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8C26A" w14:textId="2BE31B7A" w:rsidR="008644B8" w:rsidRPr="008644B8" w:rsidRDefault="008644B8" w:rsidP="008644B8">
      <w:r>
        <w:softHyphen/>
      </w:r>
    </w:p>
    <w:p w14:paraId="41E72DF4" w14:textId="2455442B" w:rsidR="00C01085" w:rsidRPr="00417591" w:rsidRDefault="00F8720F" w:rsidP="00C01085">
      <w:pPr>
        <w:rPr>
          <w:b/>
          <w:bCs/>
          <w:sz w:val="52"/>
          <w:szCs w:val="52"/>
        </w:rPr>
      </w:pPr>
      <w:proofErr w:type="spellStart"/>
      <w:r w:rsidRPr="00417591">
        <w:rPr>
          <w:b/>
          <w:bCs/>
          <w:sz w:val="52"/>
          <w:szCs w:val="52"/>
        </w:rPr>
        <w:t>Tavana</w:t>
      </w:r>
      <w:proofErr w:type="spellEnd"/>
      <w:r w:rsidR="00C01085" w:rsidRPr="00417591">
        <w:rPr>
          <w:b/>
          <w:bCs/>
          <w:sz w:val="52"/>
          <w:szCs w:val="52"/>
        </w:rPr>
        <w:t xml:space="preserve"> Omenapihan omavalvonnan </w:t>
      </w:r>
      <w:proofErr w:type="spellStart"/>
      <w:r w:rsidR="00C01085" w:rsidRPr="00417591">
        <w:rPr>
          <w:b/>
          <w:bCs/>
          <w:sz w:val="52"/>
          <w:szCs w:val="52"/>
        </w:rPr>
        <w:t>seurantaraportti</w:t>
      </w:r>
      <w:proofErr w:type="spellEnd"/>
    </w:p>
    <w:p w14:paraId="5CDAD47D" w14:textId="77777777" w:rsidR="00C01085" w:rsidRPr="006305F5" w:rsidRDefault="00C01085" w:rsidP="00C01085">
      <w:pPr>
        <w:rPr>
          <w:sz w:val="20"/>
          <w:szCs w:val="20"/>
        </w:rPr>
      </w:pPr>
    </w:p>
    <w:p w14:paraId="521699FF" w14:textId="717098F3" w:rsidR="00C01085" w:rsidRDefault="00C01085" w:rsidP="00C01085">
      <w:pPr>
        <w:rPr>
          <w:sz w:val="20"/>
          <w:szCs w:val="20"/>
        </w:rPr>
      </w:pPr>
      <w:r>
        <w:rPr>
          <w:sz w:val="20"/>
          <w:szCs w:val="20"/>
        </w:rPr>
        <w:t>O</w:t>
      </w:r>
      <w:r w:rsidRPr="007D78D3">
        <w:rPr>
          <w:sz w:val="20"/>
          <w:szCs w:val="20"/>
        </w:rPr>
        <w:t>mavalvontasuunnitelma</w:t>
      </w:r>
      <w:r>
        <w:rPr>
          <w:sz w:val="20"/>
          <w:szCs w:val="20"/>
        </w:rPr>
        <w:t>mme</w:t>
      </w:r>
      <w:r w:rsidRPr="007D78D3">
        <w:rPr>
          <w:sz w:val="20"/>
          <w:szCs w:val="20"/>
        </w:rPr>
        <w:t xml:space="preserve"> </w:t>
      </w:r>
      <w:r>
        <w:rPr>
          <w:sz w:val="20"/>
          <w:szCs w:val="20"/>
        </w:rPr>
        <w:t>on luettavissa</w:t>
      </w:r>
      <w:r w:rsidRPr="007D78D3">
        <w:rPr>
          <w:sz w:val="20"/>
          <w:szCs w:val="20"/>
        </w:rPr>
        <w:t xml:space="preserve"> </w:t>
      </w:r>
      <w:proofErr w:type="spellStart"/>
      <w:r w:rsidR="00F8720F">
        <w:rPr>
          <w:sz w:val="20"/>
          <w:szCs w:val="20"/>
        </w:rPr>
        <w:t>Tavanan</w:t>
      </w:r>
      <w:proofErr w:type="spellEnd"/>
      <w:r w:rsidRPr="007D78D3">
        <w:rPr>
          <w:sz w:val="20"/>
          <w:szCs w:val="20"/>
        </w:rPr>
        <w:t xml:space="preserve"> verkkosivuilla.</w:t>
      </w:r>
      <w:r>
        <w:rPr>
          <w:sz w:val="20"/>
          <w:szCs w:val="20"/>
        </w:rPr>
        <w:t xml:space="preserve"> </w:t>
      </w:r>
      <w:proofErr w:type="spellStart"/>
      <w:r>
        <w:rPr>
          <w:sz w:val="20"/>
          <w:szCs w:val="20"/>
        </w:rPr>
        <w:t>Seurantaraportilla</w:t>
      </w:r>
      <w:proofErr w:type="spellEnd"/>
      <w:r>
        <w:rPr>
          <w:sz w:val="20"/>
          <w:szCs w:val="20"/>
        </w:rPr>
        <w:t xml:space="preserve"> </w:t>
      </w:r>
      <w:r w:rsidRPr="007D78D3">
        <w:rPr>
          <w:sz w:val="20"/>
          <w:szCs w:val="20"/>
        </w:rPr>
        <w:t>julkistamme omavalvonnan toteut</w:t>
      </w:r>
      <w:r>
        <w:rPr>
          <w:sz w:val="20"/>
          <w:szCs w:val="20"/>
        </w:rPr>
        <w:t>umiseen</w:t>
      </w:r>
      <w:r w:rsidRPr="007D78D3">
        <w:rPr>
          <w:sz w:val="20"/>
          <w:szCs w:val="20"/>
        </w:rPr>
        <w:t xml:space="preserve">, </w:t>
      </w:r>
      <w:r>
        <w:rPr>
          <w:sz w:val="20"/>
          <w:szCs w:val="20"/>
        </w:rPr>
        <w:t>valvonnan</w:t>
      </w:r>
      <w:r w:rsidRPr="007D78D3">
        <w:rPr>
          <w:sz w:val="20"/>
          <w:szCs w:val="20"/>
        </w:rPr>
        <w:t xml:space="preserve"> havaintoihin ja kehittämistarpeisiin liittyviä </w:t>
      </w:r>
      <w:r>
        <w:rPr>
          <w:sz w:val="20"/>
          <w:szCs w:val="20"/>
        </w:rPr>
        <w:t xml:space="preserve">huomioita ja </w:t>
      </w:r>
      <w:r w:rsidRPr="007D78D3">
        <w:rPr>
          <w:sz w:val="20"/>
          <w:szCs w:val="20"/>
        </w:rPr>
        <w:t>toimenpiteitä.</w:t>
      </w:r>
    </w:p>
    <w:p w14:paraId="481EBCA1" w14:textId="77777777" w:rsidR="00C01085" w:rsidRDefault="00C01085" w:rsidP="00C01085">
      <w:pPr>
        <w:rPr>
          <w:sz w:val="20"/>
          <w:szCs w:val="20"/>
        </w:rPr>
      </w:pPr>
      <w:r w:rsidRPr="46B9EF95">
        <w:rPr>
          <w:sz w:val="20"/>
          <w:szCs w:val="20"/>
        </w:rPr>
        <w:t>Omavalvontasuunnitelmamme</w:t>
      </w:r>
      <w:r w:rsidRPr="37FB9AC0">
        <w:rPr>
          <w:sz w:val="20"/>
          <w:szCs w:val="20"/>
        </w:rPr>
        <w:t xml:space="preserve"> </w:t>
      </w:r>
      <w:r w:rsidRPr="65E9CC5C">
        <w:rPr>
          <w:sz w:val="20"/>
          <w:szCs w:val="20"/>
        </w:rPr>
        <w:t xml:space="preserve">mukaisen </w:t>
      </w:r>
      <w:r w:rsidRPr="1B36BFF3">
        <w:rPr>
          <w:sz w:val="20"/>
          <w:szCs w:val="20"/>
        </w:rPr>
        <w:t xml:space="preserve">toiminnan </w:t>
      </w:r>
      <w:r w:rsidRPr="3F4A90E2">
        <w:rPr>
          <w:sz w:val="20"/>
          <w:szCs w:val="20"/>
        </w:rPr>
        <w:t>toteutumista</w:t>
      </w:r>
      <w:r w:rsidRPr="2F79B84D">
        <w:rPr>
          <w:sz w:val="20"/>
          <w:szCs w:val="20"/>
        </w:rPr>
        <w:t xml:space="preserve"> </w:t>
      </w:r>
      <w:r w:rsidRPr="7514330D">
        <w:rPr>
          <w:sz w:val="20"/>
          <w:szCs w:val="20"/>
        </w:rPr>
        <w:t xml:space="preserve">seurataan </w:t>
      </w:r>
      <w:r w:rsidRPr="15A7DED0">
        <w:rPr>
          <w:sz w:val="20"/>
          <w:szCs w:val="20"/>
        </w:rPr>
        <w:t xml:space="preserve">ja </w:t>
      </w:r>
      <w:r w:rsidRPr="6EF75AA2">
        <w:rPr>
          <w:sz w:val="20"/>
          <w:szCs w:val="20"/>
        </w:rPr>
        <w:t>arvioidaan muun</w:t>
      </w:r>
      <w:r w:rsidRPr="764D16B2">
        <w:rPr>
          <w:sz w:val="20"/>
          <w:szCs w:val="20"/>
        </w:rPr>
        <w:t xml:space="preserve"> muassa</w:t>
      </w:r>
      <w:r w:rsidRPr="3CED35E1">
        <w:rPr>
          <w:sz w:val="20"/>
          <w:szCs w:val="20"/>
        </w:rPr>
        <w:t xml:space="preserve"> </w:t>
      </w:r>
      <w:r>
        <w:rPr>
          <w:sz w:val="20"/>
          <w:szCs w:val="20"/>
        </w:rPr>
        <w:t xml:space="preserve">säännöllisillä </w:t>
      </w:r>
      <w:r w:rsidRPr="56D5BD0E">
        <w:rPr>
          <w:sz w:val="20"/>
          <w:szCs w:val="20"/>
        </w:rPr>
        <w:t>johtamiskeskusteluilla</w:t>
      </w:r>
      <w:r w:rsidRPr="5F8BA373">
        <w:rPr>
          <w:sz w:val="20"/>
          <w:szCs w:val="20"/>
        </w:rPr>
        <w:t>,</w:t>
      </w:r>
      <w:r w:rsidRPr="56D5BD0E">
        <w:rPr>
          <w:sz w:val="20"/>
          <w:szCs w:val="20"/>
        </w:rPr>
        <w:t xml:space="preserve"> </w:t>
      </w:r>
      <w:r>
        <w:rPr>
          <w:sz w:val="20"/>
          <w:szCs w:val="20"/>
        </w:rPr>
        <w:t xml:space="preserve">raportoinnilla, </w:t>
      </w:r>
      <w:r w:rsidRPr="1850AE80">
        <w:rPr>
          <w:sz w:val="20"/>
          <w:szCs w:val="20"/>
        </w:rPr>
        <w:t>poikkeam</w:t>
      </w:r>
      <w:r>
        <w:rPr>
          <w:sz w:val="20"/>
          <w:szCs w:val="20"/>
        </w:rPr>
        <w:t>ien seurannalla</w:t>
      </w:r>
      <w:r w:rsidRPr="387B8E1F">
        <w:rPr>
          <w:sz w:val="20"/>
          <w:szCs w:val="20"/>
        </w:rPr>
        <w:t xml:space="preserve">, </w:t>
      </w:r>
      <w:r w:rsidRPr="0818E7CB">
        <w:rPr>
          <w:sz w:val="20"/>
          <w:szCs w:val="20"/>
        </w:rPr>
        <w:t>auditoinneilla</w:t>
      </w:r>
      <w:r>
        <w:rPr>
          <w:sz w:val="20"/>
          <w:szCs w:val="20"/>
        </w:rPr>
        <w:t xml:space="preserve">, </w:t>
      </w:r>
      <w:r w:rsidRPr="6410F2C0">
        <w:rPr>
          <w:sz w:val="20"/>
          <w:szCs w:val="20"/>
        </w:rPr>
        <w:t>asiakas</w:t>
      </w:r>
      <w:r>
        <w:rPr>
          <w:sz w:val="20"/>
          <w:szCs w:val="20"/>
        </w:rPr>
        <w:t>- henkilöstö-, läheis- ja tilaaja</w:t>
      </w:r>
      <w:r w:rsidRPr="6410F2C0">
        <w:rPr>
          <w:sz w:val="20"/>
          <w:szCs w:val="20"/>
        </w:rPr>
        <w:t>kokemuksen</w:t>
      </w:r>
      <w:r w:rsidRPr="51D97971">
        <w:rPr>
          <w:sz w:val="20"/>
          <w:szCs w:val="20"/>
        </w:rPr>
        <w:t xml:space="preserve"> </w:t>
      </w:r>
      <w:r w:rsidRPr="28E51F80">
        <w:rPr>
          <w:sz w:val="20"/>
          <w:szCs w:val="20"/>
        </w:rPr>
        <w:t>mittaamisella</w:t>
      </w:r>
      <w:r w:rsidRPr="06CE6778">
        <w:rPr>
          <w:sz w:val="20"/>
          <w:szCs w:val="20"/>
        </w:rPr>
        <w:t>.</w:t>
      </w:r>
    </w:p>
    <w:p w14:paraId="09135BE2" w14:textId="04DF0AE7" w:rsidR="00C01085" w:rsidRDefault="00C01085" w:rsidP="00C01085">
      <w:pPr>
        <w:rPr>
          <w:sz w:val="20"/>
          <w:szCs w:val="20"/>
        </w:rPr>
      </w:pPr>
      <w:r w:rsidRPr="28E51F80">
        <w:rPr>
          <w:sz w:val="20"/>
          <w:szCs w:val="20"/>
        </w:rPr>
        <w:t xml:space="preserve"> </w:t>
      </w:r>
      <w:r>
        <w:rPr>
          <w:sz w:val="20"/>
          <w:szCs w:val="20"/>
        </w:rPr>
        <w:t xml:space="preserve">Tämä raportti kuvaa </w:t>
      </w:r>
      <w:r w:rsidRPr="00864D40">
        <w:rPr>
          <w:sz w:val="20"/>
          <w:szCs w:val="20"/>
        </w:rPr>
        <w:t>omavalvontasuunnitelmamme</w:t>
      </w:r>
      <w:r>
        <w:rPr>
          <w:sz w:val="20"/>
          <w:szCs w:val="20"/>
        </w:rPr>
        <w:t xml:space="preserve"> ja omavalvontamme toteutumista, toiminnassamme </w:t>
      </w:r>
      <w:r w:rsidRPr="00864D40">
        <w:rPr>
          <w:sz w:val="20"/>
          <w:szCs w:val="20"/>
        </w:rPr>
        <w:t xml:space="preserve">havaittuja kehittämistarpeita </w:t>
      </w:r>
      <w:r>
        <w:rPr>
          <w:sz w:val="20"/>
          <w:szCs w:val="20"/>
        </w:rPr>
        <w:t>ja myös aloitettuja kehittämis</w:t>
      </w:r>
      <w:r w:rsidRPr="00864D40">
        <w:rPr>
          <w:sz w:val="20"/>
          <w:szCs w:val="20"/>
        </w:rPr>
        <w:t>toimenpiteitä</w:t>
      </w:r>
      <w:r>
        <w:rPr>
          <w:sz w:val="20"/>
          <w:szCs w:val="20"/>
        </w:rPr>
        <w:t xml:space="preserve"> </w:t>
      </w:r>
      <w:r w:rsidRPr="00864D40">
        <w:rPr>
          <w:sz w:val="20"/>
          <w:szCs w:val="20"/>
        </w:rPr>
        <w:t xml:space="preserve">ajalla </w:t>
      </w:r>
      <w:r w:rsidR="00A20298">
        <w:rPr>
          <w:sz w:val="20"/>
          <w:szCs w:val="20"/>
        </w:rPr>
        <w:t>1</w:t>
      </w:r>
      <w:r w:rsidR="00F562C2">
        <w:rPr>
          <w:sz w:val="20"/>
          <w:szCs w:val="20"/>
        </w:rPr>
        <w:t>.9-31.12</w:t>
      </w:r>
      <w:r w:rsidR="00A20298">
        <w:rPr>
          <w:sz w:val="20"/>
          <w:szCs w:val="20"/>
        </w:rPr>
        <w:t>.2025.</w:t>
      </w:r>
    </w:p>
    <w:p w14:paraId="46B895A3" w14:textId="77777777" w:rsidR="00C01085" w:rsidRPr="008644B8" w:rsidRDefault="00C01085" w:rsidP="00C01085"/>
    <w:p w14:paraId="32517252" w14:textId="7685F98A" w:rsidR="00C01085" w:rsidRPr="00417591" w:rsidRDefault="00C01085" w:rsidP="00C01085">
      <w:pPr>
        <w:rPr>
          <w:b/>
          <w:bCs/>
          <w:sz w:val="32"/>
          <w:szCs w:val="32"/>
        </w:rPr>
      </w:pPr>
      <w:r w:rsidRPr="00417591">
        <w:rPr>
          <w:b/>
          <w:bCs/>
          <w:sz w:val="32"/>
          <w:szCs w:val="32"/>
        </w:rPr>
        <w:t xml:space="preserve">Asiakaskokemus ja osallisuus </w:t>
      </w:r>
    </w:p>
    <w:p w14:paraId="0CC30DAF" w14:textId="31F0B171" w:rsidR="00F8720F" w:rsidRDefault="00F8720F" w:rsidP="00C01085">
      <w:pPr>
        <w:rPr>
          <w:b/>
          <w:bCs/>
          <w:sz w:val="20"/>
          <w:szCs w:val="20"/>
        </w:rPr>
      </w:pPr>
    </w:p>
    <w:p w14:paraId="54E06576" w14:textId="6B302C2B" w:rsidR="00F8720F" w:rsidRDefault="00F8720F" w:rsidP="00F8720F">
      <w:pPr>
        <w:rPr>
          <w:sz w:val="20"/>
          <w:szCs w:val="20"/>
        </w:rPr>
      </w:pPr>
      <w:r w:rsidRPr="00AC7CCF">
        <w:rPr>
          <w:sz w:val="20"/>
          <w:szCs w:val="20"/>
        </w:rPr>
        <w:t>Viimeisimmän asi</w:t>
      </w:r>
      <w:r>
        <w:rPr>
          <w:sz w:val="20"/>
          <w:szCs w:val="20"/>
        </w:rPr>
        <w:t>a</w:t>
      </w:r>
      <w:r w:rsidRPr="00AC7CCF">
        <w:rPr>
          <w:sz w:val="20"/>
          <w:szCs w:val="20"/>
        </w:rPr>
        <w:t>kaskysel</w:t>
      </w:r>
      <w:r>
        <w:rPr>
          <w:sz w:val="20"/>
          <w:szCs w:val="20"/>
        </w:rPr>
        <w:t>y</w:t>
      </w:r>
      <w:r w:rsidRPr="00AC7CCF">
        <w:rPr>
          <w:sz w:val="20"/>
          <w:szCs w:val="20"/>
        </w:rPr>
        <w:t xml:space="preserve">mme, </w:t>
      </w:r>
      <w:r>
        <w:rPr>
          <w:sz w:val="20"/>
          <w:szCs w:val="20"/>
        </w:rPr>
        <w:t>toteutettu kevät 2025, perusteella a</w:t>
      </w:r>
      <w:r w:rsidRPr="00D516F2">
        <w:rPr>
          <w:sz w:val="20"/>
          <w:szCs w:val="20"/>
        </w:rPr>
        <w:t xml:space="preserve">siakkaat </w:t>
      </w:r>
      <w:r>
        <w:rPr>
          <w:sz w:val="20"/>
          <w:szCs w:val="20"/>
        </w:rPr>
        <w:t xml:space="preserve">suosittelisivat </w:t>
      </w:r>
      <w:proofErr w:type="spellStart"/>
      <w:r>
        <w:rPr>
          <w:sz w:val="20"/>
          <w:szCs w:val="20"/>
        </w:rPr>
        <w:t>Tavana</w:t>
      </w:r>
      <w:proofErr w:type="spellEnd"/>
      <w:r>
        <w:rPr>
          <w:sz w:val="20"/>
          <w:szCs w:val="20"/>
        </w:rPr>
        <w:t xml:space="preserve"> Omenapihaa </w:t>
      </w:r>
      <w:r w:rsidR="00921303">
        <w:rPr>
          <w:sz w:val="20"/>
          <w:szCs w:val="20"/>
        </w:rPr>
        <w:t xml:space="preserve">mm. </w:t>
      </w:r>
      <w:r>
        <w:rPr>
          <w:sz w:val="20"/>
          <w:szCs w:val="20"/>
        </w:rPr>
        <w:t xml:space="preserve">hyvän palvelun ja asiantuntevien työntekijöiden vuoksi. Omenapiha koetaan turvalliseksi paikaksi asua, missä on mukava henki sekä ilmapiiri ja henkilökunta on hyvin </w:t>
      </w:r>
      <w:r w:rsidR="00921303">
        <w:rPr>
          <w:sz w:val="20"/>
          <w:szCs w:val="20"/>
        </w:rPr>
        <w:t>saatavilla</w:t>
      </w:r>
      <w:r>
        <w:rPr>
          <w:sz w:val="20"/>
          <w:szCs w:val="20"/>
        </w:rPr>
        <w:t>. Asiakkailla on myös positiivinen kokemus ryhmätoiminnasta ja lääkehoidon järjestymisestä sekä mahdollisuudesta osallistua ruokailuihin oman valinnan mukaan. Asiakkaita kunnioitetaan ja asiakkaat saavat tarvitsemansa tuen arkeen.</w:t>
      </w:r>
      <w:r w:rsidR="009F418A" w:rsidRPr="009F418A">
        <w:rPr>
          <w:sz w:val="20"/>
          <w:szCs w:val="20"/>
        </w:rPr>
        <w:t xml:space="preserve"> </w:t>
      </w:r>
      <w:r w:rsidR="009F418A" w:rsidRPr="6E1F2571">
        <w:rPr>
          <w:sz w:val="20"/>
          <w:szCs w:val="20"/>
        </w:rPr>
        <w:t xml:space="preserve">Kehittämisasiana asiakkaat toivat esiin esimerkiksi ryhmätoiminnan sisältöjen parantamisen ja </w:t>
      </w:r>
      <w:r w:rsidR="009F418A" w:rsidRPr="6E1F2571">
        <w:rPr>
          <w:sz w:val="20"/>
          <w:szCs w:val="20"/>
        </w:rPr>
        <w:lastRenderedPageBreak/>
        <w:t xml:space="preserve">saunavuorojen lisäämisen. Olemme asiakkaiden kanssa yhdessä nyt alkaneet suunnitella ryhmätoimintamme kehittämistä toivottuun suuntaan. </w:t>
      </w:r>
      <w:r w:rsidR="009F418A">
        <w:rPr>
          <w:sz w:val="20"/>
          <w:szCs w:val="20"/>
        </w:rPr>
        <w:t>Ryhmiä on tarjolla viikon jokaisena</w:t>
      </w:r>
      <w:r>
        <w:rPr>
          <w:sz w:val="20"/>
          <w:szCs w:val="20"/>
        </w:rPr>
        <w:t xml:space="preserve"> </w:t>
      </w:r>
      <w:r w:rsidR="00921303">
        <w:rPr>
          <w:sz w:val="20"/>
          <w:szCs w:val="20"/>
        </w:rPr>
        <w:t>päivänä.</w:t>
      </w:r>
      <w:r>
        <w:rPr>
          <w:sz w:val="20"/>
          <w:szCs w:val="20"/>
        </w:rPr>
        <w:t xml:space="preserve"> </w:t>
      </w:r>
      <w:r w:rsidR="00BB3466">
        <w:rPr>
          <w:sz w:val="20"/>
          <w:szCs w:val="20"/>
        </w:rPr>
        <w:t>Omenapihassa</w:t>
      </w:r>
      <w:r>
        <w:rPr>
          <w:sz w:val="20"/>
          <w:szCs w:val="20"/>
        </w:rPr>
        <w:t xml:space="preserve"> järjestetään kuukausittain asukaskokouksia, mihin kaikilla on mahdollisuus osallistua ja niissä käydään läpi ajankohtaisia asioita sekä vastaanotetaan kehittämisehdotuksia ja avointa palautetta.  </w:t>
      </w:r>
    </w:p>
    <w:p w14:paraId="564B072E" w14:textId="417366E5" w:rsidR="00C01085" w:rsidRDefault="00C01085" w:rsidP="00C01085">
      <w:pPr>
        <w:rPr>
          <w:sz w:val="20"/>
          <w:szCs w:val="20"/>
        </w:rPr>
      </w:pPr>
    </w:p>
    <w:p w14:paraId="3C6A8558" w14:textId="77777777" w:rsidR="00C01085" w:rsidRPr="00417591" w:rsidRDefault="00C01085" w:rsidP="00C01085">
      <w:pPr>
        <w:rPr>
          <w:b/>
          <w:bCs/>
          <w:sz w:val="32"/>
          <w:szCs w:val="32"/>
        </w:rPr>
      </w:pPr>
      <w:r w:rsidRPr="00417591">
        <w:rPr>
          <w:b/>
          <w:bCs/>
          <w:sz w:val="32"/>
          <w:szCs w:val="32"/>
        </w:rPr>
        <w:t>Toiminnan laadun arviointi</w:t>
      </w:r>
    </w:p>
    <w:p w14:paraId="5D8A60F3" w14:textId="77777777" w:rsidR="00C01085" w:rsidRPr="00BD2E33" w:rsidRDefault="00C01085" w:rsidP="00C01085">
      <w:pPr>
        <w:rPr>
          <w:sz w:val="20"/>
          <w:szCs w:val="20"/>
        </w:rPr>
      </w:pPr>
    </w:p>
    <w:p w14:paraId="20B63E45" w14:textId="054073FB" w:rsidR="00C01085" w:rsidRDefault="00C01085" w:rsidP="00C01085">
      <w:pPr>
        <w:rPr>
          <w:i/>
          <w:iCs/>
          <w:sz w:val="20"/>
          <w:szCs w:val="20"/>
        </w:rPr>
      </w:pPr>
      <w:r w:rsidRPr="00DE5C18">
        <w:rPr>
          <w:sz w:val="20"/>
          <w:szCs w:val="20"/>
        </w:rPr>
        <w:t>V</w:t>
      </w:r>
      <w:r w:rsidRPr="00766A47">
        <w:rPr>
          <w:sz w:val="20"/>
          <w:szCs w:val="20"/>
        </w:rPr>
        <w:t>aaratilan</w:t>
      </w:r>
      <w:r w:rsidRPr="00DE5C18">
        <w:rPr>
          <w:sz w:val="20"/>
          <w:szCs w:val="20"/>
        </w:rPr>
        <w:t>teet raportoidaan ja käsitellään työsuojeluprosessin mukaisesti</w:t>
      </w:r>
      <w:r>
        <w:rPr>
          <w:sz w:val="20"/>
          <w:szCs w:val="20"/>
        </w:rPr>
        <w:t xml:space="preserve">.  </w:t>
      </w:r>
      <w:r w:rsidRPr="00B738E7">
        <w:rPr>
          <w:sz w:val="20"/>
          <w:szCs w:val="20"/>
        </w:rPr>
        <w:t>Panostamme jatkossa siihen, että kaikenlaiset poikkeamat tulevat kirjattua raportointijärjestelmään ja yhdessä käsitellyiksi.</w:t>
      </w:r>
      <w:r w:rsidRPr="00B738E7">
        <w:rPr>
          <w:i/>
          <w:iCs/>
          <w:sz w:val="20"/>
          <w:szCs w:val="20"/>
        </w:rPr>
        <w:t xml:space="preserve"> </w:t>
      </w:r>
    </w:p>
    <w:p w14:paraId="14AE0DC6" w14:textId="60362A6F" w:rsidR="00921303" w:rsidRPr="008C7FA6" w:rsidRDefault="00921303" w:rsidP="00C01085">
      <w:pPr>
        <w:rPr>
          <w:b/>
          <w:bCs/>
          <w:sz w:val="20"/>
          <w:szCs w:val="20"/>
        </w:rPr>
      </w:pPr>
      <w:r w:rsidRPr="005675EA">
        <w:rPr>
          <w:sz w:val="20"/>
          <w:szCs w:val="20"/>
        </w:rPr>
        <w:t>Palvelumme laatua mitataan säännöllisellä asiakas- ja henkilöstöpalautteella</w:t>
      </w:r>
      <w:r>
        <w:rPr>
          <w:sz w:val="20"/>
          <w:szCs w:val="20"/>
        </w:rPr>
        <w:t xml:space="preserve"> </w:t>
      </w:r>
      <w:r w:rsidRPr="005675EA">
        <w:rPr>
          <w:sz w:val="20"/>
          <w:szCs w:val="20"/>
        </w:rPr>
        <w:t>sekä toiminnan seurannalla. Näin saamme kokonaiskuvan</w:t>
      </w:r>
      <w:r>
        <w:rPr>
          <w:sz w:val="20"/>
          <w:szCs w:val="20"/>
        </w:rPr>
        <w:t xml:space="preserve"> palvelun</w:t>
      </w:r>
      <w:r w:rsidRPr="005675EA">
        <w:rPr>
          <w:sz w:val="20"/>
          <w:szCs w:val="20"/>
        </w:rPr>
        <w:t xml:space="preserve"> laadusta ja pystymme kehittämään toimintaamme asiak</w:t>
      </w:r>
      <w:r>
        <w:rPr>
          <w:sz w:val="20"/>
          <w:szCs w:val="20"/>
        </w:rPr>
        <w:t>aslähtöisesti</w:t>
      </w:r>
      <w:r w:rsidR="00847E09">
        <w:rPr>
          <w:sz w:val="20"/>
          <w:szCs w:val="20"/>
        </w:rPr>
        <w:t>.</w:t>
      </w:r>
    </w:p>
    <w:p w14:paraId="0A7F9770" w14:textId="77777777" w:rsidR="00C01085" w:rsidRPr="00B738E7" w:rsidRDefault="00C01085" w:rsidP="00C01085">
      <w:pPr>
        <w:rPr>
          <w:i/>
          <w:iCs/>
          <w:sz w:val="20"/>
          <w:szCs w:val="20"/>
        </w:rPr>
      </w:pPr>
    </w:p>
    <w:p w14:paraId="5BE16A45" w14:textId="494EB8A5" w:rsidR="00C01085" w:rsidRPr="00417591" w:rsidRDefault="00C01085" w:rsidP="00C01085">
      <w:pPr>
        <w:rPr>
          <w:b/>
          <w:bCs/>
          <w:sz w:val="32"/>
          <w:szCs w:val="32"/>
        </w:rPr>
      </w:pPr>
      <w:r w:rsidRPr="00417591">
        <w:rPr>
          <w:b/>
          <w:bCs/>
          <w:sz w:val="32"/>
          <w:szCs w:val="32"/>
        </w:rPr>
        <w:t>Henkilöstötilanne</w:t>
      </w:r>
    </w:p>
    <w:p w14:paraId="48D5CE03" w14:textId="77777777" w:rsidR="00314255" w:rsidRDefault="00C01085" w:rsidP="00C01085">
      <w:pPr>
        <w:rPr>
          <w:sz w:val="20"/>
          <w:szCs w:val="20"/>
        </w:rPr>
      </w:pPr>
      <w:r>
        <w:rPr>
          <w:sz w:val="20"/>
          <w:szCs w:val="20"/>
        </w:rPr>
        <w:t xml:space="preserve"> </w:t>
      </w:r>
    </w:p>
    <w:p w14:paraId="464EA320" w14:textId="44173194" w:rsidR="00C01085" w:rsidRDefault="00C01085" w:rsidP="00C01085">
      <w:pPr>
        <w:rPr>
          <w:sz w:val="20"/>
          <w:szCs w:val="20"/>
        </w:rPr>
      </w:pPr>
      <w:r>
        <w:rPr>
          <w:sz w:val="20"/>
          <w:szCs w:val="20"/>
        </w:rPr>
        <w:t xml:space="preserve"> Omenapihan henkilöstötilanne on hyvä. Vakituista, koulutettua henkilöstöä on riittävästi vastaamaan palveluiden toteutumisesta. Sijaisia</w:t>
      </w:r>
      <w:r w:rsidR="00D11CC0">
        <w:rPr>
          <w:sz w:val="20"/>
          <w:szCs w:val="20"/>
        </w:rPr>
        <w:t xml:space="preserve"> on </w:t>
      </w:r>
      <w:r>
        <w:rPr>
          <w:sz w:val="20"/>
          <w:szCs w:val="20"/>
        </w:rPr>
        <w:t xml:space="preserve">myös saatavilla. </w:t>
      </w:r>
    </w:p>
    <w:p w14:paraId="04A9B60A" w14:textId="40A34ABC" w:rsidR="00D11CC0" w:rsidRDefault="00D11CC0" w:rsidP="00D11CC0">
      <w:pPr>
        <w:rPr>
          <w:sz w:val="20"/>
          <w:szCs w:val="20"/>
        </w:rPr>
      </w:pPr>
      <w:r>
        <w:rPr>
          <w:sz w:val="20"/>
          <w:szCs w:val="20"/>
        </w:rPr>
        <w:t>Omenapihan vakituinen henkilökunta on pysynyt samana pidemmän aikaa. Pysyvä henkilökunta lisää asiakkaiden turvallisuuden tunnetta ja palveluiden jatkuvuutta. Olemme onnistuneet rekrytoimaan pidempiaikaisia sijaisia. Panostamme työntekijöiden perehdytykseen ja kokemuksemme mukaan sillä on vaikutusta asiakkaiden sekä työntekijöiden hyvinvointiin.</w:t>
      </w:r>
    </w:p>
    <w:p w14:paraId="0BF32C82" w14:textId="77777777" w:rsidR="00C01085" w:rsidRDefault="00D11CC0" w:rsidP="00D11CC0">
      <w:pPr>
        <w:rPr>
          <w:sz w:val="20"/>
          <w:szCs w:val="20"/>
        </w:rPr>
      </w:pPr>
      <w:r>
        <w:rPr>
          <w:sz w:val="20"/>
          <w:szCs w:val="20"/>
        </w:rPr>
        <w:t>Henkilökunnan kehittämistarpeissa huomioimme päivittäisessä työskentelyssä esiin nousseet tarpeet, esim. asiakastyöhön liittyvät turvallisuusasiat ja tapahtuvat muutokset</w:t>
      </w:r>
      <w:r w:rsidR="008435F5">
        <w:rPr>
          <w:sz w:val="20"/>
          <w:szCs w:val="20"/>
        </w:rPr>
        <w:t xml:space="preserve"> mm</w:t>
      </w:r>
      <w:r w:rsidR="00417591">
        <w:rPr>
          <w:sz w:val="20"/>
          <w:szCs w:val="20"/>
        </w:rPr>
        <w:t>.</w:t>
      </w:r>
    </w:p>
    <w:p w14:paraId="74132006" w14:textId="77777777" w:rsidR="00D11CC0" w:rsidRDefault="00D11CC0" w:rsidP="00D11CC0">
      <w:pPr>
        <w:rPr>
          <w:sz w:val="20"/>
          <w:szCs w:val="20"/>
        </w:rPr>
      </w:pPr>
    </w:p>
    <w:p w14:paraId="6F652407" w14:textId="77777777" w:rsidR="00C01085" w:rsidRPr="00417591" w:rsidRDefault="00C01085" w:rsidP="00C01085">
      <w:pPr>
        <w:rPr>
          <w:b/>
          <w:bCs/>
          <w:sz w:val="32"/>
          <w:szCs w:val="32"/>
        </w:rPr>
      </w:pPr>
      <w:r w:rsidRPr="00417591">
        <w:rPr>
          <w:b/>
          <w:bCs/>
          <w:sz w:val="32"/>
          <w:szCs w:val="32"/>
        </w:rPr>
        <w:t>Onnistumiset</w:t>
      </w:r>
    </w:p>
    <w:p w14:paraId="162412BD" w14:textId="77777777" w:rsidR="00C01085" w:rsidRDefault="00C01085" w:rsidP="00C01085">
      <w:pPr>
        <w:rPr>
          <w:b/>
          <w:bCs/>
          <w:sz w:val="20"/>
          <w:szCs w:val="20"/>
        </w:rPr>
      </w:pPr>
    </w:p>
    <w:p w14:paraId="00EF893F" w14:textId="285AC0C5" w:rsidR="00C01085" w:rsidRDefault="00C01085" w:rsidP="00C01085">
      <w:pPr>
        <w:rPr>
          <w:sz w:val="20"/>
          <w:szCs w:val="20"/>
        </w:rPr>
      </w:pPr>
      <w:r>
        <w:rPr>
          <w:sz w:val="20"/>
          <w:szCs w:val="20"/>
        </w:rPr>
        <w:t xml:space="preserve">Saimme Aspa-indeksillä (laatumittari) mitattuna toistaiseksi parhaat pisteemme. </w:t>
      </w:r>
    </w:p>
    <w:p w14:paraId="0725816B" w14:textId="77777777" w:rsidR="00C01085" w:rsidRPr="008C7FA6" w:rsidRDefault="00C01085" w:rsidP="00C01085">
      <w:pPr>
        <w:rPr>
          <w:sz w:val="20"/>
          <w:szCs w:val="20"/>
        </w:rPr>
      </w:pPr>
      <w:r w:rsidRPr="008C7FA6">
        <w:rPr>
          <w:sz w:val="20"/>
          <w:szCs w:val="20"/>
        </w:rPr>
        <w:t>Asiakkailta olemme saaneet hyvää palautetta yksilöllisestä kohtaamisesta, riittävästä ajasta ja tuesta arjen asioiden hoidossa. Olemme onnistuneet luomaan turvallisen asumisen ja tuen ympäristön. Asiakkaiden läheisiltä olemme saaneet kiitosta siitä, että olemme olleet joustavia ja hoitaneet hyvin sovitut asiat. Tilaaja-asiakkailta saadun palautteen mukaan olemme olleet reiluja, joustavia ja palvelut ovat olleet monipuolisia. Palveluiden kysyntään on pystytty vastaamaan nopeasti. Yhteistyö tilaajien kanssa on ollut tiivistä.</w:t>
      </w:r>
    </w:p>
    <w:p w14:paraId="44E29D21" w14:textId="77777777" w:rsidR="00C01085" w:rsidRPr="008C7FA6" w:rsidRDefault="00C01085" w:rsidP="00C01085">
      <w:pPr>
        <w:rPr>
          <w:b/>
          <w:bCs/>
          <w:sz w:val="20"/>
          <w:szCs w:val="20"/>
        </w:rPr>
      </w:pPr>
    </w:p>
    <w:p w14:paraId="1ACE6FE9" w14:textId="77777777" w:rsidR="00C01085" w:rsidRPr="00417591" w:rsidRDefault="00C01085" w:rsidP="00C01085">
      <w:pPr>
        <w:rPr>
          <w:b/>
          <w:bCs/>
          <w:sz w:val="32"/>
          <w:szCs w:val="32"/>
        </w:rPr>
      </w:pPr>
      <w:r w:rsidRPr="00417591">
        <w:rPr>
          <w:b/>
          <w:bCs/>
          <w:sz w:val="32"/>
          <w:szCs w:val="32"/>
        </w:rPr>
        <w:t>Kehittämissuunnitelmat</w:t>
      </w:r>
    </w:p>
    <w:p w14:paraId="7CA80965" w14:textId="77777777" w:rsidR="00C01085" w:rsidRDefault="00C01085" w:rsidP="00C01085">
      <w:pPr>
        <w:rPr>
          <w:b/>
          <w:bCs/>
          <w:sz w:val="20"/>
          <w:szCs w:val="20"/>
        </w:rPr>
      </w:pPr>
    </w:p>
    <w:p w14:paraId="64AFCADB" w14:textId="677530FF" w:rsidR="00B65C41" w:rsidRPr="00B65C41" w:rsidRDefault="00C01085" w:rsidP="00B65C41">
      <w:pPr>
        <w:rPr>
          <w:sz w:val="20"/>
          <w:szCs w:val="20"/>
        </w:rPr>
      </w:pPr>
      <w:r w:rsidRPr="00B03B1A">
        <w:rPr>
          <w:sz w:val="20"/>
          <w:szCs w:val="20"/>
        </w:rPr>
        <w:t>Tänä vuonna olemme</w:t>
      </w:r>
      <w:r w:rsidR="00314255">
        <w:rPr>
          <w:sz w:val="20"/>
          <w:szCs w:val="20"/>
        </w:rPr>
        <w:t xml:space="preserve"> </w:t>
      </w:r>
      <w:r>
        <w:rPr>
          <w:sz w:val="20"/>
          <w:szCs w:val="20"/>
        </w:rPr>
        <w:t>Omenapihassa</w:t>
      </w:r>
      <w:r w:rsidRPr="00B03B1A">
        <w:rPr>
          <w:sz w:val="20"/>
          <w:szCs w:val="20"/>
        </w:rPr>
        <w:t xml:space="preserve"> keskittyneet omavalvonnan </w:t>
      </w:r>
      <w:r>
        <w:rPr>
          <w:sz w:val="20"/>
          <w:szCs w:val="20"/>
        </w:rPr>
        <w:t xml:space="preserve">käytännön toteuttamisen kehittämiseen. Tällä hetkellä valvonnan vastuualueet ja -tehtävät on jaettu ja omavalvontasuunnitelmassa määritelty suunnitelmallisempi valvonta aloitettu. Tavoitteenamme on loppuvuonna kehittää </w:t>
      </w:r>
      <w:proofErr w:type="gramStart"/>
      <w:r w:rsidR="00314255">
        <w:rPr>
          <w:sz w:val="20"/>
          <w:szCs w:val="20"/>
        </w:rPr>
        <w:t xml:space="preserve">Omenapihan </w:t>
      </w:r>
      <w:r>
        <w:rPr>
          <w:sz w:val="20"/>
          <w:szCs w:val="20"/>
        </w:rPr>
        <w:t xml:space="preserve"> omavalvonnan</w:t>
      </w:r>
      <w:proofErr w:type="gramEnd"/>
      <w:r>
        <w:rPr>
          <w:sz w:val="20"/>
          <w:szCs w:val="20"/>
        </w:rPr>
        <w:t xml:space="preserve"> sisäistä raportointia ja tiedon kulkua. </w:t>
      </w:r>
      <w:r w:rsidR="00B65C41" w:rsidRPr="00B65C41">
        <w:rPr>
          <w:sz w:val="20"/>
          <w:szCs w:val="20"/>
        </w:rPr>
        <w:t>Kesän aikana on alkanut runsaasti uusia asiakkuuksia ja aloituspalavereissa on pyritty entistä paremmin</w:t>
      </w:r>
    </w:p>
    <w:p w14:paraId="557D5A08" w14:textId="173C5274" w:rsidR="00C01085" w:rsidRDefault="00B65C41" w:rsidP="00B65C41">
      <w:pPr>
        <w:rPr>
          <w:sz w:val="20"/>
          <w:szCs w:val="20"/>
        </w:rPr>
      </w:pPr>
      <w:r w:rsidRPr="00B65C41">
        <w:rPr>
          <w:sz w:val="20"/>
          <w:szCs w:val="20"/>
        </w:rPr>
        <w:t>käymään läpi palvelukuvausta, jotta kaikilla on yhteinen käsitys palvelun sisällöstä ja tavoitteista</w:t>
      </w:r>
      <w:r w:rsidR="003D1D88">
        <w:rPr>
          <w:sz w:val="20"/>
          <w:szCs w:val="20"/>
        </w:rPr>
        <w:t xml:space="preserve">. laatuun </w:t>
      </w:r>
      <w:bookmarkStart w:id="0" w:name="_GoBack"/>
      <w:bookmarkEnd w:id="0"/>
      <w:r w:rsidR="003D1D88">
        <w:rPr>
          <w:sz w:val="20"/>
          <w:szCs w:val="20"/>
        </w:rPr>
        <w:t>panostamme erityisesti kotikäynneillä ja pyrimme kirjaamaan asiakkaiden kanssa yhdessä.</w:t>
      </w:r>
      <w:r w:rsidR="007A48E2">
        <w:rPr>
          <w:sz w:val="20"/>
          <w:szCs w:val="20"/>
        </w:rPr>
        <w:t xml:space="preserve"> Valmistaudumme siirtymään kantakirjaukseen, ja uuden kirjaamisjärjestelmän käyttöön.</w:t>
      </w:r>
    </w:p>
    <w:p w14:paraId="44F3C5F0" w14:textId="77777777" w:rsidR="00C01085" w:rsidRDefault="00C01085" w:rsidP="00C01085">
      <w:pPr>
        <w:rPr>
          <w:sz w:val="20"/>
          <w:szCs w:val="20"/>
        </w:rPr>
      </w:pPr>
    </w:p>
    <w:p w14:paraId="56FD6AA4" w14:textId="4193A036" w:rsidR="00C01085" w:rsidRPr="008644B8" w:rsidRDefault="00314255" w:rsidP="00C01085">
      <w:pPr>
        <w:rPr>
          <w:sz w:val="20"/>
          <w:szCs w:val="20"/>
        </w:rPr>
      </w:pPr>
      <w:r>
        <w:rPr>
          <w:sz w:val="20"/>
          <w:szCs w:val="20"/>
        </w:rPr>
        <w:t>Yksikön</w:t>
      </w:r>
      <w:r w:rsidR="00C01085" w:rsidRPr="5AEEA73D">
        <w:rPr>
          <w:sz w:val="20"/>
          <w:szCs w:val="20"/>
        </w:rPr>
        <w:t xml:space="preserve"> johtaja: </w:t>
      </w:r>
      <w:r w:rsidR="00C01085">
        <w:rPr>
          <w:sz w:val="20"/>
          <w:szCs w:val="20"/>
        </w:rPr>
        <w:t>Outi Sakko</w:t>
      </w:r>
    </w:p>
    <w:p w14:paraId="52F10957" w14:textId="77777777" w:rsidR="008644B8" w:rsidRPr="008644B8" w:rsidRDefault="008644B8" w:rsidP="008644B8"/>
    <w:p w14:paraId="040040CD" w14:textId="77777777" w:rsidR="008644B8" w:rsidRPr="008644B8" w:rsidRDefault="008644B8" w:rsidP="008644B8"/>
    <w:p w14:paraId="18C2A50F" w14:textId="77777777" w:rsidR="008644B8" w:rsidRPr="008644B8" w:rsidRDefault="008644B8" w:rsidP="008644B8"/>
    <w:p w14:paraId="7E42E6D8" w14:textId="77777777" w:rsidR="008644B8" w:rsidRPr="008644B8" w:rsidRDefault="008644B8" w:rsidP="008644B8"/>
    <w:p w14:paraId="679EE7B9" w14:textId="77777777" w:rsidR="008644B8" w:rsidRPr="008644B8" w:rsidRDefault="008644B8" w:rsidP="008644B8"/>
    <w:p w14:paraId="562C9CC4" w14:textId="77777777" w:rsidR="008644B8" w:rsidRPr="008644B8" w:rsidRDefault="008644B8" w:rsidP="008644B8"/>
    <w:p w14:paraId="0886EF03" w14:textId="77777777" w:rsidR="008644B8" w:rsidRPr="008644B8" w:rsidRDefault="008644B8" w:rsidP="008644B8"/>
    <w:p w14:paraId="3B8BF778" w14:textId="77777777" w:rsidR="008644B8" w:rsidRPr="008644B8" w:rsidRDefault="008644B8" w:rsidP="008644B8"/>
    <w:p w14:paraId="03A184F9" w14:textId="77777777" w:rsidR="008644B8" w:rsidRPr="008644B8" w:rsidRDefault="008644B8" w:rsidP="008644B8"/>
    <w:p w14:paraId="6676F7C8" w14:textId="77777777" w:rsidR="008644B8" w:rsidRPr="008644B8" w:rsidRDefault="008644B8" w:rsidP="008644B8"/>
    <w:p w14:paraId="7D0C9DC0" w14:textId="77777777" w:rsidR="008644B8" w:rsidRPr="008644B8" w:rsidRDefault="008644B8" w:rsidP="008644B8"/>
    <w:p w14:paraId="680CD6BE" w14:textId="77777777" w:rsidR="008644B8" w:rsidRPr="008644B8" w:rsidRDefault="008644B8" w:rsidP="008644B8"/>
    <w:p w14:paraId="4F972AF0" w14:textId="77777777" w:rsidR="008644B8" w:rsidRPr="008644B8" w:rsidRDefault="008644B8" w:rsidP="008644B8"/>
    <w:p w14:paraId="755712F3" w14:textId="77777777" w:rsidR="008644B8" w:rsidRPr="008644B8" w:rsidRDefault="008644B8" w:rsidP="008644B8"/>
    <w:p w14:paraId="287EE559" w14:textId="77777777" w:rsidR="008644B8" w:rsidRPr="008644B8" w:rsidRDefault="008644B8" w:rsidP="008644B8"/>
    <w:p w14:paraId="27313E8E" w14:textId="77777777" w:rsidR="008644B8" w:rsidRPr="008644B8" w:rsidRDefault="008644B8" w:rsidP="008644B8"/>
    <w:p w14:paraId="2739A268" w14:textId="77777777" w:rsidR="008644B8" w:rsidRPr="008644B8" w:rsidRDefault="008644B8" w:rsidP="008644B8"/>
    <w:p w14:paraId="69183AEF" w14:textId="77777777" w:rsidR="008644B8" w:rsidRPr="008644B8" w:rsidRDefault="008644B8" w:rsidP="008644B8"/>
    <w:p w14:paraId="6199C3C8" w14:textId="77777777" w:rsidR="008644B8" w:rsidRPr="008644B8" w:rsidRDefault="008644B8" w:rsidP="008644B8"/>
    <w:p w14:paraId="62F8AB24" w14:textId="77777777" w:rsidR="008644B8" w:rsidRPr="008644B8" w:rsidRDefault="008644B8" w:rsidP="008644B8"/>
    <w:p w14:paraId="78CA7BF6" w14:textId="77777777" w:rsidR="008644B8" w:rsidRPr="008644B8" w:rsidRDefault="008644B8" w:rsidP="008644B8"/>
    <w:p w14:paraId="0B027E30" w14:textId="77777777" w:rsidR="008644B8" w:rsidRPr="008644B8" w:rsidRDefault="008644B8" w:rsidP="008644B8"/>
    <w:p w14:paraId="79AFA79D" w14:textId="77777777" w:rsidR="008644B8" w:rsidRPr="008644B8" w:rsidRDefault="008644B8" w:rsidP="008644B8"/>
    <w:p w14:paraId="62BE2A5E" w14:textId="77777777" w:rsidR="008644B8" w:rsidRPr="008644B8" w:rsidRDefault="008644B8" w:rsidP="008644B8"/>
    <w:p w14:paraId="346C4D90" w14:textId="77777777" w:rsidR="008644B8" w:rsidRPr="008644B8" w:rsidRDefault="008644B8" w:rsidP="008644B8"/>
    <w:p w14:paraId="39E858FE" w14:textId="77777777" w:rsidR="008644B8" w:rsidRPr="008644B8" w:rsidRDefault="008644B8" w:rsidP="008644B8"/>
    <w:p w14:paraId="21AACD49" w14:textId="77777777" w:rsidR="008644B8" w:rsidRPr="008644B8" w:rsidRDefault="008644B8" w:rsidP="008644B8"/>
    <w:p w14:paraId="30922829" w14:textId="77777777" w:rsidR="008644B8" w:rsidRPr="008644B8" w:rsidRDefault="008644B8" w:rsidP="008644B8"/>
    <w:p w14:paraId="721B8109" w14:textId="77777777" w:rsidR="008644B8" w:rsidRPr="008644B8" w:rsidRDefault="008644B8" w:rsidP="008644B8"/>
    <w:p w14:paraId="243235CD" w14:textId="77777777" w:rsidR="008644B8" w:rsidRPr="008644B8" w:rsidRDefault="008644B8" w:rsidP="008644B8"/>
    <w:p w14:paraId="3546B2F2" w14:textId="77777777" w:rsidR="008644B8" w:rsidRPr="008644B8" w:rsidRDefault="008644B8" w:rsidP="008644B8"/>
    <w:p w14:paraId="744BAD9A" w14:textId="77777777" w:rsidR="008644B8" w:rsidRPr="008644B8" w:rsidRDefault="008644B8" w:rsidP="008644B8"/>
    <w:p w14:paraId="164FD5EC" w14:textId="77777777" w:rsidR="008644B8" w:rsidRDefault="008644B8" w:rsidP="008644B8"/>
    <w:p w14:paraId="0FCE84A5" w14:textId="77777777" w:rsidR="008644B8" w:rsidRPr="008644B8" w:rsidRDefault="008644B8" w:rsidP="008644B8"/>
    <w:p w14:paraId="00C3737B" w14:textId="77777777" w:rsidR="008644B8" w:rsidRPr="008644B8" w:rsidRDefault="008644B8" w:rsidP="008644B8"/>
    <w:p w14:paraId="6531D860" w14:textId="77777777" w:rsidR="008644B8" w:rsidRPr="008644B8" w:rsidRDefault="008644B8" w:rsidP="008644B8"/>
    <w:p w14:paraId="4446B889" w14:textId="77777777" w:rsidR="008644B8" w:rsidRPr="008644B8" w:rsidRDefault="008644B8" w:rsidP="008644B8"/>
    <w:p w14:paraId="68224705" w14:textId="77777777" w:rsidR="008644B8" w:rsidRPr="008644B8" w:rsidRDefault="008644B8" w:rsidP="008644B8"/>
    <w:sectPr w:rsidR="008644B8" w:rsidRPr="008644B8" w:rsidSect="002618EC">
      <w:headerReference w:type="default" r:id="rId11"/>
      <w:footerReference w:type="default" r:id="rId12"/>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FC098A" w14:textId="77777777" w:rsidR="00417591" w:rsidRDefault="00417591" w:rsidP="007E2291">
      <w:r>
        <w:separator/>
      </w:r>
    </w:p>
  </w:endnote>
  <w:endnote w:type="continuationSeparator" w:id="0">
    <w:p w14:paraId="40751FE7" w14:textId="77777777" w:rsidR="00417591" w:rsidRDefault="00417591" w:rsidP="007E2291">
      <w:r>
        <w:continuationSeparator/>
      </w:r>
    </w:p>
  </w:endnote>
  <w:endnote w:type="continuationNotice" w:id="1">
    <w:p w14:paraId="3AC26378" w14:textId="77777777" w:rsidR="00417591" w:rsidRDefault="004175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A8FD2" w14:textId="77777777" w:rsidR="00417591" w:rsidRPr="006D79FF" w:rsidRDefault="00417591" w:rsidP="00BB7768">
    <w:pPr>
      <w:pStyle w:val="Alatunniste"/>
      <w:rPr>
        <w:rFonts w:cs="Arial"/>
        <w:b/>
        <w:color w:val="404040" w:themeColor="text1" w:themeTint="BF"/>
        <w:sz w:val="32"/>
        <w:szCs w:val="32"/>
      </w:rPr>
    </w:pPr>
    <w:r>
      <w:rPr>
        <w:rFonts w:cs="Arial"/>
        <w:b/>
        <w:noProof/>
        <w:color w:val="404040" w:themeColor="text1" w:themeTint="BF"/>
        <w:sz w:val="32"/>
        <w:szCs w:val="32"/>
      </w:rPr>
      <w:drawing>
        <wp:anchor distT="0" distB="0" distL="114300" distR="114300" simplePos="0" relativeHeight="251658241" behindDoc="1" locked="0" layoutInCell="1" allowOverlap="1" wp14:anchorId="3E62FA2A" wp14:editId="7624046E">
          <wp:simplePos x="0" y="0"/>
          <wp:positionH relativeFrom="page">
            <wp:posOffset>0</wp:posOffset>
          </wp:positionH>
          <wp:positionV relativeFrom="page">
            <wp:align>bottom</wp:align>
          </wp:positionV>
          <wp:extent cx="7560000" cy="1425600"/>
          <wp:effectExtent l="0" t="0" r="0" b="0"/>
          <wp:wrapNone/>
          <wp:docPr id="2" name="Kuv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uva 2"/>
                  <pic:cNvPicPr/>
                </pic:nvPicPr>
                <pic:blipFill>
                  <a:blip r:embed="rId1">
                    <a:extLst>
                      <a:ext uri="{96DAC541-7B7A-43D3-8B79-37D633B846F1}">
                        <asvg:svgBlip xmlns:asvg="http://schemas.microsoft.com/office/drawing/2016/SVG/main" r:embed="rId2"/>
                      </a:ext>
                    </a:extLst>
                  </a:blip>
                  <a:stretch>
                    <a:fillRect/>
                  </a:stretch>
                </pic:blipFill>
                <pic:spPr>
                  <a:xfrm>
                    <a:off x="0" y="0"/>
                    <a:ext cx="7560000" cy="14256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32337F" w14:textId="77777777" w:rsidR="00417591" w:rsidRDefault="00417591" w:rsidP="007E2291">
      <w:r>
        <w:separator/>
      </w:r>
    </w:p>
  </w:footnote>
  <w:footnote w:type="continuationSeparator" w:id="0">
    <w:p w14:paraId="481C971B" w14:textId="77777777" w:rsidR="00417591" w:rsidRDefault="00417591" w:rsidP="007E2291">
      <w:r>
        <w:continuationSeparator/>
      </w:r>
    </w:p>
  </w:footnote>
  <w:footnote w:type="continuationNotice" w:id="1">
    <w:p w14:paraId="532389C6" w14:textId="77777777" w:rsidR="00417591" w:rsidRDefault="004175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8F8F3" w14:textId="77777777" w:rsidR="00417591" w:rsidRDefault="00417591" w:rsidP="00455B1D">
    <w:pPr>
      <w:pStyle w:val="Yltunniste"/>
      <w:ind w:left="-851"/>
      <w:rPr>
        <w:rFonts w:cs="Arial"/>
      </w:rPr>
    </w:pPr>
    <w:r w:rsidRPr="00455B1D">
      <w:rPr>
        <w:rFonts w:cs="Arial"/>
        <w:noProof/>
        <w:lang w:eastAsia="fi-FI"/>
      </w:rPr>
      <w:drawing>
        <wp:anchor distT="0" distB="0" distL="114300" distR="114300" simplePos="0" relativeHeight="251658240" behindDoc="1" locked="0" layoutInCell="1" allowOverlap="1" wp14:anchorId="1114E2C7" wp14:editId="694CB259">
          <wp:simplePos x="0" y="0"/>
          <wp:positionH relativeFrom="margin">
            <wp:align>right</wp:align>
          </wp:positionH>
          <wp:positionV relativeFrom="paragraph">
            <wp:posOffset>-290195</wp:posOffset>
          </wp:positionV>
          <wp:extent cx="1126490" cy="646706"/>
          <wp:effectExtent l="0" t="0" r="0" b="127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pa.jpg"/>
                  <pic:cNvPicPr/>
                </pic:nvPicPr>
                <pic:blipFill>
                  <a:blip r:embed="rId1">
                    <a:extLst>
                      <a:ext uri="{28A0092B-C50C-407E-A947-70E740481C1C}">
                        <a14:useLocalDpi xmlns:a14="http://schemas.microsoft.com/office/drawing/2010/main" val="0"/>
                      </a:ext>
                    </a:extLst>
                  </a:blip>
                  <a:stretch>
                    <a:fillRect/>
                  </a:stretch>
                </pic:blipFill>
                <pic:spPr>
                  <a:xfrm>
                    <a:off x="0" y="0"/>
                    <a:ext cx="1126490" cy="646706"/>
                  </a:xfrm>
                  <a:prstGeom prst="rect">
                    <a:avLst/>
                  </a:prstGeom>
                </pic:spPr>
              </pic:pic>
            </a:graphicData>
          </a:graphic>
          <wp14:sizeRelH relativeFrom="page">
            <wp14:pctWidth>0</wp14:pctWidth>
          </wp14:sizeRelH>
          <wp14:sizeRelV relativeFrom="page">
            <wp14:pctHeight>0</wp14:pctHeight>
          </wp14:sizeRelV>
        </wp:anchor>
      </w:drawing>
    </w:r>
    <w:r>
      <w:br/>
    </w:r>
  </w:p>
  <w:p w14:paraId="5DF3427D" w14:textId="77777777" w:rsidR="00417591" w:rsidRPr="00455B1D" w:rsidRDefault="00417591" w:rsidP="00455B1D">
    <w:pPr>
      <w:pStyle w:val="Yltunniste"/>
      <w:ind w:left="-851"/>
      <w:rPr>
        <w:rFonts w:cs="Arial"/>
      </w:rPr>
    </w:pPr>
  </w:p>
  <w:p w14:paraId="340A6415" w14:textId="503C0817" w:rsidR="00417591" w:rsidRDefault="00417591">
    <w:r>
      <w:rPr>
        <w:noProof/>
      </w:rPr>
      <w:pict w14:anchorId="174A2901">
        <v:shapetype id="_x0000_t202" coordsize="21600,21600" o:spt="202" path="m,l,21600r21600,l21600,xe">
          <v:stroke joinstyle="miter"/>
          <v:path gradientshapeok="t" o:connecttype="rect"/>
        </v:shapetype>
        <v:shape id="_x0000_s2050" type="#_x0000_t202" style="position:absolute;margin-left:0;margin-top:0;width:50pt;height:50pt;z-index:251658244;visibility:hidden">
          <v:path gradientshapeok="f" o:connecttype="segments"/>
          <o:lock v:ext="edit" selection="t"/>
        </v:shape>
      </w:pict>
    </w:r>
    <w:r>
      <w:rPr>
        <w:noProof/>
      </w:rPr>
      <w:pict w14:anchorId="5FD53505">
        <v:shape id="_x0000_s2049" type="#_x0000_t202" style="position:absolute;margin-left:596.4pt;margin-top:0;width:250pt;height:50pt;z-index:251658245;mso-position-horizontal:right">
          <v:textbox style="mso-fit-shape-to-text:t">
            <w:txbxContent>
              <w:p w14:paraId="4AF62423" w14:textId="77777777" w:rsidR="00417591" w:rsidRDefault="00417591">
                <w:r>
                  <w:rPr>
                    <w:sz w:val="16"/>
                  </w:rPr>
                  <w:t>Versio: 3</w:t>
                </w:r>
              </w:p>
            </w:txbxContent>
          </v:textbox>
        </v:shape>
      </w:pict>
    </w:r>
    <w:r>
      <w:rPr>
        <w:noProof/>
      </w:rPr>
      <w:pict w14:anchorId="0DAE3CFE">
        <v:shape id="_x0000_s2052" type="#_x0000_t202" style="position:absolute;margin-left:0;margin-top:0;width:50pt;height:50pt;z-index:251658242;visibility:hidden">
          <v:path gradientshapeok="f" o:connecttype="segments"/>
          <o:lock v:ext="edit" selection="t"/>
        </v:shape>
      </w:pict>
    </w:r>
    <w:r>
      <w:rPr>
        <w:noProof/>
      </w:rPr>
      <w:pict w14:anchorId="494140B0">
        <v:shape id="ims_document_metadata_asdf_asdf_0" o:spid="_x0000_s2053" type="#_x0000_t202" style="position:absolute;margin-left:596.4pt;margin-top:0;width:250pt;height:50pt;z-index:251658243;mso-position-horizontal:right">
          <v:textbox style="mso-fit-shape-to-text:t">
            <w:txbxContent>
              <w:p w14:paraId="69FDD0D4" w14:textId="77777777" w:rsidR="00417591" w:rsidRDefault="00417591">
                <w:r>
                  <w:rPr>
                    <w:sz w:val="16"/>
                  </w:rPr>
                  <w:t>Versio: 3</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hdrShapeDefaults>
    <o:shapedefaults v:ext="edit" spidmax="2055"/>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85"/>
    <w:rsid w:val="000411A7"/>
    <w:rsid w:val="0009352D"/>
    <w:rsid w:val="00094426"/>
    <w:rsid w:val="000A0ACB"/>
    <w:rsid w:val="000A12CA"/>
    <w:rsid w:val="000B3577"/>
    <w:rsid w:val="000C4FFC"/>
    <w:rsid w:val="000D67AA"/>
    <w:rsid w:val="001377AD"/>
    <w:rsid w:val="00173065"/>
    <w:rsid w:val="001E4B17"/>
    <w:rsid w:val="002618EC"/>
    <w:rsid w:val="002760B1"/>
    <w:rsid w:val="002F69C3"/>
    <w:rsid w:val="00314255"/>
    <w:rsid w:val="003912E6"/>
    <w:rsid w:val="003C49BE"/>
    <w:rsid w:val="003D1D88"/>
    <w:rsid w:val="00417591"/>
    <w:rsid w:val="00453D26"/>
    <w:rsid w:val="00455B1D"/>
    <w:rsid w:val="004673B2"/>
    <w:rsid w:val="00485277"/>
    <w:rsid w:val="00514CAA"/>
    <w:rsid w:val="00520D0D"/>
    <w:rsid w:val="00560D96"/>
    <w:rsid w:val="00580BC9"/>
    <w:rsid w:val="00596757"/>
    <w:rsid w:val="005B3E18"/>
    <w:rsid w:val="005C1519"/>
    <w:rsid w:val="00601D4B"/>
    <w:rsid w:val="0061495D"/>
    <w:rsid w:val="0065787B"/>
    <w:rsid w:val="006D79FF"/>
    <w:rsid w:val="00771911"/>
    <w:rsid w:val="007A48E2"/>
    <w:rsid w:val="007E2291"/>
    <w:rsid w:val="008435F5"/>
    <w:rsid w:val="00847E09"/>
    <w:rsid w:val="008644B8"/>
    <w:rsid w:val="008B5737"/>
    <w:rsid w:val="008D6690"/>
    <w:rsid w:val="00921303"/>
    <w:rsid w:val="00966F90"/>
    <w:rsid w:val="009F3FD0"/>
    <w:rsid w:val="009F418A"/>
    <w:rsid w:val="00A20298"/>
    <w:rsid w:val="00A309A7"/>
    <w:rsid w:val="00A36EFB"/>
    <w:rsid w:val="00A40E81"/>
    <w:rsid w:val="00A845A4"/>
    <w:rsid w:val="00AC6088"/>
    <w:rsid w:val="00B538B7"/>
    <w:rsid w:val="00B65C41"/>
    <w:rsid w:val="00B736E9"/>
    <w:rsid w:val="00BB3466"/>
    <w:rsid w:val="00BB7768"/>
    <w:rsid w:val="00BB7851"/>
    <w:rsid w:val="00BC6507"/>
    <w:rsid w:val="00C01085"/>
    <w:rsid w:val="00C641E3"/>
    <w:rsid w:val="00C95882"/>
    <w:rsid w:val="00CC168F"/>
    <w:rsid w:val="00CC39BA"/>
    <w:rsid w:val="00CD6EC2"/>
    <w:rsid w:val="00D11CC0"/>
    <w:rsid w:val="00D24145"/>
    <w:rsid w:val="00D42D90"/>
    <w:rsid w:val="00D5292F"/>
    <w:rsid w:val="00D839AE"/>
    <w:rsid w:val="00DD793E"/>
    <w:rsid w:val="00DF3809"/>
    <w:rsid w:val="00F166B7"/>
    <w:rsid w:val="00F562C2"/>
    <w:rsid w:val="00F60E34"/>
    <w:rsid w:val="00F8720F"/>
    <w:rsid w:val="00FB21EE"/>
    <w:rsid w:val="00FB6FB2"/>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5"/>
    <o:shapelayout v:ext="edit">
      <o:idmap v:ext="edit" data="1"/>
    </o:shapelayout>
  </w:shapeDefaults>
  <w:decimalSymbol w:val=","/>
  <w:listSeparator w:val=";"/>
  <w14:docId w14:val="2B1BA50B"/>
  <w14:defaultImageDpi w14:val="330"/>
  <w15:chartTrackingRefBased/>
  <w15:docId w15:val="{159FAE42-AFF2-44ED-9063-5F2155678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ali">
    <w:name w:val="Normal"/>
    <w:qFormat/>
    <w:rsid w:val="00771911"/>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xvml="urn:schemas-microsoft-com:office:excel" xmlns:w10="urn:schemas-microsoft-com:office:word" xmlns:v="urn:schemas-microsoft-com:vml"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3.xml><?xml version="1.0" encoding="utf-8"?>
<ds:datastoreItem xmlns:ds="http://schemas.openxmlformats.org/officeDocument/2006/customXml" ds:itemID="{A544D6EE-14DA-46FE-BA52-B885C942BE91}">
  <ds:schemaRefs>
    <ds:schemaRef ds:uri="http://schemas.openxmlformats.org/package/2006/metadata/core-properties"/>
    <ds:schemaRef ds:uri="http://purl.org/dc/elements/1.1/"/>
    <ds:schemaRef ds:uri="http://schemas.microsoft.com/office/2006/documentManagement/types"/>
    <ds:schemaRef ds:uri="1903ac45-6035-4acf-9c51-f6087c0f5c96"/>
    <ds:schemaRef ds:uri="http://schemas.microsoft.com/office/2006/metadata/properties"/>
    <ds:schemaRef ds:uri="http://purl.org/dc/terms/"/>
    <ds:schemaRef ds:uri="http://purl.org/dc/dcmitype/"/>
    <ds:schemaRef ds:uri="6dc78189-d3ab-45c8-be12-14c5604dad1f"/>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3A97D1EB-5F92-4504-8D3A-54922F12178F}">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office:excel"/>
    <ds:schemaRef ds:uri="urn:schemas-microsoft-com:office:word"/>
    <ds:schemaRef ds:uri="urn:schemas-microsoft-com:vml"/>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476</Words>
  <Characters>3856</Characters>
  <Application>Microsoft Office Word</Application>
  <DocSecurity>0</DocSecurity>
  <Lines>32</Lines>
  <Paragraphs>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Outi Sakko</dc:creator>
  <cp:keywords/>
  <dc:description/>
  <cp:lastModifiedBy>Outi Sakko</cp:lastModifiedBy>
  <cp:revision>2</cp:revision>
  <cp:lastPrinted>2019-01-25T07:55:00Z</cp:lastPrinted>
  <dcterms:created xsi:type="dcterms:W3CDTF">2026-03-16T13:28:00Z</dcterms:created>
  <dcterms:modified xsi:type="dcterms:W3CDTF">2026-03-16T13:28:00Z</dcterms:modified>
</cp:coreProperties>
</file>