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body>
    <!-- Modified by docx4j 11.5.2 (Apache licensed) using REFERENCE JAXB in Eclipse Adoptium Java 17.0.16 on Linux -->
    <w:p w:rsidRPr="00A24113" w:rsidR="00313CAD" w:rsidP="00313CAD" w:rsidRDefault="00313CAD" w14:paraId="74CF7784" w14:textId="2455D7F1">
      <w:pPr>
        <w:jc w:val="center"/>
        <w:rPr>
          <w:b/>
          <w:bCs/>
        </w:rPr>
      </w:pPr>
      <w:r w:rsidRPr="00A24113">
        <w:rPr>
          <w:sz w:val="16"/>
          <w:szCs w:val="16"/>
        </w:rPr>
        <w:softHyphen/>
      </w:r>
      <w:r w:rsidRPr="00A24113">
        <w:rPr>
          <w:b/>
          <w:sz w:val="28"/>
          <w:szCs w:val="20"/>
        </w:rPr>
        <w:t xml:space="preserve">Aspa-koti </w:t>
      </w:r>
      <w:proofErr w:type="spellStart"/>
      <w:r>
        <w:rPr>
          <w:b/>
          <w:sz w:val="28"/>
          <w:szCs w:val="20"/>
        </w:rPr>
        <w:t>Valtttin</w:t>
      </w:r>
      <w:proofErr w:type="spellEnd"/>
      <w:r w:rsidRPr="00A24113">
        <w:rPr>
          <w:b/>
          <w:sz w:val="28"/>
          <w:szCs w:val="20"/>
        </w:rPr>
        <w:t xml:space="preserve"> omavalvonnan seurantaraportti</w:t>
      </w:r>
    </w:p>
    <w:p w:rsidRPr="00A24113" w:rsidR="00313CAD" w:rsidP="00313CAD" w:rsidRDefault="00313CAD" w14:paraId="5628EACD" w14:textId="77777777">
      <w:pPr>
        <w:rPr>
          <w:sz w:val="20"/>
          <w:szCs w:val="20"/>
        </w:rPr>
      </w:pPr>
    </w:p>
    <w:p w:rsidRPr="00A24113" w:rsidR="00313CAD" w:rsidP="00313CAD" w:rsidRDefault="00313CAD" w14:paraId="7AC4B161" w14:textId="77777777">
      <w:pPr>
        <w:rPr>
          <w:sz w:val="20"/>
          <w:szCs w:val="20"/>
        </w:rPr>
      </w:pPr>
      <w:r w:rsidRPr="00A24113">
        <w:rPr>
          <w:sz w:val="20"/>
          <w:szCs w:val="20"/>
        </w:rPr>
        <w:t>Omavalvontasuunnitelmamme on luettavissa Aspa-kodin verkkosivuilla. Seurantaraportilla julkistamme omavalvonnan toteutumiseen, valvonnan havaintoihin ja kehittämistarpeisiin liittyviä huomioita ja toimenpiteitä.</w:t>
      </w:r>
    </w:p>
    <w:p w:rsidRPr="00A24113" w:rsidR="00313CAD" w:rsidP="00313CAD" w:rsidRDefault="00313CAD" w14:paraId="66D5E08E" w14:textId="77777777">
      <w:pPr>
        <w:rPr>
          <w:sz w:val="20"/>
          <w:szCs w:val="20"/>
        </w:rPr>
      </w:pPr>
      <w:r w:rsidRPr="00A24113">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rsidRPr="00A24113" w:rsidR="00313CAD" w:rsidP="00313CAD" w:rsidRDefault="00313CAD" w14:paraId="36148D6A" w14:textId="77777777">
      <w:pPr>
        <w:rPr>
          <w:sz w:val="20"/>
          <w:szCs w:val="20"/>
        </w:rPr>
      </w:pPr>
      <w:r w:rsidRPr="00A24113">
        <w:rPr>
          <w:sz w:val="20"/>
          <w:szCs w:val="20"/>
        </w:rPr>
        <w:t xml:space="preserve"> </w:t>
      </w:r>
    </w:p>
    <w:p w:rsidRPr="00A24113" w:rsidR="00313CAD" w:rsidP="00313CAD" w:rsidRDefault="00313CAD" w14:paraId="4D81EF94" w14:textId="77777777">
      <w:pPr>
        <w:rPr>
          <w:sz w:val="20"/>
          <w:szCs w:val="20"/>
        </w:rPr>
      </w:pPr>
      <w:r w:rsidRPr="00A24113">
        <w:rPr>
          <w:sz w:val="20"/>
          <w:szCs w:val="20"/>
        </w:rPr>
        <w:t xml:space="preserve">Tämä raportti kuvaa omavalvontasuunnitelmamme ja omavalvontamme toteutumista, toiminnassamme havaittuja kehittämistarpeita ja myös aloitettuja kehittämistoimenpiteitä ajalla 1.1.2025 - 30.4.2025. </w:t>
      </w:r>
    </w:p>
    <w:p w:rsidRPr="00A24113" w:rsidR="00313CAD" w:rsidP="00313CAD" w:rsidRDefault="00313CAD" w14:paraId="0CD0D2F7" w14:textId="77777777"/>
    <w:p w:rsidRPr="00A24113" w:rsidR="00313CAD" w:rsidP="00313CAD" w:rsidRDefault="00313CAD" w14:paraId="423A0B2C" w14:textId="77777777">
      <w:pPr>
        <w:rPr>
          <w:b/>
          <w:bCs/>
          <w:sz w:val="20"/>
          <w:szCs w:val="20"/>
        </w:rPr>
      </w:pPr>
      <w:r w:rsidRPr="00A24113">
        <w:rPr>
          <w:b/>
          <w:bCs/>
          <w:sz w:val="20"/>
          <w:szCs w:val="20"/>
        </w:rPr>
        <w:t xml:space="preserve">Asiakaskokemus ja osallisuus </w:t>
      </w:r>
    </w:p>
    <w:p w:rsidRPr="00A24113" w:rsidR="00313CAD" w:rsidP="00313CAD" w:rsidRDefault="00313CAD" w14:paraId="47CB6EBA" w14:textId="77777777">
      <w:pPr>
        <w:rPr>
          <w:b/>
          <w:bCs/>
          <w:sz w:val="20"/>
          <w:szCs w:val="20"/>
        </w:rPr>
      </w:pPr>
    </w:p>
    <w:p w:rsidRPr="00A24113" w:rsidR="00313CAD" w:rsidP="00313CAD" w:rsidRDefault="00313CAD" w14:paraId="6263A3F2" w14:textId="77777777">
      <w:pPr>
        <w:rPr>
          <w:sz w:val="20"/>
          <w:szCs w:val="20"/>
        </w:rPr>
      </w:pPr>
      <w:r w:rsidRPr="00A24113">
        <w:rPr>
          <w:sz w:val="20"/>
          <w:szCs w:val="20"/>
        </w:rPr>
        <w:t>Edellisessä asiakaskyselyssä esiin noussut mm. seuraavanlaisia kommentteja asiakkailta:</w:t>
      </w:r>
    </w:p>
    <w:p w:rsidRPr="00A24113" w:rsidR="00313CAD" w:rsidP="00313CAD" w:rsidRDefault="00313CAD" w14:paraId="2395549B" w14:textId="77777777">
      <w:pPr>
        <w:rPr>
          <w:sz w:val="20"/>
          <w:szCs w:val="20"/>
        </w:rPr>
      </w:pPr>
    </w:p>
    <w:p w:rsidRPr="00A24113" w:rsidR="00313CAD" w:rsidP="00313CAD" w:rsidRDefault="00313CAD" w14:paraId="32DB820B" w14:textId="77777777">
      <w:pPr>
        <w:rPr>
          <w:sz w:val="20"/>
          <w:szCs w:val="20"/>
        </w:rPr>
      </w:pPr>
      <w:r w:rsidRPr="00A24113">
        <w:rPr>
          <w:sz w:val="20"/>
          <w:szCs w:val="20"/>
        </w:rPr>
        <w:t>Asiakaskysely: Missä Aspa Palvelut on onnistunut hyvin?</w:t>
      </w:r>
    </w:p>
    <w:p w:rsidRPr="00A24113" w:rsidR="00313CAD" w:rsidP="00313CAD" w:rsidRDefault="00313CAD" w14:paraId="2A18C1A1" w14:textId="09419889">
      <w:pPr>
        <w:pStyle w:val="Luettelokappale"/>
        <w:numPr>
          <w:ilvl w:val="0"/>
          <w:numId w:val="5"/>
        </w:numPr>
        <w:rPr>
          <w:sz w:val="20"/>
          <w:szCs w:val="20"/>
        </w:rPr>
      </w:pPr>
      <w:r w:rsidRPr="00A24113">
        <w:rPr>
          <w:sz w:val="20"/>
          <w:szCs w:val="20"/>
        </w:rPr>
        <w:t xml:space="preserve">2024-10-08 </w:t>
      </w:r>
      <w:r>
        <w:rPr>
          <w:sz w:val="20"/>
          <w:szCs w:val="20"/>
        </w:rPr>
        <w:t>Henkilökunta on aina auttanut, ja neuvonut kun olen apua tarvinnut.</w:t>
      </w:r>
    </w:p>
    <w:p w:rsidRPr="00A24113" w:rsidR="00313CAD" w:rsidP="00313CAD" w:rsidRDefault="00313CAD" w14:paraId="12C90AF8" w14:textId="1A4FD7DA">
      <w:pPr>
        <w:pStyle w:val="Luettelokappale"/>
        <w:numPr>
          <w:ilvl w:val="0"/>
          <w:numId w:val="5"/>
        </w:numPr>
        <w:rPr>
          <w:sz w:val="20"/>
          <w:szCs w:val="20"/>
        </w:rPr>
      </w:pPr>
      <w:r w:rsidRPr="00A24113">
        <w:rPr>
          <w:sz w:val="20"/>
          <w:szCs w:val="20"/>
        </w:rPr>
        <w:t xml:space="preserve">2024-09-27 </w:t>
      </w:r>
      <w:r>
        <w:rPr>
          <w:sz w:val="20"/>
          <w:szCs w:val="20"/>
        </w:rPr>
        <w:t>Asuminen on onnistunut, ja olen tyytyväinen elämääni</w:t>
      </w:r>
      <w:r w:rsidRPr="00A24113">
        <w:rPr>
          <w:sz w:val="20"/>
          <w:szCs w:val="20"/>
        </w:rPr>
        <w:t>.</w:t>
      </w:r>
    </w:p>
    <w:p w:rsidRPr="00A24113" w:rsidR="00313CAD" w:rsidP="00313CAD" w:rsidRDefault="00313CAD" w14:paraId="45B67887" w14:textId="60A008FE">
      <w:pPr>
        <w:pStyle w:val="Luettelokappale"/>
        <w:numPr>
          <w:ilvl w:val="0"/>
          <w:numId w:val="5"/>
        </w:numPr>
        <w:rPr>
          <w:sz w:val="20"/>
          <w:szCs w:val="20"/>
        </w:rPr>
      </w:pPr>
      <w:r w:rsidRPr="00A24113">
        <w:rPr>
          <w:sz w:val="20"/>
          <w:szCs w:val="20"/>
        </w:rPr>
        <w:t xml:space="preserve">2024-09-27 </w:t>
      </w:r>
      <w:proofErr w:type="spellStart"/>
      <w:proofErr w:type="gramStart"/>
      <w:r>
        <w:rPr>
          <w:sz w:val="20"/>
          <w:szCs w:val="20"/>
        </w:rPr>
        <w:t>OIen,alkanut</w:t>
      </w:r>
      <w:proofErr w:type="spellEnd"/>
      <w:proofErr w:type="gramEnd"/>
      <w:r>
        <w:rPr>
          <w:sz w:val="20"/>
          <w:szCs w:val="20"/>
        </w:rPr>
        <w:t xml:space="preserve"> liikkumaan, ensin ohjaajan tukemana, ja nyt itsenäisesti</w:t>
      </w:r>
    </w:p>
    <w:p w:rsidRPr="00A24113" w:rsidR="00313CAD" w:rsidP="00313CAD" w:rsidRDefault="00313CAD" w14:paraId="043AA1DF" w14:textId="77777777">
      <w:pPr>
        <w:rPr>
          <w:sz w:val="20"/>
          <w:szCs w:val="20"/>
        </w:rPr>
      </w:pPr>
    </w:p>
    <w:p w:rsidRPr="00A24113" w:rsidR="00313CAD" w:rsidP="00313CAD" w:rsidRDefault="00313CAD" w14:paraId="58609EC8" w14:textId="77777777">
      <w:pPr>
        <w:rPr>
          <w:sz w:val="20"/>
          <w:szCs w:val="20"/>
        </w:rPr>
      </w:pPr>
      <w:r w:rsidRPr="00A24113">
        <w:rPr>
          <w:sz w:val="20"/>
          <w:szCs w:val="20"/>
        </w:rPr>
        <w:t>Asiakaskysely: Miten Aspa Palvelut voisi kehittää toimintaansa paremmaksi?</w:t>
      </w:r>
    </w:p>
    <w:p w:rsidRPr="00A24113" w:rsidR="00313CAD" w:rsidP="00313CAD" w:rsidRDefault="00313CAD" w14:paraId="0DB85665" w14:textId="18704593">
      <w:pPr>
        <w:pStyle w:val="Luettelokappale"/>
        <w:numPr>
          <w:ilvl w:val="0"/>
          <w:numId w:val="5"/>
        </w:numPr>
        <w:rPr>
          <w:sz w:val="20"/>
          <w:szCs w:val="20"/>
        </w:rPr>
      </w:pPr>
      <w:r w:rsidRPr="00A24113">
        <w:rPr>
          <w:sz w:val="20"/>
          <w:szCs w:val="20"/>
        </w:rPr>
        <w:t xml:space="preserve">2024-10-04 </w:t>
      </w:r>
      <w:r>
        <w:rPr>
          <w:sz w:val="20"/>
          <w:szCs w:val="20"/>
        </w:rPr>
        <w:t>Arki sujuu paremmin, ja asunto on viihtyisä</w:t>
      </w:r>
    </w:p>
    <w:p w:rsidRPr="00A24113" w:rsidR="00313CAD" w:rsidP="00313CAD" w:rsidRDefault="00313CAD" w14:paraId="73D71E34" w14:textId="558BEADF">
      <w:pPr>
        <w:pStyle w:val="Luettelokappale"/>
        <w:numPr>
          <w:ilvl w:val="0"/>
          <w:numId w:val="5"/>
        </w:numPr>
        <w:rPr>
          <w:sz w:val="20"/>
          <w:szCs w:val="20"/>
        </w:rPr>
      </w:pPr>
      <w:r w:rsidRPr="00A24113">
        <w:rPr>
          <w:sz w:val="20"/>
          <w:szCs w:val="20"/>
        </w:rPr>
        <w:t xml:space="preserve">2024-10-08 </w:t>
      </w:r>
      <w:r>
        <w:rPr>
          <w:sz w:val="20"/>
          <w:szCs w:val="20"/>
        </w:rPr>
        <w:t>Ryhmiä olisi enemmän</w:t>
      </w:r>
    </w:p>
    <w:p w:rsidRPr="00A24113" w:rsidR="00313CAD" w:rsidP="00313CAD" w:rsidRDefault="00313CAD" w14:paraId="1EAEB5F7" w14:textId="76CE2040">
      <w:pPr>
        <w:pStyle w:val="Luettelokappale"/>
        <w:numPr>
          <w:ilvl w:val="0"/>
          <w:numId w:val="5"/>
        </w:numPr>
        <w:rPr>
          <w:sz w:val="20"/>
          <w:szCs w:val="20"/>
        </w:rPr>
      </w:pPr>
      <w:r w:rsidRPr="00A24113">
        <w:rPr>
          <w:sz w:val="20"/>
          <w:szCs w:val="20"/>
        </w:rPr>
        <w:t xml:space="preserve">2024-10-04 </w:t>
      </w:r>
      <w:r>
        <w:rPr>
          <w:sz w:val="20"/>
          <w:szCs w:val="20"/>
        </w:rPr>
        <w:t>Yhteistilassa voisi olla viikonloppuna auki</w:t>
      </w:r>
    </w:p>
    <w:p w:rsidRPr="00A24113" w:rsidR="00313CAD" w:rsidP="00313CAD" w:rsidRDefault="00313CAD" w14:paraId="2F878EFC" w14:textId="77777777">
      <w:pPr>
        <w:rPr>
          <w:sz w:val="20"/>
          <w:szCs w:val="20"/>
        </w:rPr>
      </w:pPr>
    </w:p>
    <w:p w:rsidRPr="00A24113" w:rsidR="00313CAD" w:rsidP="00313CAD" w:rsidRDefault="00313CAD" w14:paraId="7E85339B" w14:textId="77777777">
      <w:pPr>
        <w:rPr>
          <w:sz w:val="20"/>
          <w:szCs w:val="20"/>
        </w:rPr>
      </w:pPr>
      <w:r w:rsidRPr="00A24113">
        <w:rPr>
          <w:sz w:val="20"/>
          <w:szCs w:val="20"/>
        </w:rPr>
        <w:t>Asiakaskysely: Kerro miksi suosittelisit tai et suosittelisi, avoimet</w:t>
      </w:r>
    </w:p>
    <w:p w:rsidRPr="00A24113" w:rsidR="00313CAD" w:rsidP="00313CAD" w:rsidRDefault="00313CAD" w14:paraId="5719CE3F" w14:textId="3ADA9815">
      <w:pPr>
        <w:pStyle w:val="Luettelokappale"/>
        <w:numPr>
          <w:ilvl w:val="0"/>
          <w:numId w:val="5"/>
        </w:numPr>
        <w:rPr>
          <w:sz w:val="20"/>
          <w:szCs w:val="20"/>
        </w:rPr>
      </w:pPr>
      <w:r w:rsidRPr="00A24113">
        <w:rPr>
          <w:sz w:val="20"/>
          <w:szCs w:val="20"/>
        </w:rPr>
        <w:t xml:space="preserve">2024-09-27 </w:t>
      </w:r>
      <w:r>
        <w:rPr>
          <w:sz w:val="20"/>
          <w:szCs w:val="20"/>
        </w:rPr>
        <w:t>olen tyytyväinen, ohjaajan kanssa työskentelyyn</w:t>
      </w:r>
      <w:r w:rsidRPr="00A24113">
        <w:rPr>
          <w:sz w:val="20"/>
          <w:szCs w:val="20"/>
        </w:rPr>
        <w:t>.</w:t>
      </w:r>
    </w:p>
    <w:p w:rsidR="00313CAD" w:rsidP="00313CAD" w:rsidRDefault="00313CAD" w14:paraId="140A3A5B" w14:textId="77777777">
      <w:pPr>
        <w:pStyle w:val="Luettelokappale"/>
        <w:numPr>
          <w:ilvl w:val="0"/>
          <w:numId w:val="5"/>
        </w:numPr>
        <w:rPr>
          <w:sz w:val="20"/>
          <w:szCs w:val="20"/>
        </w:rPr>
      </w:pPr>
      <w:r w:rsidRPr="00A24113">
        <w:rPr>
          <w:sz w:val="20"/>
          <w:szCs w:val="20"/>
        </w:rPr>
        <w:t xml:space="preserve">2024-10-04 </w:t>
      </w:r>
      <w:proofErr w:type="spellStart"/>
      <w:r w:rsidRPr="00A24113">
        <w:rPr>
          <w:sz w:val="20"/>
          <w:szCs w:val="20"/>
        </w:rPr>
        <w:t>Oon</w:t>
      </w:r>
      <w:proofErr w:type="spellEnd"/>
      <w:r w:rsidRPr="00A24113">
        <w:rPr>
          <w:sz w:val="20"/>
          <w:szCs w:val="20"/>
        </w:rPr>
        <w:t xml:space="preserve"> saanut ystävän</w:t>
      </w:r>
    </w:p>
    <w:p w:rsidRPr="00A24113" w:rsidR="00313CAD" w:rsidP="00313CAD" w:rsidRDefault="00313CAD" w14:paraId="676D6503" w14:textId="77777777">
      <w:pPr>
        <w:pStyle w:val="Luettelokappale"/>
        <w:rPr>
          <w:sz w:val="20"/>
          <w:szCs w:val="20"/>
        </w:rPr>
      </w:pPr>
    </w:p>
    <w:p w:rsidRPr="00A24113" w:rsidR="00313CAD" w:rsidP="00313CAD" w:rsidRDefault="00313CAD" w14:paraId="6AC90784" w14:textId="2B0F5DF3">
      <w:pPr>
        <w:rPr>
          <w:sz w:val="20"/>
          <w:szCs w:val="20"/>
        </w:rPr>
      </w:pPr>
      <w:r>
        <w:rPr>
          <w:sz w:val="20"/>
          <w:szCs w:val="20"/>
        </w:rPr>
        <w:t>A</w:t>
      </w:r>
      <w:r w:rsidRPr="00A24113">
        <w:rPr>
          <w:sz w:val="20"/>
          <w:szCs w:val="20"/>
        </w:rPr>
        <w:t xml:space="preserve">sukaskokouksissa on tullut esille </w:t>
      </w:r>
      <w:r>
        <w:rPr>
          <w:sz w:val="20"/>
          <w:szCs w:val="20"/>
        </w:rPr>
        <w:t>ajatuksia</w:t>
      </w:r>
      <w:r w:rsidRPr="00A24113">
        <w:rPr>
          <w:sz w:val="20"/>
          <w:szCs w:val="20"/>
        </w:rPr>
        <w:t xml:space="preserve">, että asukkaat kaipaavat </w:t>
      </w:r>
      <w:r>
        <w:rPr>
          <w:sz w:val="20"/>
          <w:szCs w:val="20"/>
        </w:rPr>
        <w:t>tekemistä, jossa ohjaajan kanssa olisi yhteistä tekemistä.</w:t>
      </w:r>
      <w:r w:rsidRPr="00A24113">
        <w:rPr>
          <w:sz w:val="20"/>
          <w:szCs w:val="20"/>
        </w:rPr>
        <w:t xml:space="preserve"> Tätä on pyritty mahdollistamaan asiakkaille tarjoamalla heille enemmän mahdollisuuksia osallistua arjen askareisiin, kuten </w:t>
      </w:r>
      <w:r>
        <w:rPr>
          <w:sz w:val="20"/>
          <w:szCs w:val="20"/>
        </w:rPr>
        <w:t>porras</w:t>
      </w:r>
      <w:r w:rsidRPr="00A24113">
        <w:rPr>
          <w:sz w:val="20"/>
          <w:szCs w:val="20"/>
        </w:rPr>
        <w:t xml:space="preserve">siivoustöihin, pihatöihin yms. Näistä asukkaat saavat pientä, ennalta sovittua kannustusrahaa. Tästä on tullut hyvää palautetta. </w:t>
      </w:r>
    </w:p>
    <w:p w:rsidRPr="00A24113" w:rsidR="00313CAD" w:rsidP="00313CAD" w:rsidRDefault="00313CAD" w14:paraId="3D325494" w14:textId="77777777">
      <w:pPr>
        <w:rPr>
          <w:sz w:val="20"/>
          <w:szCs w:val="20"/>
        </w:rPr>
      </w:pPr>
    </w:p>
    <w:p w:rsidRPr="00A24113" w:rsidR="00313CAD" w:rsidP="00313CAD" w:rsidRDefault="00313CAD" w14:paraId="4EE394E5" w14:textId="6F358A49">
      <w:pPr>
        <w:rPr>
          <w:sz w:val="20"/>
          <w:szCs w:val="20"/>
        </w:rPr>
      </w:pPr>
      <w:r w:rsidRPr="00A24113">
        <w:rPr>
          <w:sz w:val="20"/>
          <w:szCs w:val="20"/>
        </w:rPr>
        <w:t>Keväällä te</w:t>
      </w:r>
      <w:r>
        <w:rPr>
          <w:sz w:val="20"/>
          <w:szCs w:val="20"/>
        </w:rPr>
        <w:t xml:space="preserve">hty pieniä tutustumisretkiä lähiympäristöön osan kanssa kävellen, ja toisten kanssa </w:t>
      </w:r>
      <w:r w:rsidR="0054757F">
        <w:rPr>
          <w:sz w:val="20"/>
          <w:szCs w:val="20"/>
        </w:rPr>
        <w:t>pidemmälle</w:t>
      </w:r>
      <w:r>
        <w:rPr>
          <w:sz w:val="20"/>
          <w:szCs w:val="20"/>
        </w:rPr>
        <w:t xml:space="preserve"> pyöräillen, asiakkaiden kanssa yhdessä sopien. K</w:t>
      </w:r>
      <w:r w:rsidRPr="00A24113">
        <w:rPr>
          <w:sz w:val="20"/>
          <w:szCs w:val="20"/>
        </w:rPr>
        <w:t>esäretkeä suunnitellaan myös</w:t>
      </w:r>
      <w:r>
        <w:rPr>
          <w:sz w:val="20"/>
          <w:szCs w:val="20"/>
        </w:rPr>
        <w:t>, laavulle, jossa yhdistyisi luonto, ja liikkuminen</w:t>
      </w:r>
      <w:r w:rsidRPr="00A24113">
        <w:rPr>
          <w:sz w:val="20"/>
          <w:szCs w:val="20"/>
        </w:rPr>
        <w:t xml:space="preserve">. Tämän retken kohde ei ole vielä </w:t>
      </w:r>
      <w:r w:rsidRPr="00A24113">
        <w:rPr>
          <w:sz w:val="20"/>
          <w:szCs w:val="20"/>
        </w:rPr>
        <w:t>valikoitunut,</w:t>
      </w:r>
      <w:r w:rsidRPr="00A24113">
        <w:rPr>
          <w:sz w:val="20"/>
          <w:szCs w:val="20"/>
        </w:rPr>
        <w:t xml:space="preserve"> mutta asukkaat saavat tähän itse vaikuttaa. Yleisesti asiakkaiden toiveiden perusteella, lisätään tehtävien retkien määrää mahdollisuuksien mukaan. </w:t>
      </w:r>
    </w:p>
    <w:p w:rsidRPr="00A24113" w:rsidR="00313CAD" w:rsidP="00313CAD" w:rsidRDefault="00313CAD" w14:paraId="0BD3FAF3" w14:textId="77777777">
      <w:pPr>
        <w:rPr>
          <w:b/>
          <w:bCs/>
          <w:sz w:val="20"/>
          <w:szCs w:val="20"/>
        </w:rPr>
      </w:pPr>
    </w:p>
    <w:p w:rsidRPr="00A24113" w:rsidR="00313CAD" w:rsidP="00313CAD" w:rsidRDefault="00313CAD" w14:paraId="5E4EE304" w14:textId="77777777">
      <w:pPr>
        <w:rPr>
          <w:b/>
          <w:bCs/>
          <w:sz w:val="20"/>
          <w:szCs w:val="20"/>
        </w:rPr>
      </w:pPr>
      <w:r w:rsidRPr="00A24113">
        <w:rPr>
          <w:b/>
          <w:bCs/>
          <w:sz w:val="20"/>
          <w:szCs w:val="20"/>
        </w:rPr>
        <w:t>Toiminnan laadun arviointi</w:t>
      </w:r>
    </w:p>
    <w:p w:rsidRPr="00A24113" w:rsidR="00313CAD" w:rsidP="00313CAD" w:rsidRDefault="00313CAD" w14:paraId="1367E6C6" w14:textId="77777777">
      <w:pPr>
        <w:rPr>
          <w:b/>
          <w:bCs/>
          <w:sz w:val="20"/>
          <w:szCs w:val="20"/>
        </w:rPr>
      </w:pPr>
    </w:p>
    <w:p w:rsidRPr="00A24113" w:rsidR="00313CAD" w:rsidP="00313CAD" w:rsidRDefault="00AB1513" w14:paraId="140CF700" w14:textId="0E616D55">
      <w:pPr>
        <w:rPr>
          <w:sz w:val="20"/>
          <w:szCs w:val="20"/>
        </w:rPr>
      </w:pPr>
      <w:r>
        <w:rPr>
          <w:sz w:val="20"/>
          <w:szCs w:val="20"/>
        </w:rPr>
        <w:t>Valtissa</w:t>
      </w:r>
      <w:r w:rsidRPr="00A24113" w:rsidR="00313CAD">
        <w:rPr>
          <w:sz w:val="20"/>
          <w:szCs w:val="20"/>
        </w:rPr>
        <w:t xml:space="preserve"> panostamme jatkossa lisää siihen, että kaikenlaiset poikkeamat tulevat kirjattua raportointijärjestelmään ja yhdessä käsitellyiksi. Näitä onkin enemmän jo kirjattuna ja asiakkaiden itse jakamien dosettien tuplatarkastukseen tulee jatkossa kiinnittää erityistä huomiota, jotta lääkehoito toteutuu kuten kuuluun, kaikki mahdolliset virheet sieltä pois sulkien. </w:t>
      </w:r>
    </w:p>
    <w:p w:rsidRPr="00A24113" w:rsidR="00313CAD" w:rsidP="00313CAD" w:rsidRDefault="00313CAD" w14:paraId="506C6FE6" w14:textId="77777777">
      <w:pPr>
        <w:rPr>
          <w:sz w:val="20"/>
          <w:szCs w:val="20"/>
        </w:rPr>
      </w:pPr>
    </w:p>
    <w:p w:rsidRPr="00A24113" w:rsidR="00313CAD" w:rsidP="00313CAD" w:rsidRDefault="00313CAD" w14:paraId="6B0DAD88" w14:textId="1CA17092">
      <w:pPr>
        <w:rPr>
          <w:sz w:val="20"/>
          <w:szCs w:val="20"/>
        </w:rPr>
      </w:pPr>
      <w:r w:rsidRPr="00A24113">
        <w:rPr>
          <w:sz w:val="20"/>
          <w:szCs w:val="20"/>
        </w:rPr>
        <w:t xml:space="preserve">Toimintakyvyn mittari </w:t>
      </w:r>
      <w:proofErr w:type="spellStart"/>
      <w:r w:rsidRPr="00A24113">
        <w:rPr>
          <w:sz w:val="20"/>
          <w:szCs w:val="20"/>
        </w:rPr>
        <w:t>LivingSkill</w:t>
      </w:r>
      <w:proofErr w:type="spellEnd"/>
      <w:r w:rsidRPr="00A24113">
        <w:rPr>
          <w:sz w:val="20"/>
          <w:szCs w:val="20"/>
        </w:rPr>
        <w:t xml:space="preserve">, on otettu asiakastyön tueksi </w:t>
      </w:r>
      <w:r w:rsidR="00AB1513">
        <w:rPr>
          <w:sz w:val="20"/>
          <w:szCs w:val="20"/>
        </w:rPr>
        <w:t>Valtissa</w:t>
      </w:r>
      <w:r w:rsidRPr="00A24113">
        <w:rPr>
          <w:sz w:val="20"/>
          <w:szCs w:val="20"/>
        </w:rPr>
        <w:t xml:space="preserve"> käyttöön, minkä tarkoituksena on entistä selvemmin saada näkyväksi asiakkaan vahvuudet ja kehityskohteet arjessa. Tämän kaltainen kartoitus on tehty kaikille asukkaille Karjarannassa keväällä 2025. Tätä tullaan päivittämään säännöllisesti. Tämän tukena jokaiselle asukkaalle tehdään henkilökohtainen palvelujen toteuttamissuunnitelma. </w:t>
      </w:r>
    </w:p>
    <w:p w:rsidRPr="00A24113" w:rsidR="00313CAD" w:rsidP="00313CAD" w:rsidRDefault="00313CAD" w14:paraId="06C73897" w14:textId="77777777">
      <w:pPr>
        <w:rPr>
          <w:sz w:val="20"/>
          <w:szCs w:val="20"/>
        </w:rPr>
      </w:pPr>
    </w:p>
    <w:p w:rsidRPr="00A24113" w:rsidR="00313CAD" w:rsidP="00313CAD" w:rsidRDefault="00313CAD" w14:paraId="23D2A7D6" w14:textId="52F9AF0C">
      <w:pPr>
        <w:rPr>
          <w:sz w:val="20"/>
          <w:szCs w:val="20"/>
        </w:rPr>
      </w:pPr>
      <w:r w:rsidRPr="00A24113">
        <w:rPr>
          <w:sz w:val="20"/>
          <w:szCs w:val="20"/>
        </w:rPr>
        <w:t xml:space="preserve">Näitä päivittämällä ja seuraamalla voidaan huomata mihin asiakkaan toimintakyky on milloinkin menossa ja/tai missä vaiheessa kuntoutuminen on. Tästä </w:t>
      </w:r>
      <w:proofErr w:type="gramStart"/>
      <w:r w:rsidRPr="00A24113">
        <w:rPr>
          <w:sz w:val="20"/>
          <w:szCs w:val="20"/>
        </w:rPr>
        <w:t xml:space="preserve">voidaan myös havainnoida </w:t>
      </w:r>
      <w:r w:rsidRPr="00A24113" w:rsidR="00AB1513">
        <w:rPr>
          <w:sz w:val="20"/>
          <w:szCs w:val="20"/>
        </w:rPr>
        <w:t>onko</w:t>
      </w:r>
      <w:proofErr w:type="gramEnd"/>
      <w:r w:rsidRPr="00A24113">
        <w:rPr>
          <w:sz w:val="20"/>
          <w:szCs w:val="20"/>
        </w:rPr>
        <w:t xml:space="preserve"> arkityössä onnistuttu kuinka hyvin. Itsearviointia tulee myös harjoittaa sopivan kriittisesti.</w:t>
      </w:r>
    </w:p>
    <w:p w:rsidRPr="00A24113" w:rsidR="00313CAD" w:rsidP="00313CAD" w:rsidRDefault="00313CAD" w14:paraId="637D924F" w14:textId="77777777">
      <w:pPr>
        <w:rPr>
          <w:b/>
          <w:sz w:val="20"/>
        </w:rPr>
      </w:pPr>
    </w:p>
    <w:p w:rsidRPr="00A24113" w:rsidR="00313CAD" w:rsidP="00313CAD" w:rsidRDefault="00313CAD" w14:paraId="6362CB2C" w14:textId="77777777">
      <w:pPr>
        <w:rPr>
          <w:i/>
          <w:sz w:val="20"/>
        </w:rPr>
      </w:pPr>
    </w:p>
    <w:p w:rsidRPr="00A24113" w:rsidR="00313CAD" w:rsidP="00313CAD" w:rsidRDefault="00313CAD" w14:paraId="60193518" w14:textId="77777777">
      <w:pPr>
        <w:rPr>
          <w:b/>
          <w:sz w:val="20"/>
        </w:rPr>
      </w:pPr>
    </w:p>
    <w:p w:rsidR="00313CAD" w:rsidP="00313CAD" w:rsidRDefault="00313CAD" w14:paraId="4216B8F4" w14:textId="77777777">
      <w:pPr>
        <w:rPr>
          <w:b/>
          <w:sz w:val="20"/>
        </w:rPr>
      </w:pPr>
    </w:p>
    <w:p w:rsidRPr="00A24113" w:rsidR="00313CAD" w:rsidP="00313CAD" w:rsidRDefault="00313CAD" w14:paraId="7CC23D4E" w14:textId="77777777">
      <w:pPr>
        <w:rPr>
          <w:b/>
          <w:sz w:val="20"/>
        </w:rPr>
      </w:pPr>
      <w:r w:rsidRPr="00A24113">
        <w:rPr>
          <w:b/>
          <w:sz w:val="20"/>
        </w:rPr>
        <w:t>Henkilöstötilanne</w:t>
      </w:r>
    </w:p>
    <w:p w:rsidRPr="00A24113" w:rsidR="00313CAD" w:rsidP="00313CAD" w:rsidRDefault="00313CAD" w14:paraId="42B6E347" w14:textId="77777777">
      <w:pPr>
        <w:rPr>
          <w:sz w:val="20"/>
        </w:rPr>
      </w:pPr>
    </w:p>
    <w:p w:rsidR="00313CAD" w:rsidP="00313CAD" w:rsidRDefault="00AB1513" w14:paraId="7D3A0410" w14:textId="694153B0">
      <w:pPr>
        <w:rPr>
          <w:sz w:val="20"/>
        </w:rPr>
      </w:pPr>
      <w:r>
        <w:rPr>
          <w:sz w:val="20"/>
        </w:rPr>
        <w:t>Valttiin</w:t>
      </w:r>
      <w:r w:rsidRPr="00A24113" w:rsidR="00313CAD">
        <w:rPr>
          <w:sz w:val="20"/>
        </w:rPr>
        <w:t xml:space="preserve"> tulee 2 kappaletta</w:t>
      </w:r>
      <w:r>
        <w:rPr>
          <w:sz w:val="20"/>
        </w:rPr>
        <w:t xml:space="preserve"> kesätyöntekijöitä</w:t>
      </w:r>
      <w:r w:rsidRPr="00A24113" w:rsidR="00313CAD">
        <w:rPr>
          <w:sz w:val="20"/>
        </w:rPr>
        <w:t>, jo</w:t>
      </w:r>
      <w:r>
        <w:rPr>
          <w:sz w:val="20"/>
        </w:rPr>
        <w:t xml:space="preserve">ista toinen on aloittanut toukokuussa, ja toinen kesäkuussa. </w:t>
      </w:r>
      <w:r w:rsidRPr="00A24113" w:rsidR="00313CAD">
        <w:rPr>
          <w:sz w:val="20"/>
        </w:rPr>
        <w:t xml:space="preserve"> aloit. He ovat määräaikaiselle sopimuksella elokuun alkuun asti, kunnes vakituisten työntekijöiden lomat o</w:t>
      </w:r>
      <w:r w:rsidR="00313CAD">
        <w:rPr>
          <w:sz w:val="20"/>
        </w:rPr>
        <w:t>vat</w:t>
      </w:r>
      <w:r w:rsidRPr="00A24113" w:rsidR="00313CAD">
        <w:rPr>
          <w:sz w:val="20"/>
        </w:rPr>
        <w:t xml:space="preserve"> pidettynä. Näin varmistetaan mitoituksen pysymisen oikealla tasolla.</w:t>
      </w:r>
    </w:p>
    <w:p w:rsidR="00AB1513" w:rsidP="00313CAD" w:rsidRDefault="00AB1513" w14:paraId="178297AF" w14:textId="77777777">
      <w:pPr>
        <w:rPr>
          <w:sz w:val="20"/>
        </w:rPr>
      </w:pPr>
    </w:p>
    <w:p w:rsidRPr="00A24113" w:rsidR="00AB1513" w:rsidP="00313CAD" w:rsidRDefault="00AB1513" w14:paraId="46255AC0" w14:textId="6D879F3F">
      <w:pPr>
        <w:rPr>
          <w:sz w:val="20"/>
        </w:rPr>
      </w:pPr>
      <w:r>
        <w:rPr>
          <w:sz w:val="20"/>
        </w:rPr>
        <w:t xml:space="preserve">Opiskelija yhteistyö eri- oppilaitosten kanssa on hyvin tiivistä. Lähihoitajia, ja sosionomeja, sekä sairaanhoitajia on Valtissa ollut useita. Saatu palaute opiskelijoilta on ollut hyvää. Opiskelijat ovat tekemässä kahta opinnäytettä, jonka tarkoitus on saada asukkaille hyötyä arjen haasteisiin. </w:t>
      </w:r>
    </w:p>
    <w:p w:rsidRPr="00A24113" w:rsidR="00313CAD" w:rsidP="00313CAD" w:rsidRDefault="00313CAD" w14:paraId="35BAE1E2" w14:textId="77777777">
      <w:pPr>
        <w:rPr>
          <w:sz w:val="20"/>
        </w:rPr>
      </w:pPr>
    </w:p>
    <w:p w:rsidRPr="00A24113" w:rsidR="00313CAD" w:rsidP="00313CAD" w:rsidRDefault="00313CAD" w14:paraId="5D786F8B" w14:textId="06CCD695">
      <w:pPr>
        <w:rPr>
          <w:sz w:val="20"/>
        </w:rPr>
      </w:pPr>
      <w:r w:rsidRPr="00A24113">
        <w:rPr>
          <w:sz w:val="20"/>
        </w:rPr>
        <w:t xml:space="preserve">Henkilöstö </w:t>
      </w:r>
      <w:r w:rsidR="00AB1513">
        <w:rPr>
          <w:sz w:val="20"/>
        </w:rPr>
        <w:t>kokee voivansa</w:t>
      </w:r>
      <w:r w:rsidRPr="00A24113">
        <w:rPr>
          <w:sz w:val="20"/>
        </w:rPr>
        <w:t xml:space="preserve"> paremmin verrattuna edelliseen vuoteen, mikä on huomattu alkuvuonna toteutetun henkilöstökyselyn (pulssikyselyn) perusteella. Yksilötasolla työntekijät nostivat esiin, että haluaisivat enemmän palkkaa, sekä lisävastuuta työssään. </w:t>
      </w:r>
    </w:p>
    <w:p w:rsidRPr="00A24113" w:rsidR="00313CAD" w:rsidP="00313CAD" w:rsidRDefault="00313CAD" w14:paraId="705C1C88" w14:textId="77777777">
      <w:pPr>
        <w:rPr>
          <w:sz w:val="20"/>
        </w:rPr>
      </w:pPr>
    </w:p>
    <w:p w:rsidRPr="00A24113" w:rsidR="00313CAD" w:rsidP="00313CAD" w:rsidRDefault="00313CAD" w14:paraId="18BF82F9" w14:textId="77777777">
      <w:pPr>
        <w:rPr>
          <w:b/>
          <w:sz w:val="20"/>
        </w:rPr>
      </w:pPr>
      <w:r w:rsidRPr="00A24113">
        <w:rPr>
          <w:b/>
          <w:sz w:val="20"/>
        </w:rPr>
        <w:t>Onnistumiset</w:t>
      </w:r>
    </w:p>
    <w:p w:rsidRPr="00A24113" w:rsidR="00313CAD" w:rsidP="00313CAD" w:rsidRDefault="00313CAD" w14:paraId="06103DC9" w14:textId="77777777">
      <w:pPr>
        <w:rPr>
          <w:sz w:val="20"/>
        </w:rPr>
      </w:pPr>
    </w:p>
    <w:p w:rsidRPr="00A24113" w:rsidR="00313CAD" w:rsidP="00313CAD" w:rsidRDefault="00AB1513" w14:paraId="381F0BC1" w14:textId="6594D915">
      <w:pPr>
        <w:rPr>
          <w:sz w:val="20"/>
        </w:rPr>
      </w:pPr>
      <w:r>
        <w:rPr>
          <w:sz w:val="20"/>
        </w:rPr>
        <w:t>Valtissa a</w:t>
      </w:r>
      <w:r w:rsidRPr="00A24113" w:rsidR="00313CAD">
        <w:rPr>
          <w:sz w:val="20"/>
        </w:rPr>
        <w:t xml:space="preserve">siakkailta saatu palaute on pääasiassa erittäin hyvää. Arki koostuu pienistä asioista ja asiakkaiden tyytyväisyys näkyykin kiitoksina ruokaan, palveluun ja tukeen liittyvissä asioissa mitä he ohjaajilta saavat päivittäin. </w:t>
      </w:r>
      <w:r w:rsidR="0054757F">
        <w:rPr>
          <w:sz w:val="20"/>
        </w:rPr>
        <w:t>Myös muutama asiakas on työllistynyt, josta he on antanut hyvää palautetta</w:t>
      </w:r>
    </w:p>
    <w:p w:rsidRPr="00A24113" w:rsidR="00313CAD" w:rsidP="00313CAD" w:rsidRDefault="00313CAD" w14:paraId="1A12CCBF" w14:textId="77777777">
      <w:pPr>
        <w:rPr>
          <w:sz w:val="20"/>
        </w:rPr>
      </w:pPr>
    </w:p>
    <w:p w:rsidRPr="00A24113" w:rsidR="00313CAD" w:rsidP="00313CAD" w:rsidRDefault="00313CAD" w14:paraId="5E4588DC" w14:textId="72C93F7E">
      <w:pPr>
        <w:rPr>
          <w:sz w:val="20"/>
        </w:rPr>
      </w:pPr>
      <w:r w:rsidRPr="00A24113">
        <w:rPr>
          <w:sz w:val="20"/>
        </w:rPr>
        <w:t xml:space="preserve">Työntekijät ovat kertoneet, että yksikön toiminnan laatu on parantunut verrattuna viimevuoteen. </w:t>
      </w:r>
      <w:r w:rsidR="0054757F">
        <w:rPr>
          <w:sz w:val="20"/>
        </w:rPr>
        <w:t>Valtin</w:t>
      </w:r>
      <w:r w:rsidRPr="00A24113">
        <w:rPr>
          <w:sz w:val="20"/>
        </w:rPr>
        <w:t xml:space="preserve"> yksikkö eriytettiin oman johdon alle syksyllä 2024, minkä jälkeen uusi yksikön johtaja on pystynyt paremmin keskittymään vain </w:t>
      </w:r>
      <w:r w:rsidR="0054757F">
        <w:rPr>
          <w:sz w:val="20"/>
        </w:rPr>
        <w:t>Valtin</w:t>
      </w:r>
      <w:r w:rsidRPr="00A24113">
        <w:rPr>
          <w:sz w:val="20"/>
        </w:rPr>
        <w:t xml:space="preserve"> kehittämiseen. </w:t>
      </w:r>
    </w:p>
    <w:p w:rsidRPr="00A24113" w:rsidR="00313CAD" w:rsidP="00313CAD" w:rsidRDefault="00313CAD" w14:paraId="2CA05915" w14:textId="77777777">
      <w:pPr>
        <w:rPr>
          <w:sz w:val="20"/>
        </w:rPr>
      </w:pPr>
    </w:p>
    <w:p w:rsidRPr="00A24113" w:rsidR="00313CAD" w:rsidP="00313CAD" w:rsidRDefault="00313CAD" w14:paraId="1E864975" w14:textId="77777777">
      <w:pPr>
        <w:rPr>
          <w:b/>
          <w:sz w:val="20"/>
        </w:rPr>
      </w:pPr>
      <w:r w:rsidRPr="00A24113">
        <w:rPr>
          <w:b/>
          <w:sz w:val="20"/>
        </w:rPr>
        <w:t>Kehittämissuunnitelmat</w:t>
      </w:r>
    </w:p>
    <w:p w:rsidRPr="00A24113" w:rsidR="00313CAD" w:rsidP="00313CAD" w:rsidRDefault="00313CAD" w14:paraId="20BCC447" w14:textId="77777777">
      <w:pPr>
        <w:rPr>
          <w:b/>
          <w:sz w:val="20"/>
        </w:rPr>
      </w:pPr>
    </w:p>
    <w:p w:rsidRPr="00A24113" w:rsidR="00313CAD" w:rsidP="00313CAD" w:rsidRDefault="00313CAD" w14:paraId="04C2A92B" w14:textId="77777777">
      <w:pPr>
        <w:rPr>
          <w:sz w:val="20"/>
        </w:rPr>
      </w:pPr>
      <w:r w:rsidRPr="00A24113">
        <w:rPr>
          <w:sz w:val="20"/>
        </w:rPr>
        <w:t>Lähitulevaisuudessa on keskitytty, ja tullaan keskittymään talousasioihin ja henkilöstön tyytyväisyyteen entisestään. Nämä koostuvat pienistä asioista mutta tarkoitus on saada jokaisen ääni kuuluviin ja huomioida yksilön mielipiteet isomman kuvan keskellä.</w:t>
      </w:r>
    </w:p>
    <w:p w:rsidRPr="00A24113" w:rsidR="00313CAD" w:rsidP="00313CAD" w:rsidRDefault="00313CAD" w14:paraId="3AE09423" w14:textId="77777777">
      <w:pPr>
        <w:rPr>
          <w:sz w:val="20"/>
        </w:rPr>
      </w:pPr>
    </w:p>
    <w:p w:rsidRPr="00A24113" w:rsidR="00313CAD" w:rsidP="00313CAD" w:rsidRDefault="00313CAD" w14:paraId="549FE16C" w14:textId="0AE449B5">
      <w:pPr>
        <w:rPr>
          <w:sz w:val="20"/>
        </w:rPr>
      </w:pPr>
      <w:r w:rsidRPr="00A24113">
        <w:rPr>
          <w:sz w:val="20"/>
        </w:rPr>
        <w:t>Liikkeellä hyvinvointiin- hankkeen myötä, pyritään lisäämään liikuntaa jokaisen arjessa, ja myös työpaikalla mahdollisuuksien mukaan. Kuten satunnaisesti viikkopalaverien pitäminen ulkona kävelyn yhteydessä.</w:t>
      </w:r>
      <w:r w:rsidR="0054757F">
        <w:rPr>
          <w:sz w:val="20"/>
        </w:rPr>
        <w:t xml:space="preserve"> Uusia toimintoja on mietitty, koska asumisyksikössä on useampia asuntoja tyhjinä</w:t>
      </w:r>
      <w:r w:rsidRPr="00A24113">
        <w:rPr>
          <w:sz w:val="20"/>
        </w:rPr>
        <w:t xml:space="preserve"> </w:t>
      </w:r>
    </w:p>
    <w:p w:rsidRPr="00A24113" w:rsidR="00313CAD" w:rsidP="00313CAD" w:rsidRDefault="00313CAD" w14:paraId="1497DCDB" w14:textId="77777777">
      <w:pPr>
        <w:rPr>
          <w:sz w:val="20"/>
        </w:rPr>
      </w:pPr>
    </w:p>
    <w:p w:rsidRPr="00A24113" w:rsidR="00313CAD" w:rsidP="00313CAD" w:rsidRDefault="00313CAD" w14:paraId="21007143" w14:textId="764CE794">
      <w:pPr>
        <w:rPr>
          <w:sz w:val="20"/>
        </w:rPr>
      </w:pPr>
      <w:r w:rsidRPr="00A24113">
        <w:rPr>
          <w:sz w:val="20"/>
        </w:rPr>
        <w:t xml:space="preserve">Aspa-kodin johtaja: </w:t>
      </w:r>
      <w:r w:rsidRPr="00A24113">
        <w:rPr>
          <w:i/>
          <w:sz w:val="20"/>
        </w:rPr>
        <w:t>J</w:t>
      </w:r>
      <w:r w:rsidR="0054757F">
        <w:rPr>
          <w:i/>
          <w:sz w:val="20"/>
        </w:rPr>
        <w:t>ouni Salonen</w:t>
      </w:r>
    </w:p>
    <w:p w:rsidRPr="00313CAD" w:rsidR="008644B8" w:rsidP="00313CAD" w:rsidRDefault="008644B8" w14:paraId="11F49F74" w14:textId="3476567E"/>
    <w:sectPr w:rsidRPr="00313CAD" w:rsid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F3988" w14:textId="77777777" w:rsidR="00CE3F6C" w:rsidRDefault="00CE3F6C" w:rsidP="007E2291">
      <w:r>
        <w:separator/>
      </w:r>
    </w:p>
  </w:endnote>
  <w:endnote w:type="continuationSeparator" w:id="0">
    <w:p w14:paraId="10B9028B" w14:textId="77777777" w:rsidR="00CE3F6C" w:rsidRDefault="00CE3F6C" w:rsidP="007E2291">
      <w:r>
        <w:continuationSeparator/>
      </w:r>
    </w:p>
  </w:endnote>
  <w:endnote w:type="continuationNotice" w:id="1">
    <w:p w14:paraId="253DE99B" w14:textId="77777777" w:rsidR="00CE3F6C" w:rsidRDefault="00CE3F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078E6" w14:textId="77777777" w:rsidR="000C4FFC" w:rsidRPr="006D79FF" w:rsidRDefault="008644B8"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6192" behindDoc="1" locked="0" layoutInCell="1" allowOverlap="1" wp14:anchorId="2FA2D065" wp14:editId="14217C93">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6E690" w14:textId="77777777" w:rsidR="00CE3F6C" w:rsidRDefault="00CE3F6C" w:rsidP="007E2291">
      <w:r>
        <w:separator/>
      </w:r>
    </w:p>
  </w:footnote>
  <w:footnote w:type="continuationSeparator" w:id="0">
    <w:p w14:paraId="54A52346" w14:textId="77777777" w:rsidR="00CE3F6C" w:rsidRDefault="00CE3F6C" w:rsidP="007E2291">
      <w:r>
        <w:continuationSeparator/>
      </w:r>
    </w:p>
  </w:footnote>
  <w:footnote w:type="continuationNotice" w:id="1">
    <w:p w14:paraId="66E71FA4" w14:textId="77777777" w:rsidR="00CE3F6C" w:rsidRDefault="00CE3F6C"/>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p w:rsidR="007E2291" w:rsidP="00455B1D" w:rsidRDefault="005C1519" w14:paraId="658FFADE" w14:textId="77777777">
    <w:pPr>
      <w:pStyle w:val="Yltunniste"/>
      <w:ind w:left="-851"/>
      <w:rPr>
        <w:rFonts w:cs="Arial"/>
      </w:rPr>
    </w:pPr>
    <w:r w:rsidRPr="00455B1D">
      <w:rPr>
        <w:rFonts w:cs="Arial"/>
        <w:noProof/>
        <w:lang w:eastAsia="fi-FI"/>
      </w:rPr>
      <w:drawing>
        <wp:anchor distT="0" distB="0" distL="114300" distR="114300" simplePos="false" relativeHeight="251655168" behindDoc="true" locked="false" layoutInCell="true" allowOverlap="true" wp14:anchorId="70750247" wp14:editId="53E5486A">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noChangeAspect="true"/>
          </wp:cNvGraphicFramePr>
          <a:graphic>
            <a:graphicData uri="http://schemas.openxmlformats.org/drawingml/2006/picture">
              <pic:pic>
                <pic:nvPicPr>
                  <pic:cNvPr id="0" name="Aspa.jpg"/>
                  <pic:cNvPicPr/>
                </pic:nvPicPr>
                <pic:blipFill>
                  <a:blip r:embed="rId1">
                    <a:extLst>
                      <a:ext uri="{28A0092B-C50C-407E-A947-70E740481C1C}">
                        <a14:useLocalDpi val="false"/>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rsidR="00455B1D">
      <w:br/>
    </w:r>
  </w:p>
  <w:p w:rsidRPr="00455B1D" w:rsidR="00C95882" w:rsidP="00455B1D" w:rsidRDefault="00C95882" w14:paraId="5F97F5F5" w14:textId="77777777">
    <w:pPr>
      <w:pStyle w:val="Yltunniste"/>
      <w:ind w:left="-851"/>
      <w:rPr>
        <w:rFonts w:cs="Arial"/>
      </w:rPr>
    </w:pPr>
  </w:p>
  <w:p w:rsidR="001C7005" w:rsidRDefault="00313CAD" w14:paraId="63C393A4" w14:textId="4ED8A13B">
    <w:r>
      <w:rPr>
        <w:noProof/>
      </w:rPr>
      <mc:AlternateContent>
        <mc:Choice Requires="wps">
          <w:drawing>
            <wp:anchor distT="0" distB="0" distL="114300" distR="114300" simplePos="false" relativeHeight="251659264" behindDoc="false" locked="false" layoutInCell="true" allowOverlap="true" wp14:anchorId="1E17F6A2" wp14:editId="6CD552DC">
              <wp:simplePos x="0" y="0"/>
              <wp:positionH relativeFrom="column">
                <wp:posOffset>0</wp:posOffset>
              </wp:positionH>
              <wp:positionV relativeFrom="paragraph">
                <wp:posOffset>0</wp:posOffset>
              </wp:positionV>
              <wp:extent cx="635000" cy="635000"/>
              <wp:effectExtent l="9525" t="9525" r="12700" b="12700"/>
              <wp:wrapNone/>
              <wp:docPr id="162555543" name="Tekstiruutu 4" hidden="true"/>
              <wp:cNvGraphicFramePr>
                <a:graphicFrameLocks noSelect="true"/>
              </wp:cNvGraphicFramePr>
              <a:graphic>
                <a:graphicData uri="http://schemas.microsoft.com/office/word/2010/wordprocessingShape">
                  <wps:wsp>
                    <wps:cNvSpPr txBox="true">
                      <a:spLocks noSelect="true" noChangeArrowheads="true"/>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4" o:spid="_x0000_s1026">
              <o:lock selection="t" v:ext="edit"/>
            </v:shape>
          </w:pict>
        </mc:Fallback>
      </mc:AlternateContent>
    </w:r>
  </w:p>
  <w:p w:rsidR="00C55EC9" w:rsidRDefault="00313CAD" w14:paraId="6103DA09" w14:textId="0380E060">
    <w:r>
      <w:rPr>
        <w:noProof/>
      </w:rPr>
      <mc:AlternateContent>
        <mc:Choice Requires="wps">
          <w:drawing>
            <wp:anchor distT="0" distB="0" distL="114300" distR="114300" simplePos="false" relativeHeight="251658240" behindDoc="false" locked="false" layoutInCell="true" allowOverlap="true" wp14:anchorId="185D5C73" wp14:editId="0F567987">
              <wp:simplePos x="0" y="0"/>
              <wp:positionH relativeFrom="column">
                <wp:posOffset>0</wp:posOffset>
              </wp:positionH>
              <wp:positionV relativeFrom="paragraph">
                <wp:posOffset>0</wp:posOffset>
              </wp:positionV>
              <wp:extent cx="635000" cy="635000"/>
              <wp:effectExtent l="9525" t="9525" r="12700" b="12700"/>
              <wp:wrapNone/>
              <wp:docPr id="1003865012" name="Tekstiruutu 3" hidden="true"/>
              <wp:cNvGraphicFramePr>
                <a:graphicFrameLocks noSelect="true"/>
              </wp:cNvGraphicFramePr>
              <a:graphic>
                <a:graphicData uri="http://schemas.microsoft.com/office/word/2010/wordprocessingShape">
                  <wps:wsp>
                    <wps:cNvSpPr txBox="true">
                      <a:spLocks noSelect="true" noChangeArrowheads="true"/>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3" o:spid="_x0000_s1026">
              <o:lock selection="t" v:ext="edit"/>
            </v:shape>
          </w:pict>
        </mc:Fallback>
      </mc:AlternateContent>
    </w:r>
  </w:p>
  <w:p w:rsidR="0086170C" w:rsidRDefault="00313CAD" w14:paraId="6BD074D7" w14:textId="5E386290">
    <w:r>
      <w:rPr>
        <w:noProof/>
      </w:rPr>
      <mc:AlternateContent>
        <mc:Choice Requires="wps">
          <w:drawing>
            <wp:anchor distT="0" distB="0" distL="114300" distR="114300" simplePos="false" relativeHeight="251657216" behindDoc="false" locked="false" layoutInCell="true" allowOverlap="true" wp14:anchorId="50B07913" wp14:editId="6CB105CC">
              <wp:simplePos x="0" y="0"/>
              <wp:positionH relativeFrom="column">
                <wp:posOffset>0</wp:posOffset>
              </wp:positionH>
              <wp:positionV relativeFrom="paragraph">
                <wp:posOffset>0</wp:posOffset>
              </wp:positionV>
              <wp:extent cx="635000" cy="635000"/>
              <wp:effectExtent l="9525" t="9525" r="12700" b="12700"/>
              <wp:wrapNone/>
              <wp:docPr id="1144539515" name="Tekstiruutu 2" hidden="true"/>
              <wp:cNvGraphicFramePr>
                <a:graphicFrameLocks noSelect="true"/>
              </wp:cNvGraphicFramePr>
              <a:graphic>
                <a:graphicData uri="http://schemas.microsoft.com/office/word/2010/wordprocessingShape">
                  <wps:wsp>
                    <wps:cNvSpPr txBox="true">
                      <a:spLocks noSelect="true" noChangeArrowheads="true"/>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false" upright="true">
                      <a:noAutofit/>
                    </wps:bodyPr>
                  </wps:wsp>
                </a:graphicData>
              </a:graphic>
              <wp14:sizeRelH relativeFrom="page">
                <wp14:pctWidth>0</wp14:pctWidth>
              </wp14:sizeRelH>
              <wp14:sizeRelV relativeFrom="page">
                <wp14:pctHeight>0</wp14:pctHeight>
              </wp14:sizeRelV>
            </wp:anchor>
          </w:drawing>
        </mc:Choice>
        <mc:Fallback>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2" o:spid="_x0000_s1026">
              <o:lock selection="t" v:ext="edit"/>
            </v:shape>
          </w:pict>
        </mc:Fallback>
      </mc:AlternateContent>
    </w:r>
    <w:r>
      <w:rPr>
        <w:noProof/>
      </w:rPr>
      <mc:AlternateContent>
        <mc:Choice Requires="wps">
          <w:drawing>
            <wp:anchor distT="0" distB="0" distL="114300" distR="114300" simplePos="false" relativeHeight="251660288" behindDoc="false" locked="false" layoutInCell="true" allowOverlap="true" wp14:anchorId="1D21AAD1" wp14:editId="03501D84">
              <wp:simplePos x="0" y="0"/>
              <wp:positionH relativeFrom="column">
                <wp:align>right</wp:align>
              </wp:positionH>
              <wp:positionV relativeFrom="paragraph">
                <wp:posOffset>0</wp:posOffset>
              </wp:positionV>
              <wp:extent cx="3175000" cy="334645"/>
              <wp:effectExtent l="10795" t="9525" r="5080" b="12700"/>
              <wp:wrapNone/>
              <wp:docPr id="983902080" name="Tekstiruutu 1"/>
              <wp:cNvGraphicFramePr>
                <a:graphicFrameLocks/>
              </wp:cNvGraphicFramePr>
              <a:graphic>
                <a:graphicData uri="http://schemas.microsoft.com/office/word/2010/wordprocessingShape">
                  <wps:wsp>
                    <wps:cNvSpPr txBox="true">
                      <a:spLocks noChangeArrowheads="true"/>
                    </wps:cNvSpPr>
                    <wps:spPr bwMode="auto">
                      <a:xfrm>
                        <a:off x="0" y="0"/>
                        <a:ext cx="3175000" cy="334645"/>
                      </a:xfrm>
                      <a:prstGeom prst="rect">
                        <a:avLst/>
                      </a:prstGeom>
                      <a:solidFill>
                        <a:srgbClr val="FFFFFF"/>
                      </a:solidFill>
                      <a:ln w="9525">
                        <a:solidFill>
                          <a:srgbClr val="000000"/>
                        </a:solidFill>
                        <a:miter lim="800000"/>
                        <a:headEnd/>
                        <a:tailEnd/>
                      </a:ln>
                    </wps:spPr>
                    <wps:txbx>
                      <w:txbxContent>
                        <w:p w:rsidR="0086170C" w:rsidRDefault="003554C0" w14:paraId="63B4CA9F" w14:textId="77777777">
                          <w:r>
                            <w:rPr>
                              <w:sz w:val="16"/>
                            </w:rPr>
                            <w:t>Versio: 1</w:t>
                          </w:r>
                          <w:r>
                            <w:rPr>
                              <w:sz w:val="16"/>
                            </w:rPr>
                            <w:br/>
                            <w:t>Hyväksyjä: Katariina Lahtinen, 12.2.2025 16:22</w:t>
                          </w:r>
                        </w:p>
                      </w:txbxContent>
                    </wps:txbx>
                    <wps:bodyPr rot="0" vert="horz" wrap="square" lIns="91440" tIns="45720" rIns="91440" bIns="45720" anchor="t" anchorCtr="false" upright="true">
                      <a:spAutoFit/>
                    </wps:bodyPr>
                  </wps:wsp>
                </a:graphicData>
              </a:graphic>
              <wp14:sizeRelH relativeFrom="page">
                <wp14:pctWidth>0</wp14:pctWidth>
              </wp14:sizeRelH>
              <wp14:sizeRelV relativeFrom="page">
                <wp14:pctHeight>0</wp14:pctHeight>
              </wp14:sizeRelV>
            </wp:anchor>
          </w:drawing>
        </mc:Choice>
        <mc:Fallback>
          <w:pict>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" type="#_x0000_t202" style="position:absolute;margin-left:198.8pt;margin-top:0;width:250pt;height:26.35pt;z-index:251660288;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id="Tekstiruutu 1" o:spid="_x0000_s1026">
              <v:textbox style="mso-fit-shape-to-text:t">
                <w:txbxContent>
                  <w:p w:rsidR="0086170C" w:rsidRDefault="003554C0" w14:paraId="63B4CA9F" w14:textId="77777777">
                    <w:r>
                      <w:rPr>
                        <w:sz w:val="16"/>
                      </w:rPr>
                      <w:t>Versio: 1</w:t>
                    </w:r>
                    <w:r>
                      <w:rPr>
                        <w:sz w:val="16"/>
                      </w:rPr>
                      <w:br/>
                      <w:t>Hyväksyjä: Katariina Lahtinen, 12.2.2025 16:22</w:t>
                    </w:r>
                  </w:p>
                </w:txbxContent>
              </v:textbox>
            </v:shape>
          </w:pict>
        </mc:Fallback>
      </mc:AlternateContent>
    </w:r>
  </w:p>
  <w:p>
    <w:r>
      <w:rPr>
        <w:noProof/>
      </w:rPr>
      <w:pict>
        <v:shapetype o:spt="202.0" path="m,l,21600r21600,l21600,xe" coordsize="21600,21600">
          <v:stroke joinstyle="miter"/>
          <v:path/>
        </v:shapetype>
        <v:shape type="#_x0000_t202" style="position:absolute;margin-left:0;margin-top:0;width:250pt;mso-position-horizontal:right;" id="ims_document_metadata_asdf_asdf_0">
          <v:fill type="solid" opacity="1" o:opacity2="1" recolor="f" rotate="f"/>
          <v:textbox style="mso-fit-shape-to-text:t">
            <w:txbxContent>
              <w:p>
                <w:r>
                  <w:rPr>
                    <w:sz w:val="16"/>
                  </w:rPr>
                  <w:t>Versio: 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2477D"/>
    <w:multiLevelType w:val="hybridMultilevel"/>
    <w:tmpl w:val="121634A2"/>
    <w:lvl w:ilvl="0" w:tplc="0F50C278">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4"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1075512189">
    <w:abstractNumId w:val="4"/>
  </w:num>
  <w:num w:numId="2" w16cid:durableId="622732570">
    <w:abstractNumId w:val="3"/>
  </w:num>
  <w:num w:numId="3" w16cid:durableId="1386643295">
    <w:abstractNumId w:val="1"/>
  </w:num>
  <w:num w:numId="4" w16cid:durableId="372733102">
    <w:abstractNumId w:val="2"/>
  </w:num>
  <w:num w:numId="5" w16cid:durableId="1508783940">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1304"/>
  <w:hyphenationZone w:val="425"/>
  <w:characterSpacingControl w:val="doNotCompress"/>
  <w:hdrShapeDefaults>
    <o:shapedefaults spidmax="2050" v:ext="edi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49EB"/>
    <w:rsid w:val="00006FAF"/>
    <w:rsid w:val="000110E1"/>
    <w:rsid w:val="000142B5"/>
    <w:rsid w:val="00021B1C"/>
    <w:rsid w:val="000248C9"/>
    <w:rsid w:val="00025ED1"/>
    <w:rsid w:val="00027373"/>
    <w:rsid w:val="0003226B"/>
    <w:rsid w:val="00032DC8"/>
    <w:rsid w:val="0003408D"/>
    <w:rsid w:val="00035814"/>
    <w:rsid w:val="00035A3C"/>
    <w:rsid w:val="000376C1"/>
    <w:rsid w:val="00037A2B"/>
    <w:rsid w:val="000411A7"/>
    <w:rsid w:val="00043D6C"/>
    <w:rsid w:val="000441D7"/>
    <w:rsid w:val="00044496"/>
    <w:rsid w:val="00050840"/>
    <w:rsid w:val="00051D92"/>
    <w:rsid w:val="00051F59"/>
    <w:rsid w:val="0005565B"/>
    <w:rsid w:val="00060596"/>
    <w:rsid w:val="0006651D"/>
    <w:rsid w:val="00070962"/>
    <w:rsid w:val="00071F4D"/>
    <w:rsid w:val="00072094"/>
    <w:rsid w:val="00073C10"/>
    <w:rsid w:val="000771C1"/>
    <w:rsid w:val="000808DE"/>
    <w:rsid w:val="00081257"/>
    <w:rsid w:val="00081D73"/>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3279"/>
    <w:rsid w:val="000C4FFC"/>
    <w:rsid w:val="000C72F8"/>
    <w:rsid w:val="000D5969"/>
    <w:rsid w:val="000D67AA"/>
    <w:rsid w:val="000D6A65"/>
    <w:rsid w:val="000E24BE"/>
    <w:rsid w:val="000F1B18"/>
    <w:rsid w:val="000F308D"/>
    <w:rsid w:val="000F5FA2"/>
    <w:rsid w:val="00103152"/>
    <w:rsid w:val="00103436"/>
    <w:rsid w:val="00105E61"/>
    <w:rsid w:val="0010627C"/>
    <w:rsid w:val="00110B64"/>
    <w:rsid w:val="00113C99"/>
    <w:rsid w:val="00115FFC"/>
    <w:rsid w:val="00116E13"/>
    <w:rsid w:val="001204F3"/>
    <w:rsid w:val="00121A26"/>
    <w:rsid w:val="00122D6B"/>
    <w:rsid w:val="00123757"/>
    <w:rsid w:val="00126DBB"/>
    <w:rsid w:val="00127BCD"/>
    <w:rsid w:val="00130A57"/>
    <w:rsid w:val="001326DC"/>
    <w:rsid w:val="00132B77"/>
    <w:rsid w:val="00133F6B"/>
    <w:rsid w:val="00137AD4"/>
    <w:rsid w:val="0014421E"/>
    <w:rsid w:val="0014509D"/>
    <w:rsid w:val="00156F2E"/>
    <w:rsid w:val="00157687"/>
    <w:rsid w:val="001622F9"/>
    <w:rsid w:val="00164ACE"/>
    <w:rsid w:val="00166F6F"/>
    <w:rsid w:val="001707F7"/>
    <w:rsid w:val="00170B52"/>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C1857"/>
    <w:rsid w:val="001C2313"/>
    <w:rsid w:val="001C275D"/>
    <w:rsid w:val="001C3B51"/>
    <w:rsid w:val="001C7005"/>
    <w:rsid w:val="001D0DA5"/>
    <w:rsid w:val="001D1B32"/>
    <w:rsid w:val="001D6BA9"/>
    <w:rsid w:val="001D7A02"/>
    <w:rsid w:val="001D7B14"/>
    <w:rsid w:val="001E0000"/>
    <w:rsid w:val="001E065D"/>
    <w:rsid w:val="001E4B17"/>
    <w:rsid w:val="001E51FE"/>
    <w:rsid w:val="001E5774"/>
    <w:rsid w:val="001E5EA5"/>
    <w:rsid w:val="001E73D0"/>
    <w:rsid w:val="001E766B"/>
    <w:rsid w:val="001F0A32"/>
    <w:rsid w:val="001F62A1"/>
    <w:rsid w:val="00200BCA"/>
    <w:rsid w:val="0020415E"/>
    <w:rsid w:val="00204B57"/>
    <w:rsid w:val="00206900"/>
    <w:rsid w:val="0020697E"/>
    <w:rsid w:val="002076B4"/>
    <w:rsid w:val="00207DDE"/>
    <w:rsid w:val="00212833"/>
    <w:rsid w:val="00213632"/>
    <w:rsid w:val="00215D62"/>
    <w:rsid w:val="00216397"/>
    <w:rsid w:val="0021762A"/>
    <w:rsid w:val="00226423"/>
    <w:rsid w:val="00226972"/>
    <w:rsid w:val="0023504D"/>
    <w:rsid w:val="00236548"/>
    <w:rsid w:val="00237FCB"/>
    <w:rsid w:val="0024099D"/>
    <w:rsid w:val="00243404"/>
    <w:rsid w:val="00244332"/>
    <w:rsid w:val="00245B59"/>
    <w:rsid w:val="00246607"/>
    <w:rsid w:val="00246E34"/>
    <w:rsid w:val="002478E7"/>
    <w:rsid w:val="00250017"/>
    <w:rsid w:val="002516A3"/>
    <w:rsid w:val="0025273A"/>
    <w:rsid w:val="00252A4D"/>
    <w:rsid w:val="002618EC"/>
    <w:rsid w:val="00273DCD"/>
    <w:rsid w:val="00274582"/>
    <w:rsid w:val="002760B1"/>
    <w:rsid w:val="0027703B"/>
    <w:rsid w:val="0027712A"/>
    <w:rsid w:val="00277E3D"/>
    <w:rsid w:val="00283BF0"/>
    <w:rsid w:val="00287300"/>
    <w:rsid w:val="00290FAC"/>
    <w:rsid w:val="00291093"/>
    <w:rsid w:val="002917DE"/>
    <w:rsid w:val="002969D7"/>
    <w:rsid w:val="002A0443"/>
    <w:rsid w:val="002A0762"/>
    <w:rsid w:val="002A16FD"/>
    <w:rsid w:val="002A2A5C"/>
    <w:rsid w:val="002A36B1"/>
    <w:rsid w:val="002A5D8E"/>
    <w:rsid w:val="002B5E15"/>
    <w:rsid w:val="002B6710"/>
    <w:rsid w:val="002C2CC6"/>
    <w:rsid w:val="002C4CED"/>
    <w:rsid w:val="002D041D"/>
    <w:rsid w:val="002D17DA"/>
    <w:rsid w:val="002D4AC0"/>
    <w:rsid w:val="002D5D37"/>
    <w:rsid w:val="002D6A90"/>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CAD"/>
    <w:rsid w:val="00313F4E"/>
    <w:rsid w:val="003149CA"/>
    <w:rsid w:val="003160B1"/>
    <w:rsid w:val="00316366"/>
    <w:rsid w:val="00317250"/>
    <w:rsid w:val="0031761C"/>
    <w:rsid w:val="0032190A"/>
    <w:rsid w:val="0032190E"/>
    <w:rsid w:val="00321A5A"/>
    <w:rsid w:val="0032338E"/>
    <w:rsid w:val="003340C1"/>
    <w:rsid w:val="00334C9B"/>
    <w:rsid w:val="00336B2E"/>
    <w:rsid w:val="00336E98"/>
    <w:rsid w:val="00336E9F"/>
    <w:rsid w:val="00337B21"/>
    <w:rsid w:val="003406AB"/>
    <w:rsid w:val="00341A55"/>
    <w:rsid w:val="003511BF"/>
    <w:rsid w:val="00353164"/>
    <w:rsid w:val="00353BC9"/>
    <w:rsid w:val="00353FDA"/>
    <w:rsid w:val="003554C0"/>
    <w:rsid w:val="00357109"/>
    <w:rsid w:val="00357729"/>
    <w:rsid w:val="00362348"/>
    <w:rsid w:val="003623F9"/>
    <w:rsid w:val="0036382B"/>
    <w:rsid w:val="0036390F"/>
    <w:rsid w:val="00366149"/>
    <w:rsid w:val="00366D81"/>
    <w:rsid w:val="003676CA"/>
    <w:rsid w:val="00371532"/>
    <w:rsid w:val="0037782A"/>
    <w:rsid w:val="0038066A"/>
    <w:rsid w:val="0038524F"/>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4015C5"/>
    <w:rsid w:val="0040444B"/>
    <w:rsid w:val="004057A6"/>
    <w:rsid w:val="004072FD"/>
    <w:rsid w:val="00410045"/>
    <w:rsid w:val="00412A1B"/>
    <w:rsid w:val="00413776"/>
    <w:rsid w:val="00413BC7"/>
    <w:rsid w:val="0042344F"/>
    <w:rsid w:val="00424D1E"/>
    <w:rsid w:val="004261F8"/>
    <w:rsid w:val="004268AF"/>
    <w:rsid w:val="00426C3A"/>
    <w:rsid w:val="004309D7"/>
    <w:rsid w:val="00435540"/>
    <w:rsid w:val="0043572C"/>
    <w:rsid w:val="00437B24"/>
    <w:rsid w:val="00441B93"/>
    <w:rsid w:val="004525D2"/>
    <w:rsid w:val="00453D26"/>
    <w:rsid w:val="00455B1D"/>
    <w:rsid w:val="00456891"/>
    <w:rsid w:val="00457316"/>
    <w:rsid w:val="0045760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57F"/>
    <w:rsid w:val="00547E76"/>
    <w:rsid w:val="00550832"/>
    <w:rsid w:val="00552F76"/>
    <w:rsid w:val="00555E39"/>
    <w:rsid w:val="00560D96"/>
    <w:rsid w:val="00563984"/>
    <w:rsid w:val="00565FE7"/>
    <w:rsid w:val="00567D6A"/>
    <w:rsid w:val="005700A8"/>
    <w:rsid w:val="0057130A"/>
    <w:rsid w:val="00571BBF"/>
    <w:rsid w:val="00573555"/>
    <w:rsid w:val="0057786C"/>
    <w:rsid w:val="00580BC9"/>
    <w:rsid w:val="00582600"/>
    <w:rsid w:val="0058264C"/>
    <w:rsid w:val="00584A08"/>
    <w:rsid w:val="00585239"/>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5BA6"/>
    <w:rsid w:val="005D5F4A"/>
    <w:rsid w:val="005D7E86"/>
    <w:rsid w:val="005D7FE2"/>
    <w:rsid w:val="005E0970"/>
    <w:rsid w:val="005E165B"/>
    <w:rsid w:val="005E3845"/>
    <w:rsid w:val="005E3D2C"/>
    <w:rsid w:val="005E5DE9"/>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93A"/>
    <w:rsid w:val="00674B7F"/>
    <w:rsid w:val="00676283"/>
    <w:rsid w:val="00677925"/>
    <w:rsid w:val="006818F2"/>
    <w:rsid w:val="00686578"/>
    <w:rsid w:val="00691640"/>
    <w:rsid w:val="00691AF6"/>
    <w:rsid w:val="006946E9"/>
    <w:rsid w:val="006A063D"/>
    <w:rsid w:val="006A1BC3"/>
    <w:rsid w:val="006A621A"/>
    <w:rsid w:val="006B0936"/>
    <w:rsid w:val="006B5672"/>
    <w:rsid w:val="006C171A"/>
    <w:rsid w:val="006C56DC"/>
    <w:rsid w:val="006D3D2B"/>
    <w:rsid w:val="006D4A96"/>
    <w:rsid w:val="006D79FF"/>
    <w:rsid w:val="006E647A"/>
    <w:rsid w:val="006E69A7"/>
    <w:rsid w:val="006F0212"/>
    <w:rsid w:val="006F1AA7"/>
    <w:rsid w:val="006F3227"/>
    <w:rsid w:val="00701C40"/>
    <w:rsid w:val="00702576"/>
    <w:rsid w:val="00705846"/>
    <w:rsid w:val="007128A9"/>
    <w:rsid w:val="00735320"/>
    <w:rsid w:val="00740749"/>
    <w:rsid w:val="0074470B"/>
    <w:rsid w:val="00745768"/>
    <w:rsid w:val="00750726"/>
    <w:rsid w:val="0075156E"/>
    <w:rsid w:val="00752C7F"/>
    <w:rsid w:val="007555AF"/>
    <w:rsid w:val="00755AA6"/>
    <w:rsid w:val="00756A32"/>
    <w:rsid w:val="0075719F"/>
    <w:rsid w:val="00760A36"/>
    <w:rsid w:val="00770322"/>
    <w:rsid w:val="00771911"/>
    <w:rsid w:val="00773F92"/>
    <w:rsid w:val="00773FA4"/>
    <w:rsid w:val="007815DA"/>
    <w:rsid w:val="007821B5"/>
    <w:rsid w:val="00784F78"/>
    <w:rsid w:val="00787CE0"/>
    <w:rsid w:val="007936EE"/>
    <w:rsid w:val="007A12FA"/>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616"/>
    <w:rsid w:val="008007AB"/>
    <w:rsid w:val="00801B40"/>
    <w:rsid w:val="00810C7D"/>
    <w:rsid w:val="00812544"/>
    <w:rsid w:val="00813B99"/>
    <w:rsid w:val="008221B0"/>
    <w:rsid w:val="008230DE"/>
    <w:rsid w:val="00823E1D"/>
    <w:rsid w:val="008302AF"/>
    <w:rsid w:val="00832CD7"/>
    <w:rsid w:val="00833CB5"/>
    <w:rsid w:val="008424EC"/>
    <w:rsid w:val="00847A68"/>
    <w:rsid w:val="0085008F"/>
    <w:rsid w:val="00860F8E"/>
    <w:rsid w:val="0086170C"/>
    <w:rsid w:val="00861E42"/>
    <w:rsid w:val="00862035"/>
    <w:rsid w:val="00863FE6"/>
    <w:rsid w:val="008644B8"/>
    <w:rsid w:val="00864D40"/>
    <w:rsid w:val="00865F63"/>
    <w:rsid w:val="008661E1"/>
    <w:rsid w:val="00867A79"/>
    <w:rsid w:val="00870E69"/>
    <w:rsid w:val="00875758"/>
    <w:rsid w:val="00877E2C"/>
    <w:rsid w:val="008931AB"/>
    <w:rsid w:val="00894D92"/>
    <w:rsid w:val="00897D6E"/>
    <w:rsid w:val="008A157C"/>
    <w:rsid w:val="008A2B34"/>
    <w:rsid w:val="008A3DF8"/>
    <w:rsid w:val="008A6CB6"/>
    <w:rsid w:val="008A73C0"/>
    <w:rsid w:val="008A7ACA"/>
    <w:rsid w:val="008B2169"/>
    <w:rsid w:val="008B5737"/>
    <w:rsid w:val="008B7476"/>
    <w:rsid w:val="008C2F24"/>
    <w:rsid w:val="008C4061"/>
    <w:rsid w:val="008C7330"/>
    <w:rsid w:val="008D4CE8"/>
    <w:rsid w:val="008D6690"/>
    <w:rsid w:val="008D6704"/>
    <w:rsid w:val="008D7E86"/>
    <w:rsid w:val="008E16B7"/>
    <w:rsid w:val="008E428F"/>
    <w:rsid w:val="008E485B"/>
    <w:rsid w:val="008F0D5A"/>
    <w:rsid w:val="008F1868"/>
    <w:rsid w:val="008F6E0D"/>
    <w:rsid w:val="00903DBE"/>
    <w:rsid w:val="00904D13"/>
    <w:rsid w:val="00906B66"/>
    <w:rsid w:val="00910C0A"/>
    <w:rsid w:val="009142C4"/>
    <w:rsid w:val="009172A1"/>
    <w:rsid w:val="00921A3C"/>
    <w:rsid w:val="00922F1D"/>
    <w:rsid w:val="00925630"/>
    <w:rsid w:val="009278AA"/>
    <w:rsid w:val="009301E9"/>
    <w:rsid w:val="00934123"/>
    <w:rsid w:val="00935024"/>
    <w:rsid w:val="00937F29"/>
    <w:rsid w:val="0094286F"/>
    <w:rsid w:val="0094334E"/>
    <w:rsid w:val="009443BC"/>
    <w:rsid w:val="00951BF9"/>
    <w:rsid w:val="00951CB7"/>
    <w:rsid w:val="00952CFA"/>
    <w:rsid w:val="009563B1"/>
    <w:rsid w:val="0096132C"/>
    <w:rsid w:val="00961C73"/>
    <w:rsid w:val="00962467"/>
    <w:rsid w:val="009744A7"/>
    <w:rsid w:val="00980730"/>
    <w:rsid w:val="00984F35"/>
    <w:rsid w:val="00992C86"/>
    <w:rsid w:val="009A2B04"/>
    <w:rsid w:val="009A3598"/>
    <w:rsid w:val="009A4F3A"/>
    <w:rsid w:val="009A62B4"/>
    <w:rsid w:val="009B04D8"/>
    <w:rsid w:val="009B1383"/>
    <w:rsid w:val="009B342F"/>
    <w:rsid w:val="009B476B"/>
    <w:rsid w:val="009B5F4C"/>
    <w:rsid w:val="009B6F71"/>
    <w:rsid w:val="009C43B4"/>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909"/>
    <w:rsid w:val="00A14B5C"/>
    <w:rsid w:val="00A15426"/>
    <w:rsid w:val="00A15EEB"/>
    <w:rsid w:val="00A16A06"/>
    <w:rsid w:val="00A16F32"/>
    <w:rsid w:val="00A17375"/>
    <w:rsid w:val="00A309A7"/>
    <w:rsid w:val="00A323DB"/>
    <w:rsid w:val="00A33591"/>
    <w:rsid w:val="00A359C6"/>
    <w:rsid w:val="00A35D95"/>
    <w:rsid w:val="00A36EFB"/>
    <w:rsid w:val="00A370AF"/>
    <w:rsid w:val="00A43358"/>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6BC6"/>
    <w:rsid w:val="00AA1574"/>
    <w:rsid w:val="00AA5C6B"/>
    <w:rsid w:val="00AA603B"/>
    <w:rsid w:val="00AA7C64"/>
    <w:rsid w:val="00AB1513"/>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56CF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2BB"/>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E76E8"/>
    <w:rsid w:val="00BF1F3C"/>
    <w:rsid w:val="00BF4764"/>
    <w:rsid w:val="00BF514F"/>
    <w:rsid w:val="00C06434"/>
    <w:rsid w:val="00C07F17"/>
    <w:rsid w:val="00C12DA2"/>
    <w:rsid w:val="00C1367E"/>
    <w:rsid w:val="00C218EE"/>
    <w:rsid w:val="00C21BA8"/>
    <w:rsid w:val="00C26B42"/>
    <w:rsid w:val="00C334C2"/>
    <w:rsid w:val="00C335D6"/>
    <w:rsid w:val="00C34F99"/>
    <w:rsid w:val="00C36A67"/>
    <w:rsid w:val="00C373C7"/>
    <w:rsid w:val="00C37B1D"/>
    <w:rsid w:val="00C45243"/>
    <w:rsid w:val="00C4681A"/>
    <w:rsid w:val="00C478A6"/>
    <w:rsid w:val="00C514B3"/>
    <w:rsid w:val="00C5233D"/>
    <w:rsid w:val="00C527F1"/>
    <w:rsid w:val="00C55EC9"/>
    <w:rsid w:val="00C562E3"/>
    <w:rsid w:val="00C568CA"/>
    <w:rsid w:val="00C5749F"/>
    <w:rsid w:val="00C57FC2"/>
    <w:rsid w:val="00C638A8"/>
    <w:rsid w:val="00C641E3"/>
    <w:rsid w:val="00C7177F"/>
    <w:rsid w:val="00C7183A"/>
    <w:rsid w:val="00C71F0E"/>
    <w:rsid w:val="00C763E7"/>
    <w:rsid w:val="00C77640"/>
    <w:rsid w:val="00C812EB"/>
    <w:rsid w:val="00C81675"/>
    <w:rsid w:val="00C81B81"/>
    <w:rsid w:val="00C8304A"/>
    <w:rsid w:val="00C93038"/>
    <w:rsid w:val="00C932EC"/>
    <w:rsid w:val="00C955FA"/>
    <w:rsid w:val="00C95731"/>
    <w:rsid w:val="00C95882"/>
    <w:rsid w:val="00C9746A"/>
    <w:rsid w:val="00CA2879"/>
    <w:rsid w:val="00CA2942"/>
    <w:rsid w:val="00CA4156"/>
    <w:rsid w:val="00CA5016"/>
    <w:rsid w:val="00CB0DD8"/>
    <w:rsid w:val="00CB2BB1"/>
    <w:rsid w:val="00CB2E5B"/>
    <w:rsid w:val="00CB5FBF"/>
    <w:rsid w:val="00CB7C0B"/>
    <w:rsid w:val="00CC168F"/>
    <w:rsid w:val="00CC21CA"/>
    <w:rsid w:val="00CC39BA"/>
    <w:rsid w:val="00CC62B6"/>
    <w:rsid w:val="00CC7FC0"/>
    <w:rsid w:val="00CD306B"/>
    <w:rsid w:val="00CD6C8E"/>
    <w:rsid w:val="00CD6EC2"/>
    <w:rsid w:val="00CE27CE"/>
    <w:rsid w:val="00CE33B5"/>
    <w:rsid w:val="00CE3F6C"/>
    <w:rsid w:val="00CE571D"/>
    <w:rsid w:val="00CE78F0"/>
    <w:rsid w:val="00CF1E90"/>
    <w:rsid w:val="00CF398C"/>
    <w:rsid w:val="00CF6532"/>
    <w:rsid w:val="00CF72C1"/>
    <w:rsid w:val="00D04403"/>
    <w:rsid w:val="00D14162"/>
    <w:rsid w:val="00D14BD8"/>
    <w:rsid w:val="00D15B47"/>
    <w:rsid w:val="00D20F74"/>
    <w:rsid w:val="00D24145"/>
    <w:rsid w:val="00D26660"/>
    <w:rsid w:val="00D3039E"/>
    <w:rsid w:val="00D34ECF"/>
    <w:rsid w:val="00D37EA0"/>
    <w:rsid w:val="00D40011"/>
    <w:rsid w:val="00D42D90"/>
    <w:rsid w:val="00D42F5A"/>
    <w:rsid w:val="00D4303A"/>
    <w:rsid w:val="00D51DE1"/>
    <w:rsid w:val="00D538F7"/>
    <w:rsid w:val="00D54B1D"/>
    <w:rsid w:val="00D552C1"/>
    <w:rsid w:val="00D55F79"/>
    <w:rsid w:val="00D578A6"/>
    <w:rsid w:val="00D57CC3"/>
    <w:rsid w:val="00D6084A"/>
    <w:rsid w:val="00D60FD2"/>
    <w:rsid w:val="00D64335"/>
    <w:rsid w:val="00D70F0D"/>
    <w:rsid w:val="00D72581"/>
    <w:rsid w:val="00D74C4F"/>
    <w:rsid w:val="00D76B74"/>
    <w:rsid w:val="00D812D8"/>
    <w:rsid w:val="00D839AE"/>
    <w:rsid w:val="00D85838"/>
    <w:rsid w:val="00D85F9C"/>
    <w:rsid w:val="00D869ED"/>
    <w:rsid w:val="00D921AC"/>
    <w:rsid w:val="00D9556F"/>
    <w:rsid w:val="00D95C25"/>
    <w:rsid w:val="00D9718C"/>
    <w:rsid w:val="00DA0618"/>
    <w:rsid w:val="00DA1225"/>
    <w:rsid w:val="00DA49C6"/>
    <w:rsid w:val="00DA4D25"/>
    <w:rsid w:val="00DA54F7"/>
    <w:rsid w:val="00DA6515"/>
    <w:rsid w:val="00DA6C6E"/>
    <w:rsid w:val="00DA71CF"/>
    <w:rsid w:val="00DB3154"/>
    <w:rsid w:val="00DB46CA"/>
    <w:rsid w:val="00DB5ABC"/>
    <w:rsid w:val="00DC48EA"/>
    <w:rsid w:val="00DC56B6"/>
    <w:rsid w:val="00DD3C97"/>
    <w:rsid w:val="00DE1FF6"/>
    <w:rsid w:val="00DE27B8"/>
    <w:rsid w:val="00DE2DFE"/>
    <w:rsid w:val="00DE7E0B"/>
    <w:rsid w:val="00DF0FA4"/>
    <w:rsid w:val="00DF2E35"/>
    <w:rsid w:val="00DF5140"/>
    <w:rsid w:val="00DF7CB5"/>
    <w:rsid w:val="00E02A41"/>
    <w:rsid w:val="00E06C21"/>
    <w:rsid w:val="00E06CCC"/>
    <w:rsid w:val="00E06E6A"/>
    <w:rsid w:val="00E1171B"/>
    <w:rsid w:val="00E15EE0"/>
    <w:rsid w:val="00E163A7"/>
    <w:rsid w:val="00E2157A"/>
    <w:rsid w:val="00E25132"/>
    <w:rsid w:val="00E251D6"/>
    <w:rsid w:val="00E31CA5"/>
    <w:rsid w:val="00E336F1"/>
    <w:rsid w:val="00E36BCE"/>
    <w:rsid w:val="00E379A8"/>
    <w:rsid w:val="00E37C32"/>
    <w:rsid w:val="00E41AF6"/>
    <w:rsid w:val="00E450E1"/>
    <w:rsid w:val="00E5026D"/>
    <w:rsid w:val="00E5033E"/>
    <w:rsid w:val="00E518DE"/>
    <w:rsid w:val="00E54262"/>
    <w:rsid w:val="00E56C79"/>
    <w:rsid w:val="00E603B4"/>
    <w:rsid w:val="00E62622"/>
    <w:rsid w:val="00E62A69"/>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14748"/>
    <w:rsid w:val="00F166B7"/>
    <w:rsid w:val="00F16D99"/>
    <w:rsid w:val="00F2112E"/>
    <w:rsid w:val="00F215E7"/>
    <w:rsid w:val="00F2225F"/>
    <w:rsid w:val="00F22284"/>
    <w:rsid w:val="00F26B4D"/>
    <w:rsid w:val="00F30FF0"/>
    <w:rsid w:val="00F31DE4"/>
    <w:rsid w:val="00F3617B"/>
    <w:rsid w:val="00F37368"/>
    <w:rsid w:val="00F37771"/>
    <w:rsid w:val="00F37E27"/>
    <w:rsid w:val="00F42885"/>
    <w:rsid w:val="00F4705A"/>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B63A7"/>
    <w:rsid w:val="00FC6783"/>
    <w:rsid w:val="00FC6D50"/>
    <w:rsid w:val="00FD0FAC"/>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spidmax="2050" v:ext="edit"/>
    <o:shapelayout v:ext="edit">
      <o:idmap data="2" v:ext="edit"/>
    </o:shapelayout>
  </w:shapeDefaults>
  <w:decimalSymbol w:val=","/>
  <w:listSeparator w:val=";"/>
  <w15:chartTrackingRefBased/>
  <w14:docId w14:val="72F943D6"/>
  <w15:docId w15:val="{1AD57700-7A90-4742-A582-97CB3CB2790A}"/>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313CA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fontTable.xml" Type="http://schemas.openxmlformats.org/officeDocument/2006/relationships/fontTable" Id="rId13"/>
    <Relationship Target="../customXml/item3.xml" Type="http://schemas.openxmlformats.org/officeDocument/2006/relationships/customXml" Id="rId3"/>
    <Relationship Target="settings.xml" Type="http://schemas.openxmlformats.org/officeDocument/2006/relationships/settings" Id="rId7"/>
    <Relationship Target="footer1.xml" Type="http://schemas.openxmlformats.org/officeDocument/2006/relationships/footer" Id="rId12"/>
    <Relationship Target="../customXml/item2.xml" Type="http://schemas.openxmlformats.org/officeDocument/2006/relationships/customXml" Id="rId2"/>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theme/theme1.xml" Type="http://schemas.openxmlformats.org/officeDocument/2006/relationships/theme" Id="rId14"/>
</Relationships>

</file>

<file path=word/_rels/footer1.xml.rels><?xml version="1.0" encoding="UTF-8" standalone="yes"?>
<Relationships xmlns="http://schemas.openxmlformats.org/package/2006/relationships">
    <Relationship Target="media/image3.svg" Type="http://schemas.openxmlformats.org/officeDocument/2006/relationships/image" Id="rId2"/>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jp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2.xml><?xml version="1.0" encoding="utf-8"?>
<ds:datastoreItem xmlns:ds="http://schemas.openxmlformats.org/officeDocument/2006/customXml" ds:itemID="{8014AAE4-9A5A-4D95-A60E-D0D49780555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49107B-EEC5-4C80-A43A-F58F2159F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599</Words>
  <Characters>4857</Characters>
  <Application>Microsoft Office Word</Application>
  <DocSecurity>0</DocSecurity>
  <Lines>40</Lines>
  <Paragraphs>10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Jouni Salonen</cp:lastModifiedBy>
  <cp:revision>19</cp:revision>
  <cp:lastPrinted>2019-01-26T03:55:00Z</cp:lastPrinted>
  <dcterms:created xsi:type="dcterms:W3CDTF">2025-05-06T11:36:00Z</dcterms:created>
  <dcterms:modified xsi:type="dcterms:W3CDTF">2025-05-28T10:26:00Z</dcterms:modified>
</cp:coreProperties>
</file>