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rsidR="00826566" w:rsidRDefault="00826566" w:rsidP="009B5493">
          <w:pPr>
            <w:spacing w:after="0" w:line="240" w:lineRule="auto"/>
            <w:contextualSpacing/>
            <w:rPr>
              <w:rFonts w:ascii="Arial" w:hAnsi="Arial" w:cs="Arial"/>
            </w:rPr>
          </w:pPr>
        </w:p>
        <w:p w:rsidR="00C12F63" w:rsidRDefault="00C12F63" w:rsidP="009B5493">
          <w:pPr>
            <w:spacing w:after="0" w:line="240" w:lineRule="auto"/>
            <w:contextualSpacing/>
            <w:rPr>
              <w:rFonts w:ascii="Arial" w:hAnsi="Arial" w:cs="Arial"/>
              <w:color w:val="000000" w:themeColor="text1"/>
            </w:rPr>
          </w:pPr>
        </w:p>
        <w:p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rsidTr="0001416A">
            <w:trPr>
              <w:trHeight w:val="1534"/>
            </w:trPr>
            <w:tc>
              <w:tcPr>
                <w:tcW w:w="8869" w:type="dxa"/>
              </w:tcPr>
              <w:p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rsidR="00576146" w:rsidRPr="000E58F6" w:rsidRDefault="009B588B" w:rsidP="009B5493">
                <w:pPr>
                  <w:pStyle w:val="Eivli"/>
                  <w:contextualSpacing/>
                  <w:rPr>
                    <w:rFonts w:ascii="Arial" w:eastAsiaTheme="majorEastAsia" w:hAnsi="Arial" w:cs="Arial"/>
                    <w:b/>
                    <w:bCs/>
                    <w:sz w:val="52"/>
                    <w:szCs w:val="52"/>
                  </w:rPr>
                </w:pPr>
                <w:proofErr w:type="spellStart"/>
                <w:r w:rsidRPr="000E58F6">
                  <w:rPr>
                    <w:rFonts w:ascii="Arial" w:eastAsiaTheme="majorEastAsia" w:hAnsi="Arial" w:cs="Arial"/>
                    <w:b/>
                    <w:bCs/>
                    <w:sz w:val="52"/>
                    <w:szCs w:val="52"/>
                  </w:rPr>
                  <w:t>Tavan</w:t>
                </w:r>
                <w:r w:rsidR="000E58F6" w:rsidRPr="000E58F6">
                  <w:rPr>
                    <w:rFonts w:ascii="Arial" w:eastAsiaTheme="majorEastAsia" w:hAnsi="Arial" w:cs="Arial"/>
                    <w:b/>
                    <w:bCs/>
                    <w:sz w:val="52"/>
                    <w:szCs w:val="52"/>
                  </w:rPr>
                  <w:t>a</w:t>
                </w:r>
                <w:proofErr w:type="spellEnd"/>
                <w:r w:rsidR="000E58F6" w:rsidRPr="000E58F6">
                  <w:rPr>
                    <w:rFonts w:ascii="Arial" w:eastAsiaTheme="majorEastAsia" w:hAnsi="Arial" w:cs="Arial"/>
                    <w:b/>
                    <w:bCs/>
                    <w:sz w:val="52"/>
                    <w:szCs w:val="52"/>
                  </w:rPr>
                  <w:t xml:space="preserve"> Omenapiha</w:t>
                </w:r>
              </w:p>
              <w:p w:rsidR="007462B9" w:rsidRPr="007462B9" w:rsidRDefault="003D1979"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w:t>
                </w:r>
                <w:r w:rsidR="00A66E5D">
                  <w:rPr>
                    <w:rFonts w:ascii="Arial" w:eastAsiaTheme="majorEastAsia" w:hAnsi="Arial" w:cs="Arial"/>
                    <w:color w:val="7F7F7F" w:themeColor="text1" w:themeTint="80"/>
                    <w:sz w:val="24"/>
                    <w:szCs w:val="24"/>
                  </w:rPr>
                  <w:t>7.5.</w:t>
                </w:r>
                <w:r w:rsidR="000E58F6">
                  <w:rPr>
                    <w:rFonts w:ascii="Arial" w:eastAsiaTheme="majorEastAsia" w:hAnsi="Arial" w:cs="Arial"/>
                    <w:color w:val="7F7F7F" w:themeColor="text1" w:themeTint="80"/>
                    <w:sz w:val="24"/>
                    <w:szCs w:val="24"/>
                  </w:rPr>
                  <w:t>2026</w:t>
                </w:r>
              </w:p>
            </w:tc>
          </w:tr>
          <w:tr w:rsidR="00826566" w:rsidRPr="00AA5E9C" w:rsidTr="0001416A">
            <w:trPr>
              <w:trHeight w:val="205"/>
            </w:trPr>
            <w:tc>
              <w:tcPr>
                <w:tcW w:w="8869" w:type="dxa"/>
                <w:tcMar>
                  <w:top w:w="216" w:type="dxa"/>
                  <w:left w:w="115" w:type="dxa"/>
                  <w:bottom w:w="216" w:type="dxa"/>
                  <w:right w:w="115" w:type="dxa"/>
                </w:tcMar>
              </w:tcPr>
              <w:p w:rsidR="00826566" w:rsidRPr="00AA5E9C" w:rsidRDefault="00826566" w:rsidP="009B5493">
                <w:pPr>
                  <w:pStyle w:val="Eivli"/>
                  <w:contextualSpacing/>
                  <w:rPr>
                    <w:rFonts w:ascii="Arial" w:hAnsi="Arial" w:cs="Arial"/>
                    <w:color w:val="7F7F7F" w:themeColor="text1" w:themeTint="80"/>
                    <w:sz w:val="24"/>
                  </w:rPr>
                </w:pPr>
              </w:p>
            </w:tc>
          </w:tr>
        </w:tbl>
        <w:p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rsidTr="0067566D">
            <w:trPr>
              <w:trHeight w:val="474"/>
            </w:trPr>
            <w:tc>
              <w:tcPr>
                <w:tcW w:w="9058" w:type="dxa"/>
                <w:tcMar>
                  <w:top w:w="216" w:type="dxa"/>
                  <w:left w:w="115" w:type="dxa"/>
                  <w:bottom w:w="216" w:type="dxa"/>
                  <w:right w:w="115" w:type="dxa"/>
                </w:tcMar>
              </w:tcPr>
              <w:p w:rsidR="00814670" w:rsidRPr="00EB4FE6" w:rsidRDefault="00814670" w:rsidP="0067566D">
                <w:pPr>
                  <w:pStyle w:val="Eivli"/>
                  <w:contextualSpacing/>
                  <w:rPr>
                    <w:rFonts w:ascii="Arial" w:hAnsi="Arial" w:cs="Arial"/>
                    <w:sz w:val="24"/>
                    <w:szCs w:val="24"/>
                  </w:rPr>
                </w:pPr>
              </w:p>
            </w:tc>
          </w:tr>
        </w:tbl>
        <w:p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249FBC2B">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sl="http://schemas.openxmlformats.org/schemaLibrary/2006/main"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16="http://schemas.microsoft.com/office/drawing/2014/chart" xmlns:dgm1611="http://schemas.microsoft.com/office/drawing/2016/11/diagram" xmlns:c173="http://schemas.microsoft.com/office/drawing/2017/03/chart" xmlns:an18="http://schemas.microsoft.com/office/drawing/2018/animation" xmlns:anam3d="http://schemas.microsoft.com/office/drawing/2018/animation/model3d" xmlns:iact="http://schemas.microsoft.com/office/powerpoint/2014/inkAction" xmlns:thm15="http://schemas.microsoft.com/office/thememl/2012/main"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ict>
                  <v:rect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Suorakulmio 2" o:spid="_x0000_s1026" strokecolor="#7030a0" strokeweight="6pt">
                    <v:fill type="frame" o:title="" recolor="t" rotate="t" r:id="rId9"/>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r w:rsidR="00CD5B8D">
              <w:rPr>
                <w:noProof/>
                <w:webHidden/>
              </w:rPr>
              <w:fldChar w:fldCharType="begin"/>
            </w:r>
            <w:r w:rsidR="00CD5B8D">
              <w:rPr>
                <w:noProof/>
                <w:webHidden/>
              </w:rPr>
              <w:instrText xml:space="preserve"> PAGEREF _Toc219122177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00CD5B8D" w:rsidRPr="00373299">
              <w:rPr>
                <w:rStyle w:val="Hyperlinkki"/>
                <w:rFonts w:eastAsia="Arial" w:cs="Arial"/>
                <w:noProof/>
              </w:rPr>
              <w:t>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Palveluntuottajan perustiedot</w:t>
            </w:r>
            <w:r w:rsidR="00CD5B8D">
              <w:rPr>
                <w:noProof/>
                <w:webHidden/>
              </w:rPr>
              <w:tab/>
            </w:r>
            <w:r w:rsidR="00CD5B8D">
              <w:rPr>
                <w:noProof/>
                <w:webHidden/>
              </w:rPr>
              <w:fldChar w:fldCharType="begin"/>
            </w:r>
            <w:r w:rsidR="00CD5B8D">
              <w:rPr>
                <w:noProof/>
                <w:webHidden/>
              </w:rPr>
              <w:instrText xml:space="preserve"> PAGEREF _Toc219122178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00CD5B8D" w:rsidRPr="00373299">
              <w:rPr>
                <w:rStyle w:val="Hyperlinkki"/>
                <w:rFonts w:eastAsia="Arial" w:cs="Arial"/>
                <w:noProof/>
              </w:rPr>
              <w:t>1.2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Palveluyksikön perustiedot</w:t>
            </w:r>
            <w:r w:rsidR="00CD5B8D">
              <w:rPr>
                <w:noProof/>
                <w:webHidden/>
              </w:rPr>
              <w:tab/>
            </w:r>
            <w:r w:rsidR="00CD5B8D">
              <w:rPr>
                <w:noProof/>
                <w:webHidden/>
              </w:rPr>
              <w:fldChar w:fldCharType="begin"/>
            </w:r>
            <w:r w:rsidR="00CD5B8D">
              <w:rPr>
                <w:noProof/>
                <w:webHidden/>
              </w:rPr>
              <w:instrText xml:space="preserve"> PAGEREF _Toc219122179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00CD5B8D" w:rsidRPr="00373299">
              <w:rPr>
                <w:rStyle w:val="Hyperlinkki"/>
                <w:rFonts w:cs="Arial"/>
                <w:noProof/>
              </w:rPr>
              <w:t>1.3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 toiminta-ajatus ja toimintaperiaatteet</w:t>
            </w:r>
            <w:r w:rsidR="00CD5B8D">
              <w:rPr>
                <w:noProof/>
                <w:webHidden/>
              </w:rPr>
              <w:tab/>
            </w:r>
            <w:r w:rsidR="00CD5B8D">
              <w:rPr>
                <w:noProof/>
                <w:webHidden/>
              </w:rPr>
              <w:fldChar w:fldCharType="begin"/>
            </w:r>
            <w:r w:rsidR="00CD5B8D">
              <w:rPr>
                <w:noProof/>
                <w:webHidden/>
              </w:rPr>
              <w:instrText xml:space="preserve"> PAGEREF _Toc219122180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00CD5B8D" w:rsidRPr="00373299">
              <w:rPr>
                <w:rStyle w:val="Hyperlinkki"/>
                <w:rFonts w:eastAsia="Arial"/>
                <w:noProof/>
              </w:rPr>
              <w:t>1.4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Palveluiden sisältö</w:t>
            </w:r>
            <w:r w:rsidR="00CD5B8D">
              <w:rPr>
                <w:noProof/>
                <w:webHidden/>
              </w:rPr>
              <w:tab/>
            </w:r>
            <w:r w:rsidR="00CD5B8D">
              <w:rPr>
                <w:noProof/>
                <w:webHidden/>
              </w:rPr>
              <w:fldChar w:fldCharType="begin"/>
            </w:r>
            <w:r w:rsidR="00CD5B8D">
              <w:rPr>
                <w:noProof/>
                <w:webHidden/>
              </w:rPr>
              <w:instrText xml:space="preserve"> PAGEREF _Toc219122181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00CD5B8D" w:rsidRPr="00373299">
              <w:rPr>
                <w:rStyle w:val="Hyperlinkki"/>
                <w:rFonts w:eastAsia="Arial"/>
                <w:noProof/>
              </w:rPr>
              <w:t>1.4.1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Terveyden- ja sairaanhoito sekä suunterveys</w:t>
            </w:r>
            <w:r w:rsidR="00CD5B8D">
              <w:rPr>
                <w:noProof/>
                <w:webHidden/>
              </w:rPr>
              <w:tab/>
            </w:r>
            <w:r w:rsidR="00CD5B8D">
              <w:rPr>
                <w:noProof/>
                <w:webHidden/>
              </w:rPr>
              <w:fldChar w:fldCharType="begin"/>
            </w:r>
            <w:r w:rsidR="00CD5B8D">
              <w:rPr>
                <w:noProof/>
                <w:webHidden/>
              </w:rPr>
              <w:instrText xml:space="preserve"> PAGEREF _Toc219122182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00CD5B8D" w:rsidRPr="00373299">
              <w:rPr>
                <w:rStyle w:val="Hyperlinkki"/>
                <w:rFonts w:eastAsia="Arial"/>
                <w:noProof/>
              </w:rPr>
              <w:t>1.4.2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Ravitsemus</w:t>
            </w:r>
            <w:r w:rsidR="00CD5B8D">
              <w:rPr>
                <w:noProof/>
                <w:webHidden/>
              </w:rPr>
              <w:tab/>
            </w:r>
            <w:r w:rsidR="00CD5B8D">
              <w:rPr>
                <w:noProof/>
                <w:webHidden/>
              </w:rPr>
              <w:fldChar w:fldCharType="begin"/>
            </w:r>
            <w:r w:rsidR="00CD5B8D">
              <w:rPr>
                <w:noProof/>
                <w:webHidden/>
              </w:rPr>
              <w:instrText xml:space="preserve"> PAGEREF _Toc219122183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00CD5B8D" w:rsidRPr="00373299">
              <w:rPr>
                <w:rStyle w:val="Hyperlinkki"/>
                <w:rFonts w:eastAsia="Arial"/>
                <w:noProof/>
              </w:rPr>
              <w:t>1.4.3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Asiointi</w:t>
            </w:r>
            <w:r w:rsidR="00CD5B8D">
              <w:rPr>
                <w:noProof/>
                <w:webHidden/>
              </w:rPr>
              <w:tab/>
            </w:r>
            <w:r w:rsidR="00CD5B8D">
              <w:rPr>
                <w:noProof/>
                <w:webHidden/>
              </w:rPr>
              <w:fldChar w:fldCharType="begin"/>
            </w:r>
            <w:r w:rsidR="00CD5B8D">
              <w:rPr>
                <w:noProof/>
                <w:webHidden/>
              </w:rPr>
              <w:instrText xml:space="preserve"> PAGEREF _Toc219122184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00CD5B8D" w:rsidRPr="00373299">
              <w:rPr>
                <w:rStyle w:val="Hyperlinkki"/>
                <w:rFonts w:eastAsia="Arial"/>
                <w:noProof/>
              </w:rPr>
              <w:t>1.4.4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Ryhmätoiminta</w:t>
            </w:r>
            <w:r w:rsidR="00CD5B8D">
              <w:rPr>
                <w:noProof/>
                <w:webHidden/>
              </w:rPr>
              <w:tab/>
            </w:r>
            <w:r w:rsidR="00CD5B8D">
              <w:rPr>
                <w:noProof/>
                <w:webHidden/>
              </w:rPr>
              <w:fldChar w:fldCharType="begin"/>
            </w:r>
            <w:r w:rsidR="00CD5B8D">
              <w:rPr>
                <w:noProof/>
                <w:webHidden/>
              </w:rPr>
              <w:instrText xml:space="preserve"> PAGEREF _Toc219122185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00CD5B8D" w:rsidRPr="00373299">
              <w:rPr>
                <w:rStyle w:val="Hyperlinkki"/>
                <w:rFonts w:eastAsia="Arial"/>
                <w:noProof/>
              </w:rPr>
              <w:t>1.4.5</w:t>
            </w:r>
            <w:r w:rsidR="00CD5B8D">
              <w:rPr>
                <w:rFonts w:asciiTheme="minorHAnsi" w:eastAsiaTheme="minorEastAsia" w:hAnsiTheme="minorHAnsi" w:cstheme="minorBidi"/>
                <w:noProof/>
                <w:kern w:val="2"/>
                <w:szCs w:val="24"/>
                <w14:ligatures w14:val="standardContextual"/>
              </w:rPr>
              <w:tab/>
            </w:r>
            <w:r w:rsidR="00CD5B8D" w:rsidRPr="00373299">
              <w:rPr>
                <w:rStyle w:val="Hyperlinkki"/>
                <w:noProof/>
              </w:rPr>
              <w:t>Omaohjaajamalli</w:t>
            </w:r>
            <w:r w:rsidR="00CD5B8D">
              <w:rPr>
                <w:noProof/>
                <w:webHidden/>
              </w:rPr>
              <w:tab/>
            </w:r>
            <w:r w:rsidR="00CD5B8D">
              <w:rPr>
                <w:noProof/>
                <w:webHidden/>
              </w:rPr>
              <w:fldChar w:fldCharType="begin"/>
            </w:r>
            <w:r w:rsidR="00CD5B8D">
              <w:rPr>
                <w:noProof/>
                <w:webHidden/>
              </w:rPr>
              <w:instrText xml:space="preserve"> PAGEREF _Toc219122186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00CD5B8D" w:rsidRPr="00373299">
              <w:rPr>
                <w:rStyle w:val="Hyperlinkki"/>
                <w:rFonts w:eastAsia="Arial" w:cs="Arial"/>
                <w:noProof/>
              </w:rPr>
              <w:t>1.4.6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Siisteys</w:t>
            </w:r>
            <w:r w:rsidR="00CD5B8D">
              <w:rPr>
                <w:noProof/>
                <w:webHidden/>
              </w:rPr>
              <w:tab/>
            </w:r>
            <w:r w:rsidR="00CD5B8D">
              <w:rPr>
                <w:noProof/>
                <w:webHidden/>
              </w:rPr>
              <w:fldChar w:fldCharType="begin"/>
            </w:r>
            <w:r w:rsidR="00CD5B8D">
              <w:rPr>
                <w:noProof/>
                <w:webHidden/>
              </w:rPr>
              <w:instrText xml:space="preserve"> PAGEREF _Toc219122187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00CD5B8D" w:rsidRPr="00373299">
              <w:rPr>
                <w:rStyle w:val="Hyperlinkki"/>
                <w:rFonts w:eastAsia="Arial"/>
                <w:noProof/>
              </w:rPr>
              <w:t>1.4.7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Ostopalveluna ja alihankintana hankittavat palvelut</w:t>
            </w:r>
            <w:r w:rsidR="00CD5B8D">
              <w:rPr>
                <w:noProof/>
                <w:webHidden/>
              </w:rPr>
              <w:tab/>
            </w:r>
            <w:r w:rsidR="00CD5B8D">
              <w:rPr>
                <w:noProof/>
                <w:webHidden/>
              </w:rPr>
              <w:fldChar w:fldCharType="begin"/>
            </w:r>
            <w:r w:rsidR="00CD5B8D">
              <w:rPr>
                <w:noProof/>
                <w:webHidden/>
              </w:rPr>
              <w:instrText xml:space="preserve"> PAGEREF _Toc219122188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9" w:history="1">
            <w:r w:rsidR="00CD5B8D" w:rsidRPr="00373299">
              <w:rPr>
                <w:rStyle w:val="Hyperlinkki"/>
                <w:rFonts w:eastAsia="Arial" w:cs="Arial"/>
                <w:noProof/>
              </w:rPr>
              <w:t>1.5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Visio ja arvot</w:t>
            </w:r>
            <w:r w:rsidR="00CD5B8D">
              <w:rPr>
                <w:noProof/>
                <w:webHidden/>
              </w:rPr>
              <w:tab/>
            </w:r>
            <w:r w:rsidR="00CD5B8D">
              <w:rPr>
                <w:noProof/>
                <w:webHidden/>
              </w:rPr>
              <w:fldChar w:fldCharType="begin"/>
            </w:r>
            <w:r w:rsidR="00CD5B8D">
              <w:rPr>
                <w:noProof/>
                <w:webHidden/>
              </w:rPr>
              <w:instrText xml:space="preserve"> PAGEREF _Toc219122189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713C9">
          <w:pPr>
            <w:pStyle w:val="Sisluet1"/>
            <w:rPr>
              <w:rFonts w:asciiTheme="minorHAnsi" w:eastAsiaTheme="minorEastAsia" w:hAnsiTheme="minorHAnsi" w:cstheme="minorBidi"/>
              <w:caps w:val="0"/>
              <w:noProof/>
              <w:kern w:val="2"/>
              <w:szCs w:val="24"/>
              <w14:ligatures w14:val="standardContextual"/>
            </w:rPr>
          </w:pPr>
          <w:hyperlink w:anchor="_Toc219122190" w:history="1">
            <w:r w:rsidR="00CD5B8D" w:rsidRPr="00373299">
              <w:rPr>
                <w:rStyle w:val="Hyperlinkki"/>
                <w:rFonts w:eastAsia="Arial"/>
                <w:noProof/>
              </w:rPr>
              <w:t>2</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Omavalvontasuunnitelman laatiminen ja julkaiseminen sekä vastuunjako</w:t>
            </w:r>
            <w:r w:rsidR="00CD5B8D">
              <w:rPr>
                <w:noProof/>
                <w:webHidden/>
              </w:rPr>
              <w:tab/>
            </w:r>
            <w:r w:rsidR="00CD5B8D">
              <w:rPr>
                <w:noProof/>
                <w:webHidden/>
              </w:rPr>
              <w:fldChar w:fldCharType="begin"/>
            </w:r>
            <w:r w:rsidR="00CD5B8D">
              <w:rPr>
                <w:noProof/>
                <w:webHidden/>
              </w:rPr>
              <w:instrText xml:space="preserve"> PAGEREF _Toc219122190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rsidR="00CD5B8D" w:rsidRDefault="00D713C9">
          <w:pPr>
            <w:pStyle w:val="Sisluet1"/>
            <w:rPr>
              <w:rFonts w:asciiTheme="minorHAnsi" w:eastAsiaTheme="minorEastAsia" w:hAnsiTheme="minorHAnsi" w:cstheme="minorBidi"/>
              <w:caps w:val="0"/>
              <w:noProof/>
              <w:kern w:val="2"/>
              <w:szCs w:val="24"/>
              <w14:ligatures w14:val="standardContextual"/>
            </w:rPr>
          </w:pPr>
          <w:hyperlink w:anchor="_Toc219122191" w:history="1">
            <w:r w:rsidR="00CD5B8D" w:rsidRPr="00373299">
              <w:rPr>
                <w:rStyle w:val="Hyperlinkki"/>
                <w:rFonts w:eastAsia="Arial"/>
                <w:noProof/>
              </w:rPr>
              <w:t>3</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Palveluyksikön omavalvonnan toteuttaminen ja menettelytavat</w:t>
            </w:r>
            <w:r w:rsidR="00CD5B8D">
              <w:rPr>
                <w:noProof/>
                <w:webHidden/>
              </w:rPr>
              <w:tab/>
            </w:r>
            <w:r w:rsidR="00CD5B8D">
              <w:rPr>
                <w:noProof/>
                <w:webHidden/>
              </w:rPr>
              <w:fldChar w:fldCharType="begin"/>
            </w:r>
            <w:r w:rsidR="00CD5B8D">
              <w:rPr>
                <w:noProof/>
                <w:webHidden/>
              </w:rPr>
              <w:instrText xml:space="preserve"> PAGEREF _Toc219122191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00CD5B8D" w:rsidRPr="00373299">
              <w:rPr>
                <w:rStyle w:val="Hyperlinkki"/>
                <w:rFonts w:eastAsia="Arial" w:cs="Arial"/>
                <w:noProof/>
              </w:rPr>
              <w:t>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saatavuuden varmistaminen</w:t>
            </w:r>
            <w:r w:rsidR="00CD5B8D">
              <w:rPr>
                <w:noProof/>
                <w:webHidden/>
              </w:rPr>
              <w:tab/>
            </w:r>
            <w:r w:rsidR="00CD5B8D">
              <w:rPr>
                <w:noProof/>
                <w:webHidden/>
              </w:rPr>
              <w:fldChar w:fldCharType="begin"/>
            </w:r>
            <w:r w:rsidR="00CD5B8D">
              <w:rPr>
                <w:noProof/>
                <w:webHidden/>
              </w:rPr>
              <w:instrText xml:space="preserve"> PAGEREF _Toc219122192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00CD5B8D" w:rsidRPr="00373299">
              <w:rPr>
                <w:rStyle w:val="Hyperlinkki"/>
                <w:rFonts w:eastAsia="Arial" w:cs="Arial"/>
                <w:noProof/>
              </w:rPr>
              <w:t>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jatkuvuuden varmistaminen</w:t>
            </w:r>
            <w:r w:rsidR="00CD5B8D">
              <w:rPr>
                <w:noProof/>
                <w:webHidden/>
              </w:rPr>
              <w:tab/>
            </w:r>
            <w:r w:rsidR="00CD5B8D">
              <w:rPr>
                <w:noProof/>
                <w:webHidden/>
              </w:rPr>
              <w:fldChar w:fldCharType="begin"/>
            </w:r>
            <w:r w:rsidR="00CD5B8D">
              <w:rPr>
                <w:noProof/>
                <w:webHidden/>
              </w:rPr>
              <w:instrText xml:space="preserve"> PAGEREF _Toc219122193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00CD5B8D" w:rsidRPr="00373299">
              <w:rPr>
                <w:rStyle w:val="Hyperlinkki"/>
                <w:rFonts w:eastAsia="Arial" w:cs="Arial"/>
                <w:noProof/>
              </w:rPr>
              <w:t>3.2.1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Monialainen yhteistyö ja palvelun koordinointi</w:t>
            </w:r>
            <w:r w:rsidR="00CD5B8D">
              <w:rPr>
                <w:noProof/>
                <w:webHidden/>
              </w:rPr>
              <w:tab/>
            </w:r>
            <w:r w:rsidR="00CD5B8D">
              <w:rPr>
                <w:noProof/>
                <w:webHidden/>
              </w:rPr>
              <w:fldChar w:fldCharType="begin"/>
            </w:r>
            <w:r w:rsidR="00CD5B8D">
              <w:rPr>
                <w:noProof/>
                <w:webHidden/>
              </w:rPr>
              <w:instrText xml:space="preserve"> PAGEREF _Toc219122194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00CD5B8D" w:rsidRPr="00373299">
              <w:rPr>
                <w:rStyle w:val="Hyperlinkki"/>
                <w:rFonts w:eastAsia="Arial" w:cs="Arial"/>
                <w:noProof/>
              </w:rPr>
              <w:t>3.2.2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Valmius- ja jatkuvuudenhallinta</w:t>
            </w:r>
            <w:r w:rsidR="00CD5B8D">
              <w:rPr>
                <w:noProof/>
                <w:webHidden/>
              </w:rPr>
              <w:tab/>
            </w:r>
            <w:r w:rsidR="00CD5B8D">
              <w:rPr>
                <w:noProof/>
                <w:webHidden/>
              </w:rPr>
              <w:fldChar w:fldCharType="begin"/>
            </w:r>
            <w:r w:rsidR="00CD5B8D">
              <w:rPr>
                <w:noProof/>
                <w:webHidden/>
              </w:rPr>
              <w:instrText xml:space="preserve"> PAGEREF _Toc219122195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00CD5B8D" w:rsidRPr="00373299">
              <w:rPr>
                <w:rStyle w:val="Hyperlinkki"/>
                <w:rFonts w:eastAsia="Arial" w:cs="Arial"/>
                <w:noProof/>
              </w:rPr>
              <w:t>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turvallisuuden ja laadun varmistaminen</w:t>
            </w:r>
            <w:r w:rsidR="00CD5B8D">
              <w:rPr>
                <w:noProof/>
                <w:webHidden/>
              </w:rPr>
              <w:tab/>
            </w:r>
            <w:r w:rsidR="00CD5B8D">
              <w:rPr>
                <w:noProof/>
                <w:webHidden/>
              </w:rPr>
              <w:fldChar w:fldCharType="begin"/>
            </w:r>
            <w:r w:rsidR="00CD5B8D">
              <w:rPr>
                <w:noProof/>
                <w:webHidden/>
              </w:rPr>
              <w:instrText xml:space="preserve"> PAGEREF _Toc219122196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00CD5B8D" w:rsidRPr="00373299">
              <w:rPr>
                <w:rStyle w:val="Hyperlinkki"/>
                <w:rFonts w:eastAsia="Arial" w:cs="Arial"/>
                <w:noProof/>
              </w:rPr>
              <w:t>3.3.1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Palveluiden laadulliset edellytykset</w:t>
            </w:r>
            <w:r w:rsidR="00CD5B8D">
              <w:rPr>
                <w:noProof/>
                <w:webHidden/>
              </w:rPr>
              <w:tab/>
            </w:r>
            <w:r w:rsidR="00CD5B8D">
              <w:rPr>
                <w:noProof/>
                <w:webHidden/>
              </w:rPr>
              <w:fldChar w:fldCharType="begin"/>
            </w:r>
            <w:r w:rsidR="00CD5B8D">
              <w:rPr>
                <w:noProof/>
                <w:webHidden/>
              </w:rPr>
              <w:instrText xml:space="preserve"> PAGEREF _Toc219122197 \h </w:instrText>
            </w:r>
            <w:r w:rsidR="00CD5B8D">
              <w:rPr>
                <w:noProof/>
                <w:webHidden/>
              </w:rPr>
            </w:r>
            <w:r w:rsidR="00CD5B8D">
              <w:rPr>
                <w:noProof/>
                <w:webHidden/>
              </w:rPr>
              <w:fldChar w:fldCharType="separate"/>
            </w:r>
            <w:r w:rsidR="00CD5B8D">
              <w:rPr>
                <w:noProof/>
                <w:webHidden/>
              </w:rPr>
              <w:t>7</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00CD5B8D" w:rsidRPr="00373299">
              <w:rPr>
                <w:rStyle w:val="Hyperlinkki"/>
                <w:rFonts w:eastAsia="Arial" w:cs="Arial"/>
                <w:noProof/>
              </w:rPr>
              <w:t>3.3.2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Toimitilat ja välineet</w:t>
            </w:r>
            <w:r w:rsidR="00CD5B8D">
              <w:rPr>
                <w:noProof/>
                <w:webHidden/>
              </w:rPr>
              <w:tab/>
            </w:r>
            <w:r w:rsidR="00CD5B8D">
              <w:rPr>
                <w:noProof/>
                <w:webHidden/>
              </w:rPr>
              <w:fldChar w:fldCharType="begin"/>
            </w:r>
            <w:r w:rsidR="00CD5B8D">
              <w:rPr>
                <w:noProof/>
                <w:webHidden/>
              </w:rPr>
              <w:instrText xml:space="preserve"> PAGEREF _Toc219122198 \h </w:instrText>
            </w:r>
            <w:r w:rsidR="00CD5B8D">
              <w:rPr>
                <w:noProof/>
                <w:webHidden/>
              </w:rPr>
            </w:r>
            <w:r w:rsidR="00CD5B8D">
              <w:rPr>
                <w:noProof/>
                <w:webHidden/>
              </w:rPr>
              <w:fldChar w:fldCharType="separate"/>
            </w:r>
            <w:r w:rsidR="00CD5B8D">
              <w:rPr>
                <w:noProof/>
                <w:webHidden/>
              </w:rPr>
              <w:t>8</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00CD5B8D" w:rsidRPr="00373299">
              <w:rPr>
                <w:rStyle w:val="Hyperlinkki"/>
                <w:rFonts w:cs="Arial"/>
                <w:noProof/>
              </w:rPr>
              <w:t>3.3.3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Asiakastietojen käsittely ja tietosuoja</w:t>
            </w:r>
            <w:r w:rsidR="00CD5B8D">
              <w:rPr>
                <w:noProof/>
                <w:webHidden/>
              </w:rPr>
              <w:tab/>
            </w:r>
            <w:r w:rsidR="00CD5B8D">
              <w:rPr>
                <w:noProof/>
                <w:webHidden/>
              </w:rPr>
              <w:fldChar w:fldCharType="begin"/>
            </w:r>
            <w:r w:rsidR="00CD5B8D">
              <w:rPr>
                <w:noProof/>
                <w:webHidden/>
              </w:rPr>
              <w:instrText xml:space="preserve"> PAGEREF _Toc219122199 \h </w:instrText>
            </w:r>
            <w:r w:rsidR="00CD5B8D">
              <w:rPr>
                <w:noProof/>
                <w:webHidden/>
              </w:rPr>
            </w:r>
            <w:r w:rsidR="00CD5B8D">
              <w:rPr>
                <w:noProof/>
                <w:webHidden/>
              </w:rPr>
              <w:fldChar w:fldCharType="separate"/>
            </w:r>
            <w:r w:rsidR="00CD5B8D">
              <w:rPr>
                <w:noProof/>
                <w:webHidden/>
              </w:rPr>
              <w:t>9</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00CD5B8D" w:rsidRPr="00373299">
              <w:rPr>
                <w:rStyle w:val="Hyperlinkki"/>
                <w:rFonts w:eastAsia="Arial" w:cs="Arial"/>
                <w:noProof/>
              </w:rPr>
              <w:t>3.3.4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Tietojärjestelmät ja teknologian käyttö</w:t>
            </w:r>
            <w:r w:rsidR="00CD5B8D">
              <w:rPr>
                <w:noProof/>
                <w:webHidden/>
              </w:rPr>
              <w:tab/>
            </w:r>
            <w:r w:rsidR="00CD5B8D">
              <w:rPr>
                <w:noProof/>
                <w:webHidden/>
              </w:rPr>
              <w:fldChar w:fldCharType="begin"/>
            </w:r>
            <w:r w:rsidR="00CD5B8D">
              <w:rPr>
                <w:noProof/>
                <w:webHidden/>
              </w:rPr>
              <w:instrText xml:space="preserve"> PAGEREF _Toc219122200 \h </w:instrText>
            </w:r>
            <w:r w:rsidR="00CD5B8D">
              <w:rPr>
                <w:noProof/>
                <w:webHidden/>
              </w:rPr>
            </w:r>
            <w:r w:rsidR="00CD5B8D">
              <w:rPr>
                <w:noProof/>
                <w:webHidden/>
              </w:rPr>
              <w:fldChar w:fldCharType="separate"/>
            </w:r>
            <w:r w:rsidR="00CD5B8D">
              <w:rPr>
                <w:noProof/>
                <w:webHidden/>
              </w:rPr>
              <w:t>12</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00CD5B8D" w:rsidRPr="00373299">
              <w:rPr>
                <w:rStyle w:val="Hyperlinkki"/>
                <w:rFonts w:eastAsia="Arial" w:cs="Arial"/>
                <w:noProof/>
              </w:rPr>
              <w:t>3.3.5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Infektioiden torjunta ja yleiset hygieniakäytännöt</w:t>
            </w:r>
            <w:r w:rsidR="00CD5B8D">
              <w:rPr>
                <w:noProof/>
                <w:webHidden/>
              </w:rPr>
              <w:tab/>
            </w:r>
            <w:r w:rsidR="00CD5B8D">
              <w:rPr>
                <w:noProof/>
                <w:webHidden/>
              </w:rPr>
              <w:fldChar w:fldCharType="begin"/>
            </w:r>
            <w:r w:rsidR="00CD5B8D">
              <w:rPr>
                <w:noProof/>
                <w:webHidden/>
              </w:rPr>
              <w:instrText xml:space="preserve"> PAGEREF _Toc219122201 \h </w:instrText>
            </w:r>
            <w:r w:rsidR="00CD5B8D">
              <w:rPr>
                <w:noProof/>
                <w:webHidden/>
              </w:rPr>
            </w:r>
            <w:r w:rsidR="00CD5B8D">
              <w:rPr>
                <w:noProof/>
                <w:webHidden/>
              </w:rPr>
              <w:fldChar w:fldCharType="separate"/>
            </w:r>
            <w:r w:rsidR="00CD5B8D">
              <w:rPr>
                <w:noProof/>
                <w:webHidden/>
              </w:rPr>
              <w:t>14</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00CD5B8D" w:rsidRPr="00373299">
              <w:rPr>
                <w:rStyle w:val="Hyperlinkki"/>
                <w:rFonts w:eastAsia="Arial" w:cs="Arial"/>
                <w:noProof/>
              </w:rPr>
              <w:t>3.3.6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Lääkehoitosuunnitelma</w:t>
            </w:r>
            <w:r w:rsidR="00CD5B8D">
              <w:rPr>
                <w:noProof/>
                <w:webHidden/>
              </w:rPr>
              <w:tab/>
            </w:r>
            <w:r w:rsidR="00CD5B8D">
              <w:rPr>
                <w:noProof/>
                <w:webHidden/>
              </w:rPr>
              <w:fldChar w:fldCharType="begin"/>
            </w:r>
            <w:r w:rsidR="00CD5B8D">
              <w:rPr>
                <w:noProof/>
                <w:webHidden/>
              </w:rPr>
              <w:instrText xml:space="preserve"> PAGEREF _Toc219122202 \h </w:instrText>
            </w:r>
            <w:r w:rsidR="00CD5B8D">
              <w:rPr>
                <w:noProof/>
                <w:webHidden/>
              </w:rPr>
            </w:r>
            <w:r w:rsidR="00CD5B8D">
              <w:rPr>
                <w:noProof/>
                <w:webHidden/>
              </w:rPr>
              <w:fldChar w:fldCharType="separate"/>
            </w:r>
            <w:r w:rsidR="00CD5B8D">
              <w:rPr>
                <w:noProof/>
                <w:webHidden/>
              </w:rPr>
              <w:t>15</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00CD5B8D" w:rsidRPr="00373299">
              <w:rPr>
                <w:rStyle w:val="Hyperlinkki"/>
                <w:rFonts w:eastAsia="Arial" w:cs="Arial"/>
                <w:noProof/>
              </w:rPr>
              <w:t>3.3.7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Lääkinnälliset laitteet</w:t>
            </w:r>
            <w:r w:rsidR="00CD5B8D">
              <w:rPr>
                <w:noProof/>
                <w:webHidden/>
              </w:rPr>
              <w:tab/>
            </w:r>
            <w:r w:rsidR="00CD5B8D">
              <w:rPr>
                <w:noProof/>
                <w:webHidden/>
              </w:rPr>
              <w:fldChar w:fldCharType="begin"/>
            </w:r>
            <w:r w:rsidR="00CD5B8D">
              <w:rPr>
                <w:noProof/>
                <w:webHidden/>
              </w:rPr>
              <w:instrText xml:space="preserve"> PAGEREF _Toc219122203 \h </w:instrText>
            </w:r>
            <w:r w:rsidR="00CD5B8D">
              <w:rPr>
                <w:noProof/>
                <w:webHidden/>
              </w:rPr>
            </w:r>
            <w:r w:rsidR="00CD5B8D">
              <w:rPr>
                <w:noProof/>
                <w:webHidden/>
              </w:rPr>
              <w:fldChar w:fldCharType="separate"/>
            </w:r>
            <w:r w:rsidR="00CD5B8D">
              <w:rPr>
                <w:noProof/>
                <w:webHidden/>
              </w:rPr>
              <w:t>16</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00CD5B8D" w:rsidRPr="00373299">
              <w:rPr>
                <w:rStyle w:val="Hyperlinkki"/>
                <w:rFonts w:eastAsia="Arial" w:cs="Arial"/>
                <w:noProof/>
              </w:rPr>
              <w:t>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 ja potilastyöhön osallistuvan henkilöstön riittävyyden ja osaamisen varmistaminen</w:t>
            </w:r>
            <w:r w:rsidR="00CD5B8D">
              <w:rPr>
                <w:noProof/>
                <w:webHidden/>
              </w:rPr>
              <w:tab/>
            </w:r>
            <w:r w:rsidR="00CD5B8D">
              <w:rPr>
                <w:noProof/>
                <w:webHidden/>
              </w:rPr>
              <w:fldChar w:fldCharType="begin"/>
            </w:r>
            <w:r w:rsidR="00CD5B8D">
              <w:rPr>
                <w:noProof/>
                <w:webHidden/>
              </w:rPr>
              <w:instrText xml:space="preserve"> PAGEREF _Toc219122204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00CD5B8D" w:rsidRPr="00373299">
              <w:rPr>
                <w:rStyle w:val="Hyperlinkki"/>
                <w:rFonts w:eastAsia="Arial" w:cs="Arial"/>
                <w:noProof/>
              </w:rPr>
              <w:t>3.4.1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Henkilöstörakenne ja sijaisten käyttö</w:t>
            </w:r>
            <w:r w:rsidR="00CD5B8D">
              <w:rPr>
                <w:noProof/>
                <w:webHidden/>
              </w:rPr>
              <w:tab/>
            </w:r>
            <w:r w:rsidR="00CD5B8D">
              <w:rPr>
                <w:noProof/>
                <w:webHidden/>
              </w:rPr>
              <w:fldChar w:fldCharType="begin"/>
            </w:r>
            <w:r w:rsidR="00CD5B8D">
              <w:rPr>
                <w:noProof/>
                <w:webHidden/>
              </w:rPr>
              <w:instrText xml:space="preserve"> PAGEREF _Toc219122205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00CD5B8D" w:rsidRPr="00373299">
              <w:rPr>
                <w:rStyle w:val="Hyperlinkki"/>
                <w:rFonts w:cs="Arial"/>
                <w:noProof/>
              </w:rPr>
              <w:t>3.4.2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Henkilöstön rekrytoinnin periaatteet</w:t>
            </w:r>
            <w:r w:rsidR="00CD5B8D">
              <w:rPr>
                <w:noProof/>
                <w:webHidden/>
              </w:rPr>
              <w:tab/>
            </w:r>
            <w:r w:rsidR="00CD5B8D">
              <w:rPr>
                <w:noProof/>
                <w:webHidden/>
              </w:rPr>
              <w:fldChar w:fldCharType="begin"/>
            </w:r>
            <w:r w:rsidR="00CD5B8D">
              <w:rPr>
                <w:noProof/>
                <w:webHidden/>
              </w:rPr>
              <w:instrText xml:space="preserve"> PAGEREF _Toc219122206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00CD5B8D" w:rsidRPr="00373299">
              <w:rPr>
                <w:rStyle w:val="Hyperlinkki"/>
                <w:rFonts w:cs="Arial"/>
                <w:noProof/>
              </w:rPr>
              <w:t>3.4.3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Kuvaus henkilöstön perehdyttämisestä ja täydennyskoulutuksesta</w:t>
            </w:r>
            <w:r w:rsidR="00CD5B8D">
              <w:rPr>
                <w:noProof/>
                <w:webHidden/>
              </w:rPr>
              <w:tab/>
            </w:r>
            <w:r w:rsidR="00CD5B8D">
              <w:rPr>
                <w:noProof/>
                <w:webHidden/>
              </w:rPr>
              <w:fldChar w:fldCharType="begin"/>
            </w:r>
            <w:r w:rsidR="00CD5B8D">
              <w:rPr>
                <w:noProof/>
                <w:webHidden/>
              </w:rPr>
              <w:instrText xml:space="preserve"> PAGEREF _Toc219122207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00CD5B8D" w:rsidRPr="00373299">
              <w:rPr>
                <w:rStyle w:val="Hyperlinkki"/>
                <w:rFonts w:eastAsia="Arial" w:cs="Arial"/>
                <w:noProof/>
              </w:rPr>
              <w:t>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Yhdenvertaisuuden, osallisuuden ja asiakkaan aseman ja oikeuksien varmistaminen</w:t>
            </w:r>
            <w:r w:rsidR="00CD5B8D">
              <w:rPr>
                <w:noProof/>
                <w:webHidden/>
              </w:rPr>
              <w:tab/>
            </w:r>
            <w:r w:rsidR="00CD5B8D">
              <w:rPr>
                <w:noProof/>
                <w:webHidden/>
              </w:rPr>
              <w:fldChar w:fldCharType="begin"/>
            </w:r>
            <w:r w:rsidR="00CD5B8D">
              <w:rPr>
                <w:noProof/>
                <w:webHidden/>
              </w:rPr>
              <w:instrText xml:space="preserve"> PAGEREF _Toc219122208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00CD5B8D" w:rsidRPr="00373299">
              <w:rPr>
                <w:rStyle w:val="Hyperlinkki"/>
                <w:rFonts w:eastAsia="Arial" w:cs="Arial"/>
                <w:noProof/>
              </w:rPr>
              <w:t>3.5.1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Palvelutarpeen arviointi ja palveluiden toteuttamissuunnitelma</w:t>
            </w:r>
            <w:r w:rsidR="00CD5B8D">
              <w:rPr>
                <w:noProof/>
                <w:webHidden/>
              </w:rPr>
              <w:tab/>
            </w:r>
            <w:r w:rsidR="00CD5B8D">
              <w:rPr>
                <w:noProof/>
                <w:webHidden/>
              </w:rPr>
              <w:fldChar w:fldCharType="begin"/>
            </w:r>
            <w:r w:rsidR="00CD5B8D">
              <w:rPr>
                <w:noProof/>
                <w:webHidden/>
              </w:rPr>
              <w:instrText xml:space="preserve"> PAGEREF _Toc219122209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00CD5B8D" w:rsidRPr="00373299">
              <w:rPr>
                <w:rStyle w:val="Hyperlinkki"/>
                <w:rFonts w:eastAsia="Arial"/>
                <w:noProof/>
              </w:rPr>
              <w:t>3.5.2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Henkilökeskeinen toimintatapa</w:t>
            </w:r>
            <w:r w:rsidR="00CD5B8D">
              <w:rPr>
                <w:noProof/>
                <w:webHidden/>
              </w:rPr>
              <w:tab/>
            </w:r>
            <w:r w:rsidR="00CD5B8D">
              <w:rPr>
                <w:noProof/>
                <w:webHidden/>
              </w:rPr>
              <w:fldChar w:fldCharType="begin"/>
            </w:r>
            <w:r w:rsidR="00CD5B8D">
              <w:rPr>
                <w:noProof/>
                <w:webHidden/>
              </w:rPr>
              <w:instrText xml:space="preserve"> PAGEREF _Toc219122210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00CD5B8D" w:rsidRPr="00373299">
              <w:rPr>
                <w:rStyle w:val="Hyperlinkki"/>
                <w:rFonts w:cs="Arial"/>
                <w:noProof/>
              </w:rPr>
              <w:t>3.5.3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Itsemääräämisoikeuden vahvistaminen ja rajoittaminen</w:t>
            </w:r>
            <w:r w:rsidR="00CD5B8D">
              <w:rPr>
                <w:noProof/>
                <w:webHidden/>
              </w:rPr>
              <w:tab/>
            </w:r>
            <w:r w:rsidR="00CD5B8D">
              <w:rPr>
                <w:noProof/>
                <w:webHidden/>
              </w:rPr>
              <w:fldChar w:fldCharType="begin"/>
            </w:r>
            <w:r w:rsidR="00CD5B8D">
              <w:rPr>
                <w:noProof/>
                <w:webHidden/>
              </w:rPr>
              <w:instrText xml:space="preserve"> PAGEREF _Toc219122211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00CD5B8D" w:rsidRPr="00373299">
              <w:rPr>
                <w:rStyle w:val="Hyperlinkki"/>
                <w:rFonts w:cs="Arial"/>
                <w:noProof/>
              </w:rPr>
              <w:t>3.5.4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osallisuuden vahvistaminen</w:t>
            </w:r>
            <w:r w:rsidR="00CD5B8D">
              <w:rPr>
                <w:noProof/>
                <w:webHidden/>
              </w:rPr>
              <w:tab/>
            </w:r>
            <w:r w:rsidR="00CD5B8D">
              <w:rPr>
                <w:noProof/>
                <w:webHidden/>
              </w:rPr>
              <w:fldChar w:fldCharType="begin"/>
            </w:r>
            <w:r w:rsidR="00CD5B8D">
              <w:rPr>
                <w:noProof/>
                <w:webHidden/>
              </w:rPr>
              <w:instrText xml:space="preserve"> PAGEREF _Toc219122212 \h </w:instrText>
            </w:r>
            <w:r w:rsidR="00CD5B8D">
              <w:rPr>
                <w:noProof/>
                <w:webHidden/>
              </w:rPr>
            </w:r>
            <w:r w:rsidR="00CD5B8D">
              <w:rPr>
                <w:noProof/>
                <w:webHidden/>
              </w:rPr>
              <w:fldChar w:fldCharType="separate"/>
            </w:r>
            <w:r w:rsidR="00CD5B8D">
              <w:rPr>
                <w:noProof/>
                <w:webHidden/>
              </w:rPr>
              <w:t>23</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00CD5B8D" w:rsidRPr="00373299">
              <w:rPr>
                <w:rStyle w:val="Hyperlinkki"/>
                <w:rFonts w:cs="Arial"/>
                <w:noProof/>
              </w:rPr>
              <w:t>3.5.5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Palautteen kerääminen</w:t>
            </w:r>
            <w:r w:rsidR="00CD5B8D">
              <w:rPr>
                <w:noProof/>
                <w:webHidden/>
              </w:rPr>
              <w:tab/>
            </w:r>
            <w:r w:rsidR="00CD5B8D">
              <w:rPr>
                <w:noProof/>
                <w:webHidden/>
              </w:rPr>
              <w:fldChar w:fldCharType="begin"/>
            </w:r>
            <w:r w:rsidR="00CD5B8D">
              <w:rPr>
                <w:noProof/>
                <w:webHidden/>
              </w:rPr>
              <w:instrText xml:space="preserve"> PAGEREF _Toc219122213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4" w:history="1">
            <w:r w:rsidR="00CD5B8D" w:rsidRPr="00373299">
              <w:rPr>
                <w:rStyle w:val="Hyperlinkki"/>
                <w:rFonts w:cs="Arial"/>
                <w:noProof/>
              </w:rPr>
              <w:t>3.5.6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oikeusturva</w:t>
            </w:r>
            <w:r w:rsidR="00CD5B8D">
              <w:rPr>
                <w:noProof/>
                <w:webHidden/>
              </w:rPr>
              <w:tab/>
            </w:r>
            <w:r w:rsidR="00CD5B8D">
              <w:rPr>
                <w:noProof/>
                <w:webHidden/>
              </w:rPr>
              <w:fldChar w:fldCharType="begin"/>
            </w:r>
            <w:r w:rsidR="00CD5B8D">
              <w:rPr>
                <w:noProof/>
                <w:webHidden/>
              </w:rPr>
              <w:instrText xml:space="preserve"> PAGEREF _Toc219122214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rsidR="00CD5B8D" w:rsidRDefault="00D713C9">
          <w:pPr>
            <w:pStyle w:val="Sisluet1"/>
            <w:rPr>
              <w:rFonts w:asciiTheme="minorHAnsi" w:eastAsiaTheme="minorEastAsia" w:hAnsiTheme="minorHAnsi" w:cstheme="minorBidi"/>
              <w:caps w:val="0"/>
              <w:noProof/>
              <w:kern w:val="2"/>
              <w:szCs w:val="24"/>
              <w14:ligatures w14:val="standardContextual"/>
            </w:rPr>
          </w:pPr>
          <w:hyperlink w:anchor="_Toc219122215" w:history="1">
            <w:r w:rsidR="00CD5B8D" w:rsidRPr="00373299">
              <w:rPr>
                <w:rStyle w:val="Hyperlinkki"/>
                <w:rFonts w:eastAsia="Arial"/>
                <w:noProof/>
              </w:rPr>
              <w:t>4</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Havaittujen puutteiden ja epäkohtien käsittely sekä toiminnan kehittäminen</w:t>
            </w:r>
            <w:r w:rsidR="00CD5B8D">
              <w:rPr>
                <w:noProof/>
                <w:webHidden/>
              </w:rPr>
              <w:tab/>
            </w:r>
            <w:r w:rsidR="00CD5B8D">
              <w:rPr>
                <w:noProof/>
                <w:webHidden/>
              </w:rPr>
              <w:fldChar w:fldCharType="begin"/>
            </w:r>
            <w:r w:rsidR="00CD5B8D">
              <w:rPr>
                <w:noProof/>
                <w:webHidden/>
              </w:rPr>
              <w:instrText xml:space="preserve"> PAGEREF _Toc219122215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00CD5B8D" w:rsidRPr="00373299">
              <w:rPr>
                <w:rStyle w:val="Hyperlinkki"/>
                <w:rFonts w:cs="Arial"/>
                <w:noProof/>
              </w:rPr>
              <w:t>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Toiminnassa ilmenevien epäkohtien ja puutteiden käsittely</w:t>
            </w:r>
            <w:r w:rsidR="00CD5B8D">
              <w:rPr>
                <w:noProof/>
                <w:webHidden/>
              </w:rPr>
              <w:tab/>
            </w:r>
            <w:r w:rsidR="00CD5B8D">
              <w:rPr>
                <w:noProof/>
                <w:webHidden/>
              </w:rPr>
              <w:fldChar w:fldCharType="begin"/>
            </w:r>
            <w:r w:rsidR="00CD5B8D">
              <w:rPr>
                <w:noProof/>
                <w:webHidden/>
              </w:rPr>
              <w:instrText xml:space="preserve"> PAGEREF _Toc219122216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rsidR="00CD5B8D" w:rsidRDefault="00D713C9">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00CD5B8D" w:rsidRPr="00373299">
              <w:rPr>
                <w:rStyle w:val="Hyperlinkki"/>
                <w:rFonts w:cs="Arial"/>
                <w:noProof/>
              </w:rPr>
              <w:t>4.1.1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Palveluntuottajan ja henkilökunnan ilmoitusvelvollisuus</w:t>
            </w:r>
            <w:r w:rsidR="00CD5B8D">
              <w:rPr>
                <w:noProof/>
                <w:webHidden/>
              </w:rPr>
              <w:tab/>
            </w:r>
            <w:r w:rsidR="00CD5B8D">
              <w:rPr>
                <w:noProof/>
                <w:webHidden/>
              </w:rPr>
              <w:fldChar w:fldCharType="begin"/>
            </w:r>
            <w:r w:rsidR="00CD5B8D">
              <w:rPr>
                <w:noProof/>
                <w:webHidden/>
              </w:rPr>
              <w:instrText xml:space="preserve"> PAGEREF _Toc219122217 \h </w:instrText>
            </w:r>
            <w:r w:rsidR="00CD5B8D">
              <w:rPr>
                <w:noProof/>
                <w:webHidden/>
              </w:rPr>
            </w:r>
            <w:r w:rsidR="00CD5B8D">
              <w:rPr>
                <w:noProof/>
                <w:webHidden/>
              </w:rPr>
              <w:fldChar w:fldCharType="separate"/>
            </w:r>
            <w:r w:rsidR="00CD5B8D">
              <w:rPr>
                <w:noProof/>
                <w:webHidden/>
              </w:rPr>
              <w:t>27</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00CD5B8D" w:rsidRPr="00373299">
              <w:rPr>
                <w:rStyle w:val="Hyperlinkki"/>
                <w:rFonts w:eastAsia="Arial" w:cs="Arial"/>
                <w:noProof/>
              </w:rPr>
              <w:t>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Vakavien vaaratapahtumien tutkinta</w:t>
            </w:r>
            <w:r w:rsidR="00CD5B8D">
              <w:rPr>
                <w:noProof/>
                <w:webHidden/>
              </w:rPr>
              <w:tab/>
            </w:r>
            <w:r w:rsidR="00CD5B8D">
              <w:rPr>
                <w:noProof/>
                <w:webHidden/>
              </w:rPr>
              <w:fldChar w:fldCharType="begin"/>
            </w:r>
            <w:r w:rsidR="00CD5B8D">
              <w:rPr>
                <w:noProof/>
                <w:webHidden/>
              </w:rPr>
              <w:instrText xml:space="preserve"> PAGEREF _Toc219122218 \h </w:instrText>
            </w:r>
            <w:r w:rsidR="00CD5B8D">
              <w:rPr>
                <w:noProof/>
                <w:webHidden/>
              </w:rPr>
            </w:r>
            <w:r w:rsidR="00CD5B8D">
              <w:rPr>
                <w:noProof/>
                <w:webHidden/>
              </w:rPr>
              <w:fldChar w:fldCharType="separate"/>
            </w:r>
            <w:r w:rsidR="00CD5B8D">
              <w:rPr>
                <w:noProof/>
                <w:webHidden/>
              </w:rPr>
              <w:t>28</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00CD5B8D" w:rsidRPr="00373299">
              <w:rPr>
                <w:rStyle w:val="Hyperlinkki"/>
                <w:rFonts w:eastAsia="Arial" w:cs="Arial"/>
                <w:bCs/>
                <w:noProof/>
              </w:rPr>
              <w:t>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bCs/>
                <w:noProof/>
              </w:rPr>
              <w:t>Palautetiedon huomioiminen kehittämisessä</w:t>
            </w:r>
            <w:r w:rsidR="00CD5B8D">
              <w:rPr>
                <w:noProof/>
                <w:webHidden/>
              </w:rPr>
              <w:tab/>
            </w:r>
            <w:r w:rsidR="00CD5B8D">
              <w:rPr>
                <w:noProof/>
                <w:webHidden/>
              </w:rPr>
              <w:fldChar w:fldCharType="begin"/>
            </w:r>
            <w:r w:rsidR="00CD5B8D">
              <w:rPr>
                <w:noProof/>
                <w:webHidden/>
              </w:rPr>
              <w:instrText xml:space="preserve"> PAGEREF _Toc219122219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0" w:history="1">
            <w:r w:rsidR="00CD5B8D" w:rsidRPr="00373299">
              <w:rPr>
                <w:rStyle w:val="Hyperlinkki"/>
                <w:rFonts w:eastAsia="Arial" w:cs="Arial"/>
                <w:noProof/>
              </w:rPr>
              <w:t>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Kehittämistoimenpiteiden määrittely ja toimeenpano</w:t>
            </w:r>
            <w:r w:rsidR="00CD5B8D">
              <w:rPr>
                <w:noProof/>
                <w:webHidden/>
              </w:rPr>
              <w:tab/>
            </w:r>
            <w:r w:rsidR="00CD5B8D">
              <w:rPr>
                <w:noProof/>
                <w:webHidden/>
              </w:rPr>
              <w:fldChar w:fldCharType="begin"/>
            </w:r>
            <w:r w:rsidR="00CD5B8D">
              <w:rPr>
                <w:noProof/>
                <w:webHidden/>
              </w:rPr>
              <w:instrText xml:space="preserve"> PAGEREF _Toc219122220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rsidR="00CD5B8D" w:rsidRDefault="00D713C9">
          <w:pPr>
            <w:pStyle w:val="Sisluet1"/>
            <w:rPr>
              <w:rFonts w:asciiTheme="minorHAnsi" w:eastAsiaTheme="minorEastAsia" w:hAnsiTheme="minorHAnsi" w:cstheme="minorBidi"/>
              <w:caps w:val="0"/>
              <w:noProof/>
              <w:kern w:val="2"/>
              <w:szCs w:val="24"/>
              <w14:ligatures w14:val="standardContextual"/>
            </w:rPr>
          </w:pPr>
          <w:hyperlink w:anchor="_Toc219122221" w:history="1">
            <w:r w:rsidR="00CD5B8D" w:rsidRPr="00373299">
              <w:rPr>
                <w:rStyle w:val="Hyperlinkki"/>
                <w:rFonts w:eastAsia="Arial"/>
                <w:noProof/>
              </w:rPr>
              <w:t>5</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Omavalvonnan seuranta ja raportointi</w:t>
            </w:r>
            <w:r w:rsidR="00CD5B8D">
              <w:rPr>
                <w:noProof/>
                <w:webHidden/>
              </w:rPr>
              <w:tab/>
            </w:r>
            <w:r w:rsidR="00CD5B8D">
              <w:rPr>
                <w:noProof/>
                <w:webHidden/>
              </w:rPr>
              <w:fldChar w:fldCharType="begin"/>
            </w:r>
            <w:r w:rsidR="00CD5B8D">
              <w:rPr>
                <w:noProof/>
                <w:webHidden/>
              </w:rPr>
              <w:instrText xml:space="preserve"> PAGEREF _Toc219122221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rsidR="00CD5B8D" w:rsidRDefault="00D713C9">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2" w:history="1">
            <w:r w:rsidR="00CD5B8D" w:rsidRPr="00373299">
              <w:rPr>
                <w:rStyle w:val="Hyperlinkki"/>
                <w:rFonts w:eastAsia="Arial" w:cs="Arial"/>
                <w:noProof/>
              </w:rPr>
              <w:t>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Päiväys ja allekirjoitus</w:t>
            </w:r>
            <w:r w:rsidR="00CD5B8D">
              <w:rPr>
                <w:noProof/>
                <w:webHidden/>
              </w:rPr>
              <w:tab/>
            </w:r>
            <w:r w:rsidR="00CD5B8D">
              <w:rPr>
                <w:noProof/>
                <w:webHidden/>
              </w:rPr>
              <w:fldChar w:fldCharType="begin"/>
            </w:r>
            <w:r w:rsidR="00CD5B8D">
              <w:rPr>
                <w:noProof/>
                <w:webHidden/>
              </w:rPr>
              <w:instrText xml:space="preserve"> PAGEREF _Toc219122222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rsidR="00CD5B8D" w:rsidRDefault="00D713C9">
          <w:pPr>
            <w:pStyle w:val="Sisluet1"/>
            <w:rPr>
              <w:rFonts w:asciiTheme="minorHAnsi" w:eastAsiaTheme="minorEastAsia" w:hAnsiTheme="minorHAnsi" w:cstheme="minorBidi"/>
              <w:caps w:val="0"/>
              <w:noProof/>
              <w:kern w:val="2"/>
              <w:szCs w:val="24"/>
              <w14:ligatures w14:val="standardContextual"/>
            </w:rPr>
          </w:pPr>
          <w:hyperlink w:anchor="_Toc219122223" w:history="1">
            <w:r w:rsidR="00CD5B8D" w:rsidRPr="00373299">
              <w:rPr>
                <w:rStyle w:val="Hyperlinkki"/>
                <w:noProof/>
              </w:rPr>
              <w:t>6</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Lukukuittaus</w:t>
            </w:r>
            <w:r w:rsidR="00CD5B8D">
              <w:rPr>
                <w:noProof/>
                <w:webHidden/>
              </w:rPr>
              <w:tab/>
            </w:r>
            <w:r w:rsidR="00CD5B8D">
              <w:rPr>
                <w:noProof/>
                <w:webHidden/>
              </w:rPr>
              <w:fldChar w:fldCharType="begin"/>
            </w:r>
            <w:r w:rsidR="00CD5B8D">
              <w:rPr>
                <w:noProof/>
                <w:webHidden/>
              </w:rPr>
              <w:instrText xml:space="preserve"> PAGEREF _Toc219122223 \h </w:instrText>
            </w:r>
            <w:r w:rsidR="00CD5B8D">
              <w:rPr>
                <w:noProof/>
                <w:webHidden/>
              </w:rPr>
            </w:r>
            <w:r w:rsidR="00CD5B8D">
              <w:rPr>
                <w:noProof/>
                <w:webHidden/>
              </w:rPr>
              <w:fldChar w:fldCharType="separate"/>
            </w:r>
            <w:r w:rsidR="00CD5B8D">
              <w:rPr>
                <w:noProof/>
                <w:webHidden/>
              </w:rPr>
              <w:t>31</w:t>
            </w:r>
            <w:r w:rsidR="00CD5B8D">
              <w:rPr>
                <w:noProof/>
                <w:webHidden/>
              </w:rPr>
              <w:fldChar w:fldCharType="end"/>
            </w:r>
          </w:hyperlink>
        </w:p>
        <w:p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19122177"/>
      <w:bookmarkEnd w:id="1"/>
      <w:r w:rsidRPr="00A3446E">
        <w:rPr>
          <w:rFonts w:eastAsia="Arial"/>
        </w:rPr>
        <w:lastRenderedPageBreak/>
        <w:t>Palveluntuottajaa, palveluyksikköä ja toimintaa koskevat tiedot</w:t>
      </w:r>
      <w:bookmarkEnd w:id="2"/>
      <w:bookmarkEnd w:id="3"/>
      <w:bookmarkEnd w:id="4"/>
      <w:bookmarkEnd w:id="5"/>
      <w:bookmarkEnd w:id="6"/>
    </w:p>
    <w:p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12217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rsidTr="00A67AD6">
        <w:trPr>
          <w:trHeight w:val="268"/>
        </w:trPr>
        <w:tc>
          <w:tcPr>
            <w:tcW w:w="4815" w:type="dxa"/>
          </w:tcPr>
          <w:p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12217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rsidR="008B7768" w:rsidRPr="000E58F6" w:rsidRDefault="00BF2765" w:rsidP="00FA27D0">
            <w:pPr>
              <w:spacing w:after="160" w:line="278" w:lineRule="auto"/>
              <w:contextualSpacing/>
              <w:rPr>
                <w:rFonts w:ascii="Arial" w:eastAsia="Arial" w:hAnsi="Arial" w:cs="Arial"/>
                <w:sz w:val="24"/>
                <w:szCs w:val="24"/>
              </w:rPr>
            </w:pPr>
            <w:proofErr w:type="spellStart"/>
            <w:r w:rsidRPr="000E58F6">
              <w:rPr>
                <w:rFonts w:ascii="Arial" w:eastAsia="Arial" w:hAnsi="Arial" w:cs="Arial"/>
                <w:sz w:val="24"/>
                <w:szCs w:val="24"/>
              </w:rPr>
              <w:t>Tavana</w:t>
            </w:r>
            <w:proofErr w:type="spellEnd"/>
            <w:r w:rsidRPr="000E58F6">
              <w:rPr>
                <w:rFonts w:ascii="Arial" w:eastAsia="Arial" w:hAnsi="Arial" w:cs="Arial"/>
                <w:sz w:val="24"/>
                <w:szCs w:val="24"/>
              </w:rPr>
              <w:t xml:space="preserve"> </w:t>
            </w:r>
            <w:r w:rsidR="000E58F6" w:rsidRPr="000E58F6">
              <w:rPr>
                <w:rFonts w:ascii="Arial" w:eastAsia="Arial" w:hAnsi="Arial" w:cs="Arial"/>
                <w:sz w:val="24"/>
                <w:szCs w:val="24"/>
              </w:rPr>
              <w:t>Omenapiha</w:t>
            </w:r>
          </w:p>
        </w:tc>
      </w:tr>
      <w:tr w:rsidR="008B7768" w:rsidTr="000E58F6">
        <w:tc>
          <w:tcPr>
            <w:tcW w:w="4814" w:type="dxa"/>
          </w:tcPr>
          <w:p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rsidR="008B7768" w:rsidRDefault="000E58F6" w:rsidP="00FA27D0">
            <w:pPr>
              <w:spacing w:after="160" w:line="278" w:lineRule="auto"/>
              <w:contextualSpacing/>
              <w:rPr>
                <w:rFonts w:ascii="Arial" w:hAnsi="Arial" w:cs="Arial"/>
                <w:color w:val="FF0000"/>
                <w:sz w:val="24"/>
                <w:szCs w:val="24"/>
              </w:rPr>
            </w:pPr>
            <w:r w:rsidRPr="00926EDE">
              <w:rPr>
                <w:rFonts w:ascii="Arial" w:hAnsi="Arial"/>
                <w:szCs w:val="24"/>
                <w:u w:val="single"/>
              </w:rPr>
              <w:t>22.7.2010, OID-tunnus 1.2.246.10.19983959.10.69</w:t>
            </w:r>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tbl>
            <w:tblPr>
              <w:tblStyle w:val="TaulukkoRuudukko"/>
              <w:tblW w:w="0" w:type="auto"/>
              <w:tblLook w:val="04A0" w:firstRow="1" w:lastRow="0" w:firstColumn="1" w:lastColumn="0" w:noHBand="0" w:noVBand="1"/>
            </w:tblPr>
            <w:tblGrid>
              <w:gridCol w:w="4588"/>
            </w:tblGrid>
            <w:tr w:rsidR="000E58F6" w:rsidTr="00C149D8">
              <w:tc>
                <w:tcPr>
                  <w:tcW w:w="4814" w:type="dxa"/>
                </w:tcPr>
                <w:p w:rsidR="000E58F6" w:rsidRDefault="000E58F6" w:rsidP="000E58F6">
                  <w:pPr>
                    <w:contextualSpacing/>
                    <w:rPr>
                      <w:rFonts w:ascii="Arial" w:hAnsi="Arial" w:cs="Arial"/>
                      <w:sz w:val="24"/>
                      <w:szCs w:val="24"/>
                    </w:rPr>
                  </w:pPr>
                  <w:r>
                    <w:rPr>
                      <w:rFonts w:ascii="Arial" w:hAnsi="Arial" w:cs="Arial"/>
                      <w:sz w:val="24"/>
                      <w:szCs w:val="24"/>
                    </w:rPr>
                    <w:t>Painontie 1 37630 Valkeakoski</w:t>
                  </w:r>
                </w:p>
                <w:p w:rsidR="000E58F6" w:rsidRPr="000E58F6" w:rsidRDefault="000E58F6" w:rsidP="000E58F6">
                  <w:pPr>
                    <w:contextualSpacing/>
                    <w:rPr>
                      <w:rFonts w:ascii="Arial" w:hAnsi="Arial" w:cs="Arial"/>
                      <w:sz w:val="24"/>
                      <w:szCs w:val="24"/>
                    </w:rPr>
                  </w:pPr>
                  <w:r>
                    <w:rPr>
                      <w:rFonts w:ascii="Arial" w:hAnsi="Arial" w:cs="Arial"/>
                      <w:sz w:val="24"/>
                      <w:szCs w:val="24"/>
                    </w:rPr>
                    <w:t>puh:0408475560</w:t>
                  </w:r>
                </w:p>
              </w:tc>
            </w:tr>
          </w:tbl>
          <w:p w:rsidR="008B7768" w:rsidRDefault="008B7768" w:rsidP="00FA27D0">
            <w:pPr>
              <w:spacing w:after="160" w:line="278" w:lineRule="auto"/>
              <w:contextualSpacing/>
              <w:rPr>
                <w:rFonts w:ascii="Arial" w:hAnsi="Arial" w:cs="Arial"/>
                <w:color w:val="FF0000"/>
                <w:sz w:val="24"/>
                <w:szCs w:val="24"/>
              </w:rPr>
            </w:pPr>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rsidR="008B7768" w:rsidRPr="000E58F6" w:rsidRDefault="000E58F6" w:rsidP="000E58F6">
            <w:pPr>
              <w:contextualSpacing/>
              <w:rPr>
                <w:rFonts w:ascii="Arial" w:hAnsi="Arial" w:cs="Arial"/>
                <w:sz w:val="24"/>
                <w:szCs w:val="24"/>
              </w:rPr>
            </w:pPr>
            <w:r>
              <w:rPr>
                <w:rFonts w:ascii="Arial" w:hAnsi="Arial" w:cs="Arial"/>
                <w:sz w:val="24"/>
                <w:szCs w:val="24"/>
              </w:rPr>
              <w:t>yksikön johtaja Outi Sakko</w:t>
            </w:r>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rsidR="000E58F6" w:rsidRPr="00926EDE" w:rsidRDefault="000E58F6" w:rsidP="000E58F6">
            <w:pPr>
              <w:contextualSpacing/>
              <w:rPr>
                <w:rFonts w:ascii="Arial" w:hAnsi="Arial" w:cs="Arial"/>
                <w:sz w:val="24"/>
                <w:szCs w:val="24"/>
              </w:rPr>
            </w:pPr>
            <w:r w:rsidRPr="00926EDE">
              <w:rPr>
                <w:rFonts w:ascii="Arial" w:hAnsi="Arial" w:cs="Arial"/>
                <w:sz w:val="24"/>
                <w:szCs w:val="24"/>
              </w:rPr>
              <w:t>puh: 0408475560</w:t>
            </w:r>
          </w:p>
          <w:p w:rsidR="008B7768" w:rsidRPr="000E58F6" w:rsidRDefault="000E58F6" w:rsidP="00FA27D0">
            <w:pPr>
              <w:spacing w:after="160" w:line="278" w:lineRule="auto"/>
              <w:contextualSpacing/>
              <w:rPr>
                <w:rFonts w:ascii="Arial" w:eastAsia="Arial" w:hAnsi="Arial" w:cs="Arial"/>
                <w:color w:val="FF0000"/>
                <w:sz w:val="24"/>
                <w:szCs w:val="24"/>
              </w:rPr>
            </w:pPr>
            <w:proofErr w:type="spellStart"/>
            <w:proofErr w:type="gramStart"/>
            <w:r w:rsidRPr="00926EDE">
              <w:rPr>
                <w:rFonts w:ascii="Arial" w:hAnsi="Arial" w:cs="Arial"/>
                <w:sz w:val="24"/>
                <w:szCs w:val="24"/>
              </w:rPr>
              <w:t>outi.sakko</w:t>
            </w:r>
            <w:proofErr w:type="gramEnd"/>
            <w:r w:rsidRPr="00926EDE">
              <w:rPr>
                <w:rFonts w:ascii="Arial" w:hAnsi="Arial" w:cs="Arial"/>
                <w:sz w:val="24"/>
                <w:szCs w:val="24"/>
              </w:rPr>
              <w:t>@</w:t>
            </w:r>
            <w:r>
              <w:rPr>
                <w:rFonts w:ascii="Arial" w:hAnsi="Arial" w:cs="Arial"/>
                <w:sz w:val="24"/>
                <w:szCs w:val="24"/>
              </w:rPr>
              <w:t>tavana,fi</w:t>
            </w:r>
            <w:proofErr w:type="spellEnd"/>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rsidR="008B7768" w:rsidRPr="000E58F6" w:rsidRDefault="000E58F6" w:rsidP="00FA27D0">
            <w:pPr>
              <w:spacing w:after="160" w:line="278" w:lineRule="auto"/>
              <w:contextualSpacing/>
              <w:rPr>
                <w:rFonts w:ascii="Arial" w:hAnsi="Arial" w:cs="Arial"/>
                <w:sz w:val="24"/>
                <w:szCs w:val="24"/>
              </w:rPr>
            </w:pPr>
            <w:r w:rsidRPr="000E58F6">
              <w:rPr>
                <w:rFonts w:ascii="Arial" w:hAnsi="Arial" w:cs="Arial"/>
                <w:sz w:val="24"/>
                <w:szCs w:val="24"/>
              </w:rPr>
              <w:t>Pirha</w:t>
            </w:r>
          </w:p>
        </w:tc>
      </w:tr>
    </w:tbl>
    <w:p w:rsidR="008B7768" w:rsidRDefault="008B7768" w:rsidP="00FA27D0">
      <w:pPr>
        <w:shd w:val="clear" w:color="auto" w:fill="FFFFFF"/>
        <w:spacing w:after="160" w:line="278" w:lineRule="auto"/>
        <w:contextualSpacing/>
        <w:rPr>
          <w:rFonts w:ascii="Arial" w:hAnsi="Arial" w:cs="Arial"/>
          <w:color w:val="FF0000"/>
          <w:sz w:val="24"/>
          <w:szCs w:val="24"/>
        </w:rPr>
      </w:pPr>
    </w:p>
    <w:p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19122180"/>
      <w:r w:rsidRPr="00AE6BD9">
        <w:rPr>
          <w:rFonts w:eastAsia="Arial" w:cs="Arial"/>
          <w:szCs w:val="24"/>
        </w:rPr>
        <w:t>Palvelut, toiminta-ajatus ja toimintaperiaatteet</w:t>
      </w:r>
      <w:bookmarkEnd w:id="19"/>
      <w:bookmarkEnd w:id="20"/>
      <w:bookmarkEnd w:id="21"/>
      <w:bookmarkEnd w:id="22"/>
      <w:bookmarkEnd w:id="23"/>
      <w:bookmarkEnd w:id="24"/>
    </w:p>
    <w:tbl>
      <w:tblPr>
        <w:tblStyle w:val="Careantaulukkoilmanreunoja1"/>
        <w:tblW w:w="0" w:type="auto"/>
        <w:tblLook w:val="04A0" w:firstRow="1" w:lastRow="0" w:firstColumn="1" w:lastColumn="0" w:noHBand="0" w:noVBand="1"/>
      </w:tblPr>
      <w:tblGrid>
        <w:gridCol w:w="2407"/>
        <w:gridCol w:w="2833"/>
        <w:gridCol w:w="2552"/>
        <w:gridCol w:w="1836"/>
      </w:tblGrid>
      <w:tr w:rsidR="00D01118" w:rsidRPr="00D01118" w:rsidTr="00264EBF">
        <w:tc>
          <w:tcPr>
            <w:tcW w:w="2407" w:type="dxa"/>
          </w:tcPr>
          <w:p w:rsidR="00D01118" w:rsidRPr="00D01118" w:rsidRDefault="00D01118" w:rsidP="00D01118">
            <w:pPr>
              <w:contextualSpacing/>
              <w:jc w:val="both"/>
              <w:rPr>
                <w:rFonts w:ascii="Arial" w:hAnsi="Arial" w:cs="Arial"/>
                <w:b/>
                <w:bCs/>
                <w:sz w:val="24"/>
                <w:szCs w:val="24"/>
              </w:rPr>
            </w:pPr>
            <w:bookmarkStart w:id="25" w:name="_Hlk169613482"/>
            <w:r w:rsidRPr="00D01118">
              <w:rPr>
                <w:rFonts w:ascii="Arial" w:hAnsi="Arial" w:cs="Arial"/>
                <w:b/>
                <w:bCs/>
                <w:sz w:val="24"/>
                <w:szCs w:val="24"/>
              </w:rPr>
              <w:t>Asiakasryhmä</w:t>
            </w:r>
          </w:p>
        </w:tc>
        <w:tc>
          <w:tcPr>
            <w:tcW w:w="2833" w:type="dxa"/>
          </w:tcPr>
          <w:p w:rsidR="00D01118" w:rsidRPr="00D01118" w:rsidRDefault="00D01118" w:rsidP="00D01118">
            <w:pPr>
              <w:contextualSpacing/>
              <w:jc w:val="both"/>
              <w:rPr>
                <w:rFonts w:ascii="Arial" w:hAnsi="Arial" w:cs="Arial"/>
                <w:b/>
                <w:bCs/>
                <w:sz w:val="24"/>
                <w:szCs w:val="24"/>
              </w:rPr>
            </w:pPr>
            <w:r w:rsidRPr="00D01118">
              <w:rPr>
                <w:rFonts w:ascii="Arial" w:hAnsi="Arial" w:cs="Arial"/>
                <w:b/>
                <w:bCs/>
                <w:sz w:val="24"/>
                <w:szCs w:val="24"/>
              </w:rPr>
              <w:t>Palveluala</w:t>
            </w:r>
          </w:p>
        </w:tc>
        <w:tc>
          <w:tcPr>
            <w:tcW w:w="2552" w:type="dxa"/>
          </w:tcPr>
          <w:p w:rsidR="00D01118" w:rsidRPr="00D01118" w:rsidRDefault="00D01118" w:rsidP="00D01118">
            <w:pPr>
              <w:contextualSpacing/>
              <w:jc w:val="both"/>
              <w:rPr>
                <w:rFonts w:ascii="Arial" w:hAnsi="Arial" w:cs="Arial"/>
                <w:b/>
                <w:bCs/>
                <w:sz w:val="24"/>
                <w:szCs w:val="24"/>
              </w:rPr>
            </w:pPr>
            <w:r w:rsidRPr="00D01118">
              <w:rPr>
                <w:rFonts w:ascii="Arial" w:hAnsi="Arial" w:cs="Arial"/>
                <w:b/>
                <w:bCs/>
                <w:sz w:val="24"/>
                <w:szCs w:val="24"/>
              </w:rPr>
              <w:t>Palvelun antopaikka</w:t>
            </w:r>
          </w:p>
        </w:tc>
        <w:tc>
          <w:tcPr>
            <w:tcW w:w="1836" w:type="dxa"/>
          </w:tcPr>
          <w:p w:rsidR="00D01118" w:rsidRPr="00D01118" w:rsidRDefault="00D01118" w:rsidP="00D01118">
            <w:pPr>
              <w:contextualSpacing/>
              <w:jc w:val="both"/>
              <w:rPr>
                <w:rFonts w:ascii="Arial" w:hAnsi="Arial" w:cs="Arial"/>
                <w:b/>
                <w:bCs/>
                <w:sz w:val="24"/>
                <w:szCs w:val="24"/>
              </w:rPr>
            </w:pPr>
            <w:r w:rsidRPr="00D01118">
              <w:rPr>
                <w:rFonts w:ascii="Arial" w:hAnsi="Arial" w:cs="Arial"/>
                <w:b/>
                <w:bCs/>
                <w:sz w:val="24"/>
                <w:szCs w:val="24"/>
              </w:rPr>
              <w:t>Asiakasmäärä</w:t>
            </w:r>
          </w:p>
        </w:tc>
      </w:tr>
      <w:tr w:rsidR="00D01118" w:rsidRPr="00D01118" w:rsidTr="00264EBF">
        <w:tc>
          <w:tcPr>
            <w:tcW w:w="2407"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 xml:space="preserve"> Päihde- ja mielenterveyskuntoutujat</w:t>
            </w:r>
          </w:p>
        </w:tc>
        <w:tc>
          <w:tcPr>
            <w:tcW w:w="2833"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Mielenterveyskuntoutujien tuettu asuminen</w:t>
            </w:r>
          </w:p>
        </w:tc>
        <w:tc>
          <w:tcPr>
            <w:tcW w:w="2552"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Asiakkaan kotona</w:t>
            </w:r>
          </w:p>
        </w:tc>
        <w:tc>
          <w:tcPr>
            <w:tcW w:w="1836" w:type="dxa"/>
          </w:tcPr>
          <w:p w:rsidR="00D01118" w:rsidRPr="00D01118" w:rsidRDefault="00DF467F" w:rsidP="00D01118">
            <w:pPr>
              <w:contextualSpacing/>
              <w:jc w:val="both"/>
              <w:rPr>
                <w:rFonts w:ascii="Arial" w:hAnsi="Arial" w:cs="Arial"/>
                <w:sz w:val="24"/>
                <w:szCs w:val="24"/>
              </w:rPr>
            </w:pPr>
            <w:r>
              <w:rPr>
                <w:rFonts w:ascii="Arial" w:hAnsi="Arial" w:cs="Arial"/>
                <w:sz w:val="24"/>
                <w:szCs w:val="24"/>
              </w:rPr>
              <w:t>36</w:t>
            </w:r>
          </w:p>
        </w:tc>
      </w:tr>
      <w:tr w:rsidR="00D01118" w:rsidRPr="00D01118" w:rsidTr="00264EBF">
        <w:tc>
          <w:tcPr>
            <w:tcW w:w="2407"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Päihde- ja mielenterveyskuntoutujat</w:t>
            </w:r>
          </w:p>
        </w:tc>
        <w:tc>
          <w:tcPr>
            <w:tcW w:w="2833"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Mielenterveyskuntoutujien yhteisöllinen asuminen</w:t>
            </w:r>
          </w:p>
        </w:tc>
        <w:tc>
          <w:tcPr>
            <w:tcW w:w="2552" w:type="dxa"/>
          </w:tcPr>
          <w:p w:rsidR="00D01118" w:rsidRPr="00D01118" w:rsidRDefault="00FD4CED" w:rsidP="00D01118">
            <w:pPr>
              <w:contextualSpacing/>
              <w:jc w:val="both"/>
              <w:rPr>
                <w:rFonts w:ascii="Arial" w:hAnsi="Arial" w:cs="Arial"/>
                <w:sz w:val="24"/>
                <w:szCs w:val="24"/>
              </w:rPr>
            </w:pPr>
            <w:proofErr w:type="spellStart"/>
            <w:r>
              <w:rPr>
                <w:rFonts w:ascii="Arial" w:hAnsi="Arial" w:cs="Arial"/>
                <w:sz w:val="24"/>
                <w:szCs w:val="24"/>
              </w:rPr>
              <w:t>Tavana</w:t>
            </w:r>
            <w:proofErr w:type="spellEnd"/>
            <w:r w:rsidR="00D01118" w:rsidRPr="00D01118">
              <w:rPr>
                <w:rFonts w:ascii="Arial" w:hAnsi="Arial" w:cs="Arial"/>
                <w:sz w:val="24"/>
                <w:szCs w:val="24"/>
              </w:rPr>
              <w:t xml:space="preserve"> Omenapiha</w:t>
            </w:r>
          </w:p>
        </w:tc>
        <w:tc>
          <w:tcPr>
            <w:tcW w:w="1836"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19</w:t>
            </w:r>
          </w:p>
        </w:tc>
      </w:tr>
    </w:tbl>
    <w:p w:rsidR="00D97ACA" w:rsidRDefault="00D97ACA" w:rsidP="00FA27D0">
      <w:pPr>
        <w:spacing w:after="160" w:line="278" w:lineRule="auto"/>
        <w:contextualSpacing/>
        <w:jc w:val="both"/>
        <w:rPr>
          <w:rFonts w:ascii="Arial" w:eastAsia="Arial" w:hAnsi="Arial" w:cs="Arial"/>
          <w:color w:val="FF0000"/>
          <w:sz w:val="24"/>
          <w:szCs w:val="24"/>
        </w:rPr>
      </w:pPr>
    </w:p>
    <w:p w:rsidR="00C149D8" w:rsidRPr="00926EDE" w:rsidRDefault="00C149D8" w:rsidP="00C149D8">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926EDE">
        <w:rPr>
          <w:rFonts w:ascii="Arial" w:hAnsi="Arial" w:cs="Arial"/>
          <w:sz w:val="24"/>
          <w:szCs w:val="24"/>
        </w:rPr>
        <w:t xml:space="preserve">Omenapiha tuottaa sosiaalipalveluita </w:t>
      </w:r>
      <w:proofErr w:type="spellStart"/>
      <w:r w:rsidRPr="00926EDE">
        <w:rPr>
          <w:rFonts w:ascii="Arial" w:hAnsi="Arial" w:cs="Arial"/>
          <w:sz w:val="24"/>
          <w:szCs w:val="24"/>
        </w:rPr>
        <w:t>hyvinvointialueiden</w:t>
      </w:r>
      <w:proofErr w:type="spellEnd"/>
      <w:r w:rsidRPr="00926EDE">
        <w:rPr>
          <w:rFonts w:ascii="Arial" w:hAnsi="Arial" w:cs="Arial"/>
          <w:sz w:val="24"/>
          <w:szCs w:val="24"/>
        </w:rPr>
        <w:t xml:space="preserve"> lukuun julkisten hankintojen kautta kilpailutettujen sopimusten mukaisesti </w:t>
      </w:r>
      <w:proofErr w:type="spellStart"/>
      <w:r w:rsidRPr="00926EDE">
        <w:rPr>
          <w:rFonts w:ascii="Arial" w:hAnsi="Arial" w:cs="Arial"/>
          <w:sz w:val="24"/>
          <w:szCs w:val="24"/>
        </w:rPr>
        <w:t>ostopalveluna</w:t>
      </w:r>
      <w:proofErr w:type="spellEnd"/>
      <w:r w:rsidRPr="00926EDE">
        <w:rPr>
          <w:rFonts w:ascii="Arial" w:hAnsi="Arial" w:cs="Arial"/>
          <w:sz w:val="24"/>
          <w:szCs w:val="24"/>
        </w:rPr>
        <w:t xml:space="preserve">. </w:t>
      </w:r>
      <w:proofErr w:type="spellStart"/>
      <w:r w:rsidRPr="00926EDE">
        <w:rPr>
          <w:rFonts w:ascii="Arial" w:hAnsi="Arial" w:cs="Arial"/>
          <w:sz w:val="24"/>
          <w:szCs w:val="24"/>
        </w:rPr>
        <w:t>Ostopalvelutuotannossa</w:t>
      </w:r>
      <w:proofErr w:type="spellEnd"/>
      <w:r w:rsidRPr="00926EDE">
        <w:rPr>
          <w:rFonts w:ascii="Arial" w:hAnsi="Arial" w:cs="Arial"/>
          <w:sz w:val="24"/>
          <w:szCs w:val="24"/>
        </w:rPr>
        <w:t xml:space="preserve">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rsidR="00692721" w:rsidRDefault="00692721" w:rsidP="00FA27D0">
      <w:pPr>
        <w:spacing w:after="160" w:line="278" w:lineRule="auto"/>
        <w:contextualSpacing/>
        <w:jc w:val="both"/>
        <w:rPr>
          <w:rFonts w:ascii="Arial" w:eastAsia="Arial" w:hAnsi="Arial" w:cs="Arial"/>
          <w:color w:val="FF0000"/>
          <w:sz w:val="24"/>
          <w:szCs w:val="24"/>
        </w:rPr>
      </w:pPr>
    </w:p>
    <w:p w:rsidR="00407449" w:rsidRDefault="00CA515C" w:rsidP="00C149D8">
      <w:pPr>
        <w:pStyle w:val="Otsikko2"/>
        <w:spacing w:after="160" w:line="278" w:lineRule="auto"/>
        <w:contextualSpacing/>
        <w:rPr>
          <w:rFonts w:eastAsia="Arial"/>
        </w:rPr>
      </w:pPr>
      <w:bookmarkStart w:id="26" w:name="_Toc219122181"/>
      <w:r>
        <w:rPr>
          <w:rFonts w:eastAsia="Arial"/>
        </w:rPr>
        <w:t>Palveluid</w:t>
      </w:r>
      <w:r w:rsidR="007C752E">
        <w:rPr>
          <w:rFonts w:eastAsia="Arial"/>
        </w:rPr>
        <w:t>en sisältö</w:t>
      </w:r>
      <w:bookmarkEnd w:id="26"/>
    </w:p>
    <w:p w:rsidR="00C149D8" w:rsidRPr="00C149D8" w:rsidRDefault="00C149D8" w:rsidP="00C149D8"/>
    <w:p w:rsidR="000E26DE" w:rsidRDefault="000E26DE" w:rsidP="001D75AB">
      <w:pPr>
        <w:pStyle w:val="Otsikko3"/>
        <w:numPr>
          <w:ilvl w:val="0"/>
          <w:numId w:val="0"/>
        </w:numPr>
        <w:spacing w:after="160" w:line="278" w:lineRule="auto"/>
        <w:ind w:left="708"/>
        <w:contextualSpacing/>
        <w:rPr>
          <w:rFonts w:eastAsia="Arial"/>
        </w:rPr>
      </w:pPr>
      <w:bookmarkStart w:id="27" w:name="_Toc219122182"/>
      <w:r>
        <w:rPr>
          <w:rFonts w:eastAsia="Arial"/>
        </w:rPr>
        <w:lastRenderedPageBreak/>
        <w:t>Terveyden- ja sairaanhoito sekä suunterveys</w:t>
      </w:r>
      <w:bookmarkEnd w:id="27"/>
    </w:p>
    <w:p w:rsidR="00481591" w:rsidRDefault="00C149D8" w:rsidP="009E085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Asukkaille järjestetään heidän tarvitsemansa lääketieteellinen hoito. Hoidossa noudatetaan hoitavan lääkärin tekemiä linjauksia ja Käypä Hoito -suosituksia. Sairaanhoitaja on paikalla yksikössä vähintään viitenä päivänä viikossa ja tarvittaessa on mahdollisuus konsultoida sairaanhoitajaa päivystyksestä.  Sairaanhoitajat vastaavat yhdessä hoitavan lääkärin ja hoitohenkilökunnan kanssa asukkaiden kokonaisvaltaisesta terveyden- ja sairaanhoidosta. Lääkäri on tarvittaessa tavoitettavissa puhelimitse terveyskeskuksen hoitajien puhelinajalla ma-pe klo 8–16.00.</w:t>
      </w:r>
      <w:r w:rsidR="00205B41">
        <w:rPr>
          <w:rFonts w:eastAsia="Arial"/>
          <w:b w:val="0"/>
          <w:sz w:val="24"/>
          <w:szCs w:val="24"/>
        </w:rPr>
        <w:t xml:space="preserve"> Nykyään käytössä takaisinsoittopalvelu.</w:t>
      </w:r>
      <w:r w:rsidRPr="00264EBF">
        <w:rPr>
          <w:rFonts w:eastAsia="Arial"/>
          <w:b w:val="0"/>
          <w:sz w:val="24"/>
          <w:szCs w:val="24"/>
        </w:rPr>
        <w:t xml:space="preserve"> Päivystyspalveluista vastaa aluesairaalan päivystys joka päivä klo: 8-22.00. Yöaikainen päivystys </w:t>
      </w:r>
      <w:proofErr w:type="spellStart"/>
      <w:r w:rsidRPr="00264EBF">
        <w:rPr>
          <w:rFonts w:eastAsia="Arial"/>
          <w:b w:val="0"/>
          <w:sz w:val="24"/>
          <w:szCs w:val="24"/>
        </w:rPr>
        <w:t>Taysin</w:t>
      </w:r>
      <w:proofErr w:type="spellEnd"/>
      <w:r w:rsidRPr="00264EBF">
        <w:rPr>
          <w:rFonts w:eastAsia="Arial"/>
          <w:b w:val="0"/>
          <w:sz w:val="24"/>
          <w:szCs w:val="24"/>
        </w:rPr>
        <w:t xml:space="preserve"> Acutassa Tampereella</w:t>
      </w:r>
      <w:r w:rsidR="00EB4FE6">
        <w:rPr>
          <w:rFonts w:eastAsia="Arial"/>
          <w:b w:val="0"/>
          <w:sz w:val="24"/>
          <w:szCs w:val="24"/>
        </w:rPr>
        <w:t xml:space="preserve">, </w:t>
      </w:r>
      <w:proofErr w:type="spellStart"/>
      <w:r w:rsidR="00EB4FE6">
        <w:rPr>
          <w:rFonts w:eastAsia="Arial"/>
          <w:b w:val="0"/>
          <w:sz w:val="24"/>
          <w:szCs w:val="24"/>
        </w:rPr>
        <w:t>puh.num</w:t>
      </w:r>
      <w:proofErr w:type="spellEnd"/>
      <w:r w:rsidR="00EB4FE6">
        <w:rPr>
          <w:rFonts w:eastAsia="Arial"/>
          <w:b w:val="0"/>
          <w:sz w:val="24"/>
          <w:szCs w:val="24"/>
        </w:rPr>
        <w:t>. 116117.</w:t>
      </w:r>
    </w:p>
    <w:p w:rsidR="009E085F" w:rsidRPr="009E085F" w:rsidRDefault="009E085F" w:rsidP="009E085F">
      <w:pPr>
        <w:spacing w:after="120" w:line="278" w:lineRule="auto"/>
        <w:contextualSpacing/>
      </w:pPr>
    </w:p>
    <w:p w:rsidR="00C149D8" w:rsidRPr="00264EBF" w:rsidRDefault="00C149D8" w:rsidP="009E085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Pitkäaikaissairauksien seurannasta huolehditaan palvelusopimuksen, hoitosuunnitelman ja asiakassuunnitelman mukaisesti. Pitkäaikaissairaudet, niiden hoito ja terveyden edistäminen huomioidaan yksilöllisissä hoito- ja kuntoutussuunnitelmissa</w:t>
      </w:r>
      <w:r w:rsidR="00205B41">
        <w:rPr>
          <w:rFonts w:eastAsia="Arial"/>
          <w:b w:val="0"/>
          <w:sz w:val="24"/>
          <w:szCs w:val="24"/>
        </w:rPr>
        <w:t>,</w:t>
      </w:r>
      <w:r w:rsidRPr="00264EBF">
        <w:rPr>
          <w:rFonts w:eastAsia="Arial"/>
          <w:b w:val="0"/>
          <w:sz w:val="24"/>
          <w:szCs w:val="24"/>
        </w:rPr>
        <w:t xml:space="preserve"> ja asukkaita tuetaan oman terveydentilansa hoitamiseen ohjaustyön keinoin. </w:t>
      </w:r>
    </w:p>
    <w:p w:rsidR="00481591" w:rsidRPr="00264EBF" w:rsidRDefault="00481591" w:rsidP="009E085F">
      <w:pPr>
        <w:spacing w:after="120" w:line="278" w:lineRule="auto"/>
        <w:contextualSpacing/>
        <w:rPr>
          <w:sz w:val="24"/>
          <w:szCs w:val="24"/>
        </w:rPr>
      </w:pPr>
    </w:p>
    <w:p w:rsidR="00C149D8" w:rsidRPr="00264EBF" w:rsidRDefault="00C149D8" w:rsidP="009E085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 xml:space="preserve">Suunterveys hoidetaan terveyskeskuksen hammashoitolassa arkisin klo 8-16. Päivystyshoito </w:t>
      </w:r>
      <w:proofErr w:type="spellStart"/>
      <w:r w:rsidRPr="00264EBF">
        <w:rPr>
          <w:rFonts w:eastAsia="Arial"/>
          <w:b w:val="0"/>
          <w:sz w:val="24"/>
          <w:szCs w:val="24"/>
        </w:rPr>
        <w:t>Tays</w:t>
      </w:r>
      <w:proofErr w:type="spellEnd"/>
      <w:r w:rsidRPr="00264EBF">
        <w:rPr>
          <w:rFonts w:eastAsia="Arial"/>
          <w:b w:val="0"/>
          <w:sz w:val="24"/>
          <w:szCs w:val="24"/>
        </w:rPr>
        <w:t xml:space="preserve"> Acutassa.</w:t>
      </w:r>
    </w:p>
    <w:p w:rsidR="006D386A" w:rsidRPr="00C47A02" w:rsidRDefault="006D386A" w:rsidP="00FA27D0">
      <w:pPr>
        <w:spacing w:after="160" w:line="278" w:lineRule="auto"/>
        <w:contextualSpacing/>
        <w:jc w:val="both"/>
        <w:rPr>
          <w:rFonts w:ascii="Arial" w:eastAsia="Arial" w:hAnsi="Arial" w:cs="Arial"/>
          <w:color w:val="FF0000"/>
          <w:sz w:val="24"/>
          <w:szCs w:val="24"/>
        </w:rPr>
      </w:pPr>
      <w:r w:rsidRPr="004F2B60">
        <w:rPr>
          <w:rFonts w:ascii="Arial" w:eastAsia="Arial" w:hAnsi="Arial" w:cs="Arial"/>
          <w:color w:val="FF0000"/>
          <w:sz w:val="24"/>
          <w:szCs w:val="24"/>
        </w:rPr>
        <w:t xml:space="preserve"> </w:t>
      </w:r>
    </w:p>
    <w:p w:rsidR="000E26DE" w:rsidRDefault="000E26DE" w:rsidP="00FA27D0">
      <w:pPr>
        <w:spacing w:after="160" w:line="278" w:lineRule="auto"/>
        <w:contextualSpacing/>
        <w:jc w:val="both"/>
        <w:rPr>
          <w:rFonts w:ascii="Arial" w:eastAsia="Arial" w:hAnsi="Arial" w:cs="Arial"/>
          <w:color w:val="FF0000"/>
          <w:sz w:val="24"/>
          <w:szCs w:val="24"/>
        </w:rPr>
      </w:pPr>
    </w:p>
    <w:p w:rsidR="000E26DE" w:rsidRDefault="00F22D77" w:rsidP="001D75AB">
      <w:pPr>
        <w:pStyle w:val="Otsikko3"/>
        <w:numPr>
          <w:ilvl w:val="0"/>
          <w:numId w:val="0"/>
        </w:numPr>
        <w:spacing w:after="160" w:line="278" w:lineRule="auto"/>
        <w:ind w:left="708"/>
        <w:contextualSpacing/>
        <w:rPr>
          <w:rFonts w:eastAsia="Arial"/>
        </w:rPr>
      </w:pPr>
      <w:bookmarkStart w:id="28" w:name="_Toc219122183"/>
      <w:r>
        <w:rPr>
          <w:rFonts w:eastAsia="Arial"/>
        </w:rPr>
        <w:t>Ravitsemus</w:t>
      </w:r>
      <w:bookmarkEnd w:id="28"/>
    </w:p>
    <w:p w:rsidR="00481591" w:rsidRPr="009E085F" w:rsidRDefault="00481591" w:rsidP="00264EB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Ravitsemuksen toteuttamisessa noudatamme Valtion ravitsemusneuvottelukunnan Kestävää terveyttä ruoasta - kansalliset ravitsemussuositukset -lautasmallia. Ruokalistassa huomioidaan asiakkaiden erityisruokavaliot, toiveet ja rajoitteet. Ateriat asukkaillemme valmistaa avustava työntekijä arkisin, viikonloppuisin ja iltaisin ohjaajat</w:t>
      </w:r>
      <w:r w:rsidRPr="00481591">
        <w:rPr>
          <w:rFonts w:eastAsia="Arial"/>
          <w:sz w:val="24"/>
          <w:szCs w:val="24"/>
        </w:rPr>
        <w:t xml:space="preserve">. </w:t>
      </w:r>
      <w:r w:rsidRPr="00264EBF">
        <w:rPr>
          <w:rFonts w:eastAsia="Arial"/>
          <w:b w:val="0"/>
          <w:sz w:val="24"/>
          <w:szCs w:val="24"/>
        </w:rPr>
        <w:t xml:space="preserve">Mahdollisimman paljon </w:t>
      </w:r>
      <w:r w:rsidRPr="00264EBF">
        <w:rPr>
          <w:rFonts w:eastAsia="Arial"/>
          <w:b w:val="0"/>
          <w:sz w:val="24"/>
          <w:szCs w:val="24"/>
        </w:rPr>
        <w:lastRenderedPageBreak/>
        <w:t>tehdään itse ja puolivalmiita eineksiä lähinnä viikonloppuisin. Ateriat perustuvat</w:t>
      </w:r>
      <w:r w:rsidRPr="00481591">
        <w:rPr>
          <w:rFonts w:eastAsia="Arial"/>
          <w:sz w:val="24"/>
          <w:szCs w:val="24"/>
        </w:rPr>
        <w:t xml:space="preserve"> </w:t>
      </w:r>
      <w:r w:rsidRPr="009E085F">
        <w:rPr>
          <w:rFonts w:eastAsia="Arial"/>
          <w:b w:val="0"/>
          <w:sz w:val="24"/>
          <w:szCs w:val="24"/>
        </w:rPr>
        <w:t>kuuden viikon kiertävään listaan. Yksikkömme ruokailu tapahtuu seuraavina ajankohtina:</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Aamupala klo 8.30–9.</w:t>
      </w:r>
      <w:r w:rsidR="00EC44AA">
        <w:rPr>
          <w:rFonts w:eastAsia="Arial"/>
          <w:b w:val="0"/>
          <w:sz w:val="24"/>
          <w:szCs w:val="24"/>
        </w:rPr>
        <w:t>15</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Lounas klo 11.45–12.30</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Päiväkahvi klo 14.00</w:t>
      </w:r>
      <w:r w:rsidR="00EC44AA">
        <w:rPr>
          <w:rFonts w:eastAsia="Arial"/>
          <w:b w:val="0"/>
          <w:sz w:val="24"/>
          <w:szCs w:val="24"/>
        </w:rPr>
        <w:t>-14.30</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Päivällinen klo 15.45–16.30</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Iltapala klo 19.00–19.30.</w:t>
      </w:r>
    </w:p>
    <w:p w:rsidR="00481591" w:rsidRPr="009E085F" w:rsidRDefault="00481591" w:rsidP="00481591">
      <w:pPr>
        <w:pStyle w:val="Otsikko1"/>
        <w:numPr>
          <w:ilvl w:val="0"/>
          <w:numId w:val="0"/>
        </w:numPr>
        <w:rPr>
          <w:rFonts w:eastAsia="Arial"/>
          <w:b w:val="0"/>
          <w:sz w:val="24"/>
          <w:szCs w:val="24"/>
        </w:rPr>
      </w:pP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 xml:space="preserve">Asiakkaat varaavat ateriat edellisviikolla alustavasti, jolloin tiedämme paljonko </w:t>
      </w:r>
      <w:proofErr w:type="gramStart"/>
      <w:r w:rsidRPr="009E085F">
        <w:rPr>
          <w:rFonts w:eastAsia="Arial"/>
          <w:b w:val="0"/>
          <w:sz w:val="24"/>
          <w:szCs w:val="24"/>
        </w:rPr>
        <w:t>sitä</w:t>
      </w:r>
      <w:proofErr w:type="gramEnd"/>
      <w:r w:rsidRPr="009E085F">
        <w:rPr>
          <w:rFonts w:eastAsia="Arial"/>
          <w:b w:val="0"/>
          <w:sz w:val="24"/>
          <w:szCs w:val="24"/>
        </w:rPr>
        <w:t xml:space="preserve"> tulee valmistaa. Osa asiakkaista syö välillä kotona</w:t>
      </w:r>
      <w:r w:rsidR="00EC44AA">
        <w:rPr>
          <w:rFonts w:eastAsia="Arial"/>
          <w:b w:val="0"/>
          <w:sz w:val="24"/>
          <w:szCs w:val="24"/>
        </w:rPr>
        <w:t xml:space="preserve"> itse kaupasta ostettuja ruokia,</w:t>
      </w:r>
      <w:r w:rsidRPr="009E085F">
        <w:rPr>
          <w:rFonts w:eastAsia="Arial"/>
          <w:b w:val="0"/>
          <w:sz w:val="24"/>
          <w:szCs w:val="24"/>
        </w:rPr>
        <w:t xml:space="preserve"> tai ulkona</w:t>
      </w:r>
      <w:r w:rsidR="00EC44AA">
        <w:rPr>
          <w:rFonts w:eastAsia="Arial"/>
          <w:b w:val="0"/>
          <w:sz w:val="24"/>
          <w:szCs w:val="24"/>
        </w:rPr>
        <w:t xml:space="preserve"> ravintolassa. Suurin osa käyttää ateriapalveluamme ja käy joka aterialla. Usein ruokaa siis valmistellaan</w:t>
      </w:r>
      <w:r w:rsidR="00735E69">
        <w:rPr>
          <w:rFonts w:eastAsia="Arial"/>
          <w:b w:val="0"/>
          <w:sz w:val="24"/>
          <w:szCs w:val="24"/>
        </w:rPr>
        <w:t xml:space="preserve"> isot määrät, jopa 19 asiakkaalle.</w:t>
      </w:r>
    </w:p>
    <w:p w:rsidR="00F22D77" w:rsidRPr="009E085F" w:rsidRDefault="00F22D77" w:rsidP="00FA27D0">
      <w:pPr>
        <w:spacing w:after="160" w:line="278" w:lineRule="auto"/>
        <w:contextualSpacing/>
        <w:jc w:val="both"/>
        <w:rPr>
          <w:rFonts w:ascii="Arial" w:eastAsia="Arial" w:hAnsi="Arial" w:cs="Arial"/>
          <w:color w:val="000000" w:themeColor="text1"/>
          <w:sz w:val="24"/>
          <w:szCs w:val="24"/>
        </w:rPr>
      </w:pPr>
    </w:p>
    <w:p w:rsidR="00F22D77" w:rsidRPr="005C2B75" w:rsidRDefault="00F22D77" w:rsidP="001D75AB">
      <w:pPr>
        <w:pStyle w:val="Otsikko3"/>
        <w:numPr>
          <w:ilvl w:val="0"/>
          <w:numId w:val="0"/>
        </w:numPr>
        <w:spacing w:after="160" w:line="278" w:lineRule="auto"/>
        <w:ind w:left="708"/>
        <w:contextualSpacing/>
        <w:rPr>
          <w:rFonts w:eastAsia="Arial"/>
          <w:color w:val="000000" w:themeColor="text1"/>
        </w:rPr>
      </w:pPr>
      <w:bookmarkStart w:id="29" w:name="_Toc219122184"/>
      <w:r w:rsidRPr="005C2B75">
        <w:rPr>
          <w:rFonts w:eastAsia="Arial"/>
          <w:color w:val="000000" w:themeColor="text1"/>
        </w:rPr>
        <w:t>Asiointi</w:t>
      </w:r>
      <w:bookmarkEnd w:id="29"/>
    </w:p>
    <w:p w:rsidR="00976AFC" w:rsidRPr="008C5EE1" w:rsidRDefault="00976AFC" w:rsidP="008C5EE1">
      <w:pPr>
        <w:pStyle w:val="Otsikko1"/>
        <w:numPr>
          <w:ilvl w:val="0"/>
          <w:numId w:val="0"/>
        </w:numPr>
        <w:spacing w:after="120" w:line="278" w:lineRule="auto"/>
        <w:rPr>
          <w:b w:val="0"/>
          <w:sz w:val="24"/>
          <w:szCs w:val="24"/>
        </w:rPr>
      </w:pPr>
      <w:r w:rsidRPr="008C5EE1">
        <w:rPr>
          <w:b w:val="0"/>
          <w:sz w:val="24"/>
          <w:szCs w:val="24"/>
        </w:rPr>
        <w:t xml:space="preserve">Asiakkaat saavat yksilöllisesti apua kodinulkopuolisiin menoihin mm. lääkärikäynteihin, kauppakäynteihin, ja mihin vain heillä tarvetta mennä. Asiakkaiden kanssa tehdään ja selvitetään asioita, joissa tarvitsevat apua, esim. tukien haussa, aikojen varaamisessa ym. </w:t>
      </w:r>
      <w:r w:rsidR="007C5079">
        <w:rPr>
          <w:b w:val="0"/>
          <w:sz w:val="24"/>
          <w:szCs w:val="24"/>
        </w:rPr>
        <w:t xml:space="preserve">Laskujen maksun asiakkaat hoitavat itse, useimmat suoraan pankin tiskillä. </w:t>
      </w:r>
      <w:r w:rsidRPr="008C5EE1">
        <w:rPr>
          <w:b w:val="0"/>
          <w:sz w:val="24"/>
          <w:szCs w:val="24"/>
        </w:rPr>
        <w:t>Useimmilla asiakkaista edunvalvoja, jonka kanssa tehdään tarvittaessa yhteistyötä.</w:t>
      </w:r>
    </w:p>
    <w:p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rsidR="00802015" w:rsidRDefault="00F22D77" w:rsidP="00802015">
      <w:pPr>
        <w:pStyle w:val="Otsikko3"/>
        <w:numPr>
          <w:ilvl w:val="0"/>
          <w:numId w:val="0"/>
        </w:numPr>
        <w:spacing w:after="160" w:line="278" w:lineRule="auto"/>
        <w:ind w:left="708"/>
        <w:contextualSpacing/>
        <w:jc w:val="both"/>
        <w:rPr>
          <w:rFonts w:eastAsia="Arial"/>
          <w:color w:val="000000" w:themeColor="text1"/>
        </w:rPr>
      </w:pPr>
      <w:bookmarkStart w:id="30" w:name="_Toc219122185"/>
      <w:r w:rsidRPr="005C2B75">
        <w:rPr>
          <w:rFonts w:eastAsia="Arial"/>
          <w:color w:val="000000" w:themeColor="text1"/>
        </w:rPr>
        <w:t>Ryhmätoiminta</w:t>
      </w:r>
      <w:bookmarkEnd w:id="30"/>
    </w:p>
    <w:p w:rsidR="00802015" w:rsidRDefault="00802015" w:rsidP="00802015">
      <w:pPr>
        <w:pStyle w:val="Otsikko3"/>
        <w:numPr>
          <w:ilvl w:val="0"/>
          <w:numId w:val="0"/>
        </w:numPr>
        <w:spacing w:after="160" w:line="278" w:lineRule="auto"/>
        <w:ind w:left="708"/>
        <w:contextualSpacing/>
        <w:jc w:val="both"/>
        <w:rPr>
          <w:sz w:val="24"/>
          <w:szCs w:val="24"/>
        </w:rPr>
      </w:pPr>
    </w:p>
    <w:p w:rsidR="00976AFC" w:rsidRPr="008C5EE1" w:rsidRDefault="00802015" w:rsidP="008C5EE1">
      <w:pPr>
        <w:pStyle w:val="Otsikko3"/>
        <w:numPr>
          <w:ilvl w:val="0"/>
          <w:numId w:val="0"/>
        </w:numPr>
        <w:spacing w:after="120" w:line="278" w:lineRule="auto"/>
        <w:ind w:left="709"/>
        <w:contextualSpacing/>
        <w:jc w:val="both"/>
        <w:rPr>
          <w:rFonts w:eastAsia="Arial"/>
          <w:b w:val="0"/>
          <w:color w:val="000000" w:themeColor="text1"/>
        </w:rPr>
      </w:pPr>
      <w:proofErr w:type="spellStart"/>
      <w:r w:rsidRPr="008C5EE1">
        <w:rPr>
          <w:b w:val="0"/>
          <w:sz w:val="24"/>
          <w:szCs w:val="24"/>
        </w:rPr>
        <w:t>Tavana</w:t>
      </w:r>
      <w:proofErr w:type="spellEnd"/>
      <w:r w:rsidR="00976AFC" w:rsidRPr="008C5EE1">
        <w:rPr>
          <w:b w:val="0"/>
          <w:sz w:val="24"/>
          <w:szCs w:val="24"/>
        </w:rPr>
        <w:t xml:space="preserve"> Omenapihassa on ryhmätoimintaa viikon jokaisena päivänä. Ryhmätoiminta koitetaan pitää mielekkäänä, ja ryhmien sisältöä muutetaan asiakkaiden toiveiden mukaan. Asiakkaiden kanssa tehdään asioita myös yksilöllisesti. Käydään lenkillä, museoissa, elokuvissa</w:t>
      </w:r>
      <w:r w:rsidR="007C5079">
        <w:rPr>
          <w:b w:val="0"/>
          <w:sz w:val="24"/>
          <w:szCs w:val="24"/>
        </w:rPr>
        <w:t>,</w:t>
      </w:r>
      <w:r w:rsidR="00976AFC" w:rsidRPr="008C5EE1">
        <w:rPr>
          <w:b w:val="0"/>
          <w:sz w:val="24"/>
          <w:szCs w:val="24"/>
        </w:rPr>
        <w:t xml:space="preserve"> tai mitä kukakin toivoo, ne mahdollisuuksien mukaan koitetaan toteuttaa.</w:t>
      </w:r>
    </w:p>
    <w:p w:rsidR="00643153" w:rsidRDefault="00643153" w:rsidP="00FA27D0">
      <w:pPr>
        <w:spacing w:after="160" w:line="278" w:lineRule="auto"/>
        <w:contextualSpacing/>
      </w:pPr>
    </w:p>
    <w:p w:rsidR="004F1DBD" w:rsidRDefault="00643153" w:rsidP="001D75AB">
      <w:pPr>
        <w:pStyle w:val="Otsikko3"/>
        <w:numPr>
          <w:ilvl w:val="0"/>
          <w:numId w:val="0"/>
        </w:numPr>
        <w:spacing w:after="160" w:line="278" w:lineRule="auto"/>
        <w:ind w:left="708"/>
        <w:contextualSpacing/>
      </w:pPr>
      <w:bookmarkStart w:id="31" w:name="_Toc219122186"/>
      <w:r>
        <w:t>Omaohjaajamall</w:t>
      </w:r>
      <w:bookmarkEnd w:id="31"/>
      <w:r w:rsidR="00C06894">
        <w:t>i</w:t>
      </w:r>
    </w:p>
    <w:p w:rsidR="00C8548C" w:rsidRPr="00C06894" w:rsidRDefault="00C06894" w:rsidP="00C06894">
      <w:r w:rsidRPr="00C06894">
        <w:rPr>
          <w:rFonts w:ascii="Arial" w:eastAsia="Arial" w:hAnsi="Arial" w:cs="Arial"/>
          <w:sz w:val="24"/>
          <w:szCs w:val="24"/>
        </w:rPr>
        <w:t>Jokaiselle asiakkaalle nimetään omaohjaaja. Omaohjaajamallin avulla varmistetaan yksilöllinen ja tarpeen mukainen palveluiden toteutuminen.</w:t>
      </w:r>
      <w:r w:rsidR="00E42567">
        <w:rPr>
          <w:rFonts w:ascii="Arial" w:eastAsia="Arial" w:hAnsi="Arial" w:cs="Arial"/>
          <w:sz w:val="24"/>
          <w:szCs w:val="24"/>
        </w:rPr>
        <w:t xml:space="preserve"> Omaohjaaja on asiakkaansa asioiden asiantuntija. Toimii omaohjaajalle kuuluvien tehtävien mukaisesti. Laatii kerran kuukaudessa tilaajalle väliarvion. </w:t>
      </w:r>
    </w:p>
    <w:p w:rsidR="00C8548C" w:rsidRDefault="00C8548C" w:rsidP="00FA27D0">
      <w:pPr>
        <w:spacing w:after="160" w:line="278" w:lineRule="auto"/>
        <w:contextualSpacing/>
        <w:jc w:val="both"/>
        <w:rPr>
          <w:rFonts w:ascii="Arial" w:eastAsia="Arial" w:hAnsi="Arial" w:cs="Arial"/>
          <w:color w:val="FF0000"/>
          <w:sz w:val="24"/>
          <w:szCs w:val="24"/>
        </w:rPr>
      </w:pPr>
    </w:p>
    <w:p w:rsidR="00415CE1" w:rsidRDefault="00415CE1" w:rsidP="001D75AB">
      <w:pPr>
        <w:pStyle w:val="Otsikko3"/>
        <w:numPr>
          <w:ilvl w:val="0"/>
          <w:numId w:val="0"/>
        </w:numPr>
        <w:spacing w:after="160" w:line="278" w:lineRule="auto"/>
        <w:ind w:left="708"/>
        <w:contextualSpacing/>
        <w:jc w:val="both"/>
        <w:rPr>
          <w:rFonts w:eastAsia="Arial"/>
          <w:color w:val="000000" w:themeColor="text1"/>
        </w:rPr>
      </w:pPr>
      <w:bookmarkStart w:id="32" w:name="_Toc219122187"/>
      <w:r w:rsidRPr="00415CE1">
        <w:rPr>
          <w:rFonts w:eastAsia="Arial"/>
          <w:color w:val="000000" w:themeColor="text1"/>
        </w:rPr>
        <w:lastRenderedPageBreak/>
        <w:t>Siisteys</w:t>
      </w:r>
      <w:bookmarkEnd w:id="32"/>
    </w:p>
    <w:p w:rsidR="00684342" w:rsidRPr="008C5EE1" w:rsidRDefault="00AF26A4" w:rsidP="008C5EE1">
      <w:pPr>
        <w:pStyle w:val="Otsikko1"/>
        <w:numPr>
          <w:ilvl w:val="0"/>
          <w:numId w:val="0"/>
        </w:numPr>
        <w:spacing w:after="120" w:line="278" w:lineRule="auto"/>
        <w:rPr>
          <w:rFonts w:eastAsia="Arial"/>
          <w:b w:val="0"/>
          <w:sz w:val="24"/>
          <w:szCs w:val="24"/>
        </w:rPr>
      </w:pPr>
      <w:proofErr w:type="spellStart"/>
      <w:r w:rsidRPr="008C5EE1">
        <w:rPr>
          <w:rFonts w:eastAsia="Arial"/>
          <w:b w:val="0"/>
          <w:color w:val="000000" w:themeColor="text1"/>
          <w:sz w:val="24"/>
          <w:szCs w:val="24"/>
        </w:rPr>
        <w:t>Tavana</w:t>
      </w:r>
      <w:proofErr w:type="spellEnd"/>
      <w:r w:rsidR="00711E3E" w:rsidRPr="008C5EE1">
        <w:rPr>
          <w:rFonts w:eastAsia="Arial"/>
          <w:b w:val="0"/>
          <w:color w:val="000000" w:themeColor="text1"/>
          <w:sz w:val="24"/>
          <w:szCs w:val="24"/>
        </w:rPr>
        <w:t xml:space="preserve"> </w:t>
      </w:r>
      <w:r w:rsidR="00711E3E" w:rsidRPr="008C5EE1">
        <w:rPr>
          <w:rFonts w:eastAsia="Arial"/>
          <w:b w:val="0"/>
          <w:sz w:val="24"/>
          <w:szCs w:val="24"/>
        </w:rPr>
        <w:t xml:space="preserve">Omenapihassa työskentelee avustava työntekijä, joka huolehtii </w:t>
      </w:r>
      <w:r w:rsidR="007E58D9">
        <w:rPr>
          <w:rFonts w:eastAsia="Arial"/>
          <w:b w:val="0"/>
          <w:sz w:val="24"/>
          <w:szCs w:val="24"/>
        </w:rPr>
        <w:t xml:space="preserve">Omenapihan yleisten tilojen </w:t>
      </w:r>
      <w:r w:rsidR="00711E3E" w:rsidRPr="008C5EE1">
        <w:rPr>
          <w:rFonts w:eastAsia="Arial"/>
          <w:b w:val="0"/>
          <w:sz w:val="24"/>
          <w:szCs w:val="24"/>
        </w:rPr>
        <w:t>siisteydestä</w:t>
      </w:r>
      <w:r w:rsidR="007E58D9">
        <w:rPr>
          <w:rFonts w:eastAsia="Arial"/>
          <w:b w:val="0"/>
          <w:sz w:val="24"/>
          <w:szCs w:val="24"/>
        </w:rPr>
        <w:t>.</w:t>
      </w:r>
      <w:r w:rsidR="00711E3E" w:rsidRPr="008C5EE1">
        <w:rPr>
          <w:rFonts w:eastAsia="Arial"/>
          <w:b w:val="0"/>
          <w:sz w:val="24"/>
          <w:szCs w:val="24"/>
        </w:rPr>
        <w:t xml:space="preserve"> Porrassiivouksesta huolehtii entinen asiakas, joka saa työstään ahkeruusrahan. Kaikki työntekijät osallistuvat myös </w:t>
      </w:r>
      <w:r w:rsidRPr="008C5EE1">
        <w:rPr>
          <w:rFonts w:eastAsia="Arial"/>
          <w:b w:val="0"/>
          <w:sz w:val="24"/>
          <w:szCs w:val="24"/>
        </w:rPr>
        <w:t>Omenapihan</w:t>
      </w:r>
      <w:r w:rsidR="00711E3E" w:rsidRPr="008C5EE1">
        <w:rPr>
          <w:rFonts w:eastAsia="Arial"/>
          <w:b w:val="0"/>
          <w:sz w:val="24"/>
          <w:szCs w:val="24"/>
        </w:rPr>
        <w:t xml:space="preserve"> siisteydestä huolehtimiseen.</w:t>
      </w:r>
    </w:p>
    <w:p w:rsidR="00C623EF" w:rsidRDefault="00C623EF" w:rsidP="00FA27D0">
      <w:pPr>
        <w:spacing w:after="160" w:line="278" w:lineRule="auto"/>
        <w:contextualSpacing/>
        <w:jc w:val="both"/>
        <w:rPr>
          <w:rFonts w:ascii="Arial" w:eastAsia="Arial" w:hAnsi="Arial" w:cs="Arial"/>
          <w:color w:val="FF0000"/>
          <w:sz w:val="24"/>
          <w:szCs w:val="24"/>
        </w:rPr>
      </w:pPr>
    </w:p>
    <w:p w:rsidR="00C623EF" w:rsidRDefault="00C623EF" w:rsidP="001D75AB">
      <w:pPr>
        <w:pStyle w:val="Otsikko3"/>
        <w:numPr>
          <w:ilvl w:val="0"/>
          <w:numId w:val="0"/>
        </w:numPr>
        <w:spacing w:after="160" w:line="278" w:lineRule="auto"/>
        <w:ind w:left="708"/>
        <w:contextualSpacing/>
        <w:rPr>
          <w:rFonts w:eastAsia="Arial"/>
        </w:rPr>
      </w:pPr>
      <w:bookmarkStart w:id="33" w:name="_Toc219122188"/>
      <w:proofErr w:type="spellStart"/>
      <w:r>
        <w:rPr>
          <w:rFonts w:eastAsia="Arial"/>
        </w:rPr>
        <w:t>Ostopalveluna</w:t>
      </w:r>
      <w:proofErr w:type="spellEnd"/>
      <w:r>
        <w:rPr>
          <w:rFonts w:eastAsia="Arial"/>
        </w:rPr>
        <w:t xml:space="preserve"> ja alihankintana hankittavat palvelut</w:t>
      </w:r>
      <w:bookmarkEnd w:id="33"/>
    </w:p>
    <w:p w:rsidR="00EF09F1" w:rsidRPr="00C24CE1" w:rsidRDefault="00711E3E" w:rsidP="00FA27D0">
      <w:pPr>
        <w:spacing w:after="160" w:line="278" w:lineRule="auto"/>
        <w:contextualSpacing/>
        <w:jc w:val="both"/>
        <w:rPr>
          <w:rFonts w:ascii="Arial" w:eastAsia="Arial" w:hAnsi="Arial" w:cs="Arial"/>
          <w:color w:val="FF0000"/>
          <w:sz w:val="24"/>
          <w:szCs w:val="24"/>
        </w:rPr>
      </w:pPr>
      <w:proofErr w:type="spellStart"/>
      <w:r w:rsidRPr="00711E3E">
        <w:rPr>
          <w:rFonts w:ascii="Arial" w:hAnsi="Arial" w:cs="Arial"/>
          <w:sz w:val="24"/>
          <w:szCs w:val="24"/>
        </w:rPr>
        <w:t>Tavana</w:t>
      </w:r>
      <w:proofErr w:type="spellEnd"/>
      <w:r w:rsidRPr="00711E3E">
        <w:rPr>
          <w:rFonts w:ascii="Arial" w:hAnsi="Arial" w:cs="Arial"/>
          <w:sz w:val="24"/>
          <w:szCs w:val="24"/>
        </w:rPr>
        <w:t xml:space="preserve"> Omenapiha</w:t>
      </w:r>
      <w:r w:rsidR="00BF2765" w:rsidRPr="00711E3E">
        <w:rPr>
          <w:rFonts w:ascii="Arial" w:hAnsi="Arial" w:cs="Arial"/>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p>
    <w:p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83"/>
        <w:gridCol w:w="3183"/>
        <w:gridCol w:w="3186"/>
      </w:tblGrid>
      <w:tr w:rsidR="000515AC" w:rsidTr="00B37EBF">
        <w:trPr>
          <w:trHeight w:val="364"/>
        </w:trPr>
        <w:tc>
          <w:tcPr>
            <w:tcW w:w="9552" w:type="dxa"/>
            <w:gridSpan w:val="3"/>
          </w:tcPr>
          <w:p w:rsidR="000515AC" w:rsidRPr="00774D95" w:rsidRDefault="000515AC"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Ostopalveluna</w:t>
            </w:r>
            <w:proofErr w:type="spellEnd"/>
            <w:r>
              <w:rPr>
                <w:rFonts w:ascii="Arial" w:eastAsia="Arial" w:hAnsi="Arial" w:cs="Arial"/>
                <w:b/>
                <w:bCs/>
                <w:sz w:val="24"/>
                <w:szCs w:val="24"/>
              </w:rPr>
              <w:t xml:space="preserve">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rsidTr="00FF60CA">
        <w:trPr>
          <w:trHeight w:val="364"/>
        </w:trPr>
        <w:tc>
          <w:tcPr>
            <w:tcW w:w="3183"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183"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186"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rsidTr="00FF60CA">
        <w:trPr>
          <w:trHeight w:val="1442"/>
        </w:trPr>
        <w:tc>
          <w:tcPr>
            <w:tcW w:w="3183" w:type="dxa"/>
          </w:tcPr>
          <w:p w:rsidR="006615B7" w:rsidRDefault="00711E3E" w:rsidP="00FA27D0">
            <w:pPr>
              <w:spacing w:after="160" w:line="278" w:lineRule="auto"/>
              <w:contextualSpacing/>
              <w:jc w:val="both"/>
              <w:rPr>
                <w:rFonts w:ascii="Arial" w:eastAsia="Arial" w:hAnsi="Arial" w:cs="Arial"/>
                <w:color w:val="FF0000"/>
                <w:sz w:val="24"/>
                <w:szCs w:val="24"/>
              </w:rPr>
            </w:pPr>
            <w:r w:rsidRPr="00711E3E">
              <w:rPr>
                <w:rFonts w:ascii="Arial" w:eastAsia="Arial" w:hAnsi="Arial" w:cs="Arial"/>
                <w:sz w:val="24"/>
                <w:szCs w:val="24"/>
              </w:rPr>
              <w:t>Valkeakosken Uusi Apteekki</w:t>
            </w:r>
          </w:p>
        </w:tc>
        <w:tc>
          <w:tcPr>
            <w:tcW w:w="3183" w:type="dxa"/>
          </w:tcPr>
          <w:p w:rsidR="006615B7" w:rsidRDefault="00711E3E" w:rsidP="00FA27D0">
            <w:pPr>
              <w:spacing w:after="160" w:line="278" w:lineRule="auto"/>
              <w:contextualSpacing/>
              <w:jc w:val="both"/>
              <w:rPr>
                <w:rFonts w:ascii="Arial" w:eastAsia="Arial" w:hAnsi="Arial" w:cs="Arial"/>
                <w:color w:val="FF0000"/>
                <w:sz w:val="24"/>
                <w:szCs w:val="24"/>
              </w:rPr>
            </w:pPr>
            <w:proofErr w:type="spellStart"/>
            <w:r w:rsidRPr="00926EDE">
              <w:rPr>
                <w:rFonts w:ascii="Arial" w:eastAsia="Arial" w:hAnsi="Arial" w:cs="Arial"/>
                <w:sz w:val="24"/>
                <w:szCs w:val="24"/>
              </w:rPr>
              <w:t>Lempääläntie</w:t>
            </w:r>
            <w:proofErr w:type="spellEnd"/>
            <w:r w:rsidRPr="00926EDE">
              <w:rPr>
                <w:rFonts w:ascii="Arial" w:eastAsia="Arial" w:hAnsi="Arial" w:cs="Arial"/>
                <w:sz w:val="24"/>
                <w:szCs w:val="24"/>
              </w:rPr>
              <w:t xml:space="preserve"> 286, 37630 Valkeakoski, </w:t>
            </w:r>
            <w:hyperlink r:id="rId14" w:history="1">
              <w:r w:rsidRPr="00926EDE">
                <w:rPr>
                  <w:rStyle w:val="Hyperlinkki"/>
                  <w:rFonts w:ascii="Arial" w:eastAsia="Arial" w:hAnsi="Arial" w:cs="Arial"/>
                  <w:sz w:val="24"/>
                  <w:szCs w:val="24"/>
                </w:rPr>
                <w:t>info@uusiapteekki.net</w:t>
              </w:r>
            </w:hyperlink>
            <w:r w:rsidRPr="00926EDE">
              <w:rPr>
                <w:rFonts w:ascii="Arial" w:eastAsia="Arial" w:hAnsi="Arial" w:cs="Arial"/>
                <w:sz w:val="24"/>
                <w:szCs w:val="24"/>
              </w:rPr>
              <w:t>, p.0293400570</w:t>
            </w:r>
          </w:p>
        </w:tc>
        <w:tc>
          <w:tcPr>
            <w:tcW w:w="3186" w:type="dxa"/>
          </w:tcPr>
          <w:p w:rsidR="006615B7" w:rsidRPr="00711E3E" w:rsidRDefault="00711E3E" w:rsidP="00FA27D0">
            <w:pPr>
              <w:spacing w:after="160" w:line="278" w:lineRule="auto"/>
              <w:contextualSpacing/>
              <w:jc w:val="both"/>
              <w:rPr>
                <w:rFonts w:ascii="Arial" w:eastAsia="Arial" w:hAnsi="Arial" w:cs="Arial"/>
                <w:sz w:val="24"/>
                <w:szCs w:val="24"/>
              </w:rPr>
            </w:pPr>
            <w:r w:rsidRPr="00711E3E">
              <w:rPr>
                <w:rFonts w:ascii="Arial" w:eastAsia="Arial" w:hAnsi="Arial" w:cs="Arial"/>
                <w:sz w:val="24"/>
                <w:szCs w:val="24"/>
              </w:rPr>
              <w:t>Asiakkaiden lääkkeet</w:t>
            </w:r>
          </w:p>
        </w:tc>
      </w:tr>
      <w:tr w:rsidR="008A4C38" w:rsidRPr="008A4C38" w:rsidTr="00FF60CA">
        <w:trPr>
          <w:trHeight w:val="945"/>
        </w:trPr>
        <w:tc>
          <w:tcPr>
            <w:tcW w:w="3183" w:type="dxa"/>
          </w:tcPr>
          <w:p w:rsidR="008A4C38" w:rsidRDefault="008A4C38" w:rsidP="008A4C38">
            <w:pPr>
              <w:spacing w:after="160" w:line="278" w:lineRule="auto"/>
              <w:contextualSpacing/>
              <w:jc w:val="both"/>
              <w:rPr>
                <w:rFonts w:ascii="Arial" w:eastAsia="Arial" w:hAnsi="Arial" w:cs="Arial"/>
                <w:color w:val="FF0000"/>
                <w:sz w:val="24"/>
                <w:szCs w:val="24"/>
              </w:rPr>
            </w:pPr>
            <w:r w:rsidRPr="008A4C38">
              <w:rPr>
                <w:rFonts w:ascii="Arial" w:eastAsia="Arial" w:hAnsi="Arial" w:cs="Arial"/>
                <w:sz w:val="24"/>
                <w:szCs w:val="24"/>
              </w:rPr>
              <w:t xml:space="preserve">Elintarviketukku </w:t>
            </w:r>
            <w:proofErr w:type="spellStart"/>
            <w:r w:rsidRPr="008A4C38">
              <w:rPr>
                <w:rFonts w:ascii="Arial" w:eastAsia="Arial" w:hAnsi="Arial" w:cs="Arial"/>
                <w:sz w:val="24"/>
                <w:szCs w:val="24"/>
              </w:rPr>
              <w:t>Rikainen</w:t>
            </w:r>
            <w:proofErr w:type="spellEnd"/>
            <w:r w:rsidRPr="008A4C38">
              <w:rPr>
                <w:rFonts w:ascii="Arial" w:eastAsia="Arial" w:hAnsi="Arial" w:cs="Arial"/>
                <w:sz w:val="24"/>
                <w:szCs w:val="24"/>
              </w:rPr>
              <w:t xml:space="preserve"> Oy</w:t>
            </w:r>
          </w:p>
        </w:tc>
        <w:tc>
          <w:tcPr>
            <w:tcW w:w="3183" w:type="dxa"/>
          </w:tcPr>
          <w:p w:rsidR="008A4C38" w:rsidRPr="00926EDE" w:rsidRDefault="008A4C38" w:rsidP="008A4C38">
            <w:pPr>
              <w:contextualSpacing/>
              <w:jc w:val="both"/>
              <w:rPr>
                <w:rFonts w:ascii="Arial" w:eastAsia="Arial" w:hAnsi="Arial" w:cs="Arial"/>
                <w:sz w:val="24"/>
                <w:szCs w:val="24"/>
              </w:rPr>
            </w:pPr>
            <w:r w:rsidRPr="00926EDE">
              <w:rPr>
                <w:rFonts w:ascii="Arial" w:eastAsia="Arial" w:hAnsi="Arial" w:cs="Arial"/>
                <w:sz w:val="24"/>
                <w:szCs w:val="24"/>
              </w:rPr>
              <w:t xml:space="preserve">Lasikaari7, 33960 Pirkkala, </w:t>
            </w:r>
            <w:hyperlink r:id="rId15" w:history="1">
              <w:r w:rsidRPr="00926EDE">
                <w:rPr>
                  <w:rStyle w:val="Hyperlinkki"/>
                  <w:rFonts w:ascii="Arial" w:eastAsia="Arial" w:hAnsi="Arial" w:cs="Arial"/>
                  <w:sz w:val="24"/>
                  <w:szCs w:val="24"/>
                </w:rPr>
                <w:t>info@rikainen.com</w:t>
              </w:r>
            </w:hyperlink>
            <w:r w:rsidRPr="00926EDE">
              <w:rPr>
                <w:rFonts w:ascii="Arial" w:eastAsia="Arial" w:hAnsi="Arial" w:cs="Arial"/>
                <w:sz w:val="24"/>
                <w:szCs w:val="24"/>
              </w:rPr>
              <w:t>, p.035119020</w:t>
            </w:r>
          </w:p>
        </w:tc>
        <w:tc>
          <w:tcPr>
            <w:tcW w:w="3186" w:type="dxa"/>
          </w:tcPr>
          <w:p w:rsidR="008A4C38" w:rsidRPr="008A4C38" w:rsidRDefault="008A4C38" w:rsidP="008A4C38">
            <w:pPr>
              <w:spacing w:after="160" w:line="278" w:lineRule="auto"/>
              <w:contextualSpacing/>
              <w:jc w:val="both"/>
              <w:rPr>
                <w:rFonts w:ascii="Arial" w:eastAsia="Arial" w:hAnsi="Arial" w:cs="Arial"/>
                <w:sz w:val="24"/>
                <w:szCs w:val="24"/>
              </w:rPr>
            </w:pPr>
            <w:r w:rsidRPr="008A4C38">
              <w:rPr>
                <w:rFonts w:ascii="Arial" w:eastAsia="Arial" w:hAnsi="Arial" w:cs="Arial"/>
                <w:sz w:val="24"/>
                <w:szCs w:val="24"/>
              </w:rPr>
              <w:t>Ateriatarvikkeita yhteisölliseen asumiseen</w:t>
            </w:r>
          </w:p>
        </w:tc>
      </w:tr>
      <w:tr w:rsidR="008A4C38" w:rsidTr="00FF60CA">
        <w:trPr>
          <w:trHeight w:val="712"/>
        </w:trPr>
        <w:tc>
          <w:tcPr>
            <w:tcW w:w="3183" w:type="dxa"/>
          </w:tcPr>
          <w:p w:rsidR="008A4C38" w:rsidRPr="007C1B62" w:rsidRDefault="008F26CF" w:rsidP="008A4C38">
            <w:pPr>
              <w:spacing w:after="160" w:line="278" w:lineRule="auto"/>
              <w:contextualSpacing/>
              <w:jc w:val="both"/>
              <w:rPr>
                <w:rFonts w:ascii="Arial" w:eastAsia="Arial" w:hAnsi="Arial" w:cs="Arial"/>
                <w:sz w:val="24"/>
                <w:szCs w:val="24"/>
              </w:rPr>
            </w:pPr>
            <w:r>
              <w:rPr>
                <w:rFonts w:ascii="Arial" w:eastAsia="Arial" w:hAnsi="Arial" w:cs="Arial"/>
                <w:sz w:val="24"/>
                <w:szCs w:val="24"/>
              </w:rPr>
              <w:t>Prisma</w:t>
            </w:r>
            <w:r w:rsidR="00F559AB" w:rsidRPr="007C1B62">
              <w:rPr>
                <w:rFonts w:ascii="Arial" w:eastAsia="Arial" w:hAnsi="Arial" w:cs="Arial"/>
                <w:sz w:val="24"/>
                <w:szCs w:val="24"/>
              </w:rPr>
              <w:t xml:space="preserve"> Koskikara</w:t>
            </w:r>
          </w:p>
        </w:tc>
        <w:tc>
          <w:tcPr>
            <w:tcW w:w="3183" w:type="dxa"/>
          </w:tcPr>
          <w:p w:rsidR="008A4C38" w:rsidRDefault="00F559AB" w:rsidP="008A4C38">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Valtakatu 11,37600 Valkeakoski, p.0107671030</w:t>
            </w:r>
          </w:p>
        </w:tc>
        <w:tc>
          <w:tcPr>
            <w:tcW w:w="3186" w:type="dxa"/>
          </w:tcPr>
          <w:p w:rsidR="008A4C38" w:rsidRDefault="007C1B62" w:rsidP="008A4C38">
            <w:pPr>
              <w:spacing w:after="160" w:line="278" w:lineRule="auto"/>
              <w:contextualSpacing/>
              <w:jc w:val="both"/>
              <w:rPr>
                <w:rFonts w:ascii="Arial" w:eastAsia="Arial" w:hAnsi="Arial" w:cs="Arial"/>
                <w:color w:val="FF0000"/>
                <w:sz w:val="24"/>
                <w:szCs w:val="24"/>
              </w:rPr>
            </w:pPr>
            <w:r w:rsidRPr="008A4C38">
              <w:rPr>
                <w:rFonts w:ascii="Arial" w:eastAsia="Arial" w:hAnsi="Arial" w:cs="Arial"/>
                <w:sz w:val="24"/>
                <w:szCs w:val="24"/>
              </w:rPr>
              <w:t>Ateriatarvikkeita yhteisölliseen asumiseen</w:t>
            </w:r>
          </w:p>
        </w:tc>
      </w:tr>
      <w:tr w:rsidR="000520FB" w:rsidTr="00FF60CA">
        <w:trPr>
          <w:trHeight w:val="712"/>
        </w:trPr>
        <w:tc>
          <w:tcPr>
            <w:tcW w:w="3183" w:type="dxa"/>
          </w:tcPr>
          <w:p w:rsidR="000520FB" w:rsidRPr="007C1B62" w:rsidRDefault="00606440" w:rsidP="008A4C38">
            <w:pPr>
              <w:spacing w:after="160" w:line="278" w:lineRule="auto"/>
              <w:contextualSpacing/>
              <w:jc w:val="both"/>
              <w:rPr>
                <w:rFonts w:ascii="Arial" w:eastAsia="Arial" w:hAnsi="Arial" w:cs="Arial"/>
                <w:sz w:val="24"/>
                <w:szCs w:val="24"/>
              </w:rPr>
            </w:pPr>
            <w:r>
              <w:rPr>
                <w:rFonts w:ascii="Arial" w:eastAsia="Arial" w:hAnsi="Arial" w:cs="Arial"/>
                <w:sz w:val="24"/>
                <w:szCs w:val="24"/>
              </w:rPr>
              <w:t>ICT- Elmo</w:t>
            </w:r>
          </w:p>
        </w:tc>
        <w:tc>
          <w:tcPr>
            <w:tcW w:w="3183" w:type="dxa"/>
          </w:tcPr>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Mechelininkatu 1</w:t>
            </w:r>
            <w:r w:rsidRPr="00606440">
              <w:rPr>
                <w:rFonts w:ascii="Arial" w:eastAsia="Times New Roman" w:hAnsi="Arial" w:cs="Times New Roman"/>
                <w:sz w:val="24"/>
                <w:szCs w:val="24"/>
              </w:rPr>
              <w:br/>
              <w:t>00180 Helsinki</w:t>
            </w:r>
          </w:p>
          <w:p w:rsidR="00606440" w:rsidRPr="00606440" w:rsidRDefault="00D713C9" w:rsidP="00606440">
            <w:pPr>
              <w:spacing w:before="100" w:beforeAutospacing="1" w:after="100" w:afterAutospacing="1" w:line="276" w:lineRule="auto"/>
              <w:rPr>
                <w:rFonts w:ascii="Arial" w:eastAsia="Times New Roman" w:hAnsi="Arial" w:cs="Times New Roman"/>
                <w:sz w:val="24"/>
                <w:szCs w:val="24"/>
              </w:rPr>
            </w:pPr>
            <w:hyperlink r:id="rId16" w:tgtFrame="_blank" w:tooltip="mailto:yritysasiakaspalvelu@elmo.fi" w:history="1">
              <w:r w:rsidR="00606440" w:rsidRPr="00606440">
                <w:rPr>
                  <w:rFonts w:ascii="Arial" w:eastAsia="Times New Roman" w:hAnsi="Arial" w:cs="Times New Roman"/>
                  <w:color w:val="0000FF"/>
                  <w:sz w:val="24"/>
                  <w:szCs w:val="24"/>
                  <w:u w:val="single"/>
                </w:rPr>
                <w:t>yritysasiakaspalvelu@elmo.fi</w:t>
              </w:r>
            </w:hyperlink>
          </w:p>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03 455 2000</w:t>
            </w:r>
          </w:p>
          <w:p w:rsidR="000520FB" w:rsidRPr="00926EDE" w:rsidRDefault="000520FB" w:rsidP="008A4C38">
            <w:pPr>
              <w:spacing w:after="160" w:line="278" w:lineRule="auto"/>
              <w:contextualSpacing/>
              <w:jc w:val="both"/>
              <w:rPr>
                <w:rFonts w:ascii="Arial" w:eastAsia="Arial" w:hAnsi="Arial" w:cs="Arial"/>
                <w:sz w:val="24"/>
                <w:szCs w:val="24"/>
              </w:rPr>
            </w:pPr>
          </w:p>
        </w:tc>
        <w:tc>
          <w:tcPr>
            <w:tcW w:w="3186" w:type="dxa"/>
          </w:tcPr>
          <w:p w:rsidR="000520FB" w:rsidRPr="008A4C38" w:rsidRDefault="00606440" w:rsidP="008A4C38">
            <w:pPr>
              <w:spacing w:after="160" w:line="278" w:lineRule="auto"/>
              <w:contextualSpacing/>
              <w:jc w:val="both"/>
              <w:rPr>
                <w:rFonts w:ascii="Arial" w:eastAsia="Arial" w:hAnsi="Arial" w:cs="Arial"/>
                <w:sz w:val="24"/>
                <w:szCs w:val="24"/>
              </w:rPr>
            </w:pPr>
            <w:r>
              <w:rPr>
                <w:rFonts w:ascii="Arial" w:eastAsia="Arial" w:hAnsi="Arial" w:cs="Arial"/>
                <w:sz w:val="24"/>
                <w:szCs w:val="24"/>
              </w:rPr>
              <w:t>It-tuki</w:t>
            </w:r>
          </w:p>
        </w:tc>
      </w:tr>
      <w:tr w:rsidR="008A4C38" w:rsidTr="00FF60CA">
        <w:trPr>
          <w:trHeight w:val="2835"/>
        </w:trPr>
        <w:tc>
          <w:tcPr>
            <w:tcW w:w="3183" w:type="dxa"/>
          </w:tcPr>
          <w:p w:rsidR="008A4C38" w:rsidRDefault="00014639" w:rsidP="008A4C38">
            <w:pPr>
              <w:spacing w:after="160" w:line="278" w:lineRule="auto"/>
              <w:contextualSpacing/>
              <w:jc w:val="both"/>
              <w:rPr>
                <w:rFonts w:ascii="Arial" w:eastAsia="Arial" w:hAnsi="Arial" w:cs="Arial"/>
                <w:color w:val="FF0000"/>
                <w:sz w:val="24"/>
                <w:szCs w:val="24"/>
              </w:rPr>
            </w:pPr>
            <w:proofErr w:type="spellStart"/>
            <w:r w:rsidRPr="00014639">
              <w:rPr>
                <w:rFonts w:ascii="Arial" w:eastAsia="Arial" w:hAnsi="Arial" w:cs="Arial"/>
                <w:sz w:val="24"/>
                <w:szCs w:val="24"/>
              </w:rPr>
              <w:t>Doma</w:t>
            </w:r>
            <w:proofErr w:type="spellEnd"/>
            <w:r w:rsidRPr="00014639">
              <w:rPr>
                <w:rFonts w:ascii="Arial" w:eastAsia="Arial" w:hAnsi="Arial" w:cs="Arial"/>
                <w:sz w:val="24"/>
                <w:szCs w:val="24"/>
              </w:rPr>
              <w:t xml:space="preserve"> Care</w:t>
            </w:r>
          </w:p>
        </w:tc>
        <w:tc>
          <w:tcPr>
            <w:tcW w:w="3183" w:type="dxa"/>
          </w:tcPr>
          <w:p w:rsidR="00014639" w:rsidRPr="00926EDE" w:rsidRDefault="00014639" w:rsidP="00014639">
            <w:pPr>
              <w:spacing w:before="100" w:beforeAutospacing="1" w:after="100" w:afterAutospacing="1"/>
              <w:rPr>
                <w:rFonts w:ascii="Arial" w:eastAsia="Times New Roman" w:hAnsi="Arial" w:cs="Times New Roman"/>
                <w:sz w:val="24"/>
                <w:szCs w:val="24"/>
              </w:rPr>
            </w:pPr>
            <w:proofErr w:type="spellStart"/>
            <w:r w:rsidRPr="00926EDE">
              <w:rPr>
                <w:rFonts w:ascii="Arial" w:eastAsia="Times New Roman" w:hAnsi="Arial" w:cs="Times New Roman"/>
                <w:sz w:val="24"/>
                <w:szCs w:val="24"/>
              </w:rPr>
              <w:t>Invian</w:t>
            </w:r>
            <w:proofErr w:type="spellEnd"/>
            <w:r w:rsidRPr="00926EDE">
              <w:rPr>
                <w:rFonts w:ascii="Arial" w:eastAsia="Times New Roman" w:hAnsi="Arial" w:cs="Times New Roman"/>
                <w:sz w:val="24"/>
                <w:szCs w:val="24"/>
              </w:rPr>
              <w:t xml:space="preserve"> Oy</w:t>
            </w:r>
            <w:r w:rsidRPr="00926EDE">
              <w:rPr>
                <w:rFonts w:ascii="Arial" w:eastAsia="Times New Roman" w:hAnsi="Arial" w:cs="Times New Roman"/>
                <w:sz w:val="24"/>
                <w:szCs w:val="24"/>
              </w:rPr>
              <w:br/>
              <w:t>Keskuskatu 3</w:t>
            </w:r>
            <w:r w:rsidRPr="00926EDE">
              <w:rPr>
                <w:rFonts w:ascii="Arial" w:eastAsia="Times New Roman" w:hAnsi="Arial" w:cs="Times New Roman"/>
                <w:sz w:val="24"/>
                <w:szCs w:val="24"/>
              </w:rPr>
              <w:br/>
              <w:t>00100 Helsinki</w:t>
            </w:r>
          </w:p>
          <w:p w:rsidR="00014639" w:rsidRPr="00926EDE" w:rsidRDefault="00D713C9" w:rsidP="00014639">
            <w:pPr>
              <w:spacing w:before="100" w:beforeAutospacing="1" w:after="100" w:afterAutospacing="1"/>
              <w:rPr>
                <w:rFonts w:ascii="Arial" w:eastAsia="Times New Roman" w:hAnsi="Arial" w:cs="Times New Roman"/>
                <w:sz w:val="24"/>
                <w:szCs w:val="24"/>
              </w:rPr>
            </w:pPr>
            <w:hyperlink r:id="rId17" w:tgtFrame="_blank" w:tooltip="mailto:tuki@domacare.fi" w:history="1">
              <w:r w:rsidR="00014639" w:rsidRPr="00926EDE">
                <w:rPr>
                  <w:rFonts w:ascii="Arial" w:eastAsia="Times New Roman" w:hAnsi="Arial" w:cs="Times New Roman"/>
                  <w:color w:val="0000FF"/>
                  <w:sz w:val="24"/>
                  <w:szCs w:val="24"/>
                  <w:u w:val="single"/>
                </w:rPr>
                <w:t>tuki@domacare.fi</w:t>
              </w:r>
            </w:hyperlink>
          </w:p>
          <w:p w:rsidR="00014639" w:rsidRPr="00926EDE" w:rsidRDefault="00014639" w:rsidP="00014639">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020 7424 090</w:t>
            </w:r>
          </w:p>
          <w:p w:rsidR="008A4C38" w:rsidRDefault="008A4C38" w:rsidP="008A4C38">
            <w:pPr>
              <w:spacing w:after="160" w:line="278" w:lineRule="auto"/>
              <w:contextualSpacing/>
              <w:jc w:val="both"/>
              <w:rPr>
                <w:rFonts w:ascii="Arial" w:eastAsia="Arial" w:hAnsi="Arial" w:cs="Arial"/>
                <w:color w:val="FF0000"/>
                <w:sz w:val="24"/>
                <w:szCs w:val="24"/>
              </w:rPr>
            </w:pPr>
          </w:p>
        </w:tc>
        <w:tc>
          <w:tcPr>
            <w:tcW w:w="3186" w:type="dxa"/>
          </w:tcPr>
          <w:p w:rsidR="008A4C38" w:rsidRPr="00014639" w:rsidRDefault="00014639" w:rsidP="008A4C38">
            <w:pPr>
              <w:spacing w:after="160" w:line="278" w:lineRule="auto"/>
              <w:contextualSpacing/>
              <w:jc w:val="both"/>
              <w:rPr>
                <w:rFonts w:ascii="Arial" w:eastAsia="Arial" w:hAnsi="Arial" w:cs="Arial"/>
                <w:sz w:val="24"/>
                <w:szCs w:val="24"/>
              </w:rPr>
            </w:pPr>
            <w:r w:rsidRPr="00014639">
              <w:rPr>
                <w:rFonts w:ascii="Arial" w:eastAsia="Arial" w:hAnsi="Arial" w:cs="Arial"/>
                <w:sz w:val="24"/>
                <w:szCs w:val="24"/>
              </w:rPr>
              <w:t>Asiakastietojärjestelmä</w:t>
            </w:r>
          </w:p>
        </w:tc>
      </w:tr>
      <w:tr w:rsidR="00606440" w:rsidTr="00FF60CA">
        <w:trPr>
          <w:trHeight w:val="2835"/>
        </w:trPr>
        <w:tc>
          <w:tcPr>
            <w:tcW w:w="3183" w:type="dxa"/>
          </w:tcPr>
          <w:p w:rsidR="00606440" w:rsidRPr="00014639" w:rsidRDefault="00606440" w:rsidP="008A4C38">
            <w:pPr>
              <w:spacing w:after="160" w:line="278" w:lineRule="auto"/>
              <w:contextualSpacing/>
              <w:jc w:val="both"/>
              <w:rPr>
                <w:rFonts w:ascii="Arial" w:eastAsia="Arial" w:hAnsi="Arial" w:cs="Arial"/>
                <w:sz w:val="24"/>
                <w:szCs w:val="24"/>
              </w:rPr>
            </w:pPr>
            <w:r w:rsidRPr="00926EDE">
              <w:rPr>
                <w:rFonts w:ascii="Arial" w:hAnsi="Arial"/>
              </w:rPr>
              <w:lastRenderedPageBreak/>
              <w:t xml:space="preserve">Suomen </w:t>
            </w:r>
            <w:proofErr w:type="spellStart"/>
            <w:r w:rsidRPr="00926EDE">
              <w:rPr>
                <w:rFonts w:ascii="Arial" w:hAnsi="Arial"/>
              </w:rPr>
              <w:t>Medituote</w:t>
            </w:r>
            <w:proofErr w:type="spellEnd"/>
            <w:r w:rsidRPr="00926EDE">
              <w:rPr>
                <w:rFonts w:ascii="Arial" w:hAnsi="Arial"/>
              </w:rPr>
              <w:t xml:space="preserve"> Oy</w:t>
            </w:r>
          </w:p>
        </w:tc>
        <w:tc>
          <w:tcPr>
            <w:tcW w:w="3183" w:type="dxa"/>
          </w:tcPr>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Kuormaajantie 6, 40320 Jyväskylä</w:t>
            </w:r>
          </w:p>
          <w:p w:rsidR="00606440" w:rsidRPr="00606440" w:rsidRDefault="00D713C9" w:rsidP="00606440">
            <w:pPr>
              <w:spacing w:before="100" w:beforeAutospacing="1" w:after="100" w:afterAutospacing="1" w:line="276" w:lineRule="auto"/>
              <w:rPr>
                <w:rFonts w:ascii="Arial" w:eastAsia="Times New Roman" w:hAnsi="Arial" w:cs="Times New Roman"/>
                <w:sz w:val="24"/>
                <w:szCs w:val="24"/>
              </w:rPr>
            </w:pPr>
            <w:hyperlink r:id="rId18" w:tgtFrame="_blank" w:tooltip="mailto:info@medituote.fi" w:history="1">
              <w:r w:rsidR="00606440" w:rsidRPr="00606440">
                <w:rPr>
                  <w:rFonts w:ascii="Arial" w:eastAsia="Times New Roman" w:hAnsi="Arial" w:cs="Times New Roman"/>
                  <w:color w:val="0000FF"/>
                  <w:sz w:val="24"/>
                  <w:szCs w:val="24"/>
                  <w:u w:val="single"/>
                </w:rPr>
                <w:t>info@medituote.fi</w:t>
              </w:r>
            </w:hyperlink>
          </w:p>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0413320200</w:t>
            </w:r>
          </w:p>
          <w:p w:rsidR="00606440" w:rsidRPr="00926EDE" w:rsidRDefault="00606440" w:rsidP="00014639">
            <w:pPr>
              <w:spacing w:before="100" w:beforeAutospacing="1" w:after="100" w:afterAutospacing="1"/>
              <w:rPr>
                <w:rFonts w:ascii="Arial" w:eastAsia="Times New Roman" w:hAnsi="Arial" w:cs="Times New Roman"/>
                <w:sz w:val="24"/>
                <w:szCs w:val="24"/>
              </w:rPr>
            </w:pPr>
          </w:p>
        </w:tc>
        <w:tc>
          <w:tcPr>
            <w:tcW w:w="3186" w:type="dxa"/>
          </w:tcPr>
          <w:p w:rsidR="00606440" w:rsidRPr="00014639" w:rsidRDefault="00606440" w:rsidP="008A4C38">
            <w:pPr>
              <w:spacing w:after="160" w:line="278" w:lineRule="auto"/>
              <w:contextualSpacing/>
              <w:jc w:val="both"/>
              <w:rPr>
                <w:rFonts w:ascii="Arial" w:eastAsia="Arial" w:hAnsi="Arial" w:cs="Arial"/>
                <w:sz w:val="24"/>
                <w:szCs w:val="24"/>
              </w:rPr>
            </w:pPr>
            <w:r w:rsidRPr="00926EDE">
              <w:rPr>
                <w:rFonts w:ascii="Arial" w:hAnsi="Arial"/>
              </w:rPr>
              <w:t>Hygienia- ja siivoustarvikkeet</w:t>
            </w:r>
          </w:p>
        </w:tc>
      </w:tr>
      <w:tr w:rsidR="00076290" w:rsidTr="00FF60CA">
        <w:trPr>
          <w:trHeight w:val="2835"/>
        </w:trPr>
        <w:tc>
          <w:tcPr>
            <w:tcW w:w="3183" w:type="dxa"/>
          </w:tcPr>
          <w:p w:rsidR="00076290" w:rsidRPr="00014639" w:rsidRDefault="00B37EBF" w:rsidP="008A4C38">
            <w:pPr>
              <w:spacing w:after="160" w:line="278" w:lineRule="auto"/>
              <w:contextualSpacing/>
              <w:jc w:val="both"/>
              <w:rPr>
                <w:rFonts w:ascii="Arial" w:eastAsia="Arial" w:hAnsi="Arial" w:cs="Arial"/>
                <w:sz w:val="24"/>
                <w:szCs w:val="24"/>
              </w:rPr>
            </w:pPr>
            <w:proofErr w:type="spellStart"/>
            <w:r w:rsidRPr="00926EDE">
              <w:rPr>
                <w:rFonts w:ascii="Arial" w:hAnsi="Arial"/>
              </w:rPr>
              <w:t>Mepco</w:t>
            </w:r>
            <w:proofErr w:type="spellEnd"/>
            <w:r w:rsidRPr="00926EDE">
              <w:rPr>
                <w:rFonts w:ascii="Arial" w:hAnsi="Arial"/>
              </w:rPr>
              <w:t xml:space="preserve"> Työvuorovelho</w:t>
            </w:r>
          </w:p>
        </w:tc>
        <w:tc>
          <w:tcPr>
            <w:tcW w:w="3183" w:type="dxa"/>
          </w:tcPr>
          <w:p w:rsidR="00540B84" w:rsidRPr="00540B84" w:rsidRDefault="00540B84" w:rsidP="00540B84">
            <w:pPr>
              <w:spacing w:before="100" w:beforeAutospacing="1" w:after="100" w:afterAutospacing="1" w:line="276" w:lineRule="auto"/>
              <w:rPr>
                <w:rFonts w:ascii="Arial" w:eastAsia="Times New Roman" w:hAnsi="Arial" w:cs="Times New Roman"/>
                <w:sz w:val="24"/>
                <w:szCs w:val="24"/>
              </w:rPr>
            </w:pPr>
            <w:r w:rsidRPr="00540B84">
              <w:rPr>
                <w:rFonts w:ascii="Arial" w:eastAsia="Times New Roman" w:hAnsi="Arial" w:cs="Times New Roman"/>
                <w:sz w:val="24"/>
                <w:szCs w:val="24"/>
              </w:rPr>
              <w:t>Keilaniementie 1, 02150 Espoo (</w:t>
            </w:r>
            <w:proofErr w:type="spellStart"/>
            <w:r w:rsidRPr="00540B84">
              <w:rPr>
                <w:rFonts w:ascii="Arial" w:eastAsia="Times New Roman" w:hAnsi="Arial" w:cs="Times New Roman"/>
                <w:sz w:val="24"/>
                <w:szCs w:val="24"/>
              </w:rPr>
              <w:t>Accountor</w:t>
            </w:r>
            <w:proofErr w:type="spellEnd"/>
            <w:r w:rsidRPr="00540B84">
              <w:rPr>
                <w:rFonts w:ascii="Arial" w:eastAsia="Times New Roman" w:hAnsi="Arial" w:cs="Times New Roman"/>
                <w:sz w:val="24"/>
                <w:szCs w:val="24"/>
              </w:rPr>
              <w:t xml:space="preserve"> Tower)</w:t>
            </w:r>
          </w:p>
          <w:p w:rsidR="00540B84" w:rsidRPr="00540B84" w:rsidRDefault="00540B84" w:rsidP="00540B84">
            <w:pPr>
              <w:spacing w:before="100" w:beforeAutospacing="1" w:after="100" w:afterAutospacing="1" w:line="276" w:lineRule="auto"/>
              <w:rPr>
                <w:rFonts w:ascii="Arial" w:eastAsia="Times New Roman" w:hAnsi="Arial" w:cs="Times New Roman"/>
                <w:sz w:val="24"/>
                <w:szCs w:val="24"/>
              </w:rPr>
            </w:pPr>
            <w:r w:rsidRPr="00540B84">
              <w:rPr>
                <w:rFonts w:ascii="Arial" w:eastAsia="Times New Roman" w:hAnsi="Arial" w:cs="Times New Roman"/>
                <w:sz w:val="24"/>
                <w:szCs w:val="24"/>
              </w:rPr>
              <w:t>info@accountorhr.fi</w:t>
            </w:r>
          </w:p>
          <w:p w:rsidR="00540B84" w:rsidRPr="00540B84" w:rsidRDefault="00D713C9" w:rsidP="00540B84">
            <w:pPr>
              <w:spacing w:before="100" w:beforeAutospacing="1" w:after="100" w:afterAutospacing="1" w:line="276" w:lineRule="auto"/>
              <w:rPr>
                <w:rFonts w:ascii="Arial" w:eastAsia="Times New Roman" w:hAnsi="Arial" w:cs="Times New Roman"/>
                <w:sz w:val="24"/>
                <w:szCs w:val="24"/>
              </w:rPr>
            </w:pPr>
            <w:hyperlink r:id="rId19" w:tgtFrame="_blank" w:tooltip="http://2.30.43.0/" w:history="1">
              <w:r w:rsidR="00540B84" w:rsidRPr="00540B84">
                <w:rPr>
                  <w:rFonts w:ascii="Arial" w:eastAsia="Times New Roman" w:hAnsi="Arial" w:cs="Times New Roman"/>
                  <w:color w:val="0000FF"/>
                  <w:sz w:val="24"/>
                  <w:szCs w:val="24"/>
                  <w:u w:val="single"/>
                </w:rPr>
                <w:t>0207425400</w:t>
              </w:r>
            </w:hyperlink>
          </w:p>
          <w:p w:rsidR="00076290" w:rsidRPr="00926EDE" w:rsidRDefault="00076290" w:rsidP="00014639">
            <w:pPr>
              <w:spacing w:before="100" w:beforeAutospacing="1" w:after="100" w:afterAutospacing="1"/>
              <w:rPr>
                <w:rFonts w:ascii="Arial" w:eastAsia="Times New Roman" w:hAnsi="Arial" w:cs="Times New Roman"/>
                <w:sz w:val="24"/>
                <w:szCs w:val="24"/>
              </w:rPr>
            </w:pPr>
          </w:p>
        </w:tc>
        <w:tc>
          <w:tcPr>
            <w:tcW w:w="3186" w:type="dxa"/>
          </w:tcPr>
          <w:p w:rsidR="00DD58FB" w:rsidRPr="00DD58FB" w:rsidRDefault="00DD58FB" w:rsidP="00DD58FB">
            <w:pPr>
              <w:spacing w:after="200" w:line="276" w:lineRule="auto"/>
              <w:contextualSpacing/>
              <w:jc w:val="both"/>
              <w:rPr>
                <w:rFonts w:ascii="Arial" w:hAnsi="Arial"/>
              </w:rPr>
            </w:pPr>
            <w:proofErr w:type="spellStart"/>
            <w:r w:rsidRPr="00DD58FB">
              <w:rPr>
                <w:rFonts w:ascii="Arial" w:hAnsi="Arial"/>
              </w:rPr>
              <w:t>Työvuorosuunnittelu</w:t>
            </w:r>
            <w:proofErr w:type="spellEnd"/>
          </w:p>
          <w:p w:rsidR="00076290" w:rsidRPr="00014639" w:rsidRDefault="00DD58FB" w:rsidP="00DD58FB">
            <w:pPr>
              <w:spacing w:after="160" w:line="278" w:lineRule="auto"/>
              <w:contextualSpacing/>
              <w:jc w:val="both"/>
              <w:rPr>
                <w:rFonts w:ascii="Arial" w:eastAsia="Arial" w:hAnsi="Arial" w:cs="Arial"/>
                <w:sz w:val="24"/>
                <w:szCs w:val="24"/>
              </w:rPr>
            </w:pPr>
            <w:r w:rsidRPr="00DD58FB">
              <w:rPr>
                <w:rFonts w:ascii="Arial" w:hAnsi="Arial"/>
              </w:rPr>
              <w:t>HR-järjestelmä</w:t>
            </w:r>
          </w:p>
        </w:tc>
      </w:tr>
      <w:tr w:rsidR="00E70672" w:rsidTr="00FF60CA">
        <w:trPr>
          <w:trHeight w:val="2835"/>
        </w:trPr>
        <w:tc>
          <w:tcPr>
            <w:tcW w:w="3183" w:type="dxa"/>
          </w:tcPr>
          <w:p w:rsidR="00E70672" w:rsidRPr="00926EDE" w:rsidRDefault="00E70672" w:rsidP="008A4C38">
            <w:pPr>
              <w:spacing w:after="160" w:line="278" w:lineRule="auto"/>
              <w:contextualSpacing/>
              <w:jc w:val="both"/>
              <w:rPr>
                <w:rFonts w:ascii="Arial" w:hAnsi="Arial"/>
              </w:rPr>
            </w:pPr>
            <w:r>
              <w:rPr>
                <w:rFonts w:ascii="Arial" w:hAnsi="Arial"/>
              </w:rPr>
              <w:t>Securitas Oy</w:t>
            </w:r>
          </w:p>
        </w:tc>
        <w:tc>
          <w:tcPr>
            <w:tcW w:w="3183" w:type="dxa"/>
          </w:tcPr>
          <w:p w:rsidR="00E70672" w:rsidRPr="00540B84" w:rsidRDefault="00E70672" w:rsidP="00540B84">
            <w:pPr>
              <w:spacing w:before="100" w:beforeAutospacing="1" w:after="100" w:afterAutospacing="1"/>
              <w:rPr>
                <w:rFonts w:ascii="Arial" w:eastAsia="Times New Roman" w:hAnsi="Arial" w:cs="Times New Roman"/>
                <w:sz w:val="24"/>
                <w:szCs w:val="24"/>
              </w:rPr>
            </w:pPr>
            <w:proofErr w:type="spellStart"/>
            <w:r w:rsidRPr="00926EDE">
              <w:rPr>
                <w:rFonts w:ascii="Arial" w:eastAsia="Times New Roman" w:hAnsi="Arial" w:cs="Times New Roman"/>
                <w:sz w:val="24"/>
                <w:szCs w:val="24"/>
              </w:rPr>
              <w:t>Null</w:t>
            </w:r>
            <w:proofErr w:type="spellEnd"/>
            <w:r w:rsidRPr="00926EDE">
              <w:rPr>
                <w:rFonts w:ascii="Arial" w:eastAsia="Times New Roman" w:hAnsi="Arial" w:cs="Times New Roman"/>
                <w:sz w:val="24"/>
                <w:szCs w:val="24"/>
              </w:rPr>
              <w:t xml:space="preserve">, PL 93, 00521 Helsinki, </w:t>
            </w:r>
            <w:proofErr w:type="spellStart"/>
            <w:r w:rsidRPr="00926EDE">
              <w:rPr>
                <w:rFonts w:ascii="Arial" w:eastAsia="Times New Roman" w:hAnsi="Arial" w:cs="Times New Roman"/>
                <w:sz w:val="24"/>
                <w:szCs w:val="24"/>
              </w:rPr>
              <w:t>Null</w:t>
            </w:r>
            <w:proofErr w:type="spellEnd"/>
          </w:p>
        </w:tc>
        <w:tc>
          <w:tcPr>
            <w:tcW w:w="3186" w:type="dxa"/>
          </w:tcPr>
          <w:p w:rsidR="00E70672" w:rsidRPr="00DD58FB" w:rsidRDefault="00E70672" w:rsidP="00DD58FB">
            <w:pPr>
              <w:contextualSpacing/>
              <w:jc w:val="both"/>
              <w:rPr>
                <w:rFonts w:ascii="Arial" w:hAnsi="Arial"/>
              </w:rPr>
            </w:pPr>
            <w:r>
              <w:rPr>
                <w:rFonts w:ascii="Arial" w:hAnsi="Arial"/>
              </w:rPr>
              <w:t>Turvapalvelu</w:t>
            </w:r>
          </w:p>
        </w:tc>
      </w:tr>
      <w:tr w:rsidR="00E70672" w:rsidTr="00FF60CA">
        <w:trPr>
          <w:trHeight w:val="2835"/>
        </w:trPr>
        <w:tc>
          <w:tcPr>
            <w:tcW w:w="3183" w:type="dxa"/>
          </w:tcPr>
          <w:p w:rsidR="00E70672" w:rsidRPr="00926EDE" w:rsidRDefault="00E70672" w:rsidP="008A4C38">
            <w:pPr>
              <w:spacing w:after="160" w:line="278" w:lineRule="auto"/>
              <w:contextualSpacing/>
              <w:jc w:val="both"/>
              <w:rPr>
                <w:rFonts w:ascii="Arial" w:hAnsi="Arial"/>
              </w:rPr>
            </w:pPr>
            <w:r w:rsidRPr="00926EDE">
              <w:rPr>
                <w:rFonts w:ascii="Arial" w:hAnsi="Arial"/>
              </w:rPr>
              <w:t>Valkeakosken Kiinteistöpalvelu Oy</w:t>
            </w:r>
          </w:p>
        </w:tc>
        <w:tc>
          <w:tcPr>
            <w:tcW w:w="3183" w:type="dxa"/>
          </w:tcPr>
          <w:p w:rsidR="00E70672" w:rsidRPr="00540B84" w:rsidRDefault="00E70672" w:rsidP="00540B84">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Mottitie 19, 37600 Valkeakoski</w:t>
            </w:r>
          </w:p>
        </w:tc>
        <w:tc>
          <w:tcPr>
            <w:tcW w:w="3186" w:type="dxa"/>
          </w:tcPr>
          <w:p w:rsidR="00E70672" w:rsidRPr="00DD58FB" w:rsidRDefault="00E70672" w:rsidP="00DD58FB">
            <w:pPr>
              <w:contextualSpacing/>
              <w:jc w:val="both"/>
              <w:rPr>
                <w:rFonts w:ascii="Arial" w:hAnsi="Arial"/>
              </w:rPr>
            </w:pPr>
            <w:r>
              <w:rPr>
                <w:rFonts w:ascii="Arial" w:hAnsi="Arial"/>
              </w:rPr>
              <w:t>Huoltotyöt</w:t>
            </w:r>
          </w:p>
        </w:tc>
      </w:tr>
      <w:tr w:rsidR="00FF60CA" w:rsidTr="00FF60CA">
        <w:trPr>
          <w:trHeight w:val="2835"/>
        </w:trPr>
        <w:tc>
          <w:tcPr>
            <w:tcW w:w="3183" w:type="dxa"/>
          </w:tcPr>
          <w:p w:rsidR="00FF60CA" w:rsidRPr="00FF60CA" w:rsidRDefault="00FF60CA" w:rsidP="00FF60CA">
            <w:pPr>
              <w:rPr>
                <w:sz w:val="24"/>
                <w:szCs w:val="24"/>
              </w:rPr>
            </w:pPr>
            <w:r w:rsidRPr="00FF60CA">
              <w:rPr>
                <w:sz w:val="24"/>
                <w:szCs w:val="24"/>
              </w:rPr>
              <w:lastRenderedPageBreak/>
              <w:t>Kiertokapula Oy</w:t>
            </w:r>
          </w:p>
        </w:tc>
        <w:tc>
          <w:tcPr>
            <w:tcW w:w="3183" w:type="dxa"/>
          </w:tcPr>
          <w:p w:rsidR="00FF60CA" w:rsidRDefault="00FF60CA" w:rsidP="00FF60CA">
            <w:r w:rsidRPr="003528BE">
              <w:rPr>
                <w:rFonts w:ascii="Arial" w:eastAsia="Times New Roman" w:hAnsi="Arial" w:cs="Times New Roman"/>
                <w:sz w:val="24"/>
                <w:szCs w:val="24"/>
              </w:rPr>
              <w:t>Wetterhoffinkatu 2,13100 Hämeenlinna</w:t>
            </w:r>
          </w:p>
        </w:tc>
        <w:tc>
          <w:tcPr>
            <w:tcW w:w="3186" w:type="dxa"/>
          </w:tcPr>
          <w:p w:rsidR="00FF60CA" w:rsidRPr="00E009B9" w:rsidRDefault="00E009B9" w:rsidP="00FF60CA">
            <w:pPr>
              <w:rPr>
                <w:sz w:val="24"/>
                <w:szCs w:val="24"/>
              </w:rPr>
            </w:pPr>
            <w:r w:rsidRPr="00E009B9">
              <w:rPr>
                <w:sz w:val="24"/>
                <w:szCs w:val="24"/>
              </w:rPr>
              <w:t>Jätehuolto</w:t>
            </w:r>
          </w:p>
        </w:tc>
      </w:tr>
      <w:tr w:rsidR="00E009B9" w:rsidTr="00FF60CA">
        <w:trPr>
          <w:trHeight w:val="2835"/>
        </w:trPr>
        <w:tc>
          <w:tcPr>
            <w:tcW w:w="3183" w:type="dxa"/>
          </w:tcPr>
          <w:p w:rsidR="00E009B9" w:rsidRPr="00A325A0" w:rsidRDefault="00E009B9" w:rsidP="00E009B9">
            <w:pPr>
              <w:spacing w:before="100" w:beforeAutospacing="1" w:after="100" w:afterAutospacing="1"/>
              <w:rPr>
                <w:rFonts w:ascii="Arial" w:eastAsia="Times New Roman" w:hAnsi="Arial" w:cs="Times New Roman"/>
                <w:sz w:val="24"/>
                <w:szCs w:val="24"/>
              </w:rPr>
            </w:pPr>
            <w:proofErr w:type="spellStart"/>
            <w:r>
              <w:rPr>
                <w:rFonts w:ascii="Arial" w:eastAsia="Times New Roman" w:hAnsi="Arial" w:cs="Times New Roman"/>
                <w:sz w:val="24"/>
                <w:szCs w:val="24"/>
              </w:rPr>
              <w:t>Add</w:t>
            </w:r>
            <w:proofErr w:type="spellEnd"/>
            <w:r>
              <w:rPr>
                <w:rFonts w:ascii="Arial" w:eastAsia="Times New Roman" w:hAnsi="Arial" w:cs="Times New Roman"/>
                <w:sz w:val="24"/>
                <w:szCs w:val="24"/>
              </w:rPr>
              <w:t xml:space="preserve"> </w:t>
            </w:r>
            <w:proofErr w:type="spellStart"/>
            <w:r>
              <w:rPr>
                <w:rFonts w:ascii="Arial" w:eastAsia="Times New Roman" w:hAnsi="Arial" w:cs="Times New Roman"/>
                <w:sz w:val="24"/>
                <w:szCs w:val="24"/>
              </w:rPr>
              <w:t>secure</w:t>
            </w:r>
            <w:proofErr w:type="spellEnd"/>
          </w:p>
        </w:tc>
        <w:tc>
          <w:tcPr>
            <w:tcW w:w="3183" w:type="dxa"/>
          </w:tcPr>
          <w:p w:rsidR="00E009B9" w:rsidRDefault="00E009B9" w:rsidP="00E009B9">
            <w:pPr>
              <w:spacing w:before="100" w:beforeAutospacing="1" w:after="100" w:afterAutospacing="1"/>
              <w:rPr>
                <w:rFonts w:ascii="Arial" w:eastAsia="Times New Roman" w:hAnsi="Arial" w:cs="Times New Roman"/>
                <w:sz w:val="24"/>
                <w:szCs w:val="24"/>
              </w:rPr>
            </w:pPr>
            <w:r w:rsidRPr="00A325A0">
              <w:rPr>
                <w:rFonts w:ascii="Arial" w:eastAsia="Times New Roman" w:hAnsi="Arial" w:cs="Times New Roman"/>
                <w:sz w:val="24"/>
                <w:szCs w:val="24"/>
              </w:rPr>
              <w:t>0104088117</w:t>
            </w:r>
          </w:p>
          <w:p w:rsidR="00E009B9" w:rsidRPr="00A325A0" w:rsidRDefault="00E009B9" w:rsidP="00E009B9">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turvapuhelin@addsecure.com</w:t>
            </w:r>
          </w:p>
        </w:tc>
        <w:tc>
          <w:tcPr>
            <w:tcW w:w="3186" w:type="dxa"/>
          </w:tcPr>
          <w:p w:rsidR="00E009B9" w:rsidRPr="00A325A0" w:rsidRDefault="00E009B9" w:rsidP="00E009B9">
            <w:pPr>
              <w:spacing w:before="100" w:beforeAutospacing="1" w:after="100" w:afterAutospacing="1"/>
              <w:rPr>
                <w:rFonts w:ascii="Arial" w:eastAsia="Times New Roman" w:hAnsi="Arial" w:cs="Times New Roman"/>
                <w:sz w:val="24"/>
                <w:szCs w:val="24"/>
              </w:rPr>
            </w:pPr>
            <w:r>
              <w:rPr>
                <w:rFonts w:ascii="Arial" w:eastAsia="Times New Roman" w:hAnsi="Arial" w:cs="Times New Roman"/>
                <w:sz w:val="24"/>
                <w:szCs w:val="24"/>
              </w:rPr>
              <w:t>Asiakkaan turvahälytin</w:t>
            </w:r>
          </w:p>
        </w:tc>
      </w:tr>
      <w:tr w:rsidR="00E009B9" w:rsidTr="00FF60CA">
        <w:trPr>
          <w:trHeight w:val="2835"/>
        </w:trPr>
        <w:tc>
          <w:tcPr>
            <w:tcW w:w="3183" w:type="dxa"/>
          </w:tcPr>
          <w:p w:rsidR="00E009B9" w:rsidRDefault="00E009B9" w:rsidP="00E009B9">
            <w:r w:rsidRPr="00590258">
              <w:rPr>
                <w:rFonts w:ascii="Arial" w:hAnsi="Arial"/>
              </w:rPr>
              <w:t xml:space="preserve">Pegasos </w:t>
            </w:r>
            <w:proofErr w:type="spellStart"/>
            <w:r w:rsidRPr="00590258">
              <w:rPr>
                <w:rFonts w:ascii="Arial" w:hAnsi="Arial"/>
              </w:rPr>
              <w:t>Omni</w:t>
            </w:r>
            <w:proofErr w:type="spellEnd"/>
            <w:r w:rsidRPr="00590258">
              <w:rPr>
                <w:rFonts w:ascii="Arial" w:hAnsi="Arial"/>
              </w:rPr>
              <w:t xml:space="preserve"> 360</w:t>
            </w:r>
          </w:p>
        </w:tc>
        <w:tc>
          <w:tcPr>
            <w:tcW w:w="3183" w:type="dxa"/>
          </w:tcPr>
          <w:p w:rsidR="00E009B9" w:rsidRPr="00926EDE" w:rsidRDefault="00E009B9" w:rsidP="00E009B9">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Pirha pegasos@istekki.fi</w:t>
            </w:r>
          </w:p>
        </w:tc>
        <w:tc>
          <w:tcPr>
            <w:tcW w:w="3186" w:type="dxa"/>
          </w:tcPr>
          <w:tbl>
            <w:tblPr>
              <w:tblStyle w:val="TaulukkoRuudukko"/>
              <w:tblW w:w="0" w:type="auto"/>
              <w:tblLook w:val="04A0" w:firstRow="1" w:lastRow="0" w:firstColumn="1" w:lastColumn="0" w:noHBand="0" w:noVBand="1"/>
            </w:tblPr>
            <w:tblGrid>
              <w:gridCol w:w="2960"/>
            </w:tblGrid>
            <w:tr w:rsidR="00E009B9" w:rsidRPr="00926EDE" w:rsidTr="00264EBF">
              <w:tc>
                <w:tcPr>
                  <w:tcW w:w="3210" w:type="dxa"/>
                </w:tcPr>
                <w:p w:rsidR="00E009B9" w:rsidRPr="00926EDE" w:rsidRDefault="00E009B9" w:rsidP="00E009B9">
                  <w:pPr>
                    <w:contextualSpacing/>
                    <w:jc w:val="both"/>
                    <w:rPr>
                      <w:rFonts w:ascii="Arial" w:hAnsi="Arial"/>
                    </w:rPr>
                  </w:pPr>
                  <w:r>
                    <w:rPr>
                      <w:rFonts w:ascii="Arial" w:hAnsi="Arial"/>
                    </w:rPr>
                    <w:t>Kirjaamisjärjestelmä</w:t>
                  </w:r>
                </w:p>
              </w:tc>
            </w:tr>
          </w:tbl>
          <w:p w:rsidR="00E009B9" w:rsidRDefault="00E009B9" w:rsidP="00E009B9"/>
        </w:tc>
      </w:tr>
      <w:tr w:rsidR="00E009B9" w:rsidTr="00FF60CA">
        <w:trPr>
          <w:trHeight w:val="2835"/>
        </w:trPr>
        <w:tc>
          <w:tcPr>
            <w:tcW w:w="3183" w:type="dxa"/>
          </w:tcPr>
          <w:p w:rsidR="00E009B9" w:rsidRDefault="00E009B9" w:rsidP="00E009B9">
            <w:r w:rsidRPr="00D50FD3">
              <w:rPr>
                <w:rFonts w:ascii="Arial" w:hAnsi="Arial"/>
              </w:rPr>
              <w:t>Lindström Oy</w:t>
            </w:r>
          </w:p>
        </w:tc>
        <w:tc>
          <w:tcPr>
            <w:tcW w:w="3183" w:type="dxa"/>
          </w:tcPr>
          <w:p w:rsidR="00E009B9" w:rsidRDefault="00E009B9" w:rsidP="00E009B9">
            <w:r w:rsidRPr="00926EDE">
              <w:rPr>
                <w:rFonts w:ascii="Arial" w:eastAsia="Times New Roman" w:hAnsi="Arial" w:cs="Times New Roman"/>
                <w:sz w:val="24"/>
                <w:szCs w:val="24"/>
              </w:rPr>
              <w:t>Hermannin Rantatie 8 00580 Helsinki</w:t>
            </w:r>
          </w:p>
        </w:tc>
        <w:tc>
          <w:tcPr>
            <w:tcW w:w="3186" w:type="dxa"/>
          </w:tcPr>
          <w:p w:rsidR="00E009B9" w:rsidRPr="00944CF1" w:rsidRDefault="00E770BE" w:rsidP="00E009B9">
            <w:pPr>
              <w:rPr>
                <w:sz w:val="24"/>
                <w:szCs w:val="24"/>
              </w:rPr>
            </w:pPr>
            <w:r>
              <w:rPr>
                <w:sz w:val="24"/>
                <w:szCs w:val="24"/>
              </w:rPr>
              <w:t>K</w:t>
            </w:r>
            <w:r w:rsidR="00E009B9" w:rsidRPr="00944CF1">
              <w:rPr>
                <w:sz w:val="24"/>
                <w:szCs w:val="24"/>
              </w:rPr>
              <w:t>äytävämatot</w:t>
            </w:r>
          </w:p>
        </w:tc>
      </w:tr>
    </w:tbl>
    <w:p w:rsidR="00FE599C" w:rsidRPr="008808D6" w:rsidRDefault="00FE599C" w:rsidP="00FA27D0">
      <w:pPr>
        <w:spacing w:after="160" w:line="278" w:lineRule="auto"/>
        <w:contextualSpacing/>
        <w:jc w:val="both"/>
        <w:rPr>
          <w:rFonts w:ascii="Arial" w:eastAsia="Arial" w:hAnsi="Arial" w:cs="Arial"/>
          <w:color w:val="FF0000"/>
          <w:sz w:val="24"/>
          <w:szCs w:val="24"/>
        </w:rPr>
      </w:pPr>
    </w:p>
    <w:p w:rsidR="00441230" w:rsidRPr="00536EB6" w:rsidRDefault="00441230" w:rsidP="00FA27D0">
      <w:pPr>
        <w:spacing w:after="160" w:line="278" w:lineRule="auto"/>
        <w:contextualSpacing/>
        <w:jc w:val="both"/>
        <w:rPr>
          <w:rFonts w:ascii="Arial" w:eastAsia="Arial" w:hAnsi="Arial" w:cs="Arial"/>
          <w:sz w:val="24"/>
          <w:szCs w:val="24"/>
        </w:rPr>
      </w:pPr>
    </w:p>
    <w:p w:rsidR="00E64A22" w:rsidRPr="008234F9" w:rsidRDefault="00E64A22" w:rsidP="00FA27D0">
      <w:pPr>
        <w:pStyle w:val="Otsikko2"/>
        <w:spacing w:after="160" w:line="278" w:lineRule="auto"/>
        <w:contextualSpacing/>
        <w:jc w:val="both"/>
        <w:rPr>
          <w:rFonts w:eastAsia="Arial" w:cs="Arial"/>
          <w:szCs w:val="24"/>
        </w:rPr>
      </w:pPr>
      <w:bookmarkStart w:id="34" w:name="_Toc219122189"/>
      <w:r w:rsidRPr="008234F9">
        <w:rPr>
          <w:rFonts w:eastAsia="Arial"/>
          <w:szCs w:val="24"/>
        </w:rPr>
        <w:lastRenderedPageBreak/>
        <w:t>Visio ja arvot</w:t>
      </w:r>
      <w:bookmarkEnd w:id="34"/>
    </w:p>
    <w:p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 xml:space="preserve">ahva </w:t>
      </w:r>
      <w:proofErr w:type="spellStart"/>
      <w:r w:rsidR="00BE10DE" w:rsidRPr="00536EB6">
        <w:rPr>
          <w:rFonts w:ascii="Arial" w:eastAsia="Arial" w:hAnsi="Arial" w:cs="Arial"/>
          <w:sz w:val="24"/>
          <w:szCs w:val="24"/>
        </w:rPr>
        <w:t>arvopohja</w:t>
      </w:r>
      <w:proofErr w:type="spellEnd"/>
      <w:r w:rsidR="00BE10DE" w:rsidRPr="00536EB6">
        <w:rPr>
          <w:rFonts w:ascii="Arial" w:eastAsia="Arial" w:hAnsi="Arial" w:cs="Arial"/>
          <w:sz w:val="24"/>
          <w:szCs w:val="24"/>
        </w:rPr>
        <w:t xml:space="preserve"> ja henkilökeskeinen toimintatapa luovat edellytykset menestyä.</w:t>
      </w:r>
      <w:r w:rsidR="00027C3D" w:rsidRPr="00536EB6">
        <w:rPr>
          <w:rFonts w:ascii="Arial" w:eastAsia="Arial" w:hAnsi="Arial" w:cs="Arial"/>
          <w:sz w:val="24"/>
          <w:szCs w:val="24"/>
        </w:rPr>
        <w:t xml:space="preserve"> Arvot ovat:</w:t>
      </w:r>
    </w:p>
    <w:p w:rsidR="00027C3D" w:rsidRPr="00536EB6" w:rsidRDefault="00027C3D" w:rsidP="00FA27D0">
      <w:pPr>
        <w:spacing w:after="160" w:line="278" w:lineRule="auto"/>
        <w:contextualSpacing/>
        <w:jc w:val="both"/>
        <w:rPr>
          <w:rFonts w:ascii="Arial" w:eastAsia="Arial" w:hAnsi="Arial" w:cs="Arial"/>
          <w:sz w:val="24"/>
          <w:szCs w:val="24"/>
        </w:rPr>
      </w:pPr>
    </w:p>
    <w:p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rsidR="00253BBA" w:rsidRPr="00C021EB" w:rsidRDefault="00253BBA" w:rsidP="00FA27D0">
      <w:pPr>
        <w:spacing w:after="160" w:line="278" w:lineRule="auto"/>
        <w:contextualSpacing/>
        <w:jc w:val="both"/>
        <w:rPr>
          <w:rFonts w:ascii="Arial" w:eastAsia="Arial" w:hAnsi="Arial" w:cs="Arial"/>
          <w:color w:val="FF0000"/>
          <w:sz w:val="24"/>
          <w:szCs w:val="24"/>
        </w:rPr>
      </w:pPr>
    </w:p>
    <w:p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rsidR="00B13E53" w:rsidRPr="009650EA" w:rsidRDefault="00B13E53" w:rsidP="00FA27D0">
      <w:pPr>
        <w:pStyle w:val="Otsikko1"/>
        <w:spacing w:after="160" w:line="278" w:lineRule="auto"/>
        <w:contextualSpacing/>
        <w:jc w:val="both"/>
        <w:rPr>
          <w:rFonts w:eastAsia="Arial"/>
        </w:rPr>
      </w:pPr>
      <w:bookmarkStart w:id="38" w:name="_Toc177734570"/>
      <w:bookmarkStart w:id="39" w:name="_Toc21912219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rsidR="001C4492" w:rsidRPr="005477D8" w:rsidRDefault="0006037E" w:rsidP="001C4492">
      <w:pPr>
        <w:spacing w:after="0" w:line="240" w:lineRule="auto"/>
        <w:jc w:val="both"/>
        <w:rPr>
          <w:rFonts w:ascii="Arial" w:eastAsia="Arial" w:hAnsi="Arial" w:cs="Arial"/>
          <w:sz w:val="24"/>
          <w:szCs w:val="24"/>
        </w:rPr>
      </w:pPr>
      <w:r w:rsidRPr="005477D8">
        <w:rPr>
          <w:rFonts w:ascii="Arial" w:eastAsia="Arial" w:hAnsi="Arial" w:cs="Arial"/>
          <w:color w:val="000000" w:themeColor="text1"/>
          <w:sz w:val="24"/>
          <w:szCs w:val="24"/>
        </w:rPr>
        <w:t>Omavalvontasuunnitelman laatimisesta</w:t>
      </w:r>
      <w:r w:rsidR="00241555" w:rsidRPr="005477D8">
        <w:rPr>
          <w:rFonts w:ascii="Arial" w:eastAsia="Arial" w:hAnsi="Arial" w:cs="Arial"/>
          <w:color w:val="000000" w:themeColor="text1"/>
          <w:sz w:val="24"/>
          <w:szCs w:val="24"/>
        </w:rPr>
        <w:t>, seurannasta ja päivittämisestä</w:t>
      </w:r>
      <w:r w:rsidR="006D6607" w:rsidRPr="005477D8">
        <w:rPr>
          <w:rFonts w:ascii="Arial" w:eastAsia="Arial" w:hAnsi="Arial" w:cs="Arial"/>
          <w:color w:val="000000" w:themeColor="text1"/>
          <w:sz w:val="24"/>
          <w:szCs w:val="24"/>
        </w:rPr>
        <w:t xml:space="preserve"> vastaa </w:t>
      </w:r>
      <w:r w:rsidR="003B70F3" w:rsidRPr="005477D8">
        <w:rPr>
          <w:rFonts w:ascii="Arial" w:eastAsia="Arial" w:hAnsi="Arial" w:cs="Arial"/>
          <w:color w:val="000000" w:themeColor="text1"/>
          <w:sz w:val="24"/>
          <w:szCs w:val="24"/>
        </w:rPr>
        <w:t xml:space="preserve">yksikön </w:t>
      </w:r>
      <w:r w:rsidR="006D6607" w:rsidRPr="005477D8">
        <w:rPr>
          <w:rFonts w:ascii="Arial" w:eastAsia="Arial" w:hAnsi="Arial" w:cs="Arial"/>
          <w:color w:val="000000" w:themeColor="text1"/>
          <w:sz w:val="24"/>
          <w:szCs w:val="24"/>
        </w:rPr>
        <w:t>johtaj</w:t>
      </w:r>
      <w:r w:rsidR="001623EC" w:rsidRPr="005477D8">
        <w:rPr>
          <w:rFonts w:ascii="Arial" w:eastAsia="Arial" w:hAnsi="Arial" w:cs="Arial"/>
          <w:color w:val="000000" w:themeColor="text1"/>
          <w:sz w:val="24"/>
          <w:szCs w:val="24"/>
        </w:rPr>
        <w:t>a, mutta omavalvonnan laatimi</w:t>
      </w:r>
      <w:r w:rsidR="007104E8" w:rsidRPr="005477D8">
        <w:rPr>
          <w:rFonts w:ascii="Arial" w:eastAsia="Arial" w:hAnsi="Arial" w:cs="Arial"/>
          <w:color w:val="000000" w:themeColor="text1"/>
          <w:sz w:val="24"/>
          <w:szCs w:val="24"/>
        </w:rPr>
        <w:t>nen</w:t>
      </w:r>
      <w:r w:rsidR="001623EC" w:rsidRPr="005477D8">
        <w:rPr>
          <w:rFonts w:ascii="Arial" w:eastAsia="Arial" w:hAnsi="Arial" w:cs="Arial"/>
          <w:color w:val="000000" w:themeColor="text1"/>
          <w:sz w:val="24"/>
          <w:szCs w:val="24"/>
        </w:rPr>
        <w:t xml:space="preserve"> tapahtuu </w:t>
      </w:r>
      <w:r w:rsidR="006D6607" w:rsidRPr="005477D8">
        <w:rPr>
          <w:rFonts w:ascii="Arial" w:eastAsia="Arial" w:hAnsi="Arial" w:cs="Arial"/>
          <w:color w:val="000000" w:themeColor="text1"/>
          <w:sz w:val="24"/>
          <w:szCs w:val="24"/>
        </w:rPr>
        <w:t>yhdessä henkilöstön kanssa</w:t>
      </w:r>
      <w:r w:rsidR="00316A90" w:rsidRPr="005477D8">
        <w:rPr>
          <w:rFonts w:ascii="Arial" w:eastAsia="Arial" w:hAnsi="Arial" w:cs="Arial"/>
          <w:color w:val="FF0000"/>
          <w:sz w:val="24"/>
          <w:szCs w:val="24"/>
        </w:rPr>
        <w:t>.</w:t>
      </w:r>
      <w:r w:rsidR="000F2305" w:rsidRPr="005477D8">
        <w:rPr>
          <w:rFonts w:ascii="Arial" w:eastAsia="Arial" w:hAnsi="Arial" w:cs="Arial"/>
          <w:color w:val="FF0000"/>
          <w:sz w:val="24"/>
          <w:szCs w:val="24"/>
        </w:rPr>
        <w:t xml:space="preserve"> </w:t>
      </w:r>
      <w:r w:rsidR="001C4492" w:rsidRPr="005477D8">
        <w:rPr>
          <w:rFonts w:ascii="Arial" w:eastAsia="Arial" w:hAnsi="Arial" w:cs="Arial"/>
          <w:sz w:val="24"/>
          <w:szCs w:val="24"/>
        </w:rPr>
        <w:t>Henkilökunta lukee omavalvontasuunnitelman, ja se luku kuitataan. Jokainen, joka huomaa</w:t>
      </w:r>
      <w:r w:rsidR="001C4492" w:rsidRPr="005477D8">
        <w:rPr>
          <w:rFonts w:ascii="Arial" w:hAnsi="Arial" w:cs="Arial"/>
          <w:sz w:val="24"/>
          <w:szCs w:val="24"/>
          <w:bdr w:val="none" w:sz="0" w:space="0" w:color="auto" w:frame="1"/>
        </w:rPr>
        <w:t xml:space="preserve"> tarvetta muuttaa jotain kohtaa, kertoo siitä, tai toiminnassa tapahtuu oleellisia muutoksia. Viikkopalaverissa käsittelemme huomattuja asioita, ja johtaja päivittää muutokset omavalvontasuunnitelmaan.</w:t>
      </w:r>
    </w:p>
    <w:p w:rsidR="002B42FA" w:rsidRPr="005477D8" w:rsidRDefault="002B42FA" w:rsidP="00FA27D0">
      <w:pPr>
        <w:spacing w:after="160" w:line="278" w:lineRule="auto"/>
        <w:contextualSpacing/>
        <w:jc w:val="both"/>
        <w:rPr>
          <w:rFonts w:ascii="Arial" w:eastAsia="Arial" w:hAnsi="Arial" w:cs="Arial"/>
          <w:color w:val="FF0000"/>
          <w:sz w:val="24"/>
          <w:szCs w:val="24"/>
        </w:rPr>
      </w:pPr>
    </w:p>
    <w:p w:rsidR="001C4492" w:rsidRPr="00926EDE" w:rsidRDefault="0093252B" w:rsidP="001C4492">
      <w:pPr>
        <w:spacing w:after="0" w:line="240" w:lineRule="auto"/>
        <w:contextualSpacing/>
        <w:jc w:val="both"/>
        <w:rPr>
          <w:rFonts w:ascii="Arial" w:eastAsia="Arial" w:hAnsi="Arial" w:cs="Arial"/>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w:t>
      </w:r>
      <w:r w:rsidR="001422E7">
        <w:rPr>
          <w:rFonts w:ascii="Arial" w:eastAsia="Arial" w:hAnsi="Arial" w:cs="Arial"/>
          <w:color w:val="000000" w:themeColor="text1"/>
          <w:sz w:val="24"/>
          <w:szCs w:val="24"/>
        </w:rPr>
        <w:lastRenderedPageBreak/>
        <w:t>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w:t>
      </w:r>
      <w:r w:rsidR="001C4492" w:rsidRPr="001C4492">
        <w:rPr>
          <w:rFonts w:ascii="Arial" w:eastAsia="Arial" w:hAnsi="Arial" w:cs="Arial"/>
          <w:sz w:val="24"/>
          <w:szCs w:val="24"/>
        </w:rPr>
        <w:t xml:space="preserve"> </w:t>
      </w:r>
      <w:r w:rsidR="001C4492" w:rsidRPr="00926EDE">
        <w:rPr>
          <w:rFonts w:ascii="Arial" w:eastAsia="Arial" w:hAnsi="Arial" w:cs="Arial"/>
          <w:sz w:val="24"/>
          <w:szCs w:val="24"/>
        </w:rPr>
        <w:t xml:space="preserve">lukukuittaus henkilöstöltä. Omavalvontasuunnitelman lopussa </w:t>
      </w:r>
      <w:r w:rsidR="001C4492">
        <w:rPr>
          <w:rFonts w:ascii="Arial" w:eastAsia="Arial" w:hAnsi="Arial" w:cs="Arial"/>
          <w:sz w:val="24"/>
          <w:szCs w:val="24"/>
        </w:rPr>
        <w:t xml:space="preserve">on </w:t>
      </w:r>
      <w:r w:rsidR="001C4492" w:rsidRPr="00926EDE">
        <w:rPr>
          <w:rFonts w:ascii="Arial" w:eastAsia="Arial" w:hAnsi="Arial" w:cs="Arial"/>
          <w:sz w:val="24"/>
          <w:szCs w:val="24"/>
        </w:rPr>
        <w:t xml:space="preserve">lomake, johon merkataan nimi, kun omavalvontasuunnitelma </w:t>
      </w:r>
      <w:r w:rsidR="001C4492">
        <w:rPr>
          <w:rFonts w:ascii="Arial" w:eastAsia="Arial" w:hAnsi="Arial" w:cs="Arial"/>
          <w:sz w:val="24"/>
          <w:szCs w:val="24"/>
        </w:rPr>
        <w:t xml:space="preserve">on </w:t>
      </w:r>
      <w:r w:rsidR="001C4492" w:rsidRPr="00926EDE">
        <w:rPr>
          <w:rFonts w:ascii="Arial" w:eastAsia="Arial" w:hAnsi="Arial" w:cs="Arial"/>
          <w:sz w:val="24"/>
          <w:szCs w:val="24"/>
        </w:rPr>
        <w:t>luettu. Omavalvontasuunnitelma päivitetään neljän kuukauden välein omavalvonnan raportoinnissa nousseiden teemojen mukaisesti sekä aina tarvittaessa.</w:t>
      </w:r>
    </w:p>
    <w:p w:rsidR="001B6B8E" w:rsidRDefault="001B6B8E" w:rsidP="00FA27D0">
      <w:pPr>
        <w:spacing w:after="160" w:line="278" w:lineRule="auto"/>
        <w:contextualSpacing/>
        <w:jc w:val="both"/>
        <w:rPr>
          <w:rFonts w:ascii="Arial" w:eastAsia="Arial" w:hAnsi="Arial" w:cs="Arial"/>
          <w:color w:val="000000" w:themeColor="text1"/>
          <w:sz w:val="24"/>
          <w:szCs w:val="24"/>
        </w:rPr>
      </w:pPr>
    </w:p>
    <w:p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w:t>
      </w:r>
      <w:proofErr w:type="spellStart"/>
      <w:r w:rsidRPr="00C47A02">
        <w:rPr>
          <w:rFonts w:ascii="Arial" w:hAnsi="Arial" w:cs="Arial"/>
          <w:sz w:val="24"/>
          <w:szCs w:val="24"/>
        </w:rPr>
        <w:t>hyvinvointialueiden</w:t>
      </w:r>
      <w:proofErr w:type="spellEnd"/>
      <w:r w:rsidRPr="00C47A02">
        <w:rPr>
          <w:rFonts w:ascii="Arial" w:hAnsi="Arial" w:cs="Arial"/>
          <w:sz w:val="24"/>
          <w:szCs w:val="24"/>
        </w:rPr>
        <w:t xml:space="preserve">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rsidR="00B13E53" w:rsidRPr="00C47A02" w:rsidRDefault="00B13E53" w:rsidP="00FA27D0">
      <w:pPr>
        <w:spacing w:after="160" w:line="278" w:lineRule="auto"/>
        <w:contextualSpacing/>
        <w:jc w:val="both"/>
        <w:rPr>
          <w:rFonts w:ascii="Arial" w:eastAsia="Arial" w:hAnsi="Arial" w:cs="Arial"/>
          <w:sz w:val="24"/>
          <w:szCs w:val="24"/>
        </w:rPr>
      </w:pPr>
    </w:p>
    <w:p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1912219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rsidR="00323217" w:rsidRPr="00C47A02" w:rsidRDefault="00323217" w:rsidP="00FA27D0">
      <w:pPr>
        <w:spacing w:after="160" w:line="278" w:lineRule="auto"/>
        <w:contextualSpacing/>
        <w:jc w:val="both"/>
        <w:rPr>
          <w:rFonts w:ascii="Arial" w:hAnsi="Arial" w:cs="Arial"/>
          <w:sz w:val="24"/>
          <w:szCs w:val="24"/>
        </w:rPr>
      </w:pPr>
    </w:p>
    <w:p w:rsidR="00D3675D" w:rsidRPr="008C5EE1" w:rsidRDefault="00B13E53" w:rsidP="00D3675D">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19122192"/>
      <w:r w:rsidRPr="00C47A02">
        <w:rPr>
          <w:rFonts w:eastAsia="Arial" w:cs="Arial"/>
          <w:szCs w:val="24"/>
        </w:rPr>
        <w:t>Palvelujen saatavuuden varmistaminen</w:t>
      </w:r>
      <w:bookmarkEnd w:id="45"/>
      <w:bookmarkEnd w:id="46"/>
      <w:bookmarkEnd w:id="47"/>
      <w:bookmarkEnd w:id="48"/>
      <w:bookmarkEnd w:id="49"/>
      <w:bookmarkEnd w:id="50"/>
    </w:p>
    <w:p w:rsidR="00BA5F27" w:rsidRPr="008C5EE1" w:rsidRDefault="000F2305" w:rsidP="008C5EE1">
      <w:pPr>
        <w:pStyle w:val="Otsikko1"/>
        <w:numPr>
          <w:ilvl w:val="0"/>
          <w:numId w:val="0"/>
        </w:numPr>
        <w:spacing w:after="120" w:line="278" w:lineRule="auto"/>
        <w:rPr>
          <w:rFonts w:eastAsia="Arial"/>
          <w:b w:val="0"/>
          <w:sz w:val="24"/>
          <w:szCs w:val="24"/>
        </w:rPr>
      </w:pPr>
      <w:proofErr w:type="spellStart"/>
      <w:r w:rsidRPr="008C5EE1">
        <w:rPr>
          <w:rFonts w:eastAsia="Arial"/>
          <w:b w:val="0"/>
          <w:sz w:val="24"/>
          <w:szCs w:val="24"/>
        </w:rPr>
        <w:t>Tavana</w:t>
      </w:r>
      <w:proofErr w:type="spellEnd"/>
      <w:r w:rsidR="00BA5F27" w:rsidRPr="008C5EE1">
        <w:rPr>
          <w:rFonts w:eastAsia="Arial"/>
          <w:b w:val="0"/>
          <w:sz w:val="24"/>
          <w:szCs w:val="24"/>
        </w:rPr>
        <w:t xml:space="preserve"> Omenapihan asiakkaat tulevat palveluiden piiriin </w:t>
      </w:r>
      <w:proofErr w:type="spellStart"/>
      <w:r w:rsidR="00BA5F27" w:rsidRPr="008C5EE1">
        <w:rPr>
          <w:rFonts w:eastAsia="Arial"/>
          <w:b w:val="0"/>
          <w:sz w:val="24"/>
          <w:szCs w:val="24"/>
        </w:rPr>
        <w:t>hyvinvointialueiden</w:t>
      </w:r>
      <w:proofErr w:type="spellEnd"/>
      <w:r w:rsidR="00BA5F27" w:rsidRPr="008C5EE1">
        <w:rPr>
          <w:rFonts w:eastAsia="Arial"/>
          <w:b w:val="0"/>
          <w:sz w:val="24"/>
          <w:szCs w:val="24"/>
        </w:rPr>
        <w:t xml:space="preserve"> palveluohjauksen tekemän palvelutarpeen arvion ja palvelupäätöksen kautta. Aspa Palvelut Oy opastaa asiakasta asiakkaaksi tulon eri vaiheissa, mikäli asiakas kaipaa niissä apua. Asiakas on yleensä käynyt tutustumassa yksikköön etukäteen. Autetaan vuokrasopimuksen allekirjoittamisessa ja palauttamisessa </w:t>
      </w:r>
      <w:proofErr w:type="spellStart"/>
      <w:r w:rsidR="00BA5F27" w:rsidRPr="008C5EE1">
        <w:rPr>
          <w:rFonts w:eastAsia="Arial"/>
          <w:b w:val="0"/>
          <w:sz w:val="24"/>
          <w:szCs w:val="24"/>
        </w:rPr>
        <w:t>Aspalle</w:t>
      </w:r>
      <w:proofErr w:type="spellEnd"/>
      <w:r w:rsidR="00BA5F27" w:rsidRPr="008C5EE1">
        <w:rPr>
          <w:rFonts w:eastAsia="Arial"/>
          <w:b w:val="0"/>
          <w:sz w:val="24"/>
          <w:szCs w:val="24"/>
        </w:rPr>
        <w:t xml:space="preserve">. Avainten hankinnassa opastetaan, ja kaikessa mahdollisessa muuttoon liittyvissä asioissa. </w:t>
      </w:r>
    </w:p>
    <w:p w:rsidR="00B13E53" w:rsidRPr="008C5EE1" w:rsidRDefault="00BA5F27" w:rsidP="008C5EE1">
      <w:pPr>
        <w:pStyle w:val="Otsikko1"/>
        <w:numPr>
          <w:ilvl w:val="0"/>
          <w:numId w:val="0"/>
        </w:numPr>
        <w:spacing w:after="120" w:line="278" w:lineRule="auto"/>
        <w:rPr>
          <w:rFonts w:eastAsia="Arial"/>
          <w:b w:val="0"/>
          <w:sz w:val="24"/>
          <w:szCs w:val="24"/>
        </w:rPr>
      </w:pPr>
      <w:r w:rsidRPr="008C5EE1">
        <w:rPr>
          <w:rFonts w:eastAsia="Arial"/>
          <w:b w:val="0"/>
          <w:sz w:val="24"/>
          <w:szCs w:val="24"/>
        </w:rPr>
        <w:t>Muuton jälkeen katsotaan kaikki tuet kuntoon, ja että arki lähtee sujumaan</w:t>
      </w:r>
      <w:r w:rsidR="008C5EE1">
        <w:rPr>
          <w:rFonts w:eastAsia="Arial"/>
          <w:b w:val="0"/>
          <w:sz w:val="24"/>
          <w:szCs w:val="24"/>
        </w:rPr>
        <w:t>.</w:t>
      </w:r>
    </w:p>
    <w:p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BA5F27" w:rsidRPr="00BA5F27">
        <w:rPr>
          <w:rFonts w:ascii="Arial" w:eastAsia="Arial" w:hAnsi="Arial" w:cs="Arial"/>
          <w:sz w:val="24"/>
          <w:szCs w:val="24"/>
        </w:rPr>
        <w:t>Omenapiha</w:t>
      </w:r>
      <w:r w:rsidR="00BA5F27">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rsidTr="00BA5F27">
        <w:trPr>
          <w:trHeight w:val="300"/>
          <w:tblHeader/>
        </w:trPr>
        <w:tc>
          <w:tcPr>
            <w:tcW w:w="3345" w:type="dxa"/>
          </w:tcPr>
          <w:p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rsidTr="00BA5F27">
        <w:trPr>
          <w:trHeight w:val="300"/>
          <w:tblHeader/>
        </w:trPr>
        <w:tc>
          <w:tcPr>
            <w:tcW w:w="3345" w:type="dxa"/>
          </w:tcPr>
          <w:p w:rsidR="00B13E53" w:rsidRPr="00BA5F27" w:rsidRDefault="00305C69" w:rsidP="00FA27D0">
            <w:pPr>
              <w:spacing w:after="160" w:line="278" w:lineRule="auto"/>
              <w:contextualSpacing/>
              <w:rPr>
                <w:rFonts w:ascii="Arial" w:eastAsia="Arial" w:hAnsi="Arial" w:cs="Arial"/>
                <w:sz w:val="24"/>
                <w:szCs w:val="24"/>
              </w:rPr>
            </w:pPr>
            <w:r w:rsidRPr="00BA5F27">
              <w:rPr>
                <w:rFonts w:ascii="Arial" w:eastAsia="Arial" w:hAnsi="Arial" w:cs="Arial"/>
                <w:sz w:val="24"/>
                <w:szCs w:val="24"/>
              </w:rPr>
              <w:t xml:space="preserve">Asiakas ei tunne </w:t>
            </w:r>
            <w:proofErr w:type="spellStart"/>
            <w:r w:rsidRPr="00BA5F27">
              <w:rPr>
                <w:rFonts w:ascii="Arial" w:eastAsia="Arial" w:hAnsi="Arial" w:cs="Arial"/>
                <w:sz w:val="24"/>
                <w:szCs w:val="24"/>
              </w:rPr>
              <w:t>hyvinvointialueen</w:t>
            </w:r>
            <w:proofErr w:type="spellEnd"/>
            <w:r w:rsidRPr="00BA5F27">
              <w:rPr>
                <w:rFonts w:ascii="Arial" w:eastAsia="Arial" w:hAnsi="Arial" w:cs="Arial"/>
                <w:sz w:val="24"/>
                <w:szCs w:val="24"/>
              </w:rPr>
              <w:t xml:space="preserve"> palveluohjauksen roolia asiakkaaksi</w:t>
            </w:r>
            <w:r w:rsidR="00053C37" w:rsidRPr="00BA5F27">
              <w:rPr>
                <w:rFonts w:ascii="Arial" w:eastAsia="Arial" w:hAnsi="Arial" w:cs="Arial"/>
                <w:sz w:val="24"/>
                <w:szCs w:val="24"/>
              </w:rPr>
              <w:t xml:space="preserve"> </w:t>
            </w:r>
            <w:r w:rsidRPr="00BA5F27">
              <w:rPr>
                <w:rFonts w:ascii="Arial" w:eastAsia="Arial" w:hAnsi="Arial" w:cs="Arial"/>
                <w:sz w:val="24"/>
                <w:szCs w:val="24"/>
              </w:rPr>
              <w:t>tulon prosessissa</w:t>
            </w:r>
          </w:p>
        </w:tc>
        <w:tc>
          <w:tcPr>
            <w:tcW w:w="3345" w:type="dxa"/>
          </w:tcPr>
          <w:p w:rsidR="00B13E53" w:rsidRPr="00C47A02" w:rsidRDefault="000F7DD9" w:rsidP="00FA27D0">
            <w:pPr>
              <w:spacing w:after="160" w:line="278" w:lineRule="auto"/>
              <w:contextualSpacing/>
              <w:rPr>
                <w:rFonts w:ascii="Arial" w:eastAsia="Arial" w:hAnsi="Arial" w:cs="Arial"/>
                <w:color w:val="FF0000"/>
                <w:sz w:val="24"/>
                <w:szCs w:val="24"/>
              </w:rPr>
            </w:pPr>
            <w:r w:rsidRPr="00BA5F27">
              <w:rPr>
                <w:rFonts w:ascii="Arial" w:eastAsia="Arial" w:hAnsi="Arial" w:cs="Arial"/>
                <w:sz w:val="24"/>
                <w:szCs w:val="24"/>
              </w:rPr>
              <w:t>Riski on pieni, vaikutus pieni</w:t>
            </w:r>
          </w:p>
        </w:tc>
        <w:tc>
          <w:tcPr>
            <w:tcW w:w="3345" w:type="dxa"/>
          </w:tcPr>
          <w:p w:rsidR="00B13E53" w:rsidRPr="00C47A02" w:rsidRDefault="001F1160" w:rsidP="00FA27D0">
            <w:pPr>
              <w:spacing w:after="160" w:line="278" w:lineRule="auto"/>
              <w:contextualSpacing/>
              <w:rPr>
                <w:rFonts w:ascii="Arial" w:eastAsia="Arial" w:hAnsi="Arial" w:cs="Arial"/>
                <w:color w:val="FF0000"/>
                <w:sz w:val="24"/>
                <w:szCs w:val="24"/>
              </w:rPr>
            </w:pPr>
            <w:proofErr w:type="spellStart"/>
            <w:r w:rsidRPr="00BA5F27">
              <w:rPr>
                <w:rFonts w:ascii="Arial" w:eastAsia="Arial" w:hAnsi="Arial" w:cs="Arial"/>
                <w:sz w:val="24"/>
                <w:szCs w:val="24"/>
              </w:rPr>
              <w:t>Tavana</w:t>
            </w:r>
            <w:proofErr w:type="spellEnd"/>
            <w:r w:rsidR="000F7DD9" w:rsidRPr="00BA5F27">
              <w:rPr>
                <w:rFonts w:ascii="Arial" w:eastAsia="Arial" w:hAnsi="Arial" w:cs="Arial"/>
                <w:sz w:val="24"/>
                <w:szCs w:val="24"/>
              </w:rPr>
              <w:t xml:space="preserve"> opastaa asiakasta asiakkaaksi tulossa.</w:t>
            </w:r>
          </w:p>
        </w:tc>
      </w:tr>
      <w:tr w:rsidR="00B13E53" w:rsidRPr="00C47A02" w:rsidTr="00BA5F27">
        <w:trPr>
          <w:trHeight w:val="300"/>
          <w:tblHeader/>
        </w:trPr>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Talo täynnä, ei vapaita asuntoja</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BA5F27">
              <w:rPr>
                <w:rFonts w:ascii="Arial" w:eastAsia="Arial" w:hAnsi="Arial" w:cs="Arial"/>
                <w:sz w:val="24"/>
                <w:szCs w:val="24"/>
              </w:rPr>
              <w:t>Riski on suuri, vaikutus suuri</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Ohjataan toiselle taholle, jotta asunto löytyy</w:t>
            </w:r>
          </w:p>
        </w:tc>
      </w:tr>
      <w:tr w:rsidR="00B13E53" w:rsidRPr="00C47A02" w:rsidTr="00BA5F27">
        <w:trPr>
          <w:trHeight w:val="300"/>
          <w:tblHeader/>
        </w:trPr>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Palveluntarpeen arviointi kestää</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Riski on pieni, vaikutus suuri</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Koitetaan ennakoida ja hakea palvelua hyvissä ajoin</w:t>
            </w:r>
          </w:p>
        </w:tc>
      </w:tr>
      <w:tr w:rsidR="00B13E53" w:rsidRPr="00C47A02" w:rsidTr="00BA5F27">
        <w:trPr>
          <w:trHeight w:val="300"/>
          <w:tblHeader/>
        </w:trPr>
        <w:tc>
          <w:tcPr>
            <w:tcW w:w="3345" w:type="dxa"/>
          </w:tcPr>
          <w:p w:rsidR="00B13E53" w:rsidRPr="00C47A02" w:rsidRDefault="00152741"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Asiakas ei tiedä kuka hoitaa ja mistä saa apua</w:t>
            </w:r>
          </w:p>
        </w:tc>
        <w:tc>
          <w:tcPr>
            <w:tcW w:w="3345" w:type="dxa"/>
          </w:tcPr>
          <w:p w:rsidR="00B13E53" w:rsidRPr="00C47A02" w:rsidRDefault="00152741"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Riski on pieni, vaikutus suuri</w:t>
            </w:r>
          </w:p>
        </w:tc>
        <w:tc>
          <w:tcPr>
            <w:tcW w:w="3345" w:type="dxa"/>
          </w:tcPr>
          <w:p w:rsidR="00B13E53" w:rsidRPr="00C47A02" w:rsidRDefault="00152741"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Ohjataan asiakas hoitavan tahon luokse</w:t>
            </w:r>
          </w:p>
        </w:tc>
      </w:tr>
      <w:tr w:rsidR="00B13E53" w:rsidRPr="00C47A02" w:rsidTr="00BA5F27">
        <w:trPr>
          <w:trHeight w:val="300"/>
          <w:tblHeader/>
        </w:trPr>
        <w:tc>
          <w:tcPr>
            <w:tcW w:w="3345" w:type="dxa"/>
          </w:tcPr>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B13E53" w:rsidRPr="00C47A02" w:rsidRDefault="00B13E53" w:rsidP="00FA27D0">
            <w:pPr>
              <w:spacing w:after="160" w:line="278" w:lineRule="auto"/>
              <w:contextualSpacing/>
              <w:rPr>
                <w:rFonts w:ascii="Arial" w:eastAsia="Arial" w:hAnsi="Arial" w:cs="Arial"/>
                <w:color w:val="FF0000"/>
                <w:sz w:val="24"/>
                <w:szCs w:val="24"/>
              </w:rPr>
            </w:pPr>
          </w:p>
        </w:tc>
      </w:tr>
    </w:tbl>
    <w:p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rsidR="0076585C" w:rsidRPr="00C47A02" w:rsidRDefault="0076585C" w:rsidP="00FA27D0">
      <w:pPr>
        <w:spacing w:after="160" w:line="278" w:lineRule="auto"/>
        <w:contextualSpacing/>
        <w:rPr>
          <w:rFonts w:ascii="Arial" w:eastAsia="Arial" w:hAnsi="Arial" w:cs="Arial"/>
          <w:color w:val="FF0000"/>
          <w:sz w:val="24"/>
          <w:szCs w:val="24"/>
        </w:rPr>
      </w:pPr>
    </w:p>
    <w:p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19122193"/>
      <w:bookmarkStart w:id="56" w:name="_Toc978757974"/>
      <w:r w:rsidRPr="00C47A02">
        <w:rPr>
          <w:rFonts w:eastAsia="Arial" w:cs="Arial"/>
          <w:szCs w:val="24"/>
        </w:rPr>
        <w:t>Palvelujen jatkuvuuden varmistaminen</w:t>
      </w:r>
      <w:bookmarkEnd w:id="51"/>
      <w:bookmarkEnd w:id="52"/>
      <w:bookmarkEnd w:id="53"/>
      <w:bookmarkEnd w:id="54"/>
      <w:bookmarkEnd w:id="55"/>
    </w:p>
    <w:p w:rsidR="00F6395A" w:rsidRPr="00C47A02" w:rsidRDefault="00F6395A" w:rsidP="00FA27D0">
      <w:pPr>
        <w:spacing w:after="160" w:line="278" w:lineRule="auto"/>
        <w:contextualSpacing/>
        <w:jc w:val="both"/>
        <w:rPr>
          <w:rFonts w:ascii="Arial" w:hAnsi="Arial" w:cs="Arial"/>
          <w:sz w:val="24"/>
          <w:szCs w:val="24"/>
        </w:rPr>
      </w:pPr>
    </w:p>
    <w:p w:rsidR="0039531E" w:rsidRPr="008C5EE1" w:rsidRDefault="00B13E53" w:rsidP="008C5EE1">
      <w:pPr>
        <w:pStyle w:val="Otsikko3"/>
        <w:numPr>
          <w:ilvl w:val="0"/>
          <w:numId w:val="0"/>
        </w:numPr>
        <w:spacing w:after="160" w:line="278" w:lineRule="auto"/>
        <w:ind w:left="708"/>
        <w:contextualSpacing/>
        <w:jc w:val="both"/>
        <w:rPr>
          <w:rFonts w:eastAsia="Arial" w:cs="Arial"/>
          <w:szCs w:val="24"/>
        </w:rPr>
      </w:pPr>
      <w:bookmarkStart w:id="57" w:name="_Toc175741956"/>
      <w:bookmarkStart w:id="58" w:name="_Toc219122194"/>
      <w:r w:rsidRPr="00C47A02">
        <w:rPr>
          <w:rFonts w:eastAsia="Arial" w:cs="Arial"/>
          <w:szCs w:val="24"/>
        </w:rPr>
        <w:t>Monialainen yhteistyö ja palvelun koordinointi</w:t>
      </w:r>
      <w:bookmarkEnd w:id="57"/>
      <w:bookmarkEnd w:id="58"/>
    </w:p>
    <w:p w:rsidR="00A75E67" w:rsidRPr="008C5EE1" w:rsidRDefault="00A75E67" w:rsidP="008C5EE1">
      <w:pPr>
        <w:pStyle w:val="Otsikko1"/>
        <w:numPr>
          <w:ilvl w:val="0"/>
          <w:numId w:val="0"/>
        </w:numPr>
        <w:spacing w:after="120" w:line="278" w:lineRule="auto"/>
        <w:rPr>
          <w:b w:val="0"/>
          <w:sz w:val="24"/>
          <w:szCs w:val="24"/>
        </w:rPr>
      </w:pPr>
      <w:r w:rsidRPr="008C5EE1">
        <w:rPr>
          <w:b w:val="0"/>
          <w:sz w:val="24"/>
          <w:szCs w:val="24"/>
        </w:rPr>
        <w:t xml:space="preserve">Asiakasohjaaja tai sosiaalityöntekijä on yhteydessä </w:t>
      </w:r>
      <w:r w:rsidR="00925F26" w:rsidRPr="008C5EE1">
        <w:rPr>
          <w:b w:val="0"/>
          <w:sz w:val="24"/>
          <w:szCs w:val="24"/>
        </w:rPr>
        <w:t xml:space="preserve">Omenapihaan </w:t>
      </w:r>
      <w:r w:rsidRPr="008C5EE1">
        <w:rPr>
          <w:b w:val="0"/>
          <w:sz w:val="24"/>
          <w:szCs w:val="24"/>
        </w:rPr>
        <w:t xml:space="preserve">uuden asiakkaan aloittaessa </w:t>
      </w:r>
      <w:r w:rsidR="00D713C9">
        <w:rPr>
          <w:b w:val="0"/>
          <w:sz w:val="24"/>
          <w:szCs w:val="24"/>
        </w:rPr>
        <w:t>O</w:t>
      </w:r>
      <w:r w:rsidR="00925F26" w:rsidRPr="008C5EE1">
        <w:rPr>
          <w:b w:val="0"/>
          <w:sz w:val="24"/>
          <w:szCs w:val="24"/>
        </w:rPr>
        <w:t>menapihassa</w:t>
      </w:r>
      <w:r w:rsidRPr="008C5EE1">
        <w:rPr>
          <w:b w:val="0"/>
          <w:sz w:val="24"/>
          <w:szCs w:val="24"/>
        </w:rPr>
        <w:t>. Hoidon ja palvelun tarvetta on arvioitu yhdessä asiakkaan ja tarvittaessa hänen omaisensa, läheisensä tai laillisen edustajansa kanssa. Arvioinnin lähtökohtana on henkilön oma näkemys voimavaroistaan ja niiden vahvistamisesta. Palvelutarpeen selvittämisessä huomion kohteena ovat toimintakyvyn palauttaminen, ylläpitäminen ja edistäminen sekä kuntoutumisen mahdollisuudet. Palvelutarpeen arviointi kattaa kaikki toimintakyvyn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p>
    <w:p w:rsidR="00871723" w:rsidRPr="008C5EE1" w:rsidRDefault="00A75E67" w:rsidP="008C5EE1">
      <w:pPr>
        <w:pStyle w:val="Otsikko1"/>
        <w:numPr>
          <w:ilvl w:val="0"/>
          <w:numId w:val="0"/>
        </w:numPr>
        <w:spacing w:after="120" w:line="278" w:lineRule="auto"/>
        <w:rPr>
          <w:rFonts w:eastAsia="Arial" w:cs="Arial"/>
          <w:b w:val="0"/>
          <w:sz w:val="24"/>
          <w:szCs w:val="24"/>
        </w:rPr>
      </w:pPr>
      <w:r w:rsidRPr="008C5EE1">
        <w:rPr>
          <w:b w:val="0"/>
          <w:sz w:val="24"/>
          <w:szCs w:val="24"/>
        </w:rPr>
        <w:t>Asiakkaan tilanteesta saadaan tietoa asiakasohjaajalta ja sosiaalityöntekijältä. Yhteyttä pidetään säännöllisesti ja tarpeen mukaan</w:t>
      </w:r>
      <w:r w:rsidR="0047538F">
        <w:rPr>
          <w:b w:val="0"/>
          <w:sz w:val="24"/>
          <w:szCs w:val="24"/>
        </w:rPr>
        <w:t xml:space="preserve">. Omaohjaajat päivittävät asiakastietojärjestelmään kerran kuukaudessa väliarviot. Asiakkaiden päivittäiskirjauksia pystyy lukemaan kannan kautta suoraan myös sosiaalityö. </w:t>
      </w:r>
      <w:proofErr w:type="spellStart"/>
      <w:r w:rsidRPr="008C5EE1">
        <w:rPr>
          <w:b w:val="0"/>
          <w:sz w:val="24"/>
          <w:szCs w:val="24"/>
        </w:rPr>
        <w:t>Pirhan</w:t>
      </w:r>
      <w:proofErr w:type="spellEnd"/>
      <w:r w:rsidRPr="008C5EE1">
        <w:rPr>
          <w:b w:val="0"/>
          <w:sz w:val="24"/>
          <w:szCs w:val="24"/>
        </w:rPr>
        <w:t xml:space="preserve"> yhteyshenkilö käy myös säännöllisesti Omenapihassa tapaamassa asiakkaita ja henkilökuntaa. Omaohjaajat huolehtivat asiakkaiden säännöllisten kontaktien toteutumisesta hoitaviin tahoihin esim. aikuispsykiatrian poliklinikalle.</w:t>
      </w:r>
      <w:r w:rsidRPr="008C5EE1">
        <w:rPr>
          <w:rFonts w:eastAsia="Arial" w:cs="Arial"/>
          <w:b w:val="0"/>
          <w:color w:val="FF0000"/>
          <w:sz w:val="24"/>
          <w:szCs w:val="24"/>
        </w:rPr>
        <w:t xml:space="preserve">  </w:t>
      </w:r>
      <w:proofErr w:type="spellStart"/>
      <w:r w:rsidR="00027E5E" w:rsidRPr="008C5EE1">
        <w:rPr>
          <w:rFonts w:eastAsia="Arial" w:cs="Arial"/>
          <w:b w:val="0"/>
          <w:sz w:val="24"/>
          <w:szCs w:val="24"/>
        </w:rPr>
        <w:t>Tavana</w:t>
      </w:r>
      <w:proofErr w:type="spellEnd"/>
      <w:r w:rsidR="00027E5E" w:rsidRPr="008C5EE1">
        <w:rPr>
          <w:rFonts w:eastAsia="Arial" w:cs="Arial"/>
          <w:b w:val="0"/>
          <w:sz w:val="24"/>
          <w:szCs w:val="24"/>
        </w:rPr>
        <w:t xml:space="preserve"> </w:t>
      </w:r>
      <w:r w:rsidRPr="008C5EE1">
        <w:rPr>
          <w:rFonts w:eastAsia="Arial" w:cs="Arial"/>
          <w:b w:val="0"/>
          <w:sz w:val="24"/>
          <w:szCs w:val="24"/>
        </w:rPr>
        <w:t xml:space="preserve">Omenapihassa tehdään avointa yhteistyötä palvelun </w:t>
      </w:r>
      <w:proofErr w:type="spellStart"/>
      <w:r w:rsidRPr="008C5EE1">
        <w:rPr>
          <w:rFonts w:eastAsia="Arial" w:cs="Arial"/>
          <w:b w:val="0"/>
          <w:sz w:val="24"/>
          <w:szCs w:val="24"/>
        </w:rPr>
        <w:t>tilaajatahon</w:t>
      </w:r>
      <w:proofErr w:type="spellEnd"/>
      <w:r w:rsidRPr="008C5EE1">
        <w:rPr>
          <w:rFonts w:eastAsia="Arial" w:cs="Arial"/>
          <w:b w:val="0"/>
          <w:sz w:val="24"/>
          <w:szCs w:val="24"/>
        </w:rPr>
        <w:t xml:space="preserve"> kanssa. Tilaajaa informoidaan asiakkaan tilanteen, terveydentilan ja palveluntarpeen muutoksista matalalla kynnyksellä ja viivettä sähköpostitse. Palveluyksikössä tehdään monialaista ja moniammatillista yhteistyötä useiden eri tahojen kanssa, aikuissosiaalityö, ter</w:t>
      </w:r>
      <w:r w:rsidRPr="008C5EE1">
        <w:rPr>
          <w:rFonts w:eastAsia="Arial" w:cs="Arial"/>
          <w:b w:val="0"/>
          <w:sz w:val="24"/>
          <w:szCs w:val="24"/>
        </w:rPr>
        <w:lastRenderedPageBreak/>
        <w:t xml:space="preserve">veyskeskus, hammashoitola, aikuispsykiatrian poliklinikka ja päivätoiminta, Kela-taksin tilaaminen ja siinä avustaminen, asiakkaan siirtyminen toiseen hoitopaikkaan, apteekkipalvelut, ruokapalvelut sekä muut yhteistyökumppanit, kuten parturi-kampaaja, jalkahoitaja, fysioterapeutti, diakonissa käy pitämässä hartauden asiakkaille </w:t>
      </w:r>
    </w:p>
    <w:p w:rsidR="00C87108" w:rsidRPr="00C47A02" w:rsidRDefault="004D7A43" w:rsidP="008C5EE1">
      <w:pPr>
        <w:spacing w:after="120" w:line="278" w:lineRule="auto"/>
        <w:contextualSpacing/>
        <w:jc w:val="both"/>
        <w:rPr>
          <w:rFonts w:ascii="Arial" w:eastAsia="Arial" w:hAnsi="Arial" w:cs="Arial"/>
          <w:sz w:val="24"/>
          <w:szCs w:val="24"/>
        </w:rPr>
      </w:pPr>
      <w:r w:rsidRPr="008C5EE1">
        <w:rPr>
          <w:rFonts w:ascii="Arial" w:eastAsia="Arial" w:hAnsi="Arial" w:cs="Arial"/>
          <w:sz w:val="24"/>
          <w:szCs w:val="24"/>
        </w:rPr>
        <w:t>Asiak</w:t>
      </w:r>
      <w:r w:rsidR="00BD3900" w:rsidRPr="008C5EE1">
        <w:rPr>
          <w:rFonts w:ascii="Arial" w:eastAsia="Arial" w:hAnsi="Arial" w:cs="Arial"/>
          <w:sz w:val="24"/>
          <w:szCs w:val="24"/>
        </w:rPr>
        <w:t>kaan käyttäessä useamman kuin yhden</w:t>
      </w:r>
      <w:r w:rsidR="001F1160" w:rsidRPr="008C5EE1">
        <w:rPr>
          <w:rFonts w:ascii="Arial" w:eastAsia="Arial" w:hAnsi="Arial" w:cs="Arial"/>
          <w:sz w:val="24"/>
          <w:szCs w:val="24"/>
        </w:rPr>
        <w:t xml:space="preserve"> </w:t>
      </w:r>
      <w:proofErr w:type="spellStart"/>
      <w:r w:rsidR="001F1160" w:rsidRPr="008C5EE1">
        <w:rPr>
          <w:rFonts w:ascii="Arial" w:eastAsia="Arial" w:hAnsi="Arial" w:cs="Arial"/>
          <w:sz w:val="24"/>
          <w:szCs w:val="24"/>
        </w:rPr>
        <w:t>Tavanan</w:t>
      </w:r>
      <w:proofErr w:type="spellEnd"/>
      <w:r w:rsidR="001F1160" w:rsidRPr="008C5EE1">
        <w:rPr>
          <w:rFonts w:ascii="Arial" w:eastAsia="Arial" w:hAnsi="Arial" w:cs="Arial"/>
          <w:sz w:val="24"/>
          <w:szCs w:val="24"/>
        </w:rPr>
        <w:t xml:space="preserve"> </w:t>
      </w:r>
      <w:r w:rsidR="00BD3900" w:rsidRPr="008C5EE1">
        <w:rPr>
          <w:rFonts w:ascii="Arial" w:eastAsia="Arial" w:hAnsi="Arial" w:cs="Arial"/>
          <w:sz w:val="24"/>
          <w:szCs w:val="24"/>
        </w:rPr>
        <w:t xml:space="preserve">yksikön palveluita tieto siirtyy </w:t>
      </w:r>
      <w:r w:rsidR="00143761" w:rsidRPr="008C5EE1">
        <w:rPr>
          <w:rFonts w:ascii="Arial" w:eastAsia="Arial" w:hAnsi="Arial" w:cs="Arial"/>
          <w:sz w:val="24"/>
          <w:szCs w:val="24"/>
        </w:rPr>
        <w:t xml:space="preserve">palveluyksiköiden välillä </w:t>
      </w:r>
      <w:r w:rsidR="00BD3900" w:rsidRPr="008C5EE1">
        <w:rPr>
          <w:rFonts w:ascii="Arial" w:eastAsia="Arial" w:hAnsi="Arial" w:cs="Arial"/>
          <w:sz w:val="24"/>
          <w:szCs w:val="24"/>
        </w:rPr>
        <w:t>yhteisen toiminnanohjausjärjestelmän kaut</w:t>
      </w:r>
      <w:r w:rsidR="00143761" w:rsidRPr="008C5EE1">
        <w:rPr>
          <w:rFonts w:ascii="Arial" w:eastAsia="Arial" w:hAnsi="Arial" w:cs="Arial"/>
          <w:sz w:val="24"/>
          <w:szCs w:val="24"/>
        </w:rPr>
        <w:t xml:space="preserve">ta. Asiakkaan asioita voidaan </w:t>
      </w:r>
      <w:r w:rsidR="00143761" w:rsidRPr="00C47A02">
        <w:rPr>
          <w:rFonts w:ascii="Arial" w:eastAsia="Arial" w:hAnsi="Arial" w:cs="Arial"/>
          <w:sz w:val="24"/>
          <w:szCs w:val="24"/>
        </w:rPr>
        <w:t>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6"/>
    <w:p w:rsidR="00872EF2" w:rsidRPr="00C47A02" w:rsidRDefault="00872EF2" w:rsidP="00FA27D0">
      <w:pPr>
        <w:spacing w:after="160" w:line="278" w:lineRule="auto"/>
        <w:contextualSpacing/>
        <w:jc w:val="both"/>
        <w:rPr>
          <w:rFonts w:ascii="Arial" w:eastAsia="Arial" w:hAnsi="Arial" w:cs="Arial"/>
          <w:sz w:val="24"/>
          <w:szCs w:val="24"/>
        </w:rPr>
      </w:pPr>
    </w:p>
    <w:p w:rsidR="00226DA6" w:rsidRPr="009B5493" w:rsidRDefault="00B13E53" w:rsidP="00655D53">
      <w:pPr>
        <w:pStyle w:val="Otsikko3"/>
        <w:numPr>
          <w:ilvl w:val="0"/>
          <w:numId w:val="0"/>
        </w:numPr>
        <w:spacing w:after="160" w:line="278" w:lineRule="auto"/>
        <w:ind w:left="708"/>
        <w:contextualSpacing/>
        <w:jc w:val="both"/>
        <w:rPr>
          <w:rFonts w:eastAsia="Arial" w:cs="Arial"/>
          <w:szCs w:val="24"/>
        </w:rPr>
      </w:pPr>
      <w:bookmarkStart w:id="59" w:name="_Toc750371403"/>
      <w:bookmarkStart w:id="60" w:name="_Toc175741957"/>
      <w:bookmarkStart w:id="61" w:name="_Toc219122195"/>
      <w:r w:rsidRPr="009B5493">
        <w:rPr>
          <w:rFonts w:eastAsia="Arial" w:cs="Arial"/>
          <w:szCs w:val="24"/>
        </w:rPr>
        <w:t>Valmius- ja jatkuvuudenhallinta</w:t>
      </w:r>
      <w:bookmarkEnd w:id="59"/>
      <w:bookmarkEnd w:id="60"/>
      <w:bookmarkEnd w:id="61"/>
    </w:p>
    <w:p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 xml:space="preserve"> </w:t>
      </w:r>
      <w:r w:rsidR="00E114F9">
        <w:rPr>
          <w:rFonts w:ascii="Arial" w:eastAsia="Arial" w:hAnsi="Arial" w:cs="Arial"/>
          <w:sz w:val="24"/>
          <w:szCs w:val="24"/>
        </w:rPr>
        <w:t>t</w:t>
      </w:r>
      <w:r w:rsidR="00626123" w:rsidRPr="00C47A02">
        <w:rPr>
          <w:rFonts w:ascii="Arial" w:eastAsia="Arial" w:hAnsi="Arial" w:cs="Arial"/>
          <w:sz w:val="24"/>
          <w:szCs w:val="24"/>
        </w:rPr>
        <w:t xml:space="preserve">apahtuvan toiminnan etukäteisvalmisteluin sekä muilla toimenpiteillä varmistaa tehtävien mahdollisimman hyvä hoitaminen myös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rsidR="00502318" w:rsidRPr="00C47A02" w:rsidRDefault="00502318" w:rsidP="00FA27D0">
      <w:pPr>
        <w:spacing w:after="160" w:line="278" w:lineRule="auto"/>
        <w:contextualSpacing/>
        <w:jc w:val="both"/>
        <w:rPr>
          <w:rFonts w:ascii="Arial" w:eastAsia="Arial" w:hAnsi="Arial" w:cs="Arial"/>
          <w:sz w:val="24"/>
          <w:szCs w:val="24"/>
        </w:rPr>
      </w:pPr>
    </w:p>
    <w:p w:rsidR="00C83C70" w:rsidRPr="00926EDE" w:rsidRDefault="003A43B2" w:rsidP="00C83C70">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w:t>
      </w:r>
      <w:proofErr w:type="spellStart"/>
      <w:r w:rsidR="008859A9" w:rsidRPr="001A0332">
        <w:rPr>
          <w:rFonts w:ascii="Arial" w:eastAsia="Arial" w:hAnsi="Arial" w:cs="Arial"/>
          <w:sz w:val="24"/>
          <w:szCs w:val="24"/>
        </w:rPr>
        <w:t>ylätasolla</w:t>
      </w:r>
      <w:proofErr w:type="spellEnd"/>
      <w:r w:rsidR="008859A9" w:rsidRPr="001A0332">
        <w:rPr>
          <w:rFonts w:ascii="Arial" w:eastAsia="Arial" w:hAnsi="Arial" w:cs="Arial"/>
          <w:sz w:val="24"/>
          <w:szCs w:val="24"/>
        </w:rPr>
        <w:t xml:space="preserve">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C83C70" w:rsidRPr="00926EDE">
        <w:rPr>
          <w:rFonts w:ascii="Arial" w:eastAsia="Arial" w:hAnsi="Arial" w:cs="Arial"/>
          <w:sz w:val="24"/>
          <w:szCs w:val="24"/>
        </w:rPr>
        <w:t xml:space="preserve">Suunnitelma löytyy </w:t>
      </w:r>
      <w:proofErr w:type="spellStart"/>
      <w:r w:rsidR="00C83C70" w:rsidRPr="00926EDE">
        <w:rPr>
          <w:rFonts w:ascii="Arial" w:eastAsia="Arial" w:hAnsi="Arial" w:cs="Arial"/>
          <w:sz w:val="24"/>
          <w:szCs w:val="24"/>
        </w:rPr>
        <w:t>IMS.stä</w:t>
      </w:r>
      <w:proofErr w:type="spellEnd"/>
      <w:r w:rsidR="00C83C70" w:rsidRPr="00926EDE">
        <w:rPr>
          <w:rFonts w:ascii="Arial" w:eastAsia="Arial" w:hAnsi="Arial" w:cs="Arial"/>
          <w:sz w:val="24"/>
          <w:szCs w:val="24"/>
        </w:rPr>
        <w:t>.</w:t>
      </w:r>
    </w:p>
    <w:p w:rsidR="008859A9" w:rsidRPr="00C47A02" w:rsidRDefault="008859A9" w:rsidP="00FA27D0">
      <w:pPr>
        <w:spacing w:after="160" w:line="278" w:lineRule="auto"/>
        <w:contextualSpacing/>
        <w:jc w:val="both"/>
        <w:rPr>
          <w:rFonts w:ascii="Arial" w:eastAsia="Arial" w:hAnsi="Arial" w:cs="Arial"/>
          <w:color w:val="FF0000"/>
          <w:sz w:val="24"/>
          <w:szCs w:val="24"/>
        </w:rPr>
      </w:pPr>
    </w:p>
    <w:p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rsidTr="00C149D8">
        <w:tc>
          <w:tcPr>
            <w:tcW w:w="9628" w:type="dxa"/>
            <w:gridSpan w:val="2"/>
          </w:tcPr>
          <w:p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rsidTr="00EB0BB0">
        <w:tc>
          <w:tcPr>
            <w:tcW w:w="3114" w:type="dxa"/>
          </w:tcPr>
          <w:p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BF0B1E" w:rsidRPr="00C47A02" w:rsidRDefault="00BF0B1E" w:rsidP="00FA27D0">
      <w:pPr>
        <w:spacing w:after="160" w:line="278" w:lineRule="auto"/>
        <w:contextualSpacing/>
        <w:jc w:val="both"/>
        <w:rPr>
          <w:rFonts w:ascii="Arial" w:eastAsia="Arial" w:hAnsi="Arial" w:cs="Arial"/>
          <w:sz w:val="24"/>
          <w:szCs w:val="24"/>
        </w:rPr>
      </w:pPr>
    </w:p>
    <w:p w:rsidR="00BF0B1E" w:rsidRPr="00827723" w:rsidRDefault="00BF0B1E" w:rsidP="00827723">
      <w:pPr>
        <w:spacing w:after="160" w:line="278" w:lineRule="auto"/>
        <w:jc w:val="both"/>
        <w:rPr>
          <w:rFonts w:ascii="Arial" w:eastAsia="Arial" w:hAnsi="Arial" w:cs="Arial"/>
          <w:color w:val="FF0000"/>
          <w:sz w:val="24"/>
          <w:szCs w:val="24"/>
        </w:rPr>
      </w:pPr>
    </w:p>
    <w:p w:rsidR="00226DA6" w:rsidRPr="00C47A02" w:rsidRDefault="00226DA6" w:rsidP="00FA27D0">
      <w:pPr>
        <w:spacing w:after="160" w:line="278" w:lineRule="auto"/>
        <w:contextualSpacing/>
        <w:jc w:val="both"/>
        <w:rPr>
          <w:rFonts w:ascii="Arial" w:eastAsia="Arial" w:hAnsi="Arial" w:cs="Arial"/>
          <w:sz w:val="24"/>
          <w:szCs w:val="24"/>
        </w:rPr>
      </w:pPr>
    </w:p>
    <w:p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903A64" w:rsidRPr="00C47A02">
        <w:rPr>
          <w:rFonts w:ascii="Arial" w:eastAsia="Arial" w:hAnsi="Arial" w:cs="Arial"/>
          <w:i w:val="0"/>
          <w:iCs w:val="0"/>
          <w:szCs w:val="24"/>
        </w:rPr>
        <w:t xml:space="preserve"> </w:t>
      </w:r>
      <w:r w:rsidR="00255865" w:rsidRPr="00255865">
        <w:rPr>
          <w:rFonts w:ascii="Arial" w:eastAsia="Arial" w:hAnsi="Arial" w:cs="Arial"/>
          <w:i w:val="0"/>
          <w:iCs w:val="0"/>
          <w:szCs w:val="24"/>
        </w:rPr>
        <w:t>Omenapihan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rsidTr="00255865">
        <w:trPr>
          <w:trHeight w:val="300"/>
          <w:tblHeader/>
        </w:trPr>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rsidTr="00255865">
        <w:trPr>
          <w:trHeight w:val="300"/>
          <w:tblHeader/>
        </w:trPr>
        <w:tc>
          <w:tcPr>
            <w:tcW w:w="3345" w:type="dxa"/>
          </w:tcPr>
          <w:p w:rsidR="00B13E53" w:rsidRPr="00255865" w:rsidRDefault="00820A98"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N</w:t>
            </w:r>
            <w:r w:rsidR="00F0051E" w:rsidRPr="00255865">
              <w:rPr>
                <w:rFonts w:ascii="Arial" w:eastAsia="Arial" w:hAnsi="Arial" w:cs="Arial"/>
                <w:sz w:val="24"/>
                <w:szCs w:val="24"/>
              </w:rPr>
              <w:t>opea ja ennakoimaton alenema henkilöstömäärässä</w:t>
            </w:r>
            <w:r w:rsidRPr="00255865">
              <w:rPr>
                <w:rFonts w:ascii="Arial" w:eastAsia="Arial" w:hAnsi="Arial" w:cs="Arial"/>
                <w:sz w:val="24"/>
                <w:szCs w:val="24"/>
              </w:rPr>
              <w:t xml:space="preserve"> (sairastuminen tai lakkotilanteet)</w:t>
            </w:r>
          </w:p>
        </w:tc>
        <w:tc>
          <w:tcPr>
            <w:tcW w:w="3345" w:type="dxa"/>
          </w:tcPr>
          <w:p w:rsidR="00B13E53" w:rsidRPr="00255865" w:rsidRDefault="00470161"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Riski on suuri ja vaikutus suuri</w:t>
            </w:r>
          </w:p>
        </w:tc>
        <w:tc>
          <w:tcPr>
            <w:tcW w:w="3345" w:type="dxa"/>
          </w:tcPr>
          <w:p w:rsidR="00B13E53" w:rsidRPr="00255865" w:rsidRDefault="00AA3496"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Toimiva</w:t>
            </w:r>
            <w:r w:rsidR="00FF46AB">
              <w:rPr>
                <w:rFonts w:ascii="Arial" w:eastAsia="Arial" w:hAnsi="Arial" w:cs="Arial"/>
                <w:sz w:val="24"/>
                <w:szCs w:val="24"/>
              </w:rPr>
              <w:t xml:space="preserve"> </w:t>
            </w:r>
            <w:r w:rsidRPr="00255865">
              <w:rPr>
                <w:rFonts w:ascii="Arial" w:eastAsia="Arial" w:hAnsi="Arial" w:cs="Arial"/>
                <w:sz w:val="24"/>
                <w:szCs w:val="24"/>
              </w:rPr>
              <w:t>resurssipooli,</w:t>
            </w:r>
            <w:r w:rsidR="007F1F22" w:rsidRPr="00255865">
              <w:rPr>
                <w:rFonts w:ascii="Arial" w:eastAsia="Arial" w:hAnsi="Arial" w:cs="Arial"/>
                <w:sz w:val="24"/>
                <w:szCs w:val="24"/>
              </w:rPr>
              <w:t xml:space="preserve"> kriittisten asiakkaiden </w:t>
            </w:r>
            <w:r w:rsidR="00BF25FF" w:rsidRPr="00255865">
              <w:rPr>
                <w:rFonts w:ascii="Arial" w:eastAsia="Arial" w:hAnsi="Arial" w:cs="Arial"/>
                <w:sz w:val="24"/>
                <w:szCs w:val="24"/>
              </w:rPr>
              <w:t xml:space="preserve">ja työtehtävien </w:t>
            </w:r>
            <w:r w:rsidR="007F1F22" w:rsidRPr="00255865">
              <w:rPr>
                <w:rFonts w:ascii="Arial" w:eastAsia="Arial" w:hAnsi="Arial" w:cs="Arial"/>
                <w:sz w:val="24"/>
                <w:szCs w:val="24"/>
              </w:rPr>
              <w:t>tunnistaminen etukäteen</w:t>
            </w:r>
          </w:p>
        </w:tc>
      </w:tr>
      <w:tr w:rsidR="00B13E53" w:rsidRPr="00C47A02" w:rsidTr="00255865">
        <w:trPr>
          <w:trHeight w:val="300"/>
          <w:tblHeader/>
        </w:trPr>
        <w:tc>
          <w:tcPr>
            <w:tcW w:w="3345" w:type="dxa"/>
          </w:tcPr>
          <w:p w:rsidR="00B13E53" w:rsidRPr="00255865" w:rsidRDefault="00150DA8"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 xml:space="preserve">Toiminnanohjausjärjestelmän </w:t>
            </w:r>
            <w:proofErr w:type="spellStart"/>
            <w:r w:rsidRPr="00255865">
              <w:rPr>
                <w:rFonts w:ascii="Arial" w:eastAsia="Arial" w:hAnsi="Arial" w:cs="Arial"/>
                <w:sz w:val="24"/>
                <w:szCs w:val="24"/>
              </w:rPr>
              <w:t>käyttökatko</w:t>
            </w:r>
            <w:proofErr w:type="spellEnd"/>
          </w:p>
        </w:tc>
        <w:tc>
          <w:tcPr>
            <w:tcW w:w="3345" w:type="dxa"/>
          </w:tcPr>
          <w:p w:rsidR="00B13E53" w:rsidRPr="00255865" w:rsidRDefault="0038736D"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Riski on suuri ja vaikutus suuri</w:t>
            </w:r>
          </w:p>
        </w:tc>
        <w:tc>
          <w:tcPr>
            <w:tcW w:w="3345" w:type="dxa"/>
          </w:tcPr>
          <w:p w:rsidR="00B13E53" w:rsidRPr="00255865" w:rsidRDefault="00B47568"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 xml:space="preserve">Asiakastietojen ja käyntisisältöjen tulostaminen paperiseksi </w:t>
            </w:r>
            <w:r w:rsidR="00FF46AB">
              <w:rPr>
                <w:rFonts w:ascii="Arial" w:eastAsia="Arial" w:hAnsi="Arial" w:cs="Arial"/>
                <w:sz w:val="24"/>
                <w:szCs w:val="24"/>
              </w:rPr>
              <w:t>uudelleen tietojen muuttuessa.</w:t>
            </w:r>
            <w:r w:rsidR="005A1225" w:rsidRPr="00255865">
              <w:rPr>
                <w:rFonts w:ascii="Arial" w:eastAsia="Arial" w:hAnsi="Arial" w:cs="Arial"/>
                <w:sz w:val="24"/>
                <w:szCs w:val="24"/>
              </w:rPr>
              <w:t xml:space="preserve"> Kirjaamista varten varattu vihkoja.</w:t>
            </w:r>
          </w:p>
        </w:tc>
      </w:tr>
      <w:tr w:rsidR="00255865" w:rsidRPr="00C47A02" w:rsidTr="00255865">
        <w:trPr>
          <w:trHeight w:val="300"/>
          <w:tblHeader/>
        </w:trPr>
        <w:tc>
          <w:tcPr>
            <w:tcW w:w="3345" w:type="dxa"/>
          </w:tcPr>
          <w:p w:rsidR="00255865" w:rsidRPr="00255865" w:rsidRDefault="00255865" w:rsidP="00255865">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 xml:space="preserve"> Tartuntatautiepidemia</w:t>
            </w:r>
          </w:p>
        </w:tc>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r w:rsidRPr="00926EDE">
              <w:rPr>
                <w:rFonts w:ascii="Arial" w:eastAsia="Arial" w:hAnsi="Arial" w:cs="Arial"/>
                <w:sz w:val="24"/>
                <w:szCs w:val="24"/>
              </w:rPr>
              <w:t>Riski on suuri ja vaikutus suuri</w:t>
            </w:r>
          </w:p>
        </w:tc>
        <w:tc>
          <w:tcPr>
            <w:tcW w:w="3345" w:type="dxa"/>
          </w:tcPr>
          <w:p w:rsidR="00255865" w:rsidRPr="00926EDE" w:rsidRDefault="00255865" w:rsidP="00255865">
            <w:pPr>
              <w:contextualSpacing/>
              <w:jc w:val="both"/>
              <w:rPr>
                <w:rFonts w:ascii="Arial" w:eastAsia="Arial" w:hAnsi="Arial" w:cs="Arial"/>
                <w:sz w:val="24"/>
                <w:szCs w:val="24"/>
              </w:rPr>
            </w:pPr>
            <w:r w:rsidRPr="00926EDE">
              <w:rPr>
                <w:rFonts w:ascii="Arial" w:eastAsia="Arial" w:hAnsi="Arial" w:cs="Arial"/>
                <w:sz w:val="24"/>
                <w:szCs w:val="24"/>
              </w:rPr>
              <w:t>Käsihygieniasta huolehtiminen, hygieniaohjeiden noudattaminen</w:t>
            </w:r>
          </w:p>
        </w:tc>
      </w:tr>
      <w:tr w:rsidR="00255865" w:rsidRPr="00C47A02" w:rsidTr="00255865">
        <w:trPr>
          <w:trHeight w:val="300"/>
          <w:tblHeader/>
        </w:trPr>
        <w:tc>
          <w:tcPr>
            <w:tcW w:w="3345" w:type="dxa"/>
          </w:tcPr>
          <w:p w:rsidR="00255865" w:rsidRPr="00C47A02" w:rsidRDefault="00255865" w:rsidP="00255865">
            <w:pPr>
              <w:spacing w:after="160" w:line="278" w:lineRule="auto"/>
              <w:contextualSpacing/>
              <w:jc w:val="both"/>
              <w:rPr>
                <w:rFonts w:ascii="Arial" w:eastAsia="Arial" w:hAnsi="Arial" w:cs="Arial"/>
                <w:color w:val="FF0000"/>
                <w:sz w:val="24"/>
                <w:szCs w:val="24"/>
              </w:rPr>
            </w:pPr>
            <w:r>
              <w:rPr>
                <w:rFonts w:ascii="Arial" w:eastAsia="Arial" w:hAnsi="Arial" w:cs="Arial"/>
                <w:color w:val="FF0000"/>
                <w:sz w:val="24"/>
                <w:szCs w:val="24"/>
              </w:rPr>
              <w:t xml:space="preserve"> </w:t>
            </w:r>
            <w:r w:rsidRPr="00255865">
              <w:rPr>
                <w:rFonts w:ascii="Arial" w:eastAsia="Arial" w:hAnsi="Arial" w:cs="Arial"/>
                <w:sz w:val="24"/>
                <w:szCs w:val="24"/>
              </w:rPr>
              <w:t>Sähkö- tai vesikatkos</w:t>
            </w:r>
          </w:p>
        </w:tc>
        <w:tc>
          <w:tcPr>
            <w:tcW w:w="3345" w:type="dxa"/>
          </w:tcPr>
          <w:p w:rsidR="00255865" w:rsidRPr="00255865" w:rsidRDefault="00255865" w:rsidP="00255865">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Riski on suuri ja vaikutus suuri</w:t>
            </w:r>
          </w:p>
        </w:tc>
        <w:tc>
          <w:tcPr>
            <w:tcW w:w="3345" w:type="dxa"/>
          </w:tcPr>
          <w:p w:rsidR="00255865" w:rsidRPr="00C47A02" w:rsidRDefault="00255865" w:rsidP="00255865">
            <w:pPr>
              <w:spacing w:after="160" w:line="278" w:lineRule="auto"/>
              <w:contextualSpacing/>
              <w:jc w:val="both"/>
              <w:rPr>
                <w:rFonts w:ascii="Arial" w:eastAsia="Arial" w:hAnsi="Arial" w:cs="Arial"/>
                <w:sz w:val="24"/>
                <w:szCs w:val="24"/>
              </w:rPr>
            </w:pPr>
            <w:r w:rsidRPr="00926EDE">
              <w:rPr>
                <w:rFonts w:ascii="Arial" w:eastAsia="Arial" w:hAnsi="Arial" w:cs="Arial"/>
                <w:sz w:val="24"/>
                <w:szCs w:val="24"/>
              </w:rPr>
              <w:t>Taskulamppujen toimintakunnon tarkistaminen säännöllisesti.</w:t>
            </w:r>
          </w:p>
        </w:tc>
      </w:tr>
      <w:tr w:rsidR="00255865" w:rsidRPr="00C47A02" w:rsidTr="00255865">
        <w:trPr>
          <w:trHeight w:val="300"/>
          <w:tblHeader/>
        </w:trPr>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p>
        </w:tc>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p>
        </w:tc>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p>
        </w:tc>
      </w:tr>
    </w:tbl>
    <w:p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rsidR="009D5F94" w:rsidRPr="00C47A02" w:rsidRDefault="009D5F94" w:rsidP="00FA27D0">
      <w:pPr>
        <w:pStyle w:val="Luettelokappale"/>
        <w:spacing w:after="160" w:line="278" w:lineRule="auto"/>
        <w:ind w:left="1440"/>
        <w:jc w:val="both"/>
        <w:rPr>
          <w:rFonts w:ascii="Arial" w:eastAsia="Arial" w:hAnsi="Arial" w:cs="Arial"/>
          <w:sz w:val="24"/>
          <w:szCs w:val="24"/>
        </w:rPr>
      </w:pPr>
    </w:p>
    <w:p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19122196"/>
      <w:r w:rsidRPr="00C47A02">
        <w:rPr>
          <w:rFonts w:eastAsia="Arial" w:cs="Arial"/>
          <w:szCs w:val="24"/>
        </w:rPr>
        <w:t>Palvelujen turvallisuuden ja laadun varmistaminen</w:t>
      </w:r>
      <w:bookmarkEnd w:id="62"/>
      <w:bookmarkEnd w:id="63"/>
      <w:bookmarkEnd w:id="64"/>
      <w:bookmarkEnd w:id="65"/>
      <w:bookmarkEnd w:id="66"/>
      <w:bookmarkEnd w:id="67"/>
    </w:p>
    <w:p w:rsidR="001F1095" w:rsidRPr="00C47A02" w:rsidRDefault="001F1095" w:rsidP="00FA27D0">
      <w:pPr>
        <w:spacing w:after="160" w:line="278" w:lineRule="auto"/>
        <w:contextualSpacing/>
        <w:jc w:val="both"/>
        <w:rPr>
          <w:rFonts w:ascii="Arial" w:hAnsi="Arial" w:cs="Arial"/>
          <w:sz w:val="24"/>
          <w:szCs w:val="24"/>
        </w:rPr>
      </w:pPr>
    </w:p>
    <w:p w:rsidR="001A4CE3" w:rsidRPr="00424E71" w:rsidRDefault="00B13E53" w:rsidP="00655D53">
      <w:pPr>
        <w:pStyle w:val="Otsikko3"/>
        <w:numPr>
          <w:ilvl w:val="0"/>
          <w:numId w:val="0"/>
        </w:numPr>
        <w:spacing w:after="160" w:line="278" w:lineRule="auto"/>
        <w:ind w:left="708"/>
        <w:contextualSpacing/>
        <w:jc w:val="both"/>
        <w:rPr>
          <w:rFonts w:eastAsia="Arial" w:cs="Arial"/>
          <w:szCs w:val="24"/>
        </w:rPr>
      </w:pPr>
      <w:bookmarkStart w:id="68" w:name="_Toc175741959"/>
      <w:bookmarkStart w:id="69" w:name="_Toc219122197"/>
      <w:r w:rsidRPr="00424E71">
        <w:rPr>
          <w:rFonts w:eastAsia="Arial" w:cs="Arial"/>
          <w:szCs w:val="24"/>
        </w:rPr>
        <w:t>Palveluiden laadulliset edellytykset</w:t>
      </w:r>
      <w:bookmarkEnd w:id="68"/>
      <w:bookmarkEnd w:id="69"/>
    </w:p>
    <w:p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rsidR="00F202FF" w:rsidRPr="00C47A02" w:rsidRDefault="00F202FF" w:rsidP="00FA27D0">
      <w:pPr>
        <w:spacing w:after="160" w:line="278" w:lineRule="auto"/>
        <w:contextualSpacing/>
        <w:jc w:val="both"/>
        <w:rPr>
          <w:rFonts w:ascii="Arial" w:hAnsi="Arial" w:cs="Arial"/>
          <w:sz w:val="24"/>
          <w:szCs w:val="24"/>
        </w:rPr>
      </w:pPr>
    </w:p>
    <w:p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lastRenderedPageBreak/>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 xml:space="preserve">henkilöstötyytyväisyyttä sekä </w:t>
      </w:r>
      <w:proofErr w:type="spellStart"/>
      <w:r w:rsidR="00403318">
        <w:rPr>
          <w:rFonts w:ascii="Arial" w:hAnsi="Arial" w:cs="Arial"/>
          <w:color w:val="000000" w:themeColor="text1"/>
        </w:rPr>
        <w:t>sairauspoissaoloprosenttia</w:t>
      </w:r>
      <w:proofErr w:type="spellEnd"/>
      <w:r w:rsidR="00403318">
        <w:rPr>
          <w:rFonts w:ascii="Arial" w:hAnsi="Arial" w:cs="Arial"/>
          <w:color w:val="000000" w:themeColor="text1"/>
        </w:rPr>
        <w:t>.</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rsidR="000F7802" w:rsidRDefault="000F7802"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Pr="00926EDE">
        <w:rPr>
          <w:rFonts w:ascii="Arial" w:hAnsi="Arial" w:cs="Arial"/>
        </w:rPr>
        <w:t xml:space="preserve"> Omenapihan asiakaskohtaisten palveluiden laatua seurataan suunniteltujen ja toteutuneiden </w:t>
      </w:r>
      <w:proofErr w:type="spellStart"/>
      <w:r w:rsidRPr="00926EDE">
        <w:rPr>
          <w:rFonts w:ascii="Arial" w:hAnsi="Arial" w:cs="Arial"/>
        </w:rPr>
        <w:t>asiakastuntien</w:t>
      </w:r>
      <w:proofErr w:type="spellEnd"/>
      <w:r w:rsidRPr="00926EDE">
        <w:rPr>
          <w:rFonts w:ascii="Arial" w:hAnsi="Arial" w:cs="Arial"/>
        </w:rPr>
        <w:t xml:space="preserve"> suhdeluvulla,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w:t>
      </w: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color w:val="FF0000"/>
        </w:rPr>
      </w:pPr>
    </w:p>
    <w:p w:rsidR="00AC2D5E" w:rsidRPr="00926EDE" w:rsidRDefault="00AC2D5E" w:rsidP="00AC2D5E">
      <w:pPr>
        <w:spacing w:after="0" w:line="240" w:lineRule="auto"/>
        <w:contextualSpacing/>
        <w:jc w:val="both"/>
        <w:rPr>
          <w:rFonts w:ascii="Arial" w:eastAsia="Arial" w:hAnsi="Arial" w:cs="Arial"/>
          <w:sz w:val="24"/>
          <w:szCs w:val="24"/>
        </w:rPr>
      </w:pPr>
      <w:r w:rsidRPr="00926EDE">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rsidR="00AC2D5E" w:rsidRPr="00926EDE" w:rsidRDefault="00AC2D5E" w:rsidP="00AC2D5E">
      <w:pPr>
        <w:spacing w:after="0" w:line="240" w:lineRule="auto"/>
        <w:contextualSpacing/>
        <w:jc w:val="both"/>
        <w:rPr>
          <w:rFonts w:ascii="Arial" w:eastAsia="Arial" w:hAnsi="Arial" w:cs="Arial"/>
          <w:color w:val="FF0000"/>
          <w:sz w:val="24"/>
          <w:szCs w:val="24"/>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r w:rsidRPr="00926EDE">
        <w:rPr>
          <w:rFonts w:ascii="Arial" w:hAnsi="Arial" w:cs="Arial"/>
        </w:rPr>
        <w:t>Riskienhallinta on prosessi, jonka tarkoituksena on minimoida palveluyksikön toimintojen riskit ja niiden vaikutus. Riskienhallinnan osia ovat tunnistaminen, arviointi, toimenpiteet ja seuranta.</w:t>
      </w:r>
      <w:r w:rsidR="007C3AB5">
        <w:rPr>
          <w:rFonts w:ascii="Arial" w:hAnsi="Arial" w:cs="Arial"/>
        </w:rPr>
        <w:t xml:space="preserve"> </w:t>
      </w:r>
      <w:proofErr w:type="spellStart"/>
      <w:r>
        <w:rPr>
          <w:rFonts w:ascii="Arial" w:hAnsi="Arial" w:cs="Arial"/>
        </w:rPr>
        <w:t>Tavana</w:t>
      </w:r>
      <w:proofErr w:type="spellEnd"/>
      <w:r w:rsidRPr="00926EDE">
        <w:rPr>
          <w:rFonts w:ascii="Arial" w:hAnsi="Arial" w:cs="Arial"/>
        </w:rPr>
        <w:t xml:space="preserve"> Omenapihan riskit ja kriittiset työvaihee</w:t>
      </w:r>
      <w:r w:rsidR="007C3AB5">
        <w:rPr>
          <w:rFonts w:ascii="Arial" w:hAnsi="Arial" w:cs="Arial"/>
        </w:rPr>
        <w:t xml:space="preserve">t, </w:t>
      </w:r>
      <w:r w:rsidRPr="00926EDE">
        <w:rPr>
          <w:rFonts w:ascii="Arial" w:hAnsi="Arial" w:cs="Arial"/>
        </w:rPr>
        <w:t>sekä mahdolliset vaaratilanteet pyritään huomioimaan ennaltaehkäisevästi</w:t>
      </w:r>
      <w:r w:rsidR="007C3AB5">
        <w:rPr>
          <w:rFonts w:ascii="Arial" w:hAnsi="Arial" w:cs="Arial"/>
        </w:rPr>
        <w:t>,</w:t>
      </w:r>
      <w:r w:rsidRPr="00926EDE">
        <w:rPr>
          <w:rFonts w:ascii="Arial" w:hAnsi="Arial" w:cs="Arial"/>
        </w:rPr>
        <w:t xml:space="preserve"> ja niihin puututaan välittömästi. Säännöllisellä vaarojen kartoituksella selvitetään palveluun liittyviä riskejä ja mahdollisia epäkohtia liittyen </w:t>
      </w:r>
      <w:r>
        <w:rPr>
          <w:rFonts w:ascii="Arial" w:hAnsi="Arial" w:cs="Arial"/>
        </w:rPr>
        <w:t>Omenapihan</w:t>
      </w:r>
      <w:r w:rsidRPr="00926EDE">
        <w:rPr>
          <w:rFonts w:ascii="Arial" w:hAnsi="Arial" w:cs="Arial"/>
        </w:rPr>
        <w:t xml:space="preserve"> toimintaan, asiakkaisiin, henkilökuntaan ja ympäristöön. Laaja riskienarviointi toteutetaan palveluyksiköissä kerran vuodessa, jolloin kartoitetaan riskejä aiheuttavat tekijät ja niiden vakavuus. Turvallisuu</w:t>
      </w:r>
      <w:r w:rsidR="007C3AB5">
        <w:rPr>
          <w:rFonts w:ascii="Arial" w:hAnsi="Arial" w:cs="Arial"/>
        </w:rPr>
        <w:t xml:space="preserve">desta ja riskeistä jutellaan viikkopalaverissa, aina tarvittaessa, </w:t>
      </w:r>
      <w:r w:rsidRPr="00926EDE">
        <w:rPr>
          <w:rFonts w:ascii="Arial" w:hAnsi="Arial" w:cs="Arial"/>
        </w:rPr>
        <w:t>ja</w:t>
      </w:r>
      <w:r w:rsidR="007C3AB5">
        <w:rPr>
          <w:rFonts w:ascii="Arial" w:hAnsi="Arial" w:cs="Arial"/>
        </w:rPr>
        <w:t xml:space="preserve"> </w:t>
      </w:r>
      <w:r w:rsidRPr="00926EDE">
        <w:rPr>
          <w:rFonts w:ascii="Arial" w:hAnsi="Arial" w:cs="Arial"/>
        </w:rPr>
        <w:t>toimitilatarkastuksia tehdään säännöllisesti</w:t>
      </w:r>
      <w:r w:rsidR="00173376">
        <w:rPr>
          <w:rFonts w:ascii="Arial" w:hAnsi="Arial" w:cs="Arial"/>
        </w:rPr>
        <w:t>.</w:t>
      </w:r>
      <w:r w:rsidRPr="00926EDE">
        <w:rPr>
          <w:rFonts w:ascii="Arial" w:hAnsi="Arial" w:cs="Arial"/>
        </w:rPr>
        <w:t xml:space="preserve"> Osana omavalvontaa seurataan myös tilojen toimivuutta, terveellisyyttä ja mahdollisia riskejä. Riskienhallintaa toteutetaan myös poikkeamaraportoinnin systemaattisen ilmoitus-, käsittely- ja tiedotusprosessin avulla. </w:t>
      </w: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r w:rsidRPr="00926EDE">
        <w:rPr>
          <w:rFonts w:ascii="Arial" w:hAnsi="Arial" w:cs="Arial"/>
        </w:rPr>
        <w:t>Valvontalain 10§:n 4 momentin mukaan</w:t>
      </w:r>
      <w:r>
        <w:rPr>
          <w:rFonts w:ascii="Arial" w:hAnsi="Arial" w:cs="Arial"/>
        </w:rPr>
        <w:t xml:space="preserve"> </w:t>
      </w:r>
      <w:r w:rsidRPr="00926EDE">
        <w:rPr>
          <w:rFonts w:ascii="Arial" w:hAnsi="Arial" w:cs="Arial"/>
        </w:rPr>
        <w:t>Omenapihan</w:t>
      </w:r>
      <w:r w:rsidRPr="00926EDE">
        <w:rPr>
          <w:rFonts w:ascii="Arial" w:hAnsi="Arial" w:cs="Arial"/>
          <w:color w:val="FF0000"/>
        </w:rPr>
        <w:t xml:space="preserve"> </w:t>
      </w:r>
      <w:r w:rsidRPr="00926EDE">
        <w:rPr>
          <w:rFonts w:ascii="Arial" w:hAnsi="Arial" w:cs="Arial"/>
        </w:rPr>
        <w:t>johtaja vastaa siitä, että yksikön toiminta toteutuu laadukkaasti lakien, ohjeistusten ja viranomaismääräysten mukaan. Vastuu laadukkaan hoivan ja aktiivisen arjen toteutumisesta on jokaisella työntekijällä. Palvelujohtaja Sanna Aleksejev vastaa Aspa Palvelut Oy:n osalta valtakunnallisesti toiminnan laadusta ja viranomaismääräysten toteutumisesta.</w:t>
      </w: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r w:rsidRPr="00926EDE">
        <w:rPr>
          <w:rFonts w:ascii="Arial" w:hAnsi="Arial" w:cs="Arial"/>
        </w:rPr>
        <w:t>Palveluiden asiakas -ja potilasturvallisuus varmistetaan mm:</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sz w:val="24"/>
          <w:szCs w:val="24"/>
        </w:rPr>
        <w:t xml:space="preserve"> </w:t>
      </w:r>
      <w:r w:rsidRPr="002F3B9A">
        <w:rPr>
          <w:rFonts w:ascii="Arial" w:eastAsia="Times New Roman" w:hAnsi="Arial" w:cs="Times New Roman"/>
          <w:sz w:val="24"/>
          <w:szCs w:val="24"/>
        </w:rPr>
        <w:t>Henkilöstö perehdytetään yksikköön ja asiakkaisiin työsuhteen alussa perehdytyslistan mukaisesti</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Turvallisesti työssä-ohjeistus päivitetään kerran vuodessa tai tarpeen mukaa</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Riskien arvioinnin toimenpidesuunnitelma päivitetään kerran vuodessa tai tarpeen mukaan. Ennen toimenpidesuunnitelmaa kartoitetaan yksikön riskit.</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Ilmoitus epäasiallisesta kohtelusta on jokaisen työntekijän velvollisuus.</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lastRenderedPageBreak/>
        <w:t>Poikkeamailmoitus laaditaan IMS-järjestelmään aina kun huomataan poikkeama laadussa. Poikkeamat käsitellään yksikön viikkokokouksessa. Ilmoituksen käsittelyn yhteydessä arvioidaan tapahtuman juurisyy sekä miten tilanne voidaan jatkossa välttää.</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Tietosuojapoikkeamailmoitus laaditaan IMS-järjestelmään. Tietosuojapoikkeama käsitellään joko yksikön viikkokokouksessa tai hallinnon toimesta riippuen mitä tietosuojapoikkeama koskee.</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 xml:space="preserve">Vaara- ja uhkatilanneilmoitus tehdään </w:t>
      </w:r>
      <w:proofErr w:type="spellStart"/>
      <w:r w:rsidRPr="002F3B9A">
        <w:rPr>
          <w:rFonts w:ascii="Arial" w:eastAsia="Times New Roman" w:hAnsi="Arial" w:cs="Times New Roman"/>
          <w:sz w:val="24"/>
          <w:szCs w:val="24"/>
        </w:rPr>
        <w:t>Ims</w:t>
      </w:r>
      <w:proofErr w:type="spellEnd"/>
      <w:r w:rsidRPr="002F3B9A">
        <w:rPr>
          <w:rFonts w:ascii="Arial" w:eastAsia="Times New Roman" w:hAnsi="Arial" w:cs="Times New Roman"/>
          <w:sz w:val="24"/>
          <w:szCs w:val="24"/>
        </w:rPr>
        <w:t>-järjestelmään. Ilmoitukset käydään läpi henkilöstön viikkokokouksessa. Ilmoituksen käsittelyn yhteydessä arvioidaan tapahtuman juurisyy sekä miten tilanne voidaan jatkossa välttää.</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 Aspa Palvelut Oy:n toimesta.</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Kriisiviestintäohje on laadittu Aspa Palvelut Oy:n toimesta. Kriisiviestinnän roolit on jaettu, jolloin viestinnän ajantasaisuus ja oikeellisuus saadaan varmistettua.</w:t>
      </w:r>
    </w:p>
    <w:p w:rsidR="00201BE8" w:rsidRPr="005D3780" w:rsidRDefault="00AC2D5E" w:rsidP="005D3780">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 xml:space="preserve">Omavalvontaohjelma on laadittu Aspa Palvelut Oy:n toimesta. </w:t>
      </w:r>
      <w:r w:rsidR="00FF2F3D">
        <w:rPr>
          <w:rFonts w:ascii="Arial" w:eastAsia="Times New Roman" w:hAnsi="Arial" w:cs="Times New Roman"/>
          <w:sz w:val="24"/>
          <w:szCs w:val="24"/>
        </w:rPr>
        <w:t>Omenapihassa</w:t>
      </w:r>
      <w:r w:rsidRPr="002F3B9A">
        <w:rPr>
          <w:rFonts w:ascii="Arial" w:eastAsia="Times New Roman" w:hAnsi="Arial" w:cs="Times New Roman"/>
          <w:sz w:val="24"/>
          <w:szCs w:val="24"/>
        </w:rPr>
        <w:t xml:space="preserve"> omavalvontasuunnitelma päivitetään omavalvontaohjelman mukaisesti </w:t>
      </w:r>
      <w:proofErr w:type="spellStart"/>
      <w:r w:rsidRPr="002F3B9A">
        <w:rPr>
          <w:rFonts w:ascii="Arial" w:eastAsia="Times New Roman" w:hAnsi="Arial" w:cs="Times New Roman"/>
          <w:sz w:val="24"/>
          <w:szCs w:val="24"/>
        </w:rPr>
        <w:t>mukaisesti</w:t>
      </w:r>
      <w:proofErr w:type="spellEnd"/>
      <w:r w:rsidRPr="002F3B9A">
        <w:rPr>
          <w:rFonts w:ascii="Arial" w:eastAsia="Times New Roman" w:hAnsi="Arial" w:cs="Times New Roman"/>
          <w:sz w:val="24"/>
          <w:szCs w:val="24"/>
        </w:rPr>
        <w:t>.</w:t>
      </w:r>
    </w:p>
    <w:p w:rsidR="00B13E53" w:rsidRPr="009650EA" w:rsidRDefault="00B13E53" w:rsidP="00FA27D0">
      <w:pPr>
        <w:pStyle w:val="Luettelokappale"/>
        <w:spacing w:after="160" w:line="278" w:lineRule="auto"/>
        <w:ind w:left="1440"/>
        <w:jc w:val="both"/>
        <w:rPr>
          <w:rFonts w:ascii="Arial" w:eastAsia="Arial" w:hAnsi="Arial" w:cs="Arial"/>
          <w:sz w:val="24"/>
          <w:szCs w:val="24"/>
        </w:rPr>
      </w:pPr>
    </w:p>
    <w:p w:rsidR="00440DC1" w:rsidRDefault="00B13E53" w:rsidP="00655D53">
      <w:pPr>
        <w:pStyle w:val="Otsikko3"/>
        <w:numPr>
          <w:ilvl w:val="0"/>
          <w:numId w:val="0"/>
        </w:numPr>
        <w:spacing w:after="160" w:line="278" w:lineRule="auto"/>
        <w:ind w:left="708"/>
        <w:contextualSpacing/>
        <w:jc w:val="both"/>
        <w:rPr>
          <w:rFonts w:eastAsia="Arial"/>
        </w:rPr>
      </w:pPr>
      <w:bookmarkStart w:id="70" w:name="_Toc175741960"/>
      <w:bookmarkStart w:id="71" w:name="_Toc219122198"/>
      <w:r w:rsidRPr="00EE00AA">
        <w:rPr>
          <w:rFonts w:eastAsia="Arial"/>
        </w:rPr>
        <w:t>Toimitilat ja välineet</w:t>
      </w:r>
      <w:bookmarkEnd w:id="70"/>
      <w:bookmarkEnd w:id="71"/>
    </w:p>
    <w:p w:rsidR="00460F80" w:rsidRPr="00460F80" w:rsidRDefault="00460F80" w:rsidP="00460F80"/>
    <w:p w:rsidR="003B7184" w:rsidRPr="008C5EE1" w:rsidRDefault="00655D53" w:rsidP="008C5EE1">
      <w:pPr>
        <w:pStyle w:val="Otsikko1"/>
        <w:numPr>
          <w:ilvl w:val="0"/>
          <w:numId w:val="0"/>
        </w:numPr>
        <w:spacing w:after="120" w:line="278" w:lineRule="auto"/>
        <w:rPr>
          <w:b w:val="0"/>
          <w:sz w:val="24"/>
          <w:szCs w:val="24"/>
        </w:rPr>
      </w:pPr>
      <w:bookmarkStart w:id="72" w:name="_Hlk200024950"/>
      <w:proofErr w:type="spellStart"/>
      <w:r w:rsidRPr="008C5EE1">
        <w:rPr>
          <w:b w:val="0"/>
          <w:sz w:val="24"/>
          <w:szCs w:val="24"/>
        </w:rPr>
        <w:t>Tavana</w:t>
      </w:r>
      <w:proofErr w:type="spellEnd"/>
      <w:r w:rsidRPr="008C5EE1">
        <w:rPr>
          <w:b w:val="0"/>
          <w:sz w:val="24"/>
          <w:szCs w:val="24"/>
        </w:rPr>
        <w:t xml:space="preserve"> </w:t>
      </w:r>
      <w:r w:rsidR="003B7184" w:rsidRPr="008C5EE1">
        <w:rPr>
          <w:b w:val="0"/>
          <w:sz w:val="24"/>
          <w:szCs w:val="24"/>
        </w:rPr>
        <w:t>Omenapiha</w:t>
      </w:r>
      <w:r w:rsidR="003B7184" w:rsidRPr="008C5EE1">
        <w:rPr>
          <w:b w:val="0"/>
          <w:color w:val="FF0000"/>
          <w:sz w:val="24"/>
          <w:szCs w:val="24"/>
        </w:rPr>
        <w:t xml:space="preserve"> </w:t>
      </w:r>
      <w:r w:rsidR="003B7184" w:rsidRPr="008C5EE1">
        <w:rPr>
          <w:b w:val="0"/>
          <w:sz w:val="24"/>
          <w:szCs w:val="24"/>
        </w:rPr>
        <w:t>toimii kolmikerroksisessa pienkerrostalossa osoitteessa Painontie 1, 37630 Valkeakoski</w:t>
      </w:r>
      <w:bookmarkEnd w:id="72"/>
      <w:r w:rsidR="003B7184" w:rsidRPr="008C5EE1">
        <w:rPr>
          <w:b w:val="0"/>
          <w:sz w:val="24"/>
          <w:szCs w:val="24"/>
        </w:rPr>
        <w:t xml:space="preserve">. </w:t>
      </w:r>
      <w:r w:rsidR="003B7184" w:rsidRPr="008C5EE1">
        <w:rPr>
          <w:b w:val="0"/>
          <w:color w:val="8496B0"/>
          <w:sz w:val="24"/>
          <w:szCs w:val="24"/>
        </w:rPr>
        <w:t xml:space="preserve"> </w:t>
      </w:r>
      <w:r w:rsidR="003B7184" w:rsidRPr="008C5EE1">
        <w:rPr>
          <w:b w:val="0"/>
          <w:sz w:val="24"/>
          <w:szCs w:val="24"/>
        </w:rPr>
        <w:t>Asiakkaiden asunnot,</w:t>
      </w:r>
      <w:r w:rsidR="003B7184" w:rsidRPr="008C5EE1">
        <w:rPr>
          <w:b w:val="0"/>
          <w:color w:val="FF0000"/>
          <w:sz w:val="24"/>
          <w:szCs w:val="24"/>
        </w:rPr>
        <w:t xml:space="preserve"> </w:t>
      </w:r>
      <w:r w:rsidR="003B7184" w:rsidRPr="008C5EE1">
        <w:rPr>
          <w:b w:val="0"/>
          <w:sz w:val="24"/>
          <w:szCs w:val="24"/>
        </w:rPr>
        <w:t>19</w:t>
      </w:r>
      <w:r w:rsidR="003B7184" w:rsidRPr="008C5EE1">
        <w:rPr>
          <w:b w:val="0"/>
          <w:color w:val="FF0000"/>
          <w:sz w:val="24"/>
          <w:szCs w:val="24"/>
        </w:rPr>
        <w:t xml:space="preserve"> </w:t>
      </w:r>
      <w:r w:rsidR="003B7184" w:rsidRPr="008C5EE1">
        <w:rPr>
          <w:b w:val="0"/>
          <w:sz w:val="24"/>
          <w:szCs w:val="24"/>
        </w:rPr>
        <w:t xml:space="preserve">kpl, </w:t>
      </w:r>
      <w:bookmarkStart w:id="73" w:name="_Hlk200025022"/>
      <w:r w:rsidR="003B7184" w:rsidRPr="008C5EE1">
        <w:rPr>
          <w:b w:val="0"/>
          <w:sz w:val="24"/>
          <w:szCs w:val="24"/>
        </w:rPr>
        <w:t xml:space="preserve">sijaitsevat keskeisellä paikalla lähellä palveluita. Kaksi kauppaa sijaitsee 500m päässä ja bussipysäkki on tien toisella puolella. Keskustaan on matkaa noin kaksi </w:t>
      </w:r>
      <w:proofErr w:type="spellStart"/>
      <w:r w:rsidR="003B7184" w:rsidRPr="008C5EE1">
        <w:rPr>
          <w:b w:val="0"/>
          <w:sz w:val="24"/>
          <w:szCs w:val="24"/>
        </w:rPr>
        <w:t>kilometria</w:t>
      </w:r>
      <w:proofErr w:type="spellEnd"/>
      <w:r w:rsidR="003B7184" w:rsidRPr="008C5EE1">
        <w:rPr>
          <w:b w:val="0"/>
          <w:sz w:val="24"/>
          <w:szCs w:val="24"/>
        </w:rPr>
        <w:t xml:space="preserve">. </w:t>
      </w:r>
      <w:r w:rsidR="003B7184" w:rsidRPr="008C5EE1">
        <w:rPr>
          <w:b w:val="0"/>
          <w:color w:val="FF0000"/>
          <w:sz w:val="24"/>
          <w:szCs w:val="24"/>
        </w:rPr>
        <w:t xml:space="preserve"> </w:t>
      </w:r>
      <w:r w:rsidR="003B7184" w:rsidRPr="008C5EE1">
        <w:rPr>
          <w:b w:val="0"/>
          <w:sz w:val="24"/>
          <w:szCs w:val="24"/>
        </w:rPr>
        <w:t xml:space="preserve">Asukkaat vuokraavat asunnot </w:t>
      </w:r>
      <w:proofErr w:type="spellStart"/>
      <w:r w:rsidRPr="008C5EE1">
        <w:rPr>
          <w:b w:val="0"/>
          <w:sz w:val="24"/>
          <w:szCs w:val="24"/>
        </w:rPr>
        <w:t>Tavana</w:t>
      </w:r>
      <w:proofErr w:type="spellEnd"/>
      <w:r w:rsidR="003B7184" w:rsidRPr="008C5EE1">
        <w:rPr>
          <w:b w:val="0"/>
          <w:sz w:val="24"/>
          <w:szCs w:val="24"/>
        </w:rPr>
        <w:t>-palveluilta</w:t>
      </w:r>
      <w:r w:rsidR="003B7184" w:rsidRPr="008C5EE1">
        <w:rPr>
          <w:b w:val="0"/>
          <w:color w:val="FF0000"/>
          <w:sz w:val="24"/>
          <w:szCs w:val="24"/>
        </w:rPr>
        <w:t xml:space="preserve"> </w:t>
      </w:r>
      <w:r w:rsidR="003B7184" w:rsidRPr="008C5EE1">
        <w:rPr>
          <w:b w:val="0"/>
          <w:sz w:val="24"/>
          <w:szCs w:val="24"/>
        </w:rPr>
        <w:t xml:space="preserve">ja heihin sovelletaan huoneenvuokralakia. Näin asukas hallinnoi itse vuokraamiaan tiloja eikä hänen asuntoonsa sijoiteta ketään, vaikka hän on pitkään </w:t>
      </w:r>
      <w:bookmarkEnd w:id="73"/>
      <w:r w:rsidR="003B7184" w:rsidRPr="008C5EE1">
        <w:rPr>
          <w:b w:val="0"/>
          <w:sz w:val="24"/>
          <w:szCs w:val="24"/>
        </w:rPr>
        <w:t xml:space="preserve">poissa. </w:t>
      </w:r>
      <w:bookmarkStart w:id="74" w:name="_Hlk200025188"/>
      <w:r w:rsidR="003B7184" w:rsidRPr="008C5EE1">
        <w:rPr>
          <w:b w:val="0"/>
          <w:sz w:val="24"/>
          <w:szCs w:val="24"/>
        </w:rPr>
        <w:t xml:space="preserve">Asukkaat kalustavat ja sisustavat itse (tai omaohjaajan tai läheistensä avustamina) asuntonsa. He myös päättävät itse, ketä heillä vierailee ja milloin. Asukkaat noudattavat asumisessaan taloyhtiön sääntöjä. </w:t>
      </w:r>
      <w:bookmarkEnd w:id="74"/>
    </w:p>
    <w:p w:rsidR="00655D53" w:rsidRPr="008C5EE1" w:rsidRDefault="00655D53" w:rsidP="008C5EE1">
      <w:pPr>
        <w:spacing w:after="120" w:line="278" w:lineRule="auto"/>
      </w:pPr>
    </w:p>
    <w:p w:rsidR="003B7184" w:rsidRPr="008C5EE1" w:rsidRDefault="003B7184" w:rsidP="008C5EE1">
      <w:pPr>
        <w:pStyle w:val="Otsikko1"/>
        <w:numPr>
          <w:ilvl w:val="0"/>
          <w:numId w:val="0"/>
        </w:numPr>
        <w:spacing w:after="120" w:line="278" w:lineRule="auto"/>
        <w:rPr>
          <w:b w:val="0"/>
          <w:sz w:val="24"/>
          <w:szCs w:val="24"/>
        </w:rPr>
      </w:pPr>
      <w:r w:rsidRPr="008C5EE1">
        <w:rPr>
          <w:b w:val="0"/>
          <w:sz w:val="24"/>
          <w:szCs w:val="24"/>
        </w:rPr>
        <w:lastRenderedPageBreak/>
        <w:t xml:space="preserve">Tilojen on tarkoitus edistää asiakkaiden osallisuutta ja omatoimisuutta, ja ne ovat esteettömät ja helppokulkuiset. Yhteistilojen suunnittelussa on huomioitu turvallisuus, viihtyminen ja kodikkuus. </w:t>
      </w:r>
    </w:p>
    <w:p w:rsidR="003B7184" w:rsidRPr="008C5EE1" w:rsidRDefault="003B7184" w:rsidP="008C5EE1">
      <w:pPr>
        <w:pStyle w:val="Otsikko1"/>
        <w:numPr>
          <w:ilvl w:val="0"/>
          <w:numId w:val="0"/>
        </w:numPr>
        <w:spacing w:after="120" w:line="278" w:lineRule="auto"/>
        <w:rPr>
          <w:b w:val="0"/>
          <w:sz w:val="24"/>
          <w:szCs w:val="24"/>
        </w:rPr>
      </w:pPr>
      <w:r w:rsidRPr="008C5EE1">
        <w:rPr>
          <w:b w:val="0"/>
          <w:sz w:val="24"/>
          <w:szCs w:val="24"/>
        </w:rPr>
        <w:t xml:space="preserve">Työntekijöiden tilat sijaitsevat yhteisöasumisen alakerrassa, samoin lääkehuone.  Työntekijöillä on alakerrassa toimisto, </w:t>
      </w:r>
      <w:proofErr w:type="spellStart"/>
      <w:r w:rsidRPr="008C5EE1">
        <w:rPr>
          <w:b w:val="0"/>
          <w:sz w:val="24"/>
          <w:szCs w:val="24"/>
        </w:rPr>
        <w:t>wc-</w:t>
      </w:r>
      <w:proofErr w:type="spellEnd"/>
      <w:r w:rsidRPr="008C5EE1">
        <w:rPr>
          <w:b w:val="0"/>
          <w:sz w:val="24"/>
          <w:szCs w:val="24"/>
        </w:rPr>
        <w:t xml:space="preserve"> ja suihkutilat. </w:t>
      </w:r>
    </w:p>
    <w:p w:rsidR="003B7184" w:rsidRPr="008C5EE1" w:rsidRDefault="003B7184" w:rsidP="008C5EE1">
      <w:pPr>
        <w:pStyle w:val="Otsikko1"/>
        <w:numPr>
          <w:ilvl w:val="0"/>
          <w:numId w:val="0"/>
        </w:numPr>
        <w:spacing w:after="120" w:line="278" w:lineRule="auto"/>
        <w:rPr>
          <w:b w:val="0"/>
          <w:sz w:val="24"/>
          <w:szCs w:val="24"/>
        </w:rPr>
      </w:pPr>
      <w:r w:rsidRPr="008C5EE1">
        <w:rPr>
          <w:b w:val="0"/>
          <w:sz w:val="24"/>
          <w:szCs w:val="24"/>
        </w:rPr>
        <w:t>Piha-alueiden turvallisuudesta ja viihtyvyydestä vastaavat osaltaan kaikki työntekijät sekä huoltoyhtiö Valkeakosken kiinteistöhuolto. Pihassa on katos, jossa pöytä ja tuolit, pihassa myös muita istumispaikkoja, kuten keinu ja sohva. Pihan yhteydessä on iso parkkipaikka ja roskakatos.</w:t>
      </w:r>
    </w:p>
    <w:p w:rsidR="003B7184" w:rsidRPr="008C5EE1" w:rsidRDefault="003B7184" w:rsidP="008C5EE1">
      <w:pPr>
        <w:pStyle w:val="Otsikko1"/>
        <w:numPr>
          <w:ilvl w:val="0"/>
          <w:numId w:val="0"/>
        </w:numPr>
        <w:spacing w:after="120" w:line="278" w:lineRule="auto"/>
        <w:rPr>
          <w:rFonts w:eastAsia="Arial"/>
          <w:b w:val="0"/>
          <w:sz w:val="24"/>
          <w:szCs w:val="24"/>
        </w:rPr>
      </w:pPr>
      <w:r w:rsidRPr="008C5EE1">
        <w:rPr>
          <w:rFonts w:eastAsia="Arial"/>
          <w:b w:val="0"/>
          <w:sz w:val="24"/>
          <w:szCs w:val="24"/>
        </w:rPr>
        <w:t>Piha-alueella voi ulkoilla ympäri vuoden. Kesäisin pihalla on laatikkoviljelmiä, ja kukkia. Grillauspiste ja pihakeinu löytyvät talon edustalta. Talvella ulkoilu takapihalla on mahdollista, koska kulkuväylät aurataan ja hiekoitetaan. Katettu terassi mahdollistaa ulkoilun myös sateisella säällä tai auringonpaisteella.</w:t>
      </w:r>
    </w:p>
    <w:p w:rsidR="003B7184" w:rsidRPr="003740D0" w:rsidRDefault="003B7184" w:rsidP="003740D0">
      <w:pPr>
        <w:pStyle w:val="Otsikko1"/>
        <w:numPr>
          <w:ilvl w:val="0"/>
          <w:numId w:val="0"/>
        </w:numPr>
        <w:spacing w:after="120" w:line="278" w:lineRule="auto"/>
        <w:rPr>
          <w:rFonts w:eastAsia="Arial"/>
          <w:b w:val="0"/>
          <w:sz w:val="24"/>
          <w:szCs w:val="24"/>
        </w:rPr>
      </w:pPr>
      <w:r w:rsidRPr="003740D0">
        <w:rPr>
          <w:rFonts w:eastAsia="Arial"/>
          <w:b w:val="0"/>
          <w:sz w:val="24"/>
          <w:szCs w:val="24"/>
        </w:rPr>
        <w:t>Jokainen asiakas asuu omassa huoneessaan. Huoneensa asukkaat saavat sisustaa omilla tavaroillaan, jolloin niistä tulee mahdollisimmat kodikkaat ja oman näköiset. Asunnoissa on oma keittokomero, jossa hella ja jääkaappi.</w:t>
      </w:r>
    </w:p>
    <w:p w:rsidR="003B7184" w:rsidRPr="003740D0" w:rsidRDefault="003B7184" w:rsidP="003740D0">
      <w:pPr>
        <w:pStyle w:val="Otsikko1"/>
        <w:numPr>
          <w:ilvl w:val="0"/>
          <w:numId w:val="0"/>
        </w:numPr>
        <w:spacing w:after="120" w:line="278" w:lineRule="auto"/>
        <w:rPr>
          <w:rFonts w:eastAsia="Arial"/>
          <w:b w:val="0"/>
          <w:sz w:val="24"/>
          <w:szCs w:val="24"/>
        </w:rPr>
      </w:pPr>
      <w:r w:rsidRPr="003740D0">
        <w:rPr>
          <w:rFonts w:eastAsia="Arial"/>
          <w:b w:val="0"/>
          <w:sz w:val="24"/>
          <w:szCs w:val="24"/>
        </w:rPr>
        <w:t>Yhteisistä tiloista löytyy olohuone, ruokatila keittiöineen, ohjaajien tilat, lääkehuone, sauna ja pesutilat, sekä kodinhoitohuone. Pyörävarastokin on alakerrassa</w:t>
      </w:r>
      <w:r w:rsidR="00CD2852">
        <w:rPr>
          <w:rFonts w:eastAsia="Arial"/>
          <w:b w:val="0"/>
          <w:sz w:val="24"/>
          <w:szCs w:val="24"/>
        </w:rPr>
        <w:t>,</w:t>
      </w:r>
      <w:r w:rsidRPr="003740D0">
        <w:rPr>
          <w:rFonts w:eastAsia="Arial"/>
          <w:b w:val="0"/>
          <w:sz w:val="24"/>
          <w:szCs w:val="24"/>
        </w:rPr>
        <w:t xml:space="preserve"> ja vintillä häkkivarastot.  Tilojen on tarkoitus edistää asiakkaiden osallisuutta ja omatoimisuutta, ja ne ovat esteettömät ja helppokulkuiset. Yhteistilojen suunnittelussa on huomioitu turvallisuus, viihtyminen ja kodikkuus rauhoittavien värien ja materiaalien avulla. Jokainen työntekijä huolehtii omassa vuorossaan asukashuoneiden sekä yhteisten tilojen päivittäisestä siisteydestä sekä turvallisuudesta.</w:t>
      </w:r>
    </w:p>
    <w:p w:rsidR="003B7184" w:rsidRPr="003740D0" w:rsidRDefault="003B7184" w:rsidP="003740D0">
      <w:pPr>
        <w:pStyle w:val="Otsikko1"/>
        <w:numPr>
          <w:ilvl w:val="0"/>
          <w:numId w:val="0"/>
        </w:numPr>
        <w:spacing w:after="120" w:line="278" w:lineRule="auto"/>
        <w:rPr>
          <w:rFonts w:eastAsia="Arial"/>
          <w:b w:val="0"/>
          <w:sz w:val="24"/>
          <w:szCs w:val="24"/>
        </w:rPr>
      </w:pPr>
      <w:r w:rsidRPr="003740D0">
        <w:rPr>
          <w:rFonts w:eastAsia="Arial"/>
          <w:b w:val="0"/>
          <w:sz w:val="24"/>
          <w:szCs w:val="24"/>
        </w:rPr>
        <w:t xml:space="preserve">Toimisto ja henkilökunnan tilat ovat lukossa, silloin kun henkilökunta ei töissä. Jokaisella työntekijällä on avain. Asiakkaiden huoneet ovat lukossa. Asukkailla on omat avaimet asuntoonsa. Asukkaiden koteihin mennään vain ääritapauksissa yleisavaimella, ja asiakkaalta on pyydetty lupa siihen kirjallisesti. </w:t>
      </w:r>
    </w:p>
    <w:p w:rsidR="003B7184" w:rsidRPr="003740D0" w:rsidRDefault="003B7184" w:rsidP="003740D0">
      <w:pPr>
        <w:pStyle w:val="Otsikko1"/>
        <w:numPr>
          <w:ilvl w:val="0"/>
          <w:numId w:val="0"/>
        </w:numPr>
        <w:spacing w:after="120" w:line="240" w:lineRule="auto"/>
        <w:rPr>
          <w:rFonts w:eastAsia="Arial"/>
          <w:b w:val="0"/>
          <w:sz w:val="24"/>
          <w:szCs w:val="24"/>
        </w:rPr>
      </w:pPr>
      <w:r w:rsidRPr="003740D0">
        <w:rPr>
          <w:rFonts w:eastAsia="Arial"/>
          <w:b w:val="0"/>
          <w:sz w:val="24"/>
          <w:szCs w:val="24"/>
        </w:rPr>
        <w:t xml:space="preserve"> Mikäli kiinteistössä ilmenee puutteita tai epäkohtia, ollaan niistä viipymättä yhteydessä kiinteistöhuolto Valkeakosken Kiinteistöhuolto Oy tai tarvittaessa myös kiinteistön isännöitsijään Anna-Rosa Sipposeen. Kiinteistöhuolto on mainittu alihankkija- taulukossa, joten yhteystiedot löytyvät sieltä. Vastuunjakotaulukosta selviää, mitkä kuuluvat vuokralaisen</w:t>
      </w:r>
      <w:r w:rsidRPr="003B7184">
        <w:rPr>
          <w:rFonts w:eastAsia="Arial"/>
          <w:sz w:val="24"/>
          <w:szCs w:val="24"/>
        </w:rPr>
        <w:t xml:space="preserve"> </w:t>
      </w:r>
      <w:r w:rsidRPr="003740D0">
        <w:rPr>
          <w:rFonts w:eastAsia="Arial"/>
          <w:b w:val="0"/>
          <w:sz w:val="24"/>
          <w:szCs w:val="24"/>
        </w:rPr>
        <w:t xml:space="preserve">vastuulle, ja mitkä talon omistajan vastuulle. Kaksi kertaa vuodessa järjestetään auditointi, jossa käydään talon tilat katselmoimassa ja jutellaan taloa koskevista asioista. </w:t>
      </w:r>
    </w:p>
    <w:p w:rsidR="00ED6029" w:rsidRPr="003740D0" w:rsidRDefault="003B7184" w:rsidP="003740D0">
      <w:pPr>
        <w:pStyle w:val="Otsikko1"/>
        <w:numPr>
          <w:ilvl w:val="0"/>
          <w:numId w:val="0"/>
        </w:numPr>
        <w:spacing w:after="120" w:line="240" w:lineRule="auto"/>
        <w:rPr>
          <w:rFonts w:eastAsia="Arial"/>
          <w:b w:val="0"/>
        </w:rPr>
      </w:pPr>
      <w:r w:rsidRPr="003740D0">
        <w:rPr>
          <w:rFonts w:eastAsia="Arial"/>
          <w:b w:val="0"/>
          <w:sz w:val="24"/>
          <w:szCs w:val="24"/>
        </w:rPr>
        <w:t>Pelastussuunnitelma sekä poistumisturvallisuusselvitys löytyvät sekä yksikön viranomaiskansiosta ja laatujärjestelmästä. Niihin on henkilökunnalla lukuvelvo</w:t>
      </w:r>
      <w:r w:rsidR="000F0288" w:rsidRPr="003740D0">
        <w:rPr>
          <w:rFonts w:eastAsia="Arial"/>
          <w:b w:val="0"/>
          <w:sz w:val="24"/>
          <w:szCs w:val="24"/>
        </w:rPr>
        <w:t>ite.</w:t>
      </w:r>
    </w:p>
    <w:p w:rsidR="002F024B" w:rsidRPr="0076163C" w:rsidRDefault="002F024B" w:rsidP="00FA27D0">
      <w:pPr>
        <w:spacing w:after="160" w:line="278" w:lineRule="auto"/>
        <w:contextualSpacing/>
        <w:rPr>
          <w:rFonts w:ascii="Arial" w:eastAsia="Arial" w:hAnsi="Arial" w:cs="Arial"/>
          <w:sz w:val="24"/>
          <w:szCs w:val="24"/>
        </w:rPr>
      </w:pPr>
    </w:p>
    <w:p w:rsidR="00424E71" w:rsidRPr="009B5493" w:rsidRDefault="00B13E53" w:rsidP="00655D53">
      <w:pPr>
        <w:pStyle w:val="Otsikko3"/>
        <w:numPr>
          <w:ilvl w:val="0"/>
          <w:numId w:val="0"/>
        </w:numPr>
        <w:spacing w:after="160" w:line="278" w:lineRule="auto"/>
        <w:ind w:left="708"/>
        <w:contextualSpacing/>
        <w:jc w:val="both"/>
        <w:rPr>
          <w:rFonts w:cs="Arial"/>
          <w:color w:val="FF0000"/>
        </w:rPr>
      </w:pPr>
      <w:bookmarkStart w:id="75" w:name="_Toc175741961"/>
      <w:bookmarkStart w:id="76" w:name="_Toc219122199"/>
      <w:r w:rsidRPr="009B5493">
        <w:rPr>
          <w:rFonts w:eastAsia="Arial" w:cs="Arial"/>
        </w:rPr>
        <w:lastRenderedPageBreak/>
        <w:t>Asiakastietojen käsittely ja tietosuoja</w:t>
      </w:r>
      <w:bookmarkEnd w:id="75"/>
      <w:bookmarkEnd w:id="76"/>
    </w:p>
    <w:p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rsidR="00EB179B" w:rsidRDefault="00EB179B" w:rsidP="00FA27D0">
      <w:pPr>
        <w:spacing w:after="160" w:line="278" w:lineRule="auto"/>
        <w:contextualSpacing/>
        <w:jc w:val="both"/>
        <w:rPr>
          <w:rFonts w:ascii="Arial" w:eastAsia="Arial" w:hAnsi="Arial" w:cs="Arial"/>
          <w:sz w:val="24"/>
          <w:szCs w:val="24"/>
        </w:rPr>
      </w:pPr>
    </w:p>
    <w:p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rsidR="00956D1F" w:rsidRDefault="00956D1F" w:rsidP="00FA27D0">
      <w:pPr>
        <w:spacing w:after="160" w:line="278" w:lineRule="auto"/>
        <w:contextualSpacing/>
        <w:jc w:val="both"/>
        <w:rPr>
          <w:rFonts w:ascii="Arial" w:eastAsia="Arial" w:hAnsi="Arial" w:cs="Arial"/>
          <w:sz w:val="24"/>
          <w:szCs w:val="24"/>
        </w:rPr>
      </w:pPr>
    </w:p>
    <w:p w:rsidR="00956D1F" w:rsidRPr="002F3B9A" w:rsidRDefault="00956D1F" w:rsidP="00956D1F">
      <w:pPr>
        <w:rPr>
          <w:rFonts w:ascii="Arial" w:hAnsi="Arial"/>
          <w:sz w:val="24"/>
          <w:szCs w:val="24"/>
        </w:rPr>
      </w:pPr>
      <w:r w:rsidRPr="002F3B9A">
        <w:rPr>
          <w:rFonts w:ascii="Arial" w:hAnsi="Arial"/>
          <w:sz w:val="24"/>
          <w:szCs w:val="24"/>
        </w:rPr>
        <w:t xml:space="preserve">Uuden työntekijän aloittaessa annetaan hänelle hyvä perehdytys, jossa hänet perehdytetään uuteen työyksikköön. Perehdyttämisen tavoite on antaa kattava kuvaus Aspa Palveluiden ja </w:t>
      </w:r>
      <w:r>
        <w:rPr>
          <w:rFonts w:ascii="Arial" w:hAnsi="Arial"/>
          <w:sz w:val="24"/>
          <w:szCs w:val="24"/>
        </w:rPr>
        <w:t>Omenapihan</w:t>
      </w:r>
      <w:r w:rsidRPr="002F3B9A">
        <w:rPr>
          <w:rFonts w:ascii="Arial" w:hAnsi="Arial"/>
          <w:sz w:val="24"/>
          <w:szCs w:val="24"/>
        </w:rPr>
        <w:t xml:space="preserve"> toiminnasta ja toivottaa työntekijä tervetulleeksi. Hyvän perehdyttämisen lopputuloksena uusi työntekijä tuntee työnsä ja siihen liittyvät odotukset. Hyvän perehdyttämisen avulla työnantaja varmistaa, että uuden työntekijän toiminnassa toteutuvat sekä lainsäädännön ja lupaehtojen vaatimukset että Aspa Palveluiden asettamat laatuvaatimukset.  </w:t>
      </w:r>
    </w:p>
    <w:p w:rsidR="00956D1F" w:rsidRPr="002F3B9A" w:rsidRDefault="00956D1F" w:rsidP="00956D1F">
      <w:pPr>
        <w:rPr>
          <w:rFonts w:ascii="Arial" w:hAnsi="Arial"/>
          <w:sz w:val="24"/>
          <w:szCs w:val="24"/>
        </w:rPr>
      </w:pPr>
      <w:r w:rsidRPr="002F3B9A">
        <w:rPr>
          <w:rFonts w:ascii="Arial" w:hAnsi="Arial"/>
          <w:sz w:val="24"/>
          <w:szCs w:val="24"/>
        </w:rPr>
        <w:t>Perehdyttämisessä käytetään yhtiön perehdyttämisohjelmaa</w:t>
      </w:r>
      <w:r w:rsidR="00516822">
        <w:rPr>
          <w:rFonts w:ascii="Arial" w:hAnsi="Arial"/>
          <w:sz w:val="24"/>
          <w:szCs w:val="24"/>
        </w:rPr>
        <w:t>,</w:t>
      </w:r>
      <w:r w:rsidRPr="002F3B9A">
        <w:rPr>
          <w:rFonts w:ascii="Arial" w:hAnsi="Arial"/>
          <w:sz w:val="24"/>
          <w:szCs w:val="24"/>
        </w:rPr>
        <w:t xml:space="preserve"> ja nk. </w:t>
      </w:r>
      <w:proofErr w:type="spellStart"/>
      <w:r>
        <w:rPr>
          <w:rFonts w:ascii="Arial" w:hAnsi="Arial"/>
          <w:sz w:val="24"/>
          <w:szCs w:val="24"/>
        </w:rPr>
        <w:t>Tavana</w:t>
      </w:r>
      <w:proofErr w:type="spellEnd"/>
      <w:r w:rsidRPr="002F3B9A">
        <w:rPr>
          <w:rFonts w:ascii="Arial" w:hAnsi="Arial"/>
          <w:sz w:val="24"/>
          <w:szCs w:val="24"/>
        </w:rPr>
        <w:t>-passia. Perehdyttämisohjelma on kattava</w:t>
      </w:r>
      <w:r w:rsidR="00516822">
        <w:rPr>
          <w:rFonts w:ascii="Arial" w:hAnsi="Arial"/>
          <w:sz w:val="24"/>
          <w:szCs w:val="24"/>
        </w:rPr>
        <w:t>,</w:t>
      </w:r>
      <w:r w:rsidRPr="002F3B9A">
        <w:rPr>
          <w:rFonts w:ascii="Arial" w:hAnsi="Arial"/>
          <w:sz w:val="24"/>
          <w:szCs w:val="24"/>
        </w:rPr>
        <w:t xml:space="preserve"> ja </w:t>
      </w:r>
      <w:proofErr w:type="spellStart"/>
      <w:r>
        <w:rPr>
          <w:rFonts w:ascii="Arial" w:hAnsi="Arial"/>
          <w:sz w:val="24"/>
          <w:szCs w:val="24"/>
        </w:rPr>
        <w:t>Tavana</w:t>
      </w:r>
      <w:proofErr w:type="spellEnd"/>
      <w:r w:rsidRPr="002F3B9A">
        <w:rPr>
          <w:rFonts w:ascii="Arial" w:hAnsi="Arial"/>
          <w:sz w:val="24"/>
          <w:szCs w:val="24"/>
        </w:rPr>
        <w:t>-passin avulla seurataan perehdytyksen</w:t>
      </w:r>
      <w:r w:rsidR="00516822">
        <w:rPr>
          <w:rFonts w:ascii="Arial" w:hAnsi="Arial"/>
          <w:sz w:val="24"/>
          <w:szCs w:val="24"/>
        </w:rPr>
        <w:t>,</w:t>
      </w:r>
      <w:r w:rsidRPr="002F3B9A">
        <w:rPr>
          <w:rFonts w:ascii="Arial" w:hAnsi="Arial"/>
          <w:sz w:val="24"/>
          <w:szCs w:val="24"/>
        </w:rPr>
        <w:t xml:space="preserve"> ja perehtymisen toteutumista</w:t>
      </w:r>
      <w:r w:rsidRPr="002F3B9A">
        <w:rPr>
          <w:rFonts w:ascii="Arial" w:hAnsi="Arial"/>
          <w:color w:val="0070C0"/>
          <w:sz w:val="24"/>
          <w:szCs w:val="24"/>
        </w:rPr>
        <w:t xml:space="preserve">. </w:t>
      </w:r>
      <w:r>
        <w:rPr>
          <w:rFonts w:ascii="Arial" w:hAnsi="Arial"/>
          <w:sz w:val="24"/>
          <w:szCs w:val="24"/>
        </w:rPr>
        <w:t>Yksikön</w:t>
      </w:r>
      <w:r w:rsidRPr="002F3B9A">
        <w:rPr>
          <w:rFonts w:ascii="Arial" w:hAnsi="Arial"/>
          <w:sz w:val="24"/>
          <w:szCs w:val="24"/>
        </w:rPr>
        <w:t xml:space="preserve"> johtaja suunnittelee </w:t>
      </w:r>
      <w:r w:rsidR="00516822">
        <w:rPr>
          <w:rFonts w:ascii="Arial" w:hAnsi="Arial"/>
          <w:sz w:val="24"/>
          <w:szCs w:val="24"/>
        </w:rPr>
        <w:t xml:space="preserve">uuden työntekijän aloittaessa, kuka ottaa vastaan uuden työntekijän, ja </w:t>
      </w:r>
      <w:r w:rsidRPr="002F3B9A">
        <w:rPr>
          <w:rFonts w:ascii="Arial" w:hAnsi="Arial"/>
          <w:sz w:val="24"/>
          <w:szCs w:val="24"/>
        </w:rPr>
        <w:t>perehdytykse</w:t>
      </w:r>
      <w:r w:rsidR="00516822">
        <w:rPr>
          <w:rFonts w:ascii="Arial" w:hAnsi="Arial"/>
          <w:sz w:val="24"/>
          <w:szCs w:val="24"/>
        </w:rPr>
        <w:t>lle</w:t>
      </w:r>
      <w:r w:rsidRPr="002F3B9A">
        <w:rPr>
          <w:rFonts w:ascii="Arial" w:hAnsi="Arial"/>
          <w:sz w:val="24"/>
          <w:szCs w:val="24"/>
        </w:rPr>
        <w:t xml:space="preserve"> aikataulu</w:t>
      </w:r>
      <w:r w:rsidR="00516822">
        <w:rPr>
          <w:rFonts w:ascii="Arial" w:hAnsi="Arial"/>
          <w:sz w:val="24"/>
          <w:szCs w:val="24"/>
        </w:rPr>
        <w:t>a</w:t>
      </w:r>
      <w:r w:rsidRPr="002F3B9A">
        <w:rPr>
          <w:rFonts w:ascii="Arial" w:hAnsi="Arial"/>
          <w:sz w:val="24"/>
          <w:szCs w:val="24"/>
        </w:rPr>
        <w:t xml:space="preserve">. </w:t>
      </w:r>
      <w:r>
        <w:rPr>
          <w:rFonts w:ascii="Arial" w:hAnsi="Arial"/>
          <w:sz w:val="24"/>
          <w:szCs w:val="24"/>
        </w:rPr>
        <w:t>Omenapihassa</w:t>
      </w:r>
      <w:r w:rsidRPr="002F3B9A">
        <w:rPr>
          <w:rFonts w:ascii="Arial" w:hAnsi="Arial"/>
          <w:sz w:val="24"/>
          <w:szCs w:val="24"/>
        </w:rPr>
        <w:t xml:space="preserve"> uuden työntekijän perehdytyksestä vastaa </w:t>
      </w:r>
      <w:r>
        <w:rPr>
          <w:rFonts w:ascii="Arial" w:hAnsi="Arial"/>
          <w:sz w:val="24"/>
          <w:szCs w:val="24"/>
        </w:rPr>
        <w:t>yksikön</w:t>
      </w:r>
      <w:r w:rsidRPr="002F3B9A">
        <w:rPr>
          <w:rFonts w:ascii="Arial" w:hAnsi="Arial"/>
          <w:sz w:val="24"/>
          <w:szCs w:val="24"/>
        </w:rPr>
        <w:t xml:space="preserve"> johtaja työsuhteeseen, henkilökeskeiseen toimintatapaan ja muihin toimintatapoihin liittyvien asioiden osalta. Arjen työn</w:t>
      </w:r>
      <w:r w:rsidR="00516822">
        <w:rPr>
          <w:rFonts w:ascii="Arial" w:hAnsi="Arial"/>
          <w:sz w:val="24"/>
          <w:szCs w:val="24"/>
        </w:rPr>
        <w:t>,</w:t>
      </w:r>
      <w:r w:rsidRPr="002F3B9A">
        <w:rPr>
          <w:rFonts w:ascii="Arial" w:hAnsi="Arial"/>
          <w:sz w:val="24"/>
          <w:szCs w:val="24"/>
        </w:rPr>
        <w:t xml:space="preserve"> ja asiakkaiden asioiden perehdyttämisen vastuu on nimetyllä ohjaajalla. </w:t>
      </w:r>
    </w:p>
    <w:p w:rsidR="00956D1F" w:rsidRPr="002F3B9A" w:rsidRDefault="00956D1F" w:rsidP="00956D1F">
      <w:pPr>
        <w:rPr>
          <w:rFonts w:ascii="Arial" w:hAnsi="Arial"/>
          <w:sz w:val="24"/>
          <w:szCs w:val="24"/>
        </w:rPr>
      </w:pPr>
      <w:r w:rsidRPr="002F3B9A">
        <w:rPr>
          <w:rFonts w:ascii="Arial" w:hAnsi="Arial"/>
          <w:sz w:val="24"/>
          <w:szCs w:val="24"/>
        </w:rPr>
        <w:t xml:space="preserve">Sijaisten ja keikkatyöntekijöiden perehdyttäminen tapahtuu sekä </w:t>
      </w:r>
      <w:r>
        <w:rPr>
          <w:rFonts w:ascii="Arial" w:hAnsi="Arial"/>
          <w:sz w:val="24"/>
          <w:szCs w:val="24"/>
        </w:rPr>
        <w:t>yksikön</w:t>
      </w:r>
      <w:r w:rsidRPr="002F3B9A">
        <w:rPr>
          <w:rFonts w:ascii="Arial" w:hAnsi="Arial"/>
          <w:sz w:val="24"/>
          <w:szCs w:val="24"/>
        </w:rPr>
        <w:t xml:space="preserve"> johtajan että työntekijöiden toimesta sijaisuuteen tai keikkatyöhön tarvittavassa laajuudessa. Opiskelijoiden perehdytys tapahtuu </w:t>
      </w:r>
      <w:r>
        <w:rPr>
          <w:rFonts w:ascii="Arial" w:hAnsi="Arial"/>
          <w:sz w:val="24"/>
          <w:szCs w:val="24"/>
        </w:rPr>
        <w:t>yksikön</w:t>
      </w:r>
      <w:r w:rsidRPr="002F3B9A">
        <w:rPr>
          <w:rFonts w:ascii="Arial" w:hAnsi="Arial"/>
          <w:sz w:val="24"/>
          <w:szCs w:val="24"/>
        </w:rPr>
        <w:t xml:space="preserve"> johtajan ja opiskelijan työpaikkaohjaajan toimesta sovituilla tavoilla. </w:t>
      </w:r>
    </w:p>
    <w:p w:rsidR="00956D1F" w:rsidRPr="002F3B9A" w:rsidRDefault="00956D1F" w:rsidP="00956D1F">
      <w:pPr>
        <w:rPr>
          <w:rFonts w:ascii="Arial" w:hAnsi="Arial"/>
          <w:sz w:val="24"/>
          <w:szCs w:val="24"/>
        </w:rPr>
      </w:pPr>
      <w:r w:rsidRPr="002F3B9A">
        <w:rPr>
          <w:rFonts w:ascii="Arial" w:hAnsi="Arial"/>
          <w:sz w:val="24"/>
          <w:szCs w:val="24"/>
        </w:rPr>
        <w:t>Asiakastiedot ovat salassa pidettäviä. Jokaisen työntekijän työsopimukseen on liitetty salassapitositoumus. Sen noudattaminen on työntekijän vastuulla. Vaitiolo- ja salassapitovelvollisuus säilyy senkin jälkeen, kun työsuhde on päättynyt.</w:t>
      </w:r>
    </w:p>
    <w:p w:rsidR="00060119" w:rsidRPr="00945A9D" w:rsidRDefault="00956D1F" w:rsidP="00945A9D">
      <w:pPr>
        <w:rPr>
          <w:rFonts w:ascii="Arial" w:hAnsi="Arial"/>
          <w:sz w:val="24"/>
          <w:szCs w:val="24"/>
        </w:rPr>
      </w:pPr>
      <w:r w:rsidRPr="002F3B9A">
        <w:rPr>
          <w:rFonts w:ascii="Arial" w:hAnsi="Arial"/>
          <w:sz w:val="24"/>
          <w:szCs w:val="24"/>
        </w:rPr>
        <w:lastRenderedPageBreak/>
        <w:t xml:space="preserve">Aspa Palvelut Oy tekee vuosittain koulutussuunnitelman, missä huomioidaan myös tietoturva- ja tietosuojakoulutukset sekä järjestelmäkoulutukset. </w:t>
      </w:r>
      <w:r>
        <w:rPr>
          <w:rFonts w:ascii="Arial" w:hAnsi="Arial"/>
          <w:sz w:val="24"/>
          <w:szCs w:val="24"/>
        </w:rPr>
        <w:t>Yksikön</w:t>
      </w:r>
      <w:r w:rsidRPr="002F3B9A">
        <w:rPr>
          <w:rFonts w:ascii="Arial" w:hAnsi="Arial"/>
          <w:sz w:val="24"/>
          <w:szCs w:val="24"/>
        </w:rPr>
        <w:t xml:space="preserve"> johtajan vastuulla on huolehtia </w:t>
      </w:r>
      <w:r>
        <w:rPr>
          <w:rFonts w:ascii="Arial" w:hAnsi="Arial"/>
          <w:sz w:val="24"/>
          <w:szCs w:val="24"/>
        </w:rPr>
        <w:t>Omenapihan</w:t>
      </w:r>
      <w:r w:rsidRPr="002F3B9A">
        <w:rPr>
          <w:rFonts w:ascii="Arial" w:hAnsi="Arial"/>
          <w:sz w:val="24"/>
          <w:szCs w:val="24"/>
        </w:rPr>
        <w:t xml:space="preserve"> henkilökunnan riittävästä osaamisesta tietoturva- ja tietosuoja-asioissa sekä järjestelmäosaamisessa. Aspa Palvelut Oy:n koko henkilökunta on perehdytetty tietosuoja-asioihin sisäisellä koulutuksella ja jokainen työntekijä on suorittanut </w:t>
      </w:r>
      <w:r w:rsidRPr="002F3B9A">
        <w:rPr>
          <w:rFonts w:ascii="Arial" w:hAnsi="Arial"/>
          <w:i/>
          <w:iCs/>
          <w:sz w:val="24"/>
          <w:szCs w:val="24"/>
        </w:rPr>
        <w:t>hyväksytysti tietoturvatestin</w:t>
      </w:r>
      <w:r w:rsidRPr="002F3B9A">
        <w:rPr>
          <w:rFonts w:ascii="Arial" w:hAnsi="Arial"/>
          <w:sz w:val="24"/>
          <w:szCs w:val="24"/>
        </w:rPr>
        <w:t xml:space="preserve">, mistä saadun todistuksen hän on toimittanut </w:t>
      </w:r>
      <w:r>
        <w:rPr>
          <w:rFonts w:ascii="Arial" w:hAnsi="Arial"/>
          <w:sz w:val="24"/>
          <w:szCs w:val="24"/>
        </w:rPr>
        <w:t>yksikön</w:t>
      </w:r>
      <w:r w:rsidRPr="002F3B9A">
        <w:rPr>
          <w:rFonts w:ascii="Arial" w:hAnsi="Arial"/>
          <w:sz w:val="24"/>
          <w:szCs w:val="24"/>
        </w:rPr>
        <w:t xml:space="preserve"> johtajalle. </w:t>
      </w:r>
    </w:p>
    <w:p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rsidR="00060119" w:rsidRPr="00441D4D" w:rsidRDefault="00060119" w:rsidP="00FA27D0">
      <w:pPr>
        <w:spacing w:after="160" w:line="278" w:lineRule="auto"/>
        <w:contextualSpacing/>
        <w:jc w:val="both"/>
        <w:rPr>
          <w:rFonts w:ascii="Arial" w:eastAsia="Arial" w:hAnsi="Arial" w:cs="Arial"/>
          <w:sz w:val="24"/>
          <w:szCs w:val="24"/>
        </w:rPr>
      </w:pPr>
    </w:p>
    <w:p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rsidR="00945A9D" w:rsidRDefault="00945A9D" w:rsidP="00FA27D0">
      <w:pPr>
        <w:spacing w:after="160" w:line="278" w:lineRule="auto"/>
        <w:contextualSpacing/>
        <w:jc w:val="both"/>
        <w:rPr>
          <w:rFonts w:ascii="Arial" w:eastAsia="Arial" w:hAnsi="Arial" w:cs="Arial"/>
          <w:sz w:val="24"/>
          <w:szCs w:val="24"/>
        </w:rPr>
      </w:pPr>
    </w:p>
    <w:p w:rsidR="00330653" w:rsidRPr="00945A9D" w:rsidRDefault="00945A9D" w:rsidP="00945A9D">
      <w:pPr>
        <w:rPr>
          <w:rFonts w:ascii="Arial" w:hAnsi="Arial"/>
          <w:sz w:val="24"/>
          <w:szCs w:val="24"/>
        </w:rPr>
      </w:pPr>
      <w:r w:rsidRPr="002F3B9A">
        <w:rPr>
          <w:rFonts w:ascii="Arial" w:hAnsi="Arial"/>
          <w:sz w:val="24"/>
          <w:szCs w:val="24"/>
        </w:rPr>
        <w:t>Työntekijän vastuulla on huolehtia käsittelemänsä tiedon oikeellisuudesta, saatavuudesta ja luokittelusta, sekä huolehtia, että organisaation tiedot ovat asianmukaisesti käytettävissä. Tietojen säilytys- tai arkistointiajan päätyttyä, ne hävitetään ohjeiden mukaisesti. Esihenkilöiden tehtävänä on varmistaa ja seurata, että työntekijöiden osaaminen on riittävää</w:t>
      </w:r>
    </w:p>
    <w:p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rsidR="009E7C67" w:rsidRPr="00441D4D" w:rsidRDefault="009E7C67" w:rsidP="00FA27D0">
      <w:pPr>
        <w:spacing w:after="160" w:line="278" w:lineRule="auto"/>
        <w:contextualSpacing/>
        <w:jc w:val="both"/>
        <w:rPr>
          <w:rFonts w:ascii="Arial" w:eastAsia="Arial" w:hAnsi="Arial" w:cs="Arial"/>
          <w:sz w:val="24"/>
          <w:szCs w:val="24"/>
        </w:rPr>
      </w:pPr>
    </w:p>
    <w:p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w:t>
      </w:r>
      <w:r w:rsidR="005801A1" w:rsidRPr="00441D4D">
        <w:rPr>
          <w:rFonts w:ascii="Arial" w:eastAsia="Arial" w:hAnsi="Arial" w:cs="Arial"/>
          <w:sz w:val="24"/>
          <w:szCs w:val="24"/>
        </w:rPr>
        <w:lastRenderedPageBreak/>
        <w:t>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rsidR="00EF3650" w:rsidRDefault="00EF3650" w:rsidP="00FA27D0">
      <w:pPr>
        <w:spacing w:after="160" w:line="278" w:lineRule="auto"/>
        <w:contextualSpacing/>
        <w:jc w:val="both"/>
        <w:rPr>
          <w:rFonts w:ascii="Arial" w:eastAsia="Arial" w:hAnsi="Arial" w:cs="Arial"/>
          <w:sz w:val="24"/>
          <w:szCs w:val="24"/>
        </w:rPr>
      </w:pPr>
    </w:p>
    <w:p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7" w:name="_Hlk196476724"/>
    </w:p>
    <w:p w:rsidR="00636AF1" w:rsidRDefault="00636AF1" w:rsidP="00FA27D0">
      <w:pPr>
        <w:spacing w:after="160" w:line="278" w:lineRule="auto"/>
        <w:contextualSpacing/>
        <w:jc w:val="both"/>
        <w:rPr>
          <w:rFonts w:ascii="Arial" w:eastAsia="Arial" w:hAnsi="Arial" w:cs="Arial"/>
          <w:sz w:val="24"/>
          <w:szCs w:val="24"/>
        </w:rPr>
      </w:pPr>
    </w:p>
    <w:p w:rsidR="008046A9" w:rsidRPr="00926EDE" w:rsidRDefault="004F4741" w:rsidP="008046A9">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sidR="00C94831">
        <w:rPr>
          <w:rFonts w:ascii="Arial" w:eastAsia="Arial" w:hAnsi="Arial" w:cs="Arial"/>
          <w:sz w:val="24"/>
          <w:szCs w:val="24"/>
        </w:rPr>
        <w:t>esti.</w:t>
      </w:r>
      <w:r w:rsidR="008046A9" w:rsidRPr="00926EDE">
        <w:rPr>
          <w:rFonts w:ascii="Arial" w:eastAsia="Arial" w:hAnsi="Arial" w:cs="Arial"/>
          <w:sz w:val="24"/>
          <w:szCs w:val="24"/>
        </w:rPr>
        <w:t xml:space="preserve"> </w:t>
      </w:r>
      <w:proofErr w:type="spellStart"/>
      <w:r w:rsidR="008046A9">
        <w:rPr>
          <w:rFonts w:ascii="Arial" w:eastAsia="Arial" w:hAnsi="Arial" w:cs="Arial"/>
          <w:sz w:val="24"/>
          <w:szCs w:val="24"/>
        </w:rPr>
        <w:t>Tavana</w:t>
      </w:r>
      <w:proofErr w:type="spellEnd"/>
      <w:r w:rsidR="008046A9">
        <w:rPr>
          <w:rFonts w:ascii="Arial" w:eastAsia="Arial" w:hAnsi="Arial" w:cs="Arial"/>
          <w:sz w:val="24"/>
          <w:szCs w:val="24"/>
        </w:rPr>
        <w:t xml:space="preserve"> </w:t>
      </w:r>
      <w:r w:rsidR="008046A9" w:rsidRPr="00926EDE">
        <w:rPr>
          <w:rFonts w:ascii="Arial" w:eastAsia="Arial" w:hAnsi="Arial" w:cs="Arial"/>
          <w:sz w:val="24"/>
          <w:szCs w:val="24"/>
        </w:rPr>
        <w:t xml:space="preserve">Omenapiha antaa tilaajalle asiakasta koskevat kirjaukset, tämän sitä pyytäessä. Asiakas pyytää kirjallisesti nähdä itseään koskevat tiedot. Ne tilataan </w:t>
      </w:r>
      <w:proofErr w:type="spellStart"/>
      <w:r w:rsidR="008046A9" w:rsidRPr="00926EDE">
        <w:rPr>
          <w:rFonts w:ascii="Arial" w:eastAsia="Arial" w:hAnsi="Arial" w:cs="Arial"/>
          <w:sz w:val="24"/>
          <w:szCs w:val="24"/>
        </w:rPr>
        <w:t>hyvinvointialueelta</w:t>
      </w:r>
      <w:proofErr w:type="spellEnd"/>
      <w:r w:rsidR="008046A9" w:rsidRPr="00926EDE">
        <w:rPr>
          <w:rFonts w:ascii="Arial" w:eastAsia="Arial" w:hAnsi="Arial" w:cs="Arial"/>
          <w:sz w:val="24"/>
          <w:szCs w:val="24"/>
        </w:rPr>
        <w:t xml:space="preserve"> asiakkaalle. </w:t>
      </w:r>
    </w:p>
    <w:p w:rsidR="00C21AD1" w:rsidRPr="004F4741" w:rsidRDefault="00C21AD1" w:rsidP="00FA27D0">
      <w:pPr>
        <w:spacing w:after="160" w:line="278" w:lineRule="auto"/>
        <w:contextualSpacing/>
        <w:jc w:val="both"/>
        <w:rPr>
          <w:rFonts w:ascii="Arial" w:eastAsia="Arial" w:hAnsi="Arial" w:cs="Arial"/>
          <w:sz w:val="24"/>
          <w:szCs w:val="24"/>
        </w:rPr>
      </w:pPr>
    </w:p>
    <w:bookmarkEnd w:id="77"/>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8"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8"/>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rsidR="00A15C9C" w:rsidRDefault="00A15C9C" w:rsidP="00FA27D0">
      <w:pPr>
        <w:spacing w:after="160" w:line="278" w:lineRule="auto"/>
        <w:contextualSpacing/>
        <w:jc w:val="both"/>
        <w:rPr>
          <w:rFonts w:ascii="Arial" w:eastAsia="Arial" w:hAnsi="Arial" w:cs="Arial"/>
          <w:sz w:val="24"/>
          <w:szCs w:val="24"/>
        </w:rPr>
      </w:pPr>
    </w:p>
    <w:p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rsidR="0018570F" w:rsidRPr="00441D4D" w:rsidRDefault="0018570F" w:rsidP="00FA27D0">
      <w:pPr>
        <w:spacing w:after="160" w:line="278" w:lineRule="auto"/>
        <w:contextualSpacing/>
        <w:jc w:val="both"/>
        <w:rPr>
          <w:rFonts w:ascii="Arial" w:eastAsia="Arial" w:hAnsi="Arial" w:cs="Arial"/>
          <w:sz w:val="24"/>
          <w:szCs w:val="24"/>
        </w:rPr>
      </w:pPr>
    </w:p>
    <w:p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rsidR="00EA2283" w:rsidRPr="00441D4D" w:rsidRDefault="00EA2283" w:rsidP="00FA27D0">
      <w:pPr>
        <w:spacing w:after="160" w:line="278" w:lineRule="auto"/>
        <w:contextualSpacing/>
        <w:jc w:val="both"/>
        <w:rPr>
          <w:rFonts w:ascii="Arial" w:eastAsia="Arial" w:hAnsi="Arial" w:cs="Arial"/>
          <w:sz w:val="24"/>
          <w:szCs w:val="24"/>
        </w:rPr>
      </w:pPr>
    </w:p>
    <w:p w:rsidR="00B619DF" w:rsidRPr="00C00908" w:rsidRDefault="0018570F" w:rsidP="00C0090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rsidR="006F633F" w:rsidRDefault="006F633F" w:rsidP="00FA27D0">
      <w:pPr>
        <w:spacing w:after="160" w:line="278" w:lineRule="auto"/>
        <w:contextualSpacing/>
        <w:jc w:val="both"/>
        <w:rPr>
          <w:rFonts w:ascii="Arial" w:eastAsia="Arial" w:hAnsi="Arial" w:cs="Arial"/>
          <w:sz w:val="24"/>
          <w:szCs w:val="24"/>
        </w:rPr>
      </w:pPr>
    </w:p>
    <w:p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rsidR="00771532" w:rsidRPr="00771532" w:rsidRDefault="00771532" w:rsidP="00FA27D0">
      <w:pPr>
        <w:spacing w:after="160" w:line="278" w:lineRule="auto"/>
        <w:contextualSpacing/>
        <w:jc w:val="both"/>
        <w:rPr>
          <w:rFonts w:ascii="Arial" w:eastAsia="Arial" w:hAnsi="Arial" w:cs="Arial"/>
          <w:sz w:val="24"/>
          <w:szCs w:val="24"/>
        </w:rPr>
      </w:pPr>
    </w:p>
    <w:p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rsidR="00771532" w:rsidRPr="00441D4D" w:rsidRDefault="00771532" w:rsidP="00FA27D0">
      <w:pPr>
        <w:spacing w:after="160" w:line="278" w:lineRule="auto"/>
        <w:contextualSpacing/>
        <w:jc w:val="both"/>
        <w:rPr>
          <w:rFonts w:ascii="Arial" w:eastAsia="Arial" w:hAnsi="Arial" w:cs="Arial"/>
          <w:sz w:val="24"/>
          <w:szCs w:val="24"/>
        </w:rPr>
      </w:pPr>
    </w:p>
    <w:p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w:t>
      </w:r>
      <w:r w:rsidR="00891521">
        <w:rPr>
          <w:rFonts w:ascii="Arial" w:eastAsia="Arial" w:hAnsi="Arial" w:cs="Arial"/>
          <w:sz w:val="24"/>
          <w:szCs w:val="24"/>
        </w:rPr>
        <w:t xml:space="preserve">on </w:t>
      </w:r>
      <w:r w:rsidR="00424066" w:rsidRPr="00441D4D">
        <w:rPr>
          <w:rFonts w:ascii="Arial" w:eastAsia="Arial" w:hAnsi="Arial" w:cs="Arial"/>
          <w:sz w:val="24"/>
          <w:szCs w:val="24"/>
        </w:rPr>
        <w:t xml:space="preserve">määritelty </w:t>
      </w:r>
      <w:proofErr w:type="spellStart"/>
      <w:r w:rsidR="00424066" w:rsidRPr="00441D4D">
        <w:rPr>
          <w:rFonts w:ascii="Arial" w:eastAsia="Arial" w:hAnsi="Arial" w:cs="Arial"/>
          <w:sz w:val="24"/>
          <w:szCs w:val="24"/>
        </w:rPr>
        <w:t>oikeustaso</w:t>
      </w:r>
      <w:proofErr w:type="spellEnd"/>
      <w:r w:rsidR="00891521">
        <w:rPr>
          <w:rFonts w:ascii="Arial" w:eastAsia="Arial" w:hAnsi="Arial" w:cs="Arial"/>
          <w:sz w:val="24"/>
          <w:szCs w:val="24"/>
        </w:rPr>
        <w:t>, joka</w:t>
      </w:r>
      <w:r w:rsidR="00424066" w:rsidRPr="00441D4D">
        <w:rPr>
          <w:rFonts w:ascii="Arial" w:eastAsia="Arial" w:hAnsi="Arial" w:cs="Arial"/>
          <w:sz w:val="24"/>
          <w:szCs w:val="24"/>
        </w:rPr>
        <w:t xml:space="preserve">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891521">
        <w:rPr>
          <w:rFonts w:ascii="Arial" w:eastAsia="Arial" w:hAnsi="Arial" w:cs="Arial"/>
          <w:sz w:val="24"/>
          <w:szCs w:val="24"/>
        </w:rPr>
        <w:t>vuorossa olevat ohjaajat</w:t>
      </w:r>
      <w:r w:rsidRPr="00441D4D">
        <w:rPr>
          <w:rFonts w:ascii="Arial" w:eastAsia="Arial" w:hAnsi="Arial" w:cs="Arial"/>
          <w:sz w:val="24"/>
          <w:szCs w:val="24"/>
        </w:rPr>
        <w:t>,</w:t>
      </w:r>
      <w:r w:rsidR="00B408EC">
        <w:rPr>
          <w:rFonts w:ascii="Arial" w:eastAsia="Arial" w:hAnsi="Arial" w:cs="Arial"/>
          <w:sz w:val="24"/>
          <w:szCs w:val="24"/>
        </w:rPr>
        <w:t xml:space="preserve"> johtaja ja vastaava ohjaaja,</w:t>
      </w:r>
      <w:r w:rsidRPr="00441D4D">
        <w:rPr>
          <w:rFonts w:ascii="Arial" w:eastAsia="Arial" w:hAnsi="Arial" w:cs="Arial"/>
          <w:sz w:val="24"/>
          <w:szCs w:val="24"/>
        </w:rPr>
        <w:t xml:space="preserve"> apunaan ovat järjestelmän pääkäyttäjät</w:t>
      </w:r>
      <w:r w:rsidR="00B408EC">
        <w:rPr>
          <w:rFonts w:ascii="Arial" w:eastAsia="Arial" w:hAnsi="Arial" w:cs="Arial"/>
          <w:sz w:val="24"/>
          <w:szCs w:val="24"/>
        </w:rPr>
        <w:t xml:space="preserve"> tarvittaessa.</w:t>
      </w:r>
      <w:r w:rsidRPr="00441D4D">
        <w:rPr>
          <w:rFonts w:ascii="Arial" w:eastAsia="Arial" w:hAnsi="Arial" w:cs="Arial"/>
          <w:sz w:val="24"/>
          <w:szCs w:val="24"/>
        </w:rPr>
        <w:t xml:space="preserve"> Käytössä on perehdytysohje</w:t>
      </w:r>
      <w:r w:rsidR="00355A7F">
        <w:rPr>
          <w:rFonts w:ascii="Arial" w:eastAsia="Arial" w:hAnsi="Arial" w:cs="Arial"/>
          <w:sz w:val="24"/>
          <w:szCs w:val="24"/>
        </w:rPr>
        <w:t>,</w:t>
      </w:r>
      <w:r w:rsidRPr="00441D4D">
        <w:rPr>
          <w:rFonts w:ascii="Arial" w:eastAsia="Arial" w:hAnsi="Arial" w:cs="Arial"/>
          <w:sz w:val="24"/>
          <w:szCs w:val="24"/>
        </w:rPr>
        <w:t xml:space="preserv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r w:rsidR="00B408EC">
        <w:rPr>
          <w:rFonts w:ascii="Arial" w:eastAsia="Arial" w:hAnsi="Arial" w:cs="Arial"/>
          <w:sz w:val="24"/>
          <w:szCs w:val="24"/>
        </w:rPr>
        <w:t xml:space="preserve"> Vastaava ohjaaja </w:t>
      </w:r>
      <w:r w:rsidR="00355A7F">
        <w:rPr>
          <w:rFonts w:ascii="Arial" w:eastAsia="Arial" w:hAnsi="Arial" w:cs="Arial"/>
          <w:sz w:val="24"/>
          <w:szCs w:val="24"/>
        </w:rPr>
        <w:t xml:space="preserve">vastaa yksikön kirjaamisesta. Terveydenhoitoon, ja lääkitykseen liittyvät asiat kirjataan </w:t>
      </w:r>
      <w:proofErr w:type="spellStart"/>
      <w:r w:rsidR="00355A7F">
        <w:rPr>
          <w:rFonts w:ascii="Arial" w:eastAsia="Arial" w:hAnsi="Arial" w:cs="Arial"/>
          <w:sz w:val="24"/>
          <w:szCs w:val="24"/>
        </w:rPr>
        <w:t>Omni</w:t>
      </w:r>
      <w:proofErr w:type="spellEnd"/>
      <w:r w:rsidR="00355A7F">
        <w:rPr>
          <w:rFonts w:ascii="Arial" w:eastAsia="Arial" w:hAnsi="Arial" w:cs="Arial"/>
          <w:sz w:val="24"/>
          <w:szCs w:val="24"/>
        </w:rPr>
        <w:t xml:space="preserve"> 360.</w:t>
      </w:r>
    </w:p>
    <w:p w:rsidR="00EF06BA" w:rsidRPr="00441D4D" w:rsidRDefault="00EF06BA" w:rsidP="00FA27D0">
      <w:pPr>
        <w:spacing w:after="160" w:line="278" w:lineRule="auto"/>
        <w:contextualSpacing/>
        <w:jc w:val="both"/>
        <w:rPr>
          <w:rFonts w:ascii="Arial" w:eastAsia="Arial" w:hAnsi="Arial" w:cs="Arial"/>
          <w:sz w:val="24"/>
          <w:szCs w:val="24"/>
        </w:rPr>
      </w:pPr>
    </w:p>
    <w:p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rsidR="00B0562A" w:rsidRPr="00441D4D" w:rsidRDefault="00B0562A" w:rsidP="00FA27D0">
      <w:pPr>
        <w:spacing w:after="160" w:line="278" w:lineRule="auto"/>
        <w:contextualSpacing/>
        <w:jc w:val="both"/>
        <w:rPr>
          <w:rFonts w:ascii="Arial" w:eastAsia="Arial" w:hAnsi="Arial" w:cs="Arial"/>
          <w:sz w:val="24"/>
          <w:szCs w:val="24"/>
        </w:rPr>
      </w:pPr>
    </w:p>
    <w:p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rsidR="00330653" w:rsidRPr="00441D4D" w:rsidRDefault="00330653" w:rsidP="00FA27D0">
      <w:pPr>
        <w:spacing w:after="160" w:line="278" w:lineRule="auto"/>
        <w:contextualSpacing/>
        <w:jc w:val="both"/>
        <w:rPr>
          <w:rFonts w:ascii="Arial" w:eastAsia="Arial" w:hAnsi="Arial" w:cs="Arial"/>
          <w:sz w:val="24"/>
          <w:szCs w:val="24"/>
        </w:rPr>
      </w:pPr>
    </w:p>
    <w:p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rsidR="00764F16" w:rsidRPr="00441D4D" w:rsidRDefault="00764F16" w:rsidP="00FA27D0">
      <w:pPr>
        <w:spacing w:after="160" w:line="278" w:lineRule="auto"/>
        <w:contextualSpacing/>
        <w:jc w:val="both"/>
        <w:rPr>
          <w:rFonts w:ascii="Arial" w:eastAsia="Arial" w:hAnsi="Arial" w:cs="Arial"/>
          <w:sz w:val="24"/>
          <w:szCs w:val="24"/>
        </w:rPr>
      </w:pPr>
    </w:p>
    <w:p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rsidR="00097449" w:rsidRPr="00441D4D" w:rsidRDefault="00097449" w:rsidP="00FA27D0">
      <w:pPr>
        <w:spacing w:after="160" w:line="278" w:lineRule="auto"/>
        <w:contextualSpacing/>
        <w:jc w:val="both"/>
        <w:rPr>
          <w:rFonts w:ascii="Arial" w:eastAsia="Arial" w:hAnsi="Arial" w:cs="Arial"/>
          <w:sz w:val="24"/>
          <w:szCs w:val="24"/>
        </w:rPr>
      </w:pPr>
    </w:p>
    <w:p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rsidR="006F1B9F" w:rsidRPr="00655D53" w:rsidRDefault="006F1B9F"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655D53">
        <w:rPr>
          <w:rFonts w:ascii="Arial" w:eastAsia="Arial" w:hAnsi="Arial" w:cs="Arial"/>
          <w:sz w:val="24"/>
          <w:szCs w:val="24"/>
        </w:rPr>
        <w:t>Tietosuojaseloste koskee niitä asiakkaita, joiden osalta Aspa Palvelut Oy toimii rekisterinpitäjänä.</w:t>
      </w:r>
      <w:r w:rsidR="00120BA0" w:rsidRPr="00655D53">
        <w:rPr>
          <w:rFonts w:ascii="Arial" w:eastAsia="Arial" w:hAnsi="Arial" w:cs="Arial"/>
          <w:sz w:val="24"/>
          <w:szCs w:val="24"/>
        </w:rPr>
        <w:t xml:space="preserve"> </w:t>
      </w:r>
      <w:r w:rsidRPr="00655D53">
        <w:rPr>
          <w:rFonts w:ascii="Arial" w:eastAsia="Arial" w:hAnsi="Arial" w:cs="Arial"/>
          <w:sz w:val="24"/>
          <w:szCs w:val="24"/>
        </w:rPr>
        <w:t xml:space="preserve">Tietosuojaseloste koskee myös </w:t>
      </w:r>
      <w:proofErr w:type="spellStart"/>
      <w:r w:rsidR="00DD7A77" w:rsidRPr="00655D53">
        <w:rPr>
          <w:rFonts w:ascii="Arial" w:eastAsia="Arial" w:hAnsi="Arial" w:cs="Arial"/>
          <w:sz w:val="24"/>
          <w:szCs w:val="24"/>
        </w:rPr>
        <w:t>Tavanan</w:t>
      </w:r>
      <w:proofErr w:type="spellEnd"/>
      <w:r w:rsidR="00DD7A77" w:rsidRPr="00655D53">
        <w:rPr>
          <w:rFonts w:ascii="Arial" w:eastAsia="Arial" w:hAnsi="Arial" w:cs="Arial"/>
          <w:sz w:val="24"/>
          <w:szCs w:val="24"/>
        </w:rPr>
        <w:t xml:space="preserve"> </w:t>
      </w:r>
      <w:r w:rsidRPr="00655D53">
        <w:rPr>
          <w:rFonts w:ascii="Arial" w:eastAsia="Arial" w:hAnsi="Arial" w:cs="Arial"/>
          <w:sz w:val="24"/>
          <w:szCs w:val="24"/>
        </w:rPr>
        <w:t>asiakastietojärjestelmään tallennettuja työntekijätietoja. </w:t>
      </w:r>
      <w:r w:rsidRPr="00655D53">
        <w:rPr>
          <w:rFonts w:ascii="Arial" w:eastAsia="Arial" w:hAnsi="Arial" w:cs="Arial"/>
          <w:sz w:val="24"/>
          <w:szCs w:val="24"/>
        </w:rPr>
        <w:br/>
        <w:t>- Aspa-konsernin tietosuoja- ja tietoturvaopas</w:t>
      </w:r>
      <w:r w:rsidRPr="00655D53">
        <w:rPr>
          <w:rFonts w:ascii="Arial" w:eastAsia="Arial" w:hAnsi="Arial" w:cs="Arial"/>
          <w:sz w:val="24"/>
          <w:szCs w:val="24"/>
        </w:rPr>
        <w:br/>
        <w:t>Opas on osa perehdytysmateriaaleja,</w:t>
      </w:r>
      <w:r w:rsidR="003C6B39" w:rsidRPr="00655D53">
        <w:rPr>
          <w:rFonts w:ascii="Arial" w:eastAsia="Arial" w:hAnsi="Arial" w:cs="Arial"/>
          <w:sz w:val="24"/>
          <w:szCs w:val="24"/>
        </w:rPr>
        <w:t xml:space="preserve"> </w:t>
      </w:r>
      <w:r w:rsidRPr="00655D53">
        <w:rPr>
          <w:rFonts w:ascii="Arial" w:eastAsia="Arial" w:hAnsi="Arial" w:cs="Arial"/>
          <w:sz w:val="24"/>
          <w:szCs w:val="24"/>
        </w:rPr>
        <w:t xml:space="preserve">tarkoitus on perehdyttää työntekijä Aspan tietosuoja- ja turvakäytäntöihin. Opas toimii myös kertausmateriaalina ja ohjaavana dokumenttina </w:t>
      </w:r>
      <w:r w:rsidRPr="00655D53">
        <w:rPr>
          <w:rFonts w:ascii="Arial" w:eastAsia="Arial" w:hAnsi="Arial" w:cs="Arial"/>
          <w:sz w:val="24"/>
          <w:szCs w:val="24"/>
        </w:rPr>
        <w:lastRenderedPageBreak/>
        <w:t>henkilöstön jokapäiväisessä työssä.</w:t>
      </w:r>
      <w:r w:rsidRPr="00655D53">
        <w:rPr>
          <w:rFonts w:ascii="Arial" w:eastAsia="Arial" w:hAnsi="Arial" w:cs="Arial"/>
          <w:sz w:val="24"/>
          <w:szCs w:val="24"/>
        </w:rPr>
        <w:br/>
        <w:t>- Aspa konsernin tietoturvasuunnitelma</w:t>
      </w:r>
      <w:r w:rsidRPr="00655D53">
        <w:rPr>
          <w:rFonts w:ascii="Arial" w:eastAsia="Arial" w:hAnsi="Arial" w:cs="Arial"/>
          <w:sz w:val="24"/>
          <w:szCs w:val="24"/>
        </w:rPr>
        <w:br/>
        <w:t>THL määräys-&gt; astunut voimaan 22.helmikuuta 2024 ja on voimassa toistaiseksi.</w:t>
      </w:r>
      <w:r w:rsidRPr="00655D53">
        <w:rPr>
          <w:rFonts w:ascii="Arial" w:eastAsia="Arial" w:hAnsi="Arial" w:cs="Arial"/>
          <w:sz w:val="24"/>
          <w:szCs w:val="24"/>
        </w:rPr>
        <w:br/>
        <w:t>Määräys korvaa aiemman Terveyden ja hyvinvoinnin laitoksen (THL) määräyksen THL 3/2021</w:t>
      </w:r>
      <w:r w:rsidR="003C6B39" w:rsidRPr="00655D53">
        <w:rPr>
          <w:rFonts w:ascii="Arial" w:eastAsia="Arial" w:hAnsi="Arial" w:cs="Arial"/>
          <w:sz w:val="24"/>
          <w:szCs w:val="24"/>
        </w:rPr>
        <w:t xml:space="preserve"> </w:t>
      </w:r>
      <w:r w:rsidRPr="00655D53">
        <w:rPr>
          <w:rFonts w:ascii="Arial" w:eastAsia="Arial" w:hAnsi="Arial" w:cs="Arial"/>
          <w:sz w:val="24"/>
          <w:szCs w:val="24"/>
        </w:rPr>
        <w:t>Tietoturvasuunnitelmaan sisällytettävistä selvityksistä ja vaatimuksista. Henkilöstölle on jaettu lukuversio tiedostosta, tietohallinnolla on laajempikuvaus määräyksen sisältämistä tiedoista.</w:t>
      </w:r>
      <w:r w:rsidRPr="00655D53">
        <w:rPr>
          <w:rFonts w:ascii="Arial" w:eastAsia="Arial" w:hAnsi="Arial" w:cs="Arial"/>
          <w:sz w:val="24"/>
          <w:szCs w:val="24"/>
        </w:rPr>
        <w:br/>
        <w:t>- Tietojen ja tietojärjestelmien käyttö- ja salassapitositoumus</w:t>
      </w:r>
      <w:r w:rsidRPr="00655D53">
        <w:rPr>
          <w:rFonts w:ascii="Arial" w:eastAsia="Arial" w:hAnsi="Arial" w:cs="Arial"/>
          <w:sz w:val="24"/>
          <w:szCs w:val="24"/>
        </w:rPr>
        <w:br/>
        <w:t>Jokainen työntekijä allekirjoittaa työsopimuksen yhteydessä ja sitoutuu noudattamaan annettuja ohjeita.</w:t>
      </w:r>
      <w:r w:rsidRPr="00655D53">
        <w:rPr>
          <w:rFonts w:ascii="Arial" w:eastAsia="Arial" w:hAnsi="Arial" w:cs="Arial"/>
          <w:sz w:val="24"/>
          <w:szCs w:val="24"/>
        </w:rPr>
        <w:br/>
        <w:t>- Etätyöohjeet tietoturva ja tietosuoja</w:t>
      </w:r>
      <w:r w:rsidRPr="00655D53">
        <w:rPr>
          <w:rFonts w:ascii="Arial" w:eastAsia="Arial" w:hAnsi="Arial" w:cs="Arial"/>
          <w:sz w:val="24"/>
          <w:szCs w:val="24"/>
        </w:rPr>
        <w:br/>
        <w:t>Tietoturvallisen työskentelyn ohjeita etätyötä tai muualla kuin omalla toimipisteellä työskenteleville</w:t>
      </w:r>
      <w:r w:rsidRPr="00655D53">
        <w:rPr>
          <w:rFonts w:ascii="Arial" w:eastAsia="Arial" w:hAnsi="Arial" w:cs="Arial"/>
          <w:sz w:val="24"/>
          <w:szCs w:val="24"/>
        </w:rPr>
        <w:br/>
        <w:t xml:space="preserve">- </w:t>
      </w:r>
      <w:proofErr w:type="spellStart"/>
      <w:r w:rsidR="00655D53">
        <w:rPr>
          <w:rFonts w:ascii="Arial" w:eastAsia="Arial" w:hAnsi="Arial" w:cs="Arial"/>
          <w:sz w:val="24"/>
          <w:szCs w:val="24"/>
        </w:rPr>
        <w:t>Tavana</w:t>
      </w:r>
      <w:proofErr w:type="spellEnd"/>
      <w:r w:rsidR="00655D53">
        <w:rPr>
          <w:rFonts w:ascii="Arial" w:eastAsia="Arial" w:hAnsi="Arial" w:cs="Arial"/>
          <w:sz w:val="24"/>
          <w:szCs w:val="24"/>
        </w:rPr>
        <w:t>-</w:t>
      </w:r>
      <w:r w:rsidRPr="00655D53">
        <w:rPr>
          <w:rFonts w:ascii="Arial" w:eastAsia="Arial" w:hAnsi="Arial" w:cs="Arial"/>
          <w:sz w:val="24"/>
          <w:szCs w:val="24"/>
        </w:rPr>
        <w:t>konsernin tietoturvapolitiikka</w:t>
      </w:r>
      <w:r w:rsidRPr="00655D53">
        <w:rPr>
          <w:rFonts w:ascii="Arial" w:eastAsia="Arial" w:hAnsi="Arial" w:cs="Arial"/>
          <w:sz w:val="24"/>
          <w:szCs w:val="24"/>
        </w:rPr>
        <w:br/>
        <w:t xml:space="preserve">Dokumentissa kuvataan </w:t>
      </w:r>
      <w:proofErr w:type="spellStart"/>
      <w:r w:rsidR="00655D53">
        <w:rPr>
          <w:rFonts w:ascii="Arial" w:eastAsia="Arial" w:hAnsi="Arial" w:cs="Arial"/>
          <w:sz w:val="24"/>
          <w:szCs w:val="24"/>
        </w:rPr>
        <w:t>Tavana</w:t>
      </w:r>
      <w:proofErr w:type="spellEnd"/>
      <w:r w:rsidRPr="00655D53">
        <w:rPr>
          <w:rFonts w:ascii="Arial" w:eastAsia="Arial" w:hAnsi="Arial" w:cs="Arial"/>
          <w:sz w:val="24"/>
          <w:szCs w:val="24"/>
        </w:rPr>
        <w:t>-konsernin tietoturvan tavoitteet, organisoinnin ja vastuut, sekä seurannan ja</w:t>
      </w:r>
      <w:r w:rsidR="003C6B39" w:rsidRPr="00655D53">
        <w:rPr>
          <w:rFonts w:ascii="Arial" w:eastAsia="Arial" w:hAnsi="Arial" w:cs="Arial"/>
          <w:sz w:val="24"/>
          <w:szCs w:val="24"/>
        </w:rPr>
        <w:t xml:space="preserve"> </w:t>
      </w:r>
      <w:r w:rsidRPr="00655D53">
        <w:rPr>
          <w:rFonts w:ascii="Arial" w:eastAsia="Arial" w:hAnsi="Arial" w:cs="Arial"/>
          <w:sz w:val="24"/>
          <w:szCs w:val="24"/>
        </w:rPr>
        <w:t xml:space="preserve">valvonnan. Tietoturvapolitiikka kattaa </w:t>
      </w:r>
      <w:proofErr w:type="spellStart"/>
      <w:r w:rsidR="00655D53">
        <w:rPr>
          <w:rFonts w:ascii="Arial" w:eastAsia="Arial" w:hAnsi="Arial" w:cs="Arial"/>
          <w:sz w:val="24"/>
          <w:szCs w:val="24"/>
        </w:rPr>
        <w:t>Tavana</w:t>
      </w:r>
      <w:proofErr w:type="spellEnd"/>
      <w:r w:rsidRPr="00655D53">
        <w:rPr>
          <w:rFonts w:ascii="Arial" w:eastAsia="Arial" w:hAnsi="Arial" w:cs="Arial"/>
          <w:sz w:val="24"/>
          <w:szCs w:val="24"/>
        </w:rPr>
        <w:t>-konsernin kaikki toiminnot.</w:t>
      </w:r>
      <w:r w:rsidRPr="00655D53">
        <w:rPr>
          <w:rFonts w:ascii="Arial" w:eastAsia="Arial" w:hAnsi="Arial" w:cs="Arial"/>
          <w:sz w:val="24"/>
          <w:szCs w:val="24"/>
        </w:rPr>
        <w:br/>
        <w:t>- Tietosuojapoikkeama prosessi</w:t>
      </w:r>
      <w:r w:rsidRPr="00655D53">
        <w:rPr>
          <w:rFonts w:ascii="Arial" w:eastAsia="Arial" w:hAnsi="Arial" w:cs="Arial"/>
          <w:sz w:val="24"/>
          <w:szCs w:val="24"/>
        </w:rPr>
        <w:br/>
        <w:t>Graafinen kuvaus toimintaohjeesta henkilöstölle, tietosuojapoikkeaman käsittelyprosessista.</w:t>
      </w:r>
    </w:p>
    <w:p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C149D8">
        <w:tc>
          <w:tcPr>
            <w:tcW w:w="9628" w:type="dxa"/>
            <w:gridSpan w:val="2"/>
          </w:tcPr>
          <w:p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2D25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441D4D" w:rsidRDefault="002D25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2D25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C149D8">
        <w:tc>
          <w:tcPr>
            <w:tcW w:w="9628" w:type="dxa"/>
            <w:gridSpan w:val="2"/>
          </w:tcPr>
          <w:p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DD7A77" w:rsidRDefault="00D713C9" w:rsidP="00FA27D0">
            <w:pPr>
              <w:spacing w:after="160" w:line="278" w:lineRule="auto"/>
              <w:contextualSpacing/>
              <w:jc w:val="both"/>
              <w:rPr>
                <w:rFonts w:ascii="Arial" w:eastAsia="Arial" w:hAnsi="Arial" w:cs="Arial"/>
                <w:sz w:val="24"/>
                <w:szCs w:val="24"/>
              </w:rPr>
            </w:pPr>
            <w:hyperlink r:id="rId20"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rsidR="00F373CE" w:rsidRPr="00441D4D" w:rsidRDefault="00F373CE" w:rsidP="00FA27D0">
      <w:pPr>
        <w:spacing w:after="160" w:line="278" w:lineRule="auto"/>
        <w:contextualSpacing/>
        <w:jc w:val="both"/>
        <w:rPr>
          <w:rFonts w:ascii="Arial" w:eastAsia="Arial" w:hAnsi="Arial" w:cs="Arial"/>
          <w:sz w:val="24"/>
          <w:szCs w:val="24"/>
        </w:rPr>
      </w:pPr>
    </w:p>
    <w:p w:rsidR="00BD4B69" w:rsidRDefault="00B13E53" w:rsidP="00A56FDB">
      <w:pPr>
        <w:pStyle w:val="Otsikko3"/>
        <w:numPr>
          <w:ilvl w:val="0"/>
          <w:numId w:val="0"/>
        </w:numPr>
        <w:spacing w:after="160" w:line="278" w:lineRule="auto"/>
        <w:ind w:left="708"/>
        <w:contextualSpacing/>
        <w:jc w:val="both"/>
        <w:rPr>
          <w:rFonts w:eastAsia="Arial" w:cs="Arial"/>
        </w:rPr>
      </w:pPr>
      <w:bookmarkStart w:id="79" w:name="_Toc175741962"/>
      <w:bookmarkStart w:id="80" w:name="_Toc219122200"/>
      <w:r w:rsidRPr="00E445DA">
        <w:rPr>
          <w:rFonts w:eastAsia="Arial" w:cs="Arial"/>
        </w:rPr>
        <w:t>Tietojärjestelmät ja teknologian käyttö</w:t>
      </w:r>
      <w:bookmarkEnd w:id="79"/>
      <w:bookmarkEnd w:id="80"/>
    </w:p>
    <w:p w:rsidR="00A56FDB" w:rsidRPr="00A56FDB" w:rsidRDefault="00A56FDB" w:rsidP="00A56FDB"/>
    <w:p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rsidR="00BB217A" w:rsidRPr="00441D4D" w:rsidRDefault="00BB217A" w:rsidP="00FA27D0">
      <w:pPr>
        <w:spacing w:after="160" w:line="278" w:lineRule="auto"/>
        <w:contextualSpacing/>
        <w:jc w:val="both"/>
        <w:rPr>
          <w:rFonts w:ascii="Arial" w:eastAsia="Arial" w:hAnsi="Arial" w:cs="Arial"/>
          <w:sz w:val="24"/>
          <w:szCs w:val="24"/>
        </w:rPr>
      </w:pPr>
    </w:p>
    <w:p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lastRenderedPageBreak/>
        <w:t xml:space="preserve">Toiminnanohjauksessa käytettävä järjestelmä on DomaCare,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w:t>
      </w:r>
      <w:r w:rsidR="00CD175D">
        <w:rPr>
          <w:rFonts w:ascii="Arial" w:eastAsia="Arial" w:hAnsi="Arial" w:cs="Arial"/>
          <w:sz w:val="24"/>
          <w:szCs w:val="24"/>
        </w:rPr>
        <w:t xml:space="preserve"> </w:t>
      </w:r>
      <w:r w:rsidRPr="008D1EAD">
        <w:rPr>
          <w:rFonts w:ascii="Arial" w:eastAsia="Arial" w:hAnsi="Arial" w:cs="Arial"/>
          <w:sz w:val="24"/>
          <w:szCs w:val="24"/>
        </w:rPr>
        <w:t>Uusi henkilöstö perehdytetään</w:t>
      </w:r>
      <w:r w:rsidR="00CD175D">
        <w:rPr>
          <w:rFonts w:ascii="Arial" w:eastAsia="Arial" w:hAnsi="Arial" w:cs="Arial"/>
          <w:sz w:val="24"/>
          <w:szCs w:val="24"/>
        </w:rPr>
        <w:t>,</w:t>
      </w:r>
      <w:r w:rsidRPr="008D1EAD">
        <w:rPr>
          <w:rFonts w:ascii="Arial" w:eastAsia="Arial" w:hAnsi="Arial" w:cs="Arial"/>
          <w:sz w:val="24"/>
          <w:szCs w:val="24"/>
        </w:rPr>
        <w:t xml:space="preserve">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rsidR="000835B3" w:rsidRPr="00441D4D" w:rsidRDefault="000835B3" w:rsidP="00FA27D0">
      <w:pPr>
        <w:spacing w:after="160" w:line="278" w:lineRule="auto"/>
        <w:contextualSpacing/>
        <w:jc w:val="both"/>
        <w:rPr>
          <w:rFonts w:ascii="Arial" w:eastAsia="Arial" w:hAnsi="Arial" w:cs="Arial"/>
          <w:sz w:val="24"/>
          <w:szCs w:val="24"/>
        </w:rPr>
      </w:pPr>
    </w:p>
    <w:p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CD175D">
        <w:rPr>
          <w:rFonts w:ascii="Arial" w:eastAsia="Arial" w:hAnsi="Arial" w:cs="Arial"/>
          <w:sz w:val="24"/>
          <w:szCs w:val="24"/>
        </w:rPr>
        <w:t>4/2026.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w:t>
      </w:r>
      <w:proofErr w:type="spellStart"/>
      <w:r w:rsidR="00704CCC" w:rsidRPr="00441D4D">
        <w:rPr>
          <w:rFonts w:ascii="Arial" w:eastAsia="Arial" w:hAnsi="Arial" w:cs="Arial"/>
          <w:sz w:val="24"/>
          <w:szCs w:val="24"/>
        </w:rPr>
        <w:t>tietohallinto</w:t>
      </w:r>
      <w:proofErr w:type="spellEnd"/>
      <w:r w:rsidR="00704CCC" w:rsidRPr="00441D4D">
        <w:rPr>
          <w:rFonts w:ascii="Arial" w:eastAsia="Arial" w:hAnsi="Arial" w:cs="Arial"/>
          <w:sz w:val="24"/>
          <w:szCs w:val="24"/>
        </w:rPr>
        <w:t xml:space="preserve"> ja toteutumisesta palveluyksikössä vastaa </w:t>
      </w:r>
      <w:r w:rsidR="00BA0937">
        <w:rPr>
          <w:rFonts w:ascii="Arial" w:eastAsia="Arial" w:hAnsi="Arial" w:cs="Arial"/>
          <w:sz w:val="24"/>
          <w:szCs w:val="24"/>
        </w:rPr>
        <w:t>yksikön johtaja.</w:t>
      </w:r>
      <w:r w:rsidR="00DC61CB" w:rsidRPr="00DC61CB">
        <w:rPr>
          <w:rFonts w:ascii="Arial" w:eastAsia="Arial" w:hAnsi="Arial" w:cs="Arial"/>
          <w:sz w:val="24"/>
          <w:szCs w:val="24"/>
        </w:rPr>
        <w:t xml:space="preserve"> </w:t>
      </w:r>
    </w:p>
    <w:p w:rsidR="00E313C6" w:rsidRDefault="00E313C6" w:rsidP="00FA27D0">
      <w:pPr>
        <w:spacing w:after="160" w:line="278" w:lineRule="auto"/>
        <w:contextualSpacing/>
        <w:jc w:val="both"/>
        <w:rPr>
          <w:rFonts w:ascii="Arial" w:eastAsia="Arial" w:hAnsi="Arial" w:cs="Arial"/>
          <w:sz w:val="24"/>
          <w:szCs w:val="24"/>
        </w:rPr>
      </w:pPr>
    </w:p>
    <w:p w:rsidR="007D4ED2" w:rsidRDefault="008F5A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Jos olennaisten tietoturva- tai tietosuojavaatimusten täyttymisessä havaitaan merkittävä häiriö, siitä tulee tehdä tietosuoja- tai tietoturvapoikkeama.</w:t>
      </w:r>
      <w:r w:rsidR="00206E23" w:rsidRPr="00441D4D">
        <w:rPr>
          <w:rFonts w:ascii="Arial" w:eastAsia="Arial" w:hAnsi="Arial" w:cs="Arial"/>
          <w:sz w:val="24"/>
          <w:szCs w:val="24"/>
        </w:rPr>
        <w:t xml:space="preserv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rsidR="00EC05BF" w:rsidRDefault="00EC05BF" w:rsidP="00FA27D0">
      <w:pPr>
        <w:spacing w:after="160" w:line="278" w:lineRule="auto"/>
        <w:contextualSpacing/>
        <w:jc w:val="both"/>
        <w:rPr>
          <w:rFonts w:ascii="Arial" w:eastAsia="Arial" w:hAnsi="Arial" w:cs="Arial"/>
          <w:sz w:val="24"/>
          <w:szCs w:val="24"/>
        </w:rPr>
      </w:pPr>
    </w:p>
    <w:p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rsidR="00664059" w:rsidRPr="00926EDE" w:rsidRDefault="00664059" w:rsidP="00664059">
      <w:pPr>
        <w:spacing w:after="0" w:line="240" w:lineRule="auto"/>
        <w:contextualSpacing/>
        <w:jc w:val="both"/>
        <w:rPr>
          <w:rFonts w:ascii="Arial" w:eastAsia="Arial" w:hAnsi="Arial" w:cs="Arial"/>
          <w:sz w:val="24"/>
          <w:szCs w:val="24"/>
        </w:rPr>
      </w:pPr>
    </w:p>
    <w:p w:rsidR="00664059" w:rsidRPr="00926EDE" w:rsidRDefault="00664059" w:rsidP="00664059">
      <w:pPr>
        <w:spacing w:after="0" w:line="240" w:lineRule="auto"/>
        <w:contextualSpacing/>
        <w:jc w:val="both"/>
        <w:rPr>
          <w:rFonts w:ascii="Arial" w:eastAsia="Arial" w:hAnsi="Arial" w:cs="Arial"/>
          <w:sz w:val="24"/>
          <w:szCs w:val="24"/>
        </w:rPr>
      </w:pPr>
      <w:r w:rsidRPr="00926EDE">
        <w:rPr>
          <w:rFonts w:ascii="Arial" w:eastAsia="Arial" w:hAnsi="Arial" w:cs="Arial"/>
          <w:sz w:val="24"/>
          <w:szCs w:val="24"/>
        </w:rPr>
        <w:t xml:space="preserve">Kun työntekijä lopettaa työsuhteen </w:t>
      </w:r>
      <w:proofErr w:type="spellStart"/>
      <w:r w:rsidRPr="00926EDE">
        <w:rPr>
          <w:rFonts w:ascii="Arial" w:eastAsia="Arial" w:hAnsi="Arial" w:cs="Arial"/>
          <w:sz w:val="24"/>
          <w:szCs w:val="24"/>
        </w:rPr>
        <w:t>Aspassa</w:t>
      </w:r>
      <w:proofErr w:type="spellEnd"/>
      <w:r w:rsidRPr="00926EDE">
        <w:rPr>
          <w:rFonts w:ascii="Arial" w:eastAsia="Arial" w:hAnsi="Arial" w:cs="Arial"/>
          <w:sz w:val="24"/>
          <w:szCs w:val="24"/>
        </w:rPr>
        <w:t xml:space="preserve">, hänen käyttöoikeudet ja tunnukset suljetaan työsuhteen päättyessä. </w:t>
      </w:r>
      <w:proofErr w:type="spellStart"/>
      <w:r w:rsidR="00027E5E">
        <w:rPr>
          <w:rFonts w:ascii="Arial" w:eastAsia="Arial" w:hAnsi="Arial" w:cs="Arial"/>
          <w:sz w:val="24"/>
          <w:szCs w:val="24"/>
        </w:rPr>
        <w:t>Tavana</w:t>
      </w:r>
      <w:proofErr w:type="spellEnd"/>
      <w:r w:rsidRPr="00926EDE">
        <w:rPr>
          <w:rFonts w:ascii="Arial" w:eastAsia="Arial" w:hAnsi="Arial" w:cs="Arial"/>
          <w:sz w:val="24"/>
          <w:szCs w:val="24"/>
        </w:rPr>
        <w:t xml:space="preserve"> Omenapihassa työntekijällä ei ole henkilökohtaista puhelinta tai tietokonetta. Avain palautetaan ja siitä otetaan kuittaus.</w:t>
      </w:r>
    </w:p>
    <w:p w:rsidR="00027E5E" w:rsidRDefault="00027E5E" w:rsidP="00664059">
      <w:pPr>
        <w:spacing w:after="0" w:line="240" w:lineRule="auto"/>
        <w:contextualSpacing/>
        <w:jc w:val="both"/>
        <w:rPr>
          <w:rFonts w:ascii="Arial" w:eastAsia="Arial" w:hAnsi="Arial" w:cs="Arial"/>
          <w:color w:val="FF0000"/>
          <w:sz w:val="24"/>
          <w:szCs w:val="24"/>
        </w:rPr>
      </w:pPr>
    </w:p>
    <w:p w:rsidR="00664059" w:rsidRPr="00027E5E" w:rsidRDefault="00027E5E" w:rsidP="00664059">
      <w:pPr>
        <w:spacing w:after="0" w:line="240" w:lineRule="auto"/>
        <w:contextualSpacing/>
        <w:jc w:val="both"/>
        <w:rPr>
          <w:rFonts w:ascii="Arial" w:eastAsia="Arial" w:hAnsi="Arial" w:cs="Arial"/>
          <w:color w:val="FF0000"/>
          <w:sz w:val="24"/>
          <w:szCs w:val="24"/>
        </w:rPr>
      </w:pPr>
      <w:r>
        <w:rPr>
          <w:rFonts w:ascii="Arial" w:hAnsi="Arial" w:cs="Arial"/>
          <w:sz w:val="24"/>
          <w:szCs w:val="24"/>
        </w:rPr>
        <w:t>Yksikön</w:t>
      </w:r>
      <w:r w:rsidR="00664059" w:rsidRPr="00926EDE">
        <w:rPr>
          <w:rFonts w:ascii="Arial" w:hAnsi="Arial" w:cs="Arial"/>
          <w:sz w:val="24"/>
          <w:szCs w:val="24"/>
        </w:rPr>
        <w:t xml:space="preserve"> johtaja määrittää käyttöoikeudet järjestelmiin, siinä laajuudessa kuin työtehtävät niitä edellyttävät. </w:t>
      </w:r>
      <w:r>
        <w:rPr>
          <w:rFonts w:ascii="Arial" w:hAnsi="Arial" w:cs="Arial"/>
          <w:sz w:val="24"/>
          <w:szCs w:val="24"/>
        </w:rPr>
        <w:t>Yksikön</w:t>
      </w:r>
      <w:r w:rsidR="00664059" w:rsidRPr="00926EDE">
        <w:rPr>
          <w:rFonts w:ascii="Arial" w:hAnsi="Arial" w:cs="Arial"/>
          <w:sz w:val="24"/>
          <w:szCs w:val="24"/>
        </w:rPr>
        <w:t xml:space="preserve"> johtaja ja pääkäyttäjät vastaavat käyttöoikeuksien myöntämisestä ja poistamisesta työntekijöille. </w:t>
      </w:r>
    </w:p>
    <w:p w:rsidR="00664059" w:rsidRPr="00926EDE" w:rsidRDefault="00664059" w:rsidP="00664059">
      <w:pPr>
        <w:spacing w:after="0" w:line="240" w:lineRule="auto"/>
        <w:contextualSpacing/>
        <w:jc w:val="both"/>
        <w:rPr>
          <w:rFonts w:ascii="Arial" w:hAnsi="Arial" w:cs="Arial"/>
          <w:sz w:val="24"/>
          <w:szCs w:val="24"/>
        </w:rPr>
      </w:pPr>
    </w:p>
    <w:p w:rsidR="00664059" w:rsidRPr="00926EDE" w:rsidRDefault="00664059" w:rsidP="00664059">
      <w:pPr>
        <w:spacing w:after="0" w:line="240" w:lineRule="auto"/>
        <w:contextualSpacing/>
        <w:jc w:val="both"/>
        <w:rPr>
          <w:rFonts w:ascii="Arial" w:hAnsi="Arial" w:cs="Arial"/>
          <w:sz w:val="24"/>
          <w:szCs w:val="24"/>
        </w:rPr>
      </w:pPr>
      <w:r w:rsidRPr="00926EDE">
        <w:rPr>
          <w:rFonts w:ascii="Arial" w:hAnsi="Arial" w:cs="Arial"/>
          <w:sz w:val="24"/>
          <w:szCs w:val="24"/>
        </w:rPr>
        <w:t xml:space="preserve">Securitas Oy vastaa turvallisuudesta Omenapihassa. Ohjaajilla on hälytyspainike, jota pitävät mukanaan ollessaan yksin työvuorossa. Hälytyspainikkeella saa hälytettyä vartijan paikalle. Yöaikaan vartija käy </w:t>
      </w:r>
      <w:r w:rsidR="009F7ACD">
        <w:rPr>
          <w:rFonts w:ascii="Arial" w:hAnsi="Arial" w:cs="Arial"/>
          <w:sz w:val="24"/>
          <w:szCs w:val="24"/>
        </w:rPr>
        <w:t>3krt.</w:t>
      </w:r>
      <w:r w:rsidR="00283CE6">
        <w:rPr>
          <w:rFonts w:ascii="Arial" w:hAnsi="Arial" w:cs="Arial"/>
          <w:sz w:val="24"/>
          <w:szCs w:val="24"/>
        </w:rPr>
        <w:t xml:space="preserve"> </w:t>
      </w:r>
      <w:r w:rsidR="009F7ACD">
        <w:rPr>
          <w:rFonts w:ascii="Arial" w:hAnsi="Arial" w:cs="Arial"/>
          <w:sz w:val="24"/>
          <w:szCs w:val="24"/>
        </w:rPr>
        <w:t>/v</w:t>
      </w:r>
      <w:r w:rsidR="00283CE6">
        <w:rPr>
          <w:rFonts w:ascii="Arial" w:hAnsi="Arial" w:cs="Arial"/>
          <w:sz w:val="24"/>
          <w:szCs w:val="24"/>
        </w:rPr>
        <w:t>iiko</w:t>
      </w:r>
      <w:r w:rsidR="009F7ACD">
        <w:rPr>
          <w:rFonts w:ascii="Arial" w:hAnsi="Arial" w:cs="Arial"/>
          <w:sz w:val="24"/>
          <w:szCs w:val="24"/>
        </w:rPr>
        <w:t xml:space="preserve">ssa satunnaisina öinä </w:t>
      </w:r>
      <w:r w:rsidRPr="00926EDE">
        <w:rPr>
          <w:rFonts w:ascii="Arial" w:hAnsi="Arial" w:cs="Arial"/>
          <w:sz w:val="24"/>
          <w:szCs w:val="24"/>
        </w:rPr>
        <w:t xml:space="preserve">Omenapihassa tarkistamassa, että kaikki yksikössä hyvin. Laitteen toimivuus tarkistetaan kuukausittain ja kuitataan </w:t>
      </w:r>
      <w:proofErr w:type="spellStart"/>
      <w:r w:rsidRPr="00926EDE">
        <w:rPr>
          <w:rFonts w:ascii="Arial" w:hAnsi="Arial" w:cs="Arial"/>
          <w:sz w:val="24"/>
          <w:szCs w:val="24"/>
        </w:rPr>
        <w:t>seurantalomakkeeseen</w:t>
      </w:r>
      <w:proofErr w:type="spellEnd"/>
      <w:r w:rsidRPr="00926EDE">
        <w:rPr>
          <w:rFonts w:ascii="Arial" w:hAnsi="Arial" w:cs="Arial"/>
          <w:sz w:val="24"/>
          <w:szCs w:val="24"/>
        </w:rPr>
        <w:t>.</w:t>
      </w:r>
    </w:p>
    <w:p w:rsidR="00664059" w:rsidRPr="00926EDE" w:rsidRDefault="00664059" w:rsidP="00664059">
      <w:pPr>
        <w:spacing w:after="0" w:line="240" w:lineRule="auto"/>
        <w:contextualSpacing/>
        <w:jc w:val="both"/>
        <w:rPr>
          <w:rFonts w:ascii="Arial" w:hAnsi="Arial" w:cs="Arial"/>
          <w:sz w:val="24"/>
          <w:szCs w:val="24"/>
        </w:rPr>
      </w:pPr>
    </w:p>
    <w:p w:rsidR="00664059" w:rsidRPr="00926EDE" w:rsidRDefault="00664059" w:rsidP="00664059">
      <w:pPr>
        <w:spacing w:after="0" w:line="240" w:lineRule="auto"/>
        <w:contextualSpacing/>
        <w:jc w:val="both"/>
        <w:rPr>
          <w:rFonts w:ascii="Arial" w:hAnsi="Arial" w:cs="Arial"/>
          <w:sz w:val="24"/>
          <w:szCs w:val="24"/>
        </w:rPr>
      </w:pPr>
      <w:r w:rsidRPr="00926EDE">
        <w:rPr>
          <w:rFonts w:ascii="Arial" w:hAnsi="Arial" w:cs="Arial"/>
          <w:sz w:val="24"/>
          <w:szCs w:val="24"/>
        </w:rPr>
        <w:t>Palveluyksikössä on varauduttu teknologian vikatilanteisiin tulostamalla asiakkaiden lääkekortit lääkekansioon, jota säilytetään lukitussa lääkehuoneessa.</w:t>
      </w:r>
    </w:p>
    <w:p w:rsidR="00664059" w:rsidRPr="00926EDE" w:rsidRDefault="00664059" w:rsidP="00664059">
      <w:pPr>
        <w:spacing w:after="0" w:line="240" w:lineRule="auto"/>
        <w:contextualSpacing/>
        <w:jc w:val="both"/>
        <w:rPr>
          <w:rFonts w:ascii="Arial" w:hAnsi="Arial" w:cs="Arial"/>
          <w:sz w:val="24"/>
          <w:szCs w:val="24"/>
        </w:rPr>
      </w:pPr>
    </w:p>
    <w:p w:rsidR="00664059" w:rsidRPr="00926EDE" w:rsidRDefault="00664059" w:rsidP="00664059">
      <w:pPr>
        <w:spacing w:after="0" w:line="240" w:lineRule="auto"/>
        <w:contextualSpacing/>
        <w:jc w:val="both"/>
        <w:rPr>
          <w:rFonts w:ascii="Arial" w:hAnsi="Arial" w:cs="Arial"/>
          <w:sz w:val="24"/>
          <w:szCs w:val="24"/>
        </w:rPr>
      </w:pPr>
      <w:r w:rsidRPr="00926EDE">
        <w:rPr>
          <w:rFonts w:ascii="Arial" w:hAnsi="Arial" w:cs="Arial"/>
          <w:sz w:val="24"/>
          <w:szCs w:val="24"/>
        </w:rPr>
        <w:t>Asiakkaan muuttaessa Omenapihaan, häneltä otetaan suostumus häntä koskevien tietojen käsittelystä.</w:t>
      </w:r>
    </w:p>
    <w:p w:rsidR="00B9052C" w:rsidRPr="00664059" w:rsidRDefault="00B9052C" w:rsidP="00664059">
      <w:pPr>
        <w:spacing w:after="160" w:line="278" w:lineRule="auto"/>
        <w:contextualSpacing/>
        <w:jc w:val="both"/>
        <w:rPr>
          <w:rFonts w:ascii="Arial" w:eastAsia="Arial" w:hAnsi="Arial" w:cs="Arial"/>
          <w:color w:val="FF0000"/>
          <w:sz w:val="24"/>
          <w:szCs w:val="24"/>
        </w:rPr>
      </w:pPr>
    </w:p>
    <w:p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rsidTr="00C149D8">
        <w:tc>
          <w:tcPr>
            <w:tcW w:w="9628" w:type="dxa"/>
            <w:gridSpan w:val="2"/>
          </w:tcPr>
          <w:p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25535D" w:rsidRPr="00441D4D" w:rsidRDefault="00CF22A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Jyrki Valkeajärvi</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Tehtävänimike</w:t>
            </w:r>
          </w:p>
        </w:tc>
        <w:tc>
          <w:tcPr>
            <w:tcW w:w="6514" w:type="dxa"/>
          </w:tcPr>
          <w:p w:rsidR="0025535D" w:rsidRPr="00441D4D" w:rsidRDefault="00CF22A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25535D" w:rsidRPr="00441D4D" w:rsidRDefault="00CF22A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jyrki.valkeajarvi</w:t>
            </w:r>
            <w:r w:rsidR="005C151B">
              <w:rPr>
                <w:rFonts w:ascii="Arial" w:eastAsia="Arial" w:hAnsi="Arial" w:cs="Arial"/>
                <w:sz w:val="24"/>
                <w:szCs w:val="24"/>
              </w:rPr>
              <w:t>@tavana.fi</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25535D" w:rsidRPr="00441D4D" w:rsidRDefault="005C151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w:t>
            </w:r>
            <w:r w:rsidR="00CF22A3">
              <w:rPr>
                <w:rFonts w:ascii="Arial" w:eastAsia="Arial" w:hAnsi="Arial" w:cs="Arial"/>
                <w:sz w:val="24"/>
                <w:szCs w:val="24"/>
              </w:rPr>
              <w:t>447586059</w:t>
            </w:r>
          </w:p>
        </w:tc>
      </w:tr>
      <w:tr w:rsidR="00CF22A3" w:rsidRPr="00441D4D" w:rsidTr="00C149D8">
        <w:tc>
          <w:tcPr>
            <w:tcW w:w="3114" w:type="dxa"/>
          </w:tcPr>
          <w:p w:rsidR="00CF22A3" w:rsidRPr="00441D4D" w:rsidRDefault="00CF22A3" w:rsidP="00FA27D0">
            <w:pPr>
              <w:spacing w:after="160" w:line="278" w:lineRule="auto"/>
              <w:contextualSpacing/>
              <w:jc w:val="both"/>
              <w:rPr>
                <w:rFonts w:ascii="Arial" w:eastAsia="Arial" w:hAnsi="Arial" w:cs="Arial"/>
                <w:sz w:val="24"/>
                <w:szCs w:val="24"/>
              </w:rPr>
            </w:pPr>
          </w:p>
        </w:tc>
        <w:tc>
          <w:tcPr>
            <w:tcW w:w="6514" w:type="dxa"/>
          </w:tcPr>
          <w:p w:rsidR="00CF22A3" w:rsidRDefault="00CF22A3" w:rsidP="00FA27D0">
            <w:pPr>
              <w:spacing w:after="160" w:line="278" w:lineRule="auto"/>
              <w:contextualSpacing/>
              <w:jc w:val="both"/>
              <w:rPr>
                <w:rFonts w:ascii="Arial" w:eastAsia="Arial" w:hAnsi="Arial" w:cs="Arial"/>
                <w:sz w:val="24"/>
                <w:szCs w:val="24"/>
              </w:rPr>
            </w:pPr>
          </w:p>
        </w:tc>
      </w:tr>
    </w:tbl>
    <w:p w:rsidR="0097607E" w:rsidRPr="00441D4D" w:rsidRDefault="0097607E" w:rsidP="00FA27D0">
      <w:pPr>
        <w:spacing w:after="160" w:line="278" w:lineRule="auto"/>
        <w:contextualSpacing/>
        <w:jc w:val="both"/>
        <w:rPr>
          <w:rFonts w:ascii="Arial" w:eastAsia="Arial" w:hAnsi="Arial" w:cs="Arial"/>
          <w:sz w:val="24"/>
          <w:szCs w:val="24"/>
        </w:rPr>
      </w:pPr>
    </w:p>
    <w:p w:rsidR="00CF22A3" w:rsidRDefault="00CF22A3" w:rsidP="00CF22A3">
      <w:pPr>
        <w:keepNext/>
        <w:tabs>
          <w:tab w:val="num" w:pos="737"/>
        </w:tabs>
        <w:spacing w:after="0" w:line="360" w:lineRule="auto"/>
        <w:ind w:left="708"/>
        <w:outlineLvl w:val="2"/>
        <w:rPr>
          <w:rFonts w:ascii="Arial" w:eastAsia="Arial" w:hAnsi="Arial" w:cs="Times New Roman"/>
          <w:b/>
          <w:sz w:val="28"/>
          <w:szCs w:val="20"/>
        </w:rPr>
      </w:pPr>
      <w:bookmarkStart w:id="81" w:name="_Toc228363011"/>
      <w:bookmarkStart w:id="82" w:name="_Toc175741963"/>
      <w:bookmarkStart w:id="83" w:name="_Toc219122201"/>
      <w:r w:rsidRPr="00CF22A3">
        <w:rPr>
          <w:rFonts w:ascii="Arial" w:eastAsia="Arial" w:hAnsi="Arial" w:cs="Times New Roman"/>
          <w:b/>
          <w:sz w:val="28"/>
          <w:szCs w:val="20"/>
        </w:rPr>
        <w:t>Fyysinen tietoturva</w:t>
      </w:r>
      <w:bookmarkEnd w:id="81"/>
    </w:p>
    <w:p w:rsidR="00DC418E" w:rsidRDefault="00DC418E" w:rsidP="00CF22A3">
      <w:pPr>
        <w:keepNext/>
        <w:tabs>
          <w:tab w:val="num" w:pos="737"/>
        </w:tabs>
        <w:spacing w:after="0" w:line="360" w:lineRule="auto"/>
        <w:ind w:left="708"/>
        <w:outlineLvl w:val="2"/>
        <w:rPr>
          <w:rFonts w:ascii="Arial" w:eastAsia="Arial" w:hAnsi="Arial" w:cs="Times New Roman"/>
          <w:b/>
          <w:sz w:val="28"/>
          <w:szCs w:val="20"/>
        </w:rPr>
      </w:pPr>
    </w:p>
    <w:p w:rsidR="001A0C83" w:rsidRDefault="00DC418E" w:rsidP="001A0C83">
      <w:pPr>
        <w:pStyle w:val="Luettelokappale"/>
        <w:numPr>
          <w:ilvl w:val="0"/>
          <w:numId w:val="58"/>
        </w:numPr>
        <w:spacing w:after="160" w:line="278" w:lineRule="auto"/>
        <w:jc w:val="both"/>
        <w:rPr>
          <w:rFonts w:ascii="Arial" w:eastAsia="Arial" w:hAnsi="Arial" w:cs="Arial"/>
          <w:sz w:val="24"/>
          <w:szCs w:val="24"/>
        </w:rPr>
      </w:pPr>
      <w:r w:rsidRPr="00DC418E">
        <w:rPr>
          <w:rFonts w:ascii="Arial" w:eastAsia="Arial" w:hAnsi="Arial" w:cs="Arial"/>
          <w:sz w:val="24"/>
          <w:szCs w:val="24"/>
        </w:rPr>
        <w:t>Avaimet ovat 3 lukon takana toimiston perällä</w:t>
      </w:r>
      <w:r w:rsidR="00762701">
        <w:rPr>
          <w:rFonts w:ascii="Arial" w:eastAsia="Arial" w:hAnsi="Arial" w:cs="Arial"/>
          <w:sz w:val="24"/>
          <w:szCs w:val="24"/>
        </w:rPr>
        <w:t>, lukollisessa kaapissa.</w:t>
      </w:r>
      <w:r w:rsidRPr="00DC418E">
        <w:rPr>
          <w:rFonts w:ascii="Arial" w:eastAsia="Arial" w:hAnsi="Arial" w:cs="Arial"/>
          <w:sz w:val="24"/>
          <w:szCs w:val="24"/>
        </w:rPr>
        <w:t xml:space="preserve"> Vain työntekijöillä </w:t>
      </w:r>
      <w:r>
        <w:rPr>
          <w:rFonts w:ascii="Arial" w:eastAsia="Arial" w:hAnsi="Arial" w:cs="Arial"/>
          <w:sz w:val="24"/>
          <w:szCs w:val="24"/>
        </w:rPr>
        <w:t xml:space="preserve">on </w:t>
      </w:r>
      <w:r w:rsidRPr="00DC418E">
        <w:rPr>
          <w:rFonts w:ascii="Arial" w:eastAsia="Arial" w:hAnsi="Arial" w:cs="Arial"/>
          <w:sz w:val="24"/>
          <w:szCs w:val="24"/>
        </w:rPr>
        <w:t>avain näihin tiloihin.</w:t>
      </w:r>
      <w:r w:rsidR="009E522F">
        <w:rPr>
          <w:rFonts w:ascii="Arial" w:eastAsia="Arial" w:hAnsi="Arial" w:cs="Arial"/>
          <w:sz w:val="24"/>
          <w:szCs w:val="24"/>
        </w:rPr>
        <w:t xml:space="preserve"> </w:t>
      </w:r>
      <w:r w:rsidR="00762701">
        <w:rPr>
          <w:rFonts w:ascii="Arial" w:eastAsia="Arial" w:hAnsi="Arial" w:cs="Arial"/>
          <w:sz w:val="24"/>
          <w:szCs w:val="24"/>
        </w:rPr>
        <w:t>Asuntojen avaimet ovat asukkailla itsellään, meillä vain yleisavain, jolla asuntoihin hätätapauksessa mennään.</w:t>
      </w:r>
    </w:p>
    <w:p w:rsidR="00AA43C2" w:rsidRPr="00DC418E" w:rsidRDefault="00AA43C2" w:rsidP="001A0C83">
      <w:pPr>
        <w:pStyle w:val="Luettelokappale"/>
        <w:numPr>
          <w:ilvl w:val="0"/>
          <w:numId w:val="58"/>
        </w:numPr>
        <w:spacing w:after="160" w:line="278" w:lineRule="auto"/>
        <w:jc w:val="both"/>
        <w:rPr>
          <w:rFonts w:ascii="Arial" w:eastAsia="Arial" w:hAnsi="Arial" w:cs="Arial"/>
          <w:sz w:val="24"/>
          <w:szCs w:val="24"/>
        </w:rPr>
      </w:pPr>
      <w:r>
        <w:rPr>
          <w:rFonts w:ascii="Arial" w:eastAsia="Arial" w:hAnsi="Arial" w:cs="Arial"/>
          <w:sz w:val="24"/>
          <w:szCs w:val="24"/>
        </w:rPr>
        <w:t>Kerrostalon alaovi lukossa silloin, kun työntekijöitä ei paikalla, eli klo:20.30-7.30.</w:t>
      </w:r>
    </w:p>
    <w:p w:rsidR="00762701" w:rsidRPr="00762701" w:rsidRDefault="00762701" w:rsidP="00762701">
      <w:pPr>
        <w:pStyle w:val="Luettelokappale"/>
        <w:numPr>
          <w:ilvl w:val="0"/>
          <w:numId w:val="58"/>
        </w:numPr>
        <w:spacing w:after="160" w:line="278" w:lineRule="auto"/>
        <w:jc w:val="both"/>
        <w:rPr>
          <w:rFonts w:ascii="Arial" w:eastAsia="Arial" w:hAnsi="Arial" w:cs="Arial"/>
          <w:sz w:val="24"/>
          <w:szCs w:val="24"/>
        </w:rPr>
      </w:pPr>
      <w:r w:rsidRPr="00762701">
        <w:rPr>
          <w:rFonts w:ascii="Arial" w:eastAsia="Arial" w:hAnsi="Arial" w:cs="Arial"/>
          <w:sz w:val="24"/>
          <w:szCs w:val="24"/>
        </w:rPr>
        <w:t>Kun avain luovutetaan uudelle työntekijälle, hän allekirjoittaa avainrekisterin, joka löytyy paperisena kansiosta toimistosta.</w:t>
      </w:r>
    </w:p>
    <w:p w:rsidR="001A0C83" w:rsidRPr="00762701" w:rsidRDefault="00762701" w:rsidP="00762701">
      <w:pPr>
        <w:pStyle w:val="Luettelokappale"/>
        <w:numPr>
          <w:ilvl w:val="0"/>
          <w:numId w:val="58"/>
        </w:numPr>
        <w:spacing w:after="160" w:line="278" w:lineRule="auto"/>
        <w:jc w:val="both"/>
        <w:rPr>
          <w:rFonts w:ascii="Arial" w:eastAsia="Arial" w:hAnsi="Arial" w:cs="Arial"/>
          <w:sz w:val="24"/>
          <w:szCs w:val="24"/>
        </w:rPr>
      </w:pPr>
      <w:r w:rsidRPr="00762701">
        <w:rPr>
          <w:rFonts w:ascii="Arial" w:eastAsia="Arial" w:hAnsi="Arial" w:cs="Arial"/>
          <w:sz w:val="24"/>
          <w:szCs w:val="24"/>
        </w:rPr>
        <w:t>Palautukset kirjataan myös samaan avainrekisteriin.</w:t>
      </w:r>
    </w:p>
    <w:p w:rsidR="001A0C83" w:rsidRPr="00762701" w:rsidRDefault="00DC418E" w:rsidP="00762701">
      <w:pPr>
        <w:pStyle w:val="Luettelokappale"/>
        <w:numPr>
          <w:ilvl w:val="0"/>
          <w:numId w:val="58"/>
        </w:numPr>
        <w:spacing w:after="160" w:line="278" w:lineRule="auto"/>
        <w:jc w:val="both"/>
        <w:rPr>
          <w:rFonts w:ascii="Arial" w:eastAsia="Arial" w:hAnsi="Arial" w:cs="Arial"/>
          <w:sz w:val="24"/>
          <w:szCs w:val="24"/>
        </w:rPr>
      </w:pPr>
      <w:r w:rsidRPr="00DC418E">
        <w:rPr>
          <w:rFonts w:ascii="Arial" w:eastAsia="Arial" w:hAnsi="Arial" w:cs="Arial"/>
          <w:sz w:val="24"/>
          <w:szCs w:val="24"/>
        </w:rPr>
        <w:t>Avaimen hävitessä, lukot sarjoitetaan, jollei kadonnutta avainta löydetä.</w:t>
      </w:r>
    </w:p>
    <w:p w:rsidR="002F2A1E" w:rsidRPr="00DF59F6" w:rsidRDefault="002F2A1E" w:rsidP="002F2A1E">
      <w:pPr>
        <w:pStyle w:val="Luettelokappale"/>
        <w:numPr>
          <w:ilvl w:val="0"/>
          <w:numId w:val="58"/>
        </w:numPr>
        <w:spacing w:after="160" w:line="278" w:lineRule="auto"/>
        <w:jc w:val="both"/>
        <w:rPr>
          <w:rFonts w:ascii="Arial" w:eastAsia="Arial" w:hAnsi="Arial" w:cs="Arial"/>
          <w:sz w:val="24"/>
          <w:szCs w:val="24"/>
        </w:rPr>
      </w:pPr>
      <w:r w:rsidRPr="00DF59F6">
        <w:rPr>
          <w:rFonts w:ascii="Arial" w:eastAsia="Arial" w:hAnsi="Arial" w:cs="Arial"/>
          <w:sz w:val="24"/>
          <w:szCs w:val="24"/>
        </w:rPr>
        <w:t>Muita fyysisiä keinoja tietoturvan toteuttamiseen ovat:</w:t>
      </w:r>
    </w:p>
    <w:p w:rsidR="00732ADF" w:rsidRPr="00DF59F6" w:rsidRDefault="00732ADF" w:rsidP="00732ADF">
      <w:pPr>
        <w:spacing w:after="160" w:line="278" w:lineRule="auto"/>
        <w:ind w:left="360"/>
        <w:jc w:val="both"/>
        <w:rPr>
          <w:rFonts w:ascii="Arial" w:eastAsia="Arial" w:hAnsi="Arial" w:cs="Arial"/>
          <w:sz w:val="24"/>
          <w:szCs w:val="24"/>
        </w:rPr>
      </w:pPr>
      <w:r w:rsidRPr="00DF59F6">
        <w:rPr>
          <w:rFonts w:ascii="Arial" w:eastAsia="Arial" w:hAnsi="Arial" w:cs="Arial"/>
          <w:sz w:val="24"/>
          <w:szCs w:val="24"/>
        </w:rPr>
        <w:t>- Työasemien asianmukainen käyttö</w:t>
      </w:r>
    </w:p>
    <w:p w:rsidR="00732ADF" w:rsidRPr="00DF59F6" w:rsidRDefault="00732ADF" w:rsidP="00732ADF">
      <w:pPr>
        <w:spacing w:after="160" w:line="278" w:lineRule="auto"/>
        <w:ind w:left="360"/>
        <w:jc w:val="both"/>
        <w:rPr>
          <w:rFonts w:ascii="Arial" w:eastAsia="Arial" w:hAnsi="Arial" w:cs="Arial"/>
          <w:sz w:val="24"/>
          <w:szCs w:val="24"/>
        </w:rPr>
      </w:pPr>
      <w:r w:rsidRPr="00DF59F6">
        <w:rPr>
          <w:rFonts w:ascii="Arial" w:eastAsia="Arial" w:hAnsi="Arial" w:cs="Arial"/>
          <w:sz w:val="24"/>
          <w:szCs w:val="24"/>
        </w:rPr>
        <w:t>- Asiakastietoja sisältäviä papereita ei jätetä tulostimeen, pöydille, asiakkaiden</w:t>
      </w:r>
      <w:r w:rsidR="00DF59F6">
        <w:rPr>
          <w:rFonts w:ascii="Arial" w:eastAsia="Arial" w:hAnsi="Arial" w:cs="Arial"/>
          <w:sz w:val="24"/>
          <w:szCs w:val="24"/>
        </w:rPr>
        <w:t xml:space="preserve"> </w:t>
      </w:r>
      <w:r w:rsidRPr="00DF59F6">
        <w:rPr>
          <w:rFonts w:ascii="Arial" w:eastAsia="Arial" w:hAnsi="Arial" w:cs="Arial"/>
          <w:sz w:val="24"/>
          <w:szCs w:val="24"/>
        </w:rPr>
        <w:t>koteihin eikä yhteisiin tiloihin.</w:t>
      </w:r>
    </w:p>
    <w:p w:rsidR="00732ADF" w:rsidRPr="00DF59F6" w:rsidRDefault="00732ADF" w:rsidP="00732ADF">
      <w:pPr>
        <w:spacing w:after="160" w:line="278" w:lineRule="auto"/>
        <w:jc w:val="both"/>
        <w:rPr>
          <w:rFonts w:ascii="Arial" w:eastAsia="Arial" w:hAnsi="Arial" w:cs="Arial"/>
          <w:sz w:val="24"/>
          <w:szCs w:val="24"/>
        </w:rPr>
      </w:pPr>
      <w:r w:rsidRPr="00DF59F6">
        <w:rPr>
          <w:rFonts w:ascii="Arial" w:eastAsia="Arial" w:hAnsi="Arial" w:cs="Arial"/>
          <w:sz w:val="24"/>
          <w:szCs w:val="24"/>
        </w:rPr>
        <w:t xml:space="preserve">      - Yhteisissä tiloissa ei keskustella asiakasasioista</w:t>
      </w:r>
    </w:p>
    <w:p w:rsidR="00732ADF" w:rsidRPr="00DF59F6" w:rsidRDefault="00732ADF" w:rsidP="00732ADF">
      <w:pPr>
        <w:spacing w:after="160" w:line="278" w:lineRule="auto"/>
        <w:jc w:val="both"/>
        <w:rPr>
          <w:rFonts w:ascii="Arial" w:eastAsia="Arial" w:hAnsi="Arial" w:cs="Arial"/>
          <w:sz w:val="24"/>
          <w:szCs w:val="24"/>
        </w:rPr>
      </w:pPr>
      <w:r w:rsidRPr="00DF59F6">
        <w:rPr>
          <w:rFonts w:ascii="Arial" w:eastAsia="Arial" w:hAnsi="Arial" w:cs="Arial"/>
          <w:sz w:val="24"/>
          <w:szCs w:val="24"/>
        </w:rPr>
        <w:t xml:space="preserve">      - Asiakirjat säilytetään lukituissa kaapeissa</w:t>
      </w:r>
    </w:p>
    <w:p w:rsidR="00732ADF" w:rsidRPr="00732ADF" w:rsidRDefault="00732ADF" w:rsidP="00732ADF">
      <w:pPr>
        <w:spacing w:after="160" w:line="278" w:lineRule="auto"/>
        <w:ind w:left="360"/>
        <w:jc w:val="both"/>
        <w:rPr>
          <w:rFonts w:ascii="Arial" w:eastAsia="Arial" w:hAnsi="Arial" w:cs="Arial"/>
          <w:color w:val="FF0000"/>
          <w:sz w:val="24"/>
          <w:szCs w:val="24"/>
        </w:rPr>
      </w:pPr>
    </w:p>
    <w:p w:rsidR="00732ADF" w:rsidRDefault="00732ADF" w:rsidP="00732ADF">
      <w:pPr>
        <w:spacing w:after="160" w:line="278" w:lineRule="auto"/>
        <w:ind w:left="360"/>
        <w:jc w:val="both"/>
        <w:rPr>
          <w:rFonts w:ascii="Arial" w:eastAsia="Arial" w:hAnsi="Arial" w:cs="Arial"/>
          <w:color w:val="FF0000"/>
          <w:sz w:val="24"/>
          <w:szCs w:val="24"/>
        </w:rPr>
      </w:pPr>
    </w:p>
    <w:p w:rsidR="00732ADF" w:rsidRPr="002F2A1E" w:rsidRDefault="00732ADF" w:rsidP="00732ADF">
      <w:pPr>
        <w:pStyle w:val="Luettelokappale"/>
        <w:spacing w:after="160" w:line="278" w:lineRule="auto"/>
        <w:jc w:val="both"/>
        <w:rPr>
          <w:rFonts w:ascii="Arial" w:eastAsia="Arial" w:hAnsi="Arial" w:cs="Arial"/>
          <w:color w:val="FF0000"/>
          <w:sz w:val="24"/>
          <w:szCs w:val="24"/>
        </w:rPr>
      </w:pPr>
    </w:p>
    <w:p w:rsidR="00732ADF" w:rsidRDefault="00732ADF" w:rsidP="00732ADF">
      <w:pPr>
        <w:spacing w:after="160" w:line="278" w:lineRule="auto"/>
        <w:ind w:left="360"/>
        <w:jc w:val="both"/>
        <w:rPr>
          <w:rFonts w:ascii="Arial" w:eastAsia="Arial" w:hAnsi="Arial" w:cs="Arial"/>
          <w:color w:val="FF0000"/>
          <w:sz w:val="24"/>
          <w:szCs w:val="24"/>
        </w:rPr>
      </w:pPr>
      <w:r>
        <w:rPr>
          <w:rFonts w:ascii="Arial" w:eastAsia="Arial" w:hAnsi="Arial" w:cs="Arial"/>
          <w:color w:val="FF0000"/>
          <w:sz w:val="24"/>
          <w:szCs w:val="24"/>
        </w:rPr>
        <w:t xml:space="preserve">      </w:t>
      </w:r>
    </w:p>
    <w:p w:rsidR="00B13E53" w:rsidRPr="00DF59F6" w:rsidRDefault="00B13E53" w:rsidP="00DF59F6">
      <w:pPr>
        <w:spacing w:after="160" w:line="278" w:lineRule="auto"/>
        <w:ind w:left="360"/>
        <w:jc w:val="both"/>
        <w:rPr>
          <w:rStyle w:val="Otsikko4Char"/>
          <w:rFonts w:ascii="Arial" w:eastAsia="Arial" w:hAnsi="Arial" w:cs="Arial"/>
          <w:b/>
          <w:color w:val="FF0000"/>
          <w:sz w:val="32"/>
          <w:szCs w:val="32"/>
        </w:rPr>
      </w:pPr>
      <w:r w:rsidRPr="00DF59F6">
        <w:rPr>
          <w:rStyle w:val="Otsikko4Char"/>
          <w:rFonts w:ascii="Arial" w:eastAsiaTheme="minorEastAsia" w:hAnsi="Arial" w:cs="Arial"/>
          <w:b/>
          <w:sz w:val="32"/>
          <w:szCs w:val="32"/>
        </w:rPr>
        <w:t>Infektioiden torjunta ja yleiset hygieniakäytännöt</w:t>
      </w:r>
      <w:bookmarkEnd w:id="82"/>
      <w:bookmarkEnd w:id="83"/>
    </w:p>
    <w:p w:rsidR="00A56FDB" w:rsidRPr="00A56FDB" w:rsidRDefault="00A56FDB" w:rsidP="00A56FDB"/>
    <w:p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w:t>
      </w:r>
      <w:proofErr w:type="spellStart"/>
      <w:r w:rsidR="00BA14D5">
        <w:rPr>
          <w:rFonts w:ascii="Arial" w:eastAsia="Calibri" w:hAnsi="Arial" w:cs="Arial"/>
          <w:sz w:val="24"/>
          <w:szCs w:val="24"/>
          <w:lang w:eastAsia="en-US"/>
        </w:rPr>
        <w:t>hyvinvointialueen</w:t>
      </w:r>
      <w:proofErr w:type="spellEnd"/>
      <w:r w:rsidR="00BA14D5">
        <w:rPr>
          <w:rFonts w:ascii="Arial" w:eastAsia="Calibri" w:hAnsi="Arial" w:cs="Arial"/>
          <w:sz w:val="24"/>
          <w:szCs w:val="24"/>
          <w:lang w:eastAsia="en-US"/>
        </w:rPr>
        <w:t xml:space="preserve">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 xml:space="preserve">asiakkaiden ja henkilöstön suojaamisesta ja </w:t>
      </w:r>
      <w:r w:rsidR="008B6416" w:rsidRPr="00B91353">
        <w:rPr>
          <w:rFonts w:ascii="Arial" w:eastAsia="Calibri" w:hAnsi="Arial" w:cs="Arial"/>
          <w:sz w:val="24"/>
          <w:szCs w:val="24"/>
          <w:lang w:eastAsia="en-US"/>
        </w:rPr>
        <w:lastRenderedPageBreak/>
        <w:t>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rsidTr="00C149D8">
        <w:tc>
          <w:tcPr>
            <w:tcW w:w="9628" w:type="dxa"/>
            <w:gridSpan w:val="2"/>
          </w:tcPr>
          <w:p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rsidR="00A1389B" w:rsidRPr="00350F62" w:rsidRDefault="00283CE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Jutta Käppi</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rsidR="00A1389B" w:rsidRPr="00350F62" w:rsidRDefault="002F5E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sairaanhoitaja/lääkevastaava</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rsidR="00A1389B" w:rsidRPr="00350F62" w:rsidRDefault="002F5E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jutta.kappi@tavana.fi</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rsidR="00A1389B" w:rsidRPr="00350F62" w:rsidRDefault="002F5E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A1389B" w:rsidRDefault="00A1389B" w:rsidP="00FA27D0">
      <w:pPr>
        <w:autoSpaceDN w:val="0"/>
        <w:spacing w:after="160" w:line="278" w:lineRule="auto"/>
        <w:contextualSpacing/>
        <w:jc w:val="both"/>
        <w:rPr>
          <w:rFonts w:ascii="Arial" w:eastAsia="Calibri" w:hAnsi="Arial" w:cs="Arial"/>
          <w:sz w:val="24"/>
          <w:szCs w:val="24"/>
          <w:lang w:eastAsia="en-US"/>
        </w:rPr>
      </w:pPr>
    </w:p>
    <w:p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rsidR="0040360E" w:rsidRDefault="0040360E" w:rsidP="00FA27D0">
      <w:pPr>
        <w:spacing w:after="160" w:line="278" w:lineRule="auto"/>
        <w:contextualSpacing/>
        <w:rPr>
          <w:rFonts w:ascii="Arial" w:eastAsia="Arial" w:hAnsi="Arial" w:cs="Arial"/>
          <w:sz w:val="24"/>
          <w:szCs w:val="24"/>
        </w:rPr>
      </w:pPr>
    </w:p>
    <w:p w:rsidR="0040360E" w:rsidRPr="00926EDE" w:rsidRDefault="004B100C" w:rsidP="0040360E">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40360E" w:rsidRPr="00926EDE">
        <w:rPr>
          <w:rFonts w:ascii="Arial" w:eastAsia="Arial" w:hAnsi="Arial" w:cs="Arial"/>
          <w:sz w:val="24"/>
          <w:szCs w:val="24"/>
        </w:rPr>
        <w:t>Omenapihan tyypillisimmät infektiot ovat erilaiset hengitystieinfektiot, influenssa, korona ja mahataudit. Niiden leviäminen ehkäistään määräämällä sairastunut asiakas pysymään omassa kodissaan, ja tehostamalla käsihygieniaa.</w:t>
      </w:r>
    </w:p>
    <w:p w:rsidR="0040360E" w:rsidRPr="00926EDE" w:rsidRDefault="0040360E" w:rsidP="0040360E">
      <w:pPr>
        <w:autoSpaceDN w:val="0"/>
        <w:spacing w:after="0" w:line="240" w:lineRule="auto"/>
        <w:contextualSpacing/>
        <w:jc w:val="both"/>
        <w:rPr>
          <w:rFonts w:ascii="Arial" w:eastAsia="Calibri" w:hAnsi="Arial" w:cs="Arial"/>
          <w:color w:val="FF0000"/>
          <w:sz w:val="24"/>
          <w:szCs w:val="24"/>
          <w:lang w:eastAsia="en-US"/>
        </w:rPr>
      </w:pPr>
    </w:p>
    <w:p w:rsidR="0040360E" w:rsidRPr="00926EDE" w:rsidRDefault="004B100C" w:rsidP="0040360E">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Yksikön</w:t>
      </w:r>
      <w:r w:rsidR="0040360E" w:rsidRPr="00926EDE">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w:t>
      </w:r>
      <w:proofErr w:type="spellStart"/>
      <w:r w:rsidR="0040360E" w:rsidRPr="00926EDE">
        <w:rPr>
          <w:rFonts w:ascii="Arial" w:eastAsia="Calibri" w:hAnsi="Arial" w:cs="Arial"/>
          <w:sz w:val="24"/>
          <w:szCs w:val="24"/>
          <w:lang w:eastAsia="en-US"/>
        </w:rPr>
        <w:t>IMS.ssä</w:t>
      </w:r>
      <w:proofErr w:type="spellEnd"/>
      <w:r w:rsidR="0040360E" w:rsidRPr="00926EDE">
        <w:rPr>
          <w:rFonts w:ascii="Arial" w:eastAsia="Calibri" w:hAnsi="Arial" w:cs="Arial"/>
          <w:sz w:val="24"/>
          <w:szCs w:val="24"/>
          <w:lang w:eastAsia="en-US"/>
        </w:rPr>
        <w:t xml:space="preserve"> ja perehdytyskansiossa. Ruuanvalmistuskeittiölle on oma siivousjärjestys, joka löytyy perehdytyskansiosta. Asiakas saa tarpeensa mukaan ohjaajan apua ja tukea henkilökohtaisen hygieniansa ja asuntonsa siisteydestä huolehtimiseen. Näistä asioista on sovittu asiakkaan palvelun toteuttamissuunnitelmassa.</w:t>
      </w: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r w:rsidRPr="00926EDE">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r w:rsidRPr="00926EDE">
        <w:rPr>
          <w:rFonts w:ascii="Arial" w:eastAsia="Calibri" w:hAnsi="Arial" w:cs="Arial"/>
          <w:sz w:val="24"/>
          <w:szCs w:val="24"/>
          <w:lang w:eastAsia="en-US"/>
        </w:rPr>
        <w:lastRenderedPageBreak/>
        <w:t>Talon takapihalla on jätekatos, jossa on erilliset astiat sekajätteelle,</w:t>
      </w:r>
      <w:r w:rsidR="00E30588">
        <w:rPr>
          <w:rFonts w:ascii="Arial" w:eastAsia="Calibri" w:hAnsi="Arial" w:cs="Arial"/>
          <w:sz w:val="24"/>
          <w:szCs w:val="24"/>
          <w:lang w:eastAsia="en-US"/>
        </w:rPr>
        <w:t xml:space="preserve"> </w:t>
      </w:r>
      <w:proofErr w:type="gramStart"/>
      <w:r w:rsidR="003B19D9">
        <w:rPr>
          <w:rFonts w:ascii="Arial" w:eastAsia="Calibri" w:hAnsi="Arial" w:cs="Arial"/>
          <w:sz w:val="24"/>
          <w:szCs w:val="24"/>
          <w:lang w:eastAsia="en-US"/>
        </w:rPr>
        <w:t>bio</w:t>
      </w:r>
      <w:r w:rsidR="00E30588">
        <w:rPr>
          <w:rFonts w:ascii="Arial" w:eastAsia="Calibri" w:hAnsi="Arial" w:cs="Arial"/>
          <w:sz w:val="24"/>
          <w:szCs w:val="24"/>
          <w:lang w:eastAsia="en-US"/>
        </w:rPr>
        <w:t xml:space="preserve">jätteelle, </w:t>
      </w:r>
      <w:r w:rsidRPr="00926EDE">
        <w:rPr>
          <w:rFonts w:ascii="Arial" w:eastAsia="Calibri" w:hAnsi="Arial" w:cs="Arial"/>
          <w:sz w:val="24"/>
          <w:szCs w:val="24"/>
          <w:lang w:eastAsia="en-US"/>
        </w:rPr>
        <w:t xml:space="preserve"> muoville</w:t>
      </w:r>
      <w:proofErr w:type="gramEnd"/>
      <w:r w:rsidRPr="00926EDE">
        <w:rPr>
          <w:rFonts w:ascii="Arial" w:eastAsia="Calibri" w:hAnsi="Arial" w:cs="Arial"/>
          <w:sz w:val="24"/>
          <w:szCs w:val="24"/>
          <w:lang w:eastAsia="en-US"/>
        </w:rPr>
        <w:t>, pahville, lasille ja jätepaperille</w:t>
      </w:r>
      <w:r w:rsidR="00E30588">
        <w:rPr>
          <w:rFonts w:ascii="Arial" w:eastAsia="Calibri" w:hAnsi="Arial" w:cs="Arial"/>
          <w:sz w:val="24"/>
          <w:szCs w:val="24"/>
          <w:lang w:eastAsia="en-US"/>
        </w:rPr>
        <w:t>,</w:t>
      </w:r>
      <w:r w:rsidRPr="00926EDE">
        <w:rPr>
          <w:rFonts w:ascii="Arial" w:eastAsia="Calibri" w:hAnsi="Arial" w:cs="Arial"/>
          <w:sz w:val="24"/>
          <w:szCs w:val="24"/>
          <w:lang w:eastAsia="en-US"/>
        </w:rPr>
        <w:t xml:space="preserve"> sekä metallille. Asiakkaita motivoi</w:t>
      </w:r>
      <w:r w:rsidR="00E30588">
        <w:rPr>
          <w:rFonts w:ascii="Arial" w:eastAsia="Calibri" w:hAnsi="Arial" w:cs="Arial"/>
          <w:sz w:val="24"/>
          <w:szCs w:val="24"/>
          <w:lang w:eastAsia="en-US"/>
        </w:rPr>
        <w:t>d</w:t>
      </w:r>
      <w:r w:rsidRPr="00926EDE">
        <w:rPr>
          <w:rFonts w:ascii="Arial" w:eastAsia="Calibri" w:hAnsi="Arial" w:cs="Arial"/>
          <w:sz w:val="24"/>
          <w:szCs w:val="24"/>
          <w:lang w:eastAsia="en-US"/>
        </w:rPr>
        <w:t>aan kierrättämään myös omia jätteitään. Omenapihassa jätteet lajitellaan</w:t>
      </w:r>
      <w:r w:rsidR="00E30588">
        <w:rPr>
          <w:rFonts w:ascii="Arial" w:eastAsia="Calibri" w:hAnsi="Arial" w:cs="Arial"/>
          <w:sz w:val="24"/>
          <w:szCs w:val="24"/>
          <w:lang w:eastAsia="en-US"/>
        </w:rPr>
        <w:t>,</w:t>
      </w:r>
      <w:r w:rsidRPr="00926EDE">
        <w:rPr>
          <w:rFonts w:ascii="Arial" w:eastAsia="Calibri" w:hAnsi="Arial" w:cs="Arial"/>
          <w:sz w:val="24"/>
          <w:szCs w:val="24"/>
          <w:lang w:eastAsia="en-US"/>
        </w:rPr>
        <w:t xml:space="preserve"> ja kierrätetään. Lääkejätte</w:t>
      </w:r>
      <w:r w:rsidR="00E30588">
        <w:rPr>
          <w:rFonts w:ascii="Arial" w:eastAsia="Calibri" w:hAnsi="Arial" w:cs="Arial"/>
          <w:sz w:val="24"/>
          <w:szCs w:val="24"/>
          <w:lang w:eastAsia="en-US"/>
        </w:rPr>
        <w:t>en noutopalvelusopimus on L&amp;T kanssa, ja jäte toimitetaan pois erikseen sovittavan palvelusopimuksen mukaisesti tarpeen mukaan.</w:t>
      </w:r>
    </w:p>
    <w:p w:rsidR="00E83D04" w:rsidRPr="00E83D04" w:rsidRDefault="00E83D04" w:rsidP="00FA27D0">
      <w:pPr>
        <w:spacing w:after="160" w:line="278" w:lineRule="auto"/>
        <w:contextualSpacing/>
        <w:rPr>
          <w:rFonts w:ascii="Arial" w:eastAsia="Arial" w:hAnsi="Arial" w:cs="Arial"/>
          <w:color w:val="FF0000"/>
          <w:sz w:val="24"/>
          <w:szCs w:val="24"/>
        </w:rPr>
      </w:pPr>
    </w:p>
    <w:p w:rsidR="00B13E53" w:rsidRDefault="00B13E53" w:rsidP="00A56FDB">
      <w:pPr>
        <w:pStyle w:val="Otsikko3"/>
        <w:numPr>
          <w:ilvl w:val="0"/>
          <w:numId w:val="0"/>
        </w:numPr>
        <w:spacing w:after="160" w:line="278" w:lineRule="auto"/>
        <w:ind w:left="708"/>
        <w:contextualSpacing/>
        <w:jc w:val="both"/>
        <w:rPr>
          <w:rFonts w:eastAsia="Arial" w:cs="Arial"/>
          <w:szCs w:val="24"/>
        </w:rPr>
      </w:pPr>
      <w:bookmarkStart w:id="84" w:name="_Toc219122202"/>
      <w:r w:rsidRPr="00412AB7">
        <w:rPr>
          <w:rFonts w:eastAsia="Arial" w:cs="Arial"/>
          <w:szCs w:val="24"/>
        </w:rPr>
        <w:t>Lääkehoitosuunnitelma</w:t>
      </w:r>
      <w:bookmarkEnd w:id="84"/>
    </w:p>
    <w:p w:rsidR="00A56FDB" w:rsidRPr="00A56FDB" w:rsidRDefault="00A56FDB" w:rsidP="00A56FDB"/>
    <w:p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w:t>
      </w:r>
      <w:proofErr w:type="spellStart"/>
      <w:r w:rsidR="006700C0" w:rsidRPr="00412AB7">
        <w:rPr>
          <w:rFonts w:ascii="Arial" w:eastAsia="Arial" w:hAnsi="Arial" w:cs="Arial"/>
          <w:sz w:val="24"/>
          <w:szCs w:val="24"/>
        </w:rPr>
        <w:t>Yhtiötasolla</w:t>
      </w:r>
      <w:proofErr w:type="spellEnd"/>
      <w:r w:rsidR="006700C0" w:rsidRPr="00412AB7">
        <w:rPr>
          <w:rFonts w:ascii="Arial" w:eastAsia="Arial" w:hAnsi="Arial" w:cs="Arial"/>
          <w:sz w:val="24"/>
          <w:szCs w:val="24"/>
        </w:rPr>
        <w:t xml:space="preserve">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rsidR="009E2BC7" w:rsidRPr="00412AB7" w:rsidRDefault="009E2BC7" w:rsidP="00FA27D0">
      <w:pPr>
        <w:spacing w:after="160" w:line="278" w:lineRule="auto"/>
        <w:contextualSpacing/>
        <w:jc w:val="both"/>
        <w:rPr>
          <w:rFonts w:ascii="Arial" w:hAnsi="Arial" w:cs="Arial"/>
          <w:sz w:val="24"/>
          <w:szCs w:val="24"/>
        </w:rPr>
      </w:pPr>
    </w:p>
    <w:p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 xml:space="preserve">aa asiantuntijasairaanhoitaja ja hyväksyy </w:t>
      </w:r>
      <w:proofErr w:type="spellStart"/>
      <w:r w:rsidR="00553E59" w:rsidRPr="00412AB7">
        <w:rPr>
          <w:rFonts w:ascii="Arial" w:hAnsi="Arial" w:cs="Arial"/>
          <w:sz w:val="24"/>
          <w:szCs w:val="24"/>
        </w:rPr>
        <w:t>ostopalvelulääkäri</w:t>
      </w:r>
      <w:proofErr w:type="spellEnd"/>
      <w:r w:rsidR="00553E59" w:rsidRPr="00412AB7">
        <w:rPr>
          <w:rFonts w:ascii="Arial" w:hAnsi="Arial" w:cs="Arial"/>
          <w:sz w:val="24"/>
          <w:szCs w:val="24"/>
        </w:rPr>
        <w:t>.</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rsidR="00553E59" w:rsidRPr="00412AB7" w:rsidRDefault="00553E59" w:rsidP="00FA27D0">
      <w:pPr>
        <w:spacing w:after="160" w:line="278" w:lineRule="auto"/>
        <w:contextualSpacing/>
        <w:jc w:val="both"/>
        <w:rPr>
          <w:rFonts w:ascii="Arial" w:hAnsi="Arial" w:cs="Arial"/>
          <w:sz w:val="24"/>
          <w:szCs w:val="24"/>
        </w:rPr>
      </w:pPr>
    </w:p>
    <w:p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 xml:space="preserve">myöntää </w:t>
      </w:r>
      <w:proofErr w:type="spellStart"/>
      <w:r w:rsidR="00D014D6" w:rsidRPr="00412AB7">
        <w:rPr>
          <w:rFonts w:ascii="Arial" w:hAnsi="Arial" w:cs="Arial"/>
          <w:sz w:val="24"/>
          <w:szCs w:val="24"/>
        </w:rPr>
        <w:t>ostopalvelulääkäri</w:t>
      </w:r>
      <w:proofErr w:type="spellEnd"/>
      <w:r w:rsidR="00725D80" w:rsidRPr="00412AB7">
        <w:rPr>
          <w:rFonts w:ascii="Arial" w:hAnsi="Arial" w:cs="Arial"/>
          <w:sz w:val="24"/>
          <w:szCs w:val="24"/>
        </w:rPr>
        <w:t>.</w:t>
      </w:r>
    </w:p>
    <w:p w:rsidR="00E91149" w:rsidRPr="00412AB7" w:rsidRDefault="00E91149" w:rsidP="00FA27D0">
      <w:pPr>
        <w:spacing w:after="160" w:line="278" w:lineRule="auto"/>
        <w:contextualSpacing/>
        <w:jc w:val="both"/>
        <w:rPr>
          <w:rFonts w:ascii="Arial" w:hAnsi="Arial" w:cs="Arial"/>
          <w:sz w:val="24"/>
          <w:szCs w:val="24"/>
        </w:rPr>
      </w:pPr>
    </w:p>
    <w:p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rsidR="00E91149" w:rsidRPr="00412AB7" w:rsidRDefault="00E91149" w:rsidP="00FA27D0">
      <w:pPr>
        <w:spacing w:after="160" w:line="278" w:lineRule="auto"/>
        <w:contextualSpacing/>
        <w:jc w:val="both"/>
        <w:rPr>
          <w:rFonts w:ascii="Arial" w:hAnsi="Arial" w:cs="Arial"/>
          <w:color w:val="FF0000"/>
          <w:sz w:val="24"/>
          <w:szCs w:val="24"/>
        </w:rPr>
      </w:pPr>
    </w:p>
    <w:p w:rsidR="001E539E" w:rsidRPr="00D65C28" w:rsidRDefault="00125B23" w:rsidP="00FA27D0">
      <w:pPr>
        <w:spacing w:after="160" w:line="278" w:lineRule="auto"/>
        <w:contextualSpacing/>
        <w:jc w:val="both"/>
        <w:rPr>
          <w:rFonts w:ascii="Arial" w:eastAsia="Arial" w:hAnsi="Arial" w:cs="Arial"/>
          <w:sz w:val="24"/>
          <w:szCs w:val="24"/>
        </w:rPr>
      </w:pPr>
      <w:proofErr w:type="spellStart"/>
      <w:r w:rsidRPr="00D65C28">
        <w:rPr>
          <w:rFonts w:ascii="Arial" w:hAnsi="Arial" w:cs="Arial"/>
          <w:sz w:val="24"/>
          <w:szCs w:val="24"/>
        </w:rPr>
        <w:t>Tavana</w:t>
      </w:r>
      <w:proofErr w:type="spellEnd"/>
      <w:r w:rsidR="00EE29A3" w:rsidRPr="00D65C28">
        <w:rPr>
          <w:rFonts w:ascii="Arial" w:hAnsi="Arial" w:cs="Arial"/>
          <w:sz w:val="24"/>
          <w:szCs w:val="24"/>
        </w:rPr>
        <w:t xml:space="preserve"> </w:t>
      </w:r>
      <w:r w:rsidR="00D65C28" w:rsidRPr="00D65C28">
        <w:rPr>
          <w:rFonts w:ascii="Arial" w:hAnsi="Arial" w:cs="Arial"/>
          <w:sz w:val="24"/>
          <w:szCs w:val="24"/>
        </w:rPr>
        <w:t>Omenapihan</w:t>
      </w:r>
      <w:r w:rsidR="003F2A61" w:rsidRPr="00D65C28">
        <w:rPr>
          <w:rFonts w:ascii="Arial" w:hAnsi="Arial" w:cs="Arial"/>
          <w:sz w:val="24"/>
          <w:szCs w:val="24"/>
        </w:rPr>
        <w:t xml:space="preserve"> </w:t>
      </w:r>
      <w:r w:rsidR="00D014D6" w:rsidRPr="00D65C28">
        <w:rPr>
          <w:rFonts w:ascii="Arial" w:eastAsia="Arial" w:hAnsi="Arial" w:cs="Arial"/>
          <w:sz w:val="24"/>
          <w:szCs w:val="24"/>
        </w:rPr>
        <w:t xml:space="preserve">lääkehoitosuunnitelma on </w:t>
      </w:r>
      <w:r w:rsidR="001E539E" w:rsidRPr="00D65C28">
        <w:rPr>
          <w:rFonts w:ascii="Arial" w:eastAsia="Arial" w:hAnsi="Arial" w:cs="Arial"/>
          <w:sz w:val="24"/>
          <w:szCs w:val="24"/>
        </w:rPr>
        <w:t>päivitetty</w:t>
      </w:r>
      <w:r w:rsidR="00616D58">
        <w:rPr>
          <w:rFonts w:ascii="Arial" w:eastAsia="Arial" w:hAnsi="Arial" w:cs="Arial"/>
          <w:sz w:val="24"/>
          <w:szCs w:val="24"/>
        </w:rPr>
        <w:t xml:space="preserve"> </w:t>
      </w:r>
    </w:p>
    <w:p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rsidTr="00C149D8">
        <w:tc>
          <w:tcPr>
            <w:tcW w:w="9628" w:type="dxa"/>
            <w:gridSpan w:val="2"/>
          </w:tcPr>
          <w:p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1E539E" w:rsidRPr="00412AB7" w:rsidRDefault="00D65C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 Jutta Käppi</w:t>
            </w:r>
          </w:p>
        </w:tc>
      </w:tr>
      <w:tr w:rsidR="001E539E" w:rsidRPr="00412AB7"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1E539E" w:rsidRPr="00412AB7" w:rsidRDefault="00D65C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Johtaja, lääkevastaava</w:t>
            </w:r>
          </w:p>
        </w:tc>
      </w:tr>
      <w:tr w:rsidR="001E539E" w:rsidRPr="00D65C28"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1E539E" w:rsidRPr="00D65C28" w:rsidRDefault="00D713C9" w:rsidP="00FA27D0">
            <w:pPr>
              <w:spacing w:after="160" w:line="278" w:lineRule="auto"/>
              <w:contextualSpacing/>
              <w:jc w:val="both"/>
              <w:rPr>
                <w:rFonts w:ascii="Arial" w:eastAsia="Arial" w:hAnsi="Arial" w:cs="Arial"/>
                <w:sz w:val="24"/>
                <w:szCs w:val="24"/>
              </w:rPr>
            </w:pPr>
            <w:hyperlink r:id="rId21" w:history="1">
              <w:r w:rsidR="00D65C28" w:rsidRPr="00D65C28">
                <w:rPr>
                  <w:rStyle w:val="Hyperlinkki"/>
                  <w:rFonts w:ascii="Arial" w:eastAsia="Arial" w:hAnsi="Arial" w:cs="Arial"/>
                  <w:sz w:val="24"/>
                  <w:szCs w:val="24"/>
                </w:rPr>
                <w:t>outi.sakko@tavana.fi</w:t>
              </w:r>
            </w:hyperlink>
            <w:r w:rsidR="00D65C28" w:rsidRPr="00D65C28">
              <w:rPr>
                <w:rFonts w:ascii="Arial" w:eastAsia="Arial" w:hAnsi="Arial" w:cs="Arial"/>
                <w:sz w:val="24"/>
                <w:szCs w:val="24"/>
              </w:rPr>
              <w:t xml:space="preserve">, </w:t>
            </w:r>
            <w:hyperlink r:id="rId22" w:history="1">
              <w:r w:rsidR="00D65C28" w:rsidRPr="00004AEC">
                <w:rPr>
                  <w:rStyle w:val="Hyperlinkki"/>
                  <w:rFonts w:ascii="Arial" w:eastAsia="Arial" w:hAnsi="Arial" w:cs="Arial"/>
                  <w:sz w:val="24"/>
                  <w:szCs w:val="24"/>
                </w:rPr>
                <w:t>jutta.kappi@tavana.fi</w:t>
              </w:r>
            </w:hyperlink>
            <w:r w:rsidR="00D65C28">
              <w:rPr>
                <w:rFonts w:ascii="Arial" w:eastAsia="Arial" w:hAnsi="Arial" w:cs="Arial"/>
                <w:sz w:val="24"/>
                <w:szCs w:val="24"/>
              </w:rPr>
              <w:t xml:space="preserve"> </w:t>
            </w:r>
          </w:p>
        </w:tc>
      </w:tr>
      <w:tr w:rsidR="001E539E" w:rsidRPr="00412AB7"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1E539E" w:rsidRPr="00412AB7" w:rsidRDefault="00D65C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r w:rsidR="00CF26EB">
              <w:rPr>
                <w:rFonts w:ascii="Arial" w:eastAsia="Arial" w:hAnsi="Arial" w:cs="Arial"/>
                <w:sz w:val="24"/>
                <w:szCs w:val="24"/>
              </w:rPr>
              <w:t xml:space="preserve"> Omenapihan 1 </w:t>
            </w:r>
            <w:proofErr w:type="spellStart"/>
            <w:r w:rsidR="00CF26EB">
              <w:rPr>
                <w:rFonts w:ascii="Arial" w:eastAsia="Arial" w:hAnsi="Arial" w:cs="Arial"/>
                <w:sz w:val="24"/>
                <w:szCs w:val="24"/>
              </w:rPr>
              <w:t>puh.num</w:t>
            </w:r>
            <w:proofErr w:type="spellEnd"/>
            <w:r w:rsidR="00CF26EB">
              <w:rPr>
                <w:rFonts w:ascii="Arial" w:eastAsia="Arial" w:hAnsi="Arial" w:cs="Arial"/>
                <w:sz w:val="24"/>
                <w:szCs w:val="24"/>
              </w:rPr>
              <w:t>. ohjaajille</w:t>
            </w:r>
          </w:p>
        </w:tc>
      </w:tr>
    </w:tbl>
    <w:p w:rsidR="001E539E" w:rsidRPr="00412AB7" w:rsidRDefault="001E539E" w:rsidP="00FA27D0">
      <w:pPr>
        <w:spacing w:after="160" w:line="278" w:lineRule="auto"/>
        <w:contextualSpacing/>
        <w:jc w:val="both"/>
        <w:rPr>
          <w:rFonts w:ascii="Arial" w:eastAsia="Arial" w:hAnsi="Arial" w:cs="Arial"/>
          <w:sz w:val="24"/>
          <w:szCs w:val="24"/>
        </w:rPr>
      </w:pPr>
    </w:p>
    <w:p w:rsidR="00786D1A" w:rsidRPr="00926EDE" w:rsidRDefault="0054502B" w:rsidP="00786D1A">
      <w:pPr>
        <w:spacing w:after="0" w:line="240"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786D1A" w:rsidRPr="00926EDE">
        <w:rPr>
          <w:rFonts w:ascii="Arial" w:eastAsia="Arial" w:hAnsi="Arial" w:cs="Arial"/>
          <w:sz w:val="24"/>
          <w:szCs w:val="24"/>
        </w:rPr>
        <w:t xml:space="preserve"> säännöllisesti. </w:t>
      </w:r>
      <w:r w:rsidR="00396008">
        <w:rPr>
          <w:rFonts w:ascii="Arial" w:hAnsi="Arial"/>
          <w:sz w:val="24"/>
          <w:szCs w:val="24"/>
        </w:rPr>
        <w:t>Omenapihan</w:t>
      </w:r>
      <w:r w:rsidR="00786D1A" w:rsidRPr="006252DC">
        <w:rPr>
          <w:rFonts w:ascii="Arial" w:hAnsi="Arial"/>
          <w:sz w:val="24"/>
          <w:szCs w:val="24"/>
        </w:rPr>
        <w:t xml:space="preserve"> henkilöstön lääkehoidon osaamista pidetään yllä säännöllisellä koulutuksella ja testauksella (ProEdu</w:t>
      </w:r>
      <w:r w:rsidR="00786D1A" w:rsidRPr="00926EDE">
        <w:rPr>
          <w:rFonts w:ascii="Arial" w:hAnsi="Arial"/>
        </w:rPr>
        <w:t xml:space="preserve">). </w:t>
      </w:r>
      <w:r w:rsidR="00786D1A" w:rsidRPr="001D19AC">
        <w:rPr>
          <w:rFonts w:ascii="Arial" w:hAnsi="Arial"/>
          <w:sz w:val="24"/>
          <w:szCs w:val="24"/>
        </w:rPr>
        <w:t xml:space="preserve">Käytössä on näyttöihin perustuva lupakäytäntö. Lääkeluvat myöntää </w:t>
      </w:r>
      <w:proofErr w:type="spellStart"/>
      <w:r w:rsidR="00786D1A" w:rsidRPr="001D19AC">
        <w:rPr>
          <w:rFonts w:ascii="Arial" w:hAnsi="Arial"/>
          <w:sz w:val="24"/>
          <w:szCs w:val="24"/>
        </w:rPr>
        <w:t>ostopalvelulääkäri</w:t>
      </w:r>
      <w:proofErr w:type="spellEnd"/>
      <w:r w:rsidR="00786D1A" w:rsidRPr="001D19AC">
        <w:rPr>
          <w:rFonts w:ascii="Arial" w:hAnsi="Arial"/>
          <w:sz w:val="24"/>
          <w:szCs w:val="24"/>
        </w:rPr>
        <w:t>, samoin hän tarkistaa ja hyväksyy lääkehoitosuunnitelman</w:t>
      </w:r>
      <w:r w:rsidR="00655D53" w:rsidRPr="00655D53">
        <w:rPr>
          <w:rFonts w:ascii="Arial" w:eastAsia="Arial" w:hAnsi="Arial" w:cs="Arial"/>
          <w:sz w:val="24"/>
          <w:szCs w:val="24"/>
        </w:rPr>
        <w:t>.</w:t>
      </w:r>
      <w:r w:rsidR="00786D1A" w:rsidRPr="001D19AC">
        <w:rPr>
          <w:rFonts w:ascii="Arial" w:hAnsi="Arial"/>
          <w:sz w:val="24"/>
          <w:szCs w:val="24"/>
        </w:rPr>
        <w:t xml:space="preserve"> Lääkehoitosuunnitelma päivitetään vähintään kerran vuodessa</w:t>
      </w:r>
      <w:r w:rsidR="00CF26EB">
        <w:rPr>
          <w:rFonts w:ascii="Arial" w:hAnsi="Arial"/>
          <w:sz w:val="24"/>
          <w:szCs w:val="24"/>
        </w:rPr>
        <w:t>,</w:t>
      </w:r>
      <w:r w:rsidR="00786D1A" w:rsidRPr="001D19AC">
        <w:rPr>
          <w:rFonts w:ascii="Arial" w:hAnsi="Arial"/>
          <w:sz w:val="24"/>
          <w:szCs w:val="24"/>
        </w:rPr>
        <w:t xml:space="preserve"> ja aina tarvittaessa, kun säädökset, toimintaympäristö tai olosuhteet muuttuvat</w:t>
      </w:r>
      <w:r w:rsidR="00786D1A" w:rsidRPr="001D19AC">
        <w:rPr>
          <w:rFonts w:ascii="Arial" w:eastAsia="Arial" w:hAnsi="Arial" w:cs="Arial"/>
          <w:color w:val="FF0000"/>
          <w:sz w:val="24"/>
          <w:szCs w:val="24"/>
        </w:rPr>
        <w:t>.</w:t>
      </w:r>
      <w:r w:rsidR="00786D1A" w:rsidRPr="00926EDE">
        <w:rPr>
          <w:rFonts w:ascii="Arial" w:eastAsia="Arial" w:hAnsi="Arial" w:cs="Arial"/>
          <w:color w:val="FF0000"/>
          <w:sz w:val="24"/>
          <w:szCs w:val="24"/>
        </w:rPr>
        <w:t xml:space="preserve"> </w:t>
      </w:r>
      <w:r w:rsidR="00786D1A" w:rsidRPr="00926EDE">
        <w:rPr>
          <w:rFonts w:ascii="Arial" w:eastAsia="Arial" w:hAnsi="Arial" w:cs="Arial"/>
          <w:sz w:val="24"/>
          <w:szCs w:val="24"/>
        </w:rPr>
        <w:t xml:space="preserve">Lääkehoitosuunnitelman toteutumista seurataan päivittäisistä asiakaskirjauksista </w:t>
      </w:r>
      <w:r w:rsidR="00CF26EB">
        <w:rPr>
          <w:rFonts w:ascii="Arial" w:eastAsia="Arial" w:hAnsi="Arial" w:cs="Arial"/>
          <w:sz w:val="24"/>
          <w:szCs w:val="24"/>
        </w:rPr>
        <w:t>y</w:t>
      </w:r>
      <w:r w:rsidR="00655D53">
        <w:rPr>
          <w:rFonts w:ascii="Arial" w:eastAsia="Arial" w:hAnsi="Arial" w:cs="Arial"/>
          <w:sz w:val="24"/>
          <w:szCs w:val="24"/>
        </w:rPr>
        <w:t>ksikön</w:t>
      </w:r>
      <w:r w:rsidR="00786D1A" w:rsidRPr="00926EDE">
        <w:rPr>
          <w:rFonts w:ascii="Arial" w:eastAsia="Arial" w:hAnsi="Arial" w:cs="Arial"/>
          <w:sz w:val="24"/>
          <w:szCs w:val="24"/>
        </w:rPr>
        <w:t xml:space="preserve"> johtajan</w:t>
      </w:r>
      <w:r w:rsidR="00CF26EB">
        <w:rPr>
          <w:rFonts w:ascii="Arial" w:eastAsia="Arial" w:hAnsi="Arial" w:cs="Arial"/>
          <w:sz w:val="24"/>
          <w:szCs w:val="24"/>
        </w:rPr>
        <w:t>,</w:t>
      </w:r>
      <w:r w:rsidR="00786D1A" w:rsidRPr="00926EDE">
        <w:rPr>
          <w:rFonts w:ascii="Arial" w:eastAsia="Arial" w:hAnsi="Arial" w:cs="Arial"/>
          <w:sz w:val="24"/>
          <w:szCs w:val="24"/>
        </w:rPr>
        <w:t xml:space="preserve"> ja vastaavan ohjaajan toimesta. Tärkeä osa lääkehoitosuunnitelman toteutusta on lääkepoikkeamien seuranta. Lääkehoitoon liittyvät poikkeamat kirjataan sekä IMS-järjestelmään, että asiakastietoihin. Mahdolliset poikkeamat analysoidaan kerran viikossa henkilöstön viikkokokouksessa, jotta jatkossa samankaltaiset poikkeamat voidaan välttää </w:t>
      </w:r>
    </w:p>
    <w:p w:rsidR="001E539E" w:rsidRPr="00412AB7" w:rsidRDefault="001E539E" w:rsidP="00FA27D0">
      <w:pPr>
        <w:spacing w:after="160" w:line="278" w:lineRule="auto"/>
        <w:contextualSpacing/>
        <w:jc w:val="both"/>
        <w:rPr>
          <w:rFonts w:ascii="Arial" w:eastAsia="Arial" w:hAnsi="Arial" w:cs="Arial"/>
          <w:sz w:val="24"/>
          <w:szCs w:val="24"/>
        </w:rPr>
      </w:pPr>
    </w:p>
    <w:p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rsidTr="00C149D8">
        <w:tc>
          <w:tcPr>
            <w:tcW w:w="9628" w:type="dxa"/>
            <w:gridSpan w:val="2"/>
          </w:tcPr>
          <w:p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54502B" w:rsidRPr="00412AB7" w:rsidRDefault="0054502B" w:rsidP="00FA27D0">
      <w:pPr>
        <w:spacing w:after="160" w:line="278" w:lineRule="auto"/>
        <w:contextualSpacing/>
        <w:jc w:val="both"/>
        <w:rPr>
          <w:rFonts w:ascii="Arial" w:eastAsia="Arial" w:hAnsi="Arial" w:cs="Arial"/>
          <w:sz w:val="24"/>
          <w:szCs w:val="24"/>
        </w:rPr>
      </w:pPr>
    </w:p>
    <w:p w:rsidR="00290F47" w:rsidRPr="00412AB7" w:rsidRDefault="00290F47" w:rsidP="00FA27D0">
      <w:pPr>
        <w:spacing w:after="160" w:line="278" w:lineRule="auto"/>
        <w:contextualSpacing/>
        <w:jc w:val="both"/>
        <w:rPr>
          <w:rFonts w:ascii="Arial" w:eastAsia="Arial" w:hAnsi="Arial" w:cs="Arial"/>
          <w:sz w:val="24"/>
          <w:szCs w:val="24"/>
        </w:rPr>
      </w:pPr>
    </w:p>
    <w:p w:rsidR="00B13E53" w:rsidRDefault="00B13E53" w:rsidP="00A56FDB">
      <w:pPr>
        <w:pStyle w:val="Otsikko3"/>
        <w:numPr>
          <w:ilvl w:val="0"/>
          <w:numId w:val="0"/>
        </w:numPr>
        <w:spacing w:after="160" w:line="278" w:lineRule="auto"/>
        <w:ind w:left="708"/>
        <w:contextualSpacing/>
        <w:jc w:val="both"/>
        <w:rPr>
          <w:rFonts w:eastAsia="Arial" w:cs="Arial"/>
          <w:szCs w:val="24"/>
        </w:rPr>
      </w:pPr>
      <w:bookmarkStart w:id="85" w:name="_Toc219122203"/>
      <w:r w:rsidRPr="00412AB7">
        <w:rPr>
          <w:rFonts w:eastAsia="Arial" w:cs="Arial"/>
          <w:szCs w:val="24"/>
        </w:rPr>
        <w:t>Lääkinnälliset laitteet</w:t>
      </w:r>
      <w:bookmarkEnd w:id="85"/>
    </w:p>
    <w:p w:rsidR="00A56FDB" w:rsidRPr="00A56FDB" w:rsidRDefault="00A56FDB" w:rsidP="00A56FDB"/>
    <w:p w:rsidR="00A04BE2" w:rsidRPr="009C2DC4" w:rsidRDefault="00A04BE2" w:rsidP="00FA27D0">
      <w:pPr>
        <w:spacing w:after="160" w:line="278" w:lineRule="auto"/>
        <w:contextualSpacing/>
        <w:jc w:val="both"/>
        <w:rPr>
          <w:rFonts w:ascii="Arial" w:hAnsi="Arial" w:cs="Arial"/>
          <w:sz w:val="24"/>
          <w:szCs w:val="24"/>
        </w:rPr>
      </w:pPr>
      <w:r w:rsidRPr="009C2DC4">
        <w:rPr>
          <w:rFonts w:ascii="Arial" w:hAnsi="Arial" w:cs="Arial"/>
          <w:sz w:val="24"/>
          <w:szCs w:val="24"/>
        </w:rPr>
        <w:t>Lääkinnälliset laitteet ovat tuotteita, joita käytetään terveydentilan, sairauksien tai vammojen havaitsemiseksi, diagnosoimiseksi, valvomiseksi tai hoitamiseksi</w:t>
      </w:r>
      <w:r w:rsidR="009D521B" w:rsidRPr="009C2DC4">
        <w:rPr>
          <w:rFonts w:ascii="Arial" w:hAnsi="Arial" w:cs="Arial"/>
          <w:sz w:val="24"/>
          <w:szCs w:val="24"/>
        </w:rPr>
        <w:t>. Tuotteen valmistaja vastaa siitä, luokitellaanko laite lääkinnälliseksi laitteeksi.</w:t>
      </w:r>
      <w:r w:rsidR="00784F83" w:rsidRPr="009C2DC4">
        <w:rPr>
          <w:rFonts w:ascii="Arial" w:hAnsi="Arial" w:cs="Arial"/>
          <w:sz w:val="24"/>
          <w:szCs w:val="24"/>
        </w:rPr>
        <w:t xml:space="preserve"> Lääkinnällisen laitteen tunnistaa MD-symbolista ja CE-merkistä.</w:t>
      </w:r>
      <w:r w:rsidRPr="009C2DC4">
        <w:rPr>
          <w:rFonts w:ascii="Arial" w:hAnsi="Arial" w:cs="Arial"/>
          <w:sz w:val="24"/>
          <w:szCs w:val="24"/>
        </w:rPr>
        <w:t xml:space="preserve"> </w:t>
      </w:r>
      <w:proofErr w:type="spellStart"/>
      <w:r w:rsidR="00125B23" w:rsidRPr="009C2DC4">
        <w:rPr>
          <w:rFonts w:ascii="Arial" w:hAnsi="Arial" w:cs="Arial"/>
          <w:sz w:val="24"/>
          <w:szCs w:val="24"/>
        </w:rPr>
        <w:t>Tavana</w:t>
      </w:r>
      <w:proofErr w:type="spellEnd"/>
      <w:r w:rsidR="00317EFF" w:rsidRPr="009C2DC4">
        <w:rPr>
          <w:rFonts w:ascii="Arial" w:hAnsi="Arial" w:cs="Arial"/>
          <w:sz w:val="24"/>
          <w:szCs w:val="24"/>
        </w:rPr>
        <w:t xml:space="preserve"> </w:t>
      </w:r>
      <w:r w:rsidR="009C2DC4" w:rsidRPr="009C2DC4">
        <w:rPr>
          <w:rFonts w:ascii="Arial" w:hAnsi="Arial" w:cs="Arial"/>
          <w:sz w:val="24"/>
          <w:szCs w:val="24"/>
        </w:rPr>
        <w:t xml:space="preserve">Omenapihan </w:t>
      </w:r>
      <w:r w:rsidR="00317EFF" w:rsidRPr="009C2DC4">
        <w:rPr>
          <w:rFonts w:ascii="Arial" w:hAnsi="Arial" w:cs="Arial"/>
          <w:sz w:val="24"/>
          <w:szCs w:val="24"/>
        </w:rPr>
        <w:t>käytössä olevia lääkinnällisiä laitteita ovat</w:t>
      </w:r>
      <w:r w:rsidR="00A95220" w:rsidRPr="009C2DC4">
        <w:rPr>
          <w:rFonts w:ascii="Arial" w:hAnsi="Arial" w:cs="Arial"/>
          <w:sz w:val="24"/>
          <w:szCs w:val="24"/>
        </w:rPr>
        <w:t xml:space="preserve"> </w:t>
      </w:r>
      <w:r w:rsidR="009C2DC4" w:rsidRPr="009C2DC4">
        <w:rPr>
          <w:rFonts w:ascii="Arial" w:hAnsi="Arial" w:cs="Arial"/>
          <w:sz w:val="24"/>
          <w:szCs w:val="24"/>
        </w:rPr>
        <w:t xml:space="preserve">verenpainemittari ja kuumemittari tällä hetkellä. </w:t>
      </w:r>
    </w:p>
    <w:p w:rsidR="003162B1" w:rsidRPr="00412AB7" w:rsidRDefault="003162B1" w:rsidP="00FA27D0">
      <w:pPr>
        <w:spacing w:after="160" w:line="278" w:lineRule="auto"/>
        <w:contextualSpacing/>
        <w:jc w:val="both"/>
        <w:rPr>
          <w:rFonts w:ascii="Arial" w:hAnsi="Arial" w:cs="Arial"/>
          <w:sz w:val="24"/>
          <w:szCs w:val="24"/>
        </w:rPr>
      </w:pPr>
    </w:p>
    <w:p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rsidR="003162B1" w:rsidRPr="00412AB7" w:rsidRDefault="003162B1" w:rsidP="00FA27D0">
      <w:pPr>
        <w:spacing w:after="160" w:line="278" w:lineRule="auto"/>
        <w:contextualSpacing/>
        <w:jc w:val="both"/>
        <w:rPr>
          <w:rFonts w:ascii="Arial" w:hAnsi="Arial" w:cs="Arial"/>
          <w:sz w:val="24"/>
          <w:szCs w:val="24"/>
        </w:rPr>
      </w:pPr>
    </w:p>
    <w:p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rsidR="00E83D04" w:rsidRPr="00412AB7" w:rsidRDefault="00E83D04" w:rsidP="00FA27D0">
      <w:pPr>
        <w:spacing w:after="160" w:line="278" w:lineRule="auto"/>
        <w:contextualSpacing/>
        <w:jc w:val="both"/>
        <w:rPr>
          <w:rFonts w:ascii="Arial" w:hAnsi="Arial" w:cs="Arial"/>
          <w:sz w:val="24"/>
          <w:szCs w:val="24"/>
        </w:rPr>
      </w:pPr>
    </w:p>
    <w:p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lastRenderedPageBreak/>
        <w:t>Tavana</w:t>
      </w:r>
      <w:proofErr w:type="spellEnd"/>
      <w:r w:rsidR="009F5A51" w:rsidRPr="004C2C7C">
        <w:rPr>
          <w:rFonts w:ascii="Arial" w:hAnsi="Arial" w:cs="Arial"/>
          <w:sz w:val="24"/>
          <w:szCs w:val="24"/>
        </w:rPr>
        <w:t xml:space="preserve"> </w:t>
      </w:r>
      <w:r w:rsidR="009C2DC4" w:rsidRPr="009C2DC4">
        <w:rPr>
          <w:rFonts w:ascii="Arial" w:hAnsi="Arial" w:cs="Arial"/>
          <w:sz w:val="24"/>
          <w:szCs w:val="24"/>
        </w:rPr>
        <w:t xml:space="preserve">Omenapihan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rsidR="003162B1" w:rsidRPr="004C2C7C" w:rsidRDefault="003162B1" w:rsidP="00FA27D0">
      <w:pPr>
        <w:spacing w:after="160" w:line="278" w:lineRule="auto"/>
        <w:contextualSpacing/>
        <w:jc w:val="both"/>
        <w:rPr>
          <w:rFonts w:ascii="Arial" w:hAnsi="Arial" w:cs="Arial"/>
          <w:sz w:val="24"/>
          <w:szCs w:val="24"/>
        </w:rPr>
      </w:pPr>
    </w:p>
    <w:p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rsidR="005311B6" w:rsidRPr="004C2C7C" w:rsidRDefault="005311B6" w:rsidP="00FA27D0">
      <w:pPr>
        <w:spacing w:after="160" w:line="278" w:lineRule="auto"/>
        <w:contextualSpacing/>
        <w:jc w:val="both"/>
        <w:rPr>
          <w:rFonts w:ascii="Arial" w:hAnsi="Arial" w:cs="Arial"/>
          <w:sz w:val="24"/>
          <w:szCs w:val="24"/>
        </w:rPr>
      </w:pPr>
    </w:p>
    <w:p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 xml:space="preserve">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rsidTr="00C149D8">
        <w:tc>
          <w:tcPr>
            <w:tcW w:w="9628" w:type="dxa"/>
            <w:gridSpan w:val="2"/>
          </w:tcPr>
          <w:p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027A35" w:rsidRPr="004C2C7C" w:rsidRDefault="009C2DC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027A35" w:rsidRPr="004C2C7C" w:rsidRDefault="009C2DC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Johtaja</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027A35" w:rsidRPr="004C2C7C" w:rsidRDefault="00A34D5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027A35" w:rsidRPr="004C2C7C" w:rsidRDefault="00A34D5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rsidTr="00C149D8">
        <w:tc>
          <w:tcPr>
            <w:tcW w:w="9628" w:type="dxa"/>
            <w:gridSpan w:val="2"/>
          </w:tcPr>
          <w:p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3162B1" w:rsidRPr="0068424E" w:rsidRDefault="00D713C9" w:rsidP="00FA27D0">
            <w:pPr>
              <w:spacing w:after="160" w:line="278" w:lineRule="auto"/>
              <w:contextualSpacing/>
              <w:jc w:val="both"/>
              <w:rPr>
                <w:rFonts w:ascii="Arial" w:eastAsia="Arial" w:hAnsi="Arial" w:cs="Arial"/>
                <w:sz w:val="24"/>
                <w:szCs w:val="24"/>
              </w:rPr>
            </w:pPr>
            <w:hyperlink r:id="rId23"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rsidR="003162B1" w:rsidRPr="004C2C7C" w:rsidRDefault="003162B1" w:rsidP="00FA27D0">
      <w:pPr>
        <w:spacing w:after="160" w:line="278" w:lineRule="auto"/>
        <w:contextualSpacing/>
        <w:jc w:val="both"/>
        <w:rPr>
          <w:rFonts w:ascii="Arial" w:eastAsia="Arial" w:hAnsi="Arial" w:cs="Arial"/>
          <w:sz w:val="24"/>
          <w:szCs w:val="24"/>
        </w:rPr>
      </w:pPr>
    </w:p>
    <w:p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sidRPr="00255CD8">
        <w:rPr>
          <w:rFonts w:ascii="Arial" w:eastAsia="Arial" w:hAnsi="Arial" w:cs="Arial"/>
          <w:i w:val="0"/>
          <w:iCs w:val="0"/>
          <w:szCs w:val="24"/>
        </w:rPr>
        <w:lastRenderedPageBreak/>
        <w:t>Tavana</w:t>
      </w:r>
      <w:proofErr w:type="spellEnd"/>
      <w:r w:rsidR="00BD152A" w:rsidRPr="00255CD8">
        <w:rPr>
          <w:rFonts w:ascii="Arial" w:eastAsia="Arial" w:hAnsi="Arial" w:cs="Arial"/>
          <w:i w:val="0"/>
          <w:iCs w:val="0"/>
          <w:szCs w:val="24"/>
        </w:rPr>
        <w:t xml:space="preserve"> </w:t>
      </w:r>
      <w:r w:rsidR="00255CD8" w:rsidRPr="00255CD8">
        <w:rPr>
          <w:rFonts w:ascii="Arial" w:eastAsia="Arial" w:hAnsi="Arial" w:cs="Arial"/>
          <w:i w:val="0"/>
          <w:iCs w:val="0"/>
          <w:szCs w:val="24"/>
        </w:rPr>
        <w:t>Omenapihan</w:t>
      </w:r>
      <w:r w:rsidR="00B13E53" w:rsidRPr="00255CD8">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781CC4" w:rsidRPr="00781CC4" w:rsidTr="00781CC4">
        <w:trPr>
          <w:trHeight w:val="300"/>
          <w:tblHeader/>
        </w:trPr>
        <w:tc>
          <w:tcPr>
            <w:tcW w:w="2689" w:type="dxa"/>
          </w:tcPr>
          <w:p w:rsidR="006147C3" w:rsidRPr="00F76C3B" w:rsidRDefault="003F3598"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FF0000"/>
                <w:sz w:val="24"/>
                <w:szCs w:val="24"/>
              </w:rPr>
              <w:t xml:space="preserve"> </w:t>
            </w:r>
            <w:r w:rsidR="00C556BC" w:rsidRPr="00255CD8">
              <w:rPr>
                <w:rFonts w:ascii="Arial" w:eastAsia="Arial" w:hAnsi="Arial" w:cs="Arial"/>
                <w:sz w:val="24"/>
                <w:szCs w:val="24"/>
              </w:rPr>
              <w:t>Lääkepoikkeamien ilmoittaminen unohtuu</w:t>
            </w:r>
            <w:r w:rsidR="00255CD8" w:rsidRPr="00255CD8">
              <w:rPr>
                <w:rFonts w:ascii="Arial" w:eastAsia="Arial" w:hAnsi="Arial" w:cs="Arial"/>
                <w:sz w:val="24"/>
                <w:szCs w:val="24"/>
              </w:rPr>
              <w:t>.</w:t>
            </w:r>
            <w:r w:rsidR="00970281" w:rsidRPr="00255CD8">
              <w:rPr>
                <w:rFonts w:ascii="Arial" w:eastAsia="Arial" w:hAnsi="Arial" w:cs="Arial"/>
                <w:sz w:val="24"/>
                <w:szCs w:val="24"/>
              </w:rPr>
              <w:t xml:space="preserve"> </w:t>
            </w:r>
          </w:p>
        </w:tc>
        <w:tc>
          <w:tcPr>
            <w:tcW w:w="3685" w:type="dxa"/>
          </w:tcPr>
          <w:p w:rsidR="006147C3" w:rsidRPr="00F76C3B" w:rsidRDefault="00C556BC" w:rsidP="00FA27D0">
            <w:pPr>
              <w:spacing w:after="160" w:line="278" w:lineRule="auto"/>
              <w:contextualSpacing/>
              <w:jc w:val="both"/>
              <w:rPr>
                <w:rFonts w:ascii="Arial" w:eastAsia="Arial" w:hAnsi="Arial" w:cs="Arial"/>
                <w:color w:val="FF0000"/>
                <w:sz w:val="24"/>
                <w:szCs w:val="24"/>
              </w:rPr>
            </w:pPr>
            <w:r w:rsidRPr="00781CC4">
              <w:rPr>
                <w:rFonts w:ascii="Arial" w:eastAsia="Arial" w:hAnsi="Arial" w:cs="Arial"/>
                <w:sz w:val="24"/>
                <w:szCs w:val="24"/>
              </w:rPr>
              <w:t>Suuri</w:t>
            </w:r>
          </w:p>
        </w:tc>
        <w:tc>
          <w:tcPr>
            <w:tcW w:w="3119" w:type="dxa"/>
          </w:tcPr>
          <w:p w:rsidR="006147C3" w:rsidRPr="00781CC4" w:rsidRDefault="00970281" w:rsidP="00FA27D0">
            <w:pPr>
              <w:spacing w:after="160" w:line="278" w:lineRule="auto"/>
              <w:contextualSpacing/>
              <w:jc w:val="both"/>
              <w:rPr>
                <w:rFonts w:ascii="Arial" w:eastAsia="Arial" w:hAnsi="Arial" w:cs="Arial"/>
                <w:sz w:val="24"/>
                <w:szCs w:val="24"/>
              </w:rPr>
            </w:pPr>
            <w:r w:rsidRPr="00781CC4">
              <w:rPr>
                <w:rFonts w:ascii="Arial" w:eastAsia="Arial" w:hAnsi="Arial" w:cs="Arial"/>
                <w:sz w:val="24"/>
                <w:szCs w:val="24"/>
              </w:rPr>
              <w:t>Muistuttaminen, yhdessä tekemi</w:t>
            </w:r>
            <w:r w:rsidR="00F76C3B" w:rsidRPr="00781CC4">
              <w:rPr>
                <w:rFonts w:ascii="Arial" w:eastAsia="Arial" w:hAnsi="Arial" w:cs="Arial"/>
                <w:sz w:val="24"/>
                <w:szCs w:val="24"/>
              </w:rPr>
              <w:t>nen, ohjeiden laatiminen ja laittaminen näkyvälle paikalle</w:t>
            </w:r>
          </w:p>
        </w:tc>
      </w:tr>
      <w:tr w:rsidR="006147C3" w:rsidRPr="004C2C7C" w:rsidTr="00781CC4">
        <w:trPr>
          <w:trHeight w:val="300"/>
          <w:tblHeader/>
        </w:trPr>
        <w:tc>
          <w:tcPr>
            <w:tcW w:w="2689" w:type="dxa"/>
          </w:tcPr>
          <w:p w:rsidR="006147C3" w:rsidRPr="004C2C7C" w:rsidRDefault="00781CC4" w:rsidP="00FA27D0">
            <w:pPr>
              <w:spacing w:after="160" w:line="278" w:lineRule="auto"/>
              <w:contextualSpacing/>
              <w:jc w:val="both"/>
              <w:rPr>
                <w:rFonts w:ascii="Arial" w:eastAsia="Arial" w:hAnsi="Arial" w:cs="Arial"/>
                <w:sz w:val="24"/>
                <w:szCs w:val="24"/>
              </w:rPr>
            </w:pPr>
            <w:r w:rsidRPr="00926EDE">
              <w:rPr>
                <w:rFonts w:ascii="Arial" w:eastAsia="Arial" w:hAnsi="Arial" w:cs="Arial"/>
                <w:sz w:val="24"/>
                <w:szCs w:val="24"/>
              </w:rPr>
              <w:t>Asiakkaiden häiriökäyttäytyminen</w:t>
            </w:r>
          </w:p>
        </w:tc>
        <w:tc>
          <w:tcPr>
            <w:tcW w:w="3685" w:type="dxa"/>
          </w:tcPr>
          <w:p w:rsidR="006147C3" w:rsidRPr="004C2C7C" w:rsidRDefault="00781CC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119" w:type="dxa"/>
          </w:tcPr>
          <w:p w:rsidR="006147C3" w:rsidRPr="004C2C7C" w:rsidRDefault="00781CC4" w:rsidP="00FA27D0">
            <w:pPr>
              <w:spacing w:after="160" w:line="278" w:lineRule="auto"/>
              <w:contextualSpacing/>
              <w:jc w:val="both"/>
              <w:rPr>
                <w:rFonts w:ascii="Arial" w:eastAsia="Arial" w:hAnsi="Arial" w:cs="Arial"/>
                <w:sz w:val="24"/>
                <w:szCs w:val="24"/>
              </w:rPr>
            </w:pPr>
            <w:r w:rsidRPr="00926EDE">
              <w:rPr>
                <w:rFonts w:ascii="Arial" w:eastAsia="Arial" w:hAnsi="Arial" w:cs="Arial"/>
                <w:sz w:val="24"/>
                <w:szCs w:val="24"/>
              </w:rPr>
              <w:t>Poikkeaman tekeminen ja sen käsittely, varoituskäytäntö</w:t>
            </w:r>
          </w:p>
        </w:tc>
      </w:tr>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bl>
    <w:p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rsidR="007638CA" w:rsidRPr="004C2C7C" w:rsidRDefault="007638CA" w:rsidP="00FA27D0">
      <w:pPr>
        <w:spacing w:after="160" w:line="278" w:lineRule="auto"/>
        <w:contextualSpacing/>
        <w:jc w:val="both"/>
        <w:rPr>
          <w:rFonts w:ascii="Arial" w:eastAsia="Arial" w:hAnsi="Arial" w:cs="Arial"/>
          <w:color w:val="FF0000"/>
          <w:sz w:val="24"/>
          <w:szCs w:val="24"/>
        </w:rPr>
      </w:pPr>
    </w:p>
    <w:p w:rsidR="00B13E53" w:rsidRPr="004C2C7C" w:rsidRDefault="00B13E53" w:rsidP="00FA27D0">
      <w:pPr>
        <w:pStyle w:val="Otsikko2"/>
        <w:spacing w:after="160" w:line="278" w:lineRule="auto"/>
        <w:contextualSpacing/>
        <w:jc w:val="both"/>
        <w:rPr>
          <w:rFonts w:eastAsia="Arial" w:cs="Arial"/>
          <w:szCs w:val="24"/>
        </w:rPr>
      </w:pPr>
      <w:bookmarkStart w:id="86" w:name="_Toc283287532"/>
      <w:bookmarkStart w:id="87" w:name="_Toc175740439"/>
      <w:bookmarkStart w:id="88" w:name="_Toc175741902"/>
      <w:bookmarkStart w:id="89" w:name="_Toc175741966"/>
      <w:bookmarkStart w:id="90" w:name="_Toc177734575"/>
      <w:bookmarkStart w:id="91" w:name="_Toc219122204"/>
      <w:r w:rsidRPr="004C2C7C">
        <w:rPr>
          <w:rFonts w:eastAsia="Arial" w:cs="Arial"/>
          <w:szCs w:val="24"/>
        </w:rPr>
        <w:t>Asiakas- ja potilastyöhön osallistuvan henkilöstön riittävyyden ja osaamisen varmistaminen</w:t>
      </w:r>
      <w:bookmarkEnd w:id="86"/>
      <w:bookmarkEnd w:id="87"/>
      <w:bookmarkEnd w:id="88"/>
      <w:bookmarkEnd w:id="89"/>
      <w:bookmarkEnd w:id="90"/>
      <w:bookmarkEnd w:id="91"/>
    </w:p>
    <w:p w:rsidR="00B13E53" w:rsidRPr="004C2C7C" w:rsidRDefault="00B13E53" w:rsidP="00FA27D0">
      <w:pPr>
        <w:spacing w:after="160" w:line="278" w:lineRule="auto"/>
        <w:contextualSpacing/>
        <w:jc w:val="both"/>
        <w:rPr>
          <w:rFonts w:ascii="Arial" w:eastAsia="Arial" w:hAnsi="Arial" w:cs="Arial"/>
          <w:sz w:val="24"/>
          <w:szCs w:val="24"/>
        </w:rPr>
      </w:pPr>
    </w:p>
    <w:p w:rsidR="000749F7" w:rsidRPr="004C2C7C" w:rsidRDefault="006C17FB" w:rsidP="002E5545">
      <w:pPr>
        <w:pStyle w:val="Otsikko3"/>
        <w:numPr>
          <w:ilvl w:val="0"/>
          <w:numId w:val="0"/>
        </w:numPr>
        <w:spacing w:after="160" w:line="278" w:lineRule="auto"/>
        <w:ind w:left="708"/>
        <w:contextualSpacing/>
        <w:jc w:val="both"/>
        <w:rPr>
          <w:rFonts w:eastAsia="Arial" w:cs="Arial"/>
          <w:szCs w:val="24"/>
        </w:rPr>
      </w:pPr>
      <w:bookmarkStart w:id="92" w:name="_Toc219122205"/>
      <w:r w:rsidRPr="004C2C7C">
        <w:rPr>
          <w:rFonts w:eastAsia="Arial" w:cs="Arial"/>
          <w:szCs w:val="24"/>
        </w:rPr>
        <w:t>Henkilöstörakenne ja sijaisten käyttö</w:t>
      </w:r>
      <w:bookmarkEnd w:id="92"/>
    </w:p>
    <w:p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w:t>
      </w:r>
      <w:proofErr w:type="spellStart"/>
      <w:r w:rsidR="00314532" w:rsidRPr="004C2C7C">
        <w:rPr>
          <w:rFonts w:ascii="Arial" w:hAnsi="Arial" w:cs="Arial"/>
          <w:sz w:val="24"/>
          <w:szCs w:val="24"/>
        </w:rPr>
        <w:t>ostopalvelusopimuksen</w:t>
      </w:r>
      <w:proofErr w:type="spellEnd"/>
      <w:r w:rsidR="00314532" w:rsidRPr="004C2C7C">
        <w:rPr>
          <w:rFonts w:ascii="Arial" w:hAnsi="Arial" w:cs="Arial"/>
          <w:sz w:val="24"/>
          <w:szCs w:val="24"/>
        </w:rPr>
        <w:t xml:space="preserve">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rsidR="0035299C" w:rsidRPr="00926EDE" w:rsidRDefault="002E5545" w:rsidP="0035299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35299C" w:rsidRPr="00926EDE">
        <w:rPr>
          <w:rFonts w:ascii="Arial" w:hAnsi="Arial" w:cs="Arial"/>
          <w:sz w:val="24"/>
          <w:szCs w:val="24"/>
        </w:rPr>
        <w:t xml:space="preserve"> Omenapihan yhteisöllisen asumisen mitoitus on 0.3, tuetun mitoitus on 0.1. Ohjaajat ovat paikalla kaikkina päivinä aamu</w:t>
      </w:r>
      <w:proofErr w:type="gramStart"/>
      <w:r w:rsidR="00CF26EB">
        <w:rPr>
          <w:rFonts w:ascii="Arial" w:hAnsi="Arial" w:cs="Arial"/>
          <w:sz w:val="24"/>
          <w:szCs w:val="24"/>
        </w:rPr>
        <w:t>-,</w:t>
      </w:r>
      <w:r w:rsidR="0035299C" w:rsidRPr="00926EDE">
        <w:rPr>
          <w:rFonts w:ascii="Arial" w:hAnsi="Arial" w:cs="Arial"/>
          <w:sz w:val="24"/>
          <w:szCs w:val="24"/>
        </w:rPr>
        <w:t>ja</w:t>
      </w:r>
      <w:proofErr w:type="gramEnd"/>
      <w:r w:rsidR="0035299C" w:rsidRPr="00926EDE">
        <w:rPr>
          <w:rFonts w:ascii="Arial" w:hAnsi="Arial" w:cs="Arial"/>
          <w:sz w:val="24"/>
          <w:szCs w:val="24"/>
        </w:rPr>
        <w:t xml:space="preserve"> iltavuorossa. Aamuvuoro on klo:7.30-15.10 tai klo:8.00-15.40. Iltavuoro on klo:12.50-20.30.</w:t>
      </w:r>
      <w:r w:rsidR="00CF26EB">
        <w:rPr>
          <w:rFonts w:ascii="Arial" w:hAnsi="Arial" w:cs="Arial"/>
          <w:sz w:val="24"/>
          <w:szCs w:val="24"/>
        </w:rPr>
        <w:t xml:space="preserve"> Tuetun ohjaajat ma-pe klo: 8-15.40, tai tarvittaessa klo: 8-18.00.</w:t>
      </w:r>
    </w:p>
    <w:p w:rsidR="00F915A5" w:rsidRPr="004C2C7C" w:rsidRDefault="00F915A5" w:rsidP="00FA27D0">
      <w:pPr>
        <w:spacing w:after="160" w:line="278" w:lineRule="auto"/>
        <w:contextualSpacing/>
        <w:jc w:val="both"/>
        <w:rPr>
          <w:rFonts w:ascii="Arial" w:eastAsia="Arial" w:hAnsi="Arial" w:cs="Arial"/>
          <w:sz w:val="24"/>
          <w:szCs w:val="24"/>
        </w:rPr>
      </w:pPr>
    </w:p>
    <w:p w:rsidR="00052ECD" w:rsidRPr="004C2C7C" w:rsidRDefault="00D54390" w:rsidP="00FA27D0">
      <w:pPr>
        <w:spacing w:after="160" w:line="278" w:lineRule="auto"/>
        <w:contextualSpacing/>
        <w:jc w:val="both"/>
        <w:rPr>
          <w:rFonts w:ascii="Arial" w:eastAsia="Arial" w:hAnsi="Arial" w:cs="Arial"/>
          <w:sz w:val="24"/>
          <w:szCs w:val="24"/>
        </w:rPr>
      </w:pPr>
      <w:proofErr w:type="spellStart"/>
      <w:r w:rsidRPr="0035299C">
        <w:rPr>
          <w:rFonts w:ascii="Arial" w:eastAsia="Arial" w:hAnsi="Arial" w:cs="Arial"/>
          <w:sz w:val="24"/>
          <w:szCs w:val="24"/>
        </w:rPr>
        <w:t>Tavana</w:t>
      </w:r>
      <w:proofErr w:type="spellEnd"/>
      <w:r w:rsidR="00C06F48" w:rsidRPr="0035299C">
        <w:rPr>
          <w:rFonts w:ascii="Arial" w:eastAsia="Arial" w:hAnsi="Arial" w:cs="Arial"/>
          <w:sz w:val="24"/>
          <w:szCs w:val="24"/>
        </w:rPr>
        <w:t xml:space="preserve"> </w:t>
      </w:r>
      <w:r w:rsidR="0035299C" w:rsidRPr="0035299C">
        <w:rPr>
          <w:rFonts w:ascii="Arial" w:eastAsia="Arial" w:hAnsi="Arial" w:cs="Arial"/>
          <w:sz w:val="24"/>
          <w:szCs w:val="24"/>
        </w:rPr>
        <w:t xml:space="preserve">Omenapihan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rsidTr="00671933">
        <w:tc>
          <w:tcPr>
            <w:tcW w:w="3209" w:type="dxa"/>
          </w:tcPr>
          <w:p w:rsidR="00671933" w:rsidRPr="004C2C7C" w:rsidRDefault="00057B64"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Yksikön</w:t>
            </w:r>
            <w:r w:rsidR="00671933" w:rsidRPr="0035299C">
              <w:rPr>
                <w:rFonts w:ascii="Arial" w:eastAsia="Arial" w:hAnsi="Arial" w:cs="Arial"/>
                <w:sz w:val="24"/>
                <w:szCs w:val="24"/>
              </w:rPr>
              <w:t xml:space="preserve"> johtaja</w:t>
            </w:r>
          </w:p>
        </w:tc>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Sairaanhoitaja</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1</w:t>
            </w:r>
          </w:p>
        </w:tc>
      </w:tr>
      <w:tr w:rsidR="00671933" w:rsidRPr="004C2C7C" w:rsidTr="00671933">
        <w:tc>
          <w:tcPr>
            <w:tcW w:w="3209" w:type="dxa"/>
          </w:tcPr>
          <w:p w:rsidR="00671933" w:rsidRPr="0035299C" w:rsidRDefault="00671933" w:rsidP="00FA27D0">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Vastaava ohjaaja</w:t>
            </w:r>
          </w:p>
        </w:tc>
        <w:tc>
          <w:tcPr>
            <w:tcW w:w="3209" w:type="dxa"/>
          </w:tcPr>
          <w:p w:rsidR="00671933" w:rsidRPr="0035299C" w:rsidRDefault="003042CE" w:rsidP="00FA27D0">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Sairaanhoitaja</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1</w:t>
            </w:r>
          </w:p>
        </w:tc>
      </w:tr>
      <w:tr w:rsidR="0046089A" w:rsidRPr="004C2C7C" w:rsidTr="00671933">
        <w:tc>
          <w:tcPr>
            <w:tcW w:w="3209" w:type="dxa"/>
          </w:tcPr>
          <w:p w:rsidR="0046089A" w:rsidRDefault="0046089A" w:rsidP="0046089A">
            <w:pPr>
              <w:spacing w:after="160" w:line="278" w:lineRule="auto"/>
              <w:contextualSpacing/>
              <w:jc w:val="both"/>
              <w:rPr>
                <w:rFonts w:ascii="Arial" w:eastAsia="Arial" w:hAnsi="Arial" w:cs="Arial"/>
                <w:sz w:val="24"/>
                <w:szCs w:val="24"/>
              </w:rPr>
            </w:pPr>
            <w:r>
              <w:rPr>
                <w:rFonts w:ascii="Arial" w:eastAsia="Arial" w:hAnsi="Arial" w:cs="Arial"/>
                <w:sz w:val="24"/>
                <w:szCs w:val="24"/>
              </w:rPr>
              <w:t>Lääkevastaava</w:t>
            </w:r>
          </w:p>
        </w:tc>
        <w:tc>
          <w:tcPr>
            <w:tcW w:w="3209" w:type="dxa"/>
          </w:tcPr>
          <w:p w:rsidR="0046089A" w:rsidRDefault="0046089A" w:rsidP="0046089A">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rsidR="0046089A" w:rsidRPr="0046089A" w:rsidRDefault="0046089A" w:rsidP="0046089A">
            <w:pPr>
              <w:spacing w:after="160" w:line="278" w:lineRule="auto"/>
              <w:contextualSpacing/>
              <w:jc w:val="both"/>
              <w:rPr>
                <w:rFonts w:ascii="Arial" w:eastAsia="Arial" w:hAnsi="Arial" w:cs="Arial"/>
                <w:sz w:val="24"/>
                <w:szCs w:val="24"/>
              </w:rPr>
            </w:pPr>
            <w:r w:rsidRPr="0046089A">
              <w:rPr>
                <w:rFonts w:ascii="Arial" w:eastAsia="Arial" w:hAnsi="Arial" w:cs="Arial"/>
                <w:sz w:val="24"/>
                <w:szCs w:val="24"/>
              </w:rPr>
              <w:t>1</w:t>
            </w:r>
          </w:p>
        </w:tc>
      </w:tr>
      <w:tr w:rsidR="0046089A" w:rsidRPr="004C2C7C" w:rsidTr="00671933">
        <w:tc>
          <w:tcPr>
            <w:tcW w:w="3209" w:type="dxa"/>
          </w:tcPr>
          <w:p w:rsidR="0046089A" w:rsidRPr="0035299C" w:rsidRDefault="0046089A" w:rsidP="0046089A">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Ohjaaja</w:t>
            </w:r>
          </w:p>
        </w:tc>
        <w:tc>
          <w:tcPr>
            <w:tcW w:w="3209" w:type="dxa"/>
          </w:tcPr>
          <w:p w:rsidR="0046089A" w:rsidRPr="004C2C7C" w:rsidRDefault="0046089A" w:rsidP="0046089A">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Lähihoitaja</w:t>
            </w:r>
          </w:p>
        </w:tc>
        <w:tc>
          <w:tcPr>
            <w:tcW w:w="3210" w:type="dxa"/>
          </w:tcPr>
          <w:p w:rsidR="0046089A" w:rsidRPr="0035299C" w:rsidRDefault="0046089A" w:rsidP="0046089A">
            <w:pPr>
              <w:spacing w:after="160" w:line="278" w:lineRule="auto"/>
              <w:contextualSpacing/>
              <w:jc w:val="both"/>
              <w:rPr>
                <w:rFonts w:ascii="Arial" w:eastAsia="Arial" w:hAnsi="Arial" w:cs="Arial"/>
                <w:sz w:val="24"/>
                <w:szCs w:val="24"/>
              </w:rPr>
            </w:pPr>
            <w:r>
              <w:rPr>
                <w:rFonts w:ascii="Arial" w:eastAsia="Arial" w:hAnsi="Arial" w:cs="Arial"/>
                <w:sz w:val="24"/>
                <w:szCs w:val="24"/>
              </w:rPr>
              <w:t>6</w:t>
            </w:r>
          </w:p>
        </w:tc>
      </w:tr>
      <w:tr w:rsidR="0046089A" w:rsidRPr="004C2C7C" w:rsidTr="00671933">
        <w:tc>
          <w:tcPr>
            <w:tcW w:w="3209" w:type="dxa"/>
          </w:tcPr>
          <w:p w:rsidR="0046089A" w:rsidRPr="004C2C7C" w:rsidRDefault="0046089A" w:rsidP="0046089A">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Avustava työntekijä</w:t>
            </w:r>
          </w:p>
        </w:tc>
        <w:tc>
          <w:tcPr>
            <w:tcW w:w="3209" w:type="dxa"/>
          </w:tcPr>
          <w:p w:rsidR="0046089A" w:rsidRPr="004C2C7C" w:rsidRDefault="0046089A" w:rsidP="0046089A">
            <w:pPr>
              <w:spacing w:after="160" w:line="278" w:lineRule="auto"/>
              <w:contextualSpacing/>
              <w:jc w:val="both"/>
              <w:rPr>
                <w:rFonts w:ascii="Arial" w:eastAsia="Arial" w:hAnsi="Arial" w:cs="Arial"/>
                <w:sz w:val="24"/>
                <w:szCs w:val="24"/>
              </w:rPr>
            </w:pPr>
          </w:p>
        </w:tc>
        <w:tc>
          <w:tcPr>
            <w:tcW w:w="3210" w:type="dxa"/>
          </w:tcPr>
          <w:p w:rsidR="0046089A" w:rsidRPr="004C2C7C" w:rsidRDefault="003D6CA7" w:rsidP="0046089A">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46089A" w:rsidRPr="004C2C7C" w:rsidTr="00671933">
        <w:tc>
          <w:tcPr>
            <w:tcW w:w="3209" w:type="dxa"/>
          </w:tcPr>
          <w:p w:rsidR="0046089A" w:rsidRDefault="0046089A" w:rsidP="0046089A">
            <w:pPr>
              <w:spacing w:after="160" w:line="278" w:lineRule="auto"/>
              <w:contextualSpacing/>
              <w:jc w:val="both"/>
              <w:rPr>
                <w:rFonts w:ascii="Arial" w:eastAsia="Arial" w:hAnsi="Arial" w:cs="Arial"/>
                <w:sz w:val="24"/>
                <w:szCs w:val="24"/>
              </w:rPr>
            </w:pPr>
          </w:p>
        </w:tc>
        <w:tc>
          <w:tcPr>
            <w:tcW w:w="3209" w:type="dxa"/>
          </w:tcPr>
          <w:p w:rsidR="0046089A" w:rsidRDefault="0046089A" w:rsidP="0046089A">
            <w:pPr>
              <w:spacing w:after="160" w:line="278" w:lineRule="auto"/>
              <w:contextualSpacing/>
              <w:jc w:val="both"/>
              <w:rPr>
                <w:rFonts w:ascii="Arial" w:eastAsia="Arial" w:hAnsi="Arial" w:cs="Arial"/>
                <w:sz w:val="24"/>
                <w:szCs w:val="24"/>
              </w:rPr>
            </w:pPr>
          </w:p>
        </w:tc>
        <w:tc>
          <w:tcPr>
            <w:tcW w:w="3210" w:type="dxa"/>
          </w:tcPr>
          <w:p w:rsidR="0046089A" w:rsidRDefault="0046089A" w:rsidP="0046089A">
            <w:pPr>
              <w:spacing w:after="160" w:line="278" w:lineRule="auto"/>
              <w:contextualSpacing/>
              <w:jc w:val="both"/>
              <w:rPr>
                <w:rFonts w:ascii="Arial" w:eastAsia="Arial" w:hAnsi="Arial" w:cs="Arial"/>
                <w:sz w:val="24"/>
                <w:szCs w:val="24"/>
              </w:rPr>
            </w:pPr>
          </w:p>
        </w:tc>
      </w:tr>
    </w:tbl>
    <w:p w:rsidR="00671933" w:rsidRPr="004C2C7C" w:rsidRDefault="00671933" w:rsidP="00FA27D0">
      <w:pPr>
        <w:spacing w:after="160" w:line="278" w:lineRule="auto"/>
        <w:contextualSpacing/>
        <w:jc w:val="both"/>
        <w:rPr>
          <w:rFonts w:ascii="Arial" w:eastAsia="Arial" w:hAnsi="Arial" w:cs="Arial"/>
          <w:sz w:val="24"/>
          <w:szCs w:val="24"/>
        </w:rPr>
      </w:pPr>
    </w:p>
    <w:p w:rsidR="002B528F" w:rsidRPr="00532A6B" w:rsidRDefault="002B528F" w:rsidP="00FA27D0">
      <w:pPr>
        <w:spacing w:after="160" w:line="278" w:lineRule="auto"/>
        <w:contextualSpacing/>
        <w:jc w:val="both"/>
        <w:rPr>
          <w:rFonts w:ascii="Arial" w:hAnsi="Arial" w:cs="Arial"/>
          <w:sz w:val="24"/>
          <w:szCs w:val="24"/>
        </w:rPr>
      </w:pPr>
      <w:r w:rsidRPr="00532A6B">
        <w:rPr>
          <w:rFonts w:ascii="Arial" w:hAnsi="Arial" w:cs="Arial"/>
          <w:sz w:val="24"/>
          <w:szCs w:val="24"/>
        </w:rPr>
        <w:t xml:space="preserve">Työvuorojen henkilöstövahvuus suunnitellaan asiakkaiden palvelutarpeet huomioiden. </w:t>
      </w:r>
      <w:proofErr w:type="spellStart"/>
      <w:r w:rsidRPr="00532A6B">
        <w:rPr>
          <w:rFonts w:ascii="Arial" w:hAnsi="Arial" w:cs="Arial"/>
          <w:sz w:val="24"/>
          <w:szCs w:val="24"/>
        </w:rPr>
        <w:t>Ty</w:t>
      </w:r>
      <w:r w:rsidR="00E1532F">
        <w:rPr>
          <w:rFonts w:ascii="Arial" w:hAnsi="Arial" w:cs="Arial"/>
          <w:sz w:val="24"/>
          <w:szCs w:val="24"/>
        </w:rPr>
        <w:t>ö</w:t>
      </w:r>
      <w:r w:rsidRPr="00532A6B">
        <w:rPr>
          <w:rFonts w:ascii="Arial" w:hAnsi="Arial" w:cs="Arial"/>
          <w:sz w:val="24"/>
          <w:szCs w:val="24"/>
        </w:rPr>
        <w:t>vuorosuunnittelussa</w:t>
      </w:r>
      <w:proofErr w:type="spellEnd"/>
      <w:r w:rsidR="00E1532F">
        <w:rPr>
          <w:rFonts w:ascii="Arial" w:hAnsi="Arial" w:cs="Arial"/>
          <w:sz w:val="24"/>
          <w:szCs w:val="24"/>
        </w:rPr>
        <w:t>,</w:t>
      </w:r>
      <w:r w:rsidRPr="00532A6B">
        <w:rPr>
          <w:rFonts w:ascii="Arial" w:hAnsi="Arial" w:cs="Arial"/>
          <w:sz w:val="24"/>
          <w:szCs w:val="24"/>
        </w:rPr>
        <w:t xml:space="preserve"> ja toteutuneen työajan seurannassa tarkistetaan toteutunut henkilöstövahvuus. </w:t>
      </w:r>
      <w:r w:rsidR="00336989" w:rsidRPr="00532A6B">
        <w:rPr>
          <w:rFonts w:ascii="Arial" w:hAnsi="Arial" w:cs="Arial"/>
          <w:sz w:val="24"/>
          <w:szCs w:val="24"/>
        </w:rPr>
        <w:t>Yksikön</w:t>
      </w:r>
      <w:r w:rsidRPr="00532A6B">
        <w:rPr>
          <w:rFonts w:ascii="Arial" w:hAnsi="Arial" w:cs="Arial"/>
          <w:sz w:val="24"/>
          <w:szCs w:val="24"/>
        </w:rPr>
        <w:t xml:space="preserve"> johtajan tehtävänä on varmistaa asiakasmäärän ja -rakenteen sekä henkilöstön määrän</w:t>
      </w:r>
      <w:r w:rsidR="00D077E1">
        <w:rPr>
          <w:rFonts w:ascii="Arial" w:hAnsi="Arial" w:cs="Arial"/>
          <w:sz w:val="24"/>
          <w:szCs w:val="24"/>
        </w:rPr>
        <w:t>,</w:t>
      </w:r>
      <w:r w:rsidRPr="00532A6B">
        <w:rPr>
          <w:rFonts w:ascii="Arial" w:hAnsi="Arial" w:cs="Arial"/>
          <w:sz w:val="24"/>
          <w:szCs w:val="24"/>
        </w:rPr>
        <w:t xml:space="preserve"> ja osaamisen tasapaino. Äkillisiä tilanteita varten </w:t>
      </w:r>
      <w:r w:rsidR="00336989" w:rsidRPr="00532A6B">
        <w:rPr>
          <w:rFonts w:ascii="Arial" w:hAnsi="Arial" w:cs="Arial"/>
          <w:sz w:val="24"/>
          <w:szCs w:val="24"/>
        </w:rPr>
        <w:t xml:space="preserve">yksikössä </w:t>
      </w:r>
      <w:r w:rsidRPr="00532A6B">
        <w:rPr>
          <w:rFonts w:ascii="Arial" w:hAnsi="Arial" w:cs="Arial"/>
          <w:sz w:val="24"/>
          <w:szCs w:val="24"/>
        </w:rPr>
        <w:t>on ohjeistus oman henkilöstön tai keikkalaisen hälyttämisestä työhön. Ohjeet löytyvät</w:t>
      </w:r>
      <w:r w:rsidR="00C61101" w:rsidRPr="00532A6B">
        <w:rPr>
          <w:rFonts w:ascii="Arial" w:hAnsi="Arial" w:cs="Arial"/>
          <w:sz w:val="24"/>
          <w:szCs w:val="24"/>
        </w:rPr>
        <w:t xml:space="preserve"> </w:t>
      </w:r>
      <w:r w:rsidR="00D077E1">
        <w:rPr>
          <w:rFonts w:ascii="Arial" w:hAnsi="Arial" w:cs="Arial"/>
          <w:sz w:val="24"/>
          <w:szCs w:val="24"/>
        </w:rPr>
        <w:t>toimiston seinältä,</w:t>
      </w:r>
      <w:r w:rsidR="00C61101" w:rsidRPr="00532A6B">
        <w:rPr>
          <w:rFonts w:ascii="Arial" w:hAnsi="Arial" w:cs="Arial"/>
          <w:sz w:val="24"/>
          <w:szCs w:val="24"/>
        </w:rPr>
        <w:t xml:space="preserve"> </w:t>
      </w:r>
      <w:r w:rsidRPr="00532A6B">
        <w:rPr>
          <w:rFonts w:ascii="Arial" w:hAnsi="Arial" w:cs="Arial"/>
          <w:sz w:val="24"/>
          <w:szCs w:val="24"/>
        </w:rPr>
        <w:t xml:space="preserve">ja sijaisten yhteystiedot </w:t>
      </w:r>
      <w:r w:rsidR="00D077E1">
        <w:rPr>
          <w:rFonts w:ascii="Arial" w:hAnsi="Arial" w:cs="Arial"/>
          <w:sz w:val="24"/>
          <w:szCs w:val="24"/>
        </w:rPr>
        <w:t>toimiston seinältä.</w:t>
      </w:r>
    </w:p>
    <w:p w:rsidR="00532A6B" w:rsidRPr="00532A6B" w:rsidRDefault="00532A6B" w:rsidP="00FA27D0">
      <w:pPr>
        <w:spacing w:after="160" w:line="278" w:lineRule="auto"/>
        <w:contextualSpacing/>
        <w:jc w:val="both"/>
        <w:rPr>
          <w:rFonts w:ascii="Arial" w:hAnsi="Arial" w:cs="Arial"/>
          <w:sz w:val="24"/>
          <w:szCs w:val="24"/>
        </w:rPr>
      </w:pPr>
    </w:p>
    <w:p w:rsidR="00532A6B" w:rsidRPr="00E1532F" w:rsidRDefault="00532A6B" w:rsidP="00E1532F">
      <w:pPr>
        <w:contextualSpacing/>
        <w:jc w:val="both"/>
        <w:rPr>
          <w:rFonts w:ascii="Arial" w:hAnsi="Arial" w:cs="Arial"/>
          <w:sz w:val="24"/>
          <w:szCs w:val="24"/>
        </w:rPr>
      </w:pPr>
      <w:r w:rsidRPr="00E1532F">
        <w:rPr>
          <w:rFonts w:ascii="Arial" w:hAnsi="Arial" w:cs="Arial"/>
          <w:sz w:val="24"/>
          <w:szCs w:val="24"/>
        </w:rPr>
        <w:t xml:space="preserve">Sijainen hankitaan siten, että luvattu mitoitus täyttyy. Määräaikaisten sijaisten hankinnassa noudatetaan yhtiön rekrytointiprosessia ja lyhytaikaisten sijaisten hankinnasta on olemassa Omenapihan seuraavanlainen toimintatapa. Jos vakituisista joku haluaa paikata henkilöstövajeen, niin se käy.  Akuutissa tilanteessa yksikön johtaja voi myös osallistua asiakastyöhön. Poikkeustilanteissa on mahdollisuus käyttää ensisijaisesti omia sijaisia, tai sopia ylitöistä oman henkilökunnan kanssa. Käytännöistä sovitaan esihenkilön kanssa. </w:t>
      </w:r>
    </w:p>
    <w:p w:rsidR="00E1532F" w:rsidRDefault="00E1532F" w:rsidP="004567EF">
      <w:pPr>
        <w:rPr>
          <w:rFonts w:ascii="Arial" w:hAnsi="Arial" w:cs="Arial"/>
          <w:color w:val="FF0000"/>
          <w:sz w:val="24"/>
          <w:szCs w:val="24"/>
        </w:rPr>
      </w:pPr>
    </w:p>
    <w:p w:rsidR="004567EF" w:rsidRPr="00E1532F" w:rsidRDefault="004567EF" w:rsidP="004567EF">
      <w:pPr>
        <w:rPr>
          <w:rFonts w:ascii="Arial" w:hAnsi="Arial"/>
          <w:sz w:val="24"/>
          <w:szCs w:val="24"/>
        </w:rPr>
      </w:pPr>
      <w:r w:rsidRPr="00E1532F">
        <w:rPr>
          <w:rFonts w:ascii="Arial" w:hAnsi="Arial"/>
          <w:sz w:val="24"/>
          <w:szCs w:val="24"/>
        </w:rPr>
        <w:t xml:space="preserve">Jokainen, joka on työssään havainnut riskin tai vaaratilanteen, jossa palvelu ei toteudu sille asetettujen tavoitteiden mukaisesti, on velvollinen raportoimaan siitä viipymättä </w:t>
      </w:r>
      <w:r w:rsidR="00F273CF" w:rsidRPr="00E1532F">
        <w:rPr>
          <w:rFonts w:ascii="Arial" w:hAnsi="Arial"/>
          <w:sz w:val="24"/>
          <w:szCs w:val="24"/>
        </w:rPr>
        <w:t>yksikön</w:t>
      </w:r>
      <w:r w:rsidRPr="00E1532F">
        <w:rPr>
          <w:rFonts w:ascii="Arial" w:hAnsi="Arial"/>
          <w:sz w:val="24"/>
          <w:szCs w:val="24"/>
        </w:rPr>
        <w:t xml:space="preserve"> johtajalle. Tunnistetut riskit pyritään poistamaan tai minimoimaan sopimalla turvaavista toimenpiteistä, toimintakäytänteistä ja -ohjeistuksista. </w:t>
      </w:r>
      <w:r w:rsidR="00F273CF" w:rsidRPr="00E1532F">
        <w:rPr>
          <w:rFonts w:ascii="Arial" w:hAnsi="Arial"/>
          <w:sz w:val="24"/>
          <w:szCs w:val="24"/>
        </w:rPr>
        <w:t>Yksikön</w:t>
      </w:r>
      <w:r w:rsidRPr="00E1532F">
        <w:rPr>
          <w:rFonts w:ascii="Arial" w:hAnsi="Arial"/>
          <w:sz w:val="24"/>
          <w:szCs w:val="24"/>
        </w:rPr>
        <w:t xml:space="preserve"> johtaja vastaa ohjeiden ajantasaisuudesta. </w:t>
      </w:r>
      <w:r w:rsidR="00F273CF" w:rsidRPr="00E1532F">
        <w:rPr>
          <w:rFonts w:ascii="Arial" w:hAnsi="Arial"/>
          <w:sz w:val="24"/>
          <w:szCs w:val="24"/>
        </w:rPr>
        <w:t>Omenapihassa</w:t>
      </w:r>
      <w:r w:rsidRPr="00E1532F">
        <w:rPr>
          <w:rFonts w:ascii="Arial" w:hAnsi="Arial"/>
          <w:sz w:val="24"/>
          <w:szCs w:val="24"/>
        </w:rPr>
        <w:t xml:space="preserve"> on laadittu toimintaohjeet poikkeavien tilanteiden varalta, jotta henkilöstö tietää, miten toimia yllättävässä tilanteessa.  Yllättävien ja poikkeavien tilanteiden ohjeet löytyvät asiakkaille 1.kerroksen ilmoitustaululta ja henkilökunnalle toimiston ilmoitustaululta. Henkilöstön palautteet käsitellään viikkopalaverissa.</w:t>
      </w:r>
    </w:p>
    <w:p w:rsidR="004567EF" w:rsidRPr="002F3B9A" w:rsidRDefault="004567EF" w:rsidP="004567EF">
      <w:pPr>
        <w:rPr>
          <w:rFonts w:ascii="Arial" w:hAnsi="Arial"/>
          <w:sz w:val="24"/>
          <w:szCs w:val="24"/>
        </w:rPr>
      </w:pPr>
      <w:r w:rsidRPr="002F3B9A">
        <w:rPr>
          <w:rFonts w:ascii="Arial" w:hAnsi="Arial"/>
          <w:sz w:val="24"/>
          <w:szCs w:val="24"/>
        </w:rPr>
        <w:t>Sijaisten ja keikkatyöntekijöiden perehdyttäminen tapahtuu sekä</w:t>
      </w:r>
      <w:r w:rsidR="000C6D55">
        <w:rPr>
          <w:rFonts w:ascii="Arial" w:hAnsi="Arial"/>
          <w:sz w:val="24"/>
          <w:szCs w:val="24"/>
        </w:rPr>
        <w:t xml:space="preserve"> yksikön</w:t>
      </w:r>
      <w:r w:rsidRPr="002F3B9A">
        <w:rPr>
          <w:rFonts w:ascii="Arial" w:hAnsi="Arial"/>
          <w:sz w:val="24"/>
          <w:szCs w:val="24"/>
        </w:rPr>
        <w:t xml:space="preserve"> johtajan että työntekijöiden toimesta sijaisuuteen tai keikkatyöhön tarvittavassa laajuudessa. Opiskelijoiden perehdytys tapahtuu </w:t>
      </w:r>
      <w:r w:rsidR="000C6D55">
        <w:rPr>
          <w:rFonts w:ascii="Arial" w:hAnsi="Arial"/>
          <w:sz w:val="24"/>
          <w:szCs w:val="24"/>
        </w:rPr>
        <w:t>yksikön</w:t>
      </w:r>
      <w:r w:rsidRPr="002F3B9A">
        <w:rPr>
          <w:rFonts w:ascii="Arial" w:hAnsi="Arial"/>
          <w:sz w:val="24"/>
          <w:szCs w:val="24"/>
        </w:rPr>
        <w:t xml:space="preserve"> johtajan ja opiskelijan työpaikkaohjaajan toimesta sovituilla tavoilla. Opiskelijalla on aina ohjaaja työparina.</w:t>
      </w:r>
    </w:p>
    <w:p w:rsidR="004567EF" w:rsidRPr="002F3B9A" w:rsidRDefault="004567EF" w:rsidP="004567EF">
      <w:pPr>
        <w:rPr>
          <w:rFonts w:ascii="Arial" w:hAnsi="Arial"/>
          <w:sz w:val="24"/>
          <w:szCs w:val="24"/>
        </w:rPr>
      </w:pPr>
      <w:r w:rsidRPr="002F3B9A">
        <w:rPr>
          <w:rFonts w:ascii="Arial" w:hAnsi="Arial"/>
          <w:sz w:val="24"/>
          <w:szCs w:val="24"/>
        </w:rPr>
        <w:t xml:space="preserve">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   </w:t>
      </w:r>
    </w:p>
    <w:p w:rsidR="00B13E53" w:rsidRPr="004A65FD" w:rsidRDefault="000C6D55" w:rsidP="004A65FD">
      <w:pPr>
        <w:rPr>
          <w:rFonts w:ascii="Arial" w:hAnsi="Arial"/>
          <w:sz w:val="24"/>
          <w:szCs w:val="24"/>
        </w:rPr>
      </w:pPr>
      <w:r>
        <w:rPr>
          <w:rFonts w:ascii="Arial" w:hAnsi="Arial"/>
          <w:sz w:val="24"/>
          <w:szCs w:val="24"/>
        </w:rPr>
        <w:t>Yksikön</w:t>
      </w:r>
      <w:r w:rsidR="004567EF" w:rsidRPr="002F3B9A">
        <w:rPr>
          <w:rFonts w:ascii="Arial" w:hAnsi="Arial"/>
          <w:sz w:val="24"/>
          <w:szCs w:val="24"/>
        </w:rPr>
        <w:t xml:space="preserve"> johtaja tarkastaa hakijoiden ammattioikeudet ja rekisteritiedot. Hyvällä perehdytysohjelman mukaisella perehdyttämisellä tiedotetaan työtavat ja työhön liittyvät odotukset. Käytössä on koeaika, jonka aikana uusi työntekijä ja työnantaja arvioivat työn tavoitteiden ja toiveiden onnistumista.</w:t>
      </w:r>
    </w:p>
    <w:p w:rsidR="00314532" w:rsidRPr="004C2C7C" w:rsidRDefault="00314532" w:rsidP="00FA27D0">
      <w:pPr>
        <w:pStyle w:val="Luettelokappale"/>
        <w:spacing w:after="160" w:line="278" w:lineRule="auto"/>
        <w:ind w:left="1440"/>
        <w:jc w:val="both"/>
        <w:rPr>
          <w:rFonts w:ascii="Arial" w:eastAsia="Arial" w:hAnsi="Arial" w:cs="Arial"/>
          <w:sz w:val="24"/>
          <w:szCs w:val="24"/>
        </w:rPr>
      </w:pPr>
    </w:p>
    <w:p w:rsidR="00314532" w:rsidRDefault="00314532" w:rsidP="00FA3647">
      <w:pPr>
        <w:pStyle w:val="Otsikko3"/>
        <w:numPr>
          <w:ilvl w:val="0"/>
          <w:numId w:val="0"/>
        </w:numPr>
        <w:spacing w:after="160" w:line="278" w:lineRule="auto"/>
        <w:ind w:left="708"/>
        <w:contextualSpacing/>
        <w:jc w:val="both"/>
        <w:rPr>
          <w:rFonts w:cs="Arial"/>
          <w:szCs w:val="24"/>
        </w:rPr>
      </w:pPr>
      <w:bookmarkStart w:id="93" w:name="_Toc45556465"/>
      <w:bookmarkStart w:id="94" w:name="_Toc219122206"/>
      <w:r w:rsidRPr="004C2C7C">
        <w:rPr>
          <w:rFonts w:cs="Arial"/>
          <w:szCs w:val="24"/>
        </w:rPr>
        <w:t>Henkilöstön rekrytoinnin periaatteet</w:t>
      </w:r>
      <w:bookmarkEnd w:id="93"/>
      <w:bookmarkEnd w:id="94"/>
    </w:p>
    <w:p w:rsidR="00A56FDB" w:rsidRPr="00A56FDB" w:rsidRDefault="00A56FDB" w:rsidP="00A56FDB"/>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lastRenderedPageBreak/>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54169A" w:rsidRPr="000C6D55">
        <w:rPr>
          <w:rFonts w:ascii="Arial" w:hAnsi="Arial" w:cs="Arial"/>
          <w:sz w:val="24"/>
          <w:szCs w:val="24"/>
        </w:rPr>
        <w:t>Omenapiha</w:t>
      </w:r>
      <w:r w:rsidR="00B84D4E" w:rsidRPr="000C6D55">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rsidR="005C33BA" w:rsidRPr="004C2C7C" w:rsidRDefault="005C33BA" w:rsidP="00FA27D0">
      <w:pPr>
        <w:spacing w:after="160" w:line="278" w:lineRule="auto"/>
        <w:contextualSpacing/>
        <w:jc w:val="both"/>
        <w:rPr>
          <w:rFonts w:ascii="Arial" w:hAnsi="Arial" w:cs="Arial"/>
          <w:sz w:val="24"/>
          <w:szCs w:val="24"/>
        </w:rPr>
      </w:pPr>
    </w:p>
    <w:p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450B8C">
        <w:rPr>
          <w:rFonts w:ascii="Arial" w:hAnsi="Arial" w:cs="Arial"/>
          <w:sz w:val="24"/>
          <w:szCs w:val="24"/>
        </w:rPr>
        <w:t>johtaja ja vastaava ohjaaja.</w:t>
      </w:r>
      <w:r>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proofErr w:type="spellStart"/>
      <w:r w:rsidR="00266FD3">
        <w:rPr>
          <w:rFonts w:ascii="Arial" w:hAnsi="Arial" w:cs="Arial"/>
          <w:sz w:val="24"/>
          <w:szCs w:val="24"/>
        </w:rPr>
        <w:t>yksintyöhön</w:t>
      </w:r>
      <w:proofErr w:type="spellEnd"/>
      <w:r w:rsidR="00266FD3">
        <w:rPr>
          <w:rFonts w:ascii="Arial" w:hAnsi="Arial" w:cs="Arial"/>
          <w:sz w:val="24"/>
          <w:szCs w:val="24"/>
        </w:rPr>
        <w:t xml:space="preserve">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rsidR="00314532" w:rsidRPr="00F7507F" w:rsidRDefault="00314532" w:rsidP="00FA27D0">
      <w:pPr>
        <w:spacing w:after="160" w:line="278" w:lineRule="auto"/>
        <w:contextualSpacing/>
        <w:jc w:val="both"/>
        <w:rPr>
          <w:rFonts w:ascii="Arial" w:hAnsi="Arial" w:cs="Arial"/>
          <w:color w:val="FF0000"/>
          <w:sz w:val="24"/>
          <w:szCs w:val="24"/>
        </w:rPr>
      </w:pPr>
      <w:bookmarkStart w:id="95" w:name="_Toc45556466"/>
    </w:p>
    <w:p w:rsidR="00E700DD" w:rsidRPr="004C2C7C" w:rsidRDefault="00E700DD" w:rsidP="00FA27D0">
      <w:pPr>
        <w:spacing w:after="160" w:line="278" w:lineRule="auto"/>
        <w:contextualSpacing/>
        <w:jc w:val="both"/>
        <w:rPr>
          <w:rFonts w:ascii="Arial" w:hAnsi="Arial" w:cs="Arial"/>
          <w:sz w:val="24"/>
          <w:szCs w:val="24"/>
        </w:rPr>
      </w:pPr>
    </w:p>
    <w:p w:rsidR="00314532" w:rsidRDefault="00314532" w:rsidP="00FA3647">
      <w:pPr>
        <w:pStyle w:val="Otsikko3"/>
        <w:numPr>
          <w:ilvl w:val="0"/>
          <w:numId w:val="0"/>
        </w:numPr>
        <w:spacing w:after="160" w:line="278" w:lineRule="auto"/>
        <w:ind w:left="708"/>
        <w:contextualSpacing/>
        <w:jc w:val="both"/>
        <w:rPr>
          <w:rFonts w:cs="Arial"/>
          <w:szCs w:val="24"/>
        </w:rPr>
      </w:pPr>
      <w:bookmarkStart w:id="96" w:name="_Toc219122207"/>
      <w:r w:rsidRPr="004C2C7C">
        <w:rPr>
          <w:rFonts w:cs="Arial"/>
          <w:szCs w:val="24"/>
        </w:rPr>
        <w:t>Kuvaus henkilöstön perehdyttämisestä ja täydennyskoulutuksesta</w:t>
      </w:r>
      <w:bookmarkEnd w:id="95"/>
      <w:bookmarkEnd w:id="96"/>
    </w:p>
    <w:p w:rsidR="00A56FDB" w:rsidRPr="00A56FDB" w:rsidRDefault="00A56FDB" w:rsidP="00A56FDB"/>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rsidR="00772C9B" w:rsidRPr="004C2C7C" w:rsidRDefault="00772C9B" w:rsidP="00FA27D0">
      <w:pPr>
        <w:spacing w:after="160" w:line="278" w:lineRule="auto"/>
        <w:contextualSpacing/>
        <w:jc w:val="both"/>
        <w:rPr>
          <w:rFonts w:ascii="Arial" w:hAnsi="Arial" w:cs="Arial"/>
          <w:sz w:val="24"/>
          <w:szCs w:val="24"/>
        </w:rPr>
      </w:pPr>
    </w:p>
    <w:p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B13E53" w:rsidRPr="004C2C7C" w:rsidRDefault="007E1035" w:rsidP="00FA27D0">
      <w:pPr>
        <w:spacing w:after="160" w:line="278" w:lineRule="auto"/>
        <w:contextualSpacing/>
        <w:jc w:val="both"/>
        <w:rPr>
          <w:rFonts w:ascii="Arial" w:eastAsia="Arial" w:hAnsi="Arial" w:cs="Arial"/>
          <w:sz w:val="24"/>
          <w:szCs w:val="24"/>
        </w:rPr>
      </w:pPr>
      <w:proofErr w:type="spellStart"/>
      <w:r w:rsidRPr="00450B8C">
        <w:rPr>
          <w:rFonts w:ascii="Arial" w:eastAsia="Arial" w:hAnsi="Arial" w:cs="Arial"/>
          <w:sz w:val="24"/>
          <w:szCs w:val="24"/>
        </w:rPr>
        <w:t>Tavana</w:t>
      </w:r>
      <w:proofErr w:type="spellEnd"/>
      <w:r w:rsidR="004C2C7C" w:rsidRPr="00450B8C">
        <w:rPr>
          <w:rFonts w:ascii="Arial" w:eastAsia="Arial" w:hAnsi="Arial" w:cs="Arial"/>
          <w:sz w:val="24"/>
          <w:szCs w:val="24"/>
        </w:rPr>
        <w:t xml:space="preserve"> </w:t>
      </w:r>
      <w:r w:rsidR="00450B8C" w:rsidRPr="00450B8C">
        <w:rPr>
          <w:rFonts w:ascii="Arial" w:eastAsia="Arial" w:hAnsi="Arial" w:cs="Arial"/>
          <w:sz w:val="24"/>
          <w:szCs w:val="24"/>
        </w:rPr>
        <w:t>Omenapihan</w:t>
      </w:r>
      <w:r w:rsidR="004C2C7C" w:rsidRPr="00450B8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rsidTr="00C149D8">
        <w:trPr>
          <w:trHeight w:val="300"/>
          <w:tblHeader/>
        </w:trPr>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Työntekijän </w:t>
            </w:r>
            <w:proofErr w:type="spellStart"/>
            <w:r>
              <w:rPr>
                <w:rFonts w:ascii="Arial" w:eastAsia="Arial" w:hAnsi="Arial" w:cs="Arial"/>
                <w:sz w:val="24"/>
                <w:szCs w:val="24"/>
              </w:rPr>
              <w:t>sairaspoissaolo</w:t>
            </w:r>
            <w:proofErr w:type="spellEnd"/>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Sijaisen hankinta</w:t>
            </w:r>
          </w:p>
        </w:tc>
      </w:tr>
      <w:tr w:rsidR="00B13E53" w:rsidRPr="004C2C7C" w:rsidTr="00C149D8">
        <w:trPr>
          <w:trHeight w:val="300"/>
          <w:tblHeader/>
        </w:trPr>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Lääkeluvaton työntekijä</w:t>
            </w:r>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Työvuorolistassa</w:t>
            </w:r>
            <w:proofErr w:type="spellEnd"/>
            <w:r>
              <w:rPr>
                <w:rFonts w:ascii="Arial" w:eastAsia="Arial" w:hAnsi="Arial" w:cs="Arial"/>
                <w:sz w:val="24"/>
                <w:szCs w:val="24"/>
              </w:rPr>
              <w:t xml:space="preserve"> huomioitu</w:t>
            </w:r>
          </w:p>
        </w:tc>
      </w:tr>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bl>
    <w:p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rsidR="00D3259A" w:rsidRPr="004C2C7C" w:rsidRDefault="00D3259A" w:rsidP="00FA27D0">
      <w:pPr>
        <w:spacing w:after="160" w:line="278" w:lineRule="auto"/>
        <w:contextualSpacing/>
        <w:jc w:val="both"/>
        <w:rPr>
          <w:rFonts w:ascii="Arial" w:eastAsia="Arial" w:hAnsi="Arial" w:cs="Arial"/>
          <w:sz w:val="24"/>
          <w:szCs w:val="24"/>
        </w:rPr>
      </w:pPr>
    </w:p>
    <w:p w:rsidR="00D3259A" w:rsidRDefault="00B13E53" w:rsidP="00FA27D0">
      <w:pPr>
        <w:pStyle w:val="Otsikko2"/>
        <w:spacing w:after="160" w:line="278" w:lineRule="auto"/>
        <w:contextualSpacing/>
        <w:rPr>
          <w:rFonts w:eastAsia="Arial" w:cs="Arial"/>
          <w:szCs w:val="24"/>
        </w:rPr>
      </w:pPr>
      <w:bookmarkStart w:id="97" w:name="_Toc1135272961"/>
      <w:bookmarkStart w:id="98" w:name="_Toc175740440"/>
      <w:bookmarkStart w:id="99" w:name="_Toc175741903"/>
      <w:bookmarkStart w:id="100" w:name="_Toc175741967"/>
      <w:bookmarkStart w:id="101" w:name="_Toc177734576"/>
      <w:bookmarkStart w:id="102" w:name="_Toc219122208"/>
      <w:r w:rsidRPr="00D3259A">
        <w:rPr>
          <w:rFonts w:eastAsia="Arial" w:cs="Arial"/>
          <w:szCs w:val="24"/>
        </w:rPr>
        <w:lastRenderedPageBreak/>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7"/>
      <w:bookmarkEnd w:id="98"/>
      <w:bookmarkEnd w:id="99"/>
      <w:bookmarkEnd w:id="100"/>
      <w:bookmarkEnd w:id="101"/>
      <w:bookmarkEnd w:id="102"/>
    </w:p>
    <w:p w:rsidR="00B37CAA" w:rsidRPr="00F42495" w:rsidRDefault="00B37CAA" w:rsidP="00FA27D0">
      <w:pPr>
        <w:spacing w:after="160" w:line="278" w:lineRule="auto"/>
        <w:contextualSpacing/>
        <w:rPr>
          <w:rFonts w:ascii="Arial" w:hAnsi="Arial" w:cs="Arial"/>
          <w:sz w:val="24"/>
          <w:szCs w:val="24"/>
        </w:rPr>
      </w:pPr>
    </w:p>
    <w:p w:rsidR="00454DC4" w:rsidRDefault="00454DC4" w:rsidP="00CB0887">
      <w:pPr>
        <w:pStyle w:val="Otsikko3"/>
        <w:numPr>
          <w:ilvl w:val="0"/>
          <w:numId w:val="0"/>
        </w:numPr>
        <w:spacing w:after="160" w:line="278" w:lineRule="auto"/>
        <w:ind w:left="708"/>
        <w:contextualSpacing/>
        <w:jc w:val="both"/>
        <w:rPr>
          <w:rFonts w:eastAsia="Arial" w:cs="Arial"/>
          <w:szCs w:val="24"/>
        </w:rPr>
      </w:pPr>
      <w:bookmarkStart w:id="103" w:name="_Toc219122209"/>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3"/>
    </w:p>
    <w:p w:rsidR="006C53F9" w:rsidRPr="004E2070" w:rsidRDefault="006C53F9" w:rsidP="00DD37A9">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 xml:space="preserve">Asiakas tulee </w:t>
      </w:r>
      <w:proofErr w:type="spellStart"/>
      <w:r w:rsidRPr="004E2070">
        <w:rPr>
          <w:rFonts w:eastAsia="Arial" w:cs="Arial"/>
          <w:b w:val="0"/>
          <w:sz w:val="24"/>
          <w:szCs w:val="24"/>
        </w:rPr>
        <w:t>hyvinvointialueelta</w:t>
      </w:r>
      <w:proofErr w:type="spellEnd"/>
      <w:r w:rsidRPr="004E2070">
        <w:rPr>
          <w:rFonts w:eastAsia="Arial" w:cs="Arial"/>
          <w:b w:val="0"/>
          <w:sz w:val="24"/>
          <w:szCs w:val="24"/>
        </w:rPr>
        <w:t xml:space="preserve"> palvelun tarpeen arvioinnin jälkeen asiakkaaksi, sopimuksen mukaan. Palveluntarve on arvioitu aikuissosiaalityön toimesta ja sille on saatu hyväksytty päätös asiakastyöryhmässä. Alkuun järjestetään tilaaja tapaaminen asiakkaan ja sosiaalityön kanssa. Asiakas käy tutustumassa yhteisölliseen asumiseen ennen muuttoansa. Tuetun käyntien alkaessa asiakkaan kotona on aloituspalaveri.</w:t>
      </w:r>
    </w:p>
    <w:p w:rsidR="006C53F9" w:rsidRPr="004E2070" w:rsidRDefault="006C53F9" w:rsidP="00DD37A9">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 xml:space="preserve">Asiakkaan toimintakykyä ja palveluntarvetta mitataan toimintakykymittarin avulla. Omenapihassa käytössä on tilaajan hyväksymä </w:t>
      </w:r>
      <w:proofErr w:type="spellStart"/>
      <w:r w:rsidRPr="004E2070">
        <w:rPr>
          <w:rFonts w:eastAsia="Arial" w:cs="Arial"/>
          <w:b w:val="0"/>
          <w:sz w:val="24"/>
          <w:szCs w:val="24"/>
        </w:rPr>
        <w:t>Gas</w:t>
      </w:r>
      <w:proofErr w:type="spellEnd"/>
      <w:r w:rsidR="00013BD4" w:rsidRPr="004E2070">
        <w:rPr>
          <w:rFonts w:eastAsia="Arial" w:cs="Arial"/>
          <w:b w:val="0"/>
          <w:sz w:val="24"/>
          <w:szCs w:val="24"/>
        </w:rPr>
        <w:t>-</w:t>
      </w:r>
      <w:r w:rsidRPr="004E2070">
        <w:rPr>
          <w:rFonts w:eastAsia="Arial" w:cs="Arial"/>
          <w:b w:val="0"/>
          <w:sz w:val="24"/>
          <w:szCs w:val="24"/>
        </w:rPr>
        <w:t xml:space="preserve"> mittari. </w:t>
      </w:r>
      <w:proofErr w:type="spellStart"/>
      <w:r w:rsidRPr="004E2070">
        <w:rPr>
          <w:rFonts w:eastAsia="Arial" w:cs="Arial"/>
          <w:b w:val="0"/>
          <w:sz w:val="24"/>
          <w:szCs w:val="24"/>
        </w:rPr>
        <w:t>Gas</w:t>
      </w:r>
      <w:proofErr w:type="spellEnd"/>
      <w:r w:rsidR="00013BD4" w:rsidRPr="004E2070">
        <w:rPr>
          <w:rFonts w:eastAsia="Arial" w:cs="Arial"/>
          <w:b w:val="0"/>
          <w:sz w:val="24"/>
          <w:szCs w:val="24"/>
        </w:rPr>
        <w:t>-</w:t>
      </w:r>
      <w:r w:rsidRPr="004E2070">
        <w:rPr>
          <w:rFonts w:eastAsia="Arial" w:cs="Arial"/>
          <w:b w:val="0"/>
          <w:sz w:val="24"/>
          <w:szCs w:val="24"/>
        </w:rPr>
        <w:t xml:space="preserve"> mittari otetaan käyttöön asiakkaan palvelun alkaessa</w:t>
      </w:r>
      <w:r w:rsidR="00013BD4" w:rsidRPr="004E2070">
        <w:rPr>
          <w:rFonts w:eastAsia="Arial" w:cs="Arial"/>
          <w:b w:val="0"/>
          <w:sz w:val="24"/>
          <w:szCs w:val="24"/>
        </w:rPr>
        <w:t>,</w:t>
      </w:r>
      <w:r w:rsidRPr="004E2070">
        <w:rPr>
          <w:rFonts w:eastAsia="Arial" w:cs="Arial"/>
          <w:b w:val="0"/>
          <w:sz w:val="24"/>
          <w:szCs w:val="24"/>
        </w:rPr>
        <w:t xml:space="preserve"> ja sitä päivitetään tarpeen mukaan tilanteen muuttuessa</w:t>
      </w:r>
      <w:r w:rsidR="00013BD4" w:rsidRPr="004E2070">
        <w:rPr>
          <w:rFonts w:eastAsia="Arial" w:cs="Arial"/>
          <w:b w:val="0"/>
          <w:sz w:val="24"/>
          <w:szCs w:val="24"/>
        </w:rPr>
        <w:t>,</w:t>
      </w:r>
      <w:r w:rsidRPr="004E2070">
        <w:rPr>
          <w:rFonts w:eastAsia="Arial" w:cs="Arial"/>
          <w:b w:val="0"/>
          <w:sz w:val="24"/>
          <w:szCs w:val="24"/>
        </w:rPr>
        <w:t xml:space="preserve"> ja kuukausittain väliraportin yhteydessä se </w:t>
      </w:r>
      <w:r w:rsidR="00013BD4" w:rsidRPr="004E2070">
        <w:rPr>
          <w:rFonts w:eastAsia="Arial" w:cs="Arial"/>
          <w:b w:val="0"/>
          <w:sz w:val="24"/>
          <w:szCs w:val="24"/>
        </w:rPr>
        <w:t>liitetään potilastietojärjestelmään.</w:t>
      </w:r>
    </w:p>
    <w:p w:rsidR="006C53F9" w:rsidRPr="004E2070" w:rsidRDefault="006C53F9" w:rsidP="00DD37A9">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Näin voidaan arvioida palvelun vaikuttavuutta. Toimintakyvyn arvioinnissa esiin nousseet tarpeet toimivat yhdessä laadittavan palveluntoteuttamissuunnitelman perustana.</w:t>
      </w:r>
    </w:p>
    <w:p w:rsidR="006C53F9" w:rsidRPr="004E2070" w:rsidRDefault="006C53F9" w:rsidP="00DD37A9">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Toimintakyvyn mittaamisesta vastaavat mittaamiseen koulutetut omaohjaajat.</w:t>
      </w:r>
    </w:p>
    <w:p w:rsidR="006C53F9" w:rsidRPr="004E2070" w:rsidRDefault="006C53F9" w:rsidP="00DD37A9">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rsidR="00C200F4" w:rsidRPr="004E2070" w:rsidRDefault="006C53F9" w:rsidP="00DD37A9">
      <w:pPr>
        <w:pStyle w:val="paragraph"/>
        <w:spacing w:before="0" w:beforeAutospacing="0" w:after="120" w:afterAutospacing="0" w:line="278" w:lineRule="auto"/>
        <w:contextualSpacing/>
        <w:textAlignment w:val="baseline"/>
        <w:rPr>
          <w:rStyle w:val="eop"/>
          <w:rFonts w:ascii="Arial" w:hAnsi="Arial" w:cs="Arial"/>
        </w:rPr>
      </w:pPr>
      <w:r w:rsidRPr="004E2070">
        <w:rPr>
          <w:rFonts w:ascii="Arial" w:eastAsia="Arial" w:hAnsi="Arial" w:cs="Arial"/>
        </w:rPr>
        <w:t xml:space="preserve">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w:t>
      </w:r>
      <w:proofErr w:type="spellStart"/>
      <w:r w:rsidRPr="004E2070">
        <w:rPr>
          <w:rFonts w:ascii="Arial" w:eastAsia="Arial" w:hAnsi="Arial" w:cs="Arial"/>
        </w:rPr>
        <w:t>hyvinvointialueen</w:t>
      </w:r>
      <w:proofErr w:type="spellEnd"/>
      <w:r w:rsidRPr="004E2070">
        <w:rPr>
          <w:rFonts w:ascii="Arial" w:eastAsia="Arial" w:hAnsi="Arial" w:cs="Arial"/>
        </w:rPr>
        <w:t xml:space="preserve"> laatiman palvelusuunnitelman kanssa.</w:t>
      </w:r>
      <w:r w:rsidR="00C200F4" w:rsidRPr="004E2070">
        <w:rPr>
          <w:rFonts w:ascii="Arial" w:eastAsia="Arial" w:hAnsi="Arial" w:cs="Arial"/>
        </w:rPr>
        <w:t xml:space="preserve"> </w:t>
      </w:r>
      <w:r w:rsidR="00C200F4" w:rsidRPr="004E2070">
        <w:rPr>
          <w:rStyle w:val="eop"/>
          <w:rFonts w:ascii="Arial" w:hAnsi="Arial" w:cs="Arial"/>
        </w:rPr>
        <w:t xml:space="preserve">Kuukausittain tiimipalaverissa käydään läpi asiakkaiden </w:t>
      </w:r>
      <w:proofErr w:type="spellStart"/>
      <w:r w:rsidR="00C200F4" w:rsidRPr="004E2070">
        <w:rPr>
          <w:rStyle w:val="eop"/>
          <w:rFonts w:ascii="Arial" w:hAnsi="Arial" w:cs="Arial"/>
        </w:rPr>
        <w:t>patot</w:t>
      </w:r>
      <w:proofErr w:type="spellEnd"/>
      <w:r w:rsidR="00C200F4" w:rsidRPr="004E2070">
        <w:rPr>
          <w:rStyle w:val="eop"/>
          <w:rFonts w:ascii="Arial" w:hAnsi="Arial" w:cs="Arial"/>
        </w:rPr>
        <w:t xml:space="preserve">. </w:t>
      </w:r>
    </w:p>
    <w:p w:rsidR="00F47BBF" w:rsidRPr="004E2070" w:rsidRDefault="00F47BBF" w:rsidP="00DD37A9">
      <w:pPr>
        <w:pStyle w:val="paragraph"/>
        <w:spacing w:before="0" w:beforeAutospacing="0" w:after="120" w:afterAutospacing="0" w:line="278" w:lineRule="auto"/>
        <w:contextualSpacing/>
        <w:textAlignment w:val="baseline"/>
        <w:rPr>
          <w:rStyle w:val="eop"/>
          <w:rFonts w:ascii="Arial" w:hAnsi="Arial" w:cs="Arial"/>
        </w:rPr>
      </w:pPr>
    </w:p>
    <w:p w:rsidR="006C53F9" w:rsidRPr="004E2070" w:rsidRDefault="006C53F9" w:rsidP="00F47BBF">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 xml:space="preserve">Asiakassuunnitelma </w:t>
      </w:r>
      <w:proofErr w:type="spellStart"/>
      <w:r w:rsidRPr="004E2070">
        <w:rPr>
          <w:rFonts w:eastAsia="Arial" w:cs="Arial"/>
          <w:b w:val="0"/>
          <w:sz w:val="24"/>
          <w:szCs w:val="24"/>
        </w:rPr>
        <w:t>hyvinvointialueelta</w:t>
      </w:r>
      <w:proofErr w:type="spellEnd"/>
      <w:r w:rsidRPr="004E2070">
        <w:rPr>
          <w:rFonts w:eastAsia="Arial" w:cs="Arial"/>
          <w:b w:val="0"/>
          <w:sz w:val="24"/>
          <w:szCs w:val="24"/>
        </w:rPr>
        <w:t xml:space="preserve"> pitäisi toimia patojen pohjana.</w:t>
      </w:r>
    </w:p>
    <w:p w:rsidR="006C53F9" w:rsidRPr="004E2070" w:rsidRDefault="006C53F9" w:rsidP="00F47BBF">
      <w:pPr>
        <w:pStyle w:val="Otsikko1"/>
        <w:numPr>
          <w:ilvl w:val="0"/>
          <w:numId w:val="0"/>
        </w:numPr>
        <w:spacing w:after="120" w:line="278" w:lineRule="auto"/>
        <w:rPr>
          <w:rFonts w:eastAsia="Arial" w:cs="Arial"/>
          <w:b w:val="0"/>
          <w:sz w:val="24"/>
          <w:szCs w:val="24"/>
        </w:rPr>
      </w:pPr>
      <w:r w:rsidRPr="004E2070">
        <w:rPr>
          <w:rFonts w:eastAsia="Arial" w:cs="Arial"/>
          <w:b w:val="0"/>
          <w:sz w:val="24"/>
          <w:szCs w:val="24"/>
        </w:rPr>
        <w:t xml:space="preserve">Omaohjaaja vastaa patojen tekemisestä. Kuukausittain lähetetään väliraportti asiakkaista sosiaalityöntekijöille tilaajan edellyttämällä tavalla. Tuetun asiakkaiden väliraportit </w:t>
      </w:r>
      <w:r w:rsidR="004E2070" w:rsidRPr="004E2070">
        <w:rPr>
          <w:rFonts w:eastAsia="Arial" w:cs="Arial"/>
          <w:b w:val="0"/>
          <w:sz w:val="24"/>
          <w:szCs w:val="24"/>
        </w:rPr>
        <w:t>tallennetaan asiakastietojärjestelmään.</w:t>
      </w:r>
    </w:p>
    <w:p w:rsidR="00F47BBF" w:rsidRPr="004E2070" w:rsidRDefault="00F47BBF" w:rsidP="00F47BBF">
      <w:pPr>
        <w:spacing w:after="120" w:line="278" w:lineRule="auto"/>
        <w:rPr>
          <w:rFonts w:ascii="Arial" w:hAnsi="Arial" w:cs="Arial"/>
          <w:sz w:val="24"/>
          <w:szCs w:val="24"/>
        </w:rPr>
      </w:pPr>
    </w:p>
    <w:p w:rsidR="006C53F9" w:rsidRPr="001307BD" w:rsidRDefault="006C53F9" w:rsidP="00F47BBF">
      <w:pPr>
        <w:pStyle w:val="Otsikko1"/>
        <w:numPr>
          <w:ilvl w:val="0"/>
          <w:numId w:val="0"/>
        </w:numPr>
        <w:spacing w:after="120" w:line="278" w:lineRule="auto"/>
        <w:rPr>
          <w:rFonts w:eastAsia="Arial" w:cs="Arial"/>
          <w:b w:val="0"/>
          <w:sz w:val="24"/>
          <w:szCs w:val="24"/>
        </w:rPr>
      </w:pPr>
      <w:r w:rsidRPr="00F47BBF">
        <w:rPr>
          <w:rFonts w:eastAsia="Arial"/>
          <w:b w:val="0"/>
          <w:sz w:val="24"/>
          <w:szCs w:val="24"/>
        </w:rPr>
        <w:t xml:space="preserve">Asiakkaan osallisuus korostuu: asiakas on mukana päättämässä omaa elämäänsä koskevista asioista ja saamansa palvelun muodoista ja sisällöistä. Suunnitelmaa laadittaessa </w:t>
      </w:r>
      <w:r w:rsidRPr="001307BD">
        <w:rPr>
          <w:rFonts w:eastAsia="Arial" w:cs="Arial"/>
          <w:b w:val="0"/>
          <w:sz w:val="24"/>
          <w:szCs w:val="24"/>
        </w:rPr>
        <w:lastRenderedPageBreak/>
        <w:t>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rsidR="00254EB3" w:rsidRPr="001307BD" w:rsidRDefault="00254EB3" w:rsidP="00F47BBF">
      <w:pPr>
        <w:spacing w:after="120" w:line="278" w:lineRule="auto"/>
        <w:rPr>
          <w:rFonts w:ascii="Arial" w:hAnsi="Arial" w:cs="Arial"/>
          <w:sz w:val="24"/>
          <w:szCs w:val="24"/>
        </w:rPr>
      </w:pPr>
    </w:p>
    <w:p w:rsidR="006C53F9" w:rsidRPr="001307BD" w:rsidRDefault="006C53F9" w:rsidP="00F47BBF">
      <w:pPr>
        <w:pStyle w:val="Otsikko1"/>
        <w:numPr>
          <w:ilvl w:val="0"/>
          <w:numId w:val="0"/>
        </w:numPr>
        <w:spacing w:after="120" w:line="278" w:lineRule="auto"/>
        <w:rPr>
          <w:rFonts w:eastAsia="Arial" w:cs="Arial"/>
          <w:b w:val="0"/>
          <w:sz w:val="24"/>
          <w:szCs w:val="24"/>
        </w:rPr>
      </w:pPr>
      <w:r w:rsidRPr="001307BD">
        <w:rPr>
          <w:rFonts w:eastAsia="Arial" w:cs="Arial"/>
          <w:b w:val="0"/>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sidR="008B7D19" w:rsidRPr="001307BD">
        <w:rPr>
          <w:rFonts w:eastAsia="Arial" w:cs="Arial"/>
          <w:b w:val="0"/>
          <w:sz w:val="24"/>
          <w:szCs w:val="24"/>
        </w:rPr>
        <w:t xml:space="preserve">yksikön </w:t>
      </w:r>
      <w:r w:rsidRPr="001307BD">
        <w:rPr>
          <w:rFonts w:eastAsia="Arial" w:cs="Arial"/>
          <w:b w:val="0"/>
          <w:sz w:val="24"/>
          <w:szCs w:val="24"/>
        </w:rPr>
        <w:t xml:space="preserve">johtaja ja asiakkaalle nimetty omaohjaaja. Suunnitelman laadintaan voivat osallistua, asiakkaan niin halutessa, asiakkaan läheiset tai muu asiakkaan kanssa sovittu henkilö. Suunnitelma kirjataan </w:t>
      </w:r>
      <w:proofErr w:type="spellStart"/>
      <w:r w:rsidR="00254EB3" w:rsidRPr="001307BD">
        <w:rPr>
          <w:rFonts w:eastAsia="Arial" w:cs="Arial"/>
          <w:b w:val="0"/>
          <w:sz w:val="24"/>
          <w:szCs w:val="24"/>
        </w:rPr>
        <w:t>Tavanan</w:t>
      </w:r>
      <w:proofErr w:type="spellEnd"/>
      <w:r w:rsidRPr="001307BD">
        <w:rPr>
          <w:rFonts w:eastAsia="Arial" w:cs="Arial"/>
          <w:b w:val="0"/>
          <w:sz w:val="24"/>
          <w:szCs w:val="24"/>
        </w:rPr>
        <w:t xml:space="preserve"> asiakastietojärjestelmään.</w:t>
      </w:r>
    </w:p>
    <w:p w:rsidR="00254EB3" w:rsidRPr="001307BD" w:rsidRDefault="00254EB3" w:rsidP="00254EB3">
      <w:pPr>
        <w:rPr>
          <w:rFonts w:ascii="Arial" w:hAnsi="Arial" w:cs="Arial"/>
          <w:sz w:val="24"/>
          <w:szCs w:val="24"/>
        </w:rPr>
      </w:pPr>
    </w:p>
    <w:p w:rsidR="006C53F9" w:rsidRPr="001307BD" w:rsidRDefault="006C53F9" w:rsidP="00254EB3">
      <w:pPr>
        <w:spacing w:after="160" w:line="278" w:lineRule="auto"/>
        <w:contextualSpacing/>
        <w:jc w:val="both"/>
        <w:rPr>
          <w:rFonts w:ascii="Arial" w:eastAsia="Arial" w:hAnsi="Arial" w:cs="Arial"/>
          <w:sz w:val="24"/>
          <w:szCs w:val="24"/>
        </w:rPr>
      </w:pPr>
      <w:r w:rsidRPr="001307BD">
        <w:rPr>
          <w:rFonts w:ascii="Arial" w:hAnsi="Arial" w:cs="Arial"/>
          <w:sz w:val="24"/>
          <w:szCs w:val="24"/>
        </w:rPr>
        <w:t xml:space="preserve">Kun asiakas on aloittanut palveluissa, suunnitelma tarkastetaan ensimmäisen kerran kuukauden </w:t>
      </w:r>
      <w:proofErr w:type="gramStart"/>
      <w:r w:rsidRPr="001307BD">
        <w:rPr>
          <w:rFonts w:ascii="Arial" w:hAnsi="Arial" w:cs="Arial"/>
          <w:sz w:val="24"/>
          <w:szCs w:val="24"/>
        </w:rPr>
        <w:t>kuluttua .</w:t>
      </w:r>
      <w:proofErr w:type="gramEnd"/>
      <w:r w:rsidRPr="001307BD">
        <w:rPr>
          <w:rFonts w:ascii="Arial" w:hAnsi="Arial" w:cs="Arial"/>
          <w:sz w:val="24"/>
          <w:szCs w:val="24"/>
        </w:rPr>
        <w:t xml:space="preserve"> Jatkossa omaohjaaja ja asiakas arvioivat suunnitelmaa tarpeen mukaan, aina tilanteen muuttuessa</w:t>
      </w:r>
      <w:r w:rsidR="00254EB3" w:rsidRPr="001307BD">
        <w:rPr>
          <w:rFonts w:ascii="Arial" w:eastAsia="Arial" w:hAnsi="Arial" w:cs="Arial"/>
          <w:sz w:val="24"/>
          <w:szCs w:val="24"/>
        </w:rPr>
        <w:t xml:space="preserve"> ja kuitenkin vähintään kerran vuodessa.</w:t>
      </w:r>
    </w:p>
    <w:p w:rsidR="00254EB3" w:rsidRPr="001307BD" w:rsidRDefault="00254EB3" w:rsidP="00254EB3">
      <w:pPr>
        <w:spacing w:after="160" w:line="278" w:lineRule="auto"/>
        <w:contextualSpacing/>
        <w:jc w:val="both"/>
        <w:rPr>
          <w:rFonts w:ascii="Arial" w:eastAsia="Arial" w:hAnsi="Arial" w:cs="Arial"/>
          <w:sz w:val="24"/>
          <w:szCs w:val="24"/>
        </w:rPr>
      </w:pPr>
    </w:p>
    <w:p w:rsidR="006C53F9" w:rsidRPr="001307BD" w:rsidRDefault="008B7D19" w:rsidP="00F47BBF">
      <w:pPr>
        <w:pStyle w:val="Otsikko1"/>
        <w:numPr>
          <w:ilvl w:val="0"/>
          <w:numId w:val="0"/>
        </w:numPr>
        <w:spacing w:after="120" w:line="278" w:lineRule="auto"/>
        <w:rPr>
          <w:rFonts w:eastAsia="Arial" w:cs="Arial"/>
          <w:b w:val="0"/>
          <w:sz w:val="24"/>
          <w:szCs w:val="24"/>
        </w:rPr>
      </w:pPr>
      <w:r w:rsidRPr="001307BD">
        <w:rPr>
          <w:rFonts w:eastAsia="Arial" w:cs="Arial"/>
          <w:b w:val="0"/>
          <w:sz w:val="24"/>
          <w:szCs w:val="24"/>
        </w:rPr>
        <w:t>Omenapihan</w:t>
      </w:r>
      <w:r w:rsidR="006C53F9" w:rsidRPr="001307BD">
        <w:rPr>
          <w:rFonts w:eastAsia="Arial" w:cs="Arial"/>
          <w:b w:val="0"/>
          <w:sz w:val="24"/>
          <w:szCs w:val="24"/>
        </w:rPr>
        <w:t xml:space="preserve"> ohjaajat kirjaavat asiakkaan päivittäiset huomiot siten, että kirjaukset tukevat ja arvioivat suunnitelman tavoitteita. Huomiot kirjataan käynnin päätteeksi yhdessä asiakkaan kanssa. Jokaisessa vuorossa on kirjaus kaikista asiakkaista. Johtajan ja vastaavan ohjaajan vastuulla on seurata kirjaamisen sujuvuutta ja asiasisältöä. Tarvittaessa kirjaamisvalmentajat auttavat laadukkaan kirjaamisen apuna.</w:t>
      </w:r>
    </w:p>
    <w:p w:rsidR="00254EB3" w:rsidRPr="001307BD" w:rsidRDefault="00254EB3" w:rsidP="00F47BBF">
      <w:pPr>
        <w:spacing w:after="120" w:line="278" w:lineRule="auto"/>
        <w:rPr>
          <w:rFonts w:ascii="Arial" w:hAnsi="Arial" w:cs="Arial"/>
          <w:sz w:val="24"/>
          <w:szCs w:val="24"/>
        </w:rPr>
      </w:pPr>
    </w:p>
    <w:p w:rsidR="00E74DAD" w:rsidRPr="001307BD" w:rsidRDefault="006C53F9" w:rsidP="00F47BBF">
      <w:pPr>
        <w:pStyle w:val="Otsikko1"/>
        <w:numPr>
          <w:ilvl w:val="0"/>
          <w:numId w:val="0"/>
        </w:numPr>
        <w:spacing w:after="120" w:line="278" w:lineRule="auto"/>
        <w:rPr>
          <w:rFonts w:eastAsia="Arial" w:cs="Arial"/>
          <w:b w:val="0"/>
          <w:sz w:val="24"/>
          <w:szCs w:val="24"/>
        </w:rPr>
      </w:pPr>
      <w:r w:rsidRPr="001307BD">
        <w:rPr>
          <w:rFonts w:eastAsia="Arial" w:cs="Arial"/>
          <w:b w:val="0"/>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rsidR="00982D3E" w:rsidRPr="001307BD" w:rsidRDefault="00982D3E" w:rsidP="00FA27D0">
      <w:pPr>
        <w:spacing w:after="160" w:line="278" w:lineRule="auto"/>
        <w:contextualSpacing/>
        <w:jc w:val="both"/>
        <w:rPr>
          <w:rFonts w:ascii="Arial" w:eastAsia="Arial" w:hAnsi="Arial" w:cs="Arial"/>
          <w:color w:val="FF0000"/>
          <w:sz w:val="24"/>
          <w:szCs w:val="24"/>
        </w:rPr>
      </w:pPr>
    </w:p>
    <w:p w:rsidR="001D3983" w:rsidRDefault="001D3983" w:rsidP="00FA27D0">
      <w:pPr>
        <w:spacing w:after="160" w:line="278" w:lineRule="auto"/>
        <w:contextualSpacing/>
        <w:jc w:val="both"/>
        <w:rPr>
          <w:rFonts w:ascii="Arial" w:eastAsia="Arial" w:hAnsi="Arial" w:cs="Arial"/>
          <w:sz w:val="24"/>
          <w:szCs w:val="24"/>
        </w:rPr>
      </w:pPr>
    </w:p>
    <w:p w:rsidR="00521A97" w:rsidRPr="00BE3273" w:rsidRDefault="00AC7153" w:rsidP="00CB0887">
      <w:pPr>
        <w:pStyle w:val="Otsikko3"/>
        <w:numPr>
          <w:ilvl w:val="0"/>
          <w:numId w:val="0"/>
        </w:numPr>
        <w:spacing w:after="160" w:line="278" w:lineRule="auto"/>
        <w:ind w:left="708"/>
        <w:contextualSpacing/>
        <w:jc w:val="both"/>
        <w:rPr>
          <w:rFonts w:eastAsia="Arial"/>
        </w:rPr>
      </w:pPr>
      <w:bookmarkStart w:id="104" w:name="_Toc219122210"/>
      <w:r>
        <w:rPr>
          <w:rFonts w:eastAsia="Arial"/>
        </w:rPr>
        <w:t>Henkilökeskeinen toimintatapa</w:t>
      </w:r>
      <w:bookmarkEnd w:id="104"/>
      <w:r w:rsidR="00454DC4" w:rsidRPr="00454DC4">
        <w:rPr>
          <w:rFonts w:eastAsia="Arial"/>
        </w:rPr>
        <w:tab/>
      </w:r>
      <w:r w:rsidR="00454DC4" w:rsidRPr="00454DC4">
        <w:rPr>
          <w:rFonts w:eastAsia="Arial"/>
        </w:rPr>
        <w:tab/>
      </w:r>
    </w:p>
    <w:p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lastRenderedPageBreak/>
        <w:t>o</w:t>
      </w:r>
      <w:r w:rsidR="00E6739C" w:rsidRPr="00DD537C">
        <w:rPr>
          <w:rFonts w:ascii="Arial" w:hAnsi="Arial" w:cs="Arial"/>
          <w:sz w:val="24"/>
          <w:szCs w:val="24"/>
        </w:rPr>
        <w:t>ikeus yksityisyyteen</w:t>
      </w:r>
    </w:p>
    <w:p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rsidR="001E124E" w:rsidRPr="00D60196" w:rsidRDefault="001E124E" w:rsidP="00FA27D0">
      <w:pPr>
        <w:spacing w:after="160" w:line="278" w:lineRule="auto"/>
        <w:contextualSpacing/>
        <w:jc w:val="both"/>
        <w:rPr>
          <w:rFonts w:ascii="Arial" w:hAnsi="Arial" w:cs="Arial"/>
          <w:sz w:val="24"/>
          <w:szCs w:val="24"/>
        </w:rPr>
      </w:pPr>
    </w:p>
    <w:p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rsidR="001E124E" w:rsidRDefault="001E124E" w:rsidP="00FA27D0">
      <w:pPr>
        <w:spacing w:after="160" w:line="278" w:lineRule="auto"/>
        <w:contextualSpacing/>
        <w:jc w:val="both"/>
        <w:rPr>
          <w:rFonts w:ascii="Arial" w:hAnsi="Arial" w:cs="Arial"/>
          <w:sz w:val="24"/>
          <w:szCs w:val="24"/>
        </w:rPr>
      </w:pPr>
    </w:p>
    <w:p w:rsidR="00E6739C" w:rsidRPr="00BE3273" w:rsidRDefault="00E6739C" w:rsidP="00CB0887">
      <w:pPr>
        <w:pStyle w:val="Otsikko3"/>
        <w:numPr>
          <w:ilvl w:val="0"/>
          <w:numId w:val="0"/>
        </w:numPr>
        <w:spacing w:after="160" w:line="278" w:lineRule="auto"/>
        <w:ind w:left="708"/>
        <w:contextualSpacing/>
        <w:jc w:val="both"/>
        <w:rPr>
          <w:rFonts w:cs="Arial"/>
          <w:szCs w:val="24"/>
        </w:rPr>
      </w:pPr>
      <w:bookmarkStart w:id="105" w:name="_Toc219122211"/>
      <w:r w:rsidRPr="00BE3273">
        <w:rPr>
          <w:rFonts w:cs="Arial"/>
          <w:szCs w:val="24"/>
        </w:rPr>
        <w:t xml:space="preserve">Itsemääräämisoikeuden </w:t>
      </w:r>
      <w:r w:rsidR="007449EE" w:rsidRPr="001527D6">
        <w:rPr>
          <w:rFonts w:cs="Arial"/>
          <w:szCs w:val="24"/>
        </w:rPr>
        <w:t>vahvistaminen</w:t>
      </w:r>
      <w:r w:rsidR="005F43ED" w:rsidRPr="001527D6">
        <w:rPr>
          <w:rFonts w:cs="Arial"/>
          <w:szCs w:val="24"/>
        </w:rPr>
        <w:t xml:space="preserve"> ja rajoittaminen</w:t>
      </w:r>
      <w:bookmarkEnd w:id="105"/>
    </w:p>
    <w:p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rsidR="00BB4CE2" w:rsidRPr="004C57DF" w:rsidRDefault="00BB4CE2" w:rsidP="00FA27D0">
      <w:pPr>
        <w:spacing w:after="160" w:line="278" w:lineRule="auto"/>
        <w:contextualSpacing/>
        <w:jc w:val="both"/>
        <w:rPr>
          <w:rFonts w:ascii="Arial" w:hAnsi="Arial" w:cs="Arial"/>
          <w:sz w:val="24"/>
          <w:szCs w:val="24"/>
        </w:rPr>
      </w:pPr>
    </w:p>
    <w:p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w:t>
      </w:r>
      <w:r w:rsidR="00D24B13">
        <w:rPr>
          <w:rFonts w:ascii="Arial" w:hAnsi="Arial" w:cs="Arial"/>
          <w:sz w:val="24"/>
          <w:szCs w:val="24"/>
        </w:rPr>
        <w:t>öä</w:t>
      </w:r>
      <w:r w:rsidR="00BB4CE2" w:rsidRPr="004C57DF">
        <w:rPr>
          <w:rFonts w:ascii="Arial" w:hAnsi="Arial" w:cs="Arial"/>
          <w:sz w:val="24"/>
          <w:szCs w:val="24"/>
        </w:rPr>
        <w:t xml:space="preserve"> koulutetaan ja perehdytetään asiakkaan itsemääräämisoikeuden vahvistamiseen arjessa ja poikkeustilanteissa.</w:t>
      </w:r>
    </w:p>
    <w:p w:rsidR="0082764B" w:rsidRPr="002F3B9A" w:rsidRDefault="0082764B" w:rsidP="0082764B">
      <w:pPr>
        <w:spacing w:after="0" w:line="240" w:lineRule="auto"/>
        <w:contextualSpacing/>
        <w:jc w:val="both"/>
        <w:rPr>
          <w:rFonts w:ascii="Arial" w:hAnsi="Arial" w:cs="Arial"/>
          <w:sz w:val="24"/>
          <w:szCs w:val="24"/>
        </w:rPr>
      </w:pPr>
    </w:p>
    <w:p w:rsidR="0082764B" w:rsidRPr="002F3B9A" w:rsidRDefault="0082764B" w:rsidP="0082764B">
      <w:pPr>
        <w:rPr>
          <w:rFonts w:ascii="Arial" w:hAnsi="Arial"/>
          <w:sz w:val="24"/>
          <w:szCs w:val="24"/>
        </w:rPr>
      </w:pPr>
      <w:r w:rsidRPr="002F3B9A">
        <w:rPr>
          <w:rFonts w:ascii="Arial" w:hAnsi="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w:t>
      </w:r>
      <w:r w:rsidR="00871ABB">
        <w:rPr>
          <w:rFonts w:ascii="Arial" w:hAnsi="Arial"/>
          <w:sz w:val="24"/>
          <w:szCs w:val="24"/>
        </w:rPr>
        <w:t>,</w:t>
      </w:r>
      <w:r w:rsidRPr="002F3B9A">
        <w:rPr>
          <w:rFonts w:ascii="Arial" w:hAnsi="Arial"/>
          <w:sz w:val="24"/>
          <w:szCs w:val="24"/>
        </w:rPr>
        <w:t xml:space="preserve"> tai koettuun kohteluun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p>
    <w:p w:rsidR="0082764B" w:rsidRPr="002F3B9A" w:rsidRDefault="008C2B19" w:rsidP="0082764B">
      <w:pPr>
        <w:spacing w:after="0" w:line="240" w:lineRule="auto"/>
        <w:contextualSpacing/>
        <w:jc w:val="both"/>
        <w:rPr>
          <w:rFonts w:ascii="Arial" w:hAnsi="Arial" w:cs="Arial"/>
          <w:sz w:val="24"/>
          <w:szCs w:val="24"/>
        </w:rPr>
      </w:pPr>
      <w:proofErr w:type="spellStart"/>
      <w:r>
        <w:rPr>
          <w:rFonts w:ascii="Arial" w:hAnsi="Arial"/>
          <w:sz w:val="24"/>
          <w:szCs w:val="24"/>
        </w:rPr>
        <w:t>Tavana</w:t>
      </w:r>
      <w:proofErr w:type="spellEnd"/>
      <w:r>
        <w:rPr>
          <w:rFonts w:ascii="Arial" w:hAnsi="Arial"/>
          <w:sz w:val="24"/>
          <w:szCs w:val="24"/>
        </w:rPr>
        <w:t xml:space="preserve"> </w:t>
      </w:r>
      <w:r w:rsidR="0082764B" w:rsidRPr="002F3B9A">
        <w:rPr>
          <w:rFonts w:ascii="Arial" w:hAnsi="Arial"/>
          <w:sz w:val="24"/>
          <w:szCs w:val="24"/>
        </w:rPr>
        <w:t>Omenapihassa ei ole käytössä rajoittamistoimenpiteitä</w:t>
      </w:r>
      <w:r w:rsidR="0082764B" w:rsidRPr="002F3B9A">
        <w:rPr>
          <w:rFonts w:ascii="Arial" w:hAnsi="Arial" w:cs="Arial"/>
          <w:sz w:val="24"/>
          <w:szCs w:val="24"/>
        </w:rPr>
        <w:t>.</w:t>
      </w:r>
    </w:p>
    <w:p w:rsidR="0082764B" w:rsidRPr="002F3B9A" w:rsidRDefault="0082764B" w:rsidP="0082764B">
      <w:pPr>
        <w:spacing w:after="0" w:line="240" w:lineRule="auto"/>
        <w:contextualSpacing/>
        <w:jc w:val="both"/>
        <w:rPr>
          <w:rFonts w:ascii="Arial" w:hAnsi="Arial" w:cs="Arial"/>
          <w:sz w:val="24"/>
          <w:szCs w:val="24"/>
        </w:rPr>
      </w:pPr>
    </w:p>
    <w:p w:rsidR="0082764B" w:rsidRPr="009F6032" w:rsidRDefault="0082764B" w:rsidP="0082764B">
      <w:pPr>
        <w:spacing w:after="0" w:line="240" w:lineRule="auto"/>
        <w:contextualSpacing/>
        <w:jc w:val="both"/>
        <w:rPr>
          <w:rFonts w:ascii="Arial" w:hAnsi="Arial" w:cs="Arial"/>
          <w:sz w:val="24"/>
          <w:szCs w:val="24"/>
        </w:rPr>
      </w:pPr>
      <w:r w:rsidRPr="00926EDE">
        <w:rPr>
          <w:rFonts w:ascii="Arial" w:hAnsi="Arial" w:cs="Arial"/>
          <w:sz w:val="24"/>
          <w:szCs w:val="24"/>
        </w:rPr>
        <w:t xml:space="preserve">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w:t>
      </w:r>
      <w:r w:rsidRPr="009F6032">
        <w:rPr>
          <w:rFonts w:ascii="Arial" w:hAnsi="Arial" w:cs="Arial"/>
          <w:sz w:val="24"/>
          <w:szCs w:val="24"/>
        </w:rPr>
        <w:lastRenderedPageBreak/>
        <w:t>mukaisesti ja turvallisesti henkilön ihmisarvoa kunnioittaen. Rajoitustoimenpiteestä tehdään aina yksilöity päätös, josta vastaa asiakasta hoitava lääkäri.</w:t>
      </w:r>
    </w:p>
    <w:p w:rsidR="0082764B" w:rsidRPr="009F6032" w:rsidRDefault="0082764B" w:rsidP="0082764B">
      <w:pPr>
        <w:spacing w:after="0" w:line="240" w:lineRule="auto"/>
        <w:contextualSpacing/>
        <w:jc w:val="both"/>
        <w:rPr>
          <w:rFonts w:ascii="Arial" w:hAnsi="Arial" w:cs="Arial"/>
          <w:sz w:val="24"/>
          <w:szCs w:val="24"/>
        </w:rPr>
      </w:pPr>
    </w:p>
    <w:p w:rsidR="0082764B" w:rsidRPr="009F6032" w:rsidRDefault="00CB0887" w:rsidP="0082764B">
      <w:pPr>
        <w:spacing w:after="0" w:line="240" w:lineRule="auto"/>
        <w:contextualSpacing/>
        <w:jc w:val="both"/>
        <w:rPr>
          <w:rFonts w:ascii="Arial" w:hAnsi="Arial" w:cs="Arial"/>
          <w:sz w:val="24"/>
          <w:szCs w:val="24"/>
        </w:rPr>
      </w:pPr>
      <w:proofErr w:type="spellStart"/>
      <w:r w:rsidRPr="009F6032">
        <w:rPr>
          <w:rFonts w:ascii="Arial" w:hAnsi="Arial" w:cs="Arial"/>
          <w:sz w:val="24"/>
          <w:szCs w:val="24"/>
        </w:rPr>
        <w:t>Tavana</w:t>
      </w:r>
      <w:proofErr w:type="spellEnd"/>
      <w:r w:rsidR="0082764B" w:rsidRPr="009F6032">
        <w:rPr>
          <w:rFonts w:ascii="Arial" w:hAnsi="Arial" w:cs="Arial"/>
          <w:sz w:val="24"/>
          <w:szCs w:val="24"/>
        </w:rPr>
        <w:t xml:space="preserve"> Omenapihalla on sisäinen ohje siitä, miten toimitaan ja miten tapahtumat dokumentoidaan, kun itsemääräämisoikeuden rajoittamiseen on tarvetta.  Rajoittamispäätös kirjataan asiakastietoihin. Päätöksen määrääjän nimi ja voimassaoloaika kirjataan tiedon perään.</w:t>
      </w:r>
    </w:p>
    <w:p w:rsidR="001E124E" w:rsidRPr="009F6032" w:rsidRDefault="001E124E" w:rsidP="0082764B">
      <w:pPr>
        <w:spacing w:after="160" w:line="278" w:lineRule="auto"/>
        <w:contextualSpacing/>
        <w:jc w:val="both"/>
        <w:rPr>
          <w:rFonts w:ascii="Arial" w:hAnsi="Arial" w:cs="Arial"/>
          <w:sz w:val="24"/>
          <w:szCs w:val="24"/>
        </w:rPr>
      </w:pPr>
      <w:bookmarkStart w:id="106" w:name="_Toc45556449"/>
    </w:p>
    <w:tbl>
      <w:tblPr>
        <w:tblStyle w:val="TaulukkoRuudukko"/>
        <w:tblW w:w="0" w:type="auto"/>
        <w:tblLook w:val="04A0" w:firstRow="1" w:lastRow="0" w:firstColumn="1" w:lastColumn="0" w:noHBand="0" w:noVBand="1"/>
      </w:tblPr>
      <w:tblGrid>
        <w:gridCol w:w="2689"/>
        <w:gridCol w:w="6939"/>
      </w:tblGrid>
      <w:tr w:rsidR="00CC40D5" w:rsidRPr="009F6032" w:rsidTr="00C149D8">
        <w:tc>
          <w:tcPr>
            <w:tcW w:w="9628" w:type="dxa"/>
            <w:gridSpan w:val="2"/>
          </w:tcPr>
          <w:p w:rsidR="00472C96" w:rsidRPr="009F6032" w:rsidRDefault="00472C96" w:rsidP="00FA27D0">
            <w:pPr>
              <w:spacing w:after="160" w:line="278" w:lineRule="auto"/>
              <w:contextualSpacing/>
              <w:jc w:val="both"/>
              <w:rPr>
                <w:rFonts w:ascii="Arial" w:hAnsi="Arial" w:cs="Arial"/>
                <w:b/>
                <w:bCs/>
                <w:sz w:val="24"/>
                <w:szCs w:val="24"/>
              </w:rPr>
            </w:pPr>
            <w:r w:rsidRPr="009F6032">
              <w:rPr>
                <w:rFonts w:ascii="Arial" w:eastAsia="Arial" w:hAnsi="Arial" w:cs="Arial"/>
                <w:b/>
                <w:bCs/>
                <w:sz w:val="24"/>
                <w:szCs w:val="24"/>
              </w:rPr>
              <w:t>Palveluyksikön asiakkaan itsemääräämisoikeuden vahvistamiseksi laadituista suunnitelmista ja ohjeista vastaava henkilö</w:t>
            </w:r>
          </w:p>
        </w:tc>
      </w:tr>
      <w:tr w:rsidR="00CC40D5" w:rsidRPr="009F6032" w:rsidTr="00472C96">
        <w:tc>
          <w:tcPr>
            <w:tcW w:w="2689" w:type="dxa"/>
          </w:tcPr>
          <w:p w:rsidR="00472C96" w:rsidRPr="009F6032" w:rsidRDefault="00472C96" w:rsidP="00FA27D0">
            <w:pPr>
              <w:spacing w:after="160" w:line="278" w:lineRule="auto"/>
              <w:contextualSpacing/>
              <w:jc w:val="both"/>
              <w:rPr>
                <w:rFonts w:ascii="Arial" w:hAnsi="Arial" w:cs="Arial"/>
                <w:sz w:val="24"/>
                <w:szCs w:val="24"/>
              </w:rPr>
            </w:pPr>
            <w:r w:rsidRPr="009F6032">
              <w:rPr>
                <w:rFonts w:ascii="Arial" w:hAnsi="Arial" w:cs="Arial"/>
                <w:sz w:val="24"/>
                <w:szCs w:val="24"/>
              </w:rPr>
              <w:t>Nimi</w:t>
            </w:r>
          </w:p>
        </w:tc>
        <w:tc>
          <w:tcPr>
            <w:tcW w:w="6939" w:type="dxa"/>
          </w:tcPr>
          <w:p w:rsidR="00472C96" w:rsidRPr="009F6032" w:rsidRDefault="0082764B" w:rsidP="00FA27D0">
            <w:pPr>
              <w:spacing w:after="160" w:line="278" w:lineRule="auto"/>
              <w:contextualSpacing/>
              <w:jc w:val="both"/>
              <w:rPr>
                <w:rFonts w:ascii="Arial" w:hAnsi="Arial" w:cs="Arial"/>
                <w:sz w:val="24"/>
                <w:szCs w:val="24"/>
              </w:rPr>
            </w:pPr>
            <w:r w:rsidRPr="009F6032">
              <w:rPr>
                <w:rFonts w:ascii="Arial" w:hAnsi="Arial" w:cs="Arial"/>
                <w:sz w:val="24"/>
                <w:szCs w:val="24"/>
              </w:rPr>
              <w:t>Outi Sakko</w:t>
            </w:r>
          </w:p>
        </w:tc>
      </w:tr>
      <w:tr w:rsidR="00CC40D5" w:rsidRPr="009F6032" w:rsidTr="00472C96">
        <w:tc>
          <w:tcPr>
            <w:tcW w:w="2689" w:type="dxa"/>
          </w:tcPr>
          <w:p w:rsidR="00472C96" w:rsidRPr="009F6032" w:rsidRDefault="00472C96" w:rsidP="00FA27D0">
            <w:pPr>
              <w:spacing w:after="160" w:line="278" w:lineRule="auto"/>
              <w:contextualSpacing/>
              <w:jc w:val="both"/>
              <w:rPr>
                <w:rFonts w:ascii="Arial" w:hAnsi="Arial" w:cs="Arial"/>
                <w:color w:val="EE0000"/>
                <w:sz w:val="24"/>
                <w:szCs w:val="24"/>
              </w:rPr>
            </w:pPr>
            <w:r w:rsidRPr="009F6032">
              <w:rPr>
                <w:rFonts w:ascii="Arial" w:hAnsi="Arial" w:cs="Arial"/>
                <w:sz w:val="24"/>
                <w:szCs w:val="24"/>
              </w:rPr>
              <w:t>Tehtävänimike</w:t>
            </w:r>
          </w:p>
        </w:tc>
        <w:tc>
          <w:tcPr>
            <w:tcW w:w="6939" w:type="dxa"/>
          </w:tcPr>
          <w:p w:rsidR="00472C96" w:rsidRPr="009F6032" w:rsidRDefault="0082764B" w:rsidP="00FA27D0">
            <w:pPr>
              <w:spacing w:after="160" w:line="278" w:lineRule="auto"/>
              <w:contextualSpacing/>
              <w:jc w:val="both"/>
              <w:rPr>
                <w:rFonts w:ascii="Arial" w:hAnsi="Arial" w:cs="Arial"/>
                <w:color w:val="EE0000"/>
                <w:sz w:val="24"/>
                <w:szCs w:val="24"/>
              </w:rPr>
            </w:pPr>
            <w:r w:rsidRPr="009F6032">
              <w:rPr>
                <w:rFonts w:ascii="Arial" w:hAnsi="Arial" w:cs="Arial"/>
                <w:sz w:val="24"/>
                <w:szCs w:val="24"/>
              </w:rPr>
              <w:t>Yksikön johtaja</w:t>
            </w:r>
          </w:p>
        </w:tc>
      </w:tr>
      <w:tr w:rsidR="00CC40D5" w:rsidRPr="009F6032" w:rsidTr="00472C96">
        <w:tc>
          <w:tcPr>
            <w:tcW w:w="2689" w:type="dxa"/>
          </w:tcPr>
          <w:p w:rsidR="00472C96" w:rsidRPr="009F6032" w:rsidRDefault="00472C96" w:rsidP="00FA27D0">
            <w:pPr>
              <w:spacing w:after="160" w:line="278" w:lineRule="auto"/>
              <w:contextualSpacing/>
              <w:jc w:val="both"/>
              <w:rPr>
                <w:rFonts w:ascii="Arial" w:hAnsi="Arial" w:cs="Arial"/>
                <w:sz w:val="24"/>
                <w:szCs w:val="24"/>
              </w:rPr>
            </w:pPr>
            <w:r w:rsidRPr="009F6032">
              <w:rPr>
                <w:rFonts w:ascii="Arial" w:hAnsi="Arial" w:cs="Arial"/>
                <w:sz w:val="24"/>
                <w:szCs w:val="24"/>
              </w:rPr>
              <w:t>Sähköposti</w:t>
            </w:r>
          </w:p>
        </w:tc>
        <w:tc>
          <w:tcPr>
            <w:tcW w:w="6939" w:type="dxa"/>
          </w:tcPr>
          <w:p w:rsidR="00472C96" w:rsidRPr="009F6032" w:rsidRDefault="0082764B" w:rsidP="00FA27D0">
            <w:pPr>
              <w:spacing w:after="160" w:line="278" w:lineRule="auto"/>
              <w:contextualSpacing/>
              <w:jc w:val="both"/>
              <w:rPr>
                <w:rFonts w:ascii="Arial" w:hAnsi="Arial" w:cs="Arial"/>
                <w:color w:val="EE0000"/>
                <w:sz w:val="24"/>
                <w:szCs w:val="24"/>
              </w:rPr>
            </w:pPr>
            <w:r w:rsidRPr="009F6032">
              <w:rPr>
                <w:rFonts w:ascii="Arial" w:hAnsi="Arial" w:cs="Arial"/>
                <w:sz w:val="24"/>
                <w:szCs w:val="24"/>
              </w:rPr>
              <w:t>outi.sakko@tavana.fi</w:t>
            </w:r>
          </w:p>
        </w:tc>
      </w:tr>
      <w:tr w:rsidR="00472C96" w:rsidRPr="009F6032" w:rsidTr="00472C96">
        <w:tc>
          <w:tcPr>
            <w:tcW w:w="2689" w:type="dxa"/>
          </w:tcPr>
          <w:p w:rsidR="00472C96" w:rsidRPr="009F6032" w:rsidRDefault="00472C96" w:rsidP="00FA27D0">
            <w:pPr>
              <w:spacing w:after="160" w:line="278" w:lineRule="auto"/>
              <w:contextualSpacing/>
              <w:jc w:val="both"/>
              <w:rPr>
                <w:rFonts w:ascii="Arial" w:hAnsi="Arial" w:cs="Arial"/>
                <w:color w:val="EE0000"/>
                <w:sz w:val="24"/>
                <w:szCs w:val="24"/>
              </w:rPr>
            </w:pPr>
            <w:r w:rsidRPr="009F6032">
              <w:rPr>
                <w:rFonts w:ascii="Arial" w:hAnsi="Arial" w:cs="Arial"/>
                <w:sz w:val="24"/>
                <w:szCs w:val="24"/>
              </w:rPr>
              <w:t>Puhelinnumero</w:t>
            </w:r>
          </w:p>
        </w:tc>
        <w:tc>
          <w:tcPr>
            <w:tcW w:w="6939" w:type="dxa"/>
          </w:tcPr>
          <w:p w:rsidR="00472C96" w:rsidRPr="009F6032" w:rsidRDefault="0082764B" w:rsidP="00FA27D0">
            <w:pPr>
              <w:spacing w:after="160" w:line="278" w:lineRule="auto"/>
              <w:contextualSpacing/>
              <w:jc w:val="both"/>
              <w:rPr>
                <w:rFonts w:ascii="Arial" w:hAnsi="Arial" w:cs="Arial"/>
                <w:color w:val="EE0000"/>
                <w:sz w:val="24"/>
                <w:szCs w:val="24"/>
              </w:rPr>
            </w:pPr>
            <w:r w:rsidRPr="009F6032">
              <w:rPr>
                <w:rFonts w:ascii="Arial" w:hAnsi="Arial" w:cs="Arial"/>
                <w:sz w:val="24"/>
                <w:szCs w:val="24"/>
              </w:rPr>
              <w:t>0408475560</w:t>
            </w:r>
          </w:p>
        </w:tc>
      </w:tr>
    </w:tbl>
    <w:p w:rsidR="00472C96" w:rsidRPr="009F6032" w:rsidRDefault="00472C96" w:rsidP="00FA27D0">
      <w:pPr>
        <w:spacing w:after="160" w:line="278" w:lineRule="auto"/>
        <w:contextualSpacing/>
        <w:jc w:val="both"/>
        <w:rPr>
          <w:rFonts w:ascii="Arial" w:hAnsi="Arial" w:cs="Arial"/>
          <w:color w:val="EE0000"/>
          <w:sz w:val="24"/>
          <w:szCs w:val="24"/>
        </w:rPr>
      </w:pPr>
    </w:p>
    <w:p w:rsidR="00A65AED" w:rsidRPr="009F6032" w:rsidRDefault="00E6739C" w:rsidP="00820B3B">
      <w:pPr>
        <w:pStyle w:val="Otsikko3"/>
        <w:numPr>
          <w:ilvl w:val="0"/>
          <w:numId w:val="0"/>
        </w:numPr>
        <w:spacing w:after="160" w:line="278" w:lineRule="auto"/>
        <w:ind w:left="708"/>
        <w:contextualSpacing/>
        <w:jc w:val="both"/>
        <w:rPr>
          <w:rFonts w:cs="Arial"/>
          <w:sz w:val="24"/>
          <w:szCs w:val="24"/>
        </w:rPr>
      </w:pPr>
      <w:bookmarkStart w:id="107" w:name="_Toc219122212"/>
      <w:bookmarkEnd w:id="106"/>
      <w:r w:rsidRPr="009F6032">
        <w:rPr>
          <w:rFonts w:cs="Arial"/>
          <w:sz w:val="24"/>
          <w:szCs w:val="24"/>
        </w:rPr>
        <w:t>Asiakkaan osallisuu</w:t>
      </w:r>
      <w:r w:rsidR="007449EE" w:rsidRPr="009F6032">
        <w:rPr>
          <w:rFonts w:cs="Arial"/>
          <w:sz w:val="24"/>
          <w:szCs w:val="24"/>
        </w:rPr>
        <w:t xml:space="preserve">den </w:t>
      </w:r>
      <w:r w:rsidR="00472C96" w:rsidRPr="009F6032">
        <w:rPr>
          <w:rFonts w:cs="Arial"/>
          <w:sz w:val="24"/>
          <w:szCs w:val="24"/>
        </w:rPr>
        <w:t>vahvistaminen</w:t>
      </w:r>
      <w:bookmarkStart w:id="108" w:name="_Toc45556451"/>
      <w:bookmarkEnd w:id="107"/>
    </w:p>
    <w:p w:rsidR="00D97177" w:rsidRPr="009F6032" w:rsidRDefault="00DD5D51" w:rsidP="00FA27D0">
      <w:pPr>
        <w:spacing w:after="160" w:line="278" w:lineRule="auto"/>
        <w:contextualSpacing/>
        <w:jc w:val="both"/>
        <w:rPr>
          <w:rFonts w:ascii="Arial" w:hAnsi="Arial" w:cs="Arial"/>
          <w:color w:val="FF0000"/>
          <w:sz w:val="24"/>
          <w:szCs w:val="24"/>
        </w:rPr>
      </w:pPr>
      <w:r w:rsidRPr="009F6032">
        <w:rPr>
          <w:rFonts w:ascii="Arial" w:eastAsia="Arial" w:hAnsi="Arial" w:cs="Arial"/>
          <w:sz w:val="24"/>
          <w:szCs w:val="24"/>
        </w:rPr>
        <w:t xml:space="preserve">Asiakkailla on osallisuus ja tiedonsaantioikeus palveluja koskevaan suunnitteluun, päätöksentekoon ja toteuttamiseen. </w:t>
      </w:r>
      <w:r w:rsidR="00E6739C" w:rsidRPr="009F6032">
        <w:rPr>
          <w:rFonts w:ascii="Arial" w:hAnsi="Arial" w:cs="Arial"/>
          <w:sz w:val="24"/>
          <w:szCs w:val="24"/>
        </w:rPr>
        <w:t>Asiakkaiden ja omaisten osallistumista yksikön laadun ja omavalvonnan kehittämiseen</w:t>
      </w:r>
      <w:bookmarkEnd w:id="108"/>
      <w:r w:rsidR="00E6739C" w:rsidRPr="009F6032">
        <w:rPr>
          <w:rFonts w:ascii="Arial" w:hAnsi="Arial" w:cs="Arial"/>
          <w:sz w:val="24"/>
          <w:szCs w:val="24"/>
        </w:rPr>
        <w:t xml:space="preserve"> tuetaan. </w:t>
      </w:r>
      <w:r w:rsidR="00852567" w:rsidRPr="009F6032">
        <w:rPr>
          <w:rFonts w:ascii="Arial" w:hAnsi="Arial" w:cs="Arial"/>
          <w:sz w:val="24"/>
          <w:szCs w:val="24"/>
        </w:rPr>
        <w:t>Tavanalla</w:t>
      </w:r>
      <w:r w:rsidR="00E6739C" w:rsidRPr="009F6032">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r w:rsidR="00E6739C" w:rsidRPr="009F6032">
        <w:rPr>
          <w:rFonts w:ascii="Arial" w:hAnsi="Arial" w:cs="Arial"/>
          <w:color w:val="FF0000"/>
          <w:sz w:val="24"/>
          <w:szCs w:val="24"/>
        </w:rPr>
        <w:t>.</w:t>
      </w:r>
    </w:p>
    <w:p w:rsidR="0054577A" w:rsidRPr="009F6032" w:rsidRDefault="0054577A" w:rsidP="00FA27D0">
      <w:pPr>
        <w:spacing w:after="160" w:line="278" w:lineRule="auto"/>
        <w:contextualSpacing/>
        <w:jc w:val="both"/>
        <w:rPr>
          <w:rFonts w:ascii="Arial" w:hAnsi="Arial" w:cs="Arial"/>
          <w:color w:val="FF0000"/>
          <w:sz w:val="24"/>
          <w:szCs w:val="24"/>
        </w:rPr>
      </w:pPr>
    </w:p>
    <w:p w:rsidR="00A65AED" w:rsidRPr="009F6032" w:rsidRDefault="00D97177" w:rsidP="00FA27D0">
      <w:pPr>
        <w:spacing w:after="160" w:line="278" w:lineRule="auto"/>
        <w:contextualSpacing/>
        <w:jc w:val="both"/>
        <w:rPr>
          <w:rFonts w:ascii="Arial" w:hAnsi="Arial" w:cs="Arial"/>
          <w:sz w:val="24"/>
          <w:szCs w:val="24"/>
        </w:rPr>
      </w:pPr>
      <w:r w:rsidRPr="009F6032">
        <w:rPr>
          <w:rFonts w:ascii="Arial" w:hAnsi="Arial" w:cs="Arial"/>
          <w:sz w:val="24"/>
          <w:szCs w:val="24"/>
        </w:rPr>
        <w:t>Asiakkaiden osallisuu</w:t>
      </w:r>
      <w:r w:rsidR="0054577A" w:rsidRPr="009F6032">
        <w:rPr>
          <w:rFonts w:ascii="Arial" w:hAnsi="Arial" w:cs="Arial"/>
          <w:sz w:val="24"/>
          <w:szCs w:val="24"/>
        </w:rPr>
        <w:t>tta vahvistetaan</w:t>
      </w:r>
      <w:r w:rsidR="00191BD3" w:rsidRPr="009F6032">
        <w:rPr>
          <w:rFonts w:ascii="Arial" w:hAnsi="Arial" w:cs="Arial"/>
          <w:sz w:val="24"/>
          <w:szCs w:val="24"/>
        </w:rPr>
        <w:t xml:space="preserve"> ottamalla asiakkaat mukaan heitä koskeviin asioiden käsittelyihin, ja kuulemalla heitä ja heidän toiveitaan.</w:t>
      </w:r>
    </w:p>
    <w:p w:rsidR="00191BD3" w:rsidRPr="009F6032" w:rsidRDefault="00191BD3" w:rsidP="00FA27D0">
      <w:pPr>
        <w:spacing w:after="160" w:line="278" w:lineRule="auto"/>
        <w:contextualSpacing/>
        <w:jc w:val="both"/>
        <w:rPr>
          <w:rFonts w:ascii="Arial" w:hAnsi="Arial" w:cs="Arial"/>
          <w:color w:val="FF0000"/>
          <w:sz w:val="24"/>
          <w:szCs w:val="24"/>
        </w:rPr>
      </w:pPr>
    </w:p>
    <w:p w:rsidR="00F350ED" w:rsidRPr="009F6032" w:rsidRDefault="00191BD3" w:rsidP="00191BD3">
      <w:pPr>
        <w:rPr>
          <w:rFonts w:ascii="Arial" w:hAnsi="Arial"/>
          <w:sz w:val="24"/>
          <w:szCs w:val="24"/>
        </w:rPr>
      </w:pPr>
      <w:r w:rsidRPr="009F6032">
        <w:rPr>
          <w:rFonts w:ascii="Arial" w:hAnsi="Arial"/>
          <w:sz w:val="24"/>
          <w:szCs w:val="24"/>
        </w:rPr>
        <w:t xml:space="preserve">Asiakkailla ja heidän läheisillään on vuosittain mahdollisuus osallistua </w:t>
      </w:r>
      <w:r w:rsidRPr="009F6032">
        <w:rPr>
          <w:rFonts w:ascii="Arial" w:hAnsi="Arial"/>
          <w:i/>
          <w:iCs/>
          <w:sz w:val="24"/>
          <w:szCs w:val="24"/>
        </w:rPr>
        <w:t>strategiseen asiakastutkimukseen</w:t>
      </w:r>
      <w:r w:rsidRPr="009F6032">
        <w:rPr>
          <w:rFonts w:ascii="Arial" w:hAnsi="Arial"/>
          <w:sz w:val="24"/>
          <w:szCs w:val="24"/>
        </w:rPr>
        <w:t xml:space="preserve">. Tuloksista tehdään Aspa-koti kohtaiset raportit. Kyselyiden jälkeen Aspa-kodin johtaja käy läpi tulokset henkilökunnan kanssa pyrkien löytämään Aspa-kodin vahvuuksia ja kehityskohteita. Kehityskohteet kirjataan ja niiden toteutumista seurataan.  </w:t>
      </w:r>
    </w:p>
    <w:p w:rsidR="00DF5E1A" w:rsidRPr="009F6032" w:rsidRDefault="00DF5E1A" w:rsidP="00FA27D0">
      <w:pPr>
        <w:spacing w:after="160" w:line="278" w:lineRule="auto"/>
        <w:contextualSpacing/>
        <w:jc w:val="both"/>
        <w:rPr>
          <w:rFonts w:ascii="Arial" w:eastAsia="Arial" w:hAnsi="Arial" w:cs="Arial"/>
          <w:color w:val="000000" w:themeColor="text1"/>
          <w:sz w:val="24"/>
          <w:szCs w:val="24"/>
        </w:rPr>
      </w:pPr>
    </w:p>
    <w:p w:rsidR="000D416F" w:rsidRPr="009F6032" w:rsidRDefault="000D416F" w:rsidP="00820B3B">
      <w:pPr>
        <w:pStyle w:val="Otsikko3"/>
        <w:numPr>
          <w:ilvl w:val="0"/>
          <w:numId w:val="0"/>
        </w:numPr>
        <w:spacing w:after="160" w:line="278" w:lineRule="auto"/>
        <w:ind w:left="708"/>
        <w:contextualSpacing/>
        <w:jc w:val="both"/>
        <w:rPr>
          <w:rFonts w:cs="Arial"/>
          <w:sz w:val="24"/>
          <w:szCs w:val="24"/>
        </w:rPr>
      </w:pPr>
      <w:bookmarkStart w:id="109" w:name="_Toc219122213"/>
      <w:r w:rsidRPr="009F6032">
        <w:rPr>
          <w:rFonts w:cs="Arial"/>
          <w:sz w:val="24"/>
          <w:szCs w:val="24"/>
        </w:rPr>
        <w:t xml:space="preserve">Palautteen </w:t>
      </w:r>
      <w:r w:rsidR="00DD5D51" w:rsidRPr="009F6032">
        <w:rPr>
          <w:rFonts w:cs="Arial"/>
          <w:sz w:val="24"/>
          <w:szCs w:val="24"/>
        </w:rPr>
        <w:t>kerääminen</w:t>
      </w:r>
      <w:bookmarkEnd w:id="109"/>
    </w:p>
    <w:p w:rsidR="004D4977" w:rsidRPr="009F6032" w:rsidRDefault="0022337A" w:rsidP="00FA27D0">
      <w:pPr>
        <w:spacing w:after="160" w:line="278" w:lineRule="auto"/>
        <w:contextualSpacing/>
        <w:jc w:val="both"/>
        <w:rPr>
          <w:rFonts w:ascii="Arial" w:hAnsi="Arial" w:cs="Arial"/>
          <w:color w:val="FF0000"/>
          <w:sz w:val="24"/>
          <w:szCs w:val="24"/>
        </w:rPr>
      </w:pPr>
      <w:r w:rsidRPr="009F6032">
        <w:rPr>
          <w:rFonts w:ascii="Arial" w:eastAsia="Arial" w:hAnsi="Arial" w:cs="Arial"/>
          <w:sz w:val="24"/>
          <w:szCs w:val="24"/>
        </w:rPr>
        <w:t>Asiakkailta</w:t>
      </w:r>
      <w:r w:rsidR="001A54B1" w:rsidRPr="009F6032">
        <w:rPr>
          <w:rFonts w:ascii="Arial" w:eastAsia="Arial" w:hAnsi="Arial" w:cs="Arial"/>
          <w:sz w:val="24"/>
          <w:szCs w:val="24"/>
        </w:rPr>
        <w:t xml:space="preserve">, </w:t>
      </w:r>
      <w:r w:rsidRPr="009F6032">
        <w:rPr>
          <w:rFonts w:ascii="Arial" w:eastAsia="Arial" w:hAnsi="Arial" w:cs="Arial"/>
          <w:sz w:val="24"/>
          <w:szCs w:val="24"/>
        </w:rPr>
        <w:t>heidän omaisiltaan</w:t>
      </w:r>
      <w:r w:rsidR="00871ABB" w:rsidRPr="009F6032">
        <w:rPr>
          <w:rFonts w:ascii="Arial" w:eastAsia="Arial" w:hAnsi="Arial" w:cs="Arial"/>
          <w:sz w:val="24"/>
          <w:szCs w:val="24"/>
        </w:rPr>
        <w:t>,</w:t>
      </w:r>
      <w:r w:rsidRPr="009F6032">
        <w:rPr>
          <w:rFonts w:ascii="Arial" w:eastAsia="Arial" w:hAnsi="Arial" w:cs="Arial"/>
          <w:sz w:val="24"/>
          <w:szCs w:val="24"/>
        </w:rPr>
        <w:t xml:space="preserve"> ja läheisiltää</w:t>
      </w:r>
      <w:r w:rsidR="0077199D" w:rsidRPr="009F6032">
        <w:rPr>
          <w:rFonts w:ascii="Arial" w:eastAsia="Arial" w:hAnsi="Arial" w:cs="Arial"/>
          <w:sz w:val="24"/>
          <w:szCs w:val="24"/>
        </w:rPr>
        <w:t>n</w:t>
      </w:r>
      <w:r w:rsidR="00871ABB" w:rsidRPr="009F6032">
        <w:rPr>
          <w:rFonts w:ascii="Arial" w:eastAsia="Arial" w:hAnsi="Arial" w:cs="Arial"/>
          <w:sz w:val="24"/>
          <w:szCs w:val="24"/>
        </w:rPr>
        <w:t>,</w:t>
      </w:r>
      <w:r w:rsidRPr="009F6032">
        <w:rPr>
          <w:rFonts w:ascii="Arial" w:eastAsia="Arial" w:hAnsi="Arial" w:cs="Arial"/>
          <w:sz w:val="24"/>
          <w:szCs w:val="24"/>
        </w:rPr>
        <w:t xml:space="preserve"> </w:t>
      </w:r>
      <w:r w:rsidR="001A54B1" w:rsidRPr="009F6032">
        <w:rPr>
          <w:rFonts w:ascii="Arial" w:eastAsia="Arial" w:hAnsi="Arial" w:cs="Arial"/>
          <w:sz w:val="24"/>
          <w:szCs w:val="24"/>
        </w:rPr>
        <w:t xml:space="preserve">sekä muilta sidosryhmiltä </w:t>
      </w:r>
      <w:r w:rsidR="00845415" w:rsidRPr="009F6032">
        <w:rPr>
          <w:rFonts w:ascii="Arial" w:eastAsia="Arial" w:hAnsi="Arial" w:cs="Arial"/>
          <w:sz w:val="24"/>
          <w:szCs w:val="24"/>
        </w:rPr>
        <w:t>toivotaan</w:t>
      </w:r>
      <w:r w:rsidR="00871ABB" w:rsidRPr="009F6032">
        <w:rPr>
          <w:rFonts w:ascii="Arial" w:eastAsia="Arial" w:hAnsi="Arial" w:cs="Arial"/>
          <w:sz w:val="24"/>
          <w:szCs w:val="24"/>
        </w:rPr>
        <w:t>,</w:t>
      </w:r>
      <w:r w:rsidR="00845415" w:rsidRPr="009F6032">
        <w:rPr>
          <w:rFonts w:ascii="Arial" w:eastAsia="Arial" w:hAnsi="Arial" w:cs="Arial"/>
          <w:sz w:val="24"/>
          <w:szCs w:val="24"/>
        </w:rPr>
        <w:t xml:space="preserve"> ja pyydetään palautetta. Palautetta on mahdollista antaa </w:t>
      </w:r>
      <w:r w:rsidR="001A54B1" w:rsidRPr="009F6032">
        <w:rPr>
          <w:rFonts w:ascii="Arial" w:eastAsia="Arial" w:hAnsi="Arial" w:cs="Arial"/>
          <w:sz w:val="24"/>
          <w:szCs w:val="24"/>
        </w:rPr>
        <w:t xml:space="preserve">jatkuvasti </w:t>
      </w:r>
      <w:proofErr w:type="spellStart"/>
      <w:r w:rsidR="00AB5511" w:rsidRPr="009F6032">
        <w:rPr>
          <w:rFonts w:ascii="Arial" w:eastAsia="Arial" w:hAnsi="Arial" w:cs="Arial"/>
          <w:sz w:val="24"/>
          <w:szCs w:val="24"/>
        </w:rPr>
        <w:t>Tavanan</w:t>
      </w:r>
      <w:proofErr w:type="spellEnd"/>
      <w:r w:rsidR="00AB5511" w:rsidRPr="009F6032">
        <w:rPr>
          <w:rFonts w:ascii="Arial" w:eastAsia="Arial" w:hAnsi="Arial" w:cs="Arial"/>
          <w:sz w:val="24"/>
          <w:szCs w:val="24"/>
        </w:rPr>
        <w:t xml:space="preserve"> </w:t>
      </w:r>
      <w:r w:rsidR="001A54B1" w:rsidRPr="009F6032">
        <w:rPr>
          <w:rFonts w:ascii="Arial" w:eastAsia="Arial" w:hAnsi="Arial" w:cs="Arial"/>
          <w:sz w:val="24"/>
          <w:szCs w:val="24"/>
        </w:rPr>
        <w:t>verkkosivul</w:t>
      </w:r>
      <w:r w:rsidR="004D4977" w:rsidRPr="009F6032">
        <w:rPr>
          <w:rFonts w:ascii="Arial" w:eastAsia="Arial" w:hAnsi="Arial" w:cs="Arial"/>
          <w:sz w:val="24"/>
          <w:szCs w:val="24"/>
        </w:rPr>
        <w:t xml:space="preserve">ta yhteystiedot-välilehdeltä </w:t>
      </w:r>
      <w:r w:rsidR="004D4977" w:rsidRPr="009F6032">
        <w:rPr>
          <w:rFonts w:ascii="Arial" w:eastAsia="Arial" w:hAnsi="Arial" w:cs="Arial"/>
          <w:color w:val="000000" w:themeColor="text1"/>
          <w:sz w:val="24"/>
          <w:szCs w:val="24"/>
        </w:rPr>
        <w:t xml:space="preserve">löytyvien </w:t>
      </w:r>
      <w:r w:rsidR="001A54B1" w:rsidRPr="009F6032">
        <w:rPr>
          <w:rFonts w:ascii="Arial" w:hAnsi="Arial" w:cs="Arial"/>
          <w:color w:val="000000" w:themeColor="text1"/>
          <w:sz w:val="24"/>
          <w:szCs w:val="24"/>
        </w:rPr>
        <w:t>yhteystietojen</w:t>
      </w:r>
      <w:r w:rsidR="00871ABB" w:rsidRPr="009F6032">
        <w:rPr>
          <w:rFonts w:ascii="Arial" w:hAnsi="Arial" w:cs="Arial"/>
          <w:color w:val="000000" w:themeColor="text1"/>
          <w:sz w:val="24"/>
          <w:szCs w:val="24"/>
        </w:rPr>
        <w:t>,</w:t>
      </w:r>
      <w:r w:rsidR="001A54B1" w:rsidRPr="009F6032">
        <w:rPr>
          <w:rFonts w:ascii="Arial" w:hAnsi="Arial" w:cs="Arial"/>
          <w:color w:val="000000" w:themeColor="text1"/>
          <w:sz w:val="24"/>
          <w:szCs w:val="24"/>
        </w:rPr>
        <w:t xml:space="preserve"> ja </w:t>
      </w:r>
      <w:r w:rsidR="004D4977" w:rsidRPr="009F6032">
        <w:rPr>
          <w:rFonts w:ascii="Arial" w:hAnsi="Arial" w:cs="Arial"/>
          <w:color w:val="000000" w:themeColor="text1"/>
          <w:sz w:val="24"/>
          <w:szCs w:val="24"/>
        </w:rPr>
        <w:t xml:space="preserve">sähköisen </w:t>
      </w:r>
      <w:r w:rsidR="001A54B1" w:rsidRPr="009F6032">
        <w:rPr>
          <w:rFonts w:ascii="Arial" w:hAnsi="Arial" w:cs="Arial"/>
          <w:color w:val="000000" w:themeColor="text1"/>
          <w:sz w:val="24"/>
          <w:szCs w:val="24"/>
        </w:rPr>
        <w:t>lomakkeen kautta.</w:t>
      </w:r>
      <w:r w:rsidR="004D4977" w:rsidRPr="009F6032">
        <w:rPr>
          <w:rFonts w:ascii="Arial" w:hAnsi="Arial" w:cs="Arial"/>
          <w:color w:val="000000" w:themeColor="text1"/>
          <w:sz w:val="24"/>
          <w:szCs w:val="24"/>
        </w:rPr>
        <w:t xml:space="preserve"> </w:t>
      </w:r>
      <w:r w:rsidR="006F206A" w:rsidRPr="009F6032">
        <w:rPr>
          <w:rFonts w:ascii="Arial" w:hAnsi="Arial" w:cs="Arial"/>
          <w:color w:val="000000" w:themeColor="text1"/>
          <w:sz w:val="24"/>
          <w:szCs w:val="24"/>
        </w:rPr>
        <w:t>Palautetta voi antaa myös kasvotusten, puhelimitse, sähköpostits</w:t>
      </w:r>
      <w:r w:rsidR="00091241" w:rsidRPr="009F6032">
        <w:rPr>
          <w:rFonts w:ascii="Arial" w:hAnsi="Arial" w:cs="Arial"/>
          <w:color w:val="000000" w:themeColor="text1"/>
          <w:sz w:val="24"/>
          <w:szCs w:val="24"/>
        </w:rPr>
        <w:t xml:space="preserve">e, </w:t>
      </w:r>
      <w:r w:rsidR="0039722F" w:rsidRPr="009F6032">
        <w:rPr>
          <w:rFonts w:ascii="Arial" w:hAnsi="Arial" w:cs="Arial"/>
          <w:color w:val="000000" w:themeColor="text1"/>
          <w:sz w:val="24"/>
          <w:szCs w:val="24"/>
        </w:rPr>
        <w:t xml:space="preserve">ja </w:t>
      </w:r>
      <w:r w:rsidR="00091241" w:rsidRPr="009F6032">
        <w:rPr>
          <w:rFonts w:ascii="Arial" w:hAnsi="Arial" w:cs="Arial"/>
          <w:color w:val="000000" w:themeColor="text1"/>
          <w:sz w:val="24"/>
          <w:szCs w:val="24"/>
        </w:rPr>
        <w:t>tekstiviestitse</w:t>
      </w:r>
      <w:r w:rsidR="00D50F6F" w:rsidRPr="009F6032">
        <w:rPr>
          <w:rFonts w:ascii="Arial" w:hAnsi="Arial" w:cs="Arial"/>
          <w:color w:val="000000" w:themeColor="text1"/>
          <w:sz w:val="24"/>
          <w:szCs w:val="24"/>
        </w:rPr>
        <w:t xml:space="preserve">. </w:t>
      </w:r>
      <w:r w:rsidR="004D4977" w:rsidRPr="009F6032">
        <w:rPr>
          <w:rFonts w:ascii="Arial" w:hAnsi="Arial" w:cs="Arial"/>
          <w:color w:val="000000" w:themeColor="text1"/>
          <w:sz w:val="24"/>
          <w:szCs w:val="24"/>
        </w:rPr>
        <w:t xml:space="preserve">Väärinkäytöksistä ja epäeettisestä toiminnasta voi tarvittaessa ilmoittaa </w:t>
      </w:r>
      <w:proofErr w:type="spellStart"/>
      <w:r w:rsidR="00AB5511" w:rsidRPr="009F6032">
        <w:rPr>
          <w:rFonts w:ascii="Arial" w:hAnsi="Arial" w:cs="Arial"/>
          <w:color w:val="000000" w:themeColor="text1"/>
          <w:sz w:val="24"/>
          <w:szCs w:val="24"/>
        </w:rPr>
        <w:t>Tavanan</w:t>
      </w:r>
      <w:proofErr w:type="spellEnd"/>
      <w:r w:rsidR="00AB5511" w:rsidRPr="009F6032">
        <w:rPr>
          <w:rFonts w:ascii="Arial" w:hAnsi="Arial" w:cs="Arial"/>
          <w:color w:val="000000" w:themeColor="text1"/>
          <w:sz w:val="24"/>
          <w:szCs w:val="24"/>
        </w:rPr>
        <w:t xml:space="preserve"> </w:t>
      </w:r>
      <w:proofErr w:type="spellStart"/>
      <w:r w:rsidR="004D4977" w:rsidRPr="009F6032">
        <w:rPr>
          <w:rFonts w:ascii="Arial" w:hAnsi="Arial" w:cs="Arial"/>
          <w:color w:val="000000" w:themeColor="text1"/>
          <w:sz w:val="24"/>
          <w:szCs w:val="24"/>
        </w:rPr>
        <w:t>Whistleblow</w:t>
      </w:r>
      <w:proofErr w:type="spellEnd"/>
      <w:r w:rsidR="004D4977" w:rsidRPr="009F6032">
        <w:rPr>
          <w:rFonts w:ascii="Arial" w:hAnsi="Arial" w:cs="Arial"/>
          <w:color w:val="000000" w:themeColor="text1"/>
          <w:sz w:val="24"/>
          <w:szCs w:val="24"/>
        </w:rPr>
        <w:t>-kanavan kautta.</w:t>
      </w:r>
    </w:p>
    <w:p w:rsidR="004D4977" w:rsidRPr="009F6032" w:rsidRDefault="004D4977" w:rsidP="00FA27D0">
      <w:pPr>
        <w:spacing w:after="160" w:line="278" w:lineRule="auto"/>
        <w:contextualSpacing/>
        <w:jc w:val="both"/>
        <w:rPr>
          <w:rFonts w:ascii="Arial" w:hAnsi="Arial" w:cs="Arial"/>
          <w:color w:val="000000" w:themeColor="text1"/>
          <w:sz w:val="24"/>
          <w:szCs w:val="24"/>
        </w:rPr>
      </w:pPr>
    </w:p>
    <w:p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 xml:space="preserve">vastaanottajan toimesta laatujärjestelmään, mikä mahdollistaa systemaattisen palaute- ja </w:t>
      </w:r>
      <w:proofErr w:type="spellStart"/>
      <w:r w:rsidR="00F96189" w:rsidRPr="008505AA">
        <w:rPr>
          <w:rFonts w:ascii="Arial" w:hAnsi="Arial" w:cs="Arial"/>
          <w:color w:val="000000" w:themeColor="text1"/>
          <w:sz w:val="24"/>
          <w:szCs w:val="24"/>
        </w:rPr>
        <w:t>reklamaatioseur</w:t>
      </w:r>
      <w:r w:rsidR="00284C39" w:rsidRPr="008505AA">
        <w:rPr>
          <w:rFonts w:ascii="Arial" w:hAnsi="Arial" w:cs="Arial"/>
          <w:color w:val="000000" w:themeColor="text1"/>
          <w:sz w:val="24"/>
          <w:szCs w:val="24"/>
        </w:rPr>
        <w:t>annan</w:t>
      </w:r>
      <w:proofErr w:type="spellEnd"/>
      <w:r w:rsidR="00284C39" w:rsidRPr="008505AA">
        <w:rPr>
          <w:rFonts w:ascii="Arial" w:hAnsi="Arial" w:cs="Arial"/>
          <w:color w:val="000000" w:themeColor="text1"/>
          <w:sz w:val="24"/>
          <w:szCs w:val="24"/>
        </w:rPr>
        <w:t xml:space="preserve">. </w:t>
      </w:r>
      <w:r w:rsidR="00845415" w:rsidRPr="008505AA">
        <w:rPr>
          <w:rFonts w:ascii="Arial" w:hAnsi="Arial" w:cs="Arial"/>
          <w:color w:val="000000" w:themeColor="text1"/>
          <w:sz w:val="24"/>
          <w:szCs w:val="24"/>
        </w:rPr>
        <w:t>Akuuttia reagointia vaativiin palautteisiin ja reklamaatioihin reagoidaan heti.</w:t>
      </w:r>
    </w:p>
    <w:p w:rsidR="00845415" w:rsidRPr="008505AA" w:rsidRDefault="00845415" w:rsidP="00FA27D0">
      <w:pPr>
        <w:spacing w:after="160" w:line="278" w:lineRule="auto"/>
        <w:contextualSpacing/>
        <w:jc w:val="both"/>
        <w:rPr>
          <w:rFonts w:ascii="Arial" w:hAnsi="Arial" w:cs="Arial"/>
          <w:color w:val="FF0000"/>
          <w:sz w:val="24"/>
          <w:szCs w:val="24"/>
        </w:rPr>
      </w:pPr>
    </w:p>
    <w:p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w:t>
      </w:r>
      <w:proofErr w:type="spellStart"/>
      <w:r w:rsidR="007B4DFD"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rsidR="009C6BBE" w:rsidRPr="008505AA" w:rsidRDefault="00464A3D" w:rsidP="00820B3B">
      <w:pPr>
        <w:pStyle w:val="Otsikko3"/>
        <w:numPr>
          <w:ilvl w:val="0"/>
          <w:numId w:val="0"/>
        </w:numPr>
        <w:spacing w:after="160" w:line="278" w:lineRule="auto"/>
        <w:ind w:left="708"/>
        <w:contextualSpacing/>
        <w:jc w:val="both"/>
        <w:rPr>
          <w:rFonts w:cs="Arial"/>
          <w:szCs w:val="24"/>
        </w:rPr>
      </w:pPr>
      <w:bookmarkStart w:id="110" w:name="_Toc219122214"/>
      <w:r w:rsidRPr="008505AA">
        <w:rPr>
          <w:rFonts w:cs="Arial"/>
          <w:szCs w:val="24"/>
        </w:rPr>
        <w:t>Asiakkaan oikeusturva</w:t>
      </w:r>
      <w:bookmarkEnd w:id="110"/>
    </w:p>
    <w:p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rsidR="0097275C" w:rsidRPr="008505AA" w:rsidRDefault="0097275C" w:rsidP="00FA27D0">
      <w:pPr>
        <w:spacing w:after="160" w:line="278" w:lineRule="auto"/>
        <w:contextualSpacing/>
        <w:jc w:val="both"/>
        <w:rPr>
          <w:rFonts w:ascii="Arial" w:hAnsi="Arial" w:cs="Arial"/>
          <w:sz w:val="24"/>
          <w:szCs w:val="24"/>
        </w:rPr>
      </w:pPr>
    </w:p>
    <w:p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rsidR="00461C8F" w:rsidRDefault="00461C8F" w:rsidP="00FA27D0">
      <w:pPr>
        <w:spacing w:after="160" w:line="278" w:lineRule="auto"/>
        <w:contextualSpacing/>
        <w:jc w:val="both"/>
        <w:rPr>
          <w:rFonts w:ascii="Arial" w:hAnsi="Arial" w:cs="Arial"/>
          <w:sz w:val="24"/>
          <w:szCs w:val="24"/>
        </w:rPr>
      </w:pPr>
    </w:p>
    <w:p w:rsidR="00B028D7" w:rsidRPr="00926EDE" w:rsidRDefault="00B028D7" w:rsidP="00B028D7">
      <w:pPr>
        <w:spacing w:after="0" w:line="240" w:lineRule="auto"/>
        <w:contextualSpacing/>
        <w:jc w:val="both"/>
        <w:rPr>
          <w:rFonts w:ascii="Arial" w:hAnsi="Arial" w:cs="Arial"/>
          <w:sz w:val="24"/>
          <w:szCs w:val="24"/>
        </w:rPr>
      </w:pPr>
      <w:r w:rsidRPr="00926EDE">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926EDE">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w:t>
      </w:r>
      <w:r w:rsidRPr="00926EDE">
        <w:rPr>
          <w:rFonts w:ascii="Arial" w:hAnsi="Arial" w:cs="Arial"/>
          <w:sz w:val="24"/>
          <w:szCs w:val="24"/>
        </w:rPr>
        <w:t xml:space="preserve"> johtaja vastaa konkreettisista, korjaavista toimenpiteistä ja työkäytänteiden / toimintatapojen muuttamisesta </w:t>
      </w:r>
      <w:r>
        <w:rPr>
          <w:rFonts w:ascii="Arial" w:hAnsi="Arial" w:cs="Arial"/>
          <w:sz w:val="24"/>
          <w:szCs w:val="24"/>
        </w:rPr>
        <w:t>Omenapihassa</w:t>
      </w:r>
      <w:r w:rsidRPr="00926EDE">
        <w:rPr>
          <w:rFonts w:ascii="Arial" w:hAnsi="Arial" w:cs="Arial"/>
          <w:sz w:val="24"/>
          <w:szCs w:val="24"/>
        </w:rPr>
        <w:t xml:space="preserve">. Palvelupäällikkö käy </w:t>
      </w:r>
      <w:r>
        <w:rPr>
          <w:rFonts w:ascii="Arial" w:hAnsi="Arial" w:cs="Arial"/>
          <w:sz w:val="24"/>
          <w:szCs w:val="24"/>
        </w:rPr>
        <w:t>yksikön</w:t>
      </w:r>
      <w:r w:rsidRPr="00926EDE">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rsidR="002B561A" w:rsidRPr="008505AA" w:rsidRDefault="002B561A" w:rsidP="00FA27D0">
      <w:pPr>
        <w:spacing w:after="160" w:line="278" w:lineRule="auto"/>
        <w:contextualSpacing/>
        <w:jc w:val="both"/>
        <w:rPr>
          <w:rFonts w:ascii="Arial" w:hAnsi="Arial" w:cs="Arial"/>
          <w:color w:val="FF0000"/>
          <w:sz w:val="24"/>
          <w:szCs w:val="24"/>
        </w:rPr>
      </w:pPr>
    </w:p>
    <w:p w:rsidR="00472C96" w:rsidRPr="00B028D7" w:rsidRDefault="002B561A" w:rsidP="00FA27D0">
      <w:pPr>
        <w:spacing w:after="160" w:line="278" w:lineRule="auto"/>
        <w:contextualSpacing/>
        <w:jc w:val="both"/>
        <w:rPr>
          <w:rFonts w:ascii="Arial" w:hAnsi="Arial" w:cs="Arial"/>
          <w:sz w:val="24"/>
          <w:szCs w:val="24"/>
        </w:rPr>
      </w:pPr>
      <w:r w:rsidRPr="00B028D7">
        <w:rPr>
          <w:rFonts w:ascii="Arial" w:hAnsi="Arial" w:cs="Arial"/>
          <w:sz w:val="24"/>
          <w:szCs w:val="24"/>
        </w:rPr>
        <w:t>Muistutukset, vastineet ja muistiot korjaavista toimenpiteistä tallennetaan laatujärjestelmään.</w:t>
      </w:r>
      <w:r w:rsidR="00C72A3B" w:rsidRPr="00B028D7">
        <w:rPr>
          <w:rFonts w:ascii="Arial" w:hAnsi="Arial" w:cs="Arial"/>
          <w:sz w:val="24"/>
          <w:szCs w:val="24"/>
        </w:rPr>
        <w:t xml:space="preserve"> </w:t>
      </w:r>
      <w:r w:rsidR="00472C96" w:rsidRPr="00B028D7">
        <w:rPr>
          <w:rFonts w:ascii="Arial" w:hAnsi="Arial" w:cs="Arial"/>
          <w:sz w:val="24"/>
          <w:szCs w:val="24"/>
        </w:rPr>
        <w:t>Muistutukset pyritään käsittelemään välittömästi, kuitenkin niin että asian tilasta tiedotetaan ensimmäisen kerran viikon sisällä muistutuksen jättämisestä.</w:t>
      </w:r>
    </w:p>
    <w:p w:rsidR="00663D16" w:rsidRPr="00B028D7"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rsidTr="00C149D8">
        <w:tc>
          <w:tcPr>
            <w:tcW w:w="9628" w:type="dxa"/>
            <w:gridSpan w:val="2"/>
          </w:tcPr>
          <w:p w:rsidR="00415D58" w:rsidRPr="008505AA" w:rsidRDefault="00415D58" w:rsidP="00FA27D0">
            <w:pPr>
              <w:spacing w:after="160" w:line="278" w:lineRule="auto"/>
              <w:contextualSpacing/>
              <w:jc w:val="both"/>
              <w:rPr>
                <w:rFonts w:ascii="Arial" w:hAnsi="Arial" w:cs="Arial"/>
                <w:b/>
                <w:bCs/>
                <w:color w:val="FF0000"/>
                <w:sz w:val="24"/>
                <w:szCs w:val="24"/>
              </w:rPr>
            </w:pPr>
            <w:r w:rsidRPr="00B028D7">
              <w:rPr>
                <w:rFonts w:ascii="Arial" w:hAnsi="Arial" w:cs="Arial"/>
                <w:b/>
                <w:bCs/>
                <w:sz w:val="24"/>
                <w:szCs w:val="24"/>
              </w:rPr>
              <w:t>Muistutusten käsittelystä vastaava henkilö</w:t>
            </w:r>
          </w:p>
        </w:tc>
      </w:tr>
      <w:tr w:rsidR="009A7829" w:rsidRPr="008505AA" w:rsidTr="00C149D8">
        <w:tc>
          <w:tcPr>
            <w:tcW w:w="4814" w:type="dxa"/>
          </w:tcPr>
          <w:p w:rsidR="00415D58" w:rsidRPr="00B028D7" w:rsidRDefault="00415D58" w:rsidP="00FA27D0">
            <w:pPr>
              <w:spacing w:after="160" w:line="278" w:lineRule="auto"/>
              <w:contextualSpacing/>
              <w:jc w:val="both"/>
              <w:rPr>
                <w:rFonts w:ascii="Arial" w:hAnsi="Arial" w:cs="Arial"/>
                <w:sz w:val="24"/>
                <w:szCs w:val="24"/>
              </w:rPr>
            </w:pPr>
            <w:r w:rsidRPr="00B028D7">
              <w:rPr>
                <w:rFonts w:ascii="Arial" w:hAnsi="Arial" w:cs="Arial"/>
                <w:sz w:val="24"/>
                <w:szCs w:val="24"/>
              </w:rPr>
              <w:t>Nimi</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Outi Sakko</w:t>
            </w:r>
          </w:p>
        </w:tc>
      </w:tr>
      <w:tr w:rsidR="009A7829" w:rsidRPr="008505AA" w:rsidTr="00C149D8">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Tehtävänimike</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Yksikön johtaja</w:t>
            </w:r>
          </w:p>
        </w:tc>
      </w:tr>
      <w:tr w:rsidR="009A7829" w:rsidRPr="008505AA" w:rsidTr="00C149D8">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lastRenderedPageBreak/>
              <w:t>Sähköposti</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outi.sakko@tavana.fi</w:t>
            </w:r>
          </w:p>
        </w:tc>
      </w:tr>
      <w:tr w:rsidR="009A7829" w:rsidRPr="008505AA" w:rsidTr="00C149D8">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Puhelinnumero</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0408475560</w:t>
            </w:r>
          </w:p>
        </w:tc>
      </w:tr>
    </w:tbl>
    <w:p w:rsidR="00C14CBA" w:rsidRPr="008505AA" w:rsidRDefault="00C14CBA" w:rsidP="00FA27D0">
      <w:pPr>
        <w:spacing w:after="160" w:line="278" w:lineRule="auto"/>
        <w:contextualSpacing/>
        <w:jc w:val="both"/>
        <w:rPr>
          <w:rFonts w:ascii="Arial" w:eastAsia="Arial" w:hAnsi="Arial" w:cs="Arial"/>
          <w:sz w:val="24"/>
          <w:szCs w:val="24"/>
        </w:rPr>
      </w:pPr>
    </w:p>
    <w:p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omaiset ja muut läheiset, kuntalaiset sekä asiakkaiden ja potilaiden asioissa toimivat </w:t>
      </w:r>
      <w:proofErr w:type="spellStart"/>
      <w:r w:rsidR="005B1484" w:rsidRPr="008505AA">
        <w:rPr>
          <w:rFonts w:ascii="Arial" w:hAnsi="Arial" w:cs="Arial"/>
          <w:color w:val="000000" w:themeColor="text1"/>
          <w:sz w:val="24"/>
          <w:szCs w:val="24"/>
        </w:rPr>
        <w:t>yhteistyötahot</w:t>
      </w:r>
      <w:proofErr w:type="spellEnd"/>
      <w:r w:rsidR="005B1484" w:rsidRPr="008505AA">
        <w:rPr>
          <w:rFonts w:ascii="Arial" w:hAnsi="Arial" w:cs="Arial"/>
          <w:color w:val="000000" w:themeColor="text1"/>
          <w:sz w:val="24"/>
          <w:szCs w:val="24"/>
        </w:rPr>
        <w:t>.</w:t>
      </w:r>
    </w:p>
    <w:p w:rsidR="0067260F" w:rsidRPr="008505AA" w:rsidRDefault="0067260F" w:rsidP="00FA27D0">
      <w:pPr>
        <w:spacing w:after="160" w:line="278" w:lineRule="auto"/>
        <w:contextualSpacing/>
        <w:jc w:val="both"/>
        <w:rPr>
          <w:rFonts w:ascii="Arial" w:hAnsi="Arial" w:cs="Arial"/>
          <w:color w:val="FF0000"/>
          <w:sz w:val="24"/>
          <w:szCs w:val="24"/>
        </w:rPr>
      </w:pPr>
    </w:p>
    <w:p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rsidTr="007B7FB3">
        <w:tc>
          <w:tcPr>
            <w:tcW w:w="9628" w:type="dxa"/>
            <w:gridSpan w:val="2"/>
          </w:tcPr>
          <w:p w:rsidR="0067260F" w:rsidRPr="008505AA" w:rsidRDefault="007B7FB3" w:rsidP="00FA27D0">
            <w:pPr>
              <w:spacing w:after="160" w:line="278" w:lineRule="auto"/>
              <w:contextualSpacing/>
              <w:jc w:val="both"/>
              <w:rPr>
                <w:rFonts w:ascii="Arial" w:hAnsi="Arial" w:cs="Arial"/>
                <w:b/>
                <w:bCs/>
                <w:sz w:val="24"/>
                <w:szCs w:val="24"/>
              </w:rPr>
            </w:pPr>
            <w:proofErr w:type="spellStart"/>
            <w:r>
              <w:rPr>
                <w:rFonts w:ascii="Arial" w:hAnsi="Arial" w:cs="Arial"/>
                <w:b/>
                <w:bCs/>
                <w:sz w:val="24"/>
                <w:szCs w:val="24"/>
              </w:rPr>
              <w:t>Pirhan</w:t>
            </w:r>
            <w:proofErr w:type="spellEnd"/>
            <w:r>
              <w:rPr>
                <w:rFonts w:ascii="Arial" w:hAnsi="Arial" w:cs="Arial"/>
                <w:b/>
                <w:bCs/>
                <w:sz w:val="24"/>
                <w:szCs w:val="24"/>
              </w:rPr>
              <w:t xml:space="preserve"> </w:t>
            </w:r>
            <w:proofErr w:type="spellStart"/>
            <w:r w:rsidR="00631AE0" w:rsidRPr="008505AA">
              <w:rPr>
                <w:rFonts w:ascii="Arial" w:hAnsi="Arial" w:cs="Arial"/>
                <w:b/>
                <w:bCs/>
                <w:sz w:val="24"/>
                <w:szCs w:val="24"/>
              </w:rPr>
              <w:t>hyvinvointialueen</w:t>
            </w:r>
            <w:proofErr w:type="spellEnd"/>
            <w:r w:rsidR="00631AE0" w:rsidRPr="008505AA">
              <w:rPr>
                <w:rFonts w:ascii="Arial" w:hAnsi="Arial" w:cs="Arial"/>
                <w:b/>
                <w:bCs/>
                <w:sz w:val="24"/>
                <w:szCs w:val="24"/>
              </w:rPr>
              <w:t xml:space="preserve">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rsidTr="007B7FB3">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67260F" w:rsidRPr="008505AA" w:rsidRDefault="007B7FB3" w:rsidP="00FA27D0">
            <w:pPr>
              <w:spacing w:after="160" w:line="278" w:lineRule="auto"/>
              <w:contextualSpacing/>
              <w:jc w:val="both"/>
              <w:rPr>
                <w:rFonts w:ascii="Arial" w:hAnsi="Arial" w:cs="Arial"/>
                <w:sz w:val="24"/>
                <w:szCs w:val="24"/>
              </w:rPr>
            </w:pPr>
            <w:r w:rsidRPr="00926EDE">
              <w:rPr>
                <w:rFonts w:ascii="Arial" w:hAnsi="Arial" w:cs="Arial"/>
                <w:sz w:val="24"/>
                <w:szCs w:val="24"/>
              </w:rPr>
              <w:t>Sanna Juurakko, Taija Mehtonen</w:t>
            </w:r>
          </w:p>
        </w:tc>
      </w:tr>
      <w:tr w:rsidR="0067260F" w:rsidRPr="008505AA" w:rsidTr="007B7FB3">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67260F" w:rsidRPr="008505AA" w:rsidRDefault="007B7FB3" w:rsidP="00FA27D0">
            <w:pPr>
              <w:spacing w:after="160" w:line="278" w:lineRule="auto"/>
              <w:contextualSpacing/>
              <w:jc w:val="both"/>
              <w:rPr>
                <w:rFonts w:ascii="Arial" w:hAnsi="Arial" w:cs="Arial"/>
                <w:sz w:val="24"/>
                <w:szCs w:val="24"/>
              </w:rPr>
            </w:pPr>
            <w:r>
              <w:rPr>
                <w:rFonts w:ascii="Arial" w:hAnsi="Arial" w:cs="Arial"/>
                <w:sz w:val="24"/>
                <w:szCs w:val="24"/>
              </w:rPr>
              <w:t>sosiaaliasiavastaava</w:t>
            </w:r>
          </w:p>
        </w:tc>
      </w:tr>
      <w:tr w:rsidR="007B7FB3" w:rsidRPr="008505AA" w:rsidTr="007B7FB3">
        <w:tc>
          <w:tcPr>
            <w:tcW w:w="4814" w:type="dxa"/>
          </w:tcPr>
          <w:p w:rsidR="007B7FB3" w:rsidRPr="008505AA" w:rsidRDefault="007B7FB3" w:rsidP="007B7FB3">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7B7FB3" w:rsidRPr="00926EDE" w:rsidRDefault="007B7FB3" w:rsidP="007B7FB3">
            <w:pPr>
              <w:contextualSpacing/>
              <w:jc w:val="both"/>
              <w:rPr>
                <w:rFonts w:ascii="Arial" w:hAnsi="Arial" w:cs="Arial"/>
                <w:sz w:val="24"/>
                <w:szCs w:val="24"/>
              </w:rPr>
            </w:pPr>
            <w:proofErr w:type="spellStart"/>
            <w:r w:rsidRPr="00926EDE">
              <w:rPr>
                <w:rFonts w:ascii="Arial" w:hAnsi="Arial" w:cs="Arial"/>
                <w:sz w:val="24"/>
                <w:szCs w:val="24"/>
              </w:rPr>
              <w:t>suomi.fi:n</w:t>
            </w:r>
            <w:proofErr w:type="spellEnd"/>
            <w:r w:rsidRPr="00926EDE">
              <w:rPr>
                <w:rFonts w:ascii="Arial" w:hAnsi="Arial" w:cs="Arial"/>
                <w:sz w:val="24"/>
                <w:szCs w:val="24"/>
              </w:rPr>
              <w:t xml:space="preserve"> kautta sosiaalivastaavalle viestiä</w:t>
            </w:r>
          </w:p>
        </w:tc>
      </w:tr>
      <w:tr w:rsidR="007B7FB3" w:rsidRPr="008505AA" w:rsidTr="007B7FB3">
        <w:tc>
          <w:tcPr>
            <w:tcW w:w="4814" w:type="dxa"/>
          </w:tcPr>
          <w:p w:rsidR="007B7FB3" w:rsidRPr="008505AA" w:rsidRDefault="007B7FB3" w:rsidP="007B7FB3">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7B7FB3" w:rsidRPr="00926EDE" w:rsidRDefault="007B7FB3" w:rsidP="007B7FB3">
            <w:pPr>
              <w:contextualSpacing/>
              <w:jc w:val="both"/>
              <w:rPr>
                <w:rFonts w:ascii="Arial" w:hAnsi="Arial" w:cs="Arial"/>
                <w:sz w:val="24"/>
                <w:szCs w:val="24"/>
              </w:rPr>
            </w:pPr>
            <w:r w:rsidRPr="00926EDE">
              <w:rPr>
                <w:rFonts w:ascii="Arial" w:hAnsi="Arial" w:cs="Arial"/>
                <w:sz w:val="24"/>
                <w:szCs w:val="24"/>
              </w:rPr>
              <w:t>0405045249</w:t>
            </w:r>
          </w:p>
        </w:tc>
      </w:tr>
    </w:tbl>
    <w:p w:rsidR="0067260F" w:rsidRPr="008505AA" w:rsidRDefault="0067260F" w:rsidP="00FA27D0">
      <w:pPr>
        <w:spacing w:after="160" w:line="278" w:lineRule="auto"/>
        <w:contextualSpacing/>
        <w:jc w:val="both"/>
        <w:rPr>
          <w:rFonts w:ascii="Arial" w:hAnsi="Arial" w:cs="Arial"/>
          <w:color w:val="FF0000"/>
          <w:sz w:val="24"/>
          <w:szCs w:val="24"/>
        </w:rPr>
      </w:pPr>
    </w:p>
    <w:p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rsidTr="00C00BDB">
        <w:tc>
          <w:tcPr>
            <w:tcW w:w="9628" w:type="dxa"/>
            <w:gridSpan w:val="2"/>
          </w:tcPr>
          <w:p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rsidTr="00C00BDB">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A56F18" w:rsidRPr="008505AA" w:rsidRDefault="00C00BDB" w:rsidP="00FA27D0">
            <w:pPr>
              <w:spacing w:after="160" w:line="278" w:lineRule="auto"/>
              <w:contextualSpacing/>
              <w:jc w:val="both"/>
              <w:rPr>
                <w:rFonts w:ascii="Arial" w:hAnsi="Arial" w:cs="Arial"/>
                <w:sz w:val="24"/>
                <w:szCs w:val="24"/>
              </w:rPr>
            </w:pPr>
            <w:r w:rsidRPr="00926EDE">
              <w:rPr>
                <w:rFonts w:ascii="Arial" w:hAnsi="Arial" w:cs="Arial"/>
                <w:sz w:val="24"/>
                <w:szCs w:val="24"/>
              </w:rPr>
              <w:t>kuluttajaneuvonnan puhelinpalvelu</w:t>
            </w:r>
          </w:p>
        </w:tc>
      </w:tr>
      <w:tr w:rsidR="00A56F18" w:rsidRPr="008505AA" w:rsidTr="00C00BDB">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A56F18" w:rsidRPr="008505AA" w:rsidRDefault="007E22E9" w:rsidP="00FA27D0">
            <w:pPr>
              <w:spacing w:after="160" w:line="278" w:lineRule="auto"/>
              <w:contextualSpacing/>
              <w:jc w:val="both"/>
              <w:rPr>
                <w:rFonts w:ascii="Arial" w:hAnsi="Arial" w:cs="Arial"/>
                <w:sz w:val="24"/>
                <w:szCs w:val="24"/>
              </w:rPr>
            </w:pPr>
            <w:r>
              <w:rPr>
                <w:rFonts w:ascii="Arial" w:hAnsi="Arial" w:cs="Arial"/>
                <w:sz w:val="24"/>
                <w:szCs w:val="24"/>
              </w:rPr>
              <w:t>kuluttajaneuvoja</w:t>
            </w:r>
          </w:p>
        </w:tc>
      </w:tr>
      <w:tr w:rsidR="00A56F18" w:rsidRPr="008505AA" w:rsidTr="00C00BDB">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A56F18" w:rsidRPr="008505AA" w:rsidRDefault="007E22E9" w:rsidP="00FA27D0">
            <w:pPr>
              <w:spacing w:after="160" w:line="278" w:lineRule="auto"/>
              <w:contextualSpacing/>
              <w:jc w:val="both"/>
              <w:rPr>
                <w:rFonts w:ascii="Arial" w:hAnsi="Arial" w:cs="Arial"/>
                <w:sz w:val="24"/>
                <w:szCs w:val="24"/>
              </w:rPr>
            </w:pPr>
            <w:r w:rsidRPr="00926EDE">
              <w:rPr>
                <w:rFonts w:ascii="Arial" w:hAnsi="Arial" w:cs="Arial"/>
                <w:sz w:val="24"/>
                <w:szCs w:val="24"/>
              </w:rPr>
              <w:t>viestinta@kkv.fi</w:t>
            </w:r>
          </w:p>
        </w:tc>
      </w:tr>
      <w:tr w:rsidR="007E22E9" w:rsidRPr="008505AA" w:rsidTr="00C00BDB">
        <w:tc>
          <w:tcPr>
            <w:tcW w:w="4814" w:type="dxa"/>
          </w:tcPr>
          <w:p w:rsidR="007E22E9" w:rsidRPr="008505AA" w:rsidRDefault="007E22E9" w:rsidP="007E22E9">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7E22E9" w:rsidRPr="00926EDE" w:rsidRDefault="007E22E9" w:rsidP="007E22E9">
            <w:pPr>
              <w:contextualSpacing/>
              <w:jc w:val="both"/>
              <w:rPr>
                <w:rFonts w:ascii="Arial" w:hAnsi="Arial" w:cs="Arial"/>
                <w:sz w:val="24"/>
                <w:szCs w:val="24"/>
              </w:rPr>
            </w:pPr>
            <w:r w:rsidRPr="00926EDE">
              <w:rPr>
                <w:rFonts w:ascii="Arial" w:hAnsi="Arial" w:cs="Arial"/>
                <w:sz w:val="24"/>
                <w:szCs w:val="24"/>
              </w:rPr>
              <w:t>0951101200</w:t>
            </w:r>
          </w:p>
        </w:tc>
      </w:tr>
    </w:tbl>
    <w:p w:rsidR="00A56F18" w:rsidRPr="008505AA" w:rsidRDefault="00A56F18" w:rsidP="00FA27D0">
      <w:pPr>
        <w:spacing w:after="160" w:line="278" w:lineRule="auto"/>
        <w:contextualSpacing/>
        <w:jc w:val="both"/>
        <w:rPr>
          <w:rFonts w:ascii="Arial" w:eastAsia="Arial" w:hAnsi="Arial" w:cs="Arial"/>
          <w:sz w:val="24"/>
          <w:szCs w:val="24"/>
        </w:rPr>
      </w:pPr>
    </w:p>
    <w:p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7E22E9">
        <w:rPr>
          <w:rFonts w:ascii="Arial" w:eastAsia="Arial" w:hAnsi="Arial" w:cs="Arial"/>
          <w:sz w:val="24"/>
          <w:szCs w:val="24"/>
        </w:rPr>
        <w:t>Omenapihan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rsidTr="007E22E9">
        <w:trPr>
          <w:trHeight w:val="300"/>
          <w:tblHeader/>
        </w:trPr>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rsidTr="007E22E9">
        <w:trPr>
          <w:trHeight w:val="300"/>
          <w:tblHeader/>
        </w:trPr>
        <w:tc>
          <w:tcPr>
            <w:tcW w:w="3345" w:type="dxa"/>
          </w:tcPr>
          <w:p w:rsidR="00B13E53" w:rsidRPr="008505AA" w:rsidRDefault="007E22E9" w:rsidP="00FA27D0">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Asiakkaiden sosiaalinen vuorovaikutus</w:t>
            </w:r>
          </w:p>
        </w:tc>
        <w:tc>
          <w:tcPr>
            <w:tcW w:w="3345" w:type="dxa"/>
          </w:tcPr>
          <w:p w:rsidR="00B13E53" w:rsidRPr="008505AA" w:rsidRDefault="007E22E9" w:rsidP="00FA27D0">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Riski suuri, vaikutus suuri</w:t>
            </w:r>
          </w:p>
        </w:tc>
        <w:tc>
          <w:tcPr>
            <w:tcW w:w="3345" w:type="dxa"/>
          </w:tcPr>
          <w:p w:rsidR="00B13E53" w:rsidRPr="008505AA" w:rsidRDefault="007E22E9" w:rsidP="00FA27D0">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Järjestetään ryhmätoimintaa</w:t>
            </w:r>
          </w:p>
        </w:tc>
      </w:tr>
      <w:tr w:rsidR="007E22E9" w:rsidRPr="008505AA" w:rsidTr="007E22E9">
        <w:trPr>
          <w:trHeight w:val="300"/>
          <w:tblHeader/>
        </w:trPr>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r w:rsidRPr="00926EDE">
              <w:rPr>
                <w:rFonts w:ascii="Arial" w:eastAsia="Arial" w:hAnsi="Arial" w:cs="Arial"/>
                <w:sz w:val="24"/>
                <w:szCs w:val="24"/>
              </w:rPr>
              <w:t>Asiakkaiden vähävaraisuus</w:t>
            </w:r>
          </w:p>
        </w:tc>
        <w:tc>
          <w:tcPr>
            <w:tcW w:w="3345" w:type="dxa"/>
          </w:tcPr>
          <w:p w:rsidR="007E22E9" w:rsidRPr="008505AA" w:rsidRDefault="007E22E9" w:rsidP="007E22E9">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Riski suuri, vaikutus suuri</w:t>
            </w:r>
          </w:p>
        </w:tc>
        <w:tc>
          <w:tcPr>
            <w:tcW w:w="3345" w:type="dxa"/>
          </w:tcPr>
          <w:p w:rsidR="007E22E9" w:rsidRPr="008505AA" w:rsidRDefault="00C071E6" w:rsidP="007E22E9">
            <w:pPr>
              <w:spacing w:after="160" w:line="278" w:lineRule="auto"/>
              <w:contextualSpacing/>
              <w:jc w:val="both"/>
              <w:rPr>
                <w:rFonts w:ascii="Arial" w:eastAsia="Arial" w:hAnsi="Arial" w:cs="Arial"/>
                <w:color w:val="F79646" w:themeColor="accent6"/>
                <w:sz w:val="24"/>
                <w:szCs w:val="24"/>
              </w:rPr>
            </w:pPr>
            <w:r w:rsidRPr="00926EDE">
              <w:rPr>
                <w:rFonts w:ascii="Arial" w:eastAsia="Arial" w:hAnsi="Arial" w:cs="Arial"/>
                <w:sz w:val="24"/>
                <w:szCs w:val="24"/>
              </w:rPr>
              <w:t>Yhteistyö edunvalvojan kanssa, tuet kunnossa, taloudenhallinta</w:t>
            </w:r>
          </w:p>
        </w:tc>
      </w:tr>
      <w:tr w:rsidR="007E22E9" w:rsidRPr="008505AA" w:rsidTr="007E22E9">
        <w:trPr>
          <w:trHeight w:val="300"/>
          <w:tblHeader/>
        </w:trPr>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p>
        </w:tc>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p>
        </w:tc>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p>
        </w:tc>
      </w:tr>
    </w:tbl>
    <w:p w:rsidR="002B792F" w:rsidRPr="008505AA" w:rsidRDefault="00663D16" w:rsidP="00FA27D0">
      <w:pPr>
        <w:spacing w:after="160" w:line="278" w:lineRule="auto"/>
        <w:contextualSpacing/>
        <w:jc w:val="both"/>
        <w:rPr>
          <w:rFonts w:ascii="Arial" w:hAnsi="Arial" w:cs="Arial"/>
          <w:sz w:val="24"/>
          <w:szCs w:val="24"/>
        </w:rPr>
      </w:pPr>
      <w:bookmarkStart w:id="111" w:name="_Toc1562178527"/>
      <w:bookmarkStart w:id="112" w:name="_Toc175740441"/>
      <w:bookmarkStart w:id="113" w:name="_Toc175741904"/>
      <w:bookmarkStart w:id="114" w:name="_Toc175741968"/>
      <w:bookmarkStart w:id="115" w:name="_Toc177734577"/>
      <w:r w:rsidRPr="008505AA">
        <w:rPr>
          <w:rFonts w:ascii="Arial" w:hAnsi="Arial" w:cs="Arial"/>
          <w:sz w:val="24"/>
          <w:szCs w:val="24"/>
        </w:rPr>
        <w:t>Taulukko 5.</w:t>
      </w:r>
    </w:p>
    <w:p w:rsidR="00663D16" w:rsidRPr="008505AA" w:rsidRDefault="00663D16" w:rsidP="00FA27D0">
      <w:pPr>
        <w:spacing w:after="160" w:line="278" w:lineRule="auto"/>
        <w:contextualSpacing/>
        <w:jc w:val="both"/>
        <w:rPr>
          <w:rFonts w:ascii="Arial" w:hAnsi="Arial" w:cs="Arial"/>
          <w:sz w:val="24"/>
          <w:szCs w:val="24"/>
        </w:rPr>
      </w:pPr>
    </w:p>
    <w:p w:rsidR="00B13E53" w:rsidRPr="008505AA" w:rsidRDefault="00B13E53" w:rsidP="00FA27D0">
      <w:pPr>
        <w:pStyle w:val="Otsikko1"/>
        <w:spacing w:after="160" w:line="278" w:lineRule="auto"/>
        <w:rPr>
          <w:rFonts w:eastAsia="Arial"/>
        </w:rPr>
      </w:pPr>
      <w:bookmarkStart w:id="116" w:name="_Toc219122215"/>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1"/>
      <w:bookmarkEnd w:id="112"/>
      <w:bookmarkEnd w:id="113"/>
      <w:bookmarkEnd w:id="114"/>
      <w:bookmarkEnd w:id="115"/>
      <w:bookmarkEnd w:id="116"/>
    </w:p>
    <w:p w:rsidR="00441CB3" w:rsidRPr="008505AA" w:rsidRDefault="00441CB3" w:rsidP="00FA27D0">
      <w:pPr>
        <w:spacing w:after="160" w:line="278" w:lineRule="auto"/>
        <w:contextualSpacing/>
        <w:rPr>
          <w:rFonts w:ascii="Arial" w:hAnsi="Arial" w:cs="Arial"/>
          <w:sz w:val="24"/>
          <w:szCs w:val="24"/>
        </w:rPr>
      </w:pPr>
    </w:p>
    <w:p w:rsidR="00441CB3" w:rsidRDefault="00B13E53" w:rsidP="00FA27D0">
      <w:pPr>
        <w:pStyle w:val="Otsikko2"/>
        <w:spacing w:after="160" w:line="278" w:lineRule="auto"/>
        <w:contextualSpacing/>
        <w:jc w:val="both"/>
        <w:rPr>
          <w:rFonts w:eastAsia="Arial" w:cs="Arial"/>
          <w:szCs w:val="24"/>
        </w:rPr>
      </w:pPr>
      <w:bookmarkStart w:id="117" w:name="_Toc1810894369"/>
      <w:bookmarkStart w:id="118" w:name="_Toc175740442"/>
      <w:bookmarkStart w:id="119" w:name="_Toc175741905"/>
      <w:bookmarkStart w:id="120" w:name="_Toc175741969"/>
      <w:bookmarkStart w:id="121" w:name="_Toc177734578"/>
      <w:bookmarkStart w:id="122" w:name="_Toc219122216"/>
      <w:r w:rsidRPr="008505AA">
        <w:rPr>
          <w:rFonts w:eastAsia="Arial" w:cs="Arial"/>
          <w:szCs w:val="24"/>
        </w:rPr>
        <w:t>Toiminnassa ilmenevien epäkohtien ja puutteiden käsittely</w:t>
      </w:r>
      <w:bookmarkEnd w:id="117"/>
      <w:bookmarkEnd w:id="118"/>
      <w:bookmarkEnd w:id="119"/>
      <w:bookmarkEnd w:id="120"/>
      <w:bookmarkEnd w:id="121"/>
      <w:bookmarkEnd w:id="122"/>
    </w:p>
    <w:p w:rsidR="008836CF" w:rsidRPr="008836CF" w:rsidRDefault="008836CF" w:rsidP="008836CF"/>
    <w:p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rsidR="002618E2" w:rsidRPr="008505AA" w:rsidRDefault="002618E2" w:rsidP="00FA27D0">
      <w:pPr>
        <w:spacing w:after="160" w:line="278" w:lineRule="auto"/>
        <w:contextualSpacing/>
        <w:jc w:val="both"/>
        <w:rPr>
          <w:rFonts w:ascii="Arial" w:hAnsi="Arial" w:cs="Arial"/>
          <w:sz w:val="24"/>
          <w:szCs w:val="24"/>
        </w:rPr>
      </w:pPr>
    </w:p>
    <w:p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rsidR="0088152D" w:rsidRPr="008505AA" w:rsidRDefault="0088152D" w:rsidP="00FA27D0">
      <w:pPr>
        <w:spacing w:after="160" w:line="278" w:lineRule="auto"/>
        <w:contextualSpacing/>
        <w:jc w:val="both"/>
        <w:rPr>
          <w:rFonts w:ascii="Arial" w:hAnsi="Arial" w:cs="Arial"/>
          <w:sz w:val="24"/>
          <w:szCs w:val="24"/>
        </w:rPr>
      </w:pPr>
    </w:p>
    <w:p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 xml:space="preserve">onko tilanne aiheutunut toimintaohjeen noudattamatta jättämisestä. Korjaavista toimenpiteistä tehdään </w:t>
      </w:r>
      <w:proofErr w:type="spellStart"/>
      <w:r w:rsidR="0088152D" w:rsidRPr="008505AA">
        <w:rPr>
          <w:rFonts w:ascii="Arial" w:hAnsi="Arial" w:cs="Arial"/>
          <w:sz w:val="24"/>
          <w:szCs w:val="24"/>
        </w:rPr>
        <w:t>seurantakirjaukset</w:t>
      </w:r>
      <w:proofErr w:type="spellEnd"/>
      <w:r w:rsidR="0088152D" w:rsidRPr="008505AA">
        <w:rPr>
          <w:rFonts w:ascii="Arial" w:hAnsi="Arial" w:cs="Arial"/>
          <w:sz w:val="24"/>
          <w:szCs w:val="24"/>
        </w:rPr>
        <w:t xml:space="preserve">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rsidR="00615875" w:rsidRDefault="00615875" w:rsidP="00FA27D0">
      <w:pPr>
        <w:spacing w:after="160" w:line="278" w:lineRule="auto"/>
        <w:contextualSpacing/>
        <w:jc w:val="both"/>
        <w:rPr>
          <w:rFonts w:ascii="Arial" w:hAnsi="Arial" w:cs="Arial"/>
          <w:sz w:val="24"/>
          <w:szCs w:val="24"/>
        </w:rPr>
      </w:pPr>
    </w:p>
    <w:p w:rsidR="00B313DE" w:rsidRPr="00615875" w:rsidRDefault="00615875" w:rsidP="00615875">
      <w:pPr>
        <w:rPr>
          <w:rFonts w:ascii="Arial" w:hAnsi="Arial"/>
          <w:sz w:val="24"/>
          <w:szCs w:val="24"/>
        </w:rPr>
      </w:pPr>
      <w:r w:rsidRPr="00615875">
        <w:rPr>
          <w:rFonts w:ascii="Arial" w:hAnsi="Arial"/>
          <w:sz w:val="24"/>
          <w:szCs w:val="24"/>
        </w:rPr>
        <w:t xml:space="preserve">Henkilöstön omavalvonnan osaaminen ja sitoutuminen jatkuvaan omavalvontasuunnitelman mukaiseen toimintaan varmistetaan hyvällä perehdyttämisellä ja tiedottamisella. Omavalvontasuunnitelma käydään läpi yhdessä henkilöstön kanssa työkokouksissa ja tallennetaan </w:t>
      </w:r>
      <w:proofErr w:type="spellStart"/>
      <w:r w:rsidR="00A56FDB">
        <w:rPr>
          <w:rFonts w:ascii="Arial" w:hAnsi="Arial"/>
          <w:sz w:val="24"/>
          <w:szCs w:val="24"/>
        </w:rPr>
        <w:t>Tavanan</w:t>
      </w:r>
      <w:proofErr w:type="spellEnd"/>
      <w:r w:rsidRPr="00615875">
        <w:rPr>
          <w:rFonts w:ascii="Arial" w:hAnsi="Arial"/>
          <w:sz w:val="24"/>
          <w:szCs w:val="24"/>
        </w:rPr>
        <w:t xml:space="preserve"> sisäiseen intraan </w:t>
      </w:r>
      <w:proofErr w:type="spellStart"/>
      <w:r w:rsidRPr="00615875">
        <w:rPr>
          <w:rFonts w:ascii="Arial" w:hAnsi="Arial"/>
          <w:sz w:val="24"/>
          <w:szCs w:val="24"/>
        </w:rPr>
        <w:t>IMS:iin</w:t>
      </w:r>
      <w:proofErr w:type="spellEnd"/>
      <w:r w:rsidRPr="00615875">
        <w:rPr>
          <w:rFonts w:ascii="Arial" w:hAnsi="Arial"/>
          <w:sz w:val="24"/>
          <w:szCs w:val="24"/>
        </w:rPr>
        <w:t>, jossa jokaiselta työntekijältä vaaditaan siihen lukukuittaukset. Perehdyttämisessä omavalvontasuunnitelma käydään yhdessä läpi uuden työntekijän kanssa. Omavalvontasuunnitelman toteutumista arvioidaan ja seurataan yhdessä henkilökunnan kanssa säännöllisesti työkokouksissa. Omavalvontasuunnitelmasta ja sen toteutumisesta keskustellaan yhdessä tavoitekeskusteluissa</w:t>
      </w:r>
    </w:p>
    <w:p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lastRenderedPageBreak/>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rsidR="00646714" w:rsidRDefault="00646714" w:rsidP="00FA27D0">
      <w:pPr>
        <w:spacing w:after="160" w:line="278" w:lineRule="auto"/>
        <w:contextualSpacing/>
        <w:jc w:val="both"/>
        <w:rPr>
          <w:rFonts w:ascii="Arial" w:hAnsi="Arial" w:cs="Arial"/>
          <w:sz w:val="24"/>
          <w:szCs w:val="24"/>
        </w:rPr>
      </w:pPr>
    </w:p>
    <w:p w:rsidR="002A04E6" w:rsidRDefault="00646714" w:rsidP="00646714">
      <w:pPr>
        <w:rPr>
          <w:rFonts w:ascii="Arial" w:hAnsi="Arial"/>
          <w:sz w:val="24"/>
          <w:szCs w:val="24"/>
        </w:rPr>
      </w:pPr>
      <w:r w:rsidRPr="00646714">
        <w:rPr>
          <w:rFonts w:ascii="Arial" w:hAnsi="Arial"/>
          <w:sz w:val="24"/>
          <w:szCs w:val="24"/>
        </w:rPr>
        <w:t xml:space="preserve">Ajan tasalla oleva omavalvontasuunnitelma pidetään </w:t>
      </w:r>
      <w:r w:rsidR="00A56FDB">
        <w:rPr>
          <w:rFonts w:ascii="Arial" w:hAnsi="Arial"/>
          <w:sz w:val="24"/>
          <w:szCs w:val="24"/>
        </w:rPr>
        <w:t>Omenapihassa</w:t>
      </w:r>
      <w:r w:rsidRPr="00646714">
        <w:rPr>
          <w:rFonts w:ascii="Arial" w:hAnsi="Arial"/>
          <w:sz w:val="24"/>
          <w:szCs w:val="24"/>
        </w:rPr>
        <w:t xml:space="preserve"> julkisesti nähtävänä siten, että asiakkaat, omaiset ja omavalvonnasta kiinnostuneet voivat helposti ja ilman erillistä pyyntöä tutustua siihen. Omavalvontasuunnitelman</w:t>
      </w:r>
      <w:r w:rsidR="002403D8">
        <w:rPr>
          <w:rFonts w:ascii="Arial" w:hAnsi="Arial"/>
          <w:sz w:val="24"/>
          <w:szCs w:val="24"/>
        </w:rPr>
        <w:t xml:space="preserve"> on</w:t>
      </w:r>
      <w:r w:rsidRPr="00646714">
        <w:rPr>
          <w:rFonts w:ascii="Arial" w:hAnsi="Arial"/>
          <w:sz w:val="24"/>
          <w:szCs w:val="24"/>
        </w:rPr>
        <w:t xml:space="preserve"> yhteistilojen ilmoitustaululla. Omavalvontasuunnitelma julkaistaan myös </w:t>
      </w:r>
      <w:r w:rsidR="00A56FDB">
        <w:rPr>
          <w:rFonts w:ascii="Arial" w:hAnsi="Arial"/>
          <w:sz w:val="24"/>
          <w:szCs w:val="24"/>
        </w:rPr>
        <w:t>Omenapihan</w:t>
      </w:r>
      <w:r w:rsidRPr="00646714">
        <w:rPr>
          <w:rFonts w:ascii="Arial" w:hAnsi="Arial"/>
          <w:sz w:val="24"/>
          <w:szCs w:val="24"/>
        </w:rPr>
        <w:t xml:space="preserve"> verkkosivuill</w:t>
      </w:r>
      <w:r w:rsidR="00820B3B">
        <w:rPr>
          <w:rFonts w:ascii="Arial" w:hAnsi="Arial"/>
          <w:sz w:val="24"/>
          <w:szCs w:val="24"/>
        </w:rPr>
        <w:t>a.</w:t>
      </w:r>
    </w:p>
    <w:p w:rsidR="00646714" w:rsidRPr="00646714" w:rsidRDefault="00646714" w:rsidP="00646714">
      <w:pPr>
        <w:rPr>
          <w:rFonts w:ascii="Arial" w:hAnsi="Arial"/>
          <w:sz w:val="24"/>
          <w:szCs w:val="24"/>
        </w:rPr>
      </w:pPr>
    </w:p>
    <w:p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3"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4"/>
                    <a:stretch>
                      <a:fillRect/>
                    </a:stretch>
                  </pic:blipFill>
                  <pic:spPr>
                    <a:xfrm>
                      <a:off x="0" y="0"/>
                      <a:ext cx="4780362" cy="3485328"/>
                    </a:xfrm>
                    <a:prstGeom prst="rect">
                      <a:avLst/>
                    </a:prstGeom>
                  </pic:spPr>
                </pic:pic>
              </a:graphicData>
            </a:graphic>
          </wp:inline>
        </w:drawing>
      </w:r>
    </w:p>
    <w:p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rsidR="00D50B12" w:rsidRPr="0004709D" w:rsidRDefault="00D50B12" w:rsidP="00FA27D0">
      <w:pPr>
        <w:spacing w:after="160" w:line="278" w:lineRule="auto"/>
        <w:contextualSpacing/>
        <w:jc w:val="both"/>
        <w:rPr>
          <w:rFonts w:ascii="Arial" w:hAnsi="Arial" w:cs="Arial"/>
          <w:sz w:val="24"/>
          <w:szCs w:val="24"/>
        </w:rPr>
      </w:pPr>
    </w:p>
    <w:bookmarkEnd w:id="124"/>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5"/>
                    <a:stretch>
                      <a:fillRect/>
                    </a:stretch>
                  </pic:blipFill>
                  <pic:spPr>
                    <a:xfrm>
                      <a:off x="0" y="0"/>
                      <a:ext cx="3784253" cy="3307979"/>
                    </a:xfrm>
                    <a:prstGeom prst="rect">
                      <a:avLst/>
                    </a:prstGeom>
                    <a:noFill/>
                    <a:ln>
                      <a:noFill/>
                      <a:prstDash/>
                    </a:ln>
                  </pic:spPr>
                </pic:pic>
              </a:graphicData>
            </a:graphic>
          </wp:inline>
        </w:drawing>
      </w:r>
    </w:p>
    <w:p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rsidR="00330286" w:rsidRPr="0004709D" w:rsidRDefault="00330286" w:rsidP="00FA27D0">
      <w:pPr>
        <w:spacing w:after="160" w:line="278" w:lineRule="auto"/>
        <w:contextualSpacing/>
        <w:jc w:val="both"/>
        <w:rPr>
          <w:rFonts w:ascii="Arial" w:hAnsi="Arial" w:cs="Arial"/>
          <w:sz w:val="24"/>
          <w:szCs w:val="24"/>
        </w:rPr>
      </w:pPr>
    </w:p>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rsidR="00330286" w:rsidRPr="0004709D" w:rsidRDefault="00330286" w:rsidP="00FA27D0">
      <w:pPr>
        <w:spacing w:after="160" w:line="278" w:lineRule="auto"/>
        <w:contextualSpacing/>
        <w:jc w:val="both"/>
        <w:rPr>
          <w:rFonts w:ascii="Arial" w:hAnsi="Arial" w:cs="Arial"/>
          <w:sz w:val="24"/>
          <w:szCs w:val="24"/>
        </w:rPr>
      </w:pPr>
    </w:p>
    <w:p w:rsidR="00F46E13" w:rsidRDefault="008A0EF8" w:rsidP="00A56FDB">
      <w:pPr>
        <w:pStyle w:val="Otsikko3"/>
        <w:numPr>
          <w:ilvl w:val="0"/>
          <w:numId w:val="0"/>
        </w:numPr>
        <w:spacing w:after="160" w:line="278" w:lineRule="auto"/>
        <w:ind w:left="708"/>
        <w:contextualSpacing/>
        <w:jc w:val="both"/>
        <w:rPr>
          <w:rFonts w:cs="Arial"/>
          <w:szCs w:val="24"/>
        </w:rPr>
      </w:pPr>
      <w:bookmarkStart w:id="125" w:name="_Toc219122217"/>
      <w:bookmarkStart w:id="126" w:name="_Toc45556436"/>
      <w:r w:rsidRPr="0004709D">
        <w:rPr>
          <w:rFonts w:cs="Arial"/>
          <w:szCs w:val="24"/>
        </w:rPr>
        <w:t>Palveluntuottajan ja henkilökunnan ilmoitusvelvollisuus</w:t>
      </w:r>
      <w:bookmarkEnd w:id="125"/>
    </w:p>
    <w:p w:rsidR="008836CF" w:rsidRPr="008836CF" w:rsidRDefault="008836CF" w:rsidP="008836CF"/>
    <w:p w:rsidR="00F46E13" w:rsidRPr="0004709D" w:rsidRDefault="008A0EF8" w:rsidP="00FA27D0">
      <w:pPr>
        <w:spacing w:after="160" w:line="278" w:lineRule="auto"/>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rsidR="00FE00F6" w:rsidRPr="0004709D" w:rsidRDefault="00FE00F6" w:rsidP="00FA27D0">
      <w:pPr>
        <w:spacing w:after="160" w:line="278" w:lineRule="auto"/>
        <w:contextualSpacing/>
        <w:jc w:val="both"/>
        <w:rPr>
          <w:rFonts w:ascii="Arial" w:hAnsi="Arial" w:cs="Arial"/>
          <w:sz w:val="24"/>
          <w:szCs w:val="24"/>
        </w:rPr>
      </w:pPr>
    </w:p>
    <w:p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rsidR="00F46E13" w:rsidRPr="0004709D" w:rsidRDefault="00F46E13" w:rsidP="00FA27D0">
      <w:pPr>
        <w:spacing w:after="160" w:line="278" w:lineRule="auto"/>
        <w:contextualSpacing/>
        <w:jc w:val="both"/>
        <w:rPr>
          <w:rFonts w:ascii="Arial" w:hAnsi="Arial" w:cs="Arial"/>
          <w:sz w:val="24"/>
          <w:szCs w:val="24"/>
        </w:rPr>
      </w:pPr>
    </w:p>
    <w:bookmarkEnd w:id="127"/>
    <w:p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lastRenderedPageBreak/>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6"/>
    </w:p>
    <w:p w:rsidR="00D3696D" w:rsidRDefault="00D3696D" w:rsidP="00FA27D0">
      <w:pPr>
        <w:spacing w:after="160" w:line="278" w:lineRule="auto"/>
        <w:contextualSpacing/>
        <w:jc w:val="both"/>
        <w:rPr>
          <w:rFonts w:ascii="Arial" w:hAnsi="Arial" w:cs="Arial"/>
          <w:sz w:val="24"/>
          <w:szCs w:val="24"/>
        </w:rPr>
      </w:pPr>
    </w:p>
    <w:p w:rsidR="0071758F" w:rsidRDefault="00D3696D" w:rsidP="00D3696D">
      <w:pPr>
        <w:rPr>
          <w:rFonts w:ascii="Arial" w:hAnsi="Arial"/>
          <w:sz w:val="24"/>
          <w:szCs w:val="24"/>
        </w:rPr>
      </w:pPr>
      <w:r w:rsidRPr="00D3696D">
        <w:rPr>
          <w:rFonts w:ascii="Arial" w:hAnsi="Arial"/>
          <w:sz w:val="24"/>
          <w:szCs w:val="24"/>
        </w:rPr>
        <w:t xml:space="preserve">Jokainen, joka on työssään havainnut riskin tai vaaratilanteen, jossa palvelu ei toteudu sille asetettujen tavoitteiden mukaisesti, on velvollinen raportoimaan siitä viipymättä </w:t>
      </w:r>
      <w:r>
        <w:rPr>
          <w:rFonts w:ascii="Arial" w:hAnsi="Arial"/>
          <w:sz w:val="24"/>
          <w:szCs w:val="24"/>
        </w:rPr>
        <w:t>yksikön</w:t>
      </w:r>
      <w:r w:rsidRPr="00D3696D">
        <w:rPr>
          <w:rFonts w:ascii="Arial" w:hAnsi="Arial"/>
          <w:sz w:val="24"/>
          <w:szCs w:val="24"/>
        </w:rPr>
        <w:t xml:space="preserve"> johtajalle. Tunnistetut riskit pyritään poistamaan tai minimoimaan sopimalla turvaavista toimenpiteistä, toimintakäytänteistä ja -ohjeistuksista. </w:t>
      </w:r>
      <w:r>
        <w:rPr>
          <w:rFonts w:ascii="Arial" w:hAnsi="Arial"/>
          <w:sz w:val="24"/>
          <w:szCs w:val="24"/>
        </w:rPr>
        <w:t xml:space="preserve">Yksikön </w:t>
      </w:r>
      <w:r w:rsidRPr="00D3696D">
        <w:rPr>
          <w:rFonts w:ascii="Arial" w:hAnsi="Arial"/>
          <w:sz w:val="24"/>
          <w:szCs w:val="24"/>
        </w:rPr>
        <w:t xml:space="preserve">johtaja vastaa ohjeiden ajantasaisuudesta. </w:t>
      </w:r>
      <w:r>
        <w:rPr>
          <w:rFonts w:ascii="Arial" w:hAnsi="Arial"/>
          <w:sz w:val="24"/>
          <w:szCs w:val="24"/>
        </w:rPr>
        <w:t>Omenapihassa</w:t>
      </w:r>
      <w:r w:rsidRPr="00D3696D">
        <w:rPr>
          <w:rFonts w:ascii="Arial" w:hAnsi="Arial"/>
          <w:sz w:val="24"/>
          <w:szCs w:val="24"/>
        </w:rPr>
        <w:t xml:space="preserve"> on laadittu toimintaohjeet poikkeavien tilanteiden varalta, jotta henkilöstö tietää, miten toimia yllättävässä tilanteessa. </w:t>
      </w:r>
    </w:p>
    <w:p w:rsidR="008A0EF8" w:rsidRPr="00D3696D" w:rsidRDefault="00D3696D" w:rsidP="00663F14">
      <w:pPr>
        <w:rPr>
          <w:rFonts w:ascii="Arial" w:hAnsi="Arial"/>
          <w:sz w:val="24"/>
          <w:szCs w:val="24"/>
        </w:rPr>
      </w:pPr>
      <w:r w:rsidRPr="00D3696D">
        <w:rPr>
          <w:rFonts w:ascii="Arial" w:hAnsi="Arial"/>
          <w:sz w:val="24"/>
          <w:szCs w:val="24"/>
        </w:rPr>
        <w:t xml:space="preserve"> </w:t>
      </w:r>
      <w:proofErr w:type="spellStart"/>
      <w:r w:rsidR="00663F14" w:rsidRPr="00663F14">
        <w:rPr>
          <w:rFonts w:ascii="Arial" w:hAnsi="Arial"/>
          <w:sz w:val="24"/>
          <w:szCs w:val="24"/>
        </w:rPr>
        <w:t>Tavana</w:t>
      </w:r>
      <w:proofErr w:type="spellEnd"/>
      <w:r w:rsidR="00663F14" w:rsidRPr="00663F14">
        <w:rPr>
          <w:rFonts w:ascii="Arial" w:hAnsi="Arial"/>
          <w:sz w:val="24"/>
          <w:szCs w:val="24"/>
        </w:rPr>
        <w:t xml:space="preserve"> </w:t>
      </w:r>
      <w:r w:rsidR="00663F14">
        <w:rPr>
          <w:rFonts w:ascii="Arial" w:hAnsi="Arial"/>
          <w:sz w:val="24"/>
          <w:szCs w:val="24"/>
        </w:rPr>
        <w:t>Omenapihassa</w:t>
      </w:r>
      <w:r w:rsidR="00663F14" w:rsidRPr="00663F14">
        <w:rPr>
          <w:rFonts w:ascii="Arial" w:hAnsi="Arial"/>
          <w:sz w:val="24"/>
          <w:szCs w:val="24"/>
        </w:rPr>
        <w:t xml:space="preserve"> käydään henkilöstön kanssa säännöllisin väliajoin läpi lain</w:t>
      </w:r>
      <w:r w:rsidR="00663F14">
        <w:rPr>
          <w:rFonts w:ascii="Arial" w:hAnsi="Arial"/>
          <w:sz w:val="24"/>
          <w:szCs w:val="24"/>
        </w:rPr>
        <w:t xml:space="preserve"> </w:t>
      </w:r>
      <w:r w:rsidR="00663F14" w:rsidRPr="00663F14">
        <w:rPr>
          <w:rFonts w:ascii="Arial" w:hAnsi="Arial"/>
          <w:sz w:val="24"/>
          <w:szCs w:val="24"/>
        </w:rPr>
        <w:t>edellyttämän ilmoitusvelvollisuuden toimintaohjeet. Omavalvontasuunnitelmaan on kirjattu henkilöstön ilmoitusvelvollisuus ja jokainen</w:t>
      </w:r>
      <w:r w:rsidR="00663F14">
        <w:rPr>
          <w:rFonts w:ascii="Arial" w:hAnsi="Arial"/>
          <w:sz w:val="24"/>
          <w:szCs w:val="24"/>
        </w:rPr>
        <w:t xml:space="preserve"> </w:t>
      </w:r>
      <w:r w:rsidR="00663F14" w:rsidRPr="00663F14">
        <w:rPr>
          <w:rFonts w:ascii="Arial" w:hAnsi="Arial"/>
          <w:sz w:val="24"/>
          <w:szCs w:val="24"/>
        </w:rPr>
        <w:t>henkilöstöön kuuluva on velvollinen lukemaan omavalvontasuunnitelman. Jokainen kuittaa</w:t>
      </w:r>
      <w:r w:rsidR="00663F14">
        <w:rPr>
          <w:rFonts w:ascii="Arial" w:hAnsi="Arial"/>
          <w:sz w:val="24"/>
          <w:szCs w:val="24"/>
        </w:rPr>
        <w:t xml:space="preserve"> </w:t>
      </w:r>
      <w:r w:rsidR="00663F14" w:rsidRPr="00663F14">
        <w:rPr>
          <w:rFonts w:ascii="Arial" w:hAnsi="Arial"/>
          <w:sz w:val="24"/>
          <w:szCs w:val="24"/>
        </w:rPr>
        <w:t>allekirjoituksellaan sekä päiväyksellä omavalvonnan luetuksi suunnitelman liitteenä</w:t>
      </w:r>
      <w:r w:rsidR="00663F14">
        <w:rPr>
          <w:rFonts w:ascii="Arial" w:hAnsi="Arial"/>
          <w:sz w:val="24"/>
          <w:szCs w:val="24"/>
        </w:rPr>
        <w:t xml:space="preserve"> </w:t>
      </w:r>
      <w:r w:rsidR="00663F14" w:rsidRPr="00663F14">
        <w:rPr>
          <w:rFonts w:ascii="Arial" w:hAnsi="Arial"/>
          <w:sz w:val="24"/>
          <w:szCs w:val="24"/>
        </w:rPr>
        <w:t>olevaan lukukuittauslistaan. Myös sijaiset ja kesätyöntekijät velvoitetaan lukemaan</w:t>
      </w:r>
      <w:r w:rsidR="00663F14">
        <w:rPr>
          <w:rFonts w:ascii="Arial" w:hAnsi="Arial"/>
          <w:sz w:val="24"/>
          <w:szCs w:val="24"/>
        </w:rPr>
        <w:t xml:space="preserve"> omavalvontasuunnitelma.</w:t>
      </w:r>
    </w:p>
    <w:p w:rsidR="001F1F57" w:rsidRPr="00115156" w:rsidRDefault="001F1F57" w:rsidP="00FA27D0">
      <w:pPr>
        <w:spacing w:after="160" w:line="278" w:lineRule="auto"/>
        <w:contextualSpacing/>
        <w:jc w:val="both"/>
        <w:rPr>
          <w:rFonts w:ascii="Arial" w:eastAsia="Arial" w:hAnsi="Arial" w:cs="Arial"/>
          <w:sz w:val="24"/>
          <w:szCs w:val="24"/>
        </w:rPr>
      </w:pPr>
    </w:p>
    <w:p w:rsidR="00B13E53" w:rsidRDefault="00B13E53" w:rsidP="00FA27D0">
      <w:pPr>
        <w:pStyle w:val="Otsikko2"/>
        <w:spacing w:after="160" w:line="278" w:lineRule="auto"/>
        <w:contextualSpacing/>
        <w:jc w:val="both"/>
        <w:rPr>
          <w:rFonts w:eastAsia="Arial" w:cs="Arial"/>
          <w:szCs w:val="24"/>
        </w:rPr>
      </w:pPr>
      <w:bookmarkStart w:id="128" w:name="_Toc175740443"/>
      <w:bookmarkStart w:id="129" w:name="_Toc175741906"/>
      <w:bookmarkStart w:id="130" w:name="_Toc175741970"/>
      <w:bookmarkStart w:id="131" w:name="_Toc177734579"/>
      <w:bookmarkStart w:id="132" w:name="_Toc219122218"/>
      <w:r w:rsidRPr="00115156">
        <w:rPr>
          <w:rFonts w:eastAsia="Arial" w:cs="Arial"/>
          <w:szCs w:val="24"/>
        </w:rPr>
        <w:t>Vakavien vaaratapahtumien tutkinta</w:t>
      </w:r>
      <w:bookmarkEnd w:id="128"/>
      <w:bookmarkEnd w:id="129"/>
      <w:bookmarkEnd w:id="130"/>
      <w:bookmarkEnd w:id="131"/>
      <w:bookmarkEnd w:id="132"/>
    </w:p>
    <w:p w:rsidR="008836CF" w:rsidRPr="008836CF" w:rsidRDefault="008836CF" w:rsidP="008836CF"/>
    <w:p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rsidR="00E30227" w:rsidRPr="00115156" w:rsidRDefault="00E30227" w:rsidP="00FA27D0">
      <w:pPr>
        <w:spacing w:after="160" w:line="278" w:lineRule="auto"/>
        <w:contextualSpacing/>
        <w:jc w:val="both"/>
        <w:rPr>
          <w:rFonts w:ascii="Arial" w:hAnsi="Arial" w:cs="Arial"/>
          <w:color w:val="000000" w:themeColor="text1"/>
          <w:sz w:val="24"/>
          <w:szCs w:val="24"/>
        </w:rPr>
      </w:pPr>
    </w:p>
    <w:p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rsidR="00EB1426" w:rsidRPr="00115156" w:rsidRDefault="00EB1426" w:rsidP="00FA27D0">
      <w:pPr>
        <w:spacing w:after="160" w:line="278" w:lineRule="auto"/>
        <w:contextualSpacing/>
        <w:jc w:val="both"/>
        <w:rPr>
          <w:rFonts w:ascii="Arial" w:hAnsi="Arial" w:cs="Arial"/>
          <w:color w:val="000000" w:themeColor="text1"/>
          <w:sz w:val="24"/>
          <w:szCs w:val="24"/>
        </w:rPr>
      </w:pPr>
    </w:p>
    <w:p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 xml:space="preserve">Tilaaja eli </w:t>
      </w:r>
      <w:proofErr w:type="spellStart"/>
      <w:r w:rsidR="000F5204" w:rsidRPr="00115156">
        <w:rPr>
          <w:rFonts w:ascii="Arial" w:hAnsi="Arial" w:cs="Arial"/>
          <w:color w:val="000000" w:themeColor="text1"/>
          <w:sz w:val="24"/>
          <w:szCs w:val="24"/>
        </w:rPr>
        <w:t>h</w:t>
      </w:r>
      <w:r w:rsidR="003A3C3E" w:rsidRPr="00115156">
        <w:rPr>
          <w:rFonts w:ascii="Arial" w:hAnsi="Arial" w:cs="Arial"/>
          <w:color w:val="000000" w:themeColor="text1"/>
          <w:sz w:val="24"/>
          <w:szCs w:val="24"/>
        </w:rPr>
        <w:t>yvinvointialue</w:t>
      </w:r>
      <w:proofErr w:type="spellEnd"/>
      <w:r w:rsidR="003A3C3E" w:rsidRPr="00115156">
        <w:rPr>
          <w:rFonts w:ascii="Arial" w:hAnsi="Arial" w:cs="Arial"/>
          <w:color w:val="000000" w:themeColor="text1"/>
          <w:sz w:val="24"/>
          <w:szCs w:val="24"/>
        </w:rPr>
        <w:t xml:space="preserv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 xml:space="preserve">Tarvittaessa </w:t>
      </w:r>
      <w:proofErr w:type="spellStart"/>
      <w:r w:rsidR="00D90D9F" w:rsidRPr="00115156">
        <w:rPr>
          <w:rFonts w:ascii="Arial" w:hAnsi="Arial" w:cs="Arial"/>
          <w:color w:val="000000" w:themeColor="text1"/>
          <w:sz w:val="24"/>
          <w:szCs w:val="24"/>
        </w:rPr>
        <w:t>hy</w:t>
      </w:r>
      <w:r w:rsidR="003A3C3E" w:rsidRPr="00115156">
        <w:rPr>
          <w:rFonts w:ascii="Arial" w:hAnsi="Arial" w:cs="Arial"/>
          <w:color w:val="000000" w:themeColor="text1"/>
          <w:sz w:val="24"/>
          <w:szCs w:val="24"/>
        </w:rPr>
        <w:t>vinvointialue</w:t>
      </w:r>
      <w:proofErr w:type="spellEnd"/>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3" w:name="_Toc175740444"/>
      <w:bookmarkStart w:id="134" w:name="_Toc175741907"/>
      <w:bookmarkStart w:id="135" w:name="_Toc175741971"/>
      <w:bookmarkStart w:id="136"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rsidR="00535D87" w:rsidRPr="00115156" w:rsidRDefault="00535D87" w:rsidP="00FA27D0">
      <w:pPr>
        <w:spacing w:after="160" w:line="278" w:lineRule="auto"/>
        <w:contextualSpacing/>
        <w:jc w:val="both"/>
        <w:rPr>
          <w:rFonts w:ascii="Arial" w:eastAsia="Cambria" w:hAnsi="Arial" w:cs="Arial"/>
          <w:bCs/>
          <w:color w:val="000000"/>
          <w:sz w:val="24"/>
          <w:szCs w:val="24"/>
        </w:rPr>
      </w:pPr>
    </w:p>
    <w:p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rsidR="00F95CD5" w:rsidRPr="00115156" w:rsidRDefault="00F95CD5" w:rsidP="00FA27D0">
      <w:pPr>
        <w:spacing w:after="160" w:line="278" w:lineRule="auto"/>
        <w:contextualSpacing/>
        <w:jc w:val="both"/>
        <w:rPr>
          <w:rFonts w:ascii="Arial" w:eastAsia="Cambria" w:hAnsi="Arial" w:cs="Arial"/>
          <w:bCs/>
          <w:color w:val="000000"/>
          <w:sz w:val="24"/>
          <w:szCs w:val="24"/>
        </w:rPr>
      </w:pPr>
    </w:p>
    <w:p w:rsidR="000B68D4" w:rsidRDefault="00F36890" w:rsidP="00FA27D0">
      <w:pPr>
        <w:spacing w:after="160" w:line="278" w:lineRule="auto"/>
        <w:contextualSpacing/>
        <w:jc w:val="both"/>
        <w:rPr>
          <w:rFonts w:ascii="Arial" w:eastAsia="Cambria" w:hAnsi="Arial" w:cs="Arial"/>
          <w:color w:val="000000"/>
          <w:sz w:val="24"/>
        </w:rPr>
      </w:pPr>
      <w:bookmarkStart w:id="137" w:name="_Toc197594408"/>
      <w:bookmarkStart w:id="138" w:name="_Toc198305777"/>
      <w:bookmarkStart w:id="139" w:name="_Toc198306537"/>
      <w:bookmarkStart w:id="140"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1" w:name="_Toc197594409"/>
      <w:bookmarkEnd w:id="137"/>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8"/>
      <w:bookmarkEnd w:id="139"/>
      <w:bookmarkEnd w:id="140"/>
      <w:bookmarkEnd w:id="141"/>
    </w:p>
    <w:p w:rsidR="00115156" w:rsidRPr="00115156" w:rsidRDefault="00115156" w:rsidP="00FA27D0">
      <w:pPr>
        <w:spacing w:after="160" w:line="278" w:lineRule="auto"/>
        <w:contextualSpacing/>
        <w:jc w:val="both"/>
        <w:rPr>
          <w:rFonts w:ascii="Arial" w:eastAsia="Cambria" w:hAnsi="Arial" w:cs="Arial"/>
          <w:color w:val="000000"/>
          <w:sz w:val="24"/>
        </w:rPr>
      </w:pPr>
    </w:p>
    <w:p w:rsidR="001E72A5" w:rsidRPr="00115156" w:rsidRDefault="001E72A5" w:rsidP="00FA27D0">
      <w:pPr>
        <w:spacing w:after="160" w:line="278" w:lineRule="auto"/>
        <w:contextualSpacing/>
        <w:jc w:val="both"/>
        <w:rPr>
          <w:rFonts w:ascii="Arial" w:eastAsia="Cambria" w:hAnsi="Arial" w:cs="Arial"/>
          <w:color w:val="000000"/>
          <w:sz w:val="24"/>
        </w:rPr>
      </w:pPr>
      <w:bookmarkStart w:id="142" w:name="_Toc197594410"/>
      <w:bookmarkStart w:id="143" w:name="_Toc198305778"/>
      <w:bookmarkStart w:id="144" w:name="_Toc198306538"/>
      <w:bookmarkStart w:id="145"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2"/>
      <w:bookmarkEnd w:id="143"/>
      <w:bookmarkEnd w:id="144"/>
      <w:bookmarkEnd w:id="145"/>
    </w:p>
    <w:p w:rsidR="00386B7C" w:rsidRPr="0004709D" w:rsidRDefault="00386B7C" w:rsidP="00FA27D0">
      <w:pPr>
        <w:spacing w:after="160" w:line="278" w:lineRule="auto"/>
        <w:contextualSpacing/>
        <w:jc w:val="both"/>
        <w:rPr>
          <w:rStyle w:val="Otsikko3Char"/>
          <w:rFonts w:eastAsiaTheme="minorEastAsia" w:cs="Arial"/>
          <w:szCs w:val="24"/>
        </w:rPr>
      </w:pPr>
    </w:p>
    <w:p w:rsidR="00DB61C0" w:rsidRDefault="00B13E53" w:rsidP="00DB61C0">
      <w:pPr>
        <w:pStyle w:val="Otsikko2"/>
        <w:spacing w:after="160" w:line="278" w:lineRule="auto"/>
        <w:contextualSpacing/>
        <w:rPr>
          <w:rStyle w:val="Otsikko3Char"/>
          <w:rFonts w:cs="Arial"/>
          <w:b/>
          <w:bCs/>
          <w:szCs w:val="24"/>
        </w:rPr>
      </w:pPr>
      <w:bookmarkStart w:id="146" w:name="_Toc219122219"/>
      <w:r w:rsidRPr="0004709D">
        <w:rPr>
          <w:rStyle w:val="Otsikko3Char"/>
          <w:rFonts w:cs="Arial"/>
          <w:b/>
          <w:bCs/>
          <w:szCs w:val="24"/>
        </w:rPr>
        <w:t>Palautetiedon huomioiminen kehittämisessä</w:t>
      </w:r>
      <w:bookmarkEnd w:id="133"/>
      <w:bookmarkEnd w:id="134"/>
      <w:bookmarkEnd w:id="135"/>
      <w:bookmarkEnd w:id="136"/>
      <w:bookmarkEnd w:id="146"/>
    </w:p>
    <w:p w:rsidR="008836CF" w:rsidRPr="008836CF" w:rsidRDefault="008836CF" w:rsidP="008836CF"/>
    <w:p w:rsidR="00614015" w:rsidRPr="0020112C" w:rsidRDefault="00614015" w:rsidP="0020112C">
      <w:pPr>
        <w:pStyle w:val="Otsikko1"/>
        <w:numPr>
          <w:ilvl w:val="0"/>
          <w:numId w:val="0"/>
        </w:numPr>
        <w:spacing w:after="120" w:line="278" w:lineRule="auto"/>
        <w:rPr>
          <w:rFonts w:eastAsia="Arial"/>
          <w:b w:val="0"/>
          <w:sz w:val="24"/>
          <w:szCs w:val="24"/>
        </w:rPr>
      </w:pPr>
      <w:r w:rsidRPr="0020112C">
        <w:rPr>
          <w:b w:val="0"/>
          <w:sz w:val="24"/>
          <w:szCs w:val="24"/>
        </w:rPr>
        <w:t xml:space="preserve">Käytössä olevista palautekanavista ohjeistetaan ja muistutetaan säännöllisesti </w:t>
      </w:r>
      <w:proofErr w:type="spellStart"/>
      <w:r w:rsidR="00A66360">
        <w:rPr>
          <w:b w:val="0"/>
          <w:sz w:val="24"/>
          <w:szCs w:val="24"/>
        </w:rPr>
        <w:t>IMSissä</w:t>
      </w:r>
      <w:proofErr w:type="spellEnd"/>
      <w:r w:rsidRPr="0020112C">
        <w:rPr>
          <w:b w:val="0"/>
          <w:sz w:val="24"/>
          <w:szCs w:val="24"/>
        </w:rPr>
        <w:t xml:space="preserve">, kuukausikirjeissä ja yksiköiden palavereissa. Palautteet ovat myös osa omavalvontaa, joten asia nousee esille omavalvontasuunnitelmassa. </w:t>
      </w:r>
      <w:r w:rsidRPr="0020112C">
        <w:rPr>
          <w:rFonts w:eastAsia="Arial"/>
          <w:b w:val="0"/>
          <w:sz w:val="24"/>
          <w:szCs w:val="24"/>
        </w:rPr>
        <w:t xml:space="preserve">Epäkohtailmoitusten sekä haitta- ja vaaratapahtumailmoitusten käsittelyssä mahdollisesti esiin tullutta epäkohdista tai puutteista kertovaa tietoa hyödynnetään omavalvonnan ja toiminnan laadun kehittämisessä. </w:t>
      </w:r>
      <w:r w:rsidRPr="0020112C">
        <w:rPr>
          <w:rFonts w:eastAsia="Arial"/>
          <w:b w:val="0"/>
          <w:sz w:val="24"/>
          <w:szCs w:val="24"/>
        </w:rPr>
        <w:lastRenderedPageBreak/>
        <w:t>Nousseet asiat käydään läpi ja mietitään yhdessä keinoja ja uusia toimintatapoja, jotta jatkossa näiltä vältyttäisiin.</w:t>
      </w:r>
    </w:p>
    <w:p w:rsidR="00614015" w:rsidRPr="0020112C" w:rsidRDefault="00614015" w:rsidP="0020112C">
      <w:pPr>
        <w:pStyle w:val="Otsikko1"/>
        <w:numPr>
          <w:ilvl w:val="0"/>
          <w:numId w:val="0"/>
        </w:numPr>
        <w:spacing w:after="120" w:line="278" w:lineRule="auto"/>
        <w:rPr>
          <w:rFonts w:eastAsia="Arial"/>
          <w:b w:val="0"/>
          <w:sz w:val="24"/>
          <w:szCs w:val="24"/>
        </w:rPr>
      </w:pPr>
      <w:r w:rsidRPr="0020112C">
        <w:rPr>
          <w:rFonts w:eastAsia="Arial"/>
          <w:b w:val="0"/>
          <w:sz w:val="24"/>
          <w:szCs w:val="24"/>
        </w:rPr>
        <w:t>Muistutuksissa, kanteluissa ja potilasvahinkoilmoituksissa mahdollisesti ilmi tulleet epäkohdat tai puutteet otetaan huomioon toiminnassa ja sen kehittämisessä. Ne käydään läpi ja käsitellään asianmukaisesti.</w:t>
      </w:r>
    </w:p>
    <w:p w:rsidR="00614015" w:rsidRPr="0020112C" w:rsidRDefault="00614015" w:rsidP="0020112C">
      <w:pPr>
        <w:pStyle w:val="Otsikko1"/>
        <w:numPr>
          <w:ilvl w:val="0"/>
          <w:numId w:val="0"/>
        </w:numPr>
        <w:spacing w:after="120" w:line="278" w:lineRule="auto"/>
        <w:rPr>
          <w:rFonts w:eastAsia="Arial"/>
          <w:b w:val="0"/>
          <w:sz w:val="24"/>
          <w:szCs w:val="24"/>
        </w:rPr>
      </w:pPr>
      <w:r w:rsidRPr="0020112C">
        <w:rPr>
          <w:rFonts w:eastAsia="Arial"/>
          <w:b w:val="0"/>
          <w:sz w:val="24"/>
          <w:szCs w:val="24"/>
        </w:rPr>
        <w:t>Säännöllisesti kerättyä ja muuten saatua palautetta hyödynnetään omavalvonnan ja toiminnan laadun kehittämisessä. Palautteisiin kuuluvat esimerkiksi reklamaatiot</w:t>
      </w:r>
      <w:r w:rsidRPr="0020112C">
        <w:rPr>
          <w:rFonts w:eastAsia="Arial"/>
          <w:b w:val="0"/>
          <w:color w:val="FF0000"/>
          <w:sz w:val="24"/>
          <w:szCs w:val="24"/>
        </w:rPr>
        <w:t>.</w:t>
      </w:r>
    </w:p>
    <w:p w:rsidR="00614015" w:rsidRPr="0020112C" w:rsidRDefault="00614015" w:rsidP="0020112C">
      <w:pPr>
        <w:pStyle w:val="Otsikko1"/>
        <w:numPr>
          <w:ilvl w:val="0"/>
          <w:numId w:val="0"/>
        </w:numPr>
        <w:spacing w:after="120" w:line="278" w:lineRule="auto"/>
        <w:rPr>
          <w:b w:val="0"/>
          <w:sz w:val="24"/>
          <w:szCs w:val="24"/>
        </w:rPr>
      </w:pPr>
    </w:p>
    <w:p w:rsidR="00584397" w:rsidRPr="0020112C" w:rsidRDefault="00614015" w:rsidP="0020112C">
      <w:pPr>
        <w:pStyle w:val="Otsikko1"/>
        <w:numPr>
          <w:ilvl w:val="0"/>
          <w:numId w:val="0"/>
        </w:numPr>
        <w:spacing w:after="120" w:line="278" w:lineRule="auto"/>
        <w:rPr>
          <w:rFonts w:eastAsia="Arial"/>
          <w:b w:val="0"/>
          <w:sz w:val="24"/>
          <w:szCs w:val="24"/>
        </w:rPr>
      </w:pPr>
      <w:r w:rsidRPr="0020112C">
        <w:rPr>
          <w:rFonts w:eastAsia="Arial"/>
          <w:b w:val="0"/>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20112C">
        <w:rPr>
          <w:rFonts w:eastAsia="Arial"/>
          <w:b w:val="0"/>
          <w:sz w:val="24"/>
          <w:szCs w:val="24"/>
        </w:rPr>
        <w:t>seurantaraporttiin</w:t>
      </w:r>
      <w:proofErr w:type="spellEnd"/>
      <w:r w:rsidRPr="0020112C">
        <w:rPr>
          <w:rFonts w:eastAsia="Arial"/>
          <w:b w:val="0"/>
          <w:sz w:val="24"/>
          <w:szCs w:val="24"/>
        </w:rPr>
        <w:t xml:space="preserve"> kehittämiskohteiksi.</w:t>
      </w:r>
    </w:p>
    <w:p w:rsidR="00FB3F1E" w:rsidRPr="0020112C" w:rsidRDefault="00FB3F1E" w:rsidP="0020112C">
      <w:pPr>
        <w:spacing w:after="120" w:line="278" w:lineRule="auto"/>
        <w:contextualSpacing/>
        <w:jc w:val="both"/>
        <w:rPr>
          <w:rFonts w:ascii="Arial" w:hAnsi="Arial" w:cs="Arial"/>
          <w:sz w:val="24"/>
          <w:szCs w:val="24"/>
        </w:rPr>
      </w:pPr>
    </w:p>
    <w:p w:rsidR="00DD565F" w:rsidRPr="0020112C" w:rsidRDefault="00DD565F" w:rsidP="0020112C">
      <w:pPr>
        <w:spacing w:after="120" w:line="278" w:lineRule="auto"/>
        <w:contextualSpacing/>
        <w:jc w:val="both"/>
        <w:rPr>
          <w:rFonts w:ascii="Arial" w:eastAsia="Arial" w:hAnsi="Arial" w:cs="Arial"/>
          <w:sz w:val="24"/>
          <w:szCs w:val="24"/>
        </w:rPr>
      </w:pPr>
      <w:r w:rsidRPr="0020112C">
        <w:rPr>
          <w:rFonts w:ascii="Arial" w:eastAsia="Arial" w:hAnsi="Arial" w:cs="Arial"/>
          <w:sz w:val="24"/>
          <w:szCs w:val="24"/>
        </w:rPr>
        <w:t>Valvontaviranomaisten antama ohjaus ja päätökset huomioidaan omavalvonnan ja toiminnan laadun kehittämisessä</w:t>
      </w:r>
      <w:r w:rsidR="001B2FCD" w:rsidRPr="0020112C">
        <w:rPr>
          <w:rFonts w:ascii="Arial" w:eastAsia="Arial" w:hAnsi="Arial" w:cs="Arial"/>
          <w:sz w:val="24"/>
          <w:szCs w:val="24"/>
        </w:rPr>
        <w:t xml:space="preserve"> systemaattisesti. Ohjaus- ja valvontakäynneillä muodostuneet dokumentit</w:t>
      </w:r>
      <w:r w:rsidR="000F6B97" w:rsidRPr="0020112C">
        <w:rPr>
          <w:rFonts w:ascii="Arial" w:eastAsia="Arial" w:hAnsi="Arial" w:cs="Arial"/>
          <w:sz w:val="24"/>
          <w:szCs w:val="24"/>
        </w:rPr>
        <w:t xml:space="preserve"> arkistoidaan keskitetysti ja niiden sisältö käydään läpi projektiryhmä</w:t>
      </w:r>
      <w:r w:rsidR="00DE0D92" w:rsidRPr="0020112C">
        <w:rPr>
          <w:rFonts w:ascii="Arial" w:eastAsia="Arial" w:hAnsi="Arial" w:cs="Arial"/>
          <w:sz w:val="24"/>
          <w:szCs w:val="24"/>
        </w:rPr>
        <w:t>ssä, jossa myös sovitaan työnjako ja asetetaan tavoitteet</w:t>
      </w:r>
      <w:r w:rsidR="00E80518" w:rsidRPr="0020112C">
        <w:rPr>
          <w:rFonts w:ascii="Arial" w:eastAsia="Arial" w:hAnsi="Arial" w:cs="Arial"/>
          <w:sz w:val="24"/>
          <w:szCs w:val="24"/>
        </w:rPr>
        <w:t xml:space="preserve"> keskeisten kehittämistoimenpiteiden edistämiseksi.</w:t>
      </w:r>
      <w:r w:rsidR="00040181" w:rsidRPr="0020112C">
        <w:rPr>
          <w:rFonts w:ascii="Arial" w:eastAsia="Arial" w:hAnsi="Arial" w:cs="Arial"/>
          <w:sz w:val="24"/>
          <w:szCs w:val="24"/>
        </w:rPr>
        <w:t xml:space="preserve"> Kirjataan omavalvonnan </w:t>
      </w:r>
      <w:proofErr w:type="spellStart"/>
      <w:r w:rsidR="00040181" w:rsidRPr="0020112C">
        <w:rPr>
          <w:rFonts w:ascii="Arial" w:eastAsia="Arial" w:hAnsi="Arial" w:cs="Arial"/>
          <w:sz w:val="24"/>
          <w:szCs w:val="24"/>
        </w:rPr>
        <w:t>seurantaraporttiin</w:t>
      </w:r>
      <w:proofErr w:type="spellEnd"/>
      <w:r w:rsidR="007314B0" w:rsidRPr="0020112C">
        <w:rPr>
          <w:rFonts w:ascii="Arial" w:eastAsia="Arial" w:hAnsi="Arial" w:cs="Arial"/>
          <w:sz w:val="24"/>
          <w:szCs w:val="24"/>
        </w:rPr>
        <w:t xml:space="preserve"> kehittämiskohteiksi.</w:t>
      </w:r>
    </w:p>
    <w:p w:rsidR="00B13E53" w:rsidRPr="0020112C" w:rsidRDefault="00B13E53" w:rsidP="0020112C">
      <w:pPr>
        <w:spacing w:after="120" w:line="278" w:lineRule="auto"/>
        <w:contextualSpacing/>
        <w:rPr>
          <w:rFonts w:ascii="Arial" w:eastAsia="Arial" w:hAnsi="Arial" w:cs="Arial"/>
          <w:color w:val="FF0000"/>
          <w:sz w:val="24"/>
          <w:szCs w:val="24"/>
        </w:rPr>
      </w:pPr>
    </w:p>
    <w:p w:rsidR="00B13E53" w:rsidRDefault="00B13E53" w:rsidP="00FA27D0">
      <w:pPr>
        <w:pStyle w:val="Otsikko2"/>
        <w:spacing w:after="160" w:line="278" w:lineRule="auto"/>
        <w:contextualSpacing/>
        <w:rPr>
          <w:rFonts w:eastAsia="Arial" w:cs="Arial"/>
          <w:szCs w:val="24"/>
        </w:rPr>
      </w:pPr>
      <w:bookmarkStart w:id="147" w:name="_Toc175740445"/>
      <w:bookmarkStart w:id="148" w:name="_Toc175741908"/>
      <w:bookmarkStart w:id="149" w:name="_Toc175741972"/>
      <w:bookmarkStart w:id="150" w:name="_Toc177734581"/>
      <w:bookmarkStart w:id="151" w:name="_Toc219122220"/>
      <w:r w:rsidRPr="0004709D">
        <w:rPr>
          <w:rFonts w:eastAsia="Arial" w:cs="Arial"/>
          <w:szCs w:val="24"/>
        </w:rPr>
        <w:t>Kehittämistoimenpiteiden määrittely ja toimeenpano</w:t>
      </w:r>
      <w:bookmarkEnd w:id="147"/>
      <w:bookmarkEnd w:id="148"/>
      <w:bookmarkEnd w:id="149"/>
      <w:bookmarkEnd w:id="150"/>
      <w:bookmarkEnd w:id="151"/>
    </w:p>
    <w:p w:rsidR="00B13E53" w:rsidRDefault="00B13E53" w:rsidP="0020112C">
      <w:pPr>
        <w:pStyle w:val="Otsikko1"/>
        <w:numPr>
          <w:ilvl w:val="0"/>
          <w:numId w:val="0"/>
        </w:numPr>
        <w:spacing w:after="120" w:line="278" w:lineRule="auto"/>
        <w:rPr>
          <w:rFonts w:asciiTheme="minorHAnsi" w:eastAsiaTheme="minorEastAsia" w:hAnsiTheme="minorHAnsi" w:cstheme="minorBidi"/>
          <w:b w:val="0"/>
          <w:sz w:val="22"/>
          <w:szCs w:val="22"/>
        </w:rPr>
      </w:pPr>
    </w:p>
    <w:p w:rsidR="00B13E53"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4C4363" w:rsidRPr="00C25B5C">
        <w:rPr>
          <w:rFonts w:ascii="Arial" w:hAnsi="Arial" w:cs="Arial"/>
          <w:sz w:val="24"/>
          <w:szCs w:val="24"/>
        </w:rPr>
        <w:t xml:space="preserve">Omenapihan </w:t>
      </w:r>
      <w:r w:rsidR="00AF591D" w:rsidRPr="0004709D">
        <w:rPr>
          <w:rFonts w:ascii="Arial" w:hAnsi="Arial" w:cs="Arial"/>
          <w:sz w:val="24"/>
          <w:szCs w:val="24"/>
        </w:rPr>
        <w:t>k</w:t>
      </w:r>
      <w:r w:rsidR="00B13E53" w:rsidRPr="0004709D">
        <w:rPr>
          <w:rFonts w:ascii="Arial" w:hAnsi="Arial" w:cs="Arial"/>
          <w:sz w:val="24"/>
          <w:szCs w:val="24"/>
        </w:rPr>
        <w:t xml:space="preserve">eskeisimmät korjaus- ja kehittämistoimenpiteet sekä niiden aikataulu, </w:t>
      </w:r>
      <w:proofErr w:type="spellStart"/>
      <w:r w:rsidR="00B13E53" w:rsidRPr="0004709D">
        <w:rPr>
          <w:rFonts w:ascii="Arial" w:hAnsi="Arial" w:cs="Arial"/>
          <w:sz w:val="24"/>
          <w:szCs w:val="24"/>
        </w:rPr>
        <w:t>vastuutaho</w:t>
      </w:r>
      <w:proofErr w:type="spellEnd"/>
      <w:r w:rsidR="00B13E53" w:rsidRPr="0004709D">
        <w:rPr>
          <w:rFonts w:ascii="Arial" w:hAnsi="Arial" w:cs="Arial"/>
          <w:sz w:val="24"/>
          <w:szCs w:val="24"/>
        </w:rPr>
        <w:t xml:space="preserve"> ja seuranta on kuvattu Taulukossa 6.</w:t>
      </w:r>
    </w:p>
    <w:p w:rsidR="008B094E" w:rsidRDefault="008B094E" w:rsidP="00FA27D0">
      <w:pPr>
        <w:spacing w:after="160" w:line="278" w:lineRule="auto"/>
        <w:contextualSpacing/>
        <w:rPr>
          <w:rFonts w:ascii="Arial" w:eastAsia="Arial" w:hAnsi="Arial" w:cs="Arial"/>
          <w:color w:val="F79646" w:themeColor="accent6"/>
          <w:sz w:val="24"/>
          <w:szCs w:val="24"/>
        </w:rPr>
      </w:pPr>
    </w:p>
    <w:p w:rsidR="008B094E" w:rsidRPr="0004709D" w:rsidRDefault="008B094E"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rsidTr="00C25B5C">
        <w:trPr>
          <w:trHeight w:val="300"/>
          <w:tblHeader/>
        </w:trPr>
        <w:tc>
          <w:tcPr>
            <w:tcW w:w="555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proofErr w:type="spellStart"/>
            <w:r w:rsidRPr="0004709D">
              <w:rPr>
                <w:rFonts w:ascii="Arial" w:eastAsia="Arial" w:hAnsi="Arial" w:cs="Arial"/>
                <w:b/>
                <w:bCs/>
                <w:sz w:val="24"/>
                <w:szCs w:val="24"/>
              </w:rPr>
              <w:t>Vastuutaho</w:t>
            </w:r>
            <w:proofErr w:type="spellEnd"/>
          </w:p>
        </w:tc>
        <w:tc>
          <w:tcPr>
            <w:tcW w:w="1298" w:type="dxa"/>
          </w:tcPr>
          <w:p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rsidTr="00C25B5C">
        <w:trPr>
          <w:trHeight w:val="300"/>
          <w:tblHeader/>
        </w:trPr>
        <w:tc>
          <w:tcPr>
            <w:tcW w:w="5550" w:type="dxa"/>
          </w:tcPr>
          <w:p w:rsidR="008B094E" w:rsidRPr="008B094E" w:rsidRDefault="008B094E" w:rsidP="008B094E">
            <w:pPr>
              <w:spacing w:after="160" w:line="278" w:lineRule="auto"/>
              <w:contextualSpacing/>
              <w:rPr>
                <w:rFonts w:ascii="Arial" w:eastAsia="Arial" w:hAnsi="Arial" w:cs="Arial"/>
                <w:sz w:val="24"/>
                <w:szCs w:val="24"/>
              </w:rPr>
            </w:pPr>
            <w:r w:rsidRPr="008B094E">
              <w:rPr>
                <w:rFonts w:ascii="Arial" w:eastAsia="Arial" w:hAnsi="Arial" w:cs="Arial"/>
                <w:sz w:val="24"/>
                <w:szCs w:val="24"/>
              </w:rPr>
              <w:t>Omavalvonnan säännöllinen</w:t>
            </w:r>
          </w:p>
          <w:p w:rsidR="00B13E53" w:rsidRPr="0004709D" w:rsidRDefault="008B094E" w:rsidP="008B094E">
            <w:pPr>
              <w:spacing w:after="160" w:line="278" w:lineRule="auto"/>
              <w:contextualSpacing/>
              <w:rPr>
                <w:rFonts w:ascii="Arial" w:eastAsia="Arial" w:hAnsi="Arial" w:cs="Arial"/>
                <w:color w:val="F79646" w:themeColor="accent6"/>
                <w:sz w:val="24"/>
                <w:szCs w:val="24"/>
              </w:rPr>
            </w:pPr>
            <w:r w:rsidRPr="008B094E">
              <w:rPr>
                <w:rFonts w:ascii="Arial" w:eastAsia="Arial" w:hAnsi="Arial" w:cs="Arial"/>
                <w:sz w:val="24"/>
                <w:szCs w:val="24"/>
              </w:rPr>
              <w:t>k</w:t>
            </w:r>
            <w:r w:rsidR="005E449E">
              <w:rPr>
                <w:rFonts w:ascii="Arial" w:eastAsia="Arial" w:hAnsi="Arial" w:cs="Arial"/>
                <w:sz w:val="24"/>
                <w:szCs w:val="24"/>
              </w:rPr>
              <w:t>äsittely</w:t>
            </w:r>
            <w:r w:rsidRPr="008B094E">
              <w:rPr>
                <w:rFonts w:ascii="Arial" w:eastAsia="Arial" w:hAnsi="Arial" w:cs="Arial"/>
                <w:sz w:val="24"/>
                <w:szCs w:val="24"/>
              </w:rPr>
              <w:t xml:space="preserve"> yhdessä henkilöstön kanssa</w:t>
            </w:r>
          </w:p>
        </w:tc>
        <w:tc>
          <w:tcPr>
            <w:tcW w:w="1320" w:type="dxa"/>
          </w:tcPr>
          <w:p w:rsidR="00B13E53" w:rsidRPr="0004709D" w:rsidRDefault="00243228" w:rsidP="00FA27D0">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jatkuva</w:t>
            </w:r>
          </w:p>
        </w:tc>
        <w:tc>
          <w:tcPr>
            <w:tcW w:w="1575" w:type="dxa"/>
          </w:tcPr>
          <w:p w:rsidR="00B13E53" w:rsidRPr="0004709D" w:rsidRDefault="008B094E" w:rsidP="00FA27D0">
            <w:pPr>
              <w:spacing w:after="160" w:line="278" w:lineRule="auto"/>
              <w:contextualSpacing/>
              <w:rPr>
                <w:rFonts w:ascii="Arial" w:eastAsia="Arial" w:hAnsi="Arial" w:cs="Arial"/>
                <w:color w:val="F79646" w:themeColor="accent6"/>
                <w:sz w:val="24"/>
                <w:szCs w:val="24"/>
              </w:rPr>
            </w:pPr>
            <w:r w:rsidRPr="008B094E">
              <w:rPr>
                <w:rFonts w:ascii="Arial" w:eastAsia="Arial" w:hAnsi="Arial" w:cs="Arial"/>
                <w:sz w:val="24"/>
                <w:szCs w:val="24"/>
              </w:rPr>
              <w:t>Kaikki</w:t>
            </w:r>
          </w:p>
        </w:tc>
        <w:tc>
          <w:tcPr>
            <w:tcW w:w="1298"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kuukausittain</w:t>
            </w:r>
          </w:p>
        </w:tc>
      </w:tr>
      <w:tr w:rsidR="00B13E53" w:rsidRPr="0004709D" w:rsidTr="00C25B5C">
        <w:trPr>
          <w:trHeight w:val="300"/>
          <w:tblHeader/>
        </w:trPr>
        <w:tc>
          <w:tcPr>
            <w:tcW w:w="5550" w:type="dxa"/>
          </w:tcPr>
          <w:p w:rsidR="00B13E53" w:rsidRPr="0004709D" w:rsidRDefault="003A456F" w:rsidP="00FA27D0">
            <w:pPr>
              <w:spacing w:after="160" w:line="278" w:lineRule="auto"/>
              <w:contextualSpacing/>
              <w:rPr>
                <w:rFonts w:ascii="Arial" w:eastAsia="Arial" w:hAnsi="Arial" w:cs="Arial"/>
                <w:color w:val="F79646" w:themeColor="accent6"/>
                <w:sz w:val="24"/>
                <w:szCs w:val="24"/>
              </w:rPr>
            </w:pPr>
            <w:r w:rsidRPr="00A64349">
              <w:rPr>
                <w:rFonts w:ascii="Arial" w:eastAsia="Arial" w:hAnsi="Arial" w:cs="Arial"/>
                <w:sz w:val="24"/>
                <w:szCs w:val="24"/>
              </w:rPr>
              <w:t xml:space="preserve">Poikkeamien </w:t>
            </w:r>
            <w:r w:rsidR="00A64349" w:rsidRPr="00A64349">
              <w:rPr>
                <w:rFonts w:ascii="Arial" w:eastAsia="Arial" w:hAnsi="Arial" w:cs="Arial"/>
                <w:sz w:val="24"/>
                <w:szCs w:val="24"/>
              </w:rPr>
              <w:t>tekeminen ja niiden käsittely</w:t>
            </w:r>
          </w:p>
        </w:tc>
        <w:tc>
          <w:tcPr>
            <w:tcW w:w="1320" w:type="dxa"/>
          </w:tcPr>
          <w:p w:rsidR="00B13E53" w:rsidRPr="0004709D" w:rsidRDefault="00FB414F" w:rsidP="00FA27D0">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jatkuva</w:t>
            </w:r>
          </w:p>
        </w:tc>
        <w:tc>
          <w:tcPr>
            <w:tcW w:w="1575" w:type="dxa"/>
          </w:tcPr>
          <w:p w:rsidR="00B13E53" w:rsidRPr="00A64349" w:rsidRDefault="00A64349" w:rsidP="00FA27D0">
            <w:pPr>
              <w:spacing w:after="160" w:line="278" w:lineRule="auto"/>
              <w:contextualSpacing/>
              <w:rPr>
                <w:rFonts w:ascii="Arial" w:eastAsia="Arial" w:hAnsi="Arial" w:cs="Arial"/>
                <w:sz w:val="24"/>
                <w:szCs w:val="24"/>
              </w:rPr>
            </w:pPr>
            <w:r w:rsidRPr="00A64349">
              <w:rPr>
                <w:rFonts w:ascii="Arial" w:eastAsia="Arial" w:hAnsi="Arial" w:cs="Arial"/>
                <w:sz w:val="24"/>
                <w:szCs w:val="24"/>
              </w:rPr>
              <w:t>Kaikki</w:t>
            </w:r>
          </w:p>
        </w:tc>
        <w:tc>
          <w:tcPr>
            <w:tcW w:w="1298"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kuukausittain</w:t>
            </w:r>
          </w:p>
        </w:tc>
      </w:tr>
      <w:tr w:rsidR="00B13E53" w:rsidRPr="0004709D" w:rsidTr="00C25B5C">
        <w:trPr>
          <w:trHeight w:val="300"/>
          <w:tblHeader/>
        </w:trPr>
        <w:tc>
          <w:tcPr>
            <w:tcW w:w="5550" w:type="dxa"/>
          </w:tcPr>
          <w:p w:rsidR="00B13E53" w:rsidRPr="0004709D" w:rsidRDefault="00A64349" w:rsidP="00FA27D0">
            <w:pPr>
              <w:spacing w:after="160" w:line="278" w:lineRule="auto"/>
              <w:contextualSpacing/>
              <w:rPr>
                <w:rFonts w:ascii="Arial" w:eastAsia="Arial" w:hAnsi="Arial" w:cs="Arial"/>
                <w:sz w:val="24"/>
                <w:szCs w:val="24"/>
              </w:rPr>
            </w:pPr>
            <w:r>
              <w:rPr>
                <w:rFonts w:ascii="Arial" w:eastAsia="Arial" w:hAnsi="Arial" w:cs="Arial"/>
                <w:sz w:val="24"/>
                <w:szCs w:val="24"/>
              </w:rPr>
              <w:t>K</w:t>
            </w:r>
            <w:r w:rsidR="00FB414F">
              <w:rPr>
                <w:rFonts w:ascii="Arial" w:eastAsia="Arial" w:hAnsi="Arial" w:cs="Arial"/>
                <w:sz w:val="24"/>
                <w:szCs w:val="24"/>
              </w:rPr>
              <w:t>irjaaminen kantaan,</w:t>
            </w:r>
            <w:r w:rsidR="005E449E">
              <w:rPr>
                <w:rFonts w:ascii="Arial" w:eastAsia="Arial" w:hAnsi="Arial" w:cs="Arial"/>
                <w:sz w:val="24"/>
                <w:szCs w:val="24"/>
              </w:rPr>
              <w:t xml:space="preserve"> </w:t>
            </w:r>
            <w:r w:rsidR="00FB414F">
              <w:rPr>
                <w:rFonts w:ascii="Arial" w:eastAsia="Arial" w:hAnsi="Arial" w:cs="Arial"/>
                <w:sz w:val="24"/>
                <w:szCs w:val="24"/>
              </w:rPr>
              <w:t>sekä kirjaaminen yhdessä asiakkaan kanssa mobiilisti</w:t>
            </w:r>
          </w:p>
        </w:tc>
        <w:tc>
          <w:tcPr>
            <w:tcW w:w="1320"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c>
          <w:tcPr>
            <w:tcW w:w="1575" w:type="dxa"/>
          </w:tcPr>
          <w:p w:rsidR="00B13E53" w:rsidRPr="0004709D" w:rsidRDefault="00A64349" w:rsidP="00FA27D0">
            <w:pPr>
              <w:spacing w:after="160" w:line="278" w:lineRule="auto"/>
              <w:contextualSpacing/>
              <w:rPr>
                <w:rFonts w:ascii="Arial" w:eastAsia="Arial" w:hAnsi="Arial" w:cs="Arial"/>
                <w:sz w:val="24"/>
                <w:szCs w:val="24"/>
              </w:rPr>
            </w:pPr>
            <w:r>
              <w:rPr>
                <w:rFonts w:ascii="Arial" w:eastAsia="Arial" w:hAnsi="Arial" w:cs="Arial"/>
                <w:sz w:val="24"/>
                <w:szCs w:val="24"/>
              </w:rPr>
              <w:t>Kaikki</w:t>
            </w:r>
          </w:p>
        </w:tc>
        <w:tc>
          <w:tcPr>
            <w:tcW w:w="1298"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kuukausittain</w:t>
            </w:r>
          </w:p>
        </w:tc>
      </w:tr>
      <w:tr w:rsidR="00B13E53" w:rsidRPr="0004709D" w:rsidTr="00C25B5C">
        <w:trPr>
          <w:trHeight w:val="300"/>
          <w:tblHeader/>
        </w:trPr>
        <w:tc>
          <w:tcPr>
            <w:tcW w:w="5550"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Asukkaiden aktivoiminen liikkumiseen</w:t>
            </w:r>
          </w:p>
        </w:tc>
        <w:tc>
          <w:tcPr>
            <w:tcW w:w="1320"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c>
          <w:tcPr>
            <w:tcW w:w="1575" w:type="dxa"/>
          </w:tcPr>
          <w:p w:rsidR="00B13E53" w:rsidRPr="0004709D" w:rsidRDefault="00A64349" w:rsidP="00FA27D0">
            <w:pPr>
              <w:spacing w:after="160" w:line="278" w:lineRule="auto"/>
              <w:contextualSpacing/>
              <w:rPr>
                <w:rFonts w:ascii="Arial" w:eastAsia="Arial" w:hAnsi="Arial" w:cs="Arial"/>
                <w:sz w:val="24"/>
                <w:szCs w:val="24"/>
              </w:rPr>
            </w:pPr>
            <w:r>
              <w:rPr>
                <w:rFonts w:ascii="Arial" w:eastAsia="Arial" w:hAnsi="Arial" w:cs="Arial"/>
                <w:sz w:val="24"/>
                <w:szCs w:val="24"/>
              </w:rPr>
              <w:t>Kaikki</w:t>
            </w:r>
          </w:p>
        </w:tc>
        <w:tc>
          <w:tcPr>
            <w:tcW w:w="1298"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kuukausittain</w:t>
            </w:r>
          </w:p>
        </w:tc>
      </w:tr>
      <w:tr w:rsidR="00B13E53" w:rsidRPr="0004709D" w:rsidTr="00C25B5C">
        <w:trPr>
          <w:trHeight w:val="300"/>
          <w:tblHeader/>
        </w:trPr>
        <w:tc>
          <w:tcPr>
            <w:tcW w:w="5550" w:type="dxa"/>
          </w:tcPr>
          <w:p w:rsidR="00B13E53" w:rsidRPr="0004709D" w:rsidRDefault="00B13E53" w:rsidP="00FA27D0">
            <w:pPr>
              <w:spacing w:after="160" w:line="278" w:lineRule="auto"/>
              <w:contextualSpacing/>
              <w:rPr>
                <w:rFonts w:ascii="Arial" w:eastAsia="Arial" w:hAnsi="Arial" w:cs="Arial"/>
                <w:sz w:val="24"/>
                <w:szCs w:val="24"/>
              </w:rPr>
            </w:pPr>
          </w:p>
        </w:tc>
        <w:tc>
          <w:tcPr>
            <w:tcW w:w="1320" w:type="dxa"/>
          </w:tcPr>
          <w:p w:rsidR="00B13E53" w:rsidRPr="0004709D" w:rsidRDefault="00B13E53" w:rsidP="00FA27D0">
            <w:pPr>
              <w:spacing w:after="160" w:line="278" w:lineRule="auto"/>
              <w:contextualSpacing/>
              <w:rPr>
                <w:rFonts w:ascii="Arial" w:eastAsia="Arial" w:hAnsi="Arial" w:cs="Arial"/>
                <w:sz w:val="24"/>
                <w:szCs w:val="24"/>
              </w:rPr>
            </w:pPr>
          </w:p>
        </w:tc>
        <w:tc>
          <w:tcPr>
            <w:tcW w:w="1575" w:type="dxa"/>
          </w:tcPr>
          <w:p w:rsidR="00B13E53" w:rsidRPr="0004709D" w:rsidRDefault="00B13E53" w:rsidP="00FA27D0">
            <w:pPr>
              <w:spacing w:after="160" w:line="278" w:lineRule="auto"/>
              <w:contextualSpacing/>
              <w:rPr>
                <w:rFonts w:ascii="Arial" w:eastAsia="Arial" w:hAnsi="Arial" w:cs="Arial"/>
                <w:sz w:val="24"/>
                <w:szCs w:val="24"/>
              </w:rPr>
            </w:pPr>
          </w:p>
        </w:tc>
        <w:tc>
          <w:tcPr>
            <w:tcW w:w="1298" w:type="dxa"/>
          </w:tcPr>
          <w:p w:rsidR="00B13E53" w:rsidRPr="0004709D" w:rsidRDefault="00B13E53" w:rsidP="00FA27D0">
            <w:pPr>
              <w:spacing w:after="160" w:line="278" w:lineRule="auto"/>
              <w:contextualSpacing/>
              <w:rPr>
                <w:rFonts w:ascii="Arial" w:eastAsia="Arial" w:hAnsi="Arial" w:cs="Arial"/>
                <w:sz w:val="24"/>
                <w:szCs w:val="24"/>
              </w:rPr>
            </w:pPr>
          </w:p>
        </w:tc>
      </w:tr>
    </w:tbl>
    <w:p w:rsidR="00B13E53" w:rsidRDefault="00EF0F17" w:rsidP="00FA27D0">
      <w:pPr>
        <w:spacing w:after="160" w:line="278" w:lineRule="auto"/>
        <w:contextualSpacing/>
        <w:rPr>
          <w:rFonts w:ascii="Arial" w:eastAsia="Arial" w:hAnsi="Arial" w:cs="Arial"/>
          <w:sz w:val="24"/>
          <w:szCs w:val="24"/>
        </w:rPr>
      </w:pPr>
      <w:bookmarkStart w:id="152" w:name="_Toc1627592768"/>
      <w:r w:rsidRPr="0004709D">
        <w:rPr>
          <w:rFonts w:ascii="Arial" w:eastAsia="Arial" w:hAnsi="Arial" w:cs="Arial"/>
          <w:sz w:val="24"/>
          <w:szCs w:val="24"/>
        </w:rPr>
        <w:t>Taulukko 6.</w:t>
      </w:r>
    </w:p>
    <w:p w:rsidR="0004709D" w:rsidRPr="0004709D" w:rsidRDefault="0004709D" w:rsidP="00FA27D0">
      <w:pPr>
        <w:spacing w:after="160" w:line="278" w:lineRule="auto"/>
        <w:contextualSpacing/>
        <w:rPr>
          <w:rFonts w:ascii="Arial" w:eastAsia="Arial" w:hAnsi="Arial" w:cs="Arial"/>
          <w:sz w:val="24"/>
          <w:szCs w:val="24"/>
        </w:rPr>
      </w:pPr>
    </w:p>
    <w:p w:rsidR="00B13E53" w:rsidRPr="0004709D" w:rsidRDefault="002B792F" w:rsidP="00FA27D0">
      <w:pPr>
        <w:pStyle w:val="Otsikko1"/>
        <w:spacing w:after="160" w:line="278" w:lineRule="auto"/>
        <w:rPr>
          <w:rFonts w:eastAsia="Arial"/>
        </w:rPr>
      </w:pPr>
      <w:bookmarkStart w:id="153" w:name="_Toc175740446"/>
      <w:bookmarkStart w:id="154" w:name="_Toc175741909"/>
      <w:bookmarkStart w:id="155" w:name="_Toc175741973"/>
      <w:bookmarkStart w:id="156" w:name="_Toc177734582"/>
      <w:bookmarkStart w:id="157" w:name="_Toc219122221"/>
      <w:r w:rsidRPr="0004709D">
        <w:rPr>
          <w:rFonts w:eastAsia="Arial"/>
        </w:rPr>
        <w:lastRenderedPageBreak/>
        <w:t>O</w:t>
      </w:r>
      <w:r w:rsidR="00B13E53" w:rsidRPr="0004709D">
        <w:rPr>
          <w:rFonts w:eastAsia="Arial"/>
        </w:rPr>
        <w:t xml:space="preserve">mavalvonnan seuranta ja </w:t>
      </w:r>
      <w:r w:rsidR="00B13E53" w:rsidRPr="00E461B3">
        <w:rPr>
          <w:rFonts w:eastAsia="Arial"/>
        </w:rPr>
        <w:t>raportointi</w:t>
      </w:r>
      <w:bookmarkEnd w:id="152"/>
      <w:bookmarkEnd w:id="153"/>
      <w:bookmarkEnd w:id="154"/>
      <w:bookmarkEnd w:id="155"/>
      <w:bookmarkEnd w:id="156"/>
      <w:bookmarkEnd w:id="157"/>
    </w:p>
    <w:p w:rsidR="00072FB7" w:rsidRPr="0004709D" w:rsidRDefault="00072FB7" w:rsidP="00FA27D0">
      <w:pPr>
        <w:spacing w:after="160" w:line="278" w:lineRule="auto"/>
        <w:contextualSpacing/>
        <w:rPr>
          <w:rFonts w:ascii="Arial" w:hAnsi="Arial" w:cs="Arial"/>
          <w:sz w:val="24"/>
          <w:szCs w:val="24"/>
        </w:rPr>
      </w:pPr>
    </w:p>
    <w:p w:rsidR="00C64C94"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r w:rsidR="003114A0" w:rsidRPr="003114A0">
        <w:rPr>
          <w:rFonts w:ascii="Arial" w:eastAsia="Arial" w:hAnsi="Arial" w:cs="Arial"/>
          <w:sz w:val="24"/>
          <w:szCs w:val="24"/>
        </w:rPr>
        <w:t>Omenapihan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rsidR="00C80E52" w:rsidRDefault="00C80E52" w:rsidP="00FA27D0">
      <w:pPr>
        <w:spacing w:after="160" w:line="278" w:lineRule="auto"/>
        <w:contextualSpacing/>
        <w:rPr>
          <w:rFonts w:ascii="Arial" w:eastAsia="Arial" w:hAnsi="Arial" w:cs="Arial"/>
          <w:sz w:val="24"/>
          <w:szCs w:val="24"/>
        </w:rPr>
      </w:pPr>
    </w:p>
    <w:p w:rsidR="00C80E52" w:rsidRPr="00C80E52" w:rsidRDefault="00C80E52" w:rsidP="00C80E52">
      <w:pPr>
        <w:rPr>
          <w:rFonts w:ascii="Arial" w:hAnsi="Arial"/>
          <w:sz w:val="24"/>
          <w:szCs w:val="24"/>
        </w:rPr>
      </w:pPr>
      <w:r w:rsidRPr="00C80E52">
        <w:rPr>
          <w:rFonts w:ascii="Arial" w:hAnsi="Arial"/>
          <w:sz w:val="24"/>
          <w:szCs w:val="24"/>
        </w:rPr>
        <w:t xml:space="preserve">Omavalvontasuunnitelma päivitetään säännöllisesti ja aina kun toiminnassa tapahtuu palvelun laatuun ja asiakasturvallisuuteen liittyviä muutoksia. Omavalvontasuunnitelmaa tarkistetaan aina päivitystarpeen ilmettyä ja päivitykset julkaistaan viiveettä. Päivittämisessä ja julkaisemisessa huomioidaan palveluissa, niiden laadussa ja asiakasturvallisuudessa tapahtuvat muutokset. Henkilökunta on perehdytetty ilmoittamaan omavalvontasuunnitelmasta vastaavalle henkilölle, jos muutostarpeita havaitaan. </w:t>
      </w:r>
    </w:p>
    <w:p w:rsidR="00C80E52" w:rsidRPr="00C80E52" w:rsidRDefault="00C80E52" w:rsidP="00C80E52">
      <w:pPr>
        <w:rPr>
          <w:rFonts w:ascii="Arial" w:hAnsi="Arial" w:cstheme="minorHAnsi"/>
          <w:spacing w:val="20"/>
          <w:sz w:val="24"/>
          <w:szCs w:val="24"/>
        </w:rPr>
      </w:pPr>
      <w:r w:rsidRPr="00C80E52">
        <w:rPr>
          <w:rFonts w:ascii="Arial" w:hAnsi="Arial"/>
          <w:sz w:val="24"/>
          <w:szCs w:val="24"/>
        </w:rPr>
        <w:t xml:space="preserve">Henkilöstön omavalvonnan osaaminen ja sitoutuminen jatkuvaan omavalvontasuunnitelman mukaiseen toimintaan varmistetaan hyvällä perehdyttämisellä ja tiedottamisella. Omavalvontasuunnitelma käydään läpi yhdessä henkilöstön kanssa työkokouksissa ja tallennetaan Aspan sisäiseen intraan </w:t>
      </w:r>
      <w:proofErr w:type="spellStart"/>
      <w:r w:rsidRPr="00C80E52">
        <w:rPr>
          <w:rFonts w:ascii="Arial" w:hAnsi="Arial"/>
          <w:sz w:val="24"/>
          <w:szCs w:val="24"/>
        </w:rPr>
        <w:t>IMS:iin</w:t>
      </w:r>
      <w:proofErr w:type="spellEnd"/>
      <w:r w:rsidRPr="00C80E52">
        <w:rPr>
          <w:rFonts w:ascii="Arial" w:hAnsi="Arial"/>
          <w:sz w:val="24"/>
          <w:szCs w:val="24"/>
        </w:rPr>
        <w:t>, jossa jokaiselta työntekijältä vaaditaan siihen lukukuittaukset. Perehdyttämisessä omavalvontasuunnitelma käydään yhdessä läpi uuden työntekijän kanssa. Omavalvontasuunnitelman toteutumista arvioidaan ja seurataan yhdessä henkilökunnan kanssa säännöllisesti työkokouksissa. Omavalvontasuunnitelmasta ja sen toteutumisesta keskustellaan yhdessä tavoitekeskusteluissa.</w:t>
      </w:r>
    </w:p>
    <w:p w:rsidR="00C80E52" w:rsidRPr="00C80E52" w:rsidRDefault="00C80E52" w:rsidP="00C80E52">
      <w:pPr>
        <w:rPr>
          <w:rFonts w:ascii="Arial" w:hAnsi="Arial" w:cstheme="minorHAnsi"/>
          <w:sz w:val="24"/>
          <w:szCs w:val="24"/>
        </w:rPr>
      </w:pPr>
      <w:r w:rsidRPr="00C80E52">
        <w:rPr>
          <w:rFonts w:ascii="Arial" w:hAnsi="Arial" w:cstheme="minorHAnsi"/>
          <w:sz w:val="24"/>
          <w:szCs w:val="24"/>
        </w:rPr>
        <w:t xml:space="preserve">Kun omavalvontasuunnitelmaa päivitetään, se käydään läpi yhdessä henkilökunnan kanssa työkokouksissa. Muutoksista tiedotetaan myös poissaolevaa henkilöstöä ja päivitetty suunnitelma tallennetaan </w:t>
      </w:r>
      <w:proofErr w:type="spellStart"/>
      <w:r w:rsidRPr="00C80E52">
        <w:rPr>
          <w:rFonts w:ascii="Arial" w:hAnsi="Arial" w:cstheme="minorHAnsi"/>
          <w:sz w:val="24"/>
          <w:szCs w:val="24"/>
        </w:rPr>
        <w:t>IMS:iin</w:t>
      </w:r>
      <w:proofErr w:type="spellEnd"/>
      <w:r w:rsidRPr="00C80E52">
        <w:rPr>
          <w:rFonts w:ascii="Arial" w:hAnsi="Arial" w:cstheme="minorHAnsi"/>
          <w:sz w:val="24"/>
          <w:szCs w:val="24"/>
        </w:rPr>
        <w:t>.  Muutosten sisäistämistä seurataan yhteisesti mm. yhteisillä keskusteluilla työkokouksissa.</w:t>
      </w:r>
    </w:p>
    <w:p w:rsidR="00FC602F" w:rsidRPr="00CA4CC9" w:rsidRDefault="00C80E52" w:rsidP="00CA4CC9">
      <w:pPr>
        <w:rPr>
          <w:rFonts w:ascii="Arial" w:hAnsi="Arial" w:cstheme="minorHAnsi"/>
          <w:spacing w:val="20"/>
          <w:sz w:val="24"/>
          <w:szCs w:val="24"/>
        </w:rPr>
      </w:pPr>
      <w:r w:rsidRPr="00C80E52">
        <w:rPr>
          <w:rFonts w:ascii="Arial" w:hAnsi="Arial" w:cstheme="minorHAnsi"/>
          <w:sz w:val="24"/>
          <w:szCs w:val="24"/>
        </w:rPr>
        <w:t xml:space="preserve">Omavalvontasuunnitelmapohjan ja </w:t>
      </w:r>
      <w:proofErr w:type="spellStart"/>
      <w:r w:rsidRPr="00C80E52">
        <w:rPr>
          <w:rFonts w:ascii="Arial" w:hAnsi="Arial" w:cstheme="minorHAnsi"/>
          <w:sz w:val="24"/>
          <w:szCs w:val="24"/>
        </w:rPr>
        <w:t>yhtiötason</w:t>
      </w:r>
      <w:proofErr w:type="spellEnd"/>
      <w:r w:rsidRPr="00C80E52">
        <w:rPr>
          <w:rFonts w:ascii="Arial" w:hAnsi="Arial" w:cstheme="minorHAnsi"/>
          <w:sz w:val="24"/>
          <w:szCs w:val="24"/>
        </w:rPr>
        <w:t xml:space="preserve"> toimintaohjeiden päivittämisestä vastaa Aspa Palveluiden laatupäällikkö.</w:t>
      </w:r>
    </w:p>
    <w:p w:rsidR="002B737E" w:rsidRPr="0004709D" w:rsidRDefault="002B737E" w:rsidP="00FA27D0">
      <w:pPr>
        <w:spacing w:after="160" w:line="278" w:lineRule="auto"/>
        <w:contextualSpacing/>
        <w:rPr>
          <w:rFonts w:ascii="Arial" w:eastAsia="Arial" w:hAnsi="Arial" w:cs="Arial"/>
          <w:color w:val="FF0000"/>
          <w:sz w:val="24"/>
          <w:szCs w:val="24"/>
        </w:rPr>
      </w:pPr>
    </w:p>
    <w:p w:rsidR="00B3464E" w:rsidRPr="0004709D" w:rsidRDefault="00B3464E" w:rsidP="00FA27D0">
      <w:pPr>
        <w:pStyle w:val="Otsikko2"/>
        <w:spacing w:after="160" w:line="278" w:lineRule="auto"/>
        <w:contextualSpacing/>
        <w:rPr>
          <w:rFonts w:eastAsia="Arial" w:cs="Arial"/>
          <w:szCs w:val="24"/>
        </w:rPr>
      </w:pPr>
      <w:bookmarkStart w:id="158" w:name="_Toc219122222"/>
      <w:r w:rsidRPr="0004709D">
        <w:rPr>
          <w:rFonts w:eastAsia="Arial" w:cs="Arial"/>
          <w:szCs w:val="24"/>
        </w:rPr>
        <w:t>Päiväys ja allekirjoitus</w:t>
      </w:r>
      <w:bookmarkEnd w:id="158"/>
    </w:p>
    <w:p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rsidTr="00B3464E">
        <w:tc>
          <w:tcPr>
            <w:tcW w:w="1517"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rsidTr="00B3464E">
        <w:tc>
          <w:tcPr>
            <w:tcW w:w="1517" w:type="dxa"/>
          </w:tcPr>
          <w:p w:rsidR="00B3464E" w:rsidRPr="0004709D" w:rsidRDefault="006E65A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22.1.2026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rsidR="00B3464E" w:rsidRPr="0004709D" w:rsidRDefault="00CA4CC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B3464E" w:rsidRPr="0004709D" w:rsidTr="00B3464E">
        <w:tc>
          <w:tcPr>
            <w:tcW w:w="1517" w:type="dxa"/>
          </w:tcPr>
          <w:p w:rsidR="00B3464E" w:rsidRPr="0004709D" w:rsidRDefault="006E65A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27.5.2026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6E65A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183" w:type="dxa"/>
          </w:tcPr>
          <w:p w:rsidR="00B3464E" w:rsidRPr="0004709D" w:rsidRDefault="006E65A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5A45A9" w:rsidRPr="0004709D" w:rsidTr="00B3464E">
        <w:tc>
          <w:tcPr>
            <w:tcW w:w="1517" w:type="dxa"/>
          </w:tcPr>
          <w:p w:rsidR="005A45A9" w:rsidRPr="0004709D" w:rsidRDefault="00EB7F4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18.8.2026</w:t>
            </w:r>
          </w:p>
        </w:tc>
        <w:tc>
          <w:tcPr>
            <w:tcW w:w="1420"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rsidR="005A45A9" w:rsidRPr="0004709D" w:rsidRDefault="00EB7F4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183" w:type="dxa"/>
          </w:tcPr>
          <w:p w:rsidR="005A45A9" w:rsidRPr="0004709D" w:rsidRDefault="00EB7F4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bookmarkStart w:id="159" w:name="_GoBack"/>
            <w:bookmarkEnd w:id="159"/>
          </w:p>
        </w:tc>
      </w:tr>
    </w:tbl>
    <w:p w:rsidR="002B737E" w:rsidRPr="0004709D" w:rsidRDefault="002B737E" w:rsidP="00FA27D0">
      <w:pPr>
        <w:spacing w:after="160" w:line="278" w:lineRule="auto"/>
        <w:contextualSpacing/>
        <w:rPr>
          <w:rFonts w:ascii="Arial" w:eastAsia="Arial" w:hAnsi="Arial" w:cs="Arial"/>
          <w:color w:val="FF0000"/>
          <w:sz w:val="24"/>
          <w:szCs w:val="24"/>
        </w:rPr>
      </w:pPr>
    </w:p>
    <w:p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lastRenderedPageBreak/>
        <w:br w:type="page"/>
      </w:r>
    </w:p>
    <w:p w:rsidR="00F13322" w:rsidRDefault="00F13322" w:rsidP="00FA27D0">
      <w:pPr>
        <w:pStyle w:val="Otsikko1"/>
        <w:spacing w:after="160" w:line="278" w:lineRule="auto"/>
        <w:contextualSpacing/>
      </w:pPr>
      <w:bookmarkStart w:id="160" w:name="_Toc219122223"/>
      <w:r>
        <w:rPr>
          <w:rFonts w:eastAsia="Arial"/>
        </w:rPr>
        <w:lastRenderedPageBreak/>
        <w:t>Lukukuittaus</w:t>
      </w:r>
      <w:bookmarkEnd w:id="160"/>
    </w:p>
    <w:tbl>
      <w:tblPr>
        <w:tblStyle w:val="TaulukkoRuudukko"/>
        <w:tblW w:w="0" w:type="auto"/>
        <w:tblLook w:val="04A0" w:firstRow="1" w:lastRow="0" w:firstColumn="1" w:lastColumn="0" w:noHBand="0" w:noVBand="1"/>
      </w:tblPr>
      <w:tblGrid>
        <w:gridCol w:w="3823"/>
        <w:gridCol w:w="3543"/>
        <w:gridCol w:w="2262"/>
      </w:tblGrid>
      <w:tr w:rsidR="00F13322" w:rsidTr="00310705">
        <w:tc>
          <w:tcPr>
            <w:tcW w:w="3823" w:type="dxa"/>
          </w:tcPr>
          <w:p w:rsidR="00F13322" w:rsidRPr="00310705" w:rsidRDefault="00310705" w:rsidP="00FA27D0">
            <w:pPr>
              <w:spacing w:after="160" w:line="278" w:lineRule="auto"/>
              <w:contextualSpacing/>
              <w:rPr>
                <w:b/>
                <w:bCs/>
              </w:rPr>
            </w:pPr>
            <w:r w:rsidRPr="00310705">
              <w:rPr>
                <w:b/>
                <w:bCs/>
              </w:rPr>
              <w:t>Nimi</w:t>
            </w:r>
          </w:p>
          <w:p w:rsidR="00F13322" w:rsidRPr="00310705" w:rsidRDefault="00F13322" w:rsidP="00FA27D0">
            <w:pPr>
              <w:spacing w:after="160" w:line="278" w:lineRule="auto"/>
              <w:contextualSpacing/>
              <w:rPr>
                <w:b/>
                <w:bCs/>
              </w:rPr>
            </w:pPr>
          </w:p>
        </w:tc>
        <w:tc>
          <w:tcPr>
            <w:tcW w:w="3543" w:type="dxa"/>
          </w:tcPr>
          <w:p w:rsidR="00F13322" w:rsidRPr="00310705" w:rsidRDefault="00310705" w:rsidP="00FA27D0">
            <w:pPr>
              <w:spacing w:after="160" w:line="278" w:lineRule="auto"/>
              <w:contextualSpacing/>
              <w:rPr>
                <w:b/>
                <w:bCs/>
              </w:rPr>
            </w:pPr>
            <w:r w:rsidRPr="00310705">
              <w:rPr>
                <w:b/>
                <w:bCs/>
              </w:rPr>
              <w:t>Allekirjoitus</w:t>
            </w:r>
          </w:p>
        </w:tc>
        <w:tc>
          <w:tcPr>
            <w:tcW w:w="2262" w:type="dxa"/>
          </w:tcPr>
          <w:p w:rsidR="00F13322" w:rsidRPr="00310705" w:rsidRDefault="00310705" w:rsidP="00FA27D0">
            <w:pPr>
              <w:spacing w:after="160" w:line="278" w:lineRule="auto"/>
              <w:contextualSpacing/>
              <w:rPr>
                <w:b/>
                <w:bCs/>
              </w:rPr>
            </w:pPr>
            <w:r w:rsidRPr="00310705">
              <w:rPr>
                <w:b/>
                <w:bCs/>
              </w:rPr>
              <w:t>Päiväys</w:t>
            </w:r>
          </w:p>
        </w:tc>
      </w:tr>
      <w:tr w:rsidR="00F13322" w:rsidTr="00310705">
        <w:tc>
          <w:tcPr>
            <w:tcW w:w="3823" w:type="dxa"/>
          </w:tcPr>
          <w:p w:rsidR="00F13322" w:rsidRDefault="00F13322" w:rsidP="00FA27D0">
            <w:pPr>
              <w:spacing w:after="160" w:line="278" w:lineRule="auto"/>
              <w:contextualSpacing/>
            </w:pPr>
          </w:p>
          <w:p w:rsidR="00F13322" w:rsidRDefault="00F13322"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860647" w:rsidTr="00310705">
        <w:tc>
          <w:tcPr>
            <w:tcW w:w="3823" w:type="dxa"/>
          </w:tcPr>
          <w:p w:rsidR="00860647" w:rsidRDefault="00860647" w:rsidP="00FA27D0">
            <w:pPr>
              <w:spacing w:after="160" w:line="278" w:lineRule="auto"/>
              <w:contextualSpacing/>
            </w:pPr>
          </w:p>
          <w:p w:rsidR="00860647" w:rsidRDefault="00860647" w:rsidP="00FA27D0">
            <w:pPr>
              <w:spacing w:after="160" w:line="278" w:lineRule="auto"/>
              <w:contextualSpacing/>
            </w:pPr>
          </w:p>
        </w:tc>
        <w:tc>
          <w:tcPr>
            <w:tcW w:w="3543" w:type="dxa"/>
          </w:tcPr>
          <w:p w:rsidR="00860647" w:rsidRDefault="00860647" w:rsidP="00FA27D0">
            <w:pPr>
              <w:spacing w:after="160" w:line="278" w:lineRule="auto"/>
              <w:contextualSpacing/>
            </w:pPr>
          </w:p>
        </w:tc>
        <w:tc>
          <w:tcPr>
            <w:tcW w:w="2262" w:type="dxa"/>
          </w:tcPr>
          <w:p w:rsidR="00860647" w:rsidRDefault="00860647" w:rsidP="00FA27D0">
            <w:pPr>
              <w:spacing w:after="160" w:line="278" w:lineRule="auto"/>
              <w:contextualSpacing/>
            </w:pPr>
          </w:p>
        </w:tc>
      </w:tr>
    </w:tbl>
    <w:p w:rsidR="00F13322" w:rsidRPr="00F13322" w:rsidRDefault="00F13322" w:rsidP="009B5493">
      <w:pPr>
        <w:spacing w:after="0" w:line="240" w:lineRule="auto"/>
        <w:contextualSpacing/>
      </w:pPr>
    </w:p>
    <w:sectPr w:rsidR="00F13322" w:rsidRPr="00F13322" w:rsidSect="00707F3A">
      <w:headerReference w:type="default" r:id="rId26"/>
      <w:footerReference w:type="default" r:id="rId27"/>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69B8" w:rsidRDefault="00CD69B8" w:rsidP="001D1FB1">
      <w:pPr>
        <w:spacing w:after="0" w:line="240" w:lineRule="auto"/>
      </w:pPr>
      <w:r>
        <w:separator/>
      </w:r>
    </w:p>
  </w:endnote>
  <w:endnote w:type="continuationSeparator" w:id="0">
    <w:p w:rsidR="00CD69B8" w:rsidRDefault="00CD69B8"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3C9" w:rsidRPr="00826566" w:rsidRDefault="00D713C9">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3C9" w:rsidRPr="000A71A5" w:rsidRDefault="00D713C9" w:rsidP="002C3B0D">
    <w:pPr>
      <w:pStyle w:val="Alatunniste"/>
      <w:rPr>
        <w:rFonts w:cs="Tahoma"/>
        <w:i/>
        <w:sz w:val="18"/>
        <w:szCs w:val="18"/>
        <w:lang w:val="en-US"/>
      </w:rPr>
    </w:pPr>
  </w:p>
  <w:p w:rsidR="00D713C9" w:rsidRDefault="00D713C9">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rsidR="00D713C9" w:rsidRDefault="00D713C9">
        <w:pPr>
          <w:pStyle w:val="Alatunniste"/>
          <w:jc w:val="right"/>
        </w:pPr>
        <w:r>
          <w:fldChar w:fldCharType="begin"/>
        </w:r>
        <w:r>
          <w:instrText>PAGE   \* MERGEFORMAT</w:instrText>
        </w:r>
        <w:r>
          <w:fldChar w:fldCharType="separate"/>
        </w:r>
        <w:r>
          <w:t>2</w:t>
        </w:r>
        <w:r>
          <w:fldChar w:fldCharType="end"/>
        </w:r>
      </w:p>
    </w:sdtContent>
  </w:sdt>
  <w:p w:rsidR="00D713C9" w:rsidRPr="001257D9" w:rsidRDefault="00D713C9"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69B8" w:rsidRDefault="00CD69B8" w:rsidP="001D1FB1">
      <w:pPr>
        <w:spacing w:after="0" w:line="240" w:lineRule="auto"/>
      </w:pPr>
      <w:r>
        <w:separator/>
      </w:r>
    </w:p>
  </w:footnote>
  <w:footnote w:type="continuationSeparator" w:id="0">
    <w:p w:rsidR="00CD69B8" w:rsidRDefault="00CD69B8"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3C9" w:rsidRDefault="00D713C9"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rsidR="00D713C9" w:rsidRPr="00CA1836" w:rsidRDefault="00D713C9" w:rsidP="0014376C">
    <w:pPr>
      <w:pStyle w:val="Yltunniste"/>
      <w:tabs>
        <w:tab w:val="clear" w:pos="4513"/>
        <w:tab w:val="clear" w:pos="9026"/>
        <w:tab w:val="left" w:pos="8952"/>
        <w:tab w:val="right" w:pos="9638"/>
      </w:tabs>
    </w:pPr>
  </w:p>
  <w:p w:rsidR="00D713C9" w:rsidRDefault="00D713C9">
    <w:r>
      <w:rPr>
        <w:noProof/>
      </w:rPr>
      <w:pict>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v:shape id="ims_document_metadata_asdf_asdf_0" o:spid="_x0000_s2051" type="#_x0000_t202" style="position:absolute;margin-left:795.2pt;margin-top:0;width:250pt;height:50pt;z-index:251659264;mso-position-horizontal:right">
          <v:textbox style="mso-fit-shape-to-text:t">
            <w:txbxContent>
              <w:p w:rsidR="00D713C9" w:rsidRDefault="00D713C9">
                <w:r>
                  <w:rPr>
                    <w:sz w:val="16"/>
                  </w:rPr>
                  <w:t>Versio: 2</w:t>
                </w:r>
                <w:r>
                  <w:rPr>
                    <w:sz w:val="16"/>
                  </w:rPr>
                  <w:br/>
                  <w:t>Hyväksyjä: Katariina Lahtinen, 26.1.2026 10:42</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3C9" w:rsidRDefault="00D713C9"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3C9" w:rsidRPr="00820BE5" w:rsidRDefault="00D713C9" w:rsidP="00820BE5">
    <w:pPr>
      <w:pStyle w:val="Yltunniste"/>
    </w:pPr>
    <w:r>
      <w:rPr>
        <w:noProof/>
      </w:rPr>
      <w:drawing>
        <wp:anchor distT="0" distB="0" distL="114300" distR="114300" simplePos="0" relativeHeight="251656192"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rsidR="00D713C9" w:rsidRDefault="00D713C9">
    <w:r>
      <w:rPr>
        <w:noProof/>
      </w:rPr>
      <w:pict>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v:shape id="ims_document_metadata_asdf_asdf_1" o:spid="_x0000_s2049" type="#_x0000_t202" style="position:absolute;margin-left:795.2pt;margin-top:0;width:250pt;height:50pt;z-index:251660288;mso-position-horizontal:right">
          <v:textbox style="mso-fit-shape-to-text:t">
            <w:txbxContent>
              <w:p w:rsidR="00D713C9" w:rsidRDefault="00D713C9">
                <w:r>
                  <w:rPr>
                    <w:sz w:val="16"/>
                  </w:rPr>
                  <w:t>Versio: 2</w:t>
                </w:r>
                <w:r>
                  <w:rPr>
                    <w:sz w:val="16"/>
                  </w:rPr>
                  <w:br/>
                  <w:t>Hyväksyjä: Katariina Lahtinen, 26.1.2026 10:42</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F2727F42"/>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1275"/>
        </w:tabs>
        <w:ind w:left="708" w:firstLine="0"/>
      </w:pPr>
      <w:rPr>
        <w:color w:val="FF0000"/>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2074221"/>
    <w:multiLevelType w:val="multilevel"/>
    <w:tmpl w:val="64FC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4"/>
  </w:num>
  <w:num w:numId="14">
    <w:abstractNumId w:val="10"/>
  </w:num>
  <w:num w:numId="15">
    <w:abstractNumId w:val="51"/>
  </w:num>
  <w:num w:numId="16">
    <w:abstractNumId w:val="24"/>
  </w:num>
  <w:num w:numId="17">
    <w:abstractNumId w:val="55"/>
  </w:num>
  <w:num w:numId="18">
    <w:abstractNumId w:val="38"/>
  </w:num>
  <w:num w:numId="19">
    <w:abstractNumId w:val="12"/>
  </w:num>
  <w:num w:numId="20">
    <w:abstractNumId w:val="26"/>
  </w:num>
  <w:num w:numId="21">
    <w:abstractNumId w:val="52"/>
  </w:num>
  <w:num w:numId="22">
    <w:abstractNumId w:val="36"/>
  </w:num>
  <w:num w:numId="23">
    <w:abstractNumId w:val="50"/>
  </w:num>
  <w:num w:numId="24">
    <w:abstractNumId w:val="44"/>
  </w:num>
  <w:num w:numId="25">
    <w:abstractNumId w:val="35"/>
  </w:num>
  <w:num w:numId="26">
    <w:abstractNumId w:val="19"/>
  </w:num>
  <w:num w:numId="27">
    <w:abstractNumId w:val="21"/>
  </w:num>
  <w:num w:numId="28">
    <w:abstractNumId w:val="23"/>
  </w:num>
  <w:num w:numId="29">
    <w:abstractNumId w:val="43"/>
  </w:num>
  <w:num w:numId="30">
    <w:abstractNumId w:val="40"/>
  </w:num>
  <w:num w:numId="31">
    <w:abstractNumId w:val="48"/>
  </w:num>
  <w:num w:numId="32">
    <w:abstractNumId w:val="27"/>
  </w:num>
  <w:num w:numId="33">
    <w:abstractNumId w:val="28"/>
  </w:num>
  <w:num w:numId="34">
    <w:abstractNumId w:val="18"/>
  </w:num>
  <w:num w:numId="35">
    <w:abstractNumId w:val="31"/>
  </w:num>
  <w:num w:numId="36">
    <w:abstractNumId w:val="45"/>
  </w:num>
  <w:num w:numId="37">
    <w:abstractNumId w:val="49"/>
  </w:num>
  <w:num w:numId="38">
    <w:abstractNumId w:val="53"/>
  </w:num>
  <w:num w:numId="39">
    <w:abstractNumId w:val="39"/>
  </w:num>
  <w:num w:numId="40">
    <w:abstractNumId w:val="30"/>
  </w:num>
  <w:num w:numId="41">
    <w:abstractNumId w:val="34"/>
  </w:num>
  <w:num w:numId="42">
    <w:abstractNumId w:val="13"/>
  </w:num>
  <w:num w:numId="43">
    <w:abstractNumId w:val="46"/>
  </w:num>
  <w:num w:numId="44">
    <w:abstractNumId w:val="15"/>
  </w:num>
  <w:num w:numId="45">
    <w:abstractNumId w:val="22"/>
  </w:num>
  <w:num w:numId="46">
    <w:abstractNumId w:val="42"/>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1"/>
  </w:num>
  <w:num w:numId="54">
    <w:abstractNumId w:val="47"/>
  </w:num>
  <w:num w:numId="55">
    <w:abstractNumId w:val="20"/>
  </w:num>
  <w:num w:numId="56">
    <w:abstractNumId w:val="57"/>
  </w:num>
  <w:num w:numId="57">
    <w:abstractNumId w:val="37"/>
  </w:num>
  <w:num w:numId="58">
    <w:abstractNumId w:val="5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BD4"/>
    <w:rsid w:val="00013C03"/>
    <w:rsid w:val="00013CB5"/>
    <w:rsid w:val="0001416A"/>
    <w:rsid w:val="00014639"/>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5E"/>
    <w:rsid w:val="00027E81"/>
    <w:rsid w:val="0003023F"/>
    <w:rsid w:val="000303AD"/>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B3"/>
    <w:rsid w:val="00041FEA"/>
    <w:rsid w:val="000424AE"/>
    <w:rsid w:val="00043144"/>
    <w:rsid w:val="000465D8"/>
    <w:rsid w:val="00046FBD"/>
    <w:rsid w:val="0004709D"/>
    <w:rsid w:val="00047201"/>
    <w:rsid w:val="000476DE"/>
    <w:rsid w:val="0005006D"/>
    <w:rsid w:val="000507C4"/>
    <w:rsid w:val="00050850"/>
    <w:rsid w:val="00050E65"/>
    <w:rsid w:val="00050E6F"/>
    <w:rsid w:val="00050F95"/>
    <w:rsid w:val="00051193"/>
    <w:rsid w:val="00051309"/>
    <w:rsid w:val="000515AC"/>
    <w:rsid w:val="00051F60"/>
    <w:rsid w:val="00051F84"/>
    <w:rsid w:val="000520D2"/>
    <w:rsid w:val="000520FB"/>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290"/>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21C9"/>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6D55"/>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58F6"/>
    <w:rsid w:val="000E626C"/>
    <w:rsid w:val="000E6A9B"/>
    <w:rsid w:val="000E6CE7"/>
    <w:rsid w:val="000E70E0"/>
    <w:rsid w:val="000E7A36"/>
    <w:rsid w:val="000E7D66"/>
    <w:rsid w:val="000F0288"/>
    <w:rsid w:val="000F150C"/>
    <w:rsid w:val="000F1DA5"/>
    <w:rsid w:val="000F203A"/>
    <w:rsid w:val="000F2305"/>
    <w:rsid w:val="000F23B7"/>
    <w:rsid w:val="000F304C"/>
    <w:rsid w:val="000F40AC"/>
    <w:rsid w:val="000F4341"/>
    <w:rsid w:val="000F4F57"/>
    <w:rsid w:val="000F5204"/>
    <w:rsid w:val="000F5671"/>
    <w:rsid w:val="000F62F9"/>
    <w:rsid w:val="000F6523"/>
    <w:rsid w:val="000F6AB6"/>
    <w:rsid w:val="000F6B97"/>
    <w:rsid w:val="000F7099"/>
    <w:rsid w:val="000F7436"/>
    <w:rsid w:val="000F7802"/>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2D7B"/>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7BD"/>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741"/>
    <w:rsid w:val="001527D6"/>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3376"/>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2BF"/>
    <w:rsid w:val="0018570F"/>
    <w:rsid w:val="00185976"/>
    <w:rsid w:val="00186B0D"/>
    <w:rsid w:val="00186FCF"/>
    <w:rsid w:val="00187A0F"/>
    <w:rsid w:val="001914C4"/>
    <w:rsid w:val="001917A9"/>
    <w:rsid w:val="00191AF7"/>
    <w:rsid w:val="00191BD3"/>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C83"/>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492"/>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6C9C"/>
    <w:rsid w:val="001D7017"/>
    <w:rsid w:val="001D7045"/>
    <w:rsid w:val="001D7359"/>
    <w:rsid w:val="001D73CD"/>
    <w:rsid w:val="001D75AB"/>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12C"/>
    <w:rsid w:val="00201262"/>
    <w:rsid w:val="00201672"/>
    <w:rsid w:val="00201BE8"/>
    <w:rsid w:val="002023BF"/>
    <w:rsid w:val="00203F4A"/>
    <w:rsid w:val="002040EA"/>
    <w:rsid w:val="002047C5"/>
    <w:rsid w:val="00204965"/>
    <w:rsid w:val="002051D9"/>
    <w:rsid w:val="00205567"/>
    <w:rsid w:val="00205778"/>
    <w:rsid w:val="00205B41"/>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3D8"/>
    <w:rsid w:val="00240ABA"/>
    <w:rsid w:val="00241555"/>
    <w:rsid w:val="0024175F"/>
    <w:rsid w:val="00241C0C"/>
    <w:rsid w:val="00241F83"/>
    <w:rsid w:val="002427C4"/>
    <w:rsid w:val="00242D52"/>
    <w:rsid w:val="00243228"/>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4EB3"/>
    <w:rsid w:val="0025535D"/>
    <w:rsid w:val="00255865"/>
    <w:rsid w:val="00255CD8"/>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2E"/>
    <w:rsid w:val="00261D3B"/>
    <w:rsid w:val="00262D63"/>
    <w:rsid w:val="00263149"/>
    <w:rsid w:val="00263BC1"/>
    <w:rsid w:val="00263D51"/>
    <w:rsid w:val="00263E66"/>
    <w:rsid w:val="00264183"/>
    <w:rsid w:val="00264660"/>
    <w:rsid w:val="0026496F"/>
    <w:rsid w:val="00264EB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CE6"/>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4F61"/>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1C"/>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545"/>
    <w:rsid w:val="002E588C"/>
    <w:rsid w:val="002E5996"/>
    <w:rsid w:val="002E70EE"/>
    <w:rsid w:val="002E7CE2"/>
    <w:rsid w:val="002F0034"/>
    <w:rsid w:val="002F024B"/>
    <w:rsid w:val="002F0D02"/>
    <w:rsid w:val="002F104F"/>
    <w:rsid w:val="002F132F"/>
    <w:rsid w:val="002F138D"/>
    <w:rsid w:val="002F1FD0"/>
    <w:rsid w:val="002F25B7"/>
    <w:rsid w:val="002F2A1E"/>
    <w:rsid w:val="002F2FF4"/>
    <w:rsid w:val="002F3A1D"/>
    <w:rsid w:val="002F3C0A"/>
    <w:rsid w:val="002F4392"/>
    <w:rsid w:val="002F44D2"/>
    <w:rsid w:val="002F4DB2"/>
    <w:rsid w:val="002F53C7"/>
    <w:rsid w:val="002F56A5"/>
    <w:rsid w:val="002F5E66"/>
    <w:rsid w:val="002F6E89"/>
    <w:rsid w:val="002F7AEE"/>
    <w:rsid w:val="002F7C51"/>
    <w:rsid w:val="002F7C91"/>
    <w:rsid w:val="002F7D49"/>
    <w:rsid w:val="00300AAD"/>
    <w:rsid w:val="00301048"/>
    <w:rsid w:val="00301709"/>
    <w:rsid w:val="00302AA2"/>
    <w:rsid w:val="00303592"/>
    <w:rsid w:val="00303E84"/>
    <w:rsid w:val="00303FA9"/>
    <w:rsid w:val="003042CE"/>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4A0"/>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99C"/>
    <w:rsid w:val="00352EFD"/>
    <w:rsid w:val="0035303E"/>
    <w:rsid w:val="00353409"/>
    <w:rsid w:val="00353CFC"/>
    <w:rsid w:val="00355130"/>
    <w:rsid w:val="0035549C"/>
    <w:rsid w:val="00355949"/>
    <w:rsid w:val="00355A7F"/>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881"/>
    <w:rsid w:val="00367C2A"/>
    <w:rsid w:val="003700D2"/>
    <w:rsid w:val="00370988"/>
    <w:rsid w:val="003721E0"/>
    <w:rsid w:val="003725EE"/>
    <w:rsid w:val="00372A69"/>
    <w:rsid w:val="0037386B"/>
    <w:rsid w:val="0037398D"/>
    <w:rsid w:val="003740D0"/>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BC7"/>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31E"/>
    <w:rsid w:val="00396008"/>
    <w:rsid w:val="0039632A"/>
    <w:rsid w:val="00397144"/>
    <w:rsid w:val="0039722F"/>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56F"/>
    <w:rsid w:val="003A48CE"/>
    <w:rsid w:val="003A52FC"/>
    <w:rsid w:val="003A608F"/>
    <w:rsid w:val="003A62F5"/>
    <w:rsid w:val="003B0125"/>
    <w:rsid w:val="003B1884"/>
    <w:rsid w:val="003B19D9"/>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184"/>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979"/>
    <w:rsid w:val="003D1F3E"/>
    <w:rsid w:val="003D1FC9"/>
    <w:rsid w:val="003D2379"/>
    <w:rsid w:val="003D2A59"/>
    <w:rsid w:val="003D31E6"/>
    <w:rsid w:val="003D36EB"/>
    <w:rsid w:val="003D406A"/>
    <w:rsid w:val="003D5327"/>
    <w:rsid w:val="003D5480"/>
    <w:rsid w:val="003D58DA"/>
    <w:rsid w:val="003D59C8"/>
    <w:rsid w:val="003D610F"/>
    <w:rsid w:val="003D6CA7"/>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160"/>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360E"/>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0B8C"/>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567EF"/>
    <w:rsid w:val="0046038C"/>
    <w:rsid w:val="0046089A"/>
    <w:rsid w:val="00460F80"/>
    <w:rsid w:val="004615CA"/>
    <w:rsid w:val="004619A8"/>
    <w:rsid w:val="00461C8F"/>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38F"/>
    <w:rsid w:val="004754A2"/>
    <w:rsid w:val="00476DA2"/>
    <w:rsid w:val="00477A3D"/>
    <w:rsid w:val="00477A41"/>
    <w:rsid w:val="004801FB"/>
    <w:rsid w:val="0048023B"/>
    <w:rsid w:val="00480283"/>
    <w:rsid w:val="00480B18"/>
    <w:rsid w:val="00481306"/>
    <w:rsid w:val="00481591"/>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5FD"/>
    <w:rsid w:val="004A6817"/>
    <w:rsid w:val="004A699F"/>
    <w:rsid w:val="004A6B4B"/>
    <w:rsid w:val="004A6DD3"/>
    <w:rsid w:val="004A74B0"/>
    <w:rsid w:val="004A7E61"/>
    <w:rsid w:val="004B018F"/>
    <w:rsid w:val="004B100C"/>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363"/>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070"/>
    <w:rsid w:val="004E2243"/>
    <w:rsid w:val="004E22D2"/>
    <w:rsid w:val="004E2592"/>
    <w:rsid w:val="004E2E77"/>
    <w:rsid w:val="004E311C"/>
    <w:rsid w:val="004E322F"/>
    <w:rsid w:val="004E519A"/>
    <w:rsid w:val="004E646D"/>
    <w:rsid w:val="004E6782"/>
    <w:rsid w:val="004F085C"/>
    <w:rsid w:val="004F0CF6"/>
    <w:rsid w:val="004F1DBD"/>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822"/>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2A6B"/>
    <w:rsid w:val="005333FE"/>
    <w:rsid w:val="005339CD"/>
    <w:rsid w:val="00533BF9"/>
    <w:rsid w:val="0053424B"/>
    <w:rsid w:val="0053465F"/>
    <w:rsid w:val="00534F46"/>
    <w:rsid w:val="00535D87"/>
    <w:rsid w:val="00536293"/>
    <w:rsid w:val="00536BD9"/>
    <w:rsid w:val="00536EB6"/>
    <w:rsid w:val="00536F45"/>
    <w:rsid w:val="00540434"/>
    <w:rsid w:val="00540B84"/>
    <w:rsid w:val="0054169A"/>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7D8"/>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4BE5"/>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51B"/>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6F6"/>
    <w:rsid w:val="005D3780"/>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9E"/>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40"/>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015"/>
    <w:rsid w:val="006147C3"/>
    <w:rsid w:val="00615875"/>
    <w:rsid w:val="006159EA"/>
    <w:rsid w:val="00616683"/>
    <w:rsid w:val="0061688F"/>
    <w:rsid w:val="00616D58"/>
    <w:rsid w:val="00616FA4"/>
    <w:rsid w:val="006170FA"/>
    <w:rsid w:val="00617904"/>
    <w:rsid w:val="00617C07"/>
    <w:rsid w:val="00617E1E"/>
    <w:rsid w:val="00620A09"/>
    <w:rsid w:val="00621B56"/>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714"/>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5D53"/>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3F14"/>
    <w:rsid w:val="00664059"/>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2F4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3F9"/>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5A0"/>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5693"/>
    <w:rsid w:val="0070623A"/>
    <w:rsid w:val="007064EF"/>
    <w:rsid w:val="00706BAB"/>
    <w:rsid w:val="00706F25"/>
    <w:rsid w:val="00706FD8"/>
    <w:rsid w:val="00707F3A"/>
    <w:rsid w:val="007100E1"/>
    <w:rsid w:val="00710205"/>
    <w:rsid w:val="007104E8"/>
    <w:rsid w:val="00711DB9"/>
    <w:rsid w:val="00711E3E"/>
    <w:rsid w:val="0071293A"/>
    <w:rsid w:val="00712DD4"/>
    <w:rsid w:val="0071315B"/>
    <w:rsid w:val="00713848"/>
    <w:rsid w:val="00713A35"/>
    <w:rsid w:val="00713DFB"/>
    <w:rsid w:val="00714928"/>
    <w:rsid w:val="00714F53"/>
    <w:rsid w:val="007152B9"/>
    <w:rsid w:val="00715439"/>
    <w:rsid w:val="00715580"/>
    <w:rsid w:val="00716897"/>
    <w:rsid w:val="00716D4D"/>
    <w:rsid w:val="0071758F"/>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ADF"/>
    <w:rsid w:val="00733CEB"/>
    <w:rsid w:val="00734157"/>
    <w:rsid w:val="0073471C"/>
    <w:rsid w:val="00734BAD"/>
    <w:rsid w:val="00734BF6"/>
    <w:rsid w:val="00734FB0"/>
    <w:rsid w:val="00735CBD"/>
    <w:rsid w:val="00735DDF"/>
    <w:rsid w:val="00735E69"/>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3D"/>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2701"/>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1CC4"/>
    <w:rsid w:val="007822E3"/>
    <w:rsid w:val="00782568"/>
    <w:rsid w:val="007825A3"/>
    <w:rsid w:val="00782617"/>
    <w:rsid w:val="00782D78"/>
    <w:rsid w:val="0078471D"/>
    <w:rsid w:val="00784827"/>
    <w:rsid w:val="00784857"/>
    <w:rsid w:val="00784F83"/>
    <w:rsid w:val="00785117"/>
    <w:rsid w:val="007853C1"/>
    <w:rsid w:val="00785CF9"/>
    <w:rsid w:val="00786B09"/>
    <w:rsid w:val="00786D1A"/>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B7FB3"/>
    <w:rsid w:val="007C000C"/>
    <w:rsid w:val="007C0D13"/>
    <w:rsid w:val="007C1266"/>
    <w:rsid w:val="007C168A"/>
    <w:rsid w:val="007C1839"/>
    <w:rsid w:val="007C1B62"/>
    <w:rsid w:val="007C1C7E"/>
    <w:rsid w:val="007C1FFA"/>
    <w:rsid w:val="007C2445"/>
    <w:rsid w:val="007C2AD0"/>
    <w:rsid w:val="007C3242"/>
    <w:rsid w:val="007C3509"/>
    <w:rsid w:val="007C3AB5"/>
    <w:rsid w:val="007C3E5E"/>
    <w:rsid w:val="007C4562"/>
    <w:rsid w:val="007C5079"/>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22E9"/>
    <w:rsid w:val="007E32A9"/>
    <w:rsid w:val="007E4671"/>
    <w:rsid w:val="007E5168"/>
    <w:rsid w:val="007E58D9"/>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2015"/>
    <w:rsid w:val="008038E4"/>
    <w:rsid w:val="00803B4B"/>
    <w:rsid w:val="008041B0"/>
    <w:rsid w:val="008046A9"/>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3B"/>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64B"/>
    <w:rsid w:val="00827723"/>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1ABB"/>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6CF"/>
    <w:rsid w:val="008838F6"/>
    <w:rsid w:val="00883ADD"/>
    <w:rsid w:val="00884056"/>
    <w:rsid w:val="00884214"/>
    <w:rsid w:val="00884490"/>
    <w:rsid w:val="0088463E"/>
    <w:rsid w:val="008846E9"/>
    <w:rsid w:val="008849A3"/>
    <w:rsid w:val="00884B69"/>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521"/>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C38"/>
    <w:rsid w:val="008A4ECF"/>
    <w:rsid w:val="008A54C2"/>
    <w:rsid w:val="008A6234"/>
    <w:rsid w:val="008A7AC8"/>
    <w:rsid w:val="008A7CD4"/>
    <w:rsid w:val="008A7F06"/>
    <w:rsid w:val="008B094E"/>
    <w:rsid w:val="008B17ED"/>
    <w:rsid w:val="008B201D"/>
    <w:rsid w:val="008B259E"/>
    <w:rsid w:val="008B26B2"/>
    <w:rsid w:val="008B2CF3"/>
    <w:rsid w:val="008B2ED7"/>
    <w:rsid w:val="008B2EE3"/>
    <w:rsid w:val="008B2F30"/>
    <w:rsid w:val="008B3D18"/>
    <w:rsid w:val="008B3E37"/>
    <w:rsid w:val="008B46C0"/>
    <w:rsid w:val="008B50B3"/>
    <w:rsid w:val="008B543C"/>
    <w:rsid w:val="008B5E31"/>
    <w:rsid w:val="008B636C"/>
    <w:rsid w:val="008B6416"/>
    <w:rsid w:val="008B74F5"/>
    <w:rsid w:val="008B7768"/>
    <w:rsid w:val="008B7D19"/>
    <w:rsid w:val="008B7D93"/>
    <w:rsid w:val="008B7FDC"/>
    <w:rsid w:val="008C0735"/>
    <w:rsid w:val="008C0D6A"/>
    <w:rsid w:val="008C1188"/>
    <w:rsid w:val="008C1DF1"/>
    <w:rsid w:val="008C218F"/>
    <w:rsid w:val="008C2B19"/>
    <w:rsid w:val="008C2FE0"/>
    <w:rsid w:val="008C3398"/>
    <w:rsid w:val="008C36B3"/>
    <w:rsid w:val="008C38B7"/>
    <w:rsid w:val="008C3AA9"/>
    <w:rsid w:val="008C4119"/>
    <w:rsid w:val="008C47A0"/>
    <w:rsid w:val="008C4D50"/>
    <w:rsid w:val="008C59CE"/>
    <w:rsid w:val="008C5B88"/>
    <w:rsid w:val="008C5C26"/>
    <w:rsid w:val="008C5EE1"/>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6CF"/>
    <w:rsid w:val="008F2E99"/>
    <w:rsid w:val="008F3DBA"/>
    <w:rsid w:val="008F4C8A"/>
    <w:rsid w:val="008F4EC6"/>
    <w:rsid w:val="008F5404"/>
    <w:rsid w:val="008F59AE"/>
    <w:rsid w:val="008F59BD"/>
    <w:rsid w:val="008F5A07"/>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09"/>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5F26"/>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CF1"/>
    <w:rsid w:val="00944DCC"/>
    <w:rsid w:val="00945758"/>
    <w:rsid w:val="00945A9D"/>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D1F"/>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AFC"/>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220"/>
    <w:rsid w:val="009C143C"/>
    <w:rsid w:val="009C2208"/>
    <w:rsid w:val="009C26D4"/>
    <w:rsid w:val="009C2C1B"/>
    <w:rsid w:val="009C2DC4"/>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85F"/>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22F"/>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032"/>
    <w:rsid w:val="009F630D"/>
    <w:rsid w:val="009F7357"/>
    <w:rsid w:val="009F7ACD"/>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4D55"/>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19FD"/>
    <w:rsid w:val="00A52863"/>
    <w:rsid w:val="00A52DBF"/>
    <w:rsid w:val="00A5422A"/>
    <w:rsid w:val="00A54450"/>
    <w:rsid w:val="00A549DF"/>
    <w:rsid w:val="00A554D0"/>
    <w:rsid w:val="00A55CBA"/>
    <w:rsid w:val="00A566F5"/>
    <w:rsid w:val="00A56B2A"/>
    <w:rsid w:val="00A56E00"/>
    <w:rsid w:val="00A56F18"/>
    <w:rsid w:val="00A56FDB"/>
    <w:rsid w:val="00A5722E"/>
    <w:rsid w:val="00A5731F"/>
    <w:rsid w:val="00A60040"/>
    <w:rsid w:val="00A60603"/>
    <w:rsid w:val="00A60D88"/>
    <w:rsid w:val="00A60EFE"/>
    <w:rsid w:val="00A61079"/>
    <w:rsid w:val="00A6150C"/>
    <w:rsid w:val="00A6269C"/>
    <w:rsid w:val="00A6297A"/>
    <w:rsid w:val="00A62986"/>
    <w:rsid w:val="00A62B10"/>
    <w:rsid w:val="00A64349"/>
    <w:rsid w:val="00A64791"/>
    <w:rsid w:val="00A64BE0"/>
    <w:rsid w:val="00A651AB"/>
    <w:rsid w:val="00A65519"/>
    <w:rsid w:val="00A65AED"/>
    <w:rsid w:val="00A6621D"/>
    <w:rsid w:val="00A662D7"/>
    <w:rsid w:val="00A66360"/>
    <w:rsid w:val="00A66971"/>
    <w:rsid w:val="00A66DBB"/>
    <w:rsid w:val="00A66E5D"/>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5E67"/>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3C2"/>
    <w:rsid w:val="00AA45A7"/>
    <w:rsid w:val="00AA4677"/>
    <w:rsid w:val="00AA48E8"/>
    <w:rsid w:val="00AA4993"/>
    <w:rsid w:val="00AA53AD"/>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5E4F"/>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2D5E"/>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6A4"/>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28D7"/>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37EBF"/>
    <w:rsid w:val="00B408EC"/>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5F27"/>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908"/>
    <w:rsid w:val="00C00BDB"/>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894"/>
    <w:rsid w:val="00C06B06"/>
    <w:rsid w:val="00C06B3F"/>
    <w:rsid w:val="00C06F48"/>
    <w:rsid w:val="00C071E6"/>
    <w:rsid w:val="00C07818"/>
    <w:rsid w:val="00C07AD8"/>
    <w:rsid w:val="00C1009D"/>
    <w:rsid w:val="00C10742"/>
    <w:rsid w:val="00C12A94"/>
    <w:rsid w:val="00C12BC0"/>
    <w:rsid w:val="00C12F63"/>
    <w:rsid w:val="00C135D7"/>
    <w:rsid w:val="00C1377D"/>
    <w:rsid w:val="00C13948"/>
    <w:rsid w:val="00C13AD8"/>
    <w:rsid w:val="00C147DC"/>
    <w:rsid w:val="00C149D8"/>
    <w:rsid w:val="00C14BD9"/>
    <w:rsid w:val="00C14CBA"/>
    <w:rsid w:val="00C157B9"/>
    <w:rsid w:val="00C15BFF"/>
    <w:rsid w:val="00C16281"/>
    <w:rsid w:val="00C16754"/>
    <w:rsid w:val="00C1678A"/>
    <w:rsid w:val="00C16C53"/>
    <w:rsid w:val="00C16F55"/>
    <w:rsid w:val="00C16F9B"/>
    <w:rsid w:val="00C200F4"/>
    <w:rsid w:val="00C2042C"/>
    <w:rsid w:val="00C20D7B"/>
    <w:rsid w:val="00C21086"/>
    <w:rsid w:val="00C21AD1"/>
    <w:rsid w:val="00C21F13"/>
    <w:rsid w:val="00C220BB"/>
    <w:rsid w:val="00C229E0"/>
    <w:rsid w:val="00C23A29"/>
    <w:rsid w:val="00C248C4"/>
    <w:rsid w:val="00C24B75"/>
    <w:rsid w:val="00C24CE1"/>
    <w:rsid w:val="00C255A0"/>
    <w:rsid w:val="00C25888"/>
    <w:rsid w:val="00C25B5C"/>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0E52"/>
    <w:rsid w:val="00C81118"/>
    <w:rsid w:val="00C835AC"/>
    <w:rsid w:val="00C83B31"/>
    <w:rsid w:val="00C83C70"/>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CC9"/>
    <w:rsid w:val="00CA4D5A"/>
    <w:rsid w:val="00CA4F20"/>
    <w:rsid w:val="00CA515C"/>
    <w:rsid w:val="00CA516C"/>
    <w:rsid w:val="00CA56D5"/>
    <w:rsid w:val="00CA58F3"/>
    <w:rsid w:val="00CA690E"/>
    <w:rsid w:val="00CA6B43"/>
    <w:rsid w:val="00CA74F8"/>
    <w:rsid w:val="00CA7A2B"/>
    <w:rsid w:val="00CA7A47"/>
    <w:rsid w:val="00CA7D7A"/>
    <w:rsid w:val="00CB0887"/>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75D"/>
    <w:rsid w:val="00CD1B1E"/>
    <w:rsid w:val="00CD1BD1"/>
    <w:rsid w:val="00CD1BF0"/>
    <w:rsid w:val="00CD26F7"/>
    <w:rsid w:val="00CD2852"/>
    <w:rsid w:val="00CD304B"/>
    <w:rsid w:val="00CD3265"/>
    <w:rsid w:val="00CD46FD"/>
    <w:rsid w:val="00CD589E"/>
    <w:rsid w:val="00CD5980"/>
    <w:rsid w:val="00CD5B8D"/>
    <w:rsid w:val="00CD6308"/>
    <w:rsid w:val="00CD69B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2A3"/>
    <w:rsid w:val="00CF26EB"/>
    <w:rsid w:val="00CF2992"/>
    <w:rsid w:val="00CF3150"/>
    <w:rsid w:val="00CF36DC"/>
    <w:rsid w:val="00CF38A8"/>
    <w:rsid w:val="00CF47C7"/>
    <w:rsid w:val="00CF6233"/>
    <w:rsid w:val="00CF6436"/>
    <w:rsid w:val="00CF6A2A"/>
    <w:rsid w:val="00CF6DBE"/>
    <w:rsid w:val="00CF6E7A"/>
    <w:rsid w:val="00CF77CA"/>
    <w:rsid w:val="00D00F84"/>
    <w:rsid w:val="00D01118"/>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7E1"/>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4B13"/>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75D"/>
    <w:rsid w:val="00D36821"/>
    <w:rsid w:val="00D3696D"/>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2EEB"/>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C28"/>
    <w:rsid w:val="00D65E13"/>
    <w:rsid w:val="00D6665B"/>
    <w:rsid w:val="00D66992"/>
    <w:rsid w:val="00D6752B"/>
    <w:rsid w:val="00D67975"/>
    <w:rsid w:val="00D67C44"/>
    <w:rsid w:val="00D67C4B"/>
    <w:rsid w:val="00D67F18"/>
    <w:rsid w:val="00D702E4"/>
    <w:rsid w:val="00D713C9"/>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1C0"/>
    <w:rsid w:val="00DB64FE"/>
    <w:rsid w:val="00DB7AAC"/>
    <w:rsid w:val="00DC0283"/>
    <w:rsid w:val="00DC0847"/>
    <w:rsid w:val="00DC0C7B"/>
    <w:rsid w:val="00DC1F09"/>
    <w:rsid w:val="00DC3282"/>
    <w:rsid w:val="00DC3368"/>
    <w:rsid w:val="00DC39C1"/>
    <w:rsid w:val="00DC418E"/>
    <w:rsid w:val="00DC61CB"/>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720"/>
    <w:rsid w:val="00DD29D1"/>
    <w:rsid w:val="00DD2B0A"/>
    <w:rsid w:val="00DD37A9"/>
    <w:rsid w:val="00DD3AAF"/>
    <w:rsid w:val="00DD45ED"/>
    <w:rsid w:val="00DD4D22"/>
    <w:rsid w:val="00DD50FC"/>
    <w:rsid w:val="00DD52C8"/>
    <w:rsid w:val="00DD537C"/>
    <w:rsid w:val="00DD546B"/>
    <w:rsid w:val="00DD5586"/>
    <w:rsid w:val="00DD565F"/>
    <w:rsid w:val="00DD58FB"/>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67F"/>
    <w:rsid w:val="00DF4DD0"/>
    <w:rsid w:val="00DF506F"/>
    <w:rsid w:val="00DF5399"/>
    <w:rsid w:val="00DF5465"/>
    <w:rsid w:val="00DF55F6"/>
    <w:rsid w:val="00DF59F6"/>
    <w:rsid w:val="00DF5C92"/>
    <w:rsid w:val="00DF5E1A"/>
    <w:rsid w:val="00DF66DD"/>
    <w:rsid w:val="00DF6A80"/>
    <w:rsid w:val="00DF703F"/>
    <w:rsid w:val="00DF7283"/>
    <w:rsid w:val="00DF7377"/>
    <w:rsid w:val="00DF79ED"/>
    <w:rsid w:val="00E00781"/>
    <w:rsid w:val="00E009B9"/>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32F"/>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0588"/>
    <w:rsid w:val="00E313C6"/>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567"/>
    <w:rsid w:val="00E4288C"/>
    <w:rsid w:val="00E42FF4"/>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672"/>
    <w:rsid w:val="00E70BDD"/>
    <w:rsid w:val="00E70C05"/>
    <w:rsid w:val="00E7111E"/>
    <w:rsid w:val="00E72F4E"/>
    <w:rsid w:val="00E73F67"/>
    <w:rsid w:val="00E748E6"/>
    <w:rsid w:val="00E74DAD"/>
    <w:rsid w:val="00E7669F"/>
    <w:rsid w:val="00E767B1"/>
    <w:rsid w:val="00E768A1"/>
    <w:rsid w:val="00E770BE"/>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4FE6"/>
    <w:rsid w:val="00EB5090"/>
    <w:rsid w:val="00EB510E"/>
    <w:rsid w:val="00EB5115"/>
    <w:rsid w:val="00EB5DB0"/>
    <w:rsid w:val="00EB625C"/>
    <w:rsid w:val="00EB6CD4"/>
    <w:rsid w:val="00EB7040"/>
    <w:rsid w:val="00EB7831"/>
    <w:rsid w:val="00EB7963"/>
    <w:rsid w:val="00EB7F4C"/>
    <w:rsid w:val="00EC05BF"/>
    <w:rsid w:val="00EC070F"/>
    <w:rsid w:val="00EC0F42"/>
    <w:rsid w:val="00EC1BFA"/>
    <w:rsid w:val="00EC206C"/>
    <w:rsid w:val="00EC2230"/>
    <w:rsid w:val="00EC2B32"/>
    <w:rsid w:val="00EC3FC9"/>
    <w:rsid w:val="00EC42C8"/>
    <w:rsid w:val="00EC44AA"/>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3CF"/>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47BBF"/>
    <w:rsid w:val="00F505D8"/>
    <w:rsid w:val="00F521C0"/>
    <w:rsid w:val="00F521C7"/>
    <w:rsid w:val="00F539D6"/>
    <w:rsid w:val="00F55538"/>
    <w:rsid w:val="00F559AB"/>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647"/>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11B"/>
    <w:rsid w:val="00FB31E3"/>
    <w:rsid w:val="00FB3BC0"/>
    <w:rsid w:val="00FB3F1E"/>
    <w:rsid w:val="00FB414F"/>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4CED"/>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2F3D"/>
    <w:rsid w:val="00FF36A1"/>
    <w:rsid w:val="00FF411A"/>
    <w:rsid w:val="00FF4526"/>
    <w:rsid w:val="00FF46AB"/>
    <w:rsid w:val="00FF47A7"/>
    <w:rsid w:val="00FF4899"/>
    <w:rsid w:val="00FF49AD"/>
    <w:rsid w:val="00FF4C09"/>
    <w:rsid w:val="00FF4E3F"/>
    <w:rsid w:val="00FF5697"/>
    <w:rsid w:val="00FF60CA"/>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4C5D379A"/>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table" w:customStyle="1" w:styleId="Careantaulukkoilmanreunoja1">
    <w:name w:val="Carean taulukko ilman reunoja1"/>
    <w:basedOn w:val="Normaalitaulukko"/>
    <w:next w:val="TaulukkoRuudukko"/>
    <w:uiPriority w:val="59"/>
    <w:rsid w:val="00D01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mailto:info@medituote.fi"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outi.sakko@tavana.fi"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tuki@domacare.fi"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yritysasiakaspalvelu@elmo.fi" TargetMode="External"/><Relationship Id="rId20" Type="http://schemas.openxmlformats.org/officeDocument/2006/relationships/hyperlink" Target="mailto:emilia.aikio@tavana.fi"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info@rikainen.com" TargetMode="External"/><Relationship Id="rId23" Type="http://schemas.openxmlformats.org/officeDocument/2006/relationships/hyperlink" Target="mailto:silla.tenkula@tavana.fi"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2.30.43.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uusiapteekki.net" TargetMode="External"/><Relationship Id="rId22" Type="http://schemas.openxmlformats.org/officeDocument/2006/relationships/hyperlink" Target="mailto:jutta.kappi@tavana.fi" TargetMode="External"/><Relationship Id="rId27" Type="http://schemas.openxmlformats.org/officeDocument/2006/relationships/footer" Target="foot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61DC0"/>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4454F"/>
    <w:rsid w:val="00662F87"/>
    <w:rsid w:val="0067377B"/>
    <w:rsid w:val="0068400E"/>
    <w:rsid w:val="006A54C6"/>
    <w:rsid w:val="006B1695"/>
    <w:rsid w:val="006C7CA4"/>
    <w:rsid w:val="006D2F7D"/>
    <w:rsid w:val="00702A1D"/>
    <w:rsid w:val="00724CD5"/>
    <w:rsid w:val="00727F4F"/>
    <w:rsid w:val="007327EE"/>
    <w:rsid w:val="00735BE2"/>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2E7D"/>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75819"/>
    <w:rsid w:val="00EA5491"/>
    <w:rsid w:val="00EB146E"/>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A8F0C777-A3E9-48D1-9A8C-2F2308997987}">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1433</TotalTime>
  <Pages>48</Pages>
  <Words>10529</Words>
  <Characters>85290</Characters>
  <Application>Microsoft Office Word</Application>
  <DocSecurity>0</DocSecurity>
  <Lines>710</Lines>
  <Paragraphs>191</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Outi Sakko</cp:lastModifiedBy>
  <cp:revision>47</cp:revision>
  <cp:lastPrinted>2023-10-18T07:11:00Z</cp:lastPrinted>
  <dcterms:created xsi:type="dcterms:W3CDTF">2026-03-16T13:26:00Z</dcterms:created>
  <dcterms:modified xsi:type="dcterms:W3CDTF">2026-08-18T09:15:00Z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