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EEB06" w14:textId="77777777" w:rsidR="00985BD2" w:rsidRDefault="00985BD2" w:rsidP="008B2E92">
      <w:pPr>
        <w:rPr>
          <w:rFonts w:eastAsia="Cambria"/>
          <w:b/>
          <w:bCs/>
        </w:rPr>
      </w:pPr>
    </w:p>
    <w:p w14:paraId="0A1C3839" w14:textId="666F6B94" w:rsidR="008B2E92" w:rsidRDefault="008B2E92" w:rsidP="008B2E92">
      <w:pPr>
        <w:rPr>
          <w:rFonts w:eastAsia="Cambria"/>
          <w:b/>
          <w:bCs/>
        </w:rPr>
      </w:pPr>
      <w:proofErr w:type="spellStart"/>
      <w:r>
        <w:rPr>
          <w:rFonts w:eastAsia="Cambria"/>
          <w:b/>
          <w:bCs/>
        </w:rPr>
        <w:t>Tavana</w:t>
      </w:r>
      <w:proofErr w:type="spellEnd"/>
      <w:r>
        <w:rPr>
          <w:rFonts w:eastAsia="Cambria"/>
          <w:b/>
          <w:bCs/>
        </w:rPr>
        <w:t xml:space="preserve"> </w:t>
      </w:r>
      <w:r w:rsidR="00E725BF">
        <w:rPr>
          <w:rFonts w:eastAsia="Cambria"/>
          <w:b/>
          <w:bCs/>
        </w:rPr>
        <w:t>Sillansuun</w:t>
      </w:r>
      <w:r>
        <w:rPr>
          <w:rFonts w:eastAsia="Cambria"/>
          <w:b/>
          <w:bCs/>
        </w:rPr>
        <w:t xml:space="preserve"> omavalvonnan seurantaraportti</w:t>
      </w:r>
    </w:p>
    <w:p w14:paraId="77A5A098" w14:textId="77777777" w:rsidR="008B2E92" w:rsidRDefault="008B2E92" w:rsidP="008B2E92">
      <w:pPr>
        <w:rPr>
          <w:rFonts w:eastAsia="Cambria"/>
          <w:sz w:val="20"/>
          <w:szCs w:val="20"/>
        </w:rPr>
      </w:pPr>
    </w:p>
    <w:p w14:paraId="280EE8C6" w14:textId="77777777" w:rsidR="008B2E92" w:rsidRDefault="008B2E92" w:rsidP="008B2E92">
      <w:pPr>
        <w:rPr>
          <w:rFonts w:eastAsia="Cambria"/>
          <w:sz w:val="20"/>
          <w:szCs w:val="20"/>
        </w:rPr>
      </w:pPr>
      <w:r>
        <w:rPr>
          <w:rFonts w:eastAsia="Cambria"/>
          <w:sz w:val="20"/>
          <w:szCs w:val="20"/>
        </w:rPr>
        <w:t xml:space="preserve">Omavalvontasuunnitelmamme on luettavissa </w:t>
      </w:r>
      <w:proofErr w:type="spellStart"/>
      <w:r>
        <w:rPr>
          <w:rFonts w:eastAsia="Cambria"/>
          <w:sz w:val="20"/>
          <w:szCs w:val="20"/>
        </w:rPr>
        <w:t>Tavana</w:t>
      </w:r>
      <w:proofErr w:type="spellEnd"/>
      <w:r>
        <w:rPr>
          <w:rFonts w:eastAsia="Cambria"/>
          <w:sz w:val="20"/>
          <w:szCs w:val="20"/>
        </w:rPr>
        <w:t xml:space="preserve"> </w:t>
      </w:r>
      <w:r w:rsidR="008F11E0">
        <w:rPr>
          <w:rFonts w:eastAsia="Cambria"/>
          <w:sz w:val="20"/>
          <w:szCs w:val="20"/>
        </w:rPr>
        <w:t>Sillansuun</w:t>
      </w:r>
      <w:r>
        <w:rPr>
          <w:rFonts w:eastAsia="Cambria"/>
          <w:sz w:val="20"/>
          <w:szCs w:val="20"/>
        </w:rPr>
        <w:t xml:space="preserve"> verkkosivuilla. Seurantaraportilla julkistamme omavalvonnan toteutumiseen, valvonnan havaintoihin ja kehittämistarpeisiin liittyviä huomioita ja toimenpiteitä.</w:t>
      </w:r>
    </w:p>
    <w:p w14:paraId="5F04A9A7" w14:textId="77777777" w:rsidR="008B2E92" w:rsidRDefault="008B2E92" w:rsidP="008B2E92">
      <w:pPr>
        <w:rPr>
          <w:rFonts w:eastAsia="Cambria"/>
          <w:sz w:val="20"/>
          <w:szCs w:val="20"/>
        </w:rPr>
      </w:pPr>
      <w:r>
        <w:rPr>
          <w:rFonts w:eastAsia="Cambria"/>
          <w:sz w:val="20"/>
          <w:szCs w:val="20"/>
        </w:rPr>
        <w:t>Omavalvontasuunnitelmamme mukaisen toiminnan toteutumista seurataan ja arvioidaan muun muassa säännöllisillä johtamiskeskusteluilla, raportoinnilla, poikkeamien seurannalla, auditoinneilla, asiakas- henkilöstö-, läheis- ja tilaajakokemuksen mittaamisella.</w:t>
      </w:r>
    </w:p>
    <w:p w14:paraId="50ED4E93" w14:textId="77777777" w:rsidR="008B2E92" w:rsidRDefault="008B2E92" w:rsidP="008B2E92">
      <w:pPr>
        <w:rPr>
          <w:rFonts w:eastAsia="Cambria"/>
          <w:sz w:val="20"/>
          <w:szCs w:val="20"/>
        </w:rPr>
      </w:pPr>
      <w:r>
        <w:rPr>
          <w:rFonts w:eastAsia="Cambria"/>
          <w:sz w:val="20"/>
          <w:szCs w:val="20"/>
        </w:rPr>
        <w:t xml:space="preserve"> </w:t>
      </w:r>
    </w:p>
    <w:p w14:paraId="3AEC2E40" w14:textId="58EEEFB2" w:rsidR="008B2E92" w:rsidRDefault="008B2E92" w:rsidP="008B2E92">
      <w:pPr>
        <w:rPr>
          <w:rFonts w:eastAsia="Cambria"/>
          <w:sz w:val="20"/>
          <w:szCs w:val="20"/>
        </w:rPr>
      </w:pPr>
      <w:r>
        <w:rPr>
          <w:rFonts w:eastAsia="Cambria"/>
          <w:sz w:val="20"/>
          <w:szCs w:val="20"/>
        </w:rPr>
        <w:t xml:space="preserve">Tämä raportti kuvaa omavalvontasuunnitelmamme ja omavalvontamme toteutumista, toiminnassamme havaittuja kehittämistarpeita ja myös aloitettuja kehittämistoimenpiteitä ajalla </w:t>
      </w:r>
      <w:proofErr w:type="gramStart"/>
      <w:r>
        <w:rPr>
          <w:rFonts w:eastAsia="Cambria"/>
          <w:sz w:val="20"/>
          <w:szCs w:val="20"/>
        </w:rPr>
        <w:t>1.</w:t>
      </w:r>
      <w:r w:rsidR="0013445D">
        <w:rPr>
          <w:rFonts w:eastAsia="Cambria"/>
          <w:sz w:val="20"/>
          <w:szCs w:val="20"/>
        </w:rPr>
        <w:t>5.-30.8.</w:t>
      </w:r>
      <w:proofErr w:type="gramEnd"/>
      <w:r w:rsidR="0013445D">
        <w:rPr>
          <w:rFonts w:eastAsia="Cambria"/>
          <w:sz w:val="20"/>
          <w:szCs w:val="20"/>
        </w:rPr>
        <w:t xml:space="preserve"> 2026</w:t>
      </w:r>
    </w:p>
    <w:p w14:paraId="11B726B8" w14:textId="77777777" w:rsidR="008B2E92" w:rsidRDefault="008B2E92" w:rsidP="008B2E92">
      <w:pPr>
        <w:rPr>
          <w:rFonts w:eastAsia="Cambria"/>
        </w:rPr>
      </w:pPr>
    </w:p>
    <w:p w14:paraId="3A550FAD" w14:textId="77777777" w:rsidR="008B2E92" w:rsidRDefault="008B2E92" w:rsidP="008B2E92">
      <w:pPr>
        <w:rPr>
          <w:rFonts w:eastAsia="Cambria"/>
          <w:b/>
          <w:bCs/>
          <w:sz w:val="20"/>
          <w:szCs w:val="20"/>
        </w:rPr>
      </w:pPr>
      <w:r>
        <w:rPr>
          <w:rFonts w:eastAsia="Cambria"/>
          <w:b/>
          <w:bCs/>
          <w:sz w:val="20"/>
          <w:szCs w:val="20"/>
        </w:rPr>
        <w:t xml:space="preserve">Asiakaskokemus ja osallisuus </w:t>
      </w:r>
    </w:p>
    <w:p w14:paraId="6C47277A" w14:textId="77777777" w:rsidR="008B2E92" w:rsidRDefault="008B2E92" w:rsidP="008B2E92">
      <w:pPr>
        <w:rPr>
          <w:rFonts w:eastAsia="Cambria"/>
          <w:b/>
          <w:bCs/>
          <w:sz w:val="20"/>
          <w:szCs w:val="20"/>
        </w:rPr>
      </w:pPr>
    </w:p>
    <w:p w14:paraId="00C2660A" w14:textId="6177FB04" w:rsidR="008B2E92" w:rsidRDefault="008B2E92" w:rsidP="008B2E92">
      <w:pPr>
        <w:rPr>
          <w:rFonts w:eastAsia="Cambria"/>
          <w:sz w:val="20"/>
          <w:szCs w:val="20"/>
        </w:rPr>
      </w:pPr>
      <w:r>
        <w:rPr>
          <w:rFonts w:eastAsia="Cambria"/>
          <w:sz w:val="20"/>
          <w:szCs w:val="20"/>
        </w:rPr>
        <w:t>Viimeisin asiakaskyselymme on toteutettu 5/202</w:t>
      </w:r>
      <w:r w:rsidR="0013445D">
        <w:rPr>
          <w:rFonts w:eastAsia="Cambria"/>
          <w:sz w:val="20"/>
          <w:szCs w:val="20"/>
        </w:rPr>
        <w:t>6</w:t>
      </w:r>
      <w:r>
        <w:rPr>
          <w:rFonts w:eastAsia="Cambria"/>
          <w:sz w:val="20"/>
          <w:szCs w:val="20"/>
        </w:rPr>
        <w:t>. Kyselyn perusteella asiakkaista</w:t>
      </w:r>
      <w:r w:rsidR="008F11E0">
        <w:rPr>
          <w:rFonts w:eastAsia="Cambria"/>
          <w:sz w:val="20"/>
          <w:szCs w:val="20"/>
        </w:rPr>
        <w:t xml:space="preserve"> </w:t>
      </w:r>
      <w:proofErr w:type="gramStart"/>
      <w:r w:rsidR="008F11E0">
        <w:rPr>
          <w:rFonts w:eastAsia="Cambria"/>
          <w:sz w:val="20"/>
          <w:szCs w:val="20"/>
        </w:rPr>
        <w:t>96%</w:t>
      </w:r>
      <w:proofErr w:type="gramEnd"/>
      <w:r>
        <w:rPr>
          <w:rFonts w:eastAsia="Cambria"/>
          <w:sz w:val="20"/>
          <w:szCs w:val="20"/>
        </w:rPr>
        <w:t xml:space="preserve"> o</w:t>
      </w:r>
      <w:r w:rsidR="007E52E8">
        <w:rPr>
          <w:rFonts w:eastAsia="Cambria"/>
          <w:sz w:val="20"/>
          <w:szCs w:val="20"/>
        </w:rPr>
        <w:t>vat</w:t>
      </w:r>
      <w:r>
        <w:rPr>
          <w:rFonts w:eastAsia="Cambria"/>
          <w:sz w:val="20"/>
          <w:szCs w:val="20"/>
        </w:rPr>
        <w:t xml:space="preserve"> melko tai erittäin tyytyväisiä tarjoamaamme tukeen ja apuun. Melko tyytyväisten</w:t>
      </w:r>
      <w:r w:rsidR="008F11E0">
        <w:rPr>
          <w:rFonts w:eastAsia="Cambria"/>
          <w:sz w:val="20"/>
          <w:szCs w:val="20"/>
        </w:rPr>
        <w:t xml:space="preserve"> osuus oli noussut edelliseltä vuodelta</w:t>
      </w:r>
      <w:r>
        <w:rPr>
          <w:rFonts w:eastAsia="Cambria"/>
          <w:sz w:val="20"/>
          <w:szCs w:val="20"/>
        </w:rPr>
        <w:t xml:space="preserve"> ja erittäin tyytyväisten asiakkaiden osuus oli </w:t>
      </w:r>
      <w:r w:rsidR="008F11E0">
        <w:rPr>
          <w:rFonts w:eastAsia="Cambria"/>
          <w:sz w:val="20"/>
          <w:szCs w:val="20"/>
        </w:rPr>
        <w:t>hieman laskenut</w:t>
      </w:r>
      <w:r>
        <w:rPr>
          <w:rFonts w:eastAsia="Cambria"/>
          <w:sz w:val="20"/>
          <w:szCs w:val="20"/>
        </w:rPr>
        <w:t xml:space="preserve">. Asiakkaat kokevat, että heidän toiveitaan kuunnellaan ja he voivat osallistua itseään koskeviin päätöksiin. Suositteluindeksimme oli </w:t>
      </w:r>
      <w:r w:rsidR="008F11E0">
        <w:rPr>
          <w:rFonts w:eastAsia="Cambria"/>
          <w:sz w:val="20"/>
          <w:szCs w:val="20"/>
        </w:rPr>
        <w:t>selkeästi noussu</w:t>
      </w:r>
      <w:r>
        <w:rPr>
          <w:rFonts w:eastAsia="Cambria"/>
          <w:sz w:val="20"/>
          <w:szCs w:val="20"/>
        </w:rPr>
        <w:t>t</w:t>
      </w:r>
      <w:r w:rsidR="008F11E0">
        <w:rPr>
          <w:rFonts w:eastAsia="Cambria"/>
          <w:sz w:val="20"/>
          <w:szCs w:val="20"/>
        </w:rPr>
        <w:t xml:space="preserve"> </w:t>
      </w:r>
      <w:r>
        <w:rPr>
          <w:rFonts w:eastAsia="Cambria"/>
          <w:sz w:val="20"/>
          <w:szCs w:val="20"/>
        </w:rPr>
        <w:t xml:space="preserve">edellisestä arvioinnista. Avoimissa palautteissa asiakkaat kertoivat, että suosittelisivat </w:t>
      </w:r>
      <w:r w:rsidR="008F11E0">
        <w:rPr>
          <w:rFonts w:eastAsia="Cambria"/>
          <w:sz w:val="20"/>
          <w:szCs w:val="20"/>
        </w:rPr>
        <w:t>Sillansuuta</w:t>
      </w:r>
      <w:r>
        <w:rPr>
          <w:rFonts w:eastAsia="Cambria"/>
          <w:sz w:val="20"/>
          <w:szCs w:val="20"/>
        </w:rPr>
        <w:t xml:space="preserve"> seuraavista syistä: </w:t>
      </w:r>
      <w:r w:rsidR="008F11E0">
        <w:rPr>
          <w:rFonts w:eastAsia="Cambria"/>
          <w:sz w:val="20"/>
          <w:szCs w:val="20"/>
        </w:rPr>
        <w:t>kuulluksi tuleminen, huomio siitä, että aidosti haluamme auttaa, tunne, että kunnioitetaan asiakkaita, osaav</w:t>
      </w:r>
      <w:r w:rsidR="007E52E8">
        <w:rPr>
          <w:rFonts w:eastAsia="Cambria"/>
          <w:sz w:val="20"/>
          <w:szCs w:val="20"/>
        </w:rPr>
        <w:t>a</w:t>
      </w:r>
      <w:r w:rsidR="008F11E0">
        <w:rPr>
          <w:rFonts w:eastAsia="Cambria"/>
          <w:sz w:val="20"/>
          <w:szCs w:val="20"/>
        </w:rPr>
        <w:t>t ohjaajat</w:t>
      </w:r>
      <w:r w:rsidR="007E52E8">
        <w:rPr>
          <w:rFonts w:eastAsia="Cambria"/>
          <w:sz w:val="20"/>
          <w:szCs w:val="20"/>
        </w:rPr>
        <w:t xml:space="preserve"> sekä saa tukea arkeen.</w:t>
      </w:r>
    </w:p>
    <w:p w14:paraId="3CD144B5" w14:textId="77777777" w:rsidR="008B2E92" w:rsidRDefault="008B2E92" w:rsidP="008B2E92">
      <w:pPr>
        <w:rPr>
          <w:rFonts w:eastAsia="Cambria"/>
          <w:sz w:val="20"/>
          <w:szCs w:val="20"/>
        </w:rPr>
      </w:pPr>
    </w:p>
    <w:p w14:paraId="43459AA3" w14:textId="77777777" w:rsidR="008B2E92" w:rsidRDefault="008B2E92" w:rsidP="008B2E92">
      <w:pPr>
        <w:rPr>
          <w:rFonts w:eastAsia="Cambria"/>
          <w:sz w:val="20"/>
          <w:szCs w:val="20"/>
        </w:rPr>
      </w:pPr>
      <w:r>
        <w:rPr>
          <w:rFonts w:eastAsia="Cambria"/>
          <w:sz w:val="20"/>
          <w:szCs w:val="20"/>
        </w:rPr>
        <w:t xml:space="preserve">Kehittämisasioina asiakkaat toivat esiin sen, että </w:t>
      </w:r>
      <w:r w:rsidR="007E52E8">
        <w:rPr>
          <w:rFonts w:eastAsia="Cambria"/>
          <w:sz w:val="20"/>
          <w:szCs w:val="20"/>
        </w:rPr>
        <w:t>enemmän ohje</w:t>
      </w:r>
      <w:r w:rsidR="00023663">
        <w:rPr>
          <w:rFonts w:eastAsia="Cambria"/>
          <w:sz w:val="20"/>
          <w:szCs w:val="20"/>
        </w:rPr>
        <w:t>i</w:t>
      </w:r>
      <w:r w:rsidR="007E52E8">
        <w:rPr>
          <w:rFonts w:eastAsia="Cambria"/>
          <w:sz w:val="20"/>
          <w:szCs w:val="20"/>
        </w:rPr>
        <w:t>staisimme uusia työntekijöitä ja sijaisia. Toiveena olisi myös, että ottaisimme yksilön lähtötilanteet enemmän huomioon</w:t>
      </w:r>
      <w:r w:rsidR="00D83DA6">
        <w:rPr>
          <w:rFonts w:eastAsia="Cambria"/>
          <w:sz w:val="20"/>
          <w:szCs w:val="20"/>
        </w:rPr>
        <w:t xml:space="preserve"> mm.</w:t>
      </w:r>
      <w:r w:rsidR="002C55C1">
        <w:rPr>
          <w:rFonts w:eastAsia="Cambria"/>
          <w:sz w:val="20"/>
          <w:szCs w:val="20"/>
        </w:rPr>
        <w:t xml:space="preserve"> </w:t>
      </w:r>
      <w:r w:rsidR="007E52E8">
        <w:rPr>
          <w:rFonts w:eastAsia="Cambria"/>
          <w:sz w:val="20"/>
          <w:szCs w:val="20"/>
        </w:rPr>
        <w:t xml:space="preserve">kotitöissä. </w:t>
      </w:r>
      <w:proofErr w:type="spellStart"/>
      <w:r w:rsidR="007E52E8">
        <w:rPr>
          <w:rFonts w:eastAsia="Cambria"/>
          <w:sz w:val="20"/>
          <w:szCs w:val="20"/>
        </w:rPr>
        <w:t>Tavanan</w:t>
      </w:r>
      <w:proofErr w:type="spellEnd"/>
      <w:r w:rsidR="007E52E8">
        <w:rPr>
          <w:rFonts w:eastAsia="Cambria"/>
          <w:sz w:val="20"/>
          <w:szCs w:val="20"/>
        </w:rPr>
        <w:t xml:space="preserve"> järjestämää lääkäripalvelua myös toivottiin. Onnistumisia on koettu siinä, että kotikäynnit tapahtuvat sovitusti ja ajallaan, kokonaisvaltain</w:t>
      </w:r>
      <w:r w:rsidR="002C55C1">
        <w:rPr>
          <w:rFonts w:eastAsia="Cambria"/>
          <w:sz w:val="20"/>
          <w:szCs w:val="20"/>
        </w:rPr>
        <w:t>en</w:t>
      </w:r>
      <w:r w:rsidR="007E52E8">
        <w:rPr>
          <w:rFonts w:eastAsia="Cambria"/>
          <w:sz w:val="20"/>
          <w:szCs w:val="20"/>
        </w:rPr>
        <w:t xml:space="preserve"> työote sekä monipuolinen tuki ja apu.</w:t>
      </w:r>
    </w:p>
    <w:p w14:paraId="604A3E13" w14:textId="77777777" w:rsidR="008B2E92" w:rsidRDefault="008B2E92" w:rsidP="008B2E92">
      <w:pPr>
        <w:rPr>
          <w:rFonts w:eastAsia="Cambria"/>
          <w:sz w:val="20"/>
          <w:szCs w:val="20"/>
        </w:rPr>
      </w:pPr>
    </w:p>
    <w:p w14:paraId="1B3C3718" w14:textId="77777777" w:rsidR="008B2E92" w:rsidRDefault="008B2E92" w:rsidP="008B2E92">
      <w:pPr>
        <w:rPr>
          <w:rFonts w:eastAsia="Cambria"/>
          <w:sz w:val="20"/>
          <w:szCs w:val="20"/>
        </w:rPr>
      </w:pPr>
      <w:r>
        <w:rPr>
          <w:rFonts w:eastAsia="Cambria"/>
          <w:sz w:val="20"/>
          <w:szCs w:val="20"/>
        </w:rPr>
        <w:t xml:space="preserve">Seurantajakson aikana palautetta on kerätty </w:t>
      </w:r>
      <w:r w:rsidR="007E52E8">
        <w:rPr>
          <w:rFonts w:eastAsia="Cambria"/>
          <w:sz w:val="20"/>
          <w:szCs w:val="20"/>
        </w:rPr>
        <w:t>myös suullisesti. Asiakkaita kannustetaan jatkuvaan palautteeseen ja korostamme myös, että</w:t>
      </w:r>
      <w:r w:rsidR="0073084C">
        <w:rPr>
          <w:rFonts w:eastAsia="Cambria"/>
          <w:sz w:val="20"/>
          <w:szCs w:val="20"/>
        </w:rPr>
        <w:t xml:space="preserve"> näillä palautteilla meillä on yhteinen näkemys, mikä tuki ja apu häntä parhaiten palvelevat.</w:t>
      </w:r>
      <w:r w:rsidR="007E52E8">
        <w:rPr>
          <w:rFonts w:eastAsia="Cambria"/>
          <w:sz w:val="20"/>
          <w:szCs w:val="20"/>
        </w:rPr>
        <w:t xml:space="preserve"> </w:t>
      </w:r>
    </w:p>
    <w:p w14:paraId="701A658A" w14:textId="77777777" w:rsidR="008B2E92" w:rsidRDefault="008B2E92" w:rsidP="008B2E92">
      <w:pPr>
        <w:rPr>
          <w:rFonts w:eastAsia="Cambria"/>
          <w:b/>
          <w:bCs/>
          <w:sz w:val="20"/>
          <w:szCs w:val="20"/>
        </w:rPr>
      </w:pPr>
    </w:p>
    <w:p w14:paraId="3FB64676" w14:textId="77777777" w:rsidR="008B2E92" w:rsidRPr="0073084C" w:rsidRDefault="008B2E92" w:rsidP="008B2E92">
      <w:pPr>
        <w:rPr>
          <w:rFonts w:eastAsia="Cambria"/>
          <w:b/>
          <w:bCs/>
          <w:sz w:val="20"/>
          <w:szCs w:val="20"/>
        </w:rPr>
      </w:pPr>
      <w:r>
        <w:rPr>
          <w:rFonts w:eastAsia="Cambria"/>
          <w:b/>
          <w:bCs/>
          <w:sz w:val="20"/>
          <w:szCs w:val="20"/>
        </w:rPr>
        <w:t>Toiminnan laadun arviointi</w:t>
      </w:r>
    </w:p>
    <w:p w14:paraId="4EB9E2ED" w14:textId="77777777" w:rsidR="008B2E92" w:rsidRDefault="008B2E92" w:rsidP="008B2E92">
      <w:pPr>
        <w:rPr>
          <w:rFonts w:eastAsia="Cambria"/>
          <w:b/>
          <w:bCs/>
          <w:sz w:val="20"/>
          <w:szCs w:val="20"/>
        </w:rPr>
      </w:pPr>
    </w:p>
    <w:p w14:paraId="4C437191" w14:textId="77777777" w:rsidR="008B2E92" w:rsidRDefault="008B2E92" w:rsidP="008B2E92">
      <w:pPr>
        <w:rPr>
          <w:rFonts w:eastAsia="Cambria"/>
          <w:iCs/>
          <w:sz w:val="20"/>
          <w:szCs w:val="20"/>
        </w:rPr>
      </w:pPr>
      <w:r>
        <w:rPr>
          <w:rFonts w:eastAsia="Cambria"/>
          <w:sz w:val="20"/>
          <w:szCs w:val="20"/>
        </w:rPr>
        <w:t xml:space="preserve">Poikkeamaraporttien kohdalla </w:t>
      </w:r>
      <w:r w:rsidR="00382B3D">
        <w:rPr>
          <w:rFonts w:eastAsia="Cambria"/>
          <w:sz w:val="20"/>
          <w:szCs w:val="20"/>
        </w:rPr>
        <w:t>olemme tehostaneet toimintaamme edelliseen jaksoon nähden</w:t>
      </w:r>
      <w:r>
        <w:rPr>
          <w:rFonts w:eastAsia="Cambria"/>
          <w:sz w:val="20"/>
          <w:szCs w:val="20"/>
        </w:rPr>
        <w:t xml:space="preserve">. Panostamme </w:t>
      </w:r>
      <w:r w:rsidR="00382B3D">
        <w:rPr>
          <w:rFonts w:eastAsia="Cambria"/>
          <w:sz w:val="20"/>
          <w:szCs w:val="20"/>
        </w:rPr>
        <w:t xml:space="preserve">edelleen </w:t>
      </w:r>
      <w:r>
        <w:rPr>
          <w:rFonts w:eastAsia="Cambria"/>
          <w:sz w:val="20"/>
          <w:szCs w:val="20"/>
        </w:rPr>
        <w:t>jatkossa siihen, että kaikenlaiset poikkeamat tulevat kirjattua raportointijärjestelmään ja yhdessä käsitellyiksi. Poikkeamien tekoa on käsitelty yhteisesti viikoittaisissa työkokouksissa</w:t>
      </w:r>
      <w:r w:rsidR="0073084C">
        <w:rPr>
          <w:rFonts w:eastAsia="Cambria"/>
          <w:sz w:val="20"/>
          <w:szCs w:val="20"/>
        </w:rPr>
        <w:t xml:space="preserve"> sekä kuukausiraportissa palvelupäällikölle.</w:t>
      </w:r>
      <w:r>
        <w:rPr>
          <w:rFonts w:eastAsia="Cambria"/>
          <w:i/>
          <w:iCs/>
          <w:sz w:val="20"/>
          <w:szCs w:val="20"/>
        </w:rPr>
        <w:t xml:space="preserve"> </w:t>
      </w:r>
    </w:p>
    <w:p w14:paraId="5268AEDA" w14:textId="77777777" w:rsidR="008B2E92" w:rsidRDefault="008B2E92" w:rsidP="008B2E92">
      <w:pPr>
        <w:rPr>
          <w:rFonts w:eastAsia="Cambria"/>
          <w:i/>
          <w:iCs/>
          <w:sz w:val="20"/>
          <w:szCs w:val="20"/>
        </w:rPr>
      </w:pPr>
    </w:p>
    <w:p w14:paraId="1508BF9C" w14:textId="77777777" w:rsidR="008B2E92" w:rsidRDefault="008B2E92" w:rsidP="008B2E92">
      <w:pPr>
        <w:rPr>
          <w:rFonts w:eastAsia="Cambria"/>
          <w:b/>
          <w:bCs/>
          <w:sz w:val="20"/>
          <w:szCs w:val="20"/>
        </w:rPr>
      </w:pPr>
      <w:r>
        <w:rPr>
          <w:rFonts w:eastAsia="Cambria"/>
          <w:b/>
          <w:bCs/>
          <w:sz w:val="20"/>
          <w:szCs w:val="20"/>
        </w:rPr>
        <w:t>Henkilöstötilanne</w:t>
      </w:r>
    </w:p>
    <w:p w14:paraId="0BAB720E" w14:textId="77777777" w:rsidR="008B2E92" w:rsidRDefault="008B2E92" w:rsidP="008B2E92">
      <w:pPr>
        <w:rPr>
          <w:rFonts w:eastAsia="Cambria"/>
          <w:b/>
          <w:bCs/>
          <w:sz w:val="20"/>
          <w:szCs w:val="20"/>
        </w:rPr>
      </w:pPr>
    </w:p>
    <w:p w14:paraId="4B434745" w14:textId="77777777" w:rsidR="008B2E92" w:rsidRDefault="0073084C" w:rsidP="008B2E92">
      <w:pPr>
        <w:rPr>
          <w:rFonts w:eastAsia="Cambria"/>
          <w:sz w:val="20"/>
          <w:szCs w:val="20"/>
        </w:rPr>
      </w:pPr>
      <w:r>
        <w:rPr>
          <w:rFonts w:eastAsia="Cambria"/>
          <w:sz w:val="20"/>
          <w:szCs w:val="20"/>
        </w:rPr>
        <w:t>Sillansuuhun</w:t>
      </w:r>
      <w:r w:rsidR="008B2E92">
        <w:rPr>
          <w:rFonts w:eastAsia="Cambria"/>
          <w:sz w:val="20"/>
          <w:szCs w:val="20"/>
        </w:rPr>
        <w:t xml:space="preserve"> on ollut helppo saada henkilökuntaa ja myös opiskelijoita tulee meille mielellään harjoitteluun. Lyhytaikaisia keikkasijaisia käytämme yllättävissä poissaoloissa aina tarpeen mukaan. Monet keikkasijaiset ovat olleet meillä sijaisina</w:t>
      </w:r>
      <w:r>
        <w:rPr>
          <w:rFonts w:eastAsia="Cambria"/>
          <w:sz w:val="20"/>
          <w:szCs w:val="20"/>
        </w:rPr>
        <w:t xml:space="preserve"> tai harjoittelussa jo aiemmin</w:t>
      </w:r>
      <w:r w:rsidR="008B2E92">
        <w:rPr>
          <w:rFonts w:eastAsia="Cambria"/>
          <w:sz w:val="20"/>
          <w:szCs w:val="20"/>
        </w:rPr>
        <w:t xml:space="preserve">, mikä tuo turvallisuuden tunnetta asiakkaille myös vakituisen henkilökunnan äkillisissä poissaoloissa. </w:t>
      </w:r>
    </w:p>
    <w:p w14:paraId="6744EFE8" w14:textId="77777777" w:rsidR="00985BD2" w:rsidRDefault="00985BD2" w:rsidP="008B2E92">
      <w:pPr>
        <w:rPr>
          <w:rFonts w:eastAsia="Cambria"/>
          <w:sz w:val="20"/>
          <w:szCs w:val="20"/>
        </w:rPr>
      </w:pPr>
    </w:p>
    <w:p w14:paraId="6F120724" w14:textId="5E74E952" w:rsidR="008B2E92" w:rsidRDefault="008B2E92" w:rsidP="008B2E92">
      <w:pPr>
        <w:rPr>
          <w:rFonts w:eastAsia="Cambria"/>
          <w:sz w:val="20"/>
          <w:szCs w:val="20"/>
        </w:rPr>
      </w:pPr>
      <w:r>
        <w:rPr>
          <w:rFonts w:eastAsia="Cambria"/>
          <w:sz w:val="20"/>
          <w:szCs w:val="20"/>
        </w:rPr>
        <w:t xml:space="preserve">Henkilöstötyytyväisyyskysely toteutettiin </w:t>
      </w:r>
      <w:r w:rsidR="00D82FC4">
        <w:rPr>
          <w:rFonts w:eastAsia="Cambria"/>
          <w:sz w:val="20"/>
          <w:szCs w:val="20"/>
        </w:rPr>
        <w:t>keväällä</w:t>
      </w:r>
      <w:r>
        <w:rPr>
          <w:rFonts w:eastAsia="Cambria"/>
          <w:sz w:val="20"/>
          <w:szCs w:val="20"/>
        </w:rPr>
        <w:t xml:space="preserve"> 202</w:t>
      </w:r>
      <w:r w:rsidR="00761610">
        <w:rPr>
          <w:rFonts w:eastAsia="Cambria"/>
          <w:sz w:val="20"/>
          <w:szCs w:val="20"/>
        </w:rPr>
        <w:t>6</w:t>
      </w:r>
      <w:r>
        <w:rPr>
          <w:rFonts w:eastAsia="Cambria"/>
          <w:sz w:val="20"/>
          <w:szCs w:val="20"/>
        </w:rPr>
        <w:t xml:space="preserve">. </w:t>
      </w:r>
    </w:p>
    <w:p w14:paraId="7D43658B" w14:textId="2FC2EF99" w:rsidR="00F32647" w:rsidRPr="005A0CB0" w:rsidRDefault="005A0CB0" w:rsidP="008B2E92">
      <w:pPr>
        <w:rPr>
          <w:ins w:id="0" w:author="Minna Fali" w:date="2026-05-29T10:52:00Z"/>
          <w:rFonts w:eastAsia="Cambria"/>
          <w:sz w:val="20"/>
          <w:szCs w:val="20"/>
        </w:rPr>
      </w:pPr>
      <w:r>
        <w:rPr>
          <w:rFonts w:ascii="Helvetica" w:hAnsi="Helvetica" w:cs="Helvetica"/>
          <w:sz w:val="20"/>
          <w:szCs w:val="20"/>
          <w:shd w:val="clear" w:color="auto" w:fill="FFFFFF"/>
        </w:rPr>
        <w:t>Tulokset kertovat myönteisestä kokonaiskuvasta, jossa työn merkityksellisyys, vahva kollegiaalinen tuki ja kokemus vastuullisesta toiminnasta ovat keskeisiä voimavaroja. Henkilöstö kokee tulevansa kohdatuksi ja saa apua työkaverilta, mikä luo turvallisen ja kannattelevan arjen. Myös arvojen toteutuminen ja strategisten tavoitteiden näkyminen käytännön työssä näyttäytyvät myönteisesti. Nämä tekijät yhdessä tukevat vahvaa sitoutumista ja antavat hyvän perustan mahdollisille muutoksille ja kehittämiselle.</w:t>
      </w:r>
    </w:p>
    <w:p w14:paraId="719BBED3" w14:textId="491F0A88" w:rsidR="002A4046" w:rsidRPr="005A0CB0" w:rsidRDefault="005A0CB0" w:rsidP="008B2E92">
      <w:pPr>
        <w:rPr>
          <w:ins w:id="1" w:author="Minna Fali" w:date="2026-05-29T10:52:00Z"/>
          <w:rFonts w:eastAsia="Cambria"/>
          <w:sz w:val="20"/>
          <w:szCs w:val="20"/>
        </w:rPr>
      </w:pPr>
      <w:r>
        <w:rPr>
          <w:rFonts w:ascii="Helvetica" w:hAnsi="Helvetica" w:cs="Helvetica"/>
          <w:sz w:val="20"/>
          <w:szCs w:val="20"/>
          <w:shd w:val="clear" w:color="auto" w:fill="FFFFFF"/>
        </w:rPr>
        <w:t>Kehityskohteena korostuu työnantajan suositteluhalukkuus</w:t>
      </w:r>
      <w:r w:rsidR="00761610">
        <w:rPr>
          <w:rFonts w:ascii="Helvetica" w:hAnsi="Helvetica" w:cs="Helvetica"/>
          <w:sz w:val="20"/>
          <w:szCs w:val="20"/>
          <w:shd w:val="clear" w:color="auto" w:fill="FFFFFF"/>
        </w:rPr>
        <w:t xml:space="preserve">, jonka taustalla nousevat erityisesti palkkaan ja palkkaukseen oikeudenmukaisuuteen liittyvät kysymykset. Avoimista kommenteista heijastuu tarve selkeämmälle palkkapolitiikan sanoittamiselle sekä arvojen ja palkkaratkaisujen paremmalle linjakkuudelle. Kokonaisuutta tarkastellen työn sisältä, työyhteisö ja esihenkilötyö näyttävät olevan paremmassa kunnossa kuin työantajakuvan ja kilpailukyvyn kokemus. Tämä ero kertoo, että arjen johtaminen toimii, mutta työnantajamielikuva ja koettu vastine tehdystä työstä eivät ole täysin samalla tasolla. </w:t>
      </w:r>
    </w:p>
    <w:p w14:paraId="7EF498F0" w14:textId="77777777" w:rsidR="00382B3D" w:rsidRDefault="00382B3D" w:rsidP="008B2E92">
      <w:pPr>
        <w:rPr>
          <w:rFonts w:eastAsia="Cambria"/>
          <w:sz w:val="20"/>
          <w:szCs w:val="20"/>
        </w:rPr>
      </w:pPr>
    </w:p>
    <w:p w14:paraId="089C2BCC" w14:textId="77777777" w:rsidR="00382B3D" w:rsidRDefault="00382B3D" w:rsidP="008B2E92">
      <w:pPr>
        <w:rPr>
          <w:rFonts w:eastAsia="Cambria"/>
          <w:sz w:val="20"/>
          <w:szCs w:val="20"/>
        </w:rPr>
      </w:pPr>
    </w:p>
    <w:p w14:paraId="6A48E748" w14:textId="77777777" w:rsidR="00382B3D" w:rsidRDefault="00382B3D" w:rsidP="008B2E92">
      <w:pPr>
        <w:rPr>
          <w:rFonts w:eastAsia="Cambria"/>
          <w:sz w:val="20"/>
          <w:szCs w:val="20"/>
        </w:rPr>
      </w:pPr>
    </w:p>
    <w:p w14:paraId="09DD9B83" w14:textId="77777777" w:rsidR="00382B3D" w:rsidRDefault="00382B3D" w:rsidP="008B2E92">
      <w:pPr>
        <w:rPr>
          <w:rFonts w:eastAsia="Cambria"/>
          <w:sz w:val="20"/>
          <w:szCs w:val="20"/>
        </w:rPr>
      </w:pPr>
    </w:p>
    <w:p w14:paraId="15A3A8B7" w14:textId="77777777" w:rsidR="008B2E92" w:rsidRDefault="008B2E92" w:rsidP="008B2E92">
      <w:pPr>
        <w:rPr>
          <w:rFonts w:eastAsia="Cambria"/>
          <w:sz w:val="20"/>
          <w:szCs w:val="20"/>
        </w:rPr>
      </w:pPr>
    </w:p>
    <w:p w14:paraId="428C29D4" w14:textId="77777777" w:rsidR="008B2E92" w:rsidRDefault="008B2E92" w:rsidP="008B2E92">
      <w:pPr>
        <w:rPr>
          <w:rFonts w:eastAsia="Cambria"/>
          <w:b/>
          <w:bCs/>
          <w:sz w:val="20"/>
          <w:szCs w:val="20"/>
        </w:rPr>
      </w:pPr>
      <w:r>
        <w:rPr>
          <w:rFonts w:eastAsia="Cambria"/>
          <w:b/>
          <w:bCs/>
          <w:sz w:val="20"/>
          <w:szCs w:val="20"/>
        </w:rPr>
        <w:t>Onnistumiset</w:t>
      </w:r>
    </w:p>
    <w:p w14:paraId="162D9072" w14:textId="77777777" w:rsidR="008B2E92" w:rsidRDefault="008B2E92" w:rsidP="008B2E92">
      <w:pPr>
        <w:rPr>
          <w:rFonts w:eastAsia="Cambria"/>
          <w:b/>
          <w:bCs/>
          <w:sz w:val="20"/>
          <w:szCs w:val="20"/>
        </w:rPr>
      </w:pPr>
    </w:p>
    <w:p w14:paraId="6D0B2480" w14:textId="452D4A93" w:rsidR="00F32647" w:rsidRPr="00F32647" w:rsidRDefault="00761610" w:rsidP="00761610">
      <w:pPr>
        <w:shd w:val="clear" w:color="auto" w:fill="FFFFFF"/>
        <w:spacing w:before="100" w:beforeAutospacing="1" w:after="100" w:afterAutospacing="1"/>
        <w:ind w:left="360"/>
        <w:rPr>
          <w:rFonts w:ascii="Helvetica" w:eastAsia="Times New Roman" w:hAnsi="Helvetica" w:cs="Helvetica"/>
          <w:sz w:val="20"/>
          <w:szCs w:val="20"/>
          <w:lang w:eastAsia="fi-FI"/>
        </w:rPr>
      </w:pPr>
      <w:r>
        <w:rPr>
          <w:rFonts w:eastAsia="Cambria"/>
          <w:sz w:val="20"/>
          <w:szCs w:val="20"/>
        </w:rPr>
        <w:t>Henkilöstötyytyväisyys ja asiakastyytyväisyyskyselyn tulokset ovat olleet hyviä ja myös muu toiminnasta saatu palaute on ollut positiivista. Henkilöstötyytyväisyyskyselyssä saimme</w:t>
      </w:r>
      <w:r w:rsidR="0010578F">
        <w:rPr>
          <w:rFonts w:eastAsia="Cambria"/>
          <w:sz w:val="20"/>
          <w:szCs w:val="20"/>
        </w:rPr>
        <w:t xml:space="preserve"> 4,9, pistettä kysymyksessä ”Työyhteisössäni on hyvä yhteishenki”. Tämä hyvä yhteishenki ja </w:t>
      </w:r>
      <w:r w:rsidR="00985BD2">
        <w:rPr>
          <w:rFonts w:eastAsia="Cambria"/>
          <w:sz w:val="20"/>
          <w:szCs w:val="20"/>
        </w:rPr>
        <w:t>avoimuus</w:t>
      </w:r>
      <w:r w:rsidR="0010578F">
        <w:rPr>
          <w:rFonts w:eastAsia="Cambria"/>
          <w:sz w:val="20"/>
          <w:szCs w:val="20"/>
        </w:rPr>
        <w:t xml:space="preserve"> välittyy myös asiakastyöhön ja jalkautuu myös arvojen mukaisena toimintana. Asiakkailta ja tilaajilta saatu positiivinen palaute niin suullisesti kuin kirjallisesti kertoo myös osaltaan sitä, että Sillansuussa tehdään hyvää työtä. </w:t>
      </w:r>
      <w:proofErr w:type="gramStart"/>
      <w:r w:rsidR="0010578F">
        <w:rPr>
          <w:rFonts w:eastAsia="Cambria"/>
          <w:sz w:val="20"/>
          <w:szCs w:val="20"/>
        </w:rPr>
        <w:t>100%</w:t>
      </w:r>
      <w:proofErr w:type="gramEnd"/>
      <w:r w:rsidR="0010578F">
        <w:rPr>
          <w:rFonts w:eastAsia="Cambria"/>
          <w:sz w:val="20"/>
          <w:szCs w:val="20"/>
        </w:rPr>
        <w:t xml:space="preserve"> johdettavista kokee saavansa tarvittaessa apua työkavereilta.</w:t>
      </w:r>
    </w:p>
    <w:p w14:paraId="5F844074" w14:textId="77777777" w:rsidR="00F32647" w:rsidRPr="00F32647" w:rsidRDefault="00F32647" w:rsidP="00F32647">
      <w:pPr>
        <w:numPr>
          <w:ilvl w:val="0"/>
          <w:numId w:val="1"/>
        </w:numPr>
        <w:shd w:val="clear" w:color="auto" w:fill="FFFFFF"/>
        <w:spacing w:before="100" w:beforeAutospacing="1" w:after="100" w:afterAutospacing="1"/>
        <w:rPr>
          <w:rFonts w:ascii="Helvetica" w:eastAsia="Times New Roman" w:hAnsi="Helvetica" w:cs="Helvetica"/>
          <w:sz w:val="20"/>
          <w:szCs w:val="20"/>
          <w:lang w:eastAsia="fi-FI"/>
        </w:rPr>
      </w:pPr>
      <w:proofErr w:type="gramStart"/>
      <w:r w:rsidRPr="00F32647">
        <w:rPr>
          <w:rFonts w:ascii="Helvetica" w:eastAsia="Times New Roman" w:hAnsi="Helvetica" w:cs="Helvetica"/>
          <w:sz w:val="20"/>
          <w:szCs w:val="20"/>
          <w:lang w:eastAsia="fi-FI"/>
        </w:rPr>
        <w:t>100%</w:t>
      </w:r>
      <w:proofErr w:type="gramEnd"/>
      <w:r w:rsidRPr="00F32647">
        <w:rPr>
          <w:rFonts w:ascii="Helvetica" w:eastAsia="Times New Roman" w:hAnsi="Helvetica" w:cs="Helvetica"/>
          <w:sz w:val="20"/>
          <w:szCs w:val="20"/>
          <w:lang w:eastAsia="fi-FI"/>
        </w:rPr>
        <w:t xml:space="preserve"> johdettavistasi uskoo tiimin kykyyn saavuttaa työn tavoitteet.</w:t>
      </w:r>
    </w:p>
    <w:p w14:paraId="6FA98904" w14:textId="77777777" w:rsidR="00F32647" w:rsidRPr="00F32647" w:rsidRDefault="00F32647" w:rsidP="00F32647">
      <w:pPr>
        <w:numPr>
          <w:ilvl w:val="0"/>
          <w:numId w:val="1"/>
        </w:numPr>
        <w:shd w:val="clear" w:color="auto" w:fill="FFFFFF"/>
        <w:spacing w:before="100" w:beforeAutospacing="1" w:after="100" w:afterAutospacing="1"/>
        <w:rPr>
          <w:rFonts w:ascii="Helvetica" w:eastAsia="Times New Roman" w:hAnsi="Helvetica" w:cs="Helvetica"/>
          <w:sz w:val="20"/>
          <w:szCs w:val="20"/>
          <w:lang w:eastAsia="fi-FI"/>
        </w:rPr>
      </w:pPr>
      <w:proofErr w:type="gramStart"/>
      <w:r w:rsidRPr="00F32647">
        <w:rPr>
          <w:rFonts w:ascii="Helvetica" w:eastAsia="Times New Roman" w:hAnsi="Helvetica" w:cs="Helvetica"/>
          <w:sz w:val="20"/>
          <w:szCs w:val="20"/>
          <w:lang w:eastAsia="fi-FI"/>
        </w:rPr>
        <w:t>92%</w:t>
      </w:r>
      <w:proofErr w:type="gramEnd"/>
      <w:r w:rsidRPr="00F32647">
        <w:rPr>
          <w:rFonts w:ascii="Helvetica" w:eastAsia="Times New Roman" w:hAnsi="Helvetica" w:cs="Helvetica"/>
          <w:sz w:val="20"/>
          <w:szCs w:val="20"/>
          <w:lang w:eastAsia="fi-FI"/>
        </w:rPr>
        <w:t xml:space="preserve"> johdettavistasi kokee, että tiimissä on hyvä yhteishenki.</w:t>
      </w:r>
    </w:p>
    <w:p w14:paraId="55FA475A" w14:textId="77777777" w:rsidR="00F32647" w:rsidRPr="00F32647" w:rsidRDefault="00F32647" w:rsidP="00F32647">
      <w:pPr>
        <w:numPr>
          <w:ilvl w:val="0"/>
          <w:numId w:val="1"/>
        </w:numPr>
        <w:shd w:val="clear" w:color="auto" w:fill="FFFFFF"/>
        <w:spacing w:before="100" w:beforeAutospacing="1" w:after="100" w:afterAutospacing="1"/>
        <w:rPr>
          <w:rFonts w:ascii="Helvetica" w:eastAsia="Times New Roman" w:hAnsi="Helvetica" w:cs="Helvetica"/>
          <w:sz w:val="20"/>
          <w:szCs w:val="20"/>
          <w:lang w:eastAsia="fi-FI"/>
        </w:rPr>
      </w:pPr>
      <w:proofErr w:type="gramStart"/>
      <w:r w:rsidRPr="00F32647">
        <w:rPr>
          <w:rFonts w:ascii="Helvetica" w:eastAsia="Times New Roman" w:hAnsi="Helvetica" w:cs="Helvetica"/>
          <w:sz w:val="20"/>
          <w:szCs w:val="20"/>
          <w:lang w:eastAsia="fi-FI"/>
        </w:rPr>
        <w:t>92%</w:t>
      </w:r>
      <w:proofErr w:type="gramEnd"/>
      <w:r w:rsidRPr="00F32647">
        <w:rPr>
          <w:rFonts w:ascii="Helvetica" w:eastAsia="Times New Roman" w:hAnsi="Helvetica" w:cs="Helvetica"/>
          <w:sz w:val="20"/>
          <w:szCs w:val="20"/>
          <w:lang w:eastAsia="fi-FI"/>
        </w:rPr>
        <w:t xml:space="preserve"> johdettavistasi kokee työn merkitykselliseksi.</w:t>
      </w:r>
    </w:p>
    <w:p w14:paraId="7D902CEC" w14:textId="77777777" w:rsidR="008B2E92" w:rsidRDefault="008B2E92" w:rsidP="008B2E92">
      <w:pPr>
        <w:rPr>
          <w:rFonts w:eastAsia="Cambria"/>
          <w:sz w:val="20"/>
          <w:szCs w:val="20"/>
        </w:rPr>
      </w:pPr>
    </w:p>
    <w:p w14:paraId="1F1842C9" w14:textId="77777777" w:rsidR="008B2E92" w:rsidRDefault="008B2E92" w:rsidP="008B2E92">
      <w:pPr>
        <w:rPr>
          <w:rFonts w:eastAsia="Cambria"/>
          <w:sz w:val="20"/>
          <w:szCs w:val="20"/>
        </w:rPr>
      </w:pPr>
    </w:p>
    <w:p w14:paraId="00C6E5FA" w14:textId="77777777" w:rsidR="008B2E92" w:rsidRDefault="008B2E92" w:rsidP="008B2E92">
      <w:pPr>
        <w:rPr>
          <w:rFonts w:eastAsia="Cambria"/>
          <w:b/>
          <w:bCs/>
          <w:sz w:val="20"/>
          <w:szCs w:val="20"/>
        </w:rPr>
      </w:pPr>
      <w:r>
        <w:rPr>
          <w:rFonts w:eastAsia="Cambria"/>
          <w:b/>
          <w:bCs/>
          <w:sz w:val="20"/>
          <w:szCs w:val="20"/>
        </w:rPr>
        <w:t>Kehittämissuunnitelmat</w:t>
      </w:r>
    </w:p>
    <w:p w14:paraId="697149D6" w14:textId="77777777" w:rsidR="008B2E92" w:rsidRDefault="008B2E92" w:rsidP="008B2E92">
      <w:pPr>
        <w:rPr>
          <w:rFonts w:eastAsia="Cambria"/>
          <w:b/>
          <w:bCs/>
          <w:sz w:val="20"/>
          <w:szCs w:val="20"/>
        </w:rPr>
      </w:pPr>
    </w:p>
    <w:p w14:paraId="3A2A826A" w14:textId="2EC8BFB6" w:rsidR="008B2E92" w:rsidRDefault="008B2E92" w:rsidP="008B2E92">
      <w:pPr>
        <w:rPr>
          <w:rFonts w:eastAsia="Cambria"/>
          <w:sz w:val="20"/>
          <w:szCs w:val="20"/>
        </w:rPr>
      </w:pPr>
      <w:r>
        <w:rPr>
          <w:rFonts w:eastAsia="Cambria"/>
          <w:sz w:val="20"/>
          <w:szCs w:val="20"/>
        </w:rPr>
        <w:t xml:space="preserve">Tänä vuonna olemme </w:t>
      </w:r>
      <w:proofErr w:type="spellStart"/>
      <w:r w:rsidR="00985BD2">
        <w:rPr>
          <w:rFonts w:eastAsia="Cambria"/>
          <w:sz w:val="20"/>
          <w:szCs w:val="20"/>
        </w:rPr>
        <w:t>Tavana</w:t>
      </w:r>
      <w:proofErr w:type="spellEnd"/>
      <w:r>
        <w:rPr>
          <w:rFonts w:eastAsia="Cambria"/>
          <w:sz w:val="20"/>
          <w:szCs w:val="20"/>
        </w:rPr>
        <w:t xml:space="preserve"> </w:t>
      </w:r>
      <w:r w:rsidR="00961A6B">
        <w:rPr>
          <w:rFonts w:eastAsia="Cambria"/>
          <w:sz w:val="20"/>
          <w:szCs w:val="20"/>
        </w:rPr>
        <w:t xml:space="preserve">Sillansuussa </w:t>
      </w:r>
      <w:r>
        <w:rPr>
          <w:rFonts w:eastAsia="Cambria"/>
          <w:sz w:val="20"/>
          <w:szCs w:val="20"/>
        </w:rPr>
        <w:t xml:space="preserve">keskittyneet omavalvonnan käytännön toteuttamisen kehittämiseen. Tavoitteena on </w:t>
      </w:r>
      <w:r w:rsidR="00382B3D">
        <w:rPr>
          <w:rFonts w:eastAsia="Cambria"/>
          <w:sz w:val="20"/>
          <w:szCs w:val="20"/>
        </w:rPr>
        <w:t>myös</w:t>
      </w:r>
      <w:r>
        <w:rPr>
          <w:rFonts w:eastAsia="Cambria"/>
          <w:sz w:val="20"/>
          <w:szCs w:val="20"/>
        </w:rPr>
        <w:t xml:space="preserve"> poikkeamien käsittely ja se, että kaikista poikkeamatilanteista tehdään aina poikkeamaraportti. </w:t>
      </w:r>
    </w:p>
    <w:p w14:paraId="0BDA027D" w14:textId="77777777" w:rsidR="008B2E92" w:rsidRDefault="008B2E92" w:rsidP="008B2E92">
      <w:pPr>
        <w:rPr>
          <w:rFonts w:eastAsia="Cambria"/>
          <w:sz w:val="20"/>
          <w:szCs w:val="20"/>
        </w:rPr>
      </w:pPr>
    </w:p>
    <w:p w14:paraId="459E310E" w14:textId="77777777" w:rsidR="008B2E92" w:rsidRDefault="008B2E92" w:rsidP="008B2E92">
      <w:pPr>
        <w:rPr>
          <w:rFonts w:eastAsia="Cambria"/>
          <w:sz w:val="20"/>
          <w:szCs w:val="20"/>
        </w:rPr>
      </w:pPr>
    </w:p>
    <w:p w14:paraId="60CCB00A" w14:textId="77777777" w:rsidR="008B2E92" w:rsidRDefault="008B2E92" w:rsidP="008B2E92">
      <w:r>
        <w:rPr>
          <w:rFonts w:eastAsia="Cambria"/>
          <w:sz w:val="20"/>
          <w:szCs w:val="20"/>
        </w:rPr>
        <w:t>Yksikönjohtaja:</w:t>
      </w:r>
      <w:r>
        <w:rPr>
          <w:sz w:val="20"/>
          <w:szCs w:val="20"/>
        </w:rPr>
        <w:softHyphen/>
      </w:r>
      <w:r>
        <w:rPr>
          <w:sz w:val="20"/>
          <w:szCs w:val="20"/>
        </w:rPr>
        <w:softHyphen/>
        <w:t xml:space="preserve"> </w:t>
      </w:r>
      <w:r w:rsidR="00961A6B">
        <w:rPr>
          <w:sz w:val="20"/>
          <w:szCs w:val="20"/>
        </w:rPr>
        <w:t>Minna Fali</w:t>
      </w:r>
    </w:p>
    <w:p w14:paraId="278A5430" w14:textId="77777777" w:rsidR="008B2E92" w:rsidRDefault="008B2E92" w:rsidP="008B2E92"/>
    <w:p w14:paraId="00CC8624" w14:textId="77777777" w:rsidR="008B2E92" w:rsidRDefault="008B2E92" w:rsidP="008B2E92">
      <w:pPr>
        <w:rPr>
          <w:noProof/>
        </w:rPr>
      </w:pPr>
    </w:p>
    <w:p w14:paraId="4142B83E" w14:textId="77777777" w:rsidR="008644B8" w:rsidRPr="008644B8" w:rsidRDefault="008644B8" w:rsidP="008644B8"/>
    <w:sectPr w:rsidR="008644B8" w:rsidRPr="008644B8" w:rsidSect="002618EC">
      <w:headerReference w:type="default" r:id="rId12"/>
      <w:footerReference w:type="default" r:id="rId13"/>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DC439" w14:textId="77777777" w:rsidR="00E91AD2" w:rsidRDefault="00E91AD2" w:rsidP="007E2291">
      <w:r>
        <w:separator/>
      </w:r>
    </w:p>
  </w:endnote>
  <w:endnote w:type="continuationSeparator" w:id="0">
    <w:p w14:paraId="136BA128" w14:textId="77777777" w:rsidR="00E91AD2" w:rsidRDefault="00E91AD2" w:rsidP="007E2291">
      <w:r>
        <w:continuationSeparator/>
      </w:r>
    </w:p>
  </w:endnote>
  <w:endnote w:type="continuationNotice" w:id="1">
    <w:p w14:paraId="0BC1CFFB" w14:textId="77777777" w:rsidR="00E91AD2" w:rsidRDefault="00E91A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Helvetica">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36FC2" w14:textId="77777777" w:rsidR="00815CE8" w:rsidRDefault="00815CE8">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9151A" w14:textId="77777777" w:rsidR="00E91AD2" w:rsidRDefault="00E91AD2" w:rsidP="007E2291">
      <w:r>
        <w:separator/>
      </w:r>
    </w:p>
  </w:footnote>
  <w:footnote w:type="continuationSeparator" w:id="0">
    <w:p w14:paraId="1C76779B" w14:textId="77777777" w:rsidR="00E91AD2" w:rsidRDefault="00E91AD2" w:rsidP="007E2291">
      <w:r>
        <w:continuationSeparator/>
      </w:r>
    </w:p>
  </w:footnote>
  <w:footnote w:type="continuationNotice" w:id="1">
    <w:p w14:paraId="664CC148" w14:textId="77777777" w:rsidR="00E91AD2" w:rsidRDefault="00E91AD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9CCEC" w14:textId="77777777" w:rsidR="002F31F8" w:rsidRDefault="002F31F8" w:rsidP="008B2E92">
    <w:pPr>
      <w:pStyle w:val="Yltunniste"/>
      <w:ind w:left="-851"/>
      <w:jc w:val="right"/>
      <w:rPr>
        <w:rFonts w:cs="Arial"/>
      </w:rPr>
    </w:pPr>
    <w:r>
      <w:rPr>
        <w:noProof/>
      </w:rPr>
      <w:drawing>
        <wp:inline distT="0" distB="0" distL="0" distR="0" wp14:anchorId="09CD04E0" wp14:editId="1940C1C5">
          <wp:extent cx="1826855" cy="540000"/>
          <wp:effectExtent l="0" t="0" r="2540" b="6350"/>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r>
      <w:br/>
    </w:r>
  </w:p>
  <w:p w14:paraId="219745A4" w14:textId="77777777" w:rsidR="002F31F8" w:rsidRPr="00455B1D" w:rsidRDefault="002F31F8" w:rsidP="00455B1D">
    <w:pPr>
      <w:pStyle w:val="Yltunniste"/>
      <w:ind w:left="-851"/>
      <w:rPr>
        <w:rFonts w:cs="Arial"/>
      </w:rPr>
    </w:pPr>
  </w:p>
  <w:p w14:paraId="43575821" w14:textId="77777777" w:rsidR="00874BC6" w:rsidRDefault="00000000">
    <w:r>
      <w:rPr>
        <w:noProof/>
      </w:rPr>
      <w:pict w14:anchorId="6456657A">
        <v:shapetype id="_x0000_t202" coordsize="21600,21600" o:spt="202" path="m,l,21600r21600,l21600,xe">
          <v:stroke joinstyle="miter"/>
          <v:path gradientshapeok="t" o:connecttype="rect"/>
        </v:shapetype>
        <v:shape id="_x0000_s1026" type="#_x0000_t202" style="position:absolute;margin-left:0;margin-top:0;width:50pt;height:50pt;z-index:251657216;visibility:hidden">
          <v:path gradientshapeok="f" o:connecttype="segments"/>
          <o:lock v:ext="edit" selection="t"/>
        </v:shape>
      </w:pict>
    </w:r>
    <w:r>
      <w:rPr>
        <w:noProof/>
      </w:rPr>
      <w:pict w14:anchorId="617FDB06">
        <v:shape id="ims_document_metadata_asdf_asdf_0" o:spid="_x0000_s1025" type="#_x0000_t202" style="position:absolute;margin-left:596.4pt;margin-top:0;width:250pt;height:50pt;z-index:251658240;mso-position-horizontal:right">
          <v:textbox style="mso-fit-shape-to-text:t">
            <w:txbxContent>
              <w:p w14:paraId="6BBC48B1" w14:textId="77777777" w:rsidR="00874BC6" w:rsidRDefault="00000000">
                <w:r>
                  <w:rPr>
                    <w:sz w:val="16"/>
                  </w:rPr>
                  <w:t>Versio: 1</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2B714A"/>
    <w:multiLevelType w:val="multilevel"/>
    <w:tmpl w:val="D7321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243812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inna Fali">
    <w15:presenceInfo w15:providerId="AD" w15:userId="S-1-5-21-4326079-653380917-4100141572-461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18F"/>
    <w:rsid w:val="00023663"/>
    <w:rsid w:val="000411A7"/>
    <w:rsid w:val="000A0ACB"/>
    <w:rsid w:val="000C4FFC"/>
    <w:rsid w:val="000D67AA"/>
    <w:rsid w:val="000D7C6D"/>
    <w:rsid w:val="0010578F"/>
    <w:rsid w:val="00111333"/>
    <w:rsid w:val="0013445D"/>
    <w:rsid w:val="00173065"/>
    <w:rsid w:val="00196177"/>
    <w:rsid w:val="001E4B17"/>
    <w:rsid w:val="002618EC"/>
    <w:rsid w:val="002760B1"/>
    <w:rsid w:val="002A4046"/>
    <w:rsid w:val="002C00CD"/>
    <w:rsid w:val="002C55C1"/>
    <w:rsid w:val="002F31F8"/>
    <w:rsid w:val="002F69C3"/>
    <w:rsid w:val="0037018F"/>
    <w:rsid w:val="00382B3D"/>
    <w:rsid w:val="003912E6"/>
    <w:rsid w:val="0040326D"/>
    <w:rsid w:val="00453D26"/>
    <w:rsid w:val="00455B1D"/>
    <w:rsid w:val="004673B2"/>
    <w:rsid w:val="0048625F"/>
    <w:rsid w:val="004A5565"/>
    <w:rsid w:val="00514CAA"/>
    <w:rsid w:val="00520D0D"/>
    <w:rsid w:val="0053512D"/>
    <w:rsid w:val="00560D96"/>
    <w:rsid w:val="00580BC9"/>
    <w:rsid w:val="00596757"/>
    <w:rsid w:val="005A0CB0"/>
    <w:rsid w:val="005C1519"/>
    <w:rsid w:val="0061495D"/>
    <w:rsid w:val="0065787B"/>
    <w:rsid w:val="006D79FF"/>
    <w:rsid w:val="0073084C"/>
    <w:rsid w:val="00761610"/>
    <w:rsid w:val="00761934"/>
    <w:rsid w:val="00771911"/>
    <w:rsid w:val="007B0D65"/>
    <w:rsid w:val="007E2291"/>
    <w:rsid w:val="007E52E8"/>
    <w:rsid w:val="00815CE8"/>
    <w:rsid w:val="00821937"/>
    <w:rsid w:val="00830550"/>
    <w:rsid w:val="008644B8"/>
    <w:rsid w:val="00874BC6"/>
    <w:rsid w:val="008B2E92"/>
    <w:rsid w:val="008B5737"/>
    <w:rsid w:val="008C2791"/>
    <w:rsid w:val="008D6690"/>
    <w:rsid w:val="008F11E0"/>
    <w:rsid w:val="008F7230"/>
    <w:rsid w:val="0091519B"/>
    <w:rsid w:val="00934AF1"/>
    <w:rsid w:val="00961A6B"/>
    <w:rsid w:val="00985BD2"/>
    <w:rsid w:val="009B568F"/>
    <w:rsid w:val="00A112B3"/>
    <w:rsid w:val="00A309A7"/>
    <w:rsid w:val="00A36EFB"/>
    <w:rsid w:val="00A43DAF"/>
    <w:rsid w:val="00A55B6D"/>
    <w:rsid w:val="00A845A4"/>
    <w:rsid w:val="00AC6088"/>
    <w:rsid w:val="00B04EC9"/>
    <w:rsid w:val="00B13670"/>
    <w:rsid w:val="00B736E9"/>
    <w:rsid w:val="00B92E92"/>
    <w:rsid w:val="00BB7768"/>
    <w:rsid w:val="00BB7851"/>
    <w:rsid w:val="00BC6507"/>
    <w:rsid w:val="00BD79C6"/>
    <w:rsid w:val="00C641E3"/>
    <w:rsid w:val="00C85E02"/>
    <w:rsid w:val="00C95882"/>
    <w:rsid w:val="00CC168F"/>
    <w:rsid w:val="00CC39BA"/>
    <w:rsid w:val="00CD6EC2"/>
    <w:rsid w:val="00D24145"/>
    <w:rsid w:val="00D42D90"/>
    <w:rsid w:val="00D82FC4"/>
    <w:rsid w:val="00D839AE"/>
    <w:rsid w:val="00D83DA6"/>
    <w:rsid w:val="00E427B6"/>
    <w:rsid w:val="00E725BF"/>
    <w:rsid w:val="00E91AD2"/>
    <w:rsid w:val="00EC455D"/>
    <w:rsid w:val="00EF31FB"/>
    <w:rsid w:val="00F166B7"/>
    <w:rsid w:val="00F2482B"/>
    <w:rsid w:val="00F32647"/>
    <w:rsid w:val="00F9515C"/>
    <w:rsid w:val="00FB21EE"/>
    <w:rsid w:val="00FC2199"/>
    <w:rsid w:val="00FE0761"/>
    <w:rsid w:val="00FE1B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1666C9C"/>
  <w14:defaultImageDpi w14:val="330"/>
  <w15:chartTrackingRefBased/>
  <w15:docId w15:val="{9070EA0D-7A9D-4D99-AEA4-C8D6FD895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2C00CD"/>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paragraph" w:styleId="Muutos">
    <w:name w:val="Revision"/>
    <w:hidden/>
    <w:uiPriority w:val="99"/>
    <w:semiHidden/>
    <w:rsid w:val="00B13670"/>
    <w:rPr>
      <w:rFonts w:cs="Arial"/>
      <w:lang w:val="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668141625">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11/relationships/people" Target="peop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2.xml><?xml version="1.0" encoding="utf-8"?>
<p:properties xmlns:p="http://schemas.microsoft.com/office/2006/metadata/properties" xmlns:pc="http://schemas.microsoft.com/office/infopath/2007/PartnerControls" xmlns:xsi="http://www.w3.org/2001/XMLSchema-instance">
  <documentManagement>
    <lcf76f155ced4ddcb4097134ff3c332f xmlns="1903ac45-6035-4acf-9c51-f6087c0f5c96">
      <Terms xmlns="http://schemas.microsoft.com/office/infopath/2007/PartnerControls"/>
    </lcf76f155ced4ddcb4097134ff3c332f>
    <TaxCatchAll xmlns="6dc78189-d3ab-45c8-be12-14c5604dad1f" xsi:nil="true"/>
    <SharedWithUsers xmlns="6dc78189-d3ab-45c8-be12-14c5604dad1f">
      <UserInfo>
        <DisplayName/>
        <AccountId xsi:nil="true"/>
        <AccountType/>
      </UserInfo>
    </SharedWithUsers>
    <MediaLengthInSeconds xmlns="1903ac45-6035-4acf-9c51-f6087c0f5c9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Description="Luo uusi asiakirja." ma:contentTypeID="0x01010052BE680019D4614483744BE057CD97B7" ma:contentTypeName="Asiakirja" ma:contentTypeScope="" ma:contentTypeVersion="15" ma:versionID="0e961774a96be3fd22fade66fce1f617">
  <xsd:schema xmlns:xsd="http://www.w3.org/2001/XMLSchema" xmlns:ns2="1903ac45-6035-4acf-9c51-f6087c0f5c96" xmlns:ns3="6dc78189-d3ab-45c8-be12-14c5604dad1f" xmlns:p="http://schemas.microsoft.com/office/2006/metadata/properties" xmlns:xs="http://www.w3.org/2001/XMLSchema" ma:fieldsID="106e467713f2e771558a994d8bc6c5d7" ma:root="true" ns2:_="" ns3:_="" targetNamespace="http://schemas.microsoft.com/office/2006/metadata/properties">
    <xsd:import namespace="1903ac45-6035-4acf-9c51-f6087c0f5c96"/>
    <xsd:import namespace="6dc78189-d3ab-45c8-be12-14c5604dad1f"/>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Location"/>
                <xsd:element minOccurs="0" ref="ns2:MediaLengthInSeconds"/>
                <xsd:element minOccurs="0" ref="ns2:lcf76f155ced4ddcb4097134ff3c332f"/>
                <xsd:element minOccurs="0" ref="ns3:TaxCatchAll"/>
                <xsd:element minOccurs="0" ref="ns2:MediaServiceObjectDetectorVersion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1903ac45-6035-4acf-9c51-f6087c0f5c96">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Location" ma:index="17" ma:internalName="MediaServiceLocation" ma:readOnly="true" name="MediaServiceLocation" nillable="true">
      <xsd:simpleType>
        <xsd:restriction base="dms:Text"/>
      </xsd:simpleType>
    </xsd:element>
    <xsd:element ma:displayName="Length (seconds)" ma:index="18"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20" ma:internalName="lcf76f155ced4ddcb4097134ff3c332f" ma:isKeyword="false" ma:open="true" ma:readOnly="false" ma:sspId="f0252a0d-30f1-4112-8e92-1920faf44e74"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MediaServiceObjectDetectorVersions" ma:hidden="true" ma:index="22" ma:indexed="true" ma:internalName="MediaServiceObjectDetectorVersions" ma:readOnly="true" name="MediaServiceObjectDetectorVersions"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6dc78189-d3ab-45c8-be12-14c5604dad1f">
    <xsd:import namespace="http://schemas.microsoft.com/office/2006/documentManagement/types"/>
    <xsd:import namespace="http://schemas.microsoft.com/office/infopath/2007/PartnerControls"/>
    <xsd:element ma:displayName="Jaettu"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6" ma:internalName="SharedWithDetails" ma:readOnly="true" name="SharedWithDetails" nillable="true">
      <xsd:simpleType>
        <xsd:restriction base="dms:Note">
          <xsd:maxLength value="255"/>
        </xsd:restriction>
      </xsd:simpleType>
    </xsd:element>
    <xsd:element ma:displayName="Taxonomy Catch All Column" ma:hidden="true" ma:index="21" ma:internalName="TaxCatchAll" ma:list="{0fd48ae4-36ed-4646-8a80-14bc0a503487}" ma:showField="CatchAllData" ma:web="6dc78189-d3ab-45c8-be12-14c5604dad1f"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5.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57F3F44C-6492-45A3-95F1-6D5ACE14651A}">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2.xml><?xml version="1.0" encoding="utf-8"?>
<ds:datastoreItem xmlns:ds="http://schemas.openxmlformats.org/officeDocument/2006/customXml" ds:itemID="{A544D6EE-14DA-46FE-BA52-B885C942BE91}">
  <ds:schemaRefs>
    <ds:schemaRef ds:uri="http://schemas.microsoft.com/office/2006/metadata/properties"/>
    <ds:schemaRef ds:uri="http://schemas.microsoft.com/office/infopath/2007/PartnerControls"/>
    <ds:schemaRef ds:uri="1903ac45-6035-4acf-9c51-f6087c0f5c96"/>
    <ds:schemaRef ds:uri="6dc78189-d3ab-45c8-be12-14c5604dad1f"/>
  </ds:schemaRefs>
</ds:datastoreItem>
</file>

<file path=customXml/itemProps3.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4.xml><?xml version="1.0" encoding="utf-8"?>
<ds:datastoreItem xmlns:ds="http://schemas.openxmlformats.org/officeDocument/2006/customXml" ds:itemID="{F6FF834F-DC75-4DD2-8380-55F8F5CACA81}">
  <ds:schemaRefs>
    <ds:schemaRef ds:uri="http://schemas.microsoft.com/office/2006/metadata/contentType"/>
    <ds:schemaRef ds:uri="http://schemas.microsoft.com/office/2006/metadata/properties/metaAttributes"/>
    <ds:schemaRef ds:uri="http://www.w3.org/2001/XMLSchema"/>
    <ds:schemaRef ds:uri="1903ac45-6035-4acf-9c51-f6087c0f5c96"/>
    <ds:schemaRef ds:uri="6dc78189-d3ab-45c8-be12-14c5604dad1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8D50058-AE73-45F1-BF7F-253F672842B1}">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555</Words>
  <Characters>4504</Characters>
  <Application>Microsoft Office Word</Application>
  <DocSecurity>0</DocSecurity>
  <Lines>37</Lines>
  <Paragraphs>10</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Vertanen</dc:creator>
  <cp:keywords/>
  <dc:description/>
  <cp:lastModifiedBy>Minna Fali</cp:lastModifiedBy>
  <cp:revision>4</cp:revision>
  <cp:lastPrinted>2019-01-25T07:55:00Z</cp:lastPrinted>
  <dcterms:created xsi:type="dcterms:W3CDTF">2026-09-15T11:25:00Z</dcterms:created>
  <dcterms:modified xsi:type="dcterms:W3CDTF">2026-09-23T10:38:00Z</dcterms:modified>
</cp:coreProperties>
</file>