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0239C"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37F304EB" w14:textId="77777777" w:rsidR="00826566" w:rsidRDefault="00826566" w:rsidP="009B5493">
          <w:pPr>
            <w:spacing w:after="0" w:line="240" w:lineRule="auto"/>
            <w:contextualSpacing/>
            <w:rPr>
              <w:rFonts w:ascii="Arial" w:hAnsi="Arial" w:cs="Arial"/>
            </w:rPr>
          </w:pPr>
        </w:p>
        <w:p w14:paraId="01107EC5" w14:textId="77777777" w:rsidR="00C12F63" w:rsidRDefault="00C12F63" w:rsidP="009B5493">
          <w:pPr>
            <w:spacing w:after="0" w:line="240" w:lineRule="auto"/>
            <w:contextualSpacing/>
            <w:rPr>
              <w:rFonts w:ascii="Arial" w:hAnsi="Arial" w:cs="Arial"/>
              <w:color w:val="000000" w:themeColor="text1"/>
            </w:rPr>
          </w:pPr>
        </w:p>
        <w:p w14:paraId="70DC0569"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7B711FD4"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43C86FAD"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0A4F6B46" w14:textId="77777777" w:rsidTr="0001416A">
            <w:trPr>
              <w:trHeight w:val="1534"/>
            </w:trPr>
            <w:tc>
              <w:tcPr>
                <w:tcW w:w="8869" w:type="dxa"/>
              </w:tcPr>
              <w:p w14:paraId="3DDEFC01" w14:textId="77777777" w:rsidR="00826566" w:rsidRPr="008B315E" w:rsidRDefault="006839E0" w:rsidP="009B5493">
                <w:pPr>
                  <w:pStyle w:val="Eivli"/>
                  <w:contextualSpacing/>
                  <w:rPr>
                    <w:rFonts w:ascii="Arial" w:eastAsiaTheme="majorEastAsia" w:hAnsi="Arial" w:cs="Arial"/>
                    <w:b/>
                    <w:bCs/>
                    <w:sz w:val="52"/>
                    <w:szCs w:val="52"/>
                  </w:rPr>
                </w:pPr>
                <w:r w:rsidRPr="008B315E">
                  <w:rPr>
                    <w:rFonts w:ascii="Arial" w:eastAsiaTheme="majorEastAsia" w:hAnsi="Arial" w:cs="Arial"/>
                    <w:b/>
                    <w:bCs/>
                    <w:sz w:val="52"/>
                    <w:szCs w:val="52"/>
                  </w:rPr>
                  <w:t>Omavalvonta</w:t>
                </w:r>
                <w:r w:rsidR="00576146" w:rsidRPr="008B315E">
                  <w:rPr>
                    <w:rFonts w:ascii="Arial" w:eastAsiaTheme="majorEastAsia" w:hAnsi="Arial" w:cs="Arial"/>
                    <w:b/>
                    <w:bCs/>
                    <w:sz w:val="52"/>
                    <w:szCs w:val="52"/>
                  </w:rPr>
                  <w:t>suunnitelma</w:t>
                </w:r>
              </w:p>
              <w:p w14:paraId="2E769319" w14:textId="77777777" w:rsidR="00576146" w:rsidRPr="008B315E" w:rsidRDefault="00576146" w:rsidP="009B5493">
                <w:pPr>
                  <w:pStyle w:val="Eivli"/>
                  <w:contextualSpacing/>
                  <w:rPr>
                    <w:rFonts w:ascii="Arial" w:eastAsiaTheme="majorEastAsia" w:hAnsi="Arial" w:cs="Arial"/>
                    <w:b/>
                    <w:bCs/>
                    <w:sz w:val="52"/>
                    <w:szCs w:val="52"/>
                  </w:rPr>
                </w:pPr>
              </w:p>
              <w:p w14:paraId="15F5ECAB" w14:textId="2E7395E6" w:rsidR="00576146" w:rsidRPr="008B315E" w:rsidRDefault="009B588B" w:rsidP="009B5493">
                <w:pPr>
                  <w:pStyle w:val="Eivli"/>
                  <w:contextualSpacing/>
                  <w:rPr>
                    <w:rFonts w:ascii="Arial" w:eastAsiaTheme="majorEastAsia" w:hAnsi="Arial" w:cs="Arial"/>
                    <w:b/>
                    <w:bCs/>
                    <w:sz w:val="52"/>
                    <w:szCs w:val="52"/>
                  </w:rPr>
                </w:pPr>
                <w:r w:rsidRPr="008B315E">
                  <w:rPr>
                    <w:rFonts w:ascii="Arial" w:eastAsiaTheme="majorEastAsia" w:hAnsi="Arial" w:cs="Arial"/>
                    <w:b/>
                    <w:bCs/>
                    <w:sz w:val="52"/>
                    <w:szCs w:val="52"/>
                  </w:rPr>
                  <w:t xml:space="preserve">Tavana </w:t>
                </w:r>
                <w:r w:rsidR="00256FB6" w:rsidRPr="008B315E">
                  <w:rPr>
                    <w:rFonts w:ascii="Arial" w:eastAsiaTheme="majorEastAsia" w:hAnsi="Arial" w:cs="Arial"/>
                    <w:b/>
                    <w:bCs/>
                    <w:sz w:val="52"/>
                    <w:szCs w:val="52"/>
                  </w:rPr>
                  <w:t>Pihlaja</w:t>
                </w:r>
              </w:p>
              <w:p w14:paraId="168513A5" w14:textId="6D83C273" w:rsidR="007462B9" w:rsidRPr="008B315E" w:rsidRDefault="00256FB6" w:rsidP="009B5493">
                <w:pPr>
                  <w:pStyle w:val="Eivli"/>
                  <w:contextualSpacing/>
                  <w:rPr>
                    <w:rFonts w:ascii="Arial" w:eastAsiaTheme="majorEastAsia" w:hAnsi="Arial" w:cs="Arial"/>
                    <w:sz w:val="24"/>
                    <w:szCs w:val="24"/>
                  </w:rPr>
                </w:pPr>
                <w:r w:rsidRPr="008B315E">
                  <w:rPr>
                    <w:rFonts w:ascii="Arial" w:eastAsiaTheme="majorEastAsia" w:hAnsi="Arial" w:cs="Arial"/>
                    <w:sz w:val="24"/>
                    <w:szCs w:val="24"/>
                  </w:rPr>
                  <w:t>10.2.2026</w:t>
                </w:r>
              </w:p>
            </w:tc>
          </w:tr>
          <w:tr w:rsidR="00826566" w:rsidRPr="00AA5E9C" w14:paraId="7429FC89" w14:textId="77777777" w:rsidTr="0001416A">
            <w:trPr>
              <w:trHeight w:val="205"/>
            </w:trPr>
            <w:tc>
              <w:tcPr>
                <w:tcW w:w="8869" w:type="dxa"/>
                <w:tcMar>
                  <w:top w:w="216" w:type="dxa"/>
                  <w:left w:w="115" w:type="dxa"/>
                  <w:bottom w:w="216" w:type="dxa"/>
                  <w:right w:w="115" w:type="dxa"/>
                </w:tcMar>
              </w:tcPr>
              <w:p w14:paraId="23D3171A" w14:textId="77777777" w:rsidR="00826566" w:rsidRPr="008B315E" w:rsidRDefault="00826566" w:rsidP="009B5493">
                <w:pPr>
                  <w:pStyle w:val="Eivli"/>
                  <w:contextualSpacing/>
                  <w:rPr>
                    <w:rFonts w:ascii="Arial" w:hAnsi="Arial" w:cs="Arial"/>
                    <w:sz w:val="24"/>
                  </w:rPr>
                </w:pPr>
              </w:p>
            </w:tc>
          </w:tr>
        </w:tbl>
        <w:p w14:paraId="09CA078A"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B315E" w:rsidRPr="008B315E" w14:paraId="53BF8FB2" w14:textId="77777777" w:rsidTr="0067566D">
            <w:trPr>
              <w:trHeight w:val="474"/>
            </w:trPr>
            <w:tc>
              <w:tcPr>
                <w:tcW w:w="9058" w:type="dxa"/>
                <w:tcMar>
                  <w:top w:w="216" w:type="dxa"/>
                  <w:left w:w="115" w:type="dxa"/>
                  <w:bottom w:w="216" w:type="dxa"/>
                  <w:right w:w="115" w:type="dxa"/>
                </w:tcMar>
              </w:tcPr>
              <w:p w14:paraId="268FDEAC" w14:textId="77777777" w:rsidR="0024619B" w:rsidRPr="008B315E" w:rsidRDefault="00FA0A6E" w:rsidP="0067566D">
                <w:pPr>
                  <w:pStyle w:val="Eivli"/>
                  <w:contextualSpacing/>
                  <w:rPr>
                    <w:rFonts w:ascii="Arial" w:hAnsi="Arial" w:cs="Arial"/>
                    <w:sz w:val="24"/>
                    <w:szCs w:val="24"/>
                  </w:rPr>
                </w:pPr>
                <w:r w:rsidRPr="008B315E">
                  <w:rPr>
                    <w:rFonts w:ascii="Arial" w:hAnsi="Arial" w:cs="Arial"/>
                    <w:sz w:val="24"/>
                    <w:szCs w:val="24"/>
                  </w:rPr>
                  <w:t>Mallipohjan v</w:t>
                </w:r>
                <w:r w:rsidR="0024619B" w:rsidRPr="008B315E">
                  <w:rPr>
                    <w:rFonts w:ascii="Arial" w:hAnsi="Arial" w:cs="Arial"/>
                    <w:sz w:val="24"/>
                    <w:szCs w:val="24"/>
                  </w:rPr>
                  <w:t>ersiohistoria</w:t>
                </w:r>
              </w:p>
              <w:p w14:paraId="785E4665" w14:textId="77777777" w:rsidR="00814670" w:rsidRPr="008B315E" w:rsidRDefault="0024619B" w:rsidP="0067566D">
                <w:pPr>
                  <w:pStyle w:val="Eivli"/>
                  <w:contextualSpacing/>
                  <w:rPr>
                    <w:rFonts w:ascii="Arial" w:hAnsi="Arial" w:cs="Arial"/>
                  </w:rPr>
                </w:pPr>
                <w:r w:rsidRPr="008B315E">
                  <w:rPr>
                    <w:rFonts w:ascii="Arial" w:hAnsi="Arial" w:cs="Arial"/>
                    <w:sz w:val="24"/>
                    <w:szCs w:val="24"/>
                  </w:rPr>
                  <w:t>v.1.</w:t>
                </w:r>
                <w:r w:rsidR="009C54A0" w:rsidRPr="008B315E">
                  <w:rPr>
                    <w:rFonts w:ascii="Arial" w:hAnsi="Arial" w:cs="Arial"/>
                    <w:sz w:val="24"/>
                    <w:szCs w:val="24"/>
                  </w:rPr>
                  <w:t>1</w:t>
                </w:r>
                <w:r w:rsidRPr="008B315E">
                  <w:rPr>
                    <w:rFonts w:ascii="Arial" w:hAnsi="Arial" w:cs="Arial"/>
                    <w:sz w:val="24"/>
                    <w:szCs w:val="24"/>
                  </w:rPr>
                  <w:t xml:space="preserve"> </w:t>
                </w:r>
                <w:r w:rsidR="009C54A0" w:rsidRPr="008B315E">
                  <w:rPr>
                    <w:rFonts w:ascii="Arial" w:hAnsi="Arial" w:cs="Arial"/>
                    <w:sz w:val="24"/>
                    <w:szCs w:val="24"/>
                  </w:rPr>
                  <w:t>1</w:t>
                </w:r>
                <w:r w:rsidR="00AE6D5A" w:rsidRPr="008B315E">
                  <w:rPr>
                    <w:rFonts w:ascii="Arial" w:hAnsi="Arial" w:cs="Arial"/>
                    <w:sz w:val="24"/>
                    <w:szCs w:val="24"/>
                  </w:rPr>
                  <w:t>4</w:t>
                </w:r>
                <w:r w:rsidR="009C54A0" w:rsidRPr="008B315E">
                  <w:rPr>
                    <w:rFonts w:ascii="Arial" w:hAnsi="Arial" w:cs="Arial"/>
                    <w:sz w:val="24"/>
                    <w:szCs w:val="24"/>
                  </w:rPr>
                  <w:t>.1.2025</w:t>
                </w:r>
              </w:p>
            </w:tc>
          </w:tr>
        </w:tbl>
        <w:p w14:paraId="76F87501" w14:textId="4FBA8E48" w:rsidR="00826566" w:rsidRPr="008B315E" w:rsidRDefault="00EF11E9" w:rsidP="00A67F39">
          <w:pPr>
            <w:tabs>
              <w:tab w:val="left" w:pos="4188"/>
            </w:tabs>
            <w:spacing w:after="0" w:line="240" w:lineRule="auto"/>
            <w:ind w:left="284"/>
            <w:contextualSpacing/>
            <w:rPr>
              <w:rFonts w:ascii="Arial" w:hAnsi="Arial" w:cs="Arial"/>
            </w:rPr>
          </w:pPr>
          <w:r w:rsidRPr="008B315E">
            <w:rPr>
              <w:rFonts w:ascii="Arial" w:hAnsi="Arial" w:cs="Arial"/>
              <w:noProof/>
            </w:rPr>
            <mc:AlternateContent>
              <mc:Choice Requires="wps">
                <w:drawing>
                  <wp:anchor distT="0" distB="0" distL="114300" distR="114300" simplePos="0" relativeHeight="251657728" behindDoc="0" locked="0" layoutInCell="1" allowOverlap="1" wp14:anchorId="60424EBE" wp14:editId="42F14D41">
                    <wp:simplePos x="0" y="0"/>
                    <wp:positionH relativeFrom="column">
                      <wp:posOffset>1005205</wp:posOffset>
                    </wp:positionH>
                    <wp:positionV relativeFrom="paragraph">
                      <wp:posOffset>3333115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598A02" id="Suorakulmio 2" o:spid="_x0000_s1026" style="position:absolute;margin-left:79.15pt;margin-top:262.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" strokecolor="#7030a0" strokeweight="6pt">
                    <v:fill r:id="rId9" o:title="" recolor="t" rotate="t" type="frame"/>
                  </v:rect>
                </w:pict>
              </mc:Fallback>
            </mc:AlternateContent>
          </w:r>
          <w:r w:rsidR="00826566" w:rsidRPr="008B315E">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34ADA34C" w14:textId="77777777" w:rsidR="003D2A59" w:rsidRPr="008B315E" w:rsidRDefault="00826566" w:rsidP="00E461B3">
          <w:pPr>
            <w:spacing w:after="0" w:line="240" w:lineRule="auto"/>
            <w:contextualSpacing/>
            <w:rPr>
              <w:rFonts w:ascii="Arial" w:hAnsi="Arial" w:cs="Arial"/>
              <w:b/>
              <w:bCs/>
              <w:sz w:val="24"/>
              <w:szCs w:val="24"/>
            </w:rPr>
          </w:pPr>
          <w:r w:rsidRPr="008B315E">
            <w:rPr>
              <w:rFonts w:ascii="Arial" w:hAnsi="Arial" w:cs="Arial"/>
              <w:b/>
              <w:bCs/>
              <w:sz w:val="24"/>
              <w:szCs w:val="24"/>
            </w:rPr>
            <w:t>SISÄLLYS</w:t>
          </w:r>
        </w:p>
        <w:p w14:paraId="7DACB577" w14:textId="3B3F6DD6" w:rsidR="008B315E" w:rsidRDefault="006B151C">
          <w:pPr>
            <w:pStyle w:val="Sisluet1"/>
            <w:rPr>
              <w:rFonts w:asciiTheme="minorHAnsi" w:eastAsiaTheme="minorEastAsia" w:hAnsiTheme="minorHAnsi" w:cstheme="minorBidi"/>
              <w:caps w:val="0"/>
              <w:noProof/>
              <w:kern w:val="2"/>
              <w:szCs w:val="24"/>
              <w14:ligatures w14:val="standardContextual"/>
            </w:rPr>
          </w:pPr>
          <w:r w:rsidRPr="008B315E">
            <w:rPr>
              <w:rFonts w:cs="Arial"/>
              <w:caps w:val="0"/>
              <w:szCs w:val="24"/>
            </w:rPr>
            <w:fldChar w:fldCharType="begin"/>
          </w:r>
          <w:r w:rsidRPr="008B315E">
            <w:rPr>
              <w:rFonts w:cs="Arial"/>
              <w:caps w:val="0"/>
              <w:szCs w:val="24"/>
            </w:rPr>
            <w:instrText xml:space="preserve"> TOC \o "1-3" \h \z \u </w:instrText>
          </w:r>
          <w:r w:rsidRPr="008B315E">
            <w:rPr>
              <w:rFonts w:cs="Arial"/>
              <w:caps w:val="0"/>
              <w:szCs w:val="24"/>
            </w:rPr>
            <w:fldChar w:fldCharType="separate"/>
          </w:r>
          <w:hyperlink w:anchor="_Toc221607963" w:history="1">
            <w:r w:rsidR="008B315E" w:rsidRPr="00B63EF9">
              <w:rPr>
                <w:rStyle w:val="Hyperlinkki"/>
                <w:rFonts w:eastAsia="Arial" w:cs="Arial"/>
                <w:noProof/>
              </w:rPr>
              <w:t>1</w:t>
            </w:r>
            <w:r w:rsidR="008B315E">
              <w:rPr>
                <w:rFonts w:asciiTheme="minorHAnsi" w:eastAsiaTheme="minorEastAsia" w:hAnsiTheme="minorHAnsi" w:cstheme="minorBidi"/>
                <w:caps w:val="0"/>
                <w:noProof/>
                <w:kern w:val="2"/>
                <w:szCs w:val="24"/>
                <w14:ligatures w14:val="standardContextual"/>
              </w:rPr>
              <w:tab/>
            </w:r>
            <w:r w:rsidR="008B315E" w:rsidRPr="00B63EF9">
              <w:rPr>
                <w:rStyle w:val="Hyperlinkki"/>
                <w:rFonts w:eastAsia="Arial" w:cs="Arial"/>
                <w:noProof/>
              </w:rPr>
              <w:t>Palveluntuottajaa, palveluyksikköä ja toimintaa koskevat tiedot</w:t>
            </w:r>
            <w:r w:rsidR="008B315E">
              <w:rPr>
                <w:noProof/>
                <w:webHidden/>
              </w:rPr>
              <w:tab/>
            </w:r>
            <w:r w:rsidR="008B315E">
              <w:rPr>
                <w:noProof/>
                <w:webHidden/>
              </w:rPr>
              <w:fldChar w:fldCharType="begin"/>
            </w:r>
            <w:r w:rsidR="008B315E">
              <w:rPr>
                <w:noProof/>
                <w:webHidden/>
              </w:rPr>
              <w:instrText xml:space="preserve"> PAGEREF _Toc221607963 \h </w:instrText>
            </w:r>
            <w:r w:rsidR="008B315E">
              <w:rPr>
                <w:noProof/>
                <w:webHidden/>
              </w:rPr>
            </w:r>
            <w:r w:rsidR="008B315E">
              <w:rPr>
                <w:noProof/>
                <w:webHidden/>
              </w:rPr>
              <w:fldChar w:fldCharType="separate"/>
            </w:r>
            <w:r w:rsidR="008B315E">
              <w:rPr>
                <w:noProof/>
                <w:webHidden/>
              </w:rPr>
              <w:t>1</w:t>
            </w:r>
            <w:r w:rsidR="008B315E">
              <w:rPr>
                <w:noProof/>
                <w:webHidden/>
              </w:rPr>
              <w:fldChar w:fldCharType="end"/>
            </w:r>
          </w:hyperlink>
        </w:p>
        <w:p w14:paraId="65BA8B7E" w14:textId="4F06CC09" w:rsidR="008B315E" w:rsidRDefault="008B315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1607964" w:history="1">
            <w:r w:rsidRPr="00B63EF9">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_Toc221607964 \h </w:instrText>
            </w:r>
            <w:r>
              <w:rPr>
                <w:noProof/>
                <w:webHidden/>
              </w:rPr>
            </w:r>
            <w:r>
              <w:rPr>
                <w:noProof/>
                <w:webHidden/>
              </w:rPr>
              <w:fldChar w:fldCharType="separate"/>
            </w:r>
            <w:r>
              <w:rPr>
                <w:noProof/>
                <w:webHidden/>
              </w:rPr>
              <w:t>1</w:t>
            </w:r>
            <w:r>
              <w:rPr>
                <w:noProof/>
                <w:webHidden/>
              </w:rPr>
              <w:fldChar w:fldCharType="end"/>
            </w:r>
          </w:hyperlink>
        </w:p>
        <w:p w14:paraId="408644F4" w14:textId="50840DEB" w:rsidR="008B315E" w:rsidRDefault="008B315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1607965" w:history="1">
            <w:r w:rsidRPr="00B63EF9">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_Toc221607965 \h </w:instrText>
            </w:r>
            <w:r>
              <w:rPr>
                <w:noProof/>
                <w:webHidden/>
              </w:rPr>
            </w:r>
            <w:r>
              <w:rPr>
                <w:noProof/>
                <w:webHidden/>
              </w:rPr>
              <w:fldChar w:fldCharType="separate"/>
            </w:r>
            <w:r>
              <w:rPr>
                <w:noProof/>
                <w:webHidden/>
              </w:rPr>
              <w:t>1</w:t>
            </w:r>
            <w:r>
              <w:rPr>
                <w:noProof/>
                <w:webHidden/>
              </w:rPr>
              <w:fldChar w:fldCharType="end"/>
            </w:r>
          </w:hyperlink>
        </w:p>
        <w:p w14:paraId="7A1018DB" w14:textId="09A84524" w:rsidR="008B315E" w:rsidRDefault="008B315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1607966" w:history="1">
            <w:r w:rsidRPr="00B63EF9">
              <w:rPr>
                <w:rStyle w:val="Hyperlinkki"/>
                <w:rFonts w:cs="Arial"/>
                <w:noProof/>
              </w:rPr>
              <w:t>1.3</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_Toc221607966 \h </w:instrText>
            </w:r>
            <w:r>
              <w:rPr>
                <w:noProof/>
                <w:webHidden/>
              </w:rPr>
            </w:r>
            <w:r>
              <w:rPr>
                <w:noProof/>
                <w:webHidden/>
              </w:rPr>
              <w:fldChar w:fldCharType="separate"/>
            </w:r>
            <w:r>
              <w:rPr>
                <w:noProof/>
                <w:webHidden/>
              </w:rPr>
              <w:t>1</w:t>
            </w:r>
            <w:r>
              <w:rPr>
                <w:noProof/>
                <w:webHidden/>
              </w:rPr>
              <w:fldChar w:fldCharType="end"/>
            </w:r>
          </w:hyperlink>
        </w:p>
        <w:p w14:paraId="5696900E" w14:textId="6D0EAA57" w:rsidR="008B315E" w:rsidRDefault="008B315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1607967" w:history="1">
            <w:r w:rsidRPr="00B63EF9">
              <w:rPr>
                <w:rStyle w:val="Hyperlinkki"/>
                <w:rFonts w:cs="Arial"/>
                <w:noProof/>
              </w:rPr>
              <w:t>1.4</w:t>
            </w:r>
            <w:r>
              <w:rPr>
                <w:rFonts w:asciiTheme="minorHAnsi" w:eastAsiaTheme="minorEastAsia" w:hAnsiTheme="minorHAnsi" w:cstheme="minorBidi"/>
                <w:noProof/>
                <w:kern w:val="2"/>
                <w:szCs w:val="24"/>
                <w14:ligatures w14:val="standardContextual"/>
              </w:rPr>
              <w:tab/>
            </w:r>
            <w:r w:rsidRPr="00B63EF9">
              <w:rPr>
                <w:rStyle w:val="Hyperlinkki"/>
                <w:rFonts w:cs="Arial"/>
                <w:noProof/>
              </w:rPr>
              <w:t>Palvelut</w:t>
            </w:r>
            <w:r>
              <w:rPr>
                <w:noProof/>
                <w:webHidden/>
              </w:rPr>
              <w:tab/>
            </w:r>
            <w:r>
              <w:rPr>
                <w:noProof/>
                <w:webHidden/>
              </w:rPr>
              <w:fldChar w:fldCharType="begin"/>
            </w:r>
            <w:r>
              <w:rPr>
                <w:noProof/>
                <w:webHidden/>
              </w:rPr>
              <w:instrText xml:space="preserve"> PAGEREF _Toc221607967 \h </w:instrText>
            </w:r>
            <w:r>
              <w:rPr>
                <w:noProof/>
                <w:webHidden/>
              </w:rPr>
            </w:r>
            <w:r>
              <w:rPr>
                <w:noProof/>
                <w:webHidden/>
              </w:rPr>
              <w:fldChar w:fldCharType="separate"/>
            </w:r>
            <w:r>
              <w:rPr>
                <w:noProof/>
                <w:webHidden/>
              </w:rPr>
              <w:t>1</w:t>
            </w:r>
            <w:r>
              <w:rPr>
                <w:noProof/>
                <w:webHidden/>
              </w:rPr>
              <w:fldChar w:fldCharType="end"/>
            </w:r>
          </w:hyperlink>
        </w:p>
        <w:p w14:paraId="692144B9" w14:textId="17CC3AAD" w:rsidR="008B315E" w:rsidRDefault="008B315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1607968" w:history="1">
            <w:r w:rsidRPr="00B63EF9">
              <w:rPr>
                <w:rStyle w:val="Hyperlinkki"/>
                <w:rFonts w:cs="Arial"/>
                <w:noProof/>
              </w:rPr>
              <w:t>1.5</w:t>
            </w:r>
            <w:r>
              <w:rPr>
                <w:rFonts w:asciiTheme="minorHAnsi" w:eastAsiaTheme="minorEastAsia" w:hAnsiTheme="minorHAnsi" w:cstheme="minorBidi"/>
                <w:noProof/>
                <w:kern w:val="2"/>
                <w:szCs w:val="24"/>
                <w14:ligatures w14:val="standardContextual"/>
              </w:rPr>
              <w:tab/>
            </w:r>
            <w:r w:rsidRPr="00B63EF9">
              <w:rPr>
                <w:rStyle w:val="Hyperlinkki"/>
                <w:rFonts w:cs="Arial"/>
                <w:noProof/>
              </w:rPr>
              <w:t>Toiminta-ajatus</w:t>
            </w:r>
            <w:r>
              <w:rPr>
                <w:noProof/>
                <w:webHidden/>
              </w:rPr>
              <w:tab/>
            </w:r>
            <w:r>
              <w:rPr>
                <w:noProof/>
                <w:webHidden/>
              </w:rPr>
              <w:fldChar w:fldCharType="begin"/>
            </w:r>
            <w:r>
              <w:rPr>
                <w:noProof/>
                <w:webHidden/>
              </w:rPr>
              <w:instrText xml:space="preserve"> PAGEREF _Toc221607968 \h </w:instrText>
            </w:r>
            <w:r>
              <w:rPr>
                <w:noProof/>
                <w:webHidden/>
              </w:rPr>
            </w:r>
            <w:r>
              <w:rPr>
                <w:noProof/>
                <w:webHidden/>
              </w:rPr>
              <w:fldChar w:fldCharType="separate"/>
            </w:r>
            <w:r>
              <w:rPr>
                <w:noProof/>
                <w:webHidden/>
              </w:rPr>
              <w:t>2</w:t>
            </w:r>
            <w:r>
              <w:rPr>
                <w:noProof/>
                <w:webHidden/>
              </w:rPr>
              <w:fldChar w:fldCharType="end"/>
            </w:r>
          </w:hyperlink>
        </w:p>
        <w:p w14:paraId="3C564CAB" w14:textId="73F25EF2"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7969" w:history="1">
            <w:r w:rsidRPr="00B63EF9">
              <w:rPr>
                <w:rStyle w:val="Hyperlinkki"/>
                <w:rFonts w:eastAsia="Arial" w:cs="Arial"/>
                <w:noProof/>
              </w:rPr>
              <w:t>1.5.1</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Arvot ja toimintaperiaatteet</w:t>
            </w:r>
            <w:r>
              <w:rPr>
                <w:noProof/>
                <w:webHidden/>
              </w:rPr>
              <w:tab/>
            </w:r>
            <w:r>
              <w:rPr>
                <w:noProof/>
                <w:webHidden/>
              </w:rPr>
              <w:fldChar w:fldCharType="begin"/>
            </w:r>
            <w:r>
              <w:rPr>
                <w:noProof/>
                <w:webHidden/>
              </w:rPr>
              <w:instrText xml:space="preserve"> PAGEREF _Toc221607969 \h </w:instrText>
            </w:r>
            <w:r>
              <w:rPr>
                <w:noProof/>
                <w:webHidden/>
              </w:rPr>
            </w:r>
            <w:r>
              <w:rPr>
                <w:noProof/>
                <w:webHidden/>
              </w:rPr>
              <w:fldChar w:fldCharType="separate"/>
            </w:r>
            <w:r>
              <w:rPr>
                <w:noProof/>
                <w:webHidden/>
              </w:rPr>
              <w:t>2</w:t>
            </w:r>
            <w:r>
              <w:rPr>
                <w:noProof/>
                <w:webHidden/>
              </w:rPr>
              <w:fldChar w:fldCharType="end"/>
            </w:r>
          </w:hyperlink>
        </w:p>
        <w:p w14:paraId="55C7FF55" w14:textId="651A4594" w:rsidR="008B315E" w:rsidRDefault="008B315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1607970" w:history="1">
            <w:r w:rsidRPr="00B63EF9">
              <w:rPr>
                <w:rStyle w:val="Hyperlinkki"/>
                <w:rFonts w:eastAsia="Arial" w:cs="Arial"/>
                <w:noProof/>
              </w:rPr>
              <w:t>1.6</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Palveluiden sisältö</w:t>
            </w:r>
            <w:r>
              <w:rPr>
                <w:noProof/>
                <w:webHidden/>
              </w:rPr>
              <w:tab/>
            </w:r>
            <w:r>
              <w:rPr>
                <w:noProof/>
                <w:webHidden/>
              </w:rPr>
              <w:fldChar w:fldCharType="begin"/>
            </w:r>
            <w:r>
              <w:rPr>
                <w:noProof/>
                <w:webHidden/>
              </w:rPr>
              <w:instrText xml:space="preserve"> PAGEREF _Toc221607970 \h </w:instrText>
            </w:r>
            <w:r>
              <w:rPr>
                <w:noProof/>
                <w:webHidden/>
              </w:rPr>
            </w:r>
            <w:r>
              <w:rPr>
                <w:noProof/>
                <w:webHidden/>
              </w:rPr>
              <w:fldChar w:fldCharType="separate"/>
            </w:r>
            <w:r>
              <w:rPr>
                <w:noProof/>
                <w:webHidden/>
              </w:rPr>
              <w:t>3</w:t>
            </w:r>
            <w:r>
              <w:rPr>
                <w:noProof/>
                <w:webHidden/>
              </w:rPr>
              <w:fldChar w:fldCharType="end"/>
            </w:r>
          </w:hyperlink>
        </w:p>
        <w:p w14:paraId="749B3718" w14:textId="6FF3B060"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7971" w:history="1">
            <w:r w:rsidRPr="00B63EF9">
              <w:rPr>
                <w:rStyle w:val="Hyperlinkki"/>
                <w:rFonts w:cs="Arial"/>
                <w:noProof/>
              </w:rPr>
              <w:t>1.6.1</w:t>
            </w:r>
            <w:r>
              <w:rPr>
                <w:rFonts w:asciiTheme="minorHAnsi" w:eastAsiaTheme="minorEastAsia" w:hAnsiTheme="minorHAnsi" w:cstheme="minorBidi"/>
                <w:noProof/>
                <w:kern w:val="2"/>
                <w:szCs w:val="24"/>
                <w14:ligatures w14:val="standardContextual"/>
              </w:rPr>
              <w:tab/>
            </w:r>
            <w:r w:rsidRPr="00B63EF9">
              <w:rPr>
                <w:rStyle w:val="Hyperlinkki"/>
                <w:rFonts w:cs="Arial"/>
                <w:noProof/>
              </w:rPr>
              <w:t>Hyvinvointia, kuntoutumista ja kasvua tukeva toiminta</w:t>
            </w:r>
            <w:r>
              <w:rPr>
                <w:noProof/>
                <w:webHidden/>
              </w:rPr>
              <w:tab/>
            </w:r>
            <w:r>
              <w:rPr>
                <w:noProof/>
                <w:webHidden/>
              </w:rPr>
              <w:fldChar w:fldCharType="begin"/>
            </w:r>
            <w:r>
              <w:rPr>
                <w:noProof/>
                <w:webHidden/>
              </w:rPr>
              <w:instrText xml:space="preserve"> PAGEREF _Toc221607971 \h </w:instrText>
            </w:r>
            <w:r>
              <w:rPr>
                <w:noProof/>
                <w:webHidden/>
              </w:rPr>
            </w:r>
            <w:r>
              <w:rPr>
                <w:noProof/>
                <w:webHidden/>
              </w:rPr>
              <w:fldChar w:fldCharType="separate"/>
            </w:r>
            <w:r>
              <w:rPr>
                <w:noProof/>
                <w:webHidden/>
              </w:rPr>
              <w:t>3</w:t>
            </w:r>
            <w:r>
              <w:rPr>
                <w:noProof/>
                <w:webHidden/>
              </w:rPr>
              <w:fldChar w:fldCharType="end"/>
            </w:r>
          </w:hyperlink>
        </w:p>
        <w:p w14:paraId="019D7E0C" w14:textId="24B4CF89"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7972" w:history="1">
            <w:r w:rsidRPr="00B63EF9">
              <w:rPr>
                <w:rStyle w:val="Hyperlinkki"/>
                <w:rFonts w:cs="Arial"/>
                <w:noProof/>
              </w:rPr>
              <w:t>1.6.2</w:t>
            </w:r>
            <w:r>
              <w:rPr>
                <w:rFonts w:asciiTheme="minorHAnsi" w:eastAsiaTheme="minorEastAsia" w:hAnsiTheme="minorHAnsi" w:cstheme="minorBidi"/>
                <w:noProof/>
                <w:kern w:val="2"/>
                <w:szCs w:val="24"/>
                <w14:ligatures w14:val="standardContextual"/>
              </w:rPr>
              <w:tab/>
            </w:r>
            <w:r w:rsidRPr="00B63EF9">
              <w:rPr>
                <w:rStyle w:val="Hyperlinkki"/>
                <w:rFonts w:cs="Arial"/>
                <w:noProof/>
              </w:rPr>
              <w:t>Toiminnan ja ohjauksen suunnittelu</w:t>
            </w:r>
            <w:r>
              <w:rPr>
                <w:noProof/>
                <w:webHidden/>
              </w:rPr>
              <w:tab/>
            </w:r>
            <w:r>
              <w:rPr>
                <w:noProof/>
                <w:webHidden/>
              </w:rPr>
              <w:fldChar w:fldCharType="begin"/>
            </w:r>
            <w:r>
              <w:rPr>
                <w:noProof/>
                <w:webHidden/>
              </w:rPr>
              <w:instrText xml:space="preserve"> PAGEREF _Toc221607972 \h </w:instrText>
            </w:r>
            <w:r>
              <w:rPr>
                <w:noProof/>
                <w:webHidden/>
              </w:rPr>
            </w:r>
            <w:r>
              <w:rPr>
                <w:noProof/>
                <w:webHidden/>
              </w:rPr>
              <w:fldChar w:fldCharType="separate"/>
            </w:r>
            <w:r>
              <w:rPr>
                <w:noProof/>
                <w:webHidden/>
              </w:rPr>
              <w:t>4</w:t>
            </w:r>
            <w:r>
              <w:rPr>
                <w:noProof/>
                <w:webHidden/>
              </w:rPr>
              <w:fldChar w:fldCharType="end"/>
            </w:r>
          </w:hyperlink>
        </w:p>
        <w:p w14:paraId="11F93C3F" w14:textId="24BFB80B"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7973" w:history="1">
            <w:r w:rsidRPr="00B63EF9">
              <w:rPr>
                <w:rStyle w:val="Hyperlinkki"/>
                <w:rFonts w:cs="Arial"/>
                <w:noProof/>
              </w:rPr>
              <w:t>1.6.3</w:t>
            </w:r>
            <w:r>
              <w:rPr>
                <w:rFonts w:asciiTheme="minorHAnsi" w:eastAsiaTheme="minorEastAsia" w:hAnsiTheme="minorHAnsi" w:cstheme="minorBidi"/>
                <w:noProof/>
                <w:kern w:val="2"/>
                <w:szCs w:val="24"/>
                <w14:ligatures w14:val="standardContextual"/>
              </w:rPr>
              <w:tab/>
            </w:r>
            <w:r w:rsidRPr="00B63EF9">
              <w:rPr>
                <w:rStyle w:val="Hyperlinkki"/>
                <w:rFonts w:cs="Arial"/>
                <w:noProof/>
              </w:rPr>
              <w:t>Yhteistyö</w:t>
            </w:r>
            <w:r>
              <w:rPr>
                <w:noProof/>
                <w:webHidden/>
              </w:rPr>
              <w:tab/>
            </w:r>
            <w:r>
              <w:rPr>
                <w:noProof/>
                <w:webHidden/>
              </w:rPr>
              <w:fldChar w:fldCharType="begin"/>
            </w:r>
            <w:r>
              <w:rPr>
                <w:noProof/>
                <w:webHidden/>
              </w:rPr>
              <w:instrText xml:space="preserve"> PAGEREF _Toc221607973 \h </w:instrText>
            </w:r>
            <w:r>
              <w:rPr>
                <w:noProof/>
                <w:webHidden/>
              </w:rPr>
            </w:r>
            <w:r>
              <w:rPr>
                <w:noProof/>
                <w:webHidden/>
              </w:rPr>
              <w:fldChar w:fldCharType="separate"/>
            </w:r>
            <w:r>
              <w:rPr>
                <w:noProof/>
                <w:webHidden/>
              </w:rPr>
              <w:t>4</w:t>
            </w:r>
            <w:r>
              <w:rPr>
                <w:noProof/>
                <w:webHidden/>
              </w:rPr>
              <w:fldChar w:fldCharType="end"/>
            </w:r>
          </w:hyperlink>
        </w:p>
        <w:p w14:paraId="218904F9" w14:textId="4120DBA4"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7974" w:history="1">
            <w:r w:rsidRPr="00B63EF9">
              <w:rPr>
                <w:rStyle w:val="Hyperlinkki"/>
                <w:rFonts w:cs="Arial"/>
                <w:noProof/>
              </w:rPr>
              <w:t>1.6.4</w:t>
            </w:r>
            <w:r>
              <w:rPr>
                <w:rFonts w:asciiTheme="minorHAnsi" w:eastAsiaTheme="minorEastAsia" w:hAnsiTheme="minorHAnsi" w:cstheme="minorBidi"/>
                <w:noProof/>
                <w:kern w:val="2"/>
                <w:szCs w:val="24"/>
                <w14:ligatures w14:val="standardContextual"/>
              </w:rPr>
              <w:tab/>
            </w:r>
            <w:r w:rsidRPr="00B63EF9">
              <w:rPr>
                <w:rStyle w:val="Hyperlinkki"/>
                <w:rFonts w:cs="Arial"/>
                <w:noProof/>
              </w:rPr>
              <w:t>Kuljetukset</w:t>
            </w:r>
            <w:r>
              <w:rPr>
                <w:noProof/>
                <w:webHidden/>
              </w:rPr>
              <w:tab/>
            </w:r>
            <w:r>
              <w:rPr>
                <w:noProof/>
                <w:webHidden/>
              </w:rPr>
              <w:fldChar w:fldCharType="begin"/>
            </w:r>
            <w:r>
              <w:rPr>
                <w:noProof/>
                <w:webHidden/>
              </w:rPr>
              <w:instrText xml:space="preserve"> PAGEREF _Toc221607974 \h </w:instrText>
            </w:r>
            <w:r>
              <w:rPr>
                <w:noProof/>
                <w:webHidden/>
              </w:rPr>
            </w:r>
            <w:r>
              <w:rPr>
                <w:noProof/>
                <w:webHidden/>
              </w:rPr>
              <w:fldChar w:fldCharType="separate"/>
            </w:r>
            <w:r>
              <w:rPr>
                <w:noProof/>
                <w:webHidden/>
              </w:rPr>
              <w:t>5</w:t>
            </w:r>
            <w:r>
              <w:rPr>
                <w:noProof/>
                <w:webHidden/>
              </w:rPr>
              <w:fldChar w:fldCharType="end"/>
            </w:r>
          </w:hyperlink>
        </w:p>
        <w:p w14:paraId="20907965" w14:textId="50E554F4"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7975" w:history="1">
            <w:r w:rsidRPr="00B63EF9">
              <w:rPr>
                <w:rStyle w:val="Hyperlinkki"/>
                <w:rFonts w:eastAsia="Arial" w:cs="Arial"/>
                <w:noProof/>
              </w:rPr>
              <w:t>1.6.5</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Terveyden- ja sairaanhoito sekä suunterveys</w:t>
            </w:r>
            <w:r>
              <w:rPr>
                <w:noProof/>
                <w:webHidden/>
              </w:rPr>
              <w:tab/>
            </w:r>
            <w:r>
              <w:rPr>
                <w:noProof/>
                <w:webHidden/>
              </w:rPr>
              <w:fldChar w:fldCharType="begin"/>
            </w:r>
            <w:r>
              <w:rPr>
                <w:noProof/>
                <w:webHidden/>
              </w:rPr>
              <w:instrText xml:space="preserve"> PAGEREF _Toc221607975 \h </w:instrText>
            </w:r>
            <w:r>
              <w:rPr>
                <w:noProof/>
                <w:webHidden/>
              </w:rPr>
            </w:r>
            <w:r>
              <w:rPr>
                <w:noProof/>
                <w:webHidden/>
              </w:rPr>
              <w:fldChar w:fldCharType="separate"/>
            </w:r>
            <w:r>
              <w:rPr>
                <w:noProof/>
                <w:webHidden/>
              </w:rPr>
              <w:t>5</w:t>
            </w:r>
            <w:r>
              <w:rPr>
                <w:noProof/>
                <w:webHidden/>
              </w:rPr>
              <w:fldChar w:fldCharType="end"/>
            </w:r>
          </w:hyperlink>
        </w:p>
        <w:p w14:paraId="618DEAF9" w14:textId="530F5D44"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7976" w:history="1">
            <w:r w:rsidRPr="00B63EF9">
              <w:rPr>
                <w:rStyle w:val="Hyperlinkki"/>
                <w:rFonts w:eastAsia="Arial" w:cs="Arial"/>
                <w:noProof/>
              </w:rPr>
              <w:t>1.6.6</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Hätäensiapuohjeet ja pelastusviranomaisten yhteystiedot</w:t>
            </w:r>
            <w:r>
              <w:rPr>
                <w:noProof/>
                <w:webHidden/>
              </w:rPr>
              <w:tab/>
            </w:r>
            <w:r>
              <w:rPr>
                <w:noProof/>
                <w:webHidden/>
              </w:rPr>
              <w:fldChar w:fldCharType="begin"/>
            </w:r>
            <w:r>
              <w:rPr>
                <w:noProof/>
                <w:webHidden/>
              </w:rPr>
              <w:instrText xml:space="preserve"> PAGEREF _Toc221607976 \h </w:instrText>
            </w:r>
            <w:r>
              <w:rPr>
                <w:noProof/>
                <w:webHidden/>
              </w:rPr>
            </w:r>
            <w:r>
              <w:rPr>
                <w:noProof/>
                <w:webHidden/>
              </w:rPr>
              <w:fldChar w:fldCharType="separate"/>
            </w:r>
            <w:r>
              <w:rPr>
                <w:noProof/>
                <w:webHidden/>
              </w:rPr>
              <w:t>5</w:t>
            </w:r>
            <w:r>
              <w:rPr>
                <w:noProof/>
                <w:webHidden/>
              </w:rPr>
              <w:fldChar w:fldCharType="end"/>
            </w:r>
          </w:hyperlink>
        </w:p>
        <w:p w14:paraId="1C7C3B66" w14:textId="508FC357"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7977" w:history="1">
            <w:r w:rsidRPr="00B63EF9">
              <w:rPr>
                <w:rStyle w:val="Hyperlinkki"/>
                <w:rFonts w:eastAsia="Arial" w:cs="Arial"/>
                <w:noProof/>
              </w:rPr>
              <w:t>1.6.7</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Ravitsemus</w:t>
            </w:r>
            <w:r>
              <w:rPr>
                <w:noProof/>
                <w:webHidden/>
              </w:rPr>
              <w:tab/>
            </w:r>
            <w:r>
              <w:rPr>
                <w:noProof/>
                <w:webHidden/>
              </w:rPr>
              <w:fldChar w:fldCharType="begin"/>
            </w:r>
            <w:r>
              <w:rPr>
                <w:noProof/>
                <w:webHidden/>
              </w:rPr>
              <w:instrText xml:space="preserve"> PAGEREF _Toc221607977 \h </w:instrText>
            </w:r>
            <w:r>
              <w:rPr>
                <w:noProof/>
                <w:webHidden/>
              </w:rPr>
            </w:r>
            <w:r>
              <w:rPr>
                <w:noProof/>
                <w:webHidden/>
              </w:rPr>
              <w:fldChar w:fldCharType="separate"/>
            </w:r>
            <w:r>
              <w:rPr>
                <w:noProof/>
                <w:webHidden/>
              </w:rPr>
              <w:t>6</w:t>
            </w:r>
            <w:r>
              <w:rPr>
                <w:noProof/>
                <w:webHidden/>
              </w:rPr>
              <w:fldChar w:fldCharType="end"/>
            </w:r>
          </w:hyperlink>
        </w:p>
        <w:p w14:paraId="64FF6742" w14:textId="2B0BC4BA"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7978" w:history="1">
            <w:r w:rsidRPr="00B63EF9">
              <w:rPr>
                <w:rStyle w:val="Hyperlinkki"/>
                <w:rFonts w:eastAsia="Arial" w:cs="Arial"/>
                <w:noProof/>
              </w:rPr>
              <w:t>1.6.8</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Asiointi</w:t>
            </w:r>
            <w:r>
              <w:rPr>
                <w:noProof/>
                <w:webHidden/>
              </w:rPr>
              <w:tab/>
            </w:r>
            <w:r>
              <w:rPr>
                <w:noProof/>
                <w:webHidden/>
              </w:rPr>
              <w:fldChar w:fldCharType="begin"/>
            </w:r>
            <w:r>
              <w:rPr>
                <w:noProof/>
                <w:webHidden/>
              </w:rPr>
              <w:instrText xml:space="preserve"> PAGEREF _Toc221607978 \h </w:instrText>
            </w:r>
            <w:r>
              <w:rPr>
                <w:noProof/>
                <w:webHidden/>
              </w:rPr>
            </w:r>
            <w:r>
              <w:rPr>
                <w:noProof/>
                <w:webHidden/>
              </w:rPr>
              <w:fldChar w:fldCharType="separate"/>
            </w:r>
            <w:r>
              <w:rPr>
                <w:noProof/>
                <w:webHidden/>
              </w:rPr>
              <w:t>7</w:t>
            </w:r>
            <w:r>
              <w:rPr>
                <w:noProof/>
                <w:webHidden/>
              </w:rPr>
              <w:fldChar w:fldCharType="end"/>
            </w:r>
          </w:hyperlink>
        </w:p>
        <w:p w14:paraId="35293973" w14:textId="3A54BD94"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7979" w:history="1">
            <w:r w:rsidRPr="00B63EF9">
              <w:rPr>
                <w:rStyle w:val="Hyperlinkki"/>
                <w:rFonts w:eastAsia="Arial" w:cs="Arial"/>
                <w:noProof/>
              </w:rPr>
              <w:t>1.6.9</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Ryhmätoiminta</w:t>
            </w:r>
            <w:r>
              <w:rPr>
                <w:noProof/>
                <w:webHidden/>
              </w:rPr>
              <w:tab/>
            </w:r>
            <w:r>
              <w:rPr>
                <w:noProof/>
                <w:webHidden/>
              </w:rPr>
              <w:fldChar w:fldCharType="begin"/>
            </w:r>
            <w:r>
              <w:rPr>
                <w:noProof/>
                <w:webHidden/>
              </w:rPr>
              <w:instrText xml:space="preserve"> PAGEREF _Toc221607979 \h </w:instrText>
            </w:r>
            <w:r>
              <w:rPr>
                <w:noProof/>
                <w:webHidden/>
              </w:rPr>
            </w:r>
            <w:r>
              <w:rPr>
                <w:noProof/>
                <w:webHidden/>
              </w:rPr>
              <w:fldChar w:fldCharType="separate"/>
            </w:r>
            <w:r>
              <w:rPr>
                <w:noProof/>
                <w:webHidden/>
              </w:rPr>
              <w:t>7</w:t>
            </w:r>
            <w:r>
              <w:rPr>
                <w:noProof/>
                <w:webHidden/>
              </w:rPr>
              <w:fldChar w:fldCharType="end"/>
            </w:r>
          </w:hyperlink>
        </w:p>
        <w:p w14:paraId="098DCEE4" w14:textId="086382B6" w:rsidR="008B315E" w:rsidRDefault="008B315E">
          <w:pPr>
            <w:pStyle w:val="Sisluet3"/>
            <w:tabs>
              <w:tab w:val="left" w:pos="1928"/>
              <w:tab w:val="right" w:leader="dot" w:pos="9628"/>
            </w:tabs>
            <w:rPr>
              <w:rFonts w:asciiTheme="minorHAnsi" w:eastAsiaTheme="minorEastAsia" w:hAnsiTheme="minorHAnsi" w:cstheme="minorBidi"/>
              <w:noProof/>
              <w:kern w:val="2"/>
              <w:szCs w:val="24"/>
              <w14:ligatures w14:val="standardContextual"/>
            </w:rPr>
          </w:pPr>
          <w:hyperlink w:anchor="_Toc221607980" w:history="1">
            <w:r w:rsidRPr="00B63EF9">
              <w:rPr>
                <w:rStyle w:val="Hyperlinkki"/>
                <w:rFonts w:eastAsia="Arial" w:cs="Arial"/>
                <w:noProof/>
              </w:rPr>
              <w:t>1.6.10</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Siisteys</w:t>
            </w:r>
            <w:r>
              <w:rPr>
                <w:noProof/>
                <w:webHidden/>
              </w:rPr>
              <w:tab/>
            </w:r>
            <w:r>
              <w:rPr>
                <w:noProof/>
                <w:webHidden/>
              </w:rPr>
              <w:fldChar w:fldCharType="begin"/>
            </w:r>
            <w:r>
              <w:rPr>
                <w:noProof/>
                <w:webHidden/>
              </w:rPr>
              <w:instrText xml:space="preserve"> PAGEREF _Toc221607980 \h </w:instrText>
            </w:r>
            <w:r>
              <w:rPr>
                <w:noProof/>
                <w:webHidden/>
              </w:rPr>
            </w:r>
            <w:r>
              <w:rPr>
                <w:noProof/>
                <w:webHidden/>
              </w:rPr>
              <w:fldChar w:fldCharType="separate"/>
            </w:r>
            <w:r>
              <w:rPr>
                <w:noProof/>
                <w:webHidden/>
              </w:rPr>
              <w:t>8</w:t>
            </w:r>
            <w:r>
              <w:rPr>
                <w:noProof/>
                <w:webHidden/>
              </w:rPr>
              <w:fldChar w:fldCharType="end"/>
            </w:r>
          </w:hyperlink>
        </w:p>
        <w:p w14:paraId="2046B9B3" w14:textId="70477C15" w:rsidR="008B315E" w:rsidRDefault="008B315E">
          <w:pPr>
            <w:pStyle w:val="Sisluet3"/>
            <w:tabs>
              <w:tab w:val="left" w:pos="1928"/>
              <w:tab w:val="right" w:leader="dot" w:pos="9628"/>
            </w:tabs>
            <w:rPr>
              <w:rFonts w:asciiTheme="minorHAnsi" w:eastAsiaTheme="minorEastAsia" w:hAnsiTheme="minorHAnsi" w:cstheme="minorBidi"/>
              <w:noProof/>
              <w:kern w:val="2"/>
              <w:szCs w:val="24"/>
              <w14:ligatures w14:val="standardContextual"/>
            </w:rPr>
          </w:pPr>
          <w:hyperlink w:anchor="_Toc221607981" w:history="1">
            <w:r w:rsidRPr="00B63EF9">
              <w:rPr>
                <w:rStyle w:val="Hyperlinkki"/>
                <w:rFonts w:eastAsia="Arial" w:cs="Arial"/>
                <w:noProof/>
              </w:rPr>
              <w:t>1.6.11</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Ostopalveluna ja alihankintana hankittavat palvelut</w:t>
            </w:r>
            <w:r>
              <w:rPr>
                <w:noProof/>
                <w:webHidden/>
              </w:rPr>
              <w:tab/>
            </w:r>
            <w:r>
              <w:rPr>
                <w:noProof/>
                <w:webHidden/>
              </w:rPr>
              <w:fldChar w:fldCharType="begin"/>
            </w:r>
            <w:r>
              <w:rPr>
                <w:noProof/>
                <w:webHidden/>
              </w:rPr>
              <w:instrText xml:space="preserve"> PAGEREF _Toc221607981 \h </w:instrText>
            </w:r>
            <w:r>
              <w:rPr>
                <w:noProof/>
                <w:webHidden/>
              </w:rPr>
            </w:r>
            <w:r>
              <w:rPr>
                <w:noProof/>
                <w:webHidden/>
              </w:rPr>
              <w:fldChar w:fldCharType="separate"/>
            </w:r>
            <w:r>
              <w:rPr>
                <w:noProof/>
                <w:webHidden/>
              </w:rPr>
              <w:t>8</w:t>
            </w:r>
            <w:r>
              <w:rPr>
                <w:noProof/>
                <w:webHidden/>
              </w:rPr>
              <w:fldChar w:fldCharType="end"/>
            </w:r>
          </w:hyperlink>
        </w:p>
        <w:p w14:paraId="544EDCB2" w14:textId="44CAB171" w:rsidR="008B315E" w:rsidRDefault="008B315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1607982" w:history="1">
            <w:r w:rsidRPr="00B63EF9">
              <w:rPr>
                <w:rStyle w:val="Hyperlinkki"/>
                <w:rFonts w:eastAsia="Arial" w:cs="Arial"/>
                <w:noProof/>
              </w:rPr>
              <w:t>1.7</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Visio ja arvot</w:t>
            </w:r>
            <w:r>
              <w:rPr>
                <w:noProof/>
                <w:webHidden/>
              </w:rPr>
              <w:tab/>
            </w:r>
            <w:r>
              <w:rPr>
                <w:noProof/>
                <w:webHidden/>
              </w:rPr>
              <w:fldChar w:fldCharType="begin"/>
            </w:r>
            <w:r>
              <w:rPr>
                <w:noProof/>
                <w:webHidden/>
              </w:rPr>
              <w:instrText xml:space="preserve"> PAGEREF _Toc221607982 \h </w:instrText>
            </w:r>
            <w:r>
              <w:rPr>
                <w:noProof/>
                <w:webHidden/>
              </w:rPr>
            </w:r>
            <w:r>
              <w:rPr>
                <w:noProof/>
                <w:webHidden/>
              </w:rPr>
              <w:fldChar w:fldCharType="separate"/>
            </w:r>
            <w:r>
              <w:rPr>
                <w:noProof/>
                <w:webHidden/>
              </w:rPr>
              <w:t>9</w:t>
            </w:r>
            <w:r>
              <w:rPr>
                <w:noProof/>
                <w:webHidden/>
              </w:rPr>
              <w:fldChar w:fldCharType="end"/>
            </w:r>
          </w:hyperlink>
        </w:p>
        <w:p w14:paraId="70757C3E" w14:textId="1682D47A" w:rsidR="008B315E" w:rsidRDefault="008B315E">
          <w:pPr>
            <w:pStyle w:val="Sisluet1"/>
            <w:rPr>
              <w:rFonts w:asciiTheme="minorHAnsi" w:eastAsiaTheme="minorEastAsia" w:hAnsiTheme="minorHAnsi" w:cstheme="minorBidi"/>
              <w:caps w:val="0"/>
              <w:noProof/>
              <w:kern w:val="2"/>
              <w:szCs w:val="24"/>
              <w14:ligatures w14:val="standardContextual"/>
            </w:rPr>
          </w:pPr>
          <w:hyperlink w:anchor="_Toc221607983" w:history="1">
            <w:r w:rsidRPr="00B63EF9">
              <w:rPr>
                <w:rStyle w:val="Hyperlinkki"/>
                <w:rFonts w:eastAsia="Arial" w:cs="Arial"/>
                <w:noProof/>
              </w:rPr>
              <w:t>2</w:t>
            </w:r>
            <w:r>
              <w:rPr>
                <w:rFonts w:asciiTheme="minorHAnsi" w:eastAsiaTheme="minorEastAsia" w:hAnsiTheme="minorHAnsi" w:cstheme="minorBidi"/>
                <w:caps w:val="0"/>
                <w:noProof/>
                <w:kern w:val="2"/>
                <w:szCs w:val="24"/>
                <w14:ligatures w14:val="standardContextual"/>
              </w:rPr>
              <w:tab/>
            </w:r>
            <w:r w:rsidRPr="00B63EF9">
              <w:rPr>
                <w:rStyle w:val="Hyperlinkki"/>
                <w:rFonts w:eastAsia="Arial" w:cs="Arial"/>
                <w:noProof/>
              </w:rPr>
              <w:t>Omavalvontasuunnitelman laatiminen ja julkaiseminen sekä vastuunjako</w:t>
            </w:r>
            <w:r>
              <w:rPr>
                <w:noProof/>
                <w:webHidden/>
              </w:rPr>
              <w:tab/>
            </w:r>
            <w:r>
              <w:rPr>
                <w:noProof/>
                <w:webHidden/>
              </w:rPr>
              <w:fldChar w:fldCharType="begin"/>
            </w:r>
            <w:r>
              <w:rPr>
                <w:noProof/>
                <w:webHidden/>
              </w:rPr>
              <w:instrText xml:space="preserve"> PAGEREF _Toc221607983 \h </w:instrText>
            </w:r>
            <w:r>
              <w:rPr>
                <w:noProof/>
                <w:webHidden/>
              </w:rPr>
            </w:r>
            <w:r>
              <w:rPr>
                <w:noProof/>
                <w:webHidden/>
              </w:rPr>
              <w:fldChar w:fldCharType="separate"/>
            </w:r>
            <w:r>
              <w:rPr>
                <w:noProof/>
                <w:webHidden/>
              </w:rPr>
              <w:t>10</w:t>
            </w:r>
            <w:r>
              <w:rPr>
                <w:noProof/>
                <w:webHidden/>
              </w:rPr>
              <w:fldChar w:fldCharType="end"/>
            </w:r>
          </w:hyperlink>
        </w:p>
        <w:p w14:paraId="662C3FB9" w14:textId="7FDF3046" w:rsidR="008B315E" w:rsidRDefault="008B315E">
          <w:pPr>
            <w:pStyle w:val="Sisluet1"/>
            <w:rPr>
              <w:rFonts w:asciiTheme="minorHAnsi" w:eastAsiaTheme="minorEastAsia" w:hAnsiTheme="minorHAnsi" w:cstheme="minorBidi"/>
              <w:caps w:val="0"/>
              <w:noProof/>
              <w:kern w:val="2"/>
              <w:szCs w:val="24"/>
              <w14:ligatures w14:val="standardContextual"/>
            </w:rPr>
          </w:pPr>
          <w:hyperlink w:anchor="_Toc221607984" w:history="1">
            <w:r w:rsidRPr="00B63EF9">
              <w:rPr>
                <w:rStyle w:val="Hyperlinkki"/>
                <w:rFonts w:eastAsia="Arial" w:cs="Arial"/>
                <w:noProof/>
              </w:rPr>
              <w:t>3</w:t>
            </w:r>
            <w:r>
              <w:rPr>
                <w:rFonts w:asciiTheme="minorHAnsi" w:eastAsiaTheme="minorEastAsia" w:hAnsiTheme="minorHAnsi" w:cstheme="minorBidi"/>
                <w:caps w:val="0"/>
                <w:noProof/>
                <w:kern w:val="2"/>
                <w:szCs w:val="24"/>
                <w14:ligatures w14:val="standardContextual"/>
              </w:rPr>
              <w:tab/>
            </w:r>
            <w:r w:rsidRPr="00B63EF9">
              <w:rPr>
                <w:rStyle w:val="Hyperlinkki"/>
                <w:rFonts w:eastAsia="Arial" w:cs="Arial"/>
                <w:noProof/>
              </w:rPr>
              <w:t>Palveluyksikön omavalvonnan toteuttaminen ja menettelytavat</w:t>
            </w:r>
            <w:r>
              <w:rPr>
                <w:noProof/>
                <w:webHidden/>
              </w:rPr>
              <w:tab/>
            </w:r>
            <w:r>
              <w:rPr>
                <w:noProof/>
                <w:webHidden/>
              </w:rPr>
              <w:fldChar w:fldCharType="begin"/>
            </w:r>
            <w:r>
              <w:rPr>
                <w:noProof/>
                <w:webHidden/>
              </w:rPr>
              <w:instrText xml:space="preserve"> PAGEREF _Toc221607984 \h </w:instrText>
            </w:r>
            <w:r>
              <w:rPr>
                <w:noProof/>
                <w:webHidden/>
              </w:rPr>
            </w:r>
            <w:r>
              <w:rPr>
                <w:noProof/>
                <w:webHidden/>
              </w:rPr>
              <w:fldChar w:fldCharType="separate"/>
            </w:r>
            <w:r>
              <w:rPr>
                <w:noProof/>
                <w:webHidden/>
              </w:rPr>
              <w:t>11</w:t>
            </w:r>
            <w:r>
              <w:rPr>
                <w:noProof/>
                <w:webHidden/>
              </w:rPr>
              <w:fldChar w:fldCharType="end"/>
            </w:r>
          </w:hyperlink>
        </w:p>
        <w:p w14:paraId="4A9576F2" w14:textId="6D9D1DF0" w:rsidR="008B315E" w:rsidRDefault="008B315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1607985" w:history="1">
            <w:r w:rsidRPr="00B63EF9">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_Toc221607985 \h </w:instrText>
            </w:r>
            <w:r>
              <w:rPr>
                <w:noProof/>
                <w:webHidden/>
              </w:rPr>
            </w:r>
            <w:r>
              <w:rPr>
                <w:noProof/>
                <w:webHidden/>
              </w:rPr>
              <w:fldChar w:fldCharType="separate"/>
            </w:r>
            <w:r>
              <w:rPr>
                <w:noProof/>
                <w:webHidden/>
              </w:rPr>
              <w:t>11</w:t>
            </w:r>
            <w:r>
              <w:rPr>
                <w:noProof/>
                <w:webHidden/>
              </w:rPr>
              <w:fldChar w:fldCharType="end"/>
            </w:r>
          </w:hyperlink>
        </w:p>
        <w:p w14:paraId="6300FA7A" w14:textId="716B789F" w:rsidR="008B315E" w:rsidRDefault="008B315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1607986" w:history="1">
            <w:r w:rsidRPr="00B63EF9">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_Toc221607986 \h </w:instrText>
            </w:r>
            <w:r>
              <w:rPr>
                <w:noProof/>
                <w:webHidden/>
              </w:rPr>
            </w:r>
            <w:r>
              <w:rPr>
                <w:noProof/>
                <w:webHidden/>
              </w:rPr>
              <w:fldChar w:fldCharType="separate"/>
            </w:r>
            <w:r>
              <w:rPr>
                <w:noProof/>
                <w:webHidden/>
              </w:rPr>
              <w:t>12</w:t>
            </w:r>
            <w:r>
              <w:rPr>
                <w:noProof/>
                <w:webHidden/>
              </w:rPr>
              <w:fldChar w:fldCharType="end"/>
            </w:r>
          </w:hyperlink>
        </w:p>
        <w:p w14:paraId="37960EFC" w14:textId="5C2B510F"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7987" w:history="1">
            <w:r w:rsidRPr="00B63EF9">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_Toc221607987 \h </w:instrText>
            </w:r>
            <w:r>
              <w:rPr>
                <w:noProof/>
                <w:webHidden/>
              </w:rPr>
            </w:r>
            <w:r>
              <w:rPr>
                <w:noProof/>
                <w:webHidden/>
              </w:rPr>
              <w:fldChar w:fldCharType="separate"/>
            </w:r>
            <w:r>
              <w:rPr>
                <w:noProof/>
                <w:webHidden/>
              </w:rPr>
              <w:t>12</w:t>
            </w:r>
            <w:r>
              <w:rPr>
                <w:noProof/>
                <w:webHidden/>
              </w:rPr>
              <w:fldChar w:fldCharType="end"/>
            </w:r>
          </w:hyperlink>
        </w:p>
        <w:p w14:paraId="12C9AC45" w14:textId="77B198AD"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7988" w:history="1">
            <w:r w:rsidRPr="00B63EF9">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_Toc221607988 \h </w:instrText>
            </w:r>
            <w:r>
              <w:rPr>
                <w:noProof/>
                <w:webHidden/>
              </w:rPr>
            </w:r>
            <w:r>
              <w:rPr>
                <w:noProof/>
                <w:webHidden/>
              </w:rPr>
              <w:fldChar w:fldCharType="separate"/>
            </w:r>
            <w:r>
              <w:rPr>
                <w:noProof/>
                <w:webHidden/>
              </w:rPr>
              <w:t>12</w:t>
            </w:r>
            <w:r>
              <w:rPr>
                <w:noProof/>
                <w:webHidden/>
              </w:rPr>
              <w:fldChar w:fldCharType="end"/>
            </w:r>
          </w:hyperlink>
        </w:p>
        <w:p w14:paraId="5DE29AEC" w14:textId="400909E3" w:rsidR="008B315E" w:rsidRDefault="008B315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1607989" w:history="1">
            <w:r w:rsidRPr="00B63EF9">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_Toc221607989 \h </w:instrText>
            </w:r>
            <w:r>
              <w:rPr>
                <w:noProof/>
                <w:webHidden/>
              </w:rPr>
            </w:r>
            <w:r>
              <w:rPr>
                <w:noProof/>
                <w:webHidden/>
              </w:rPr>
              <w:fldChar w:fldCharType="separate"/>
            </w:r>
            <w:r>
              <w:rPr>
                <w:noProof/>
                <w:webHidden/>
              </w:rPr>
              <w:t>15</w:t>
            </w:r>
            <w:r>
              <w:rPr>
                <w:noProof/>
                <w:webHidden/>
              </w:rPr>
              <w:fldChar w:fldCharType="end"/>
            </w:r>
          </w:hyperlink>
        </w:p>
        <w:p w14:paraId="595E30FD" w14:textId="1688DEC6"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7990" w:history="1">
            <w:r w:rsidRPr="00B63EF9">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_Toc221607990 \h </w:instrText>
            </w:r>
            <w:r>
              <w:rPr>
                <w:noProof/>
                <w:webHidden/>
              </w:rPr>
            </w:r>
            <w:r>
              <w:rPr>
                <w:noProof/>
                <w:webHidden/>
              </w:rPr>
              <w:fldChar w:fldCharType="separate"/>
            </w:r>
            <w:r>
              <w:rPr>
                <w:noProof/>
                <w:webHidden/>
              </w:rPr>
              <w:t>15</w:t>
            </w:r>
            <w:r>
              <w:rPr>
                <w:noProof/>
                <w:webHidden/>
              </w:rPr>
              <w:fldChar w:fldCharType="end"/>
            </w:r>
          </w:hyperlink>
        </w:p>
        <w:p w14:paraId="0D8A5146" w14:textId="250260EB"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7991" w:history="1">
            <w:r w:rsidRPr="00B63EF9">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laadunhallinnan työkalut ja mittarit:</w:t>
            </w:r>
            <w:r>
              <w:rPr>
                <w:noProof/>
                <w:webHidden/>
              </w:rPr>
              <w:tab/>
            </w:r>
            <w:r>
              <w:rPr>
                <w:noProof/>
                <w:webHidden/>
              </w:rPr>
              <w:fldChar w:fldCharType="begin"/>
            </w:r>
            <w:r>
              <w:rPr>
                <w:noProof/>
                <w:webHidden/>
              </w:rPr>
              <w:instrText xml:space="preserve"> PAGEREF _Toc221607991 \h </w:instrText>
            </w:r>
            <w:r>
              <w:rPr>
                <w:noProof/>
                <w:webHidden/>
              </w:rPr>
            </w:r>
            <w:r>
              <w:rPr>
                <w:noProof/>
                <w:webHidden/>
              </w:rPr>
              <w:fldChar w:fldCharType="separate"/>
            </w:r>
            <w:r>
              <w:rPr>
                <w:noProof/>
                <w:webHidden/>
              </w:rPr>
              <w:t>16</w:t>
            </w:r>
            <w:r>
              <w:rPr>
                <w:noProof/>
                <w:webHidden/>
              </w:rPr>
              <w:fldChar w:fldCharType="end"/>
            </w:r>
          </w:hyperlink>
        </w:p>
        <w:p w14:paraId="0E5CAB79" w14:textId="0A929B8A"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7992" w:history="1">
            <w:r w:rsidRPr="00B63EF9">
              <w:rPr>
                <w:rStyle w:val="Hyperlinkki"/>
                <w:rFonts w:eastAsia="Arial" w:cs="Arial"/>
                <w:noProof/>
              </w:rPr>
              <w:t>3.3.3</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Vaarojen ja haittojen arviointi</w:t>
            </w:r>
            <w:r>
              <w:rPr>
                <w:noProof/>
                <w:webHidden/>
              </w:rPr>
              <w:tab/>
            </w:r>
            <w:r>
              <w:rPr>
                <w:noProof/>
                <w:webHidden/>
              </w:rPr>
              <w:fldChar w:fldCharType="begin"/>
            </w:r>
            <w:r>
              <w:rPr>
                <w:noProof/>
                <w:webHidden/>
              </w:rPr>
              <w:instrText xml:space="preserve"> PAGEREF _Toc221607992 \h </w:instrText>
            </w:r>
            <w:r>
              <w:rPr>
                <w:noProof/>
                <w:webHidden/>
              </w:rPr>
            </w:r>
            <w:r>
              <w:rPr>
                <w:noProof/>
                <w:webHidden/>
              </w:rPr>
              <w:fldChar w:fldCharType="separate"/>
            </w:r>
            <w:r>
              <w:rPr>
                <w:noProof/>
                <w:webHidden/>
              </w:rPr>
              <w:t>16</w:t>
            </w:r>
            <w:r>
              <w:rPr>
                <w:noProof/>
                <w:webHidden/>
              </w:rPr>
              <w:fldChar w:fldCharType="end"/>
            </w:r>
          </w:hyperlink>
        </w:p>
        <w:p w14:paraId="142AE78C" w14:textId="18C7E743"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7993" w:history="1">
            <w:r w:rsidRPr="00B63EF9">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Asiakas ja potilasturvallisuus</w:t>
            </w:r>
            <w:r>
              <w:rPr>
                <w:noProof/>
                <w:webHidden/>
              </w:rPr>
              <w:tab/>
            </w:r>
            <w:r>
              <w:rPr>
                <w:noProof/>
                <w:webHidden/>
              </w:rPr>
              <w:fldChar w:fldCharType="begin"/>
            </w:r>
            <w:r>
              <w:rPr>
                <w:noProof/>
                <w:webHidden/>
              </w:rPr>
              <w:instrText xml:space="preserve"> PAGEREF _Toc221607993 \h </w:instrText>
            </w:r>
            <w:r>
              <w:rPr>
                <w:noProof/>
                <w:webHidden/>
              </w:rPr>
            </w:r>
            <w:r>
              <w:rPr>
                <w:noProof/>
                <w:webHidden/>
              </w:rPr>
              <w:fldChar w:fldCharType="separate"/>
            </w:r>
            <w:r>
              <w:rPr>
                <w:noProof/>
                <w:webHidden/>
              </w:rPr>
              <w:t>16</w:t>
            </w:r>
            <w:r>
              <w:rPr>
                <w:noProof/>
                <w:webHidden/>
              </w:rPr>
              <w:fldChar w:fldCharType="end"/>
            </w:r>
          </w:hyperlink>
        </w:p>
        <w:p w14:paraId="4D01AE3D" w14:textId="3663A6F1"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7994" w:history="1">
            <w:r w:rsidRPr="00B63EF9">
              <w:rPr>
                <w:rStyle w:val="Hyperlinkki"/>
                <w:rFonts w:cs="Arial"/>
                <w:noProof/>
              </w:rPr>
              <w:t>3.3.5</w:t>
            </w:r>
            <w:r>
              <w:rPr>
                <w:rFonts w:asciiTheme="minorHAnsi" w:eastAsiaTheme="minorEastAsia" w:hAnsiTheme="minorHAnsi" w:cstheme="minorBidi"/>
                <w:noProof/>
                <w:kern w:val="2"/>
                <w:szCs w:val="24"/>
                <w14:ligatures w14:val="standardContextual"/>
              </w:rPr>
              <w:tab/>
            </w:r>
            <w:r w:rsidRPr="00B63EF9">
              <w:rPr>
                <w:rStyle w:val="Hyperlinkki"/>
                <w:rFonts w:cs="Arial"/>
                <w:noProof/>
              </w:rPr>
              <w:t>Toimintaohjeet ja menetelmät eri tilanteissa:</w:t>
            </w:r>
            <w:r>
              <w:rPr>
                <w:noProof/>
                <w:webHidden/>
              </w:rPr>
              <w:tab/>
            </w:r>
            <w:r>
              <w:rPr>
                <w:noProof/>
                <w:webHidden/>
              </w:rPr>
              <w:fldChar w:fldCharType="begin"/>
            </w:r>
            <w:r>
              <w:rPr>
                <w:noProof/>
                <w:webHidden/>
              </w:rPr>
              <w:instrText xml:space="preserve"> PAGEREF _Toc221607994 \h </w:instrText>
            </w:r>
            <w:r>
              <w:rPr>
                <w:noProof/>
                <w:webHidden/>
              </w:rPr>
            </w:r>
            <w:r>
              <w:rPr>
                <w:noProof/>
                <w:webHidden/>
              </w:rPr>
              <w:fldChar w:fldCharType="separate"/>
            </w:r>
            <w:r>
              <w:rPr>
                <w:noProof/>
                <w:webHidden/>
              </w:rPr>
              <w:t>16</w:t>
            </w:r>
            <w:r>
              <w:rPr>
                <w:noProof/>
                <w:webHidden/>
              </w:rPr>
              <w:fldChar w:fldCharType="end"/>
            </w:r>
          </w:hyperlink>
        </w:p>
        <w:p w14:paraId="548645D5" w14:textId="610D16FB"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7995" w:history="1">
            <w:r w:rsidRPr="00B63EF9">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Toimitilat ja välineet</w:t>
            </w:r>
            <w:r>
              <w:rPr>
                <w:noProof/>
                <w:webHidden/>
              </w:rPr>
              <w:tab/>
            </w:r>
            <w:r>
              <w:rPr>
                <w:noProof/>
                <w:webHidden/>
              </w:rPr>
              <w:fldChar w:fldCharType="begin"/>
            </w:r>
            <w:r>
              <w:rPr>
                <w:noProof/>
                <w:webHidden/>
              </w:rPr>
              <w:instrText xml:space="preserve"> PAGEREF _Toc221607995 \h </w:instrText>
            </w:r>
            <w:r>
              <w:rPr>
                <w:noProof/>
                <w:webHidden/>
              </w:rPr>
            </w:r>
            <w:r>
              <w:rPr>
                <w:noProof/>
                <w:webHidden/>
              </w:rPr>
              <w:fldChar w:fldCharType="separate"/>
            </w:r>
            <w:r>
              <w:rPr>
                <w:noProof/>
                <w:webHidden/>
              </w:rPr>
              <w:t>17</w:t>
            </w:r>
            <w:r>
              <w:rPr>
                <w:noProof/>
                <w:webHidden/>
              </w:rPr>
              <w:fldChar w:fldCharType="end"/>
            </w:r>
          </w:hyperlink>
        </w:p>
        <w:p w14:paraId="3E31D6E5" w14:textId="42742320"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7996" w:history="1">
            <w:r w:rsidRPr="00B63EF9">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Toimitilojen kuvaus</w:t>
            </w:r>
            <w:r>
              <w:rPr>
                <w:noProof/>
                <w:webHidden/>
              </w:rPr>
              <w:tab/>
            </w:r>
            <w:r>
              <w:rPr>
                <w:noProof/>
                <w:webHidden/>
              </w:rPr>
              <w:fldChar w:fldCharType="begin"/>
            </w:r>
            <w:r>
              <w:rPr>
                <w:noProof/>
                <w:webHidden/>
              </w:rPr>
              <w:instrText xml:space="preserve"> PAGEREF _Toc221607996 \h </w:instrText>
            </w:r>
            <w:r>
              <w:rPr>
                <w:noProof/>
                <w:webHidden/>
              </w:rPr>
            </w:r>
            <w:r>
              <w:rPr>
                <w:noProof/>
                <w:webHidden/>
              </w:rPr>
              <w:fldChar w:fldCharType="separate"/>
            </w:r>
            <w:r>
              <w:rPr>
                <w:noProof/>
                <w:webHidden/>
              </w:rPr>
              <w:t>18</w:t>
            </w:r>
            <w:r>
              <w:rPr>
                <w:noProof/>
                <w:webHidden/>
              </w:rPr>
              <w:fldChar w:fldCharType="end"/>
            </w:r>
          </w:hyperlink>
        </w:p>
        <w:p w14:paraId="190DD2DB" w14:textId="16B5D6C9"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7997" w:history="1">
            <w:r w:rsidRPr="00B63EF9">
              <w:rPr>
                <w:rStyle w:val="Hyperlinkki"/>
                <w:rFonts w:eastAsia="Arial" w:cs="Arial"/>
                <w:noProof/>
              </w:rPr>
              <w:t>3.3.8</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Tilojen ja välineiden turvallisuus</w:t>
            </w:r>
            <w:r>
              <w:rPr>
                <w:noProof/>
                <w:webHidden/>
              </w:rPr>
              <w:tab/>
            </w:r>
            <w:r>
              <w:rPr>
                <w:noProof/>
                <w:webHidden/>
              </w:rPr>
              <w:fldChar w:fldCharType="begin"/>
            </w:r>
            <w:r>
              <w:rPr>
                <w:noProof/>
                <w:webHidden/>
              </w:rPr>
              <w:instrText xml:space="preserve"> PAGEREF _Toc221607997 \h </w:instrText>
            </w:r>
            <w:r>
              <w:rPr>
                <w:noProof/>
                <w:webHidden/>
              </w:rPr>
            </w:r>
            <w:r>
              <w:rPr>
                <w:noProof/>
                <w:webHidden/>
              </w:rPr>
              <w:fldChar w:fldCharType="separate"/>
            </w:r>
            <w:r>
              <w:rPr>
                <w:noProof/>
                <w:webHidden/>
              </w:rPr>
              <w:t>18</w:t>
            </w:r>
            <w:r>
              <w:rPr>
                <w:noProof/>
                <w:webHidden/>
              </w:rPr>
              <w:fldChar w:fldCharType="end"/>
            </w:r>
          </w:hyperlink>
        </w:p>
        <w:p w14:paraId="425ECFDC" w14:textId="13D39BD8"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7998" w:history="1">
            <w:r w:rsidRPr="00B63EF9">
              <w:rPr>
                <w:rStyle w:val="Hyperlinkki"/>
                <w:rFonts w:eastAsia="Arial" w:cs="Arial"/>
                <w:noProof/>
              </w:rPr>
              <w:t>3.3.9</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_Toc221607998 \h </w:instrText>
            </w:r>
            <w:r>
              <w:rPr>
                <w:noProof/>
                <w:webHidden/>
              </w:rPr>
            </w:r>
            <w:r>
              <w:rPr>
                <w:noProof/>
                <w:webHidden/>
              </w:rPr>
              <w:fldChar w:fldCharType="separate"/>
            </w:r>
            <w:r>
              <w:rPr>
                <w:noProof/>
                <w:webHidden/>
              </w:rPr>
              <w:t>19</w:t>
            </w:r>
            <w:r>
              <w:rPr>
                <w:noProof/>
                <w:webHidden/>
              </w:rPr>
              <w:fldChar w:fldCharType="end"/>
            </w:r>
          </w:hyperlink>
        </w:p>
        <w:p w14:paraId="4A58FC85" w14:textId="1CE31BFB" w:rsidR="008B315E" w:rsidRDefault="008B315E">
          <w:pPr>
            <w:pStyle w:val="Sisluet3"/>
            <w:tabs>
              <w:tab w:val="left" w:pos="1928"/>
              <w:tab w:val="right" w:leader="dot" w:pos="9628"/>
            </w:tabs>
            <w:rPr>
              <w:rFonts w:asciiTheme="minorHAnsi" w:eastAsiaTheme="minorEastAsia" w:hAnsiTheme="minorHAnsi" w:cstheme="minorBidi"/>
              <w:noProof/>
              <w:kern w:val="2"/>
              <w:szCs w:val="24"/>
              <w14:ligatures w14:val="standardContextual"/>
            </w:rPr>
          </w:pPr>
          <w:hyperlink w:anchor="_Toc221607999" w:history="1">
            <w:r w:rsidRPr="00B63EF9">
              <w:rPr>
                <w:rStyle w:val="Hyperlinkki"/>
                <w:rFonts w:eastAsia="Arial" w:cs="Arial"/>
                <w:noProof/>
              </w:rPr>
              <w:t>3.3.10</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Tietosuojan perehdytys</w:t>
            </w:r>
            <w:r>
              <w:rPr>
                <w:noProof/>
                <w:webHidden/>
              </w:rPr>
              <w:tab/>
            </w:r>
            <w:r>
              <w:rPr>
                <w:noProof/>
                <w:webHidden/>
              </w:rPr>
              <w:fldChar w:fldCharType="begin"/>
            </w:r>
            <w:r>
              <w:rPr>
                <w:noProof/>
                <w:webHidden/>
              </w:rPr>
              <w:instrText xml:space="preserve"> PAGEREF _Toc221607999 \h </w:instrText>
            </w:r>
            <w:r>
              <w:rPr>
                <w:noProof/>
                <w:webHidden/>
              </w:rPr>
            </w:r>
            <w:r>
              <w:rPr>
                <w:noProof/>
                <w:webHidden/>
              </w:rPr>
              <w:fldChar w:fldCharType="separate"/>
            </w:r>
            <w:r>
              <w:rPr>
                <w:noProof/>
                <w:webHidden/>
              </w:rPr>
              <w:t>19</w:t>
            </w:r>
            <w:r>
              <w:rPr>
                <w:noProof/>
                <w:webHidden/>
              </w:rPr>
              <w:fldChar w:fldCharType="end"/>
            </w:r>
          </w:hyperlink>
        </w:p>
        <w:p w14:paraId="52DC4CBD" w14:textId="76AE3879" w:rsidR="008B315E" w:rsidRDefault="008B315E">
          <w:pPr>
            <w:pStyle w:val="Sisluet3"/>
            <w:tabs>
              <w:tab w:val="left" w:pos="1928"/>
              <w:tab w:val="right" w:leader="dot" w:pos="9628"/>
            </w:tabs>
            <w:rPr>
              <w:rFonts w:asciiTheme="minorHAnsi" w:eastAsiaTheme="minorEastAsia" w:hAnsiTheme="minorHAnsi" w:cstheme="minorBidi"/>
              <w:noProof/>
              <w:kern w:val="2"/>
              <w:szCs w:val="24"/>
              <w14:ligatures w14:val="standardContextual"/>
            </w:rPr>
          </w:pPr>
          <w:hyperlink w:anchor="_Toc221608000" w:history="1">
            <w:r w:rsidRPr="00B63EF9">
              <w:rPr>
                <w:rStyle w:val="Hyperlinkki"/>
                <w:rFonts w:eastAsia="Arial" w:cs="Arial"/>
                <w:noProof/>
              </w:rPr>
              <w:t>3.3.11</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Tietosuoja käytännöt:</w:t>
            </w:r>
            <w:r>
              <w:rPr>
                <w:noProof/>
                <w:webHidden/>
              </w:rPr>
              <w:tab/>
            </w:r>
            <w:r>
              <w:rPr>
                <w:noProof/>
                <w:webHidden/>
              </w:rPr>
              <w:fldChar w:fldCharType="begin"/>
            </w:r>
            <w:r>
              <w:rPr>
                <w:noProof/>
                <w:webHidden/>
              </w:rPr>
              <w:instrText xml:space="preserve"> PAGEREF _Toc221608000 \h </w:instrText>
            </w:r>
            <w:r>
              <w:rPr>
                <w:noProof/>
                <w:webHidden/>
              </w:rPr>
            </w:r>
            <w:r>
              <w:rPr>
                <w:noProof/>
                <w:webHidden/>
              </w:rPr>
              <w:fldChar w:fldCharType="separate"/>
            </w:r>
            <w:r>
              <w:rPr>
                <w:noProof/>
                <w:webHidden/>
              </w:rPr>
              <w:t>19</w:t>
            </w:r>
            <w:r>
              <w:rPr>
                <w:noProof/>
                <w:webHidden/>
              </w:rPr>
              <w:fldChar w:fldCharType="end"/>
            </w:r>
          </w:hyperlink>
        </w:p>
        <w:p w14:paraId="6878C101" w14:textId="27712C99" w:rsidR="008B315E" w:rsidRDefault="008B315E">
          <w:pPr>
            <w:pStyle w:val="Sisluet3"/>
            <w:tabs>
              <w:tab w:val="left" w:pos="1928"/>
              <w:tab w:val="right" w:leader="dot" w:pos="9628"/>
            </w:tabs>
            <w:rPr>
              <w:rFonts w:asciiTheme="minorHAnsi" w:eastAsiaTheme="minorEastAsia" w:hAnsiTheme="minorHAnsi" w:cstheme="minorBidi"/>
              <w:noProof/>
              <w:kern w:val="2"/>
              <w:szCs w:val="24"/>
              <w14:ligatures w14:val="standardContextual"/>
            </w:rPr>
          </w:pPr>
          <w:hyperlink w:anchor="_Toc221608001" w:history="1">
            <w:r w:rsidRPr="00B63EF9">
              <w:rPr>
                <w:rStyle w:val="Hyperlinkki"/>
                <w:rFonts w:eastAsia="Arial" w:cs="Arial"/>
                <w:noProof/>
              </w:rPr>
              <w:t>3.3.12</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_Toc221608001 \h </w:instrText>
            </w:r>
            <w:r>
              <w:rPr>
                <w:noProof/>
                <w:webHidden/>
              </w:rPr>
            </w:r>
            <w:r>
              <w:rPr>
                <w:noProof/>
                <w:webHidden/>
              </w:rPr>
              <w:fldChar w:fldCharType="separate"/>
            </w:r>
            <w:r>
              <w:rPr>
                <w:noProof/>
                <w:webHidden/>
              </w:rPr>
              <w:t>23</w:t>
            </w:r>
            <w:r>
              <w:rPr>
                <w:noProof/>
                <w:webHidden/>
              </w:rPr>
              <w:fldChar w:fldCharType="end"/>
            </w:r>
          </w:hyperlink>
        </w:p>
        <w:p w14:paraId="7B91351A" w14:textId="1A6EF7ED" w:rsidR="008B315E" w:rsidRDefault="008B315E">
          <w:pPr>
            <w:pStyle w:val="Sisluet3"/>
            <w:tabs>
              <w:tab w:val="left" w:pos="1928"/>
              <w:tab w:val="right" w:leader="dot" w:pos="9628"/>
            </w:tabs>
            <w:rPr>
              <w:rFonts w:asciiTheme="minorHAnsi" w:eastAsiaTheme="minorEastAsia" w:hAnsiTheme="minorHAnsi" w:cstheme="minorBidi"/>
              <w:noProof/>
              <w:kern w:val="2"/>
              <w:szCs w:val="24"/>
              <w14:ligatures w14:val="standardContextual"/>
            </w:rPr>
          </w:pPr>
          <w:hyperlink w:anchor="_Toc221608002" w:history="1">
            <w:r w:rsidRPr="00B63EF9">
              <w:rPr>
                <w:rStyle w:val="Hyperlinkki"/>
                <w:rFonts w:eastAsia="Arial" w:cs="Arial"/>
                <w:noProof/>
              </w:rPr>
              <w:t>3.3.13</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Työntekijän työsuhteen päättyessä:</w:t>
            </w:r>
            <w:r>
              <w:rPr>
                <w:noProof/>
                <w:webHidden/>
              </w:rPr>
              <w:tab/>
            </w:r>
            <w:r>
              <w:rPr>
                <w:noProof/>
                <w:webHidden/>
              </w:rPr>
              <w:fldChar w:fldCharType="begin"/>
            </w:r>
            <w:r>
              <w:rPr>
                <w:noProof/>
                <w:webHidden/>
              </w:rPr>
              <w:instrText xml:space="preserve"> PAGEREF _Toc221608002 \h </w:instrText>
            </w:r>
            <w:r>
              <w:rPr>
                <w:noProof/>
                <w:webHidden/>
              </w:rPr>
            </w:r>
            <w:r>
              <w:rPr>
                <w:noProof/>
                <w:webHidden/>
              </w:rPr>
              <w:fldChar w:fldCharType="separate"/>
            </w:r>
            <w:r>
              <w:rPr>
                <w:noProof/>
                <w:webHidden/>
              </w:rPr>
              <w:t>23</w:t>
            </w:r>
            <w:r>
              <w:rPr>
                <w:noProof/>
                <w:webHidden/>
              </w:rPr>
              <w:fldChar w:fldCharType="end"/>
            </w:r>
          </w:hyperlink>
        </w:p>
        <w:p w14:paraId="0CAF1C50" w14:textId="1B3A5858" w:rsidR="008B315E" w:rsidRDefault="008B315E">
          <w:pPr>
            <w:pStyle w:val="Sisluet3"/>
            <w:tabs>
              <w:tab w:val="left" w:pos="1928"/>
              <w:tab w:val="right" w:leader="dot" w:pos="9628"/>
            </w:tabs>
            <w:rPr>
              <w:rFonts w:asciiTheme="minorHAnsi" w:eastAsiaTheme="minorEastAsia" w:hAnsiTheme="minorHAnsi" w:cstheme="minorBidi"/>
              <w:noProof/>
              <w:kern w:val="2"/>
              <w:szCs w:val="24"/>
              <w14:ligatures w14:val="standardContextual"/>
            </w:rPr>
          </w:pPr>
          <w:hyperlink w:anchor="_Toc221608003" w:history="1">
            <w:r w:rsidRPr="00B63EF9">
              <w:rPr>
                <w:rStyle w:val="Hyperlinkki"/>
                <w:rFonts w:eastAsia="Arial" w:cs="Arial"/>
                <w:noProof/>
              </w:rPr>
              <w:t>3.3.14</w:t>
            </w:r>
            <w:r>
              <w:rPr>
                <w:rFonts w:asciiTheme="minorHAnsi" w:eastAsiaTheme="minorEastAsia" w:hAnsiTheme="minorHAnsi" w:cstheme="minorBidi"/>
                <w:noProof/>
                <w:kern w:val="2"/>
                <w:szCs w:val="24"/>
                <w14:ligatures w14:val="standardContextual"/>
              </w:rPr>
              <w:tab/>
            </w:r>
            <w:r w:rsidRPr="00B63EF9">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_Toc221608003 \h </w:instrText>
            </w:r>
            <w:r>
              <w:rPr>
                <w:noProof/>
                <w:webHidden/>
              </w:rPr>
            </w:r>
            <w:r>
              <w:rPr>
                <w:noProof/>
                <w:webHidden/>
              </w:rPr>
              <w:fldChar w:fldCharType="separate"/>
            </w:r>
            <w:r>
              <w:rPr>
                <w:noProof/>
                <w:webHidden/>
              </w:rPr>
              <w:t>24</w:t>
            </w:r>
            <w:r>
              <w:rPr>
                <w:noProof/>
                <w:webHidden/>
              </w:rPr>
              <w:fldChar w:fldCharType="end"/>
            </w:r>
          </w:hyperlink>
        </w:p>
        <w:p w14:paraId="34DDD1E6" w14:textId="6768D14C" w:rsidR="008B315E" w:rsidRDefault="008B315E">
          <w:pPr>
            <w:pStyle w:val="Sisluet3"/>
            <w:tabs>
              <w:tab w:val="left" w:pos="1928"/>
              <w:tab w:val="right" w:leader="dot" w:pos="9628"/>
            </w:tabs>
            <w:rPr>
              <w:rFonts w:asciiTheme="minorHAnsi" w:eastAsiaTheme="minorEastAsia" w:hAnsiTheme="minorHAnsi" w:cstheme="minorBidi"/>
              <w:noProof/>
              <w:kern w:val="2"/>
              <w:szCs w:val="24"/>
              <w14:ligatures w14:val="standardContextual"/>
            </w:rPr>
          </w:pPr>
          <w:hyperlink w:anchor="_Toc221608004" w:history="1">
            <w:r w:rsidRPr="00B63EF9">
              <w:rPr>
                <w:rStyle w:val="Hyperlinkki"/>
                <w:rFonts w:eastAsia="Arial" w:cs="Arial"/>
                <w:noProof/>
              </w:rPr>
              <w:t>3.3.15</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Yleiset hygienia käytännöt ja tartuntojen torjunta:</w:t>
            </w:r>
            <w:r>
              <w:rPr>
                <w:noProof/>
                <w:webHidden/>
              </w:rPr>
              <w:tab/>
            </w:r>
            <w:r>
              <w:rPr>
                <w:noProof/>
                <w:webHidden/>
              </w:rPr>
              <w:fldChar w:fldCharType="begin"/>
            </w:r>
            <w:r>
              <w:rPr>
                <w:noProof/>
                <w:webHidden/>
              </w:rPr>
              <w:instrText xml:space="preserve"> PAGEREF _Toc221608004 \h </w:instrText>
            </w:r>
            <w:r>
              <w:rPr>
                <w:noProof/>
                <w:webHidden/>
              </w:rPr>
            </w:r>
            <w:r>
              <w:rPr>
                <w:noProof/>
                <w:webHidden/>
              </w:rPr>
              <w:fldChar w:fldCharType="separate"/>
            </w:r>
            <w:r>
              <w:rPr>
                <w:noProof/>
                <w:webHidden/>
              </w:rPr>
              <w:t>24</w:t>
            </w:r>
            <w:r>
              <w:rPr>
                <w:noProof/>
                <w:webHidden/>
              </w:rPr>
              <w:fldChar w:fldCharType="end"/>
            </w:r>
          </w:hyperlink>
        </w:p>
        <w:p w14:paraId="3CCA3E2B" w14:textId="14672C55" w:rsidR="008B315E" w:rsidRDefault="008B315E">
          <w:pPr>
            <w:pStyle w:val="Sisluet3"/>
            <w:tabs>
              <w:tab w:val="left" w:pos="1928"/>
              <w:tab w:val="right" w:leader="dot" w:pos="9628"/>
            </w:tabs>
            <w:rPr>
              <w:rFonts w:asciiTheme="minorHAnsi" w:eastAsiaTheme="minorEastAsia" w:hAnsiTheme="minorHAnsi" w:cstheme="minorBidi"/>
              <w:noProof/>
              <w:kern w:val="2"/>
              <w:szCs w:val="24"/>
              <w14:ligatures w14:val="standardContextual"/>
            </w:rPr>
          </w:pPr>
          <w:hyperlink w:anchor="_Toc221608005" w:history="1">
            <w:r w:rsidRPr="00B63EF9">
              <w:rPr>
                <w:rStyle w:val="Hyperlinkki"/>
                <w:rFonts w:eastAsia="Arial" w:cs="Arial"/>
                <w:noProof/>
              </w:rPr>
              <w:t>3.3.16</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_Toc221608005 \h </w:instrText>
            </w:r>
            <w:r>
              <w:rPr>
                <w:noProof/>
                <w:webHidden/>
              </w:rPr>
            </w:r>
            <w:r>
              <w:rPr>
                <w:noProof/>
                <w:webHidden/>
              </w:rPr>
              <w:fldChar w:fldCharType="separate"/>
            </w:r>
            <w:r>
              <w:rPr>
                <w:noProof/>
                <w:webHidden/>
              </w:rPr>
              <w:t>25</w:t>
            </w:r>
            <w:r>
              <w:rPr>
                <w:noProof/>
                <w:webHidden/>
              </w:rPr>
              <w:fldChar w:fldCharType="end"/>
            </w:r>
          </w:hyperlink>
        </w:p>
        <w:p w14:paraId="35BFDAC1" w14:textId="3FD18115" w:rsidR="008B315E" w:rsidRDefault="008B315E">
          <w:pPr>
            <w:pStyle w:val="Sisluet3"/>
            <w:tabs>
              <w:tab w:val="left" w:pos="1928"/>
              <w:tab w:val="right" w:leader="dot" w:pos="9628"/>
            </w:tabs>
            <w:rPr>
              <w:rFonts w:asciiTheme="minorHAnsi" w:eastAsiaTheme="minorEastAsia" w:hAnsiTheme="minorHAnsi" w:cstheme="minorBidi"/>
              <w:noProof/>
              <w:kern w:val="2"/>
              <w:szCs w:val="24"/>
              <w14:ligatures w14:val="standardContextual"/>
            </w:rPr>
          </w:pPr>
          <w:hyperlink w:anchor="_Toc221608006" w:history="1">
            <w:r w:rsidRPr="00B63EF9">
              <w:rPr>
                <w:rStyle w:val="Hyperlinkki"/>
                <w:rFonts w:eastAsia="Arial" w:cs="Arial"/>
                <w:noProof/>
              </w:rPr>
              <w:t>3.3.17</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_Toc221608006 \h </w:instrText>
            </w:r>
            <w:r>
              <w:rPr>
                <w:noProof/>
                <w:webHidden/>
              </w:rPr>
            </w:r>
            <w:r>
              <w:rPr>
                <w:noProof/>
                <w:webHidden/>
              </w:rPr>
              <w:fldChar w:fldCharType="separate"/>
            </w:r>
            <w:r>
              <w:rPr>
                <w:noProof/>
                <w:webHidden/>
              </w:rPr>
              <w:t>26</w:t>
            </w:r>
            <w:r>
              <w:rPr>
                <w:noProof/>
                <w:webHidden/>
              </w:rPr>
              <w:fldChar w:fldCharType="end"/>
            </w:r>
          </w:hyperlink>
        </w:p>
        <w:p w14:paraId="1C37DD81" w14:textId="567559E9" w:rsidR="008B315E" w:rsidRDefault="008B315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1608007" w:history="1">
            <w:r w:rsidRPr="00B63EF9">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_Toc221608007 \h </w:instrText>
            </w:r>
            <w:r>
              <w:rPr>
                <w:noProof/>
                <w:webHidden/>
              </w:rPr>
            </w:r>
            <w:r>
              <w:rPr>
                <w:noProof/>
                <w:webHidden/>
              </w:rPr>
              <w:fldChar w:fldCharType="separate"/>
            </w:r>
            <w:r>
              <w:rPr>
                <w:noProof/>
                <w:webHidden/>
              </w:rPr>
              <w:t>28</w:t>
            </w:r>
            <w:r>
              <w:rPr>
                <w:noProof/>
                <w:webHidden/>
              </w:rPr>
              <w:fldChar w:fldCharType="end"/>
            </w:r>
          </w:hyperlink>
        </w:p>
        <w:p w14:paraId="26396AF7" w14:textId="016EB8EF"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8008" w:history="1">
            <w:r w:rsidRPr="00B63EF9">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_Toc221608008 \h </w:instrText>
            </w:r>
            <w:r>
              <w:rPr>
                <w:noProof/>
                <w:webHidden/>
              </w:rPr>
            </w:r>
            <w:r>
              <w:rPr>
                <w:noProof/>
                <w:webHidden/>
              </w:rPr>
              <w:fldChar w:fldCharType="separate"/>
            </w:r>
            <w:r>
              <w:rPr>
                <w:noProof/>
                <w:webHidden/>
              </w:rPr>
              <w:t>28</w:t>
            </w:r>
            <w:r>
              <w:rPr>
                <w:noProof/>
                <w:webHidden/>
              </w:rPr>
              <w:fldChar w:fldCharType="end"/>
            </w:r>
          </w:hyperlink>
        </w:p>
        <w:p w14:paraId="03C95C0D" w14:textId="55A0C170"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8009" w:history="1">
            <w:r w:rsidRPr="00B63EF9">
              <w:rPr>
                <w:rStyle w:val="Hyperlinkki"/>
                <w:rFonts w:cs="Arial"/>
                <w:noProof/>
              </w:rPr>
              <w:t>3.4.2</w:t>
            </w:r>
            <w:r>
              <w:rPr>
                <w:rFonts w:asciiTheme="minorHAnsi" w:eastAsiaTheme="minorEastAsia" w:hAnsiTheme="minorHAnsi" w:cstheme="minorBidi"/>
                <w:noProof/>
                <w:kern w:val="2"/>
                <w:szCs w:val="24"/>
                <w14:ligatures w14:val="standardContextual"/>
              </w:rPr>
              <w:tab/>
            </w:r>
            <w:r w:rsidRPr="00B63EF9">
              <w:rPr>
                <w:rStyle w:val="Hyperlinkki"/>
                <w:rFonts w:cs="Arial"/>
                <w:noProof/>
              </w:rPr>
              <w:t>Tavana Pihlajan sijaisohje:</w:t>
            </w:r>
            <w:r>
              <w:rPr>
                <w:noProof/>
                <w:webHidden/>
              </w:rPr>
              <w:tab/>
            </w:r>
            <w:r>
              <w:rPr>
                <w:noProof/>
                <w:webHidden/>
              </w:rPr>
              <w:fldChar w:fldCharType="begin"/>
            </w:r>
            <w:r>
              <w:rPr>
                <w:noProof/>
                <w:webHidden/>
              </w:rPr>
              <w:instrText xml:space="preserve"> PAGEREF _Toc221608009 \h </w:instrText>
            </w:r>
            <w:r>
              <w:rPr>
                <w:noProof/>
                <w:webHidden/>
              </w:rPr>
            </w:r>
            <w:r>
              <w:rPr>
                <w:noProof/>
                <w:webHidden/>
              </w:rPr>
              <w:fldChar w:fldCharType="separate"/>
            </w:r>
            <w:r>
              <w:rPr>
                <w:noProof/>
                <w:webHidden/>
              </w:rPr>
              <w:t>29</w:t>
            </w:r>
            <w:r>
              <w:rPr>
                <w:noProof/>
                <w:webHidden/>
              </w:rPr>
              <w:fldChar w:fldCharType="end"/>
            </w:r>
          </w:hyperlink>
        </w:p>
        <w:p w14:paraId="5EDD1BCA" w14:textId="44677706"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8010" w:history="1">
            <w:r w:rsidRPr="00B63EF9">
              <w:rPr>
                <w:rStyle w:val="Hyperlinkki"/>
                <w:rFonts w:cs="Arial"/>
                <w:noProof/>
              </w:rPr>
              <w:t>3.4.3</w:t>
            </w:r>
            <w:r>
              <w:rPr>
                <w:rFonts w:asciiTheme="minorHAnsi" w:eastAsiaTheme="minorEastAsia" w:hAnsiTheme="minorHAnsi" w:cstheme="minorBidi"/>
                <w:noProof/>
                <w:kern w:val="2"/>
                <w:szCs w:val="24"/>
                <w14:ligatures w14:val="standardContextual"/>
              </w:rPr>
              <w:tab/>
            </w:r>
            <w:r w:rsidRPr="00B63EF9">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_Toc221608010 \h </w:instrText>
            </w:r>
            <w:r>
              <w:rPr>
                <w:noProof/>
                <w:webHidden/>
              </w:rPr>
            </w:r>
            <w:r>
              <w:rPr>
                <w:noProof/>
                <w:webHidden/>
              </w:rPr>
              <w:fldChar w:fldCharType="separate"/>
            </w:r>
            <w:r>
              <w:rPr>
                <w:noProof/>
                <w:webHidden/>
              </w:rPr>
              <w:t>30</w:t>
            </w:r>
            <w:r>
              <w:rPr>
                <w:noProof/>
                <w:webHidden/>
              </w:rPr>
              <w:fldChar w:fldCharType="end"/>
            </w:r>
          </w:hyperlink>
        </w:p>
        <w:p w14:paraId="637FEFA5" w14:textId="59A6CBDE"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8011" w:history="1">
            <w:r w:rsidRPr="00B63EF9">
              <w:rPr>
                <w:rStyle w:val="Hyperlinkki"/>
                <w:rFonts w:cs="Arial"/>
                <w:noProof/>
              </w:rPr>
              <w:t>3.4.4</w:t>
            </w:r>
            <w:r>
              <w:rPr>
                <w:rFonts w:asciiTheme="minorHAnsi" w:eastAsiaTheme="minorEastAsia" w:hAnsiTheme="minorHAnsi" w:cstheme="minorBidi"/>
                <w:noProof/>
                <w:kern w:val="2"/>
                <w:szCs w:val="24"/>
                <w14:ligatures w14:val="standardContextual"/>
              </w:rPr>
              <w:tab/>
            </w:r>
            <w:r w:rsidRPr="00B63EF9">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_Toc221608011 \h </w:instrText>
            </w:r>
            <w:r>
              <w:rPr>
                <w:noProof/>
                <w:webHidden/>
              </w:rPr>
            </w:r>
            <w:r>
              <w:rPr>
                <w:noProof/>
                <w:webHidden/>
              </w:rPr>
              <w:fldChar w:fldCharType="separate"/>
            </w:r>
            <w:r>
              <w:rPr>
                <w:noProof/>
                <w:webHidden/>
              </w:rPr>
              <w:t>31</w:t>
            </w:r>
            <w:r>
              <w:rPr>
                <w:noProof/>
                <w:webHidden/>
              </w:rPr>
              <w:fldChar w:fldCharType="end"/>
            </w:r>
          </w:hyperlink>
        </w:p>
        <w:p w14:paraId="3E196FEC" w14:textId="52B278DB" w:rsidR="008B315E" w:rsidRDefault="008B315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1608012" w:history="1">
            <w:r w:rsidRPr="00B63EF9">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_Toc221608012 \h </w:instrText>
            </w:r>
            <w:r>
              <w:rPr>
                <w:noProof/>
                <w:webHidden/>
              </w:rPr>
            </w:r>
            <w:r>
              <w:rPr>
                <w:noProof/>
                <w:webHidden/>
              </w:rPr>
              <w:fldChar w:fldCharType="separate"/>
            </w:r>
            <w:r>
              <w:rPr>
                <w:noProof/>
                <w:webHidden/>
              </w:rPr>
              <w:t>33</w:t>
            </w:r>
            <w:r>
              <w:rPr>
                <w:noProof/>
                <w:webHidden/>
              </w:rPr>
              <w:fldChar w:fldCharType="end"/>
            </w:r>
          </w:hyperlink>
        </w:p>
        <w:p w14:paraId="70E7888C" w14:textId="792404DD"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8013" w:history="1">
            <w:r w:rsidRPr="00B63EF9">
              <w:rPr>
                <w:rStyle w:val="Hyperlinkki"/>
                <w:rFonts w:cs="Arial"/>
                <w:noProof/>
              </w:rPr>
              <w:t>3.5.1</w:t>
            </w:r>
            <w:r>
              <w:rPr>
                <w:rFonts w:asciiTheme="minorHAnsi" w:eastAsiaTheme="minorEastAsia" w:hAnsiTheme="minorHAnsi" w:cstheme="minorBidi"/>
                <w:noProof/>
                <w:kern w:val="2"/>
                <w:szCs w:val="24"/>
                <w14:ligatures w14:val="standardContextual"/>
              </w:rPr>
              <w:tab/>
            </w:r>
            <w:r w:rsidRPr="00B63EF9">
              <w:rPr>
                <w:rStyle w:val="Hyperlinkki"/>
                <w:rFonts w:cs="Arial"/>
                <w:noProof/>
              </w:rPr>
              <w:t>Yhteisökokous</w:t>
            </w:r>
            <w:r>
              <w:rPr>
                <w:noProof/>
                <w:webHidden/>
              </w:rPr>
              <w:tab/>
            </w:r>
            <w:r>
              <w:rPr>
                <w:noProof/>
                <w:webHidden/>
              </w:rPr>
              <w:fldChar w:fldCharType="begin"/>
            </w:r>
            <w:r>
              <w:rPr>
                <w:noProof/>
                <w:webHidden/>
              </w:rPr>
              <w:instrText xml:space="preserve"> PAGEREF _Toc221608013 \h </w:instrText>
            </w:r>
            <w:r>
              <w:rPr>
                <w:noProof/>
                <w:webHidden/>
              </w:rPr>
            </w:r>
            <w:r>
              <w:rPr>
                <w:noProof/>
                <w:webHidden/>
              </w:rPr>
              <w:fldChar w:fldCharType="separate"/>
            </w:r>
            <w:r>
              <w:rPr>
                <w:noProof/>
                <w:webHidden/>
              </w:rPr>
              <w:t>33</w:t>
            </w:r>
            <w:r>
              <w:rPr>
                <w:noProof/>
                <w:webHidden/>
              </w:rPr>
              <w:fldChar w:fldCharType="end"/>
            </w:r>
          </w:hyperlink>
        </w:p>
        <w:p w14:paraId="7D6E5E90" w14:textId="02E8DEA9"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8014" w:history="1">
            <w:r w:rsidRPr="00B63EF9">
              <w:rPr>
                <w:rStyle w:val="Hyperlinkki"/>
                <w:rFonts w:eastAsia="Arial" w:cs="Arial"/>
                <w:noProof/>
              </w:rPr>
              <w:t>3.5.2</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_Toc221608014 \h </w:instrText>
            </w:r>
            <w:r>
              <w:rPr>
                <w:noProof/>
                <w:webHidden/>
              </w:rPr>
            </w:r>
            <w:r>
              <w:rPr>
                <w:noProof/>
                <w:webHidden/>
              </w:rPr>
              <w:fldChar w:fldCharType="separate"/>
            </w:r>
            <w:r>
              <w:rPr>
                <w:noProof/>
                <w:webHidden/>
              </w:rPr>
              <w:t>33</w:t>
            </w:r>
            <w:r>
              <w:rPr>
                <w:noProof/>
                <w:webHidden/>
              </w:rPr>
              <w:fldChar w:fldCharType="end"/>
            </w:r>
          </w:hyperlink>
        </w:p>
        <w:p w14:paraId="0E2EB652" w14:textId="75EEDE0B"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8015" w:history="1">
            <w:r w:rsidRPr="00B63EF9">
              <w:rPr>
                <w:rStyle w:val="Hyperlinkki"/>
                <w:rFonts w:cs="Arial"/>
                <w:noProof/>
              </w:rPr>
              <w:t>3.5.3</w:t>
            </w:r>
            <w:r>
              <w:rPr>
                <w:rFonts w:asciiTheme="minorHAnsi" w:eastAsiaTheme="minorEastAsia" w:hAnsiTheme="minorHAnsi" w:cstheme="minorBidi"/>
                <w:noProof/>
                <w:kern w:val="2"/>
                <w:szCs w:val="24"/>
                <w14:ligatures w14:val="standardContextual"/>
              </w:rPr>
              <w:tab/>
            </w:r>
            <w:r w:rsidRPr="00B63EF9">
              <w:rPr>
                <w:rStyle w:val="Hyperlinkki"/>
                <w:rFonts w:cs="Arial"/>
                <w:noProof/>
              </w:rPr>
              <w:t>Palvelun toteuttamissuunnitelman prosessi:</w:t>
            </w:r>
            <w:r>
              <w:rPr>
                <w:noProof/>
                <w:webHidden/>
              </w:rPr>
              <w:tab/>
            </w:r>
            <w:r>
              <w:rPr>
                <w:noProof/>
                <w:webHidden/>
              </w:rPr>
              <w:fldChar w:fldCharType="begin"/>
            </w:r>
            <w:r>
              <w:rPr>
                <w:noProof/>
                <w:webHidden/>
              </w:rPr>
              <w:instrText xml:space="preserve"> PAGEREF _Toc221608015 \h </w:instrText>
            </w:r>
            <w:r>
              <w:rPr>
                <w:noProof/>
                <w:webHidden/>
              </w:rPr>
            </w:r>
            <w:r>
              <w:rPr>
                <w:noProof/>
                <w:webHidden/>
              </w:rPr>
              <w:fldChar w:fldCharType="separate"/>
            </w:r>
            <w:r>
              <w:rPr>
                <w:noProof/>
                <w:webHidden/>
              </w:rPr>
              <w:t>34</w:t>
            </w:r>
            <w:r>
              <w:rPr>
                <w:noProof/>
                <w:webHidden/>
              </w:rPr>
              <w:fldChar w:fldCharType="end"/>
            </w:r>
          </w:hyperlink>
        </w:p>
        <w:p w14:paraId="311532F2" w14:textId="2D60D62C"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8016" w:history="1">
            <w:r w:rsidRPr="00B63EF9">
              <w:rPr>
                <w:rStyle w:val="Hyperlinkki"/>
                <w:rFonts w:eastAsia="Arial" w:cs="Arial"/>
                <w:noProof/>
              </w:rPr>
              <w:t>3.5.4</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Palvelun toteutumisen seuranta ja kirjaaminen</w:t>
            </w:r>
            <w:r>
              <w:rPr>
                <w:noProof/>
                <w:webHidden/>
              </w:rPr>
              <w:tab/>
            </w:r>
            <w:r>
              <w:rPr>
                <w:noProof/>
                <w:webHidden/>
              </w:rPr>
              <w:fldChar w:fldCharType="begin"/>
            </w:r>
            <w:r>
              <w:rPr>
                <w:noProof/>
                <w:webHidden/>
              </w:rPr>
              <w:instrText xml:space="preserve"> PAGEREF _Toc221608016 \h </w:instrText>
            </w:r>
            <w:r>
              <w:rPr>
                <w:noProof/>
                <w:webHidden/>
              </w:rPr>
            </w:r>
            <w:r>
              <w:rPr>
                <w:noProof/>
                <w:webHidden/>
              </w:rPr>
              <w:fldChar w:fldCharType="separate"/>
            </w:r>
            <w:r>
              <w:rPr>
                <w:noProof/>
                <w:webHidden/>
              </w:rPr>
              <w:t>35</w:t>
            </w:r>
            <w:r>
              <w:rPr>
                <w:noProof/>
                <w:webHidden/>
              </w:rPr>
              <w:fldChar w:fldCharType="end"/>
            </w:r>
          </w:hyperlink>
        </w:p>
        <w:p w14:paraId="15502883" w14:textId="1DA69C37"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8017" w:history="1">
            <w:r w:rsidRPr="00B63EF9">
              <w:rPr>
                <w:rStyle w:val="Hyperlinkki"/>
                <w:rFonts w:cs="Arial"/>
                <w:noProof/>
              </w:rPr>
              <w:t>3.5.5</w:t>
            </w:r>
            <w:r>
              <w:rPr>
                <w:rFonts w:asciiTheme="minorHAnsi" w:eastAsiaTheme="minorEastAsia" w:hAnsiTheme="minorHAnsi" w:cstheme="minorBidi"/>
                <w:noProof/>
                <w:kern w:val="2"/>
                <w:szCs w:val="24"/>
                <w14:ligatures w14:val="standardContextual"/>
              </w:rPr>
              <w:tab/>
            </w:r>
            <w:r w:rsidRPr="00B63EF9">
              <w:rPr>
                <w:rStyle w:val="Hyperlinkki"/>
                <w:rFonts w:cs="Arial"/>
                <w:noProof/>
              </w:rPr>
              <w:t>Kirjaamisohje:</w:t>
            </w:r>
            <w:r>
              <w:rPr>
                <w:noProof/>
                <w:webHidden/>
              </w:rPr>
              <w:tab/>
            </w:r>
            <w:r>
              <w:rPr>
                <w:noProof/>
                <w:webHidden/>
              </w:rPr>
              <w:fldChar w:fldCharType="begin"/>
            </w:r>
            <w:r>
              <w:rPr>
                <w:noProof/>
                <w:webHidden/>
              </w:rPr>
              <w:instrText xml:space="preserve"> PAGEREF _Toc221608017 \h </w:instrText>
            </w:r>
            <w:r>
              <w:rPr>
                <w:noProof/>
                <w:webHidden/>
              </w:rPr>
            </w:r>
            <w:r>
              <w:rPr>
                <w:noProof/>
                <w:webHidden/>
              </w:rPr>
              <w:fldChar w:fldCharType="separate"/>
            </w:r>
            <w:r>
              <w:rPr>
                <w:noProof/>
                <w:webHidden/>
              </w:rPr>
              <w:t>35</w:t>
            </w:r>
            <w:r>
              <w:rPr>
                <w:noProof/>
                <w:webHidden/>
              </w:rPr>
              <w:fldChar w:fldCharType="end"/>
            </w:r>
          </w:hyperlink>
        </w:p>
        <w:p w14:paraId="3F2EDEB7" w14:textId="3AF51DBF"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8018" w:history="1">
            <w:r w:rsidRPr="00B63EF9">
              <w:rPr>
                <w:rStyle w:val="Hyperlinkki"/>
                <w:rFonts w:eastAsia="Arial" w:cs="Arial"/>
                <w:noProof/>
              </w:rPr>
              <w:t>3.5.6</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Henkilökeskeinen toimintatapa</w:t>
            </w:r>
            <w:r>
              <w:rPr>
                <w:noProof/>
                <w:webHidden/>
              </w:rPr>
              <w:tab/>
            </w:r>
            <w:r>
              <w:rPr>
                <w:noProof/>
                <w:webHidden/>
              </w:rPr>
              <w:fldChar w:fldCharType="begin"/>
            </w:r>
            <w:r>
              <w:rPr>
                <w:noProof/>
                <w:webHidden/>
              </w:rPr>
              <w:instrText xml:space="preserve"> PAGEREF _Toc221608018 \h </w:instrText>
            </w:r>
            <w:r>
              <w:rPr>
                <w:noProof/>
                <w:webHidden/>
              </w:rPr>
            </w:r>
            <w:r>
              <w:rPr>
                <w:noProof/>
                <w:webHidden/>
              </w:rPr>
              <w:fldChar w:fldCharType="separate"/>
            </w:r>
            <w:r>
              <w:rPr>
                <w:noProof/>
                <w:webHidden/>
              </w:rPr>
              <w:t>36</w:t>
            </w:r>
            <w:r>
              <w:rPr>
                <w:noProof/>
                <w:webHidden/>
              </w:rPr>
              <w:fldChar w:fldCharType="end"/>
            </w:r>
          </w:hyperlink>
        </w:p>
        <w:p w14:paraId="0422E402" w14:textId="01F6DF68"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8019" w:history="1">
            <w:r w:rsidRPr="00B63EF9">
              <w:rPr>
                <w:rStyle w:val="Hyperlinkki"/>
                <w:rFonts w:cs="Arial"/>
                <w:noProof/>
              </w:rPr>
              <w:t>3.5.7</w:t>
            </w:r>
            <w:r>
              <w:rPr>
                <w:rFonts w:asciiTheme="minorHAnsi" w:eastAsiaTheme="minorEastAsia" w:hAnsiTheme="minorHAnsi" w:cstheme="minorBidi"/>
                <w:noProof/>
                <w:kern w:val="2"/>
                <w:szCs w:val="24"/>
                <w14:ligatures w14:val="standardContextual"/>
              </w:rPr>
              <w:tab/>
            </w:r>
            <w:r w:rsidRPr="00B63EF9">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_Toc221608019 \h </w:instrText>
            </w:r>
            <w:r>
              <w:rPr>
                <w:noProof/>
                <w:webHidden/>
              </w:rPr>
            </w:r>
            <w:r>
              <w:rPr>
                <w:noProof/>
                <w:webHidden/>
              </w:rPr>
              <w:fldChar w:fldCharType="separate"/>
            </w:r>
            <w:r>
              <w:rPr>
                <w:noProof/>
                <w:webHidden/>
              </w:rPr>
              <w:t>37</w:t>
            </w:r>
            <w:r>
              <w:rPr>
                <w:noProof/>
                <w:webHidden/>
              </w:rPr>
              <w:fldChar w:fldCharType="end"/>
            </w:r>
          </w:hyperlink>
        </w:p>
        <w:p w14:paraId="4991C5D1" w14:textId="5463A065"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8020" w:history="1">
            <w:r w:rsidRPr="00B63EF9">
              <w:rPr>
                <w:rStyle w:val="Hyperlinkki"/>
                <w:rFonts w:cs="Arial"/>
                <w:noProof/>
              </w:rPr>
              <w:t>3.5.8</w:t>
            </w:r>
            <w:r>
              <w:rPr>
                <w:rFonts w:asciiTheme="minorHAnsi" w:eastAsiaTheme="minorEastAsia" w:hAnsiTheme="minorHAnsi" w:cstheme="minorBidi"/>
                <w:noProof/>
                <w:kern w:val="2"/>
                <w:szCs w:val="24"/>
                <w14:ligatures w14:val="standardContextual"/>
              </w:rPr>
              <w:tab/>
            </w:r>
            <w:r w:rsidRPr="00B63EF9">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_Toc221608020 \h </w:instrText>
            </w:r>
            <w:r>
              <w:rPr>
                <w:noProof/>
                <w:webHidden/>
              </w:rPr>
            </w:r>
            <w:r>
              <w:rPr>
                <w:noProof/>
                <w:webHidden/>
              </w:rPr>
              <w:fldChar w:fldCharType="separate"/>
            </w:r>
            <w:r>
              <w:rPr>
                <w:noProof/>
                <w:webHidden/>
              </w:rPr>
              <w:t>38</w:t>
            </w:r>
            <w:r>
              <w:rPr>
                <w:noProof/>
                <w:webHidden/>
              </w:rPr>
              <w:fldChar w:fldCharType="end"/>
            </w:r>
          </w:hyperlink>
        </w:p>
        <w:p w14:paraId="785EB964" w14:textId="4A1AE9F1"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8021" w:history="1">
            <w:r w:rsidRPr="00B63EF9">
              <w:rPr>
                <w:rStyle w:val="Hyperlinkki"/>
                <w:rFonts w:cs="Arial"/>
                <w:noProof/>
              </w:rPr>
              <w:t>3.5.9</w:t>
            </w:r>
            <w:r>
              <w:rPr>
                <w:rFonts w:asciiTheme="minorHAnsi" w:eastAsiaTheme="minorEastAsia" w:hAnsiTheme="minorHAnsi" w:cstheme="minorBidi"/>
                <w:noProof/>
                <w:kern w:val="2"/>
                <w:szCs w:val="24"/>
                <w14:ligatures w14:val="standardContextual"/>
              </w:rPr>
              <w:tab/>
            </w:r>
            <w:r w:rsidRPr="00B63EF9">
              <w:rPr>
                <w:rStyle w:val="Hyperlinkki"/>
                <w:rFonts w:cs="Arial"/>
                <w:noProof/>
              </w:rPr>
              <w:t>Palautteen kerääminen</w:t>
            </w:r>
            <w:r>
              <w:rPr>
                <w:noProof/>
                <w:webHidden/>
              </w:rPr>
              <w:tab/>
            </w:r>
            <w:r>
              <w:rPr>
                <w:noProof/>
                <w:webHidden/>
              </w:rPr>
              <w:fldChar w:fldCharType="begin"/>
            </w:r>
            <w:r>
              <w:rPr>
                <w:noProof/>
                <w:webHidden/>
              </w:rPr>
              <w:instrText xml:space="preserve"> PAGEREF _Toc221608021 \h </w:instrText>
            </w:r>
            <w:r>
              <w:rPr>
                <w:noProof/>
                <w:webHidden/>
              </w:rPr>
            </w:r>
            <w:r>
              <w:rPr>
                <w:noProof/>
                <w:webHidden/>
              </w:rPr>
              <w:fldChar w:fldCharType="separate"/>
            </w:r>
            <w:r>
              <w:rPr>
                <w:noProof/>
                <w:webHidden/>
              </w:rPr>
              <w:t>38</w:t>
            </w:r>
            <w:r>
              <w:rPr>
                <w:noProof/>
                <w:webHidden/>
              </w:rPr>
              <w:fldChar w:fldCharType="end"/>
            </w:r>
          </w:hyperlink>
        </w:p>
        <w:p w14:paraId="64FB22B1" w14:textId="24C6B93A" w:rsidR="008B315E" w:rsidRDefault="008B315E">
          <w:pPr>
            <w:pStyle w:val="Sisluet3"/>
            <w:tabs>
              <w:tab w:val="left" w:pos="1928"/>
              <w:tab w:val="right" w:leader="dot" w:pos="9628"/>
            </w:tabs>
            <w:rPr>
              <w:rFonts w:asciiTheme="minorHAnsi" w:eastAsiaTheme="minorEastAsia" w:hAnsiTheme="minorHAnsi" w:cstheme="minorBidi"/>
              <w:noProof/>
              <w:kern w:val="2"/>
              <w:szCs w:val="24"/>
              <w14:ligatures w14:val="standardContextual"/>
            </w:rPr>
          </w:pPr>
          <w:hyperlink w:anchor="_Toc221608022" w:history="1">
            <w:r w:rsidRPr="00B63EF9">
              <w:rPr>
                <w:rStyle w:val="Hyperlinkki"/>
                <w:rFonts w:cs="Arial"/>
                <w:noProof/>
              </w:rPr>
              <w:t>3.5.10</w:t>
            </w:r>
            <w:r>
              <w:rPr>
                <w:rFonts w:asciiTheme="minorHAnsi" w:eastAsiaTheme="minorEastAsia" w:hAnsiTheme="minorHAnsi" w:cstheme="minorBidi"/>
                <w:noProof/>
                <w:kern w:val="2"/>
                <w:szCs w:val="24"/>
                <w14:ligatures w14:val="standardContextual"/>
              </w:rPr>
              <w:tab/>
            </w:r>
            <w:r w:rsidRPr="00B63EF9">
              <w:rPr>
                <w:rStyle w:val="Hyperlinkki"/>
                <w:rFonts w:cs="Arial"/>
                <w:noProof/>
              </w:rPr>
              <w:t>Asiakkaan oikeusturva</w:t>
            </w:r>
            <w:r>
              <w:rPr>
                <w:noProof/>
                <w:webHidden/>
              </w:rPr>
              <w:tab/>
            </w:r>
            <w:r>
              <w:rPr>
                <w:noProof/>
                <w:webHidden/>
              </w:rPr>
              <w:fldChar w:fldCharType="begin"/>
            </w:r>
            <w:r>
              <w:rPr>
                <w:noProof/>
                <w:webHidden/>
              </w:rPr>
              <w:instrText xml:space="preserve"> PAGEREF _Toc221608022 \h </w:instrText>
            </w:r>
            <w:r>
              <w:rPr>
                <w:noProof/>
                <w:webHidden/>
              </w:rPr>
            </w:r>
            <w:r>
              <w:rPr>
                <w:noProof/>
                <w:webHidden/>
              </w:rPr>
              <w:fldChar w:fldCharType="separate"/>
            </w:r>
            <w:r>
              <w:rPr>
                <w:noProof/>
                <w:webHidden/>
              </w:rPr>
              <w:t>39</w:t>
            </w:r>
            <w:r>
              <w:rPr>
                <w:noProof/>
                <w:webHidden/>
              </w:rPr>
              <w:fldChar w:fldCharType="end"/>
            </w:r>
          </w:hyperlink>
        </w:p>
        <w:p w14:paraId="116ED9C3" w14:textId="3E554AC5" w:rsidR="008B315E" w:rsidRDefault="008B315E">
          <w:pPr>
            <w:pStyle w:val="Sisluet1"/>
            <w:rPr>
              <w:rFonts w:asciiTheme="minorHAnsi" w:eastAsiaTheme="minorEastAsia" w:hAnsiTheme="minorHAnsi" w:cstheme="minorBidi"/>
              <w:caps w:val="0"/>
              <w:noProof/>
              <w:kern w:val="2"/>
              <w:szCs w:val="24"/>
              <w14:ligatures w14:val="standardContextual"/>
            </w:rPr>
          </w:pPr>
          <w:hyperlink w:anchor="_Toc221608023" w:history="1">
            <w:r w:rsidRPr="00B63EF9">
              <w:rPr>
                <w:rStyle w:val="Hyperlinkki"/>
                <w:rFonts w:eastAsia="Arial" w:cs="Arial"/>
                <w:noProof/>
              </w:rPr>
              <w:t>4</w:t>
            </w:r>
            <w:r>
              <w:rPr>
                <w:rFonts w:asciiTheme="minorHAnsi" w:eastAsiaTheme="minorEastAsia" w:hAnsiTheme="minorHAnsi" w:cstheme="minorBidi"/>
                <w:caps w:val="0"/>
                <w:noProof/>
                <w:kern w:val="2"/>
                <w:szCs w:val="24"/>
                <w14:ligatures w14:val="standardContextual"/>
              </w:rPr>
              <w:tab/>
            </w:r>
            <w:r w:rsidRPr="00B63EF9">
              <w:rPr>
                <w:rStyle w:val="Hyperlinkki"/>
                <w:rFonts w:eastAsia="Arial" w:cs="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_Toc221608023 \h </w:instrText>
            </w:r>
            <w:r>
              <w:rPr>
                <w:noProof/>
                <w:webHidden/>
              </w:rPr>
            </w:r>
            <w:r>
              <w:rPr>
                <w:noProof/>
                <w:webHidden/>
              </w:rPr>
              <w:fldChar w:fldCharType="separate"/>
            </w:r>
            <w:r>
              <w:rPr>
                <w:noProof/>
                <w:webHidden/>
              </w:rPr>
              <w:t>41</w:t>
            </w:r>
            <w:r>
              <w:rPr>
                <w:noProof/>
                <w:webHidden/>
              </w:rPr>
              <w:fldChar w:fldCharType="end"/>
            </w:r>
          </w:hyperlink>
        </w:p>
        <w:p w14:paraId="64A4D22C" w14:textId="62B27EC3" w:rsidR="008B315E" w:rsidRDefault="008B315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1608024" w:history="1">
            <w:r w:rsidRPr="00B63EF9">
              <w:rPr>
                <w:rStyle w:val="Hyperlinkki"/>
                <w:rFonts w:cs="Arial"/>
                <w:noProof/>
              </w:rPr>
              <w:t>4.1</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_Toc221608024 \h </w:instrText>
            </w:r>
            <w:r>
              <w:rPr>
                <w:noProof/>
                <w:webHidden/>
              </w:rPr>
            </w:r>
            <w:r>
              <w:rPr>
                <w:noProof/>
                <w:webHidden/>
              </w:rPr>
              <w:fldChar w:fldCharType="separate"/>
            </w:r>
            <w:r>
              <w:rPr>
                <w:noProof/>
                <w:webHidden/>
              </w:rPr>
              <w:t>41</w:t>
            </w:r>
            <w:r>
              <w:rPr>
                <w:noProof/>
                <w:webHidden/>
              </w:rPr>
              <w:fldChar w:fldCharType="end"/>
            </w:r>
          </w:hyperlink>
        </w:p>
        <w:p w14:paraId="221FD500" w14:textId="00C78B8F" w:rsidR="008B315E" w:rsidRDefault="008B315E">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1608025" w:history="1">
            <w:r w:rsidRPr="00B63EF9">
              <w:rPr>
                <w:rStyle w:val="Hyperlinkki"/>
                <w:rFonts w:cs="Arial"/>
                <w:noProof/>
              </w:rPr>
              <w:t>4.1.1</w:t>
            </w:r>
            <w:r>
              <w:rPr>
                <w:rFonts w:asciiTheme="minorHAnsi" w:eastAsiaTheme="minorEastAsia" w:hAnsiTheme="minorHAnsi" w:cstheme="minorBidi"/>
                <w:noProof/>
                <w:kern w:val="2"/>
                <w:szCs w:val="24"/>
                <w14:ligatures w14:val="standardContextual"/>
              </w:rPr>
              <w:tab/>
            </w:r>
            <w:r w:rsidRPr="00B63EF9">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_Toc221608025 \h </w:instrText>
            </w:r>
            <w:r>
              <w:rPr>
                <w:noProof/>
                <w:webHidden/>
              </w:rPr>
            </w:r>
            <w:r>
              <w:rPr>
                <w:noProof/>
                <w:webHidden/>
              </w:rPr>
              <w:fldChar w:fldCharType="separate"/>
            </w:r>
            <w:r>
              <w:rPr>
                <w:noProof/>
                <w:webHidden/>
              </w:rPr>
              <w:t>43</w:t>
            </w:r>
            <w:r>
              <w:rPr>
                <w:noProof/>
                <w:webHidden/>
              </w:rPr>
              <w:fldChar w:fldCharType="end"/>
            </w:r>
          </w:hyperlink>
        </w:p>
        <w:p w14:paraId="3A3B33DF" w14:textId="285E622C" w:rsidR="008B315E" w:rsidRDefault="008B315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1608026" w:history="1">
            <w:r w:rsidRPr="00B63EF9">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_Toc221608026 \h </w:instrText>
            </w:r>
            <w:r>
              <w:rPr>
                <w:noProof/>
                <w:webHidden/>
              </w:rPr>
            </w:r>
            <w:r>
              <w:rPr>
                <w:noProof/>
                <w:webHidden/>
              </w:rPr>
              <w:fldChar w:fldCharType="separate"/>
            </w:r>
            <w:r>
              <w:rPr>
                <w:noProof/>
                <w:webHidden/>
              </w:rPr>
              <w:t>44</w:t>
            </w:r>
            <w:r>
              <w:rPr>
                <w:noProof/>
                <w:webHidden/>
              </w:rPr>
              <w:fldChar w:fldCharType="end"/>
            </w:r>
          </w:hyperlink>
        </w:p>
        <w:p w14:paraId="0C41C7CF" w14:textId="505980B3" w:rsidR="008B315E" w:rsidRDefault="008B315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1608027" w:history="1">
            <w:r w:rsidRPr="00B63EF9">
              <w:rPr>
                <w:rStyle w:val="Hyperlinkki"/>
                <w:rFonts w:eastAsia="Arial" w:cs="Arial"/>
                <w:noProof/>
              </w:rPr>
              <w:t>4.3</w:t>
            </w:r>
            <w:r>
              <w:rPr>
                <w:rFonts w:asciiTheme="minorHAnsi" w:eastAsiaTheme="minorEastAsia" w:hAnsiTheme="minorHAnsi" w:cstheme="minorBidi"/>
                <w:noProof/>
                <w:kern w:val="2"/>
                <w:szCs w:val="24"/>
                <w14:ligatures w14:val="standardContextual"/>
              </w:rPr>
              <w:tab/>
            </w:r>
            <w:r w:rsidRPr="00B63EF9">
              <w:rPr>
                <w:rStyle w:val="Hyperlinkki"/>
                <w:rFonts w:cs="Arial"/>
                <w:bCs/>
                <w:noProof/>
              </w:rPr>
              <w:t xml:space="preserve">Palautetiedon </w:t>
            </w:r>
            <w:r w:rsidRPr="00B63EF9">
              <w:rPr>
                <w:rStyle w:val="Hyperlinkki"/>
                <w:rFonts w:cs="Arial"/>
                <w:noProof/>
              </w:rPr>
              <w:t>huomioiminen</w:t>
            </w:r>
            <w:r w:rsidRPr="00B63EF9">
              <w:rPr>
                <w:rStyle w:val="Hyperlinkki"/>
                <w:rFonts w:cs="Arial"/>
                <w:bCs/>
                <w:noProof/>
              </w:rPr>
              <w:t xml:space="preserve"> kehittämisessä</w:t>
            </w:r>
            <w:r>
              <w:rPr>
                <w:noProof/>
                <w:webHidden/>
              </w:rPr>
              <w:tab/>
            </w:r>
            <w:r>
              <w:rPr>
                <w:noProof/>
                <w:webHidden/>
              </w:rPr>
              <w:fldChar w:fldCharType="begin"/>
            </w:r>
            <w:r>
              <w:rPr>
                <w:noProof/>
                <w:webHidden/>
              </w:rPr>
              <w:instrText xml:space="preserve"> PAGEREF _Toc221608027 \h </w:instrText>
            </w:r>
            <w:r>
              <w:rPr>
                <w:noProof/>
                <w:webHidden/>
              </w:rPr>
            </w:r>
            <w:r>
              <w:rPr>
                <w:noProof/>
                <w:webHidden/>
              </w:rPr>
              <w:fldChar w:fldCharType="separate"/>
            </w:r>
            <w:r>
              <w:rPr>
                <w:noProof/>
                <w:webHidden/>
              </w:rPr>
              <w:t>45</w:t>
            </w:r>
            <w:r>
              <w:rPr>
                <w:noProof/>
                <w:webHidden/>
              </w:rPr>
              <w:fldChar w:fldCharType="end"/>
            </w:r>
          </w:hyperlink>
        </w:p>
        <w:p w14:paraId="529B02DA" w14:textId="05BFB401" w:rsidR="008B315E" w:rsidRDefault="008B315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1608028" w:history="1">
            <w:r w:rsidRPr="00B63EF9">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_Toc221608028 \h </w:instrText>
            </w:r>
            <w:r>
              <w:rPr>
                <w:noProof/>
                <w:webHidden/>
              </w:rPr>
            </w:r>
            <w:r>
              <w:rPr>
                <w:noProof/>
                <w:webHidden/>
              </w:rPr>
              <w:fldChar w:fldCharType="separate"/>
            </w:r>
            <w:r>
              <w:rPr>
                <w:noProof/>
                <w:webHidden/>
              </w:rPr>
              <w:t>45</w:t>
            </w:r>
            <w:r>
              <w:rPr>
                <w:noProof/>
                <w:webHidden/>
              </w:rPr>
              <w:fldChar w:fldCharType="end"/>
            </w:r>
          </w:hyperlink>
        </w:p>
        <w:p w14:paraId="1FC936F2" w14:textId="30AC794D" w:rsidR="008B315E" w:rsidRDefault="008B315E">
          <w:pPr>
            <w:pStyle w:val="Sisluet1"/>
            <w:rPr>
              <w:rFonts w:asciiTheme="minorHAnsi" w:eastAsiaTheme="minorEastAsia" w:hAnsiTheme="minorHAnsi" w:cstheme="minorBidi"/>
              <w:caps w:val="0"/>
              <w:noProof/>
              <w:kern w:val="2"/>
              <w:szCs w:val="24"/>
              <w14:ligatures w14:val="standardContextual"/>
            </w:rPr>
          </w:pPr>
          <w:hyperlink w:anchor="_Toc221608029" w:history="1">
            <w:r w:rsidRPr="00B63EF9">
              <w:rPr>
                <w:rStyle w:val="Hyperlinkki"/>
                <w:rFonts w:eastAsia="Arial" w:cs="Arial"/>
                <w:noProof/>
              </w:rPr>
              <w:t>5</w:t>
            </w:r>
            <w:r>
              <w:rPr>
                <w:rFonts w:asciiTheme="minorHAnsi" w:eastAsiaTheme="minorEastAsia" w:hAnsiTheme="minorHAnsi" w:cstheme="minorBidi"/>
                <w:caps w:val="0"/>
                <w:noProof/>
                <w:kern w:val="2"/>
                <w:szCs w:val="24"/>
                <w14:ligatures w14:val="standardContextual"/>
              </w:rPr>
              <w:tab/>
            </w:r>
            <w:r w:rsidRPr="00B63EF9">
              <w:rPr>
                <w:rStyle w:val="Hyperlinkki"/>
                <w:rFonts w:eastAsia="Arial" w:cs="Arial"/>
                <w:noProof/>
              </w:rPr>
              <w:t>Omavalvonnan seuranta ja raportointi</w:t>
            </w:r>
            <w:r>
              <w:rPr>
                <w:noProof/>
                <w:webHidden/>
              </w:rPr>
              <w:tab/>
            </w:r>
            <w:r>
              <w:rPr>
                <w:noProof/>
                <w:webHidden/>
              </w:rPr>
              <w:fldChar w:fldCharType="begin"/>
            </w:r>
            <w:r>
              <w:rPr>
                <w:noProof/>
                <w:webHidden/>
              </w:rPr>
              <w:instrText xml:space="preserve"> PAGEREF _Toc221608029 \h </w:instrText>
            </w:r>
            <w:r>
              <w:rPr>
                <w:noProof/>
                <w:webHidden/>
              </w:rPr>
            </w:r>
            <w:r>
              <w:rPr>
                <w:noProof/>
                <w:webHidden/>
              </w:rPr>
              <w:fldChar w:fldCharType="separate"/>
            </w:r>
            <w:r>
              <w:rPr>
                <w:noProof/>
                <w:webHidden/>
              </w:rPr>
              <w:t>46</w:t>
            </w:r>
            <w:r>
              <w:rPr>
                <w:noProof/>
                <w:webHidden/>
              </w:rPr>
              <w:fldChar w:fldCharType="end"/>
            </w:r>
          </w:hyperlink>
        </w:p>
        <w:p w14:paraId="054D9BEA" w14:textId="647A20BE" w:rsidR="008B315E" w:rsidRDefault="008B315E">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1608030" w:history="1">
            <w:r w:rsidRPr="00B63EF9">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B63EF9">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_Toc221608030 \h </w:instrText>
            </w:r>
            <w:r>
              <w:rPr>
                <w:noProof/>
                <w:webHidden/>
              </w:rPr>
            </w:r>
            <w:r>
              <w:rPr>
                <w:noProof/>
                <w:webHidden/>
              </w:rPr>
              <w:fldChar w:fldCharType="separate"/>
            </w:r>
            <w:r>
              <w:rPr>
                <w:noProof/>
                <w:webHidden/>
              </w:rPr>
              <w:t>47</w:t>
            </w:r>
            <w:r>
              <w:rPr>
                <w:noProof/>
                <w:webHidden/>
              </w:rPr>
              <w:fldChar w:fldCharType="end"/>
            </w:r>
          </w:hyperlink>
        </w:p>
        <w:p w14:paraId="0D6303C1" w14:textId="0C07959F" w:rsidR="008B315E" w:rsidRDefault="008B315E">
          <w:pPr>
            <w:pStyle w:val="Sisluet1"/>
            <w:rPr>
              <w:rFonts w:asciiTheme="minorHAnsi" w:eastAsiaTheme="minorEastAsia" w:hAnsiTheme="minorHAnsi" w:cstheme="minorBidi"/>
              <w:caps w:val="0"/>
              <w:noProof/>
              <w:kern w:val="2"/>
              <w:szCs w:val="24"/>
              <w14:ligatures w14:val="standardContextual"/>
            </w:rPr>
          </w:pPr>
          <w:hyperlink w:anchor="_Toc221608031" w:history="1">
            <w:r w:rsidRPr="00B63EF9">
              <w:rPr>
                <w:rStyle w:val="Hyperlinkki"/>
                <w:rFonts w:cs="Arial"/>
                <w:noProof/>
              </w:rPr>
              <w:t>6</w:t>
            </w:r>
            <w:r>
              <w:rPr>
                <w:rFonts w:asciiTheme="minorHAnsi" w:eastAsiaTheme="minorEastAsia" w:hAnsiTheme="minorHAnsi" w:cstheme="minorBidi"/>
                <w:caps w:val="0"/>
                <w:noProof/>
                <w:kern w:val="2"/>
                <w:szCs w:val="24"/>
                <w14:ligatures w14:val="standardContextual"/>
              </w:rPr>
              <w:tab/>
            </w:r>
            <w:r w:rsidRPr="00B63EF9">
              <w:rPr>
                <w:rStyle w:val="Hyperlinkki"/>
                <w:rFonts w:eastAsia="Arial" w:cs="Arial"/>
                <w:noProof/>
              </w:rPr>
              <w:t>Lukukuittaus</w:t>
            </w:r>
            <w:r>
              <w:rPr>
                <w:noProof/>
                <w:webHidden/>
              </w:rPr>
              <w:tab/>
            </w:r>
            <w:r>
              <w:rPr>
                <w:noProof/>
                <w:webHidden/>
              </w:rPr>
              <w:fldChar w:fldCharType="begin"/>
            </w:r>
            <w:r>
              <w:rPr>
                <w:noProof/>
                <w:webHidden/>
              </w:rPr>
              <w:instrText xml:space="preserve"> PAGEREF _Toc221608031 \h </w:instrText>
            </w:r>
            <w:r>
              <w:rPr>
                <w:noProof/>
                <w:webHidden/>
              </w:rPr>
            </w:r>
            <w:r>
              <w:rPr>
                <w:noProof/>
                <w:webHidden/>
              </w:rPr>
              <w:fldChar w:fldCharType="separate"/>
            </w:r>
            <w:r>
              <w:rPr>
                <w:noProof/>
                <w:webHidden/>
              </w:rPr>
              <w:t>48</w:t>
            </w:r>
            <w:r>
              <w:rPr>
                <w:noProof/>
                <w:webHidden/>
              </w:rPr>
              <w:fldChar w:fldCharType="end"/>
            </w:r>
          </w:hyperlink>
        </w:p>
        <w:p w14:paraId="18E05AD8" w14:textId="2A93A8E1" w:rsidR="00826566" w:rsidRPr="008B315E" w:rsidRDefault="006B151C" w:rsidP="00E461B3">
          <w:pPr>
            <w:spacing w:after="0" w:line="240" w:lineRule="auto"/>
            <w:contextualSpacing/>
            <w:jc w:val="both"/>
            <w:rPr>
              <w:rFonts w:ascii="Arial" w:eastAsia="Times New Roman" w:hAnsi="Arial" w:cs="Arial"/>
              <w:caps/>
              <w:sz w:val="20"/>
              <w:szCs w:val="20"/>
            </w:rPr>
            <w:sectPr w:rsidR="00826566" w:rsidRPr="008B315E"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8B315E">
            <w:rPr>
              <w:rFonts w:ascii="Arial" w:eastAsia="Times New Roman" w:hAnsi="Arial" w:cs="Arial"/>
              <w:caps/>
              <w:sz w:val="24"/>
              <w:szCs w:val="24"/>
            </w:rPr>
            <w:fldChar w:fldCharType="end"/>
          </w:r>
        </w:p>
      </w:sdtContent>
    </w:sdt>
    <w:p w14:paraId="1E479DAD" w14:textId="77777777" w:rsidR="00F64803" w:rsidRPr="008B315E" w:rsidRDefault="00F64803" w:rsidP="00F64803">
      <w:pPr>
        <w:pStyle w:val="Otsikko1"/>
        <w:spacing w:line="240" w:lineRule="auto"/>
        <w:contextualSpacing/>
        <w:rPr>
          <w:rFonts w:eastAsia="Arial" w:cs="Arial"/>
          <w:szCs w:val="24"/>
        </w:rPr>
      </w:pPr>
      <w:bookmarkStart w:id="2" w:name="_Toc175740430"/>
      <w:bookmarkStart w:id="3" w:name="_Toc175741893"/>
      <w:bookmarkStart w:id="4" w:name="_Toc175741948"/>
      <w:bookmarkStart w:id="5" w:name="_Toc177734565"/>
      <w:bookmarkStart w:id="6" w:name="_Toc221538208"/>
      <w:bookmarkStart w:id="7" w:name="_Toc221607963"/>
      <w:bookmarkEnd w:id="1"/>
      <w:r w:rsidRPr="008B315E">
        <w:rPr>
          <w:rFonts w:eastAsia="Arial" w:cs="Arial"/>
          <w:szCs w:val="24"/>
        </w:rPr>
        <w:lastRenderedPageBreak/>
        <w:t>Palveluntuottajaa, palveluyksikköä ja toimintaa koskevat tiedot</w:t>
      </w:r>
      <w:bookmarkEnd w:id="2"/>
      <w:bookmarkEnd w:id="3"/>
      <w:bookmarkEnd w:id="4"/>
      <w:bookmarkEnd w:id="5"/>
      <w:bookmarkEnd w:id="6"/>
      <w:bookmarkEnd w:id="7"/>
    </w:p>
    <w:p w14:paraId="3C78B191" w14:textId="77777777" w:rsidR="00F64803" w:rsidRPr="008B315E" w:rsidRDefault="00F64803" w:rsidP="00F64803">
      <w:pPr>
        <w:spacing w:after="0" w:line="240" w:lineRule="auto"/>
        <w:contextualSpacing/>
        <w:rPr>
          <w:rFonts w:ascii="Arial" w:hAnsi="Arial" w:cs="Arial"/>
          <w:sz w:val="24"/>
          <w:szCs w:val="24"/>
        </w:rPr>
      </w:pPr>
    </w:p>
    <w:p w14:paraId="7D40D898" w14:textId="77777777" w:rsidR="00F64803" w:rsidRPr="008B315E" w:rsidRDefault="00F64803" w:rsidP="00F64803">
      <w:pPr>
        <w:spacing w:after="0" w:line="240" w:lineRule="auto"/>
        <w:contextualSpacing/>
        <w:rPr>
          <w:rFonts w:ascii="Arial" w:hAnsi="Arial" w:cs="Arial"/>
          <w:sz w:val="24"/>
          <w:szCs w:val="24"/>
        </w:rPr>
      </w:pPr>
    </w:p>
    <w:p w14:paraId="3BC24604" w14:textId="77777777" w:rsidR="00F64803" w:rsidRPr="008B315E" w:rsidRDefault="00F64803" w:rsidP="00F64803">
      <w:pPr>
        <w:pStyle w:val="Otsikko2"/>
        <w:spacing w:line="240" w:lineRule="auto"/>
        <w:contextualSpacing/>
        <w:rPr>
          <w:rFonts w:eastAsia="Arial" w:cs="Arial"/>
          <w:szCs w:val="24"/>
        </w:rPr>
      </w:pPr>
      <w:bookmarkStart w:id="8" w:name="_Toc1885786870"/>
      <w:bookmarkStart w:id="9" w:name="_Toc175740431"/>
      <w:bookmarkStart w:id="10" w:name="_Toc175741894"/>
      <w:bookmarkStart w:id="11" w:name="_Toc175741949"/>
      <w:bookmarkStart w:id="12" w:name="_Toc177734566"/>
      <w:bookmarkStart w:id="13" w:name="_Toc221538209"/>
      <w:bookmarkStart w:id="14" w:name="_Toc221607964"/>
      <w:r w:rsidRPr="008B315E">
        <w:rPr>
          <w:rFonts w:eastAsia="Arial" w:cs="Arial"/>
          <w:szCs w:val="24"/>
        </w:rPr>
        <w:t>Palveluntuottajan perustiedot</w:t>
      </w:r>
      <w:bookmarkEnd w:id="8"/>
      <w:bookmarkEnd w:id="9"/>
      <w:bookmarkEnd w:id="10"/>
      <w:bookmarkEnd w:id="11"/>
      <w:bookmarkEnd w:id="12"/>
      <w:bookmarkEnd w:id="13"/>
      <w:bookmarkEnd w:id="14"/>
    </w:p>
    <w:p w14:paraId="2704D89A" w14:textId="77777777" w:rsidR="00F64803" w:rsidRPr="008B315E" w:rsidRDefault="00F64803" w:rsidP="00F64803">
      <w:pPr>
        <w:spacing w:after="0" w:line="240" w:lineRule="auto"/>
        <w:contextualSpacing/>
        <w:rPr>
          <w:rFonts w:ascii="Arial" w:eastAsia="Arial" w:hAnsi="Arial" w:cs="Arial"/>
          <w:sz w:val="24"/>
          <w:szCs w:val="24"/>
        </w:rPr>
      </w:pPr>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8B315E" w:rsidRPr="008B315E" w14:paraId="1F84E29F" w14:textId="77777777" w:rsidTr="002A2443">
        <w:tc>
          <w:tcPr>
            <w:tcW w:w="4815" w:type="dxa"/>
          </w:tcPr>
          <w:p w14:paraId="7FF65AEB"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Palveluntuottajan nimi:</w:t>
            </w:r>
          </w:p>
        </w:tc>
        <w:tc>
          <w:tcPr>
            <w:tcW w:w="4813" w:type="dxa"/>
          </w:tcPr>
          <w:p w14:paraId="290AD472"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Aspa Palvelut Oy</w:t>
            </w:r>
          </w:p>
        </w:tc>
      </w:tr>
      <w:tr w:rsidR="008B315E" w:rsidRPr="008B315E" w14:paraId="003636DC" w14:textId="77777777" w:rsidTr="002A2443">
        <w:tc>
          <w:tcPr>
            <w:tcW w:w="4815" w:type="dxa"/>
          </w:tcPr>
          <w:p w14:paraId="47F6B2FF"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Y-tunnus</w:t>
            </w:r>
          </w:p>
        </w:tc>
        <w:tc>
          <w:tcPr>
            <w:tcW w:w="4813" w:type="dxa"/>
          </w:tcPr>
          <w:p w14:paraId="5E3DB42E"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1998395–9</w:t>
            </w:r>
          </w:p>
        </w:tc>
      </w:tr>
      <w:tr w:rsidR="008B315E" w:rsidRPr="008B315E" w14:paraId="6AF922FA" w14:textId="77777777" w:rsidTr="002A2443">
        <w:trPr>
          <w:trHeight w:val="268"/>
        </w:trPr>
        <w:tc>
          <w:tcPr>
            <w:tcW w:w="4815" w:type="dxa"/>
          </w:tcPr>
          <w:p w14:paraId="3AE349D9"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SOTERI-rekisteröintinumero</w:t>
            </w:r>
          </w:p>
          <w:p w14:paraId="3C94DEF4"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(OID-tunnus)</w:t>
            </w:r>
          </w:p>
        </w:tc>
        <w:tc>
          <w:tcPr>
            <w:tcW w:w="4813" w:type="dxa"/>
          </w:tcPr>
          <w:p w14:paraId="363A05B1" w14:textId="77777777" w:rsidR="00F64803" w:rsidRPr="008B315E" w:rsidRDefault="00F64803" w:rsidP="002A2443">
            <w:pPr>
              <w:contextualSpacing/>
              <w:rPr>
                <w:rFonts w:ascii="Arial" w:eastAsia="Arial" w:hAnsi="Arial" w:cs="Arial"/>
                <w:sz w:val="24"/>
                <w:szCs w:val="24"/>
              </w:rPr>
            </w:pPr>
            <w:r w:rsidRPr="008B315E">
              <w:rPr>
                <w:rFonts w:ascii="Arial" w:eastAsia="Arial" w:hAnsi="Arial" w:cs="Arial"/>
                <w:sz w:val="24"/>
                <w:szCs w:val="24"/>
              </w:rPr>
              <w:t>1.2.246.10.19983959.10.0</w:t>
            </w:r>
          </w:p>
        </w:tc>
      </w:tr>
      <w:tr w:rsidR="008B315E" w:rsidRPr="008B315E" w14:paraId="5CC6FAED" w14:textId="77777777" w:rsidTr="002A2443">
        <w:tc>
          <w:tcPr>
            <w:tcW w:w="4815" w:type="dxa"/>
          </w:tcPr>
          <w:p w14:paraId="72BFBC31"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Yhteystiedot</w:t>
            </w:r>
          </w:p>
        </w:tc>
        <w:tc>
          <w:tcPr>
            <w:tcW w:w="4813" w:type="dxa"/>
          </w:tcPr>
          <w:p w14:paraId="40A388E1" w14:textId="77777777" w:rsidR="00F64803" w:rsidRPr="008B315E" w:rsidRDefault="00F64803" w:rsidP="002A2443">
            <w:pPr>
              <w:contextualSpacing/>
              <w:rPr>
                <w:rFonts w:ascii="Arial" w:eastAsia="Arial" w:hAnsi="Arial" w:cs="Arial"/>
                <w:sz w:val="24"/>
                <w:szCs w:val="24"/>
              </w:rPr>
            </w:pPr>
            <w:r w:rsidRPr="008B315E">
              <w:rPr>
                <w:rFonts w:ascii="Arial" w:eastAsia="Arial" w:hAnsi="Arial" w:cs="Arial"/>
                <w:sz w:val="24"/>
                <w:szCs w:val="24"/>
              </w:rPr>
              <w:t>Turkhaudantie 5, 00700 Helsinki</w:t>
            </w:r>
          </w:p>
        </w:tc>
      </w:tr>
    </w:tbl>
    <w:p w14:paraId="5895321C" w14:textId="77777777" w:rsidR="00F64803" w:rsidRPr="008B315E" w:rsidRDefault="00F64803" w:rsidP="00F64803">
      <w:pPr>
        <w:pStyle w:val="Otsikko2"/>
        <w:spacing w:line="240" w:lineRule="auto"/>
        <w:contextualSpacing/>
        <w:rPr>
          <w:rFonts w:eastAsia="Arial" w:cs="Arial"/>
          <w:szCs w:val="24"/>
        </w:rPr>
      </w:pPr>
      <w:bookmarkStart w:id="15" w:name="_Toc807388748"/>
      <w:bookmarkStart w:id="16" w:name="_Toc175740432"/>
      <w:bookmarkStart w:id="17" w:name="_Toc175741895"/>
      <w:bookmarkStart w:id="18" w:name="_Toc175741950"/>
      <w:bookmarkStart w:id="19" w:name="_Toc177734567"/>
      <w:bookmarkStart w:id="20" w:name="_Toc221538210"/>
      <w:bookmarkStart w:id="21" w:name="_Toc221607965"/>
      <w:r w:rsidRPr="008B315E">
        <w:rPr>
          <w:rFonts w:eastAsia="Arial" w:cs="Arial"/>
          <w:szCs w:val="24"/>
        </w:rPr>
        <w:t>Palveluyksikön perustiedot</w:t>
      </w:r>
      <w:bookmarkEnd w:id="15"/>
      <w:bookmarkEnd w:id="16"/>
      <w:bookmarkEnd w:id="17"/>
      <w:bookmarkEnd w:id="18"/>
      <w:bookmarkEnd w:id="19"/>
      <w:bookmarkEnd w:id="20"/>
      <w:bookmarkEnd w:id="21"/>
    </w:p>
    <w:p w14:paraId="6EB0381B" w14:textId="77777777" w:rsidR="00F64803" w:rsidRPr="008B315E" w:rsidRDefault="00F64803" w:rsidP="00F64803">
      <w:pPr>
        <w:spacing w:after="0" w:line="240"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8B315E" w:rsidRPr="008B315E" w14:paraId="2EA82727" w14:textId="77777777" w:rsidTr="002A2443">
        <w:tc>
          <w:tcPr>
            <w:tcW w:w="4814" w:type="dxa"/>
          </w:tcPr>
          <w:p w14:paraId="79655F23" w14:textId="77777777" w:rsidR="00F64803" w:rsidRPr="008B315E" w:rsidRDefault="00F64803" w:rsidP="002A2443">
            <w:pPr>
              <w:contextualSpacing/>
              <w:rPr>
                <w:rFonts w:ascii="Arial" w:hAnsi="Arial" w:cs="Arial"/>
                <w:b/>
                <w:bCs/>
                <w:sz w:val="24"/>
                <w:szCs w:val="24"/>
              </w:rPr>
            </w:pPr>
            <w:r w:rsidRPr="008B315E">
              <w:rPr>
                <w:rFonts w:ascii="Arial" w:eastAsia="Arial" w:hAnsi="Arial" w:cs="Arial"/>
                <w:b/>
                <w:bCs/>
                <w:sz w:val="24"/>
                <w:szCs w:val="24"/>
              </w:rPr>
              <w:t>Palveluyksikön nimi</w:t>
            </w:r>
          </w:p>
        </w:tc>
        <w:tc>
          <w:tcPr>
            <w:tcW w:w="4814" w:type="dxa"/>
          </w:tcPr>
          <w:p w14:paraId="40FFC151" w14:textId="3E211C61" w:rsidR="00F64803" w:rsidRPr="008B315E" w:rsidRDefault="00256FB6" w:rsidP="002A2443">
            <w:pPr>
              <w:contextualSpacing/>
              <w:rPr>
                <w:rFonts w:ascii="Arial" w:eastAsia="Arial" w:hAnsi="Arial" w:cs="Arial"/>
                <w:sz w:val="24"/>
                <w:szCs w:val="24"/>
              </w:rPr>
            </w:pPr>
            <w:r w:rsidRPr="008B315E">
              <w:rPr>
                <w:rFonts w:ascii="Arial" w:eastAsia="Arial" w:hAnsi="Arial" w:cs="Arial"/>
                <w:sz w:val="24"/>
                <w:szCs w:val="24"/>
              </w:rPr>
              <w:t>Tavana</w:t>
            </w:r>
            <w:r w:rsidR="00F64803" w:rsidRPr="008B315E">
              <w:rPr>
                <w:rFonts w:ascii="Arial" w:eastAsia="Arial" w:hAnsi="Arial" w:cs="Arial"/>
                <w:sz w:val="24"/>
                <w:szCs w:val="24"/>
              </w:rPr>
              <w:t xml:space="preserve"> Pihlaja</w:t>
            </w:r>
            <w:r w:rsidRPr="008B315E">
              <w:rPr>
                <w:rFonts w:ascii="Arial" w:eastAsia="Arial" w:hAnsi="Arial" w:cs="Arial"/>
                <w:sz w:val="24"/>
                <w:szCs w:val="24"/>
              </w:rPr>
              <w:t>, päivä</w:t>
            </w:r>
            <w:r w:rsidR="008B315E">
              <w:rPr>
                <w:rFonts w:ascii="Arial" w:eastAsia="Arial" w:hAnsi="Arial" w:cs="Arial"/>
                <w:sz w:val="24"/>
                <w:szCs w:val="24"/>
              </w:rPr>
              <w:t xml:space="preserve">aikainen </w:t>
            </w:r>
            <w:r w:rsidRPr="008B315E">
              <w:rPr>
                <w:rFonts w:ascii="Arial" w:eastAsia="Arial" w:hAnsi="Arial" w:cs="Arial"/>
                <w:sz w:val="24"/>
                <w:szCs w:val="24"/>
              </w:rPr>
              <w:t>toiminta</w:t>
            </w:r>
          </w:p>
        </w:tc>
      </w:tr>
      <w:tr w:rsidR="008B315E" w:rsidRPr="008B315E" w14:paraId="18B3CFAF" w14:textId="77777777" w:rsidTr="002A2443">
        <w:tc>
          <w:tcPr>
            <w:tcW w:w="4814" w:type="dxa"/>
          </w:tcPr>
          <w:p w14:paraId="03F2DE23" w14:textId="77777777" w:rsidR="00F64803" w:rsidRPr="008B315E" w:rsidRDefault="00F64803" w:rsidP="002A2443">
            <w:pPr>
              <w:contextualSpacing/>
              <w:rPr>
                <w:rFonts w:ascii="Arial" w:eastAsia="Arial" w:hAnsi="Arial" w:cs="Arial"/>
                <w:b/>
                <w:bCs/>
                <w:sz w:val="24"/>
                <w:szCs w:val="24"/>
              </w:rPr>
            </w:pPr>
            <w:r w:rsidRPr="008B315E">
              <w:rPr>
                <w:rFonts w:ascii="Arial" w:eastAsia="Arial" w:hAnsi="Arial" w:cs="Arial"/>
                <w:b/>
                <w:bCs/>
                <w:sz w:val="24"/>
                <w:szCs w:val="24"/>
              </w:rPr>
              <w:t>SOTERI-rekisteröintinumero</w:t>
            </w:r>
          </w:p>
          <w:p w14:paraId="17408576" w14:textId="77777777" w:rsidR="00F64803" w:rsidRPr="008B315E" w:rsidRDefault="00F64803" w:rsidP="002A2443">
            <w:pPr>
              <w:contextualSpacing/>
              <w:rPr>
                <w:rFonts w:ascii="Arial" w:hAnsi="Arial" w:cs="Arial"/>
                <w:b/>
                <w:bCs/>
                <w:sz w:val="24"/>
                <w:szCs w:val="24"/>
              </w:rPr>
            </w:pPr>
            <w:r w:rsidRPr="008B315E">
              <w:rPr>
                <w:rFonts w:ascii="Arial" w:eastAsia="Arial" w:hAnsi="Arial" w:cs="Arial"/>
                <w:b/>
                <w:bCs/>
                <w:sz w:val="24"/>
                <w:szCs w:val="24"/>
              </w:rPr>
              <w:t>(OID-tunnus)</w:t>
            </w:r>
          </w:p>
        </w:tc>
        <w:tc>
          <w:tcPr>
            <w:tcW w:w="4814" w:type="dxa"/>
          </w:tcPr>
          <w:p w14:paraId="214CC1CE" w14:textId="77777777" w:rsidR="00F64803" w:rsidRPr="008B315E" w:rsidRDefault="00F64803" w:rsidP="002A2443">
            <w:pPr>
              <w:contextualSpacing/>
              <w:rPr>
                <w:rFonts w:ascii="Arial" w:hAnsi="Arial" w:cs="Arial"/>
                <w:sz w:val="24"/>
                <w:szCs w:val="24"/>
              </w:rPr>
            </w:pPr>
            <w:r w:rsidRPr="008B315E">
              <w:rPr>
                <w:rFonts w:ascii="Arial" w:eastAsia="Arial" w:hAnsi="Arial" w:cs="Arial"/>
                <w:sz w:val="24"/>
                <w:szCs w:val="24"/>
              </w:rPr>
              <w:t>1.2.246.10.19983959.10.22</w:t>
            </w:r>
          </w:p>
        </w:tc>
      </w:tr>
      <w:tr w:rsidR="008B315E" w:rsidRPr="008B315E" w14:paraId="025D7FC3" w14:textId="77777777" w:rsidTr="002A2443">
        <w:tc>
          <w:tcPr>
            <w:tcW w:w="4814" w:type="dxa"/>
          </w:tcPr>
          <w:p w14:paraId="453329DE" w14:textId="77777777" w:rsidR="00F64803" w:rsidRPr="008B315E" w:rsidRDefault="00F64803" w:rsidP="002A2443">
            <w:pPr>
              <w:contextualSpacing/>
              <w:rPr>
                <w:rFonts w:ascii="Arial" w:hAnsi="Arial" w:cs="Arial"/>
                <w:b/>
                <w:bCs/>
                <w:sz w:val="24"/>
                <w:szCs w:val="24"/>
              </w:rPr>
            </w:pPr>
            <w:r w:rsidRPr="008B315E">
              <w:rPr>
                <w:rFonts w:ascii="Arial" w:eastAsia="Arial" w:hAnsi="Arial" w:cs="Arial"/>
                <w:b/>
                <w:bCs/>
                <w:sz w:val="24"/>
                <w:szCs w:val="24"/>
              </w:rPr>
              <w:t>Yhteystiedot:</w:t>
            </w:r>
          </w:p>
        </w:tc>
        <w:tc>
          <w:tcPr>
            <w:tcW w:w="4814" w:type="dxa"/>
          </w:tcPr>
          <w:p w14:paraId="56D9F374" w14:textId="77777777" w:rsidR="00F64803" w:rsidRPr="008B315E" w:rsidRDefault="00F64803" w:rsidP="002A2443">
            <w:pPr>
              <w:contextualSpacing/>
              <w:rPr>
                <w:rFonts w:ascii="Arial" w:hAnsi="Arial" w:cs="Arial"/>
                <w:sz w:val="24"/>
                <w:szCs w:val="24"/>
              </w:rPr>
            </w:pPr>
            <w:r w:rsidRPr="008B315E">
              <w:rPr>
                <w:rFonts w:ascii="Arial" w:eastAsia="Arial" w:hAnsi="Arial" w:cs="Arial"/>
                <w:sz w:val="24"/>
                <w:szCs w:val="24"/>
              </w:rPr>
              <w:t>Veturitie 7E, 01300 Vantaa</w:t>
            </w:r>
          </w:p>
        </w:tc>
      </w:tr>
      <w:tr w:rsidR="008B315E" w:rsidRPr="008B315E" w14:paraId="1B6480CA" w14:textId="77777777" w:rsidTr="002A2443">
        <w:tc>
          <w:tcPr>
            <w:tcW w:w="4814" w:type="dxa"/>
          </w:tcPr>
          <w:p w14:paraId="57FB0E6A" w14:textId="77777777" w:rsidR="00F64803" w:rsidRPr="008B315E" w:rsidRDefault="00F64803" w:rsidP="002A2443">
            <w:pPr>
              <w:contextualSpacing/>
              <w:rPr>
                <w:rFonts w:ascii="Arial" w:hAnsi="Arial" w:cs="Arial"/>
                <w:b/>
                <w:bCs/>
                <w:sz w:val="24"/>
                <w:szCs w:val="24"/>
              </w:rPr>
            </w:pPr>
            <w:r w:rsidRPr="008B315E">
              <w:rPr>
                <w:rFonts w:ascii="Arial" w:eastAsia="Arial" w:hAnsi="Arial" w:cs="Arial"/>
                <w:b/>
                <w:bCs/>
                <w:sz w:val="24"/>
                <w:szCs w:val="24"/>
              </w:rPr>
              <w:t>Vastuuhenkilö:</w:t>
            </w:r>
          </w:p>
        </w:tc>
        <w:tc>
          <w:tcPr>
            <w:tcW w:w="4814" w:type="dxa"/>
          </w:tcPr>
          <w:p w14:paraId="5564E9A7" w14:textId="77777777" w:rsidR="00F64803" w:rsidRPr="008B315E" w:rsidRDefault="00F64803" w:rsidP="002A2443">
            <w:pPr>
              <w:contextualSpacing/>
              <w:rPr>
                <w:rFonts w:ascii="Arial" w:hAnsi="Arial" w:cs="Arial"/>
                <w:sz w:val="24"/>
                <w:szCs w:val="24"/>
              </w:rPr>
            </w:pPr>
            <w:r w:rsidRPr="008B315E">
              <w:rPr>
                <w:rFonts w:ascii="Arial" w:eastAsia="Arial" w:hAnsi="Arial" w:cs="Arial"/>
                <w:sz w:val="24"/>
                <w:szCs w:val="24"/>
              </w:rPr>
              <w:t>Jani Takkunen</w:t>
            </w:r>
          </w:p>
        </w:tc>
      </w:tr>
      <w:tr w:rsidR="008B315E" w:rsidRPr="008B315E" w14:paraId="6ECD5B53" w14:textId="77777777" w:rsidTr="002A2443">
        <w:tc>
          <w:tcPr>
            <w:tcW w:w="4814" w:type="dxa"/>
          </w:tcPr>
          <w:p w14:paraId="79AD860B" w14:textId="77777777" w:rsidR="00F64803" w:rsidRPr="008B315E" w:rsidRDefault="00F64803" w:rsidP="002A2443">
            <w:pPr>
              <w:contextualSpacing/>
              <w:rPr>
                <w:rFonts w:ascii="Arial" w:hAnsi="Arial" w:cs="Arial"/>
                <w:b/>
                <w:bCs/>
                <w:sz w:val="24"/>
                <w:szCs w:val="24"/>
              </w:rPr>
            </w:pPr>
            <w:r w:rsidRPr="008B315E">
              <w:rPr>
                <w:rFonts w:ascii="Arial" w:eastAsia="Arial" w:hAnsi="Arial" w:cs="Arial"/>
                <w:b/>
                <w:bCs/>
                <w:sz w:val="24"/>
                <w:szCs w:val="24"/>
              </w:rPr>
              <w:t>Vastuuhenkilön yhteystiedot:</w:t>
            </w:r>
          </w:p>
        </w:tc>
        <w:tc>
          <w:tcPr>
            <w:tcW w:w="4814" w:type="dxa"/>
          </w:tcPr>
          <w:p w14:paraId="10FC4AD6" w14:textId="77777777" w:rsidR="00F64803" w:rsidRPr="008B315E" w:rsidRDefault="00F64803" w:rsidP="002A2443">
            <w:pPr>
              <w:contextualSpacing/>
              <w:rPr>
                <w:rFonts w:ascii="Arial" w:hAnsi="Arial" w:cs="Arial"/>
                <w:sz w:val="24"/>
                <w:szCs w:val="24"/>
              </w:rPr>
            </w:pPr>
            <w:r w:rsidRPr="008B315E">
              <w:rPr>
                <w:rFonts w:ascii="Arial" w:hAnsi="Arial" w:cs="Arial"/>
                <w:sz w:val="24"/>
                <w:szCs w:val="24"/>
              </w:rPr>
              <w:t xml:space="preserve">sähköposti: </w:t>
            </w:r>
            <w:hyperlink r:id="rId14" w:history="1">
              <w:r w:rsidRPr="008B315E">
                <w:rPr>
                  <w:rStyle w:val="Hyperlinkki"/>
                  <w:rFonts w:ascii="Arial" w:hAnsi="Arial" w:cs="Arial"/>
                  <w:color w:val="auto"/>
                  <w:sz w:val="24"/>
                  <w:szCs w:val="24"/>
                </w:rPr>
                <w:t>jani.takkunen@tavana.fi</w:t>
              </w:r>
            </w:hyperlink>
            <w:r w:rsidRPr="008B315E">
              <w:t xml:space="preserve"> </w:t>
            </w:r>
          </w:p>
          <w:p w14:paraId="39CFAA84" w14:textId="77777777" w:rsidR="00F64803" w:rsidRPr="008B315E" w:rsidRDefault="00F64803" w:rsidP="002A2443">
            <w:pPr>
              <w:contextualSpacing/>
              <w:rPr>
                <w:rFonts w:ascii="Arial" w:hAnsi="Arial" w:cs="Arial"/>
                <w:sz w:val="24"/>
                <w:szCs w:val="24"/>
              </w:rPr>
            </w:pPr>
            <w:r w:rsidRPr="008B315E">
              <w:rPr>
                <w:rFonts w:ascii="Arial" w:hAnsi="Arial" w:cs="Arial"/>
                <w:sz w:val="24"/>
                <w:szCs w:val="24"/>
              </w:rPr>
              <w:t>puh. nro.     040 717 88 44</w:t>
            </w:r>
          </w:p>
        </w:tc>
      </w:tr>
      <w:tr w:rsidR="00F64803" w:rsidRPr="008B315E" w14:paraId="45CB3F86" w14:textId="77777777" w:rsidTr="002A2443">
        <w:trPr>
          <w:trHeight w:val="347"/>
        </w:trPr>
        <w:tc>
          <w:tcPr>
            <w:tcW w:w="4814" w:type="dxa"/>
          </w:tcPr>
          <w:p w14:paraId="57356308" w14:textId="77777777" w:rsidR="00F64803" w:rsidRPr="008B315E" w:rsidRDefault="00F64803" w:rsidP="002A2443">
            <w:pPr>
              <w:contextualSpacing/>
              <w:rPr>
                <w:rFonts w:ascii="Arial" w:hAnsi="Arial" w:cs="Arial"/>
                <w:b/>
                <w:bCs/>
                <w:sz w:val="24"/>
                <w:szCs w:val="24"/>
              </w:rPr>
            </w:pPr>
            <w:r w:rsidRPr="008B315E">
              <w:rPr>
                <w:rFonts w:ascii="Arial" w:eastAsia="Arial" w:hAnsi="Arial" w:cs="Arial"/>
                <w:b/>
                <w:bCs/>
                <w:sz w:val="24"/>
                <w:szCs w:val="24"/>
              </w:rPr>
              <w:t>Toiminta-alue</w:t>
            </w:r>
          </w:p>
        </w:tc>
        <w:tc>
          <w:tcPr>
            <w:tcW w:w="4814" w:type="dxa"/>
          </w:tcPr>
          <w:p w14:paraId="362508B1" w14:textId="77777777" w:rsidR="00F64803" w:rsidRPr="008B315E" w:rsidRDefault="00F64803" w:rsidP="002A2443">
            <w:pPr>
              <w:contextualSpacing/>
              <w:rPr>
                <w:rFonts w:ascii="Arial" w:hAnsi="Arial" w:cs="Arial"/>
                <w:sz w:val="24"/>
                <w:szCs w:val="24"/>
              </w:rPr>
            </w:pPr>
            <w:r w:rsidRPr="008B315E">
              <w:rPr>
                <w:rFonts w:ascii="Arial" w:eastAsia="Arial" w:hAnsi="Arial" w:cs="Arial"/>
                <w:sz w:val="24"/>
                <w:szCs w:val="24"/>
              </w:rPr>
              <w:t xml:space="preserve">Helsingin hyvinvointialue, Vantaa-Keravan hyvinvointialue, Länsiuudenmaan hyvinvointialue, Jämsän hyvinvointialue. </w:t>
            </w:r>
          </w:p>
        </w:tc>
      </w:tr>
    </w:tbl>
    <w:p w14:paraId="2150CDA0" w14:textId="77777777" w:rsidR="00F64803" w:rsidRPr="008B315E" w:rsidRDefault="00F64803" w:rsidP="00F64803">
      <w:pPr>
        <w:shd w:val="clear" w:color="auto" w:fill="FFFFFF"/>
        <w:spacing w:after="0" w:line="240" w:lineRule="auto"/>
        <w:contextualSpacing/>
        <w:rPr>
          <w:rFonts w:ascii="Arial" w:hAnsi="Arial" w:cs="Arial"/>
          <w:sz w:val="24"/>
          <w:szCs w:val="24"/>
        </w:rPr>
      </w:pPr>
    </w:p>
    <w:p w14:paraId="33ED33B7" w14:textId="77777777" w:rsidR="00F64803" w:rsidRPr="008B315E" w:rsidRDefault="00F64803" w:rsidP="00F64803">
      <w:pPr>
        <w:pStyle w:val="Otsikko2"/>
        <w:spacing w:line="240" w:lineRule="auto"/>
        <w:contextualSpacing/>
        <w:jc w:val="both"/>
        <w:rPr>
          <w:rFonts w:cs="Arial"/>
          <w:szCs w:val="24"/>
        </w:rPr>
      </w:pPr>
      <w:bookmarkStart w:id="22" w:name="_Toc2062388625"/>
      <w:bookmarkStart w:id="23" w:name="_Toc175740433"/>
      <w:bookmarkStart w:id="24" w:name="_Toc175741896"/>
      <w:bookmarkStart w:id="25" w:name="_Toc175741951"/>
      <w:bookmarkStart w:id="26" w:name="_Toc177734568"/>
      <w:bookmarkStart w:id="27" w:name="_Toc221538211"/>
      <w:bookmarkStart w:id="28" w:name="_Toc221607966"/>
      <w:r w:rsidRPr="008B315E">
        <w:rPr>
          <w:rFonts w:eastAsia="Arial" w:cs="Arial"/>
          <w:szCs w:val="24"/>
        </w:rPr>
        <w:t>Palvelut, toiminta-ajatus ja toimintaperiaatteet</w:t>
      </w:r>
      <w:bookmarkEnd w:id="22"/>
      <w:bookmarkEnd w:id="23"/>
      <w:bookmarkEnd w:id="24"/>
      <w:bookmarkEnd w:id="25"/>
      <w:bookmarkEnd w:id="26"/>
      <w:bookmarkEnd w:id="27"/>
      <w:bookmarkEnd w:id="28"/>
    </w:p>
    <w:p w14:paraId="2DE5BCFD" w14:textId="77777777" w:rsidR="00F64803" w:rsidRPr="008B315E" w:rsidRDefault="00F64803" w:rsidP="00F64803">
      <w:pPr>
        <w:spacing w:after="0" w:line="240" w:lineRule="auto"/>
        <w:contextualSpacing/>
        <w:jc w:val="both"/>
        <w:rPr>
          <w:rFonts w:ascii="Arial" w:hAnsi="Arial" w:cs="Arial"/>
          <w:sz w:val="24"/>
          <w:szCs w:val="24"/>
        </w:rPr>
      </w:pPr>
    </w:p>
    <w:p w14:paraId="618FF0A7"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Rekisteröidyt palvelualat, asiakasryhmät, asiakasmäärät ja palvelun antopaikat </w:t>
      </w:r>
    </w:p>
    <w:p w14:paraId="6A102017" w14:textId="77777777" w:rsidR="00F64803" w:rsidRPr="008B315E" w:rsidRDefault="00F64803" w:rsidP="00F6480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8B315E" w:rsidRPr="008B315E" w14:paraId="67CD11E5" w14:textId="77777777" w:rsidTr="002A2443">
        <w:tc>
          <w:tcPr>
            <w:tcW w:w="2407" w:type="dxa"/>
          </w:tcPr>
          <w:p w14:paraId="07AC0201" w14:textId="77777777" w:rsidR="00F64803" w:rsidRPr="008B315E" w:rsidRDefault="00F64803" w:rsidP="002A2443">
            <w:pPr>
              <w:contextualSpacing/>
              <w:jc w:val="both"/>
              <w:rPr>
                <w:rFonts w:ascii="Arial" w:hAnsi="Arial" w:cs="Arial"/>
                <w:b/>
                <w:bCs/>
                <w:sz w:val="24"/>
                <w:szCs w:val="24"/>
              </w:rPr>
            </w:pPr>
            <w:r w:rsidRPr="008B315E">
              <w:rPr>
                <w:rFonts w:ascii="Arial" w:hAnsi="Arial" w:cs="Arial"/>
                <w:b/>
                <w:bCs/>
                <w:sz w:val="24"/>
                <w:szCs w:val="24"/>
              </w:rPr>
              <w:t>Asiakasryhmä</w:t>
            </w:r>
          </w:p>
        </w:tc>
        <w:tc>
          <w:tcPr>
            <w:tcW w:w="2833" w:type="dxa"/>
          </w:tcPr>
          <w:p w14:paraId="6CD58633" w14:textId="77777777" w:rsidR="00F64803" w:rsidRPr="008B315E" w:rsidRDefault="00F64803" w:rsidP="002A2443">
            <w:pPr>
              <w:contextualSpacing/>
              <w:jc w:val="both"/>
              <w:rPr>
                <w:rFonts w:ascii="Arial" w:hAnsi="Arial" w:cs="Arial"/>
                <w:b/>
                <w:bCs/>
                <w:sz w:val="24"/>
                <w:szCs w:val="24"/>
              </w:rPr>
            </w:pPr>
            <w:r w:rsidRPr="008B315E">
              <w:rPr>
                <w:rFonts w:ascii="Arial" w:hAnsi="Arial" w:cs="Arial"/>
                <w:b/>
                <w:bCs/>
                <w:sz w:val="24"/>
                <w:szCs w:val="24"/>
              </w:rPr>
              <w:t>Palveluala</w:t>
            </w:r>
          </w:p>
        </w:tc>
        <w:tc>
          <w:tcPr>
            <w:tcW w:w="2552" w:type="dxa"/>
          </w:tcPr>
          <w:p w14:paraId="568A4850" w14:textId="77777777" w:rsidR="00F64803" w:rsidRPr="008B315E" w:rsidRDefault="00F64803" w:rsidP="002A2443">
            <w:pPr>
              <w:contextualSpacing/>
              <w:jc w:val="both"/>
              <w:rPr>
                <w:rFonts w:ascii="Arial" w:hAnsi="Arial" w:cs="Arial"/>
                <w:b/>
                <w:bCs/>
                <w:sz w:val="24"/>
                <w:szCs w:val="24"/>
              </w:rPr>
            </w:pPr>
            <w:r w:rsidRPr="008B315E">
              <w:rPr>
                <w:rFonts w:ascii="Arial" w:hAnsi="Arial" w:cs="Arial"/>
                <w:b/>
                <w:bCs/>
                <w:sz w:val="24"/>
                <w:szCs w:val="24"/>
              </w:rPr>
              <w:t>Palvelun antopaikka</w:t>
            </w:r>
          </w:p>
        </w:tc>
        <w:tc>
          <w:tcPr>
            <w:tcW w:w="1836" w:type="dxa"/>
          </w:tcPr>
          <w:p w14:paraId="12051396" w14:textId="77777777" w:rsidR="00F64803" w:rsidRPr="008B315E" w:rsidRDefault="00F64803" w:rsidP="002A2443">
            <w:pPr>
              <w:contextualSpacing/>
              <w:jc w:val="both"/>
              <w:rPr>
                <w:rFonts w:ascii="Arial" w:hAnsi="Arial" w:cs="Arial"/>
                <w:b/>
                <w:bCs/>
                <w:sz w:val="24"/>
                <w:szCs w:val="24"/>
              </w:rPr>
            </w:pPr>
            <w:r w:rsidRPr="008B315E">
              <w:rPr>
                <w:rFonts w:ascii="Arial" w:hAnsi="Arial" w:cs="Arial"/>
                <w:b/>
                <w:bCs/>
                <w:sz w:val="24"/>
                <w:szCs w:val="24"/>
              </w:rPr>
              <w:t>Asiakasmäärä</w:t>
            </w:r>
          </w:p>
        </w:tc>
      </w:tr>
      <w:tr w:rsidR="008B315E" w:rsidRPr="008B315E" w14:paraId="31CDC796" w14:textId="77777777" w:rsidTr="002A2443">
        <w:tc>
          <w:tcPr>
            <w:tcW w:w="2407" w:type="dxa"/>
          </w:tcPr>
          <w:p w14:paraId="41346511" w14:textId="77777777" w:rsidR="00F64803" w:rsidRPr="008B315E" w:rsidRDefault="00F64803" w:rsidP="002A2443">
            <w:pPr>
              <w:contextualSpacing/>
              <w:jc w:val="both"/>
              <w:rPr>
                <w:rFonts w:ascii="Arial" w:hAnsi="Arial" w:cs="Arial"/>
                <w:sz w:val="24"/>
                <w:szCs w:val="24"/>
              </w:rPr>
            </w:pPr>
            <w:r w:rsidRPr="008B315E">
              <w:rPr>
                <w:rFonts w:ascii="Arial" w:hAnsi="Arial" w:cs="Arial"/>
                <w:sz w:val="24"/>
                <w:szCs w:val="24"/>
              </w:rPr>
              <w:t>Kehitysvammaiset</w:t>
            </w:r>
          </w:p>
        </w:tc>
        <w:tc>
          <w:tcPr>
            <w:tcW w:w="2833" w:type="dxa"/>
          </w:tcPr>
          <w:p w14:paraId="12162614" w14:textId="77777777" w:rsidR="00F64803" w:rsidRPr="008B315E" w:rsidRDefault="00F64803" w:rsidP="002A2443">
            <w:pPr>
              <w:contextualSpacing/>
              <w:jc w:val="both"/>
              <w:rPr>
                <w:rFonts w:ascii="Arial" w:hAnsi="Arial" w:cs="Arial"/>
                <w:sz w:val="24"/>
                <w:szCs w:val="24"/>
              </w:rPr>
            </w:pPr>
            <w:r w:rsidRPr="008B315E">
              <w:rPr>
                <w:rFonts w:ascii="Arial" w:hAnsi="Arial" w:cs="Arial"/>
                <w:sz w:val="24"/>
                <w:szCs w:val="24"/>
              </w:rPr>
              <w:t>Päiväaikainen toiminta</w:t>
            </w:r>
          </w:p>
        </w:tc>
        <w:tc>
          <w:tcPr>
            <w:tcW w:w="2552" w:type="dxa"/>
          </w:tcPr>
          <w:p w14:paraId="76BF8C21" w14:textId="77777777" w:rsidR="00F64803" w:rsidRPr="008B315E" w:rsidRDefault="00F64803" w:rsidP="002A2443">
            <w:pPr>
              <w:contextualSpacing/>
              <w:jc w:val="both"/>
              <w:rPr>
                <w:rFonts w:ascii="Arial" w:hAnsi="Arial" w:cs="Arial"/>
                <w:sz w:val="24"/>
                <w:szCs w:val="24"/>
              </w:rPr>
            </w:pPr>
            <w:r w:rsidRPr="008B315E">
              <w:rPr>
                <w:rFonts w:ascii="Arial" w:hAnsi="Arial" w:cs="Arial"/>
                <w:sz w:val="24"/>
                <w:szCs w:val="24"/>
              </w:rPr>
              <w:t>Päiväaikaisen toiminnan palveluyksikkö</w:t>
            </w:r>
          </w:p>
        </w:tc>
        <w:tc>
          <w:tcPr>
            <w:tcW w:w="1836" w:type="dxa"/>
          </w:tcPr>
          <w:p w14:paraId="2D6FB70A" w14:textId="77777777" w:rsidR="00F64803" w:rsidRPr="008B315E" w:rsidRDefault="00F64803" w:rsidP="002A2443">
            <w:pPr>
              <w:contextualSpacing/>
              <w:jc w:val="both"/>
              <w:rPr>
                <w:rFonts w:ascii="Arial" w:hAnsi="Arial" w:cs="Arial"/>
                <w:sz w:val="24"/>
                <w:szCs w:val="24"/>
              </w:rPr>
            </w:pPr>
            <w:r w:rsidRPr="008B315E">
              <w:rPr>
                <w:rFonts w:ascii="Arial" w:hAnsi="Arial" w:cs="Arial"/>
                <w:sz w:val="24"/>
                <w:szCs w:val="24"/>
              </w:rPr>
              <w:t>10</w:t>
            </w:r>
          </w:p>
        </w:tc>
      </w:tr>
      <w:tr w:rsidR="008B315E" w:rsidRPr="008B315E" w14:paraId="1F7B911E" w14:textId="77777777" w:rsidTr="002A2443">
        <w:tc>
          <w:tcPr>
            <w:tcW w:w="2407" w:type="dxa"/>
          </w:tcPr>
          <w:p w14:paraId="3E6E8DE0" w14:textId="77777777" w:rsidR="00F64803" w:rsidRPr="008B315E" w:rsidRDefault="00F64803" w:rsidP="002A2443">
            <w:pPr>
              <w:contextualSpacing/>
              <w:jc w:val="both"/>
              <w:rPr>
                <w:rFonts w:ascii="Arial" w:hAnsi="Arial" w:cs="Arial"/>
                <w:sz w:val="24"/>
                <w:szCs w:val="24"/>
              </w:rPr>
            </w:pPr>
            <w:r w:rsidRPr="008B315E">
              <w:rPr>
                <w:rFonts w:ascii="Arial" w:hAnsi="Arial" w:cs="Arial"/>
                <w:sz w:val="24"/>
                <w:szCs w:val="24"/>
              </w:rPr>
              <w:t>Muut vammaiset</w:t>
            </w:r>
          </w:p>
        </w:tc>
        <w:tc>
          <w:tcPr>
            <w:tcW w:w="2833" w:type="dxa"/>
          </w:tcPr>
          <w:p w14:paraId="32458FAF" w14:textId="77777777" w:rsidR="00F64803" w:rsidRPr="008B315E" w:rsidRDefault="00F64803" w:rsidP="002A2443">
            <w:pPr>
              <w:contextualSpacing/>
              <w:jc w:val="both"/>
              <w:rPr>
                <w:rFonts w:ascii="Arial" w:hAnsi="Arial" w:cs="Arial"/>
                <w:sz w:val="24"/>
                <w:szCs w:val="24"/>
              </w:rPr>
            </w:pPr>
            <w:r w:rsidRPr="008B315E">
              <w:rPr>
                <w:rFonts w:ascii="Arial" w:hAnsi="Arial" w:cs="Arial"/>
                <w:sz w:val="24"/>
                <w:szCs w:val="24"/>
              </w:rPr>
              <w:t>Päiväaikainen toiminta</w:t>
            </w:r>
          </w:p>
        </w:tc>
        <w:tc>
          <w:tcPr>
            <w:tcW w:w="2552" w:type="dxa"/>
          </w:tcPr>
          <w:p w14:paraId="31A60717" w14:textId="77777777" w:rsidR="00F64803" w:rsidRPr="008B315E" w:rsidRDefault="00F64803" w:rsidP="002A2443">
            <w:pPr>
              <w:contextualSpacing/>
              <w:jc w:val="both"/>
              <w:rPr>
                <w:rFonts w:ascii="Arial" w:hAnsi="Arial" w:cs="Arial"/>
                <w:sz w:val="24"/>
                <w:szCs w:val="24"/>
              </w:rPr>
            </w:pPr>
            <w:r w:rsidRPr="008B315E">
              <w:rPr>
                <w:rFonts w:ascii="Arial" w:hAnsi="Arial" w:cs="Arial"/>
                <w:sz w:val="24"/>
                <w:szCs w:val="24"/>
              </w:rPr>
              <w:t>Päiväaikaisen toiminnan palveluyksikkö</w:t>
            </w:r>
          </w:p>
        </w:tc>
        <w:tc>
          <w:tcPr>
            <w:tcW w:w="1836" w:type="dxa"/>
          </w:tcPr>
          <w:p w14:paraId="496AC104" w14:textId="77777777" w:rsidR="00F64803" w:rsidRPr="008B315E" w:rsidRDefault="00F64803" w:rsidP="002A2443">
            <w:pPr>
              <w:contextualSpacing/>
              <w:jc w:val="both"/>
              <w:rPr>
                <w:rFonts w:ascii="Arial" w:hAnsi="Arial" w:cs="Arial"/>
                <w:sz w:val="24"/>
                <w:szCs w:val="24"/>
              </w:rPr>
            </w:pPr>
            <w:r w:rsidRPr="008B315E">
              <w:rPr>
                <w:rFonts w:ascii="Arial" w:hAnsi="Arial" w:cs="Arial"/>
                <w:sz w:val="24"/>
                <w:szCs w:val="24"/>
              </w:rPr>
              <w:t>45</w:t>
            </w:r>
          </w:p>
        </w:tc>
      </w:tr>
      <w:tr w:rsidR="008B315E" w:rsidRPr="008B315E" w14:paraId="7B167E68" w14:textId="77777777" w:rsidTr="002A2443">
        <w:tc>
          <w:tcPr>
            <w:tcW w:w="2407" w:type="dxa"/>
          </w:tcPr>
          <w:p w14:paraId="627AFD7E" w14:textId="77777777" w:rsidR="00F64803" w:rsidRPr="008B315E" w:rsidRDefault="00F64803" w:rsidP="002A2443">
            <w:pPr>
              <w:contextualSpacing/>
              <w:jc w:val="both"/>
              <w:rPr>
                <w:rFonts w:ascii="Arial" w:hAnsi="Arial" w:cs="Arial"/>
                <w:sz w:val="24"/>
                <w:szCs w:val="24"/>
              </w:rPr>
            </w:pPr>
          </w:p>
        </w:tc>
        <w:tc>
          <w:tcPr>
            <w:tcW w:w="2833" w:type="dxa"/>
          </w:tcPr>
          <w:p w14:paraId="235BC38F" w14:textId="77777777" w:rsidR="00F64803" w:rsidRPr="008B315E" w:rsidRDefault="00F64803" w:rsidP="002A2443">
            <w:pPr>
              <w:contextualSpacing/>
              <w:jc w:val="both"/>
              <w:rPr>
                <w:rFonts w:ascii="Arial" w:hAnsi="Arial" w:cs="Arial"/>
                <w:sz w:val="24"/>
                <w:szCs w:val="24"/>
              </w:rPr>
            </w:pPr>
          </w:p>
        </w:tc>
        <w:tc>
          <w:tcPr>
            <w:tcW w:w="2552" w:type="dxa"/>
          </w:tcPr>
          <w:p w14:paraId="126A174C" w14:textId="77777777" w:rsidR="00F64803" w:rsidRPr="008B315E" w:rsidRDefault="00F64803" w:rsidP="002A2443">
            <w:pPr>
              <w:contextualSpacing/>
              <w:jc w:val="both"/>
              <w:rPr>
                <w:rFonts w:ascii="Arial" w:hAnsi="Arial" w:cs="Arial"/>
                <w:sz w:val="24"/>
                <w:szCs w:val="24"/>
              </w:rPr>
            </w:pPr>
          </w:p>
        </w:tc>
        <w:tc>
          <w:tcPr>
            <w:tcW w:w="1836" w:type="dxa"/>
          </w:tcPr>
          <w:p w14:paraId="0B0C89FE" w14:textId="77777777" w:rsidR="00F64803" w:rsidRPr="008B315E" w:rsidRDefault="00F64803" w:rsidP="002A2443">
            <w:pPr>
              <w:contextualSpacing/>
              <w:jc w:val="both"/>
              <w:rPr>
                <w:rFonts w:ascii="Arial" w:hAnsi="Arial" w:cs="Arial"/>
                <w:sz w:val="24"/>
                <w:szCs w:val="24"/>
              </w:rPr>
            </w:pPr>
          </w:p>
        </w:tc>
      </w:tr>
      <w:tr w:rsidR="008B315E" w:rsidRPr="008B315E" w14:paraId="090B3D69" w14:textId="77777777" w:rsidTr="002A2443">
        <w:tc>
          <w:tcPr>
            <w:tcW w:w="2407" w:type="dxa"/>
          </w:tcPr>
          <w:p w14:paraId="28FC5145" w14:textId="77777777" w:rsidR="00F64803" w:rsidRPr="008B315E" w:rsidRDefault="00F64803" w:rsidP="002A2443">
            <w:pPr>
              <w:contextualSpacing/>
              <w:jc w:val="both"/>
              <w:rPr>
                <w:rFonts w:ascii="Arial" w:hAnsi="Arial" w:cs="Arial"/>
                <w:sz w:val="24"/>
                <w:szCs w:val="24"/>
              </w:rPr>
            </w:pPr>
          </w:p>
        </w:tc>
        <w:tc>
          <w:tcPr>
            <w:tcW w:w="2833" w:type="dxa"/>
          </w:tcPr>
          <w:p w14:paraId="72C696B6" w14:textId="77777777" w:rsidR="00F64803" w:rsidRPr="008B315E" w:rsidRDefault="00F64803" w:rsidP="002A2443">
            <w:pPr>
              <w:contextualSpacing/>
              <w:jc w:val="both"/>
              <w:rPr>
                <w:rFonts w:ascii="Arial" w:hAnsi="Arial" w:cs="Arial"/>
                <w:sz w:val="24"/>
                <w:szCs w:val="24"/>
              </w:rPr>
            </w:pPr>
          </w:p>
        </w:tc>
        <w:tc>
          <w:tcPr>
            <w:tcW w:w="2552" w:type="dxa"/>
          </w:tcPr>
          <w:p w14:paraId="4790AB5E" w14:textId="77777777" w:rsidR="00F64803" w:rsidRPr="008B315E" w:rsidRDefault="00F64803" w:rsidP="002A2443">
            <w:pPr>
              <w:contextualSpacing/>
              <w:jc w:val="both"/>
              <w:rPr>
                <w:rFonts w:ascii="Arial" w:hAnsi="Arial" w:cs="Arial"/>
                <w:sz w:val="24"/>
                <w:szCs w:val="24"/>
              </w:rPr>
            </w:pPr>
          </w:p>
        </w:tc>
        <w:tc>
          <w:tcPr>
            <w:tcW w:w="1836" w:type="dxa"/>
          </w:tcPr>
          <w:p w14:paraId="140B1AAE" w14:textId="77777777" w:rsidR="00F64803" w:rsidRPr="008B315E" w:rsidRDefault="00F64803" w:rsidP="002A2443">
            <w:pPr>
              <w:contextualSpacing/>
              <w:jc w:val="both"/>
              <w:rPr>
                <w:rFonts w:ascii="Arial" w:hAnsi="Arial" w:cs="Arial"/>
                <w:sz w:val="24"/>
                <w:szCs w:val="24"/>
              </w:rPr>
            </w:pPr>
          </w:p>
        </w:tc>
      </w:tr>
      <w:tr w:rsidR="00F64803" w:rsidRPr="008B315E" w14:paraId="032B270D" w14:textId="77777777" w:rsidTr="002A2443">
        <w:tc>
          <w:tcPr>
            <w:tcW w:w="2407" w:type="dxa"/>
          </w:tcPr>
          <w:p w14:paraId="0F3FA177" w14:textId="77777777" w:rsidR="00F64803" w:rsidRPr="008B315E" w:rsidRDefault="00F64803" w:rsidP="002A2443">
            <w:pPr>
              <w:contextualSpacing/>
              <w:jc w:val="both"/>
              <w:rPr>
                <w:rFonts w:ascii="Arial" w:hAnsi="Arial" w:cs="Arial"/>
                <w:sz w:val="24"/>
                <w:szCs w:val="24"/>
              </w:rPr>
            </w:pPr>
          </w:p>
        </w:tc>
        <w:tc>
          <w:tcPr>
            <w:tcW w:w="2833" w:type="dxa"/>
          </w:tcPr>
          <w:p w14:paraId="17220E2D" w14:textId="77777777" w:rsidR="00F64803" w:rsidRPr="008B315E" w:rsidRDefault="00F64803" w:rsidP="002A2443">
            <w:pPr>
              <w:contextualSpacing/>
              <w:jc w:val="both"/>
              <w:rPr>
                <w:rFonts w:ascii="Arial" w:hAnsi="Arial" w:cs="Arial"/>
                <w:sz w:val="24"/>
                <w:szCs w:val="24"/>
              </w:rPr>
            </w:pPr>
          </w:p>
        </w:tc>
        <w:tc>
          <w:tcPr>
            <w:tcW w:w="2552" w:type="dxa"/>
          </w:tcPr>
          <w:p w14:paraId="108693D1" w14:textId="77777777" w:rsidR="00F64803" w:rsidRPr="008B315E" w:rsidRDefault="00F64803" w:rsidP="002A2443">
            <w:pPr>
              <w:contextualSpacing/>
              <w:jc w:val="both"/>
              <w:rPr>
                <w:rFonts w:ascii="Arial" w:hAnsi="Arial" w:cs="Arial"/>
                <w:sz w:val="24"/>
                <w:szCs w:val="24"/>
              </w:rPr>
            </w:pPr>
          </w:p>
        </w:tc>
        <w:tc>
          <w:tcPr>
            <w:tcW w:w="1836" w:type="dxa"/>
          </w:tcPr>
          <w:p w14:paraId="15E166A3" w14:textId="77777777" w:rsidR="00F64803" w:rsidRPr="008B315E" w:rsidRDefault="00F64803" w:rsidP="002A2443">
            <w:pPr>
              <w:contextualSpacing/>
              <w:jc w:val="both"/>
              <w:rPr>
                <w:rFonts w:ascii="Arial" w:hAnsi="Arial" w:cs="Arial"/>
                <w:sz w:val="24"/>
                <w:szCs w:val="24"/>
              </w:rPr>
            </w:pPr>
          </w:p>
        </w:tc>
      </w:tr>
    </w:tbl>
    <w:p w14:paraId="2985DB2A" w14:textId="77777777" w:rsidR="00F64803" w:rsidRPr="008B315E" w:rsidRDefault="00F64803" w:rsidP="00F64803">
      <w:pPr>
        <w:spacing w:after="0" w:line="240" w:lineRule="auto"/>
        <w:contextualSpacing/>
        <w:jc w:val="both"/>
        <w:rPr>
          <w:rFonts w:ascii="Arial" w:hAnsi="Arial" w:cs="Arial"/>
          <w:sz w:val="24"/>
          <w:szCs w:val="24"/>
        </w:rPr>
      </w:pPr>
    </w:p>
    <w:p w14:paraId="0F35B201" w14:textId="77777777" w:rsidR="00F64803" w:rsidRPr="008B315E" w:rsidRDefault="00F64803" w:rsidP="00F64803">
      <w:pPr>
        <w:pStyle w:val="Otsikko2"/>
        <w:spacing w:line="240" w:lineRule="auto"/>
        <w:contextualSpacing/>
        <w:jc w:val="both"/>
        <w:rPr>
          <w:rFonts w:cs="Arial"/>
          <w:szCs w:val="24"/>
        </w:rPr>
      </w:pPr>
      <w:bookmarkStart w:id="29" w:name="_Toc221538212"/>
      <w:bookmarkStart w:id="30" w:name="_Toc221607967"/>
      <w:r w:rsidRPr="008B315E">
        <w:rPr>
          <w:rFonts w:cs="Arial"/>
          <w:szCs w:val="24"/>
        </w:rPr>
        <w:t>Palvelut</w:t>
      </w:r>
      <w:bookmarkEnd w:id="29"/>
      <w:bookmarkEnd w:id="30"/>
    </w:p>
    <w:p w14:paraId="19FA8F61" w14:textId="77777777" w:rsidR="00F64803" w:rsidRPr="008B315E" w:rsidRDefault="00F64803" w:rsidP="00F64803">
      <w:pPr>
        <w:spacing w:after="0" w:line="240" w:lineRule="auto"/>
        <w:contextualSpacing/>
      </w:pPr>
    </w:p>
    <w:p w14:paraId="3C5B4CDD" w14:textId="77B0A789" w:rsidR="00F64803" w:rsidRPr="008B315E" w:rsidRDefault="00256FB6" w:rsidP="00F64803">
      <w:pPr>
        <w:spacing w:after="0" w:line="240" w:lineRule="auto"/>
        <w:contextualSpacing/>
        <w:jc w:val="both"/>
        <w:rPr>
          <w:rFonts w:ascii="Arial" w:hAnsi="Arial" w:cs="Arial"/>
          <w:sz w:val="24"/>
          <w:szCs w:val="24"/>
        </w:rPr>
      </w:pPr>
      <w:r w:rsidRPr="008B315E">
        <w:rPr>
          <w:rFonts w:ascii="Arial" w:hAnsi="Arial" w:cs="Arial"/>
          <w:sz w:val="24"/>
          <w:szCs w:val="24"/>
        </w:rPr>
        <w:t>Tavana</w:t>
      </w:r>
      <w:r w:rsidR="00F64803" w:rsidRPr="008B315E">
        <w:rPr>
          <w:rFonts w:ascii="Arial" w:hAnsi="Arial" w:cs="Arial"/>
          <w:sz w:val="24"/>
          <w:szCs w:val="24"/>
        </w:rPr>
        <w:t xml:space="preserve"> Pihlaja tuottaa päiväaikaista toimintaa hyvinvointialueiden julkisten hankintojen kautta kilpailutettujen sopimusten mukaisesti ostopalveluna. Ostopalvelutuotannossa toimintaa ohjaavat lainsäädännön lisäksi hankintasopimus liitteineen, jotka asettavat toiminnalle säännöt ja reunaehdot. Palveluseteliasiakkaiden kanssa toiminnan reunaehdot määräytyvät hyvinvointialueen laatiman palvelusetelisääntökirjan perusteella. Palvelusetelipalvelun toteuttamisen tarkemmista yksityiskohdista laaditaan palvelusopimus asiakkaan ja </w:t>
      </w:r>
      <w:r w:rsidR="00F64803" w:rsidRPr="008B315E">
        <w:rPr>
          <w:rFonts w:ascii="Arial" w:hAnsi="Arial" w:cs="Arial"/>
          <w:sz w:val="24"/>
          <w:szCs w:val="24"/>
        </w:rPr>
        <w:lastRenderedPageBreak/>
        <w:t>palveluntuottajan välillä. Palvelua tuotettaessa yksityisasiakkaille laaditaan heidän kanssaan palvelusopimus sekä palveluiden toteuttamissuunnitelma, joihin perustuu asiakkaan saamat palvelut, hinnat sekä muut palveluntuotannon ehdot.</w:t>
      </w:r>
    </w:p>
    <w:p w14:paraId="15A07ED9"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Päiväaikaista toimintaa järjestetään pääsääntöisesti yli 18-vuotiaille ja joissain erityistapauksissa perusopetuksen päättäneille 16-vuotiaille. Päiväaikaisen toiminnan palveluita ovat päivätoiminta, työtoiminta ja työhönvalmennus. Päiväaikainen toiminta voi olla kokopäiväistä myös puolipäiväistä, jolloin toimintapäivän pituus on enintään neljä tuntia. Toiminnan tavoitteet perustuvat palvelun käyttäjien toiveisiin ja tarpeisiin, ja tavoitteena voi olla palvelusta riippuen esim. henkilön toimintakyvyn ylläpitäminen ja edistäminen, osallisuuden tukeminen ja erilaisten kokemusten tarjoaminen tai työllistyminen. Palvelun sisältö ja toteuttaminen sovitaan yhteisesti asiakkaan kanssa palvelun toteuttamissuunnitelmassa. Asiakkaan toimintakykyä ja tuen tarvetta arvioidaan myös jatkuvasti. </w:t>
      </w:r>
    </w:p>
    <w:p w14:paraId="492F0606" w14:textId="77777777" w:rsidR="00F64803" w:rsidRPr="008B315E" w:rsidRDefault="00F64803" w:rsidP="00F64803">
      <w:pPr>
        <w:spacing w:after="0" w:line="240" w:lineRule="auto"/>
        <w:contextualSpacing/>
        <w:jc w:val="both"/>
        <w:rPr>
          <w:rFonts w:ascii="Arial" w:hAnsi="Arial" w:cs="Arial"/>
          <w:sz w:val="24"/>
          <w:szCs w:val="24"/>
        </w:rPr>
      </w:pPr>
    </w:p>
    <w:p w14:paraId="2C07010D" w14:textId="77777777" w:rsidR="00F64803" w:rsidRPr="008B315E" w:rsidRDefault="00F64803" w:rsidP="00F64803">
      <w:pPr>
        <w:pStyle w:val="Otsikko2"/>
        <w:spacing w:line="240" w:lineRule="auto"/>
        <w:contextualSpacing/>
        <w:jc w:val="both"/>
        <w:rPr>
          <w:rFonts w:cs="Arial"/>
          <w:szCs w:val="24"/>
        </w:rPr>
      </w:pPr>
      <w:bookmarkStart w:id="31" w:name="_Toc45556428"/>
      <w:bookmarkStart w:id="32" w:name="_Toc221538213"/>
      <w:bookmarkStart w:id="33" w:name="_Toc221607968"/>
      <w:r w:rsidRPr="008B315E">
        <w:rPr>
          <w:rFonts w:cs="Arial"/>
          <w:szCs w:val="24"/>
        </w:rPr>
        <w:t>Toiminta-ajatus</w:t>
      </w:r>
      <w:bookmarkEnd w:id="31"/>
      <w:bookmarkEnd w:id="32"/>
      <w:bookmarkEnd w:id="33"/>
      <w:r w:rsidRPr="008B315E">
        <w:rPr>
          <w:rFonts w:cs="Arial"/>
          <w:szCs w:val="24"/>
        </w:rPr>
        <w:t xml:space="preserve"> </w:t>
      </w:r>
    </w:p>
    <w:p w14:paraId="23C026A4" w14:textId="77777777" w:rsidR="00F64803" w:rsidRPr="008B315E" w:rsidRDefault="00F64803" w:rsidP="00F64803"/>
    <w:p w14:paraId="1D973008" w14:textId="77777777" w:rsidR="00F64803" w:rsidRPr="008B315E" w:rsidRDefault="00F64803" w:rsidP="00F64803">
      <w:pPr>
        <w:spacing w:after="0" w:line="240" w:lineRule="auto"/>
        <w:contextualSpacing/>
        <w:jc w:val="both"/>
        <w:rPr>
          <w:rFonts w:ascii="Arial" w:hAnsi="Arial" w:cs="Arial"/>
          <w:i/>
          <w:iCs/>
          <w:sz w:val="24"/>
          <w:szCs w:val="24"/>
        </w:rPr>
      </w:pPr>
      <w:r w:rsidRPr="008B315E">
        <w:rPr>
          <w:rStyle w:val="ui-provider"/>
          <w:rFonts w:ascii="Arial" w:hAnsi="Arial" w:cs="Arial"/>
          <w:sz w:val="24"/>
          <w:szCs w:val="24"/>
        </w:rPr>
        <w:t xml:space="preserve">Päiväaikaisen toimintamme tavoitteena on tuottaa asiakkaillemme heidän tarpeitaan ja toiveitaan vastaavaa mielekästä, tavoitteellista sekä yhteisöllisyyttä tukevaa toimintaa. Mahdollistamme asiakkaille myös säännöllisesti tilaisuuksia tutustua lähiympäristöön, sen tarjoamiin palveluihin sekä uudenlaisiin aktiviteetteihin ja tekemiseen. Asiakkaiden erityistarpeet, kuten toimintakykyyn ja kognitioon liittyvät rajoitteet huomioidaan toiminnan suunnittelussa ja kehittämisessä. Toimintaa ja sen sisällön laatua seurataan, arvioidaan ja kehitetään erillisen toimintamallin avulla. </w:t>
      </w:r>
    </w:p>
    <w:p w14:paraId="4C1A5D33" w14:textId="77777777" w:rsidR="00F64803" w:rsidRPr="008B315E" w:rsidRDefault="00F64803" w:rsidP="00F64803">
      <w:pPr>
        <w:spacing w:after="0" w:line="240" w:lineRule="auto"/>
        <w:contextualSpacing/>
        <w:jc w:val="both"/>
        <w:rPr>
          <w:rFonts w:ascii="Arial" w:hAnsi="Arial" w:cs="Arial"/>
          <w:sz w:val="24"/>
          <w:szCs w:val="24"/>
        </w:rPr>
      </w:pPr>
    </w:p>
    <w:p w14:paraId="2A765382" w14:textId="77777777" w:rsidR="00F64803" w:rsidRPr="008B315E" w:rsidRDefault="00F64803" w:rsidP="00F64803">
      <w:pPr>
        <w:pStyle w:val="Otsikko3"/>
        <w:spacing w:line="240" w:lineRule="auto"/>
        <w:contextualSpacing/>
        <w:jc w:val="both"/>
        <w:rPr>
          <w:rFonts w:eastAsia="Arial" w:cs="Arial"/>
          <w:szCs w:val="24"/>
        </w:rPr>
      </w:pPr>
      <w:bookmarkStart w:id="34" w:name="_Toc45556429"/>
      <w:bookmarkStart w:id="35" w:name="_Toc221538214"/>
      <w:bookmarkStart w:id="36" w:name="_Toc221607969"/>
      <w:r w:rsidRPr="008B315E">
        <w:rPr>
          <w:rFonts w:eastAsia="Arial" w:cs="Arial"/>
          <w:szCs w:val="24"/>
        </w:rPr>
        <w:t>Arvot ja toimintaperiaatteet</w:t>
      </w:r>
      <w:bookmarkEnd w:id="34"/>
      <w:bookmarkEnd w:id="35"/>
      <w:bookmarkEnd w:id="36"/>
    </w:p>
    <w:p w14:paraId="186E5DDF" w14:textId="77777777" w:rsidR="00F64803" w:rsidRPr="008B315E" w:rsidRDefault="00F64803" w:rsidP="00F64803"/>
    <w:p w14:paraId="5D13FDF7"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Palvelutoimintamme perustuu aina tilaajan kanssa tehtyihin sopimuksiin ja niissä asetettuihin vaatimuksiin. Toimintaamme ohjaavat lakien ja viranomaismääräysten vaatimukset. Hyvinvoiva ja motivoitunut henkilöstö on sitoutunut arvojemme mukaiseen toimintaan. Vahvistamme henkilöstön hyvinvointia mm. koulutus-, osallistumis- ja vaikuttamismahdollisuuksien avulla. Toimintamme perustuu palvelutoiminnan jatkuvaan kehittämiseen ja parantamiseen.</w:t>
      </w:r>
    </w:p>
    <w:p w14:paraId="6302D148" w14:textId="77777777" w:rsidR="00F64803" w:rsidRPr="008B315E" w:rsidRDefault="00F64803" w:rsidP="00F64803">
      <w:pPr>
        <w:spacing w:after="0" w:line="240" w:lineRule="auto"/>
        <w:contextualSpacing/>
        <w:jc w:val="both"/>
        <w:rPr>
          <w:rFonts w:ascii="Arial" w:hAnsi="Arial" w:cs="Arial"/>
          <w:sz w:val="24"/>
          <w:szCs w:val="24"/>
        </w:rPr>
      </w:pPr>
    </w:p>
    <w:p w14:paraId="7E23AE37"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Toimintamme periaatteena on asiakkaan elämänhallinnan tukeminen, ohjaus ja avustaminen yksilöllisten tarpeiden ja asiakkaan kanssa yhdessä laaditun palveluntoteuttamis suunnitelman pohjalta. Asiakaspalvelussa noudatamme henkilökeskeistä toimintatapaa. Palvelun keskiössä on asiakas: hänen vahvuuksiensa tunnistaminen ja tukeminen sekä hänen oikeuksiensa ja eettisten arvojen toteutuminen arjessa.</w:t>
      </w:r>
    </w:p>
    <w:p w14:paraId="39DF65DF" w14:textId="77777777" w:rsidR="00F64803" w:rsidRPr="008B315E" w:rsidRDefault="00F64803" w:rsidP="00F64803">
      <w:pPr>
        <w:spacing w:after="0" w:line="240" w:lineRule="auto"/>
        <w:contextualSpacing/>
        <w:jc w:val="both"/>
        <w:rPr>
          <w:rStyle w:val="ui-provider"/>
          <w:rFonts w:ascii="Arial" w:hAnsi="Arial" w:cs="Arial"/>
          <w:sz w:val="24"/>
          <w:szCs w:val="24"/>
        </w:rPr>
      </w:pPr>
    </w:p>
    <w:p w14:paraId="4A53F972" w14:textId="77777777" w:rsidR="00F64803" w:rsidRPr="008B315E" w:rsidRDefault="00F64803" w:rsidP="00F64803">
      <w:pPr>
        <w:spacing w:after="0" w:line="240" w:lineRule="auto"/>
        <w:contextualSpacing/>
        <w:jc w:val="both"/>
        <w:rPr>
          <w:rStyle w:val="ui-provider"/>
          <w:rFonts w:ascii="Arial" w:hAnsi="Arial" w:cs="Arial"/>
          <w:sz w:val="24"/>
          <w:szCs w:val="24"/>
        </w:rPr>
      </w:pPr>
      <w:r w:rsidRPr="008B315E">
        <w:rPr>
          <w:rStyle w:val="ui-provider"/>
          <w:rFonts w:ascii="Arial" w:hAnsi="Arial" w:cs="Arial"/>
          <w:sz w:val="24"/>
          <w:szCs w:val="24"/>
        </w:rPr>
        <w:t>Asiakkaan osallisuus on meille ensiarvoisen tärkeää, ja sitä huomioidaan kaikessa toiminnan toteutuksessa ja suunnittelussa. Viikoittain laadittava viikko-ohjelma lähetetään sähköpostitse asiakkaille edellisen viikon perjantaina. Näin asiakkaat voivat etukäteen valmistautua ja asennoitua tulevan viikon sisältöihin. Viikko-ohjelma on myös esillä yhteistiloissa, josta asiakkaat voivat seurata reaaliaikaisesti toiminnan sisältöä ja sen toteutumista. Asiakkaiden kokemuksia kuullaan ja kirjataan ylös viikoittain pidettävissä yhteisökokouksissa. Lisäksi vuosittain toteutettavan asiakaskyselyn tulokset koostetaan, puretaan ja sisällytetään osaksi toiminnan suunnittelua.</w:t>
      </w:r>
    </w:p>
    <w:p w14:paraId="129577AA" w14:textId="77777777" w:rsidR="00F64803" w:rsidRPr="008B315E" w:rsidRDefault="00F64803" w:rsidP="00F64803">
      <w:pPr>
        <w:spacing w:after="0" w:line="240" w:lineRule="auto"/>
        <w:contextualSpacing/>
        <w:jc w:val="both"/>
        <w:rPr>
          <w:rStyle w:val="ui-provider"/>
          <w:rFonts w:ascii="Arial" w:hAnsi="Arial" w:cs="Arial"/>
          <w:sz w:val="24"/>
          <w:szCs w:val="24"/>
        </w:rPr>
      </w:pPr>
    </w:p>
    <w:p w14:paraId="0B1C61CB" w14:textId="77777777" w:rsidR="00F64803" w:rsidRPr="008B315E" w:rsidRDefault="00F64803" w:rsidP="00F64803">
      <w:pPr>
        <w:spacing w:after="0" w:line="240" w:lineRule="auto"/>
        <w:contextualSpacing/>
        <w:jc w:val="both"/>
        <w:rPr>
          <w:rStyle w:val="ui-provider"/>
          <w:rFonts w:ascii="Arial" w:hAnsi="Arial" w:cs="Arial"/>
          <w:sz w:val="24"/>
          <w:szCs w:val="24"/>
        </w:rPr>
      </w:pPr>
      <w:r w:rsidRPr="008B315E">
        <w:rPr>
          <w:rStyle w:val="ui-provider"/>
          <w:rFonts w:ascii="Arial" w:hAnsi="Arial" w:cs="Arial"/>
          <w:sz w:val="24"/>
          <w:szCs w:val="24"/>
        </w:rPr>
        <w:t xml:space="preserve">Toimintaa ja sen toteutumista arvioidaan yksilöllisesti palveluntoteuttamis suunnitelmien tarkistuksen yhteydessä puolivuosittain. Asiakkaat eivät aina pysty, eivätkä osaa ilmaista omia </w:t>
      </w:r>
      <w:r w:rsidRPr="008B315E">
        <w:rPr>
          <w:rStyle w:val="ui-provider"/>
          <w:rFonts w:ascii="Arial" w:hAnsi="Arial" w:cs="Arial"/>
          <w:sz w:val="24"/>
          <w:szCs w:val="24"/>
        </w:rPr>
        <w:lastRenderedPageBreak/>
        <w:t>tarpeitaan ja toiveitaan. Tällöin tuemme heitä ilmaisemaan heidän näkemyksiään ja ajatuksiaan yksilöllisten menetelmien, kuten tukiviittomien ja kuvallisten kommunikaation apuvälineiden avulla.</w:t>
      </w:r>
    </w:p>
    <w:p w14:paraId="5AE06297" w14:textId="77777777" w:rsidR="00F64803" w:rsidRPr="008B315E" w:rsidRDefault="00F64803" w:rsidP="00F64803">
      <w:pPr>
        <w:spacing w:after="0" w:line="240" w:lineRule="auto"/>
        <w:contextualSpacing/>
        <w:jc w:val="both"/>
        <w:rPr>
          <w:rFonts w:ascii="Arial" w:hAnsi="Arial" w:cs="Arial"/>
          <w:sz w:val="24"/>
          <w:szCs w:val="24"/>
        </w:rPr>
      </w:pPr>
      <w:r w:rsidRPr="008B315E">
        <w:rPr>
          <w:rStyle w:val="ui-provider"/>
          <w:rFonts w:ascii="Arial" w:hAnsi="Arial" w:cs="Arial"/>
          <w:sz w:val="24"/>
          <w:szCs w:val="24"/>
        </w:rPr>
        <w:t xml:space="preserve"> </w:t>
      </w:r>
    </w:p>
    <w:p w14:paraId="6D331D62" w14:textId="77777777" w:rsidR="00F64803" w:rsidRPr="008B315E" w:rsidRDefault="00F64803" w:rsidP="00F64803">
      <w:pPr>
        <w:spacing w:after="0" w:line="240" w:lineRule="auto"/>
        <w:contextualSpacing/>
        <w:jc w:val="both"/>
        <w:rPr>
          <w:rStyle w:val="ui-provider"/>
          <w:rFonts w:ascii="Arial" w:hAnsi="Arial" w:cs="Arial"/>
          <w:sz w:val="24"/>
          <w:szCs w:val="24"/>
        </w:rPr>
      </w:pPr>
      <w:r w:rsidRPr="008B315E">
        <w:rPr>
          <w:rFonts w:ascii="Arial" w:hAnsi="Arial" w:cs="Arial"/>
          <w:sz w:val="24"/>
          <w:szCs w:val="24"/>
        </w:rPr>
        <w:t xml:space="preserve">Arvot ohjaavat ja tukevat toteuttamaan toiminnassamme asiakkaan mahdollisimman täyttä osallisuutta. Aspa palvelut oy:n arvot; kunnioittaminen, luottamus ja asiantuntijuus ohjaavat toimintaamme ja valintojamme. Kaikki toimintamme alkaa kohtaamisesta, jolloin asiakkaat tulevat nähdyiksi ja kuulluiksi omana itsenään. </w:t>
      </w:r>
      <w:r w:rsidRPr="008B315E">
        <w:rPr>
          <w:rStyle w:val="ui-provider"/>
          <w:rFonts w:ascii="Arial" w:hAnsi="Arial" w:cs="Arial"/>
          <w:sz w:val="24"/>
          <w:szCs w:val="24"/>
        </w:rPr>
        <w:t>Pyrimme omalta osaltamme edistämään asiakkaidemme yhdenvertaisuutta ja täyttä osallisuutta yhteiskunnassa.</w:t>
      </w:r>
    </w:p>
    <w:p w14:paraId="5CFB3355"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  </w:t>
      </w:r>
      <w:bookmarkStart w:id="37" w:name="_Hlk169613482"/>
    </w:p>
    <w:p w14:paraId="2BED321A" w14:textId="77777777" w:rsidR="00F64803" w:rsidRPr="008B315E" w:rsidRDefault="00F64803" w:rsidP="00F64803">
      <w:pPr>
        <w:pStyle w:val="Otsikko2"/>
        <w:spacing w:line="240" w:lineRule="auto"/>
        <w:contextualSpacing/>
        <w:jc w:val="both"/>
        <w:rPr>
          <w:rFonts w:eastAsia="Arial" w:cs="Arial"/>
          <w:szCs w:val="24"/>
        </w:rPr>
      </w:pPr>
      <w:bookmarkStart w:id="38" w:name="_Toc221538215"/>
      <w:bookmarkStart w:id="39" w:name="_Toc221607970"/>
      <w:r w:rsidRPr="008B315E">
        <w:rPr>
          <w:rFonts w:eastAsia="Arial" w:cs="Arial"/>
          <w:szCs w:val="24"/>
        </w:rPr>
        <w:t>Palveluiden sisältö</w:t>
      </w:r>
      <w:bookmarkEnd w:id="38"/>
      <w:bookmarkEnd w:id="39"/>
    </w:p>
    <w:p w14:paraId="45A7CA57" w14:textId="77777777" w:rsidR="00F64803" w:rsidRPr="008B315E" w:rsidRDefault="00F64803" w:rsidP="00F64803">
      <w:pPr>
        <w:spacing w:after="0" w:line="240" w:lineRule="auto"/>
        <w:contextualSpacing/>
        <w:jc w:val="both"/>
        <w:rPr>
          <w:rFonts w:ascii="Arial" w:hAnsi="Arial" w:cs="Arial"/>
          <w:sz w:val="24"/>
          <w:szCs w:val="24"/>
        </w:rPr>
      </w:pPr>
    </w:p>
    <w:p w14:paraId="510A3C9A"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Päivätoiminta on kodin ulkopuolella järjestettyä suunnitelmallista toimintaa, jonka tavoitteena on tukea henkilön omatoimisuutta, aikuisuutta, osallisuutta ja itsenäisyyttä. Päivätoiminta voi sisältää erilaista fyysistä, psyykkistä ja sosiaalista toimintakykyä ylläpitävää, asiakkaan omia voimavaroja tukevaa ja kehittävää toimintaa. Toiminnan keskiössä ovat vuorovaikutussuhteet toisten ihmisten kanssa, omien valintojen tekemisen tukeminen, ilon kokeminen ja osallisuus. Toiminnassa kiinnitetään erityistä huomiota puhetta tukevien ja korvaavien kommunikaatiomenetelmien käyttöön ja harjoitteluun. Asiakkaalle tarjotaan aktiivisesti vaihtoehtoja ja häntä tuetaan sekä harjaannutetaan oman mielipiteen ilmaisemiseen. Kaikissa palveluluokissa asiakas voi tarvita hetkittäin kahden työntekijän apua päivittäisissä toiminnoissa suoriutumiseen. </w:t>
      </w:r>
    </w:p>
    <w:p w14:paraId="10C3C759"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 </w:t>
      </w:r>
    </w:p>
    <w:p w14:paraId="41C36E49"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Asiakkaan omat toiveet, tarpeet, valmiudet ja voimavarat tulee huomioida ja häntä kannustetaan oppimaan uusia asioita sekä toimimaan itsenäisesti. Toiminnassa mahdollistetaan kunkin henkilön kykyjen mukainen toiminta ja osallisuus yhteisöön sekä yhteiskuntaan. Asiakkaalle tarjotaan erilaisia kokemuksia, ja mieluisat asiat selvitetään esimerkiksi erilaisia kommunikaatioapuvälineitä hyödyntäen sekä havainnoinnin, videoinnin, tulkinnan ja hänet tuntevien henkilöiden avulla. </w:t>
      </w:r>
    </w:p>
    <w:p w14:paraId="016AAEE8"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  </w:t>
      </w:r>
    </w:p>
    <w:p w14:paraId="74C49939"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Toiminnan tavoitteet perustuvat palvelun käyttäjien toiveisiin ja tarpeisiin, ja tavoitteena voi olla esim. henkilön toimintakyvyn ylläpitäminen ja edistäminen, osallisuuden tukeminen ja erilaisten kokemusten tarjoaminen tai työllistyminen. Palvelun sisältö ja toteuttaminen sovitaan yhteisesti asiakkaan kanssa palvelun toteuttamissuunnitelmassa. Asiakkaan toimintakykyä ja tuen tarvetta arvioidaan myös jatkuvasti. </w:t>
      </w:r>
    </w:p>
    <w:p w14:paraId="35372096"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  </w:t>
      </w:r>
      <w:bookmarkStart w:id="40" w:name="_Toc45556455"/>
    </w:p>
    <w:p w14:paraId="1EE9E9B2" w14:textId="77777777" w:rsidR="00F64803" w:rsidRPr="008B315E" w:rsidRDefault="00F64803" w:rsidP="00F64803">
      <w:pPr>
        <w:pStyle w:val="Otsikko3"/>
        <w:spacing w:line="240" w:lineRule="auto"/>
        <w:contextualSpacing/>
        <w:jc w:val="both"/>
        <w:rPr>
          <w:rFonts w:cs="Arial"/>
          <w:szCs w:val="24"/>
        </w:rPr>
      </w:pPr>
      <w:bookmarkStart w:id="41" w:name="_Toc221538216"/>
      <w:bookmarkStart w:id="42" w:name="_Toc221607971"/>
      <w:r w:rsidRPr="008B315E">
        <w:rPr>
          <w:rFonts w:cs="Arial"/>
          <w:szCs w:val="24"/>
        </w:rPr>
        <w:t>Hyvinvointia, kuntoutumista ja kasvua tukeva toiminta</w:t>
      </w:r>
      <w:bookmarkEnd w:id="40"/>
      <w:bookmarkEnd w:id="41"/>
      <w:bookmarkEnd w:id="42"/>
    </w:p>
    <w:p w14:paraId="0EB704EB" w14:textId="77777777" w:rsidR="00F64803" w:rsidRPr="008B315E" w:rsidRDefault="00F64803" w:rsidP="00F64803"/>
    <w:p w14:paraId="1E446824"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Palvelu toteutetaan siten, että tilaajan asettamat sisältö- ja laatuvaatimukset täyttyvät. Yhtiötasolla palvelujohto ohjeistaa palvelutoiminnan täyttämään viranomaisvaatimukset ja valtakunnalliset ohjeistukset ja suositukset. Palveluiden perustana on yksilöllinen palveluntoteuttamis suunnitelma, joka laaditaan yhdessä asiakkaan (ja hänen läheisensä/verkostonsa) kanssa. Suunnitelmassa sovitaan asiakkaan fyysistä, psyykkistä, kognitiivista ja sosiaalista hyvinvointia ja toimintakykyä ylläpitävistä ja edistävistä toimista, yhdessä asiakkaan kanssa, hänen toivomallaan tavalla. </w:t>
      </w:r>
    </w:p>
    <w:p w14:paraId="415BEC78" w14:textId="77777777" w:rsidR="00F64803" w:rsidRPr="008B315E" w:rsidRDefault="00F64803" w:rsidP="00F64803">
      <w:pPr>
        <w:spacing w:after="0" w:line="240" w:lineRule="auto"/>
        <w:contextualSpacing/>
        <w:jc w:val="both"/>
        <w:rPr>
          <w:rFonts w:ascii="Arial" w:hAnsi="Arial" w:cs="Arial"/>
          <w:sz w:val="24"/>
          <w:szCs w:val="24"/>
        </w:rPr>
      </w:pPr>
    </w:p>
    <w:p w14:paraId="76319066" w14:textId="636E6102" w:rsidR="00256FB6"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Suunnitelmassa ja arjen työssä mahdollistetaan asiakkaan tutut tavat, mieltymykset, omat rutiinit. </w:t>
      </w:r>
      <w:r w:rsidR="00256FB6" w:rsidRPr="008B315E">
        <w:rPr>
          <w:rFonts w:ascii="Arial" w:hAnsi="Arial" w:cs="Arial"/>
          <w:sz w:val="24"/>
          <w:szCs w:val="24"/>
        </w:rPr>
        <w:t>Yksikön</w:t>
      </w:r>
      <w:r w:rsidRPr="008B315E">
        <w:rPr>
          <w:rFonts w:ascii="Arial" w:hAnsi="Arial" w:cs="Arial"/>
          <w:sz w:val="24"/>
          <w:szCs w:val="24"/>
        </w:rPr>
        <w:t xml:space="preserve"> työntekijät ohjaavat, tukevat ja avustavat asiakasta sosiaali- tai terveyden</w:t>
      </w:r>
      <w:r w:rsidRPr="008B315E">
        <w:rPr>
          <w:rFonts w:ascii="Arial" w:hAnsi="Arial" w:cs="Arial"/>
          <w:sz w:val="24"/>
          <w:szCs w:val="24"/>
        </w:rPr>
        <w:lastRenderedPageBreak/>
        <w:t>huollon ammattihenkilöinä oman näköisen elämän toteuttamisessa. Häntä ohjataan ja avustetaan terveellisten ja toimintakykyä ylläpitävien ja parantavien elämäntapojen toteutumisessa. Jokaisen asiakkaan kanssa yksilöllisesti laadittu palveluntoteuttamis suunnitelma ohjaa päivittäistä työtä ja sitä arvioidaan ja tarkastetaan puolivuosittain. Säännöllisen tarkistamisen varmistamiseksi on laadittu erillinen suunnitelmien kuukausi seurantalista, jonka pohjalta suunnitelmia päivitetään kuukausittain. Näin varmistetaan</w:t>
      </w:r>
      <w:r w:rsidR="00256FB6" w:rsidRPr="008B315E">
        <w:rPr>
          <w:rFonts w:ascii="Arial" w:hAnsi="Arial" w:cs="Arial"/>
          <w:sz w:val="24"/>
          <w:szCs w:val="24"/>
        </w:rPr>
        <w:t>, että suunnitelmat päivittyvät ajantasaisesti.</w:t>
      </w:r>
    </w:p>
    <w:p w14:paraId="7E8B84B1" w14:textId="2DF39F43"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 </w:t>
      </w:r>
    </w:p>
    <w:p w14:paraId="496E76FB" w14:textId="7811F199"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Asiakkaat osallistuvat </w:t>
      </w:r>
      <w:r w:rsidR="00256FB6" w:rsidRPr="008B315E">
        <w:rPr>
          <w:rFonts w:ascii="Arial" w:hAnsi="Arial" w:cs="Arial"/>
          <w:sz w:val="24"/>
          <w:szCs w:val="24"/>
        </w:rPr>
        <w:t xml:space="preserve">yksikön </w:t>
      </w:r>
      <w:r w:rsidRPr="008B315E">
        <w:rPr>
          <w:rFonts w:ascii="Arial" w:hAnsi="Arial" w:cs="Arial"/>
          <w:sz w:val="24"/>
          <w:szCs w:val="24"/>
        </w:rPr>
        <w:t xml:space="preserve">yhteisöllisten tapahtumien suunnitteluun ja toteutukseen. Tapahtumat voivat olla esim. retkiä, asiakastapahtumia, yhteistä tekemistä </w:t>
      </w:r>
      <w:r w:rsidR="00256FB6" w:rsidRPr="008B315E">
        <w:rPr>
          <w:rFonts w:ascii="Arial" w:hAnsi="Arial" w:cs="Arial"/>
          <w:sz w:val="24"/>
          <w:szCs w:val="24"/>
        </w:rPr>
        <w:t>yksikön</w:t>
      </w:r>
      <w:r w:rsidRPr="008B315E">
        <w:rPr>
          <w:rFonts w:ascii="Arial" w:hAnsi="Arial" w:cs="Arial"/>
          <w:sz w:val="24"/>
          <w:szCs w:val="24"/>
        </w:rPr>
        <w:t xml:space="preserve"> yhteistilassa tai harrasteryhmiä. Yhteisöllisen toiminnan avulla lisätään asiakkaiden arkeen mielekästä tekemistä ja luodaan mahdollisuus asiakkaiden keskinäisen vertaistuen ja sosiaalisten suhteiden syntymiselle.</w:t>
      </w:r>
    </w:p>
    <w:p w14:paraId="2DD75E9D"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 </w:t>
      </w:r>
    </w:p>
    <w:p w14:paraId="3A55884C"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Päiväaikaisen toiminnan tavoitteena on ylläpitää ja lisätä asiakkaan toimintakykyä, arjessa selviytymisen taitoja ja lisätä asiakkaan hyvinvoinnin toteutumista kodin ulkopuolisen toiminnan, liikunnan ja harrastusten avulla. Suunnitelmaan kirjataan näitä tavoitteita asiakkaan yksilöllisten tarpeiden mukaisesti ja työtä toteutetaan kuntouttavalla, henkilökeskeisellä työtavalla, asiakkaan voimavarat ja vahvuudet huomioon ottaen. </w:t>
      </w:r>
    </w:p>
    <w:p w14:paraId="7E5AAE96" w14:textId="77777777" w:rsidR="00F64803" w:rsidRPr="008B315E" w:rsidRDefault="00F64803" w:rsidP="00F64803">
      <w:pPr>
        <w:spacing w:after="0" w:line="240" w:lineRule="auto"/>
        <w:contextualSpacing/>
        <w:jc w:val="both"/>
        <w:rPr>
          <w:rFonts w:ascii="Arial" w:hAnsi="Arial" w:cs="Arial"/>
          <w:sz w:val="24"/>
          <w:szCs w:val="24"/>
        </w:rPr>
      </w:pPr>
    </w:p>
    <w:p w14:paraId="77E8AEAB" w14:textId="77777777" w:rsidR="00F64803" w:rsidRPr="008B315E" w:rsidRDefault="00F64803" w:rsidP="00F64803">
      <w:pPr>
        <w:pStyle w:val="Otsikko3"/>
        <w:spacing w:line="240" w:lineRule="auto"/>
        <w:contextualSpacing/>
        <w:jc w:val="both"/>
        <w:rPr>
          <w:rFonts w:cs="Arial"/>
          <w:szCs w:val="24"/>
        </w:rPr>
      </w:pPr>
      <w:bookmarkStart w:id="43" w:name="_Toc221538217"/>
      <w:bookmarkStart w:id="44" w:name="_Toc221607972"/>
      <w:r w:rsidRPr="008B315E">
        <w:rPr>
          <w:rFonts w:cs="Arial"/>
          <w:szCs w:val="24"/>
        </w:rPr>
        <w:t>Toiminnan ja ohjauksen suunnittelu</w:t>
      </w:r>
      <w:bookmarkEnd w:id="43"/>
      <w:bookmarkEnd w:id="44"/>
    </w:p>
    <w:p w14:paraId="3481D1D4" w14:textId="77777777" w:rsidR="00F64803" w:rsidRPr="008B315E" w:rsidRDefault="00F64803" w:rsidP="00F64803"/>
    <w:p w14:paraId="735B87A8" w14:textId="46ED53F7" w:rsidR="00F64803" w:rsidRPr="008B315E" w:rsidRDefault="00256FB6" w:rsidP="00F64803">
      <w:pPr>
        <w:spacing w:after="0" w:line="240" w:lineRule="auto"/>
        <w:contextualSpacing/>
        <w:jc w:val="both"/>
        <w:rPr>
          <w:rFonts w:ascii="Arial" w:hAnsi="Arial" w:cs="Arial"/>
          <w:sz w:val="24"/>
          <w:szCs w:val="24"/>
        </w:rPr>
      </w:pPr>
      <w:r w:rsidRPr="008B315E">
        <w:rPr>
          <w:rFonts w:ascii="Arial" w:hAnsi="Arial" w:cs="Arial"/>
          <w:sz w:val="24"/>
          <w:szCs w:val="24"/>
        </w:rPr>
        <w:t>Tavana</w:t>
      </w:r>
      <w:r w:rsidR="00F64803" w:rsidRPr="008B315E">
        <w:rPr>
          <w:rFonts w:ascii="Arial" w:hAnsi="Arial" w:cs="Arial"/>
          <w:sz w:val="24"/>
          <w:szCs w:val="24"/>
        </w:rPr>
        <w:t xml:space="preserve"> Pihlajan toiminta on etukäteen suunniteltua sekä valmisteltua ja sitä arvioidaan sekä kehitetään kuukausittain. Toiminnan ohjauksen runkona toimii viikoittainen ohjelma, joka suunnitellaan aina etukäteen kuukausi kerrallaan. Toiminnan sisältö koostuu 4 osa-alueesta: Liike ja motoriikka, tieto ja kulttuuri, taide ja luovuus sekä terveellinen arki. Tavoitteena on rakentaa viikko-ohjelma, jossa toiminta toteutuu mahdollisimman monipuolisesti asiakkaiden yksilöllisiä tarpeita ja toiveita huomioiden. Viikko ohjelma laaditaan viikoittain huomioiden tarkemmin ohjauksen sisältöjä ja toteutusta. Viikko ohjelma lähetetään asiakkaille sähköpostitse ja se lisätään myös </w:t>
      </w:r>
      <w:r w:rsidRPr="008B315E">
        <w:rPr>
          <w:rFonts w:ascii="Arial" w:hAnsi="Arial" w:cs="Arial"/>
          <w:sz w:val="24"/>
          <w:szCs w:val="24"/>
        </w:rPr>
        <w:t>yksikön</w:t>
      </w:r>
      <w:r w:rsidR="00F64803" w:rsidRPr="008B315E">
        <w:rPr>
          <w:rFonts w:ascii="Arial" w:hAnsi="Arial" w:cs="Arial"/>
          <w:sz w:val="24"/>
          <w:szCs w:val="24"/>
        </w:rPr>
        <w:t xml:space="preserve"> kotisivuille.</w:t>
      </w:r>
    </w:p>
    <w:p w14:paraId="1970297A" w14:textId="77777777" w:rsidR="00F64803" w:rsidRPr="008B315E" w:rsidRDefault="00F64803" w:rsidP="00F64803">
      <w:pPr>
        <w:spacing w:after="0" w:line="240" w:lineRule="auto"/>
        <w:contextualSpacing/>
        <w:jc w:val="both"/>
        <w:rPr>
          <w:rFonts w:ascii="Arial" w:hAnsi="Arial" w:cs="Arial"/>
          <w:sz w:val="24"/>
          <w:szCs w:val="24"/>
        </w:rPr>
      </w:pPr>
    </w:p>
    <w:p w14:paraId="7EF3E118"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Toimintaa arvioidaan, kehitetään ja suunnitellaan asiakkaiden kanssa viikoittain vaihtuvina päivinä pidetyissä yhteisökokouksissa. Yhteisökokouksissa esille nousseet asiat käsitellään ohjaajien viikkokokouksissa, joissa suunnitellaan tarvittavat toimenpiteet tilanteiden selvittämiseksi. Asiakkaiden toiveet toiminnan suhteen johdetaan käytäntöön ohjaajien viikoittaisissa ohjauspalavereissa. Lisäksi huomioidaan asiakkaiden palveluntoteuttamis suunnitelmiin kirjatut yksilölliset toiveet ja tarpeet. Puoli vuosittain tapahtuvan palveluntoteuttamis suunnitelman päivittämisen yhteydessä käydään yhdessä asiakkaan kanssa läpi konkreettisesti toiminnan sisältöä toteutuneiden viikko ohjelmien pohjalta. </w:t>
      </w:r>
    </w:p>
    <w:p w14:paraId="6D0F4343" w14:textId="77777777" w:rsidR="00F64803" w:rsidRPr="008B315E" w:rsidRDefault="00F64803" w:rsidP="00F64803">
      <w:pPr>
        <w:spacing w:after="0" w:line="240" w:lineRule="auto"/>
        <w:contextualSpacing/>
        <w:jc w:val="both"/>
        <w:rPr>
          <w:rFonts w:ascii="Arial" w:hAnsi="Arial" w:cs="Arial"/>
          <w:sz w:val="24"/>
          <w:szCs w:val="24"/>
        </w:rPr>
      </w:pPr>
    </w:p>
    <w:p w14:paraId="7D9450C1" w14:textId="59CAFA60" w:rsidR="00F64803" w:rsidRPr="008B315E" w:rsidRDefault="00256FB6" w:rsidP="00F64803">
      <w:pPr>
        <w:spacing w:after="0" w:line="240" w:lineRule="auto"/>
        <w:contextualSpacing/>
        <w:jc w:val="both"/>
        <w:rPr>
          <w:rFonts w:ascii="Arial" w:hAnsi="Arial" w:cs="Arial"/>
          <w:sz w:val="24"/>
          <w:szCs w:val="24"/>
        </w:rPr>
      </w:pPr>
      <w:r w:rsidRPr="008B315E">
        <w:rPr>
          <w:rFonts w:ascii="Arial" w:hAnsi="Arial" w:cs="Arial"/>
          <w:sz w:val="24"/>
          <w:szCs w:val="24"/>
        </w:rPr>
        <w:t>Tavana</w:t>
      </w:r>
      <w:r w:rsidR="00F64803" w:rsidRPr="008B315E">
        <w:rPr>
          <w:rFonts w:ascii="Arial" w:hAnsi="Arial" w:cs="Arial"/>
          <w:sz w:val="24"/>
          <w:szCs w:val="24"/>
        </w:rPr>
        <w:t xml:space="preserve"> Pihlajan asiakaskunta koostuu pääosin neurologisia sairauksia ja haasteita omaavista asiakkaista. Tämän vuoksi tarvittaessa myös palautetaan muistiin palvelun yksityiskohtia ja tuetaan asiakasta omien näkemysten ja kokemusten ilmaisemisessa. Tarvittaessa voidaan käyttää apuna myös erilaisia apuvälineitä kuten bliss-kuvakkeita ja tukiviittomia. </w:t>
      </w:r>
    </w:p>
    <w:p w14:paraId="3DEB0036" w14:textId="77777777" w:rsidR="00F64803" w:rsidRPr="008B315E" w:rsidRDefault="00F64803" w:rsidP="00F64803">
      <w:pPr>
        <w:spacing w:after="0" w:line="240" w:lineRule="auto"/>
        <w:contextualSpacing/>
        <w:jc w:val="both"/>
        <w:rPr>
          <w:rFonts w:ascii="Arial" w:hAnsi="Arial" w:cs="Arial"/>
          <w:sz w:val="24"/>
          <w:szCs w:val="24"/>
        </w:rPr>
      </w:pPr>
    </w:p>
    <w:p w14:paraId="7B73FA72" w14:textId="77777777" w:rsidR="00F64803" w:rsidRPr="008B315E" w:rsidRDefault="00F64803" w:rsidP="00F64803">
      <w:pPr>
        <w:pStyle w:val="Otsikko3"/>
        <w:spacing w:line="240" w:lineRule="auto"/>
        <w:contextualSpacing/>
        <w:jc w:val="both"/>
        <w:rPr>
          <w:rFonts w:cs="Arial"/>
          <w:szCs w:val="24"/>
        </w:rPr>
      </w:pPr>
      <w:bookmarkStart w:id="45" w:name="_Toc221538218"/>
      <w:bookmarkStart w:id="46" w:name="_Toc221607973"/>
      <w:r w:rsidRPr="008B315E">
        <w:rPr>
          <w:rFonts w:cs="Arial"/>
          <w:szCs w:val="24"/>
        </w:rPr>
        <w:t>Yhteistyö</w:t>
      </w:r>
      <w:bookmarkEnd w:id="45"/>
      <w:bookmarkEnd w:id="46"/>
    </w:p>
    <w:p w14:paraId="2B5BD7A9" w14:textId="77777777" w:rsidR="00F64803" w:rsidRPr="008B315E" w:rsidRDefault="00F64803" w:rsidP="00F64803"/>
    <w:p w14:paraId="7D6D25C3"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Yhteistyö. Palveluntuottaja osallistuu tarvittavaan verkostotyöhön asiakkaan ja Tilaajan kanssa sovittavalla tavalla.  Moniammatillinen yhteistyö toteutuu esimerkiksi asiakkaan </w:t>
      </w:r>
      <w:r w:rsidRPr="008B315E">
        <w:rPr>
          <w:rFonts w:ascii="Arial" w:hAnsi="Arial" w:cs="Arial"/>
          <w:sz w:val="24"/>
          <w:szCs w:val="24"/>
        </w:rPr>
        <w:lastRenderedPageBreak/>
        <w:t xml:space="preserve">omatyöntekijän, kuntoutuksen tai asumispalveluiden kanssa. Palveluntuottaja osallistuu Tilaajan kutsusta tarvittaviin yhteistyö- ja asiakasneuvotteluihin ja verkostokokoontumisiin. Palveluntuottaja on velvollinen edistämään moniammatillisen tiimin koollekutsumista, mikäli asiakkaan tilanne sitä vaatii.   </w:t>
      </w:r>
    </w:p>
    <w:p w14:paraId="5F4EB2F5" w14:textId="77777777" w:rsidR="00F64803" w:rsidRPr="008B315E" w:rsidRDefault="00F64803" w:rsidP="00F64803">
      <w:pPr>
        <w:spacing w:after="0" w:line="240" w:lineRule="auto"/>
        <w:contextualSpacing/>
        <w:jc w:val="both"/>
        <w:rPr>
          <w:rFonts w:ascii="Arial" w:hAnsi="Arial" w:cs="Arial"/>
          <w:sz w:val="24"/>
          <w:szCs w:val="24"/>
        </w:rPr>
      </w:pPr>
    </w:p>
    <w:p w14:paraId="69344A6D" w14:textId="77777777" w:rsidR="00F64803" w:rsidRPr="008B315E" w:rsidRDefault="00F64803" w:rsidP="00F64803">
      <w:pPr>
        <w:spacing w:after="0" w:line="240" w:lineRule="auto"/>
        <w:contextualSpacing/>
        <w:jc w:val="both"/>
        <w:rPr>
          <w:rFonts w:ascii="Arial" w:hAnsi="Arial" w:cs="Arial"/>
          <w:sz w:val="24"/>
          <w:szCs w:val="24"/>
        </w:rPr>
      </w:pPr>
    </w:p>
    <w:p w14:paraId="1618273E" w14:textId="77777777" w:rsidR="00F64803" w:rsidRPr="008B315E" w:rsidRDefault="00F64803" w:rsidP="00F64803">
      <w:pPr>
        <w:spacing w:after="0" w:line="240" w:lineRule="auto"/>
        <w:contextualSpacing/>
        <w:jc w:val="both"/>
        <w:rPr>
          <w:rFonts w:ascii="Arial" w:hAnsi="Arial" w:cs="Arial"/>
          <w:sz w:val="24"/>
          <w:szCs w:val="24"/>
        </w:rPr>
      </w:pPr>
    </w:p>
    <w:p w14:paraId="37A641BA" w14:textId="77777777" w:rsidR="00F64803" w:rsidRPr="008B315E" w:rsidRDefault="00F64803" w:rsidP="00F64803">
      <w:pPr>
        <w:pStyle w:val="Otsikko3"/>
        <w:spacing w:line="240" w:lineRule="auto"/>
        <w:contextualSpacing/>
        <w:jc w:val="both"/>
        <w:rPr>
          <w:rFonts w:cs="Arial"/>
          <w:szCs w:val="24"/>
        </w:rPr>
      </w:pPr>
      <w:bookmarkStart w:id="47" w:name="_Toc221538219"/>
      <w:bookmarkStart w:id="48" w:name="_Toc221607974"/>
      <w:r w:rsidRPr="008B315E">
        <w:rPr>
          <w:rFonts w:cs="Arial"/>
          <w:szCs w:val="24"/>
        </w:rPr>
        <w:t>Kuljetukset</w:t>
      </w:r>
      <w:bookmarkEnd w:id="47"/>
      <w:bookmarkEnd w:id="48"/>
    </w:p>
    <w:p w14:paraId="00344C00" w14:textId="77777777" w:rsidR="00F64803" w:rsidRPr="008B315E" w:rsidRDefault="00F64803" w:rsidP="00F64803"/>
    <w:p w14:paraId="71543DCA"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Tilaaja tai sen nimeämä toimija järjestää työ- ja päivätoiminnan kuljetukset, organisoi kuljetusten aikataulut ja reitit ja mahdolliset muutokset niihin. Työ- ja päivätoiminnan matkat ovat asiakkaan kodin (/asumisyksikön) ja työ- ja päivätoimintayksikön välisiä matkoja.  Palveluntuottaja on velvollinen tekemään yhteistyötä Tilaajan kanssa, ja myötävaikuttamaan kuljetusten sujuvuuden mahdollistamiseksi. Asiakaskuljetusten noutoajat ja reitit suunnitellaan huomioiden asiakkaiden työ- tai päivätoiminta-ajat. Koska kuljetukset toteutetaan pääsääntöisesti ryhmäkuljetuksina tai kyytejä yhdistelemällä, tulee reittisuunnittelulle jättää joustovaraa kuljetusaikojen suhteen. </w:t>
      </w:r>
    </w:p>
    <w:p w14:paraId="47D36B84" w14:textId="77777777" w:rsidR="00F64803" w:rsidRPr="008B315E" w:rsidRDefault="00F64803" w:rsidP="00F64803">
      <w:pPr>
        <w:spacing w:after="0" w:line="240" w:lineRule="auto"/>
        <w:contextualSpacing/>
        <w:jc w:val="both"/>
        <w:rPr>
          <w:rFonts w:ascii="Arial" w:hAnsi="Arial" w:cs="Arial"/>
          <w:sz w:val="24"/>
          <w:szCs w:val="24"/>
        </w:rPr>
      </w:pPr>
    </w:p>
    <w:p w14:paraId="14D075DB" w14:textId="4144B280"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hAnsi="Arial" w:cs="Arial"/>
          <w:sz w:val="24"/>
          <w:szCs w:val="24"/>
        </w:rPr>
        <w:t>Mikäli asiakas peruu käyntipäivän tai aikatauluihin tulee muut</w:t>
      </w:r>
      <w:r w:rsidR="00256FB6" w:rsidRPr="008B315E">
        <w:rPr>
          <w:rFonts w:ascii="Arial" w:hAnsi="Arial" w:cs="Arial"/>
          <w:sz w:val="24"/>
          <w:szCs w:val="24"/>
        </w:rPr>
        <w:t>ok</w:t>
      </w:r>
      <w:r w:rsidRPr="008B315E">
        <w:rPr>
          <w:rFonts w:ascii="Arial" w:hAnsi="Arial" w:cs="Arial"/>
          <w:sz w:val="24"/>
          <w:szCs w:val="24"/>
        </w:rPr>
        <w:t>sia, matka perutaan asiakkaan tai asiakkaan asioista vastaavan luotettavan tahon toimesta. Mikäli käyntipäivä peruuntuu tai aikataulut muuttuvat päiväaikaisen toiminnan puolelta, palveluntuottaja peruu matkat. Palveluntuottaja toimittaa tilaajalle asiakastiedot kuljetusten järjestämistä varten. Tilaaja järjestää kuljetukset parhaaksi katsomallaan tavalla.  Asiakkaan mahdollinen saattaja kulkee ajoneuvossa vain asiakkaan kanssa, saattajaa ei kuljeteta tai noudeta erikseen.</w:t>
      </w:r>
    </w:p>
    <w:p w14:paraId="1C46104D" w14:textId="77777777" w:rsidR="00F64803" w:rsidRPr="008B315E" w:rsidRDefault="00F64803" w:rsidP="00F64803">
      <w:pPr>
        <w:spacing w:after="0" w:line="240" w:lineRule="auto"/>
        <w:contextualSpacing/>
        <w:jc w:val="both"/>
        <w:rPr>
          <w:rFonts w:ascii="Arial" w:eastAsia="Arial" w:hAnsi="Arial" w:cs="Arial"/>
          <w:sz w:val="24"/>
          <w:szCs w:val="24"/>
        </w:rPr>
      </w:pPr>
    </w:p>
    <w:p w14:paraId="46EC2739" w14:textId="77777777" w:rsidR="00F64803" w:rsidRPr="008B315E" w:rsidRDefault="00F64803" w:rsidP="00F64803">
      <w:pPr>
        <w:pStyle w:val="Otsikko3"/>
        <w:spacing w:line="240" w:lineRule="auto"/>
        <w:contextualSpacing/>
        <w:jc w:val="both"/>
        <w:rPr>
          <w:rFonts w:eastAsia="Arial" w:cs="Arial"/>
          <w:szCs w:val="24"/>
        </w:rPr>
      </w:pPr>
      <w:bookmarkStart w:id="49" w:name="_Toc221538220"/>
      <w:bookmarkStart w:id="50" w:name="_Toc221607975"/>
      <w:r w:rsidRPr="008B315E">
        <w:rPr>
          <w:rFonts w:eastAsia="Arial" w:cs="Arial"/>
          <w:szCs w:val="24"/>
        </w:rPr>
        <w:t>Terveyden- ja sairaanhoito sekä suunterveys</w:t>
      </w:r>
      <w:bookmarkEnd w:id="49"/>
      <w:bookmarkEnd w:id="50"/>
    </w:p>
    <w:p w14:paraId="6CA999F5" w14:textId="77777777" w:rsidR="00F64803" w:rsidRPr="008B315E" w:rsidRDefault="00F64803" w:rsidP="00F64803">
      <w:pPr>
        <w:spacing w:after="0" w:line="240" w:lineRule="auto"/>
        <w:contextualSpacing/>
        <w:jc w:val="both"/>
        <w:rPr>
          <w:rFonts w:ascii="Arial" w:hAnsi="Arial" w:cs="Arial"/>
          <w:sz w:val="24"/>
          <w:szCs w:val="24"/>
        </w:rPr>
      </w:pPr>
    </w:p>
    <w:p w14:paraId="41844D8E"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 xml:space="preserve">Tavana Pihlajan asiakkaat ovat päiväaikaisen toiminnan ajan julkisten terveyspalveluiden piirissä. Terveyspalveluiden toteutuminen sovitaan tarvittaessa erikseen asiakkaan kotikunnan kanssa palveluiden alkaessa. </w:t>
      </w:r>
      <w:r w:rsidRPr="008B315E">
        <w:rPr>
          <w:rFonts w:ascii="Arial" w:eastAsia="Arial" w:hAnsi="Arial" w:cs="Arial"/>
          <w:i/>
          <w:iCs/>
          <w:sz w:val="24"/>
          <w:szCs w:val="24"/>
        </w:rPr>
        <w:t xml:space="preserve">Asiakkaan palvelua koskevassa suunnitelmassa </w:t>
      </w:r>
      <w:r w:rsidRPr="008B315E">
        <w:rPr>
          <w:rFonts w:ascii="Arial" w:eastAsia="Arial" w:hAnsi="Arial" w:cs="Arial"/>
          <w:sz w:val="24"/>
          <w:szCs w:val="24"/>
        </w:rPr>
        <w:t>sovitaan asiakkaan ohjauksen, tuen ja avustamisen tarpeesta näiden palvelujen käyttämisessä. Suunnitelmassa huomioidaan kiireetön sekä kiireellinen terveydenhoito. Omaohjaaja avustaa ja toimii tarvittaessa yhteyshenkilönä terveydenhuollon palveluiden järjestämisessä/tilaamisessa.</w:t>
      </w:r>
    </w:p>
    <w:p w14:paraId="0BA01CAD"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 xml:space="preserve"> </w:t>
      </w:r>
    </w:p>
    <w:p w14:paraId="1878D564"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Tavana Pihlajan henkilökunnalla ei ole mahdollisuutta lähteä yksiköstä käsin asiakkaan mukaan, joten kuljetus ja jatkohoito on järjestettävä ulkopuolisen avun turvin. 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w:t>
      </w:r>
    </w:p>
    <w:p w14:paraId="6E9F2E2C" w14:textId="77777777" w:rsidR="00F64803" w:rsidRPr="008B315E" w:rsidRDefault="00F64803" w:rsidP="00F64803">
      <w:pPr>
        <w:spacing w:after="0" w:line="240" w:lineRule="auto"/>
        <w:contextualSpacing/>
        <w:jc w:val="both"/>
        <w:rPr>
          <w:rFonts w:ascii="Arial" w:eastAsia="Arial" w:hAnsi="Arial" w:cs="Arial"/>
          <w:sz w:val="24"/>
          <w:szCs w:val="24"/>
        </w:rPr>
      </w:pPr>
    </w:p>
    <w:p w14:paraId="6BBB4DCF" w14:textId="77777777" w:rsidR="00F64803" w:rsidRPr="008B315E" w:rsidRDefault="00F64803" w:rsidP="00F64803">
      <w:pPr>
        <w:pStyle w:val="Otsikko3"/>
        <w:spacing w:line="240" w:lineRule="auto"/>
        <w:contextualSpacing/>
        <w:jc w:val="both"/>
        <w:rPr>
          <w:rFonts w:eastAsia="Arial" w:cs="Arial"/>
          <w:szCs w:val="24"/>
        </w:rPr>
      </w:pPr>
      <w:bookmarkStart w:id="51" w:name="_Toc221538221"/>
      <w:bookmarkStart w:id="52" w:name="_Toc221607976"/>
      <w:r w:rsidRPr="008B315E">
        <w:rPr>
          <w:rFonts w:eastAsia="Arial" w:cs="Arial"/>
          <w:szCs w:val="24"/>
        </w:rPr>
        <w:t>Hätäensiapuohjeet ja pelastusviranomaisten yhteystiedot</w:t>
      </w:r>
      <w:bookmarkEnd w:id="51"/>
      <w:bookmarkEnd w:id="52"/>
    </w:p>
    <w:p w14:paraId="0BA4F9E9" w14:textId="77777777" w:rsidR="00F64803" w:rsidRPr="008B315E" w:rsidRDefault="00F64803" w:rsidP="00F64803"/>
    <w:p w14:paraId="53140EEC"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 xml:space="preserve">Hätäensiapuohjeet löytyvät yksikön yhteistilan seinästä ohjaajien toimiston vierestä. Lisäksi ne löytyvät viranomaiskansiosta ja perehdytyskansiosta ohjaajien toimiston kaapin päältä. Ohjeita ja yhteystietoja päivitetään aina tietojen muuttuessa. Ohjeiden ja yhteystietojen päivittämisestä vastaa yksikönjohtaja: Jani Takkunen. Yksikössä on ohje asiakkaan äkillisen </w:t>
      </w:r>
      <w:r w:rsidRPr="008B315E">
        <w:rPr>
          <w:rFonts w:ascii="Arial" w:eastAsia="Arial" w:hAnsi="Arial" w:cs="Arial"/>
          <w:sz w:val="24"/>
          <w:szCs w:val="24"/>
        </w:rPr>
        <w:lastRenderedPageBreak/>
        <w:t xml:space="preserve">kuolemantapauksen varalle, se löytyy IMS:stä </w:t>
      </w:r>
      <w:hyperlink r:id="rId15" w:history="1">
        <w:r w:rsidRPr="008B315E">
          <w:rPr>
            <w:rStyle w:val="Hyperlinkki"/>
            <w:rFonts w:ascii="Arial" w:eastAsia="Arial" w:hAnsi="Arial" w:cs="Arial"/>
            <w:color w:val="auto"/>
            <w:sz w:val="24"/>
            <w:szCs w:val="24"/>
          </w:rPr>
          <w:t>https://aspa.ims.fi/servlet/StandardServlet?action=document&amp;view=document&amp;id=503</w:t>
        </w:r>
      </w:hyperlink>
      <w:r w:rsidRPr="008B315E">
        <w:rPr>
          <w:rFonts w:ascii="Arial" w:hAnsi="Arial" w:cs="Arial"/>
          <w:sz w:val="24"/>
          <w:szCs w:val="24"/>
        </w:rPr>
        <w:t xml:space="preserve"> </w:t>
      </w:r>
      <w:r w:rsidRPr="008B315E">
        <w:rPr>
          <w:rFonts w:ascii="Arial" w:eastAsia="Arial" w:hAnsi="Arial" w:cs="Arial"/>
          <w:sz w:val="24"/>
          <w:szCs w:val="24"/>
        </w:rPr>
        <w:t xml:space="preserve">Ohje löytyy myös perehdytyskansiosta. </w:t>
      </w:r>
    </w:p>
    <w:p w14:paraId="438D652D" w14:textId="77777777" w:rsidR="00F64803" w:rsidRPr="008B315E" w:rsidRDefault="00F64803" w:rsidP="00F64803">
      <w:pPr>
        <w:spacing w:after="0" w:line="240" w:lineRule="auto"/>
        <w:contextualSpacing/>
        <w:jc w:val="both"/>
        <w:rPr>
          <w:rFonts w:ascii="Arial" w:eastAsia="Arial" w:hAnsi="Arial" w:cs="Arial"/>
          <w:sz w:val="24"/>
          <w:szCs w:val="24"/>
        </w:rPr>
      </w:pPr>
    </w:p>
    <w:p w14:paraId="226F4957"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Palveluun kuuluu asiakkaan jatkuva ja säännöllinen terveyden ja hyvinvoinnin seuranta, arviointi ja tarvittaessa tilanteeseen puuttuminen ja tarvittavan sairaanhoidon piiriin saattaminen. Vastaava ohjaaja tai yksikön johtaja laatii asiakkaan palvelua koskevan suunnitelman yhdessä asiakkaan kanssa ja vastaa terveystietojen kirjaamisesta, huomioiden sen, millä tavalla asiakas haluaa kirjaamisen tapahtuvan. Samassa yhteydessä huolehditaan myös asiakkaan toimintakyvyn ja palveluntarpeen arvioinnin tekemisestä.</w:t>
      </w:r>
    </w:p>
    <w:p w14:paraId="225D47DA" w14:textId="77777777" w:rsidR="00F64803" w:rsidRPr="008B315E" w:rsidRDefault="00F64803" w:rsidP="00F64803">
      <w:pPr>
        <w:spacing w:after="0" w:line="240" w:lineRule="auto"/>
        <w:contextualSpacing/>
        <w:jc w:val="both"/>
        <w:rPr>
          <w:rFonts w:ascii="Arial" w:eastAsia="Arial" w:hAnsi="Arial" w:cs="Arial"/>
          <w:sz w:val="24"/>
          <w:szCs w:val="24"/>
        </w:rPr>
      </w:pPr>
    </w:p>
    <w:p w14:paraId="6F9A4757"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Yksikön henkilöstöllä on sosiaali- tai terveydenhuollon koulutus ja ohjaajat toteuttavat hoitavan lääkärin hoito-ohjeita ja ohjaavat asiakkaita noudattamaan niitä. Asiakastiedot ja päivittäiset huomiot kirjataan reaaliaikaisesti asiakastietojärjestelmään. 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w:t>
      </w:r>
    </w:p>
    <w:p w14:paraId="0CAFC9F2" w14:textId="77777777" w:rsidR="00F64803" w:rsidRPr="008B315E" w:rsidRDefault="00F64803" w:rsidP="00F64803">
      <w:pPr>
        <w:spacing w:after="0" w:line="240" w:lineRule="auto"/>
        <w:contextualSpacing/>
        <w:jc w:val="both"/>
        <w:rPr>
          <w:rFonts w:ascii="Arial" w:eastAsia="Arial" w:hAnsi="Arial" w:cs="Arial"/>
          <w:sz w:val="24"/>
          <w:szCs w:val="24"/>
        </w:rPr>
      </w:pPr>
    </w:p>
    <w:p w14:paraId="4EE30DC6" w14:textId="77777777" w:rsidR="00F64803" w:rsidRPr="008B315E" w:rsidRDefault="00F64803" w:rsidP="00F64803">
      <w:pPr>
        <w:spacing w:after="0" w:line="240" w:lineRule="auto"/>
        <w:contextualSpacing/>
        <w:jc w:val="both"/>
        <w:rPr>
          <w:rFonts w:ascii="Arial" w:eastAsia="Arial" w:hAnsi="Arial" w:cs="Arial"/>
          <w:i/>
          <w:iCs/>
          <w:sz w:val="24"/>
          <w:szCs w:val="24"/>
        </w:rPr>
      </w:pPr>
      <w:r w:rsidRPr="008B315E">
        <w:rPr>
          <w:rFonts w:ascii="Arial" w:eastAsia="Arial" w:hAnsi="Arial" w:cs="Arial"/>
          <w:i/>
          <w:iCs/>
          <w:sz w:val="24"/>
          <w:szCs w:val="24"/>
        </w:rPr>
        <w:t>Yhteystietoja:</w:t>
      </w:r>
    </w:p>
    <w:p w14:paraId="77943BFE" w14:textId="77777777" w:rsidR="00F64803" w:rsidRPr="008B315E" w:rsidRDefault="00F64803" w:rsidP="00F64803">
      <w:pPr>
        <w:spacing w:after="0" w:line="240" w:lineRule="auto"/>
        <w:contextualSpacing/>
        <w:jc w:val="both"/>
        <w:rPr>
          <w:rFonts w:ascii="Arial" w:eastAsia="Arial" w:hAnsi="Arial" w:cs="Arial"/>
          <w:i/>
          <w:iCs/>
          <w:sz w:val="24"/>
          <w:szCs w:val="24"/>
        </w:rPr>
      </w:pPr>
    </w:p>
    <w:p w14:paraId="0CCE8207"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Terveyskeskuspäivystys, puh. 09 471 67060</w:t>
      </w:r>
    </w:p>
    <w:p w14:paraId="695EF8AB"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Vantaa päivystysapu, puh. 116117</w:t>
      </w:r>
      <w:r w:rsidRPr="008B315E">
        <w:rPr>
          <w:rFonts w:ascii="Arial" w:eastAsia="Arial" w:hAnsi="Arial" w:cs="Arial"/>
          <w:sz w:val="24"/>
          <w:szCs w:val="24"/>
        </w:rPr>
        <w:tab/>
      </w:r>
    </w:p>
    <w:p w14:paraId="7B76A5D0" w14:textId="77777777" w:rsidR="00F64803" w:rsidRPr="008B315E" w:rsidRDefault="00F64803" w:rsidP="00F64803">
      <w:pPr>
        <w:spacing w:after="0" w:line="240" w:lineRule="auto"/>
        <w:contextualSpacing/>
        <w:jc w:val="both"/>
        <w:rPr>
          <w:rFonts w:ascii="Arial" w:eastAsia="Arial" w:hAnsi="Arial" w:cs="Arial"/>
          <w:sz w:val="24"/>
          <w:szCs w:val="24"/>
        </w:rPr>
      </w:pPr>
    </w:p>
    <w:p w14:paraId="11C419C5"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Pitkäaikaissairauksien ja neurologisen oirekuvan haasteiden, kuten esimerkiksi muistin häiriöiden tai käyttäytymiseen liittyvien haasteiden seurannasta huolehditaan päiväaikaisen toiminnan osalta palvelusopimuksen, hoitosuunnitelman ja asiakassuunnitelman mukaisesti. Tarvittavat toimenpiteet ja toimintakyvyn sekä terveyden edistäminen huomioidaan yksilöllisissä palvelun toteuttamissuunnitelmissa ja asiakkaita tuetaan tarvittaessa oman terveydentilansa hoitamiseen ohjaustyön keinoin. Tarvittaessa laaditaan lisäksi asiakkaan henkilökohtainen varautumissuunnitelma, jossa selvitetään yksityiskohtaisesti toimintaohjeet erityistä huomiota vaativissa tilanteissa.</w:t>
      </w:r>
    </w:p>
    <w:p w14:paraId="2B1D6220" w14:textId="77777777" w:rsidR="00F64803" w:rsidRPr="008B315E" w:rsidRDefault="00F64803" w:rsidP="00F64803">
      <w:pPr>
        <w:spacing w:after="0" w:line="240" w:lineRule="auto"/>
        <w:contextualSpacing/>
        <w:jc w:val="both"/>
        <w:rPr>
          <w:rFonts w:ascii="Arial" w:eastAsia="Arial" w:hAnsi="Arial" w:cs="Arial"/>
          <w:sz w:val="24"/>
          <w:szCs w:val="24"/>
        </w:rPr>
      </w:pPr>
    </w:p>
    <w:p w14:paraId="214A2B03" w14:textId="77777777" w:rsidR="00F64803" w:rsidRPr="008B315E" w:rsidRDefault="00F64803" w:rsidP="00F64803">
      <w:pPr>
        <w:pStyle w:val="Otsikko3"/>
        <w:spacing w:line="240" w:lineRule="auto"/>
        <w:contextualSpacing/>
        <w:jc w:val="both"/>
        <w:rPr>
          <w:rFonts w:eastAsia="Arial" w:cs="Arial"/>
          <w:szCs w:val="24"/>
        </w:rPr>
      </w:pPr>
      <w:bookmarkStart w:id="53" w:name="_Toc221538222"/>
      <w:bookmarkStart w:id="54" w:name="_Toc221607977"/>
      <w:r w:rsidRPr="008B315E">
        <w:rPr>
          <w:rFonts w:eastAsia="Arial" w:cs="Arial"/>
          <w:szCs w:val="24"/>
        </w:rPr>
        <w:t>Ravitsemus</w:t>
      </w:r>
      <w:bookmarkEnd w:id="53"/>
      <w:bookmarkEnd w:id="54"/>
    </w:p>
    <w:p w14:paraId="3560CD36" w14:textId="77777777" w:rsidR="00F64803" w:rsidRPr="008B315E" w:rsidRDefault="00F64803" w:rsidP="00F64803">
      <w:pPr>
        <w:spacing w:after="0" w:line="240" w:lineRule="auto"/>
        <w:contextualSpacing/>
        <w:jc w:val="both"/>
        <w:rPr>
          <w:rFonts w:ascii="Arial" w:hAnsi="Arial" w:cs="Arial"/>
          <w:sz w:val="24"/>
          <w:szCs w:val="24"/>
        </w:rPr>
      </w:pPr>
    </w:p>
    <w:p w14:paraId="5DAD5028" w14:textId="4A7F3D0C" w:rsidR="00F64803" w:rsidRPr="008B315E" w:rsidRDefault="00256FB6" w:rsidP="00F64803">
      <w:pPr>
        <w:spacing w:after="0" w:line="240" w:lineRule="auto"/>
        <w:contextualSpacing/>
        <w:jc w:val="both"/>
        <w:rPr>
          <w:rFonts w:ascii="Arial" w:hAnsi="Arial" w:cs="Arial"/>
          <w:sz w:val="24"/>
          <w:szCs w:val="24"/>
        </w:rPr>
      </w:pPr>
      <w:r w:rsidRPr="008B315E">
        <w:rPr>
          <w:rFonts w:ascii="Arial" w:hAnsi="Arial" w:cs="Arial"/>
          <w:sz w:val="24"/>
          <w:szCs w:val="24"/>
        </w:rPr>
        <w:t>Tavana Pihlajassa pyritään tarjoamaan</w:t>
      </w:r>
      <w:r w:rsidR="00F64803" w:rsidRPr="008B315E">
        <w:rPr>
          <w:rFonts w:ascii="Arial" w:hAnsi="Arial" w:cs="Arial"/>
          <w:sz w:val="24"/>
          <w:szCs w:val="24"/>
        </w:rPr>
        <w:t xml:space="preserve"> mahdollisimman hyvin asiakkaiden toiveita ja tarpeita vastaavaa ruokaa. Lounaan yhteydessä tarjoillaan ravitseva salaatti ja asiakkaalla on mahdollisuus valita vaalea tai tumma leipävaihtoehto. Aterioiden yhteydessä tarjotaan herkullinen jälki ruoka, joka pyritään valmistamaan pääosin itse mm. leipomalla.</w:t>
      </w:r>
    </w:p>
    <w:p w14:paraId="5CE8E991" w14:textId="77777777" w:rsidR="00F64803" w:rsidRPr="008B315E" w:rsidRDefault="00F64803" w:rsidP="00F64803">
      <w:pPr>
        <w:spacing w:after="0" w:line="240" w:lineRule="auto"/>
        <w:contextualSpacing/>
        <w:jc w:val="both"/>
        <w:rPr>
          <w:rFonts w:ascii="Arial" w:hAnsi="Arial" w:cs="Arial"/>
          <w:sz w:val="24"/>
          <w:szCs w:val="24"/>
        </w:rPr>
      </w:pPr>
    </w:p>
    <w:p w14:paraId="6E55541D"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Tarjottavat ateriat tilataan Feelia-ruoka jakelu yrityksen kautta. Ruoka on vakuumipakattua ja se tarjoillaan pakkaus kerrallaan. Ylimääräinen ruoka säilötään pakkaseen kuuma-/kylmä ketju huomioiden. Aterian kanssa tarjottavat lisukkeet ja tarvikkeet tilataan Prisma-vähittäistavara kaupasta verkkotilauksena yksikköön kuljetettuna.</w:t>
      </w:r>
    </w:p>
    <w:p w14:paraId="5A88C0B7" w14:textId="77777777" w:rsidR="00F64803" w:rsidRPr="008B315E" w:rsidRDefault="00F64803" w:rsidP="00F64803">
      <w:pPr>
        <w:spacing w:after="0" w:line="240" w:lineRule="auto"/>
        <w:contextualSpacing/>
        <w:jc w:val="both"/>
        <w:rPr>
          <w:rFonts w:ascii="Arial" w:hAnsi="Arial" w:cs="Arial"/>
          <w:sz w:val="24"/>
          <w:szCs w:val="24"/>
        </w:rPr>
      </w:pPr>
    </w:p>
    <w:p w14:paraId="4B5600C6" w14:textId="1EF17AF7" w:rsidR="00F64803" w:rsidRPr="008B315E" w:rsidRDefault="00256FB6" w:rsidP="00F64803">
      <w:pPr>
        <w:spacing w:after="0" w:line="240" w:lineRule="auto"/>
        <w:contextualSpacing/>
        <w:jc w:val="both"/>
        <w:rPr>
          <w:rFonts w:ascii="Arial" w:hAnsi="Arial" w:cs="Arial"/>
          <w:sz w:val="24"/>
          <w:szCs w:val="24"/>
        </w:rPr>
      </w:pPr>
      <w:r w:rsidRPr="008B315E">
        <w:rPr>
          <w:rFonts w:ascii="Arial" w:hAnsi="Arial" w:cs="Arial"/>
          <w:sz w:val="24"/>
          <w:szCs w:val="24"/>
        </w:rPr>
        <w:t>Yksikössä</w:t>
      </w:r>
      <w:r w:rsidR="00F64803" w:rsidRPr="008B315E">
        <w:rPr>
          <w:rFonts w:ascii="Arial" w:hAnsi="Arial" w:cs="Arial"/>
          <w:sz w:val="24"/>
          <w:szCs w:val="24"/>
        </w:rPr>
        <w:t xml:space="preserve"> toteutetaan ruokahuollossa elintarvikelain mukaista omavalvontaa. Omavalvontasuunnitelmasta löytyvät toimintaohjeet elintarvikkeiden asianmukaista kuljetusta, säilyttämistä, ruokien käsittelyä ja säilytystä varten. Aterioiden valmistukseen osallistuvilla henkilöillä on hygieniapassit. </w:t>
      </w:r>
    </w:p>
    <w:p w14:paraId="3D689308" w14:textId="77777777" w:rsidR="00F64803" w:rsidRPr="008B315E" w:rsidRDefault="00F64803" w:rsidP="00F64803">
      <w:pPr>
        <w:spacing w:after="0" w:line="240" w:lineRule="auto"/>
        <w:contextualSpacing/>
        <w:jc w:val="both"/>
        <w:rPr>
          <w:rFonts w:ascii="Arial" w:hAnsi="Arial" w:cs="Arial"/>
          <w:sz w:val="24"/>
          <w:szCs w:val="24"/>
        </w:rPr>
      </w:pPr>
    </w:p>
    <w:p w14:paraId="6FDD7158" w14:textId="63EF260B"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Asiakkaan ravitsemus suunnitellaan osana hoito- ja palvelusuunnitelmaa: selvitetään mm. erityisruokavaliot, terveydelliset rajoitteet ja mieltymykset. </w:t>
      </w:r>
      <w:r w:rsidR="00256FB6" w:rsidRPr="008B315E">
        <w:rPr>
          <w:rFonts w:ascii="Arial" w:hAnsi="Arial" w:cs="Arial"/>
          <w:sz w:val="24"/>
          <w:szCs w:val="24"/>
        </w:rPr>
        <w:t>Yksikön</w:t>
      </w:r>
      <w:r w:rsidRPr="008B315E">
        <w:rPr>
          <w:rFonts w:ascii="Arial" w:hAnsi="Arial" w:cs="Arial"/>
          <w:sz w:val="24"/>
          <w:szCs w:val="24"/>
        </w:rPr>
        <w:t xml:space="preserve"> ruokalistat suunnitellaan </w:t>
      </w:r>
      <w:r w:rsidRPr="008B315E">
        <w:rPr>
          <w:rFonts w:ascii="Arial" w:hAnsi="Arial" w:cs="Arial"/>
          <w:sz w:val="24"/>
          <w:szCs w:val="24"/>
        </w:rPr>
        <w:lastRenderedPageBreak/>
        <w:t xml:space="preserve">ravitsemussuositusten mukaisesti ja huomioiden asiakkaiden yksilölliset tarpeet ja makutottumukset. Ravitsemuksessa huomioidaan ruokaviraston voimassa olevat väestötason ja eri ikäryhmille annetut </w:t>
      </w:r>
      <w:hyperlink r:id="rId16">
        <w:r w:rsidRPr="008B315E">
          <w:rPr>
            <w:rStyle w:val="Hyperlinkki"/>
            <w:rFonts w:ascii="Arial" w:hAnsi="Arial" w:cs="Arial"/>
            <w:color w:val="auto"/>
            <w:sz w:val="24"/>
            <w:szCs w:val="24"/>
          </w:rPr>
          <w:t>ravintoaineiden saanti- ja ruokasuositukset</w:t>
        </w:r>
      </w:hyperlink>
      <w:r w:rsidRPr="008B315E">
        <w:rPr>
          <w:rFonts w:ascii="Arial" w:hAnsi="Arial" w:cs="Arial"/>
          <w:sz w:val="24"/>
          <w:szCs w:val="24"/>
        </w:rPr>
        <w:t>.</w:t>
      </w:r>
    </w:p>
    <w:p w14:paraId="1D523C33"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 </w:t>
      </w:r>
    </w:p>
    <w:p w14:paraId="76DC347C" w14:textId="41F05293"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Ateriat perustuvat 6 viikon kiertävään listaan. Ruokalistat laaditaan yhdessä asiakkaiden kanssa, heidän yksilölliset tarpeensa ja makutottumuksensa sekä ravitsemussuositukset huomioon ottaen. Ruokalistat ovat yleisesti nähtävillä. Asiakas voi valita, millaisen ateriakokonaisuuden hän milloinkin nauttii, asiakasta ohjataan kokoamaan terveellinen annos. Ruokailu toteutetaan </w:t>
      </w:r>
      <w:r w:rsidR="00256FB6" w:rsidRPr="008B315E">
        <w:rPr>
          <w:rFonts w:ascii="Arial" w:hAnsi="Arial" w:cs="Arial"/>
          <w:sz w:val="24"/>
          <w:szCs w:val="24"/>
        </w:rPr>
        <w:t>yksikön</w:t>
      </w:r>
      <w:r w:rsidRPr="008B315E">
        <w:rPr>
          <w:rFonts w:ascii="Arial" w:hAnsi="Arial" w:cs="Arial"/>
          <w:sz w:val="24"/>
          <w:szCs w:val="24"/>
        </w:rPr>
        <w:t xml:space="preserve"> yhteistilassa. Ruoka-ajat ovat päiväohjelman mukaiset. </w:t>
      </w:r>
    </w:p>
    <w:p w14:paraId="78D66F95" w14:textId="7A4E78E3" w:rsidR="00F64803" w:rsidRPr="008B315E" w:rsidRDefault="00256FB6" w:rsidP="00F64803">
      <w:pPr>
        <w:spacing w:after="0" w:line="240" w:lineRule="auto"/>
        <w:contextualSpacing/>
        <w:jc w:val="both"/>
        <w:rPr>
          <w:rFonts w:ascii="Arial" w:hAnsi="Arial" w:cs="Arial"/>
          <w:sz w:val="24"/>
          <w:szCs w:val="24"/>
        </w:rPr>
      </w:pPr>
      <w:r w:rsidRPr="008B315E">
        <w:rPr>
          <w:rFonts w:ascii="Arial" w:hAnsi="Arial" w:cs="Arial"/>
          <w:sz w:val="24"/>
          <w:szCs w:val="24"/>
        </w:rPr>
        <w:t>Yksikössä</w:t>
      </w:r>
      <w:r w:rsidR="00F64803" w:rsidRPr="008B315E">
        <w:rPr>
          <w:rFonts w:ascii="Arial" w:hAnsi="Arial" w:cs="Arial"/>
          <w:sz w:val="24"/>
          <w:szCs w:val="24"/>
        </w:rPr>
        <w:t xml:space="preserve"> seurataan asiakkaiden ravitsemustasoa ja ruuan ja nesteiden nauttimista. Poikkeamat ja huomiot kirjataan asiakastietojärjestelmään. Asiakkaan yleistilaa seurataan, tarvittaessa myös painoa, ja tilanteen vaatiessa asiakas ohjataan terveydenhuollon piiriin. Mikäli asiakkaalla on heikentynyt ruokahalu tai nesteiden nauttiminen, seurataan nautitun ruoan ja nesteiden määrää päivittäiskirjaamisissa ja tarvittaessa nestelistojen avulla.</w:t>
      </w:r>
    </w:p>
    <w:p w14:paraId="55838EC1"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 </w:t>
      </w:r>
    </w:p>
    <w:p w14:paraId="3308640C"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Jos asiakkaalla on nielemisvaikeuksia, tarjotaan tarvittaessa sosemaista tai nestemäistä ravintoa, sakeutettuja nesteitä sekä sopivia apuvälineitä helpottamaan ravinnon saantia. Muutoksista asiakkaan ruokailutottumuksissa tai muusta ravintoon liittyvästä huomiosta ollaan yhteydessä tarvittaessa asumisyksikköön tai tilaajan edustajaan.</w:t>
      </w:r>
    </w:p>
    <w:p w14:paraId="63F2E358" w14:textId="77777777" w:rsidR="00F64803" w:rsidRPr="008B315E" w:rsidRDefault="00F64803" w:rsidP="00F64803">
      <w:pPr>
        <w:spacing w:after="0" w:line="240" w:lineRule="auto"/>
        <w:contextualSpacing/>
        <w:jc w:val="both"/>
        <w:rPr>
          <w:rFonts w:ascii="Arial" w:hAnsi="Arial" w:cs="Arial"/>
          <w:sz w:val="24"/>
          <w:szCs w:val="24"/>
        </w:rPr>
      </w:pPr>
    </w:p>
    <w:p w14:paraId="78088FA4" w14:textId="77777777" w:rsidR="00F64803" w:rsidRPr="008B315E" w:rsidRDefault="00F64803" w:rsidP="00F64803">
      <w:pPr>
        <w:pStyle w:val="Default"/>
        <w:contextualSpacing/>
        <w:jc w:val="both"/>
        <w:rPr>
          <w:color w:val="auto"/>
        </w:rPr>
      </w:pPr>
      <w:r w:rsidRPr="008B315E">
        <w:rPr>
          <w:color w:val="auto"/>
        </w:rPr>
        <w:t>Asiakkailla on mahdollisuus osallistua keittiö työskentelyyn viikoittain keskiviikkoisin kokoontuvassa erikseen sovittavassa pienryhmissä. Ruokailuympäristön viihtyisyyteen, kauniiseen kattaukseen ja sosiaaliseen yhdessä olemiseen kiinnitetään erityistä huomiota.</w:t>
      </w:r>
    </w:p>
    <w:p w14:paraId="7B7B7D43" w14:textId="77777777" w:rsidR="00F64803" w:rsidRPr="008B315E" w:rsidRDefault="00F64803" w:rsidP="00F64803">
      <w:pPr>
        <w:pStyle w:val="Default"/>
        <w:contextualSpacing/>
        <w:jc w:val="both"/>
        <w:rPr>
          <w:color w:val="auto"/>
        </w:rPr>
      </w:pPr>
    </w:p>
    <w:p w14:paraId="4B8168C1" w14:textId="472F2D7B" w:rsidR="00F64803" w:rsidRPr="008B315E" w:rsidRDefault="00256FB6" w:rsidP="00F64803">
      <w:pPr>
        <w:pStyle w:val="Default"/>
        <w:contextualSpacing/>
        <w:jc w:val="both"/>
        <w:rPr>
          <w:i/>
          <w:iCs/>
          <w:color w:val="auto"/>
        </w:rPr>
      </w:pPr>
      <w:r w:rsidRPr="008B315E">
        <w:rPr>
          <w:i/>
          <w:iCs/>
          <w:color w:val="auto"/>
        </w:rPr>
        <w:t>Yksikön</w:t>
      </w:r>
      <w:r w:rsidR="00F64803" w:rsidRPr="008B315E">
        <w:rPr>
          <w:i/>
          <w:iCs/>
          <w:color w:val="auto"/>
        </w:rPr>
        <w:t xml:space="preserve"> ateria-ajat:</w:t>
      </w:r>
    </w:p>
    <w:p w14:paraId="3E9C7FDE" w14:textId="77777777" w:rsidR="00F64803" w:rsidRPr="008B315E" w:rsidRDefault="00F64803" w:rsidP="00F64803">
      <w:pPr>
        <w:pStyle w:val="Default"/>
        <w:contextualSpacing/>
        <w:jc w:val="both"/>
        <w:rPr>
          <w:color w:val="auto"/>
        </w:rPr>
      </w:pPr>
    </w:p>
    <w:p w14:paraId="14E233A1"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 xml:space="preserve">Aamukahvit </w:t>
      </w:r>
      <w:r w:rsidRPr="008B315E">
        <w:rPr>
          <w:rFonts w:ascii="Arial" w:eastAsia="Arial" w:hAnsi="Arial" w:cs="Arial"/>
          <w:sz w:val="24"/>
          <w:szCs w:val="24"/>
        </w:rPr>
        <w:tab/>
        <w:t>klo 9.00–10.30</w:t>
      </w:r>
    </w:p>
    <w:p w14:paraId="44E36202"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 xml:space="preserve">Lounas </w:t>
      </w:r>
      <w:r w:rsidRPr="008B315E">
        <w:rPr>
          <w:rFonts w:ascii="Arial" w:eastAsia="Arial" w:hAnsi="Arial" w:cs="Arial"/>
          <w:sz w:val="24"/>
          <w:szCs w:val="24"/>
        </w:rPr>
        <w:tab/>
      </w:r>
      <w:r w:rsidRPr="008B315E">
        <w:rPr>
          <w:rFonts w:ascii="Arial" w:eastAsia="Arial" w:hAnsi="Arial" w:cs="Arial"/>
          <w:sz w:val="24"/>
          <w:szCs w:val="24"/>
        </w:rPr>
        <w:tab/>
        <w:t>klo 11.45–12.30</w:t>
      </w:r>
    </w:p>
    <w:p w14:paraId="6233BB3E"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Iltapäiväkahvit</w:t>
      </w:r>
      <w:r w:rsidRPr="008B315E">
        <w:rPr>
          <w:rFonts w:ascii="Arial" w:eastAsia="Arial" w:hAnsi="Arial" w:cs="Arial"/>
          <w:sz w:val="24"/>
          <w:szCs w:val="24"/>
        </w:rPr>
        <w:tab/>
        <w:t>klo 13.45</w:t>
      </w:r>
    </w:p>
    <w:p w14:paraId="75A33587" w14:textId="77777777" w:rsidR="00F64803" w:rsidRPr="008B315E" w:rsidRDefault="00F64803" w:rsidP="00F64803">
      <w:pPr>
        <w:spacing w:after="0" w:line="240" w:lineRule="auto"/>
        <w:contextualSpacing/>
        <w:jc w:val="both"/>
        <w:rPr>
          <w:rFonts w:ascii="Arial" w:eastAsia="Arial" w:hAnsi="Arial" w:cs="Arial"/>
          <w:sz w:val="24"/>
          <w:szCs w:val="24"/>
        </w:rPr>
      </w:pPr>
    </w:p>
    <w:p w14:paraId="11496D7D" w14:textId="77777777" w:rsidR="00F64803" w:rsidRPr="008B315E" w:rsidRDefault="00F64803" w:rsidP="00F64803">
      <w:pPr>
        <w:pStyle w:val="Otsikko3"/>
        <w:spacing w:line="240" w:lineRule="auto"/>
        <w:contextualSpacing/>
        <w:jc w:val="both"/>
        <w:rPr>
          <w:rFonts w:eastAsia="Arial" w:cs="Arial"/>
          <w:szCs w:val="24"/>
        </w:rPr>
      </w:pPr>
      <w:bookmarkStart w:id="55" w:name="_Toc221538223"/>
      <w:bookmarkStart w:id="56" w:name="_Toc221607978"/>
      <w:r w:rsidRPr="008B315E">
        <w:rPr>
          <w:rFonts w:eastAsia="Arial" w:cs="Arial"/>
          <w:szCs w:val="24"/>
        </w:rPr>
        <w:t>Asiointi</w:t>
      </w:r>
      <w:bookmarkEnd w:id="55"/>
      <w:bookmarkEnd w:id="56"/>
    </w:p>
    <w:p w14:paraId="48FA082F" w14:textId="77777777" w:rsidR="00F64803" w:rsidRPr="008B315E" w:rsidRDefault="00F64803" w:rsidP="00F64803">
      <w:pPr>
        <w:spacing w:after="0" w:line="240" w:lineRule="auto"/>
        <w:contextualSpacing/>
        <w:jc w:val="both"/>
        <w:rPr>
          <w:rFonts w:ascii="Arial" w:hAnsi="Arial" w:cs="Arial"/>
          <w:sz w:val="24"/>
          <w:szCs w:val="24"/>
        </w:rPr>
      </w:pPr>
    </w:p>
    <w:p w14:paraId="3B18E09F"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Asiakkaiden henkilökohtainen asiointi ja asioiden hoito toteutetaan pääsääntöisesti asumispalveluiden ja tarvittaessa omaisten tai viranomaisten tuella. Mikäli asiointitarvetta ilmenee päiväaikaisessa toiminnassa olo aikana, asiasta konsultoidaan asiakkaan toiveesta eteenpäin ja yhdessä varmistetaan, että asiaa lähdetään hoitamaan.</w:t>
      </w:r>
    </w:p>
    <w:p w14:paraId="446DFCAB" w14:textId="77777777" w:rsidR="00F64803" w:rsidRPr="008B315E" w:rsidRDefault="00F64803" w:rsidP="00F64803">
      <w:pPr>
        <w:spacing w:after="0" w:line="240" w:lineRule="auto"/>
        <w:contextualSpacing/>
        <w:jc w:val="both"/>
        <w:rPr>
          <w:rFonts w:ascii="Arial" w:eastAsia="Arial" w:hAnsi="Arial" w:cs="Arial"/>
          <w:sz w:val="24"/>
          <w:szCs w:val="24"/>
        </w:rPr>
      </w:pPr>
    </w:p>
    <w:p w14:paraId="4A82FBD8" w14:textId="77777777" w:rsidR="00F64803" w:rsidRPr="008B315E" w:rsidRDefault="00F64803" w:rsidP="00F64803">
      <w:pPr>
        <w:pStyle w:val="Otsikko3"/>
        <w:spacing w:line="240" w:lineRule="auto"/>
        <w:contextualSpacing/>
        <w:jc w:val="both"/>
        <w:rPr>
          <w:rFonts w:eastAsia="Arial" w:cs="Arial"/>
          <w:szCs w:val="24"/>
        </w:rPr>
      </w:pPr>
      <w:bookmarkStart w:id="57" w:name="_Toc221538224"/>
      <w:bookmarkStart w:id="58" w:name="_Toc221607979"/>
      <w:r w:rsidRPr="008B315E">
        <w:rPr>
          <w:rFonts w:eastAsia="Arial" w:cs="Arial"/>
          <w:szCs w:val="24"/>
        </w:rPr>
        <w:t>Ryhmätoiminta</w:t>
      </w:r>
      <w:bookmarkEnd w:id="57"/>
      <w:bookmarkEnd w:id="58"/>
    </w:p>
    <w:p w14:paraId="1E047180" w14:textId="77777777" w:rsidR="00F64803" w:rsidRPr="008B315E" w:rsidRDefault="00F64803" w:rsidP="00F64803">
      <w:pPr>
        <w:spacing w:after="0" w:line="240" w:lineRule="auto"/>
        <w:contextualSpacing/>
        <w:jc w:val="both"/>
        <w:rPr>
          <w:rFonts w:ascii="Arial" w:hAnsi="Arial" w:cs="Arial"/>
          <w:sz w:val="24"/>
          <w:szCs w:val="24"/>
        </w:rPr>
      </w:pPr>
    </w:p>
    <w:p w14:paraId="2B8301C9" w14:textId="1E05088A" w:rsidR="00F64803" w:rsidRPr="008B315E" w:rsidRDefault="00256FB6" w:rsidP="00F64803">
      <w:pPr>
        <w:spacing w:after="0" w:line="240" w:lineRule="auto"/>
        <w:contextualSpacing/>
        <w:jc w:val="both"/>
        <w:rPr>
          <w:rFonts w:ascii="Arial" w:hAnsi="Arial" w:cs="Arial"/>
          <w:sz w:val="24"/>
          <w:szCs w:val="24"/>
        </w:rPr>
      </w:pPr>
      <w:r w:rsidRPr="008B315E">
        <w:rPr>
          <w:rFonts w:ascii="Arial" w:hAnsi="Arial" w:cs="Arial"/>
          <w:sz w:val="24"/>
          <w:szCs w:val="24"/>
        </w:rPr>
        <w:t>Tavana Pihlajan</w:t>
      </w:r>
      <w:r w:rsidR="00F64803" w:rsidRPr="008B315E">
        <w:rPr>
          <w:rFonts w:ascii="Arial" w:hAnsi="Arial" w:cs="Arial"/>
          <w:sz w:val="24"/>
          <w:szCs w:val="24"/>
        </w:rPr>
        <w:t xml:space="preserve"> toiminta on lähtökohtaisesti ryhmämuotoista ja se toteutetaan ennalta suunnitellun viikko-ohjelman mukaisesti. Ryhmiä toteutuu aamu- ja iltapäivisin 2-3. Sekä iltapäivällä että aamupäivällä on valittavissa eri ryhmissä aktiivisempaa tai rauhallisempaa toimintaa. Asiakkaat jaetaan ryhmiin ensisijaisesti oman mielenkiinnon ja halukkuuden perusteella.</w:t>
      </w:r>
    </w:p>
    <w:p w14:paraId="5BE83E08"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 </w:t>
      </w:r>
    </w:p>
    <w:p w14:paraId="77A093B7"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Ryhmien toiminta koostuu luovista, liikunnallisista, tietoon ja kulttuuriin sekä arkeen ja terveyteen liittyvistä kokonaisuuksista. Luova toiminta koostuu mm. musiikin, visuaalisen taiteen, käden taitojen ja sanataiteen sisällöistä. Tietoon ja kulttuuriin liittyviä aiheita käsitellään mm. dokumenttien, keskustelujen ja yhteisen tiedonhaun pohjalta. Viikoittaiset teemat ja ka</w:t>
      </w:r>
      <w:r w:rsidRPr="008B315E">
        <w:rPr>
          <w:rFonts w:ascii="Arial" w:hAnsi="Arial" w:cs="Arial"/>
          <w:sz w:val="24"/>
          <w:szCs w:val="24"/>
        </w:rPr>
        <w:lastRenderedPageBreak/>
        <w:t xml:space="preserve">lenterin merkkipäivät huomioidaan sisällöissä. Liikunnallisissa sisällöissä pyrimme huomioimaan ulkoilumahdollisuudet sekä erilaisten pelien hyötykäytön. Keskitymme myös motoriikan, silmän ja käden koordinaation sekä muistin yhteiskäyttöön toiminnassa huomioiden neurologisia erityistarpeita ja aivoterveyttä. </w:t>
      </w:r>
    </w:p>
    <w:p w14:paraId="664FD960" w14:textId="77777777" w:rsidR="00F64803" w:rsidRPr="008B315E" w:rsidRDefault="00F64803" w:rsidP="00F64803">
      <w:pPr>
        <w:spacing w:after="0" w:line="240" w:lineRule="auto"/>
        <w:contextualSpacing/>
        <w:jc w:val="both"/>
        <w:rPr>
          <w:rFonts w:ascii="Arial" w:hAnsi="Arial" w:cs="Arial"/>
          <w:sz w:val="24"/>
          <w:szCs w:val="24"/>
        </w:rPr>
      </w:pPr>
    </w:p>
    <w:p w14:paraId="2053287F"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Ryhmien ohjauksen suunnittelusta vastaavat Tavana Pihlajan ohjaajat yhteistyössä yksikön johtajan kanssa. Jokaisen päivän ryhmissä on mukana vastaava ohjaaja tai päiväaikaisen toiminnan johtaja, joiden rooli on tarvittaessa mahdollistaa ja varmistaa vaativampaa ohjausta tarvitsevien asiakkaiden erityistarpeet. </w:t>
      </w:r>
    </w:p>
    <w:p w14:paraId="314543D7" w14:textId="77777777" w:rsidR="00F64803" w:rsidRPr="008B315E" w:rsidRDefault="00F64803" w:rsidP="00F64803">
      <w:pPr>
        <w:spacing w:after="0" w:line="240" w:lineRule="auto"/>
        <w:contextualSpacing/>
        <w:jc w:val="both"/>
        <w:rPr>
          <w:rFonts w:ascii="Arial" w:eastAsia="Arial" w:hAnsi="Arial" w:cs="Arial"/>
          <w:sz w:val="24"/>
          <w:szCs w:val="24"/>
        </w:rPr>
      </w:pPr>
    </w:p>
    <w:p w14:paraId="49484F52" w14:textId="77777777" w:rsidR="00F64803" w:rsidRPr="008B315E" w:rsidRDefault="00F64803" w:rsidP="00F64803">
      <w:pPr>
        <w:spacing w:after="0" w:line="240" w:lineRule="auto"/>
        <w:contextualSpacing/>
        <w:jc w:val="both"/>
        <w:rPr>
          <w:rFonts w:ascii="Arial" w:eastAsia="Arial" w:hAnsi="Arial" w:cs="Arial"/>
          <w:sz w:val="24"/>
          <w:szCs w:val="24"/>
        </w:rPr>
      </w:pPr>
    </w:p>
    <w:p w14:paraId="7617C9D0" w14:textId="77777777" w:rsidR="00F64803" w:rsidRPr="008B315E" w:rsidRDefault="00F64803" w:rsidP="00F64803">
      <w:pPr>
        <w:pStyle w:val="Otsikko3"/>
        <w:spacing w:line="240" w:lineRule="auto"/>
        <w:contextualSpacing/>
        <w:jc w:val="both"/>
        <w:rPr>
          <w:rFonts w:eastAsia="Arial" w:cs="Arial"/>
          <w:szCs w:val="24"/>
        </w:rPr>
      </w:pPr>
      <w:bookmarkStart w:id="59" w:name="_Toc221538225"/>
      <w:bookmarkStart w:id="60" w:name="_Toc221607980"/>
      <w:r w:rsidRPr="008B315E">
        <w:rPr>
          <w:rFonts w:eastAsia="Arial" w:cs="Arial"/>
          <w:szCs w:val="24"/>
        </w:rPr>
        <w:t>Siisteys</w:t>
      </w:r>
      <w:bookmarkEnd w:id="59"/>
      <w:bookmarkEnd w:id="60"/>
    </w:p>
    <w:p w14:paraId="09A62647" w14:textId="77777777" w:rsidR="00F64803" w:rsidRPr="008B315E" w:rsidRDefault="00F64803" w:rsidP="00F64803">
      <w:pPr>
        <w:spacing w:after="0" w:line="240" w:lineRule="auto"/>
        <w:contextualSpacing/>
        <w:jc w:val="both"/>
        <w:rPr>
          <w:rFonts w:ascii="Arial" w:hAnsi="Arial" w:cs="Arial"/>
          <w:sz w:val="24"/>
          <w:szCs w:val="24"/>
        </w:rPr>
      </w:pPr>
    </w:p>
    <w:p w14:paraId="4617330E"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 xml:space="preserve">Tavana Pihlajan siisteydestä vastaavat päiväaikaisen toiminnan ohjaajat. Tähän kuuluu viikoittainen siivous ja yleinen tilojen ylläpidollinen seuranta. Tarkemmat ohjeet siivoukseen liittyen löytyvät yksikön siivoussuunnitelmasta. </w:t>
      </w:r>
    </w:p>
    <w:p w14:paraId="030E81F2" w14:textId="77777777" w:rsidR="00F64803" w:rsidRPr="008B315E" w:rsidRDefault="00F64803" w:rsidP="00F64803">
      <w:pPr>
        <w:spacing w:after="0" w:line="240" w:lineRule="auto"/>
        <w:contextualSpacing/>
        <w:jc w:val="both"/>
        <w:rPr>
          <w:rFonts w:ascii="Arial" w:eastAsia="Arial" w:hAnsi="Arial" w:cs="Arial"/>
          <w:sz w:val="24"/>
          <w:szCs w:val="24"/>
        </w:rPr>
      </w:pPr>
    </w:p>
    <w:p w14:paraId="5E9BDCEE" w14:textId="77777777" w:rsidR="00F64803" w:rsidRPr="008B315E" w:rsidRDefault="00F64803" w:rsidP="00F64803">
      <w:pPr>
        <w:pStyle w:val="Otsikko3"/>
        <w:spacing w:line="240" w:lineRule="auto"/>
        <w:contextualSpacing/>
        <w:jc w:val="both"/>
        <w:rPr>
          <w:rFonts w:eastAsia="Arial" w:cs="Arial"/>
          <w:szCs w:val="24"/>
        </w:rPr>
      </w:pPr>
      <w:bookmarkStart w:id="61" w:name="_Toc221538226"/>
      <w:bookmarkStart w:id="62" w:name="_Toc221607981"/>
      <w:r w:rsidRPr="008B315E">
        <w:rPr>
          <w:rFonts w:eastAsia="Arial" w:cs="Arial"/>
          <w:szCs w:val="24"/>
        </w:rPr>
        <w:t>Ostopalveluna ja alihankintana hankittavat palvelut</w:t>
      </w:r>
      <w:bookmarkEnd w:id="61"/>
      <w:bookmarkEnd w:id="62"/>
    </w:p>
    <w:p w14:paraId="1C778343" w14:textId="77777777" w:rsidR="00F64803" w:rsidRPr="008B315E" w:rsidRDefault="00F64803" w:rsidP="00F64803">
      <w:pPr>
        <w:spacing w:after="0" w:line="240" w:lineRule="auto"/>
        <w:contextualSpacing/>
        <w:jc w:val="both"/>
        <w:rPr>
          <w:rFonts w:ascii="Arial" w:hAnsi="Arial" w:cs="Arial"/>
          <w:sz w:val="24"/>
          <w:szCs w:val="24"/>
        </w:rPr>
      </w:pPr>
    </w:p>
    <w:p w14:paraId="2FF361EE" w14:textId="337DC5B4" w:rsidR="00F64803" w:rsidRPr="008B315E" w:rsidRDefault="00256FB6"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Tavana Pihlaja</w:t>
      </w:r>
      <w:r w:rsidR="00F64803" w:rsidRPr="008B315E">
        <w:rPr>
          <w:rFonts w:ascii="Arial" w:eastAsia="Arial" w:hAnsi="Arial" w:cs="Arial"/>
          <w:sz w:val="24"/>
          <w:szCs w:val="24"/>
        </w:rPr>
        <w:t xml:space="preserve"> hankkii seuraavat palvelut toiselta palveluntuottajalta hankintasopimuksella tai alihankintana. Kaikilla listatuilla toimijoilla on omavalvontasuunnitelma.</w:t>
      </w:r>
    </w:p>
    <w:p w14:paraId="2700B0F8" w14:textId="77777777" w:rsidR="00F64803" w:rsidRPr="008B315E" w:rsidRDefault="00F64803" w:rsidP="00F6480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209"/>
        <w:gridCol w:w="3209"/>
        <w:gridCol w:w="3210"/>
      </w:tblGrid>
      <w:tr w:rsidR="008B315E" w:rsidRPr="008B315E" w14:paraId="559EFF2A" w14:textId="77777777" w:rsidTr="002A2443">
        <w:tc>
          <w:tcPr>
            <w:tcW w:w="9628" w:type="dxa"/>
            <w:gridSpan w:val="3"/>
          </w:tcPr>
          <w:p w14:paraId="6091D4D6"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Ostopalveluna tai alihankintana hankittavat palvelut</w:t>
            </w:r>
          </w:p>
        </w:tc>
      </w:tr>
      <w:tr w:rsidR="008B315E" w:rsidRPr="008B315E" w14:paraId="1149D719" w14:textId="77777777" w:rsidTr="002A2443">
        <w:tc>
          <w:tcPr>
            <w:tcW w:w="3209" w:type="dxa"/>
          </w:tcPr>
          <w:p w14:paraId="4FAFDDE6"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Nimi</w:t>
            </w:r>
          </w:p>
        </w:tc>
        <w:tc>
          <w:tcPr>
            <w:tcW w:w="3209" w:type="dxa"/>
          </w:tcPr>
          <w:p w14:paraId="28E0B31F"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Yhteystiedot</w:t>
            </w:r>
          </w:p>
        </w:tc>
        <w:tc>
          <w:tcPr>
            <w:tcW w:w="3210" w:type="dxa"/>
          </w:tcPr>
          <w:p w14:paraId="4F447BAF"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Hankittava palvelu</w:t>
            </w:r>
          </w:p>
        </w:tc>
      </w:tr>
      <w:tr w:rsidR="008B315E" w:rsidRPr="008B315E" w14:paraId="026CDF15" w14:textId="77777777" w:rsidTr="002A2443">
        <w:tc>
          <w:tcPr>
            <w:tcW w:w="3209" w:type="dxa"/>
          </w:tcPr>
          <w:p w14:paraId="58CD8A7C" w14:textId="77777777" w:rsidR="00F64803" w:rsidRPr="008B315E" w:rsidRDefault="00F64803" w:rsidP="002A2443">
            <w:pPr>
              <w:contextualSpacing/>
              <w:jc w:val="both"/>
              <w:rPr>
                <w:rFonts w:ascii="Arial" w:eastAsia="Arial" w:hAnsi="Arial" w:cs="Arial"/>
                <w:sz w:val="24"/>
                <w:szCs w:val="24"/>
              </w:rPr>
            </w:pPr>
          </w:p>
        </w:tc>
        <w:tc>
          <w:tcPr>
            <w:tcW w:w="3209" w:type="dxa"/>
          </w:tcPr>
          <w:p w14:paraId="60469DEC" w14:textId="77777777" w:rsidR="00F64803" w:rsidRPr="008B315E" w:rsidRDefault="00F64803" w:rsidP="002A2443">
            <w:pPr>
              <w:contextualSpacing/>
              <w:jc w:val="both"/>
              <w:rPr>
                <w:rFonts w:ascii="Arial" w:eastAsia="Arial" w:hAnsi="Arial" w:cs="Arial"/>
                <w:sz w:val="24"/>
                <w:szCs w:val="24"/>
              </w:rPr>
            </w:pPr>
          </w:p>
        </w:tc>
        <w:tc>
          <w:tcPr>
            <w:tcW w:w="3210" w:type="dxa"/>
          </w:tcPr>
          <w:p w14:paraId="10254FA3" w14:textId="77777777" w:rsidR="00F64803" w:rsidRPr="008B315E" w:rsidRDefault="00F64803" w:rsidP="002A2443">
            <w:pPr>
              <w:contextualSpacing/>
              <w:jc w:val="both"/>
              <w:rPr>
                <w:rFonts w:ascii="Arial" w:eastAsia="Arial" w:hAnsi="Arial" w:cs="Arial"/>
                <w:sz w:val="24"/>
                <w:szCs w:val="24"/>
              </w:rPr>
            </w:pPr>
          </w:p>
        </w:tc>
      </w:tr>
      <w:tr w:rsidR="008B315E" w:rsidRPr="008B315E" w14:paraId="5B2E6CB8" w14:textId="77777777" w:rsidTr="002A2443">
        <w:tc>
          <w:tcPr>
            <w:tcW w:w="3209" w:type="dxa"/>
          </w:tcPr>
          <w:p w14:paraId="25B6EB51"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Feelia</w:t>
            </w:r>
          </w:p>
        </w:tc>
        <w:tc>
          <w:tcPr>
            <w:tcW w:w="3209" w:type="dxa"/>
          </w:tcPr>
          <w:p w14:paraId="756E4F3A" w14:textId="77777777" w:rsidR="00F64803" w:rsidRPr="008B315E" w:rsidRDefault="00F64803" w:rsidP="002A2443">
            <w:pPr>
              <w:contextualSpacing/>
              <w:jc w:val="both"/>
              <w:rPr>
                <w:rFonts w:ascii="Arial" w:eastAsia="Arial" w:hAnsi="Arial" w:cs="Arial"/>
                <w:sz w:val="24"/>
                <w:szCs w:val="24"/>
              </w:rPr>
            </w:pPr>
            <w:hyperlink r:id="rId17" w:tgtFrame="_blank" w:tooltip="http://www.feelia.fi/" w:history="1">
              <w:r w:rsidRPr="008B315E">
                <w:rPr>
                  <w:rStyle w:val="Hyperlinkki"/>
                  <w:rFonts w:ascii="Arial" w:eastAsia="Arial" w:hAnsi="Arial" w:cs="Arial"/>
                  <w:color w:val="auto"/>
                  <w:sz w:val="24"/>
                  <w:szCs w:val="24"/>
                </w:rPr>
                <w:t>www.feelia.fi</w:t>
              </w:r>
            </w:hyperlink>
          </w:p>
          <w:p w14:paraId="23E25BE2" w14:textId="77777777" w:rsidR="00F64803" w:rsidRPr="008B315E" w:rsidRDefault="00F64803" w:rsidP="002A2443">
            <w:pPr>
              <w:contextualSpacing/>
              <w:jc w:val="both"/>
              <w:rPr>
                <w:rFonts w:ascii="Arial" w:eastAsia="Arial" w:hAnsi="Arial" w:cs="Arial"/>
                <w:sz w:val="24"/>
                <w:szCs w:val="24"/>
              </w:rPr>
            </w:pPr>
            <w:hyperlink r:id="rId18" w:tgtFrame="_blank" w:tooltip="mailto:myynti@feelia.fi" w:history="1">
              <w:r w:rsidRPr="008B315E">
                <w:rPr>
                  <w:rStyle w:val="Hyperlinkki"/>
                  <w:rFonts w:ascii="Arial" w:eastAsia="Arial" w:hAnsi="Arial" w:cs="Arial"/>
                  <w:color w:val="auto"/>
                  <w:sz w:val="24"/>
                  <w:szCs w:val="24"/>
                </w:rPr>
                <w:t>myynti@feelia.fi</w:t>
              </w:r>
            </w:hyperlink>
            <w:r w:rsidRPr="008B315E">
              <w:rPr>
                <w:rFonts w:ascii="Arial" w:eastAsia="Arial" w:hAnsi="Arial" w:cs="Arial"/>
                <w:sz w:val="24"/>
                <w:szCs w:val="24"/>
              </w:rPr>
              <w:t> </w:t>
            </w:r>
          </w:p>
          <w:p w14:paraId="3DEBB1A9"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040 623 9433</w:t>
            </w:r>
          </w:p>
          <w:p w14:paraId="160B81F4" w14:textId="77777777" w:rsidR="00F64803" w:rsidRPr="008B315E" w:rsidRDefault="00F64803" w:rsidP="002A2443">
            <w:pPr>
              <w:contextualSpacing/>
              <w:jc w:val="both"/>
              <w:rPr>
                <w:rFonts w:ascii="Arial" w:eastAsia="Arial" w:hAnsi="Arial" w:cs="Arial"/>
                <w:sz w:val="24"/>
                <w:szCs w:val="24"/>
              </w:rPr>
            </w:pPr>
          </w:p>
        </w:tc>
        <w:tc>
          <w:tcPr>
            <w:tcW w:w="3210" w:type="dxa"/>
          </w:tcPr>
          <w:p w14:paraId="52853426"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Ateriapalvelut asiakkaille</w:t>
            </w:r>
          </w:p>
        </w:tc>
      </w:tr>
      <w:tr w:rsidR="008B315E" w:rsidRPr="008B315E" w14:paraId="7C9C3924" w14:textId="77777777" w:rsidTr="002A2443">
        <w:tc>
          <w:tcPr>
            <w:tcW w:w="3209" w:type="dxa"/>
          </w:tcPr>
          <w:p w14:paraId="1F0DC3A9"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Medituote</w:t>
            </w:r>
          </w:p>
        </w:tc>
        <w:tc>
          <w:tcPr>
            <w:tcW w:w="3209" w:type="dxa"/>
          </w:tcPr>
          <w:p w14:paraId="6E17E4B0" w14:textId="77777777" w:rsidR="00F64803" w:rsidRPr="008B315E" w:rsidRDefault="00F64803" w:rsidP="002A2443">
            <w:pPr>
              <w:contextualSpacing/>
              <w:jc w:val="both"/>
              <w:rPr>
                <w:rFonts w:ascii="Arial" w:eastAsia="Arial" w:hAnsi="Arial" w:cs="Arial"/>
                <w:sz w:val="24"/>
                <w:szCs w:val="24"/>
              </w:rPr>
            </w:pPr>
            <w:hyperlink r:id="rId19" w:tgtFrame="_blank" w:tooltip="http://www.medituote.fi/" w:history="1">
              <w:r w:rsidRPr="008B315E">
                <w:rPr>
                  <w:rStyle w:val="Hyperlinkki"/>
                  <w:rFonts w:ascii="Arial" w:eastAsia="Arial" w:hAnsi="Arial" w:cs="Arial"/>
                  <w:color w:val="auto"/>
                  <w:sz w:val="24"/>
                  <w:szCs w:val="24"/>
                </w:rPr>
                <w:t>www.medituote.fi</w:t>
              </w:r>
            </w:hyperlink>
          </w:p>
          <w:p w14:paraId="25AD19EB" w14:textId="77777777" w:rsidR="00F64803" w:rsidRPr="008B315E" w:rsidRDefault="00F64803" w:rsidP="002A2443">
            <w:pPr>
              <w:contextualSpacing/>
              <w:jc w:val="both"/>
              <w:rPr>
                <w:rFonts w:ascii="Arial" w:eastAsia="Arial" w:hAnsi="Arial" w:cs="Arial"/>
                <w:sz w:val="24"/>
                <w:szCs w:val="24"/>
              </w:rPr>
            </w:pPr>
            <w:hyperlink r:id="rId20" w:tgtFrame="_blank" w:tooltip="mailto:info@medituote.fi" w:history="1">
              <w:r w:rsidRPr="008B315E">
                <w:rPr>
                  <w:rStyle w:val="Hyperlinkki"/>
                  <w:rFonts w:ascii="Arial" w:eastAsia="Arial" w:hAnsi="Arial" w:cs="Arial"/>
                  <w:color w:val="auto"/>
                  <w:sz w:val="24"/>
                  <w:szCs w:val="24"/>
                </w:rPr>
                <w:t>info@medituote.fi</w:t>
              </w:r>
            </w:hyperlink>
          </w:p>
          <w:p w14:paraId="7CC80816"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014 332 0200</w:t>
            </w:r>
          </w:p>
          <w:p w14:paraId="20EB2B48" w14:textId="77777777" w:rsidR="00F64803" w:rsidRPr="008B315E" w:rsidRDefault="00F64803" w:rsidP="002A2443">
            <w:pPr>
              <w:contextualSpacing/>
              <w:jc w:val="both"/>
              <w:rPr>
                <w:rFonts w:ascii="Arial" w:eastAsia="Arial" w:hAnsi="Arial" w:cs="Arial"/>
                <w:sz w:val="24"/>
                <w:szCs w:val="24"/>
              </w:rPr>
            </w:pPr>
          </w:p>
        </w:tc>
        <w:tc>
          <w:tcPr>
            <w:tcW w:w="3210" w:type="dxa"/>
          </w:tcPr>
          <w:p w14:paraId="78E82339"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Siivous- ja suojatarvikkeiden hankinta</w:t>
            </w:r>
          </w:p>
        </w:tc>
      </w:tr>
      <w:tr w:rsidR="008B315E" w:rsidRPr="008B315E" w14:paraId="0DA432FC" w14:textId="77777777" w:rsidTr="002A2443">
        <w:tc>
          <w:tcPr>
            <w:tcW w:w="3209" w:type="dxa"/>
          </w:tcPr>
          <w:p w14:paraId="1049089A"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S-ryhmä/ S-kaupat</w:t>
            </w:r>
          </w:p>
        </w:tc>
        <w:tc>
          <w:tcPr>
            <w:tcW w:w="3209" w:type="dxa"/>
          </w:tcPr>
          <w:p w14:paraId="5CDBAC6C" w14:textId="77777777" w:rsidR="00F64803" w:rsidRPr="008B315E" w:rsidRDefault="00F64803" w:rsidP="002A2443">
            <w:pPr>
              <w:contextualSpacing/>
              <w:jc w:val="both"/>
              <w:rPr>
                <w:rFonts w:ascii="Arial" w:eastAsia="Arial" w:hAnsi="Arial" w:cs="Arial"/>
                <w:sz w:val="24"/>
                <w:szCs w:val="24"/>
              </w:rPr>
            </w:pPr>
            <w:hyperlink r:id="rId21" w:tgtFrame="_blank" w:tooltip="http://www.s-kaupat.fi/asiakaspalvelu" w:history="1">
              <w:r w:rsidRPr="008B315E">
                <w:rPr>
                  <w:rStyle w:val="Hyperlinkki"/>
                  <w:rFonts w:ascii="Arial" w:eastAsia="Arial" w:hAnsi="Arial" w:cs="Arial"/>
                  <w:color w:val="auto"/>
                  <w:sz w:val="24"/>
                  <w:szCs w:val="24"/>
                </w:rPr>
                <w:t>www.s-kaupat.fi/asiakaspalvelu</w:t>
              </w:r>
            </w:hyperlink>
          </w:p>
          <w:p w14:paraId="72729914"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09 4245 8661</w:t>
            </w:r>
          </w:p>
          <w:p w14:paraId="3167790C" w14:textId="77777777" w:rsidR="00F64803" w:rsidRPr="008B315E" w:rsidRDefault="00F64803" w:rsidP="002A2443">
            <w:pPr>
              <w:contextualSpacing/>
              <w:jc w:val="both"/>
              <w:rPr>
                <w:rFonts w:ascii="Arial" w:eastAsia="Arial" w:hAnsi="Arial" w:cs="Arial"/>
                <w:sz w:val="24"/>
                <w:szCs w:val="24"/>
              </w:rPr>
            </w:pPr>
          </w:p>
        </w:tc>
        <w:tc>
          <w:tcPr>
            <w:tcW w:w="3210" w:type="dxa"/>
          </w:tcPr>
          <w:p w14:paraId="699B80AC"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Elintarvikeostot asiakasateriat</w:t>
            </w:r>
          </w:p>
        </w:tc>
      </w:tr>
      <w:tr w:rsidR="008B315E" w:rsidRPr="008B315E" w14:paraId="3E37C7E4" w14:textId="77777777" w:rsidTr="002A2443">
        <w:tc>
          <w:tcPr>
            <w:tcW w:w="3209" w:type="dxa"/>
          </w:tcPr>
          <w:p w14:paraId="6F44A19F"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DomaCare</w:t>
            </w:r>
          </w:p>
        </w:tc>
        <w:tc>
          <w:tcPr>
            <w:tcW w:w="320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013"/>
            </w:tblGrid>
            <w:tr w:rsidR="008B315E" w:rsidRPr="008B315E" w14:paraId="08042738" w14:textId="77777777" w:rsidTr="002A2443">
              <w:trPr>
                <w:tblCellSpacing w:w="15" w:type="dxa"/>
              </w:trPr>
              <w:tc>
                <w:tcPr>
                  <w:tcW w:w="0" w:type="auto"/>
                  <w:vAlign w:val="center"/>
                  <w:hideMark/>
                </w:tcPr>
                <w:p w14:paraId="36F933D1" w14:textId="77777777" w:rsidR="00F64803" w:rsidRPr="008B315E" w:rsidRDefault="00F64803" w:rsidP="002A2443">
                  <w:pPr>
                    <w:spacing w:after="0" w:line="240" w:lineRule="auto"/>
                    <w:contextualSpacing/>
                    <w:jc w:val="both"/>
                    <w:rPr>
                      <w:rFonts w:ascii="Arial" w:hAnsi="Arial" w:cs="Arial"/>
                      <w:sz w:val="24"/>
                      <w:szCs w:val="24"/>
                    </w:rPr>
                  </w:pPr>
                </w:p>
              </w:tc>
              <w:tc>
                <w:tcPr>
                  <w:tcW w:w="0" w:type="auto"/>
                  <w:vAlign w:val="center"/>
                  <w:hideMark/>
                </w:tcPr>
                <w:p w14:paraId="1145B7DD" w14:textId="77777777" w:rsidR="00F64803" w:rsidRPr="008B315E" w:rsidRDefault="00F64803" w:rsidP="002A2443">
                  <w:pPr>
                    <w:pStyle w:val="NormaaliWWW"/>
                    <w:spacing w:before="0" w:beforeAutospacing="0" w:after="0" w:afterAutospacing="0"/>
                    <w:contextualSpacing/>
                    <w:jc w:val="both"/>
                    <w:rPr>
                      <w:rFonts w:ascii="Arial" w:hAnsi="Arial" w:cs="Arial"/>
                    </w:rPr>
                  </w:pPr>
                  <w:hyperlink r:id="rId22" w:tgtFrame="_blank" w:tooltip="http://www.domacare.fi/" w:history="1">
                    <w:r w:rsidRPr="008B315E">
                      <w:rPr>
                        <w:rStyle w:val="Hyperlinkki"/>
                        <w:rFonts w:ascii="Arial" w:hAnsi="Arial" w:cs="Arial"/>
                        <w:color w:val="auto"/>
                      </w:rPr>
                      <w:t>www.domacare.fi</w:t>
                    </w:r>
                  </w:hyperlink>
                </w:p>
                <w:p w14:paraId="3AAB5215" w14:textId="77777777" w:rsidR="00F64803" w:rsidRPr="008B315E" w:rsidRDefault="00F64803" w:rsidP="002A2443">
                  <w:pPr>
                    <w:pStyle w:val="NormaaliWWW"/>
                    <w:spacing w:before="0" w:beforeAutospacing="0" w:after="0" w:afterAutospacing="0"/>
                    <w:contextualSpacing/>
                    <w:jc w:val="both"/>
                    <w:rPr>
                      <w:rFonts w:ascii="Arial" w:hAnsi="Arial" w:cs="Arial"/>
                    </w:rPr>
                  </w:pPr>
                  <w:hyperlink r:id="rId23" w:tgtFrame="_blank" w:tooltip="mailto:tuki@domacare.fi" w:history="1">
                    <w:r w:rsidRPr="008B315E">
                      <w:rPr>
                        <w:rStyle w:val="Hyperlinkki"/>
                        <w:rFonts w:ascii="Arial" w:hAnsi="Arial" w:cs="Arial"/>
                        <w:color w:val="auto"/>
                      </w:rPr>
                      <w:t>tuki@domacare.fi</w:t>
                    </w:r>
                  </w:hyperlink>
                  <w:r w:rsidRPr="008B315E">
                    <w:rPr>
                      <w:rFonts w:ascii="Arial" w:hAnsi="Arial" w:cs="Arial"/>
                    </w:rPr>
                    <w:t> </w:t>
                  </w:r>
                </w:p>
                <w:p w14:paraId="5978BD54" w14:textId="77777777" w:rsidR="00F64803" w:rsidRPr="008B315E" w:rsidRDefault="00F64803" w:rsidP="002A2443">
                  <w:pPr>
                    <w:pStyle w:val="NormaaliWWW"/>
                    <w:spacing w:before="0" w:beforeAutospacing="0" w:after="0" w:afterAutospacing="0"/>
                    <w:contextualSpacing/>
                    <w:jc w:val="both"/>
                    <w:rPr>
                      <w:rFonts w:ascii="Arial" w:hAnsi="Arial" w:cs="Arial"/>
                    </w:rPr>
                  </w:pPr>
                  <w:r w:rsidRPr="008B315E">
                    <w:rPr>
                      <w:rFonts w:ascii="Arial" w:hAnsi="Arial" w:cs="Arial"/>
                    </w:rPr>
                    <w:t>020 7424 090</w:t>
                  </w:r>
                </w:p>
              </w:tc>
            </w:tr>
          </w:tbl>
          <w:p w14:paraId="226151CF" w14:textId="77777777" w:rsidR="00F64803" w:rsidRPr="008B315E" w:rsidRDefault="00F64803" w:rsidP="002A2443">
            <w:pPr>
              <w:contextualSpacing/>
              <w:jc w:val="both"/>
              <w:rPr>
                <w:rFonts w:ascii="Arial" w:eastAsia="Arial" w:hAnsi="Arial" w:cs="Arial"/>
                <w:sz w:val="24"/>
                <w:szCs w:val="24"/>
              </w:rPr>
            </w:pPr>
          </w:p>
        </w:tc>
        <w:tc>
          <w:tcPr>
            <w:tcW w:w="3210" w:type="dxa"/>
          </w:tcPr>
          <w:p w14:paraId="0A8C2A19"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Asiakastietojärjestelmä</w:t>
            </w:r>
          </w:p>
        </w:tc>
      </w:tr>
      <w:tr w:rsidR="008B315E" w:rsidRPr="008B315E" w14:paraId="1FE15FC0" w14:textId="77777777" w:rsidTr="002A2443">
        <w:tc>
          <w:tcPr>
            <w:tcW w:w="3209" w:type="dxa"/>
          </w:tcPr>
          <w:p w14:paraId="7CFC4240"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Elmo</w:t>
            </w:r>
          </w:p>
        </w:tc>
        <w:tc>
          <w:tcPr>
            <w:tcW w:w="320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912"/>
            </w:tblGrid>
            <w:tr w:rsidR="008B315E" w:rsidRPr="008B315E" w14:paraId="0615FCAE" w14:textId="77777777" w:rsidTr="002A2443">
              <w:trPr>
                <w:tblCellSpacing w:w="15" w:type="dxa"/>
              </w:trPr>
              <w:tc>
                <w:tcPr>
                  <w:tcW w:w="0" w:type="auto"/>
                  <w:vAlign w:val="center"/>
                  <w:hideMark/>
                </w:tcPr>
                <w:p w14:paraId="74869BF0" w14:textId="77777777" w:rsidR="00F64803" w:rsidRPr="008B315E" w:rsidRDefault="00F64803" w:rsidP="002A2443">
                  <w:pPr>
                    <w:spacing w:after="0" w:line="240" w:lineRule="auto"/>
                    <w:contextualSpacing/>
                    <w:jc w:val="both"/>
                    <w:rPr>
                      <w:rFonts w:ascii="Arial" w:hAnsi="Arial" w:cs="Arial"/>
                      <w:sz w:val="24"/>
                      <w:szCs w:val="24"/>
                    </w:rPr>
                  </w:pPr>
                </w:p>
              </w:tc>
              <w:tc>
                <w:tcPr>
                  <w:tcW w:w="0" w:type="auto"/>
                  <w:vAlign w:val="center"/>
                  <w:hideMark/>
                </w:tcPr>
                <w:p w14:paraId="6B194EC8" w14:textId="77777777" w:rsidR="00F64803" w:rsidRPr="008B315E" w:rsidRDefault="00F64803" w:rsidP="002A2443">
                  <w:pPr>
                    <w:pStyle w:val="NormaaliWWW"/>
                    <w:spacing w:before="0" w:beforeAutospacing="0" w:after="0" w:afterAutospacing="0"/>
                    <w:contextualSpacing/>
                    <w:jc w:val="both"/>
                    <w:rPr>
                      <w:rFonts w:ascii="Arial" w:hAnsi="Arial" w:cs="Arial"/>
                    </w:rPr>
                  </w:pPr>
                  <w:hyperlink r:id="rId24" w:tgtFrame="_blank" w:tooltip="http://www.elmo.fi/" w:history="1">
                    <w:r w:rsidRPr="008B315E">
                      <w:rPr>
                        <w:rStyle w:val="Hyperlinkki"/>
                        <w:rFonts w:ascii="Arial" w:hAnsi="Arial" w:cs="Arial"/>
                        <w:color w:val="auto"/>
                      </w:rPr>
                      <w:t>www.elmo.fi</w:t>
                    </w:r>
                  </w:hyperlink>
                </w:p>
                <w:p w14:paraId="44F02D97" w14:textId="77777777" w:rsidR="00F64803" w:rsidRPr="008B315E" w:rsidRDefault="00F64803" w:rsidP="002A2443">
                  <w:pPr>
                    <w:pStyle w:val="NormaaliWWW"/>
                    <w:spacing w:before="0" w:beforeAutospacing="0" w:after="0" w:afterAutospacing="0"/>
                    <w:contextualSpacing/>
                    <w:jc w:val="both"/>
                    <w:rPr>
                      <w:rFonts w:ascii="Arial" w:hAnsi="Arial" w:cs="Arial"/>
                    </w:rPr>
                  </w:pPr>
                  <w:hyperlink r:id="rId25" w:tgtFrame="_blank" w:tooltip="mailto:yritysasiakaspalvelu@elmo.fi" w:history="1">
                    <w:r w:rsidRPr="008B315E">
                      <w:rPr>
                        <w:rStyle w:val="Hyperlinkki"/>
                        <w:rFonts w:ascii="Arial" w:hAnsi="Arial" w:cs="Arial"/>
                        <w:color w:val="auto"/>
                      </w:rPr>
                      <w:t>yritysasiakaspalvelu@elmo.fi</w:t>
                    </w:r>
                  </w:hyperlink>
                </w:p>
                <w:p w14:paraId="4D11D917" w14:textId="77777777" w:rsidR="00F64803" w:rsidRPr="008B315E" w:rsidRDefault="00F64803" w:rsidP="002A2443">
                  <w:pPr>
                    <w:pStyle w:val="NormaaliWWW"/>
                    <w:spacing w:before="0" w:beforeAutospacing="0" w:after="0" w:afterAutospacing="0"/>
                    <w:contextualSpacing/>
                    <w:jc w:val="both"/>
                    <w:rPr>
                      <w:rFonts w:ascii="Arial" w:hAnsi="Arial" w:cs="Arial"/>
                    </w:rPr>
                  </w:pPr>
                  <w:r w:rsidRPr="008B315E">
                    <w:rPr>
                      <w:rFonts w:ascii="Arial" w:hAnsi="Arial" w:cs="Arial"/>
                    </w:rPr>
                    <w:t>03 455 2000</w:t>
                  </w:r>
                </w:p>
                <w:p w14:paraId="40C21C06" w14:textId="77777777" w:rsidR="00F64803" w:rsidRPr="008B315E" w:rsidRDefault="00F64803" w:rsidP="002A2443">
                  <w:pPr>
                    <w:pStyle w:val="NormaaliWWW"/>
                    <w:spacing w:before="0" w:beforeAutospacing="0" w:after="0" w:afterAutospacing="0"/>
                    <w:contextualSpacing/>
                    <w:jc w:val="both"/>
                    <w:rPr>
                      <w:rFonts w:ascii="Arial" w:hAnsi="Arial" w:cs="Arial"/>
                    </w:rPr>
                  </w:pPr>
                  <w:hyperlink r:id="rId26" w:tgtFrame="_blank" w:tooltip="mailto:servicedesk@elmo.fi" w:history="1">
                    <w:r w:rsidRPr="008B315E">
                      <w:rPr>
                        <w:rStyle w:val="Hyperlinkki"/>
                        <w:rFonts w:ascii="Arial" w:hAnsi="Arial" w:cs="Arial"/>
                        <w:color w:val="auto"/>
                      </w:rPr>
                      <w:t>servicedesk@elmo.fi</w:t>
                    </w:r>
                  </w:hyperlink>
                  <w:r w:rsidRPr="008B315E">
                    <w:rPr>
                      <w:rFonts w:ascii="Arial" w:hAnsi="Arial" w:cs="Arial"/>
                    </w:rPr>
                    <w:t>  (tukihäiriöt)</w:t>
                  </w:r>
                </w:p>
                <w:p w14:paraId="71B9F5C2" w14:textId="77777777" w:rsidR="00F64803" w:rsidRPr="008B315E" w:rsidRDefault="00F64803" w:rsidP="002A2443">
                  <w:pPr>
                    <w:pStyle w:val="NormaaliWWW"/>
                    <w:spacing w:before="0" w:beforeAutospacing="0" w:after="0" w:afterAutospacing="0"/>
                    <w:contextualSpacing/>
                    <w:jc w:val="both"/>
                    <w:rPr>
                      <w:rFonts w:ascii="Arial" w:hAnsi="Arial" w:cs="Arial"/>
                    </w:rPr>
                  </w:pPr>
                  <w:r w:rsidRPr="008B315E">
                    <w:rPr>
                      <w:rFonts w:ascii="Arial" w:hAnsi="Arial" w:cs="Arial"/>
                    </w:rPr>
                    <w:t>03 455 4000 (Elmo-tuki)</w:t>
                  </w:r>
                </w:p>
              </w:tc>
            </w:tr>
          </w:tbl>
          <w:p w14:paraId="148B5397" w14:textId="77777777" w:rsidR="00F64803" w:rsidRPr="008B315E" w:rsidRDefault="00F64803" w:rsidP="002A2443">
            <w:pPr>
              <w:contextualSpacing/>
              <w:jc w:val="both"/>
              <w:rPr>
                <w:rFonts w:ascii="Arial" w:eastAsia="Arial" w:hAnsi="Arial" w:cs="Arial"/>
                <w:sz w:val="24"/>
                <w:szCs w:val="24"/>
              </w:rPr>
            </w:pPr>
          </w:p>
        </w:tc>
        <w:tc>
          <w:tcPr>
            <w:tcW w:w="3210" w:type="dxa"/>
          </w:tcPr>
          <w:p w14:paraId="40127A0F"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ICT-palvelut</w:t>
            </w:r>
          </w:p>
        </w:tc>
      </w:tr>
      <w:tr w:rsidR="008B315E" w:rsidRPr="008B315E" w14:paraId="53FAD49D" w14:textId="77777777" w:rsidTr="002A2443">
        <w:tc>
          <w:tcPr>
            <w:tcW w:w="3209" w:type="dxa"/>
          </w:tcPr>
          <w:p w14:paraId="24231B79"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Työvuorovelho</w:t>
            </w:r>
          </w:p>
        </w:tc>
        <w:tc>
          <w:tcPr>
            <w:tcW w:w="3209" w:type="dxa"/>
          </w:tcPr>
          <w:p w14:paraId="71E1B8CF" w14:textId="77777777" w:rsidR="00F64803" w:rsidRPr="008B315E" w:rsidRDefault="00F64803" w:rsidP="002A2443">
            <w:pPr>
              <w:contextualSpacing/>
              <w:jc w:val="both"/>
              <w:rPr>
                <w:rFonts w:ascii="Arial" w:eastAsia="Arial" w:hAnsi="Arial" w:cs="Arial"/>
                <w:sz w:val="24"/>
                <w:szCs w:val="24"/>
              </w:rPr>
            </w:pPr>
            <w:hyperlink r:id="rId27" w:tgtFrame="_blank" w:tooltip="https://mepco.fi/tyovuorovelho" w:history="1">
              <w:r w:rsidRPr="008B315E">
                <w:rPr>
                  <w:rStyle w:val="Hyperlinkki"/>
                  <w:rFonts w:ascii="Arial" w:eastAsia="Arial" w:hAnsi="Arial" w:cs="Arial"/>
                  <w:color w:val="auto"/>
                  <w:sz w:val="24"/>
                  <w:szCs w:val="24"/>
                </w:rPr>
                <w:t>https://mepco.fi/tyovuorovelho</w:t>
              </w:r>
            </w:hyperlink>
          </w:p>
          <w:p w14:paraId="7B7BE4D1" w14:textId="77777777" w:rsidR="00F64803" w:rsidRPr="008B315E" w:rsidRDefault="00F64803" w:rsidP="002A2443">
            <w:pPr>
              <w:contextualSpacing/>
              <w:jc w:val="both"/>
              <w:rPr>
                <w:rFonts w:ascii="Arial" w:eastAsia="Arial" w:hAnsi="Arial" w:cs="Arial"/>
                <w:sz w:val="24"/>
                <w:szCs w:val="24"/>
              </w:rPr>
            </w:pPr>
            <w:hyperlink r:id="rId28" w:tgtFrame="_blank" w:tooltip="mailto:velho.tuki@accountorhr.fi" w:history="1">
              <w:r w:rsidRPr="008B315E">
                <w:rPr>
                  <w:rStyle w:val="Hyperlinkki"/>
                  <w:rFonts w:ascii="Arial" w:eastAsia="Arial" w:hAnsi="Arial" w:cs="Arial"/>
                  <w:color w:val="auto"/>
                  <w:sz w:val="24"/>
                  <w:szCs w:val="24"/>
                </w:rPr>
                <w:t>velho.tuki@accountorhr.fi</w:t>
              </w:r>
            </w:hyperlink>
            <w:r w:rsidRPr="008B315E">
              <w:rPr>
                <w:rFonts w:ascii="Arial" w:eastAsia="Arial" w:hAnsi="Arial" w:cs="Arial"/>
                <w:sz w:val="24"/>
                <w:szCs w:val="24"/>
              </w:rPr>
              <w:t>.</w:t>
            </w:r>
          </w:p>
          <w:p w14:paraId="5B061D6F"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020 744 2666 (Tuki arkisin 8.30-15.30)</w:t>
            </w:r>
          </w:p>
          <w:p w14:paraId="14A420BD" w14:textId="77777777" w:rsidR="00F64803" w:rsidRPr="008B315E" w:rsidRDefault="00F64803" w:rsidP="002A2443">
            <w:pPr>
              <w:contextualSpacing/>
              <w:jc w:val="both"/>
              <w:rPr>
                <w:rFonts w:ascii="Arial" w:eastAsia="Arial" w:hAnsi="Arial" w:cs="Arial"/>
                <w:sz w:val="24"/>
                <w:szCs w:val="24"/>
              </w:rPr>
            </w:pPr>
          </w:p>
        </w:tc>
        <w:tc>
          <w:tcPr>
            <w:tcW w:w="3210" w:type="dxa"/>
          </w:tcPr>
          <w:p w14:paraId="7788BE56"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lastRenderedPageBreak/>
              <w:t>Työvuorosuunnittelu</w:t>
            </w:r>
          </w:p>
        </w:tc>
      </w:tr>
      <w:tr w:rsidR="008B315E" w:rsidRPr="008B315E" w14:paraId="0BFC3265" w14:textId="77777777" w:rsidTr="002A2443">
        <w:tc>
          <w:tcPr>
            <w:tcW w:w="3209" w:type="dxa"/>
          </w:tcPr>
          <w:p w14:paraId="58BB701D"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Remeo</w:t>
            </w:r>
          </w:p>
        </w:tc>
        <w:tc>
          <w:tcPr>
            <w:tcW w:w="3209" w:type="dxa"/>
          </w:tcPr>
          <w:p w14:paraId="29C8E3A6"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p. 010 5400</w:t>
            </w:r>
          </w:p>
        </w:tc>
        <w:tc>
          <w:tcPr>
            <w:tcW w:w="3210" w:type="dxa"/>
          </w:tcPr>
          <w:p w14:paraId="1AD22C5A"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 xml:space="preserve">Tietosuojamateriaalin kierrätys </w:t>
            </w:r>
          </w:p>
        </w:tc>
      </w:tr>
      <w:tr w:rsidR="008B315E" w:rsidRPr="008B315E" w14:paraId="1433CF42" w14:textId="77777777" w:rsidTr="002A2443">
        <w:tc>
          <w:tcPr>
            <w:tcW w:w="3209" w:type="dxa"/>
          </w:tcPr>
          <w:p w14:paraId="6525FAEC"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ProEdu lääkäripalvelut</w:t>
            </w:r>
          </w:p>
        </w:tc>
        <w:tc>
          <w:tcPr>
            <w:tcW w:w="3209" w:type="dxa"/>
          </w:tcPr>
          <w:p w14:paraId="7D180C58"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p. 050 323 3009</w:t>
            </w:r>
          </w:p>
          <w:p w14:paraId="1E9E794B"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toimisto@proedu.fi</w:t>
            </w:r>
          </w:p>
          <w:p w14:paraId="409FE652" w14:textId="77777777" w:rsidR="00F64803" w:rsidRPr="008B315E" w:rsidRDefault="00F64803" w:rsidP="002A2443">
            <w:pPr>
              <w:contextualSpacing/>
              <w:jc w:val="both"/>
              <w:rPr>
                <w:rFonts w:ascii="Arial" w:eastAsia="Arial" w:hAnsi="Arial" w:cs="Arial"/>
                <w:sz w:val="24"/>
                <w:szCs w:val="24"/>
              </w:rPr>
            </w:pPr>
          </w:p>
        </w:tc>
        <w:tc>
          <w:tcPr>
            <w:tcW w:w="3210" w:type="dxa"/>
          </w:tcPr>
          <w:p w14:paraId="5153BAD8"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Lääkelupia myöntävä lääkäri sekä lääkehoitosuunnitelman allekirjoitukset</w:t>
            </w:r>
          </w:p>
        </w:tc>
      </w:tr>
      <w:tr w:rsidR="008B315E" w:rsidRPr="008B315E" w14:paraId="54EF840A" w14:textId="77777777" w:rsidTr="002A2443">
        <w:tc>
          <w:tcPr>
            <w:tcW w:w="3209" w:type="dxa"/>
          </w:tcPr>
          <w:p w14:paraId="22A2C1D6"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Mepco Hr ja Mepco Matkat</w:t>
            </w:r>
          </w:p>
          <w:p w14:paraId="58F304AF" w14:textId="77777777" w:rsidR="00F64803" w:rsidRPr="008B315E" w:rsidRDefault="00F64803" w:rsidP="002A2443">
            <w:pPr>
              <w:contextualSpacing/>
              <w:jc w:val="both"/>
              <w:rPr>
                <w:rFonts w:ascii="Arial" w:eastAsia="Arial" w:hAnsi="Arial" w:cs="Arial"/>
                <w:sz w:val="24"/>
                <w:szCs w:val="24"/>
              </w:rPr>
            </w:pPr>
          </w:p>
        </w:tc>
        <w:tc>
          <w:tcPr>
            <w:tcW w:w="3209" w:type="dxa"/>
          </w:tcPr>
          <w:p w14:paraId="7E079486" w14:textId="14CD7D6D" w:rsidR="00F64803" w:rsidRPr="008B315E" w:rsidRDefault="00AF6409" w:rsidP="002A2443">
            <w:pPr>
              <w:contextualSpacing/>
              <w:jc w:val="both"/>
              <w:rPr>
                <w:rFonts w:ascii="Arial" w:eastAsia="Arial" w:hAnsi="Arial" w:cs="Arial"/>
                <w:sz w:val="24"/>
                <w:szCs w:val="24"/>
              </w:rPr>
            </w:pPr>
            <w:hyperlink r:id="rId29" w:history="1">
              <w:r w:rsidRPr="008B315E">
                <w:rPr>
                  <w:rStyle w:val="Hyperlinkki"/>
                  <w:rFonts w:ascii="Arial" w:eastAsia="Arial" w:hAnsi="Arial" w:cs="Arial"/>
                  <w:color w:val="auto"/>
                  <w:sz w:val="24"/>
                  <w:szCs w:val="24"/>
                </w:rPr>
                <w:t>Hr@tavana.fi</w:t>
              </w:r>
            </w:hyperlink>
            <w:r w:rsidR="00F64803" w:rsidRPr="008B315E">
              <w:rPr>
                <w:rFonts w:ascii="Arial" w:eastAsia="Arial" w:hAnsi="Arial" w:cs="Arial"/>
                <w:sz w:val="24"/>
                <w:szCs w:val="24"/>
              </w:rPr>
              <w:t> </w:t>
            </w:r>
          </w:p>
        </w:tc>
        <w:tc>
          <w:tcPr>
            <w:tcW w:w="3210" w:type="dxa"/>
          </w:tcPr>
          <w:p w14:paraId="03D9C88D"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Hr-järjestelmä ja matkalaskuohjelma </w:t>
            </w:r>
          </w:p>
        </w:tc>
      </w:tr>
      <w:tr w:rsidR="008B315E" w:rsidRPr="008B315E" w14:paraId="14779400" w14:textId="77777777" w:rsidTr="002A2443">
        <w:tc>
          <w:tcPr>
            <w:tcW w:w="3209" w:type="dxa"/>
          </w:tcPr>
          <w:p w14:paraId="03A96407"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Rantalainen</w:t>
            </w:r>
          </w:p>
        </w:tc>
        <w:tc>
          <w:tcPr>
            <w:tcW w:w="3209" w:type="dxa"/>
          </w:tcPr>
          <w:p w14:paraId="146F25B4" w14:textId="5A1AD60E"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Hr@</w:t>
            </w:r>
            <w:r w:rsidR="00AF6409" w:rsidRPr="008B315E">
              <w:rPr>
                <w:rFonts w:ascii="Arial" w:eastAsia="Arial" w:hAnsi="Arial" w:cs="Arial"/>
                <w:sz w:val="24"/>
                <w:szCs w:val="24"/>
              </w:rPr>
              <w:t>tavana</w:t>
            </w:r>
            <w:r w:rsidRPr="008B315E">
              <w:rPr>
                <w:rFonts w:ascii="Arial" w:eastAsia="Arial" w:hAnsi="Arial" w:cs="Arial"/>
                <w:sz w:val="24"/>
                <w:szCs w:val="24"/>
              </w:rPr>
              <w:t>.fi</w:t>
            </w:r>
          </w:p>
        </w:tc>
        <w:tc>
          <w:tcPr>
            <w:tcW w:w="3210" w:type="dxa"/>
          </w:tcPr>
          <w:p w14:paraId="070636F9"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Palkanlaskenta</w:t>
            </w:r>
          </w:p>
        </w:tc>
      </w:tr>
      <w:tr w:rsidR="008B315E" w:rsidRPr="008B315E" w14:paraId="161BFD35" w14:textId="77777777" w:rsidTr="002A2443">
        <w:tc>
          <w:tcPr>
            <w:tcW w:w="3209" w:type="dxa"/>
          </w:tcPr>
          <w:p w14:paraId="4A75778D"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Nepton</w:t>
            </w:r>
          </w:p>
        </w:tc>
        <w:tc>
          <w:tcPr>
            <w:tcW w:w="320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12"/>
              <w:gridCol w:w="81"/>
            </w:tblGrid>
            <w:tr w:rsidR="008B315E" w:rsidRPr="008B315E" w14:paraId="44AA3130" w14:textId="77777777" w:rsidTr="002A2443">
              <w:trPr>
                <w:tblCellSpacing w:w="15" w:type="dxa"/>
              </w:trPr>
              <w:tc>
                <w:tcPr>
                  <w:tcW w:w="0" w:type="auto"/>
                  <w:vAlign w:val="center"/>
                  <w:hideMark/>
                </w:tcPr>
                <w:p w14:paraId="177834DE"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sz w:val="24"/>
                      <w:szCs w:val="24"/>
                    </w:rPr>
                    <w:t>asiakaspalvelu@nepton.fi, 03 311 929 29 </w:t>
                  </w:r>
                </w:p>
              </w:tc>
              <w:tc>
                <w:tcPr>
                  <w:tcW w:w="0" w:type="auto"/>
                  <w:vAlign w:val="center"/>
                  <w:hideMark/>
                </w:tcPr>
                <w:p w14:paraId="7990D78D" w14:textId="77777777" w:rsidR="00F64803" w:rsidRPr="008B315E" w:rsidRDefault="00F64803" w:rsidP="002A2443">
                  <w:pPr>
                    <w:spacing w:after="0" w:line="240" w:lineRule="auto"/>
                    <w:contextualSpacing/>
                    <w:jc w:val="both"/>
                    <w:rPr>
                      <w:rFonts w:ascii="Arial" w:eastAsia="Times New Roman" w:hAnsi="Arial" w:cs="Arial"/>
                      <w:sz w:val="24"/>
                      <w:szCs w:val="24"/>
                    </w:rPr>
                  </w:pPr>
                </w:p>
              </w:tc>
            </w:tr>
          </w:tbl>
          <w:p w14:paraId="502DC6BE" w14:textId="77777777" w:rsidR="00F64803" w:rsidRPr="008B315E" w:rsidRDefault="00F64803" w:rsidP="002A2443">
            <w:pPr>
              <w:contextualSpacing/>
              <w:jc w:val="both"/>
              <w:rPr>
                <w:rFonts w:ascii="Arial" w:eastAsia="Arial" w:hAnsi="Arial" w:cs="Arial"/>
                <w:sz w:val="24"/>
                <w:szCs w:val="24"/>
              </w:rPr>
            </w:pPr>
          </w:p>
        </w:tc>
        <w:tc>
          <w:tcPr>
            <w:tcW w:w="3210" w:type="dxa"/>
          </w:tcPr>
          <w:p w14:paraId="072E4BBB"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Työajanseuranta</w:t>
            </w:r>
          </w:p>
        </w:tc>
      </w:tr>
      <w:tr w:rsidR="008B315E" w:rsidRPr="008B315E" w14:paraId="0E20A463" w14:textId="77777777" w:rsidTr="002A2443">
        <w:tc>
          <w:tcPr>
            <w:tcW w:w="3209" w:type="dxa"/>
          </w:tcPr>
          <w:p w14:paraId="4ACD9D8A"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Terveystalo</w:t>
            </w:r>
          </w:p>
        </w:tc>
        <w:tc>
          <w:tcPr>
            <w:tcW w:w="3209" w:type="dxa"/>
          </w:tcPr>
          <w:p w14:paraId="4D219551" w14:textId="77777777" w:rsidR="00F64803" w:rsidRPr="008B315E" w:rsidRDefault="00F64803" w:rsidP="002A2443">
            <w:pPr>
              <w:pStyle w:val="NormaaliWWW"/>
              <w:spacing w:before="0" w:beforeAutospacing="0" w:after="0" w:afterAutospacing="0"/>
              <w:contextualSpacing/>
              <w:jc w:val="both"/>
              <w:rPr>
                <w:rFonts w:ascii="Arial" w:hAnsi="Arial" w:cs="Arial"/>
              </w:rPr>
            </w:pPr>
            <w:hyperlink r:id="rId30" w:tgtFrame="_blank" w:tooltip="https://www.terveystalo.com/fi/asiakkaalle/asiakaspalvelu-ja-yhteystiedot" w:history="1">
              <w:r w:rsidRPr="008B315E">
                <w:rPr>
                  <w:rStyle w:val="Hyperlinkki"/>
                  <w:rFonts w:ascii="Arial" w:hAnsi="Arial" w:cs="Arial"/>
                  <w:color w:val="auto"/>
                </w:rPr>
                <w:t>https://www.terveystalo.com/fi/asiakkaalle/asiakaspalvelu-ja-yhteystiedot</w:t>
              </w:r>
            </w:hyperlink>
          </w:p>
          <w:p w14:paraId="1C6A2AA1" w14:textId="77777777" w:rsidR="00F64803" w:rsidRPr="008B315E" w:rsidRDefault="00F64803" w:rsidP="002A2443">
            <w:pPr>
              <w:pStyle w:val="NormaaliWWW"/>
              <w:spacing w:before="0" w:beforeAutospacing="0" w:after="0" w:afterAutospacing="0"/>
              <w:contextualSpacing/>
              <w:jc w:val="both"/>
              <w:rPr>
                <w:rFonts w:ascii="Arial" w:hAnsi="Arial" w:cs="Arial"/>
              </w:rPr>
            </w:pPr>
            <w:r w:rsidRPr="008B315E">
              <w:rPr>
                <w:rFonts w:ascii="Arial" w:hAnsi="Arial" w:cs="Arial"/>
              </w:rPr>
              <w:t>0900 30 000</w:t>
            </w:r>
          </w:p>
          <w:p w14:paraId="2FF2330A" w14:textId="77777777" w:rsidR="00F64803" w:rsidRPr="008B315E" w:rsidRDefault="00F64803" w:rsidP="002A2443">
            <w:pPr>
              <w:contextualSpacing/>
              <w:jc w:val="both"/>
              <w:rPr>
                <w:rFonts w:ascii="Arial" w:eastAsia="Arial" w:hAnsi="Arial" w:cs="Arial"/>
                <w:sz w:val="24"/>
                <w:szCs w:val="24"/>
              </w:rPr>
            </w:pPr>
          </w:p>
        </w:tc>
        <w:tc>
          <w:tcPr>
            <w:tcW w:w="3210" w:type="dxa"/>
          </w:tcPr>
          <w:p w14:paraId="799CC438"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Työterveyspalvelut</w:t>
            </w:r>
          </w:p>
        </w:tc>
      </w:tr>
      <w:tr w:rsidR="008B315E" w:rsidRPr="008B315E" w14:paraId="18E4893B" w14:textId="77777777" w:rsidTr="002A2443">
        <w:tc>
          <w:tcPr>
            <w:tcW w:w="3209" w:type="dxa"/>
          </w:tcPr>
          <w:p w14:paraId="154F302D"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Lähitapiola</w:t>
            </w:r>
          </w:p>
        </w:tc>
        <w:tc>
          <w:tcPr>
            <w:tcW w:w="3209" w:type="dxa"/>
          </w:tcPr>
          <w:p w14:paraId="19F7E965" w14:textId="77777777" w:rsidR="00F64803" w:rsidRPr="008B315E" w:rsidRDefault="00F64803" w:rsidP="002A2443">
            <w:pPr>
              <w:contextualSpacing/>
              <w:jc w:val="both"/>
              <w:rPr>
                <w:rFonts w:ascii="Arial" w:eastAsia="Arial" w:hAnsi="Arial" w:cs="Arial"/>
                <w:sz w:val="24"/>
                <w:szCs w:val="24"/>
              </w:rPr>
            </w:pPr>
            <w:hyperlink r:id="rId31" w:tgtFrame="_blank" w:tooltip="https://www.lahitapiola.fi/yritys/asiakkaalle/vahingot-ja-korvaukset/ihmiset/tyo-tai-tyomatkatapaturma/" w:history="1">
              <w:r w:rsidRPr="008B315E">
                <w:rPr>
                  <w:rStyle w:val="Hyperlinkki"/>
                  <w:rFonts w:ascii="Arial" w:eastAsia="Arial" w:hAnsi="Arial" w:cs="Arial"/>
                  <w:color w:val="auto"/>
                  <w:sz w:val="24"/>
                  <w:szCs w:val="24"/>
                </w:rPr>
                <w:t>https://www.lahitapiola.fi/yritys/asiakkaalle/vahingot-ja-korvaukset/ihmiset/tyo-tai-tyomatkatapaturma/</w:t>
              </w:r>
            </w:hyperlink>
          </w:p>
          <w:p w14:paraId="56C18043"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09 4539600</w:t>
            </w:r>
          </w:p>
          <w:p w14:paraId="5862697F" w14:textId="77777777" w:rsidR="00F64803" w:rsidRPr="008B315E" w:rsidRDefault="00F64803" w:rsidP="002A2443">
            <w:pPr>
              <w:contextualSpacing/>
              <w:jc w:val="both"/>
              <w:rPr>
                <w:rFonts w:ascii="Arial" w:eastAsia="Arial" w:hAnsi="Arial" w:cs="Arial"/>
                <w:sz w:val="24"/>
                <w:szCs w:val="24"/>
              </w:rPr>
            </w:pPr>
          </w:p>
        </w:tc>
        <w:tc>
          <w:tcPr>
            <w:tcW w:w="3210" w:type="dxa"/>
          </w:tcPr>
          <w:p w14:paraId="52762133"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Tapaturmavakuutus</w:t>
            </w:r>
          </w:p>
        </w:tc>
      </w:tr>
      <w:tr w:rsidR="008B315E" w:rsidRPr="008B315E" w14:paraId="3EA3BB24" w14:textId="77777777" w:rsidTr="002A2443">
        <w:tc>
          <w:tcPr>
            <w:tcW w:w="3209" w:type="dxa"/>
          </w:tcPr>
          <w:p w14:paraId="12715EE6"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Zevoy</w:t>
            </w:r>
          </w:p>
        </w:tc>
        <w:tc>
          <w:tcPr>
            <w:tcW w:w="3209" w:type="dxa"/>
          </w:tcPr>
          <w:p w14:paraId="22525574" w14:textId="77777777" w:rsidR="00F64803" w:rsidRPr="008B315E" w:rsidRDefault="00F64803" w:rsidP="002A2443">
            <w:pPr>
              <w:contextualSpacing/>
              <w:jc w:val="both"/>
              <w:rPr>
                <w:rFonts w:ascii="Arial" w:eastAsia="Arial" w:hAnsi="Arial" w:cs="Arial"/>
                <w:sz w:val="24"/>
                <w:szCs w:val="24"/>
              </w:rPr>
            </w:pPr>
            <w:hyperlink r:id="rId32" w:tgtFrame="_blank" w:tooltip="https://zevoy.com/fi/contact" w:history="1">
              <w:r w:rsidRPr="008B315E">
                <w:rPr>
                  <w:rStyle w:val="Hyperlinkki"/>
                  <w:rFonts w:ascii="Arial" w:eastAsia="Arial" w:hAnsi="Arial" w:cs="Arial"/>
                  <w:color w:val="auto"/>
                  <w:sz w:val="24"/>
                  <w:szCs w:val="24"/>
                </w:rPr>
                <w:t>https://zevoy.com/fi/contact</w:t>
              </w:r>
            </w:hyperlink>
          </w:p>
          <w:p w14:paraId="4BA509F3" w14:textId="77777777" w:rsidR="00F64803" w:rsidRPr="008B315E" w:rsidRDefault="00F64803" w:rsidP="002A2443">
            <w:pPr>
              <w:contextualSpacing/>
              <w:jc w:val="both"/>
              <w:rPr>
                <w:rFonts w:ascii="Arial" w:eastAsia="Arial" w:hAnsi="Arial" w:cs="Arial"/>
                <w:sz w:val="24"/>
                <w:szCs w:val="24"/>
              </w:rPr>
            </w:pPr>
            <w:hyperlink r:id="rId33" w:tgtFrame="_blank" w:tooltip="mailto:support@zevoy.com" w:history="1">
              <w:r w:rsidRPr="008B315E">
                <w:rPr>
                  <w:rStyle w:val="Hyperlinkki"/>
                  <w:rFonts w:ascii="Arial" w:eastAsia="Arial" w:hAnsi="Arial" w:cs="Arial"/>
                  <w:color w:val="auto"/>
                  <w:sz w:val="24"/>
                  <w:szCs w:val="24"/>
                </w:rPr>
                <w:t>support@zevoy.com</w:t>
              </w:r>
            </w:hyperlink>
          </w:p>
          <w:p w14:paraId="157B7BB5"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040 661 7822</w:t>
            </w:r>
          </w:p>
          <w:p w14:paraId="3D458CB8" w14:textId="77777777" w:rsidR="00F64803" w:rsidRPr="008B315E" w:rsidRDefault="00F64803" w:rsidP="002A2443">
            <w:pPr>
              <w:contextualSpacing/>
              <w:jc w:val="both"/>
              <w:rPr>
                <w:rFonts w:ascii="Arial" w:eastAsia="Arial" w:hAnsi="Arial" w:cs="Arial"/>
                <w:sz w:val="24"/>
                <w:szCs w:val="24"/>
              </w:rPr>
            </w:pPr>
          </w:p>
        </w:tc>
        <w:tc>
          <w:tcPr>
            <w:tcW w:w="3210" w:type="dxa"/>
          </w:tcPr>
          <w:p w14:paraId="30345100"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Luottokortit</w:t>
            </w:r>
          </w:p>
          <w:p w14:paraId="621444E4" w14:textId="77777777" w:rsidR="00F64803" w:rsidRPr="008B315E" w:rsidRDefault="00F64803" w:rsidP="002A2443">
            <w:pPr>
              <w:contextualSpacing/>
              <w:jc w:val="both"/>
              <w:rPr>
                <w:rFonts w:ascii="Arial" w:eastAsia="Arial" w:hAnsi="Arial" w:cs="Arial"/>
                <w:sz w:val="24"/>
                <w:szCs w:val="24"/>
              </w:rPr>
            </w:pPr>
          </w:p>
        </w:tc>
      </w:tr>
      <w:tr w:rsidR="008B315E" w:rsidRPr="008B315E" w14:paraId="6CDBAA8B" w14:textId="77777777" w:rsidTr="002A2443">
        <w:tc>
          <w:tcPr>
            <w:tcW w:w="3209" w:type="dxa"/>
          </w:tcPr>
          <w:p w14:paraId="2A4F2587"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Netvisor</w:t>
            </w:r>
          </w:p>
        </w:tc>
        <w:tc>
          <w:tcPr>
            <w:tcW w:w="3209" w:type="dxa"/>
          </w:tcPr>
          <w:p w14:paraId="395F7087"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 xml:space="preserve">Asiakaspalvelu: </w:t>
            </w:r>
            <w:hyperlink r:id="rId34" w:tgtFrame="_blank" w:tooltip="https://netvisor.fi/yhteystiedot/" w:history="1">
              <w:r w:rsidRPr="008B315E">
                <w:rPr>
                  <w:rStyle w:val="Hyperlinkki"/>
                  <w:rFonts w:ascii="Arial" w:eastAsia="Arial" w:hAnsi="Arial" w:cs="Arial"/>
                  <w:color w:val="auto"/>
                  <w:sz w:val="24"/>
                  <w:szCs w:val="24"/>
                </w:rPr>
                <w:t>https://netvisor.fi/yhteystiedot/</w:t>
              </w:r>
            </w:hyperlink>
          </w:p>
          <w:p w14:paraId="1D6CC5A2" w14:textId="77777777" w:rsidR="00F64803" w:rsidRPr="008B315E" w:rsidRDefault="00F64803" w:rsidP="002A2443">
            <w:pPr>
              <w:contextualSpacing/>
              <w:jc w:val="both"/>
              <w:rPr>
                <w:rFonts w:ascii="Arial" w:eastAsia="Arial" w:hAnsi="Arial" w:cs="Arial"/>
                <w:sz w:val="24"/>
                <w:szCs w:val="24"/>
              </w:rPr>
            </w:pPr>
            <w:hyperlink r:id="rId35" w:tgtFrame="_blank" w:tooltip="mailto:tuki.netvisor@visma.com" w:history="1">
              <w:r w:rsidRPr="008B315E">
                <w:rPr>
                  <w:rStyle w:val="Hyperlinkki"/>
                  <w:rFonts w:ascii="Arial" w:eastAsia="Arial" w:hAnsi="Arial" w:cs="Arial"/>
                  <w:color w:val="auto"/>
                  <w:sz w:val="24"/>
                  <w:szCs w:val="24"/>
                </w:rPr>
                <w:t>tuki.netvisor@visma.com</w:t>
              </w:r>
            </w:hyperlink>
          </w:p>
          <w:p w14:paraId="70E6A27A"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010 5058 490</w:t>
            </w:r>
          </w:p>
          <w:p w14:paraId="5AF41F39"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Laskutus: laskutus.netvisor@visma.com</w:t>
            </w:r>
          </w:p>
          <w:p w14:paraId="625EC61D"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010 7783 735</w:t>
            </w:r>
          </w:p>
          <w:p w14:paraId="68E342C4" w14:textId="77777777" w:rsidR="00F64803" w:rsidRPr="008B315E" w:rsidRDefault="00F64803" w:rsidP="002A2443">
            <w:pPr>
              <w:contextualSpacing/>
              <w:jc w:val="both"/>
              <w:rPr>
                <w:rFonts w:ascii="Arial" w:eastAsia="Arial" w:hAnsi="Arial" w:cs="Arial"/>
                <w:sz w:val="24"/>
                <w:szCs w:val="24"/>
              </w:rPr>
            </w:pPr>
          </w:p>
        </w:tc>
        <w:tc>
          <w:tcPr>
            <w:tcW w:w="3210" w:type="dxa"/>
          </w:tcPr>
          <w:p w14:paraId="7185392F"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Ostolaskut</w:t>
            </w:r>
          </w:p>
          <w:p w14:paraId="1EEFB411" w14:textId="77777777" w:rsidR="00F64803" w:rsidRPr="008B315E" w:rsidRDefault="00F64803" w:rsidP="002A2443">
            <w:pPr>
              <w:ind w:firstLine="1304"/>
              <w:contextualSpacing/>
              <w:jc w:val="both"/>
              <w:rPr>
                <w:rFonts w:ascii="Arial" w:eastAsia="Arial" w:hAnsi="Arial" w:cs="Arial"/>
                <w:sz w:val="24"/>
                <w:szCs w:val="24"/>
              </w:rPr>
            </w:pPr>
          </w:p>
        </w:tc>
      </w:tr>
      <w:tr w:rsidR="00F64803" w:rsidRPr="008B315E" w14:paraId="1EC1863A" w14:textId="77777777" w:rsidTr="002A2443">
        <w:tc>
          <w:tcPr>
            <w:tcW w:w="3209" w:type="dxa"/>
          </w:tcPr>
          <w:p w14:paraId="422A8371"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Polycon</w:t>
            </w:r>
          </w:p>
        </w:tc>
        <w:tc>
          <w:tcPr>
            <w:tcW w:w="3209" w:type="dxa"/>
          </w:tcPr>
          <w:p w14:paraId="74016415" w14:textId="77777777" w:rsidR="00F64803" w:rsidRPr="008B315E" w:rsidRDefault="00F64803" w:rsidP="002A2443">
            <w:pPr>
              <w:contextualSpacing/>
              <w:jc w:val="both"/>
              <w:rPr>
                <w:rFonts w:ascii="Arial" w:eastAsia="Arial" w:hAnsi="Arial" w:cs="Arial"/>
                <w:sz w:val="24"/>
                <w:szCs w:val="24"/>
              </w:rPr>
            </w:pPr>
            <w:hyperlink r:id="rId36" w:history="1">
              <w:r w:rsidRPr="008B315E">
                <w:rPr>
                  <w:rStyle w:val="Hyperlinkki"/>
                  <w:rFonts w:ascii="Arial" w:eastAsia="Arial" w:hAnsi="Arial" w:cs="Arial"/>
                  <w:color w:val="auto"/>
                  <w:sz w:val="24"/>
                  <w:szCs w:val="24"/>
                </w:rPr>
                <w:t>tuki@polycon.fi</w:t>
              </w:r>
            </w:hyperlink>
          </w:p>
          <w:p w14:paraId="74697841" w14:textId="77777777" w:rsidR="00F64803" w:rsidRPr="008B315E" w:rsidRDefault="00F64803" w:rsidP="002A2443">
            <w:pPr>
              <w:contextualSpacing/>
              <w:jc w:val="both"/>
              <w:rPr>
                <w:rFonts w:ascii="Arial" w:eastAsia="Arial" w:hAnsi="Arial" w:cs="Arial"/>
                <w:sz w:val="24"/>
                <w:szCs w:val="24"/>
              </w:rPr>
            </w:pPr>
            <w:hyperlink r:id="rId37" w:history="1">
              <w:r w:rsidRPr="008B315E">
                <w:rPr>
                  <w:rStyle w:val="Hyperlinkki"/>
                  <w:rFonts w:ascii="Arial" w:eastAsia="Arial" w:hAnsi="Arial" w:cs="Arial"/>
                  <w:color w:val="auto"/>
                  <w:sz w:val="24"/>
                  <w:szCs w:val="24"/>
                </w:rPr>
                <w:t>010 4709680</w:t>
              </w:r>
            </w:hyperlink>
          </w:p>
        </w:tc>
        <w:tc>
          <w:tcPr>
            <w:tcW w:w="3210" w:type="dxa"/>
          </w:tcPr>
          <w:p w14:paraId="0D3754EB"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Palse järjestelmän tuki</w:t>
            </w:r>
          </w:p>
        </w:tc>
      </w:tr>
    </w:tbl>
    <w:p w14:paraId="01472429" w14:textId="77777777" w:rsidR="00F64803" w:rsidRPr="008B315E" w:rsidRDefault="00F64803" w:rsidP="00F64803">
      <w:pPr>
        <w:spacing w:after="0" w:line="240" w:lineRule="auto"/>
        <w:contextualSpacing/>
        <w:jc w:val="both"/>
        <w:rPr>
          <w:rFonts w:ascii="Arial" w:eastAsia="Arial" w:hAnsi="Arial" w:cs="Arial"/>
          <w:sz w:val="24"/>
          <w:szCs w:val="24"/>
        </w:rPr>
      </w:pPr>
    </w:p>
    <w:p w14:paraId="2142D824" w14:textId="77777777" w:rsidR="00F64803" w:rsidRPr="008B315E" w:rsidRDefault="00F64803" w:rsidP="00F64803">
      <w:pPr>
        <w:spacing w:after="0" w:line="240" w:lineRule="auto"/>
        <w:contextualSpacing/>
        <w:jc w:val="both"/>
        <w:rPr>
          <w:rFonts w:ascii="Arial" w:eastAsia="Arial" w:hAnsi="Arial" w:cs="Arial"/>
          <w:sz w:val="24"/>
          <w:szCs w:val="24"/>
        </w:rPr>
      </w:pPr>
    </w:p>
    <w:p w14:paraId="1C6AAD1B" w14:textId="77777777" w:rsidR="00F64803" w:rsidRPr="008B315E" w:rsidRDefault="00F64803" w:rsidP="00F64803">
      <w:pPr>
        <w:pStyle w:val="Otsikko2"/>
        <w:spacing w:line="240" w:lineRule="auto"/>
        <w:contextualSpacing/>
        <w:jc w:val="both"/>
        <w:rPr>
          <w:rFonts w:eastAsia="Arial" w:cs="Arial"/>
          <w:szCs w:val="24"/>
        </w:rPr>
      </w:pPr>
      <w:bookmarkStart w:id="63" w:name="_Toc221538227"/>
      <w:bookmarkStart w:id="64" w:name="_Toc221607982"/>
      <w:r w:rsidRPr="008B315E">
        <w:rPr>
          <w:rFonts w:eastAsia="Arial" w:cs="Arial"/>
          <w:szCs w:val="24"/>
        </w:rPr>
        <w:t>Visio ja arvot</w:t>
      </w:r>
      <w:bookmarkEnd w:id="63"/>
      <w:bookmarkEnd w:id="64"/>
    </w:p>
    <w:p w14:paraId="437FA37C" w14:textId="77777777" w:rsidR="00F64803" w:rsidRPr="008B315E" w:rsidRDefault="00F64803" w:rsidP="00F64803">
      <w:pPr>
        <w:spacing w:after="0" w:line="240" w:lineRule="auto"/>
        <w:contextualSpacing/>
        <w:jc w:val="both"/>
        <w:rPr>
          <w:rFonts w:ascii="Arial" w:hAnsi="Arial" w:cs="Arial"/>
          <w:sz w:val="24"/>
          <w:szCs w:val="24"/>
        </w:rPr>
      </w:pPr>
    </w:p>
    <w:p w14:paraId="12AFB6DC"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”Tullessasi Pihlajaan tuntuu kuin astuisit omaan olohuoneeseen. Sinut kohdataan ja koet olosi tervetulleeksi. Pihlajan päiväaikaisessa toiminnassa me teemme asioita mahdollisimman paljon yhdessä. Toiminta on monipuolista ja yksilölliset toiveet ja tarpeet huomioivaa.”  </w:t>
      </w:r>
    </w:p>
    <w:p w14:paraId="7A06D9CE" w14:textId="6EAAA7AD"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 xml:space="preserve">Aspa Palvelut Oy:n yhteinen visio – kohtaamme sinut – antaa palvelutuotannolle selkeän suunnan ja ohjaa päivittäistä tekemistä yhteiskunnan ja asiakastarpeiden muuttuessa. Vahva arvopohja ja henkilökeskeinen toimintatapa luovat </w:t>
      </w:r>
      <w:r w:rsidR="00256FB6" w:rsidRPr="008B315E">
        <w:rPr>
          <w:rFonts w:ascii="Arial" w:eastAsia="Arial" w:hAnsi="Arial" w:cs="Arial"/>
          <w:sz w:val="24"/>
          <w:szCs w:val="24"/>
        </w:rPr>
        <w:t>Tavanalaisille</w:t>
      </w:r>
      <w:r w:rsidRPr="008B315E">
        <w:rPr>
          <w:rFonts w:ascii="Arial" w:eastAsia="Arial" w:hAnsi="Arial" w:cs="Arial"/>
          <w:sz w:val="24"/>
          <w:szCs w:val="24"/>
        </w:rPr>
        <w:t xml:space="preserve"> edellytykset menestyä. Arvot ovat:</w:t>
      </w:r>
    </w:p>
    <w:p w14:paraId="73DEA367" w14:textId="77777777" w:rsidR="00F64803" w:rsidRPr="008B315E" w:rsidRDefault="00F64803" w:rsidP="00F64803">
      <w:pPr>
        <w:spacing w:after="0" w:line="240" w:lineRule="auto"/>
        <w:contextualSpacing/>
        <w:jc w:val="both"/>
        <w:rPr>
          <w:rFonts w:ascii="Arial" w:eastAsia="Arial" w:hAnsi="Arial" w:cs="Arial"/>
          <w:sz w:val="24"/>
          <w:szCs w:val="24"/>
        </w:rPr>
      </w:pPr>
    </w:p>
    <w:p w14:paraId="3F2F9217" w14:textId="77777777" w:rsidR="00F64803" w:rsidRPr="008B315E" w:rsidRDefault="00F64803" w:rsidP="00F64803">
      <w:pPr>
        <w:spacing w:after="0" w:line="240" w:lineRule="auto"/>
        <w:contextualSpacing/>
        <w:jc w:val="both"/>
        <w:rPr>
          <w:rFonts w:ascii="Arial" w:eastAsia="Arial" w:hAnsi="Arial" w:cs="Arial"/>
          <w:b/>
          <w:bCs/>
          <w:sz w:val="24"/>
          <w:szCs w:val="24"/>
        </w:rPr>
      </w:pPr>
      <w:r w:rsidRPr="008B315E">
        <w:rPr>
          <w:rFonts w:ascii="Arial" w:eastAsia="Arial" w:hAnsi="Arial" w:cs="Arial"/>
          <w:b/>
          <w:bCs/>
          <w:sz w:val="24"/>
          <w:szCs w:val="24"/>
        </w:rPr>
        <w:t>Teemme mitä lupaamme</w:t>
      </w:r>
    </w:p>
    <w:p w14:paraId="1F0456F2" w14:textId="77777777" w:rsidR="00F64803" w:rsidRPr="008B315E" w:rsidRDefault="00F64803" w:rsidP="00F64803">
      <w:pPr>
        <w:numPr>
          <w:ilvl w:val="0"/>
          <w:numId w:val="13"/>
        </w:numPr>
        <w:spacing w:after="0" w:line="240" w:lineRule="auto"/>
        <w:contextualSpacing/>
        <w:rPr>
          <w:rFonts w:ascii="Arial" w:eastAsia="Arial" w:hAnsi="Arial" w:cs="Arial"/>
          <w:sz w:val="24"/>
          <w:szCs w:val="24"/>
        </w:rPr>
      </w:pPr>
      <w:r w:rsidRPr="008B315E">
        <w:rPr>
          <w:rFonts w:ascii="Arial" w:eastAsia="Arial" w:hAnsi="Arial" w:cs="Arial"/>
          <w:sz w:val="24"/>
          <w:szCs w:val="24"/>
        </w:rPr>
        <w:t>Pidämme kiinni lupauksistamme. </w:t>
      </w:r>
      <w:r w:rsidRPr="008B315E">
        <w:rPr>
          <w:rFonts w:ascii="Arial" w:eastAsia="Arial" w:hAnsi="Arial" w:cs="Arial"/>
          <w:sz w:val="24"/>
          <w:szCs w:val="24"/>
        </w:rPr>
        <w:br/>
        <w:t>Olemme rehellisiä ja tunnustamme virheemme. </w:t>
      </w:r>
      <w:r w:rsidRPr="008B315E">
        <w:rPr>
          <w:rFonts w:ascii="Arial" w:eastAsia="Arial" w:hAnsi="Arial" w:cs="Arial"/>
          <w:sz w:val="24"/>
          <w:szCs w:val="24"/>
        </w:rPr>
        <w:br/>
        <w:t>Meillä puhutaan vaikeistakin asioista.</w:t>
      </w:r>
    </w:p>
    <w:p w14:paraId="04884C8C" w14:textId="77777777" w:rsidR="00F64803" w:rsidRPr="008B315E" w:rsidRDefault="00F64803" w:rsidP="00F64803">
      <w:pPr>
        <w:spacing w:after="0" w:line="240" w:lineRule="auto"/>
        <w:contextualSpacing/>
        <w:rPr>
          <w:rFonts w:ascii="Arial" w:eastAsia="Arial" w:hAnsi="Arial" w:cs="Arial"/>
          <w:b/>
          <w:bCs/>
          <w:sz w:val="24"/>
          <w:szCs w:val="24"/>
        </w:rPr>
      </w:pPr>
    </w:p>
    <w:p w14:paraId="7BED4709" w14:textId="77777777" w:rsidR="00F64803" w:rsidRPr="008B315E" w:rsidRDefault="00F64803" w:rsidP="00F64803">
      <w:pPr>
        <w:spacing w:after="0" w:line="240" w:lineRule="auto"/>
        <w:contextualSpacing/>
        <w:rPr>
          <w:rFonts w:ascii="Arial" w:eastAsia="Arial" w:hAnsi="Arial" w:cs="Arial"/>
          <w:b/>
          <w:bCs/>
          <w:sz w:val="24"/>
          <w:szCs w:val="24"/>
        </w:rPr>
      </w:pPr>
      <w:r w:rsidRPr="008B315E">
        <w:rPr>
          <w:rFonts w:ascii="Arial" w:eastAsia="Arial" w:hAnsi="Arial" w:cs="Arial"/>
          <w:b/>
          <w:bCs/>
          <w:sz w:val="24"/>
          <w:szCs w:val="24"/>
        </w:rPr>
        <w:t>Kunnioitamme toisiamme</w:t>
      </w:r>
    </w:p>
    <w:p w14:paraId="58CB1C9A" w14:textId="77777777" w:rsidR="00F64803" w:rsidRPr="008B315E" w:rsidRDefault="00F64803" w:rsidP="00F64803">
      <w:pPr>
        <w:numPr>
          <w:ilvl w:val="0"/>
          <w:numId w:val="14"/>
        </w:numPr>
        <w:spacing w:after="0" w:line="240" w:lineRule="auto"/>
        <w:contextualSpacing/>
        <w:rPr>
          <w:rFonts w:ascii="Arial" w:eastAsia="Arial" w:hAnsi="Arial" w:cs="Arial"/>
          <w:sz w:val="24"/>
          <w:szCs w:val="24"/>
        </w:rPr>
      </w:pPr>
      <w:r w:rsidRPr="008B315E">
        <w:rPr>
          <w:rFonts w:ascii="Arial" w:eastAsia="Arial" w:hAnsi="Arial" w:cs="Arial"/>
          <w:sz w:val="24"/>
          <w:szCs w:val="24"/>
        </w:rPr>
        <w:t>Kunnioitamme ihmisten yksilöllisyyttä, erilaisia tarpeita ja itsemääräämisoikeutta. </w:t>
      </w:r>
    </w:p>
    <w:p w14:paraId="0315355D" w14:textId="77777777" w:rsidR="00F64803" w:rsidRPr="008B315E" w:rsidRDefault="00F64803" w:rsidP="00F64803">
      <w:pPr>
        <w:numPr>
          <w:ilvl w:val="0"/>
          <w:numId w:val="14"/>
        </w:numPr>
        <w:spacing w:after="0" w:line="240" w:lineRule="auto"/>
        <w:contextualSpacing/>
        <w:rPr>
          <w:rFonts w:ascii="Arial" w:eastAsia="Arial" w:hAnsi="Arial" w:cs="Arial"/>
          <w:sz w:val="24"/>
          <w:szCs w:val="24"/>
        </w:rPr>
      </w:pPr>
      <w:r w:rsidRPr="008B315E">
        <w:rPr>
          <w:rFonts w:ascii="Arial" w:eastAsia="Arial" w:hAnsi="Arial" w:cs="Arial"/>
          <w:sz w:val="24"/>
          <w:szCs w:val="24"/>
        </w:rPr>
        <w:t>Huomioimme toistemme toiveet ja mielipiteet. </w:t>
      </w:r>
    </w:p>
    <w:p w14:paraId="5FACD619" w14:textId="77777777" w:rsidR="00F64803" w:rsidRPr="008B315E" w:rsidRDefault="00F64803" w:rsidP="00F64803">
      <w:pPr>
        <w:numPr>
          <w:ilvl w:val="0"/>
          <w:numId w:val="14"/>
        </w:numPr>
        <w:spacing w:after="0" w:line="240" w:lineRule="auto"/>
        <w:contextualSpacing/>
        <w:rPr>
          <w:rFonts w:ascii="Arial" w:eastAsia="Arial" w:hAnsi="Arial" w:cs="Arial"/>
          <w:sz w:val="24"/>
          <w:szCs w:val="24"/>
        </w:rPr>
      </w:pPr>
      <w:r w:rsidRPr="008B315E">
        <w:rPr>
          <w:rFonts w:ascii="Arial" w:eastAsia="Arial" w:hAnsi="Arial" w:cs="Arial"/>
          <w:sz w:val="24"/>
          <w:szCs w:val="24"/>
        </w:rPr>
        <w:t>Kohtelemme toisiamme yhdenvertaisesti. </w:t>
      </w:r>
    </w:p>
    <w:p w14:paraId="049E6876" w14:textId="77777777" w:rsidR="00F64803" w:rsidRPr="008B315E" w:rsidRDefault="00F64803" w:rsidP="00F64803">
      <w:pPr>
        <w:spacing w:after="0" w:line="240" w:lineRule="auto"/>
        <w:contextualSpacing/>
        <w:rPr>
          <w:rFonts w:ascii="Arial" w:eastAsia="Arial" w:hAnsi="Arial" w:cs="Arial"/>
          <w:b/>
          <w:bCs/>
          <w:sz w:val="24"/>
          <w:szCs w:val="24"/>
        </w:rPr>
      </w:pPr>
    </w:p>
    <w:p w14:paraId="4C1A2626" w14:textId="77777777" w:rsidR="00F64803" w:rsidRPr="008B315E" w:rsidRDefault="00F64803" w:rsidP="00F64803">
      <w:pPr>
        <w:spacing w:after="0" w:line="240" w:lineRule="auto"/>
        <w:contextualSpacing/>
        <w:rPr>
          <w:rFonts w:ascii="Arial" w:eastAsia="Arial" w:hAnsi="Arial" w:cs="Arial"/>
          <w:b/>
          <w:bCs/>
          <w:sz w:val="24"/>
          <w:szCs w:val="24"/>
        </w:rPr>
      </w:pPr>
      <w:r w:rsidRPr="008B315E">
        <w:rPr>
          <w:rFonts w:ascii="Arial" w:eastAsia="Arial" w:hAnsi="Arial" w:cs="Arial"/>
          <w:b/>
          <w:bCs/>
          <w:sz w:val="24"/>
          <w:szCs w:val="24"/>
        </w:rPr>
        <w:t>Toimimme vastuullisesti</w:t>
      </w:r>
    </w:p>
    <w:p w14:paraId="22364AE3" w14:textId="77777777" w:rsidR="00F64803" w:rsidRPr="008B315E" w:rsidRDefault="00F64803" w:rsidP="00F64803">
      <w:pPr>
        <w:numPr>
          <w:ilvl w:val="0"/>
          <w:numId w:val="15"/>
        </w:numPr>
        <w:spacing w:after="0" w:line="240" w:lineRule="auto"/>
        <w:contextualSpacing/>
        <w:rPr>
          <w:rFonts w:ascii="Arial" w:eastAsia="Arial" w:hAnsi="Arial" w:cs="Arial"/>
          <w:sz w:val="24"/>
          <w:szCs w:val="24"/>
        </w:rPr>
      </w:pPr>
      <w:r w:rsidRPr="008B315E">
        <w:rPr>
          <w:rFonts w:ascii="Arial" w:eastAsia="Arial" w:hAnsi="Arial" w:cs="Arial"/>
          <w:sz w:val="24"/>
          <w:szCs w:val="24"/>
        </w:rPr>
        <w:t>Toimintamme on vaikuttavaa.</w:t>
      </w:r>
    </w:p>
    <w:p w14:paraId="17E39A18" w14:textId="77777777" w:rsidR="00F64803" w:rsidRPr="008B315E" w:rsidRDefault="00F64803" w:rsidP="00F64803">
      <w:pPr>
        <w:numPr>
          <w:ilvl w:val="0"/>
          <w:numId w:val="15"/>
        </w:numPr>
        <w:spacing w:after="0" w:line="240" w:lineRule="auto"/>
        <w:contextualSpacing/>
        <w:rPr>
          <w:rFonts w:ascii="Arial" w:eastAsia="Arial" w:hAnsi="Arial" w:cs="Arial"/>
          <w:sz w:val="24"/>
          <w:szCs w:val="24"/>
        </w:rPr>
      </w:pPr>
      <w:r w:rsidRPr="008B315E">
        <w:rPr>
          <w:rFonts w:ascii="Arial" w:eastAsia="Arial" w:hAnsi="Arial" w:cs="Arial"/>
          <w:sz w:val="24"/>
          <w:szCs w:val="24"/>
        </w:rPr>
        <w:t>Teemme ympäristöä kunnioittavia valintoja arjessa. </w:t>
      </w:r>
    </w:p>
    <w:p w14:paraId="119B43F8" w14:textId="77777777" w:rsidR="00F64803" w:rsidRPr="008B315E" w:rsidRDefault="00F64803" w:rsidP="00F64803">
      <w:pPr>
        <w:numPr>
          <w:ilvl w:val="0"/>
          <w:numId w:val="15"/>
        </w:numPr>
        <w:spacing w:after="0" w:line="240" w:lineRule="auto"/>
        <w:contextualSpacing/>
        <w:rPr>
          <w:rFonts w:ascii="Arial" w:eastAsia="Arial" w:hAnsi="Arial" w:cs="Arial"/>
          <w:sz w:val="24"/>
          <w:szCs w:val="24"/>
        </w:rPr>
      </w:pPr>
      <w:r w:rsidRPr="008B315E">
        <w:rPr>
          <w:rFonts w:ascii="Arial" w:eastAsia="Arial" w:hAnsi="Arial" w:cs="Arial"/>
          <w:sz w:val="24"/>
          <w:szCs w:val="24"/>
        </w:rPr>
        <w:t>Meillä hyvä kiertää. Liiketoimintamme tuotto käytetään perustehtävämme toteuttamiseen ja toiminnan kehittämiseen.</w:t>
      </w:r>
    </w:p>
    <w:p w14:paraId="0C8B2BE2" w14:textId="77777777" w:rsidR="00F64803" w:rsidRPr="008B315E" w:rsidRDefault="00F64803" w:rsidP="00F64803">
      <w:pPr>
        <w:spacing w:after="0" w:line="240" w:lineRule="auto"/>
        <w:contextualSpacing/>
        <w:jc w:val="both"/>
        <w:rPr>
          <w:rFonts w:ascii="Arial" w:eastAsia="Arial" w:hAnsi="Arial" w:cs="Arial"/>
          <w:sz w:val="24"/>
          <w:szCs w:val="24"/>
        </w:rPr>
      </w:pPr>
    </w:p>
    <w:p w14:paraId="521F25B6" w14:textId="77777777" w:rsidR="00F64803" w:rsidRPr="008B315E" w:rsidRDefault="00F64803" w:rsidP="00F64803">
      <w:pPr>
        <w:spacing w:after="0" w:line="240" w:lineRule="auto"/>
        <w:contextualSpacing/>
        <w:jc w:val="both"/>
        <w:rPr>
          <w:rFonts w:ascii="Arial" w:eastAsia="Arial" w:hAnsi="Arial" w:cs="Arial"/>
          <w:sz w:val="24"/>
          <w:szCs w:val="24"/>
        </w:rPr>
      </w:pPr>
      <w:bookmarkStart w:id="65" w:name="_Toc175740434"/>
      <w:bookmarkStart w:id="66" w:name="_Toc175741897"/>
      <w:bookmarkStart w:id="67" w:name="_Toc175741952"/>
      <w:bookmarkEnd w:id="37"/>
    </w:p>
    <w:p w14:paraId="0FF6A231" w14:textId="77777777" w:rsidR="00F64803" w:rsidRPr="008B315E" w:rsidRDefault="00F64803" w:rsidP="00F64803">
      <w:pPr>
        <w:pStyle w:val="Otsikko1"/>
        <w:spacing w:line="240" w:lineRule="auto"/>
        <w:contextualSpacing/>
        <w:jc w:val="both"/>
        <w:rPr>
          <w:rFonts w:eastAsia="Arial" w:cs="Arial"/>
          <w:szCs w:val="24"/>
        </w:rPr>
      </w:pPr>
      <w:bookmarkStart w:id="68" w:name="_Toc177734570"/>
      <w:bookmarkStart w:id="69" w:name="_Toc221538228"/>
      <w:bookmarkStart w:id="70" w:name="_Toc221607983"/>
      <w:r w:rsidRPr="008B315E">
        <w:rPr>
          <w:rFonts w:eastAsia="Arial" w:cs="Arial"/>
          <w:szCs w:val="24"/>
        </w:rPr>
        <w:t>Omavalvontasuunnitelman laatiminen ja julkaiseminen sekä vastuunjako</w:t>
      </w:r>
      <w:bookmarkEnd w:id="65"/>
      <w:bookmarkEnd w:id="66"/>
      <w:bookmarkEnd w:id="67"/>
      <w:bookmarkEnd w:id="68"/>
      <w:bookmarkEnd w:id="69"/>
      <w:bookmarkEnd w:id="70"/>
      <w:r w:rsidRPr="008B315E">
        <w:rPr>
          <w:rFonts w:eastAsia="Arial" w:cs="Arial"/>
          <w:szCs w:val="24"/>
        </w:rPr>
        <w:t xml:space="preserve"> </w:t>
      </w:r>
    </w:p>
    <w:p w14:paraId="03B8FAEF" w14:textId="77777777" w:rsidR="00F64803" w:rsidRPr="008B315E" w:rsidRDefault="00F64803" w:rsidP="00F64803">
      <w:pPr>
        <w:spacing w:after="0" w:line="240" w:lineRule="auto"/>
        <w:ind w:firstLine="720"/>
        <w:contextualSpacing/>
        <w:jc w:val="both"/>
        <w:rPr>
          <w:rFonts w:ascii="Arial" w:eastAsia="Arial" w:hAnsi="Arial" w:cs="Arial"/>
          <w:sz w:val="24"/>
          <w:szCs w:val="24"/>
        </w:rPr>
      </w:pPr>
    </w:p>
    <w:p w14:paraId="6A7F6116"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Omavalvontasuunnitelman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33BC8706" w14:textId="77777777" w:rsidR="00F64803" w:rsidRPr="008B315E" w:rsidRDefault="00F64803" w:rsidP="00F64803">
      <w:pPr>
        <w:spacing w:after="0" w:line="240" w:lineRule="auto"/>
        <w:ind w:left="720"/>
        <w:contextualSpacing/>
        <w:jc w:val="both"/>
        <w:rPr>
          <w:rFonts w:ascii="Arial" w:eastAsia="Arial" w:hAnsi="Arial" w:cs="Arial"/>
          <w:sz w:val="24"/>
          <w:szCs w:val="24"/>
        </w:rPr>
      </w:pPr>
    </w:p>
    <w:p w14:paraId="6294B896" w14:textId="05E04AB1"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 xml:space="preserve">Omavalvontasuunnitelman laatimisesta, seurannasta ja päivittämisestä vastaa </w:t>
      </w:r>
      <w:r w:rsidR="00256FB6" w:rsidRPr="008B315E">
        <w:rPr>
          <w:rFonts w:ascii="Arial" w:eastAsia="Arial" w:hAnsi="Arial" w:cs="Arial"/>
          <w:sz w:val="24"/>
          <w:szCs w:val="24"/>
        </w:rPr>
        <w:t xml:space="preserve">yksikön johtaja. </w:t>
      </w:r>
      <w:r w:rsidRPr="008B315E">
        <w:rPr>
          <w:rFonts w:ascii="Arial" w:eastAsia="Arial" w:hAnsi="Arial" w:cs="Arial"/>
          <w:sz w:val="24"/>
          <w:szCs w:val="24"/>
        </w:rPr>
        <w:t>Omavalvonnan laatiminen tapahtuu yhdessä henkilöstön kanssa.</w:t>
      </w:r>
      <w:r w:rsidRPr="008B315E">
        <w:rPr>
          <w:rFonts w:ascii="Arial" w:hAnsi="Arial" w:cs="Arial"/>
          <w:sz w:val="24"/>
          <w:szCs w:val="24"/>
          <w:bdr w:val="none" w:sz="0" w:space="0" w:color="auto" w:frame="1"/>
        </w:rPr>
        <w:t xml:space="preserve"> Alustavan suunnitelmapohjan laatii </w:t>
      </w:r>
      <w:r w:rsidR="00256FB6" w:rsidRPr="008B315E">
        <w:rPr>
          <w:rFonts w:ascii="Arial" w:hAnsi="Arial" w:cs="Arial"/>
          <w:sz w:val="24"/>
          <w:szCs w:val="24"/>
          <w:bdr w:val="none" w:sz="0" w:space="0" w:color="auto" w:frame="1"/>
        </w:rPr>
        <w:t>yksikön</w:t>
      </w:r>
      <w:r w:rsidRPr="008B315E">
        <w:rPr>
          <w:rFonts w:ascii="Arial" w:hAnsi="Arial" w:cs="Arial"/>
          <w:sz w:val="24"/>
          <w:szCs w:val="24"/>
          <w:bdr w:val="none" w:sz="0" w:space="0" w:color="auto" w:frame="1"/>
        </w:rPr>
        <w:t xml:space="preserve"> johtaja, jonka jälkeen kohdat käydään yhdessä henkilöstön kanssa läpi viikkokokouksessa. </w:t>
      </w:r>
    </w:p>
    <w:p w14:paraId="7E7A304D" w14:textId="77777777" w:rsidR="00F64803" w:rsidRPr="008B315E" w:rsidRDefault="00F64803" w:rsidP="00F64803">
      <w:pPr>
        <w:spacing w:after="0" w:line="240" w:lineRule="auto"/>
        <w:contextualSpacing/>
        <w:jc w:val="both"/>
        <w:rPr>
          <w:rFonts w:ascii="Arial" w:eastAsia="Arial" w:hAnsi="Arial" w:cs="Arial"/>
          <w:sz w:val="24"/>
          <w:szCs w:val="24"/>
        </w:rPr>
      </w:pPr>
    </w:p>
    <w:p w14:paraId="309BE3B3"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Omavalvontasuunnitelman tarkastaa myynti- ja laatupäällikkö ja hyväksyy palvelupäällikkö. Omavalvontasuunnitelma tallennetaan Aspa Palvelut Oy:n laatujärjestelmään, jossa on nähtävillä myös kyseisen dokumentin aiemmat versiot. Omavalvontasuunnitelma julkaistaan Aspa Palvelut Oy:n internetsivuilla. Dokumentti on nähtävillä yksikössä paperiversiona eteisen hyllyssä. Omavalvontasuunnitelmaan kerätään aina päivityksen jälkeen lukukuittaus henkilöstöltä. Lukukuittaus kirjataan suunnitelman lopussa olevalle välilehdelle sen jälkeen, kun työntekijä on lukenut suunnitelman. Omavalvontasuunnitelma päivitetään neljän kuukauden välein omavalvonnan raportoinnissa nousseiden teemojen mukaisesti sekä aina tarvittaessa.</w:t>
      </w:r>
    </w:p>
    <w:p w14:paraId="677B08E4" w14:textId="77777777" w:rsidR="00F64803" w:rsidRPr="008B315E" w:rsidRDefault="00F64803" w:rsidP="00F64803">
      <w:pPr>
        <w:spacing w:after="0" w:line="240" w:lineRule="auto"/>
        <w:contextualSpacing/>
        <w:jc w:val="both"/>
        <w:rPr>
          <w:rFonts w:ascii="Arial" w:eastAsia="Arial" w:hAnsi="Arial" w:cs="Arial"/>
          <w:sz w:val="24"/>
          <w:szCs w:val="24"/>
        </w:rPr>
      </w:pPr>
    </w:p>
    <w:p w14:paraId="7610FBE0"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hAnsi="Arial" w:cs="Arial"/>
          <w:sz w:val="24"/>
          <w:szCs w:val="24"/>
        </w:rPr>
        <w:t>Omavalvontaa suoritetaan kolmella eri tasolla: ammattihenkilöiden henkilökohtainen itseensä kohdentuva omavalvonta, palveluntuottajan omavalvonta ja järjestämisvastuussa olevien hyvinvointialueiden omavalvonta. Aspa Palvelut Oy:n tekemän omavalvonnan lisäksi jokaisella työntekijällä on lakisääteinen ja eettinen velvollisuus toteuttaa omavalvontaa ja toimia turvallisesti sekä velvollisuus ilmoittaa havaitsemistaan riskeistä tai epäkohdista työnantajalle.</w:t>
      </w:r>
    </w:p>
    <w:p w14:paraId="049BB38B" w14:textId="77777777" w:rsidR="00F64803" w:rsidRPr="008B315E" w:rsidRDefault="00F64803" w:rsidP="00F64803">
      <w:pPr>
        <w:spacing w:after="0" w:line="240" w:lineRule="auto"/>
        <w:contextualSpacing/>
        <w:jc w:val="both"/>
        <w:rPr>
          <w:rFonts w:ascii="Arial" w:eastAsia="Arial" w:hAnsi="Arial" w:cs="Arial"/>
          <w:sz w:val="24"/>
          <w:szCs w:val="24"/>
        </w:rPr>
      </w:pPr>
    </w:p>
    <w:p w14:paraId="64439603"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lastRenderedPageBreak/>
        <w:t>Palveluyksikön esihenkilö toimii palveluyksikön Soteriin rekisteröitynä vastuuhenkilönä. Hänen tehtävänään on varmistaa, että toiminta on lainsäädännön, lupaehtojen ja Aspa Palvelut Oy:n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0FDEEBFA" w14:textId="77777777" w:rsidR="00F64803" w:rsidRPr="008B315E" w:rsidRDefault="00F64803" w:rsidP="00F64803">
      <w:pPr>
        <w:spacing w:after="0" w:line="240" w:lineRule="auto"/>
        <w:contextualSpacing/>
        <w:jc w:val="both"/>
        <w:rPr>
          <w:rFonts w:ascii="Arial" w:eastAsia="Arial" w:hAnsi="Arial" w:cs="Arial"/>
          <w:sz w:val="24"/>
          <w:szCs w:val="24"/>
        </w:rPr>
      </w:pPr>
    </w:p>
    <w:p w14:paraId="760F8519" w14:textId="77777777" w:rsidR="00F64803" w:rsidRPr="008B315E" w:rsidRDefault="00F64803" w:rsidP="00F64803">
      <w:pPr>
        <w:numPr>
          <w:ilvl w:val="0"/>
          <w:numId w:val="16"/>
        </w:num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asiakkaiden turvallisuutta</w:t>
      </w:r>
    </w:p>
    <w:p w14:paraId="4C720186" w14:textId="77777777" w:rsidR="00F64803" w:rsidRPr="008B315E" w:rsidRDefault="00F64803" w:rsidP="00F64803">
      <w:pPr>
        <w:numPr>
          <w:ilvl w:val="0"/>
          <w:numId w:val="16"/>
        </w:num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palvelujen laatua</w:t>
      </w:r>
    </w:p>
    <w:p w14:paraId="4CB14BD1" w14:textId="77777777" w:rsidR="00F64803" w:rsidRPr="008B315E" w:rsidRDefault="00F64803" w:rsidP="00F64803">
      <w:pPr>
        <w:numPr>
          <w:ilvl w:val="0"/>
          <w:numId w:val="16"/>
        </w:num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asiakkaiden hyvää kohtelua</w:t>
      </w:r>
    </w:p>
    <w:p w14:paraId="48B67E79" w14:textId="77777777" w:rsidR="00F64803" w:rsidRPr="008B315E" w:rsidRDefault="00F64803" w:rsidP="00F64803">
      <w:pPr>
        <w:numPr>
          <w:ilvl w:val="0"/>
          <w:numId w:val="16"/>
        </w:num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asiakkaiden itsemääräämisoikeutta.</w:t>
      </w:r>
    </w:p>
    <w:p w14:paraId="1C1EB0DD" w14:textId="77777777" w:rsidR="00F64803" w:rsidRPr="008B315E" w:rsidRDefault="00F64803" w:rsidP="00F64803">
      <w:pPr>
        <w:spacing w:after="0" w:line="240" w:lineRule="auto"/>
        <w:ind w:left="720"/>
        <w:contextualSpacing/>
        <w:jc w:val="both"/>
        <w:rPr>
          <w:rFonts w:ascii="Arial" w:eastAsia="Arial" w:hAnsi="Arial" w:cs="Arial"/>
          <w:sz w:val="24"/>
          <w:szCs w:val="24"/>
        </w:rPr>
      </w:pPr>
    </w:p>
    <w:p w14:paraId="6073DE02" w14:textId="77777777" w:rsidR="00F64803" w:rsidRPr="008B315E" w:rsidRDefault="00F64803" w:rsidP="00F64803">
      <w:pPr>
        <w:spacing w:after="0" w:line="240" w:lineRule="auto"/>
        <w:contextualSpacing/>
        <w:jc w:val="both"/>
        <w:rPr>
          <w:rFonts w:ascii="Arial" w:eastAsia="Arial" w:hAnsi="Arial" w:cs="Arial"/>
          <w:sz w:val="24"/>
          <w:szCs w:val="24"/>
        </w:rPr>
      </w:pPr>
    </w:p>
    <w:p w14:paraId="5818D6C1" w14:textId="77777777" w:rsidR="00F64803" w:rsidRPr="008B315E" w:rsidRDefault="00F64803" w:rsidP="00F64803">
      <w:pPr>
        <w:pStyle w:val="Otsikko1"/>
        <w:spacing w:line="240" w:lineRule="auto"/>
        <w:contextualSpacing/>
        <w:jc w:val="both"/>
        <w:rPr>
          <w:rFonts w:eastAsia="Arial" w:cs="Arial"/>
          <w:szCs w:val="24"/>
        </w:rPr>
      </w:pPr>
      <w:bookmarkStart w:id="71" w:name="_Toc175740435"/>
      <w:bookmarkStart w:id="72" w:name="_Toc175741898"/>
      <w:bookmarkStart w:id="73" w:name="_Toc175741953"/>
      <w:bookmarkStart w:id="74" w:name="_Toc177734571"/>
      <w:bookmarkStart w:id="75" w:name="_Toc221538229"/>
      <w:bookmarkStart w:id="76" w:name="_Toc221607984"/>
      <w:r w:rsidRPr="008B315E">
        <w:rPr>
          <w:rFonts w:eastAsia="Arial" w:cs="Arial"/>
          <w:szCs w:val="24"/>
        </w:rPr>
        <w:t>Palveluyksikön omavalvonnan toteuttaminen ja menettelytavat</w:t>
      </w:r>
      <w:bookmarkEnd w:id="71"/>
      <w:bookmarkEnd w:id="72"/>
      <w:bookmarkEnd w:id="73"/>
      <w:bookmarkEnd w:id="74"/>
      <w:bookmarkEnd w:id="75"/>
      <w:bookmarkEnd w:id="76"/>
    </w:p>
    <w:p w14:paraId="4BF396C2" w14:textId="77777777" w:rsidR="00F64803" w:rsidRPr="008B315E" w:rsidRDefault="00F64803" w:rsidP="00F64803">
      <w:pPr>
        <w:spacing w:after="0" w:line="240" w:lineRule="auto"/>
        <w:contextualSpacing/>
        <w:jc w:val="both"/>
        <w:rPr>
          <w:rFonts w:ascii="Arial" w:hAnsi="Arial" w:cs="Arial"/>
          <w:sz w:val="24"/>
          <w:szCs w:val="24"/>
        </w:rPr>
      </w:pPr>
    </w:p>
    <w:p w14:paraId="5AEB78DA" w14:textId="77777777" w:rsidR="00F64803" w:rsidRPr="008B315E" w:rsidRDefault="00F64803" w:rsidP="00F64803">
      <w:pPr>
        <w:pStyle w:val="Otsikko2"/>
        <w:spacing w:line="240" w:lineRule="auto"/>
        <w:contextualSpacing/>
        <w:jc w:val="both"/>
        <w:rPr>
          <w:rFonts w:eastAsia="Arial" w:cs="Arial"/>
          <w:szCs w:val="24"/>
        </w:rPr>
      </w:pPr>
      <w:bookmarkStart w:id="77" w:name="_Toc153534229"/>
      <w:bookmarkStart w:id="78" w:name="_Toc175740436"/>
      <w:bookmarkStart w:id="79" w:name="_Toc175741899"/>
      <w:bookmarkStart w:id="80" w:name="_Toc175741954"/>
      <w:bookmarkStart w:id="81" w:name="_Toc177734572"/>
      <w:bookmarkStart w:id="82" w:name="_Toc221538230"/>
      <w:bookmarkStart w:id="83" w:name="_Toc221607985"/>
      <w:r w:rsidRPr="008B315E">
        <w:rPr>
          <w:rFonts w:eastAsia="Arial" w:cs="Arial"/>
          <w:szCs w:val="24"/>
        </w:rPr>
        <w:t>Palvelujen saatavuuden varmistaminen</w:t>
      </w:r>
      <w:bookmarkEnd w:id="77"/>
      <w:bookmarkEnd w:id="78"/>
      <w:bookmarkEnd w:id="79"/>
      <w:bookmarkEnd w:id="80"/>
      <w:bookmarkEnd w:id="81"/>
      <w:bookmarkEnd w:id="82"/>
      <w:bookmarkEnd w:id="83"/>
    </w:p>
    <w:p w14:paraId="16881E03" w14:textId="77777777" w:rsidR="00F64803" w:rsidRPr="008B315E" w:rsidRDefault="00F64803" w:rsidP="00F64803">
      <w:pPr>
        <w:spacing w:after="0" w:line="240" w:lineRule="auto"/>
        <w:contextualSpacing/>
        <w:jc w:val="both"/>
        <w:rPr>
          <w:rFonts w:ascii="Arial" w:eastAsia="Arial" w:hAnsi="Arial" w:cs="Arial"/>
          <w:sz w:val="24"/>
          <w:szCs w:val="24"/>
        </w:rPr>
      </w:pPr>
    </w:p>
    <w:p w14:paraId="7EF41242" w14:textId="474D96B5" w:rsidR="00F64803" w:rsidRPr="008B315E" w:rsidRDefault="00256FB6"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Tavana Pihlajan</w:t>
      </w:r>
      <w:r w:rsidR="00F64803" w:rsidRPr="008B315E">
        <w:rPr>
          <w:rFonts w:ascii="Arial" w:eastAsia="Arial" w:hAnsi="Arial" w:cs="Arial"/>
          <w:sz w:val="24"/>
          <w:szCs w:val="24"/>
        </w:rPr>
        <w:t xml:space="preserve"> asiakkaat tulevat palveluiden piiriin hyvinvointialueiden asiakasohjauksen kautta sosiaalityöntekijän tekemällä maksusitoumuksella. Aspa palvelut oy opastaa asiakasta asiakkaaksi tulon eri vaiheissa, mikäli asiakas kaipaa niissä apua.</w:t>
      </w:r>
    </w:p>
    <w:p w14:paraId="746D5E84" w14:textId="77777777" w:rsidR="00F64803" w:rsidRPr="008B315E" w:rsidRDefault="00F64803" w:rsidP="00F64803">
      <w:pPr>
        <w:spacing w:after="0" w:line="240" w:lineRule="auto"/>
        <w:contextualSpacing/>
        <w:jc w:val="both"/>
        <w:rPr>
          <w:rFonts w:ascii="Arial" w:eastAsia="Arial" w:hAnsi="Arial" w:cs="Arial"/>
          <w:sz w:val="24"/>
          <w:szCs w:val="24"/>
        </w:rPr>
      </w:pPr>
    </w:p>
    <w:p w14:paraId="22CFE790" w14:textId="50502A17" w:rsidR="00F64803" w:rsidRPr="008B315E" w:rsidRDefault="00256FB6"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Tavana Pihlajan</w:t>
      </w:r>
      <w:r w:rsidR="00F64803" w:rsidRPr="008B315E">
        <w:rPr>
          <w:rFonts w:ascii="Arial" w:eastAsia="Arial" w:hAnsi="Arial" w:cs="Arial"/>
          <w:sz w:val="24"/>
          <w:szCs w:val="24"/>
        </w:rPr>
        <w:t xml:space="preserve"> asiakkaaksi tuloprosessi:</w:t>
      </w:r>
    </w:p>
    <w:p w14:paraId="1CF351A9" w14:textId="77777777" w:rsidR="00F64803" w:rsidRPr="008B315E" w:rsidRDefault="00F64803" w:rsidP="00F64803">
      <w:pPr>
        <w:spacing w:after="0" w:line="240" w:lineRule="auto"/>
        <w:contextualSpacing/>
        <w:jc w:val="both"/>
        <w:rPr>
          <w:rFonts w:ascii="Arial" w:eastAsia="Arial" w:hAnsi="Arial" w:cs="Arial"/>
          <w:sz w:val="24"/>
          <w:szCs w:val="24"/>
        </w:rPr>
      </w:pPr>
    </w:p>
    <w:p w14:paraId="3D908BC6" w14:textId="77777777" w:rsidR="00F64803" w:rsidRPr="008B315E" w:rsidRDefault="00F64803" w:rsidP="00F64803">
      <w:pPr>
        <w:pStyle w:val="Luettelokappale"/>
        <w:numPr>
          <w:ilvl w:val="0"/>
          <w:numId w:val="24"/>
        </w:numPr>
        <w:spacing w:after="0" w:line="240" w:lineRule="auto"/>
        <w:jc w:val="both"/>
        <w:rPr>
          <w:rFonts w:ascii="Arial" w:eastAsia="Arial" w:hAnsi="Arial" w:cs="Arial"/>
          <w:sz w:val="24"/>
          <w:szCs w:val="24"/>
        </w:rPr>
      </w:pPr>
      <w:r w:rsidRPr="008B315E">
        <w:rPr>
          <w:rFonts w:ascii="Arial" w:eastAsia="Arial" w:hAnsi="Arial" w:cs="Arial"/>
          <w:sz w:val="24"/>
          <w:szCs w:val="24"/>
        </w:rPr>
        <w:t xml:space="preserve">Asiakas, tilaajan edustaja tai omainen ottaa yhteyttä pihlajan päiväaikaiseen toimintaan. Yhteydenoton yhteydessä sovitaan sopiva ajankohta tutustumiskäynnille. </w:t>
      </w:r>
    </w:p>
    <w:p w14:paraId="6D4EFA6D" w14:textId="77777777" w:rsidR="00F64803" w:rsidRPr="008B315E" w:rsidRDefault="00F64803" w:rsidP="00F64803">
      <w:pPr>
        <w:pStyle w:val="Luettelokappale"/>
        <w:numPr>
          <w:ilvl w:val="0"/>
          <w:numId w:val="24"/>
        </w:numPr>
        <w:spacing w:after="0" w:line="240" w:lineRule="auto"/>
        <w:jc w:val="both"/>
        <w:rPr>
          <w:rFonts w:ascii="Arial" w:eastAsia="Arial" w:hAnsi="Arial" w:cs="Arial"/>
          <w:sz w:val="24"/>
          <w:szCs w:val="24"/>
        </w:rPr>
      </w:pPr>
      <w:r w:rsidRPr="008B315E">
        <w:rPr>
          <w:rFonts w:ascii="Arial" w:eastAsia="Arial" w:hAnsi="Arial" w:cs="Arial"/>
          <w:sz w:val="24"/>
          <w:szCs w:val="24"/>
        </w:rPr>
        <w:t>Tutustumiskäynnillä asiakkaalla on mahdollisuus tutustua tiloihin ja järjestettävään toimintaan. Tyypillisesti asiakas osallistuu myös hetkeksi toimintaan.</w:t>
      </w:r>
    </w:p>
    <w:p w14:paraId="09EA1D17" w14:textId="77777777" w:rsidR="00F64803" w:rsidRPr="008B315E" w:rsidRDefault="00F64803" w:rsidP="00F64803">
      <w:pPr>
        <w:pStyle w:val="Luettelokappale"/>
        <w:numPr>
          <w:ilvl w:val="0"/>
          <w:numId w:val="24"/>
        </w:numPr>
        <w:spacing w:after="0" w:line="240" w:lineRule="auto"/>
        <w:jc w:val="both"/>
        <w:rPr>
          <w:rFonts w:ascii="Arial" w:eastAsia="Arial" w:hAnsi="Arial" w:cs="Arial"/>
          <w:sz w:val="24"/>
          <w:szCs w:val="24"/>
        </w:rPr>
      </w:pPr>
      <w:r w:rsidRPr="008B315E">
        <w:rPr>
          <w:rFonts w:ascii="Arial" w:eastAsia="Arial" w:hAnsi="Arial" w:cs="Arial"/>
          <w:sz w:val="24"/>
          <w:szCs w:val="24"/>
        </w:rPr>
        <w:t>Tilaajan edustajan kanssa sovitaan tarkemmin yksityiskohdista kuten käyntipäivien määrästä ja asiakkaan palveluntarpeen mukaan määräytyvästä palveluluokasta.</w:t>
      </w:r>
    </w:p>
    <w:p w14:paraId="756AA7A3" w14:textId="77777777" w:rsidR="00F64803" w:rsidRPr="008B315E" w:rsidRDefault="00F64803" w:rsidP="00F64803">
      <w:pPr>
        <w:pStyle w:val="Luettelokappale"/>
        <w:numPr>
          <w:ilvl w:val="0"/>
          <w:numId w:val="24"/>
        </w:numPr>
        <w:spacing w:after="0" w:line="240" w:lineRule="auto"/>
        <w:jc w:val="both"/>
        <w:rPr>
          <w:rFonts w:ascii="Arial" w:eastAsia="Arial" w:hAnsi="Arial" w:cs="Arial"/>
          <w:sz w:val="24"/>
          <w:szCs w:val="24"/>
        </w:rPr>
      </w:pPr>
      <w:r w:rsidRPr="008B315E">
        <w:rPr>
          <w:rFonts w:ascii="Arial" w:eastAsia="Arial" w:hAnsi="Arial" w:cs="Arial"/>
          <w:sz w:val="24"/>
          <w:szCs w:val="24"/>
        </w:rPr>
        <w:t>Asiakkaan, hänen omaisensa ja/tai tilaajan kanssa käydään tarvittaessa läpi käytännön asioita, kuten taksien tilaukseen liittyvät käytännöt ja päiväaikaisessa toiminnassa tarvittavat varusteet, kuten sisäkengät ja rennot vaatteet.</w:t>
      </w:r>
    </w:p>
    <w:p w14:paraId="17ADFF78" w14:textId="77777777" w:rsidR="00F64803" w:rsidRPr="008B315E" w:rsidRDefault="00F64803" w:rsidP="00F64803">
      <w:pPr>
        <w:pStyle w:val="Luettelokappale"/>
        <w:numPr>
          <w:ilvl w:val="0"/>
          <w:numId w:val="24"/>
        </w:numPr>
        <w:spacing w:after="0" w:line="240" w:lineRule="auto"/>
        <w:jc w:val="both"/>
        <w:rPr>
          <w:rFonts w:ascii="Arial" w:eastAsia="Arial" w:hAnsi="Arial" w:cs="Arial"/>
          <w:sz w:val="24"/>
          <w:szCs w:val="24"/>
        </w:rPr>
      </w:pPr>
      <w:r w:rsidRPr="008B315E">
        <w:rPr>
          <w:rFonts w:ascii="Arial" w:eastAsia="Arial" w:hAnsi="Arial" w:cs="Arial"/>
          <w:sz w:val="24"/>
          <w:szCs w:val="24"/>
        </w:rPr>
        <w:t>Asiakas saa käyttöönsä erillisen lokeron. jossa voi säilyttää henkilökohtaisia tarvikkeita sekä nimettyjä pyykkipoikia, joissa lukee heidän nimensä.</w:t>
      </w:r>
    </w:p>
    <w:p w14:paraId="092E5DC3" w14:textId="77777777" w:rsidR="00F64803" w:rsidRPr="008B315E" w:rsidRDefault="00F64803" w:rsidP="00F64803">
      <w:pPr>
        <w:pStyle w:val="Luettelokappale"/>
        <w:numPr>
          <w:ilvl w:val="0"/>
          <w:numId w:val="24"/>
        </w:numPr>
        <w:spacing w:after="0" w:line="240" w:lineRule="auto"/>
        <w:jc w:val="both"/>
        <w:rPr>
          <w:rFonts w:ascii="Arial" w:eastAsia="Arial" w:hAnsi="Arial" w:cs="Arial"/>
          <w:sz w:val="24"/>
          <w:szCs w:val="24"/>
        </w:rPr>
      </w:pPr>
      <w:r w:rsidRPr="008B315E">
        <w:rPr>
          <w:rFonts w:ascii="Arial" w:eastAsia="Arial" w:hAnsi="Arial" w:cs="Arial"/>
          <w:sz w:val="24"/>
          <w:szCs w:val="24"/>
        </w:rPr>
        <w:t xml:space="preserve">Ensimmäisellä käyntiviikolla laaditaan asiakkaan kanssa palvelusopimus, johon kirjataan pääpiirteittäin hänen perustietonsa, sekä yleiskuvaus hänen palveluistaan ja omista toiveistaan sekä tarpeistaan päiväaikaisen toiminnan aloitusvaiheessa. </w:t>
      </w:r>
    </w:p>
    <w:p w14:paraId="52CFBA09" w14:textId="77777777" w:rsidR="00F64803" w:rsidRPr="008B315E" w:rsidRDefault="00F64803" w:rsidP="00F64803">
      <w:pPr>
        <w:pStyle w:val="Luettelokappale"/>
        <w:numPr>
          <w:ilvl w:val="0"/>
          <w:numId w:val="24"/>
        </w:numPr>
        <w:spacing w:after="0" w:line="240" w:lineRule="auto"/>
        <w:jc w:val="both"/>
        <w:rPr>
          <w:rFonts w:ascii="Arial" w:eastAsia="Arial" w:hAnsi="Arial" w:cs="Arial"/>
          <w:sz w:val="24"/>
          <w:szCs w:val="24"/>
        </w:rPr>
      </w:pPr>
      <w:r w:rsidRPr="008B315E">
        <w:rPr>
          <w:rFonts w:ascii="Arial" w:eastAsia="Arial" w:hAnsi="Arial" w:cs="Arial"/>
          <w:sz w:val="24"/>
          <w:szCs w:val="24"/>
        </w:rPr>
        <w:t>2-3 kuukauden päästä laaditaan asiakkaan ja tarvittaessa hänen tai tukihenkilön kanssa yhteistyössä asiakkaan palveluntoteuttamissuunnitelma ja tarvittaessa erityistä huomiota vaativien tuen ja ohjauksen tarpeiden pohjalta varautumissuunnitelma. Suunnitelmaa päivitetään jatkossa säännöllisesti 6 kk:n välein.</w:t>
      </w:r>
    </w:p>
    <w:p w14:paraId="0620CDF4" w14:textId="77777777" w:rsidR="00F64803" w:rsidRPr="008B315E" w:rsidRDefault="00F64803" w:rsidP="00F64803">
      <w:pPr>
        <w:spacing w:after="0" w:line="240" w:lineRule="auto"/>
        <w:contextualSpacing/>
        <w:jc w:val="both"/>
        <w:rPr>
          <w:rFonts w:ascii="Arial" w:eastAsia="Arial" w:hAnsi="Arial" w:cs="Arial"/>
          <w:sz w:val="24"/>
          <w:szCs w:val="24"/>
        </w:rPr>
      </w:pPr>
    </w:p>
    <w:p w14:paraId="3389C596" w14:textId="2501AD15" w:rsidR="00F64803" w:rsidRPr="008B315E" w:rsidRDefault="00256FB6"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Tavana Pihlajan</w:t>
      </w:r>
      <w:r w:rsidR="00F64803" w:rsidRPr="008B315E">
        <w:rPr>
          <w:rFonts w:ascii="Arial" w:eastAsia="Arial" w:hAnsi="Arial" w:cs="Arial"/>
          <w:sz w:val="24"/>
          <w:szCs w:val="24"/>
        </w:rPr>
        <w:t xml:space="preserve"> p</w:t>
      </w:r>
      <w:r w:rsidR="00F64803" w:rsidRPr="008B315E">
        <w:rPr>
          <w:rFonts w:ascii="Arial" w:eastAsia="Arial" w:hAnsi="Arial" w:cs="Arial"/>
          <w:bCs/>
          <w:sz w:val="24"/>
          <w:szCs w:val="24"/>
        </w:rPr>
        <w:t>alveluita ja hoitoon pääsyä</w:t>
      </w:r>
      <w:r w:rsidR="00F64803" w:rsidRPr="008B315E">
        <w:rPr>
          <w:rFonts w:ascii="Arial" w:eastAsia="Arial" w:hAnsi="Arial" w:cs="Arial"/>
          <w:sz w:val="24"/>
          <w:szCs w:val="24"/>
        </w:rPr>
        <w:t xml:space="preserve"> koskevien riskien tunnistaminen, arviointi ja hallinta on kuvattu Taulukossa 1.</w:t>
      </w:r>
    </w:p>
    <w:p w14:paraId="476DCAF5" w14:textId="77777777" w:rsidR="00F64803" w:rsidRPr="008B315E" w:rsidRDefault="00F64803" w:rsidP="00F64803">
      <w:pPr>
        <w:spacing w:after="0" w:line="240" w:lineRule="auto"/>
        <w:contextualSpacing/>
        <w:jc w:val="both"/>
        <w:rPr>
          <w:rFonts w:ascii="Arial" w:hAnsi="Arial" w:cs="Arial"/>
          <w:i/>
          <w:iCs/>
          <w:sz w:val="24"/>
          <w:szCs w:val="24"/>
        </w:rPr>
      </w:pP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8B315E" w:rsidRPr="008B315E" w14:paraId="58499A34" w14:textId="77777777" w:rsidTr="002A2443">
        <w:trPr>
          <w:trHeight w:val="300"/>
          <w:tblHeader/>
        </w:trPr>
        <w:tc>
          <w:tcPr>
            <w:tcW w:w="3345" w:type="dxa"/>
          </w:tcPr>
          <w:p w14:paraId="5A0FED12"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lastRenderedPageBreak/>
              <w:t>Tunnistettu riski</w:t>
            </w:r>
          </w:p>
        </w:tc>
        <w:tc>
          <w:tcPr>
            <w:tcW w:w="3345" w:type="dxa"/>
          </w:tcPr>
          <w:p w14:paraId="3006C41A"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Riskin arviointi (suuruus ja vaikutus)</w:t>
            </w:r>
          </w:p>
        </w:tc>
        <w:tc>
          <w:tcPr>
            <w:tcW w:w="3345" w:type="dxa"/>
          </w:tcPr>
          <w:p w14:paraId="0E9DD6E4"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Ehkäisy- ja hallintatoimet</w:t>
            </w:r>
          </w:p>
        </w:tc>
      </w:tr>
      <w:tr w:rsidR="008B315E" w:rsidRPr="008B315E" w14:paraId="0043A78B" w14:textId="77777777" w:rsidTr="002A2443">
        <w:trPr>
          <w:trHeight w:val="300"/>
          <w:tblHeader/>
        </w:trPr>
        <w:tc>
          <w:tcPr>
            <w:tcW w:w="3345" w:type="dxa"/>
          </w:tcPr>
          <w:p w14:paraId="1AADB1A2"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Asiakkailla tai tilaajalla ei riittävää tietoa päiväaikaisen toiminnan palveluista ja niiden sisällöstä</w:t>
            </w:r>
          </w:p>
        </w:tc>
        <w:tc>
          <w:tcPr>
            <w:tcW w:w="3345" w:type="dxa"/>
          </w:tcPr>
          <w:p w14:paraId="1484472E"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 xml:space="preserve">Riski: Keskisuuri </w:t>
            </w:r>
          </w:p>
          <w:p w14:paraId="31AB7373"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Vaikutus: Keskisuuri</w:t>
            </w:r>
          </w:p>
        </w:tc>
        <w:tc>
          <w:tcPr>
            <w:tcW w:w="3345" w:type="dxa"/>
          </w:tcPr>
          <w:p w14:paraId="1978BE0C"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Tiedotus ja viestintä tilaajalle, verkostoille ja sidosryhmille. Soc Finder palvelun päivittäminen.</w:t>
            </w:r>
          </w:p>
          <w:p w14:paraId="481F9FD6" w14:textId="77777777" w:rsidR="00F64803" w:rsidRPr="008B315E" w:rsidRDefault="00F64803" w:rsidP="002A2443">
            <w:pPr>
              <w:contextualSpacing/>
              <w:jc w:val="both"/>
              <w:rPr>
                <w:rFonts w:ascii="Arial" w:eastAsia="Arial" w:hAnsi="Arial" w:cs="Arial"/>
                <w:sz w:val="24"/>
                <w:szCs w:val="24"/>
              </w:rPr>
            </w:pPr>
          </w:p>
        </w:tc>
      </w:tr>
      <w:tr w:rsidR="008B315E" w:rsidRPr="008B315E" w14:paraId="6DC2DABF" w14:textId="77777777" w:rsidTr="002A2443">
        <w:trPr>
          <w:trHeight w:val="300"/>
          <w:tblHeader/>
        </w:trPr>
        <w:tc>
          <w:tcPr>
            <w:tcW w:w="3345" w:type="dxa"/>
          </w:tcPr>
          <w:p w14:paraId="3E7F27F5"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Tilaajalla ei tietoa vapaista asiakaspaikoista</w:t>
            </w:r>
          </w:p>
        </w:tc>
        <w:tc>
          <w:tcPr>
            <w:tcW w:w="3345" w:type="dxa"/>
          </w:tcPr>
          <w:p w14:paraId="2F2CBF25"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Riski: Keskisuuri</w:t>
            </w:r>
          </w:p>
          <w:p w14:paraId="62ADA7D6"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Vaikutus: Suuri</w:t>
            </w:r>
          </w:p>
        </w:tc>
        <w:tc>
          <w:tcPr>
            <w:tcW w:w="3345" w:type="dxa"/>
          </w:tcPr>
          <w:p w14:paraId="3B0C9BD4"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 xml:space="preserve">Ajantasainen viestintä ja tiedottaminen </w:t>
            </w:r>
          </w:p>
        </w:tc>
      </w:tr>
      <w:tr w:rsidR="008B315E" w:rsidRPr="008B315E" w14:paraId="4CC8A7D0" w14:textId="77777777" w:rsidTr="002A2443">
        <w:trPr>
          <w:trHeight w:val="300"/>
          <w:tblHeader/>
        </w:trPr>
        <w:tc>
          <w:tcPr>
            <w:tcW w:w="3345" w:type="dxa"/>
          </w:tcPr>
          <w:p w14:paraId="674EBD35"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Taksi ei saavu sovitusti tai jättää tulematta. Asiakkaan käyntipäivä saattaa jäädä toteutumatta.</w:t>
            </w:r>
          </w:p>
        </w:tc>
        <w:tc>
          <w:tcPr>
            <w:tcW w:w="3345" w:type="dxa"/>
          </w:tcPr>
          <w:p w14:paraId="52BD82C7"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Riski: Keskisuuri</w:t>
            </w:r>
          </w:p>
          <w:p w14:paraId="4B4EF50B"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Vaikutus: Keskisuuri</w:t>
            </w:r>
          </w:p>
        </w:tc>
        <w:tc>
          <w:tcPr>
            <w:tcW w:w="3345" w:type="dxa"/>
          </w:tcPr>
          <w:p w14:paraId="2F1B7E4A"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Yksiköstä ollaan yhteydessä taksiyhtiöön ja lähettävään tahoon. Pyritään ohjeistamaan taksikuljettajaa tai tilataan uusi taksi</w:t>
            </w:r>
          </w:p>
        </w:tc>
      </w:tr>
      <w:tr w:rsidR="008B315E" w:rsidRPr="008B315E" w14:paraId="3C9CF7E5" w14:textId="77777777" w:rsidTr="002A2443">
        <w:trPr>
          <w:trHeight w:val="300"/>
          <w:tblHeader/>
        </w:trPr>
        <w:tc>
          <w:tcPr>
            <w:tcW w:w="3345" w:type="dxa"/>
          </w:tcPr>
          <w:p w14:paraId="48DAA29D" w14:textId="67DBA7CE"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 xml:space="preserve">Yksikkö suljettu sairastapauksen vuoksi. </w:t>
            </w:r>
            <w:r w:rsidR="00256FB6" w:rsidRPr="008B315E">
              <w:rPr>
                <w:rFonts w:ascii="Arial" w:eastAsia="Arial" w:hAnsi="Arial" w:cs="Arial"/>
                <w:sz w:val="24"/>
                <w:szCs w:val="24"/>
              </w:rPr>
              <w:t>Yksikön johtaja</w:t>
            </w:r>
            <w:r w:rsidRPr="008B315E">
              <w:rPr>
                <w:rFonts w:ascii="Arial" w:eastAsia="Arial" w:hAnsi="Arial" w:cs="Arial"/>
                <w:sz w:val="24"/>
                <w:szCs w:val="24"/>
              </w:rPr>
              <w:t xml:space="preserve"> ja vastaava ohjaaja estyneet.</w:t>
            </w:r>
          </w:p>
        </w:tc>
        <w:tc>
          <w:tcPr>
            <w:tcW w:w="3345" w:type="dxa"/>
          </w:tcPr>
          <w:p w14:paraId="069D48E4"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Riski: Keskisuuri</w:t>
            </w:r>
          </w:p>
          <w:p w14:paraId="5B01FCDD"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Vaikutus: Keskisuuri</w:t>
            </w:r>
          </w:p>
        </w:tc>
        <w:tc>
          <w:tcPr>
            <w:tcW w:w="3345" w:type="dxa"/>
          </w:tcPr>
          <w:p w14:paraId="764E804D"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Päivä joudutaan perumaan</w:t>
            </w:r>
          </w:p>
        </w:tc>
      </w:tr>
      <w:tr w:rsidR="008B315E" w:rsidRPr="008B315E" w14:paraId="11C68259" w14:textId="77777777" w:rsidTr="002A2443">
        <w:trPr>
          <w:trHeight w:val="300"/>
          <w:tblHeader/>
        </w:trPr>
        <w:tc>
          <w:tcPr>
            <w:tcW w:w="3345" w:type="dxa"/>
          </w:tcPr>
          <w:p w14:paraId="6CDED1A6" w14:textId="77777777" w:rsidR="00F64803" w:rsidRPr="008B315E" w:rsidRDefault="00F64803" w:rsidP="002A2443">
            <w:pPr>
              <w:contextualSpacing/>
              <w:jc w:val="both"/>
              <w:rPr>
                <w:rFonts w:ascii="Arial" w:eastAsia="Arial" w:hAnsi="Arial" w:cs="Arial"/>
                <w:sz w:val="24"/>
                <w:szCs w:val="24"/>
              </w:rPr>
            </w:pPr>
          </w:p>
        </w:tc>
        <w:tc>
          <w:tcPr>
            <w:tcW w:w="3345" w:type="dxa"/>
          </w:tcPr>
          <w:p w14:paraId="3B1DB5C1" w14:textId="77777777" w:rsidR="00F64803" w:rsidRPr="008B315E" w:rsidRDefault="00F64803" w:rsidP="002A2443">
            <w:pPr>
              <w:contextualSpacing/>
              <w:jc w:val="both"/>
              <w:rPr>
                <w:rFonts w:ascii="Arial" w:eastAsia="Arial" w:hAnsi="Arial" w:cs="Arial"/>
                <w:sz w:val="24"/>
                <w:szCs w:val="24"/>
              </w:rPr>
            </w:pPr>
          </w:p>
        </w:tc>
        <w:tc>
          <w:tcPr>
            <w:tcW w:w="3345" w:type="dxa"/>
          </w:tcPr>
          <w:p w14:paraId="7DD28F0B" w14:textId="77777777" w:rsidR="00F64803" w:rsidRPr="008B315E" w:rsidRDefault="00F64803" w:rsidP="002A2443">
            <w:pPr>
              <w:contextualSpacing/>
              <w:jc w:val="both"/>
              <w:rPr>
                <w:rFonts w:ascii="Arial" w:eastAsia="Arial" w:hAnsi="Arial" w:cs="Arial"/>
                <w:sz w:val="24"/>
                <w:szCs w:val="24"/>
              </w:rPr>
            </w:pPr>
          </w:p>
        </w:tc>
      </w:tr>
    </w:tbl>
    <w:p w14:paraId="078352CC"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Taulukko 1.</w:t>
      </w:r>
    </w:p>
    <w:p w14:paraId="540C1401" w14:textId="77777777" w:rsidR="00F64803" w:rsidRPr="008B315E" w:rsidRDefault="00F64803" w:rsidP="00F64803">
      <w:pPr>
        <w:spacing w:after="0" w:line="240" w:lineRule="auto"/>
        <w:contextualSpacing/>
        <w:jc w:val="both"/>
        <w:rPr>
          <w:rFonts w:ascii="Arial" w:eastAsia="Arial" w:hAnsi="Arial" w:cs="Arial"/>
          <w:sz w:val="24"/>
          <w:szCs w:val="24"/>
        </w:rPr>
      </w:pPr>
    </w:p>
    <w:p w14:paraId="6E685788" w14:textId="77777777" w:rsidR="00F64803" w:rsidRPr="008B315E" w:rsidRDefault="00F64803" w:rsidP="00F64803">
      <w:pPr>
        <w:pStyle w:val="Otsikko2"/>
        <w:spacing w:line="240" w:lineRule="auto"/>
        <w:contextualSpacing/>
        <w:jc w:val="both"/>
        <w:rPr>
          <w:rFonts w:eastAsia="Arial" w:cs="Arial"/>
          <w:szCs w:val="24"/>
        </w:rPr>
      </w:pPr>
      <w:bookmarkStart w:id="84" w:name="_Toc175740437"/>
      <w:bookmarkStart w:id="85" w:name="_Toc175741900"/>
      <w:bookmarkStart w:id="86" w:name="_Toc175741955"/>
      <w:bookmarkStart w:id="87" w:name="_Toc177734573"/>
      <w:bookmarkStart w:id="88" w:name="_Toc221538231"/>
      <w:bookmarkStart w:id="89" w:name="_Toc221607986"/>
      <w:bookmarkStart w:id="90" w:name="_Toc978757974"/>
      <w:r w:rsidRPr="008B315E">
        <w:rPr>
          <w:rFonts w:eastAsia="Arial" w:cs="Arial"/>
          <w:szCs w:val="24"/>
        </w:rPr>
        <w:t>Palvelujen jatkuvuuden varmistaminen</w:t>
      </w:r>
      <w:bookmarkEnd w:id="84"/>
      <w:bookmarkEnd w:id="85"/>
      <w:bookmarkEnd w:id="86"/>
      <w:bookmarkEnd w:id="87"/>
      <w:bookmarkEnd w:id="88"/>
      <w:bookmarkEnd w:id="89"/>
    </w:p>
    <w:p w14:paraId="33F2EF33" w14:textId="77777777" w:rsidR="00F64803" w:rsidRPr="008B315E" w:rsidRDefault="00F64803" w:rsidP="00F64803">
      <w:pPr>
        <w:spacing w:after="0" w:line="240" w:lineRule="auto"/>
        <w:contextualSpacing/>
        <w:jc w:val="both"/>
        <w:rPr>
          <w:rFonts w:ascii="Arial" w:hAnsi="Arial" w:cs="Arial"/>
          <w:sz w:val="24"/>
          <w:szCs w:val="24"/>
        </w:rPr>
      </w:pPr>
    </w:p>
    <w:p w14:paraId="09CF357F" w14:textId="77777777" w:rsidR="00F64803" w:rsidRPr="008B315E" w:rsidRDefault="00F64803" w:rsidP="00F64803">
      <w:pPr>
        <w:pStyle w:val="Otsikko3"/>
        <w:spacing w:line="240" w:lineRule="auto"/>
        <w:contextualSpacing/>
        <w:jc w:val="both"/>
        <w:rPr>
          <w:rFonts w:eastAsia="Arial" w:cs="Arial"/>
          <w:szCs w:val="24"/>
        </w:rPr>
      </w:pPr>
      <w:bookmarkStart w:id="91" w:name="_Toc175741956"/>
      <w:bookmarkStart w:id="92" w:name="_Toc221538232"/>
      <w:bookmarkStart w:id="93" w:name="_Toc221607987"/>
      <w:r w:rsidRPr="008B315E">
        <w:rPr>
          <w:rFonts w:eastAsia="Arial" w:cs="Arial"/>
          <w:szCs w:val="24"/>
        </w:rPr>
        <w:t>Monialainen yhteistyö ja palvelun koordinointi</w:t>
      </w:r>
      <w:bookmarkEnd w:id="91"/>
      <w:bookmarkEnd w:id="92"/>
      <w:bookmarkEnd w:id="93"/>
    </w:p>
    <w:p w14:paraId="6D4404ED" w14:textId="77777777" w:rsidR="00F64803" w:rsidRPr="008B315E" w:rsidRDefault="00F64803" w:rsidP="00F64803">
      <w:pPr>
        <w:spacing w:after="0" w:line="240" w:lineRule="auto"/>
        <w:contextualSpacing/>
        <w:jc w:val="both"/>
        <w:rPr>
          <w:rFonts w:ascii="Arial" w:eastAsia="Arial" w:hAnsi="Arial" w:cs="Arial"/>
          <w:sz w:val="24"/>
          <w:szCs w:val="24"/>
        </w:rPr>
      </w:pPr>
    </w:p>
    <w:p w14:paraId="657DF65A" w14:textId="77777777" w:rsidR="00F64803" w:rsidRPr="008B315E" w:rsidRDefault="00F64803" w:rsidP="00F64803">
      <w:pPr>
        <w:pStyle w:val="Luettelokappale"/>
        <w:numPr>
          <w:ilvl w:val="0"/>
          <w:numId w:val="23"/>
        </w:numPr>
        <w:spacing w:after="0" w:line="240" w:lineRule="auto"/>
        <w:jc w:val="both"/>
        <w:rPr>
          <w:rFonts w:ascii="Arial" w:eastAsia="Arial" w:hAnsi="Arial" w:cs="Arial"/>
          <w:sz w:val="24"/>
          <w:szCs w:val="24"/>
        </w:rPr>
      </w:pPr>
      <w:r w:rsidRPr="008B315E">
        <w:rPr>
          <w:rFonts w:ascii="Arial" w:eastAsia="Arial" w:hAnsi="Arial" w:cs="Arial"/>
          <w:sz w:val="24"/>
          <w:szCs w:val="24"/>
        </w:rPr>
        <w:t xml:space="preserve">Hyvinvointialueella on tarvittaessa mahdollisuus pyytää asiakasta koskeva palvelun toteuttamissuunnitelma nähtäväksi. Päivittäiskirjauksista selviää tarvittaessa asiakkaiden toimintaan ja tuen sekä ohjauksen tarpeeseen liittyvät yksityiskohdat.  Tarvittaessa voidaan järjestää myös palaveri etäyhteydellä, jolloin voidaan yhdessä asiakkaan ja hyvinvointialueen edustajan kanssa käydä tarkemmin läpi asioita. </w:t>
      </w:r>
    </w:p>
    <w:p w14:paraId="2C60B715" w14:textId="77777777" w:rsidR="00F64803" w:rsidRPr="008B315E" w:rsidRDefault="00F64803" w:rsidP="00F64803">
      <w:pPr>
        <w:pStyle w:val="Luettelokappale"/>
        <w:numPr>
          <w:ilvl w:val="0"/>
          <w:numId w:val="23"/>
        </w:numPr>
        <w:spacing w:after="0" w:line="240" w:lineRule="auto"/>
        <w:jc w:val="both"/>
        <w:rPr>
          <w:rFonts w:ascii="Arial" w:eastAsia="Arial" w:hAnsi="Arial" w:cs="Arial"/>
          <w:sz w:val="24"/>
          <w:szCs w:val="24"/>
        </w:rPr>
      </w:pPr>
      <w:r w:rsidRPr="008B315E">
        <w:rPr>
          <w:rFonts w:ascii="Arial" w:eastAsia="Arial" w:hAnsi="Arial" w:cs="Arial"/>
          <w:sz w:val="24"/>
          <w:szCs w:val="24"/>
        </w:rPr>
        <w:t>Tarvittaessa ollaan yhteydessä yhteistyötahojen ja muiden asiakkaalle palveluita tuottavien tahojen kanssa. Tämä voi edellyttää joskus myös etäyhteydessä tai fyysisenä tapaamisena toteutettua kokousta tai tapaamista.</w:t>
      </w:r>
    </w:p>
    <w:p w14:paraId="155C790C" w14:textId="77777777" w:rsidR="00F64803" w:rsidRPr="008B315E" w:rsidRDefault="00F64803" w:rsidP="00F64803">
      <w:pPr>
        <w:pStyle w:val="Luettelokappale"/>
        <w:numPr>
          <w:ilvl w:val="0"/>
          <w:numId w:val="23"/>
        </w:numPr>
        <w:spacing w:after="0" w:line="240" w:lineRule="auto"/>
        <w:jc w:val="both"/>
        <w:rPr>
          <w:rFonts w:ascii="Arial" w:eastAsia="Arial" w:hAnsi="Arial" w:cs="Arial"/>
          <w:sz w:val="24"/>
          <w:szCs w:val="24"/>
        </w:rPr>
      </w:pPr>
      <w:r w:rsidRPr="008B315E">
        <w:rPr>
          <w:rFonts w:ascii="Arial" w:eastAsia="Arial" w:hAnsi="Arial" w:cs="Arial"/>
          <w:sz w:val="24"/>
          <w:szCs w:val="24"/>
        </w:rPr>
        <w:t xml:space="preserve">Pihlajan päiväaikainentoiminta tekee läheistä yhteistyötä mm. asumispalveluiden, taksiyritysten ja ruokapalvelun kanssa. </w:t>
      </w:r>
    </w:p>
    <w:p w14:paraId="179C81BA" w14:textId="77777777" w:rsidR="00F64803" w:rsidRPr="008B315E" w:rsidRDefault="00F64803" w:rsidP="00F64803">
      <w:pPr>
        <w:spacing w:after="0" w:line="240" w:lineRule="auto"/>
        <w:contextualSpacing/>
        <w:jc w:val="both"/>
        <w:rPr>
          <w:rFonts w:ascii="Arial" w:eastAsia="Arial" w:hAnsi="Arial" w:cs="Arial"/>
          <w:sz w:val="24"/>
          <w:szCs w:val="24"/>
        </w:rPr>
      </w:pPr>
    </w:p>
    <w:p w14:paraId="6A29712B" w14:textId="6CE6E78E"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 xml:space="preserve">Asiakkaan käyttäessä useamman kuin yhden Aspa Palvelut Oy:n palveluyksikön palveluita tieto siirtyy palveluyksiköiden välillä yhteisen toiminnanohjausjärjestelmän kautta. Asiakkaan asioita voidaan käsitellä tarvittaessa myös </w:t>
      </w:r>
      <w:r w:rsidR="00AF6409" w:rsidRPr="008B315E">
        <w:rPr>
          <w:rFonts w:ascii="Arial" w:eastAsia="Arial" w:hAnsi="Arial" w:cs="Arial"/>
          <w:sz w:val="24"/>
          <w:szCs w:val="24"/>
        </w:rPr>
        <w:t>yksiköiden</w:t>
      </w:r>
      <w:r w:rsidRPr="008B315E">
        <w:rPr>
          <w:rFonts w:ascii="Arial" w:eastAsia="Arial" w:hAnsi="Arial" w:cs="Arial"/>
          <w:sz w:val="24"/>
          <w:szCs w:val="24"/>
        </w:rPr>
        <w:t xml:space="preserve"> johtajien tai ohjaajien kesken, mikäli palvelun tuottaminen tätä edellyttää.</w:t>
      </w:r>
    </w:p>
    <w:bookmarkEnd w:id="90"/>
    <w:p w14:paraId="52E76C17" w14:textId="77777777" w:rsidR="00F64803" w:rsidRPr="008B315E" w:rsidRDefault="00F64803" w:rsidP="00F64803">
      <w:pPr>
        <w:spacing w:after="0" w:line="240" w:lineRule="auto"/>
        <w:contextualSpacing/>
        <w:jc w:val="both"/>
        <w:rPr>
          <w:rFonts w:ascii="Arial" w:eastAsia="Arial" w:hAnsi="Arial" w:cs="Arial"/>
          <w:sz w:val="24"/>
          <w:szCs w:val="24"/>
        </w:rPr>
      </w:pPr>
    </w:p>
    <w:p w14:paraId="132A96A9" w14:textId="77777777" w:rsidR="00F64803" w:rsidRPr="008B315E" w:rsidRDefault="00F64803" w:rsidP="00F64803">
      <w:pPr>
        <w:pStyle w:val="Otsikko3"/>
        <w:spacing w:line="240" w:lineRule="auto"/>
        <w:contextualSpacing/>
        <w:jc w:val="both"/>
        <w:rPr>
          <w:rFonts w:eastAsia="Arial" w:cs="Arial"/>
          <w:szCs w:val="24"/>
        </w:rPr>
      </w:pPr>
      <w:bookmarkStart w:id="94" w:name="_Toc750371403"/>
      <w:bookmarkStart w:id="95" w:name="_Toc175741957"/>
      <w:bookmarkStart w:id="96" w:name="_Toc221538233"/>
      <w:bookmarkStart w:id="97" w:name="_Toc221607988"/>
      <w:r w:rsidRPr="008B315E">
        <w:rPr>
          <w:rFonts w:eastAsia="Arial" w:cs="Arial"/>
          <w:szCs w:val="24"/>
        </w:rPr>
        <w:t>Valmius- ja jatkuvuudenhallinta</w:t>
      </w:r>
      <w:bookmarkEnd w:id="94"/>
      <w:bookmarkEnd w:id="95"/>
      <w:bookmarkEnd w:id="96"/>
      <w:bookmarkEnd w:id="97"/>
    </w:p>
    <w:p w14:paraId="63E27EE0" w14:textId="77777777" w:rsidR="00F64803" w:rsidRPr="008B315E" w:rsidRDefault="00F64803" w:rsidP="00F64803">
      <w:pPr>
        <w:spacing w:after="0" w:line="240" w:lineRule="auto"/>
        <w:contextualSpacing/>
        <w:jc w:val="both"/>
        <w:rPr>
          <w:rFonts w:ascii="Arial" w:hAnsi="Arial" w:cs="Arial"/>
          <w:sz w:val="24"/>
          <w:szCs w:val="24"/>
        </w:rPr>
      </w:pPr>
    </w:p>
    <w:p w14:paraId="032A3B09"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 Varautumisvelvollisuus on lakisääteinen (Valmiuslaki 1552/2011) velvoite, jonka mukaan tulee valmiussuunnitelmin ja poikkeusoloissa tapahtuvan toiminnan etukä</w:t>
      </w:r>
      <w:r w:rsidRPr="008B315E">
        <w:rPr>
          <w:rFonts w:ascii="Arial" w:eastAsia="Arial" w:hAnsi="Arial" w:cs="Arial"/>
          <w:sz w:val="24"/>
          <w:szCs w:val="24"/>
        </w:rPr>
        <w:lastRenderedPageBreak/>
        <w:t>teisvalmisteluin sekä muilla toimenpiteillä varmistaa tehtävien mahdollisimman hyvä hoitaminen myös poikkeusoloissa. Varautumisen keinoiksi luetaan valmiussuunnittelu, etukäteisvalmistelut ja valmiusharjoitukset.</w:t>
      </w:r>
    </w:p>
    <w:p w14:paraId="06276BB7" w14:textId="77777777" w:rsidR="00F64803" w:rsidRPr="008B315E" w:rsidRDefault="00F64803" w:rsidP="00F64803">
      <w:pPr>
        <w:spacing w:after="0" w:line="240" w:lineRule="auto"/>
        <w:contextualSpacing/>
        <w:jc w:val="both"/>
        <w:rPr>
          <w:rFonts w:ascii="Arial" w:eastAsia="Arial" w:hAnsi="Arial" w:cs="Arial"/>
          <w:sz w:val="24"/>
          <w:szCs w:val="24"/>
        </w:rPr>
      </w:pPr>
    </w:p>
    <w:p w14:paraId="315BFBBD" w14:textId="1DB5325C" w:rsidR="00F64803" w:rsidRPr="008B315E" w:rsidRDefault="00256FB6"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Yksikön</w:t>
      </w:r>
      <w:r w:rsidR="00F64803" w:rsidRPr="008B315E">
        <w:rPr>
          <w:rFonts w:ascii="Arial" w:eastAsia="Arial" w:hAnsi="Arial" w:cs="Arial"/>
          <w:sz w:val="24"/>
          <w:szCs w:val="24"/>
        </w:rPr>
        <w:t xml:space="preserve"> johtaja vastaa ylätasolla valmiudesta ja jatkuvuudenhallinnasta. Valmius- ja jatkuvuudenhallinta on kuvattu yksityiskohtaisesti Aspa Palvelut Oy:n palveluyksikön varautumis- ja valmiussuunnitelmassa, jonka laatiminen, sisällön hallinta, päivittäminen ja jalkauttaminen on yksikössä asiasta vastaavan henkilön keskeinen työtehtävä.</w:t>
      </w:r>
    </w:p>
    <w:p w14:paraId="30D54B3B" w14:textId="77777777" w:rsidR="00F64803" w:rsidRPr="008B315E" w:rsidRDefault="00F64803" w:rsidP="00F6480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B315E" w:rsidRPr="008B315E" w14:paraId="6EEEB0D8" w14:textId="77777777" w:rsidTr="002A2443">
        <w:tc>
          <w:tcPr>
            <w:tcW w:w="9628" w:type="dxa"/>
            <w:gridSpan w:val="2"/>
          </w:tcPr>
          <w:p w14:paraId="01B3EF44"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Palveluyksikön valmius- ja jatkuvuudenhallinnasta vastaava henkilö</w:t>
            </w:r>
          </w:p>
        </w:tc>
      </w:tr>
      <w:tr w:rsidR="008B315E" w:rsidRPr="008B315E" w14:paraId="4FA30E78" w14:textId="77777777" w:rsidTr="002A2443">
        <w:tc>
          <w:tcPr>
            <w:tcW w:w="3114" w:type="dxa"/>
          </w:tcPr>
          <w:p w14:paraId="56034C50"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Nimi</w:t>
            </w:r>
          </w:p>
        </w:tc>
        <w:tc>
          <w:tcPr>
            <w:tcW w:w="6514" w:type="dxa"/>
          </w:tcPr>
          <w:p w14:paraId="57937958"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Jani Takkunen</w:t>
            </w:r>
          </w:p>
        </w:tc>
      </w:tr>
      <w:tr w:rsidR="008B315E" w:rsidRPr="008B315E" w14:paraId="25586806" w14:textId="77777777" w:rsidTr="002A2443">
        <w:tc>
          <w:tcPr>
            <w:tcW w:w="3114" w:type="dxa"/>
          </w:tcPr>
          <w:p w14:paraId="3D6EE1D8"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Tehtävänimike</w:t>
            </w:r>
          </w:p>
        </w:tc>
        <w:tc>
          <w:tcPr>
            <w:tcW w:w="6514" w:type="dxa"/>
          </w:tcPr>
          <w:p w14:paraId="61DAE38C"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Yksikön johtaja</w:t>
            </w:r>
          </w:p>
        </w:tc>
      </w:tr>
      <w:tr w:rsidR="008B315E" w:rsidRPr="008B315E" w14:paraId="3341FABE" w14:textId="77777777" w:rsidTr="002A2443">
        <w:tc>
          <w:tcPr>
            <w:tcW w:w="3114" w:type="dxa"/>
          </w:tcPr>
          <w:p w14:paraId="4B9B72D0"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Sähköpostiosoite</w:t>
            </w:r>
          </w:p>
        </w:tc>
        <w:tc>
          <w:tcPr>
            <w:tcW w:w="6514" w:type="dxa"/>
          </w:tcPr>
          <w:p w14:paraId="25907E17"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jani.takkunen@tavana.fi</w:t>
            </w:r>
          </w:p>
        </w:tc>
      </w:tr>
      <w:tr w:rsidR="00F64803" w:rsidRPr="008B315E" w14:paraId="4396971C" w14:textId="77777777" w:rsidTr="002A2443">
        <w:tc>
          <w:tcPr>
            <w:tcW w:w="3114" w:type="dxa"/>
          </w:tcPr>
          <w:p w14:paraId="053D2252"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Puhelinnumero</w:t>
            </w:r>
          </w:p>
        </w:tc>
        <w:tc>
          <w:tcPr>
            <w:tcW w:w="6514" w:type="dxa"/>
          </w:tcPr>
          <w:p w14:paraId="155A485B"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040 717 88 44</w:t>
            </w:r>
          </w:p>
        </w:tc>
      </w:tr>
    </w:tbl>
    <w:p w14:paraId="032FF507" w14:textId="77777777" w:rsidR="00F64803" w:rsidRPr="008B315E" w:rsidRDefault="00F64803" w:rsidP="00F64803">
      <w:pPr>
        <w:spacing w:after="0" w:line="240" w:lineRule="auto"/>
        <w:contextualSpacing/>
        <w:jc w:val="both"/>
        <w:rPr>
          <w:rFonts w:ascii="Arial" w:eastAsia="Arial" w:hAnsi="Arial" w:cs="Arial"/>
          <w:sz w:val="24"/>
          <w:szCs w:val="24"/>
        </w:rPr>
      </w:pPr>
    </w:p>
    <w:p w14:paraId="61D7B793" w14:textId="727A4E68"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 xml:space="preserve">Riittävällä ja tarkoituksenmukaisella valmiudella ja jatkuvuuden hallinnalla varmistamme laadukkaan, suunnitelmallisen ja turvallisen toiminnan toteutumisen myös poikkeustilanteissa. </w:t>
      </w:r>
      <w:r w:rsidR="00256FB6" w:rsidRPr="008B315E">
        <w:rPr>
          <w:rFonts w:ascii="Arial" w:eastAsia="Arial" w:hAnsi="Arial" w:cs="Arial"/>
          <w:sz w:val="24"/>
          <w:szCs w:val="24"/>
        </w:rPr>
        <w:t xml:space="preserve">Yksikön </w:t>
      </w:r>
      <w:r w:rsidRPr="008B315E">
        <w:rPr>
          <w:rFonts w:ascii="Arial" w:eastAsia="Arial" w:hAnsi="Arial" w:cs="Arial"/>
          <w:sz w:val="24"/>
          <w:szCs w:val="24"/>
        </w:rPr>
        <w:t>valmius- ja varautumissuunnitelmassa on kirjattuna toimintaohjeet yleisissä häiriö- ja poikkeustilanteissa, kuten henkilöstön sairastapauksissa ja ympäristössä tapahtuvissa poikkeustilanteissa. Lisäksi asiakkaiden henkilökohtaisiin varautumissuunnitelmiin on tehty selvitykset ja toimintaohjeet asiakkaiden erityistä huomiota vaativista tilanteista.</w:t>
      </w:r>
    </w:p>
    <w:p w14:paraId="2BAA7ECA" w14:textId="77777777" w:rsidR="00F64803" w:rsidRPr="008B315E" w:rsidRDefault="00F64803" w:rsidP="00F64803">
      <w:pPr>
        <w:spacing w:after="0" w:line="240" w:lineRule="auto"/>
        <w:contextualSpacing/>
        <w:jc w:val="both"/>
        <w:rPr>
          <w:rFonts w:ascii="Arial" w:eastAsia="Arial" w:hAnsi="Arial" w:cs="Arial"/>
          <w:sz w:val="24"/>
          <w:szCs w:val="24"/>
        </w:rPr>
      </w:pPr>
    </w:p>
    <w:p w14:paraId="46CEC394"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 xml:space="preserve">Valmius- ja varautumissuunnitelma löytyy ohjaajien toimistosta viranomais- ja perehdytyskansioista. </w:t>
      </w:r>
    </w:p>
    <w:p w14:paraId="0531E773" w14:textId="77777777" w:rsidR="00F64803" w:rsidRPr="008B315E" w:rsidRDefault="00F64803" w:rsidP="00F64803">
      <w:pPr>
        <w:spacing w:after="0" w:line="240" w:lineRule="auto"/>
        <w:contextualSpacing/>
        <w:jc w:val="both"/>
        <w:rPr>
          <w:rFonts w:ascii="Arial" w:eastAsia="Arial" w:hAnsi="Arial" w:cs="Arial"/>
          <w:sz w:val="24"/>
          <w:szCs w:val="24"/>
        </w:rPr>
      </w:pPr>
    </w:p>
    <w:tbl>
      <w:tblPr>
        <w:tblStyle w:val="Vaaleataulukkoruudukko"/>
        <w:tblpPr w:leftFromText="141" w:rightFromText="141" w:vertAnchor="text" w:horzAnchor="margin" w:tblpY="35"/>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8B315E" w:rsidRPr="008B315E" w14:paraId="259EADC9" w14:textId="77777777" w:rsidTr="002A2443">
        <w:trPr>
          <w:trHeight w:val="300"/>
          <w:tblHeader/>
        </w:trPr>
        <w:tc>
          <w:tcPr>
            <w:tcW w:w="3345" w:type="dxa"/>
          </w:tcPr>
          <w:p w14:paraId="6688E2B8"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lastRenderedPageBreak/>
              <w:t>Tunnistettu riski</w:t>
            </w:r>
          </w:p>
        </w:tc>
        <w:tc>
          <w:tcPr>
            <w:tcW w:w="3345" w:type="dxa"/>
          </w:tcPr>
          <w:p w14:paraId="2C6E92AC"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Riskin arviointi (suuruus ja vaikutus)</w:t>
            </w:r>
          </w:p>
        </w:tc>
        <w:tc>
          <w:tcPr>
            <w:tcW w:w="3345" w:type="dxa"/>
          </w:tcPr>
          <w:p w14:paraId="28FDA48E"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Ehkäisy- ja hallintatoimet</w:t>
            </w:r>
          </w:p>
        </w:tc>
      </w:tr>
      <w:tr w:rsidR="008B315E" w:rsidRPr="008B315E" w14:paraId="5F17C022" w14:textId="77777777" w:rsidTr="002A2443">
        <w:trPr>
          <w:trHeight w:val="300"/>
          <w:tblHeader/>
        </w:trPr>
        <w:tc>
          <w:tcPr>
            <w:tcW w:w="3345" w:type="dxa"/>
          </w:tcPr>
          <w:p w14:paraId="537DB576"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Henkilöstön äkillinen sairastuminen</w:t>
            </w:r>
          </w:p>
        </w:tc>
        <w:tc>
          <w:tcPr>
            <w:tcW w:w="3345" w:type="dxa"/>
          </w:tcPr>
          <w:p w14:paraId="18A7479C"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 xml:space="preserve">Riski: suuri </w:t>
            </w:r>
          </w:p>
          <w:p w14:paraId="6472FA0C"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Vaikutus: suuri</w:t>
            </w:r>
          </w:p>
        </w:tc>
        <w:tc>
          <w:tcPr>
            <w:tcW w:w="3345" w:type="dxa"/>
          </w:tcPr>
          <w:p w14:paraId="29EF780D" w14:textId="777FA31F"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 xml:space="preserve">Järjestetään sijainen työvuoroon yleinen info kansiosta löytyvän sijaisohjeen mukaisesti. Mikäli sijaisia ei saada vuoroon ja henkilöstön määrä jää vähäiseksi, </w:t>
            </w:r>
            <w:r w:rsidR="00256FB6" w:rsidRPr="008B315E">
              <w:rPr>
                <w:rFonts w:ascii="Arial" w:eastAsia="Arial" w:hAnsi="Arial" w:cs="Arial"/>
                <w:sz w:val="24"/>
                <w:szCs w:val="24"/>
              </w:rPr>
              <w:t>yksikön</w:t>
            </w:r>
            <w:r w:rsidRPr="008B315E">
              <w:rPr>
                <w:rFonts w:ascii="Arial" w:eastAsia="Arial" w:hAnsi="Arial" w:cs="Arial"/>
                <w:sz w:val="24"/>
                <w:szCs w:val="24"/>
              </w:rPr>
              <w:t xml:space="preserve"> johtaja sijaistaa tarvittaessa ja työtehtäviä sopeutetaan soveltuvin osin päivän asiakasmäärää pienentämällä tai työtehtäviä vähentämällä. Asiakkaiden perumisohje löytyy yleinen info kansiosta. </w:t>
            </w:r>
          </w:p>
          <w:p w14:paraId="62DD4E75" w14:textId="77777777" w:rsidR="00F64803" w:rsidRPr="008B315E" w:rsidRDefault="00F64803" w:rsidP="002A2443">
            <w:pPr>
              <w:contextualSpacing/>
              <w:jc w:val="both"/>
              <w:rPr>
                <w:rFonts w:ascii="Arial" w:eastAsia="Arial" w:hAnsi="Arial" w:cs="Arial"/>
                <w:i/>
                <w:iCs/>
                <w:sz w:val="24"/>
                <w:szCs w:val="24"/>
              </w:rPr>
            </w:pPr>
            <w:r w:rsidRPr="008B315E">
              <w:rPr>
                <w:rFonts w:ascii="Arial" w:eastAsia="Arial" w:hAnsi="Arial" w:cs="Arial"/>
                <w:i/>
                <w:iCs/>
                <w:sz w:val="24"/>
                <w:szCs w:val="24"/>
              </w:rPr>
              <w:t>Yleinen info- kansio sijaitsee ohjaajien toimistossa.</w:t>
            </w:r>
          </w:p>
        </w:tc>
      </w:tr>
      <w:tr w:rsidR="008B315E" w:rsidRPr="008B315E" w14:paraId="5F0D6CBE" w14:textId="77777777" w:rsidTr="002A2443">
        <w:trPr>
          <w:trHeight w:val="300"/>
          <w:tblHeader/>
        </w:trPr>
        <w:tc>
          <w:tcPr>
            <w:tcW w:w="3345" w:type="dxa"/>
          </w:tcPr>
          <w:p w14:paraId="2D32CC31" w14:textId="0A82CD8F" w:rsidR="00F64803" w:rsidRPr="008B315E" w:rsidRDefault="00256FB6" w:rsidP="002A2443">
            <w:pPr>
              <w:contextualSpacing/>
              <w:jc w:val="both"/>
              <w:rPr>
                <w:rFonts w:ascii="Arial" w:eastAsia="Arial" w:hAnsi="Arial" w:cs="Arial"/>
                <w:sz w:val="24"/>
                <w:szCs w:val="24"/>
              </w:rPr>
            </w:pPr>
            <w:r w:rsidRPr="008B315E">
              <w:rPr>
                <w:rFonts w:ascii="Arial" w:eastAsia="Arial" w:hAnsi="Arial" w:cs="Arial"/>
                <w:sz w:val="24"/>
                <w:szCs w:val="24"/>
              </w:rPr>
              <w:t>Yksikön</w:t>
            </w:r>
            <w:r w:rsidR="00F64803" w:rsidRPr="008B315E">
              <w:rPr>
                <w:rFonts w:ascii="Arial" w:eastAsia="Arial" w:hAnsi="Arial" w:cs="Arial"/>
                <w:sz w:val="24"/>
                <w:szCs w:val="24"/>
              </w:rPr>
              <w:t xml:space="preserve"> johtaja ja vastaava ohjaaja molemmat sairaana</w:t>
            </w:r>
          </w:p>
        </w:tc>
        <w:tc>
          <w:tcPr>
            <w:tcW w:w="3345" w:type="dxa"/>
          </w:tcPr>
          <w:p w14:paraId="10D0469A"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Riski: Suuri</w:t>
            </w:r>
          </w:p>
          <w:p w14:paraId="21312A69"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Vaikutus: suuri</w:t>
            </w:r>
          </w:p>
        </w:tc>
        <w:tc>
          <w:tcPr>
            <w:tcW w:w="3345" w:type="dxa"/>
          </w:tcPr>
          <w:p w14:paraId="7634B4EA"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Yksikkö ei voi olla avoinna vastaavan henkilön puuttuessa. Tällöin Päiväaikainen toiminta on suljettu. Ilmoitetaan asiakkaille, asumispalveluyksiköihin ja omaisille ja perutaan taksit. Kts. varautumissuunnitelma/sairastapaukset ja sijaishankinta.</w:t>
            </w:r>
          </w:p>
        </w:tc>
      </w:tr>
      <w:tr w:rsidR="008B315E" w:rsidRPr="008B315E" w14:paraId="2F4AF614" w14:textId="77777777" w:rsidTr="002A2443">
        <w:trPr>
          <w:trHeight w:val="300"/>
          <w:tblHeader/>
        </w:trPr>
        <w:tc>
          <w:tcPr>
            <w:tcW w:w="3345" w:type="dxa"/>
          </w:tcPr>
          <w:p w14:paraId="2111990E"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 xml:space="preserve">Tartuntatautiepidemia. Tartuntatauti leviää asiakkaiden tai työntekijöiden kesken aiheuttaen yhä uusia tartuntoja </w:t>
            </w:r>
          </w:p>
        </w:tc>
        <w:tc>
          <w:tcPr>
            <w:tcW w:w="3345" w:type="dxa"/>
          </w:tcPr>
          <w:p w14:paraId="3B29745F"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Riski: Suuri</w:t>
            </w:r>
          </w:p>
          <w:p w14:paraId="40622286"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Vaikutus: Suuri</w:t>
            </w:r>
          </w:p>
        </w:tc>
        <w:tc>
          <w:tcPr>
            <w:tcW w:w="3345" w:type="dxa"/>
          </w:tcPr>
          <w:p w14:paraId="0FD3497F"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 xml:space="preserve">-Tilanteesta ja toimintaohjeista viestittäminen. Huomioidaan asiakkaille ja työntekijöille erikseen. </w:t>
            </w:r>
          </w:p>
          <w:p w14:paraId="37B7464F"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-Tarvittaessa eristävät toimenpiteet. Asiakkaat eri tiloissa, kasvosuojien käyttö siltä osin kuin mahdollista. Käsihygienia.</w:t>
            </w:r>
          </w:p>
          <w:p w14:paraId="0D110EE2"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Toimintaohjeiden tarvittava informointi yksikön pinnoille ja tiloihin.</w:t>
            </w:r>
          </w:p>
          <w:p w14:paraId="6274A0D5"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 xml:space="preserve">Pandemia tilanteessa ajantasainen seuranta tiedotusvälineistä. </w:t>
            </w:r>
          </w:p>
        </w:tc>
      </w:tr>
      <w:tr w:rsidR="008B315E" w:rsidRPr="008B315E" w14:paraId="05AA54FC" w14:textId="77777777" w:rsidTr="002A2443">
        <w:trPr>
          <w:trHeight w:val="300"/>
          <w:tblHeader/>
        </w:trPr>
        <w:tc>
          <w:tcPr>
            <w:tcW w:w="3345" w:type="dxa"/>
          </w:tcPr>
          <w:p w14:paraId="69CF29EA"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 xml:space="preserve">Sähkökatkos: </w:t>
            </w:r>
          </w:p>
          <w:p w14:paraId="4B87EF3E"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-Kaikki sähköllä toimivat laitteet ovat poissa käytöstä. Erityisesti sähköllä toimivat liesi ja mikroaalto uuni estävät ruokien lämmittämisen.</w:t>
            </w:r>
          </w:p>
          <w:p w14:paraId="38F1F351"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 xml:space="preserve">-Tietokoneet la atk laitteet  poissa käytöstä. </w:t>
            </w:r>
          </w:p>
        </w:tc>
        <w:tc>
          <w:tcPr>
            <w:tcW w:w="3345" w:type="dxa"/>
          </w:tcPr>
          <w:p w14:paraId="35104371"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Riski: Pieni</w:t>
            </w:r>
          </w:p>
          <w:p w14:paraId="4BF817CC"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Vaikutus: Keskisuuri</w:t>
            </w:r>
          </w:p>
        </w:tc>
        <w:tc>
          <w:tcPr>
            <w:tcW w:w="3345" w:type="dxa"/>
          </w:tcPr>
          <w:p w14:paraId="07B5CD79"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 xml:space="preserve">-Tilanteesta informointi ja päivän kulun läpikäynti. </w:t>
            </w:r>
          </w:p>
          <w:p w14:paraId="64983EB2"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 xml:space="preserve">-Hyvin epätodennäköistä. Todennäköisesti kyseessä lyhytaikainen sähkökatkos. Tarvittaessa Tarjottavat hankitaan kaupasta. </w:t>
            </w:r>
          </w:p>
          <w:p w14:paraId="3FAA2528"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lastRenderedPageBreak/>
              <w:t xml:space="preserve">-Käytetään puhelinta ja soveltuvin osin Domacare asiakastietojärjestelmää. </w:t>
            </w:r>
          </w:p>
          <w:p w14:paraId="7D6037FC"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-Powerbank-vara akku löytyy ohjaajien toimiston laatikosta jota voidaan käyttää puhelimen lataukseen tarvittaessa.</w:t>
            </w:r>
          </w:p>
          <w:p w14:paraId="6F50B12F" w14:textId="77777777" w:rsidR="00F64803" w:rsidRPr="008B315E" w:rsidRDefault="00F64803" w:rsidP="002A2443">
            <w:pPr>
              <w:contextualSpacing/>
              <w:jc w:val="both"/>
              <w:rPr>
                <w:rFonts w:ascii="Arial" w:eastAsia="Arial" w:hAnsi="Arial" w:cs="Arial"/>
                <w:sz w:val="24"/>
                <w:szCs w:val="24"/>
              </w:rPr>
            </w:pPr>
          </w:p>
        </w:tc>
      </w:tr>
      <w:tr w:rsidR="008B315E" w:rsidRPr="008B315E" w14:paraId="7DF7FD5E" w14:textId="77777777" w:rsidTr="002A2443">
        <w:trPr>
          <w:trHeight w:val="300"/>
          <w:tblHeader/>
        </w:trPr>
        <w:tc>
          <w:tcPr>
            <w:tcW w:w="3345" w:type="dxa"/>
          </w:tcPr>
          <w:p w14:paraId="728AF33A"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lastRenderedPageBreak/>
              <w:t>Internet yhteys poikki</w:t>
            </w:r>
          </w:p>
        </w:tc>
        <w:tc>
          <w:tcPr>
            <w:tcW w:w="3345" w:type="dxa"/>
          </w:tcPr>
          <w:p w14:paraId="57A1F44D"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Riski: Keskisuuri</w:t>
            </w:r>
          </w:p>
        </w:tc>
        <w:tc>
          <w:tcPr>
            <w:tcW w:w="3345" w:type="dxa"/>
          </w:tcPr>
          <w:p w14:paraId="7B260E1A"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-Jaetaan tarvittaessa mobiiliyhteys puhelimen kautta.</w:t>
            </w:r>
          </w:p>
        </w:tc>
      </w:tr>
      <w:tr w:rsidR="008B315E" w:rsidRPr="008B315E" w14:paraId="210A1C31" w14:textId="77777777" w:rsidTr="002A2443">
        <w:trPr>
          <w:trHeight w:val="300"/>
          <w:tblHeader/>
        </w:trPr>
        <w:tc>
          <w:tcPr>
            <w:tcW w:w="3345" w:type="dxa"/>
          </w:tcPr>
          <w:p w14:paraId="2DBFFE27"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Vesikatkos</w:t>
            </w:r>
          </w:p>
        </w:tc>
        <w:tc>
          <w:tcPr>
            <w:tcW w:w="3345" w:type="dxa"/>
          </w:tcPr>
          <w:p w14:paraId="3985F383"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Riski: Pieni</w:t>
            </w:r>
          </w:p>
          <w:p w14:paraId="62DBBE28"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Vaikutus: Suuri</w:t>
            </w:r>
          </w:p>
        </w:tc>
        <w:tc>
          <w:tcPr>
            <w:tcW w:w="3345" w:type="dxa"/>
          </w:tcPr>
          <w:p w14:paraId="231AEF02"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-Lyhyessä vesikatkossa veden varastointi hetkellisesti.</w:t>
            </w:r>
          </w:p>
          <w:p w14:paraId="5B4FD779"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 xml:space="preserve">-Pidemmässä vesikatkossa yksikkö suljettuna (wc pois käytöstä). Taksit perutaan ja asiakkaat informoidaan. </w:t>
            </w:r>
          </w:p>
        </w:tc>
      </w:tr>
    </w:tbl>
    <w:p w14:paraId="1BE85879" w14:textId="77777777" w:rsidR="00F64803" w:rsidRPr="008B315E" w:rsidRDefault="00F64803" w:rsidP="00F64803">
      <w:pPr>
        <w:pStyle w:val="Luettelokappale"/>
        <w:spacing w:after="0" w:line="240" w:lineRule="auto"/>
        <w:ind w:left="1080"/>
        <w:jc w:val="both"/>
        <w:rPr>
          <w:rFonts w:ascii="Arial" w:eastAsia="Arial" w:hAnsi="Arial" w:cs="Arial"/>
          <w:sz w:val="24"/>
          <w:szCs w:val="24"/>
        </w:rPr>
      </w:pPr>
    </w:p>
    <w:p w14:paraId="3B96D72D" w14:textId="77777777" w:rsidR="00F64803" w:rsidRPr="008B315E" w:rsidRDefault="00F64803" w:rsidP="00F64803">
      <w:pPr>
        <w:spacing w:after="0" w:line="240" w:lineRule="auto"/>
        <w:contextualSpacing/>
        <w:jc w:val="both"/>
        <w:rPr>
          <w:rFonts w:ascii="Arial" w:eastAsia="Arial" w:hAnsi="Arial" w:cs="Arial"/>
          <w:sz w:val="24"/>
          <w:szCs w:val="24"/>
        </w:rPr>
      </w:pPr>
    </w:p>
    <w:p w14:paraId="24C99C30" w14:textId="77777777" w:rsidR="00F64803" w:rsidRPr="008B315E" w:rsidRDefault="00F64803" w:rsidP="00F64803">
      <w:pPr>
        <w:pStyle w:val="Luettelokappale"/>
        <w:spacing w:after="0" w:line="240" w:lineRule="auto"/>
        <w:ind w:left="1440"/>
        <w:jc w:val="both"/>
        <w:rPr>
          <w:rFonts w:ascii="Arial" w:eastAsia="Arial" w:hAnsi="Arial" w:cs="Arial"/>
          <w:sz w:val="24"/>
          <w:szCs w:val="24"/>
        </w:rPr>
      </w:pPr>
    </w:p>
    <w:p w14:paraId="657991CF" w14:textId="77777777" w:rsidR="00F64803" w:rsidRPr="008B315E" w:rsidRDefault="00F64803" w:rsidP="00F64803">
      <w:pPr>
        <w:pStyle w:val="Otsikko2"/>
        <w:spacing w:line="240" w:lineRule="auto"/>
        <w:contextualSpacing/>
        <w:jc w:val="both"/>
        <w:rPr>
          <w:rFonts w:eastAsia="Arial" w:cs="Arial"/>
          <w:szCs w:val="24"/>
        </w:rPr>
      </w:pPr>
      <w:bookmarkStart w:id="98" w:name="_Toc1864136885"/>
      <w:bookmarkStart w:id="99" w:name="_Toc175740438"/>
      <w:bookmarkStart w:id="100" w:name="_Toc175741901"/>
      <w:bookmarkStart w:id="101" w:name="_Toc175741958"/>
      <w:bookmarkStart w:id="102" w:name="_Toc177734574"/>
      <w:bookmarkStart w:id="103" w:name="_Toc221538234"/>
      <w:bookmarkStart w:id="104" w:name="_Toc221607989"/>
      <w:r w:rsidRPr="008B315E">
        <w:rPr>
          <w:rFonts w:eastAsia="Arial" w:cs="Arial"/>
          <w:szCs w:val="24"/>
        </w:rPr>
        <w:t>Palvelujen turvallisuuden ja laadun varmistaminen</w:t>
      </w:r>
      <w:bookmarkEnd w:id="98"/>
      <w:bookmarkEnd w:id="99"/>
      <w:bookmarkEnd w:id="100"/>
      <w:bookmarkEnd w:id="101"/>
      <w:bookmarkEnd w:id="102"/>
      <w:bookmarkEnd w:id="103"/>
      <w:bookmarkEnd w:id="104"/>
    </w:p>
    <w:p w14:paraId="03DBB122" w14:textId="77777777" w:rsidR="00F64803" w:rsidRPr="008B315E" w:rsidRDefault="00F64803" w:rsidP="00F64803">
      <w:pPr>
        <w:spacing w:after="0" w:line="240" w:lineRule="auto"/>
        <w:contextualSpacing/>
        <w:jc w:val="both"/>
        <w:rPr>
          <w:rFonts w:ascii="Arial" w:hAnsi="Arial" w:cs="Arial"/>
          <w:sz w:val="24"/>
          <w:szCs w:val="24"/>
        </w:rPr>
      </w:pPr>
    </w:p>
    <w:p w14:paraId="1E270D4A" w14:textId="77777777" w:rsidR="00F64803" w:rsidRPr="008B315E" w:rsidRDefault="00F64803" w:rsidP="00F64803">
      <w:pPr>
        <w:pStyle w:val="Otsikko3"/>
        <w:spacing w:line="240" w:lineRule="auto"/>
        <w:contextualSpacing/>
        <w:jc w:val="both"/>
        <w:rPr>
          <w:rFonts w:eastAsia="Arial" w:cs="Arial"/>
          <w:szCs w:val="24"/>
        </w:rPr>
      </w:pPr>
      <w:bookmarkStart w:id="105" w:name="_Toc175741959"/>
      <w:bookmarkStart w:id="106" w:name="_Toc221538235"/>
      <w:bookmarkStart w:id="107" w:name="_Toc221607990"/>
      <w:r w:rsidRPr="008B315E">
        <w:rPr>
          <w:rFonts w:eastAsia="Arial" w:cs="Arial"/>
          <w:szCs w:val="24"/>
        </w:rPr>
        <w:t>Palveluiden laadulliset edellytykset</w:t>
      </w:r>
      <w:bookmarkEnd w:id="105"/>
      <w:bookmarkEnd w:id="106"/>
      <w:bookmarkEnd w:id="107"/>
    </w:p>
    <w:p w14:paraId="5B35A29A" w14:textId="77777777" w:rsidR="00F64803" w:rsidRPr="008B315E" w:rsidRDefault="00F64803" w:rsidP="00F64803">
      <w:pPr>
        <w:spacing w:after="0" w:line="240" w:lineRule="auto"/>
        <w:contextualSpacing/>
        <w:jc w:val="both"/>
        <w:rPr>
          <w:rFonts w:ascii="Arial" w:eastAsia="Arial" w:hAnsi="Arial" w:cs="Arial"/>
          <w:sz w:val="24"/>
          <w:szCs w:val="24"/>
        </w:rPr>
      </w:pPr>
    </w:p>
    <w:p w14:paraId="33ABDC2A"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eastAsia="Arial" w:hAnsi="Arial" w:cs="Arial"/>
          <w:sz w:val="24"/>
          <w:szCs w:val="24"/>
        </w:rPr>
        <w:t xml:space="preserve">Aspa Palvelut Oy:n tuottamat palvelut ovat laadukkaita, asiakaskeskeisiä, turvallisia ja asianmukaisesti toteutettuja. </w:t>
      </w:r>
      <w:r w:rsidRPr="008B315E">
        <w:rPr>
          <w:rFonts w:ascii="Arial" w:hAnsi="Arial" w:cs="Arial"/>
          <w:sz w:val="24"/>
          <w:szCs w:val="24"/>
        </w:rPr>
        <w:t>Aspa Palvelut Oy:n toiminta perustuu lakeihin, säädöksiin, hankintasopimusten velvoitteisiin sekä viranomaisten ja tilaajan antamaan ohjaukseen. Toimintaa ohjaavat lait ja sopimusten noudattaminen on kokonaisuudessaan kirjattu Aspa Palvelut Oy:n omavalvontaohjelmaan.</w:t>
      </w:r>
    </w:p>
    <w:p w14:paraId="632A1883" w14:textId="77777777" w:rsidR="00F64803" w:rsidRPr="008B315E" w:rsidRDefault="00F64803" w:rsidP="00F64803">
      <w:pPr>
        <w:spacing w:after="0" w:line="240" w:lineRule="auto"/>
        <w:contextualSpacing/>
        <w:jc w:val="both"/>
        <w:rPr>
          <w:rFonts w:ascii="Arial" w:hAnsi="Arial" w:cs="Arial"/>
          <w:sz w:val="24"/>
          <w:szCs w:val="24"/>
        </w:rPr>
      </w:pPr>
    </w:p>
    <w:p w14:paraId="60FB50F3" w14:textId="77777777" w:rsidR="00F64803" w:rsidRPr="008B315E" w:rsidRDefault="00F64803" w:rsidP="00F64803">
      <w:pPr>
        <w:pStyle w:val="NormaaliWWW"/>
        <w:shd w:val="clear" w:color="auto" w:fill="FFFFFF"/>
        <w:spacing w:before="0" w:beforeAutospacing="0" w:after="0" w:afterAutospacing="0"/>
        <w:contextualSpacing/>
        <w:jc w:val="both"/>
        <w:rPr>
          <w:rFonts w:ascii="Arial" w:hAnsi="Arial" w:cs="Arial"/>
        </w:rPr>
      </w:pPr>
      <w:r w:rsidRPr="008B315E">
        <w:rPr>
          <w:rFonts w:ascii="Arial" w:hAnsi="Arial" w:cs="Arial"/>
        </w:rPr>
        <w:t>Valvontalain 10§:n 4 momentin mukaan yksikön johtaja vastaa siitä, että yksikön toiminta toteutuu laadukkaasti lakien, ohjeistusten ja viranomaismääräysten mukaan. Tiimivastaava vastaa perehdytyksestä ja toimii henkilöstön lähiesihenkilönä arjessa. Vastuu laadukkaan ohjauksen ja toiminnan toteutumisesta on jokaisella työntekijällä. Palvelujohtaja Sanna Aleksejev vastaa Aspa Palvelut Oy:n osalta valtakunnallisesti toiminnan laadusta ja viranomaismääräysten toteutumisesta.</w:t>
      </w:r>
    </w:p>
    <w:p w14:paraId="245D61AE" w14:textId="77777777" w:rsidR="00F64803" w:rsidRPr="008B315E" w:rsidRDefault="00F64803" w:rsidP="00F64803">
      <w:pPr>
        <w:spacing w:after="0" w:line="240" w:lineRule="auto"/>
        <w:contextualSpacing/>
        <w:jc w:val="both"/>
        <w:rPr>
          <w:rFonts w:ascii="Arial" w:hAnsi="Arial" w:cs="Arial"/>
          <w:sz w:val="24"/>
          <w:szCs w:val="24"/>
        </w:rPr>
      </w:pPr>
    </w:p>
    <w:p w14:paraId="2D791D2A"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Aspa Palvelut Oy:ssä laadunhallinta perustuu laatujärjestelmään. Yhteisestä toimintakäsikirjasta löytyy laatuun liittyvät materiaalit ja ohjeistukset. Toimintakäsikirja on työkalu toimintayksiköille laatutyön tekemiseen. Palveluiden laatua mitataan mittareiden ja auditointien avulla. 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1A609CA4" w14:textId="77777777" w:rsidR="00F64803" w:rsidRPr="008B315E" w:rsidRDefault="00F64803" w:rsidP="00F64803">
      <w:pPr>
        <w:pStyle w:val="NormaaliWWW"/>
        <w:shd w:val="clear" w:color="auto" w:fill="FFFFFF"/>
        <w:spacing w:before="0" w:beforeAutospacing="0" w:after="0" w:afterAutospacing="0"/>
        <w:contextualSpacing/>
        <w:jc w:val="both"/>
        <w:rPr>
          <w:rFonts w:ascii="Arial" w:hAnsi="Arial" w:cs="Arial"/>
        </w:rPr>
      </w:pPr>
    </w:p>
    <w:p w14:paraId="076604E4" w14:textId="19851E35" w:rsidR="00F64803" w:rsidRPr="008B315E" w:rsidRDefault="00F64803" w:rsidP="00F64803">
      <w:pPr>
        <w:pStyle w:val="NormaaliWWW"/>
        <w:shd w:val="clear" w:color="auto" w:fill="FFFFFF"/>
        <w:spacing w:before="0" w:beforeAutospacing="0" w:after="0" w:afterAutospacing="0"/>
        <w:contextualSpacing/>
        <w:jc w:val="both"/>
        <w:rPr>
          <w:rFonts w:ascii="Arial" w:hAnsi="Arial" w:cs="Arial"/>
        </w:rPr>
      </w:pPr>
      <w:r w:rsidRPr="008B315E">
        <w:rPr>
          <w:rFonts w:ascii="Arial" w:hAnsi="Arial" w:cs="Arial"/>
        </w:rPr>
        <w:t xml:space="preserve">Aspa Palvelut Oy:llä on käytössä laatumittarina </w:t>
      </w:r>
      <w:r w:rsidR="00256FB6" w:rsidRPr="008B315E">
        <w:rPr>
          <w:rFonts w:ascii="Arial" w:hAnsi="Arial" w:cs="Arial"/>
        </w:rPr>
        <w:t>Tavana</w:t>
      </w:r>
      <w:r w:rsidRPr="008B315E">
        <w:rPr>
          <w:rFonts w:ascii="Arial" w:hAnsi="Arial" w:cs="Arial"/>
        </w:rPr>
        <w:t>-indeksi, mikä kertoo yksikön tilanteen eri tekijöiden tuottaman tiedon avulla, joita ovat strategisten tavoitteiden sekä taloudellisen suunnittelun onnistuminen. Lisäksi mitataan asiakas-, läheis- ja tilaaja-asiakkaiden tyytyväisyyttä, henkilöstötyytyväisyyttä sekä sairauspoissaoloprosenttia. Tulosten mukaan suunnitellaan kehittämiskohteet.</w:t>
      </w:r>
    </w:p>
    <w:p w14:paraId="6FD652FA" w14:textId="77777777" w:rsidR="00F64803" w:rsidRPr="008B315E" w:rsidRDefault="00F64803" w:rsidP="00F64803">
      <w:pPr>
        <w:pStyle w:val="NormaaliWWW"/>
        <w:shd w:val="clear" w:color="auto" w:fill="FFFFFF"/>
        <w:spacing w:before="0" w:beforeAutospacing="0" w:after="0" w:afterAutospacing="0"/>
        <w:contextualSpacing/>
        <w:jc w:val="both"/>
        <w:rPr>
          <w:rFonts w:ascii="Arial" w:hAnsi="Arial" w:cs="Arial"/>
        </w:rPr>
      </w:pPr>
    </w:p>
    <w:p w14:paraId="0C3A2AD9" w14:textId="77777777" w:rsidR="00F64803" w:rsidRPr="008B315E" w:rsidRDefault="00F64803" w:rsidP="00F64803">
      <w:pPr>
        <w:pStyle w:val="Otsikko3"/>
        <w:spacing w:line="240" w:lineRule="auto"/>
        <w:contextualSpacing/>
        <w:jc w:val="both"/>
        <w:rPr>
          <w:rFonts w:eastAsia="Arial" w:cs="Arial"/>
          <w:szCs w:val="24"/>
        </w:rPr>
      </w:pPr>
      <w:bookmarkStart w:id="108" w:name="_Toc221538236"/>
      <w:bookmarkStart w:id="109" w:name="_Toc221607991"/>
      <w:r w:rsidRPr="008B315E">
        <w:rPr>
          <w:rFonts w:eastAsia="Arial" w:cs="Arial"/>
          <w:szCs w:val="24"/>
        </w:rPr>
        <w:lastRenderedPageBreak/>
        <w:t>laadunhallinnan työkalut ja mittarit:</w:t>
      </w:r>
      <w:bookmarkEnd w:id="108"/>
      <w:bookmarkEnd w:id="109"/>
    </w:p>
    <w:p w14:paraId="2E8A7B35" w14:textId="77777777" w:rsidR="00F64803" w:rsidRPr="008B315E" w:rsidRDefault="00F64803" w:rsidP="00F64803">
      <w:pPr>
        <w:pStyle w:val="NormaaliWWW"/>
        <w:shd w:val="clear" w:color="auto" w:fill="FFFFFF"/>
        <w:spacing w:before="0" w:beforeAutospacing="0" w:after="0" w:afterAutospacing="0"/>
        <w:contextualSpacing/>
        <w:jc w:val="both"/>
        <w:rPr>
          <w:rFonts w:ascii="Arial" w:eastAsia="Arial" w:hAnsi="Arial" w:cs="Arial"/>
        </w:rPr>
      </w:pPr>
    </w:p>
    <w:p w14:paraId="11A578D3" w14:textId="77777777" w:rsidR="00F64803" w:rsidRPr="008B315E" w:rsidRDefault="00F64803" w:rsidP="00F64803">
      <w:pPr>
        <w:pStyle w:val="NormaaliWWW"/>
        <w:numPr>
          <w:ilvl w:val="0"/>
          <w:numId w:val="57"/>
        </w:numPr>
        <w:shd w:val="clear" w:color="auto" w:fill="FFFFFF"/>
        <w:spacing w:before="0" w:beforeAutospacing="0" w:after="0" w:afterAutospacing="0"/>
        <w:contextualSpacing/>
        <w:jc w:val="both"/>
        <w:rPr>
          <w:rFonts w:ascii="Arial" w:hAnsi="Arial" w:cs="Arial"/>
        </w:rPr>
      </w:pPr>
      <w:r w:rsidRPr="008B315E">
        <w:rPr>
          <w:rFonts w:ascii="Arial" w:hAnsi="Arial" w:cs="Arial"/>
        </w:rPr>
        <w:t xml:space="preserve">Asiakastietojärjestelmästä saatavia tietoja seurataan säännöllisesti. Erityisesti kiinnitetään huomiota, miten asiakkaiden yksilölliset erityispiirteet </w:t>
      </w:r>
    </w:p>
    <w:p w14:paraId="1418DE98" w14:textId="77777777" w:rsidR="00F64803" w:rsidRPr="008B315E" w:rsidRDefault="00F64803" w:rsidP="00F64803">
      <w:pPr>
        <w:pStyle w:val="NormaaliWWW"/>
        <w:numPr>
          <w:ilvl w:val="0"/>
          <w:numId w:val="46"/>
        </w:numPr>
        <w:shd w:val="clear" w:color="auto" w:fill="FFFFFF"/>
        <w:spacing w:before="0" w:beforeAutospacing="0" w:after="0" w:afterAutospacing="0"/>
        <w:contextualSpacing/>
        <w:jc w:val="both"/>
        <w:rPr>
          <w:rFonts w:ascii="Arial" w:hAnsi="Arial" w:cs="Arial"/>
        </w:rPr>
      </w:pPr>
      <w:r w:rsidRPr="008B315E">
        <w:rPr>
          <w:rFonts w:ascii="Arial" w:hAnsi="Arial" w:cs="Arial"/>
        </w:rPr>
        <w:t>Palveluntoteuttamissuunnitelmat päivitetään suunnitellusti 6 kk:n välein ja niihin kirjataan reaaliaikaisesti asiakkaiden tavoitteet ja tietojen muutokset.</w:t>
      </w:r>
    </w:p>
    <w:p w14:paraId="19201994" w14:textId="77777777" w:rsidR="00F64803" w:rsidRPr="008B315E" w:rsidRDefault="00F64803" w:rsidP="00F64803">
      <w:pPr>
        <w:pStyle w:val="NormaaliWWW"/>
        <w:numPr>
          <w:ilvl w:val="0"/>
          <w:numId w:val="46"/>
        </w:numPr>
        <w:shd w:val="clear" w:color="auto" w:fill="FFFFFF"/>
        <w:spacing w:before="0" w:beforeAutospacing="0" w:after="0" w:afterAutospacing="0"/>
        <w:contextualSpacing/>
        <w:jc w:val="both"/>
        <w:rPr>
          <w:rFonts w:ascii="Arial" w:hAnsi="Arial" w:cs="Arial"/>
        </w:rPr>
      </w:pPr>
      <w:r w:rsidRPr="008B315E">
        <w:rPr>
          <w:rFonts w:ascii="Arial" w:eastAsia="Arial" w:hAnsi="Arial" w:cs="Arial"/>
        </w:rPr>
        <w:t xml:space="preserve">Palvelut toteutuvat joka päivä suunnitellusti viikoittaisen ohjelman ja asiakkaiden palveluntoteuttamissuunnitelmien mukaan. </w:t>
      </w:r>
    </w:p>
    <w:p w14:paraId="7F820A9E" w14:textId="77777777" w:rsidR="00F64803" w:rsidRPr="008B315E" w:rsidRDefault="00F64803" w:rsidP="00F64803">
      <w:pPr>
        <w:pStyle w:val="NormaaliWWW"/>
        <w:numPr>
          <w:ilvl w:val="0"/>
          <w:numId w:val="46"/>
        </w:numPr>
        <w:shd w:val="clear" w:color="auto" w:fill="FFFFFF"/>
        <w:spacing w:before="0" w:beforeAutospacing="0" w:after="0" w:afterAutospacing="0"/>
        <w:contextualSpacing/>
        <w:jc w:val="both"/>
        <w:rPr>
          <w:rFonts w:ascii="Arial" w:hAnsi="Arial" w:cs="Arial"/>
        </w:rPr>
      </w:pPr>
      <w:r w:rsidRPr="008B315E">
        <w:rPr>
          <w:rFonts w:ascii="Arial" w:eastAsia="Arial" w:hAnsi="Arial" w:cs="Arial"/>
        </w:rPr>
        <w:t xml:space="preserve">Viikko-ohjelman toteutuminen monipuolisesti ja suunnitelmallisesti. Asiakkailla on mahdollisuus valita aktivoivaa tai rauhallisempaa toimintaa tarpeidensa ja tilanteen mukaan. Jo toteutuneet viikko-ohjelmat löytyvät ohjauskansiosta ohjaajien toimistosta. </w:t>
      </w:r>
    </w:p>
    <w:p w14:paraId="3ADE5705" w14:textId="77777777" w:rsidR="00F64803" w:rsidRPr="008B315E" w:rsidRDefault="00F64803" w:rsidP="00F64803">
      <w:pPr>
        <w:pStyle w:val="NormaaliWWW"/>
        <w:numPr>
          <w:ilvl w:val="0"/>
          <w:numId w:val="46"/>
        </w:numPr>
        <w:shd w:val="clear" w:color="auto" w:fill="FFFFFF"/>
        <w:spacing w:before="0" w:beforeAutospacing="0" w:after="0" w:afterAutospacing="0"/>
        <w:contextualSpacing/>
        <w:jc w:val="both"/>
        <w:rPr>
          <w:rFonts w:ascii="Arial" w:hAnsi="Arial" w:cs="Arial"/>
        </w:rPr>
      </w:pPr>
      <w:r w:rsidRPr="008B315E">
        <w:rPr>
          <w:rFonts w:ascii="Arial" w:eastAsia="Arial" w:hAnsi="Arial" w:cs="Arial"/>
        </w:rPr>
        <w:t>Jokainen asiakas saa omaa yksilöllistä tuen ja ohjauksen tarvetta vastaavan palvelun</w:t>
      </w:r>
    </w:p>
    <w:p w14:paraId="7EBD2BF6" w14:textId="77777777" w:rsidR="00F64803" w:rsidRPr="008B315E" w:rsidRDefault="00F64803" w:rsidP="00F64803">
      <w:pPr>
        <w:pStyle w:val="NormaaliWWW"/>
        <w:numPr>
          <w:ilvl w:val="0"/>
          <w:numId w:val="46"/>
        </w:numPr>
        <w:shd w:val="clear" w:color="auto" w:fill="FFFFFF"/>
        <w:spacing w:before="0" w:beforeAutospacing="0" w:after="0" w:afterAutospacing="0"/>
        <w:contextualSpacing/>
        <w:jc w:val="both"/>
        <w:rPr>
          <w:rFonts w:ascii="Arial" w:hAnsi="Arial" w:cs="Arial"/>
        </w:rPr>
      </w:pPr>
      <w:r w:rsidRPr="008B315E">
        <w:rPr>
          <w:rFonts w:ascii="Arial" w:eastAsia="Arial" w:hAnsi="Arial" w:cs="Arial"/>
        </w:rPr>
        <w:t>Tarjottavat ateriat ovat laadukkaita ja tarvittaessa paranneltuja täyttääkseen laadukkaan aterian ja tarjoilun standardit. Kuvattuna tarkemmin osiossa ”ravinto”</w:t>
      </w:r>
    </w:p>
    <w:p w14:paraId="3A4C71B5" w14:textId="77777777" w:rsidR="00F64803" w:rsidRPr="008B315E" w:rsidRDefault="00F64803" w:rsidP="00F64803">
      <w:pPr>
        <w:pStyle w:val="NormaaliWWW"/>
        <w:numPr>
          <w:ilvl w:val="0"/>
          <w:numId w:val="46"/>
        </w:numPr>
        <w:shd w:val="clear" w:color="auto" w:fill="FFFFFF"/>
        <w:spacing w:before="0" w:beforeAutospacing="0" w:after="0" w:afterAutospacing="0"/>
        <w:contextualSpacing/>
        <w:jc w:val="both"/>
        <w:rPr>
          <w:rFonts w:ascii="Arial" w:hAnsi="Arial" w:cs="Arial"/>
        </w:rPr>
      </w:pPr>
      <w:r w:rsidRPr="008B315E">
        <w:rPr>
          <w:rFonts w:ascii="Arial" w:eastAsia="Arial" w:hAnsi="Arial" w:cs="Arial"/>
        </w:rPr>
        <w:t>Asiakaspalautetta kerätään ja toimintaa kehitetään asiakaskyselyiden, palautelaatikon palautteiden ja viikoittaisin järjestettävillä yhteisökahveilla esille nousseiden yksityiskohtien pohjalta.</w:t>
      </w:r>
    </w:p>
    <w:p w14:paraId="21B2F19D" w14:textId="77777777" w:rsidR="00F64803" w:rsidRPr="008B315E" w:rsidRDefault="00F64803" w:rsidP="00F64803">
      <w:pPr>
        <w:pStyle w:val="NormaaliWWW"/>
        <w:shd w:val="clear" w:color="auto" w:fill="FFFFFF"/>
        <w:spacing w:before="0" w:beforeAutospacing="0" w:after="0" w:afterAutospacing="0"/>
        <w:contextualSpacing/>
        <w:jc w:val="both"/>
        <w:rPr>
          <w:rFonts w:ascii="Arial" w:eastAsia="Arial" w:hAnsi="Arial" w:cs="Arial"/>
        </w:rPr>
      </w:pPr>
    </w:p>
    <w:p w14:paraId="68EBEB1A" w14:textId="77777777" w:rsidR="00F64803" w:rsidRPr="008B315E" w:rsidRDefault="00F64803" w:rsidP="00F64803">
      <w:pPr>
        <w:pStyle w:val="Otsikko3"/>
        <w:spacing w:line="240" w:lineRule="auto"/>
        <w:contextualSpacing/>
        <w:jc w:val="both"/>
        <w:rPr>
          <w:rFonts w:eastAsia="Arial" w:cs="Arial"/>
          <w:szCs w:val="24"/>
        </w:rPr>
      </w:pPr>
      <w:bookmarkStart w:id="110" w:name="_Toc221538237"/>
      <w:bookmarkStart w:id="111" w:name="_Toc221607992"/>
      <w:r w:rsidRPr="008B315E">
        <w:rPr>
          <w:rFonts w:eastAsia="Arial" w:cs="Arial"/>
          <w:szCs w:val="24"/>
        </w:rPr>
        <w:t>Vaarojen ja haittojen arviointi</w:t>
      </w:r>
      <w:bookmarkEnd w:id="110"/>
      <w:bookmarkEnd w:id="111"/>
    </w:p>
    <w:p w14:paraId="3DA720D5" w14:textId="77777777" w:rsidR="00F64803" w:rsidRPr="008B315E" w:rsidRDefault="00F64803" w:rsidP="00F64803">
      <w:pPr>
        <w:spacing w:after="0" w:line="240" w:lineRule="auto"/>
        <w:contextualSpacing/>
        <w:jc w:val="both"/>
        <w:rPr>
          <w:rFonts w:ascii="Arial" w:hAnsi="Arial" w:cs="Arial"/>
          <w:sz w:val="24"/>
          <w:szCs w:val="24"/>
        </w:rPr>
      </w:pPr>
    </w:p>
    <w:p w14:paraId="4FA363CB" w14:textId="77777777" w:rsidR="00F64803" w:rsidRPr="008B315E" w:rsidRDefault="00F64803" w:rsidP="00F64803">
      <w:pPr>
        <w:pStyle w:val="NormaaliWWW"/>
        <w:shd w:val="clear" w:color="auto" w:fill="FFFFFF"/>
        <w:spacing w:before="0" w:beforeAutospacing="0" w:after="0" w:afterAutospacing="0"/>
        <w:contextualSpacing/>
        <w:jc w:val="both"/>
        <w:rPr>
          <w:rFonts w:ascii="Arial" w:hAnsi="Arial" w:cs="Arial"/>
        </w:rPr>
      </w:pPr>
      <w:r w:rsidRPr="008B315E">
        <w:rPr>
          <w:rFonts w:ascii="Arial" w:hAnsi="Arial" w:cs="Arial"/>
        </w:rPr>
        <w:t xml:space="preserve">Vaarojen ja haittojen arviointi on prosessi, jonka tarkoituksena on minimoida palveluyksikön toimintojen riskit ja niiden vaikutus. Vaarojen ja haittojen arvioinnin osia ovat tunnistaminen, arviointi, toimenpiteet ja seuranta. Yksikön riskit ja kriittiset työvaiheet sekä mahdolliset vaaratilanteet pyritään huomioimaan ennaltaehkäisevästi ja niihin puututaan välittömästi. Säännöllisellä vaarojen kartoituksella selvitetään palveluun liittyviä riskejä ja mahdollisia epäkohtia liittyen yksikön toimintaan, asiakkaisiin, henkilökuntaan ja ympäristöön. Laaja vaarojen ja haittojen arviointi toteutetaan palveluyksiköissä kaksi kertaa vuodessa kehittämispäivien yhteydessä, jolloin kartoitetaan riskejä aiheuttavat tekijät ja niiden vakavuus. </w:t>
      </w:r>
    </w:p>
    <w:p w14:paraId="4A384979" w14:textId="77777777" w:rsidR="00F64803" w:rsidRPr="008B315E" w:rsidRDefault="00F64803" w:rsidP="00F64803">
      <w:pPr>
        <w:pStyle w:val="NormaaliWWW"/>
        <w:shd w:val="clear" w:color="auto" w:fill="FFFFFF"/>
        <w:spacing w:before="0" w:beforeAutospacing="0" w:after="0" w:afterAutospacing="0"/>
        <w:contextualSpacing/>
        <w:jc w:val="both"/>
        <w:rPr>
          <w:rFonts w:ascii="Arial" w:hAnsi="Arial" w:cs="Arial"/>
        </w:rPr>
      </w:pPr>
    </w:p>
    <w:p w14:paraId="6C6781EB" w14:textId="77777777" w:rsidR="00F64803" w:rsidRPr="008B315E" w:rsidRDefault="00F64803" w:rsidP="00F64803">
      <w:pPr>
        <w:pStyle w:val="NormaaliWWW"/>
        <w:shd w:val="clear" w:color="auto" w:fill="FFFFFF"/>
        <w:spacing w:before="0" w:beforeAutospacing="0" w:after="0" w:afterAutospacing="0"/>
        <w:contextualSpacing/>
        <w:jc w:val="both"/>
        <w:rPr>
          <w:rFonts w:ascii="Arial" w:hAnsi="Arial" w:cs="Arial"/>
        </w:rPr>
      </w:pPr>
      <w:r w:rsidRPr="008B315E">
        <w:rPr>
          <w:rFonts w:ascii="Arial" w:hAnsi="Arial" w:cs="Arial"/>
        </w:rPr>
        <w:t xml:space="preserve">Turvallisuuskävely toteutetaan 2 kertaa vuodessa keväisin ja syksyisin ja toimitilatarkastuksia tehdään säännöllisesti, kuitenkin viimeistään omavalvonnan seurantaraportin laadinnan yhteydessä. Osana omavalvontaa seurataan myös tilojen toimivuutta, terveellisyyttä ja mahdollisia riskejä. Vaarojen ja haittojen arviointia toteutetaan myös poikkeamaraportoinnin systemaattisen ilmoitus-, käsittely- ja tiedotusprosessin avulla. </w:t>
      </w:r>
    </w:p>
    <w:p w14:paraId="59F001D7" w14:textId="77777777" w:rsidR="00F64803" w:rsidRPr="008B315E" w:rsidRDefault="00F64803" w:rsidP="00F64803">
      <w:pPr>
        <w:pStyle w:val="NormaaliWWW"/>
        <w:shd w:val="clear" w:color="auto" w:fill="FFFFFF"/>
        <w:spacing w:before="0" w:beforeAutospacing="0" w:after="0" w:afterAutospacing="0"/>
        <w:contextualSpacing/>
        <w:jc w:val="both"/>
        <w:rPr>
          <w:rFonts w:ascii="Arial" w:eastAsia="Arial" w:hAnsi="Arial" w:cs="Arial"/>
        </w:rPr>
      </w:pPr>
    </w:p>
    <w:p w14:paraId="67837D7A" w14:textId="77777777" w:rsidR="00F64803" w:rsidRPr="008B315E" w:rsidRDefault="00F64803" w:rsidP="00F64803">
      <w:pPr>
        <w:pStyle w:val="Otsikko3"/>
        <w:spacing w:line="240" w:lineRule="auto"/>
        <w:contextualSpacing/>
        <w:jc w:val="both"/>
        <w:rPr>
          <w:rFonts w:eastAsia="Arial" w:cs="Arial"/>
          <w:szCs w:val="24"/>
        </w:rPr>
      </w:pPr>
      <w:r w:rsidRPr="008B315E">
        <w:rPr>
          <w:rFonts w:eastAsia="Arial" w:cs="Arial"/>
          <w:szCs w:val="24"/>
        </w:rPr>
        <w:t xml:space="preserve"> </w:t>
      </w:r>
      <w:bookmarkStart w:id="112" w:name="_Toc221538238"/>
      <w:bookmarkStart w:id="113" w:name="_Toc221607993"/>
      <w:r w:rsidRPr="008B315E">
        <w:rPr>
          <w:rFonts w:eastAsia="Arial" w:cs="Arial"/>
          <w:szCs w:val="24"/>
        </w:rPr>
        <w:t>Asiakas ja potilasturvallisuus</w:t>
      </w:r>
      <w:bookmarkEnd w:id="112"/>
      <w:bookmarkEnd w:id="113"/>
      <w:r w:rsidRPr="008B315E">
        <w:rPr>
          <w:rFonts w:eastAsia="Arial" w:cs="Arial"/>
          <w:szCs w:val="24"/>
        </w:rPr>
        <w:t xml:space="preserve"> </w:t>
      </w:r>
    </w:p>
    <w:p w14:paraId="3A71B27F" w14:textId="77777777" w:rsidR="00F64803" w:rsidRPr="008B315E" w:rsidRDefault="00F64803" w:rsidP="00F64803"/>
    <w:p w14:paraId="36D991AC"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Erityisen tuen ja ohjauksen tarpeista sekä yleisesti yksittäistä asiakkaan palvelua koskevista erityishuomioista tehdään erillinen varautumissuunnitelma, joka löytyy Domacaresta asiakkaiden liitetiedostoista. Perehdytyksessä käytetään tarkistuslistaa.</w:t>
      </w:r>
    </w:p>
    <w:p w14:paraId="53B63DAA" w14:textId="77777777" w:rsidR="00F64803" w:rsidRPr="008B315E" w:rsidRDefault="00F64803" w:rsidP="00F64803">
      <w:pPr>
        <w:spacing w:after="0" w:line="240" w:lineRule="auto"/>
        <w:contextualSpacing/>
        <w:jc w:val="both"/>
        <w:rPr>
          <w:rFonts w:ascii="Arial" w:eastAsia="Arial" w:hAnsi="Arial" w:cs="Arial"/>
          <w:sz w:val="24"/>
          <w:szCs w:val="24"/>
        </w:rPr>
      </w:pPr>
    </w:p>
    <w:p w14:paraId="116875DB" w14:textId="77777777" w:rsidR="00F64803" w:rsidRPr="008B315E" w:rsidRDefault="00F64803" w:rsidP="00F64803">
      <w:pPr>
        <w:pStyle w:val="Otsikko3"/>
        <w:spacing w:line="240" w:lineRule="auto"/>
        <w:contextualSpacing/>
        <w:jc w:val="both"/>
        <w:rPr>
          <w:rFonts w:cs="Arial"/>
          <w:szCs w:val="24"/>
        </w:rPr>
      </w:pPr>
      <w:bookmarkStart w:id="114" w:name="_Toc221538239"/>
      <w:bookmarkStart w:id="115" w:name="_Toc221607994"/>
      <w:r w:rsidRPr="008B315E">
        <w:rPr>
          <w:rFonts w:cs="Arial"/>
          <w:szCs w:val="24"/>
        </w:rPr>
        <w:t>Toimintaohjeet ja menetelmät eri tilanteissa:</w:t>
      </w:r>
      <w:bookmarkEnd w:id="114"/>
      <w:bookmarkEnd w:id="115"/>
    </w:p>
    <w:p w14:paraId="6F7E16E4" w14:textId="77777777" w:rsidR="00F64803" w:rsidRPr="008B315E" w:rsidRDefault="00F64803" w:rsidP="00F64803">
      <w:pPr>
        <w:pStyle w:val="NormaaliWWW"/>
        <w:spacing w:before="0" w:beforeAutospacing="0" w:after="0" w:afterAutospacing="0"/>
        <w:contextualSpacing/>
        <w:jc w:val="both"/>
        <w:rPr>
          <w:rFonts w:ascii="Arial" w:eastAsia="Arial" w:hAnsi="Arial" w:cs="Arial"/>
        </w:rPr>
      </w:pPr>
    </w:p>
    <w:p w14:paraId="53411BD8" w14:textId="77777777" w:rsidR="00F64803" w:rsidRPr="008B315E" w:rsidRDefault="00F64803" w:rsidP="00F64803">
      <w:pPr>
        <w:pStyle w:val="NormaaliWWW"/>
        <w:spacing w:before="0" w:beforeAutospacing="0" w:after="0" w:afterAutospacing="0"/>
        <w:contextualSpacing/>
        <w:jc w:val="both"/>
        <w:rPr>
          <w:rFonts w:ascii="Arial" w:eastAsia="Arial" w:hAnsi="Arial" w:cs="Arial"/>
        </w:rPr>
      </w:pPr>
      <w:r w:rsidRPr="008B315E">
        <w:rPr>
          <w:rFonts w:ascii="Arial" w:eastAsia="Arial" w:hAnsi="Arial" w:cs="Arial"/>
        </w:rPr>
        <w:t>Kohtausasiakkaat</w:t>
      </w:r>
    </w:p>
    <w:p w14:paraId="03D6006B" w14:textId="77777777" w:rsidR="00F64803" w:rsidRPr="008B315E" w:rsidRDefault="00F64803" w:rsidP="00F64803">
      <w:pPr>
        <w:pStyle w:val="NormaaliWWW"/>
        <w:spacing w:before="0" w:beforeAutospacing="0" w:after="0" w:afterAutospacing="0"/>
        <w:contextualSpacing/>
        <w:jc w:val="both"/>
        <w:rPr>
          <w:rFonts w:ascii="Arial" w:eastAsia="Arial" w:hAnsi="Arial" w:cs="Arial"/>
        </w:rPr>
      </w:pPr>
    </w:p>
    <w:p w14:paraId="43DABF45" w14:textId="77777777" w:rsidR="00F64803" w:rsidRPr="008B315E" w:rsidRDefault="00F64803" w:rsidP="00F64803">
      <w:pPr>
        <w:pStyle w:val="NormaaliWWW"/>
        <w:spacing w:before="0" w:beforeAutospacing="0" w:after="0" w:afterAutospacing="0"/>
        <w:contextualSpacing/>
        <w:jc w:val="both"/>
        <w:rPr>
          <w:rFonts w:ascii="Arial" w:eastAsia="Arial" w:hAnsi="Arial" w:cs="Arial"/>
        </w:rPr>
      </w:pPr>
      <w:r w:rsidRPr="008B315E">
        <w:rPr>
          <w:rFonts w:ascii="Arial" w:eastAsia="Arial" w:hAnsi="Arial" w:cs="Arial"/>
        </w:rPr>
        <w:lastRenderedPageBreak/>
        <w:t>Osalla asiakkaista on epilepsiakohtauksien vuoksi seurantaa käyntipäivien aikana. Jokaisen asiakkaan erityistarpeet on kirjattuna asiakkaiden varautumissuunnitelmiin. Unen aikainen kohtausvalvonta toteutetaan puhelimiin ajastettujen muistutuksien avulla.</w:t>
      </w:r>
    </w:p>
    <w:p w14:paraId="39E88EF6" w14:textId="77777777" w:rsidR="00F64803" w:rsidRPr="008B315E" w:rsidRDefault="00F64803" w:rsidP="00F64803">
      <w:pPr>
        <w:pStyle w:val="NormaaliWWW"/>
        <w:spacing w:before="0" w:beforeAutospacing="0" w:after="0" w:afterAutospacing="0"/>
        <w:contextualSpacing/>
        <w:jc w:val="both"/>
        <w:rPr>
          <w:rFonts w:ascii="Arial" w:eastAsia="Arial" w:hAnsi="Arial" w:cs="Arial"/>
        </w:rPr>
      </w:pPr>
    </w:p>
    <w:p w14:paraId="29C1457E" w14:textId="77777777" w:rsidR="00F64803" w:rsidRPr="008B315E" w:rsidRDefault="00F64803" w:rsidP="00F64803">
      <w:pPr>
        <w:pStyle w:val="NormaaliWWW"/>
        <w:spacing w:before="0" w:beforeAutospacing="0" w:after="0" w:afterAutospacing="0"/>
        <w:contextualSpacing/>
        <w:jc w:val="both"/>
        <w:rPr>
          <w:rFonts w:ascii="Arial" w:eastAsia="Arial" w:hAnsi="Arial" w:cs="Arial"/>
        </w:rPr>
      </w:pPr>
      <w:r w:rsidRPr="008B315E">
        <w:rPr>
          <w:rFonts w:ascii="Arial" w:eastAsia="Arial" w:hAnsi="Arial" w:cs="Arial"/>
        </w:rPr>
        <w:t>Karkaamisen ehkäisy ja valvonta</w:t>
      </w:r>
    </w:p>
    <w:p w14:paraId="7693A93E" w14:textId="77777777" w:rsidR="00F64803" w:rsidRPr="008B315E" w:rsidRDefault="00F64803" w:rsidP="00F64803">
      <w:pPr>
        <w:pStyle w:val="NormaaliWWW"/>
        <w:spacing w:before="0" w:beforeAutospacing="0" w:after="0" w:afterAutospacing="0"/>
        <w:contextualSpacing/>
        <w:jc w:val="both"/>
        <w:rPr>
          <w:rFonts w:ascii="Arial" w:eastAsia="Arial" w:hAnsi="Arial" w:cs="Arial"/>
        </w:rPr>
      </w:pPr>
    </w:p>
    <w:p w14:paraId="19D0B1C0" w14:textId="77777777" w:rsidR="00F64803" w:rsidRPr="008B315E" w:rsidRDefault="00F64803" w:rsidP="00F64803">
      <w:pPr>
        <w:pStyle w:val="NormaaliWWW"/>
        <w:spacing w:before="0" w:beforeAutospacing="0" w:after="0" w:afterAutospacing="0"/>
        <w:contextualSpacing/>
        <w:jc w:val="both"/>
        <w:rPr>
          <w:rFonts w:ascii="Arial" w:eastAsia="Arial" w:hAnsi="Arial" w:cs="Arial"/>
        </w:rPr>
      </w:pPr>
      <w:r w:rsidRPr="008B315E">
        <w:rPr>
          <w:rFonts w:ascii="Arial" w:eastAsia="Arial" w:hAnsi="Arial" w:cs="Arial"/>
        </w:rPr>
        <w:t xml:space="preserve">Osa asiakkaista käy päivän aikana tupakoimassa rakennuksen edustalla. Ulkoilun tulee olla valvottua, sillä osa asiakkaista ei aivovammansa vuoksi hahmota ulkotiloja, ja he ovat tällöin vaarassa eksyä lähiympäristöön. Ulkoilutaukoja järjestetään ohjaajien valvomana jokaisen toiminnan väleissä. Muina aikoina ovessa on kyltti, jossa kerrotaan tauon alkamisesta tuota pikaa. </w:t>
      </w:r>
    </w:p>
    <w:p w14:paraId="763FE0E6" w14:textId="77777777" w:rsidR="00F64803" w:rsidRPr="008B315E" w:rsidRDefault="00F64803" w:rsidP="00F64803">
      <w:pPr>
        <w:pStyle w:val="NormaaliWWW"/>
        <w:spacing w:before="0" w:beforeAutospacing="0" w:after="0" w:afterAutospacing="0"/>
        <w:contextualSpacing/>
        <w:jc w:val="both"/>
        <w:rPr>
          <w:rFonts w:ascii="Arial" w:eastAsia="Arial" w:hAnsi="Arial" w:cs="Arial"/>
        </w:rPr>
      </w:pPr>
    </w:p>
    <w:p w14:paraId="0BA3C2B5" w14:textId="77777777" w:rsidR="00F64803" w:rsidRPr="008B315E" w:rsidRDefault="00F64803" w:rsidP="00F64803">
      <w:pPr>
        <w:pStyle w:val="NormaaliWWW"/>
        <w:spacing w:before="0" w:beforeAutospacing="0" w:after="0" w:afterAutospacing="0"/>
        <w:contextualSpacing/>
        <w:jc w:val="both"/>
        <w:rPr>
          <w:rFonts w:ascii="Arial" w:eastAsia="Arial" w:hAnsi="Arial" w:cs="Arial"/>
          <w:i/>
          <w:iCs/>
        </w:rPr>
      </w:pPr>
    </w:p>
    <w:p w14:paraId="247143A4" w14:textId="77777777" w:rsidR="00F64803" w:rsidRPr="008B315E" w:rsidRDefault="00F64803" w:rsidP="00F64803">
      <w:pPr>
        <w:pStyle w:val="NormaaliWWW"/>
        <w:spacing w:before="0" w:beforeAutospacing="0" w:after="0" w:afterAutospacing="0"/>
        <w:contextualSpacing/>
        <w:jc w:val="both"/>
        <w:rPr>
          <w:rFonts w:ascii="Arial" w:eastAsia="Arial" w:hAnsi="Arial" w:cs="Arial"/>
          <w:i/>
          <w:iCs/>
        </w:rPr>
      </w:pPr>
    </w:p>
    <w:p w14:paraId="283CB2A9" w14:textId="77777777" w:rsidR="00F64803" w:rsidRPr="008B315E" w:rsidRDefault="00F64803" w:rsidP="00F64803">
      <w:pPr>
        <w:pStyle w:val="NormaaliWWW"/>
        <w:spacing w:before="0" w:beforeAutospacing="0" w:after="0" w:afterAutospacing="0"/>
        <w:contextualSpacing/>
        <w:jc w:val="both"/>
        <w:rPr>
          <w:rFonts w:ascii="Arial" w:eastAsia="Arial" w:hAnsi="Arial" w:cs="Arial"/>
          <w:i/>
          <w:iCs/>
        </w:rPr>
      </w:pPr>
      <w:r w:rsidRPr="008B315E">
        <w:rPr>
          <w:rFonts w:ascii="Arial" w:eastAsia="Arial" w:hAnsi="Arial" w:cs="Arial"/>
          <w:i/>
          <w:iCs/>
        </w:rPr>
        <w:t>Kun asiakas karkaa, toimi näin:</w:t>
      </w:r>
    </w:p>
    <w:p w14:paraId="3B9ECD32" w14:textId="77777777" w:rsidR="00F64803" w:rsidRPr="008B315E" w:rsidRDefault="00F64803" w:rsidP="00F64803">
      <w:pPr>
        <w:pStyle w:val="NormaaliWWW"/>
        <w:spacing w:before="0" w:beforeAutospacing="0" w:after="0" w:afterAutospacing="0"/>
        <w:contextualSpacing/>
        <w:jc w:val="both"/>
        <w:rPr>
          <w:rFonts w:ascii="Arial" w:eastAsia="Arial" w:hAnsi="Arial" w:cs="Arial"/>
        </w:rPr>
      </w:pPr>
    </w:p>
    <w:p w14:paraId="5632BBCC" w14:textId="77777777" w:rsidR="00F64803" w:rsidRPr="008B315E" w:rsidRDefault="00F64803" w:rsidP="00F64803">
      <w:pPr>
        <w:pStyle w:val="NormaaliWWW"/>
        <w:spacing w:before="0" w:beforeAutospacing="0" w:after="0" w:afterAutospacing="0"/>
        <w:contextualSpacing/>
        <w:jc w:val="both"/>
        <w:rPr>
          <w:rFonts w:ascii="Arial" w:eastAsia="Arial" w:hAnsi="Arial" w:cs="Arial"/>
        </w:rPr>
      </w:pPr>
      <w:r w:rsidRPr="008B315E">
        <w:rPr>
          <w:rFonts w:ascii="Arial" w:eastAsia="Arial" w:hAnsi="Arial" w:cs="Arial"/>
        </w:rPr>
        <w:t>Työntekijä 1. Tarkistaa lähialueen ja on tarvittaessa yhteydessä yksikköön. Esim. polkupyörällinen on tässä tehokas.</w:t>
      </w:r>
    </w:p>
    <w:p w14:paraId="735B69A2" w14:textId="77777777" w:rsidR="00F64803" w:rsidRPr="008B315E" w:rsidRDefault="00F64803" w:rsidP="00F64803">
      <w:pPr>
        <w:pStyle w:val="NormaaliWWW"/>
        <w:spacing w:before="0" w:beforeAutospacing="0" w:after="0" w:afterAutospacing="0"/>
        <w:contextualSpacing/>
        <w:jc w:val="both"/>
        <w:rPr>
          <w:rFonts w:ascii="Arial" w:eastAsia="Arial" w:hAnsi="Arial" w:cs="Arial"/>
        </w:rPr>
      </w:pPr>
      <w:r w:rsidRPr="008B315E">
        <w:rPr>
          <w:rFonts w:ascii="Arial" w:eastAsia="Arial" w:hAnsi="Arial" w:cs="Arial"/>
        </w:rPr>
        <w:t>Työntekijä 2. Ottaa asiakastilanteen haltuun ja järjestää yhteistilaan toimintaa</w:t>
      </w:r>
    </w:p>
    <w:p w14:paraId="14F0549B" w14:textId="77777777" w:rsidR="00F64803" w:rsidRPr="008B315E" w:rsidRDefault="00F64803" w:rsidP="00F64803">
      <w:pPr>
        <w:pStyle w:val="NormaaliWWW"/>
        <w:spacing w:before="0" w:beforeAutospacing="0" w:after="0" w:afterAutospacing="0"/>
        <w:contextualSpacing/>
        <w:jc w:val="both"/>
        <w:rPr>
          <w:rFonts w:ascii="Arial" w:eastAsia="Arial" w:hAnsi="Arial" w:cs="Arial"/>
        </w:rPr>
      </w:pPr>
      <w:r w:rsidRPr="008B315E">
        <w:rPr>
          <w:rFonts w:ascii="Arial" w:eastAsia="Arial" w:hAnsi="Arial" w:cs="Arial"/>
        </w:rPr>
        <w:t>Työntekijä 3. Hoitaa puhelut: Asiakkaan yksikkö/omainen, tarvittaessa Poliisi. Jonka jälkeen palaa kentälle toisen työntekijän kaveriksi.</w:t>
      </w:r>
    </w:p>
    <w:p w14:paraId="62EA6F63" w14:textId="77777777" w:rsidR="00F64803" w:rsidRPr="008B315E" w:rsidRDefault="00F64803" w:rsidP="00F64803">
      <w:pPr>
        <w:pStyle w:val="NormaaliWWW"/>
        <w:spacing w:before="0" w:beforeAutospacing="0" w:after="0" w:afterAutospacing="0"/>
        <w:contextualSpacing/>
        <w:jc w:val="both"/>
        <w:rPr>
          <w:rFonts w:ascii="Arial" w:eastAsia="Arial" w:hAnsi="Arial" w:cs="Arial"/>
        </w:rPr>
      </w:pPr>
    </w:p>
    <w:p w14:paraId="56C001D4" w14:textId="3C05EA4F" w:rsidR="00F64803" w:rsidRPr="008B315E" w:rsidRDefault="00256FB6" w:rsidP="00F64803">
      <w:pPr>
        <w:pStyle w:val="NormaaliWWW"/>
        <w:spacing w:before="0" w:beforeAutospacing="0" w:after="0" w:afterAutospacing="0"/>
        <w:contextualSpacing/>
        <w:jc w:val="both"/>
        <w:rPr>
          <w:rFonts w:ascii="Arial" w:eastAsia="Arial" w:hAnsi="Arial" w:cs="Arial"/>
        </w:rPr>
      </w:pPr>
      <w:r w:rsidRPr="008B315E">
        <w:rPr>
          <w:rFonts w:ascii="Arial" w:eastAsia="Arial" w:hAnsi="Arial" w:cs="Arial"/>
        </w:rPr>
        <w:t>Yksikön</w:t>
      </w:r>
      <w:r w:rsidR="00F64803" w:rsidRPr="008B315E">
        <w:rPr>
          <w:rFonts w:ascii="Arial" w:eastAsia="Arial" w:hAnsi="Arial" w:cs="Arial"/>
        </w:rPr>
        <w:t xml:space="preserve"> kiinteistössä on yhteensä 4 uloskäyntiä. 3 Niistä ovat helposti valvottavia ja turvallisia. 1 eteen on viritetty ketju ja kyltti, jossa lukee ”ei ulospääsyä”. Rajoittamistoiminpiteestä on tehty merkintä jokaisen asiakkaan IMO suunnitelmaan. </w:t>
      </w:r>
    </w:p>
    <w:p w14:paraId="1F130C31" w14:textId="77777777" w:rsidR="00F64803" w:rsidRPr="008B315E" w:rsidRDefault="00F64803" w:rsidP="00F64803">
      <w:pPr>
        <w:pStyle w:val="NormaaliWWW"/>
        <w:spacing w:before="0" w:beforeAutospacing="0" w:after="0" w:afterAutospacing="0"/>
        <w:contextualSpacing/>
        <w:jc w:val="both"/>
        <w:rPr>
          <w:rFonts w:ascii="Arial" w:eastAsia="Arial" w:hAnsi="Arial" w:cs="Arial"/>
        </w:rPr>
      </w:pPr>
    </w:p>
    <w:p w14:paraId="38C7760A" w14:textId="77777777" w:rsidR="00F64803" w:rsidRPr="008B315E" w:rsidRDefault="00F64803" w:rsidP="00F64803">
      <w:pPr>
        <w:pStyle w:val="NormaaliWWW"/>
        <w:spacing w:before="0" w:beforeAutospacing="0" w:after="0" w:afterAutospacing="0"/>
        <w:contextualSpacing/>
        <w:jc w:val="both"/>
        <w:rPr>
          <w:rFonts w:ascii="Arial" w:eastAsia="Arial" w:hAnsi="Arial" w:cs="Arial"/>
        </w:rPr>
      </w:pPr>
      <w:r w:rsidRPr="008B315E">
        <w:rPr>
          <w:rFonts w:ascii="Arial" w:eastAsia="Arial" w:hAnsi="Arial" w:cs="Arial"/>
        </w:rPr>
        <w:t>Häiriökäyttäytyminen</w:t>
      </w:r>
    </w:p>
    <w:p w14:paraId="570826FD" w14:textId="77777777" w:rsidR="00F64803" w:rsidRPr="008B315E" w:rsidRDefault="00F64803" w:rsidP="00F64803">
      <w:pPr>
        <w:pStyle w:val="NormaaliWWW"/>
        <w:spacing w:before="0" w:beforeAutospacing="0" w:after="0" w:afterAutospacing="0"/>
        <w:contextualSpacing/>
        <w:jc w:val="both"/>
        <w:rPr>
          <w:rFonts w:ascii="Arial" w:eastAsia="Arial" w:hAnsi="Arial" w:cs="Arial"/>
        </w:rPr>
      </w:pPr>
    </w:p>
    <w:p w14:paraId="6ECC8B14" w14:textId="77777777" w:rsidR="00F64803" w:rsidRPr="008B315E" w:rsidRDefault="00F64803" w:rsidP="00F64803">
      <w:pPr>
        <w:pStyle w:val="NormaaliWWW"/>
        <w:spacing w:before="0" w:beforeAutospacing="0" w:after="0" w:afterAutospacing="0"/>
        <w:contextualSpacing/>
        <w:jc w:val="both"/>
        <w:rPr>
          <w:rFonts w:ascii="Arial" w:eastAsia="Arial" w:hAnsi="Arial" w:cs="Arial"/>
        </w:rPr>
      </w:pPr>
      <w:r w:rsidRPr="008B315E">
        <w:rPr>
          <w:rFonts w:ascii="Arial" w:eastAsia="Arial" w:hAnsi="Arial" w:cs="Arial"/>
        </w:rPr>
        <w:t>Mahdollisen häiriökäyttäytymisen varalle yksikössä on töissä varalla oleva työntekijä joko välittömästi ryhmätoiminnassa avustavana ohjaajana tai hälytettävissä tarvittaessa tilanteeseen. Mikäli häiriökäyttäytymistä esiintyy yksittäisellä asiakkaalla, arvioidaan ja tarvittaessa järjestetään erillinen ohjaus.</w:t>
      </w:r>
    </w:p>
    <w:p w14:paraId="38006FEF" w14:textId="77777777" w:rsidR="00F64803" w:rsidRPr="008B315E" w:rsidRDefault="00F64803" w:rsidP="00F64803">
      <w:pPr>
        <w:pStyle w:val="NormaaliWWW"/>
        <w:spacing w:before="0" w:beforeAutospacing="0" w:after="0" w:afterAutospacing="0"/>
        <w:contextualSpacing/>
        <w:jc w:val="both"/>
        <w:rPr>
          <w:rFonts w:ascii="Arial" w:eastAsia="Arial" w:hAnsi="Arial" w:cs="Arial"/>
        </w:rPr>
      </w:pPr>
    </w:p>
    <w:p w14:paraId="03D2EC6F" w14:textId="77777777" w:rsidR="00F64803" w:rsidRPr="008B315E" w:rsidRDefault="00F64803" w:rsidP="00F64803">
      <w:pPr>
        <w:pStyle w:val="NormaaliWWW"/>
        <w:spacing w:before="0" w:beforeAutospacing="0" w:after="0" w:afterAutospacing="0"/>
        <w:contextualSpacing/>
        <w:jc w:val="both"/>
        <w:rPr>
          <w:rFonts w:ascii="Arial" w:eastAsia="Arial" w:hAnsi="Arial" w:cs="Arial"/>
        </w:rPr>
      </w:pPr>
      <w:r w:rsidRPr="008B315E">
        <w:rPr>
          <w:rFonts w:ascii="Arial" w:eastAsia="Arial" w:hAnsi="Arial" w:cs="Arial"/>
        </w:rPr>
        <w:t>Allergiat ja erityisruokavaliot</w:t>
      </w:r>
    </w:p>
    <w:p w14:paraId="4DC5122D" w14:textId="77777777" w:rsidR="00F64803" w:rsidRPr="008B315E" w:rsidRDefault="00F64803" w:rsidP="00F64803">
      <w:pPr>
        <w:pStyle w:val="NormaaliWWW"/>
        <w:spacing w:before="0" w:beforeAutospacing="0" w:after="0" w:afterAutospacing="0"/>
        <w:contextualSpacing/>
        <w:jc w:val="both"/>
        <w:rPr>
          <w:rFonts w:ascii="Arial" w:eastAsia="Arial" w:hAnsi="Arial" w:cs="Arial"/>
        </w:rPr>
      </w:pPr>
    </w:p>
    <w:p w14:paraId="1C571680" w14:textId="1A0B40BC" w:rsidR="00F64803" w:rsidRPr="008B315E" w:rsidRDefault="00F64803" w:rsidP="00F64803">
      <w:pPr>
        <w:pStyle w:val="NormaaliWWW"/>
        <w:spacing w:before="0" w:beforeAutospacing="0" w:after="0" w:afterAutospacing="0"/>
        <w:contextualSpacing/>
        <w:jc w:val="both"/>
        <w:rPr>
          <w:rFonts w:ascii="Arial" w:eastAsia="Arial" w:hAnsi="Arial" w:cs="Arial"/>
        </w:rPr>
      </w:pPr>
      <w:r w:rsidRPr="008B315E">
        <w:rPr>
          <w:rFonts w:ascii="Arial" w:eastAsia="Arial" w:hAnsi="Arial" w:cs="Arial"/>
        </w:rPr>
        <w:t>Asiakkaiden allergioista ja erityisruokavalioista on olemassa ajantasainen ja tarvittaessa päivitettävä lista. Listan mukaisesti yksilölliset ruoka-aineisiin ja aterioihin liittyvät seikat huomioidaan jokaisen aterian yhteydessä. Tästä huolehtii aterioiden valmistaja. Lista löytyy Domacare sovelluksesta HKI Pihlaja asiakkaan liitetiedostoista.</w:t>
      </w:r>
    </w:p>
    <w:p w14:paraId="5406F149" w14:textId="77777777" w:rsidR="00F64803" w:rsidRPr="008B315E" w:rsidRDefault="00F64803" w:rsidP="00F64803">
      <w:pPr>
        <w:pStyle w:val="NormaaliWWW"/>
        <w:spacing w:before="0" w:beforeAutospacing="0" w:after="0" w:afterAutospacing="0"/>
        <w:contextualSpacing/>
        <w:jc w:val="both"/>
        <w:rPr>
          <w:rFonts w:ascii="Arial" w:eastAsia="Arial" w:hAnsi="Arial" w:cs="Arial"/>
        </w:rPr>
      </w:pPr>
    </w:p>
    <w:p w14:paraId="29634D9F" w14:textId="77777777" w:rsidR="00F64803" w:rsidRPr="008B315E" w:rsidRDefault="00F64803" w:rsidP="00F64803">
      <w:pPr>
        <w:pStyle w:val="NormaaliWWW"/>
        <w:spacing w:before="0" w:beforeAutospacing="0" w:after="0" w:afterAutospacing="0"/>
        <w:contextualSpacing/>
        <w:jc w:val="both"/>
        <w:rPr>
          <w:rFonts w:ascii="Arial" w:eastAsia="Arial" w:hAnsi="Arial" w:cs="Arial"/>
        </w:rPr>
      </w:pPr>
      <w:r w:rsidRPr="008B315E">
        <w:rPr>
          <w:rFonts w:ascii="Arial" w:eastAsia="Arial" w:hAnsi="Arial" w:cs="Arial"/>
        </w:rPr>
        <w:t>Tilojen turvallisuus ja uhkatilanteet</w:t>
      </w:r>
    </w:p>
    <w:p w14:paraId="61A586E8" w14:textId="77777777" w:rsidR="00F64803" w:rsidRPr="008B315E" w:rsidRDefault="00F64803" w:rsidP="00F64803">
      <w:pPr>
        <w:pStyle w:val="NormaaliWWW"/>
        <w:spacing w:before="0" w:beforeAutospacing="0" w:after="0" w:afterAutospacing="0"/>
        <w:contextualSpacing/>
        <w:jc w:val="both"/>
        <w:rPr>
          <w:rFonts w:ascii="Arial" w:eastAsia="Arial" w:hAnsi="Arial" w:cs="Arial"/>
        </w:rPr>
      </w:pPr>
    </w:p>
    <w:p w14:paraId="26354A53" w14:textId="77777777" w:rsidR="00F64803" w:rsidRPr="008B315E" w:rsidRDefault="00F64803" w:rsidP="00F64803">
      <w:pPr>
        <w:pStyle w:val="NormaaliWWW"/>
        <w:spacing w:before="0" w:beforeAutospacing="0" w:after="0" w:afterAutospacing="0"/>
        <w:contextualSpacing/>
        <w:jc w:val="both"/>
        <w:rPr>
          <w:rFonts w:ascii="Arial" w:eastAsia="Arial" w:hAnsi="Arial" w:cs="Arial"/>
        </w:rPr>
      </w:pPr>
      <w:r w:rsidRPr="008B315E">
        <w:rPr>
          <w:rFonts w:ascii="Arial" w:eastAsia="Arial" w:hAnsi="Arial" w:cs="Arial"/>
        </w:rPr>
        <w:t>Kts. Turvallisesti työssä opas</w:t>
      </w:r>
    </w:p>
    <w:p w14:paraId="65711609" w14:textId="77777777" w:rsidR="00F64803" w:rsidRPr="008B315E" w:rsidRDefault="00F64803" w:rsidP="00F64803">
      <w:pPr>
        <w:pStyle w:val="Luettelokappale"/>
        <w:spacing w:after="0" w:line="240" w:lineRule="auto"/>
        <w:ind w:left="1440"/>
        <w:jc w:val="both"/>
        <w:rPr>
          <w:rFonts w:ascii="Arial" w:eastAsia="Arial" w:hAnsi="Arial" w:cs="Arial"/>
          <w:sz w:val="24"/>
          <w:szCs w:val="24"/>
        </w:rPr>
      </w:pPr>
    </w:p>
    <w:p w14:paraId="3E6746D7" w14:textId="77777777" w:rsidR="00F64803" w:rsidRPr="008B315E" w:rsidRDefault="00F64803" w:rsidP="00F64803">
      <w:pPr>
        <w:pStyle w:val="Otsikko3"/>
        <w:spacing w:line="240" w:lineRule="auto"/>
        <w:contextualSpacing/>
        <w:jc w:val="both"/>
        <w:rPr>
          <w:rFonts w:eastAsia="Arial" w:cs="Arial"/>
          <w:szCs w:val="24"/>
        </w:rPr>
      </w:pPr>
      <w:bookmarkStart w:id="116" w:name="_Toc175741960"/>
      <w:bookmarkStart w:id="117" w:name="_Toc221538240"/>
      <w:bookmarkStart w:id="118" w:name="_Toc221607995"/>
      <w:r w:rsidRPr="008B315E">
        <w:rPr>
          <w:rFonts w:eastAsia="Arial" w:cs="Arial"/>
          <w:szCs w:val="24"/>
        </w:rPr>
        <w:t>Toimitilat ja välineet</w:t>
      </w:r>
      <w:bookmarkEnd w:id="116"/>
      <w:bookmarkEnd w:id="117"/>
      <w:bookmarkEnd w:id="118"/>
    </w:p>
    <w:p w14:paraId="1B156B57" w14:textId="77777777" w:rsidR="00F64803" w:rsidRPr="008B315E" w:rsidRDefault="00F64803" w:rsidP="00F64803">
      <w:pPr>
        <w:spacing w:after="0" w:line="240" w:lineRule="auto"/>
        <w:contextualSpacing/>
        <w:jc w:val="both"/>
        <w:rPr>
          <w:rFonts w:ascii="Arial" w:hAnsi="Arial" w:cs="Arial"/>
          <w:sz w:val="24"/>
          <w:szCs w:val="24"/>
        </w:rPr>
      </w:pPr>
    </w:p>
    <w:p w14:paraId="1FC3BC27" w14:textId="77777777" w:rsidR="00F64803" w:rsidRPr="008B315E" w:rsidRDefault="00F64803" w:rsidP="00F64803">
      <w:pPr>
        <w:pStyle w:val="Luettelokappale"/>
        <w:spacing w:after="0" w:line="240" w:lineRule="auto"/>
        <w:jc w:val="both"/>
        <w:rPr>
          <w:rFonts w:ascii="Arial" w:eastAsia="Arial" w:hAnsi="Arial" w:cs="Arial"/>
          <w:sz w:val="24"/>
          <w:szCs w:val="24"/>
        </w:rPr>
      </w:pPr>
      <w:r w:rsidRPr="008B315E">
        <w:rPr>
          <w:rFonts w:ascii="Arial" w:eastAsia="Arial" w:hAnsi="Arial" w:cs="Arial"/>
          <w:sz w:val="24"/>
          <w:szCs w:val="24"/>
        </w:rPr>
        <w:t>Toimitilojen sijainti</w:t>
      </w:r>
    </w:p>
    <w:p w14:paraId="3315EBF3" w14:textId="77777777" w:rsidR="00F64803" w:rsidRPr="008B315E" w:rsidRDefault="00F64803" w:rsidP="00F64803">
      <w:pPr>
        <w:pStyle w:val="Luettelokappale"/>
        <w:spacing w:after="0" w:line="240" w:lineRule="auto"/>
        <w:jc w:val="both"/>
        <w:rPr>
          <w:rFonts w:ascii="Arial" w:eastAsia="Arial" w:hAnsi="Arial" w:cs="Arial"/>
          <w:sz w:val="24"/>
          <w:szCs w:val="24"/>
        </w:rPr>
      </w:pPr>
    </w:p>
    <w:p w14:paraId="6B09A390" w14:textId="0193A23B" w:rsidR="00F64803" w:rsidRPr="008B315E" w:rsidRDefault="00256FB6" w:rsidP="00F64803">
      <w:pPr>
        <w:pStyle w:val="Luettelokappale"/>
        <w:spacing w:after="0" w:line="240" w:lineRule="auto"/>
        <w:jc w:val="both"/>
        <w:rPr>
          <w:rFonts w:ascii="Arial" w:eastAsia="Arial" w:hAnsi="Arial" w:cs="Arial"/>
          <w:sz w:val="24"/>
          <w:szCs w:val="24"/>
        </w:rPr>
      </w:pPr>
      <w:r w:rsidRPr="008B315E">
        <w:rPr>
          <w:rFonts w:ascii="Arial" w:eastAsia="Arial" w:hAnsi="Arial" w:cs="Arial"/>
          <w:sz w:val="24"/>
          <w:szCs w:val="24"/>
        </w:rPr>
        <w:t>Tavana</w:t>
      </w:r>
      <w:r w:rsidR="00F64803" w:rsidRPr="008B315E">
        <w:rPr>
          <w:rFonts w:ascii="Arial" w:eastAsia="Arial" w:hAnsi="Arial" w:cs="Arial"/>
          <w:sz w:val="24"/>
          <w:szCs w:val="24"/>
        </w:rPr>
        <w:t xml:space="preserve"> Pihlaja sijaitsee Vantaan Tikkurilassa hyvien kulkuyhteyksien varrella kerrostalo alueella. Tikkurilan juna asemalle on yksiköstä n. 800 metriä. Kiinteistön sisäpi</w:t>
      </w:r>
      <w:r w:rsidR="00F64803" w:rsidRPr="008B315E">
        <w:rPr>
          <w:rFonts w:ascii="Arial" w:eastAsia="Arial" w:hAnsi="Arial" w:cs="Arial"/>
          <w:sz w:val="24"/>
          <w:szCs w:val="24"/>
        </w:rPr>
        <w:lastRenderedPageBreak/>
        <w:t>halla on pieni hiekkakenttä, jossa on mahdollista järjestää mm. ulkopelejä. Etupuolella sijaitsee esteetön rampilla varustettu sisäänkäynti ja parkkipaikat. Talvella ramppi on lämmitetty, jolloin lumi ja jää sulavat pois eivätkä aiheuta liukkausongelmaa. Kääntöpaikalla on riittävästi leveyttä inva taksien saapumiselle.</w:t>
      </w:r>
    </w:p>
    <w:p w14:paraId="6BD4C6CB" w14:textId="77777777" w:rsidR="00F64803" w:rsidRPr="008B315E" w:rsidRDefault="00F64803" w:rsidP="00F64803">
      <w:pPr>
        <w:pStyle w:val="Luettelokappale"/>
        <w:spacing w:after="0" w:line="240" w:lineRule="auto"/>
        <w:jc w:val="both"/>
        <w:rPr>
          <w:rFonts w:ascii="Arial" w:eastAsia="Arial" w:hAnsi="Arial" w:cs="Arial"/>
          <w:sz w:val="24"/>
          <w:szCs w:val="24"/>
        </w:rPr>
      </w:pPr>
    </w:p>
    <w:p w14:paraId="5CDB40C5" w14:textId="77777777" w:rsidR="00F64803" w:rsidRPr="008B315E" w:rsidRDefault="00F64803" w:rsidP="00F64803">
      <w:pPr>
        <w:pStyle w:val="Otsikko3"/>
        <w:spacing w:line="240" w:lineRule="auto"/>
        <w:contextualSpacing/>
        <w:jc w:val="both"/>
        <w:rPr>
          <w:rFonts w:eastAsia="Arial" w:cs="Arial"/>
          <w:szCs w:val="24"/>
        </w:rPr>
      </w:pPr>
      <w:bookmarkStart w:id="119" w:name="_Toc221538241"/>
      <w:bookmarkStart w:id="120" w:name="_Toc221607996"/>
      <w:r w:rsidRPr="008B315E">
        <w:rPr>
          <w:rFonts w:eastAsia="Arial" w:cs="Arial"/>
          <w:szCs w:val="24"/>
        </w:rPr>
        <w:t>Toimitilojen kuvaus</w:t>
      </w:r>
      <w:bookmarkEnd w:id="119"/>
      <w:bookmarkEnd w:id="120"/>
    </w:p>
    <w:p w14:paraId="6250BC7A" w14:textId="77777777" w:rsidR="00F64803" w:rsidRPr="008B315E" w:rsidRDefault="00F64803" w:rsidP="00F64803">
      <w:pPr>
        <w:spacing w:after="0" w:line="240" w:lineRule="auto"/>
        <w:contextualSpacing/>
        <w:jc w:val="both"/>
        <w:rPr>
          <w:rFonts w:ascii="Arial" w:eastAsia="Arial" w:hAnsi="Arial" w:cs="Arial"/>
          <w:sz w:val="24"/>
          <w:szCs w:val="24"/>
        </w:rPr>
      </w:pPr>
    </w:p>
    <w:p w14:paraId="4E5B7846" w14:textId="11C93075" w:rsidR="00F64803" w:rsidRPr="008B315E" w:rsidRDefault="00256FB6" w:rsidP="00F64803">
      <w:pPr>
        <w:pStyle w:val="Luettelokappale"/>
        <w:numPr>
          <w:ilvl w:val="0"/>
          <w:numId w:val="28"/>
        </w:numPr>
        <w:spacing w:after="0" w:line="240" w:lineRule="auto"/>
        <w:jc w:val="both"/>
        <w:rPr>
          <w:rFonts w:ascii="Arial" w:eastAsia="Arial" w:hAnsi="Arial" w:cs="Arial"/>
        </w:rPr>
      </w:pPr>
      <w:r w:rsidRPr="008B315E">
        <w:rPr>
          <w:rFonts w:ascii="Arial" w:eastAsia="Arial" w:hAnsi="Arial" w:cs="Arial"/>
        </w:rPr>
        <w:t>Tavana Pihlajan</w:t>
      </w:r>
      <w:r w:rsidR="00F64803" w:rsidRPr="008B315E">
        <w:rPr>
          <w:rFonts w:ascii="Arial" w:eastAsia="Arial" w:hAnsi="Arial" w:cs="Arial"/>
        </w:rPr>
        <w:t xml:space="preserve"> yleisiin tiloihin kuuluu 1 isompi yhteistila, jonka yhteydessä sijaitsee keittiö ja pöytäsaareke tarjoiluja varten. Yhteistilan takaosassa sijaitsee äänieristetty unitila ja etuosasta lähtee yhdyskäytävä, jonka varrella sijaitsee 2 asiakas wc:tä joista toinen inva varusteltu. Yhdyskäytävän toisella puolella sijaitsee 1 äänieristeinen monitoimitila ja nojatuoleilla varustettu oleskelutila. </w:t>
      </w:r>
    </w:p>
    <w:p w14:paraId="2621FB1C" w14:textId="77777777" w:rsidR="00F64803" w:rsidRPr="008B315E" w:rsidRDefault="00F64803" w:rsidP="00F64803">
      <w:pPr>
        <w:pStyle w:val="Luettelokappale"/>
        <w:numPr>
          <w:ilvl w:val="0"/>
          <w:numId w:val="28"/>
        </w:numPr>
        <w:spacing w:after="0" w:line="240" w:lineRule="auto"/>
        <w:jc w:val="both"/>
        <w:rPr>
          <w:rFonts w:ascii="Arial" w:eastAsia="Arial" w:hAnsi="Arial" w:cs="Arial"/>
        </w:rPr>
      </w:pPr>
      <w:r w:rsidRPr="008B315E">
        <w:rPr>
          <w:rFonts w:ascii="Arial" w:eastAsia="Arial" w:hAnsi="Arial" w:cs="Arial"/>
        </w:rPr>
        <w:t>Yleiset tilat ovat kaikkien asiakkaiden käytössä. Tilojen on tarkoitus edistää asiakkaiden osallisuutta ja omatoimisuutta, ja ne ovat esteettömät ja helppokulkuiset. Yhteistilojen suunnittelussa on huomioitu turvallisuus, viihtyminen ja kodikkuus rauhoittavien värien ja ääniä vaimentavien materiaalien avulla. Jokainen työntekijä huolehtii omassa vuorossaan yleistilojen ja henkilöstön käytössä olevien tilojen päivittäisestä siisteydestä sekä turvallisuudesta.</w:t>
      </w:r>
    </w:p>
    <w:p w14:paraId="00AB274F" w14:textId="77777777" w:rsidR="00F64803" w:rsidRPr="008B315E" w:rsidRDefault="00F64803" w:rsidP="00F64803">
      <w:pPr>
        <w:pStyle w:val="Luettelokappale"/>
        <w:numPr>
          <w:ilvl w:val="0"/>
          <w:numId w:val="28"/>
        </w:numPr>
        <w:spacing w:after="0" w:line="240" w:lineRule="auto"/>
        <w:jc w:val="both"/>
        <w:rPr>
          <w:rFonts w:ascii="Arial" w:eastAsia="Arial" w:hAnsi="Arial" w:cs="Arial"/>
        </w:rPr>
      </w:pPr>
      <w:r w:rsidRPr="008B315E">
        <w:rPr>
          <w:rFonts w:ascii="Arial" w:eastAsia="Arial" w:hAnsi="Arial" w:cs="Arial"/>
        </w:rPr>
        <w:t xml:space="preserve">Asiakkailta pääosin suljettuja tiloja ovat ohjaajien toimisto ja henkilökunnan wc tilat. Ohjaajien toimisto sijaitsee yhteistilan ja oleskelutilan välillä ja henkilökunnan wc  </w:t>
      </w:r>
    </w:p>
    <w:p w14:paraId="410FB5C6" w14:textId="77777777" w:rsidR="00F64803" w:rsidRPr="008B315E" w:rsidRDefault="00F64803" w:rsidP="00F64803">
      <w:pPr>
        <w:pStyle w:val="Luettelokappale"/>
        <w:numPr>
          <w:ilvl w:val="0"/>
          <w:numId w:val="27"/>
        </w:numPr>
        <w:spacing w:after="0" w:line="240" w:lineRule="auto"/>
        <w:jc w:val="both"/>
        <w:rPr>
          <w:rFonts w:ascii="Arial" w:eastAsia="Arial" w:hAnsi="Arial" w:cs="Arial"/>
        </w:rPr>
      </w:pPr>
      <w:r w:rsidRPr="008B315E">
        <w:rPr>
          <w:rFonts w:ascii="Arial" w:eastAsia="Arial" w:hAnsi="Arial" w:cs="Arial"/>
        </w:rPr>
        <w:t>Isosta yhteistilasta löytyy lautapelejä, kirjallisuutta ja ristikkolehtiä asiakkaiden käyttöön. Monitoimitiloista löytyy erilaiseen ryhmätoimintaan tarkoitettua välineistöä, kuten askartelutarvikkeita, lautapelejä sekä soittimia.</w:t>
      </w:r>
    </w:p>
    <w:p w14:paraId="12BD4FFD" w14:textId="77777777" w:rsidR="00F64803" w:rsidRPr="008B315E" w:rsidRDefault="00F64803" w:rsidP="00F64803">
      <w:pPr>
        <w:pStyle w:val="Luettelokappale"/>
        <w:numPr>
          <w:ilvl w:val="0"/>
          <w:numId w:val="28"/>
        </w:numPr>
        <w:spacing w:after="0" w:line="240" w:lineRule="auto"/>
        <w:jc w:val="both"/>
        <w:rPr>
          <w:rFonts w:ascii="Arial" w:eastAsia="Arial" w:hAnsi="Arial" w:cs="Arial"/>
        </w:rPr>
      </w:pPr>
      <w:r w:rsidRPr="008B315E">
        <w:rPr>
          <w:rFonts w:ascii="Arial" w:eastAsia="Arial" w:hAnsi="Arial" w:cs="Arial"/>
        </w:rPr>
        <w:t>ympäristöstä löytyy lisäksi ulkoilualueita ja mm. kirjasto. Vernissan taide- ja kulttuuri alueet sijaitsevat n. 1 kilometrin päässä.</w:t>
      </w:r>
    </w:p>
    <w:p w14:paraId="03B260CD" w14:textId="77777777" w:rsidR="00F64803" w:rsidRPr="008B315E" w:rsidRDefault="00F64803" w:rsidP="00F64803">
      <w:pPr>
        <w:pStyle w:val="Luettelokappale"/>
        <w:numPr>
          <w:ilvl w:val="0"/>
          <w:numId w:val="28"/>
        </w:numPr>
        <w:spacing w:after="0" w:line="240" w:lineRule="auto"/>
        <w:jc w:val="both"/>
        <w:rPr>
          <w:rFonts w:ascii="Arial" w:eastAsia="Arial" w:hAnsi="Arial" w:cs="Arial"/>
        </w:rPr>
      </w:pPr>
      <w:r w:rsidRPr="008B315E">
        <w:rPr>
          <w:rFonts w:ascii="Arial" w:eastAsia="Arial" w:hAnsi="Arial" w:cs="Arial"/>
        </w:rPr>
        <w:t xml:space="preserve">Ulkona toteutettavaan toimintaa tarkoitetut välineet säilytetään erillisessä ulkovälinevarastossa rakennuksen sisäpihalla. Avain ulkovälinevarastoon löytyy ohjaajien pöytälaatikossa sijaitsevasta avainrasiasta. </w:t>
      </w:r>
    </w:p>
    <w:p w14:paraId="6D383B50" w14:textId="77777777" w:rsidR="00F64803" w:rsidRPr="008B315E" w:rsidRDefault="00F64803" w:rsidP="00F64803">
      <w:pPr>
        <w:pStyle w:val="Luettelokappale"/>
        <w:numPr>
          <w:ilvl w:val="0"/>
          <w:numId w:val="28"/>
        </w:numPr>
        <w:spacing w:after="0" w:line="240" w:lineRule="auto"/>
        <w:jc w:val="both"/>
        <w:rPr>
          <w:rFonts w:ascii="Arial" w:eastAsia="Arial" w:hAnsi="Arial" w:cs="Arial"/>
        </w:rPr>
      </w:pPr>
      <w:r w:rsidRPr="008B315E">
        <w:rPr>
          <w:rFonts w:ascii="Arial" w:eastAsia="Arial" w:hAnsi="Arial" w:cs="Arial"/>
        </w:rPr>
        <w:t>Ohjaajien laatikon avainta säilytetään turvallisuussyistä ohjaajien toimiston seinällä sijaitsevassa lukollisessa avainlokerossa.</w:t>
      </w:r>
    </w:p>
    <w:p w14:paraId="214857A9" w14:textId="77777777" w:rsidR="00F64803" w:rsidRPr="008B315E" w:rsidRDefault="00F64803" w:rsidP="00F64803">
      <w:pPr>
        <w:pStyle w:val="Luettelokappale"/>
        <w:spacing w:after="0" w:line="240" w:lineRule="auto"/>
        <w:jc w:val="both"/>
        <w:rPr>
          <w:rFonts w:ascii="Arial" w:eastAsia="Arial" w:hAnsi="Arial" w:cs="Arial"/>
          <w:sz w:val="24"/>
          <w:szCs w:val="24"/>
        </w:rPr>
      </w:pPr>
    </w:p>
    <w:p w14:paraId="6F57C1F0" w14:textId="77777777" w:rsidR="00F64803" w:rsidRPr="008B315E" w:rsidRDefault="00F64803" w:rsidP="00F64803">
      <w:pPr>
        <w:spacing w:after="0" w:line="240" w:lineRule="auto"/>
        <w:contextualSpacing/>
        <w:jc w:val="both"/>
        <w:rPr>
          <w:rFonts w:ascii="Arial" w:eastAsia="Arial" w:hAnsi="Arial" w:cs="Arial"/>
          <w:sz w:val="24"/>
          <w:szCs w:val="24"/>
        </w:rPr>
      </w:pPr>
    </w:p>
    <w:p w14:paraId="14B80256" w14:textId="77777777" w:rsidR="00F64803" w:rsidRPr="008B315E" w:rsidRDefault="00F64803" w:rsidP="00F64803">
      <w:pPr>
        <w:pStyle w:val="Otsikko3"/>
        <w:spacing w:line="240" w:lineRule="auto"/>
        <w:contextualSpacing/>
        <w:jc w:val="both"/>
        <w:rPr>
          <w:rFonts w:eastAsia="Arial" w:cs="Arial"/>
          <w:szCs w:val="24"/>
        </w:rPr>
      </w:pPr>
      <w:bookmarkStart w:id="121" w:name="_Toc221538242"/>
      <w:bookmarkStart w:id="122" w:name="_Toc221607997"/>
      <w:r w:rsidRPr="008B315E">
        <w:rPr>
          <w:rFonts w:eastAsia="Arial" w:cs="Arial"/>
          <w:szCs w:val="24"/>
        </w:rPr>
        <w:t>Tilojen ja välineiden turvallisuus</w:t>
      </w:r>
      <w:bookmarkEnd w:id="121"/>
      <w:bookmarkEnd w:id="122"/>
    </w:p>
    <w:p w14:paraId="723E5151" w14:textId="77777777" w:rsidR="00F64803" w:rsidRPr="008B315E" w:rsidRDefault="00F64803" w:rsidP="00F64803">
      <w:pPr>
        <w:spacing w:after="0" w:line="240" w:lineRule="auto"/>
        <w:contextualSpacing/>
        <w:jc w:val="both"/>
        <w:rPr>
          <w:rFonts w:ascii="Arial" w:eastAsia="Arial" w:hAnsi="Arial" w:cs="Arial"/>
          <w:sz w:val="24"/>
          <w:szCs w:val="24"/>
        </w:rPr>
      </w:pPr>
    </w:p>
    <w:p w14:paraId="5BC2737B" w14:textId="77777777" w:rsidR="00F64803" w:rsidRPr="008B315E" w:rsidRDefault="00F64803" w:rsidP="00F64803">
      <w:pPr>
        <w:pStyle w:val="Luettelokappale"/>
        <w:numPr>
          <w:ilvl w:val="0"/>
          <w:numId w:val="27"/>
        </w:numPr>
        <w:spacing w:after="0" w:line="240" w:lineRule="auto"/>
        <w:jc w:val="both"/>
        <w:rPr>
          <w:rFonts w:ascii="Arial" w:eastAsia="Arial" w:hAnsi="Arial" w:cs="Arial"/>
          <w:sz w:val="24"/>
          <w:szCs w:val="24"/>
        </w:rPr>
      </w:pPr>
      <w:r w:rsidRPr="008B315E">
        <w:rPr>
          <w:rFonts w:ascii="Arial" w:eastAsia="Arial" w:hAnsi="Arial" w:cs="Arial"/>
          <w:sz w:val="24"/>
          <w:szCs w:val="24"/>
        </w:rPr>
        <w:t>Tilat ovat yleisesti hyvin tiivistetyt ja ulkopuolelta ei kantaudu sisälle juurikaan ääniä. Tiloissa on automaattinen ilmastointi, jota voi tarvittaessa säätää kauko-ohjaimella. Myös tilojen kosteustasapainoa mitataan ja säädellään automaattisesti. Valaistus on automatisoitu ja mm. yhteistilan valaistuksen saa himmennettyä tarvittaessa.</w:t>
      </w:r>
    </w:p>
    <w:p w14:paraId="4DD5149E" w14:textId="77777777" w:rsidR="00F64803" w:rsidRPr="008B315E" w:rsidRDefault="00F64803" w:rsidP="00F64803">
      <w:pPr>
        <w:pStyle w:val="Luettelokappale"/>
        <w:spacing w:after="0" w:line="240" w:lineRule="auto"/>
        <w:jc w:val="both"/>
        <w:rPr>
          <w:rFonts w:ascii="Arial" w:eastAsia="Arial" w:hAnsi="Arial" w:cs="Arial"/>
          <w:sz w:val="24"/>
          <w:szCs w:val="24"/>
        </w:rPr>
      </w:pPr>
      <w:r w:rsidRPr="008B315E">
        <w:rPr>
          <w:rFonts w:ascii="Arial" w:eastAsia="Arial" w:hAnsi="Arial" w:cs="Arial"/>
          <w:sz w:val="24"/>
          <w:szCs w:val="24"/>
        </w:rPr>
        <w:t>Välineistö:</w:t>
      </w:r>
    </w:p>
    <w:p w14:paraId="0284D090" w14:textId="77777777" w:rsidR="00F64803" w:rsidRPr="008B315E" w:rsidRDefault="00F64803" w:rsidP="00F64803">
      <w:pPr>
        <w:pStyle w:val="Luettelokappale"/>
        <w:numPr>
          <w:ilvl w:val="0"/>
          <w:numId w:val="29"/>
        </w:numPr>
        <w:spacing w:after="0" w:line="240" w:lineRule="auto"/>
        <w:jc w:val="both"/>
        <w:rPr>
          <w:rFonts w:ascii="Arial" w:eastAsia="Arial" w:hAnsi="Arial" w:cs="Arial"/>
          <w:sz w:val="24"/>
          <w:szCs w:val="24"/>
        </w:rPr>
      </w:pPr>
      <w:r w:rsidRPr="008B315E">
        <w:rPr>
          <w:rFonts w:ascii="Arial" w:eastAsia="Arial" w:hAnsi="Arial" w:cs="Arial"/>
          <w:sz w:val="24"/>
          <w:szCs w:val="24"/>
        </w:rPr>
        <w:t>Kemikaalit säilytetään asiakkaiden ulottumattomissa lukollisessa siivouskaapissa.</w:t>
      </w:r>
    </w:p>
    <w:p w14:paraId="3C41CBA7" w14:textId="77777777" w:rsidR="00F64803" w:rsidRPr="008B315E" w:rsidRDefault="00F64803" w:rsidP="00F64803">
      <w:pPr>
        <w:pStyle w:val="Luettelokappale"/>
        <w:numPr>
          <w:ilvl w:val="0"/>
          <w:numId w:val="29"/>
        </w:numPr>
        <w:spacing w:after="0" w:line="240" w:lineRule="auto"/>
        <w:jc w:val="both"/>
        <w:rPr>
          <w:rFonts w:ascii="Arial" w:eastAsia="Arial" w:hAnsi="Arial" w:cs="Arial"/>
          <w:sz w:val="24"/>
          <w:szCs w:val="24"/>
        </w:rPr>
      </w:pPr>
      <w:r w:rsidRPr="008B315E">
        <w:rPr>
          <w:rFonts w:ascii="Arial" w:eastAsia="Arial" w:hAnsi="Arial" w:cs="Arial"/>
          <w:sz w:val="24"/>
          <w:szCs w:val="24"/>
        </w:rPr>
        <w:t xml:space="preserve">Tiloista löytyy riskiä aiheuttavia välineitä eikä niiden sijainti ole täysin turvattu. </w:t>
      </w:r>
    </w:p>
    <w:p w14:paraId="432E8702" w14:textId="77777777" w:rsidR="00F64803" w:rsidRPr="008B315E" w:rsidRDefault="00F64803" w:rsidP="00F64803">
      <w:pPr>
        <w:pStyle w:val="Luettelokappale"/>
        <w:spacing w:after="0" w:line="240" w:lineRule="auto"/>
        <w:jc w:val="both"/>
        <w:rPr>
          <w:rFonts w:ascii="Arial" w:eastAsia="Arial" w:hAnsi="Arial" w:cs="Arial"/>
          <w:sz w:val="24"/>
          <w:szCs w:val="24"/>
        </w:rPr>
      </w:pPr>
      <w:r w:rsidRPr="008B315E">
        <w:rPr>
          <w:rFonts w:ascii="Arial" w:eastAsia="Arial" w:hAnsi="Arial" w:cs="Arial"/>
          <w:i/>
          <w:iCs/>
          <w:sz w:val="24"/>
          <w:szCs w:val="24"/>
          <w:u w:val="single"/>
        </w:rPr>
        <w:t>Keittiötiloista löytyy veitsiä ja haarukoita</w:t>
      </w:r>
      <w:r w:rsidRPr="008B315E">
        <w:rPr>
          <w:rFonts w:ascii="Arial" w:eastAsia="Arial" w:hAnsi="Arial" w:cs="Arial"/>
          <w:sz w:val="24"/>
          <w:szCs w:val="24"/>
        </w:rPr>
        <w:t xml:space="preserve"> vetolaatikoista. Yhteistilassa on samanaikainen valvonta asiakkaiden läsnä ollessa, jolloin valvonta mahdollistuu. </w:t>
      </w:r>
    </w:p>
    <w:p w14:paraId="6AFE3130" w14:textId="77777777" w:rsidR="00F64803" w:rsidRPr="008B315E" w:rsidRDefault="00F64803" w:rsidP="00F64803">
      <w:pPr>
        <w:pStyle w:val="Luettelokappale"/>
        <w:spacing w:after="0" w:line="240" w:lineRule="auto"/>
        <w:jc w:val="both"/>
        <w:rPr>
          <w:rFonts w:ascii="Arial" w:eastAsia="Arial" w:hAnsi="Arial" w:cs="Arial"/>
          <w:sz w:val="24"/>
          <w:szCs w:val="24"/>
        </w:rPr>
      </w:pPr>
      <w:r w:rsidRPr="008B315E">
        <w:rPr>
          <w:rFonts w:ascii="Arial" w:eastAsia="Arial" w:hAnsi="Arial" w:cs="Arial"/>
          <w:i/>
          <w:iCs/>
          <w:sz w:val="24"/>
          <w:szCs w:val="24"/>
          <w:u w:val="single"/>
        </w:rPr>
        <w:t>Monitoimitilasta löytyy kaapeista saksia</w:t>
      </w:r>
      <w:r w:rsidRPr="008B315E">
        <w:rPr>
          <w:rFonts w:ascii="Arial" w:eastAsia="Arial" w:hAnsi="Arial" w:cs="Arial"/>
          <w:sz w:val="24"/>
          <w:szCs w:val="24"/>
        </w:rPr>
        <w:t>. Sakset on sijoitettu ylimmälle hyllylle asiakkaiden saavuttamattomiin.</w:t>
      </w:r>
    </w:p>
    <w:p w14:paraId="34B1F9FF" w14:textId="77777777" w:rsidR="00F64803" w:rsidRPr="008B315E" w:rsidRDefault="00F64803" w:rsidP="00F64803">
      <w:pPr>
        <w:pStyle w:val="Luettelokappale"/>
        <w:numPr>
          <w:ilvl w:val="0"/>
          <w:numId w:val="29"/>
        </w:numPr>
        <w:spacing w:after="0" w:line="240" w:lineRule="auto"/>
        <w:jc w:val="both"/>
        <w:rPr>
          <w:rFonts w:ascii="Arial" w:eastAsia="Arial" w:hAnsi="Arial" w:cs="Arial"/>
          <w:sz w:val="24"/>
          <w:szCs w:val="24"/>
        </w:rPr>
      </w:pPr>
      <w:r w:rsidRPr="008B315E">
        <w:rPr>
          <w:rFonts w:ascii="Arial" w:eastAsia="Arial" w:hAnsi="Arial" w:cs="Arial"/>
          <w:sz w:val="24"/>
          <w:szCs w:val="24"/>
        </w:rPr>
        <w:t xml:space="preserve">Toimitiloissa on yhteensä 4 uloskäyntiä. Näistä 2 johtaa ulos rakennuksesta ja 2 eteisaula tiloihin. Tilojen ulko-ovien lukot ovat iloq sähkölukkoja. Automaattista oven avausjärjestelmää ei ole asennettu. Tämä on myös osittain turvallisuus tekijä jolloin on tarkoituksen mukaista, että henkilöstö valvoo tiloista poistumista. </w:t>
      </w:r>
    </w:p>
    <w:p w14:paraId="2AD07358" w14:textId="77777777" w:rsidR="00F64803" w:rsidRPr="008B315E" w:rsidRDefault="00F64803" w:rsidP="00F64803">
      <w:pPr>
        <w:pStyle w:val="Luettelokappale"/>
        <w:spacing w:after="0" w:line="240" w:lineRule="auto"/>
        <w:jc w:val="both"/>
        <w:rPr>
          <w:rFonts w:ascii="Arial" w:eastAsia="Arial" w:hAnsi="Arial" w:cs="Arial"/>
          <w:sz w:val="24"/>
          <w:szCs w:val="24"/>
        </w:rPr>
      </w:pPr>
    </w:p>
    <w:p w14:paraId="19E5CA4B"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 xml:space="preserve">Mikäli kiinteistössä ilmenee puutteita tai epäkohtia, ollaan niistä viipymättä yhteydessä </w:t>
      </w:r>
      <w:r w:rsidRPr="008B315E">
        <w:rPr>
          <w:rFonts w:ascii="Arial" w:eastAsia="Arial" w:hAnsi="Arial" w:cs="Arial"/>
          <w:b/>
          <w:bCs/>
          <w:sz w:val="24"/>
          <w:szCs w:val="24"/>
        </w:rPr>
        <w:t>VAV asiakaspalvelu p. 010 235 1450</w:t>
      </w:r>
      <w:r w:rsidRPr="008B315E">
        <w:rPr>
          <w:rFonts w:ascii="Arial" w:eastAsia="Arial" w:hAnsi="Arial" w:cs="Arial"/>
          <w:sz w:val="24"/>
          <w:szCs w:val="24"/>
        </w:rPr>
        <w:t xml:space="preserve"> </w:t>
      </w:r>
    </w:p>
    <w:p w14:paraId="1F8E5220" w14:textId="77777777" w:rsidR="00F64803" w:rsidRPr="008B315E" w:rsidRDefault="00F64803" w:rsidP="00F64803">
      <w:pPr>
        <w:spacing w:after="0" w:line="240" w:lineRule="auto"/>
        <w:contextualSpacing/>
        <w:jc w:val="both"/>
        <w:rPr>
          <w:rFonts w:ascii="Arial" w:eastAsia="Arial" w:hAnsi="Arial" w:cs="Arial"/>
          <w:sz w:val="24"/>
          <w:szCs w:val="24"/>
        </w:rPr>
      </w:pPr>
    </w:p>
    <w:p w14:paraId="31F155EA"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lastRenderedPageBreak/>
        <w:t>Pelastussuunnitelma sekä poistumisturvallisuusselvitys löytyvät sekä yksikön viranomaiskansiosta ja laatujärjestelmästä. Niihin on henkilökunnalla lukuvelvoite.</w:t>
      </w:r>
    </w:p>
    <w:p w14:paraId="1279C601" w14:textId="77777777" w:rsidR="00F64803" w:rsidRPr="008B315E" w:rsidRDefault="00F64803" w:rsidP="00F64803">
      <w:pPr>
        <w:spacing w:after="0" w:line="240" w:lineRule="auto"/>
        <w:contextualSpacing/>
        <w:jc w:val="both"/>
        <w:rPr>
          <w:rFonts w:ascii="Arial" w:eastAsia="Arial" w:hAnsi="Arial" w:cs="Arial"/>
          <w:sz w:val="24"/>
          <w:szCs w:val="24"/>
        </w:rPr>
      </w:pPr>
    </w:p>
    <w:p w14:paraId="64ADDF97" w14:textId="77777777" w:rsidR="00F64803" w:rsidRPr="008B315E" w:rsidRDefault="00F64803" w:rsidP="00F64803">
      <w:pPr>
        <w:pStyle w:val="Otsikko3"/>
        <w:spacing w:line="240" w:lineRule="auto"/>
        <w:contextualSpacing/>
        <w:jc w:val="both"/>
        <w:rPr>
          <w:rFonts w:eastAsia="Arial" w:cs="Arial"/>
          <w:szCs w:val="24"/>
        </w:rPr>
      </w:pPr>
      <w:bookmarkStart w:id="123" w:name="_Toc175741961"/>
      <w:bookmarkStart w:id="124" w:name="_Toc221538243"/>
      <w:bookmarkStart w:id="125" w:name="_Toc221607998"/>
      <w:r w:rsidRPr="008B315E">
        <w:rPr>
          <w:rFonts w:eastAsia="Arial" w:cs="Arial"/>
          <w:szCs w:val="24"/>
        </w:rPr>
        <w:t>Asiakastietojen käsittely ja tietosuoja</w:t>
      </w:r>
      <w:bookmarkEnd w:id="123"/>
      <w:bookmarkEnd w:id="124"/>
      <w:bookmarkEnd w:id="125"/>
    </w:p>
    <w:p w14:paraId="7D678BC7" w14:textId="77777777" w:rsidR="00F64803" w:rsidRPr="008B315E" w:rsidRDefault="00F64803" w:rsidP="00F64803">
      <w:pPr>
        <w:spacing w:after="0" w:line="240" w:lineRule="auto"/>
        <w:contextualSpacing/>
        <w:jc w:val="both"/>
        <w:rPr>
          <w:rFonts w:ascii="Arial" w:hAnsi="Arial" w:cs="Arial"/>
          <w:sz w:val="24"/>
          <w:szCs w:val="24"/>
        </w:rPr>
      </w:pPr>
    </w:p>
    <w:p w14:paraId="086A4F07"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Ajantasaiset henkilötietoja koskevat ohjeet ja dokumentit löytyvät laatujärjestelmästä. Tietosuojavastaava ylläpitää ja päivittää kyseisiä asiakirjoja. 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71666B39" w14:textId="77777777" w:rsidR="00F64803" w:rsidRPr="008B315E" w:rsidRDefault="00F64803" w:rsidP="00F64803">
      <w:pPr>
        <w:spacing w:after="0" w:line="240" w:lineRule="auto"/>
        <w:contextualSpacing/>
        <w:jc w:val="both"/>
        <w:rPr>
          <w:rFonts w:ascii="Arial" w:eastAsia="Arial" w:hAnsi="Arial" w:cs="Arial"/>
          <w:sz w:val="24"/>
          <w:szCs w:val="24"/>
        </w:rPr>
      </w:pPr>
    </w:p>
    <w:p w14:paraId="012C65F1"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Henkilökuntaa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suoritetaan vuosittain. Koulutuksessa on keskiössä se, että työntekijä oppii henkilötietojen tunnistamisen ja henkilötietojen käsittelyyn liittyvät rajoitukset ja velvollisuudet. Hyväksytystä koulutuksen suorittamisesta jää sähköinen suoritusmerkintä, joka dokumentoidaan osoitusvelvollisuuden täyttämiseksi. Suorituksia seurataan vuosittain. Henkilötietojen suojaan, tietosuojaosaamiseen ja asiakastietojen käsittelyyn ja kirjaamiseen liittyvä henkilöstön osaaminen varmistetaan auditoinneilla.</w:t>
      </w:r>
    </w:p>
    <w:p w14:paraId="1F4F8853" w14:textId="77777777" w:rsidR="00F64803" w:rsidRPr="008B315E" w:rsidRDefault="00F64803" w:rsidP="00F64803">
      <w:pPr>
        <w:pStyle w:val="Otsikko3"/>
        <w:spacing w:line="240" w:lineRule="auto"/>
        <w:contextualSpacing/>
        <w:jc w:val="both"/>
        <w:rPr>
          <w:rFonts w:eastAsia="Arial" w:cs="Arial"/>
          <w:szCs w:val="24"/>
        </w:rPr>
      </w:pPr>
      <w:bookmarkStart w:id="126" w:name="_Toc221538244"/>
      <w:bookmarkStart w:id="127" w:name="_Toc221607999"/>
      <w:r w:rsidRPr="008B315E">
        <w:rPr>
          <w:rFonts w:eastAsia="Arial" w:cs="Arial"/>
          <w:szCs w:val="24"/>
        </w:rPr>
        <w:t>Tietosuojan perehdytys</w:t>
      </w:r>
      <w:bookmarkEnd w:id="126"/>
      <w:bookmarkEnd w:id="127"/>
    </w:p>
    <w:p w14:paraId="492D8D5A" w14:textId="77777777" w:rsidR="00F64803" w:rsidRPr="008B315E" w:rsidRDefault="00F64803" w:rsidP="00F64803">
      <w:pPr>
        <w:spacing w:after="0" w:line="240" w:lineRule="auto"/>
        <w:contextualSpacing/>
        <w:jc w:val="both"/>
        <w:rPr>
          <w:rFonts w:ascii="Arial" w:eastAsia="Arial" w:hAnsi="Arial" w:cs="Arial"/>
          <w:sz w:val="24"/>
          <w:szCs w:val="24"/>
        </w:rPr>
      </w:pPr>
    </w:p>
    <w:p w14:paraId="739499AF" w14:textId="51ED75AD"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 xml:space="preserve">Uuden työntekijän kanssa käydään läpi tietosuojaan liittyvä perehdytys heti töiden alettua alkuperehdytysvaiheessa. Tällöin käydään läpi Aspa konsernin tietosuoja- ja tietoturvaopas. Uusi työntekijä suorittaa Navisec tietoturva koulutuksen netin välityksellä. Koulutuksen tulee olla suoritettuna 1 kuukausi työsuhteen aloituksen jälkeen. Sijaisella 2 kuukautta. </w:t>
      </w:r>
      <w:r w:rsidR="001B6538" w:rsidRPr="008B315E">
        <w:rPr>
          <w:rFonts w:ascii="Arial" w:eastAsia="Arial" w:hAnsi="Arial" w:cs="Arial"/>
          <w:sz w:val="24"/>
          <w:szCs w:val="24"/>
        </w:rPr>
        <w:t xml:space="preserve">Yksikön </w:t>
      </w:r>
      <w:r w:rsidRPr="008B315E">
        <w:rPr>
          <w:rFonts w:ascii="Arial" w:eastAsia="Arial" w:hAnsi="Arial" w:cs="Arial"/>
          <w:sz w:val="24"/>
          <w:szCs w:val="24"/>
        </w:rPr>
        <w:t xml:space="preserve"> johtaja varmistaa koulutuksen suorittamisen määrä aikaan mennessä.</w:t>
      </w:r>
    </w:p>
    <w:p w14:paraId="26D8CAF5" w14:textId="77777777" w:rsidR="00F64803" w:rsidRPr="008B315E" w:rsidRDefault="00F64803" w:rsidP="00F64803">
      <w:pPr>
        <w:spacing w:after="0" w:line="240" w:lineRule="auto"/>
        <w:contextualSpacing/>
        <w:jc w:val="both"/>
        <w:rPr>
          <w:rFonts w:ascii="Arial" w:eastAsia="Arial" w:hAnsi="Arial" w:cs="Arial"/>
          <w:sz w:val="24"/>
          <w:szCs w:val="24"/>
        </w:rPr>
      </w:pPr>
    </w:p>
    <w:p w14:paraId="65EEE08F"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Asiakkaita informoidaan tietosuojan käsittelyn toimintatavoista heidän tullessa Aspa Palvelut Oy:n palveluiden piiriin ja heille toimitetaan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1829B9B3" w14:textId="77777777" w:rsidR="00F64803" w:rsidRPr="008B315E" w:rsidRDefault="00F64803" w:rsidP="00F64803">
      <w:pPr>
        <w:spacing w:after="0" w:line="240" w:lineRule="auto"/>
        <w:contextualSpacing/>
        <w:jc w:val="both"/>
        <w:rPr>
          <w:rFonts w:ascii="Arial" w:eastAsia="Arial" w:hAnsi="Arial" w:cs="Arial"/>
          <w:sz w:val="24"/>
          <w:szCs w:val="24"/>
        </w:rPr>
      </w:pPr>
    </w:p>
    <w:p w14:paraId="13C5C326"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Työntekijällä on velvollisuus informoida esihenkilöä havaitessaan tietosuojaloukkauksen. Esihenkilö tai työntekijä itse informoi Aspa Palvelut Oy:n tietosuojavastaavaa tapahtuneesta laatujärjestelmän tietosuojapoikkeamalomakkeella. Tietoturvaloukkaukseen liittyvät toimintaohjeet löytyvät laatujärjestelmästä.</w:t>
      </w:r>
    </w:p>
    <w:p w14:paraId="24DC4859" w14:textId="77777777" w:rsidR="00F64803" w:rsidRPr="008B315E" w:rsidRDefault="00F64803" w:rsidP="00F64803">
      <w:pPr>
        <w:spacing w:after="0" w:line="240" w:lineRule="auto"/>
        <w:contextualSpacing/>
        <w:jc w:val="both"/>
        <w:rPr>
          <w:rFonts w:ascii="Arial" w:eastAsia="Arial" w:hAnsi="Arial" w:cs="Arial"/>
          <w:sz w:val="24"/>
          <w:szCs w:val="24"/>
        </w:rPr>
      </w:pPr>
    </w:p>
    <w:p w14:paraId="31D03302" w14:textId="77777777" w:rsidR="00F64803" w:rsidRPr="008B315E" w:rsidRDefault="00F64803" w:rsidP="00F64803">
      <w:pPr>
        <w:pStyle w:val="Otsikko3"/>
        <w:spacing w:line="240" w:lineRule="auto"/>
        <w:contextualSpacing/>
        <w:jc w:val="both"/>
        <w:rPr>
          <w:rFonts w:eastAsia="Arial" w:cs="Arial"/>
          <w:szCs w:val="24"/>
        </w:rPr>
      </w:pPr>
      <w:bookmarkStart w:id="128" w:name="_Toc221538245"/>
      <w:bookmarkStart w:id="129" w:name="_Toc221608000"/>
      <w:r w:rsidRPr="008B315E">
        <w:rPr>
          <w:rFonts w:eastAsia="Arial" w:cs="Arial"/>
          <w:szCs w:val="24"/>
        </w:rPr>
        <w:t>Tietosuoja käytännöt:</w:t>
      </w:r>
      <w:bookmarkEnd w:id="128"/>
      <w:bookmarkEnd w:id="129"/>
    </w:p>
    <w:p w14:paraId="1B41A1CE" w14:textId="77777777" w:rsidR="00F64803" w:rsidRPr="008B315E" w:rsidRDefault="00F64803" w:rsidP="00F64803">
      <w:pPr>
        <w:spacing w:after="0" w:line="240" w:lineRule="auto"/>
        <w:contextualSpacing/>
        <w:jc w:val="both"/>
        <w:rPr>
          <w:rFonts w:ascii="Arial" w:eastAsia="Arial" w:hAnsi="Arial" w:cs="Arial"/>
          <w:sz w:val="24"/>
          <w:szCs w:val="24"/>
        </w:rPr>
      </w:pPr>
    </w:p>
    <w:p w14:paraId="3FE919A7" w14:textId="3CBF3F18" w:rsidR="00F64803" w:rsidRPr="008B315E" w:rsidRDefault="00F64803" w:rsidP="00F64803">
      <w:pPr>
        <w:pStyle w:val="Luettelokappale"/>
        <w:numPr>
          <w:ilvl w:val="0"/>
          <w:numId w:val="29"/>
        </w:numPr>
        <w:spacing w:after="0" w:line="240" w:lineRule="auto"/>
        <w:jc w:val="both"/>
        <w:rPr>
          <w:rFonts w:ascii="Arial" w:eastAsia="Arial" w:hAnsi="Arial" w:cs="Arial"/>
          <w:sz w:val="24"/>
          <w:szCs w:val="24"/>
        </w:rPr>
      </w:pPr>
      <w:r w:rsidRPr="008B315E">
        <w:rPr>
          <w:rFonts w:ascii="Arial" w:eastAsia="Arial" w:hAnsi="Arial" w:cs="Arial"/>
          <w:sz w:val="24"/>
          <w:szCs w:val="24"/>
        </w:rPr>
        <w:t>Kaikki asiakastietoja ja tietosuojattua materiaalia sisältävät dokumentit, kuten maksusitoumukset, lomakkeet ja listat säilytetään sähköisessä Domacare asiakastietojärjestelmässä. Asiakkaita koskeva tieto tallennetaan asiakkaiden omille välilehdille niille tarkoitettuihin kohteisiin ja liitetiedostoihin. Yleiset yksikköä koskevat tiedot, listat ja dokumentit löytyvät x HKI Pihlaja, asiakkaan alta. Siirtämättömät tiedot säilytetään ohjaajien toimistossa lukollisessa kaapissa, jonka avain säilytetään lukollisessa säilytysrasiassa ohjaajien toimiston seinällä.</w:t>
      </w:r>
    </w:p>
    <w:p w14:paraId="6C89EFE3" w14:textId="77777777" w:rsidR="00F64803" w:rsidRPr="008B315E" w:rsidRDefault="00F64803" w:rsidP="00F64803">
      <w:pPr>
        <w:numPr>
          <w:ilvl w:val="0"/>
          <w:numId w:val="53"/>
        </w:num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lastRenderedPageBreak/>
        <w:t>Ohjeistus ja toimintaohjeet annetaan henkilöstölle perehdytyksen yhteydessä. Perehdytysmateriaalissa on ohjeet poikkeamailmoituksen laadinnasta </w:t>
      </w:r>
    </w:p>
    <w:p w14:paraId="02C4B79A" w14:textId="1C79901B" w:rsidR="00F64803" w:rsidRPr="008B315E" w:rsidRDefault="00F64803" w:rsidP="00F64803">
      <w:pPr>
        <w:numPr>
          <w:ilvl w:val="0"/>
          <w:numId w:val="54"/>
        </w:num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 xml:space="preserve">Henkilöstöä ohjeistetaan ilmoittamaan tietosuoja- ja turvaloukkauksista </w:t>
      </w:r>
      <w:r w:rsidR="001B6538" w:rsidRPr="008B315E">
        <w:rPr>
          <w:rFonts w:ascii="Arial" w:eastAsia="Arial" w:hAnsi="Arial" w:cs="Arial"/>
          <w:sz w:val="24"/>
          <w:szCs w:val="24"/>
        </w:rPr>
        <w:t>yksikön</w:t>
      </w:r>
      <w:r w:rsidRPr="008B315E">
        <w:rPr>
          <w:rFonts w:ascii="Arial" w:eastAsia="Arial" w:hAnsi="Arial" w:cs="Arial"/>
          <w:sz w:val="24"/>
          <w:szCs w:val="24"/>
        </w:rPr>
        <w:t xml:space="preserve"> johtajaa, joka tekee tietosuojan poikkeamailmoituksen</w:t>
      </w:r>
    </w:p>
    <w:p w14:paraId="4FC44438" w14:textId="77777777" w:rsidR="00F64803" w:rsidRPr="008B315E" w:rsidRDefault="00F64803" w:rsidP="00F64803">
      <w:pPr>
        <w:spacing w:after="0" w:line="240" w:lineRule="auto"/>
        <w:contextualSpacing/>
        <w:jc w:val="both"/>
        <w:rPr>
          <w:rFonts w:ascii="Arial" w:eastAsia="Arial" w:hAnsi="Arial" w:cs="Arial"/>
          <w:sz w:val="24"/>
          <w:szCs w:val="24"/>
        </w:rPr>
      </w:pPr>
    </w:p>
    <w:p w14:paraId="3779F7CE"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Tietosuoja- ja turvaprosessikuvaus on laatujärjestelmässä. Henkilöstöä informoidaan tietoturvaan liittyvissä asioissa säännöllisesti. Auditoinneissa varmistetaan, onko tietoturvaloukkauksen toimintaprosessi tiedossa. Asiakastietorekisterin tietosuojaseloste on tulostettu jokaiseen yksikköön asiakkaiden ja omaisien nähtäväksi, paperisena versiona.</w:t>
      </w:r>
    </w:p>
    <w:p w14:paraId="5D24740C" w14:textId="77777777" w:rsidR="00F64803" w:rsidRPr="008B315E" w:rsidRDefault="00F64803" w:rsidP="00F64803">
      <w:pPr>
        <w:spacing w:after="0" w:line="240" w:lineRule="auto"/>
        <w:contextualSpacing/>
        <w:jc w:val="both"/>
        <w:rPr>
          <w:rFonts w:ascii="Arial" w:eastAsia="Arial" w:hAnsi="Arial" w:cs="Arial"/>
          <w:sz w:val="24"/>
          <w:szCs w:val="24"/>
        </w:rPr>
      </w:pPr>
    </w:p>
    <w:p w14:paraId="5A84E4DF"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Rekisteröidyn oikeuksien toteutuminen varmistetaan eri vaiheissa. Työntekijä allekirjoittaa työsopimuksen liitteenä Tietojärjestelmien käyttö- ja salassapitositoumuksen, jonka hyväksyminen ja allekirjoittaminen on edellytyksenä työsopimuksen muodostumiselle. Henkilöstö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Kirjaamista toteutetaan tietojen täsmällisyyden, oikeellisuuden ja minimoinnin periaatteella, jolloin kirjataan vain välttämättömät tiedot, jotka liittyvät palvelujen toteuttamiseen. Aspa Palvelut Oy:n kirjaamisvalmentajat kouluttavat henkilöstöä kuvaavaan ja laadukkaaseen kirjaamiseen. Kirjaaminen tehdään yhdessä asiakkaan kanssa asiakkaan toimintakyky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374D2A29" w14:textId="77777777" w:rsidR="00F64803" w:rsidRPr="008B315E" w:rsidRDefault="00F64803" w:rsidP="00F64803">
      <w:pPr>
        <w:spacing w:after="0" w:line="240" w:lineRule="auto"/>
        <w:contextualSpacing/>
        <w:jc w:val="both"/>
        <w:rPr>
          <w:rFonts w:ascii="Arial" w:eastAsia="Arial" w:hAnsi="Arial" w:cs="Arial"/>
          <w:sz w:val="24"/>
          <w:szCs w:val="24"/>
        </w:rPr>
      </w:pPr>
    </w:p>
    <w:p w14:paraId="265736FF"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Rekisteritietojen tarkastusoikeus on lakisääteinen ja rekisteröity voi myös pyytää tietojen korjaamista. Tavana Pihlajan asiakkaiden rekisterinpitäjinä toimivat hyvinvointialueet. Rekisteritietojen tarkastuspyyntö tehdään rekisterinpitäjälle.</w:t>
      </w:r>
    </w:p>
    <w:p w14:paraId="7AE58EC7" w14:textId="77777777" w:rsidR="00F64803" w:rsidRPr="008B315E" w:rsidRDefault="00F64803" w:rsidP="00F64803">
      <w:pPr>
        <w:spacing w:after="0" w:line="240" w:lineRule="auto"/>
        <w:contextualSpacing/>
        <w:jc w:val="both"/>
        <w:rPr>
          <w:rFonts w:ascii="Arial" w:eastAsia="Arial" w:hAnsi="Arial" w:cs="Arial"/>
          <w:sz w:val="24"/>
          <w:szCs w:val="24"/>
        </w:rPr>
      </w:pPr>
    </w:p>
    <w:p w14:paraId="53A366B2"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Lista hyvinvointialueiden rekisterin pitäjistä:</w:t>
      </w:r>
    </w:p>
    <w:p w14:paraId="3EA7A4FD" w14:textId="77777777" w:rsidR="00F64803" w:rsidRPr="008B315E" w:rsidRDefault="00F64803" w:rsidP="00F64803">
      <w:pPr>
        <w:spacing w:after="0" w:line="240" w:lineRule="auto"/>
        <w:contextualSpacing/>
        <w:jc w:val="both"/>
        <w:rPr>
          <w:rFonts w:ascii="Arial" w:eastAsia="Arial" w:hAnsi="Arial" w:cs="Arial"/>
          <w:sz w:val="24"/>
          <w:szCs w:val="24"/>
        </w:rPr>
      </w:pPr>
    </w:p>
    <w:p w14:paraId="40714E15" w14:textId="77777777" w:rsidR="00F64803" w:rsidRPr="008B315E" w:rsidRDefault="00F64803" w:rsidP="00F64803">
      <w:pPr>
        <w:spacing w:after="0" w:line="240" w:lineRule="auto"/>
        <w:contextualSpacing/>
        <w:jc w:val="both"/>
        <w:rPr>
          <w:rFonts w:ascii="Arial" w:eastAsia="Arial" w:hAnsi="Arial" w:cs="Arial"/>
          <w:b/>
          <w:bCs/>
          <w:sz w:val="24"/>
          <w:szCs w:val="24"/>
        </w:rPr>
      </w:pPr>
      <w:r w:rsidRPr="008B315E">
        <w:rPr>
          <w:rFonts w:ascii="Arial" w:eastAsia="Arial" w:hAnsi="Arial" w:cs="Arial"/>
          <w:b/>
          <w:bCs/>
          <w:sz w:val="24"/>
          <w:szCs w:val="24"/>
        </w:rPr>
        <w:t>Länsi-Uudenmaan hyvinvointialue</w:t>
      </w:r>
    </w:p>
    <w:p w14:paraId="55CD631B" w14:textId="77777777" w:rsidR="00F64803" w:rsidRPr="008B315E" w:rsidRDefault="00F64803" w:rsidP="00F64803">
      <w:pPr>
        <w:spacing w:after="0" w:line="240" w:lineRule="auto"/>
        <w:contextualSpacing/>
        <w:jc w:val="both"/>
        <w:rPr>
          <w:rFonts w:ascii="Arial" w:eastAsia="Arial" w:hAnsi="Arial" w:cs="Arial"/>
          <w:i/>
          <w:iCs/>
          <w:sz w:val="24"/>
          <w:szCs w:val="24"/>
        </w:rPr>
      </w:pPr>
      <w:r w:rsidRPr="008B315E">
        <w:rPr>
          <w:rFonts w:ascii="Arial" w:eastAsia="Arial" w:hAnsi="Arial" w:cs="Arial"/>
          <w:i/>
          <w:iCs/>
          <w:sz w:val="24"/>
          <w:szCs w:val="24"/>
        </w:rPr>
        <w:t>Yhteystiedot:</w:t>
      </w:r>
    </w:p>
    <w:p w14:paraId="435FD6BA"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PL 33, 02033 Länsi-Uudenmaan hyvinvointialue</w:t>
      </w:r>
    </w:p>
    <w:p w14:paraId="4EBD8831"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vaihteen puhelinnumero 029 151 2000</w:t>
      </w:r>
    </w:p>
    <w:p w14:paraId="581EABD9" w14:textId="77777777" w:rsidR="00F64803" w:rsidRPr="008B315E" w:rsidRDefault="00F64803" w:rsidP="00F64803">
      <w:pPr>
        <w:spacing w:after="0" w:line="240" w:lineRule="auto"/>
        <w:contextualSpacing/>
        <w:jc w:val="both"/>
        <w:rPr>
          <w:rFonts w:ascii="Arial" w:eastAsia="Arial" w:hAnsi="Arial" w:cs="Arial"/>
          <w:sz w:val="24"/>
          <w:szCs w:val="24"/>
        </w:rPr>
      </w:pPr>
    </w:p>
    <w:p w14:paraId="2BB37AD3" w14:textId="77777777" w:rsidR="00F64803" w:rsidRPr="008B315E" w:rsidRDefault="00F64803" w:rsidP="00F64803">
      <w:pPr>
        <w:spacing w:after="0" w:line="240" w:lineRule="auto"/>
        <w:contextualSpacing/>
        <w:jc w:val="both"/>
        <w:rPr>
          <w:rFonts w:ascii="Arial" w:eastAsia="Arial" w:hAnsi="Arial" w:cs="Arial"/>
          <w:b/>
          <w:bCs/>
          <w:sz w:val="24"/>
          <w:szCs w:val="24"/>
        </w:rPr>
      </w:pPr>
      <w:r w:rsidRPr="008B315E">
        <w:rPr>
          <w:rFonts w:ascii="Arial" w:eastAsia="Arial" w:hAnsi="Arial" w:cs="Arial"/>
          <w:b/>
          <w:bCs/>
          <w:sz w:val="24"/>
          <w:szCs w:val="24"/>
        </w:rPr>
        <w:t>Helsingin kaupungin hyvinvointialue</w:t>
      </w:r>
    </w:p>
    <w:p w14:paraId="1F7BC613" w14:textId="77777777" w:rsidR="00F64803" w:rsidRPr="008B315E" w:rsidRDefault="00F64803" w:rsidP="00F64803">
      <w:pPr>
        <w:spacing w:after="0" w:line="240" w:lineRule="auto"/>
        <w:contextualSpacing/>
        <w:jc w:val="both"/>
        <w:rPr>
          <w:rFonts w:ascii="Arial" w:eastAsia="Arial" w:hAnsi="Arial" w:cs="Arial"/>
          <w:sz w:val="24"/>
          <w:szCs w:val="24"/>
        </w:rPr>
      </w:pPr>
      <w:hyperlink r:id="rId38" w:history="1">
        <w:r w:rsidRPr="008B315E">
          <w:rPr>
            <w:rStyle w:val="Hyperlinkki"/>
            <w:rFonts w:ascii="Arial" w:eastAsia="Arial" w:hAnsi="Arial" w:cs="Arial"/>
            <w:color w:val="auto"/>
            <w:sz w:val="24"/>
            <w:szCs w:val="24"/>
          </w:rPr>
          <w:t>sotepe.tietopyynnot@hel.fi</w:t>
        </w:r>
      </w:hyperlink>
    </w:p>
    <w:p w14:paraId="6A6A7D13"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p. 09 310 36 391 (ma–pe klo 9.00–11.00)</w:t>
      </w:r>
    </w:p>
    <w:p w14:paraId="124D2842" w14:textId="77777777" w:rsidR="00F64803" w:rsidRPr="008B315E" w:rsidRDefault="00F64803" w:rsidP="00F64803">
      <w:pPr>
        <w:spacing w:after="0" w:line="240" w:lineRule="auto"/>
        <w:contextualSpacing/>
        <w:jc w:val="both"/>
        <w:rPr>
          <w:rFonts w:ascii="Arial" w:eastAsia="Arial" w:hAnsi="Arial" w:cs="Arial"/>
          <w:sz w:val="24"/>
          <w:szCs w:val="24"/>
        </w:rPr>
      </w:pPr>
    </w:p>
    <w:p w14:paraId="350E2419" w14:textId="77777777" w:rsidR="00F64803" w:rsidRPr="008B315E" w:rsidRDefault="00F64803" w:rsidP="00F64803">
      <w:pPr>
        <w:spacing w:after="0" w:line="240" w:lineRule="auto"/>
        <w:contextualSpacing/>
        <w:jc w:val="both"/>
        <w:rPr>
          <w:rFonts w:ascii="Arial" w:eastAsia="Arial" w:hAnsi="Arial" w:cs="Arial"/>
          <w:b/>
          <w:bCs/>
          <w:sz w:val="24"/>
          <w:szCs w:val="24"/>
        </w:rPr>
      </w:pPr>
      <w:r w:rsidRPr="008B315E">
        <w:rPr>
          <w:rFonts w:ascii="Arial" w:eastAsia="Arial" w:hAnsi="Arial" w:cs="Arial"/>
          <w:b/>
          <w:bCs/>
          <w:sz w:val="24"/>
          <w:szCs w:val="24"/>
        </w:rPr>
        <w:t>Vantaan ja Keravan hyvinvointialue</w:t>
      </w:r>
    </w:p>
    <w:p w14:paraId="7A8BAECA" w14:textId="77777777" w:rsidR="00F64803" w:rsidRPr="008B315E" w:rsidRDefault="00F64803" w:rsidP="00F64803">
      <w:pPr>
        <w:spacing w:after="0" w:line="240" w:lineRule="auto"/>
        <w:contextualSpacing/>
        <w:jc w:val="both"/>
        <w:rPr>
          <w:rFonts w:ascii="Arial" w:eastAsia="Arial" w:hAnsi="Arial" w:cs="Arial"/>
          <w:b/>
          <w:bCs/>
          <w:i/>
          <w:iCs/>
          <w:sz w:val="24"/>
          <w:szCs w:val="24"/>
        </w:rPr>
      </w:pPr>
      <w:r w:rsidRPr="008B315E">
        <w:rPr>
          <w:rFonts w:ascii="Arial" w:eastAsia="Arial" w:hAnsi="Arial" w:cs="Arial"/>
          <w:i/>
          <w:iCs/>
          <w:sz w:val="24"/>
          <w:szCs w:val="24"/>
        </w:rPr>
        <w:t>Sähköisesti osoitteessa:</w:t>
      </w:r>
      <w:r w:rsidRPr="008B315E">
        <w:rPr>
          <w:rFonts w:ascii="Arial" w:eastAsia="Arial" w:hAnsi="Arial" w:cs="Arial"/>
          <w:b/>
          <w:bCs/>
          <w:i/>
          <w:iCs/>
          <w:sz w:val="24"/>
          <w:szCs w:val="24"/>
        </w:rPr>
        <w:t xml:space="preserve"> </w:t>
      </w:r>
    </w:p>
    <w:p w14:paraId="5BBD882C" w14:textId="77777777" w:rsidR="00F64803" w:rsidRPr="008B315E" w:rsidRDefault="00F64803" w:rsidP="00F64803">
      <w:pPr>
        <w:spacing w:after="0" w:line="240" w:lineRule="auto"/>
        <w:contextualSpacing/>
        <w:jc w:val="both"/>
        <w:rPr>
          <w:rFonts w:ascii="Arial" w:eastAsia="Arial" w:hAnsi="Arial" w:cs="Arial"/>
          <w:b/>
          <w:bCs/>
          <w:sz w:val="24"/>
          <w:szCs w:val="24"/>
        </w:rPr>
      </w:pPr>
      <w:hyperlink r:id="rId39" w:history="1">
        <w:r w:rsidRPr="008B315E">
          <w:rPr>
            <w:rStyle w:val="Hyperlinkki"/>
            <w:rFonts w:ascii="Arial" w:eastAsia="Arial" w:hAnsi="Arial" w:cs="Arial"/>
            <w:b/>
            <w:bCs/>
            <w:color w:val="auto"/>
            <w:sz w:val="24"/>
            <w:szCs w:val="24"/>
          </w:rPr>
          <w:t>https://asiointi.vakehyva.fi/</w:t>
        </w:r>
      </w:hyperlink>
    </w:p>
    <w:p w14:paraId="111DE584" w14:textId="77777777" w:rsidR="00F64803" w:rsidRPr="008B315E" w:rsidRDefault="00F64803" w:rsidP="00F64803">
      <w:pPr>
        <w:spacing w:after="0" w:line="240" w:lineRule="auto"/>
        <w:contextualSpacing/>
        <w:rPr>
          <w:rFonts w:ascii="Arial" w:eastAsia="Arial" w:hAnsi="Arial" w:cs="Arial"/>
          <w:i/>
          <w:iCs/>
          <w:sz w:val="24"/>
          <w:szCs w:val="24"/>
        </w:rPr>
      </w:pPr>
      <w:r w:rsidRPr="008B315E">
        <w:rPr>
          <w:rFonts w:ascii="Arial" w:eastAsia="Arial" w:hAnsi="Arial" w:cs="Arial"/>
          <w:i/>
          <w:iCs/>
          <w:sz w:val="24"/>
          <w:szCs w:val="24"/>
        </w:rPr>
        <w:t>Lomakkeella osoitteeseen:</w:t>
      </w:r>
    </w:p>
    <w:p w14:paraId="42FAB126" w14:textId="77777777" w:rsidR="00F64803" w:rsidRPr="008B315E" w:rsidRDefault="00F64803" w:rsidP="00F64803">
      <w:pPr>
        <w:spacing w:after="0" w:line="240" w:lineRule="auto"/>
        <w:contextualSpacing/>
        <w:rPr>
          <w:rFonts w:ascii="Arial" w:eastAsia="Arial" w:hAnsi="Arial" w:cs="Arial"/>
          <w:sz w:val="24"/>
          <w:szCs w:val="24"/>
        </w:rPr>
      </w:pPr>
      <w:r w:rsidRPr="008B315E">
        <w:rPr>
          <w:rFonts w:ascii="Arial" w:eastAsia="Arial" w:hAnsi="Arial" w:cs="Arial"/>
          <w:sz w:val="24"/>
          <w:szCs w:val="24"/>
        </w:rPr>
        <w:t>Tietosuojavaltuutetun toimisto  </w:t>
      </w:r>
      <w:r w:rsidRPr="008B315E">
        <w:rPr>
          <w:rFonts w:ascii="Arial" w:eastAsia="Arial" w:hAnsi="Arial" w:cs="Arial"/>
          <w:sz w:val="24"/>
          <w:szCs w:val="24"/>
        </w:rPr>
        <w:br/>
        <w:t>PL 800, 00520 Helsinki </w:t>
      </w:r>
      <w:r w:rsidRPr="008B315E">
        <w:rPr>
          <w:rFonts w:ascii="Arial" w:eastAsia="Arial" w:hAnsi="Arial" w:cs="Arial"/>
          <w:sz w:val="24"/>
          <w:szCs w:val="24"/>
        </w:rPr>
        <w:br/>
      </w:r>
      <w:r w:rsidRPr="008B315E">
        <w:rPr>
          <w:rFonts w:ascii="Arial" w:eastAsia="Arial" w:hAnsi="Arial" w:cs="Arial"/>
          <w:i/>
          <w:iCs/>
          <w:sz w:val="24"/>
          <w:szCs w:val="24"/>
        </w:rPr>
        <w:t>Puhelimitse:</w:t>
      </w:r>
    </w:p>
    <w:p w14:paraId="266AE17D" w14:textId="77777777" w:rsidR="00F64803" w:rsidRPr="008B315E" w:rsidRDefault="00F64803" w:rsidP="00F64803">
      <w:pPr>
        <w:spacing w:after="0" w:line="240" w:lineRule="auto"/>
        <w:contextualSpacing/>
        <w:rPr>
          <w:rFonts w:ascii="Arial" w:eastAsia="Arial" w:hAnsi="Arial" w:cs="Arial"/>
          <w:sz w:val="24"/>
          <w:szCs w:val="24"/>
        </w:rPr>
      </w:pPr>
      <w:r w:rsidRPr="008B315E">
        <w:rPr>
          <w:rFonts w:ascii="Arial" w:eastAsia="Arial" w:hAnsi="Arial" w:cs="Arial"/>
          <w:sz w:val="24"/>
          <w:szCs w:val="24"/>
        </w:rPr>
        <w:t>puh. 029 56 16670</w:t>
      </w:r>
    </w:p>
    <w:p w14:paraId="6D59345A" w14:textId="77777777" w:rsidR="00F64803" w:rsidRPr="008B315E" w:rsidRDefault="00F64803" w:rsidP="00F64803">
      <w:pPr>
        <w:spacing w:after="0" w:line="240" w:lineRule="auto"/>
        <w:contextualSpacing/>
        <w:rPr>
          <w:rFonts w:ascii="Arial" w:eastAsia="Arial" w:hAnsi="Arial" w:cs="Arial"/>
          <w:sz w:val="24"/>
          <w:szCs w:val="24"/>
        </w:rPr>
      </w:pPr>
    </w:p>
    <w:p w14:paraId="123A4687" w14:textId="77777777" w:rsidR="00F64803" w:rsidRPr="008B315E" w:rsidRDefault="00F64803" w:rsidP="00F64803">
      <w:pPr>
        <w:spacing w:after="0" w:line="240" w:lineRule="auto"/>
        <w:contextualSpacing/>
        <w:rPr>
          <w:rFonts w:ascii="Arial" w:eastAsia="Arial" w:hAnsi="Arial" w:cs="Arial"/>
          <w:b/>
          <w:bCs/>
          <w:sz w:val="24"/>
          <w:szCs w:val="24"/>
        </w:rPr>
      </w:pPr>
      <w:r w:rsidRPr="008B315E">
        <w:rPr>
          <w:rFonts w:ascii="Arial" w:eastAsia="Arial" w:hAnsi="Arial" w:cs="Arial"/>
          <w:b/>
          <w:bCs/>
          <w:sz w:val="24"/>
          <w:szCs w:val="24"/>
        </w:rPr>
        <w:t>Keski-Suomen hyvinvointialue</w:t>
      </w:r>
    </w:p>
    <w:p w14:paraId="60B056D3" w14:textId="77777777" w:rsidR="00F64803" w:rsidRPr="008B315E" w:rsidRDefault="00F64803" w:rsidP="00F64803">
      <w:pPr>
        <w:spacing w:after="0" w:line="240" w:lineRule="auto"/>
        <w:contextualSpacing/>
        <w:rPr>
          <w:rFonts w:ascii="Arial" w:eastAsia="Arial" w:hAnsi="Arial" w:cs="Arial"/>
          <w:sz w:val="24"/>
          <w:szCs w:val="24"/>
        </w:rPr>
      </w:pPr>
      <w:r w:rsidRPr="008B315E">
        <w:rPr>
          <w:rFonts w:ascii="Arial" w:eastAsia="Arial" w:hAnsi="Arial" w:cs="Arial"/>
          <w:sz w:val="24"/>
          <w:szCs w:val="24"/>
        </w:rPr>
        <w:t>Asiakas- tai potilastietoja sisältävää tietoa ei luovuteta sähköpostitse eikä puhelimitse. </w:t>
      </w:r>
    </w:p>
    <w:p w14:paraId="67FFB5D1" w14:textId="77777777" w:rsidR="00F64803" w:rsidRPr="008B315E" w:rsidRDefault="00F64803" w:rsidP="00F64803">
      <w:pPr>
        <w:spacing w:after="0" w:line="240" w:lineRule="auto"/>
        <w:contextualSpacing/>
        <w:rPr>
          <w:rFonts w:ascii="Arial" w:eastAsia="Arial" w:hAnsi="Arial" w:cs="Arial"/>
          <w:sz w:val="24"/>
          <w:szCs w:val="24"/>
        </w:rPr>
      </w:pPr>
      <w:r w:rsidRPr="008B315E">
        <w:rPr>
          <w:rFonts w:ascii="Arial" w:eastAsia="Arial" w:hAnsi="Arial" w:cs="Arial"/>
          <w:sz w:val="24"/>
          <w:szCs w:val="24"/>
        </w:rPr>
        <w:lastRenderedPageBreak/>
        <w:t>Asiakirjapyynnöt lähetetään kirjaamoon kirjallisesti joko kirjeellä tai sähköpostilla.</w:t>
      </w:r>
    </w:p>
    <w:p w14:paraId="57EEF29C" w14:textId="77777777" w:rsidR="00F64803" w:rsidRPr="008B315E" w:rsidRDefault="00F64803" w:rsidP="00F64803">
      <w:pPr>
        <w:spacing w:after="0" w:line="240" w:lineRule="auto"/>
        <w:contextualSpacing/>
        <w:jc w:val="both"/>
        <w:rPr>
          <w:rFonts w:ascii="Arial" w:eastAsia="Arial" w:hAnsi="Arial" w:cs="Arial"/>
          <w:i/>
          <w:iCs/>
          <w:sz w:val="24"/>
          <w:szCs w:val="24"/>
        </w:rPr>
      </w:pPr>
      <w:r w:rsidRPr="008B315E">
        <w:rPr>
          <w:rFonts w:ascii="Arial" w:eastAsia="Arial" w:hAnsi="Arial" w:cs="Arial"/>
          <w:i/>
          <w:iCs/>
          <w:sz w:val="24"/>
          <w:szCs w:val="24"/>
        </w:rPr>
        <w:t>Tiedustelut:</w:t>
      </w:r>
    </w:p>
    <w:p w14:paraId="04DE22CB"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p. 014 269 1456, tiistaisin, keskiviikkoisin ja torstaisin klo 9–11 ja klo 13–15</w:t>
      </w:r>
    </w:p>
    <w:p w14:paraId="58E96A3C" w14:textId="77777777" w:rsidR="00F64803" w:rsidRPr="008B315E" w:rsidRDefault="00F64803" w:rsidP="00F64803">
      <w:pPr>
        <w:spacing w:after="0" w:line="240" w:lineRule="auto"/>
        <w:contextualSpacing/>
        <w:jc w:val="both"/>
        <w:rPr>
          <w:rFonts w:ascii="Arial" w:eastAsia="Arial" w:hAnsi="Arial" w:cs="Arial"/>
          <w:sz w:val="24"/>
          <w:szCs w:val="24"/>
        </w:rPr>
      </w:pPr>
    </w:p>
    <w:p w14:paraId="0D9D6B3F" w14:textId="55E70A8C"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 xml:space="preserve">Mikäli Aspa Palvelut Oy toimii rekisterin ylläpitäjänä, tehdään tarkastuspyyntö kirjallisena täyttämällä </w:t>
      </w:r>
      <w:r w:rsidR="001B6538" w:rsidRPr="008B315E">
        <w:rPr>
          <w:rFonts w:ascii="Arial" w:eastAsia="Arial" w:hAnsi="Arial" w:cs="Arial"/>
          <w:sz w:val="24"/>
          <w:szCs w:val="24"/>
        </w:rPr>
        <w:t>Tavana Pihlajasta</w:t>
      </w:r>
      <w:r w:rsidRPr="008B315E">
        <w:rPr>
          <w:rFonts w:ascii="Arial" w:eastAsia="Arial" w:hAnsi="Arial" w:cs="Arial"/>
          <w:sz w:val="24"/>
          <w:szCs w:val="24"/>
        </w:rPr>
        <w:t xml:space="preserve"> pyydetty Rekisteritietojen tarkastuspyyntölomake. Lomake tulee palauttaa ja käydä tunnistautumassa, mikäli henkilö ei ole muuten tunnistettavissa. Tämän jälkeen pyydetyt tiedot toimitetaan rekisteröidylle paperisena tai muulla sovitulla tavalla yhden (1) kuukauden sisällä.</w:t>
      </w:r>
      <w:bookmarkStart w:id="130" w:name="_Hlk196476724"/>
    </w:p>
    <w:p w14:paraId="6B28157E" w14:textId="77777777" w:rsidR="00F64803" w:rsidRPr="008B315E" w:rsidRDefault="00F64803" w:rsidP="00F64803">
      <w:pPr>
        <w:spacing w:after="0" w:line="240" w:lineRule="auto"/>
        <w:contextualSpacing/>
        <w:jc w:val="both"/>
        <w:rPr>
          <w:rFonts w:ascii="Arial" w:eastAsia="Arial" w:hAnsi="Arial" w:cs="Arial"/>
          <w:sz w:val="24"/>
          <w:szCs w:val="24"/>
        </w:rPr>
      </w:pPr>
    </w:p>
    <w:p w14:paraId="7BCD7928" w14:textId="469F8C6A" w:rsidR="00F64803" w:rsidRPr="008B315E" w:rsidRDefault="001B6538"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Tavana</w:t>
      </w:r>
      <w:r w:rsidR="00F64803" w:rsidRPr="008B315E">
        <w:rPr>
          <w:rFonts w:ascii="Arial" w:eastAsia="Arial" w:hAnsi="Arial" w:cs="Arial"/>
          <w:sz w:val="24"/>
          <w:szCs w:val="24"/>
        </w:rPr>
        <w:t xml:space="preserve"> Pihlaja toimittaa tarvittaessa kaikki asiakasta koskevat tiedot hänen nähtävilleen. Asiakasta myös tuetaan ja autetaan häntä koskevien palveluyksikössä säilytettävien tietojen ymmärtämisessä. Palveluyksikössä säilytettävä asiakasta koskeva informaatio on palveluista laadittavien sopimusten ja asiakkaan edun mukaista.</w:t>
      </w:r>
    </w:p>
    <w:p w14:paraId="14ADF370" w14:textId="77777777" w:rsidR="00F64803" w:rsidRPr="008B315E" w:rsidRDefault="00F64803" w:rsidP="00F64803">
      <w:pPr>
        <w:spacing w:after="0" w:line="240" w:lineRule="auto"/>
        <w:contextualSpacing/>
        <w:jc w:val="both"/>
        <w:rPr>
          <w:rFonts w:ascii="Arial" w:eastAsia="Arial" w:hAnsi="Arial" w:cs="Arial"/>
          <w:sz w:val="24"/>
          <w:szCs w:val="24"/>
        </w:rPr>
      </w:pPr>
    </w:p>
    <w:bookmarkEnd w:id="130"/>
    <w:p w14:paraId="7060C58F"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Jos Aspa Palvelut Oy kieltäytyy tietojen luovutuksesta, täytyy sille olla painava syy.</w:t>
      </w:r>
      <w:r w:rsidRPr="008B315E">
        <w:rPr>
          <w:rFonts w:ascii="Arial" w:eastAsia="Arial" w:hAnsi="Arial" w:cs="Arial"/>
          <w:sz w:val="24"/>
          <w:szCs w:val="24"/>
        </w:rPr>
        <w:br/>
      </w:r>
      <w:bookmarkStart w:id="131" w:name="_Hlk196476775"/>
      <w:r w:rsidRPr="008B315E">
        <w:rPr>
          <w:rFonts w:ascii="Arial" w:eastAsia="Arial" w:hAnsi="Arial" w:cs="Arial"/>
          <w:sz w:val="24"/>
          <w:szCs w:val="24"/>
        </w:rPr>
        <w:t>Kieltäytyminen perustuu yleisen tietosuoja-asetuksen (GDPR) 15 artiklan 4 kohtaan, sosiaalihuollon asiakaslain (812/2000) 20 §:ään sekä tietosuojalain (1050/2018) 34 §:ään.</w:t>
      </w:r>
    </w:p>
    <w:bookmarkEnd w:id="131"/>
    <w:p w14:paraId="4B87EFCA"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39070781" w14:textId="77777777" w:rsidR="00F64803" w:rsidRPr="008B315E" w:rsidRDefault="00F64803" w:rsidP="00F64803">
      <w:pPr>
        <w:spacing w:after="0" w:line="240" w:lineRule="auto"/>
        <w:contextualSpacing/>
        <w:jc w:val="both"/>
        <w:rPr>
          <w:rFonts w:ascii="Arial" w:eastAsia="Arial" w:hAnsi="Arial" w:cs="Arial"/>
          <w:sz w:val="24"/>
          <w:szCs w:val="24"/>
        </w:rPr>
      </w:pPr>
    </w:p>
    <w:p w14:paraId="5DB7A1A6"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Laatujärjestelmässä on eri lomakkeet seuraaville toimenpiteille:</w:t>
      </w:r>
    </w:p>
    <w:p w14:paraId="68C14993" w14:textId="77777777" w:rsidR="00F64803" w:rsidRPr="008B315E" w:rsidRDefault="00F64803" w:rsidP="00F64803">
      <w:pPr>
        <w:spacing w:after="0" w:line="240" w:lineRule="auto"/>
        <w:contextualSpacing/>
        <w:jc w:val="both"/>
        <w:rPr>
          <w:rFonts w:ascii="Arial" w:eastAsia="Arial" w:hAnsi="Arial" w:cs="Arial"/>
          <w:sz w:val="24"/>
          <w:szCs w:val="24"/>
        </w:rPr>
      </w:pPr>
    </w:p>
    <w:p w14:paraId="5A30784C" w14:textId="77777777" w:rsidR="00F64803" w:rsidRPr="008B315E" w:rsidRDefault="00F64803" w:rsidP="00F64803">
      <w:pPr>
        <w:pStyle w:val="Luettelokappale"/>
        <w:numPr>
          <w:ilvl w:val="0"/>
          <w:numId w:val="18"/>
        </w:numPr>
        <w:spacing w:after="0" w:line="240" w:lineRule="auto"/>
        <w:jc w:val="both"/>
        <w:rPr>
          <w:rFonts w:ascii="Arial" w:eastAsia="Arial" w:hAnsi="Arial" w:cs="Arial"/>
          <w:sz w:val="24"/>
          <w:szCs w:val="24"/>
        </w:rPr>
      </w:pPr>
      <w:r w:rsidRPr="008B315E">
        <w:rPr>
          <w:rFonts w:ascii="Arial" w:eastAsia="Arial" w:hAnsi="Arial" w:cs="Arial"/>
          <w:sz w:val="24"/>
          <w:szCs w:val="24"/>
        </w:rPr>
        <w:t>Rekisteritietojen tarkistuspyyntölomake</w:t>
      </w:r>
    </w:p>
    <w:p w14:paraId="1083EB08" w14:textId="77777777" w:rsidR="00F64803" w:rsidRPr="008B315E" w:rsidRDefault="00F64803" w:rsidP="00F64803">
      <w:pPr>
        <w:pStyle w:val="Luettelokappale"/>
        <w:numPr>
          <w:ilvl w:val="0"/>
          <w:numId w:val="18"/>
        </w:numPr>
        <w:spacing w:after="0" w:line="240" w:lineRule="auto"/>
        <w:jc w:val="both"/>
        <w:rPr>
          <w:rFonts w:ascii="Arial" w:eastAsia="Arial" w:hAnsi="Arial" w:cs="Arial"/>
          <w:sz w:val="24"/>
          <w:szCs w:val="24"/>
        </w:rPr>
      </w:pPr>
      <w:r w:rsidRPr="008B315E">
        <w:rPr>
          <w:rFonts w:ascii="Arial" w:eastAsia="Arial" w:hAnsi="Arial" w:cs="Arial"/>
          <w:sz w:val="24"/>
          <w:szCs w:val="24"/>
        </w:rPr>
        <w:t>Henkilötietojen käsittelyn vastustamislomake</w:t>
      </w:r>
    </w:p>
    <w:p w14:paraId="2FDC4934" w14:textId="77777777" w:rsidR="00F64803" w:rsidRPr="008B315E" w:rsidRDefault="00F64803" w:rsidP="00F64803">
      <w:pPr>
        <w:pStyle w:val="Luettelokappale"/>
        <w:numPr>
          <w:ilvl w:val="0"/>
          <w:numId w:val="18"/>
        </w:numPr>
        <w:spacing w:after="0" w:line="240" w:lineRule="auto"/>
        <w:jc w:val="both"/>
        <w:rPr>
          <w:rFonts w:ascii="Arial" w:eastAsia="Arial" w:hAnsi="Arial" w:cs="Arial"/>
          <w:sz w:val="24"/>
          <w:szCs w:val="24"/>
        </w:rPr>
      </w:pPr>
      <w:r w:rsidRPr="008B315E">
        <w:rPr>
          <w:rFonts w:ascii="Arial" w:eastAsia="Arial" w:hAnsi="Arial" w:cs="Arial"/>
          <w:sz w:val="24"/>
          <w:szCs w:val="24"/>
        </w:rPr>
        <w:t>Yhteisrekisterin käyttökieltolomake</w:t>
      </w:r>
    </w:p>
    <w:p w14:paraId="30F12BAE" w14:textId="77777777" w:rsidR="00F64803" w:rsidRPr="008B315E" w:rsidRDefault="00F64803" w:rsidP="00F64803">
      <w:pPr>
        <w:pStyle w:val="Luettelokappale"/>
        <w:numPr>
          <w:ilvl w:val="0"/>
          <w:numId w:val="18"/>
        </w:numPr>
        <w:spacing w:after="0" w:line="240" w:lineRule="auto"/>
        <w:jc w:val="both"/>
        <w:rPr>
          <w:rFonts w:ascii="Arial" w:eastAsia="Arial" w:hAnsi="Arial" w:cs="Arial"/>
          <w:sz w:val="24"/>
          <w:szCs w:val="24"/>
        </w:rPr>
      </w:pPr>
      <w:r w:rsidRPr="008B315E">
        <w:rPr>
          <w:rFonts w:ascii="Arial" w:eastAsia="Arial" w:hAnsi="Arial" w:cs="Arial"/>
          <w:sz w:val="24"/>
          <w:szCs w:val="24"/>
        </w:rPr>
        <w:t>Lokitietopyyntölomake</w:t>
      </w:r>
    </w:p>
    <w:p w14:paraId="2F25793F" w14:textId="77777777" w:rsidR="00F64803" w:rsidRPr="008B315E" w:rsidRDefault="00F64803" w:rsidP="00F64803">
      <w:pPr>
        <w:spacing w:after="0" w:line="240" w:lineRule="auto"/>
        <w:contextualSpacing/>
        <w:jc w:val="both"/>
        <w:rPr>
          <w:rFonts w:ascii="Arial" w:eastAsia="Arial" w:hAnsi="Arial" w:cs="Arial"/>
          <w:sz w:val="24"/>
          <w:szCs w:val="24"/>
        </w:rPr>
      </w:pPr>
    </w:p>
    <w:p w14:paraId="4BA920DB" w14:textId="75E97A00" w:rsidR="00F64803" w:rsidRPr="008B315E" w:rsidRDefault="001B6538"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Tavana kodin</w:t>
      </w:r>
      <w:r w:rsidR="00F64803" w:rsidRPr="008B315E">
        <w:rPr>
          <w:rFonts w:ascii="Arial" w:eastAsia="Arial" w:hAnsi="Arial" w:cs="Arial"/>
          <w:sz w:val="24"/>
          <w:szCs w:val="24"/>
        </w:rPr>
        <w:t xml:space="preserve"> johtaja ohjeistaa ja auttaa tarvittaessa asiakasta tarkastuspyynnön tekemisessä.</w:t>
      </w:r>
    </w:p>
    <w:p w14:paraId="325E4987" w14:textId="77777777" w:rsidR="00F64803" w:rsidRPr="008B315E" w:rsidRDefault="00F64803" w:rsidP="00F64803">
      <w:pPr>
        <w:spacing w:after="0" w:line="240" w:lineRule="auto"/>
        <w:contextualSpacing/>
        <w:jc w:val="both"/>
        <w:rPr>
          <w:rFonts w:ascii="Arial" w:eastAsia="Arial" w:hAnsi="Arial" w:cs="Arial"/>
          <w:sz w:val="24"/>
          <w:szCs w:val="24"/>
        </w:rPr>
      </w:pPr>
    </w:p>
    <w:p w14:paraId="66377CF5"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Asiakastietoja saa luovuttaa asiakkaan tai hänen laillisen edustajansa kirjallisella suostumuksella, joko paperisena tulosteena tai sähköisessä muodossa asiakkaan tai edunvalvojan yhteystietoihin merkittyyn sähköpostiosoitteeseen.</w:t>
      </w:r>
    </w:p>
    <w:p w14:paraId="79C1B6B1" w14:textId="77777777" w:rsidR="00F64803" w:rsidRPr="008B315E" w:rsidRDefault="00F64803" w:rsidP="00F64803">
      <w:pPr>
        <w:spacing w:after="0" w:line="240" w:lineRule="auto"/>
        <w:contextualSpacing/>
        <w:jc w:val="both"/>
        <w:rPr>
          <w:rFonts w:ascii="Arial" w:eastAsia="Arial" w:hAnsi="Arial" w:cs="Arial"/>
          <w:sz w:val="24"/>
          <w:szCs w:val="24"/>
        </w:rPr>
      </w:pPr>
    </w:p>
    <w:p w14:paraId="178A8F87"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Mikäli asiakastietoja on tarpeellista luovuttaa yksikön ulkopuolelle esimerkiksi tilaajalle tai asiakkaalle itselleen, ne toimitetaan salatulla sähköpostilla tai paperisena suljettuna postina. Tietoja voidaan myös tarkastella yhdessä luotettavan tahon ja asiakkaan suostumuksen perusteella.</w:t>
      </w:r>
    </w:p>
    <w:p w14:paraId="39B0DED2" w14:textId="77777777" w:rsidR="00F64803" w:rsidRPr="008B315E" w:rsidRDefault="00F64803" w:rsidP="00F64803">
      <w:pPr>
        <w:spacing w:after="0" w:line="240" w:lineRule="auto"/>
        <w:contextualSpacing/>
        <w:jc w:val="both"/>
        <w:rPr>
          <w:rFonts w:ascii="Arial" w:eastAsia="Arial" w:hAnsi="Arial" w:cs="Arial"/>
          <w:sz w:val="24"/>
          <w:szCs w:val="24"/>
        </w:rPr>
      </w:pPr>
    </w:p>
    <w:p w14:paraId="516101A5"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Henkilötietoja ei luovuteta ulkopuolisille tahoille ilman rekisteröidyn suostumusta, ellei luovutus perustu viranomaisen esittämään laissa säädettyyn pyyntöön tai viranomaiselle kuuluvaan tiedonantovelvollisuuteen. Tällöin tiedot toimitetaan kulloinkin vaaditulla formaatilla.</w:t>
      </w:r>
    </w:p>
    <w:p w14:paraId="1188EB3D" w14:textId="77777777" w:rsidR="00F64803" w:rsidRPr="008B315E" w:rsidRDefault="00F64803" w:rsidP="00F64803">
      <w:pPr>
        <w:spacing w:after="0" w:line="240" w:lineRule="auto"/>
        <w:contextualSpacing/>
        <w:jc w:val="both"/>
        <w:rPr>
          <w:rFonts w:ascii="Arial" w:eastAsia="Arial" w:hAnsi="Arial" w:cs="Arial"/>
          <w:sz w:val="24"/>
          <w:szCs w:val="24"/>
        </w:rPr>
      </w:pPr>
    </w:p>
    <w:p w14:paraId="4CB543E6"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Asiakkuuden päättyessä, toimitetaan asiakastiedot rekisterinpitäjälle tai asiakkaan uudelle palveluntarjoajalle kirjaamispalveluun paperisena. Tiedot voidaan toimittaa myös sähköisenä versiona, jos rekisterinpitäjä hyväksyy sähköisen toimitustavan.</w:t>
      </w:r>
    </w:p>
    <w:p w14:paraId="60FAA5FF"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Asiakastietojärjestelmä DomaCaren käyttöoikeuksien osalta turvallisuus varmistetaan siten, että kullakin työntekijällä on pääsy vain omissa työtehtävissään tarvitsemiinsa tietoihin. Toiminnanohjausjärjestelmää käytetään vain Aspa Palvelut Oy:n hyväksymillä laitteilla. Työn</w:t>
      </w:r>
      <w:r w:rsidRPr="008B315E">
        <w:rPr>
          <w:rFonts w:ascii="Arial" w:eastAsia="Arial" w:hAnsi="Arial" w:cs="Arial"/>
          <w:sz w:val="24"/>
          <w:szCs w:val="24"/>
        </w:rPr>
        <w:lastRenderedPageBreak/>
        <w:t>tekijän järjestelmässä määritelty oikeustaso vastaa hänen työtehtävänsä vaatimuksia. Asiakastietojärjestelmän käyttöön perehdytetään kaikki työntekijät. Perehdytyksestä vastaa yksikön johtaja, hänen apunaan ovat järjestelmän pääkäyttäjät. Käytössä on perehdytysohje ja Aspa Palvelut Oy:n sisäinen kirjaamisohje, jossa myös tietosuoja-asiat käydään läpi.</w:t>
      </w:r>
    </w:p>
    <w:p w14:paraId="0ABF0081" w14:textId="77777777" w:rsidR="00F64803" w:rsidRPr="008B315E" w:rsidRDefault="00F64803" w:rsidP="00F64803">
      <w:pPr>
        <w:spacing w:after="0" w:line="240" w:lineRule="auto"/>
        <w:contextualSpacing/>
        <w:jc w:val="both"/>
        <w:rPr>
          <w:rFonts w:ascii="Arial" w:eastAsia="Arial" w:hAnsi="Arial" w:cs="Arial"/>
          <w:sz w:val="24"/>
          <w:szCs w:val="24"/>
        </w:rPr>
      </w:pPr>
    </w:p>
    <w:p w14:paraId="5C8318AC"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Tietosuojan toteutumista seurataan DomaCare-pääkäyttäjien toimesta, auditointien avulla riskien vaikutustenarvioinneilla (DPIA). yksikön johtaja johtaa yksikössä oikeanlaisen kirjaamisen toteutumista ja ohjeiden sekä viranomaismääräysten noudattamista päivittäisessä työssään.</w:t>
      </w:r>
    </w:p>
    <w:p w14:paraId="2C566716" w14:textId="77777777" w:rsidR="00F64803" w:rsidRPr="008B315E" w:rsidRDefault="00F64803" w:rsidP="00F64803">
      <w:pPr>
        <w:spacing w:after="0" w:line="240" w:lineRule="auto"/>
        <w:contextualSpacing/>
        <w:jc w:val="both"/>
        <w:rPr>
          <w:rFonts w:ascii="Arial" w:eastAsia="Arial" w:hAnsi="Arial" w:cs="Arial"/>
          <w:sz w:val="24"/>
          <w:szCs w:val="24"/>
        </w:rPr>
      </w:pPr>
    </w:p>
    <w:p w14:paraId="09BD805A"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 jonka jälkeen asiakastiedot poistetaan asiakastietojärjestelmästä.</w:t>
      </w:r>
    </w:p>
    <w:p w14:paraId="45F1A981" w14:textId="77777777" w:rsidR="00F64803" w:rsidRPr="008B315E" w:rsidRDefault="00F64803" w:rsidP="00F64803">
      <w:pPr>
        <w:spacing w:after="0" w:line="240" w:lineRule="auto"/>
        <w:contextualSpacing/>
        <w:jc w:val="both"/>
        <w:rPr>
          <w:rFonts w:ascii="Arial" w:eastAsia="Arial" w:hAnsi="Arial" w:cs="Arial"/>
          <w:sz w:val="24"/>
          <w:szCs w:val="24"/>
        </w:rPr>
      </w:pPr>
    </w:p>
    <w:p w14:paraId="6300852A" w14:textId="47FAB420"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 xml:space="preserve">Yksikön johtajan vastuulla on huolehtia ja noudattaa työnantajaa koskevien lakisääteisten tietoturva- ja tietosuojavelvoitteiden toteutumisesta </w:t>
      </w:r>
      <w:r w:rsidR="001B6538" w:rsidRPr="008B315E">
        <w:rPr>
          <w:rFonts w:ascii="Arial" w:eastAsia="Arial" w:hAnsi="Arial" w:cs="Arial"/>
          <w:sz w:val="24"/>
          <w:szCs w:val="24"/>
        </w:rPr>
        <w:t>Tavana-</w:t>
      </w:r>
      <w:r w:rsidRPr="008B315E">
        <w:rPr>
          <w:rFonts w:ascii="Arial" w:eastAsia="Arial" w:hAnsi="Arial" w:cs="Arial"/>
          <w:sz w:val="24"/>
          <w:szCs w:val="24"/>
        </w:rPr>
        <w:t>kodissa.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26018B27" w14:textId="77777777" w:rsidR="00F64803" w:rsidRPr="008B315E" w:rsidRDefault="00F64803" w:rsidP="00F64803">
      <w:pPr>
        <w:spacing w:after="0" w:line="240" w:lineRule="auto"/>
        <w:contextualSpacing/>
        <w:jc w:val="both"/>
        <w:rPr>
          <w:rFonts w:ascii="Arial" w:eastAsia="Arial" w:hAnsi="Arial" w:cs="Arial"/>
          <w:sz w:val="24"/>
          <w:szCs w:val="24"/>
        </w:rPr>
      </w:pPr>
    </w:p>
    <w:p w14:paraId="24442A6A"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Aspa Palvelut Oy tekee vuosittain koulutussuunnitelman, missä huomioidaan myös tietoturva- ja tietosuojakoulutukset sekä järjestelmäkoulutukset.</w:t>
      </w:r>
    </w:p>
    <w:p w14:paraId="661BF6C7" w14:textId="77777777" w:rsidR="00F64803" w:rsidRPr="008B315E" w:rsidRDefault="00F64803" w:rsidP="00F64803">
      <w:pPr>
        <w:spacing w:after="0" w:line="240" w:lineRule="auto"/>
        <w:contextualSpacing/>
        <w:jc w:val="both"/>
        <w:rPr>
          <w:rFonts w:ascii="Arial" w:eastAsia="Arial" w:hAnsi="Arial" w:cs="Arial"/>
          <w:sz w:val="24"/>
          <w:szCs w:val="24"/>
        </w:rPr>
      </w:pPr>
    </w:p>
    <w:p w14:paraId="59D71B11"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Seuraavat dokumentit ovat osa tietosuojan ja -turvan hallintaa Aspa Palvelut Oy:ssä:</w:t>
      </w:r>
    </w:p>
    <w:p w14:paraId="2C362ECC" w14:textId="77777777" w:rsidR="00F64803" w:rsidRPr="008B315E" w:rsidRDefault="00F64803" w:rsidP="00F64803">
      <w:pPr>
        <w:spacing w:after="0" w:line="240" w:lineRule="auto"/>
        <w:contextualSpacing/>
        <w:jc w:val="both"/>
        <w:rPr>
          <w:rFonts w:ascii="Arial" w:eastAsia="Arial" w:hAnsi="Arial" w:cs="Arial"/>
          <w:sz w:val="24"/>
          <w:szCs w:val="24"/>
        </w:rPr>
      </w:pPr>
    </w:p>
    <w:p w14:paraId="35AE16DC" w14:textId="77777777" w:rsidR="00F64803" w:rsidRPr="008B315E" w:rsidRDefault="00F64803" w:rsidP="00F64803">
      <w:pPr>
        <w:spacing w:after="0" w:line="240" w:lineRule="auto"/>
        <w:contextualSpacing/>
        <w:rPr>
          <w:rFonts w:ascii="Arial" w:eastAsia="Arial" w:hAnsi="Arial" w:cs="Arial"/>
          <w:sz w:val="24"/>
          <w:szCs w:val="24"/>
        </w:rPr>
      </w:pPr>
      <w:r w:rsidRPr="008B315E">
        <w:rPr>
          <w:rFonts w:ascii="Arial" w:eastAsia="Arial" w:hAnsi="Arial" w:cs="Arial"/>
        </w:rPr>
        <w:t xml:space="preserve">- </w:t>
      </w:r>
      <w:r w:rsidRPr="008B315E">
        <w:rPr>
          <w:rFonts w:ascii="Arial" w:eastAsia="Arial" w:hAnsi="Arial" w:cs="Arial"/>
          <w:sz w:val="24"/>
          <w:szCs w:val="24"/>
        </w:rPr>
        <w:t>Tietosuojaseloste Aspa Palvelut Oy:n asiakastietorekisteri</w:t>
      </w:r>
      <w:r w:rsidRPr="008B315E">
        <w:rPr>
          <w:rFonts w:ascii="Arial" w:eastAsia="Arial" w:hAnsi="Arial" w:cs="Arial"/>
        </w:rPr>
        <w:br/>
        <w:t>Tietosuojaseloste koskee niitä asiakkaita, joiden osalta Aspa Palvelut Oy toimii rekisterinpitäjänä. Tietosuojaseloste koskee myös Aspa Palveluiden asiakastietojärjestelmään tallennettuja työntekijätietoja. </w:t>
      </w:r>
      <w:r w:rsidRPr="008B315E">
        <w:rPr>
          <w:rFonts w:ascii="Arial" w:eastAsia="Arial" w:hAnsi="Arial" w:cs="Arial"/>
        </w:rPr>
        <w:br/>
      </w:r>
      <w:r w:rsidRPr="008B315E">
        <w:rPr>
          <w:rFonts w:ascii="Arial" w:eastAsia="Arial" w:hAnsi="Arial" w:cs="Arial"/>
          <w:sz w:val="24"/>
          <w:szCs w:val="24"/>
        </w:rPr>
        <w:t>- Aspa-konsernin tietosuoja- ja tietoturvaopas</w:t>
      </w:r>
      <w:r w:rsidRPr="008B315E">
        <w:rPr>
          <w:rFonts w:ascii="Arial" w:eastAsia="Arial" w:hAnsi="Arial" w:cs="Arial"/>
          <w:sz w:val="24"/>
          <w:szCs w:val="24"/>
        </w:rPr>
        <w:br/>
      </w:r>
      <w:r w:rsidRPr="008B315E">
        <w:rPr>
          <w:rFonts w:ascii="Arial" w:eastAsia="Arial" w:hAnsi="Arial" w:cs="Arial"/>
        </w:rPr>
        <w:t>Opas on osa perehdytysmateriaaleja, tarkoitus on perehdyttää työntekijä Aspan tietosuoja- ja turvakäytäntöihin. Opas toimii myös kertausmateriaalina ja ohjaavana dokumenttina henkilöstön jokapäiväisessä työssä.</w:t>
      </w:r>
      <w:r w:rsidRPr="008B315E">
        <w:rPr>
          <w:rFonts w:ascii="Arial" w:eastAsia="Arial" w:hAnsi="Arial" w:cs="Arial"/>
          <w:sz w:val="24"/>
          <w:szCs w:val="24"/>
        </w:rPr>
        <w:br/>
        <w:t>- Aspa konsernin tietoturvasuunnitelma</w:t>
      </w:r>
      <w:r w:rsidRPr="008B315E">
        <w:rPr>
          <w:rFonts w:ascii="Arial" w:eastAsia="Arial" w:hAnsi="Arial" w:cs="Arial"/>
          <w:sz w:val="24"/>
          <w:szCs w:val="24"/>
        </w:rPr>
        <w:br/>
      </w:r>
      <w:r w:rsidRPr="008B315E">
        <w:rPr>
          <w:rFonts w:ascii="Arial" w:eastAsia="Arial" w:hAnsi="Arial" w:cs="Arial"/>
        </w:rPr>
        <w:t>THL määräys-&gt; astunut voimaan 22.helmikuuta 2024 ja on voimassa toistaiseksi.</w:t>
      </w:r>
      <w:r w:rsidRPr="008B315E">
        <w:rPr>
          <w:rFonts w:ascii="Arial" w:eastAsia="Arial" w:hAnsi="Arial" w:cs="Arial"/>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r w:rsidRPr="008B315E">
        <w:rPr>
          <w:rFonts w:ascii="Arial" w:eastAsia="Arial" w:hAnsi="Arial" w:cs="Arial"/>
        </w:rPr>
        <w:br/>
      </w:r>
      <w:r w:rsidRPr="008B315E">
        <w:rPr>
          <w:rFonts w:ascii="Arial" w:eastAsia="Arial" w:hAnsi="Arial" w:cs="Arial"/>
          <w:sz w:val="24"/>
          <w:szCs w:val="24"/>
        </w:rPr>
        <w:t>- Tietojen ja tietojärjestelmien käyttö- ja salassapitositoumus</w:t>
      </w:r>
      <w:r w:rsidRPr="008B315E">
        <w:rPr>
          <w:rFonts w:ascii="Arial" w:eastAsia="Arial" w:hAnsi="Arial" w:cs="Arial"/>
          <w:sz w:val="24"/>
          <w:szCs w:val="24"/>
        </w:rPr>
        <w:br/>
      </w:r>
      <w:r w:rsidRPr="008B315E">
        <w:rPr>
          <w:rFonts w:ascii="Arial" w:eastAsia="Arial" w:hAnsi="Arial" w:cs="Arial"/>
        </w:rPr>
        <w:t>Jokainen työntekijä allekirjoittaa työsopimuksen yhteydessä ja sitoutuu noudattamaan annettuja ohjeita.</w:t>
      </w:r>
      <w:r w:rsidRPr="008B315E">
        <w:rPr>
          <w:rFonts w:ascii="Arial" w:eastAsia="Arial" w:hAnsi="Arial" w:cs="Arial"/>
        </w:rPr>
        <w:br/>
      </w:r>
      <w:r w:rsidRPr="008B315E">
        <w:rPr>
          <w:rFonts w:ascii="Arial" w:eastAsia="Arial" w:hAnsi="Arial" w:cs="Arial"/>
          <w:sz w:val="24"/>
          <w:szCs w:val="24"/>
        </w:rPr>
        <w:t>- Etätyöohjeet tietoturva ja tietosuoja</w:t>
      </w:r>
      <w:r w:rsidRPr="008B315E">
        <w:rPr>
          <w:rFonts w:ascii="Arial" w:eastAsia="Arial" w:hAnsi="Arial" w:cs="Arial"/>
          <w:sz w:val="24"/>
          <w:szCs w:val="24"/>
        </w:rPr>
        <w:br/>
      </w:r>
      <w:r w:rsidRPr="008B315E">
        <w:rPr>
          <w:rFonts w:ascii="Arial" w:eastAsia="Arial" w:hAnsi="Arial" w:cs="Arial"/>
        </w:rPr>
        <w:t>Tietoturvallisen työskentelyn ohjeita etätyötä tai muualla kuin omalla toimipisteellä työskenteleville</w:t>
      </w:r>
      <w:r w:rsidRPr="008B315E">
        <w:rPr>
          <w:rFonts w:ascii="Arial" w:eastAsia="Arial" w:hAnsi="Arial" w:cs="Arial"/>
          <w:sz w:val="24"/>
          <w:szCs w:val="24"/>
        </w:rPr>
        <w:br/>
        <w:t>- Aspa-konsernin tietoturvapolitiikka</w:t>
      </w:r>
      <w:r w:rsidRPr="008B315E">
        <w:rPr>
          <w:rFonts w:ascii="Arial" w:eastAsia="Arial" w:hAnsi="Arial" w:cs="Arial"/>
          <w:sz w:val="24"/>
          <w:szCs w:val="24"/>
        </w:rPr>
        <w:br/>
      </w:r>
      <w:r w:rsidRPr="008B315E">
        <w:rPr>
          <w:rFonts w:ascii="Arial" w:eastAsia="Arial" w:hAnsi="Arial" w:cs="Arial"/>
        </w:rPr>
        <w:t>Dokumentissa kuvataan Aspa-konsernin tietoturvan tavoitteet, organisoinnin ja vastuut, sekä seurannan ja valvonnan. Tietoturvapolitiikka kattaa Aspa-konsernin kaikki toiminnot.</w:t>
      </w:r>
      <w:r w:rsidRPr="008B315E">
        <w:rPr>
          <w:rFonts w:ascii="Arial" w:eastAsia="Arial" w:hAnsi="Arial" w:cs="Arial"/>
          <w:sz w:val="24"/>
          <w:szCs w:val="24"/>
        </w:rPr>
        <w:br/>
        <w:t>- Tietosuojapoikkeama prosessi</w:t>
      </w:r>
      <w:r w:rsidRPr="008B315E">
        <w:rPr>
          <w:rFonts w:ascii="Arial" w:eastAsia="Arial" w:hAnsi="Arial" w:cs="Arial"/>
          <w:sz w:val="24"/>
          <w:szCs w:val="24"/>
        </w:rPr>
        <w:br/>
      </w:r>
      <w:r w:rsidRPr="008B315E">
        <w:rPr>
          <w:rFonts w:ascii="Arial" w:eastAsia="Arial" w:hAnsi="Arial" w:cs="Arial"/>
        </w:rPr>
        <w:t>Graafinen kuvaus toimintaohjeesta henkilöstölle, tietosuojapoikkeaman käsittelyprosessista.</w:t>
      </w:r>
    </w:p>
    <w:p w14:paraId="72AFCC16" w14:textId="77777777" w:rsidR="00F64803" w:rsidRPr="008B315E" w:rsidRDefault="00F64803" w:rsidP="00F6480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B315E" w:rsidRPr="008B315E" w14:paraId="64445F69" w14:textId="77777777" w:rsidTr="002A2443">
        <w:tc>
          <w:tcPr>
            <w:tcW w:w="9628" w:type="dxa"/>
            <w:gridSpan w:val="2"/>
          </w:tcPr>
          <w:p w14:paraId="5D3563D9"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sz w:val="24"/>
                <w:szCs w:val="24"/>
              </w:rPr>
              <w:t> </w:t>
            </w:r>
            <w:r w:rsidRPr="008B315E">
              <w:rPr>
                <w:rFonts w:ascii="Arial" w:eastAsia="Arial" w:hAnsi="Arial" w:cs="Arial"/>
                <w:b/>
                <w:bCs/>
                <w:sz w:val="24"/>
                <w:szCs w:val="24"/>
              </w:rPr>
              <w:t>Asiakastietolain 7 §:n mukainen palveluyksikön asiakastietojen käsittelystä ja siihen liittyvästä ohjeistuksesta vastaava johtaja</w:t>
            </w:r>
          </w:p>
        </w:tc>
      </w:tr>
      <w:tr w:rsidR="008B315E" w:rsidRPr="008B315E" w14:paraId="07F60253" w14:textId="77777777" w:rsidTr="002A2443">
        <w:tc>
          <w:tcPr>
            <w:tcW w:w="3114" w:type="dxa"/>
          </w:tcPr>
          <w:p w14:paraId="2E0D2858"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Nimi</w:t>
            </w:r>
          </w:p>
        </w:tc>
        <w:tc>
          <w:tcPr>
            <w:tcW w:w="6514" w:type="dxa"/>
          </w:tcPr>
          <w:p w14:paraId="49D192B5"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Jani Takkunen</w:t>
            </w:r>
          </w:p>
        </w:tc>
      </w:tr>
      <w:tr w:rsidR="008B315E" w:rsidRPr="008B315E" w14:paraId="0F00BA20" w14:textId="77777777" w:rsidTr="002A2443">
        <w:tc>
          <w:tcPr>
            <w:tcW w:w="3114" w:type="dxa"/>
          </w:tcPr>
          <w:p w14:paraId="03C3D218"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Tehtävänimike</w:t>
            </w:r>
          </w:p>
        </w:tc>
        <w:tc>
          <w:tcPr>
            <w:tcW w:w="6514" w:type="dxa"/>
          </w:tcPr>
          <w:p w14:paraId="0A5F8F14" w14:textId="5B7D36A7" w:rsidR="00F64803" w:rsidRPr="008B315E" w:rsidRDefault="001B6538" w:rsidP="002A2443">
            <w:pPr>
              <w:contextualSpacing/>
              <w:jc w:val="both"/>
              <w:rPr>
                <w:rFonts w:ascii="Arial" w:eastAsia="Arial" w:hAnsi="Arial" w:cs="Arial"/>
                <w:sz w:val="24"/>
                <w:szCs w:val="24"/>
              </w:rPr>
            </w:pPr>
            <w:r w:rsidRPr="008B315E">
              <w:rPr>
                <w:rFonts w:ascii="Arial" w:eastAsia="Arial" w:hAnsi="Arial" w:cs="Arial"/>
                <w:sz w:val="24"/>
                <w:szCs w:val="24"/>
              </w:rPr>
              <w:t>Yksikön</w:t>
            </w:r>
            <w:r w:rsidR="00F64803" w:rsidRPr="008B315E">
              <w:rPr>
                <w:rFonts w:ascii="Arial" w:eastAsia="Arial" w:hAnsi="Arial" w:cs="Arial"/>
                <w:sz w:val="24"/>
                <w:szCs w:val="24"/>
              </w:rPr>
              <w:t xml:space="preserve"> johtaja</w:t>
            </w:r>
          </w:p>
        </w:tc>
      </w:tr>
      <w:tr w:rsidR="008B315E" w:rsidRPr="008B315E" w14:paraId="275C1F77" w14:textId="77777777" w:rsidTr="002A2443">
        <w:tc>
          <w:tcPr>
            <w:tcW w:w="3114" w:type="dxa"/>
          </w:tcPr>
          <w:p w14:paraId="29F11885"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Sähköpostiosoite</w:t>
            </w:r>
          </w:p>
        </w:tc>
        <w:tc>
          <w:tcPr>
            <w:tcW w:w="6514" w:type="dxa"/>
          </w:tcPr>
          <w:p w14:paraId="21467751" w14:textId="37FC3CD4"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jani.takkunen@</w:t>
            </w:r>
            <w:r w:rsidR="001B6538" w:rsidRPr="008B315E">
              <w:rPr>
                <w:rFonts w:ascii="Arial" w:eastAsia="Arial" w:hAnsi="Arial" w:cs="Arial"/>
                <w:sz w:val="24"/>
                <w:szCs w:val="24"/>
              </w:rPr>
              <w:t>tavana</w:t>
            </w:r>
            <w:r w:rsidRPr="008B315E">
              <w:rPr>
                <w:rFonts w:ascii="Arial" w:eastAsia="Arial" w:hAnsi="Arial" w:cs="Arial"/>
                <w:sz w:val="24"/>
                <w:szCs w:val="24"/>
              </w:rPr>
              <w:t>.fi</w:t>
            </w:r>
          </w:p>
        </w:tc>
      </w:tr>
      <w:tr w:rsidR="00F64803" w:rsidRPr="008B315E" w14:paraId="734FC1CF" w14:textId="77777777" w:rsidTr="002A2443">
        <w:tc>
          <w:tcPr>
            <w:tcW w:w="3114" w:type="dxa"/>
          </w:tcPr>
          <w:p w14:paraId="142FE52F"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Puhelinnumero</w:t>
            </w:r>
          </w:p>
        </w:tc>
        <w:tc>
          <w:tcPr>
            <w:tcW w:w="6514" w:type="dxa"/>
          </w:tcPr>
          <w:p w14:paraId="0C780475"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040 717 88 44</w:t>
            </w:r>
          </w:p>
        </w:tc>
      </w:tr>
    </w:tbl>
    <w:p w14:paraId="55CB2313" w14:textId="77777777" w:rsidR="00F64803" w:rsidRPr="008B315E" w:rsidRDefault="00F64803" w:rsidP="00F6480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B315E" w:rsidRPr="008B315E" w14:paraId="390B53C3" w14:textId="77777777" w:rsidTr="002A2443">
        <w:tc>
          <w:tcPr>
            <w:tcW w:w="9628" w:type="dxa"/>
            <w:gridSpan w:val="2"/>
          </w:tcPr>
          <w:p w14:paraId="6D0D79EC"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Aspa Palvelut Oy:n tietosuojavastaava</w:t>
            </w:r>
          </w:p>
        </w:tc>
      </w:tr>
      <w:tr w:rsidR="008B315E" w:rsidRPr="008B315E" w14:paraId="68D5A04D" w14:textId="77777777" w:rsidTr="002A2443">
        <w:tc>
          <w:tcPr>
            <w:tcW w:w="3114" w:type="dxa"/>
          </w:tcPr>
          <w:p w14:paraId="02993197"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Nimi</w:t>
            </w:r>
          </w:p>
        </w:tc>
        <w:tc>
          <w:tcPr>
            <w:tcW w:w="6514" w:type="dxa"/>
          </w:tcPr>
          <w:p w14:paraId="4A1027DA"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Emilia Aikio</w:t>
            </w:r>
          </w:p>
        </w:tc>
      </w:tr>
      <w:tr w:rsidR="008B315E" w:rsidRPr="008B315E" w14:paraId="6122E5A0" w14:textId="77777777" w:rsidTr="002A2443">
        <w:tc>
          <w:tcPr>
            <w:tcW w:w="3114" w:type="dxa"/>
          </w:tcPr>
          <w:p w14:paraId="66738D1A"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Tehtävänimike</w:t>
            </w:r>
          </w:p>
        </w:tc>
        <w:tc>
          <w:tcPr>
            <w:tcW w:w="6514" w:type="dxa"/>
          </w:tcPr>
          <w:p w14:paraId="79F90432"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Tietosuojavastaava</w:t>
            </w:r>
          </w:p>
        </w:tc>
      </w:tr>
      <w:tr w:rsidR="008B315E" w:rsidRPr="008B315E" w14:paraId="72488EDB" w14:textId="77777777" w:rsidTr="002A2443">
        <w:tc>
          <w:tcPr>
            <w:tcW w:w="3114" w:type="dxa"/>
          </w:tcPr>
          <w:p w14:paraId="12D027E2"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Sähköpostiosoite</w:t>
            </w:r>
          </w:p>
        </w:tc>
        <w:tc>
          <w:tcPr>
            <w:tcW w:w="6514" w:type="dxa"/>
          </w:tcPr>
          <w:p w14:paraId="5696CD23" w14:textId="0B982362" w:rsidR="00F64803" w:rsidRPr="008B315E" w:rsidRDefault="001B6538" w:rsidP="002A2443">
            <w:pPr>
              <w:contextualSpacing/>
              <w:jc w:val="both"/>
              <w:rPr>
                <w:rFonts w:ascii="Arial" w:eastAsia="Arial" w:hAnsi="Arial" w:cs="Arial"/>
                <w:sz w:val="24"/>
                <w:szCs w:val="24"/>
              </w:rPr>
            </w:pPr>
            <w:hyperlink r:id="rId40" w:history="1">
              <w:r w:rsidRPr="008B315E">
                <w:rPr>
                  <w:rStyle w:val="Hyperlinkki"/>
                  <w:rFonts w:ascii="Arial" w:eastAsia="Arial" w:hAnsi="Arial" w:cs="Arial"/>
                  <w:color w:val="auto"/>
                  <w:sz w:val="24"/>
                  <w:szCs w:val="24"/>
                </w:rPr>
                <w:t>emilia.aikio@t</w:t>
              </w:r>
              <w:r w:rsidRPr="008B315E">
                <w:rPr>
                  <w:rStyle w:val="Hyperlinkki"/>
                  <w:color w:val="auto"/>
                </w:rPr>
                <w:t>avana</w:t>
              </w:r>
              <w:r w:rsidRPr="008B315E">
                <w:rPr>
                  <w:rStyle w:val="Hyperlinkki"/>
                  <w:rFonts w:ascii="Arial" w:eastAsia="Arial" w:hAnsi="Arial" w:cs="Arial"/>
                  <w:color w:val="auto"/>
                  <w:sz w:val="24"/>
                  <w:szCs w:val="24"/>
                </w:rPr>
                <w:t>.fi</w:t>
              </w:r>
            </w:hyperlink>
          </w:p>
        </w:tc>
      </w:tr>
      <w:tr w:rsidR="00F64803" w:rsidRPr="008B315E" w14:paraId="6CA37BD0" w14:textId="77777777" w:rsidTr="002A2443">
        <w:tc>
          <w:tcPr>
            <w:tcW w:w="3114" w:type="dxa"/>
          </w:tcPr>
          <w:p w14:paraId="649D4AE9"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Puhelinnumero</w:t>
            </w:r>
          </w:p>
        </w:tc>
        <w:tc>
          <w:tcPr>
            <w:tcW w:w="6514" w:type="dxa"/>
          </w:tcPr>
          <w:p w14:paraId="014FC775"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040 821 1943</w:t>
            </w:r>
          </w:p>
        </w:tc>
      </w:tr>
    </w:tbl>
    <w:p w14:paraId="56D1D020" w14:textId="77777777" w:rsidR="00F64803" w:rsidRPr="008B315E" w:rsidRDefault="00F64803" w:rsidP="00F64803">
      <w:pPr>
        <w:spacing w:after="0" w:line="240" w:lineRule="auto"/>
        <w:contextualSpacing/>
        <w:jc w:val="both"/>
        <w:rPr>
          <w:rFonts w:ascii="Arial" w:eastAsia="Arial" w:hAnsi="Arial" w:cs="Arial"/>
          <w:sz w:val="24"/>
          <w:szCs w:val="24"/>
        </w:rPr>
      </w:pPr>
    </w:p>
    <w:p w14:paraId="4A2A40DA" w14:textId="77777777" w:rsidR="00F64803" w:rsidRPr="008B315E" w:rsidRDefault="00F64803" w:rsidP="00F64803">
      <w:pPr>
        <w:pStyle w:val="Otsikko3"/>
        <w:spacing w:line="240" w:lineRule="auto"/>
        <w:contextualSpacing/>
        <w:jc w:val="both"/>
        <w:rPr>
          <w:rFonts w:eastAsia="Arial" w:cs="Arial"/>
          <w:szCs w:val="24"/>
        </w:rPr>
      </w:pPr>
      <w:bookmarkStart w:id="132" w:name="_Toc175741962"/>
      <w:bookmarkStart w:id="133" w:name="_Toc221538246"/>
      <w:bookmarkStart w:id="134" w:name="_Toc221608001"/>
      <w:r w:rsidRPr="008B315E">
        <w:rPr>
          <w:rFonts w:eastAsia="Arial" w:cs="Arial"/>
          <w:szCs w:val="24"/>
        </w:rPr>
        <w:t>Tietojärjestelmät ja teknologian käyttö</w:t>
      </w:r>
      <w:bookmarkEnd w:id="132"/>
      <w:bookmarkEnd w:id="133"/>
      <w:bookmarkEnd w:id="134"/>
    </w:p>
    <w:p w14:paraId="5206D43E"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Aspa Palvelut Oy:n tietohallinnon hyväksymissä viestintäteknologioissa ja -kanavissa voidaan välittää asiakastietoja tilaajalle, omaisille tai edunvalvontaan.</w:t>
      </w:r>
    </w:p>
    <w:p w14:paraId="6B0941B0" w14:textId="77777777" w:rsidR="00F64803" w:rsidRPr="008B315E" w:rsidRDefault="00F64803" w:rsidP="00F64803">
      <w:pPr>
        <w:spacing w:after="0" w:line="240" w:lineRule="auto"/>
        <w:contextualSpacing/>
        <w:jc w:val="both"/>
        <w:rPr>
          <w:rFonts w:ascii="Arial" w:eastAsia="Arial" w:hAnsi="Arial" w:cs="Arial"/>
          <w:sz w:val="24"/>
          <w:szCs w:val="24"/>
        </w:rPr>
      </w:pPr>
    </w:p>
    <w:p w14:paraId="5D29DDBE"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Toiminnanohjauksessa käytettävä järjestelmä on DomaCare, joka löytyy Valviran tietojärjestelmärekisteristä. DomaCarea käytetään sekä tietokoneella että mobiilisti matkapuhelinapplikaatiolla. Aspa Palveluiden DomaCare ympäristöön ei pääse kirjautumaan laitteilla, jotka eivät ole rekisteröity ja hyväksytty pääkäyttäjien tai tietohallinnon toimesta DomaCaren laiterekisteriin. Uusi henkilöstö perehdytetään ja henkilöstöä koulutetaan säännöllisesti DomaCaren turvalliseen käyttöön.</w:t>
      </w:r>
    </w:p>
    <w:p w14:paraId="2A2CB5F0" w14:textId="77777777" w:rsidR="00F64803" w:rsidRPr="008B315E" w:rsidRDefault="00F64803" w:rsidP="00F64803">
      <w:pPr>
        <w:spacing w:after="0" w:line="240" w:lineRule="auto"/>
        <w:contextualSpacing/>
        <w:jc w:val="both"/>
        <w:rPr>
          <w:rFonts w:ascii="Arial" w:eastAsia="Arial" w:hAnsi="Arial" w:cs="Arial"/>
          <w:sz w:val="24"/>
          <w:szCs w:val="24"/>
        </w:rPr>
      </w:pPr>
    </w:p>
    <w:p w14:paraId="104C91F4"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Aspa-konsernin tietoturvasuunnitelma löytyy laatujärjestelmästä. Asiakastietolain mukainen tietoturvasuunnitelma on päivitetty 15.2.2024. Sen laatii Aspa Palvelut Oy:n tietohallinto ja toteutumisesta palveluyksikössä vastaa yksikön johtaja.</w:t>
      </w:r>
    </w:p>
    <w:p w14:paraId="64880858" w14:textId="77777777" w:rsidR="00F64803" w:rsidRPr="008B315E" w:rsidRDefault="00F64803" w:rsidP="00F64803">
      <w:pPr>
        <w:spacing w:after="0" w:line="240" w:lineRule="auto"/>
        <w:contextualSpacing/>
        <w:jc w:val="both"/>
        <w:rPr>
          <w:rFonts w:ascii="Arial" w:eastAsia="Arial" w:hAnsi="Arial" w:cs="Arial"/>
          <w:sz w:val="24"/>
          <w:szCs w:val="24"/>
        </w:rPr>
      </w:pPr>
    </w:p>
    <w:p w14:paraId="51B4F57A"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 sekä tarvittaessa tietosuojavaltuutetun toimistoon.</w:t>
      </w:r>
    </w:p>
    <w:p w14:paraId="263A3D89" w14:textId="77777777" w:rsidR="00F64803" w:rsidRPr="008B315E" w:rsidRDefault="00F64803" w:rsidP="00F64803">
      <w:pPr>
        <w:spacing w:after="0" w:line="240" w:lineRule="auto"/>
        <w:contextualSpacing/>
        <w:jc w:val="both"/>
        <w:rPr>
          <w:rFonts w:ascii="Arial" w:eastAsia="Arial" w:hAnsi="Arial" w:cs="Arial"/>
          <w:sz w:val="24"/>
          <w:szCs w:val="24"/>
        </w:rPr>
      </w:pPr>
    </w:p>
    <w:p w14:paraId="2357800C"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Yksikön johtajan vastuulla on huolehtia yksikön henkilökunnan riittävästä osaamisesta tietoturva- ja tietosuoja-asioissa sekä järjestelmäosaamisessa. Yksikön johtajien tukena ovat järjestelmien pääkäyttäjät ja tietosuojavastaava. He tuottavat henkilöstölle suunnatut koulutusaineistot ja ohjeet. He myös seuraavat, että työntekijöiden toiminta on ohjeidenmukaista ja tarvittaessa järjestävät lisää koulutusta. </w:t>
      </w:r>
    </w:p>
    <w:p w14:paraId="6ED80693" w14:textId="77777777" w:rsidR="00F64803" w:rsidRPr="008B315E" w:rsidRDefault="00F64803" w:rsidP="00F64803">
      <w:pPr>
        <w:spacing w:after="0" w:line="240" w:lineRule="auto"/>
        <w:contextualSpacing/>
        <w:jc w:val="both"/>
        <w:rPr>
          <w:rFonts w:ascii="Arial" w:eastAsia="Arial" w:hAnsi="Arial" w:cs="Arial"/>
          <w:sz w:val="24"/>
          <w:szCs w:val="24"/>
        </w:rPr>
      </w:pPr>
    </w:p>
    <w:p w14:paraId="70813AC6" w14:textId="77777777" w:rsidR="00F64803" w:rsidRPr="008B315E" w:rsidRDefault="00F64803" w:rsidP="00F64803">
      <w:pPr>
        <w:spacing w:after="0" w:line="240" w:lineRule="auto"/>
        <w:contextualSpacing/>
        <w:jc w:val="both"/>
        <w:rPr>
          <w:rFonts w:ascii="Arial" w:eastAsia="Arial" w:hAnsi="Arial" w:cs="Arial"/>
          <w:sz w:val="24"/>
          <w:szCs w:val="24"/>
        </w:rPr>
      </w:pPr>
    </w:p>
    <w:p w14:paraId="28B8A40F" w14:textId="77777777" w:rsidR="00F64803" w:rsidRPr="008B315E" w:rsidRDefault="00F64803" w:rsidP="00F64803">
      <w:pPr>
        <w:spacing w:after="0" w:line="240" w:lineRule="auto"/>
        <w:contextualSpacing/>
        <w:jc w:val="both"/>
        <w:rPr>
          <w:rFonts w:ascii="Arial" w:eastAsia="Arial" w:hAnsi="Arial" w:cs="Arial"/>
          <w:sz w:val="24"/>
          <w:szCs w:val="24"/>
        </w:rPr>
      </w:pPr>
    </w:p>
    <w:p w14:paraId="4E7A9D1A" w14:textId="77777777" w:rsidR="00F64803" w:rsidRPr="008B315E" w:rsidRDefault="00F64803" w:rsidP="00F64803">
      <w:pPr>
        <w:pStyle w:val="Otsikko3"/>
        <w:spacing w:line="240" w:lineRule="auto"/>
        <w:contextualSpacing/>
        <w:jc w:val="both"/>
        <w:rPr>
          <w:rFonts w:eastAsia="Arial" w:cs="Arial"/>
          <w:szCs w:val="24"/>
        </w:rPr>
      </w:pPr>
      <w:bookmarkStart w:id="135" w:name="_Toc221538247"/>
      <w:bookmarkStart w:id="136" w:name="_Toc221608002"/>
      <w:r w:rsidRPr="008B315E">
        <w:rPr>
          <w:rFonts w:eastAsia="Arial" w:cs="Arial"/>
          <w:szCs w:val="24"/>
        </w:rPr>
        <w:t>Työntekijän työsuhteen päättyessä:</w:t>
      </w:r>
      <w:bookmarkEnd w:id="135"/>
      <w:bookmarkEnd w:id="136"/>
    </w:p>
    <w:p w14:paraId="50E9DD7D" w14:textId="77777777" w:rsidR="00F64803" w:rsidRPr="008B315E" w:rsidRDefault="00F64803" w:rsidP="00F64803">
      <w:pPr>
        <w:spacing w:after="0" w:line="240" w:lineRule="auto"/>
        <w:contextualSpacing/>
        <w:jc w:val="both"/>
        <w:rPr>
          <w:rFonts w:ascii="Arial" w:eastAsia="Arial" w:hAnsi="Arial" w:cs="Arial"/>
          <w:sz w:val="24"/>
          <w:szCs w:val="24"/>
        </w:rPr>
      </w:pPr>
    </w:p>
    <w:p w14:paraId="36E2E598" w14:textId="77777777" w:rsidR="00F64803" w:rsidRPr="008B315E" w:rsidRDefault="00F64803" w:rsidP="00F64803">
      <w:pPr>
        <w:numPr>
          <w:ilvl w:val="0"/>
          <w:numId w:val="50"/>
        </w:num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 xml:space="preserve">Yksikön johtaja tekee pyynnön työntekijän käyttöoikeuksien, järjestelmätunnusten ja sähköpostin sulkemisesta </w:t>
      </w:r>
    </w:p>
    <w:p w14:paraId="398EC240" w14:textId="77777777" w:rsidR="00F64803" w:rsidRPr="008B315E" w:rsidRDefault="00F64803" w:rsidP="00F64803">
      <w:pPr>
        <w:numPr>
          <w:ilvl w:val="0"/>
          <w:numId w:val="51"/>
        </w:num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Yksikön johtaja ottaa työntekijältä kuittauksen avainten haltuunoton yhteydessä täytetylle avaintenhallinta lomakkeelle jokaisen työntekijän hallussa olevan avaimen osalta ja näin varmistaa avainten palautumisen.</w:t>
      </w:r>
    </w:p>
    <w:p w14:paraId="34BED669" w14:textId="77777777" w:rsidR="00F64803" w:rsidRPr="008B315E" w:rsidRDefault="00F64803" w:rsidP="00F64803">
      <w:pPr>
        <w:numPr>
          <w:ilvl w:val="0"/>
          <w:numId w:val="51"/>
        </w:num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lastRenderedPageBreak/>
        <w:t xml:space="preserve">Yksikön johtaja huolehtii välineistön palautumisesta, mikäli työntekijän hallussa on laitteistoa kuten puhelimia, tietokone tai muuta Aspa palveluiden omaisuutta  </w:t>
      </w:r>
    </w:p>
    <w:p w14:paraId="183446B9" w14:textId="77777777" w:rsidR="00F64803" w:rsidRPr="008B315E" w:rsidRDefault="00F64803" w:rsidP="00F64803">
      <w:pPr>
        <w:numPr>
          <w:ilvl w:val="0"/>
          <w:numId w:val="52"/>
        </w:num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Työntekijälle ilmoitetaan tietosuojan ja salassapitovelvollisuuden jatkumisesta työsuhteen aikana täytetyn salassapito lomakkeen pohjalta</w:t>
      </w:r>
    </w:p>
    <w:p w14:paraId="2889F31C" w14:textId="77777777" w:rsidR="00F64803" w:rsidRPr="008B315E" w:rsidRDefault="00F64803" w:rsidP="00F64803">
      <w:pPr>
        <w:spacing w:after="0" w:line="240" w:lineRule="auto"/>
        <w:contextualSpacing/>
        <w:jc w:val="both"/>
        <w:rPr>
          <w:rFonts w:ascii="Arial" w:eastAsia="Arial" w:hAnsi="Arial" w:cs="Arial"/>
          <w:sz w:val="24"/>
          <w:szCs w:val="24"/>
        </w:rPr>
      </w:pPr>
    </w:p>
    <w:p w14:paraId="4F405316" w14:textId="77777777" w:rsidR="00F64803" w:rsidRPr="008B315E" w:rsidRDefault="00F64803" w:rsidP="00F64803">
      <w:pPr>
        <w:pStyle w:val="Otsikko3"/>
        <w:spacing w:line="240" w:lineRule="auto"/>
        <w:contextualSpacing/>
        <w:jc w:val="both"/>
        <w:rPr>
          <w:rFonts w:eastAsia="Arial" w:cs="Arial"/>
          <w:szCs w:val="24"/>
        </w:rPr>
      </w:pPr>
      <w:bookmarkStart w:id="137" w:name="_Toc175741963"/>
      <w:bookmarkStart w:id="138" w:name="_Toc221538248"/>
      <w:bookmarkStart w:id="139" w:name="_Toc221608003"/>
      <w:r w:rsidRPr="008B315E">
        <w:rPr>
          <w:rStyle w:val="Otsikko4Char"/>
          <w:rFonts w:ascii="Arial" w:eastAsiaTheme="minorEastAsia" w:hAnsi="Arial" w:cs="Arial"/>
          <w:szCs w:val="24"/>
        </w:rPr>
        <w:t>Infektioiden torjunta ja yleiset hygieniakäytännöt</w:t>
      </w:r>
      <w:bookmarkEnd w:id="137"/>
      <w:bookmarkEnd w:id="138"/>
      <w:bookmarkEnd w:id="139"/>
    </w:p>
    <w:p w14:paraId="71C04BA1" w14:textId="77777777" w:rsidR="00F64803" w:rsidRPr="008B315E" w:rsidRDefault="00F64803" w:rsidP="00F64803">
      <w:pPr>
        <w:autoSpaceDN w:val="0"/>
        <w:spacing w:after="0" w:line="240" w:lineRule="auto"/>
        <w:contextualSpacing/>
        <w:jc w:val="both"/>
        <w:rPr>
          <w:rFonts w:ascii="Arial" w:eastAsia="Calibri" w:hAnsi="Arial" w:cs="Arial"/>
          <w:sz w:val="24"/>
          <w:szCs w:val="24"/>
          <w:lang w:eastAsia="en-US"/>
        </w:rPr>
      </w:pPr>
      <w:r w:rsidRPr="008B315E">
        <w:rPr>
          <w:rFonts w:ascii="Arial" w:eastAsia="Calibri" w:hAnsi="Arial" w:cs="Arial"/>
          <w:sz w:val="24"/>
          <w:szCs w:val="24"/>
          <w:lang w:eastAsia="en-US"/>
        </w:rPr>
        <w:t>Yksikössä torjutaan suunnitelmallisesti hoitoon liittyviä infektioita Tartuntatautilain mukaisesti. Yksikön johtaja tekee yhteistyötä tartuntatautien torjuntaan perehtyneiden ammattihenkilöiden kanssa ja sovittaa toimintansa yhteen hyvinvointialueen toteuttamien toimien sekä valtakunnallisten hoitoon liittyvien infektioiden torjuntaohjelmien kanssa. Yksikön johtaja seuraa tartuntatautien ja lääkkeille erittäin vastustuskykyisten mikrobien mahdollista esiintymistä, huolehtii tartunnan torjunnasta, asiakkaiden ja henkilöstön suojaamisesta ja sijoittamisesta tartuntojen ehkäisemiseksi sekä henkilöstön perusosaamisen ylläpitämisestä infektioiden synnyn estämiseen ja infektioiden torjuntaan liittyen. Tähän sisältyvät</w:t>
      </w:r>
    </w:p>
    <w:p w14:paraId="79225B1E" w14:textId="77777777" w:rsidR="00F64803" w:rsidRPr="008B315E" w:rsidRDefault="00F64803" w:rsidP="00F64803">
      <w:pPr>
        <w:autoSpaceDN w:val="0"/>
        <w:spacing w:after="0" w:line="240" w:lineRule="auto"/>
        <w:contextualSpacing/>
        <w:jc w:val="both"/>
        <w:rPr>
          <w:rFonts w:ascii="Arial" w:eastAsia="Calibri" w:hAnsi="Arial" w:cs="Arial"/>
          <w:sz w:val="24"/>
          <w:szCs w:val="24"/>
          <w:lang w:eastAsia="en-US"/>
        </w:rPr>
      </w:pPr>
    </w:p>
    <w:p w14:paraId="360E8303" w14:textId="77777777" w:rsidR="00F64803" w:rsidRPr="008B315E" w:rsidRDefault="00F64803" w:rsidP="00F64803">
      <w:pPr>
        <w:pStyle w:val="Luettelokappale"/>
        <w:numPr>
          <w:ilvl w:val="0"/>
          <w:numId w:val="17"/>
        </w:numPr>
        <w:autoSpaceDN w:val="0"/>
        <w:spacing w:after="0" w:line="240" w:lineRule="auto"/>
        <w:jc w:val="both"/>
        <w:rPr>
          <w:rFonts w:ascii="Arial" w:eastAsia="Calibri" w:hAnsi="Arial" w:cs="Arial"/>
          <w:sz w:val="24"/>
          <w:szCs w:val="24"/>
          <w:lang w:eastAsia="en-US"/>
        </w:rPr>
      </w:pPr>
      <w:r w:rsidRPr="008B315E">
        <w:rPr>
          <w:rFonts w:ascii="Arial" w:eastAsia="Calibri" w:hAnsi="Arial" w:cs="Arial"/>
          <w:sz w:val="24"/>
          <w:szCs w:val="24"/>
          <w:lang w:eastAsia="en-US"/>
        </w:rPr>
        <w:t>tavanomaiset ja muut varotoimet</w:t>
      </w:r>
    </w:p>
    <w:p w14:paraId="65C4E055" w14:textId="77777777" w:rsidR="00F64803" w:rsidRPr="008B315E" w:rsidRDefault="00F64803" w:rsidP="00F64803">
      <w:pPr>
        <w:pStyle w:val="Luettelokappale"/>
        <w:numPr>
          <w:ilvl w:val="0"/>
          <w:numId w:val="17"/>
        </w:numPr>
        <w:autoSpaceDN w:val="0"/>
        <w:spacing w:after="0" w:line="240" w:lineRule="auto"/>
        <w:jc w:val="both"/>
        <w:rPr>
          <w:rFonts w:ascii="Arial" w:eastAsia="Calibri" w:hAnsi="Arial" w:cs="Arial"/>
          <w:sz w:val="24"/>
          <w:szCs w:val="24"/>
          <w:lang w:eastAsia="en-US"/>
        </w:rPr>
      </w:pPr>
      <w:r w:rsidRPr="008B315E">
        <w:rPr>
          <w:rFonts w:ascii="Arial" w:eastAsia="Calibri" w:hAnsi="Arial" w:cs="Arial"/>
          <w:sz w:val="24"/>
          <w:szCs w:val="24"/>
          <w:lang w:eastAsia="en-US"/>
        </w:rPr>
        <w:t>infektioiden ehkäisy- ja torjuntaohjeet</w:t>
      </w:r>
    </w:p>
    <w:p w14:paraId="4CDEF957" w14:textId="77777777" w:rsidR="00F64803" w:rsidRPr="008B315E" w:rsidRDefault="00F64803" w:rsidP="00F64803">
      <w:pPr>
        <w:pStyle w:val="Luettelokappale"/>
        <w:numPr>
          <w:ilvl w:val="0"/>
          <w:numId w:val="17"/>
        </w:numPr>
        <w:autoSpaceDN w:val="0"/>
        <w:spacing w:after="0" w:line="240" w:lineRule="auto"/>
        <w:jc w:val="both"/>
        <w:rPr>
          <w:rFonts w:ascii="Arial" w:eastAsia="Calibri" w:hAnsi="Arial" w:cs="Arial"/>
          <w:sz w:val="24"/>
          <w:szCs w:val="24"/>
          <w:lang w:eastAsia="en-US"/>
        </w:rPr>
      </w:pPr>
      <w:r w:rsidRPr="008B315E">
        <w:rPr>
          <w:rFonts w:ascii="Arial" w:eastAsia="Calibri" w:hAnsi="Arial" w:cs="Arial"/>
          <w:sz w:val="24"/>
          <w:szCs w:val="24"/>
          <w:lang w:eastAsia="en-US"/>
        </w:rPr>
        <w:t>henkilökunnan rokotukset.</w:t>
      </w:r>
    </w:p>
    <w:p w14:paraId="21105DFE" w14:textId="77777777" w:rsidR="00F64803" w:rsidRPr="008B315E" w:rsidRDefault="00F64803" w:rsidP="00F64803">
      <w:pPr>
        <w:autoSpaceDN w:val="0"/>
        <w:spacing w:after="0" w:line="240" w:lineRule="auto"/>
        <w:contextualSpacing/>
        <w:jc w:val="both"/>
        <w:rPr>
          <w:rFonts w:ascii="Arial" w:eastAsia="Calibri" w:hAnsi="Arial" w:cs="Arial"/>
          <w:sz w:val="24"/>
          <w:szCs w:val="24"/>
          <w:lang w:eastAsia="en-US"/>
        </w:rPr>
      </w:pPr>
    </w:p>
    <w:p w14:paraId="0BF29585" w14:textId="1E735F82" w:rsidR="00F64803" w:rsidRPr="008B315E" w:rsidRDefault="00F64803" w:rsidP="00F64803">
      <w:pPr>
        <w:autoSpaceDN w:val="0"/>
        <w:spacing w:after="0" w:line="240" w:lineRule="auto"/>
        <w:contextualSpacing/>
        <w:jc w:val="both"/>
        <w:rPr>
          <w:rFonts w:ascii="Arial" w:eastAsia="Calibri" w:hAnsi="Arial" w:cs="Arial"/>
          <w:sz w:val="24"/>
          <w:szCs w:val="24"/>
          <w:lang w:eastAsia="en-US"/>
        </w:rPr>
      </w:pPr>
      <w:r w:rsidRPr="008B315E">
        <w:rPr>
          <w:rFonts w:ascii="Arial" w:eastAsia="Calibri" w:hAnsi="Arial" w:cs="Arial"/>
          <w:sz w:val="24"/>
          <w:szCs w:val="24"/>
          <w:lang w:eastAsia="en-US"/>
        </w:rPr>
        <w:t xml:space="preserve">Hygieniavastaava vastaa </w:t>
      </w:r>
      <w:r w:rsidR="001B6538" w:rsidRPr="008B315E">
        <w:rPr>
          <w:rFonts w:ascii="Arial" w:eastAsia="Calibri" w:hAnsi="Arial" w:cs="Arial"/>
          <w:sz w:val="24"/>
          <w:szCs w:val="24"/>
          <w:lang w:eastAsia="en-US"/>
        </w:rPr>
        <w:t>Tavana Pihlajan</w:t>
      </w:r>
      <w:r w:rsidRPr="008B315E">
        <w:rPr>
          <w:rFonts w:ascii="Arial" w:eastAsia="Calibri" w:hAnsi="Arial" w:cs="Arial"/>
          <w:sz w:val="24"/>
          <w:szCs w:val="24"/>
          <w:lang w:eastAsia="en-US"/>
        </w:rPr>
        <w:t xml:space="preserve"> hygieniaohjeistuksista ja opastaa muuta henkilöstöä hygienia-asioissa. Lisäksi hän huolehtii, että tarpeelliset suojaus- ja hygieniatarvikkeet ovat helposti kaikkien saatavilla.</w:t>
      </w:r>
    </w:p>
    <w:p w14:paraId="745EC44A" w14:textId="77777777" w:rsidR="00F64803" w:rsidRPr="008B315E" w:rsidRDefault="00F64803" w:rsidP="00F64803">
      <w:pPr>
        <w:autoSpaceDN w:val="0"/>
        <w:spacing w:after="0" w:line="240"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8B315E" w:rsidRPr="008B315E" w14:paraId="1400A33A" w14:textId="77777777" w:rsidTr="002A2443">
        <w:tc>
          <w:tcPr>
            <w:tcW w:w="9628" w:type="dxa"/>
            <w:gridSpan w:val="2"/>
          </w:tcPr>
          <w:p w14:paraId="729D34D4"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Hygieniavastaava</w:t>
            </w:r>
          </w:p>
        </w:tc>
      </w:tr>
      <w:tr w:rsidR="008B315E" w:rsidRPr="008B315E" w14:paraId="3DF9A383" w14:textId="77777777" w:rsidTr="002A2443">
        <w:tc>
          <w:tcPr>
            <w:tcW w:w="3114" w:type="dxa"/>
          </w:tcPr>
          <w:p w14:paraId="7782A56F"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Nimi</w:t>
            </w:r>
          </w:p>
        </w:tc>
        <w:tc>
          <w:tcPr>
            <w:tcW w:w="6514" w:type="dxa"/>
          </w:tcPr>
          <w:p w14:paraId="6A118A75"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Jenni Vilenius</w:t>
            </w:r>
          </w:p>
        </w:tc>
      </w:tr>
      <w:tr w:rsidR="008B315E" w:rsidRPr="008B315E" w14:paraId="0BFBE5AC" w14:textId="77777777" w:rsidTr="002A2443">
        <w:tc>
          <w:tcPr>
            <w:tcW w:w="3114" w:type="dxa"/>
          </w:tcPr>
          <w:p w14:paraId="2D02BFD8"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Tehtävänimike</w:t>
            </w:r>
          </w:p>
        </w:tc>
        <w:tc>
          <w:tcPr>
            <w:tcW w:w="6514" w:type="dxa"/>
          </w:tcPr>
          <w:p w14:paraId="5D86807B"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Vastaava ohjaaja</w:t>
            </w:r>
          </w:p>
        </w:tc>
      </w:tr>
      <w:tr w:rsidR="008B315E" w:rsidRPr="008B315E" w14:paraId="5828B518" w14:textId="77777777" w:rsidTr="002A2443">
        <w:tc>
          <w:tcPr>
            <w:tcW w:w="3114" w:type="dxa"/>
          </w:tcPr>
          <w:p w14:paraId="59A6BC0B"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Sähköpostiosoite</w:t>
            </w:r>
          </w:p>
        </w:tc>
        <w:tc>
          <w:tcPr>
            <w:tcW w:w="6514" w:type="dxa"/>
          </w:tcPr>
          <w:p w14:paraId="6C88D38D" w14:textId="58E2A234"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jenni.vilenius@</w:t>
            </w:r>
            <w:r w:rsidR="001B6538" w:rsidRPr="008B315E">
              <w:rPr>
                <w:rFonts w:ascii="Arial" w:eastAsia="Arial" w:hAnsi="Arial" w:cs="Arial"/>
                <w:sz w:val="24"/>
                <w:szCs w:val="24"/>
              </w:rPr>
              <w:t>tavana</w:t>
            </w:r>
            <w:r w:rsidRPr="008B315E">
              <w:rPr>
                <w:rFonts w:ascii="Arial" w:eastAsia="Arial" w:hAnsi="Arial" w:cs="Arial"/>
                <w:sz w:val="24"/>
                <w:szCs w:val="24"/>
              </w:rPr>
              <w:t>.fi</w:t>
            </w:r>
          </w:p>
        </w:tc>
      </w:tr>
      <w:tr w:rsidR="00F64803" w:rsidRPr="008B315E" w14:paraId="54C2E34E" w14:textId="77777777" w:rsidTr="002A2443">
        <w:tc>
          <w:tcPr>
            <w:tcW w:w="3114" w:type="dxa"/>
          </w:tcPr>
          <w:p w14:paraId="2CB830B6"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Puhelinnumero</w:t>
            </w:r>
          </w:p>
        </w:tc>
        <w:tc>
          <w:tcPr>
            <w:tcW w:w="6514" w:type="dxa"/>
          </w:tcPr>
          <w:p w14:paraId="31318B89" w14:textId="77777777" w:rsidR="00F64803" w:rsidRPr="008B315E" w:rsidRDefault="00F64803" w:rsidP="002A2443">
            <w:pPr>
              <w:contextualSpacing/>
              <w:jc w:val="both"/>
              <w:rPr>
                <w:rFonts w:ascii="Arial" w:eastAsia="Arial" w:hAnsi="Arial" w:cs="Arial"/>
                <w:sz w:val="24"/>
                <w:szCs w:val="24"/>
              </w:rPr>
            </w:pPr>
          </w:p>
        </w:tc>
      </w:tr>
    </w:tbl>
    <w:p w14:paraId="53970DB0" w14:textId="77777777" w:rsidR="00F64803" w:rsidRPr="008B315E" w:rsidRDefault="00F64803" w:rsidP="00F64803">
      <w:pPr>
        <w:autoSpaceDN w:val="0"/>
        <w:spacing w:after="0" w:line="240" w:lineRule="auto"/>
        <w:contextualSpacing/>
        <w:jc w:val="both"/>
        <w:rPr>
          <w:rFonts w:ascii="Arial" w:eastAsia="Calibri" w:hAnsi="Arial" w:cs="Arial"/>
          <w:sz w:val="24"/>
          <w:szCs w:val="24"/>
          <w:lang w:eastAsia="en-US"/>
        </w:rPr>
      </w:pPr>
    </w:p>
    <w:p w14:paraId="64F4F76C"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Calibri" w:hAnsi="Arial" w:cs="Arial"/>
          <w:sz w:val="24"/>
          <w:szCs w:val="24"/>
          <w:lang w:eastAsia="en-US"/>
        </w:rPr>
        <w:t xml:space="preserve">Hyvään hygieniaan kuuluu tehokas käsihygienia, aseptinen työjärjestys, tarttumapintojen ja työympäristön puhtaanapito ja ohjeenmukainen suojainten käyttö. Korujen ja rakennekynsien käyttö on työtehtävissä kielletty. Hygieniaan liittyvissä ongelmatilanteissa henkilöstö on ensisijaisesti yhteydessä hygieniavastaavaan. Tarvittaessa asiaa voidaan jatko selvittää yksikön johtajaa ja yhtiön asiantuntijasairaanhoitajaa konsultoiden. </w:t>
      </w:r>
      <w:r w:rsidRPr="008B315E">
        <w:rPr>
          <w:rFonts w:ascii="Arial" w:eastAsia="Arial" w:hAnsi="Arial" w:cs="Arial"/>
          <w:sz w:val="24"/>
          <w:szCs w:val="24"/>
        </w:rPr>
        <w:t>Infektiot, bakteerit, virukset -ohje laatujärjestelmässä täydentää infektoiden torjunnan ja hygieniakäytäntöjen kokonaisuutta.</w:t>
      </w:r>
    </w:p>
    <w:p w14:paraId="24C4C5F3" w14:textId="77777777" w:rsidR="00F64803" w:rsidRPr="008B315E" w:rsidRDefault="00F64803" w:rsidP="00F64803">
      <w:pPr>
        <w:spacing w:after="0" w:line="240" w:lineRule="auto"/>
        <w:contextualSpacing/>
        <w:jc w:val="both"/>
        <w:rPr>
          <w:rFonts w:ascii="Arial" w:eastAsia="Arial" w:hAnsi="Arial" w:cs="Arial"/>
          <w:sz w:val="24"/>
          <w:szCs w:val="24"/>
        </w:rPr>
      </w:pPr>
    </w:p>
    <w:p w14:paraId="2BEABB58" w14:textId="77777777" w:rsidR="00F64803" w:rsidRPr="008B315E" w:rsidRDefault="00F64803" w:rsidP="00F64803">
      <w:pPr>
        <w:pStyle w:val="Otsikko3"/>
        <w:spacing w:line="240" w:lineRule="auto"/>
        <w:contextualSpacing/>
        <w:jc w:val="both"/>
        <w:rPr>
          <w:rFonts w:eastAsia="Arial" w:cs="Arial"/>
          <w:szCs w:val="24"/>
        </w:rPr>
      </w:pPr>
      <w:bookmarkStart w:id="140" w:name="_Toc221538249"/>
      <w:bookmarkStart w:id="141" w:name="_Toc221608004"/>
      <w:r w:rsidRPr="008B315E">
        <w:rPr>
          <w:rFonts w:eastAsia="Arial" w:cs="Arial"/>
          <w:szCs w:val="24"/>
        </w:rPr>
        <w:t>Yleiset hygienia käytännöt ja tartuntojen torjunta:</w:t>
      </w:r>
      <w:bookmarkEnd w:id="140"/>
      <w:bookmarkEnd w:id="141"/>
    </w:p>
    <w:p w14:paraId="6721DE0E" w14:textId="77777777" w:rsidR="00F64803" w:rsidRPr="008B315E" w:rsidRDefault="00F64803" w:rsidP="00F64803">
      <w:pPr>
        <w:spacing w:after="0" w:line="240" w:lineRule="auto"/>
        <w:contextualSpacing/>
        <w:jc w:val="both"/>
        <w:rPr>
          <w:rFonts w:ascii="Arial" w:eastAsia="Arial" w:hAnsi="Arial" w:cs="Arial"/>
          <w:sz w:val="24"/>
          <w:szCs w:val="24"/>
        </w:rPr>
      </w:pPr>
    </w:p>
    <w:p w14:paraId="1950BD0B" w14:textId="77777777" w:rsidR="00F64803" w:rsidRPr="008B315E" w:rsidRDefault="00F64803" w:rsidP="00F64803">
      <w:pPr>
        <w:pStyle w:val="Luettelokappale"/>
        <w:numPr>
          <w:ilvl w:val="0"/>
          <w:numId w:val="31"/>
        </w:numPr>
        <w:spacing w:after="0" w:line="240" w:lineRule="auto"/>
        <w:jc w:val="both"/>
        <w:rPr>
          <w:rFonts w:ascii="Arial" w:eastAsia="Arial" w:hAnsi="Arial" w:cs="Arial"/>
          <w:sz w:val="24"/>
          <w:szCs w:val="24"/>
        </w:rPr>
      </w:pPr>
      <w:r w:rsidRPr="008B315E">
        <w:rPr>
          <w:rFonts w:ascii="Arial" w:eastAsia="Arial" w:hAnsi="Arial" w:cs="Arial"/>
          <w:sz w:val="24"/>
          <w:szCs w:val="24"/>
        </w:rPr>
        <w:t>Tyypillisimmät palveluyksikössä ilmenevät infektiot ovat virusinfektioita. Joissain tapauksissa saattaa olla kyse myös kausi influenssasta.</w:t>
      </w:r>
    </w:p>
    <w:p w14:paraId="49710F6F" w14:textId="77777777" w:rsidR="00F64803" w:rsidRPr="008B315E" w:rsidRDefault="00F64803" w:rsidP="00F64803">
      <w:pPr>
        <w:pStyle w:val="Luettelokappale"/>
        <w:numPr>
          <w:ilvl w:val="0"/>
          <w:numId w:val="31"/>
        </w:numPr>
        <w:spacing w:after="0" w:line="240" w:lineRule="auto"/>
        <w:jc w:val="both"/>
        <w:rPr>
          <w:rFonts w:ascii="Arial" w:eastAsia="Arial" w:hAnsi="Arial" w:cs="Arial"/>
          <w:sz w:val="24"/>
          <w:szCs w:val="24"/>
        </w:rPr>
      </w:pPr>
      <w:r w:rsidRPr="008B315E">
        <w:rPr>
          <w:rFonts w:ascii="Arial" w:eastAsia="Arial" w:hAnsi="Arial" w:cs="Arial"/>
          <w:sz w:val="24"/>
          <w:szCs w:val="24"/>
        </w:rPr>
        <w:t>Infektioiden ja tartuntatautien leviämistä ehkäistään yksikössä säännöllisellä käsien saippuapesulla sekä desinfioinnilla aterioiden yhteydessä. Lisäksi kosketukselle altistuneet pinnat, kuten pöytätasot, ovien kahvat ja wc:tilojen lavuaarien hanat ja wc pönttöjen nupit pyyhitään jokaisen päivän päätteeksi Domacare:n varausosiosta löytyvän työohjeen mukaisesti</w:t>
      </w:r>
    </w:p>
    <w:p w14:paraId="1169F742" w14:textId="77777777" w:rsidR="00F64803" w:rsidRPr="008B315E" w:rsidRDefault="00F64803" w:rsidP="00F64803">
      <w:pPr>
        <w:pStyle w:val="Luettelokappale"/>
        <w:numPr>
          <w:ilvl w:val="0"/>
          <w:numId w:val="31"/>
        </w:numPr>
        <w:spacing w:after="0" w:line="240" w:lineRule="auto"/>
        <w:jc w:val="both"/>
        <w:rPr>
          <w:rFonts w:ascii="Arial" w:eastAsia="Arial" w:hAnsi="Arial" w:cs="Arial"/>
          <w:sz w:val="24"/>
          <w:szCs w:val="24"/>
        </w:rPr>
      </w:pPr>
      <w:r w:rsidRPr="008B315E">
        <w:rPr>
          <w:rFonts w:ascii="Arial" w:eastAsia="Arial" w:hAnsi="Arial" w:cs="Arial"/>
          <w:sz w:val="24"/>
          <w:szCs w:val="24"/>
        </w:rPr>
        <w:t xml:space="preserve">Asiakkaiden olotilaa, tuntemuksia ja ulkoisia terveyden tilan merkkejä, kuten ihon väriä, hajuja sekä flunssan oireita seurataan päivän aikana eri tilanteissa. </w:t>
      </w:r>
    </w:p>
    <w:p w14:paraId="293F61F7" w14:textId="77777777" w:rsidR="00F64803" w:rsidRPr="008B315E" w:rsidRDefault="00F64803" w:rsidP="00F64803">
      <w:pPr>
        <w:pStyle w:val="Luettelokappale"/>
        <w:numPr>
          <w:ilvl w:val="0"/>
          <w:numId w:val="31"/>
        </w:numPr>
        <w:spacing w:after="0" w:line="240" w:lineRule="auto"/>
        <w:jc w:val="both"/>
        <w:rPr>
          <w:rFonts w:ascii="Arial" w:eastAsia="Arial" w:hAnsi="Arial" w:cs="Arial"/>
          <w:sz w:val="24"/>
          <w:szCs w:val="24"/>
        </w:rPr>
      </w:pPr>
      <w:r w:rsidRPr="008B315E">
        <w:rPr>
          <w:rFonts w:ascii="Arial" w:eastAsia="Arial" w:hAnsi="Arial" w:cs="Arial"/>
          <w:sz w:val="24"/>
          <w:szCs w:val="24"/>
        </w:rPr>
        <w:lastRenderedPageBreak/>
        <w:t xml:space="preserve">Mikäli asiakkaissa havaitaan infektion merkkejä, häntä kehotetaan siirtymään tai kotona jo ollessaan jäämään kotioloihin sairastamaan tartuntojen leviämisen ehkäisemiseksi. </w:t>
      </w:r>
    </w:p>
    <w:p w14:paraId="7F9E030A" w14:textId="77777777" w:rsidR="00F64803" w:rsidRPr="008B315E" w:rsidRDefault="00F64803" w:rsidP="00F64803">
      <w:pPr>
        <w:pStyle w:val="Luettelokappale"/>
        <w:numPr>
          <w:ilvl w:val="0"/>
          <w:numId w:val="31"/>
        </w:numPr>
        <w:spacing w:after="0" w:line="240" w:lineRule="auto"/>
        <w:jc w:val="both"/>
        <w:rPr>
          <w:rFonts w:ascii="Arial" w:eastAsia="Arial" w:hAnsi="Arial" w:cs="Arial"/>
          <w:sz w:val="24"/>
          <w:szCs w:val="24"/>
        </w:rPr>
      </w:pPr>
      <w:r w:rsidRPr="008B315E">
        <w:rPr>
          <w:rFonts w:ascii="Arial" w:eastAsia="Arial" w:hAnsi="Arial" w:cs="Arial"/>
          <w:sz w:val="24"/>
          <w:szCs w:val="24"/>
        </w:rPr>
        <w:t>Infektioiden ennaltaehkäisyä ja hygienian toteutumista seurataan käyntipäivien aikana toteutuvien aterioiden yhteydessä.</w:t>
      </w:r>
    </w:p>
    <w:p w14:paraId="6BE78D51" w14:textId="77777777" w:rsidR="00F64803" w:rsidRPr="008B315E" w:rsidRDefault="00F64803" w:rsidP="00F64803">
      <w:pPr>
        <w:pStyle w:val="Luettelokappale"/>
        <w:spacing w:after="0" w:line="240" w:lineRule="auto"/>
        <w:jc w:val="both"/>
        <w:rPr>
          <w:rFonts w:ascii="Arial" w:eastAsia="Arial" w:hAnsi="Arial" w:cs="Arial"/>
          <w:sz w:val="24"/>
          <w:szCs w:val="24"/>
        </w:rPr>
      </w:pPr>
    </w:p>
    <w:p w14:paraId="2D2551D7" w14:textId="7B02C9E5" w:rsidR="00F64803" w:rsidRPr="008B315E" w:rsidRDefault="001B6538" w:rsidP="00F64803">
      <w:pPr>
        <w:autoSpaceDN w:val="0"/>
        <w:spacing w:after="0" w:line="240" w:lineRule="auto"/>
        <w:contextualSpacing/>
        <w:jc w:val="both"/>
        <w:rPr>
          <w:rFonts w:ascii="Arial" w:eastAsia="Calibri" w:hAnsi="Arial" w:cs="Arial"/>
          <w:sz w:val="24"/>
          <w:szCs w:val="24"/>
          <w:lang w:eastAsia="en-US"/>
        </w:rPr>
      </w:pPr>
      <w:r w:rsidRPr="008B315E">
        <w:rPr>
          <w:rFonts w:ascii="Arial" w:eastAsia="Calibri" w:hAnsi="Arial" w:cs="Arial"/>
          <w:sz w:val="24"/>
          <w:szCs w:val="24"/>
          <w:lang w:eastAsia="en-US"/>
        </w:rPr>
        <w:t>Tavana</w:t>
      </w:r>
      <w:r w:rsidR="00F64803" w:rsidRPr="008B315E">
        <w:rPr>
          <w:rFonts w:ascii="Arial" w:eastAsia="Calibri" w:hAnsi="Arial" w:cs="Arial"/>
          <w:sz w:val="24"/>
          <w:szCs w:val="24"/>
          <w:lang w:eastAsia="en-US"/>
        </w:rPr>
        <w:t>-kodin yhteisten tilojen puhtaanapitoa varten on laadittu siivoussuunnitelma, jota vuorossa olevat työntekijät noudattavat. Siivoussuunnitelma on luettavissa ohjaajien toimistossa sijaitsevassa viranomaiskansiossa. Ruuanvalmistuskeittiön siivousjärjestys on erikseen määritelty ja se löytyy siivoussuunnitelmasta sekä Domacaren varausosiosta päivän päätteeksi tehtävistä työtehtävistä. Asiakas saa tarpeensa mukaan ohjaajan apua ja tukea henkilökohtaisen hygieniansa ja siisteytensä huolehtimiseen. Näistä asioista on sovittu erikseen asiakkaan palvelun toteuttamissuunnitelmassa.</w:t>
      </w:r>
    </w:p>
    <w:p w14:paraId="0BC170DD" w14:textId="77777777" w:rsidR="00F64803" w:rsidRPr="008B315E" w:rsidRDefault="00F64803" w:rsidP="00F64803">
      <w:pPr>
        <w:autoSpaceDN w:val="0"/>
        <w:spacing w:after="0" w:line="240" w:lineRule="auto"/>
        <w:contextualSpacing/>
        <w:jc w:val="both"/>
        <w:rPr>
          <w:rFonts w:ascii="Arial" w:eastAsia="Calibri" w:hAnsi="Arial" w:cs="Arial"/>
          <w:sz w:val="24"/>
          <w:szCs w:val="24"/>
          <w:lang w:eastAsia="en-US"/>
        </w:rPr>
      </w:pPr>
    </w:p>
    <w:p w14:paraId="171373E7" w14:textId="77777777" w:rsidR="00F64803" w:rsidRPr="008B315E" w:rsidRDefault="00F64803" w:rsidP="00F64803">
      <w:pPr>
        <w:autoSpaceDN w:val="0"/>
        <w:spacing w:after="0" w:line="240" w:lineRule="auto"/>
        <w:contextualSpacing/>
        <w:jc w:val="both"/>
        <w:rPr>
          <w:rFonts w:ascii="Arial" w:eastAsia="Calibri" w:hAnsi="Arial" w:cs="Arial"/>
          <w:sz w:val="24"/>
          <w:szCs w:val="24"/>
          <w:lang w:eastAsia="en-US"/>
        </w:rPr>
      </w:pPr>
      <w:r w:rsidRPr="008B315E">
        <w:rPr>
          <w:rFonts w:ascii="Arial" w:eastAsia="Calibri" w:hAnsi="Arial" w:cs="Arial"/>
          <w:sz w:val="24"/>
          <w:szCs w:val="24"/>
          <w:lang w:eastAsia="en-US"/>
        </w:rPr>
        <w:t xml:space="preserve">Yksikössä kiinnitetään erityistä huomiota jätteiden ja pyykin käsittelyyn. Pyykkikori likapyykille sijaitsee henkilökunnan tiloissa. Jätteet ja roskat lajitellaan niille erikseen tarkoitettuihin kierrätysastioihin ja ne kuljetetaan joka työvuorossa jätepisteeseen, jonne jäte lajitellaan. Asiakkaat osallistuvat soveltuvin osin yksikössä tapahtuviin siivous- ja ylläpidollisiin tehtäviin. Heitä myös ohjeistetaan yksikön kierrätys käytäntöihin ja kannustetaan omaehtoiseen kierrättämiseen arjessa. </w:t>
      </w:r>
    </w:p>
    <w:p w14:paraId="60521F6F" w14:textId="77777777" w:rsidR="00F64803" w:rsidRPr="008B315E" w:rsidRDefault="00F64803" w:rsidP="00F64803">
      <w:pPr>
        <w:autoSpaceDN w:val="0"/>
        <w:spacing w:after="0" w:line="240" w:lineRule="auto"/>
        <w:contextualSpacing/>
        <w:jc w:val="both"/>
        <w:rPr>
          <w:rFonts w:ascii="Arial" w:eastAsia="Calibri" w:hAnsi="Arial" w:cs="Arial"/>
          <w:sz w:val="24"/>
          <w:szCs w:val="24"/>
          <w:lang w:eastAsia="en-US"/>
        </w:rPr>
      </w:pPr>
    </w:p>
    <w:p w14:paraId="498CE035" w14:textId="77777777" w:rsidR="00F64803" w:rsidRPr="008B315E" w:rsidRDefault="00F64803" w:rsidP="00F64803">
      <w:pPr>
        <w:autoSpaceDN w:val="0"/>
        <w:spacing w:after="0" w:line="240" w:lineRule="auto"/>
        <w:contextualSpacing/>
        <w:jc w:val="both"/>
        <w:rPr>
          <w:rFonts w:ascii="Arial" w:eastAsia="Calibri" w:hAnsi="Arial" w:cs="Arial"/>
          <w:sz w:val="24"/>
          <w:szCs w:val="24"/>
          <w:lang w:eastAsia="en-US"/>
        </w:rPr>
      </w:pPr>
      <w:r w:rsidRPr="008B315E">
        <w:rPr>
          <w:rFonts w:ascii="Arial" w:eastAsia="Calibri" w:hAnsi="Arial" w:cs="Arial"/>
          <w:sz w:val="24"/>
          <w:szCs w:val="24"/>
          <w:lang w:eastAsia="en-US"/>
        </w:rPr>
        <w:t xml:space="preserve">Siivousvälineet ja pesuaineet hankitaan palveluntuottajan toimesta ja niitä säilytetään henkilökunnan tiloissa. Pölynimurit, mopit ja muut vastaavanlaiset siivousvälineet ovat henkilö- ja asuntokohtaisia. </w:t>
      </w:r>
    </w:p>
    <w:p w14:paraId="3C8226E6" w14:textId="77777777" w:rsidR="00F64803" w:rsidRPr="008B315E" w:rsidRDefault="00F64803" w:rsidP="00F64803">
      <w:pPr>
        <w:spacing w:after="0" w:line="240" w:lineRule="auto"/>
        <w:contextualSpacing/>
        <w:jc w:val="both"/>
        <w:rPr>
          <w:rFonts w:ascii="Arial" w:eastAsia="Arial" w:hAnsi="Arial" w:cs="Arial"/>
          <w:sz w:val="24"/>
          <w:szCs w:val="24"/>
        </w:rPr>
      </w:pPr>
    </w:p>
    <w:p w14:paraId="681B10A1"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 xml:space="preserve">Mikäli toiminnassa syntyy vaarallista jätettä, se säilytetään erikseen suljetuissa henkilökunnan tiloissa, josta se toimitetaan sille tarkoitettuun kohteeseen viipymättä henkilökunnan toimesta. </w:t>
      </w:r>
    </w:p>
    <w:p w14:paraId="7159F0D6" w14:textId="77777777" w:rsidR="00F64803" w:rsidRPr="008B315E" w:rsidRDefault="00F64803" w:rsidP="00F64803">
      <w:pPr>
        <w:spacing w:after="0" w:line="240" w:lineRule="auto"/>
        <w:contextualSpacing/>
        <w:jc w:val="both"/>
        <w:rPr>
          <w:rFonts w:ascii="Arial" w:eastAsia="Arial" w:hAnsi="Arial" w:cs="Arial"/>
          <w:sz w:val="24"/>
          <w:szCs w:val="24"/>
        </w:rPr>
      </w:pPr>
    </w:p>
    <w:p w14:paraId="227947B7" w14:textId="77777777" w:rsidR="00F64803" w:rsidRPr="008B315E" w:rsidRDefault="00F64803" w:rsidP="00F64803">
      <w:pPr>
        <w:pStyle w:val="Otsikko3"/>
        <w:spacing w:line="240" w:lineRule="auto"/>
        <w:contextualSpacing/>
        <w:jc w:val="both"/>
        <w:rPr>
          <w:rFonts w:eastAsia="Arial" w:cs="Arial"/>
          <w:szCs w:val="24"/>
        </w:rPr>
      </w:pPr>
      <w:bookmarkStart w:id="142" w:name="_Toc221538250"/>
      <w:bookmarkStart w:id="143" w:name="_Toc221608005"/>
      <w:r w:rsidRPr="008B315E">
        <w:rPr>
          <w:rFonts w:eastAsia="Arial" w:cs="Arial"/>
          <w:szCs w:val="24"/>
        </w:rPr>
        <w:t>Lääkehoitosuunnitelma</w:t>
      </w:r>
      <w:bookmarkEnd w:id="142"/>
      <w:bookmarkEnd w:id="143"/>
    </w:p>
    <w:p w14:paraId="21C108A1" w14:textId="77777777" w:rsidR="00F64803" w:rsidRPr="008B315E" w:rsidRDefault="00F64803" w:rsidP="00F64803">
      <w:pPr>
        <w:spacing w:after="0" w:line="240" w:lineRule="auto"/>
        <w:contextualSpacing/>
        <w:jc w:val="both"/>
        <w:rPr>
          <w:rFonts w:ascii="Arial" w:hAnsi="Arial" w:cs="Arial"/>
          <w:sz w:val="24"/>
          <w:szCs w:val="24"/>
        </w:rPr>
      </w:pPr>
    </w:p>
    <w:p w14:paraId="0574D777"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eastAsia="Arial" w:hAnsi="Arial" w:cs="Arial"/>
          <w:sz w:val="24"/>
          <w:szCs w:val="24"/>
        </w:rPr>
        <w:t xml:space="preserve">Aspa Palvelut Oy:ssä lääkehoito perustuu yksikkökohtaiseen lääkehoitosuunnitelmaan. Yhtiötasolla lääkehoitoa raamittaa yhtiötasoinen lääkehoitosuunnitelma, joka pohjautuu STM:n </w:t>
      </w:r>
      <w:r w:rsidRPr="008B315E">
        <w:rPr>
          <w:rFonts w:ascii="Arial" w:hAnsi="Arial" w:cs="Arial"/>
          <w:sz w:val="24"/>
          <w:szCs w:val="24"/>
        </w:rPr>
        <w:t>Turvallinen lääkehoito -oppaaseen. Yhtiötasoinen lääkehoitosuunnitelma päivitetään vuosittain ja tarvittaessa useammin viranomaisvaatimusten mukaiseksi Aspa Palvelut Oy:n laatutiimin toimesta.</w:t>
      </w:r>
    </w:p>
    <w:p w14:paraId="6E7AB4F0" w14:textId="77777777" w:rsidR="00F64803" w:rsidRPr="008B315E" w:rsidRDefault="00F64803" w:rsidP="00F64803">
      <w:pPr>
        <w:spacing w:after="0" w:line="240" w:lineRule="auto"/>
        <w:contextualSpacing/>
        <w:jc w:val="both"/>
        <w:rPr>
          <w:rFonts w:ascii="Arial" w:hAnsi="Arial" w:cs="Arial"/>
          <w:sz w:val="24"/>
          <w:szCs w:val="24"/>
        </w:rPr>
      </w:pPr>
    </w:p>
    <w:p w14:paraId="747C4AAE"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Yksikkökohtainen lääkehoitosuunnitelma päivitetään vuosittain yhtiötasoisten linjausten mukaiseksi sekä aina tarvittaessa, kun säädökset, toimintaympäristö tai olosuhteet muuttuvat. Yksikön johtaja ja lääkehoitovastaava vastaavat yksikkökohtaisen lääkehoitosuunnitelman laatimisesta, päivittämisestä ja muun henkilöstön perehdyttämisestä lääkehoidon toteuttamiseen. Lääkehoitosuunnitelmassa on avattu yksikön yksityiskohtaiset ohjeet, toimintatavat ja vastuunjaot lääkehoidon toteuttamiseen. Lääkehoitosuunnitelman tarkastaa asiantuntijasairaanhoitaja ja hyväksyy ostopalvelulääkäri. Lääkehoitosuunnitelma on osa henkilöstön perehdyttämistä sekä työohje.</w:t>
      </w:r>
    </w:p>
    <w:p w14:paraId="5F49D9D7" w14:textId="77777777" w:rsidR="00F64803" w:rsidRPr="008B315E" w:rsidRDefault="00F64803" w:rsidP="00F64803">
      <w:pPr>
        <w:spacing w:after="0" w:line="240" w:lineRule="auto"/>
        <w:contextualSpacing/>
        <w:jc w:val="both"/>
        <w:rPr>
          <w:rFonts w:ascii="Arial" w:hAnsi="Arial" w:cs="Arial"/>
          <w:sz w:val="24"/>
          <w:szCs w:val="24"/>
        </w:rPr>
      </w:pPr>
    </w:p>
    <w:p w14:paraId="2F36E4D9"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Yksikön henkilöstön lääkehoidon osaamista pidetään yllä säännöllisellä koulutuksella ja testauksella ProEdu-kannassa. Käytössä on tentteihin ja näyttöihin perustuva lupakäytäntö. </w:t>
      </w:r>
      <w:r w:rsidRPr="008B315E">
        <w:rPr>
          <w:rFonts w:ascii="Arial" w:hAnsi="Arial" w:cs="Arial"/>
          <w:sz w:val="24"/>
          <w:szCs w:val="24"/>
        </w:rPr>
        <w:lastRenderedPageBreak/>
        <w:t>Lääkeluvat tarkastaa asiantuntijasairaanhoitaja ja myöntää ostopalvelulääkäri. Myös jokainen ammattinimikkeen mukaisesti lääkehoitoon oikeutettu sijainen suorittaa lääkehoidon tentin ja antaa yksikkökohtaiset näytöt.</w:t>
      </w:r>
    </w:p>
    <w:p w14:paraId="67F62734" w14:textId="77777777" w:rsidR="00F64803" w:rsidRPr="008B315E" w:rsidRDefault="00F64803" w:rsidP="00F64803">
      <w:pPr>
        <w:spacing w:after="0" w:line="240" w:lineRule="auto"/>
        <w:contextualSpacing/>
        <w:jc w:val="both"/>
        <w:rPr>
          <w:rFonts w:ascii="Arial" w:hAnsi="Arial" w:cs="Arial"/>
          <w:sz w:val="24"/>
          <w:szCs w:val="24"/>
        </w:rPr>
      </w:pPr>
    </w:p>
    <w:p w14:paraId="694AF5F1"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Yksikön johtaja käy palvelupäällikön kanssa säännöllisesti keskustelun, jonka yksi aihe on lääkehoitosuunnitelma, sen sisällön ajantasaisuus ja päivittämisen tarve. Yksikön johtaja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7BCA08A5" w14:textId="77777777" w:rsidR="00F64803" w:rsidRPr="008B315E" w:rsidRDefault="00F64803" w:rsidP="00F64803">
      <w:pPr>
        <w:spacing w:after="0" w:line="240" w:lineRule="auto"/>
        <w:contextualSpacing/>
        <w:jc w:val="both"/>
        <w:rPr>
          <w:rFonts w:ascii="Arial" w:hAnsi="Arial" w:cs="Arial"/>
          <w:sz w:val="24"/>
          <w:szCs w:val="24"/>
        </w:rPr>
      </w:pPr>
    </w:p>
    <w:p w14:paraId="10BAA9F1"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hAnsi="Arial" w:cs="Arial"/>
          <w:sz w:val="24"/>
          <w:szCs w:val="24"/>
        </w:rPr>
        <w:t xml:space="preserve">Tavana Pihlajan </w:t>
      </w:r>
      <w:r w:rsidRPr="008B315E">
        <w:rPr>
          <w:rFonts w:ascii="Arial" w:eastAsia="Arial" w:hAnsi="Arial" w:cs="Arial"/>
          <w:sz w:val="24"/>
          <w:szCs w:val="24"/>
        </w:rPr>
        <w:t>lääkehoitosuunnitelma on päivitetty 15.05.2025.</w:t>
      </w:r>
    </w:p>
    <w:p w14:paraId="641629BD" w14:textId="77777777" w:rsidR="00F64803" w:rsidRPr="008B315E" w:rsidRDefault="00F64803" w:rsidP="00F6480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B315E" w:rsidRPr="008B315E" w14:paraId="1E454D4E" w14:textId="77777777" w:rsidTr="002A2443">
        <w:tc>
          <w:tcPr>
            <w:tcW w:w="9628" w:type="dxa"/>
            <w:gridSpan w:val="2"/>
          </w:tcPr>
          <w:p w14:paraId="414C116D"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Lääkehoitosuunnitelman laatimisesta ja päivittämisestä vastaava(t) henkilö(t)</w:t>
            </w:r>
          </w:p>
        </w:tc>
      </w:tr>
      <w:tr w:rsidR="008B315E" w:rsidRPr="008B315E" w14:paraId="73D840D3" w14:textId="77777777" w:rsidTr="002A2443">
        <w:tc>
          <w:tcPr>
            <w:tcW w:w="3114" w:type="dxa"/>
          </w:tcPr>
          <w:p w14:paraId="63B3607B"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Nimi</w:t>
            </w:r>
          </w:p>
        </w:tc>
        <w:tc>
          <w:tcPr>
            <w:tcW w:w="6514" w:type="dxa"/>
          </w:tcPr>
          <w:p w14:paraId="738942E5"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Jani Takkunen</w:t>
            </w:r>
          </w:p>
        </w:tc>
      </w:tr>
      <w:tr w:rsidR="008B315E" w:rsidRPr="008B315E" w14:paraId="001423A4" w14:textId="77777777" w:rsidTr="002A2443">
        <w:tc>
          <w:tcPr>
            <w:tcW w:w="3114" w:type="dxa"/>
          </w:tcPr>
          <w:p w14:paraId="4A3BE5BF"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Tehtävänimike</w:t>
            </w:r>
          </w:p>
        </w:tc>
        <w:tc>
          <w:tcPr>
            <w:tcW w:w="6514" w:type="dxa"/>
          </w:tcPr>
          <w:p w14:paraId="76E9BD68" w14:textId="03F1ACD7" w:rsidR="00F64803" w:rsidRPr="008B315E" w:rsidRDefault="001B6538" w:rsidP="002A2443">
            <w:pPr>
              <w:contextualSpacing/>
              <w:jc w:val="both"/>
              <w:rPr>
                <w:rFonts w:ascii="Arial" w:eastAsia="Arial" w:hAnsi="Arial" w:cs="Arial"/>
                <w:sz w:val="24"/>
                <w:szCs w:val="24"/>
              </w:rPr>
            </w:pPr>
            <w:r w:rsidRPr="008B315E">
              <w:rPr>
                <w:rFonts w:ascii="Arial" w:eastAsia="Arial" w:hAnsi="Arial" w:cs="Arial"/>
                <w:sz w:val="24"/>
                <w:szCs w:val="24"/>
              </w:rPr>
              <w:t>Yksikön</w:t>
            </w:r>
            <w:r w:rsidR="00F64803" w:rsidRPr="008B315E">
              <w:rPr>
                <w:rFonts w:ascii="Arial" w:eastAsia="Arial" w:hAnsi="Arial" w:cs="Arial"/>
                <w:sz w:val="24"/>
                <w:szCs w:val="24"/>
              </w:rPr>
              <w:t xml:space="preserve"> johtaja</w:t>
            </w:r>
          </w:p>
        </w:tc>
      </w:tr>
      <w:tr w:rsidR="008B315E" w:rsidRPr="008B315E" w14:paraId="0A39DDEF" w14:textId="77777777" w:rsidTr="002A2443">
        <w:tc>
          <w:tcPr>
            <w:tcW w:w="3114" w:type="dxa"/>
          </w:tcPr>
          <w:p w14:paraId="1FA7EA93"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Sähköpostiosoite</w:t>
            </w:r>
          </w:p>
        </w:tc>
        <w:tc>
          <w:tcPr>
            <w:tcW w:w="6514" w:type="dxa"/>
          </w:tcPr>
          <w:p w14:paraId="07DED263" w14:textId="4762854E"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jani.takkunen@</w:t>
            </w:r>
            <w:r w:rsidR="001B6538" w:rsidRPr="008B315E">
              <w:rPr>
                <w:rFonts w:ascii="Arial" w:eastAsia="Arial" w:hAnsi="Arial" w:cs="Arial"/>
                <w:sz w:val="24"/>
                <w:szCs w:val="24"/>
              </w:rPr>
              <w:t>tavana</w:t>
            </w:r>
            <w:r w:rsidRPr="008B315E">
              <w:rPr>
                <w:rFonts w:ascii="Arial" w:eastAsia="Arial" w:hAnsi="Arial" w:cs="Arial"/>
                <w:sz w:val="24"/>
                <w:szCs w:val="24"/>
              </w:rPr>
              <w:t>.fi</w:t>
            </w:r>
          </w:p>
        </w:tc>
      </w:tr>
      <w:tr w:rsidR="008B315E" w:rsidRPr="008B315E" w14:paraId="165D8133" w14:textId="77777777" w:rsidTr="002A2443">
        <w:tc>
          <w:tcPr>
            <w:tcW w:w="3114" w:type="dxa"/>
          </w:tcPr>
          <w:p w14:paraId="6903D59D"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Puhelinnumero</w:t>
            </w:r>
          </w:p>
        </w:tc>
        <w:tc>
          <w:tcPr>
            <w:tcW w:w="6514" w:type="dxa"/>
          </w:tcPr>
          <w:p w14:paraId="5326E64A"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040 717 88 44</w:t>
            </w:r>
          </w:p>
        </w:tc>
      </w:tr>
      <w:tr w:rsidR="008B315E" w:rsidRPr="008B315E" w14:paraId="4BE64785" w14:textId="77777777" w:rsidTr="002A2443">
        <w:tc>
          <w:tcPr>
            <w:tcW w:w="9628" w:type="dxa"/>
            <w:gridSpan w:val="2"/>
          </w:tcPr>
          <w:p w14:paraId="1C322C9D" w14:textId="77777777" w:rsidR="00F64803" w:rsidRPr="008B315E" w:rsidRDefault="00F64803" w:rsidP="002A2443">
            <w:pPr>
              <w:contextualSpacing/>
              <w:jc w:val="both"/>
              <w:rPr>
                <w:rFonts w:ascii="Arial" w:eastAsia="Arial" w:hAnsi="Arial" w:cs="Arial"/>
                <w:sz w:val="24"/>
                <w:szCs w:val="24"/>
              </w:rPr>
            </w:pPr>
          </w:p>
        </w:tc>
      </w:tr>
      <w:tr w:rsidR="008B315E" w:rsidRPr="008B315E" w14:paraId="2AE6C230" w14:textId="77777777" w:rsidTr="002A2443">
        <w:tc>
          <w:tcPr>
            <w:tcW w:w="3114" w:type="dxa"/>
          </w:tcPr>
          <w:p w14:paraId="5C5293E7"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Nimi</w:t>
            </w:r>
          </w:p>
        </w:tc>
        <w:tc>
          <w:tcPr>
            <w:tcW w:w="6514" w:type="dxa"/>
          </w:tcPr>
          <w:p w14:paraId="6700F5E8"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Mirva Thessman</w:t>
            </w:r>
          </w:p>
        </w:tc>
      </w:tr>
      <w:tr w:rsidR="008B315E" w:rsidRPr="008B315E" w14:paraId="7B0E2E2C" w14:textId="77777777" w:rsidTr="002A2443">
        <w:tc>
          <w:tcPr>
            <w:tcW w:w="3114" w:type="dxa"/>
          </w:tcPr>
          <w:p w14:paraId="71B47D68"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Tehtävänimike</w:t>
            </w:r>
          </w:p>
        </w:tc>
        <w:tc>
          <w:tcPr>
            <w:tcW w:w="6514" w:type="dxa"/>
          </w:tcPr>
          <w:p w14:paraId="343BF40C"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Asiantuntijasairaanhoitaja</w:t>
            </w:r>
          </w:p>
        </w:tc>
      </w:tr>
      <w:tr w:rsidR="008B315E" w:rsidRPr="008B315E" w14:paraId="21F85AC4" w14:textId="77777777" w:rsidTr="002A2443">
        <w:tc>
          <w:tcPr>
            <w:tcW w:w="3114" w:type="dxa"/>
          </w:tcPr>
          <w:p w14:paraId="6A0E4891"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Sähköpostiosoite</w:t>
            </w:r>
          </w:p>
        </w:tc>
        <w:tc>
          <w:tcPr>
            <w:tcW w:w="6514" w:type="dxa"/>
          </w:tcPr>
          <w:p w14:paraId="4102C2CF" w14:textId="2A485FF8"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mirva.thessman@</w:t>
            </w:r>
            <w:r w:rsidR="001B6538" w:rsidRPr="008B315E">
              <w:rPr>
                <w:rFonts w:ascii="Arial" w:eastAsia="Arial" w:hAnsi="Arial" w:cs="Arial"/>
                <w:sz w:val="24"/>
                <w:szCs w:val="24"/>
              </w:rPr>
              <w:t>tavana</w:t>
            </w:r>
            <w:r w:rsidRPr="008B315E">
              <w:rPr>
                <w:rFonts w:ascii="Arial" w:eastAsia="Arial" w:hAnsi="Arial" w:cs="Arial"/>
                <w:sz w:val="24"/>
                <w:szCs w:val="24"/>
              </w:rPr>
              <w:t>.fi</w:t>
            </w:r>
          </w:p>
        </w:tc>
      </w:tr>
      <w:tr w:rsidR="00F64803" w:rsidRPr="008B315E" w14:paraId="2CAFFD76" w14:textId="77777777" w:rsidTr="002A2443">
        <w:tc>
          <w:tcPr>
            <w:tcW w:w="3114" w:type="dxa"/>
          </w:tcPr>
          <w:p w14:paraId="4FBEC354"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Puhelinnumero</w:t>
            </w:r>
          </w:p>
        </w:tc>
        <w:tc>
          <w:tcPr>
            <w:tcW w:w="6514" w:type="dxa"/>
          </w:tcPr>
          <w:p w14:paraId="64585B35"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0447945076</w:t>
            </w:r>
          </w:p>
        </w:tc>
      </w:tr>
    </w:tbl>
    <w:p w14:paraId="769B5F59" w14:textId="77777777" w:rsidR="00F64803" w:rsidRPr="008B315E" w:rsidRDefault="00F64803" w:rsidP="00F64803">
      <w:pPr>
        <w:spacing w:after="0" w:line="240" w:lineRule="auto"/>
        <w:contextualSpacing/>
        <w:jc w:val="both"/>
        <w:rPr>
          <w:rFonts w:ascii="Arial" w:eastAsia="Arial" w:hAnsi="Arial" w:cs="Arial"/>
          <w:sz w:val="24"/>
          <w:szCs w:val="24"/>
        </w:rPr>
      </w:pPr>
    </w:p>
    <w:p w14:paraId="41A5BE1C"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Lääkehoitosuunnitelman toteutumista seurataan päivittäisten kirjaamisten kautta. Lisäksi seurataan lääkekaapin lämpötilojen seurantaa ja yleistä lääkehoidon toteutumista arjessa.</w:t>
      </w:r>
    </w:p>
    <w:p w14:paraId="0E7B1DDA" w14:textId="77777777" w:rsidR="00F64803" w:rsidRPr="008B315E" w:rsidRDefault="00F64803" w:rsidP="00F6480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B315E" w:rsidRPr="008B315E" w14:paraId="1F7442F5" w14:textId="77777777" w:rsidTr="002A2443">
        <w:tc>
          <w:tcPr>
            <w:tcW w:w="9628" w:type="dxa"/>
            <w:gridSpan w:val="2"/>
          </w:tcPr>
          <w:p w14:paraId="2434FA55"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Lääkehoidon asianmukaisuudesta ja lääkehoitosuunnitelman toteutumisesta ja seurannasta palveluyksikössä vastaava henkilö</w:t>
            </w:r>
          </w:p>
        </w:tc>
      </w:tr>
      <w:tr w:rsidR="008B315E" w:rsidRPr="008B315E" w14:paraId="56AD2100" w14:textId="77777777" w:rsidTr="002A2443">
        <w:tc>
          <w:tcPr>
            <w:tcW w:w="3114" w:type="dxa"/>
          </w:tcPr>
          <w:p w14:paraId="4A396DB2"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Nimi</w:t>
            </w:r>
          </w:p>
        </w:tc>
        <w:tc>
          <w:tcPr>
            <w:tcW w:w="6514" w:type="dxa"/>
          </w:tcPr>
          <w:p w14:paraId="18322473"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Jani Takkunen</w:t>
            </w:r>
          </w:p>
        </w:tc>
      </w:tr>
      <w:tr w:rsidR="008B315E" w:rsidRPr="008B315E" w14:paraId="0A04745F" w14:textId="77777777" w:rsidTr="002A2443">
        <w:tc>
          <w:tcPr>
            <w:tcW w:w="3114" w:type="dxa"/>
          </w:tcPr>
          <w:p w14:paraId="4AD7D2F1"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Tehtävänimike</w:t>
            </w:r>
          </w:p>
        </w:tc>
        <w:tc>
          <w:tcPr>
            <w:tcW w:w="6514" w:type="dxa"/>
          </w:tcPr>
          <w:p w14:paraId="54C44E80" w14:textId="08A81768" w:rsidR="00F64803" w:rsidRPr="008B315E" w:rsidRDefault="001B6538" w:rsidP="002A2443">
            <w:pPr>
              <w:contextualSpacing/>
              <w:jc w:val="both"/>
              <w:rPr>
                <w:rFonts w:ascii="Arial" w:eastAsia="Arial" w:hAnsi="Arial" w:cs="Arial"/>
                <w:sz w:val="24"/>
                <w:szCs w:val="24"/>
              </w:rPr>
            </w:pPr>
            <w:r w:rsidRPr="008B315E">
              <w:rPr>
                <w:rFonts w:ascii="Arial" w:eastAsia="Arial" w:hAnsi="Arial" w:cs="Arial"/>
                <w:sz w:val="24"/>
                <w:szCs w:val="24"/>
              </w:rPr>
              <w:t>Yksikön</w:t>
            </w:r>
            <w:r w:rsidR="00F64803" w:rsidRPr="008B315E">
              <w:rPr>
                <w:rFonts w:ascii="Arial" w:eastAsia="Arial" w:hAnsi="Arial" w:cs="Arial"/>
                <w:sz w:val="24"/>
                <w:szCs w:val="24"/>
              </w:rPr>
              <w:t xml:space="preserve"> johtaja</w:t>
            </w:r>
          </w:p>
        </w:tc>
      </w:tr>
      <w:tr w:rsidR="008B315E" w:rsidRPr="008B315E" w14:paraId="115026EA" w14:textId="77777777" w:rsidTr="002A2443">
        <w:tc>
          <w:tcPr>
            <w:tcW w:w="3114" w:type="dxa"/>
          </w:tcPr>
          <w:p w14:paraId="67F11B41"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Sähköpostiosoite</w:t>
            </w:r>
          </w:p>
        </w:tc>
        <w:tc>
          <w:tcPr>
            <w:tcW w:w="6514" w:type="dxa"/>
          </w:tcPr>
          <w:p w14:paraId="27AF760A" w14:textId="3A5DAD22"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jani.takkunen@</w:t>
            </w:r>
            <w:r w:rsidR="001B6538" w:rsidRPr="008B315E">
              <w:rPr>
                <w:rFonts w:ascii="Arial" w:eastAsia="Arial" w:hAnsi="Arial" w:cs="Arial"/>
                <w:sz w:val="24"/>
                <w:szCs w:val="24"/>
              </w:rPr>
              <w:t>tavana</w:t>
            </w:r>
            <w:r w:rsidRPr="008B315E">
              <w:rPr>
                <w:rFonts w:ascii="Arial" w:eastAsia="Arial" w:hAnsi="Arial" w:cs="Arial"/>
                <w:sz w:val="24"/>
                <w:szCs w:val="24"/>
              </w:rPr>
              <w:t>.fi</w:t>
            </w:r>
          </w:p>
        </w:tc>
      </w:tr>
      <w:tr w:rsidR="008B315E" w:rsidRPr="008B315E" w14:paraId="63EE9C26" w14:textId="77777777" w:rsidTr="002A2443">
        <w:tc>
          <w:tcPr>
            <w:tcW w:w="3114" w:type="dxa"/>
          </w:tcPr>
          <w:p w14:paraId="4AF1AB36"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Puhelinnumero</w:t>
            </w:r>
          </w:p>
        </w:tc>
        <w:tc>
          <w:tcPr>
            <w:tcW w:w="6514" w:type="dxa"/>
          </w:tcPr>
          <w:p w14:paraId="3442060B"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040 717 88 44</w:t>
            </w:r>
          </w:p>
        </w:tc>
      </w:tr>
      <w:tr w:rsidR="008B315E" w:rsidRPr="008B315E" w14:paraId="3A5269B4" w14:textId="77777777" w:rsidTr="002A2443">
        <w:tc>
          <w:tcPr>
            <w:tcW w:w="9628" w:type="dxa"/>
            <w:gridSpan w:val="2"/>
          </w:tcPr>
          <w:p w14:paraId="53E95AEF" w14:textId="77777777" w:rsidR="00F64803" w:rsidRPr="008B315E" w:rsidRDefault="00F64803" w:rsidP="002A2443">
            <w:pPr>
              <w:contextualSpacing/>
              <w:jc w:val="both"/>
              <w:rPr>
                <w:rFonts w:ascii="Arial" w:eastAsia="Arial" w:hAnsi="Arial" w:cs="Arial"/>
                <w:sz w:val="24"/>
                <w:szCs w:val="24"/>
              </w:rPr>
            </w:pPr>
          </w:p>
        </w:tc>
      </w:tr>
      <w:tr w:rsidR="008B315E" w:rsidRPr="008B315E" w14:paraId="682A5E33" w14:textId="77777777" w:rsidTr="002A2443">
        <w:tc>
          <w:tcPr>
            <w:tcW w:w="3114" w:type="dxa"/>
          </w:tcPr>
          <w:p w14:paraId="06ADE0EE"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Nimi</w:t>
            </w:r>
          </w:p>
        </w:tc>
        <w:tc>
          <w:tcPr>
            <w:tcW w:w="6514" w:type="dxa"/>
          </w:tcPr>
          <w:p w14:paraId="579AC953"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Mirva Thessman</w:t>
            </w:r>
          </w:p>
        </w:tc>
      </w:tr>
      <w:tr w:rsidR="008B315E" w:rsidRPr="008B315E" w14:paraId="0D94CFBA" w14:textId="77777777" w:rsidTr="002A2443">
        <w:tc>
          <w:tcPr>
            <w:tcW w:w="3114" w:type="dxa"/>
          </w:tcPr>
          <w:p w14:paraId="3C6CBDB1"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Tehtävänimike</w:t>
            </w:r>
          </w:p>
        </w:tc>
        <w:tc>
          <w:tcPr>
            <w:tcW w:w="6514" w:type="dxa"/>
          </w:tcPr>
          <w:p w14:paraId="32B6101C"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Asiantuntijasairaanhoitaja</w:t>
            </w:r>
          </w:p>
        </w:tc>
      </w:tr>
      <w:tr w:rsidR="008B315E" w:rsidRPr="008B315E" w14:paraId="438D7E68" w14:textId="77777777" w:rsidTr="002A2443">
        <w:tc>
          <w:tcPr>
            <w:tcW w:w="3114" w:type="dxa"/>
          </w:tcPr>
          <w:p w14:paraId="20F1C5F9"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Sähköpostiosoite</w:t>
            </w:r>
          </w:p>
        </w:tc>
        <w:tc>
          <w:tcPr>
            <w:tcW w:w="6514" w:type="dxa"/>
          </w:tcPr>
          <w:p w14:paraId="7644AC28" w14:textId="7F6EFF8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mirva.thessman@</w:t>
            </w:r>
            <w:r w:rsidR="001B6538" w:rsidRPr="008B315E">
              <w:rPr>
                <w:rFonts w:ascii="Arial" w:eastAsia="Arial" w:hAnsi="Arial" w:cs="Arial"/>
                <w:sz w:val="24"/>
                <w:szCs w:val="24"/>
              </w:rPr>
              <w:t>tavana</w:t>
            </w:r>
            <w:r w:rsidRPr="008B315E">
              <w:rPr>
                <w:rFonts w:ascii="Arial" w:eastAsia="Arial" w:hAnsi="Arial" w:cs="Arial"/>
                <w:sz w:val="24"/>
                <w:szCs w:val="24"/>
              </w:rPr>
              <w:t>.fi</w:t>
            </w:r>
          </w:p>
        </w:tc>
      </w:tr>
      <w:tr w:rsidR="00F64803" w:rsidRPr="008B315E" w14:paraId="4A62DB35" w14:textId="77777777" w:rsidTr="002A2443">
        <w:tc>
          <w:tcPr>
            <w:tcW w:w="3114" w:type="dxa"/>
          </w:tcPr>
          <w:p w14:paraId="263729A2"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Puhelinnumero</w:t>
            </w:r>
          </w:p>
        </w:tc>
        <w:tc>
          <w:tcPr>
            <w:tcW w:w="6514" w:type="dxa"/>
          </w:tcPr>
          <w:p w14:paraId="2D44FB21"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0447945076</w:t>
            </w:r>
          </w:p>
        </w:tc>
      </w:tr>
    </w:tbl>
    <w:p w14:paraId="4D805F43" w14:textId="77777777" w:rsidR="00F64803" w:rsidRPr="008B315E" w:rsidRDefault="00F64803" w:rsidP="00F64803">
      <w:pPr>
        <w:spacing w:after="0" w:line="240" w:lineRule="auto"/>
        <w:contextualSpacing/>
        <w:jc w:val="both"/>
        <w:rPr>
          <w:rFonts w:ascii="Arial" w:eastAsia="Arial" w:hAnsi="Arial" w:cs="Arial"/>
          <w:sz w:val="24"/>
          <w:szCs w:val="24"/>
        </w:rPr>
      </w:pPr>
    </w:p>
    <w:p w14:paraId="50D37377" w14:textId="77777777" w:rsidR="00F64803" w:rsidRPr="008B315E" w:rsidRDefault="00F64803" w:rsidP="00F64803">
      <w:pPr>
        <w:pStyle w:val="Otsikko3"/>
        <w:spacing w:line="240" w:lineRule="auto"/>
        <w:contextualSpacing/>
        <w:jc w:val="both"/>
        <w:rPr>
          <w:rFonts w:eastAsia="Arial" w:cs="Arial"/>
          <w:szCs w:val="24"/>
        </w:rPr>
      </w:pPr>
      <w:bookmarkStart w:id="144" w:name="_Toc221538251"/>
      <w:bookmarkStart w:id="145" w:name="_Toc221608006"/>
      <w:r w:rsidRPr="008B315E">
        <w:rPr>
          <w:rFonts w:eastAsia="Arial" w:cs="Arial"/>
          <w:szCs w:val="24"/>
        </w:rPr>
        <w:t>Lääkinnälliset laitteet</w:t>
      </w:r>
      <w:bookmarkEnd w:id="144"/>
      <w:bookmarkEnd w:id="145"/>
    </w:p>
    <w:p w14:paraId="5B018C2C" w14:textId="77777777" w:rsidR="00F64803" w:rsidRPr="008B315E" w:rsidRDefault="00F64803" w:rsidP="00F64803">
      <w:pPr>
        <w:spacing w:after="0" w:line="240" w:lineRule="auto"/>
        <w:contextualSpacing/>
        <w:jc w:val="both"/>
        <w:rPr>
          <w:rFonts w:ascii="Arial" w:hAnsi="Arial" w:cs="Arial"/>
          <w:sz w:val="24"/>
          <w:szCs w:val="24"/>
        </w:rPr>
      </w:pPr>
    </w:p>
    <w:p w14:paraId="656B5C0F" w14:textId="210DDCC2" w:rsidR="00F64803" w:rsidRPr="008B315E" w:rsidRDefault="001B6538"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Yksikön </w:t>
      </w:r>
      <w:r w:rsidR="00F64803" w:rsidRPr="008B315E">
        <w:rPr>
          <w:rFonts w:ascii="Arial" w:hAnsi="Arial" w:cs="Arial"/>
          <w:sz w:val="24"/>
          <w:szCs w:val="24"/>
        </w:rPr>
        <w:t>ohjaajien toimiston oviaukon vierestä löytyy Cederrothin ensiapuasema.</w:t>
      </w:r>
      <w:r w:rsidR="00F64803" w:rsidRPr="008B315E">
        <w:rPr>
          <w:rFonts w:ascii="Arial" w:hAnsi="Arial" w:cs="Arial"/>
          <w:sz w:val="24"/>
          <w:szCs w:val="24"/>
        </w:rPr>
        <w:br/>
      </w:r>
    </w:p>
    <w:p w14:paraId="62B790C0" w14:textId="77777777" w:rsidR="00F64803" w:rsidRPr="008B315E" w:rsidRDefault="00F64803" w:rsidP="00F64803">
      <w:pPr>
        <w:spacing w:after="0" w:line="240" w:lineRule="auto"/>
        <w:contextualSpacing/>
        <w:jc w:val="both"/>
        <w:rPr>
          <w:rFonts w:ascii="Arial" w:hAnsi="Arial" w:cs="Arial"/>
          <w:sz w:val="24"/>
          <w:szCs w:val="24"/>
        </w:rPr>
      </w:pPr>
    </w:p>
    <w:p w14:paraId="373905C5" w14:textId="77777777" w:rsidR="00F64803" w:rsidRPr="008B315E" w:rsidRDefault="00F64803" w:rsidP="00F6480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B315E" w:rsidRPr="008B315E" w14:paraId="707E9511" w14:textId="77777777" w:rsidTr="002A2443">
        <w:tc>
          <w:tcPr>
            <w:tcW w:w="9628" w:type="dxa"/>
            <w:gridSpan w:val="2"/>
          </w:tcPr>
          <w:p w14:paraId="219F1F40"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Palveluyksikön laitevastaava (siltä osin kuin tarvetta ilmenee)</w:t>
            </w:r>
          </w:p>
        </w:tc>
      </w:tr>
      <w:tr w:rsidR="008B315E" w:rsidRPr="008B315E" w14:paraId="32E4041B" w14:textId="77777777" w:rsidTr="002A2443">
        <w:tc>
          <w:tcPr>
            <w:tcW w:w="3114" w:type="dxa"/>
          </w:tcPr>
          <w:p w14:paraId="43299D91"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Nimi</w:t>
            </w:r>
          </w:p>
        </w:tc>
        <w:tc>
          <w:tcPr>
            <w:tcW w:w="6514" w:type="dxa"/>
          </w:tcPr>
          <w:p w14:paraId="2E8EAF33"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Jani Takkunen</w:t>
            </w:r>
          </w:p>
        </w:tc>
      </w:tr>
      <w:tr w:rsidR="008B315E" w:rsidRPr="008B315E" w14:paraId="72E98E8B" w14:textId="77777777" w:rsidTr="002A2443">
        <w:tc>
          <w:tcPr>
            <w:tcW w:w="3114" w:type="dxa"/>
          </w:tcPr>
          <w:p w14:paraId="707E4BB5"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Tehtävänimike</w:t>
            </w:r>
          </w:p>
        </w:tc>
        <w:tc>
          <w:tcPr>
            <w:tcW w:w="6514" w:type="dxa"/>
          </w:tcPr>
          <w:p w14:paraId="382B5F08" w14:textId="35A92296" w:rsidR="00F64803" w:rsidRPr="008B315E" w:rsidRDefault="001B6538" w:rsidP="002A2443">
            <w:pPr>
              <w:contextualSpacing/>
              <w:jc w:val="both"/>
              <w:rPr>
                <w:rFonts w:ascii="Arial" w:eastAsia="Arial" w:hAnsi="Arial" w:cs="Arial"/>
                <w:sz w:val="24"/>
                <w:szCs w:val="24"/>
              </w:rPr>
            </w:pPr>
            <w:r w:rsidRPr="008B315E">
              <w:rPr>
                <w:rFonts w:ascii="Arial" w:eastAsia="Arial" w:hAnsi="Arial" w:cs="Arial"/>
                <w:sz w:val="24"/>
                <w:szCs w:val="24"/>
              </w:rPr>
              <w:t>Yksikön</w:t>
            </w:r>
            <w:r w:rsidR="00F64803" w:rsidRPr="008B315E">
              <w:rPr>
                <w:rFonts w:ascii="Arial" w:eastAsia="Arial" w:hAnsi="Arial" w:cs="Arial"/>
                <w:sz w:val="24"/>
                <w:szCs w:val="24"/>
              </w:rPr>
              <w:t xml:space="preserve"> johtaja</w:t>
            </w:r>
          </w:p>
        </w:tc>
      </w:tr>
      <w:tr w:rsidR="008B315E" w:rsidRPr="008B315E" w14:paraId="46B7FED4" w14:textId="77777777" w:rsidTr="002A2443">
        <w:tc>
          <w:tcPr>
            <w:tcW w:w="3114" w:type="dxa"/>
          </w:tcPr>
          <w:p w14:paraId="050E6622"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Sähköpostiosoite</w:t>
            </w:r>
          </w:p>
        </w:tc>
        <w:tc>
          <w:tcPr>
            <w:tcW w:w="6514" w:type="dxa"/>
          </w:tcPr>
          <w:p w14:paraId="1470CEBE" w14:textId="65CF889D"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jani.takkunen@</w:t>
            </w:r>
            <w:r w:rsidR="001B6538" w:rsidRPr="008B315E">
              <w:rPr>
                <w:rFonts w:ascii="Arial" w:eastAsia="Arial" w:hAnsi="Arial" w:cs="Arial"/>
                <w:sz w:val="24"/>
                <w:szCs w:val="24"/>
              </w:rPr>
              <w:t>tavana</w:t>
            </w:r>
            <w:r w:rsidRPr="008B315E">
              <w:rPr>
                <w:rFonts w:ascii="Arial" w:eastAsia="Arial" w:hAnsi="Arial" w:cs="Arial"/>
                <w:sz w:val="24"/>
                <w:szCs w:val="24"/>
              </w:rPr>
              <w:t>.fi</w:t>
            </w:r>
          </w:p>
        </w:tc>
      </w:tr>
      <w:tr w:rsidR="00F64803" w:rsidRPr="008B315E" w14:paraId="679DEE2A" w14:textId="77777777" w:rsidTr="002A2443">
        <w:tc>
          <w:tcPr>
            <w:tcW w:w="3114" w:type="dxa"/>
          </w:tcPr>
          <w:p w14:paraId="1BB7E083"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Puhelinnumero</w:t>
            </w:r>
          </w:p>
        </w:tc>
        <w:tc>
          <w:tcPr>
            <w:tcW w:w="6514" w:type="dxa"/>
          </w:tcPr>
          <w:p w14:paraId="782CBEBA"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040 717 88 44</w:t>
            </w:r>
          </w:p>
        </w:tc>
      </w:tr>
    </w:tbl>
    <w:p w14:paraId="30C6A031" w14:textId="77777777" w:rsidR="00F64803" w:rsidRPr="008B315E" w:rsidRDefault="00F64803" w:rsidP="00F64803">
      <w:pPr>
        <w:pStyle w:val="Luettelokappale"/>
        <w:tabs>
          <w:tab w:val="left" w:pos="720"/>
        </w:tabs>
        <w:spacing w:after="0" w:line="240" w:lineRule="auto"/>
        <w:ind w:left="0"/>
        <w:jc w:val="both"/>
        <w:rPr>
          <w:rFonts w:ascii="Arial" w:eastAsia="Arial" w:hAnsi="Arial" w:cs="Arial"/>
          <w:sz w:val="24"/>
          <w:szCs w:val="24"/>
        </w:rPr>
      </w:pPr>
    </w:p>
    <w:p w14:paraId="4EFC56F6" w14:textId="77777777" w:rsidR="00F64803" w:rsidRPr="008B315E" w:rsidRDefault="00F64803" w:rsidP="00F64803">
      <w:pPr>
        <w:pStyle w:val="Luettelokappale"/>
        <w:tabs>
          <w:tab w:val="left" w:pos="720"/>
        </w:tabs>
        <w:spacing w:after="0" w:line="240" w:lineRule="auto"/>
        <w:ind w:left="0"/>
        <w:jc w:val="both"/>
        <w:rPr>
          <w:rFonts w:ascii="Arial" w:eastAsia="Arial" w:hAnsi="Arial" w:cs="Arial"/>
          <w:sz w:val="24"/>
          <w:szCs w:val="24"/>
        </w:rPr>
      </w:pPr>
      <w:r w:rsidRPr="008B315E">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41A0E911" w14:textId="77777777" w:rsidR="00F64803" w:rsidRPr="008B315E" w:rsidRDefault="00F64803" w:rsidP="00F6480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B315E" w:rsidRPr="008B315E" w14:paraId="65393233" w14:textId="77777777" w:rsidTr="002A2443">
        <w:tc>
          <w:tcPr>
            <w:tcW w:w="9628" w:type="dxa"/>
            <w:gridSpan w:val="2"/>
          </w:tcPr>
          <w:p w14:paraId="551A18E0"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Ammattimaisen käyttäjän vastuuhenkilön yhteystiedot</w:t>
            </w:r>
          </w:p>
        </w:tc>
      </w:tr>
      <w:tr w:rsidR="008B315E" w:rsidRPr="008B315E" w14:paraId="21C18C3B" w14:textId="77777777" w:rsidTr="002A2443">
        <w:tc>
          <w:tcPr>
            <w:tcW w:w="3114" w:type="dxa"/>
          </w:tcPr>
          <w:p w14:paraId="5E47ACC9"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Nimi</w:t>
            </w:r>
          </w:p>
        </w:tc>
        <w:tc>
          <w:tcPr>
            <w:tcW w:w="6514" w:type="dxa"/>
          </w:tcPr>
          <w:p w14:paraId="7EBC8830"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Silla Tenkula</w:t>
            </w:r>
          </w:p>
        </w:tc>
      </w:tr>
      <w:tr w:rsidR="008B315E" w:rsidRPr="008B315E" w14:paraId="42CD4782" w14:textId="77777777" w:rsidTr="002A2443">
        <w:tc>
          <w:tcPr>
            <w:tcW w:w="3114" w:type="dxa"/>
          </w:tcPr>
          <w:p w14:paraId="192D7167"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Tehtävänimike</w:t>
            </w:r>
          </w:p>
        </w:tc>
        <w:tc>
          <w:tcPr>
            <w:tcW w:w="6514" w:type="dxa"/>
          </w:tcPr>
          <w:p w14:paraId="7F643835"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Myynti- ja laatupäällikkö</w:t>
            </w:r>
          </w:p>
        </w:tc>
      </w:tr>
      <w:tr w:rsidR="008B315E" w:rsidRPr="008B315E" w14:paraId="25885782" w14:textId="77777777" w:rsidTr="002A2443">
        <w:tc>
          <w:tcPr>
            <w:tcW w:w="3114" w:type="dxa"/>
          </w:tcPr>
          <w:p w14:paraId="583D229D"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Sähköpostiosoite</w:t>
            </w:r>
          </w:p>
        </w:tc>
        <w:tc>
          <w:tcPr>
            <w:tcW w:w="6514" w:type="dxa"/>
          </w:tcPr>
          <w:p w14:paraId="3C65B973" w14:textId="18B0E51F" w:rsidR="00F64803" w:rsidRPr="008B315E" w:rsidRDefault="001B6538" w:rsidP="002A2443">
            <w:pPr>
              <w:contextualSpacing/>
              <w:jc w:val="both"/>
              <w:rPr>
                <w:rFonts w:ascii="Arial" w:eastAsia="Arial" w:hAnsi="Arial" w:cs="Arial"/>
                <w:sz w:val="24"/>
                <w:szCs w:val="24"/>
              </w:rPr>
            </w:pPr>
            <w:hyperlink r:id="rId41" w:history="1">
              <w:r w:rsidRPr="008B315E">
                <w:rPr>
                  <w:rStyle w:val="Hyperlinkki"/>
                  <w:rFonts w:ascii="Arial" w:eastAsia="Arial" w:hAnsi="Arial" w:cs="Arial"/>
                  <w:color w:val="auto"/>
                  <w:sz w:val="24"/>
                  <w:szCs w:val="24"/>
                </w:rPr>
                <w:t>silla.tenkula@t</w:t>
              </w:r>
              <w:r w:rsidRPr="008B315E">
                <w:rPr>
                  <w:rStyle w:val="Hyperlinkki"/>
                  <w:rFonts w:eastAsia="Arial"/>
                  <w:color w:val="auto"/>
                </w:rPr>
                <w:t>avana</w:t>
              </w:r>
              <w:r w:rsidRPr="008B315E">
                <w:rPr>
                  <w:rStyle w:val="Hyperlinkki"/>
                  <w:rFonts w:ascii="Arial" w:eastAsia="Arial" w:hAnsi="Arial" w:cs="Arial"/>
                  <w:color w:val="auto"/>
                  <w:sz w:val="24"/>
                  <w:szCs w:val="24"/>
                </w:rPr>
                <w:t>.fi</w:t>
              </w:r>
            </w:hyperlink>
          </w:p>
        </w:tc>
      </w:tr>
      <w:tr w:rsidR="00F64803" w:rsidRPr="008B315E" w14:paraId="2BA203A3" w14:textId="77777777" w:rsidTr="002A2443">
        <w:tc>
          <w:tcPr>
            <w:tcW w:w="3114" w:type="dxa"/>
          </w:tcPr>
          <w:p w14:paraId="7A91CAD3"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Puhelinnumero</w:t>
            </w:r>
          </w:p>
        </w:tc>
        <w:tc>
          <w:tcPr>
            <w:tcW w:w="6514" w:type="dxa"/>
          </w:tcPr>
          <w:p w14:paraId="461EEE1F"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044 491 3021</w:t>
            </w:r>
          </w:p>
        </w:tc>
      </w:tr>
    </w:tbl>
    <w:p w14:paraId="01725F08" w14:textId="77777777" w:rsidR="00F64803" w:rsidRPr="008B315E" w:rsidRDefault="00F64803" w:rsidP="00F64803">
      <w:pPr>
        <w:spacing w:after="0" w:line="240" w:lineRule="auto"/>
        <w:contextualSpacing/>
        <w:jc w:val="both"/>
        <w:rPr>
          <w:rFonts w:ascii="Arial" w:eastAsia="Arial" w:hAnsi="Arial" w:cs="Arial"/>
          <w:sz w:val="24"/>
          <w:szCs w:val="24"/>
        </w:rPr>
      </w:pPr>
    </w:p>
    <w:p w14:paraId="1BB46F14" w14:textId="47393FC0" w:rsidR="00F64803" w:rsidRPr="008B315E" w:rsidRDefault="001B6538" w:rsidP="00F64803">
      <w:pPr>
        <w:pStyle w:val="Kuvaotsikko"/>
        <w:keepNext/>
        <w:spacing w:line="240" w:lineRule="auto"/>
        <w:contextualSpacing/>
        <w:jc w:val="both"/>
        <w:rPr>
          <w:rFonts w:ascii="Arial" w:hAnsi="Arial" w:cs="Arial"/>
          <w:szCs w:val="24"/>
        </w:rPr>
      </w:pPr>
      <w:r w:rsidRPr="008B315E">
        <w:rPr>
          <w:rFonts w:ascii="Arial" w:eastAsia="Arial" w:hAnsi="Arial" w:cs="Arial"/>
          <w:i w:val="0"/>
          <w:iCs w:val="0"/>
          <w:szCs w:val="24"/>
        </w:rPr>
        <w:t>Tavana</w:t>
      </w:r>
      <w:r w:rsidR="00F64803" w:rsidRPr="008B315E">
        <w:rPr>
          <w:rFonts w:ascii="Arial" w:eastAsia="Arial" w:hAnsi="Arial" w:cs="Arial"/>
          <w:i w:val="0"/>
          <w:iCs w:val="0"/>
          <w:szCs w:val="24"/>
        </w:rPr>
        <w:t xml:space="preserve"> Pihlajan toiminnan keskeisimpien turvallisuutta ja laatua koskevien riskien tunnistaminen, arviointi ja hallinta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8B315E" w:rsidRPr="008B315E" w14:paraId="794183C5" w14:textId="77777777" w:rsidTr="002A2443">
        <w:trPr>
          <w:trHeight w:val="300"/>
          <w:tblHeader/>
        </w:trPr>
        <w:tc>
          <w:tcPr>
            <w:tcW w:w="2689" w:type="dxa"/>
          </w:tcPr>
          <w:p w14:paraId="74161C71"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Tunnistettu riski</w:t>
            </w:r>
          </w:p>
        </w:tc>
        <w:tc>
          <w:tcPr>
            <w:tcW w:w="3685" w:type="dxa"/>
          </w:tcPr>
          <w:p w14:paraId="0F4E2004"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Riskin arviointi (suuruus ja vaikutus)</w:t>
            </w:r>
          </w:p>
        </w:tc>
        <w:tc>
          <w:tcPr>
            <w:tcW w:w="3119" w:type="dxa"/>
          </w:tcPr>
          <w:p w14:paraId="432EE62F"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Ehkäisy- ja hallintatoimet</w:t>
            </w:r>
          </w:p>
        </w:tc>
      </w:tr>
      <w:tr w:rsidR="008B315E" w:rsidRPr="008B315E" w14:paraId="1D3B58F8" w14:textId="77777777" w:rsidTr="002A2443">
        <w:trPr>
          <w:trHeight w:val="300"/>
          <w:tblHeader/>
        </w:trPr>
        <w:tc>
          <w:tcPr>
            <w:tcW w:w="2689" w:type="dxa"/>
          </w:tcPr>
          <w:p w14:paraId="61690F94" w14:textId="03C2494F"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Asiakas karkaa palveluyksiköstä. Mahdollisuus harhailla ja jout</w:t>
            </w:r>
            <w:r w:rsidR="009A1E29">
              <w:rPr>
                <w:rFonts w:ascii="Arial" w:eastAsia="Arial" w:hAnsi="Arial" w:cs="Arial"/>
                <w:sz w:val="24"/>
                <w:szCs w:val="24"/>
              </w:rPr>
              <w:t>u</w:t>
            </w:r>
            <w:r w:rsidRPr="008B315E">
              <w:rPr>
                <w:rFonts w:ascii="Arial" w:eastAsia="Arial" w:hAnsi="Arial" w:cs="Arial"/>
                <w:sz w:val="24"/>
                <w:szCs w:val="24"/>
              </w:rPr>
              <w:t>a saavuttamattomiin.</w:t>
            </w:r>
          </w:p>
          <w:p w14:paraId="16879A14" w14:textId="77777777" w:rsidR="00F64803" w:rsidRPr="008B315E" w:rsidRDefault="00F64803" w:rsidP="002A2443">
            <w:pPr>
              <w:contextualSpacing/>
              <w:jc w:val="both"/>
              <w:rPr>
                <w:rFonts w:ascii="Arial" w:eastAsia="Arial" w:hAnsi="Arial" w:cs="Arial"/>
                <w:sz w:val="24"/>
                <w:szCs w:val="24"/>
              </w:rPr>
            </w:pPr>
          </w:p>
        </w:tc>
        <w:tc>
          <w:tcPr>
            <w:tcW w:w="3685" w:type="dxa"/>
          </w:tcPr>
          <w:p w14:paraId="6B2EA7A9"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Riski: Keskisuuri (kun valvonta)</w:t>
            </w:r>
          </w:p>
          <w:p w14:paraId="77E2F9A6"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Valvomattomana suuri</w:t>
            </w:r>
          </w:p>
          <w:p w14:paraId="59904DDD"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Vaikutus: Suuri</w:t>
            </w:r>
          </w:p>
        </w:tc>
        <w:tc>
          <w:tcPr>
            <w:tcW w:w="3119" w:type="dxa"/>
          </w:tcPr>
          <w:p w14:paraId="1007FB2B"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 xml:space="preserve">Huolellinen valvonta toiminnan aikana. Sitoutetaan asiakkaat sovittuihin taukoihin. Mikäli karkaaminen tapahtuu, soitto </w:t>
            </w:r>
          </w:p>
        </w:tc>
      </w:tr>
      <w:tr w:rsidR="008B315E" w:rsidRPr="008B315E" w14:paraId="63002911" w14:textId="77777777" w:rsidTr="002A2443">
        <w:trPr>
          <w:trHeight w:val="300"/>
          <w:tblHeader/>
        </w:trPr>
        <w:tc>
          <w:tcPr>
            <w:tcW w:w="2689" w:type="dxa"/>
          </w:tcPr>
          <w:p w14:paraId="08D0EC5A"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 xml:space="preserve">Esim. Lääkepoikkeamien ilmoittaminen unohtuu </w:t>
            </w:r>
          </w:p>
          <w:p w14:paraId="5207EC65" w14:textId="77777777" w:rsidR="00F64803" w:rsidRPr="008B315E" w:rsidRDefault="00F64803" w:rsidP="002A2443">
            <w:pPr>
              <w:contextualSpacing/>
              <w:jc w:val="both"/>
              <w:rPr>
                <w:rFonts w:ascii="Arial" w:eastAsia="Arial" w:hAnsi="Arial" w:cs="Arial"/>
                <w:sz w:val="24"/>
                <w:szCs w:val="24"/>
              </w:rPr>
            </w:pPr>
          </w:p>
        </w:tc>
        <w:tc>
          <w:tcPr>
            <w:tcW w:w="3685" w:type="dxa"/>
          </w:tcPr>
          <w:p w14:paraId="1504C545"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Suuri</w:t>
            </w:r>
          </w:p>
        </w:tc>
        <w:tc>
          <w:tcPr>
            <w:tcW w:w="3119" w:type="dxa"/>
          </w:tcPr>
          <w:p w14:paraId="7310B517"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Muistuttaminen, yhdessä tekeminen, ohjeiden laatiminen ja laittaminen näkyvälle paikalle</w:t>
            </w:r>
          </w:p>
        </w:tc>
      </w:tr>
      <w:tr w:rsidR="008B315E" w:rsidRPr="008B315E" w14:paraId="25DFB835" w14:textId="77777777" w:rsidTr="002A2443">
        <w:trPr>
          <w:trHeight w:val="300"/>
          <w:tblHeader/>
        </w:trPr>
        <w:tc>
          <w:tcPr>
            <w:tcW w:w="2689" w:type="dxa"/>
          </w:tcPr>
          <w:p w14:paraId="183458CE" w14:textId="77777777" w:rsidR="00F64803" w:rsidRPr="008B315E" w:rsidRDefault="00F64803" w:rsidP="002A2443">
            <w:pPr>
              <w:pStyle w:val="Default"/>
              <w:contextualSpacing/>
              <w:jc w:val="both"/>
              <w:rPr>
                <w:color w:val="auto"/>
              </w:rPr>
            </w:pPr>
            <w:r w:rsidRPr="008B315E">
              <w:rPr>
                <w:color w:val="auto"/>
              </w:rPr>
              <w:t xml:space="preserve">Vakituisen henkilöstön poissaolo/puuttuminen vuorosta. </w:t>
            </w:r>
          </w:p>
          <w:p w14:paraId="2B3F9255" w14:textId="77777777" w:rsidR="00F64803" w:rsidRPr="008B315E" w:rsidRDefault="00F64803" w:rsidP="002A2443">
            <w:pPr>
              <w:contextualSpacing/>
              <w:jc w:val="both"/>
              <w:rPr>
                <w:rFonts w:ascii="Arial" w:eastAsia="Arial" w:hAnsi="Arial" w:cs="Arial"/>
                <w:sz w:val="24"/>
                <w:szCs w:val="24"/>
              </w:rPr>
            </w:pPr>
          </w:p>
        </w:tc>
        <w:tc>
          <w:tcPr>
            <w:tcW w:w="3685" w:type="dxa"/>
          </w:tcPr>
          <w:p w14:paraId="40DD82E6" w14:textId="1785D17C" w:rsidR="00F64803" w:rsidRPr="008B315E" w:rsidRDefault="00F64803" w:rsidP="002A2443">
            <w:pPr>
              <w:pStyle w:val="Default"/>
              <w:contextualSpacing/>
              <w:jc w:val="both"/>
              <w:rPr>
                <w:color w:val="auto"/>
              </w:rPr>
            </w:pPr>
            <w:r w:rsidRPr="008B315E">
              <w:rPr>
                <w:color w:val="auto"/>
              </w:rPr>
              <w:t xml:space="preserve">Riski lääkehoidon virheistä kasvaa. Esim. Asiakkaan lääke saattaa jäädä antamatta. </w:t>
            </w:r>
          </w:p>
          <w:p w14:paraId="0CF377FE" w14:textId="77777777" w:rsidR="00F64803" w:rsidRPr="008B315E" w:rsidRDefault="00F64803" w:rsidP="002A2443">
            <w:pPr>
              <w:contextualSpacing/>
              <w:jc w:val="both"/>
              <w:rPr>
                <w:rFonts w:ascii="Arial" w:eastAsia="Arial" w:hAnsi="Arial" w:cs="Arial"/>
                <w:sz w:val="24"/>
                <w:szCs w:val="24"/>
              </w:rPr>
            </w:pPr>
          </w:p>
        </w:tc>
        <w:tc>
          <w:tcPr>
            <w:tcW w:w="3119" w:type="dxa"/>
          </w:tcPr>
          <w:p w14:paraId="734EF4DB" w14:textId="3C53F0D9" w:rsidR="00F64803" w:rsidRPr="008B315E" w:rsidRDefault="00F64803" w:rsidP="002A2443">
            <w:pPr>
              <w:pStyle w:val="Default"/>
              <w:contextualSpacing/>
              <w:jc w:val="both"/>
              <w:rPr>
                <w:color w:val="auto"/>
              </w:rPr>
            </w:pPr>
            <w:r w:rsidRPr="008B315E">
              <w:rPr>
                <w:color w:val="auto"/>
              </w:rPr>
              <w:t xml:space="preserve">Riittävä perehdytys lääkehoitoon. Lääkehoitoon liittyvät asiat ovat kirjattuina Domacaren varausosioon ja muistutuksina työntekijöiden puhelimiin. </w:t>
            </w:r>
          </w:p>
          <w:p w14:paraId="37146E7E" w14:textId="77777777" w:rsidR="00F64803" w:rsidRPr="008B315E" w:rsidRDefault="00F64803" w:rsidP="002A2443">
            <w:pPr>
              <w:contextualSpacing/>
              <w:jc w:val="both"/>
              <w:rPr>
                <w:rFonts w:ascii="Arial" w:eastAsia="Arial" w:hAnsi="Arial" w:cs="Arial"/>
                <w:sz w:val="24"/>
                <w:szCs w:val="24"/>
              </w:rPr>
            </w:pPr>
          </w:p>
        </w:tc>
      </w:tr>
      <w:tr w:rsidR="008B315E" w:rsidRPr="008B315E" w14:paraId="3DFCA385" w14:textId="77777777" w:rsidTr="002A2443">
        <w:trPr>
          <w:trHeight w:val="300"/>
          <w:tblHeader/>
        </w:trPr>
        <w:tc>
          <w:tcPr>
            <w:tcW w:w="2689" w:type="dxa"/>
          </w:tcPr>
          <w:p w14:paraId="12AA9A54" w14:textId="77777777" w:rsidR="00F64803" w:rsidRPr="008B315E" w:rsidRDefault="00F64803" w:rsidP="002A2443">
            <w:pPr>
              <w:pStyle w:val="Default"/>
              <w:contextualSpacing/>
              <w:jc w:val="both"/>
              <w:rPr>
                <w:color w:val="auto"/>
              </w:rPr>
            </w:pPr>
            <w:r w:rsidRPr="008B315E">
              <w:rPr>
                <w:color w:val="auto"/>
              </w:rPr>
              <w:t xml:space="preserve">Asiakas unohtaa antaa lääkkeet ohjaajalle aa-mulla. </w:t>
            </w:r>
          </w:p>
          <w:p w14:paraId="35EF5086" w14:textId="77777777" w:rsidR="00F64803" w:rsidRPr="008B315E" w:rsidRDefault="00F64803" w:rsidP="002A2443">
            <w:pPr>
              <w:contextualSpacing/>
              <w:jc w:val="both"/>
              <w:rPr>
                <w:rFonts w:ascii="Arial" w:eastAsia="Arial" w:hAnsi="Arial" w:cs="Arial"/>
                <w:sz w:val="24"/>
                <w:szCs w:val="24"/>
              </w:rPr>
            </w:pPr>
          </w:p>
        </w:tc>
        <w:tc>
          <w:tcPr>
            <w:tcW w:w="3685" w:type="dxa"/>
          </w:tcPr>
          <w:p w14:paraId="38F0ED83" w14:textId="77777777" w:rsidR="00F64803" w:rsidRPr="008B315E" w:rsidRDefault="00F64803" w:rsidP="002A2443">
            <w:pPr>
              <w:pStyle w:val="Default"/>
              <w:contextualSpacing/>
              <w:jc w:val="both"/>
              <w:rPr>
                <w:color w:val="auto"/>
              </w:rPr>
            </w:pPr>
            <w:r w:rsidRPr="008B315E">
              <w:rPr>
                <w:color w:val="auto"/>
              </w:rPr>
              <w:t xml:space="preserve">Lääkkeet ovat asiakkaalla turvattomasti säilytyksessä. </w:t>
            </w:r>
          </w:p>
          <w:p w14:paraId="0DD48359" w14:textId="77777777" w:rsidR="00F64803" w:rsidRPr="008B315E" w:rsidRDefault="00F64803" w:rsidP="002A2443">
            <w:pPr>
              <w:contextualSpacing/>
              <w:jc w:val="both"/>
              <w:rPr>
                <w:rFonts w:ascii="Arial" w:eastAsia="Arial" w:hAnsi="Arial" w:cs="Arial"/>
                <w:sz w:val="24"/>
                <w:szCs w:val="24"/>
              </w:rPr>
            </w:pPr>
          </w:p>
        </w:tc>
        <w:tc>
          <w:tcPr>
            <w:tcW w:w="3119" w:type="dxa"/>
          </w:tcPr>
          <w:p w14:paraId="2CBFAF1F" w14:textId="1AD8A33D" w:rsidR="00F64803" w:rsidRPr="008B315E" w:rsidRDefault="00F64803" w:rsidP="002A2443">
            <w:pPr>
              <w:pStyle w:val="Default"/>
              <w:contextualSpacing/>
              <w:jc w:val="both"/>
              <w:rPr>
                <w:color w:val="auto"/>
              </w:rPr>
            </w:pPr>
            <w:r w:rsidRPr="008B315E">
              <w:rPr>
                <w:color w:val="auto"/>
              </w:rPr>
              <w:t xml:space="preserve">Domacare varausosion päi-vän työlistassa ajastettu ohje lääkkeiden haltuunotosta aamuisin. Muistutus puhelimessa. </w:t>
            </w:r>
          </w:p>
          <w:p w14:paraId="50ADFE2B" w14:textId="77777777" w:rsidR="00F64803" w:rsidRPr="008B315E" w:rsidRDefault="00F64803" w:rsidP="002A2443">
            <w:pPr>
              <w:contextualSpacing/>
              <w:jc w:val="both"/>
              <w:rPr>
                <w:rFonts w:ascii="Arial" w:eastAsia="Arial" w:hAnsi="Arial" w:cs="Arial"/>
                <w:sz w:val="24"/>
                <w:szCs w:val="24"/>
              </w:rPr>
            </w:pPr>
          </w:p>
        </w:tc>
      </w:tr>
      <w:tr w:rsidR="008B315E" w:rsidRPr="008B315E" w14:paraId="2B4D508E" w14:textId="77777777" w:rsidTr="002A2443">
        <w:trPr>
          <w:trHeight w:val="300"/>
          <w:tblHeader/>
        </w:trPr>
        <w:tc>
          <w:tcPr>
            <w:tcW w:w="2689" w:type="dxa"/>
          </w:tcPr>
          <w:p w14:paraId="2019EE60" w14:textId="3039F58E" w:rsidR="00F64803" w:rsidRPr="008B315E" w:rsidRDefault="00F64803" w:rsidP="002A2443">
            <w:pPr>
              <w:pStyle w:val="Default"/>
              <w:contextualSpacing/>
              <w:jc w:val="both"/>
              <w:rPr>
                <w:color w:val="auto"/>
              </w:rPr>
            </w:pPr>
            <w:r w:rsidRPr="008B315E">
              <w:rPr>
                <w:color w:val="auto"/>
              </w:rPr>
              <w:t>Salassa</w:t>
            </w:r>
            <w:r w:rsidR="009A1E29">
              <w:rPr>
                <w:color w:val="auto"/>
              </w:rPr>
              <w:t xml:space="preserve"> </w:t>
            </w:r>
            <w:r w:rsidRPr="008B315E">
              <w:rPr>
                <w:color w:val="auto"/>
              </w:rPr>
              <w:t xml:space="preserve">pidettävien tie-tojen riski päätyä vääriin käsiin. Esim. lääkelistojen turvallinen säilytys. Annosjakelupussien hävittäminen </w:t>
            </w:r>
          </w:p>
          <w:p w14:paraId="1DDA902D" w14:textId="77777777" w:rsidR="00F64803" w:rsidRPr="008B315E" w:rsidRDefault="00F64803" w:rsidP="002A2443">
            <w:pPr>
              <w:contextualSpacing/>
              <w:jc w:val="both"/>
              <w:rPr>
                <w:rFonts w:ascii="Arial" w:eastAsia="Arial" w:hAnsi="Arial" w:cs="Arial"/>
                <w:sz w:val="24"/>
                <w:szCs w:val="24"/>
              </w:rPr>
            </w:pPr>
          </w:p>
        </w:tc>
        <w:tc>
          <w:tcPr>
            <w:tcW w:w="3685" w:type="dxa"/>
          </w:tcPr>
          <w:p w14:paraId="64D9C3C5" w14:textId="77777777" w:rsidR="00F64803" w:rsidRPr="008B315E" w:rsidRDefault="00F64803" w:rsidP="002A2443">
            <w:pPr>
              <w:pStyle w:val="Default"/>
              <w:contextualSpacing/>
              <w:jc w:val="both"/>
              <w:rPr>
                <w:color w:val="auto"/>
              </w:rPr>
            </w:pPr>
            <w:r w:rsidRPr="008B315E">
              <w:rPr>
                <w:color w:val="auto"/>
              </w:rPr>
              <w:t xml:space="preserve">Asiakkaasta leviää salassa pidettävää tietoa. </w:t>
            </w:r>
          </w:p>
          <w:p w14:paraId="113849F7" w14:textId="77777777" w:rsidR="00F64803" w:rsidRPr="008B315E" w:rsidRDefault="00F64803" w:rsidP="002A2443">
            <w:pPr>
              <w:contextualSpacing/>
              <w:jc w:val="both"/>
              <w:rPr>
                <w:rFonts w:ascii="Arial" w:eastAsia="Arial" w:hAnsi="Arial" w:cs="Arial"/>
                <w:sz w:val="24"/>
                <w:szCs w:val="24"/>
              </w:rPr>
            </w:pPr>
          </w:p>
        </w:tc>
        <w:tc>
          <w:tcPr>
            <w:tcW w:w="3119" w:type="dxa"/>
          </w:tcPr>
          <w:p w14:paraId="377A43B3" w14:textId="79A3AF37" w:rsidR="00F64803" w:rsidRPr="008B315E" w:rsidRDefault="00F64803" w:rsidP="002A2443">
            <w:pPr>
              <w:pStyle w:val="Default"/>
              <w:contextualSpacing/>
              <w:jc w:val="both"/>
              <w:rPr>
                <w:color w:val="auto"/>
              </w:rPr>
            </w:pPr>
            <w:r w:rsidRPr="008B315E">
              <w:rPr>
                <w:color w:val="auto"/>
              </w:rPr>
              <w:t>Salassa</w:t>
            </w:r>
            <w:r w:rsidR="009A1E29">
              <w:rPr>
                <w:color w:val="auto"/>
              </w:rPr>
              <w:t xml:space="preserve"> </w:t>
            </w:r>
            <w:r w:rsidRPr="008B315E">
              <w:rPr>
                <w:color w:val="auto"/>
              </w:rPr>
              <w:t xml:space="preserve">pidettävä materiaali (esim. Lääkelista) lukollisessa kaapissa. Lääkelistat lääkekaapissa ja myös Domacaressa saatavilla. </w:t>
            </w:r>
          </w:p>
          <w:p w14:paraId="688401FE" w14:textId="77777777" w:rsidR="00F64803" w:rsidRPr="008B315E" w:rsidRDefault="00F64803" w:rsidP="002A2443">
            <w:pPr>
              <w:contextualSpacing/>
              <w:jc w:val="both"/>
              <w:rPr>
                <w:rFonts w:ascii="Arial" w:eastAsia="Arial" w:hAnsi="Arial" w:cs="Arial"/>
                <w:sz w:val="24"/>
                <w:szCs w:val="24"/>
              </w:rPr>
            </w:pPr>
          </w:p>
        </w:tc>
      </w:tr>
      <w:tr w:rsidR="008B315E" w:rsidRPr="008B315E" w14:paraId="7F5208DD" w14:textId="77777777" w:rsidTr="002A2443">
        <w:trPr>
          <w:trHeight w:val="300"/>
          <w:tblHeader/>
        </w:trPr>
        <w:tc>
          <w:tcPr>
            <w:tcW w:w="2689" w:type="dxa"/>
          </w:tcPr>
          <w:p w14:paraId="501824E9" w14:textId="77777777" w:rsidR="00F64803" w:rsidRPr="008B315E" w:rsidRDefault="00F64803" w:rsidP="002A2443">
            <w:pPr>
              <w:contextualSpacing/>
              <w:jc w:val="both"/>
              <w:rPr>
                <w:rFonts w:ascii="Arial" w:eastAsia="Arial" w:hAnsi="Arial" w:cs="Arial"/>
                <w:sz w:val="24"/>
                <w:szCs w:val="24"/>
              </w:rPr>
            </w:pPr>
          </w:p>
        </w:tc>
        <w:tc>
          <w:tcPr>
            <w:tcW w:w="3685" w:type="dxa"/>
          </w:tcPr>
          <w:p w14:paraId="494CE9DE" w14:textId="77777777" w:rsidR="00F64803" w:rsidRPr="008B315E" w:rsidRDefault="00F64803" w:rsidP="002A2443">
            <w:pPr>
              <w:contextualSpacing/>
              <w:jc w:val="both"/>
              <w:rPr>
                <w:rFonts w:ascii="Arial" w:eastAsia="Arial" w:hAnsi="Arial" w:cs="Arial"/>
                <w:sz w:val="24"/>
                <w:szCs w:val="24"/>
              </w:rPr>
            </w:pPr>
          </w:p>
        </w:tc>
        <w:tc>
          <w:tcPr>
            <w:tcW w:w="3119" w:type="dxa"/>
          </w:tcPr>
          <w:p w14:paraId="26B4C0B8" w14:textId="77777777" w:rsidR="00F64803" w:rsidRPr="008B315E" w:rsidRDefault="00F64803" w:rsidP="002A2443">
            <w:pPr>
              <w:contextualSpacing/>
              <w:jc w:val="both"/>
              <w:rPr>
                <w:rFonts w:ascii="Arial" w:eastAsia="Arial" w:hAnsi="Arial" w:cs="Arial"/>
                <w:sz w:val="24"/>
                <w:szCs w:val="24"/>
              </w:rPr>
            </w:pPr>
          </w:p>
        </w:tc>
      </w:tr>
      <w:tr w:rsidR="008B315E" w:rsidRPr="008B315E" w14:paraId="17731031" w14:textId="77777777" w:rsidTr="002A2443">
        <w:trPr>
          <w:trHeight w:val="300"/>
          <w:tblHeader/>
        </w:trPr>
        <w:tc>
          <w:tcPr>
            <w:tcW w:w="2689" w:type="dxa"/>
          </w:tcPr>
          <w:p w14:paraId="092B0511" w14:textId="77777777" w:rsidR="00F64803" w:rsidRPr="008B315E" w:rsidRDefault="00F64803" w:rsidP="002A2443">
            <w:pPr>
              <w:contextualSpacing/>
              <w:jc w:val="both"/>
              <w:rPr>
                <w:rFonts w:ascii="Arial" w:eastAsia="Arial" w:hAnsi="Arial" w:cs="Arial"/>
                <w:sz w:val="24"/>
                <w:szCs w:val="24"/>
              </w:rPr>
            </w:pPr>
          </w:p>
        </w:tc>
        <w:tc>
          <w:tcPr>
            <w:tcW w:w="3685" w:type="dxa"/>
          </w:tcPr>
          <w:p w14:paraId="526E1D8A" w14:textId="77777777" w:rsidR="00F64803" w:rsidRPr="008B315E" w:rsidRDefault="00F64803" w:rsidP="002A2443">
            <w:pPr>
              <w:contextualSpacing/>
              <w:jc w:val="both"/>
              <w:rPr>
                <w:rFonts w:ascii="Arial" w:eastAsia="Arial" w:hAnsi="Arial" w:cs="Arial"/>
                <w:sz w:val="24"/>
                <w:szCs w:val="24"/>
              </w:rPr>
            </w:pPr>
          </w:p>
        </w:tc>
        <w:tc>
          <w:tcPr>
            <w:tcW w:w="3119" w:type="dxa"/>
          </w:tcPr>
          <w:p w14:paraId="65701218" w14:textId="77777777" w:rsidR="00F64803" w:rsidRPr="008B315E" w:rsidRDefault="00F64803" w:rsidP="002A2443">
            <w:pPr>
              <w:contextualSpacing/>
              <w:jc w:val="both"/>
              <w:rPr>
                <w:rFonts w:ascii="Arial" w:eastAsia="Arial" w:hAnsi="Arial" w:cs="Arial"/>
                <w:sz w:val="24"/>
                <w:szCs w:val="24"/>
              </w:rPr>
            </w:pPr>
          </w:p>
        </w:tc>
      </w:tr>
    </w:tbl>
    <w:p w14:paraId="3440E9BD"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Taulukko 3.</w:t>
      </w:r>
    </w:p>
    <w:p w14:paraId="3953CB81" w14:textId="77777777" w:rsidR="00F64803" w:rsidRPr="008B315E" w:rsidRDefault="00F64803" w:rsidP="00F64803">
      <w:pPr>
        <w:spacing w:after="0" w:line="240" w:lineRule="auto"/>
        <w:contextualSpacing/>
        <w:jc w:val="both"/>
        <w:rPr>
          <w:rFonts w:ascii="Arial" w:eastAsia="Arial" w:hAnsi="Arial" w:cs="Arial"/>
          <w:sz w:val="24"/>
          <w:szCs w:val="24"/>
        </w:rPr>
      </w:pPr>
    </w:p>
    <w:p w14:paraId="5EB2F784" w14:textId="77777777" w:rsidR="00F64803" w:rsidRPr="008B315E" w:rsidRDefault="00F64803" w:rsidP="00F64803">
      <w:pPr>
        <w:pStyle w:val="Otsikko2"/>
        <w:spacing w:line="240" w:lineRule="auto"/>
        <w:contextualSpacing/>
        <w:jc w:val="both"/>
        <w:rPr>
          <w:rFonts w:eastAsia="Arial" w:cs="Arial"/>
          <w:szCs w:val="24"/>
        </w:rPr>
      </w:pPr>
      <w:bookmarkStart w:id="146" w:name="_Toc283287532"/>
      <w:bookmarkStart w:id="147" w:name="_Toc175740439"/>
      <w:bookmarkStart w:id="148" w:name="_Toc175741902"/>
      <w:bookmarkStart w:id="149" w:name="_Toc175741966"/>
      <w:bookmarkStart w:id="150" w:name="_Toc177734575"/>
      <w:bookmarkStart w:id="151" w:name="_Toc221538252"/>
      <w:bookmarkStart w:id="152" w:name="_Toc221608007"/>
      <w:r w:rsidRPr="008B315E">
        <w:rPr>
          <w:rFonts w:eastAsia="Arial" w:cs="Arial"/>
          <w:szCs w:val="24"/>
        </w:rPr>
        <w:lastRenderedPageBreak/>
        <w:t>Asiakas- ja potilastyöhön osallistuvan henkilöstön riittävyyden ja osaamisen varmistaminen</w:t>
      </w:r>
      <w:bookmarkEnd w:id="146"/>
      <w:bookmarkEnd w:id="147"/>
      <w:bookmarkEnd w:id="148"/>
      <w:bookmarkEnd w:id="149"/>
      <w:bookmarkEnd w:id="150"/>
      <w:bookmarkEnd w:id="151"/>
      <w:bookmarkEnd w:id="152"/>
    </w:p>
    <w:p w14:paraId="12CE7320" w14:textId="77777777" w:rsidR="00F64803" w:rsidRPr="008B315E" w:rsidRDefault="00F64803" w:rsidP="00F64803">
      <w:pPr>
        <w:spacing w:after="0" w:line="240" w:lineRule="auto"/>
        <w:contextualSpacing/>
        <w:jc w:val="both"/>
        <w:rPr>
          <w:rFonts w:ascii="Arial" w:eastAsia="Arial" w:hAnsi="Arial" w:cs="Arial"/>
          <w:sz w:val="24"/>
          <w:szCs w:val="24"/>
        </w:rPr>
      </w:pPr>
    </w:p>
    <w:p w14:paraId="152342E2" w14:textId="77777777" w:rsidR="00F64803" w:rsidRPr="008B315E" w:rsidRDefault="00F64803" w:rsidP="00F64803">
      <w:pPr>
        <w:pStyle w:val="Otsikko3"/>
        <w:spacing w:line="240" w:lineRule="auto"/>
        <w:contextualSpacing/>
        <w:jc w:val="both"/>
        <w:rPr>
          <w:rFonts w:eastAsia="Arial" w:cs="Arial"/>
          <w:szCs w:val="24"/>
        </w:rPr>
      </w:pPr>
      <w:bookmarkStart w:id="153" w:name="_Toc221538253"/>
      <w:bookmarkStart w:id="154" w:name="_Toc221608008"/>
      <w:r w:rsidRPr="008B315E">
        <w:rPr>
          <w:rFonts w:eastAsia="Arial" w:cs="Arial"/>
          <w:szCs w:val="24"/>
        </w:rPr>
        <w:t>Henkilöstörakenne ja sijaisten käyttö</w:t>
      </w:r>
      <w:bookmarkEnd w:id="153"/>
      <w:bookmarkEnd w:id="154"/>
    </w:p>
    <w:p w14:paraId="04C98AAF" w14:textId="77777777" w:rsidR="00F64803" w:rsidRPr="008B315E" w:rsidRDefault="00F64803" w:rsidP="00F64803">
      <w:pPr>
        <w:spacing w:after="0" w:line="240" w:lineRule="auto"/>
        <w:contextualSpacing/>
        <w:jc w:val="both"/>
        <w:rPr>
          <w:rFonts w:ascii="Arial" w:eastAsia="Arial" w:hAnsi="Arial" w:cs="Arial"/>
          <w:sz w:val="24"/>
          <w:szCs w:val="24"/>
        </w:rPr>
      </w:pPr>
    </w:p>
    <w:p w14:paraId="42D9FFFD"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8B315E">
        <w:rPr>
          <w:rFonts w:ascii="Arial" w:hAnsi="Arial" w:cs="Arial"/>
          <w:sz w:val="24"/>
          <w:szCs w:val="24"/>
        </w:rPr>
        <w:t>Henkilöstösuunnittelussa huomioidaan viranomaisvaatimukset, tilaajan ostopalvelusopimuksen asettamat mitoitus- ja osaamisvaatimukset ja asiakkaiden avun ja palvelun tarve.</w:t>
      </w:r>
    </w:p>
    <w:p w14:paraId="403E7164" w14:textId="77777777" w:rsidR="00F64803" w:rsidRPr="008B315E" w:rsidRDefault="00F64803" w:rsidP="00F64803">
      <w:pPr>
        <w:spacing w:after="0" w:line="240" w:lineRule="auto"/>
        <w:contextualSpacing/>
        <w:jc w:val="both"/>
        <w:rPr>
          <w:rFonts w:ascii="Arial" w:hAnsi="Arial" w:cs="Arial"/>
          <w:sz w:val="24"/>
          <w:szCs w:val="24"/>
        </w:rPr>
      </w:pPr>
    </w:p>
    <w:p w14:paraId="3690D30F"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Henkilöstörakenne: (8.6.2025, asiakkaita 38) </w:t>
      </w:r>
    </w:p>
    <w:p w14:paraId="6CFDB618" w14:textId="77777777" w:rsidR="00F64803" w:rsidRPr="008B315E" w:rsidRDefault="00F64803" w:rsidP="00F64803">
      <w:pPr>
        <w:spacing w:after="0" w:line="240" w:lineRule="auto"/>
        <w:contextualSpacing/>
        <w:jc w:val="both"/>
        <w:rPr>
          <w:rFonts w:ascii="Arial" w:hAnsi="Arial" w:cs="Arial"/>
          <w:sz w:val="24"/>
          <w:szCs w:val="24"/>
        </w:rPr>
      </w:pPr>
    </w:p>
    <w:p w14:paraId="5C3FBA24"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Työtä tehdään aamuvuoroissa klo 8.00–15.40, siten että henkilöstöä on paikalla</w:t>
      </w:r>
    </w:p>
    <w:p w14:paraId="13D4E800"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 xml:space="preserve">klo 8.00–15 vähintään 3 työntekijää. </w:t>
      </w:r>
    </w:p>
    <w:p w14:paraId="69D4F135" w14:textId="77777777" w:rsidR="00F64803" w:rsidRPr="008B315E" w:rsidRDefault="00F64803" w:rsidP="00F64803">
      <w:pPr>
        <w:spacing w:after="0" w:line="240" w:lineRule="auto"/>
        <w:contextualSpacing/>
        <w:jc w:val="both"/>
        <w:rPr>
          <w:rFonts w:ascii="Arial" w:eastAsia="Arial" w:hAnsi="Arial" w:cs="Arial"/>
          <w:sz w:val="24"/>
          <w:szCs w:val="24"/>
        </w:rPr>
      </w:pPr>
    </w:p>
    <w:p w14:paraId="29367AB6" w14:textId="6E213CA5" w:rsidR="00F64803" w:rsidRPr="008B315E" w:rsidRDefault="001B6538"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Yksikön</w:t>
      </w:r>
      <w:r w:rsidR="00F64803" w:rsidRPr="008B315E">
        <w:rPr>
          <w:rFonts w:ascii="Arial" w:eastAsia="Arial" w:hAnsi="Arial" w:cs="Arial"/>
          <w:sz w:val="24"/>
          <w:szCs w:val="24"/>
        </w:rPr>
        <w:t xml:space="preserve"> henkilöstön määrä ja rakenne</w:t>
      </w:r>
    </w:p>
    <w:tbl>
      <w:tblPr>
        <w:tblStyle w:val="TaulukkoRuudukko"/>
        <w:tblW w:w="0" w:type="auto"/>
        <w:tblLook w:val="04A0" w:firstRow="1" w:lastRow="0" w:firstColumn="1" w:lastColumn="0" w:noHBand="0" w:noVBand="1"/>
      </w:tblPr>
      <w:tblGrid>
        <w:gridCol w:w="3209"/>
        <w:gridCol w:w="3209"/>
        <w:gridCol w:w="3210"/>
      </w:tblGrid>
      <w:tr w:rsidR="008B315E" w:rsidRPr="008B315E" w14:paraId="68688EC4" w14:textId="77777777" w:rsidTr="002A2443">
        <w:tc>
          <w:tcPr>
            <w:tcW w:w="3209" w:type="dxa"/>
          </w:tcPr>
          <w:p w14:paraId="2A0E66A5"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Tehtävänimike</w:t>
            </w:r>
          </w:p>
        </w:tc>
        <w:tc>
          <w:tcPr>
            <w:tcW w:w="3209" w:type="dxa"/>
          </w:tcPr>
          <w:p w14:paraId="05848935"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Koulutus</w:t>
            </w:r>
          </w:p>
        </w:tc>
        <w:tc>
          <w:tcPr>
            <w:tcW w:w="3210" w:type="dxa"/>
          </w:tcPr>
          <w:p w14:paraId="489071BF"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Määrä</w:t>
            </w:r>
          </w:p>
        </w:tc>
      </w:tr>
      <w:tr w:rsidR="008B315E" w:rsidRPr="008B315E" w14:paraId="7BA89C08" w14:textId="77777777" w:rsidTr="002A2443">
        <w:tc>
          <w:tcPr>
            <w:tcW w:w="3209" w:type="dxa"/>
          </w:tcPr>
          <w:p w14:paraId="0E39E201" w14:textId="473696D1" w:rsidR="00F64803" w:rsidRPr="008B315E" w:rsidRDefault="001B6538" w:rsidP="002A2443">
            <w:pPr>
              <w:contextualSpacing/>
              <w:jc w:val="both"/>
              <w:rPr>
                <w:rFonts w:ascii="Arial" w:eastAsia="Arial" w:hAnsi="Arial" w:cs="Arial"/>
                <w:sz w:val="24"/>
                <w:szCs w:val="24"/>
              </w:rPr>
            </w:pPr>
            <w:r w:rsidRPr="008B315E">
              <w:rPr>
                <w:rFonts w:ascii="Arial" w:eastAsia="Arial" w:hAnsi="Arial" w:cs="Arial"/>
                <w:sz w:val="24"/>
                <w:szCs w:val="24"/>
              </w:rPr>
              <w:t>Yksikön</w:t>
            </w:r>
            <w:r w:rsidR="00F64803" w:rsidRPr="008B315E">
              <w:rPr>
                <w:rFonts w:ascii="Arial" w:eastAsia="Arial" w:hAnsi="Arial" w:cs="Arial"/>
                <w:sz w:val="24"/>
                <w:szCs w:val="24"/>
              </w:rPr>
              <w:t xml:space="preserve"> johtaja </w:t>
            </w:r>
          </w:p>
          <w:p w14:paraId="5D9FE9F2"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50% kenttätyö, 50% hallinnollinen</w:t>
            </w:r>
          </w:p>
        </w:tc>
        <w:tc>
          <w:tcPr>
            <w:tcW w:w="3209" w:type="dxa"/>
          </w:tcPr>
          <w:p w14:paraId="5ADEE1D9"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Yhteisöpedagogi, lähihoitaja</w:t>
            </w:r>
          </w:p>
        </w:tc>
        <w:tc>
          <w:tcPr>
            <w:tcW w:w="3210" w:type="dxa"/>
          </w:tcPr>
          <w:p w14:paraId="338B221E"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1</w:t>
            </w:r>
          </w:p>
        </w:tc>
      </w:tr>
      <w:tr w:rsidR="008B315E" w:rsidRPr="008B315E" w14:paraId="78FFC73B" w14:textId="77777777" w:rsidTr="002A2443">
        <w:tc>
          <w:tcPr>
            <w:tcW w:w="3209" w:type="dxa"/>
          </w:tcPr>
          <w:p w14:paraId="0E76D585"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Vastaava ohjaaja 80%</w:t>
            </w:r>
          </w:p>
        </w:tc>
        <w:tc>
          <w:tcPr>
            <w:tcW w:w="3209" w:type="dxa"/>
          </w:tcPr>
          <w:p w14:paraId="7FEA1778"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Sosionomi</w:t>
            </w:r>
          </w:p>
        </w:tc>
        <w:tc>
          <w:tcPr>
            <w:tcW w:w="3210" w:type="dxa"/>
          </w:tcPr>
          <w:p w14:paraId="529353B9"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1</w:t>
            </w:r>
          </w:p>
        </w:tc>
      </w:tr>
      <w:tr w:rsidR="008B315E" w:rsidRPr="008B315E" w14:paraId="1F96EB5F" w14:textId="77777777" w:rsidTr="002A2443">
        <w:tc>
          <w:tcPr>
            <w:tcW w:w="3209" w:type="dxa"/>
          </w:tcPr>
          <w:p w14:paraId="078B1946"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Sijainen (60%)</w:t>
            </w:r>
          </w:p>
        </w:tc>
        <w:tc>
          <w:tcPr>
            <w:tcW w:w="3209" w:type="dxa"/>
          </w:tcPr>
          <w:p w14:paraId="7E554933"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Lähihoitaja</w:t>
            </w:r>
          </w:p>
        </w:tc>
        <w:tc>
          <w:tcPr>
            <w:tcW w:w="3210" w:type="dxa"/>
          </w:tcPr>
          <w:p w14:paraId="28E62144"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1</w:t>
            </w:r>
          </w:p>
        </w:tc>
      </w:tr>
      <w:tr w:rsidR="008B315E" w:rsidRPr="008B315E" w14:paraId="3150F14F" w14:textId="77777777" w:rsidTr="002A2443">
        <w:tc>
          <w:tcPr>
            <w:tcW w:w="3209" w:type="dxa"/>
          </w:tcPr>
          <w:p w14:paraId="7BD061CB"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Avustava työntekijä 80%</w:t>
            </w:r>
          </w:p>
        </w:tc>
        <w:tc>
          <w:tcPr>
            <w:tcW w:w="3209" w:type="dxa"/>
          </w:tcPr>
          <w:p w14:paraId="04449120" w14:textId="77777777" w:rsidR="00F64803" w:rsidRPr="008B315E" w:rsidRDefault="00F64803" w:rsidP="002A2443">
            <w:pPr>
              <w:contextualSpacing/>
              <w:jc w:val="both"/>
              <w:rPr>
                <w:rFonts w:ascii="Arial" w:eastAsia="Arial" w:hAnsi="Arial" w:cs="Arial"/>
                <w:sz w:val="24"/>
                <w:szCs w:val="24"/>
              </w:rPr>
            </w:pPr>
          </w:p>
        </w:tc>
        <w:tc>
          <w:tcPr>
            <w:tcW w:w="3210" w:type="dxa"/>
          </w:tcPr>
          <w:p w14:paraId="55802D26"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1</w:t>
            </w:r>
          </w:p>
        </w:tc>
      </w:tr>
      <w:tr w:rsidR="00F64803" w:rsidRPr="008B315E" w14:paraId="2EAB89C4" w14:textId="77777777" w:rsidTr="002A2443">
        <w:tc>
          <w:tcPr>
            <w:tcW w:w="3209" w:type="dxa"/>
          </w:tcPr>
          <w:p w14:paraId="094629C3"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Avustaja työntekijä tarvittaessa.</w:t>
            </w:r>
          </w:p>
        </w:tc>
        <w:tc>
          <w:tcPr>
            <w:tcW w:w="3209" w:type="dxa"/>
          </w:tcPr>
          <w:p w14:paraId="63BCCAF2"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Hoiva avustaja</w:t>
            </w:r>
          </w:p>
        </w:tc>
        <w:tc>
          <w:tcPr>
            <w:tcW w:w="3210" w:type="dxa"/>
          </w:tcPr>
          <w:p w14:paraId="5CC28D17"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1</w:t>
            </w:r>
          </w:p>
        </w:tc>
      </w:tr>
    </w:tbl>
    <w:p w14:paraId="05D0F8F3" w14:textId="77777777" w:rsidR="00F64803" w:rsidRPr="008B315E" w:rsidRDefault="00F64803" w:rsidP="00F64803">
      <w:pPr>
        <w:spacing w:after="0" w:line="240" w:lineRule="auto"/>
        <w:contextualSpacing/>
        <w:jc w:val="both"/>
        <w:rPr>
          <w:rFonts w:ascii="Arial" w:eastAsia="Arial" w:hAnsi="Arial" w:cs="Arial"/>
          <w:sz w:val="24"/>
          <w:szCs w:val="24"/>
        </w:rPr>
      </w:pPr>
    </w:p>
    <w:p w14:paraId="3CEB4676" w14:textId="77777777" w:rsidR="00F64803" w:rsidRPr="008B315E" w:rsidRDefault="00F64803" w:rsidP="00F64803">
      <w:pPr>
        <w:pStyle w:val="Luettelokappale"/>
        <w:numPr>
          <w:ilvl w:val="0"/>
          <w:numId w:val="33"/>
        </w:numPr>
        <w:spacing w:after="0" w:line="240" w:lineRule="auto"/>
        <w:jc w:val="both"/>
        <w:rPr>
          <w:rFonts w:ascii="Arial" w:eastAsia="Arial" w:hAnsi="Arial" w:cs="Arial"/>
          <w:sz w:val="24"/>
          <w:szCs w:val="24"/>
        </w:rPr>
      </w:pPr>
      <w:r w:rsidRPr="008B315E">
        <w:rPr>
          <w:rFonts w:ascii="Arial" w:eastAsia="Arial" w:hAnsi="Arial" w:cs="Arial"/>
          <w:sz w:val="24"/>
          <w:szCs w:val="24"/>
        </w:rPr>
        <w:t xml:space="preserve">Sijaisia käytetään tarvittaessa. Palveluyksikössä toimii vakituisina sijaisina lähihoitaja ja hoiva-avustaja. Tarvetta arvioidaan tilanteen mukaan ja lähtökohtana on että ryhmätyötä ohjaamassa on kaikissa vuoroissa 2 ohjaajaa ja lisäksi 1 avustava työntekijä. </w:t>
      </w:r>
    </w:p>
    <w:p w14:paraId="28FB01F2" w14:textId="412451A2" w:rsidR="00F64803" w:rsidRPr="008B315E" w:rsidRDefault="00F64803" w:rsidP="00F64803">
      <w:pPr>
        <w:pStyle w:val="Luettelokappale"/>
        <w:numPr>
          <w:ilvl w:val="0"/>
          <w:numId w:val="33"/>
        </w:numPr>
        <w:spacing w:after="0" w:line="240" w:lineRule="auto"/>
        <w:jc w:val="both"/>
        <w:rPr>
          <w:rFonts w:ascii="Arial" w:eastAsia="Arial" w:hAnsi="Arial" w:cs="Arial"/>
          <w:sz w:val="24"/>
          <w:szCs w:val="24"/>
        </w:rPr>
      </w:pPr>
      <w:r w:rsidRPr="008B315E">
        <w:rPr>
          <w:rFonts w:ascii="Arial" w:eastAsia="Arial" w:hAnsi="Arial" w:cs="Arial"/>
          <w:sz w:val="24"/>
          <w:szCs w:val="24"/>
        </w:rPr>
        <w:t xml:space="preserve">Jokaisessa vuorossa on paikalla ohjausvastuussa oleva ohjaaja, käytännössä </w:t>
      </w:r>
      <w:r w:rsidR="001B6538" w:rsidRPr="008B315E">
        <w:rPr>
          <w:rFonts w:ascii="Arial" w:eastAsia="Arial" w:hAnsi="Arial" w:cs="Arial"/>
          <w:sz w:val="24"/>
          <w:szCs w:val="24"/>
        </w:rPr>
        <w:t>yksikön</w:t>
      </w:r>
      <w:r w:rsidRPr="008B315E">
        <w:rPr>
          <w:rFonts w:ascii="Arial" w:eastAsia="Arial" w:hAnsi="Arial" w:cs="Arial"/>
          <w:sz w:val="24"/>
          <w:szCs w:val="24"/>
        </w:rPr>
        <w:t xml:space="preserve"> johtaja tai vastaava ohjaaja. </w:t>
      </w:r>
    </w:p>
    <w:p w14:paraId="40867C07" w14:textId="77777777" w:rsidR="00F64803" w:rsidRPr="008B315E" w:rsidRDefault="00F64803" w:rsidP="00F64803">
      <w:pPr>
        <w:pStyle w:val="Luettelokappale"/>
        <w:numPr>
          <w:ilvl w:val="0"/>
          <w:numId w:val="33"/>
        </w:numPr>
        <w:spacing w:after="0" w:line="240" w:lineRule="auto"/>
        <w:jc w:val="both"/>
        <w:rPr>
          <w:rFonts w:ascii="Arial" w:eastAsia="Arial" w:hAnsi="Arial" w:cs="Arial"/>
          <w:sz w:val="24"/>
          <w:szCs w:val="24"/>
        </w:rPr>
      </w:pPr>
      <w:r w:rsidRPr="008B315E">
        <w:rPr>
          <w:rFonts w:ascii="Arial" w:eastAsia="Arial" w:hAnsi="Arial" w:cs="Arial"/>
          <w:sz w:val="24"/>
          <w:szCs w:val="24"/>
        </w:rPr>
        <w:t>Mikäli henkilöstömitoitus ei täyty, perutaan asiakkaita käyntipäivän osalta avuntarvetta arvioiden. Ensisijaisesti perutaan kohtaus- tai karkaamisriskin omaavat asiakkaat. Mikäli ohjausvastaavaa ei saada vuoroon, palveluyksikkö pidetään suljettuna ja asiakkaat perutaan.</w:t>
      </w:r>
    </w:p>
    <w:p w14:paraId="0250ED97" w14:textId="77777777" w:rsidR="00F64803" w:rsidRPr="008B315E" w:rsidRDefault="00F64803" w:rsidP="00F64803">
      <w:pPr>
        <w:spacing w:after="0" w:line="240" w:lineRule="auto"/>
        <w:contextualSpacing/>
        <w:jc w:val="both"/>
        <w:rPr>
          <w:rFonts w:ascii="Arial" w:eastAsia="Arial" w:hAnsi="Arial" w:cs="Arial"/>
          <w:sz w:val="24"/>
          <w:szCs w:val="24"/>
        </w:rPr>
      </w:pPr>
    </w:p>
    <w:p w14:paraId="75B7738C"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Työvuorojen henkilöstövahvuus suunnitellaan asiakkaiden palvelutarpeet huomioiden. Työvuorosuunnittelussa ja toteutuneen työajan seurannassa tarkistetaan toteutunut henkilöstövahvuus. Yksikön johtajan tehtävänä on varmistaa asiakasmäärän ja -rakenteen sekä henkilöstön määrän ja osaamisen tasapaino. Äkillisiä tilanteita varten yksikössä on ohjeistus oman henkilöstön tai keikkalaisen hälyttämisestä työhön. Ohjeet löytyvät omavalvontasuunnitelmasta, varautumissuunnitelmasta ja perehdytyskansiosta, jotka sijaitsevat ohjaajien toimistossa. Sijaislista löytyy ”yleinen info”- kansiosta ohjaajien toimistosta.</w:t>
      </w:r>
    </w:p>
    <w:p w14:paraId="19D8BCD2" w14:textId="77777777" w:rsidR="00F64803" w:rsidRPr="008B315E" w:rsidRDefault="00F64803" w:rsidP="00F64803">
      <w:pPr>
        <w:spacing w:after="0" w:line="240" w:lineRule="auto"/>
        <w:contextualSpacing/>
        <w:jc w:val="both"/>
        <w:rPr>
          <w:rFonts w:ascii="Arial" w:hAnsi="Arial" w:cs="Arial"/>
          <w:sz w:val="24"/>
          <w:szCs w:val="24"/>
        </w:rPr>
      </w:pPr>
    </w:p>
    <w:p w14:paraId="2AD0918B"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Sijainen hankitaan siten, että luvattu mitoitus täyttyy. Määräaikaisten sijaisten hankinnassa noudatetaan yhtiön rekrytointiprosessia ja lyhytaikaisten sijaisten hankinnasta on olemassa</w:t>
      </w:r>
    </w:p>
    <w:p w14:paraId="1E6C3F64" w14:textId="77777777" w:rsidR="00F64803" w:rsidRPr="008B315E" w:rsidRDefault="00F64803" w:rsidP="00F64803">
      <w:pPr>
        <w:spacing w:after="0" w:line="240" w:lineRule="auto"/>
        <w:contextualSpacing/>
        <w:jc w:val="both"/>
        <w:rPr>
          <w:rFonts w:ascii="Arial" w:hAnsi="Arial" w:cs="Arial"/>
          <w:sz w:val="24"/>
          <w:szCs w:val="24"/>
        </w:rPr>
      </w:pPr>
    </w:p>
    <w:p w14:paraId="39C89427" w14:textId="20455E02" w:rsidR="00F64803" w:rsidRPr="008B315E" w:rsidRDefault="001B6538" w:rsidP="00F64803">
      <w:pPr>
        <w:pStyle w:val="Otsikko3"/>
        <w:spacing w:line="240" w:lineRule="auto"/>
        <w:contextualSpacing/>
        <w:jc w:val="both"/>
        <w:rPr>
          <w:rFonts w:cs="Arial"/>
          <w:szCs w:val="24"/>
        </w:rPr>
      </w:pPr>
      <w:bookmarkStart w:id="155" w:name="_Toc221538254"/>
      <w:bookmarkStart w:id="156" w:name="_Toc221608009"/>
      <w:r w:rsidRPr="008B315E">
        <w:rPr>
          <w:rFonts w:cs="Arial"/>
          <w:szCs w:val="24"/>
        </w:rPr>
        <w:lastRenderedPageBreak/>
        <w:t>Tavana</w:t>
      </w:r>
      <w:r w:rsidR="00F64803" w:rsidRPr="008B315E">
        <w:rPr>
          <w:rFonts w:cs="Arial"/>
          <w:szCs w:val="24"/>
        </w:rPr>
        <w:t xml:space="preserve"> Pihlajan sijaisohje:</w:t>
      </w:r>
      <w:bookmarkEnd w:id="155"/>
      <w:bookmarkEnd w:id="156"/>
    </w:p>
    <w:p w14:paraId="5EE8782E" w14:textId="77777777" w:rsidR="00F64803" w:rsidRPr="008B315E" w:rsidRDefault="00F64803" w:rsidP="00F64803">
      <w:pPr>
        <w:spacing w:after="0" w:line="240" w:lineRule="auto"/>
        <w:contextualSpacing/>
        <w:jc w:val="both"/>
        <w:rPr>
          <w:rFonts w:ascii="Arial" w:hAnsi="Arial" w:cs="Arial"/>
          <w:sz w:val="24"/>
          <w:szCs w:val="24"/>
        </w:rPr>
      </w:pPr>
    </w:p>
    <w:p w14:paraId="175758A7" w14:textId="77777777" w:rsidR="00F64803" w:rsidRPr="008B315E" w:rsidRDefault="00F64803" w:rsidP="00F64803">
      <w:pPr>
        <w:pStyle w:val="Luettelokappale"/>
        <w:numPr>
          <w:ilvl w:val="0"/>
          <w:numId w:val="58"/>
        </w:numPr>
        <w:spacing w:after="0" w:line="240" w:lineRule="auto"/>
        <w:jc w:val="both"/>
        <w:rPr>
          <w:rFonts w:ascii="Arial" w:hAnsi="Arial" w:cs="Arial"/>
          <w:sz w:val="24"/>
          <w:szCs w:val="24"/>
        </w:rPr>
      </w:pPr>
      <w:r w:rsidRPr="008B315E">
        <w:rPr>
          <w:rFonts w:ascii="Arial" w:hAnsi="Arial" w:cs="Arial"/>
          <w:sz w:val="24"/>
          <w:szCs w:val="24"/>
        </w:rPr>
        <w:t>Soita äänipuhelu yksikön johtajalle</w:t>
      </w:r>
    </w:p>
    <w:p w14:paraId="0CF0AD47" w14:textId="77777777" w:rsidR="00F64803" w:rsidRPr="008B315E" w:rsidRDefault="00F64803" w:rsidP="00F64803">
      <w:pPr>
        <w:pStyle w:val="Luettelokappale"/>
        <w:numPr>
          <w:ilvl w:val="0"/>
          <w:numId w:val="58"/>
        </w:numPr>
        <w:spacing w:after="0" w:line="240" w:lineRule="auto"/>
        <w:jc w:val="both"/>
        <w:rPr>
          <w:rFonts w:ascii="Arial" w:hAnsi="Arial" w:cs="Arial"/>
          <w:sz w:val="24"/>
          <w:szCs w:val="24"/>
        </w:rPr>
      </w:pPr>
      <w:r w:rsidRPr="008B315E">
        <w:rPr>
          <w:rFonts w:ascii="Arial" w:hAnsi="Arial" w:cs="Arial"/>
          <w:sz w:val="24"/>
          <w:szCs w:val="24"/>
        </w:rPr>
        <w:t>Toimi ohjeiden mukaan. Tarvittaessa järjestä sijainen vuoroon. Sijaislista ”yleinen info kansiossa.</w:t>
      </w:r>
    </w:p>
    <w:p w14:paraId="08342F86" w14:textId="7472150E" w:rsidR="00F64803" w:rsidRPr="008B315E" w:rsidRDefault="00F64803" w:rsidP="00F64803">
      <w:pPr>
        <w:pStyle w:val="Luettelokappale"/>
        <w:numPr>
          <w:ilvl w:val="0"/>
          <w:numId w:val="58"/>
        </w:numPr>
        <w:spacing w:after="0" w:line="240" w:lineRule="auto"/>
        <w:jc w:val="both"/>
        <w:rPr>
          <w:rFonts w:ascii="Arial" w:hAnsi="Arial" w:cs="Arial"/>
          <w:sz w:val="24"/>
          <w:szCs w:val="24"/>
        </w:rPr>
      </w:pPr>
      <w:r w:rsidRPr="008B315E">
        <w:rPr>
          <w:rFonts w:ascii="Arial" w:hAnsi="Arial" w:cs="Arial"/>
          <w:sz w:val="24"/>
          <w:szCs w:val="24"/>
        </w:rPr>
        <w:t>Tarvittaessa erityisen tuen asiakkaiden käyntipäivän peruuttaminen asiakkaiden perumisohjeen mukaisesti. Perumisohje löytyy ”yleine</w:t>
      </w:r>
      <w:r w:rsidR="008D5A78">
        <w:rPr>
          <w:rFonts w:ascii="Arial" w:hAnsi="Arial" w:cs="Arial"/>
          <w:sz w:val="24"/>
          <w:szCs w:val="24"/>
        </w:rPr>
        <w:t>n</w:t>
      </w:r>
      <w:r w:rsidRPr="008B315E">
        <w:rPr>
          <w:rFonts w:ascii="Arial" w:hAnsi="Arial" w:cs="Arial"/>
          <w:sz w:val="24"/>
          <w:szCs w:val="24"/>
        </w:rPr>
        <w:t xml:space="preserve"> info” kansiosta.</w:t>
      </w:r>
    </w:p>
    <w:p w14:paraId="550FDA08" w14:textId="77777777" w:rsidR="00F64803" w:rsidRPr="008B315E" w:rsidRDefault="00F64803" w:rsidP="00F64803">
      <w:pPr>
        <w:pStyle w:val="Luettelokappale"/>
        <w:numPr>
          <w:ilvl w:val="0"/>
          <w:numId w:val="58"/>
        </w:numPr>
        <w:spacing w:after="0" w:line="240" w:lineRule="auto"/>
        <w:jc w:val="both"/>
        <w:rPr>
          <w:rFonts w:ascii="Arial" w:hAnsi="Arial" w:cs="Arial"/>
          <w:sz w:val="24"/>
          <w:szCs w:val="24"/>
        </w:rPr>
      </w:pPr>
      <w:r w:rsidRPr="008B315E">
        <w:rPr>
          <w:rFonts w:ascii="Arial" w:hAnsi="Arial" w:cs="Arial"/>
          <w:sz w:val="24"/>
          <w:szCs w:val="24"/>
        </w:rPr>
        <w:t>Ilmoita tarvittaessa lähettävälle taholle (asumispalvelu, omainen, asiakas itse ja hoida taksien peruminen.</w:t>
      </w:r>
    </w:p>
    <w:p w14:paraId="5C2C4124" w14:textId="6CF24624" w:rsidR="00F64803" w:rsidRPr="008B315E" w:rsidRDefault="00F64803" w:rsidP="00F64803">
      <w:pPr>
        <w:pStyle w:val="Luettelokappale"/>
        <w:numPr>
          <w:ilvl w:val="0"/>
          <w:numId w:val="58"/>
        </w:numPr>
        <w:spacing w:after="0" w:line="240" w:lineRule="auto"/>
        <w:jc w:val="both"/>
        <w:rPr>
          <w:rFonts w:ascii="Arial" w:hAnsi="Arial" w:cs="Arial"/>
          <w:b/>
          <w:bCs/>
          <w:sz w:val="24"/>
          <w:szCs w:val="24"/>
        </w:rPr>
      </w:pPr>
      <w:r w:rsidRPr="008B315E">
        <w:rPr>
          <w:rFonts w:ascii="Arial" w:hAnsi="Arial" w:cs="Arial"/>
          <w:sz w:val="24"/>
          <w:szCs w:val="24"/>
        </w:rPr>
        <w:t xml:space="preserve">Jos </w:t>
      </w:r>
      <w:r w:rsidR="001B6538" w:rsidRPr="008B315E">
        <w:rPr>
          <w:rFonts w:ascii="Arial" w:hAnsi="Arial" w:cs="Arial"/>
          <w:sz w:val="24"/>
          <w:szCs w:val="24"/>
        </w:rPr>
        <w:t>yksikön</w:t>
      </w:r>
      <w:r w:rsidRPr="008B315E">
        <w:rPr>
          <w:rFonts w:ascii="Arial" w:hAnsi="Arial" w:cs="Arial"/>
          <w:sz w:val="24"/>
          <w:szCs w:val="24"/>
        </w:rPr>
        <w:t xml:space="preserve"> johtaja tai vastaava ohjaaja ei ole vuorossa, yksikkö pidetään suljettuna. Tällöin ilmoitus palvelupäällikölle </w:t>
      </w:r>
      <w:r w:rsidRPr="008B315E">
        <w:rPr>
          <w:rFonts w:ascii="Arial" w:hAnsi="Arial" w:cs="Arial"/>
          <w:b/>
          <w:bCs/>
          <w:sz w:val="24"/>
          <w:szCs w:val="24"/>
        </w:rPr>
        <w:t>Anna Jung p. 044 792 46 51.</w:t>
      </w:r>
    </w:p>
    <w:p w14:paraId="28CBF2EC" w14:textId="77777777" w:rsidR="00F64803" w:rsidRPr="008B315E" w:rsidRDefault="00F64803" w:rsidP="00F64803">
      <w:pPr>
        <w:spacing w:after="0" w:line="240" w:lineRule="auto"/>
        <w:contextualSpacing/>
        <w:jc w:val="both"/>
        <w:rPr>
          <w:rFonts w:ascii="Arial" w:hAnsi="Arial" w:cs="Arial"/>
          <w:sz w:val="24"/>
          <w:szCs w:val="24"/>
        </w:rPr>
      </w:pPr>
    </w:p>
    <w:p w14:paraId="33331057" w14:textId="6074C93B" w:rsidR="00F64803" w:rsidRPr="008B315E" w:rsidRDefault="00F64803" w:rsidP="00F64803">
      <w:pPr>
        <w:spacing w:after="0" w:line="240" w:lineRule="auto"/>
        <w:ind w:left="357"/>
        <w:contextualSpacing/>
        <w:jc w:val="both"/>
        <w:rPr>
          <w:rFonts w:ascii="Arial" w:hAnsi="Arial" w:cs="Arial"/>
          <w:sz w:val="24"/>
          <w:szCs w:val="24"/>
        </w:rPr>
      </w:pPr>
      <w:r w:rsidRPr="008B315E">
        <w:rPr>
          <w:rFonts w:ascii="Arial" w:hAnsi="Arial" w:cs="Arial"/>
          <w:sz w:val="24"/>
          <w:szCs w:val="24"/>
        </w:rPr>
        <w:t xml:space="preserve">Työntekijän sairastuessa tulee siitä ilmoittaa viipymättä äänipuhelulla </w:t>
      </w:r>
      <w:r w:rsidR="001B6538" w:rsidRPr="008B315E">
        <w:rPr>
          <w:rFonts w:ascii="Arial" w:hAnsi="Arial" w:cs="Arial"/>
          <w:sz w:val="24"/>
          <w:szCs w:val="24"/>
        </w:rPr>
        <w:t>yksikön</w:t>
      </w:r>
      <w:r w:rsidRPr="008B315E">
        <w:rPr>
          <w:rFonts w:ascii="Arial" w:hAnsi="Arial" w:cs="Arial"/>
          <w:sz w:val="24"/>
          <w:szCs w:val="24"/>
        </w:rPr>
        <w:t xml:space="preserve"> johtajalle, joka vastaa sijaisen järjestämisestä työvuoroon. Yksikön johtajan ollessa lomalla sijaisen järjestämisestä vastaa yksikön vastaava ohjaaja, Jenni Vilenius. Sijaislista löytyy ohjaajien toimistosta yleinen info kansiosta.</w:t>
      </w:r>
    </w:p>
    <w:p w14:paraId="4906B3D2" w14:textId="77777777" w:rsidR="00F64803" w:rsidRPr="008B315E" w:rsidRDefault="00F64803" w:rsidP="00F64803">
      <w:pPr>
        <w:spacing w:after="0" w:line="240" w:lineRule="auto"/>
        <w:ind w:left="357"/>
        <w:contextualSpacing/>
        <w:jc w:val="both"/>
        <w:rPr>
          <w:rFonts w:ascii="Arial" w:hAnsi="Arial" w:cs="Arial"/>
          <w:sz w:val="24"/>
          <w:szCs w:val="24"/>
        </w:rPr>
      </w:pPr>
    </w:p>
    <w:p w14:paraId="212D4D71" w14:textId="77777777" w:rsidR="00F64803" w:rsidRPr="008B315E" w:rsidRDefault="00F64803" w:rsidP="00F64803">
      <w:pPr>
        <w:spacing w:after="0" w:line="240" w:lineRule="auto"/>
        <w:ind w:left="357"/>
        <w:contextualSpacing/>
        <w:jc w:val="both"/>
        <w:rPr>
          <w:rFonts w:ascii="Arial" w:hAnsi="Arial" w:cs="Arial"/>
          <w:sz w:val="24"/>
          <w:szCs w:val="24"/>
        </w:rPr>
      </w:pPr>
      <w:r w:rsidRPr="008B315E">
        <w:rPr>
          <w:rFonts w:ascii="Arial" w:hAnsi="Arial" w:cs="Arial"/>
          <w:sz w:val="24"/>
          <w:szCs w:val="24"/>
        </w:rPr>
        <w:t>Jos sijaista ei saada ja henkilöstömäärä jää alle suunnitellun, arvioidaan asiakasmäärän vähentämisen tarve kyseiseltä käyntipäivältä. Ensisijaisesti perutaan tällöin kohtausriskin omaavat ja erityistä valvontaa tarvitsevat asiakkaat (kts. asiakkaiden varautumissuunnitelmat). Erityistä valvontaa edellyttää esimerkiksi häiriökäyttäytyminen ja asiakkaan karkaamisen riski.</w:t>
      </w:r>
    </w:p>
    <w:p w14:paraId="6200ACD5" w14:textId="77777777" w:rsidR="00F64803" w:rsidRPr="008B315E" w:rsidRDefault="00F64803" w:rsidP="00F64803">
      <w:pPr>
        <w:spacing w:after="0" w:line="240" w:lineRule="auto"/>
        <w:ind w:left="357"/>
        <w:contextualSpacing/>
        <w:jc w:val="both"/>
        <w:rPr>
          <w:rFonts w:ascii="Arial" w:hAnsi="Arial" w:cs="Arial"/>
          <w:sz w:val="24"/>
          <w:szCs w:val="24"/>
        </w:rPr>
      </w:pPr>
    </w:p>
    <w:p w14:paraId="4EF35DD7" w14:textId="77777777" w:rsidR="00F64803" w:rsidRPr="008B315E" w:rsidRDefault="00F64803" w:rsidP="00F64803">
      <w:pPr>
        <w:spacing w:after="0" w:line="240" w:lineRule="auto"/>
        <w:ind w:left="357"/>
        <w:contextualSpacing/>
        <w:jc w:val="both"/>
        <w:rPr>
          <w:rFonts w:ascii="Arial" w:hAnsi="Arial" w:cs="Arial"/>
          <w:sz w:val="24"/>
          <w:szCs w:val="24"/>
        </w:rPr>
      </w:pPr>
      <w:r w:rsidRPr="008B315E">
        <w:rPr>
          <w:rFonts w:ascii="Arial" w:hAnsi="Arial" w:cs="Arial"/>
          <w:sz w:val="24"/>
          <w:szCs w:val="24"/>
        </w:rPr>
        <w:t>Mikäli yksikön johtaja ja vastaava ohjaaja ovat molemmat sairaita tai estyneitä tulemaan työvuoroon, yksikkö on pidettävä suljettuna. Tällöin informoidaan heti aamulla klo 8.00 tekstiviestillä ja sähköpostilistan kautta asiakkaita, asumispalveluita ja omaisia tilanteesta ja perutaan päivän kuljetukset jokaisen asiakkaan osalta. Tiedot kuljetus yhtiöistä löytyvät asiakkaiden välilehdiltä ja ohjaajien toimistosta, taksikansiosta.</w:t>
      </w:r>
    </w:p>
    <w:p w14:paraId="6963E19C" w14:textId="77777777" w:rsidR="00F64803" w:rsidRPr="008B315E" w:rsidRDefault="00F64803" w:rsidP="00F64803">
      <w:pPr>
        <w:spacing w:after="0" w:line="240" w:lineRule="auto"/>
        <w:ind w:left="357"/>
        <w:contextualSpacing/>
        <w:jc w:val="both"/>
        <w:rPr>
          <w:rFonts w:ascii="Arial" w:hAnsi="Arial" w:cs="Arial"/>
          <w:sz w:val="24"/>
          <w:szCs w:val="24"/>
        </w:rPr>
      </w:pPr>
    </w:p>
    <w:p w14:paraId="37D31C14" w14:textId="722C0922" w:rsidR="00F64803" w:rsidRPr="008B315E" w:rsidRDefault="00F64803" w:rsidP="00F64803">
      <w:pPr>
        <w:spacing w:after="0" w:line="240" w:lineRule="auto"/>
        <w:ind w:left="357"/>
        <w:contextualSpacing/>
        <w:jc w:val="both"/>
        <w:rPr>
          <w:rFonts w:ascii="Arial" w:hAnsi="Arial" w:cs="Arial"/>
          <w:sz w:val="24"/>
          <w:szCs w:val="24"/>
        </w:rPr>
      </w:pPr>
      <w:r w:rsidRPr="008B315E">
        <w:rPr>
          <w:rFonts w:ascii="Arial" w:hAnsi="Arial" w:cs="Arial"/>
          <w:sz w:val="24"/>
          <w:szCs w:val="24"/>
        </w:rPr>
        <w:t xml:space="preserve">Akuutissa tilanteessa </w:t>
      </w:r>
      <w:r w:rsidR="001B6538" w:rsidRPr="008B315E">
        <w:rPr>
          <w:rFonts w:ascii="Arial" w:hAnsi="Arial" w:cs="Arial"/>
          <w:sz w:val="24"/>
          <w:szCs w:val="24"/>
        </w:rPr>
        <w:t>yksikön</w:t>
      </w:r>
      <w:r w:rsidRPr="008B315E">
        <w:rPr>
          <w:rFonts w:ascii="Arial" w:hAnsi="Arial" w:cs="Arial"/>
          <w:sz w:val="24"/>
          <w:szCs w:val="24"/>
        </w:rPr>
        <w:t xml:space="preserve"> johtaja voi osallistua asiakastyöhön. Poikkeustilanteissa on mahdollisuus käyttää ensisijaisesti omia sijaisia, sopia ylitöistä tai tarvittaessa ja harkinnan mukaan käyttää vuokratyövoimaa. Käytännöistä sovitaan esihenkilön kanssa. </w:t>
      </w:r>
    </w:p>
    <w:p w14:paraId="38E8EF27" w14:textId="77777777" w:rsidR="00F64803" w:rsidRPr="008B315E" w:rsidRDefault="00F64803" w:rsidP="00F64803">
      <w:pPr>
        <w:spacing w:after="0" w:line="240" w:lineRule="auto"/>
        <w:contextualSpacing/>
        <w:jc w:val="both"/>
        <w:rPr>
          <w:rFonts w:ascii="Arial" w:eastAsia="Arial" w:hAnsi="Arial" w:cs="Arial"/>
          <w:sz w:val="24"/>
          <w:szCs w:val="24"/>
        </w:rPr>
      </w:pPr>
    </w:p>
    <w:p w14:paraId="5B2B745F" w14:textId="40CF31A7" w:rsidR="00F64803" w:rsidRPr="008B315E" w:rsidRDefault="00F64803" w:rsidP="00F64803">
      <w:pPr>
        <w:pStyle w:val="Luettelokappale"/>
        <w:numPr>
          <w:ilvl w:val="0"/>
          <w:numId w:val="35"/>
        </w:numPr>
        <w:spacing w:after="0" w:line="240" w:lineRule="auto"/>
        <w:jc w:val="both"/>
        <w:rPr>
          <w:rFonts w:ascii="Arial" w:eastAsia="Arial" w:hAnsi="Arial" w:cs="Arial"/>
          <w:sz w:val="24"/>
          <w:szCs w:val="24"/>
        </w:rPr>
      </w:pPr>
      <w:r w:rsidRPr="008B315E">
        <w:rPr>
          <w:rFonts w:ascii="Arial" w:eastAsia="Arial" w:hAnsi="Arial" w:cs="Arial"/>
          <w:sz w:val="24"/>
          <w:szCs w:val="24"/>
        </w:rPr>
        <w:t>Opiskelija ei voi olla vastuussa työvuorossa. Hän voi kuitenkin osallistua ohjaustyöhön vakituisen henkilökunnan kanssa. Mikäli opiskelijalla on 2/3 opinnoista suoritettuna, hän voi toimia sijaisena soveltuvin osin. Tällöin vastuuroolit vuorossa täytyy kuitenkin täyttyä. Käytännössä vuorosta vastaa ohjausvastaava (</w:t>
      </w:r>
      <w:r w:rsidR="001B6538" w:rsidRPr="008B315E">
        <w:rPr>
          <w:rFonts w:ascii="Arial" w:eastAsia="Arial" w:hAnsi="Arial" w:cs="Arial"/>
          <w:sz w:val="24"/>
          <w:szCs w:val="24"/>
        </w:rPr>
        <w:t>yksikön</w:t>
      </w:r>
      <w:r w:rsidRPr="008B315E">
        <w:rPr>
          <w:rFonts w:ascii="Arial" w:eastAsia="Arial" w:hAnsi="Arial" w:cs="Arial"/>
          <w:sz w:val="24"/>
          <w:szCs w:val="24"/>
        </w:rPr>
        <w:t xml:space="preserve"> johtaja tai vastaava ohjaaja)</w:t>
      </w:r>
    </w:p>
    <w:p w14:paraId="2D1C4C1C" w14:textId="77777777" w:rsidR="00F64803" w:rsidRPr="008B315E" w:rsidRDefault="00F64803" w:rsidP="00F64803">
      <w:pPr>
        <w:pStyle w:val="Luettelokappale"/>
        <w:numPr>
          <w:ilvl w:val="0"/>
          <w:numId w:val="35"/>
        </w:numPr>
        <w:spacing w:after="0" w:line="240" w:lineRule="auto"/>
        <w:jc w:val="both"/>
        <w:rPr>
          <w:rFonts w:ascii="Arial" w:eastAsia="Arial" w:hAnsi="Arial" w:cs="Arial"/>
          <w:sz w:val="24"/>
          <w:szCs w:val="24"/>
        </w:rPr>
      </w:pPr>
      <w:r w:rsidRPr="008B315E">
        <w:rPr>
          <w:rFonts w:ascii="Arial" w:eastAsia="Arial" w:hAnsi="Arial" w:cs="Arial"/>
          <w:sz w:val="24"/>
          <w:szCs w:val="24"/>
        </w:rPr>
        <w:t>Opiskelijoiden ohjauksesta vastaa vastaava ohjaaja, ellei muuta ole erikseen sovittu. Palveluyksikössä voi olla kerrallaan harjoittelujaksolla 1 opiskelija</w:t>
      </w:r>
    </w:p>
    <w:p w14:paraId="31A0A1B8" w14:textId="77777777" w:rsidR="00F64803" w:rsidRPr="008B315E" w:rsidRDefault="00F64803" w:rsidP="00F64803">
      <w:pPr>
        <w:pStyle w:val="Luettelokappale"/>
        <w:numPr>
          <w:ilvl w:val="0"/>
          <w:numId w:val="34"/>
        </w:numPr>
        <w:spacing w:after="0" w:line="240" w:lineRule="auto"/>
        <w:jc w:val="both"/>
        <w:rPr>
          <w:rFonts w:ascii="Arial" w:eastAsia="Arial" w:hAnsi="Arial" w:cs="Arial"/>
          <w:sz w:val="24"/>
          <w:szCs w:val="24"/>
        </w:rPr>
      </w:pPr>
      <w:r w:rsidRPr="008B315E">
        <w:rPr>
          <w:rFonts w:ascii="Arial" w:eastAsia="Arial" w:hAnsi="Arial" w:cs="Arial"/>
          <w:sz w:val="24"/>
          <w:szCs w:val="24"/>
        </w:rPr>
        <w:t xml:space="preserve">Ylläpidollisiin ja avustaviin töihin riittää asianmukainen ja työtehtäväkohtainen perehdytys. Ohjaustyö edellyttää riittävää ohjausosaamista, joka varmistetaan yhteistyössä rinnalla työskentelyn kautta. Ohjaustyössä työntekijöillä on oltava riittävä Suomen kielen taito, jotta asiakkaiden tarpeet ja toiveet välittyvät. </w:t>
      </w:r>
    </w:p>
    <w:p w14:paraId="7A68D79F" w14:textId="77777777" w:rsidR="00F64803" w:rsidRPr="008B315E" w:rsidRDefault="00F64803" w:rsidP="00F64803">
      <w:pPr>
        <w:pStyle w:val="Luettelokappale"/>
        <w:numPr>
          <w:ilvl w:val="0"/>
          <w:numId w:val="34"/>
        </w:numPr>
        <w:spacing w:after="0" w:line="240" w:lineRule="auto"/>
        <w:jc w:val="both"/>
        <w:rPr>
          <w:rFonts w:ascii="Arial" w:eastAsia="Arial" w:hAnsi="Arial" w:cs="Arial"/>
          <w:sz w:val="24"/>
          <w:szCs w:val="24"/>
        </w:rPr>
      </w:pPr>
      <w:r w:rsidRPr="008B315E">
        <w:rPr>
          <w:rFonts w:ascii="Arial" w:eastAsia="Arial" w:hAnsi="Arial" w:cs="Arial"/>
          <w:sz w:val="24"/>
          <w:szCs w:val="24"/>
        </w:rPr>
        <w:t>Ohjausvalmiutta ja kielitaitoa seurataan perehdytysvuoroissa asiakkaiden kohtaamistilanteissa asiakkaiden ja perehtyvän työntekijän välillä. Toimintaa seurataan ja arvioidaan reaaliaikaisesti päivän aikana ohjausvastuussa olevan ohjaajan toimesta. Lisäksi toiminnan toteutumista ja riittävää osaamista arvioidaan asiakkailta saadun palautteen pohjalta. Palautetta kerätään myös anonyymisti palautelaatikon avulla sekä viikoittain järjestettävissä yhteisökahvi tilaisuuksissa.</w:t>
      </w:r>
    </w:p>
    <w:p w14:paraId="2324EF6A" w14:textId="77777777" w:rsidR="00F64803" w:rsidRPr="008B315E" w:rsidRDefault="00F64803" w:rsidP="00F64803">
      <w:pPr>
        <w:pStyle w:val="Luettelokappale"/>
        <w:numPr>
          <w:ilvl w:val="0"/>
          <w:numId w:val="34"/>
        </w:numPr>
        <w:spacing w:after="0" w:line="240" w:lineRule="auto"/>
        <w:jc w:val="both"/>
        <w:rPr>
          <w:rFonts w:ascii="Arial" w:eastAsia="Arial" w:hAnsi="Arial" w:cs="Arial"/>
          <w:sz w:val="24"/>
          <w:szCs w:val="24"/>
        </w:rPr>
      </w:pPr>
      <w:r w:rsidRPr="008B315E">
        <w:rPr>
          <w:rFonts w:ascii="Arial" w:eastAsia="Arial" w:hAnsi="Arial" w:cs="Arial"/>
          <w:sz w:val="24"/>
          <w:szCs w:val="24"/>
        </w:rPr>
        <w:lastRenderedPageBreak/>
        <w:t xml:space="preserve">Henkilöstön palautetta käydään läpi tarvittaessa päivittäisten keskustelujen yhteydessä ja yksikön johtajan sekä työntekijän välisissä kahdenkeskisissä keskusteluissa. tarkemmin eri aiheisiin paneudutaan henkilökohtaisissa tavoitekeskusteluissa ja ryhmätavoitekeskusteluissa. Yhteisiä asioita käsitellään lisäksi viikoittain järjestettävissä viikkopalavereissa. </w:t>
      </w:r>
    </w:p>
    <w:p w14:paraId="5B018AB3" w14:textId="77777777" w:rsidR="00F64803" w:rsidRPr="008B315E" w:rsidRDefault="00F64803" w:rsidP="00F64803">
      <w:pPr>
        <w:pStyle w:val="Luettelokappale"/>
        <w:numPr>
          <w:ilvl w:val="0"/>
          <w:numId w:val="34"/>
        </w:numPr>
        <w:spacing w:after="0" w:line="240" w:lineRule="auto"/>
        <w:jc w:val="both"/>
        <w:rPr>
          <w:rFonts w:ascii="Arial" w:eastAsia="Arial" w:hAnsi="Arial" w:cs="Arial"/>
          <w:sz w:val="24"/>
          <w:szCs w:val="24"/>
        </w:rPr>
      </w:pPr>
      <w:r w:rsidRPr="008B315E">
        <w:rPr>
          <w:rFonts w:ascii="Arial" w:eastAsia="Arial" w:hAnsi="Arial" w:cs="Arial"/>
          <w:sz w:val="24"/>
          <w:szCs w:val="24"/>
        </w:rPr>
        <w:t>Vaara- tai uhkatilanteen sattuessa ohjausvastuussa oleva työntekijä yksikön johtaja tai vastaava ohjaaja) ottaa tilanteen hallintaan ja ohjeistaa työvuorossa olevia työntekijöitä tilanteen edetessä.</w:t>
      </w:r>
    </w:p>
    <w:p w14:paraId="6532E305" w14:textId="77777777" w:rsidR="00F64803" w:rsidRPr="008B315E" w:rsidRDefault="00F64803" w:rsidP="00F64803">
      <w:pPr>
        <w:pStyle w:val="Luettelokappale"/>
        <w:numPr>
          <w:ilvl w:val="0"/>
          <w:numId w:val="34"/>
        </w:numPr>
        <w:spacing w:after="0" w:line="240" w:lineRule="auto"/>
        <w:jc w:val="both"/>
        <w:rPr>
          <w:rFonts w:ascii="Arial" w:eastAsia="Arial" w:hAnsi="Arial" w:cs="Arial"/>
          <w:sz w:val="24"/>
          <w:szCs w:val="24"/>
        </w:rPr>
      </w:pPr>
      <w:r w:rsidRPr="008B315E">
        <w:rPr>
          <w:rFonts w:ascii="Arial" w:eastAsia="Arial" w:hAnsi="Arial" w:cs="Arial"/>
          <w:sz w:val="24"/>
          <w:szCs w:val="24"/>
        </w:rPr>
        <w:t xml:space="preserve">Yksikön johtaja käy perehdytysvaiheessa uuden työntekijän tai sijaisen kanssa omavalvontasuunnitelmassa, valmius- ja varautumissuunnitelmassa ja turvallisesti työssä oppaan pääkohdat. </w:t>
      </w:r>
    </w:p>
    <w:p w14:paraId="6C3C2987" w14:textId="77777777" w:rsidR="00F64803" w:rsidRPr="008B315E" w:rsidRDefault="00F64803" w:rsidP="00F64803">
      <w:pPr>
        <w:pStyle w:val="Luettelokappale"/>
        <w:spacing w:after="0" w:line="240" w:lineRule="auto"/>
        <w:ind w:left="1440"/>
        <w:jc w:val="both"/>
        <w:rPr>
          <w:rFonts w:ascii="Arial" w:eastAsia="Arial" w:hAnsi="Arial" w:cs="Arial"/>
          <w:sz w:val="24"/>
          <w:szCs w:val="24"/>
        </w:rPr>
      </w:pPr>
    </w:p>
    <w:p w14:paraId="5B1223C4" w14:textId="77777777" w:rsidR="00F64803" w:rsidRPr="008B315E" w:rsidRDefault="00F64803" w:rsidP="00F64803">
      <w:pPr>
        <w:pStyle w:val="Otsikko3"/>
        <w:spacing w:line="240" w:lineRule="auto"/>
        <w:contextualSpacing/>
        <w:jc w:val="both"/>
        <w:rPr>
          <w:rFonts w:cs="Arial"/>
          <w:szCs w:val="24"/>
        </w:rPr>
      </w:pPr>
      <w:bookmarkStart w:id="157" w:name="_Toc45556465"/>
      <w:bookmarkStart w:id="158" w:name="_Toc221538255"/>
      <w:bookmarkStart w:id="159" w:name="_Toc221608010"/>
      <w:r w:rsidRPr="008B315E">
        <w:rPr>
          <w:rFonts w:cs="Arial"/>
          <w:szCs w:val="24"/>
        </w:rPr>
        <w:t>Henkilöstön rekrytoinnin periaatteet</w:t>
      </w:r>
      <w:bookmarkEnd w:id="157"/>
      <w:bookmarkEnd w:id="158"/>
      <w:bookmarkEnd w:id="159"/>
    </w:p>
    <w:p w14:paraId="61F2FCA1" w14:textId="77777777" w:rsidR="00F64803" w:rsidRPr="008B315E" w:rsidRDefault="00F64803" w:rsidP="00F64803">
      <w:pPr>
        <w:spacing w:after="0" w:line="240" w:lineRule="auto"/>
        <w:contextualSpacing/>
        <w:jc w:val="both"/>
        <w:rPr>
          <w:rFonts w:ascii="Arial" w:hAnsi="Arial" w:cs="Arial"/>
          <w:sz w:val="24"/>
          <w:szCs w:val="24"/>
        </w:rPr>
      </w:pPr>
    </w:p>
    <w:p w14:paraId="41D291F1"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Henkilöstön rekrytointia ohjaavat työlainsäädäntö ja työehtosopimus, joissa määritellään sekä työntekijöiden että työnantajan oikeudet ja velvollisuudet. Tavana Pihlajassa on 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4635A224" w14:textId="77777777" w:rsidR="00F64803" w:rsidRPr="008B315E" w:rsidRDefault="00F64803" w:rsidP="00F64803">
      <w:pPr>
        <w:spacing w:after="0" w:line="240" w:lineRule="auto"/>
        <w:contextualSpacing/>
        <w:jc w:val="both"/>
        <w:rPr>
          <w:rFonts w:ascii="Arial" w:hAnsi="Arial" w:cs="Arial"/>
          <w:sz w:val="24"/>
          <w:szCs w:val="24"/>
        </w:rPr>
      </w:pPr>
    </w:p>
    <w:p w14:paraId="129A25E2"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Pihlajan rekrytointiperiaatteita:</w:t>
      </w:r>
    </w:p>
    <w:p w14:paraId="3EAC0AAC" w14:textId="77777777" w:rsidR="00F64803" w:rsidRPr="008B315E" w:rsidRDefault="00F64803" w:rsidP="00F64803">
      <w:pPr>
        <w:spacing w:after="0" w:line="240" w:lineRule="auto"/>
        <w:contextualSpacing/>
        <w:jc w:val="both"/>
        <w:rPr>
          <w:rFonts w:ascii="Arial" w:hAnsi="Arial" w:cs="Arial"/>
          <w:sz w:val="24"/>
          <w:szCs w:val="24"/>
        </w:rPr>
      </w:pPr>
    </w:p>
    <w:p w14:paraId="69222B78" w14:textId="77777777" w:rsidR="00F64803" w:rsidRPr="008B315E" w:rsidRDefault="00F64803" w:rsidP="00F64803">
      <w:pPr>
        <w:pStyle w:val="Luettelokappale"/>
        <w:numPr>
          <w:ilvl w:val="0"/>
          <w:numId w:val="59"/>
        </w:numPr>
        <w:spacing w:after="0" w:line="240" w:lineRule="auto"/>
        <w:jc w:val="both"/>
        <w:rPr>
          <w:rFonts w:ascii="Arial" w:hAnsi="Arial" w:cs="Arial"/>
          <w:sz w:val="24"/>
          <w:szCs w:val="24"/>
        </w:rPr>
      </w:pPr>
      <w:r w:rsidRPr="008B315E">
        <w:rPr>
          <w:rFonts w:ascii="Arial" w:hAnsi="Arial" w:cs="Arial"/>
          <w:sz w:val="24"/>
          <w:szCs w:val="24"/>
        </w:rPr>
        <w:t>Työntekijöiltä edellytetään kokemusta ja tuntemusta päiväaikaisen toiminnan kohderyhmästä. Käytännössä toimimista vamman omaavien tai pitkäaikaissairaiden avustus tai ohjaustehtävissä.</w:t>
      </w:r>
    </w:p>
    <w:p w14:paraId="5EEA8344" w14:textId="77777777" w:rsidR="00F64803" w:rsidRPr="008B315E" w:rsidRDefault="00F64803" w:rsidP="00F64803">
      <w:pPr>
        <w:pStyle w:val="Luettelokappale"/>
        <w:numPr>
          <w:ilvl w:val="0"/>
          <w:numId w:val="59"/>
        </w:numPr>
        <w:spacing w:after="0" w:line="240" w:lineRule="auto"/>
        <w:jc w:val="both"/>
        <w:rPr>
          <w:rFonts w:ascii="Arial" w:hAnsi="Arial" w:cs="Arial"/>
          <w:sz w:val="24"/>
          <w:szCs w:val="24"/>
        </w:rPr>
      </w:pPr>
      <w:r w:rsidRPr="008B315E">
        <w:rPr>
          <w:rFonts w:ascii="Arial" w:hAnsi="Arial" w:cs="Arial"/>
          <w:sz w:val="24"/>
          <w:szCs w:val="24"/>
        </w:rPr>
        <w:t xml:space="preserve">Rekrytoivalta työntekijältä edellytetään läsnä olevaa ja toista kunnioittavaa sekä huomioivaa kohtaamistaitoa. </w:t>
      </w:r>
    </w:p>
    <w:p w14:paraId="65BABE63" w14:textId="77777777" w:rsidR="00F64803" w:rsidRPr="008B315E" w:rsidRDefault="00F64803" w:rsidP="00F64803">
      <w:pPr>
        <w:pStyle w:val="Luettelokappale"/>
        <w:numPr>
          <w:ilvl w:val="0"/>
          <w:numId w:val="59"/>
        </w:numPr>
        <w:spacing w:after="0" w:line="240" w:lineRule="auto"/>
        <w:jc w:val="both"/>
        <w:rPr>
          <w:rFonts w:ascii="Arial" w:hAnsi="Arial" w:cs="Arial"/>
          <w:sz w:val="24"/>
          <w:szCs w:val="24"/>
        </w:rPr>
      </w:pPr>
      <w:r w:rsidRPr="008B315E">
        <w:rPr>
          <w:rFonts w:ascii="Arial" w:hAnsi="Arial" w:cs="Arial"/>
          <w:sz w:val="24"/>
          <w:szCs w:val="24"/>
        </w:rPr>
        <w:t xml:space="preserve">Uusi työntekijä tai sijainen kutsutaan osallistumaan päivän toimintaan, esim. aamukahveille, jossa seurataan hänen kykyänsä kohdata asiakkaita. </w:t>
      </w:r>
    </w:p>
    <w:p w14:paraId="4826D161" w14:textId="77777777" w:rsidR="00F64803" w:rsidRPr="008B315E" w:rsidRDefault="00F64803" w:rsidP="00F64803">
      <w:pPr>
        <w:pStyle w:val="Luettelokappale"/>
        <w:numPr>
          <w:ilvl w:val="0"/>
          <w:numId w:val="59"/>
        </w:numPr>
        <w:spacing w:after="0" w:line="240" w:lineRule="auto"/>
        <w:jc w:val="both"/>
        <w:rPr>
          <w:rFonts w:ascii="Arial" w:hAnsi="Arial" w:cs="Arial"/>
          <w:sz w:val="24"/>
          <w:szCs w:val="24"/>
        </w:rPr>
      </w:pPr>
      <w:r w:rsidRPr="008B315E">
        <w:rPr>
          <w:rFonts w:ascii="Arial" w:hAnsi="Arial" w:cs="Arial"/>
          <w:sz w:val="24"/>
          <w:szCs w:val="24"/>
        </w:rPr>
        <w:t>Rekrytoitavalta työntekijältä edellytetään riittävää Suomen kielen taitoa. Tämä varmistetaan hänen puheen ymmärryksen ja kielellisten vuorovaikutustaitojen avulla.</w:t>
      </w:r>
    </w:p>
    <w:p w14:paraId="143B41EB" w14:textId="77777777" w:rsidR="00F64803" w:rsidRPr="008B315E" w:rsidRDefault="00F64803" w:rsidP="00F64803">
      <w:pPr>
        <w:spacing w:after="0" w:line="240" w:lineRule="auto"/>
        <w:contextualSpacing/>
        <w:jc w:val="both"/>
        <w:rPr>
          <w:rFonts w:ascii="Arial" w:hAnsi="Arial" w:cs="Arial"/>
          <w:sz w:val="24"/>
          <w:szCs w:val="24"/>
        </w:rPr>
      </w:pPr>
    </w:p>
    <w:p w14:paraId="405C9961" w14:textId="78ED1E4D"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Rekrytointihaastattelut toteuttaa </w:t>
      </w:r>
      <w:r w:rsidR="001B6538" w:rsidRPr="008B315E">
        <w:rPr>
          <w:rFonts w:ascii="Arial" w:hAnsi="Arial" w:cs="Arial"/>
          <w:sz w:val="24"/>
          <w:szCs w:val="24"/>
        </w:rPr>
        <w:t>yksikön</w:t>
      </w:r>
      <w:r w:rsidRPr="008B315E">
        <w:rPr>
          <w:rFonts w:ascii="Arial" w:hAnsi="Arial" w:cs="Arial"/>
          <w:sz w:val="24"/>
          <w:szCs w:val="24"/>
        </w:rPr>
        <w:t xml:space="preserve"> johtaja. </w:t>
      </w:r>
      <w:r w:rsidR="001B6538" w:rsidRPr="008B315E">
        <w:rPr>
          <w:rFonts w:ascii="Arial" w:hAnsi="Arial" w:cs="Arial"/>
          <w:sz w:val="24"/>
          <w:szCs w:val="24"/>
        </w:rPr>
        <w:t>Tavana Pihlajan</w:t>
      </w:r>
      <w:r w:rsidRPr="008B315E">
        <w:rPr>
          <w:rFonts w:ascii="Arial" w:hAnsi="Arial" w:cs="Arial"/>
          <w:sz w:val="24"/>
          <w:szCs w:val="24"/>
        </w:rPr>
        <w:t xml:space="preserve"> asiakkaiden edustaja osallistuu mahdollisuuksien mukaan työntekijän rekrytointihaastatteluun. </w:t>
      </w:r>
      <w:r w:rsidR="001B6538" w:rsidRPr="008B315E">
        <w:rPr>
          <w:rFonts w:ascii="Arial" w:hAnsi="Arial" w:cs="Arial"/>
          <w:sz w:val="24"/>
          <w:szCs w:val="24"/>
        </w:rPr>
        <w:t xml:space="preserve">Yksikön </w:t>
      </w:r>
      <w:r w:rsidRPr="008B315E">
        <w:rPr>
          <w:rFonts w:ascii="Arial" w:hAnsi="Arial" w:cs="Arial"/>
          <w:sz w:val="24"/>
          <w:szCs w:val="24"/>
        </w:rPr>
        <w:t>johtaja tarkastaa hakijoiden ammattioikeudet ja rekisteritiedot ennen rekrytointipäätöksen tekemistä. Perehdytysohjelman mukaisella perehdyttämisellä tiedotetaan työtavat ja työhön liittyvät odotukset. Käytössä on koeaika, jonka aikana uusi työntekijä ja työnantaja arvioivat työn tavoitteiden ja toiveiden onnistumista. Työntekijät työskentelevät pääsääntöisesti asiakkaiden kodeissa, joten henkilöiden soveltuvuus yksintyöhön ja luotettavuus arvioidaan. Rekrytoinnissa hyödynnetään suosittelijoita.</w:t>
      </w:r>
    </w:p>
    <w:p w14:paraId="3B75033E" w14:textId="77777777" w:rsidR="00F64803" w:rsidRPr="008B315E" w:rsidRDefault="00F64803" w:rsidP="00F64803">
      <w:pPr>
        <w:spacing w:after="0" w:line="240" w:lineRule="auto"/>
        <w:contextualSpacing/>
        <w:jc w:val="both"/>
        <w:rPr>
          <w:rFonts w:ascii="Arial" w:hAnsi="Arial" w:cs="Arial"/>
          <w:sz w:val="24"/>
          <w:szCs w:val="24"/>
        </w:rPr>
      </w:pPr>
    </w:p>
    <w:p w14:paraId="130A35AC"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Alle 18-vuotiaiden kanssa työskenteleviltä sekä iäkkäiden ja vammaisten henkilöiden sosiaali- ja terveyspalveluissa työskenteleviltä tarkastetaan rikosrekisteriote.</w:t>
      </w:r>
      <w:bookmarkStart w:id="160" w:name="_Toc45556466"/>
      <w:r w:rsidRPr="008B315E">
        <w:rPr>
          <w:rFonts w:ascii="Arial" w:hAnsi="Arial" w:cs="Arial"/>
          <w:sz w:val="24"/>
          <w:szCs w:val="24"/>
        </w:rPr>
        <w:t xml:space="preserv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 </w:t>
      </w:r>
    </w:p>
    <w:p w14:paraId="09B9BA4A" w14:textId="77777777" w:rsidR="00F64803" w:rsidRPr="008B315E" w:rsidRDefault="00F64803" w:rsidP="00F64803">
      <w:pPr>
        <w:spacing w:after="0" w:line="240" w:lineRule="auto"/>
        <w:contextualSpacing/>
        <w:jc w:val="both"/>
        <w:rPr>
          <w:rFonts w:ascii="Arial" w:hAnsi="Arial" w:cs="Arial"/>
          <w:sz w:val="24"/>
          <w:szCs w:val="24"/>
        </w:rPr>
      </w:pPr>
    </w:p>
    <w:p w14:paraId="352C6234" w14:textId="77777777" w:rsidR="00F64803" w:rsidRPr="008B315E" w:rsidRDefault="00F64803" w:rsidP="00F64803">
      <w:pPr>
        <w:pStyle w:val="Otsikko3"/>
        <w:spacing w:line="240" w:lineRule="auto"/>
        <w:contextualSpacing/>
        <w:jc w:val="both"/>
        <w:rPr>
          <w:rFonts w:cs="Arial"/>
          <w:szCs w:val="24"/>
        </w:rPr>
      </w:pPr>
      <w:bookmarkStart w:id="161" w:name="_Toc221538256"/>
      <w:bookmarkStart w:id="162" w:name="_Toc221608011"/>
      <w:r w:rsidRPr="008B315E">
        <w:rPr>
          <w:rFonts w:cs="Arial"/>
          <w:szCs w:val="24"/>
        </w:rPr>
        <w:lastRenderedPageBreak/>
        <w:t>Kuvaus henkilöstön perehdyttämisestä ja täydennyskoulutuksesta</w:t>
      </w:r>
      <w:bookmarkEnd w:id="160"/>
      <w:bookmarkEnd w:id="161"/>
      <w:bookmarkEnd w:id="162"/>
    </w:p>
    <w:p w14:paraId="02C03D03" w14:textId="77777777" w:rsidR="00F64803" w:rsidRPr="008B315E" w:rsidRDefault="00F64803" w:rsidP="00F64803">
      <w:pPr>
        <w:spacing w:after="0" w:line="240" w:lineRule="auto"/>
        <w:contextualSpacing/>
        <w:jc w:val="both"/>
        <w:rPr>
          <w:rFonts w:ascii="Arial" w:hAnsi="Arial" w:cs="Arial"/>
          <w:sz w:val="24"/>
          <w:szCs w:val="24"/>
        </w:rPr>
      </w:pPr>
    </w:p>
    <w:p w14:paraId="23F14095"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Perehdyttämisen tavoite on antaa kattava kuvaus Aspa Palvelut Oy:n ja yksikön toiminnasta ja toivottaa työntekijä tervetulleeksi. Perehdytyksen lopputuloksena uusi työntekijä tuntee työnsä ja siihen liittyvät odotukset. Hyvän perehdyttämisen avulla työnantaja varmistaa, että uuden työntekijän toiminnassa toteutuvat sekä lainsäädännön, lupaehtojen ja hankintasopimusten asettamat vaatimukset sekä Aspa Palvelut Oy:n laatuvaatimukset ja yksikön toimintaperiaatteet ja käytännöt.</w:t>
      </w:r>
    </w:p>
    <w:p w14:paraId="79475936" w14:textId="77777777" w:rsidR="00F64803" w:rsidRPr="008B315E" w:rsidRDefault="00F64803" w:rsidP="00F64803">
      <w:pPr>
        <w:spacing w:after="0" w:line="240" w:lineRule="auto"/>
        <w:contextualSpacing/>
        <w:jc w:val="both"/>
        <w:rPr>
          <w:rFonts w:ascii="Arial" w:hAnsi="Arial" w:cs="Arial"/>
          <w:sz w:val="24"/>
          <w:szCs w:val="24"/>
        </w:rPr>
      </w:pPr>
    </w:p>
    <w:p w14:paraId="41366F98"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Perehdyttämisessä noudatetaan yhtiön perehdyttämisohjelmaa ja perehdytys dokumentoidaan Tavana-passiin, joka annetaan allekirjoitettuna työntekijälle sekä säilytetään yksikössä vuoden ajan. Yksikön johtaja suunnittelee perehdytyksen aikataulun. Uuden työntekijän perehdytyksestä vastaa yksikön johtaja työsuhteeseen, henkilökeskeiseen toimintatapaan ja muihin toimintatapoihin liittyvien asioiden osalta. Arjen työn ja asiakkaiden asioiden perehdyttämisen vastuu on vastaavalla ohjaajalla.</w:t>
      </w:r>
    </w:p>
    <w:p w14:paraId="6063E12D" w14:textId="77777777" w:rsidR="00F64803" w:rsidRPr="008B315E" w:rsidRDefault="00F64803" w:rsidP="00F64803">
      <w:pPr>
        <w:spacing w:after="0" w:line="240" w:lineRule="auto"/>
        <w:contextualSpacing/>
        <w:jc w:val="both"/>
        <w:rPr>
          <w:rFonts w:ascii="Arial" w:hAnsi="Arial" w:cs="Arial"/>
          <w:sz w:val="24"/>
          <w:szCs w:val="24"/>
        </w:rPr>
      </w:pPr>
    </w:p>
    <w:p w14:paraId="72C255B5" w14:textId="77777777" w:rsidR="00F64803" w:rsidRPr="008B315E" w:rsidRDefault="00F64803" w:rsidP="00F64803">
      <w:pPr>
        <w:spacing w:after="0" w:line="240" w:lineRule="auto"/>
        <w:contextualSpacing/>
        <w:jc w:val="both"/>
        <w:rPr>
          <w:rFonts w:ascii="Arial" w:hAnsi="Arial" w:cs="Arial"/>
          <w:i/>
          <w:iCs/>
          <w:sz w:val="24"/>
          <w:szCs w:val="24"/>
        </w:rPr>
      </w:pPr>
      <w:r w:rsidRPr="008B315E">
        <w:rPr>
          <w:rFonts w:ascii="Arial" w:hAnsi="Arial" w:cs="Arial"/>
          <w:i/>
          <w:iCs/>
          <w:sz w:val="24"/>
          <w:szCs w:val="24"/>
        </w:rPr>
        <w:t>Perehdytykset vaiheet:</w:t>
      </w:r>
    </w:p>
    <w:p w14:paraId="245F0335" w14:textId="77777777" w:rsidR="00F64803" w:rsidRPr="008B315E" w:rsidRDefault="00F64803" w:rsidP="00F64803">
      <w:pPr>
        <w:spacing w:after="0" w:line="240" w:lineRule="auto"/>
        <w:contextualSpacing/>
        <w:jc w:val="both"/>
        <w:rPr>
          <w:rFonts w:ascii="Arial" w:hAnsi="Arial" w:cs="Arial"/>
          <w:sz w:val="24"/>
          <w:szCs w:val="24"/>
        </w:rPr>
      </w:pPr>
    </w:p>
    <w:p w14:paraId="6C0AC4DE" w14:textId="77777777" w:rsidR="00F64803" w:rsidRPr="008B315E" w:rsidRDefault="00F64803" w:rsidP="00F64803">
      <w:pPr>
        <w:pStyle w:val="Luettelokappale"/>
        <w:spacing w:after="0" w:line="240" w:lineRule="auto"/>
        <w:ind w:left="0"/>
        <w:jc w:val="both"/>
        <w:rPr>
          <w:rFonts w:ascii="Arial" w:hAnsi="Arial" w:cs="Arial"/>
          <w:sz w:val="24"/>
          <w:szCs w:val="24"/>
        </w:rPr>
      </w:pPr>
      <w:r w:rsidRPr="008B315E">
        <w:rPr>
          <w:rFonts w:ascii="Arial" w:hAnsi="Arial" w:cs="Arial"/>
          <w:sz w:val="24"/>
          <w:szCs w:val="24"/>
        </w:rPr>
        <w:t>1. Yleinen tiloihin tutustuminen, toiminnan esittely ja asiakkaisiin tutustuminen</w:t>
      </w:r>
    </w:p>
    <w:p w14:paraId="742F76D3" w14:textId="77777777" w:rsidR="00F64803" w:rsidRPr="008B315E" w:rsidRDefault="00F64803" w:rsidP="00F64803">
      <w:pPr>
        <w:pStyle w:val="Luettelokappale"/>
        <w:spacing w:after="0" w:line="240" w:lineRule="auto"/>
        <w:ind w:left="0"/>
        <w:jc w:val="both"/>
        <w:rPr>
          <w:rFonts w:ascii="Arial" w:hAnsi="Arial" w:cs="Arial"/>
          <w:sz w:val="24"/>
          <w:szCs w:val="24"/>
        </w:rPr>
      </w:pPr>
      <w:r w:rsidRPr="008B315E">
        <w:rPr>
          <w:rFonts w:ascii="Arial" w:hAnsi="Arial" w:cs="Arial"/>
          <w:sz w:val="24"/>
          <w:szCs w:val="24"/>
        </w:rPr>
        <w:t>2. Sopimus, työsuhde, hallinnolliset asiat ja Tavana passin mukaisesti perehdytyksen läpikäynti. /Yksikön johtaja</w:t>
      </w:r>
    </w:p>
    <w:p w14:paraId="5BEE785C" w14:textId="77777777" w:rsidR="00F64803" w:rsidRPr="008B315E" w:rsidRDefault="00F64803" w:rsidP="00F64803">
      <w:pPr>
        <w:pStyle w:val="Luettelokappale"/>
        <w:spacing w:after="0" w:line="240" w:lineRule="auto"/>
        <w:ind w:left="0"/>
        <w:jc w:val="both"/>
        <w:rPr>
          <w:rFonts w:ascii="Arial" w:hAnsi="Arial" w:cs="Arial"/>
          <w:sz w:val="24"/>
          <w:szCs w:val="24"/>
        </w:rPr>
      </w:pPr>
      <w:r w:rsidRPr="008B315E">
        <w:rPr>
          <w:rFonts w:ascii="Arial" w:hAnsi="Arial" w:cs="Arial"/>
          <w:sz w:val="24"/>
          <w:szCs w:val="24"/>
        </w:rPr>
        <w:t>Perehdytyslistan läpikäyminen. Kuitataan perehdyttäjän nimimerkillä, kun kohta on käyty läpi. /koko tiimi</w:t>
      </w:r>
    </w:p>
    <w:p w14:paraId="668C3710" w14:textId="77777777" w:rsidR="00F64803" w:rsidRPr="008B315E" w:rsidRDefault="00F64803" w:rsidP="00F64803">
      <w:pPr>
        <w:pStyle w:val="Luettelokappale"/>
        <w:spacing w:after="0" w:line="240" w:lineRule="auto"/>
        <w:ind w:left="0"/>
        <w:jc w:val="both"/>
        <w:rPr>
          <w:rFonts w:ascii="Arial" w:hAnsi="Arial" w:cs="Arial"/>
          <w:sz w:val="24"/>
          <w:szCs w:val="24"/>
        </w:rPr>
      </w:pPr>
      <w:r w:rsidRPr="008B315E">
        <w:rPr>
          <w:rFonts w:ascii="Arial" w:hAnsi="Arial" w:cs="Arial"/>
          <w:sz w:val="24"/>
          <w:szCs w:val="24"/>
        </w:rPr>
        <w:t>3. Ohjauskokonaisuuden perehdyttäminen: Viikko-ohjelma, ohjauksen sisällöt, suunnittelu ja toteutus. /Vastaava ohjaaja</w:t>
      </w:r>
    </w:p>
    <w:p w14:paraId="2C295241" w14:textId="77777777" w:rsidR="00F64803" w:rsidRPr="008B315E" w:rsidRDefault="00F64803" w:rsidP="00F64803">
      <w:pPr>
        <w:pStyle w:val="Luettelokappale"/>
        <w:spacing w:after="0" w:line="240" w:lineRule="auto"/>
        <w:ind w:left="0"/>
        <w:jc w:val="both"/>
        <w:rPr>
          <w:rFonts w:ascii="Arial" w:hAnsi="Arial" w:cs="Arial"/>
          <w:sz w:val="24"/>
          <w:szCs w:val="24"/>
        </w:rPr>
      </w:pPr>
      <w:r w:rsidRPr="008B315E">
        <w:rPr>
          <w:rFonts w:ascii="Arial" w:hAnsi="Arial" w:cs="Arial"/>
          <w:sz w:val="24"/>
          <w:szCs w:val="24"/>
        </w:rPr>
        <w:t>4. Domacare varausosion kautta työtehtävät ja päiväkohtainen perehdytys. Toimii tukena myös työpäivän aikana. /Vastaava ohjaaja</w:t>
      </w:r>
    </w:p>
    <w:p w14:paraId="4845619A" w14:textId="77777777" w:rsidR="00F64803" w:rsidRPr="008B315E" w:rsidRDefault="00F64803" w:rsidP="00F64803">
      <w:pPr>
        <w:pStyle w:val="Luettelokappale"/>
        <w:spacing w:after="0" w:line="240" w:lineRule="auto"/>
        <w:ind w:left="0"/>
        <w:jc w:val="both"/>
        <w:rPr>
          <w:rFonts w:ascii="Arial" w:hAnsi="Arial" w:cs="Arial"/>
          <w:sz w:val="24"/>
          <w:szCs w:val="24"/>
        </w:rPr>
      </w:pPr>
      <w:r w:rsidRPr="008B315E">
        <w:rPr>
          <w:rFonts w:ascii="Arial" w:hAnsi="Arial" w:cs="Arial"/>
          <w:sz w:val="24"/>
          <w:szCs w:val="24"/>
        </w:rPr>
        <w:t xml:space="preserve">5. Ruokahuolto ja ylläpidolliset työt /Avustava työntekijä </w:t>
      </w:r>
    </w:p>
    <w:p w14:paraId="28BE308E" w14:textId="77777777" w:rsidR="00F64803" w:rsidRPr="008B315E" w:rsidRDefault="00F64803" w:rsidP="00F64803">
      <w:pPr>
        <w:spacing w:after="0" w:line="240" w:lineRule="auto"/>
        <w:contextualSpacing/>
        <w:jc w:val="both"/>
        <w:rPr>
          <w:rFonts w:ascii="Arial" w:hAnsi="Arial" w:cs="Arial"/>
          <w:sz w:val="24"/>
          <w:szCs w:val="24"/>
        </w:rPr>
      </w:pPr>
    </w:p>
    <w:p w14:paraId="235988BC"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Sijaisten, keikkatyöntekijöiden ja opiskelijoiden perehdyttämisen organisointi tapahtuu yksikön johtajan toimesta. Vastaava ohjaaja tai työntekijä perehdyttää sijaisen tehtäviinsä tai keikkatyöhön tarvittavassa laajuudessa. 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3CDF6346" w14:textId="77777777" w:rsidR="00F64803" w:rsidRPr="008B315E" w:rsidRDefault="00F64803" w:rsidP="00F64803">
      <w:pPr>
        <w:spacing w:after="0" w:line="240" w:lineRule="auto"/>
        <w:contextualSpacing/>
        <w:jc w:val="both"/>
        <w:rPr>
          <w:rFonts w:ascii="Arial" w:hAnsi="Arial" w:cs="Arial"/>
          <w:sz w:val="24"/>
          <w:szCs w:val="24"/>
        </w:rPr>
      </w:pPr>
    </w:p>
    <w:p w14:paraId="60F03923"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Yksikön johtajan perehdyttämisestä vastaa palvelupäällikkö, joka nimeää yksikön johtajalle mentorin kokeneesta kollegasta. Perehdytystä käytetään aina kun työntekijä aloittaa uudessa työssä, työtehtävät tai menetelmät muuttuvat, työntekijä on ollut pitkään poissa tai työtehtävä toistuu harvoin.</w:t>
      </w:r>
    </w:p>
    <w:p w14:paraId="7ACCE334"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 </w:t>
      </w:r>
    </w:p>
    <w:p w14:paraId="21354CE3"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Aspa Palvelut Oy:llä on laadittuna pitkän aikavälin koulutussuunnitelma, joka tukee yhtiön strategiaa ja muuttuvia osaamisvaatimuksia. Koulutussuunnitelmalla varmistetaan henkilöstön osaaminen ja tasalaatuinen työnjälki. Tavoitteena on kehittää kokonaisvaltaisesti henkilöstön osaamista ja työhyvinvointia. Koulutussuunnitelman laatimisesta ja toteutumisesta vastaa henkilöstöpäällikkö.</w:t>
      </w:r>
    </w:p>
    <w:p w14:paraId="14D351D8" w14:textId="77777777" w:rsidR="00F64803" w:rsidRPr="008B315E" w:rsidRDefault="00F64803" w:rsidP="00F64803">
      <w:pPr>
        <w:spacing w:after="0" w:line="240" w:lineRule="auto"/>
        <w:contextualSpacing/>
        <w:jc w:val="both"/>
        <w:rPr>
          <w:rFonts w:ascii="Arial" w:hAnsi="Arial" w:cs="Arial"/>
          <w:sz w:val="24"/>
          <w:szCs w:val="24"/>
        </w:rPr>
      </w:pPr>
    </w:p>
    <w:p w14:paraId="09F799D9"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Koulutusta suunnitellaan myös yksikön tasolla. Tavana Pihlajan henkilöstön koulutuksen suunnittelu tapahtuu toimintasuunnitelman avulla. Henkilöstön täydennyskoulutussuunnitelma laaditaan vuosittain asiakastyössä vaadittavien ja tarvittavien taitojen ja osaamisen </w:t>
      </w:r>
      <w:r w:rsidRPr="008B315E">
        <w:rPr>
          <w:rFonts w:ascii="Arial" w:hAnsi="Arial" w:cs="Arial"/>
          <w:sz w:val="24"/>
          <w:szCs w:val="24"/>
        </w:rPr>
        <w:lastRenderedPageBreak/>
        <w:t>perusteella. Toiminnan suunnittelua ja koulutustarpeiden arviointia ohjaavat organisaation strategiset tavoitteet, Päiväaikaisen toiminnan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7AD5CD28" w14:textId="77777777" w:rsidR="00F64803" w:rsidRPr="008B315E" w:rsidRDefault="00F64803" w:rsidP="00F64803">
      <w:pPr>
        <w:spacing w:after="0" w:line="240" w:lineRule="auto"/>
        <w:contextualSpacing/>
        <w:jc w:val="both"/>
        <w:rPr>
          <w:rFonts w:ascii="Arial" w:hAnsi="Arial" w:cs="Arial"/>
          <w:sz w:val="24"/>
          <w:szCs w:val="24"/>
        </w:rPr>
      </w:pPr>
    </w:p>
    <w:p w14:paraId="772C61A0"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7CAA3F1E"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 </w:t>
      </w:r>
    </w:p>
    <w:p w14:paraId="2A4455D0"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 xml:space="preserve">Tavana Pihlajan toiminnan keskeisimpien </w:t>
      </w:r>
      <w:r w:rsidRPr="008B315E">
        <w:rPr>
          <w:rFonts w:ascii="Arial" w:eastAsia="Arial" w:hAnsi="Arial" w:cs="Arial"/>
          <w:bCs/>
          <w:sz w:val="24"/>
          <w:szCs w:val="24"/>
        </w:rPr>
        <w:t>henkilöstön riittävyyttä ja osaamista</w:t>
      </w:r>
      <w:r w:rsidRPr="008B315E">
        <w:rPr>
          <w:rFonts w:ascii="Arial" w:eastAsia="Arial" w:hAnsi="Arial" w:cs="Arial"/>
          <w:sz w:val="24"/>
          <w:szCs w:val="24"/>
        </w:rPr>
        <w:t xml:space="preserve"> koskevien riskien tunnistaminen, arviointi ja hallinta on kuvattu Taulukossa 4.</w:t>
      </w:r>
    </w:p>
    <w:p w14:paraId="1A9CE667" w14:textId="77777777" w:rsidR="00F64803" w:rsidRPr="008B315E" w:rsidRDefault="00F64803" w:rsidP="00F64803">
      <w:pPr>
        <w:pStyle w:val="Kuvaotsikko"/>
        <w:keepNext/>
        <w:spacing w:line="240"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13"/>
        <w:gridCol w:w="3205"/>
        <w:gridCol w:w="3210"/>
      </w:tblGrid>
      <w:tr w:rsidR="008B315E" w:rsidRPr="008B315E" w14:paraId="237FD9CA" w14:textId="77777777" w:rsidTr="002A2443">
        <w:trPr>
          <w:trHeight w:val="300"/>
          <w:tblHeader/>
        </w:trPr>
        <w:tc>
          <w:tcPr>
            <w:tcW w:w="3213" w:type="dxa"/>
          </w:tcPr>
          <w:p w14:paraId="103FCF18"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Tunnistettu riski</w:t>
            </w:r>
          </w:p>
        </w:tc>
        <w:tc>
          <w:tcPr>
            <w:tcW w:w="3205" w:type="dxa"/>
          </w:tcPr>
          <w:p w14:paraId="7AF87EBE"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Riskin arviointi (suuruus ja vaikutus)</w:t>
            </w:r>
          </w:p>
        </w:tc>
        <w:tc>
          <w:tcPr>
            <w:tcW w:w="3210" w:type="dxa"/>
          </w:tcPr>
          <w:p w14:paraId="2A23339D"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Ehkäisy- ja hallintatoimet</w:t>
            </w:r>
          </w:p>
        </w:tc>
      </w:tr>
      <w:tr w:rsidR="008B315E" w:rsidRPr="008B315E" w14:paraId="1FF07313" w14:textId="77777777" w:rsidTr="002A2443">
        <w:trPr>
          <w:trHeight w:val="300"/>
          <w:tblHeader/>
        </w:trPr>
        <w:tc>
          <w:tcPr>
            <w:tcW w:w="3213" w:type="dxa"/>
          </w:tcPr>
          <w:p w14:paraId="7AD2E65B" w14:textId="77777777" w:rsidR="00F64803" w:rsidRPr="008B315E" w:rsidRDefault="00F64803" w:rsidP="002A2443">
            <w:pPr>
              <w:contextualSpacing/>
              <w:jc w:val="both"/>
              <w:rPr>
                <w:rFonts w:ascii="Arial" w:eastAsia="Arial" w:hAnsi="Arial" w:cs="Arial"/>
                <w:sz w:val="24"/>
                <w:szCs w:val="24"/>
              </w:rPr>
            </w:pPr>
          </w:p>
        </w:tc>
        <w:tc>
          <w:tcPr>
            <w:tcW w:w="3205" w:type="dxa"/>
          </w:tcPr>
          <w:p w14:paraId="07DC384F" w14:textId="77777777" w:rsidR="00F64803" w:rsidRPr="008B315E" w:rsidRDefault="00F64803" w:rsidP="002A2443">
            <w:pPr>
              <w:contextualSpacing/>
              <w:jc w:val="both"/>
              <w:rPr>
                <w:rFonts w:ascii="Arial" w:eastAsia="Arial" w:hAnsi="Arial" w:cs="Arial"/>
                <w:sz w:val="24"/>
                <w:szCs w:val="24"/>
              </w:rPr>
            </w:pPr>
          </w:p>
        </w:tc>
        <w:tc>
          <w:tcPr>
            <w:tcW w:w="3210" w:type="dxa"/>
          </w:tcPr>
          <w:p w14:paraId="2668DCEF" w14:textId="77777777" w:rsidR="00F64803" w:rsidRPr="008B315E" w:rsidRDefault="00F64803" w:rsidP="002A2443">
            <w:pPr>
              <w:contextualSpacing/>
              <w:jc w:val="both"/>
              <w:rPr>
                <w:rFonts w:ascii="Arial" w:eastAsia="Arial" w:hAnsi="Arial" w:cs="Arial"/>
                <w:sz w:val="24"/>
                <w:szCs w:val="24"/>
              </w:rPr>
            </w:pPr>
          </w:p>
        </w:tc>
      </w:tr>
      <w:tr w:rsidR="008B315E" w:rsidRPr="008B315E" w14:paraId="598A23D4" w14:textId="77777777" w:rsidTr="002A2443">
        <w:trPr>
          <w:trHeight w:val="300"/>
          <w:tblHeader/>
        </w:trPr>
        <w:tc>
          <w:tcPr>
            <w:tcW w:w="3213" w:type="dxa"/>
          </w:tcPr>
          <w:p w14:paraId="667B66DB"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Vakituisen henkilöstön poissa ollessa ohjausosaaminen vähäistä. Asiakkaiden erityistarpeet saattavat jäädä huomiotta.</w:t>
            </w:r>
          </w:p>
        </w:tc>
        <w:tc>
          <w:tcPr>
            <w:tcW w:w="3205" w:type="dxa"/>
          </w:tcPr>
          <w:p w14:paraId="2725E04A"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Riski: Keskisuuri</w:t>
            </w:r>
          </w:p>
          <w:p w14:paraId="731A2C9B"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Vaikutus: Keskisuuri</w:t>
            </w:r>
          </w:p>
        </w:tc>
        <w:tc>
          <w:tcPr>
            <w:tcW w:w="3210" w:type="dxa"/>
          </w:tcPr>
          <w:p w14:paraId="4E2E1937"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 xml:space="preserve">Poissaolo tapauksissa ohjelman soveltaminen yksinkertaisempaan. Henkilöstön suuntaaminen tasoa vastaaviin työtehtäviin. </w:t>
            </w:r>
          </w:p>
        </w:tc>
      </w:tr>
      <w:tr w:rsidR="008B315E" w:rsidRPr="008B315E" w14:paraId="13FE5C49" w14:textId="77777777" w:rsidTr="002A2443">
        <w:trPr>
          <w:trHeight w:val="300"/>
          <w:tblHeader/>
        </w:trPr>
        <w:tc>
          <w:tcPr>
            <w:tcW w:w="3213" w:type="dxa"/>
          </w:tcPr>
          <w:p w14:paraId="238D557B"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Äkillisissä sairastapauksissa sijaisten saatavuus voi olla haastavaa.</w:t>
            </w:r>
          </w:p>
        </w:tc>
        <w:tc>
          <w:tcPr>
            <w:tcW w:w="3205" w:type="dxa"/>
          </w:tcPr>
          <w:p w14:paraId="001524E2"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Riski: Keskisuuri</w:t>
            </w:r>
          </w:p>
          <w:p w14:paraId="4634935F"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Vaikutus: keskisuuri</w:t>
            </w:r>
          </w:p>
        </w:tc>
        <w:tc>
          <w:tcPr>
            <w:tcW w:w="3210" w:type="dxa"/>
          </w:tcPr>
          <w:p w14:paraId="6A066FDD"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Pyritään hankkimaan sijaiset hyvissä ajoin pro aktiivisella työvuorosuunnitelulla. Tarvittaessa vähennetään asiakasmäärää kyseiseltä päivältä. (kts. perumisohje)</w:t>
            </w:r>
          </w:p>
        </w:tc>
      </w:tr>
      <w:tr w:rsidR="008B315E" w:rsidRPr="008B315E" w14:paraId="122CDB35" w14:textId="77777777" w:rsidTr="002A2443">
        <w:trPr>
          <w:trHeight w:val="300"/>
          <w:tblHeader/>
        </w:trPr>
        <w:tc>
          <w:tcPr>
            <w:tcW w:w="3213" w:type="dxa"/>
          </w:tcPr>
          <w:p w14:paraId="20271EAF"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Ohjaustyötä tekevällä työntekijällä ei ole riittävä kielitaito asiakkaiden ymmärtämiseen.</w:t>
            </w:r>
          </w:p>
        </w:tc>
        <w:tc>
          <w:tcPr>
            <w:tcW w:w="3205" w:type="dxa"/>
          </w:tcPr>
          <w:p w14:paraId="17D0E1F7"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Riski: Pieni</w:t>
            </w:r>
          </w:p>
          <w:p w14:paraId="437971A9"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Vaikutus: Keskisuuri</w:t>
            </w:r>
          </w:p>
        </w:tc>
        <w:tc>
          <w:tcPr>
            <w:tcW w:w="3210" w:type="dxa"/>
          </w:tcPr>
          <w:p w14:paraId="250A2B53"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Mikäli työntekijä tai sijainen osallistuu ohjaustyöhön, on häneltä varmistettava riittävä Suomen kielen taito. Kielitaito varmistetaan käytännön tilanteessa, jolloin seurataan miten asiakkaan ja työntekijän välinen vuorovaikutus sujuu.</w:t>
            </w:r>
          </w:p>
        </w:tc>
      </w:tr>
      <w:tr w:rsidR="008B315E" w:rsidRPr="008B315E" w14:paraId="7D2E195D" w14:textId="77777777" w:rsidTr="002A2443">
        <w:trPr>
          <w:trHeight w:val="300"/>
          <w:tblHeader/>
        </w:trPr>
        <w:tc>
          <w:tcPr>
            <w:tcW w:w="3213" w:type="dxa"/>
          </w:tcPr>
          <w:p w14:paraId="5DE241BD"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 xml:space="preserve">Haastavan asiakkaan kohtaaminen. Tilanne, jossa työntekijällä ei ole riittävää osaamista ja kokemusta. </w:t>
            </w:r>
          </w:p>
        </w:tc>
        <w:tc>
          <w:tcPr>
            <w:tcW w:w="3205" w:type="dxa"/>
          </w:tcPr>
          <w:p w14:paraId="4C00E66C"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Riski: Keskisuuri</w:t>
            </w:r>
          </w:p>
          <w:p w14:paraId="59949340"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Vaikutus: Keskisuuri/suuri</w:t>
            </w:r>
          </w:p>
        </w:tc>
        <w:tc>
          <w:tcPr>
            <w:tcW w:w="3210" w:type="dxa"/>
          </w:tcPr>
          <w:p w14:paraId="33E1EC2C"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Vuorossa oleva ohjausvastaava/vuorovastaava ottaa tilanteen haltuun ja toimii valmius- ja varautumissuunnitelman mukaisesti tilanteen rauhoittamiseksi. Arvioidaan lisäkoulutuksen tarve ja tarvittaessa järjestetään henkilöstölle koulutusta vastaavien tilanteiden varalle.</w:t>
            </w:r>
          </w:p>
        </w:tc>
      </w:tr>
      <w:tr w:rsidR="008B315E" w:rsidRPr="008B315E" w14:paraId="301B3B10" w14:textId="77777777" w:rsidTr="002A2443">
        <w:trPr>
          <w:trHeight w:val="300"/>
          <w:tblHeader/>
        </w:trPr>
        <w:tc>
          <w:tcPr>
            <w:tcW w:w="3213" w:type="dxa"/>
          </w:tcPr>
          <w:p w14:paraId="6C900CA1" w14:textId="77777777" w:rsidR="00F64803" w:rsidRPr="008B315E" w:rsidRDefault="00F64803" w:rsidP="002A2443">
            <w:pPr>
              <w:contextualSpacing/>
              <w:jc w:val="both"/>
              <w:rPr>
                <w:rFonts w:ascii="Arial" w:eastAsia="Arial" w:hAnsi="Arial" w:cs="Arial"/>
                <w:sz w:val="24"/>
                <w:szCs w:val="24"/>
              </w:rPr>
            </w:pPr>
          </w:p>
        </w:tc>
        <w:tc>
          <w:tcPr>
            <w:tcW w:w="3205" w:type="dxa"/>
          </w:tcPr>
          <w:p w14:paraId="6D416277" w14:textId="77777777" w:rsidR="00F64803" w:rsidRPr="008B315E" w:rsidRDefault="00F64803" w:rsidP="002A2443">
            <w:pPr>
              <w:contextualSpacing/>
              <w:jc w:val="both"/>
              <w:rPr>
                <w:rFonts w:ascii="Arial" w:eastAsia="Arial" w:hAnsi="Arial" w:cs="Arial"/>
                <w:sz w:val="24"/>
                <w:szCs w:val="24"/>
              </w:rPr>
            </w:pPr>
          </w:p>
        </w:tc>
        <w:tc>
          <w:tcPr>
            <w:tcW w:w="3210" w:type="dxa"/>
          </w:tcPr>
          <w:p w14:paraId="006B5151" w14:textId="77777777" w:rsidR="00F64803" w:rsidRPr="008B315E" w:rsidRDefault="00F64803" w:rsidP="002A2443">
            <w:pPr>
              <w:contextualSpacing/>
              <w:jc w:val="both"/>
              <w:rPr>
                <w:rFonts w:ascii="Arial" w:eastAsia="Arial" w:hAnsi="Arial" w:cs="Arial"/>
                <w:sz w:val="24"/>
                <w:szCs w:val="24"/>
              </w:rPr>
            </w:pPr>
          </w:p>
        </w:tc>
      </w:tr>
    </w:tbl>
    <w:p w14:paraId="1FB595DB"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Taulukko 4.</w:t>
      </w:r>
    </w:p>
    <w:p w14:paraId="1442A4A7" w14:textId="77777777" w:rsidR="00F64803" w:rsidRPr="008B315E" w:rsidRDefault="00F64803" w:rsidP="00F64803">
      <w:pPr>
        <w:spacing w:after="0" w:line="240" w:lineRule="auto"/>
        <w:contextualSpacing/>
        <w:jc w:val="both"/>
        <w:rPr>
          <w:rFonts w:ascii="Arial" w:eastAsia="Arial" w:hAnsi="Arial" w:cs="Arial"/>
          <w:sz w:val="24"/>
          <w:szCs w:val="24"/>
        </w:rPr>
      </w:pPr>
    </w:p>
    <w:p w14:paraId="5BB34B55" w14:textId="77777777" w:rsidR="00F64803" w:rsidRPr="008B315E" w:rsidRDefault="00F64803" w:rsidP="00F64803">
      <w:pPr>
        <w:pStyle w:val="Otsikko2"/>
        <w:spacing w:line="240" w:lineRule="auto"/>
        <w:contextualSpacing/>
        <w:jc w:val="both"/>
        <w:rPr>
          <w:rFonts w:eastAsia="Arial" w:cs="Arial"/>
          <w:szCs w:val="24"/>
        </w:rPr>
      </w:pPr>
      <w:bookmarkStart w:id="163" w:name="_Toc1135272961"/>
      <w:bookmarkStart w:id="164" w:name="_Toc175740440"/>
      <w:bookmarkStart w:id="165" w:name="_Toc175741903"/>
      <w:bookmarkStart w:id="166" w:name="_Toc175741967"/>
      <w:bookmarkStart w:id="167" w:name="_Toc177734576"/>
      <w:bookmarkStart w:id="168" w:name="_Toc221538257"/>
      <w:bookmarkStart w:id="169" w:name="_Toc221608012"/>
      <w:r w:rsidRPr="008B315E">
        <w:rPr>
          <w:rFonts w:eastAsia="Arial" w:cs="Arial"/>
          <w:szCs w:val="24"/>
        </w:rPr>
        <w:t>Yhdenvertaisuuden, osallisuuden ja asiakkaan aseman ja oikeuksien varmistaminen</w:t>
      </w:r>
      <w:bookmarkEnd w:id="163"/>
      <w:bookmarkEnd w:id="164"/>
      <w:bookmarkEnd w:id="165"/>
      <w:bookmarkEnd w:id="166"/>
      <w:bookmarkEnd w:id="167"/>
      <w:bookmarkEnd w:id="168"/>
      <w:bookmarkEnd w:id="169"/>
    </w:p>
    <w:p w14:paraId="085DE7F7" w14:textId="77777777" w:rsidR="00F64803" w:rsidRPr="008B315E" w:rsidRDefault="00F64803" w:rsidP="00F64803">
      <w:pPr>
        <w:spacing w:after="0" w:line="240" w:lineRule="auto"/>
        <w:contextualSpacing/>
        <w:jc w:val="both"/>
        <w:rPr>
          <w:rFonts w:ascii="Arial" w:hAnsi="Arial" w:cs="Arial"/>
          <w:sz w:val="24"/>
          <w:szCs w:val="24"/>
        </w:rPr>
      </w:pPr>
    </w:p>
    <w:p w14:paraId="1598B611"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Yhdenvertaisuus ja asiakaslähtöisyys ovat Pihlajan päiväaikaisen toiminnan lähtökohtia. Asiakkailla on oikeus osallistua ja vaikuttaa toimintaan ja sen sisältöön ja yksilölliset toiveet ja tarpeet huomioidaan viikoittain erikseen laadittavan ohjelman sisällöissä. Parannamme jatkuvasti asiakkaiden osallisuutta ja vaikutusmahdollisuuksia.</w:t>
      </w:r>
    </w:p>
    <w:p w14:paraId="1E8D5AA8" w14:textId="77777777" w:rsidR="00F64803" w:rsidRPr="008B315E" w:rsidRDefault="00F64803" w:rsidP="00F64803">
      <w:pPr>
        <w:spacing w:after="0" w:line="240" w:lineRule="auto"/>
        <w:contextualSpacing/>
        <w:jc w:val="both"/>
        <w:rPr>
          <w:rFonts w:ascii="Arial" w:hAnsi="Arial" w:cs="Arial"/>
          <w:sz w:val="24"/>
          <w:szCs w:val="24"/>
        </w:rPr>
      </w:pPr>
    </w:p>
    <w:p w14:paraId="2FDBA684"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Asiakas osallistuu aktiivisesti palvelun suunnitteluun, järjestämiseen, tuottamiseen, kehittämiseen, ja arviointiin. Tämä mahdollistetaan reaaliaikaisesti asiakkaan mahdollisuutena valita itselleen mieleistä toimintaa päivittäin. Lisäksi asiakkaan kanssa laadittavassa palveluntoteuttamissuunnitelmassa kuullaan yksityiskohtaisesti asiakkaan kokemuksia ja toiveita toimintaa koskien. Myös viikoittain järjestettävien yhteisökahvien aikana asiakas voi kertoa näkemyksiään. Anonyymisti palautetta voi jättää eteisessä sijaitsevaan palautelaatikkoon. Mikäli asiakas ei pysty ilmaisemaan itseään riittävän selkeästi sanoin ja elein, hänen kanssaan käytetään tarvittaessa tarkoitukseen sopivia symboli- ja tukiviittomia.</w:t>
      </w:r>
    </w:p>
    <w:p w14:paraId="188FD45F" w14:textId="77777777" w:rsidR="00F64803" w:rsidRPr="008B315E" w:rsidRDefault="00F64803" w:rsidP="00F64803">
      <w:pPr>
        <w:spacing w:after="0" w:line="240" w:lineRule="auto"/>
        <w:contextualSpacing/>
        <w:jc w:val="both"/>
        <w:rPr>
          <w:rFonts w:ascii="Arial" w:hAnsi="Arial" w:cs="Arial"/>
          <w:sz w:val="24"/>
          <w:szCs w:val="24"/>
        </w:rPr>
      </w:pPr>
    </w:p>
    <w:p w14:paraId="60D2FFC0" w14:textId="77777777" w:rsidR="00F64803" w:rsidRPr="008B315E" w:rsidRDefault="00F64803" w:rsidP="00F64803">
      <w:pPr>
        <w:pStyle w:val="Otsikko3"/>
        <w:spacing w:line="240" w:lineRule="auto"/>
        <w:contextualSpacing/>
        <w:jc w:val="both"/>
        <w:rPr>
          <w:rFonts w:cs="Arial"/>
          <w:szCs w:val="24"/>
        </w:rPr>
      </w:pPr>
      <w:r w:rsidRPr="008B315E">
        <w:rPr>
          <w:rFonts w:cs="Arial"/>
          <w:szCs w:val="24"/>
        </w:rPr>
        <w:t xml:space="preserve"> </w:t>
      </w:r>
      <w:bookmarkStart w:id="170" w:name="_Toc221538258"/>
      <w:bookmarkStart w:id="171" w:name="_Toc221608013"/>
      <w:r w:rsidRPr="008B315E">
        <w:rPr>
          <w:rFonts w:cs="Arial"/>
          <w:szCs w:val="24"/>
        </w:rPr>
        <w:t>Yhteisökokous</w:t>
      </w:r>
      <w:bookmarkEnd w:id="170"/>
      <w:bookmarkEnd w:id="171"/>
    </w:p>
    <w:p w14:paraId="19AA4E48" w14:textId="77777777" w:rsidR="00F64803" w:rsidRPr="008B315E" w:rsidRDefault="00F64803" w:rsidP="00F64803"/>
    <w:p w14:paraId="3589D85A"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Yhteisökokous on viikoittain ja vaihtuvina päivinä Tavana pihlajassa toteutuva foorumi.    Sen tarkoituksena on tukea asiakkaiden osallisuutta ja vaikuttamisen mahdollisuuksia. Näin mahdollistetaan jatkuva luonteisesti asiakkaiden mahdollisuus vaikuttaa yksikön toimintaan ja palvelujen kehittämiseen. Yhteisökokoukset ovat ennakkoon suunniteltuja ja aikataulutettuja, ja niistä tehdään muistiot. Muistio käsitellään henkilökunnan viikkokokouksessa ja sen pohjalta suunnitellaan tarvittavat toimenpiteet.      </w:t>
      </w:r>
    </w:p>
    <w:p w14:paraId="043DD761" w14:textId="77777777" w:rsidR="00F64803" w:rsidRPr="008B315E" w:rsidRDefault="00F64803" w:rsidP="00F64803">
      <w:pPr>
        <w:spacing w:after="0" w:line="240" w:lineRule="auto"/>
        <w:contextualSpacing/>
        <w:jc w:val="both"/>
        <w:rPr>
          <w:rFonts w:ascii="Arial" w:hAnsi="Arial" w:cs="Arial"/>
          <w:i/>
          <w:iCs/>
          <w:sz w:val="24"/>
          <w:szCs w:val="24"/>
        </w:rPr>
      </w:pPr>
    </w:p>
    <w:p w14:paraId="537C602E" w14:textId="77777777" w:rsidR="00F64803" w:rsidRPr="008B315E" w:rsidRDefault="00F64803" w:rsidP="00F64803">
      <w:pPr>
        <w:spacing w:after="0" w:line="240" w:lineRule="auto"/>
        <w:contextualSpacing/>
        <w:jc w:val="both"/>
        <w:rPr>
          <w:rFonts w:ascii="Arial" w:hAnsi="Arial" w:cs="Arial"/>
          <w:i/>
          <w:iCs/>
          <w:sz w:val="24"/>
          <w:szCs w:val="24"/>
        </w:rPr>
      </w:pPr>
      <w:r w:rsidRPr="008B315E">
        <w:rPr>
          <w:rFonts w:ascii="Arial" w:hAnsi="Arial" w:cs="Arial"/>
          <w:i/>
          <w:iCs/>
          <w:sz w:val="24"/>
          <w:szCs w:val="24"/>
        </w:rPr>
        <w:t>Yhteisökokouksien tavoitteet:</w:t>
      </w:r>
    </w:p>
    <w:p w14:paraId="6582AA89" w14:textId="77777777" w:rsidR="00F64803" w:rsidRPr="008B315E" w:rsidRDefault="00F64803" w:rsidP="00F64803">
      <w:pPr>
        <w:pStyle w:val="Luettelokappale"/>
        <w:numPr>
          <w:ilvl w:val="0"/>
          <w:numId w:val="60"/>
        </w:numPr>
        <w:spacing w:after="0" w:line="240" w:lineRule="auto"/>
        <w:jc w:val="both"/>
        <w:rPr>
          <w:rFonts w:ascii="Arial" w:hAnsi="Arial" w:cs="Arial"/>
          <w:sz w:val="24"/>
          <w:szCs w:val="24"/>
        </w:rPr>
      </w:pPr>
      <w:r w:rsidRPr="008B315E">
        <w:rPr>
          <w:rFonts w:ascii="Arial" w:hAnsi="Arial" w:cs="Arial"/>
          <w:sz w:val="24"/>
          <w:szCs w:val="24"/>
        </w:rPr>
        <w:t>vaikuttaa asiakkaille tärkeisiin asioihin</w:t>
      </w:r>
    </w:p>
    <w:p w14:paraId="60D54433" w14:textId="77777777" w:rsidR="00F64803" w:rsidRPr="008B315E" w:rsidRDefault="00F64803" w:rsidP="00F64803">
      <w:pPr>
        <w:pStyle w:val="Luettelokappale"/>
        <w:numPr>
          <w:ilvl w:val="0"/>
          <w:numId w:val="60"/>
        </w:numPr>
        <w:spacing w:after="0" w:line="240" w:lineRule="auto"/>
        <w:jc w:val="both"/>
        <w:rPr>
          <w:rFonts w:ascii="Arial" w:hAnsi="Arial" w:cs="Arial"/>
          <w:sz w:val="24"/>
          <w:szCs w:val="24"/>
        </w:rPr>
      </w:pPr>
      <w:r w:rsidRPr="008B315E">
        <w:rPr>
          <w:rFonts w:ascii="Arial" w:hAnsi="Arial" w:cs="Arial"/>
          <w:sz w:val="24"/>
          <w:szCs w:val="24"/>
        </w:rPr>
        <w:t>kehittää palvelun sisältöä</w:t>
      </w:r>
    </w:p>
    <w:p w14:paraId="70A65116" w14:textId="77777777" w:rsidR="00F64803" w:rsidRPr="008B315E" w:rsidRDefault="00F64803" w:rsidP="00F64803">
      <w:pPr>
        <w:pStyle w:val="Luettelokappale"/>
        <w:numPr>
          <w:ilvl w:val="0"/>
          <w:numId w:val="60"/>
        </w:numPr>
        <w:spacing w:after="0" w:line="240" w:lineRule="auto"/>
        <w:jc w:val="both"/>
        <w:rPr>
          <w:rFonts w:ascii="Arial" w:hAnsi="Arial" w:cs="Arial"/>
          <w:sz w:val="24"/>
          <w:szCs w:val="24"/>
        </w:rPr>
      </w:pPr>
      <w:r w:rsidRPr="008B315E">
        <w:rPr>
          <w:rFonts w:ascii="Arial" w:hAnsi="Arial" w:cs="Arial"/>
          <w:sz w:val="24"/>
          <w:szCs w:val="24"/>
        </w:rPr>
        <w:t xml:space="preserve">arvioi palvelun laatua </w:t>
      </w:r>
    </w:p>
    <w:p w14:paraId="37819CCC" w14:textId="77777777" w:rsidR="00F64803" w:rsidRPr="008B315E" w:rsidRDefault="00F64803" w:rsidP="00F64803">
      <w:pPr>
        <w:pStyle w:val="Luettelokappale"/>
        <w:numPr>
          <w:ilvl w:val="0"/>
          <w:numId w:val="60"/>
        </w:numPr>
        <w:spacing w:after="0" w:line="240" w:lineRule="auto"/>
        <w:jc w:val="both"/>
        <w:rPr>
          <w:rFonts w:ascii="Arial" w:hAnsi="Arial" w:cs="Arial"/>
          <w:sz w:val="24"/>
          <w:szCs w:val="24"/>
        </w:rPr>
      </w:pPr>
      <w:r w:rsidRPr="008B315E">
        <w:rPr>
          <w:rFonts w:ascii="Arial" w:hAnsi="Arial" w:cs="Arial"/>
          <w:sz w:val="24"/>
          <w:szCs w:val="24"/>
        </w:rPr>
        <w:t>tuottaa ja välittää tietoa päätöksenteon tueksi</w:t>
      </w:r>
    </w:p>
    <w:p w14:paraId="026915DB" w14:textId="77777777" w:rsidR="00F64803" w:rsidRPr="008B315E" w:rsidRDefault="00F64803" w:rsidP="00F64803">
      <w:pPr>
        <w:pStyle w:val="Luettelokappale"/>
        <w:numPr>
          <w:ilvl w:val="0"/>
          <w:numId w:val="60"/>
        </w:numPr>
        <w:spacing w:after="0" w:line="240" w:lineRule="auto"/>
        <w:jc w:val="both"/>
        <w:rPr>
          <w:rFonts w:ascii="Arial" w:hAnsi="Arial" w:cs="Arial"/>
          <w:sz w:val="24"/>
          <w:szCs w:val="24"/>
        </w:rPr>
      </w:pPr>
      <w:r w:rsidRPr="008B315E">
        <w:rPr>
          <w:rFonts w:ascii="Arial" w:hAnsi="Arial" w:cs="Arial"/>
          <w:sz w:val="24"/>
          <w:szCs w:val="24"/>
        </w:rPr>
        <w:t xml:space="preserve">edistää asiakkaiden hyvinvointia, osallisuutta ja toimijuutta voimaantumisen näkökulmasta  </w:t>
      </w:r>
    </w:p>
    <w:p w14:paraId="14781A93" w14:textId="77777777" w:rsidR="00F64803" w:rsidRPr="008B315E" w:rsidRDefault="00F64803" w:rsidP="00F64803">
      <w:pPr>
        <w:spacing w:after="0" w:line="240" w:lineRule="auto"/>
        <w:contextualSpacing/>
        <w:jc w:val="both"/>
        <w:rPr>
          <w:rFonts w:ascii="Arial" w:hAnsi="Arial" w:cs="Arial"/>
          <w:sz w:val="24"/>
          <w:szCs w:val="24"/>
        </w:rPr>
      </w:pPr>
    </w:p>
    <w:p w14:paraId="5EA02CBB" w14:textId="77777777" w:rsidR="00F64803" w:rsidRPr="008B315E" w:rsidRDefault="00F64803" w:rsidP="00F64803">
      <w:pPr>
        <w:pStyle w:val="Otsikko3"/>
        <w:spacing w:line="240" w:lineRule="auto"/>
        <w:contextualSpacing/>
        <w:jc w:val="both"/>
        <w:rPr>
          <w:rFonts w:eastAsia="Arial" w:cs="Arial"/>
          <w:szCs w:val="24"/>
        </w:rPr>
      </w:pPr>
      <w:bookmarkStart w:id="172" w:name="_Toc221538259"/>
      <w:bookmarkStart w:id="173" w:name="_Toc221608014"/>
      <w:r w:rsidRPr="008B315E">
        <w:rPr>
          <w:rFonts w:eastAsia="Arial" w:cs="Arial"/>
          <w:szCs w:val="24"/>
        </w:rPr>
        <w:t>Palvelutarpeen arviointi ja palveluiden toteuttamissuunnitelma</w:t>
      </w:r>
      <w:bookmarkEnd w:id="172"/>
      <w:bookmarkEnd w:id="173"/>
    </w:p>
    <w:p w14:paraId="41E0DCAC" w14:textId="77777777" w:rsidR="00F64803" w:rsidRPr="008B315E" w:rsidRDefault="00F64803" w:rsidP="00F64803">
      <w:pPr>
        <w:spacing w:after="0" w:line="240" w:lineRule="auto"/>
        <w:contextualSpacing/>
        <w:jc w:val="both"/>
        <w:rPr>
          <w:rFonts w:ascii="Arial" w:hAnsi="Arial" w:cs="Arial"/>
          <w:sz w:val="24"/>
          <w:szCs w:val="24"/>
        </w:rPr>
      </w:pPr>
    </w:p>
    <w:p w14:paraId="6A7E8B0C"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Päiväaikaisen toiminnan sisältö, tavoitteet ja toteuttaminen kirjataan palvelun toteuttamissuunnitelmaan. Ensimmäinen suunnitelma tehdään yhdessä asiakkaan ja hänen mahdollisesti valitsemiensa läheisten kanssa viimeistään kolme kuukautta palvelun aloittamisesta. Palvelun toteuttamissuunnitelma päivitetään vähintään vuosittain tai asiakkaan tilanteen muuttuessa.</w:t>
      </w:r>
    </w:p>
    <w:p w14:paraId="13A94007"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  </w:t>
      </w:r>
    </w:p>
    <w:p w14:paraId="5F09F8E6"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hAnsi="Arial" w:cs="Arial"/>
          <w:sz w:val="24"/>
          <w:szCs w:val="24"/>
        </w:rPr>
        <w:t xml:space="preserve">Palvelun toteuttamissuunnitelman kirjataan, mitkä asiat ovat asiakkaalle mieluisia ja tärkeitä, ja mitä hän toivoo tulevaisuudeltaan. Tärkeät ja merkitykselliset asiat voivat löytyä arkea havainnoimalla, läheisiä kuulemalla ja kokeilemalla uusia asioita. </w:t>
      </w:r>
      <w:r w:rsidRPr="008B315E">
        <w:rPr>
          <w:rFonts w:ascii="Arial" w:eastAsia="Arial" w:hAnsi="Arial" w:cs="Arial"/>
          <w:sz w:val="24"/>
          <w:szCs w:val="24"/>
        </w:rPr>
        <w:t xml:space="preserve">Suunnitelman tavoitteena on auttaa asiakasta saavuttamaan elämänlaadulleen ja kuntoutumiselle asetetut tavoitteet. Suunnitelmassa asiakas ja palveluntuottaja sopivat yhteistyöstä ja palveluiden </w:t>
      </w:r>
      <w:r w:rsidRPr="008B315E">
        <w:rPr>
          <w:rFonts w:ascii="Arial" w:eastAsia="Arial" w:hAnsi="Arial" w:cs="Arial"/>
          <w:sz w:val="24"/>
          <w:szCs w:val="24"/>
        </w:rPr>
        <w:lastRenderedPageBreak/>
        <w:t>toteuttamisen tavasta. Se on linjassa asiakkaan hyvinvointialueen laatiman palvelusuunnitelman kanssa.</w:t>
      </w:r>
    </w:p>
    <w:p w14:paraId="1C9E7DC7" w14:textId="58704F15"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 xml:space="preserve">Palvelun toteuttamissuunnitelman laadinnasta vastaa </w:t>
      </w:r>
      <w:r w:rsidR="001B6538" w:rsidRPr="008B315E">
        <w:rPr>
          <w:rFonts w:ascii="Arial" w:eastAsia="Arial" w:hAnsi="Arial" w:cs="Arial"/>
          <w:sz w:val="24"/>
          <w:szCs w:val="24"/>
        </w:rPr>
        <w:t>yksikön</w:t>
      </w:r>
      <w:r w:rsidRPr="008B315E">
        <w:rPr>
          <w:rFonts w:ascii="Arial" w:eastAsia="Arial" w:hAnsi="Arial" w:cs="Arial"/>
          <w:sz w:val="24"/>
          <w:szCs w:val="24"/>
        </w:rPr>
        <w:t xml:space="preserve"> johtaja yhdessä vastaavan ohjaajan kanssa. Suunnitelman laadintaan voivat osallistua, asiakkaan niin halutessa, asiakkaan läheiset tai muu asiakkaan kanssa sovittu henkilö. Suunnitelma kirjataan Aspa Palvelut Oy:n asiakastietojärjestelmään.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074BF631" w14:textId="77777777" w:rsidR="00F64803" w:rsidRPr="008B315E" w:rsidRDefault="00F64803" w:rsidP="00F64803">
      <w:pPr>
        <w:spacing w:after="0" w:line="240" w:lineRule="auto"/>
        <w:contextualSpacing/>
        <w:jc w:val="both"/>
        <w:rPr>
          <w:rFonts w:ascii="Arial" w:eastAsia="Arial" w:hAnsi="Arial" w:cs="Arial"/>
          <w:sz w:val="24"/>
          <w:szCs w:val="24"/>
        </w:rPr>
      </w:pPr>
    </w:p>
    <w:p w14:paraId="08306070"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eastAsia="Arial" w:hAnsi="Arial" w:cs="Arial"/>
          <w:sz w:val="24"/>
          <w:szCs w:val="24"/>
        </w:rPr>
        <w:t xml:space="preserve">Asiakastyöhön liittyvät huomiot kirjataan ajantasaisesti asiakastietojärjestelmään. Jokainen työntekijä on vastuussa siitä, että toimii suunnitelman mukaisesti. Työntekijä on velvollinen perehtymään asiakastietoihin ennen asiakastyön aloittamista. </w:t>
      </w:r>
      <w:r w:rsidRPr="008B315E">
        <w:rPr>
          <w:rFonts w:ascii="Arial" w:hAnsi="Arial" w:cs="Arial"/>
          <w:sz w:val="24"/>
          <w:szCs w:val="24"/>
        </w:rPr>
        <w:t>Palvelun tilaajalle tulee pyydettäessä toimittaa palvelun toteuttamisen suunnitelma sekä päivittäiskirjauksia.</w:t>
      </w:r>
    </w:p>
    <w:p w14:paraId="42F069BA" w14:textId="77777777" w:rsidR="00F64803" w:rsidRPr="008B315E" w:rsidRDefault="00F64803" w:rsidP="00F64803">
      <w:pPr>
        <w:spacing w:after="0" w:line="240" w:lineRule="auto"/>
        <w:contextualSpacing/>
        <w:jc w:val="both"/>
        <w:rPr>
          <w:rFonts w:ascii="Arial" w:hAnsi="Arial" w:cs="Arial"/>
          <w:sz w:val="24"/>
          <w:szCs w:val="24"/>
        </w:rPr>
      </w:pPr>
    </w:p>
    <w:p w14:paraId="1C14D186" w14:textId="77777777" w:rsidR="00F64803" w:rsidRPr="008B315E" w:rsidRDefault="00F64803" w:rsidP="00F64803">
      <w:pPr>
        <w:pStyle w:val="Otsikko3"/>
        <w:spacing w:line="240" w:lineRule="auto"/>
        <w:contextualSpacing/>
        <w:jc w:val="both"/>
        <w:rPr>
          <w:rFonts w:cs="Arial"/>
          <w:szCs w:val="24"/>
        </w:rPr>
      </w:pPr>
      <w:bookmarkStart w:id="174" w:name="_Toc221538260"/>
      <w:bookmarkStart w:id="175" w:name="_Toc221608015"/>
      <w:r w:rsidRPr="008B315E">
        <w:rPr>
          <w:rFonts w:cs="Arial"/>
          <w:szCs w:val="24"/>
        </w:rPr>
        <w:t>Palvelun toteuttamissuunnitelman prosessi:</w:t>
      </w:r>
      <w:bookmarkEnd w:id="174"/>
      <w:bookmarkEnd w:id="175"/>
    </w:p>
    <w:p w14:paraId="65B6CA0F" w14:textId="77777777" w:rsidR="00F64803" w:rsidRPr="008B315E" w:rsidRDefault="00F64803" w:rsidP="00F64803">
      <w:pPr>
        <w:spacing w:after="0" w:line="240" w:lineRule="auto"/>
        <w:contextualSpacing/>
        <w:jc w:val="both"/>
        <w:rPr>
          <w:rFonts w:ascii="Arial" w:hAnsi="Arial" w:cs="Arial"/>
          <w:sz w:val="24"/>
          <w:szCs w:val="24"/>
        </w:rPr>
      </w:pPr>
    </w:p>
    <w:p w14:paraId="30728D1F" w14:textId="77777777" w:rsidR="00F64803" w:rsidRPr="008B315E" w:rsidRDefault="00F64803" w:rsidP="00F64803">
      <w:pPr>
        <w:pStyle w:val="Luettelokappale"/>
        <w:numPr>
          <w:ilvl w:val="0"/>
          <w:numId w:val="56"/>
        </w:numPr>
        <w:spacing w:after="0" w:line="240" w:lineRule="auto"/>
        <w:jc w:val="both"/>
        <w:rPr>
          <w:rStyle w:val="normaltextrun"/>
          <w:rFonts w:ascii="Arial" w:eastAsia="Arial" w:hAnsi="Arial" w:cs="Arial"/>
          <w:sz w:val="24"/>
          <w:szCs w:val="24"/>
        </w:rPr>
      </w:pPr>
      <w:r w:rsidRPr="008B315E">
        <w:rPr>
          <w:rFonts w:ascii="Arial" w:eastAsia="Arial" w:hAnsi="Arial" w:cs="Arial"/>
          <w:sz w:val="24"/>
          <w:szCs w:val="24"/>
        </w:rPr>
        <w:t xml:space="preserve">Suunnitelman laatiminen aloitetaan ennen asiakkuuden alkamista, jotta sekä asiakkaalla että henkilöstöllä on selkeä käsitys siitä, mitä palvelua asiakas tarvitsee ja haluaa ja miten se toteutetaan. </w:t>
      </w:r>
    </w:p>
    <w:p w14:paraId="359CB8C7" w14:textId="77777777" w:rsidR="00F64803" w:rsidRPr="008B315E" w:rsidRDefault="00F64803" w:rsidP="00F64803">
      <w:pPr>
        <w:pStyle w:val="paragraph"/>
        <w:numPr>
          <w:ilvl w:val="0"/>
          <w:numId w:val="56"/>
        </w:numPr>
        <w:spacing w:before="0" w:beforeAutospacing="0" w:after="0" w:afterAutospacing="0"/>
        <w:contextualSpacing/>
        <w:jc w:val="both"/>
        <w:textAlignment w:val="baseline"/>
        <w:rPr>
          <w:rStyle w:val="normaltextrun"/>
          <w:rFonts w:ascii="Arial" w:hAnsi="Arial" w:cs="Arial"/>
        </w:rPr>
      </w:pPr>
      <w:r w:rsidRPr="008B315E">
        <w:rPr>
          <w:rStyle w:val="normaltextrun"/>
          <w:rFonts w:ascii="Arial" w:hAnsi="Arial" w:cs="Arial"/>
        </w:rPr>
        <w:t>Asiakas tulee päiväaikaisen toiminnan palveluiden piiriin omaisen, sosiaalityöntekijän tai muun sosiaali- ja terveysalan asiantuntijan ehdotuksesta. Asiakas saattaa myös ottaa itse yhteyttä palvelun tuottajaan. Päätöksen palveluista ja palveluntarpeen arvioinnin tekee hyvinvointialueen edustaja, yleensä sosiaalityöntekijä.</w:t>
      </w:r>
    </w:p>
    <w:p w14:paraId="58696DF4" w14:textId="77777777" w:rsidR="00F64803" w:rsidRPr="008B315E" w:rsidRDefault="00F64803" w:rsidP="00F64803">
      <w:pPr>
        <w:pStyle w:val="paragraph"/>
        <w:numPr>
          <w:ilvl w:val="0"/>
          <w:numId w:val="56"/>
        </w:numPr>
        <w:spacing w:before="0" w:beforeAutospacing="0" w:after="0" w:afterAutospacing="0"/>
        <w:contextualSpacing/>
        <w:jc w:val="both"/>
        <w:textAlignment w:val="baseline"/>
        <w:rPr>
          <w:rStyle w:val="normaltextrun"/>
          <w:rFonts w:ascii="Arial" w:hAnsi="Arial" w:cs="Arial"/>
        </w:rPr>
      </w:pPr>
      <w:r w:rsidRPr="008B315E">
        <w:rPr>
          <w:rStyle w:val="normaltextrun"/>
          <w:rFonts w:ascii="Arial" w:hAnsi="Arial" w:cs="Arial"/>
        </w:rPr>
        <w:t xml:space="preserve">Ensimmäinen palveluntoteuttamissuunnitelma tehdään 3 kuukauden kuluttua palvelun aloittamisesta. </w:t>
      </w:r>
      <w:r w:rsidRPr="008B315E">
        <w:rPr>
          <w:rFonts w:ascii="Arial" w:eastAsia="Arial" w:hAnsi="Arial" w:cs="Arial"/>
        </w:rPr>
        <w:t xml:space="preserve">Asiakassuunnitelma pyydetään hyvinvointialueelta asiakkaan palveluiden sopimisvaiheessa ja se toimii palveluntoteuttamissuunnitelman pohjana. </w:t>
      </w:r>
    </w:p>
    <w:p w14:paraId="5FAC044D" w14:textId="77777777" w:rsidR="00F64803" w:rsidRPr="008B315E" w:rsidRDefault="00F64803" w:rsidP="00F64803">
      <w:pPr>
        <w:pStyle w:val="paragraph"/>
        <w:numPr>
          <w:ilvl w:val="0"/>
          <w:numId w:val="56"/>
        </w:numPr>
        <w:spacing w:before="0" w:beforeAutospacing="0" w:after="0" w:afterAutospacing="0"/>
        <w:contextualSpacing/>
        <w:jc w:val="both"/>
        <w:textAlignment w:val="baseline"/>
        <w:rPr>
          <w:rFonts w:ascii="Arial" w:hAnsi="Arial" w:cs="Arial"/>
        </w:rPr>
      </w:pPr>
      <w:r w:rsidRPr="008B315E">
        <w:rPr>
          <w:rFonts w:ascii="Arial" w:hAnsi="Arial" w:cs="Arial"/>
        </w:rPr>
        <w:t xml:space="preserve">Suunnitelmaan kootaan ainakin seuraavat tiedot: </w:t>
      </w:r>
    </w:p>
    <w:p w14:paraId="652DF5EE" w14:textId="77777777" w:rsidR="00F64803" w:rsidRPr="008B315E" w:rsidRDefault="00F64803" w:rsidP="00F64803">
      <w:pPr>
        <w:pStyle w:val="paragraph"/>
        <w:spacing w:before="0" w:beforeAutospacing="0" w:after="0" w:afterAutospacing="0"/>
        <w:contextualSpacing/>
        <w:jc w:val="both"/>
        <w:textAlignment w:val="baseline"/>
        <w:rPr>
          <w:rFonts w:ascii="Arial" w:hAnsi="Arial" w:cs="Arial"/>
        </w:rPr>
      </w:pPr>
    </w:p>
    <w:p w14:paraId="2F40A43F" w14:textId="77777777" w:rsidR="00F64803" w:rsidRPr="008B315E" w:rsidRDefault="00F64803" w:rsidP="00F64803">
      <w:pPr>
        <w:pStyle w:val="paragraph"/>
        <w:spacing w:before="0" w:beforeAutospacing="0" w:after="0" w:afterAutospacing="0"/>
        <w:contextualSpacing/>
        <w:jc w:val="both"/>
        <w:textAlignment w:val="baseline"/>
        <w:rPr>
          <w:rFonts w:ascii="Arial" w:hAnsi="Arial" w:cs="Arial"/>
        </w:rPr>
      </w:pPr>
      <w:r w:rsidRPr="008B315E">
        <w:rPr>
          <w:rFonts w:ascii="Arial" w:hAnsi="Arial" w:cs="Arial"/>
        </w:rPr>
        <w:t xml:space="preserve">• Nykytilanteen kuvaus  </w:t>
      </w:r>
    </w:p>
    <w:p w14:paraId="5DE9D73B" w14:textId="77777777" w:rsidR="00F64803" w:rsidRPr="008B315E" w:rsidRDefault="00F64803" w:rsidP="00F64803">
      <w:pPr>
        <w:pStyle w:val="paragraph"/>
        <w:spacing w:before="0" w:beforeAutospacing="0" w:after="0" w:afterAutospacing="0"/>
        <w:contextualSpacing/>
        <w:jc w:val="both"/>
        <w:textAlignment w:val="baseline"/>
        <w:rPr>
          <w:rFonts w:ascii="Arial" w:hAnsi="Arial" w:cs="Arial"/>
        </w:rPr>
      </w:pPr>
      <w:r w:rsidRPr="008B315E">
        <w:rPr>
          <w:rFonts w:ascii="Arial" w:hAnsi="Arial" w:cs="Arial"/>
        </w:rPr>
        <w:t xml:space="preserve">• Taidot ja voimavarat  </w:t>
      </w:r>
    </w:p>
    <w:p w14:paraId="6EF2E42C" w14:textId="77777777" w:rsidR="00F64803" w:rsidRPr="008B315E" w:rsidRDefault="00F64803" w:rsidP="00F64803">
      <w:pPr>
        <w:pStyle w:val="paragraph"/>
        <w:spacing w:before="0" w:beforeAutospacing="0" w:after="0" w:afterAutospacing="0"/>
        <w:contextualSpacing/>
        <w:jc w:val="both"/>
        <w:textAlignment w:val="baseline"/>
        <w:rPr>
          <w:rFonts w:ascii="Arial" w:hAnsi="Arial" w:cs="Arial"/>
        </w:rPr>
      </w:pPr>
      <w:r w:rsidRPr="008B315E">
        <w:rPr>
          <w:rFonts w:ascii="Arial" w:hAnsi="Arial" w:cs="Arial"/>
        </w:rPr>
        <w:t xml:space="preserve">• Tuen tarve  </w:t>
      </w:r>
    </w:p>
    <w:p w14:paraId="772861D8" w14:textId="77777777" w:rsidR="00F64803" w:rsidRPr="008B315E" w:rsidRDefault="00F64803" w:rsidP="00F64803">
      <w:pPr>
        <w:pStyle w:val="paragraph"/>
        <w:spacing w:before="0" w:beforeAutospacing="0" w:after="0" w:afterAutospacing="0"/>
        <w:contextualSpacing/>
        <w:jc w:val="both"/>
        <w:textAlignment w:val="baseline"/>
        <w:rPr>
          <w:rFonts w:ascii="Arial" w:hAnsi="Arial" w:cs="Arial"/>
        </w:rPr>
      </w:pPr>
      <w:r w:rsidRPr="008B315E">
        <w:rPr>
          <w:rFonts w:ascii="Arial" w:hAnsi="Arial" w:cs="Arial"/>
        </w:rPr>
        <w:t xml:space="preserve">• Palvelun tavoitteet  </w:t>
      </w:r>
    </w:p>
    <w:p w14:paraId="633E9108" w14:textId="77777777" w:rsidR="00F64803" w:rsidRPr="008B315E" w:rsidRDefault="00F64803" w:rsidP="00F64803">
      <w:pPr>
        <w:pStyle w:val="paragraph"/>
        <w:spacing w:before="0" w:beforeAutospacing="0" w:after="0" w:afterAutospacing="0"/>
        <w:contextualSpacing/>
        <w:jc w:val="both"/>
        <w:textAlignment w:val="baseline"/>
        <w:rPr>
          <w:rFonts w:ascii="Arial" w:hAnsi="Arial" w:cs="Arial"/>
        </w:rPr>
      </w:pPr>
      <w:r w:rsidRPr="008B315E">
        <w:rPr>
          <w:rFonts w:ascii="Arial" w:hAnsi="Arial" w:cs="Arial"/>
        </w:rPr>
        <w:t xml:space="preserve">• Keinot tavoitteiden saavuttamiseen  </w:t>
      </w:r>
    </w:p>
    <w:p w14:paraId="724EB998" w14:textId="77777777" w:rsidR="00F64803" w:rsidRPr="008B315E" w:rsidRDefault="00F64803" w:rsidP="00F64803">
      <w:pPr>
        <w:pStyle w:val="paragraph"/>
        <w:spacing w:before="0" w:beforeAutospacing="0" w:after="0" w:afterAutospacing="0"/>
        <w:contextualSpacing/>
        <w:jc w:val="both"/>
        <w:textAlignment w:val="baseline"/>
        <w:rPr>
          <w:rFonts w:ascii="Arial" w:hAnsi="Arial" w:cs="Arial"/>
        </w:rPr>
      </w:pPr>
      <w:r w:rsidRPr="008B315E">
        <w:rPr>
          <w:rFonts w:ascii="Arial" w:hAnsi="Arial" w:cs="Arial"/>
        </w:rPr>
        <w:t xml:space="preserve">• Tulevaisuuden toiveet  </w:t>
      </w:r>
    </w:p>
    <w:p w14:paraId="5132E651" w14:textId="77777777" w:rsidR="00F64803" w:rsidRPr="008B315E" w:rsidRDefault="00F64803" w:rsidP="00F64803">
      <w:pPr>
        <w:pStyle w:val="paragraph"/>
        <w:spacing w:before="0" w:beforeAutospacing="0" w:after="0" w:afterAutospacing="0"/>
        <w:contextualSpacing/>
        <w:jc w:val="both"/>
        <w:textAlignment w:val="baseline"/>
        <w:rPr>
          <w:rFonts w:ascii="Arial" w:hAnsi="Arial" w:cs="Arial"/>
        </w:rPr>
      </w:pPr>
      <w:r w:rsidRPr="008B315E">
        <w:rPr>
          <w:rFonts w:ascii="Arial" w:hAnsi="Arial" w:cs="Arial"/>
        </w:rPr>
        <w:t>• Seuranta ja arviointi</w:t>
      </w:r>
    </w:p>
    <w:p w14:paraId="28BA930F" w14:textId="77777777" w:rsidR="00F64803" w:rsidRPr="008B315E" w:rsidRDefault="00F64803" w:rsidP="00F64803">
      <w:pPr>
        <w:pStyle w:val="paragraph"/>
        <w:spacing w:before="0" w:beforeAutospacing="0" w:after="0" w:afterAutospacing="0"/>
        <w:contextualSpacing/>
        <w:jc w:val="both"/>
        <w:textAlignment w:val="baseline"/>
        <w:rPr>
          <w:rFonts w:ascii="Arial" w:hAnsi="Arial" w:cs="Arial"/>
        </w:rPr>
      </w:pPr>
    </w:p>
    <w:p w14:paraId="18A873EE" w14:textId="77777777" w:rsidR="00F64803" w:rsidRPr="008B315E" w:rsidRDefault="00F64803" w:rsidP="00F64803">
      <w:pPr>
        <w:pStyle w:val="paragraph"/>
        <w:numPr>
          <w:ilvl w:val="0"/>
          <w:numId w:val="56"/>
        </w:numPr>
        <w:spacing w:before="0" w:beforeAutospacing="0" w:after="0" w:afterAutospacing="0"/>
        <w:contextualSpacing/>
        <w:jc w:val="both"/>
        <w:textAlignment w:val="baseline"/>
        <w:rPr>
          <w:rFonts w:ascii="Arial" w:hAnsi="Arial" w:cs="Arial"/>
        </w:rPr>
      </w:pPr>
      <w:r w:rsidRPr="008B315E">
        <w:rPr>
          <w:rFonts w:ascii="Arial" w:hAnsi="Arial" w:cs="Arial"/>
        </w:rPr>
        <w:t xml:space="preserve">Tarvittaessa asiakasta tuetaan osallisuudessa ja kommunikoinnissa niin kuin laissa on määrätty: </w:t>
      </w:r>
    </w:p>
    <w:p w14:paraId="11741DE6" w14:textId="77777777" w:rsidR="00F64803" w:rsidRPr="008B315E" w:rsidRDefault="00F64803" w:rsidP="00F64803">
      <w:pPr>
        <w:pStyle w:val="paragraph"/>
        <w:spacing w:before="0" w:beforeAutospacing="0" w:after="0" w:afterAutospacing="0"/>
        <w:contextualSpacing/>
        <w:jc w:val="both"/>
        <w:textAlignment w:val="baseline"/>
        <w:rPr>
          <w:rFonts w:ascii="Arial" w:hAnsi="Arial" w:cs="Arial"/>
        </w:rPr>
      </w:pPr>
    </w:p>
    <w:p w14:paraId="2EABA904" w14:textId="77777777" w:rsidR="00F64803" w:rsidRPr="008B315E" w:rsidRDefault="00F64803" w:rsidP="00F64803">
      <w:pPr>
        <w:pStyle w:val="paragraph"/>
        <w:spacing w:before="0" w:beforeAutospacing="0" w:after="0" w:afterAutospacing="0"/>
        <w:contextualSpacing/>
        <w:jc w:val="both"/>
        <w:textAlignment w:val="baseline"/>
        <w:rPr>
          <w:rFonts w:ascii="Arial" w:hAnsi="Arial" w:cs="Arial"/>
          <w:b/>
          <w:bCs/>
        </w:rPr>
      </w:pPr>
      <w:r w:rsidRPr="008B315E">
        <w:rPr>
          <w:rFonts w:ascii="Arial" w:hAnsi="Arial" w:cs="Arial"/>
          <w:b/>
          <w:bCs/>
        </w:rPr>
        <w:t>3 § Vammaisen henkilön osallisuuden tukeminen asiakasprosessissa</w:t>
      </w:r>
    </w:p>
    <w:p w14:paraId="0A7FDB98" w14:textId="77777777" w:rsidR="00F64803" w:rsidRPr="008B315E" w:rsidRDefault="00F64803" w:rsidP="00F64803">
      <w:pPr>
        <w:pStyle w:val="paragraph"/>
        <w:spacing w:before="0" w:beforeAutospacing="0" w:after="0" w:afterAutospacing="0"/>
        <w:contextualSpacing/>
        <w:jc w:val="both"/>
        <w:textAlignment w:val="baseline"/>
        <w:rPr>
          <w:rFonts w:ascii="Arial" w:hAnsi="Arial" w:cs="Arial"/>
          <w:b/>
          <w:bCs/>
        </w:rPr>
      </w:pPr>
    </w:p>
    <w:p w14:paraId="6618013A" w14:textId="77777777" w:rsidR="00F64803" w:rsidRPr="008B315E" w:rsidRDefault="00F64803" w:rsidP="00F64803">
      <w:pPr>
        <w:pStyle w:val="paragraph"/>
        <w:spacing w:before="0" w:beforeAutospacing="0" w:after="0" w:afterAutospacing="0"/>
        <w:contextualSpacing/>
        <w:jc w:val="both"/>
        <w:textAlignment w:val="baseline"/>
        <w:rPr>
          <w:rFonts w:ascii="Arial" w:hAnsi="Arial" w:cs="Arial"/>
        </w:rPr>
      </w:pPr>
      <w:r w:rsidRPr="008B315E">
        <w:rPr>
          <w:rFonts w:ascii="Arial" w:hAnsi="Arial" w:cs="Arial"/>
        </w:rPr>
        <w:t xml:space="preserve">Sosiaalihuoltolain 36 ja 39 §:ssä säädetään palvelutarpeen arvioinnin ja asiakassuunnitelman tekemisestä yhteistyössä asiakkaan kanssa. Mainituissa lainkohdissa säädetyn lisäksi palveluiden toteuttaminen ja seuranta on tehtävä yhteistyössä vammaisen henkilön kanssa niin, että vammaisella henkilöllä on mahdollisuus olla osallisena asiakasprosessin kaikissa vaiheissa. Vammaisen henkilön osallisuutta on tuettava hänen toimintakykynsä, ikänsä ja kehitysvaiheensa sekä elämäntilanteensa edellyttämällä tavalla. Vammaista henkilöä on </w:t>
      </w:r>
      <w:r w:rsidRPr="008B315E">
        <w:rPr>
          <w:rFonts w:ascii="Arial" w:hAnsi="Arial" w:cs="Arial"/>
        </w:rPr>
        <w:lastRenderedPageBreak/>
        <w:t>tarvittaessa tuettava tiedon saannissa sekä oman mielipiteen muodostamisessa ja ilmaisemisessa.</w:t>
      </w:r>
    </w:p>
    <w:p w14:paraId="41F3F1F3" w14:textId="77777777" w:rsidR="00F64803" w:rsidRPr="008B315E" w:rsidRDefault="00F64803" w:rsidP="00F64803">
      <w:pPr>
        <w:pStyle w:val="paragraph"/>
        <w:spacing w:before="0" w:beforeAutospacing="0" w:after="0" w:afterAutospacing="0"/>
        <w:contextualSpacing/>
        <w:jc w:val="both"/>
        <w:textAlignment w:val="baseline"/>
        <w:rPr>
          <w:rFonts w:ascii="Arial" w:hAnsi="Arial" w:cs="Arial"/>
        </w:rPr>
      </w:pPr>
      <w:r w:rsidRPr="008B315E">
        <w:rPr>
          <w:rFonts w:ascii="Arial" w:hAnsi="Arial" w:cs="Arial"/>
        </w:rPr>
        <w:t>Vammaisella henkilöllä on oikeus käyttää viittomakieltä tai hänelle soveltuvaa kommunikointikeinoa. Asiakkaan oikeudesta käyttää suomen, ruotsin ja saamen kieltä sekä oikeudesta tulkkaukseen säädetään järjestämislain 5 §:ssä sekä kielilaissa </w:t>
      </w:r>
      <w:hyperlink r:id="rId42" w:history="1">
        <w:r w:rsidRPr="008B315E">
          <w:rPr>
            <w:rStyle w:val="Hyperlinkki"/>
            <w:rFonts w:ascii="Arial" w:hAnsi="Arial" w:cs="Arial"/>
            <w:color w:val="auto"/>
          </w:rPr>
          <w:t>(423/2003)</w:t>
        </w:r>
      </w:hyperlink>
      <w:r w:rsidRPr="008B315E">
        <w:rPr>
          <w:rFonts w:ascii="Arial" w:hAnsi="Arial" w:cs="Arial"/>
        </w:rPr>
        <w:t> .</w:t>
      </w:r>
    </w:p>
    <w:p w14:paraId="4695D5FD" w14:textId="77777777" w:rsidR="00F64803" w:rsidRPr="008B315E" w:rsidRDefault="00F64803" w:rsidP="00F64803">
      <w:pPr>
        <w:pStyle w:val="paragraph"/>
        <w:spacing w:before="0" w:beforeAutospacing="0" w:after="0" w:afterAutospacing="0"/>
        <w:contextualSpacing/>
        <w:jc w:val="both"/>
        <w:textAlignment w:val="baseline"/>
        <w:rPr>
          <w:rFonts w:ascii="Arial" w:hAnsi="Arial" w:cs="Arial"/>
        </w:rPr>
      </w:pPr>
    </w:p>
    <w:p w14:paraId="7D3F1529" w14:textId="77777777" w:rsidR="00F64803" w:rsidRPr="008B315E" w:rsidRDefault="00F64803" w:rsidP="00F64803">
      <w:pPr>
        <w:pStyle w:val="paragraph"/>
        <w:spacing w:before="0" w:beforeAutospacing="0" w:after="0" w:afterAutospacing="0"/>
        <w:contextualSpacing/>
        <w:jc w:val="both"/>
        <w:textAlignment w:val="baseline"/>
        <w:rPr>
          <w:rFonts w:ascii="Arial" w:hAnsi="Arial" w:cs="Arial"/>
        </w:rPr>
      </w:pPr>
      <w:r w:rsidRPr="008B315E">
        <w:rPr>
          <w:rFonts w:ascii="Arial" w:hAnsi="Arial" w:cs="Arial"/>
        </w:rPr>
        <w:t>Asiakkaan itsemääräämisoikeudesta ja osallistumisesta säädetään sosiaalihuollon asiakkaan asemasta ja oikeuksista annetun lain </w:t>
      </w:r>
      <w:hyperlink r:id="rId43" w:history="1">
        <w:r w:rsidRPr="008B315E">
          <w:rPr>
            <w:rStyle w:val="Hyperlinkki"/>
            <w:rFonts w:ascii="Arial" w:hAnsi="Arial" w:cs="Arial"/>
            <w:color w:val="auto"/>
          </w:rPr>
          <w:t>(812/2000)</w:t>
        </w:r>
      </w:hyperlink>
      <w:r w:rsidRPr="008B315E">
        <w:rPr>
          <w:rFonts w:ascii="Arial" w:hAnsi="Arial" w:cs="Arial"/>
        </w:rPr>
        <w:t> , jäljempänä </w:t>
      </w:r>
      <w:r w:rsidRPr="008B315E">
        <w:rPr>
          <w:rFonts w:ascii="Arial" w:hAnsi="Arial" w:cs="Arial"/>
          <w:i/>
          <w:iCs/>
        </w:rPr>
        <w:t>sosiaalihuollon asiakaslaki</w:t>
      </w:r>
      <w:r w:rsidRPr="008B315E">
        <w:rPr>
          <w:rFonts w:ascii="Arial" w:hAnsi="Arial" w:cs="Arial"/>
        </w:rPr>
        <w:t>, 8 ja 9 §:ssä.</w:t>
      </w:r>
    </w:p>
    <w:p w14:paraId="781BC652" w14:textId="77777777" w:rsidR="00F64803" w:rsidRPr="008B315E" w:rsidRDefault="00F64803" w:rsidP="00F64803">
      <w:pPr>
        <w:pStyle w:val="paragraph"/>
        <w:spacing w:before="0" w:beforeAutospacing="0" w:after="0" w:afterAutospacing="0"/>
        <w:contextualSpacing/>
        <w:jc w:val="both"/>
        <w:textAlignment w:val="baseline"/>
        <w:rPr>
          <w:rFonts w:ascii="Arial" w:hAnsi="Arial" w:cs="Arial"/>
        </w:rPr>
      </w:pPr>
    </w:p>
    <w:p w14:paraId="5C941E84" w14:textId="5A174141" w:rsidR="00F64803" w:rsidRPr="008B315E" w:rsidRDefault="001B6538" w:rsidP="00F64803">
      <w:pPr>
        <w:pStyle w:val="Luettelokappale"/>
        <w:numPr>
          <w:ilvl w:val="0"/>
          <w:numId w:val="56"/>
        </w:numPr>
        <w:spacing w:after="0" w:line="240" w:lineRule="auto"/>
        <w:jc w:val="both"/>
        <w:rPr>
          <w:rFonts w:ascii="Arial" w:eastAsia="Arial" w:hAnsi="Arial" w:cs="Arial"/>
          <w:sz w:val="24"/>
          <w:szCs w:val="24"/>
        </w:rPr>
      </w:pPr>
      <w:r w:rsidRPr="008B315E">
        <w:rPr>
          <w:rFonts w:ascii="Arial" w:eastAsia="Arial" w:hAnsi="Arial" w:cs="Arial"/>
          <w:sz w:val="24"/>
          <w:szCs w:val="24"/>
        </w:rPr>
        <w:t>Yksikön</w:t>
      </w:r>
      <w:r w:rsidR="00F64803" w:rsidRPr="008B315E">
        <w:rPr>
          <w:rFonts w:ascii="Arial" w:eastAsia="Arial" w:hAnsi="Arial" w:cs="Arial"/>
          <w:sz w:val="24"/>
          <w:szCs w:val="24"/>
        </w:rPr>
        <w:t xml:space="preserve"> ohjaajat kirjaavat asiakkaan päivittäiset huomiot siten, että kirjaukset tukevat ja arvioivat suunnitelman tavoitteita. Huomiot kirjataan käynnin päätteeksi yhdessä asiakkaan kanssa.</w:t>
      </w:r>
    </w:p>
    <w:p w14:paraId="396388FE" w14:textId="77777777" w:rsidR="00F64803" w:rsidRPr="008B315E" w:rsidRDefault="00F64803" w:rsidP="00F64803">
      <w:pPr>
        <w:spacing w:after="0" w:line="240" w:lineRule="auto"/>
        <w:contextualSpacing/>
        <w:jc w:val="both"/>
        <w:rPr>
          <w:rFonts w:ascii="Arial" w:eastAsia="Arial" w:hAnsi="Arial" w:cs="Arial"/>
          <w:sz w:val="24"/>
          <w:szCs w:val="24"/>
        </w:rPr>
      </w:pPr>
    </w:p>
    <w:p w14:paraId="3A8B4659" w14:textId="77777777" w:rsidR="00F64803" w:rsidRPr="008B315E" w:rsidRDefault="00F64803" w:rsidP="00F64803">
      <w:pPr>
        <w:pStyle w:val="Otsikko3"/>
        <w:spacing w:line="240" w:lineRule="auto"/>
        <w:contextualSpacing/>
        <w:jc w:val="both"/>
        <w:rPr>
          <w:rFonts w:eastAsia="Arial" w:cs="Arial"/>
          <w:szCs w:val="24"/>
        </w:rPr>
      </w:pPr>
      <w:bookmarkStart w:id="176" w:name="_Toc221538261"/>
      <w:bookmarkStart w:id="177" w:name="_Toc221608016"/>
      <w:r w:rsidRPr="008B315E">
        <w:rPr>
          <w:rFonts w:eastAsia="Arial" w:cs="Arial"/>
          <w:szCs w:val="24"/>
        </w:rPr>
        <w:t>Palvelun toteutumisen seuranta ja kirjaaminen</w:t>
      </w:r>
      <w:bookmarkEnd w:id="176"/>
      <w:bookmarkEnd w:id="177"/>
    </w:p>
    <w:p w14:paraId="0C16A884" w14:textId="77777777" w:rsidR="00F64803" w:rsidRPr="008B315E" w:rsidRDefault="00F64803" w:rsidP="00F64803">
      <w:pPr>
        <w:spacing w:after="0" w:line="240" w:lineRule="auto"/>
        <w:contextualSpacing/>
        <w:jc w:val="both"/>
        <w:rPr>
          <w:rFonts w:ascii="Arial" w:eastAsia="Arial" w:hAnsi="Arial" w:cs="Arial"/>
          <w:sz w:val="24"/>
          <w:szCs w:val="24"/>
        </w:rPr>
      </w:pPr>
    </w:p>
    <w:p w14:paraId="5C4B7DCF"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Asiakastyötä tekevät työntekijät ovat velvollisia kirjaamaan sosiaalihuollon järjestämisen, suunnittelun, toteuttamisen, seurannan ja valvonnan kannalta tarpeelliset ja riittävät tiedot asiakastietojärjestelmään ajantasaisesti. Päivittäiskirjaukset ovat tärkeitä myös sekä työntekijän että asiakkaan oikeusturvan kannalta. Tämän vuoksi erityisesti ristiriitatilanteissa tulee kirjata tarkasti asiakkaan ja työntekijän mahdolliset eriävät näkemykset.</w:t>
      </w:r>
    </w:p>
    <w:p w14:paraId="57264E55" w14:textId="77777777" w:rsidR="00F64803" w:rsidRPr="008B315E" w:rsidRDefault="00F64803" w:rsidP="00F64803">
      <w:pPr>
        <w:spacing w:after="0" w:line="240" w:lineRule="auto"/>
        <w:contextualSpacing/>
        <w:jc w:val="both"/>
        <w:rPr>
          <w:rFonts w:ascii="Arial" w:eastAsia="Arial" w:hAnsi="Arial" w:cs="Arial"/>
          <w:sz w:val="24"/>
          <w:szCs w:val="24"/>
        </w:rPr>
      </w:pPr>
    </w:p>
    <w:p w14:paraId="7397EE70"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Tavana Pihlajassa kirjataan jokaisen päivän päätteeksi jokaisesta asiakkaasta. Kirjaaminen toteutetaan mahdollisuuksien mukaan asiakkaiden kanssa. Esimerkiksi päivän lopussa saattaa olla hyvin pieni hetki aikaa. Kirjaamiseen on varattu työaikaa yhteensä päivän aikana tunnin verran. Kirjaaminen voidaan jakaa ohjaajien kesken ja pyritään huomioimaan missä toiminnassa kukin on ollut asiakkaiden kanssa päivän aikana. Kirjaamisohje löytyy perehdytyskansiosta.</w:t>
      </w:r>
    </w:p>
    <w:p w14:paraId="26A33D8B" w14:textId="77777777" w:rsidR="00F64803" w:rsidRPr="008B315E" w:rsidRDefault="00F64803" w:rsidP="00F64803">
      <w:pPr>
        <w:spacing w:after="0" w:line="240" w:lineRule="auto"/>
        <w:contextualSpacing/>
        <w:jc w:val="both"/>
        <w:rPr>
          <w:rFonts w:ascii="Arial" w:eastAsia="Arial" w:hAnsi="Arial" w:cs="Arial"/>
          <w:sz w:val="24"/>
          <w:szCs w:val="24"/>
        </w:rPr>
      </w:pPr>
    </w:p>
    <w:p w14:paraId="5F7CC4E7" w14:textId="77777777" w:rsidR="00F64803" w:rsidRPr="008B315E" w:rsidRDefault="00F64803" w:rsidP="00F64803">
      <w:pPr>
        <w:pStyle w:val="Otsikko3"/>
        <w:spacing w:line="240" w:lineRule="auto"/>
        <w:contextualSpacing/>
        <w:jc w:val="both"/>
        <w:rPr>
          <w:rFonts w:cs="Arial"/>
          <w:szCs w:val="24"/>
        </w:rPr>
      </w:pPr>
      <w:bookmarkStart w:id="178" w:name="_Toc221538262"/>
      <w:bookmarkStart w:id="179" w:name="_Toc221608017"/>
      <w:r w:rsidRPr="008B315E">
        <w:rPr>
          <w:rFonts w:cs="Arial"/>
          <w:szCs w:val="24"/>
        </w:rPr>
        <w:softHyphen/>
      </w:r>
      <w:r w:rsidRPr="008B315E">
        <w:rPr>
          <w:rFonts w:cs="Arial"/>
          <w:szCs w:val="24"/>
        </w:rPr>
        <w:softHyphen/>
        <w:t>Kirjaamisohje:</w:t>
      </w:r>
      <w:bookmarkEnd w:id="178"/>
      <w:bookmarkEnd w:id="179"/>
    </w:p>
    <w:p w14:paraId="509AAFBA" w14:textId="77777777" w:rsidR="00F64803" w:rsidRPr="008B315E" w:rsidRDefault="00F64803" w:rsidP="00F64803"/>
    <w:p w14:paraId="59545C4B" w14:textId="77777777" w:rsidR="00F64803" w:rsidRPr="008B315E" w:rsidRDefault="00F64803" w:rsidP="00F64803">
      <w:pPr>
        <w:pStyle w:val="Luettelokappale"/>
        <w:numPr>
          <w:ilvl w:val="0"/>
          <w:numId w:val="62"/>
        </w:numPr>
        <w:suppressAutoHyphens/>
        <w:autoSpaceDN w:val="0"/>
        <w:spacing w:after="0" w:line="240" w:lineRule="auto"/>
        <w:jc w:val="both"/>
        <w:rPr>
          <w:rFonts w:ascii="Arial" w:hAnsi="Arial" w:cs="Arial"/>
          <w:sz w:val="24"/>
          <w:szCs w:val="24"/>
        </w:rPr>
      </w:pPr>
      <w:r w:rsidRPr="008B315E">
        <w:rPr>
          <w:rFonts w:ascii="Arial" w:hAnsi="Arial" w:cs="Arial"/>
          <w:sz w:val="24"/>
          <w:szCs w:val="24"/>
        </w:rPr>
        <w:t>Kirjaamisessa käytetään aina Symboleja. Näin kirjaukset liittyvät yleiseen kanta järjestelmään jolloin esim. lääkärit pääsevät tarvittaessa seuraamaan asiakkaan kirjauksia.</w:t>
      </w:r>
    </w:p>
    <w:p w14:paraId="14658E67" w14:textId="77777777" w:rsidR="00F64803" w:rsidRPr="008B315E" w:rsidRDefault="00F64803" w:rsidP="00F64803">
      <w:pPr>
        <w:pStyle w:val="Luettelokappale"/>
        <w:numPr>
          <w:ilvl w:val="0"/>
          <w:numId w:val="62"/>
        </w:numPr>
        <w:suppressAutoHyphens/>
        <w:autoSpaceDN w:val="0"/>
        <w:spacing w:after="0" w:line="240" w:lineRule="auto"/>
        <w:jc w:val="both"/>
        <w:rPr>
          <w:rFonts w:ascii="Arial" w:hAnsi="Arial" w:cs="Arial"/>
          <w:sz w:val="24"/>
          <w:szCs w:val="24"/>
        </w:rPr>
      </w:pPr>
      <w:r w:rsidRPr="008B315E">
        <w:rPr>
          <w:rFonts w:ascii="Arial" w:hAnsi="Arial" w:cs="Arial"/>
          <w:sz w:val="24"/>
          <w:szCs w:val="24"/>
        </w:rPr>
        <w:t xml:space="preserve">Lisäksi kirjataan kuvausta asiakkaan avun tarpeista. Tarkoituksena kuvata minkälaista työpanosta asiakkaan tukeminen ja ohjaus edellyttää päivittäin. </w:t>
      </w:r>
    </w:p>
    <w:p w14:paraId="1714C123" w14:textId="77777777" w:rsidR="00F64803" w:rsidRPr="008B315E" w:rsidRDefault="00F64803" w:rsidP="00F64803">
      <w:pPr>
        <w:pStyle w:val="Luettelokappale"/>
        <w:numPr>
          <w:ilvl w:val="0"/>
          <w:numId w:val="62"/>
        </w:numPr>
        <w:suppressAutoHyphens/>
        <w:autoSpaceDN w:val="0"/>
        <w:spacing w:after="0" w:line="240" w:lineRule="auto"/>
        <w:jc w:val="both"/>
        <w:rPr>
          <w:rFonts w:ascii="Arial" w:hAnsi="Arial" w:cs="Arial"/>
          <w:sz w:val="24"/>
          <w:szCs w:val="24"/>
        </w:rPr>
      </w:pPr>
      <w:r w:rsidRPr="008B315E">
        <w:rPr>
          <w:rFonts w:ascii="Arial" w:hAnsi="Arial" w:cs="Arial"/>
          <w:sz w:val="24"/>
          <w:szCs w:val="24"/>
        </w:rPr>
        <w:t>Pyritään huomioimaan asiakkaan yksilöllisiä palvelun toteuttamissuunnitelman tavoitteita. Löytyy Asiakkaan välilehdeltä sinistä ”i” kirjainta klikkaamalla.</w:t>
      </w:r>
    </w:p>
    <w:p w14:paraId="12422CA4" w14:textId="77777777" w:rsidR="00F64803" w:rsidRPr="008B315E" w:rsidRDefault="00F64803" w:rsidP="00F64803">
      <w:pPr>
        <w:pStyle w:val="Luettelokappale"/>
        <w:spacing w:after="0" w:line="240" w:lineRule="auto"/>
        <w:jc w:val="both"/>
        <w:rPr>
          <w:rFonts w:ascii="Arial" w:hAnsi="Arial" w:cs="Arial"/>
          <w:sz w:val="24"/>
          <w:szCs w:val="24"/>
        </w:rPr>
      </w:pPr>
    </w:p>
    <w:p w14:paraId="0FB749A7" w14:textId="77777777" w:rsidR="00F64803" w:rsidRPr="008B315E" w:rsidRDefault="00F64803" w:rsidP="00F64803">
      <w:pPr>
        <w:pStyle w:val="Luettelokappale"/>
        <w:spacing w:after="0" w:line="240" w:lineRule="auto"/>
        <w:jc w:val="both"/>
        <w:rPr>
          <w:rFonts w:ascii="Arial" w:hAnsi="Arial" w:cs="Arial"/>
          <w:sz w:val="24"/>
          <w:szCs w:val="24"/>
        </w:rPr>
      </w:pPr>
      <w:r w:rsidRPr="008B315E">
        <w:rPr>
          <w:rFonts w:ascii="Arial" w:hAnsi="Arial" w:cs="Arial"/>
          <w:sz w:val="24"/>
          <w:szCs w:val="24"/>
        </w:rPr>
        <w:t>Esimerkkejä kirjattavista symboleista ja siitä mitä kirjataan:</w:t>
      </w:r>
    </w:p>
    <w:p w14:paraId="05913662" w14:textId="77777777" w:rsidR="00F64803" w:rsidRPr="008B315E" w:rsidRDefault="00F64803" w:rsidP="00F64803">
      <w:pPr>
        <w:pStyle w:val="Luettelokappale"/>
        <w:spacing w:after="0" w:line="240" w:lineRule="auto"/>
        <w:jc w:val="both"/>
        <w:rPr>
          <w:rFonts w:ascii="Arial" w:hAnsi="Arial" w:cs="Arial"/>
          <w:sz w:val="24"/>
          <w:szCs w:val="24"/>
        </w:rPr>
      </w:pPr>
    </w:p>
    <w:p w14:paraId="2EDFEF3F" w14:textId="77777777" w:rsidR="00F64803" w:rsidRPr="008B315E" w:rsidRDefault="00F64803" w:rsidP="00F64803">
      <w:pPr>
        <w:pStyle w:val="Luettelokappale"/>
        <w:spacing w:after="0" w:line="240" w:lineRule="auto"/>
        <w:jc w:val="both"/>
        <w:rPr>
          <w:rFonts w:ascii="Arial" w:hAnsi="Arial" w:cs="Arial"/>
          <w:i/>
          <w:iCs/>
          <w:sz w:val="24"/>
          <w:szCs w:val="24"/>
        </w:rPr>
      </w:pPr>
      <w:r w:rsidRPr="008B315E">
        <w:rPr>
          <w:rFonts w:ascii="Arial" w:hAnsi="Arial" w:cs="Arial"/>
          <w:i/>
          <w:iCs/>
          <w:sz w:val="24"/>
          <w:szCs w:val="24"/>
        </w:rPr>
        <w:t>Vireystila</w:t>
      </w:r>
    </w:p>
    <w:p w14:paraId="5FEA0CB7" w14:textId="77777777" w:rsidR="00F64803" w:rsidRPr="008B315E" w:rsidRDefault="00F64803" w:rsidP="00F64803">
      <w:pPr>
        <w:pStyle w:val="Luettelokappale"/>
        <w:spacing w:after="0" w:line="240" w:lineRule="auto"/>
        <w:jc w:val="both"/>
        <w:rPr>
          <w:rFonts w:ascii="Arial" w:hAnsi="Arial" w:cs="Arial"/>
          <w:i/>
          <w:iCs/>
          <w:sz w:val="24"/>
          <w:szCs w:val="24"/>
        </w:rPr>
      </w:pPr>
    </w:p>
    <w:p w14:paraId="30F6B79A" w14:textId="77777777" w:rsidR="00F64803" w:rsidRPr="008B315E" w:rsidRDefault="00F64803" w:rsidP="00F64803">
      <w:pPr>
        <w:pStyle w:val="Luettelokappale"/>
        <w:spacing w:after="0" w:line="240" w:lineRule="auto"/>
        <w:jc w:val="both"/>
        <w:rPr>
          <w:rFonts w:ascii="Arial" w:hAnsi="Arial" w:cs="Arial"/>
          <w:sz w:val="24"/>
          <w:szCs w:val="24"/>
        </w:rPr>
      </w:pPr>
      <w:r w:rsidRPr="008B315E">
        <w:rPr>
          <w:rFonts w:ascii="Arial" w:hAnsi="Arial" w:cs="Arial"/>
          <w:sz w:val="24"/>
          <w:szCs w:val="24"/>
        </w:rPr>
        <w:t>Tähän voi kirjata onko asiakas ollut väsyneempi tai vireystilassa ilmennyt muuta merkille pantavaa.</w:t>
      </w:r>
    </w:p>
    <w:p w14:paraId="03EE50BD" w14:textId="77777777" w:rsidR="00F64803" w:rsidRPr="008B315E" w:rsidRDefault="00F64803" w:rsidP="00F64803">
      <w:pPr>
        <w:pStyle w:val="Luettelokappale"/>
        <w:spacing w:after="0" w:line="240" w:lineRule="auto"/>
        <w:jc w:val="both"/>
        <w:rPr>
          <w:rFonts w:ascii="Arial" w:hAnsi="Arial" w:cs="Arial"/>
          <w:i/>
          <w:iCs/>
          <w:sz w:val="24"/>
          <w:szCs w:val="24"/>
        </w:rPr>
      </w:pPr>
    </w:p>
    <w:p w14:paraId="689C0234" w14:textId="77777777" w:rsidR="00F64803" w:rsidRPr="008B315E" w:rsidRDefault="00F64803" w:rsidP="00F64803">
      <w:pPr>
        <w:pStyle w:val="Luettelokappale"/>
        <w:spacing w:after="0" w:line="240" w:lineRule="auto"/>
        <w:jc w:val="both"/>
        <w:rPr>
          <w:rFonts w:ascii="Arial" w:hAnsi="Arial" w:cs="Arial"/>
          <w:i/>
          <w:iCs/>
          <w:sz w:val="24"/>
          <w:szCs w:val="24"/>
        </w:rPr>
      </w:pPr>
      <w:r w:rsidRPr="008B315E">
        <w:rPr>
          <w:rFonts w:ascii="Arial" w:hAnsi="Arial" w:cs="Arial"/>
          <w:i/>
          <w:iCs/>
          <w:sz w:val="24"/>
          <w:szCs w:val="24"/>
        </w:rPr>
        <w:t>Lääkitys</w:t>
      </w:r>
    </w:p>
    <w:p w14:paraId="440D70CA" w14:textId="77777777" w:rsidR="00F64803" w:rsidRPr="008B315E" w:rsidRDefault="00F64803" w:rsidP="00F64803">
      <w:pPr>
        <w:pStyle w:val="Luettelokappale"/>
        <w:spacing w:after="0" w:line="240" w:lineRule="auto"/>
        <w:jc w:val="both"/>
        <w:rPr>
          <w:rFonts w:ascii="Arial" w:hAnsi="Arial" w:cs="Arial"/>
          <w:i/>
          <w:iCs/>
          <w:sz w:val="24"/>
          <w:szCs w:val="24"/>
        </w:rPr>
      </w:pPr>
    </w:p>
    <w:p w14:paraId="52ACBE70" w14:textId="77D44FBC" w:rsidR="00F64803" w:rsidRPr="008B315E" w:rsidRDefault="00F64803" w:rsidP="00F64803">
      <w:pPr>
        <w:pStyle w:val="Luettelokappale"/>
        <w:spacing w:after="0" w:line="240" w:lineRule="auto"/>
        <w:jc w:val="both"/>
        <w:rPr>
          <w:rFonts w:ascii="Arial" w:hAnsi="Arial" w:cs="Arial"/>
          <w:sz w:val="24"/>
          <w:szCs w:val="24"/>
        </w:rPr>
      </w:pPr>
      <w:r w:rsidRPr="008B315E">
        <w:rPr>
          <w:rFonts w:ascii="Arial" w:hAnsi="Arial" w:cs="Arial"/>
          <w:sz w:val="24"/>
          <w:szCs w:val="24"/>
        </w:rPr>
        <w:lastRenderedPageBreak/>
        <w:t xml:space="preserve">Asiakkaille annetuista lääkkeistä kirjaus. Toistaiseksi </w:t>
      </w:r>
      <w:r w:rsidR="001B6538" w:rsidRPr="008B315E">
        <w:rPr>
          <w:rFonts w:ascii="Arial" w:hAnsi="Arial" w:cs="Arial"/>
          <w:sz w:val="24"/>
          <w:szCs w:val="24"/>
        </w:rPr>
        <w:t>yksikössä</w:t>
      </w:r>
      <w:r w:rsidRPr="008B315E">
        <w:rPr>
          <w:rFonts w:ascii="Arial" w:hAnsi="Arial" w:cs="Arial"/>
          <w:sz w:val="24"/>
          <w:szCs w:val="24"/>
        </w:rPr>
        <w:t xml:space="preserve"> jaetaan ainoastaan lääkkeitä valmiista annospusseista. Esim. Annettu lääkkeet asiakkaan yksikköön toimitetusta annospussista.</w:t>
      </w:r>
    </w:p>
    <w:p w14:paraId="4812AC59" w14:textId="77777777" w:rsidR="00F64803" w:rsidRPr="008B315E" w:rsidRDefault="00F64803" w:rsidP="00F64803">
      <w:pPr>
        <w:pStyle w:val="Luettelokappale"/>
        <w:spacing w:after="0" w:line="240" w:lineRule="auto"/>
        <w:jc w:val="both"/>
        <w:rPr>
          <w:rFonts w:ascii="Arial" w:hAnsi="Arial" w:cs="Arial"/>
          <w:i/>
          <w:iCs/>
          <w:sz w:val="24"/>
          <w:szCs w:val="24"/>
        </w:rPr>
      </w:pPr>
    </w:p>
    <w:p w14:paraId="0F6AAE1F" w14:textId="77777777" w:rsidR="00F64803" w:rsidRPr="008B315E" w:rsidRDefault="00F64803" w:rsidP="00F64803">
      <w:pPr>
        <w:pStyle w:val="Luettelokappale"/>
        <w:spacing w:after="0" w:line="240" w:lineRule="auto"/>
        <w:jc w:val="both"/>
        <w:rPr>
          <w:rFonts w:ascii="Arial" w:hAnsi="Arial" w:cs="Arial"/>
          <w:i/>
          <w:iCs/>
          <w:sz w:val="24"/>
          <w:szCs w:val="24"/>
        </w:rPr>
      </w:pPr>
      <w:r w:rsidRPr="008B315E">
        <w:rPr>
          <w:rFonts w:ascii="Arial" w:hAnsi="Arial" w:cs="Arial"/>
          <w:i/>
          <w:iCs/>
          <w:sz w:val="24"/>
          <w:szCs w:val="24"/>
        </w:rPr>
        <w:t>Liikkuminen</w:t>
      </w:r>
    </w:p>
    <w:p w14:paraId="0AA6A24C" w14:textId="77777777" w:rsidR="00F64803" w:rsidRPr="008B315E" w:rsidRDefault="00F64803" w:rsidP="00F64803">
      <w:pPr>
        <w:pStyle w:val="Luettelokappale"/>
        <w:spacing w:after="0" w:line="240" w:lineRule="auto"/>
        <w:jc w:val="both"/>
        <w:rPr>
          <w:rFonts w:ascii="Arial" w:hAnsi="Arial" w:cs="Arial"/>
          <w:sz w:val="24"/>
          <w:szCs w:val="24"/>
        </w:rPr>
      </w:pPr>
    </w:p>
    <w:p w14:paraId="35ACF894" w14:textId="77777777" w:rsidR="00F64803" w:rsidRPr="008B315E" w:rsidRDefault="00F64803" w:rsidP="00F64803">
      <w:pPr>
        <w:pStyle w:val="Luettelokappale"/>
        <w:spacing w:after="0" w:line="240" w:lineRule="auto"/>
        <w:jc w:val="both"/>
        <w:rPr>
          <w:rFonts w:ascii="Arial" w:hAnsi="Arial" w:cs="Arial"/>
          <w:sz w:val="24"/>
          <w:szCs w:val="24"/>
        </w:rPr>
      </w:pPr>
      <w:r w:rsidRPr="008B315E">
        <w:rPr>
          <w:rFonts w:ascii="Arial" w:hAnsi="Arial" w:cs="Arial"/>
          <w:sz w:val="24"/>
          <w:szCs w:val="24"/>
        </w:rPr>
        <w:t>Onko avustettu päivän aikana. Itsenäisesti vai avustettuna.</w:t>
      </w:r>
    </w:p>
    <w:p w14:paraId="47C91DBB" w14:textId="77777777" w:rsidR="00F64803" w:rsidRPr="008B315E" w:rsidRDefault="00F64803" w:rsidP="00F64803">
      <w:pPr>
        <w:pStyle w:val="Luettelokappale"/>
        <w:spacing w:after="0" w:line="240" w:lineRule="auto"/>
        <w:jc w:val="both"/>
        <w:rPr>
          <w:rFonts w:ascii="Arial" w:hAnsi="Arial" w:cs="Arial"/>
          <w:sz w:val="24"/>
          <w:szCs w:val="24"/>
        </w:rPr>
      </w:pPr>
    </w:p>
    <w:p w14:paraId="09867238" w14:textId="77777777" w:rsidR="00F64803" w:rsidRPr="008B315E" w:rsidRDefault="00F64803" w:rsidP="00F64803">
      <w:pPr>
        <w:pStyle w:val="Luettelokappale"/>
        <w:spacing w:after="0" w:line="240" w:lineRule="auto"/>
        <w:jc w:val="both"/>
        <w:rPr>
          <w:rFonts w:ascii="Arial" w:hAnsi="Arial" w:cs="Arial"/>
          <w:i/>
          <w:iCs/>
          <w:sz w:val="24"/>
          <w:szCs w:val="24"/>
        </w:rPr>
      </w:pPr>
      <w:r w:rsidRPr="008B315E">
        <w:rPr>
          <w:rFonts w:ascii="Arial" w:hAnsi="Arial" w:cs="Arial"/>
          <w:i/>
          <w:iCs/>
          <w:sz w:val="24"/>
          <w:szCs w:val="24"/>
        </w:rPr>
        <w:t>Ravitsemus</w:t>
      </w:r>
    </w:p>
    <w:p w14:paraId="05D8754F" w14:textId="77777777" w:rsidR="00F64803" w:rsidRPr="008B315E" w:rsidRDefault="00F64803" w:rsidP="00F64803">
      <w:pPr>
        <w:pStyle w:val="Luettelokappale"/>
        <w:spacing w:after="0" w:line="240" w:lineRule="auto"/>
        <w:jc w:val="both"/>
        <w:rPr>
          <w:rFonts w:ascii="Arial" w:hAnsi="Arial" w:cs="Arial"/>
          <w:sz w:val="24"/>
          <w:szCs w:val="24"/>
        </w:rPr>
      </w:pPr>
    </w:p>
    <w:p w14:paraId="5C191C8F" w14:textId="77777777" w:rsidR="00F64803" w:rsidRPr="008B315E" w:rsidRDefault="00F64803" w:rsidP="00F64803">
      <w:pPr>
        <w:pStyle w:val="Luettelokappale"/>
        <w:spacing w:after="0" w:line="240" w:lineRule="auto"/>
        <w:jc w:val="both"/>
        <w:rPr>
          <w:rFonts w:ascii="Arial" w:hAnsi="Arial" w:cs="Arial"/>
          <w:sz w:val="24"/>
          <w:szCs w:val="24"/>
        </w:rPr>
      </w:pPr>
      <w:r w:rsidRPr="008B315E">
        <w:rPr>
          <w:rFonts w:ascii="Arial" w:hAnsi="Arial" w:cs="Arial"/>
          <w:sz w:val="24"/>
          <w:szCs w:val="24"/>
        </w:rPr>
        <w:t>Onko avustettu esim. leipien teossa. Ohjattuna sanallisesti vai fyysisesti. Onko ateriat autettu pöytään?</w:t>
      </w:r>
    </w:p>
    <w:p w14:paraId="4A697104" w14:textId="77777777" w:rsidR="00F64803" w:rsidRPr="008B315E" w:rsidRDefault="00F64803" w:rsidP="00F64803">
      <w:pPr>
        <w:pStyle w:val="Luettelokappale"/>
        <w:spacing w:after="0" w:line="240" w:lineRule="auto"/>
        <w:jc w:val="both"/>
        <w:rPr>
          <w:rFonts w:ascii="Arial" w:hAnsi="Arial" w:cs="Arial"/>
          <w:sz w:val="24"/>
          <w:szCs w:val="24"/>
        </w:rPr>
      </w:pPr>
    </w:p>
    <w:p w14:paraId="4A2182D7" w14:textId="77777777" w:rsidR="00F64803" w:rsidRPr="008B315E" w:rsidRDefault="00F64803" w:rsidP="00F64803">
      <w:pPr>
        <w:pStyle w:val="Luettelokappale"/>
        <w:spacing w:after="0" w:line="240" w:lineRule="auto"/>
        <w:jc w:val="both"/>
        <w:rPr>
          <w:rFonts w:ascii="Arial" w:hAnsi="Arial" w:cs="Arial"/>
          <w:i/>
          <w:iCs/>
          <w:sz w:val="24"/>
          <w:szCs w:val="24"/>
        </w:rPr>
      </w:pPr>
    </w:p>
    <w:p w14:paraId="02A54A86" w14:textId="77777777" w:rsidR="00F64803" w:rsidRPr="008B315E" w:rsidRDefault="00F64803" w:rsidP="00F64803">
      <w:pPr>
        <w:pStyle w:val="Luettelokappale"/>
        <w:spacing w:after="0" w:line="240" w:lineRule="auto"/>
        <w:jc w:val="both"/>
        <w:rPr>
          <w:rFonts w:ascii="Arial" w:hAnsi="Arial" w:cs="Arial"/>
          <w:i/>
          <w:iCs/>
          <w:sz w:val="24"/>
          <w:szCs w:val="24"/>
        </w:rPr>
      </w:pPr>
      <w:r w:rsidRPr="008B315E">
        <w:rPr>
          <w:rFonts w:ascii="Arial" w:hAnsi="Arial" w:cs="Arial"/>
          <w:i/>
          <w:iCs/>
          <w:sz w:val="24"/>
          <w:szCs w:val="24"/>
        </w:rPr>
        <w:t>Kommunikointi ja vuorovaikutus</w:t>
      </w:r>
    </w:p>
    <w:p w14:paraId="1A28B70C" w14:textId="77777777" w:rsidR="00F64803" w:rsidRPr="008B315E" w:rsidRDefault="00F64803" w:rsidP="00F64803">
      <w:pPr>
        <w:pStyle w:val="Luettelokappale"/>
        <w:spacing w:after="0" w:line="240" w:lineRule="auto"/>
        <w:jc w:val="both"/>
        <w:rPr>
          <w:rFonts w:ascii="Arial" w:hAnsi="Arial" w:cs="Arial"/>
          <w:sz w:val="24"/>
          <w:szCs w:val="24"/>
        </w:rPr>
      </w:pPr>
    </w:p>
    <w:p w14:paraId="2702FBF7" w14:textId="77777777" w:rsidR="00F64803" w:rsidRPr="008B315E" w:rsidRDefault="00F64803" w:rsidP="00F64803">
      <w:pPr>
        <w:pStyle w:val="Luettelokappale"/>
        <w:spacing w:after="0" w:line="240" w:lineRule="auto"/>
        <w:jc w:val="both"/>
        <w:rPr>
          <w:rFonts w:ascii="Arial" w:hAnsi="Arial" w:cs="Arial"/>
          <w:sz w:val="24"/>
          <w:szCs w:val="24"/>
        </w:rPr>
      </w:pPr>
      <w:r w:rsidRPr="008B315E">
        <w:rPr>
          <w:rFonts w:ascii="Arial" w:hAnsi="Arial" w:cs="Arial"/>
          <w:sz w:val="24"/>
          <w:szCs w:val="24"/>
        </w:rPr>
        <w:t>Osallistuuko keskusteluun? Onko tuettu tai avustettu keskusteluihin osallistumisessa?</w:t>
      </w:r>
    </w:p>
    <w:p w14:paraId="3888EA7A" w14:textId="77777777" w:rsidR="00F64803" w:rsidRPr="008B315E" w:rsidRDefault="00F64803" w:rsidP="00F64803">
      <w:pPr>
        <w:pStyle w:val="Luettelokappale"/>
        <w:spacing w:after="0" w:line="240" w:lineRule="auto"/>
        <w:jc w:val="both"/>
        <w:rPr>
          <w:rFonts w:ascii="Arial" w:hAnsi="Arial" w:cs="Arial"/>
          <w:sz w:val="24"/>
          <w:szCs w:val="24"/>
        </w:rPr>
      </w:pPr>
    </w:p>
    <w:p w14:paraId="7798298D" w14:textId="77777777" w:rsidR="00F64803" w:rsidRPr="008B315E" w:rsidRDefault="00F64803" w:rsidP="00F64803">
      <w:pPr>
        <w:pStyle w:val="Luettelokappale"/>
        <w:spacing w:after="0" w:line="240" w:lineRule="auto"/>
        <w:jc w:val="both"/>
        <w:rPr>
          <w:rFonts w:ascii="Arial" w:hAnsi="Arial" w:cs="Arial"/>
          <w:i/>
          <w:iCs/>
          <w:sz w:val="24"/>
          <w:szCs w:val="24"/>
        </w:rPr>
      </w:pPr>
      <w:r w:rsidRPr="008B315E">
        <w:rPr>
          <w:rFonts w:ascii="Arial" w:hAnsi="Arial" w:cs="Arial"/>
          <w:i/>
          <w:iCs/>
          <w:sz w:val="24"/>
          <w:szCs w:val="24"/>
        </w:rPr>
        <w:t xml:space="preserve">Aktiviteetit </w:t>
      </w:r>
    </w:p>
    <w:p w14:paraId="237F0142" w14:textId="77777777" w:rsidR="00F64803" w:rsidRPr="008B315E" w:rsidRDefault="00F64803" w:rsidP="00F64803">
      <w:pPr>
        <w:pStyle w:val="Luettelokappale"/>
        <w:spacing w:after="0" w:line="240" w:lineRule="auto"/>
        <w:jc w:val="both"/>
        <w:rPr>
          <w:rFonts w:ascii="Arial" w:hAnsi="Arial" w:cs="Arial"/>
          <w:i/>
          <w:iCs/>
          <w:sz w:val="24"/>
          <w:szCs w:val="24"/>
        </w:rPr>
      </w:pPr>
    </w:p>
    <w:p w14:paraId="5A5FFE57" w14:textId="77777777" w:rsidR="00F64803" w:rsidRPr="008B315E" w:rsidRDefault="00F64803" w:rsidP="00F64803">
      <w:pPr>
        <w:pStyle w:val="Luettelokappale"/>
        <w:spacing w:after="0" w:line="240" w:lineRule="auto"/>
        <w:jc w:val="both"/>
        <w:rPr>
          <w:rFonts w:ascii="Arial" w:hAnsi="Arial" w:cs="Arial"/>
          <w:sz w:val="24"/>
          <w:szCs w:val="24"/>
        </w:rPr>
      </w:pPr>
      <w:r w:rsidRPr="008B315E">
        <w:rPr>
          <w:rFonts w:ascii="Arial" w:hAnsi="Arial" w:cs="Arial"/>
          <w:sz w:val="24"/>
          <w:szCs w:val="24"/>
        </w:rPr>
        <w:t xml:space="preserve">Päivän toiminnasta kuvaus. Pyritään kuvaamaan myös jotain asiakkaan osallistumiseen ja palvelun toteuttamissuunnitelmaan liittyvää. </w:t>
      </w:r>
    </w:p>
    <w:p w14:paraId="2FAD46BE" w14:textId="77777777" w:rsidR="00F64803" w:rsidRPr="008B315E" w:rsidRDefault="00F64803" w:rsidP="00F64803">
      <w:pPr>
        <w:spacing w:after="0" w:line="240" w:lineRule="auto"/>
        <w:contextualSpacing/>
        <w:jc w:val="both"/>
        <w:rPr>
          <w:rFonts w:ascii="Arial" w:eastAsia="Arial" w:hAnsi="Arial" w:cs="Arial"/>
          <w:sz w:val="24"/>
          <w:szCs w:val="24"/>
        </w:rPr>
      </w:pPr>
    </w:p>
    <w:p w14:paraId="257FB985" w14:textId="77777777" w:rsidR="00F64803" w:rsidRPr="008B315E" w:rsidRDefault="00F64803" w:rsidP="00F64803">
      <w:pPr>
        <w:spacing w:after="0" w:line="240" w:lineRule="auto"/>
        <w:contextualSpacing/>
        <w:jc w:val="both"/>
        <w:rPr>
          <w:rFonts w:ascii="Arial" w:eastAsia="Arial" w:hAnsi="Arial" w:cs="Arial"/>
          <w:i/>
          <w:iCs/>
          <w:sz w:val="24"/>
          <w:szCs w:val="24"/>
        </w:rPr>
      </w:pPr>
      <w:r w:rsidRPr="008B315E">
        <w:rPr>
          <w:rFonts w:ascii="Arial" w:eastAsia="Arial" w:hAnsi="Arial" w:cs="Arial"/>
          <w:i/>
          <w:iCs/>
          <w:sz w:val="24"/>
          <w:szCs w:val="24"/>
        </w:rPr>
        <w:t>Kirjauksissa kiinnitetään huomiota seuraaviin asioihin:</w:t>
      </w:r>
    </w:p>
    <w:p w14:paraId="2FFCFCA2" w14:textId="77777777" w:rsidR="00F64803" w:rsidRPr="008B315E" w:rsidRDefault="00F64803" w:rsidP="00F64803">
      <w:pPr>
        <w:spacing w:after="0" w:line="240" w:lineRule="auto"/>
        <w:contextualSpacing/>
        <w:jc w:val="both"/>
        <w:rPr>
          <w:rFonts w:ascii="Arial" w:eastAsia="Arial" w:hAnsi="Arial" w:cs="Arial"/>
          <w:sz w:val="24"/>
          <w:szCs w:val="24"/>
        </w:rPr>
      </w:pPr>
    </w:p>
    <w:p w14:paraId="17749A1C" w14:textId="77777777" w:rsidR="00F64803" w:rsidRPr="008B315E" w:rsidRDefault="00F64803" w:rsidP="00F64803">
      <w:pPr>
        <w:pStyle w:val="Luettelokappale"/>
        <w:numPr>
          <w:ilvl w:val="0"/>
          <w:numId w:val="56"/>
        </w:numPr>
        <w:spacing w:after="0" w:line="240" w:lineRule="auto"/>
        <w:jc w:val="both"/>
        <w:rPr>
          <w:rFonts w:ascii="Arial" w:eastAsia="Arial" w:hAnsi="Arial" w:cs="Arial"/>
          <w:sz w:val="24"/>
          <w:szCs w:val="24"/>
        </w:rPr>
      </w:pPr>
      <w:r w:rsidRPr="008B315E">
        <w:rPr>
          <w:rFonts w:ascii="Arial" w:eastAsia="Arial" w:hAnsi="Arial" w:cs="Arial"/>
          <w:sz w:val="24"/>
          <w:szCs w:val="24"/>
        </w:rPr>
        <w:t>Kirjaukset ovat selkokielisiä ja noudattavat hyvää ja asiallista kieliasua.</w:t>
      </w:r>
    </w:p>
    <w:p w14:paraId="6F48F40B" w14:textId="77777777" w:rsidR="00F64803" w:rsidRPr="008B315E" w:rsidRDefault="00F64803" w:rsidP="00F64803">
      <w:pPr>
        <w:pStyle w:val="Luettelokappale"/>
        <w:numPr>
          <w:ilvl w:val="0"/>
          <w:numId w:val="56"/>
        </w:numPr>
        <w:spacing w:after="0" w:line="240" w:lineRule="auto"/>
        <w:jc w:val="both"/>
        <w:rPr>
          <w:rFonts w:ascii="Arial" w:eastAsia="Arial" w:hAnsi="Arial" w:cs="Arial"/>
          <w:sz w:val="24"/>
          <w:szCs w:val="24"/>
        </w:rPr>
      </w:pPr>
      <w:r w:rsidRPr="008B315E">
        <w:rPr>
          <w:rFonts w:ascii="Arial" w:eastAsia="Arial" w:hAnsi="Arial" w:cs="Arial"/>
          <w:sz w:val="24"/>
          <w:szCs w:val="24"/>
        </w:rPr>
        <w:t xml:space="preserve">Kirjaukset ovat asiakasta kunnioittavia. </w:t>
      </w:r>
    </w:p>
    <w:p w14:paraId="5CC73BF6" w14:textId="77777777" w:rsidR="00F64803" w:rsidRPr="008B315E" w:rsidRDefault="00F64803" w:rsidP="00F64803">
      <w:pPr>
        <w:pStyle w:val="Luettelokappale"/>
        <w:numPr>
          <w:ilvl w:val="0"/>
          <w:numId w:val="56"/>
        </w:numPr>
        <w:spacing w:after="0" w:line="240" w:lineRule="auto"/>
        <w:jc w:val="both"/>
        <w:rPr>
          <w:rFonts w:ascii="Arial" w:eastAsia="Arial" w:hAnsi="Arial" w:cs="Arial"/>
          <w:sz w:val="24"/>
          <w:szCs w:val="24"/>
        </w:rPr>
      </w:pPr>
      <w:r w:rsidRPr="008B315E">
        <w:rPr>
          <w:rFonts w:ascii="Arial" w:eastAsia="Arial" w:hAnsi="Arial" w:cs="Arial"/>
          <w:sz w:val="24"/>
          <w:szCs w:val="24"/>
        </w:rPr>
        <w:t xml:space="preserve">Kirjauksista käy ilmi minkälaista apua, tukea ja ohjausta asiakas on saanut. </w:t>
      </w:r>
    </w:p>
    <w:p w14:paraId="625430D8" w14:textId="77777777" w:rsidR="00F64803" w:rsidRPr="008B315E" w:rsidRDefault="00F64803" w:rsidP="00F64803">
      <w:pPr>
        <w:pStyle w:val="Luettelokappale"/>
        <w:numPr>
          <w:ilvl w:val="0"/>
          <w:numId w:val="56"/>
        </w:numPr>
        <w:spacing w:after="0" w:line="240" w:lineRule="auto"/>
        <w:jc w:val="both"/>
        <w:rPr>
          <w:rFonts w:ascii="Arial" w:eastAsia="Arial" w:hAnsi="Arial" w:cs="Arial"/>
          <w:sz w:val="24"/>
          <w:szCs w:val="24"/>
        </w:rPr>
      </w:pPr>
      <w:r w:rsidRPr="008B315E">
        <w:rPr>
          <w:rFonts w:ascii="Arial" w:eastAsia="Arial" w:hAnsi="Arial" w:cs="Arial"/>
          <w:sz w:val="24"/>
          <w:szCs w:val="24"/>
        </w:rPr>
        <w:t xml:space="preserve">Kirjauksista selviää myös, miten asiakkaan palvelun toteuttamissuunnitelman keinot ja tavoitteet ovat toteutuneet toiminnassa. Kirjauksissa kiinnitetään huomiota asiakkaan toiveisiin, tavoitteisiin, mielipiteisiin ja kokemuksiin eri toimintoihin ja tapahtumiin liittyen.    </w:t>
      </w:r>
    </w:p>
    <w:p w14:paraId="52E2BE90" w14:textId="77777777" w:rsidR="00F64803" w:rsidRPr="008B315E" w:rsidRDefault="00F64803" w:rsidP="00F64803">
      <w:pPr>
        <w:spacing w:after="0" w:line="240" w:lineRule="auto"/>
        <w:contextualSpacing/>
        <w:jc w:val="both"/>
        <w:rPr>
          <w:rFonts w:ascii="Arial" w:eastAsia="Arial" w:hAnsi="Arial" w:cs="Arial"/>
          <w:sz w:val="24"/>
          <w:szCs w:val="24"/>
        </w:rPr>
      </w:pPr>
    </w:p>
    <w:p w14:paraId="5FB569F6" w14:textId="77777777" w:rsidR="00F64803" w:rsidRPr="008B315E" w:rsidRDefault="00F64803" w:rsidP="00F64803">
      <w:pPr>
        <w:pStyle w:val="Otsikko3"/>
        <w:spacing w:line="240" w:lineRule="auto"/>
        <w:contextualSpacing/>
        <w:jc w:val="both"/>
        <w:rPr>
          <w:rFonts w:eastAsia="Arial" w:cs="Arial"/>
          <w:szCs w:val="24"/>
        </w:rPr>
      </w:pPr>
      <w:bookmarkStart w:id="180" w:name="_Toc221538263"/>
      <w:bookmarkStart w:id="181" w:name="_Toc221608018"/>
      <w:r w:rsidRPr="008B315E">
        <w:rPr>
          <w:rFonts w:eastAsia="Arial" w:cs="Arial"/>
          <w:szCs w:val="24"/>
        </w:rPr>
        <w:t>Henkilökeskeinen toimintatapa</w:t>
      </w:r>
      <w:bookmarkEnd w:id="180"/>
      <w:bookmarkEnd w:id="181"/>
    </w:p>
    <w:p w14:paraId="4DAEDF6D" w14:textId="77777777" w:rsidR="00F64803" w:rsidRPr="008B315E" w:rsidRDefault="00F64803" w:rsidP="00F64803">
      <w:pPr>
        <w:pStyle w:val="Otsikko3"/>
        <w:numPr>
          <w:ilvl w:val="0"/>
          <w:numId w:val="0"/>
        </w:numPr>
        <w:spacing w:line="240" w:lineRule="auto"/>
        <w:contextualSpacing/>
        <w:jc w:val="both"/>
        <w:rPr>
          <w:rFonts w:eastAsia="Arial" w:cs="Arial"/>
          <w:szCs w:val="24"/>
        </w:rPr>
      </w:pPr>
      <w:r w:rsidRPr="008B315E">
        <w:rPr>
          <w:rFonts w:eastAsia="Arial" w:cs="Arial"/>
          <w:szCs w:val="24"/>
        </w:rPr>
        <w:tab/>
      </w:r>
      <w:r w:rsidRPr="008B315E">
        <w:rPr>
          <w:rFonts w:eastAsia="Arial" w:cs="Arial"/>
          <w:szCs w:val="24"/>
        </w:rPr>
        <w:tab/>
      </w:r>
    </w:p>
    <w:p w14:paraId="48BE495D"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Palvelut järjestetään ja asiakasta kohdellaan ihmisarvoaan, vakaumustaan ja yksityisyyttään kunnioittaen. Palvelussa otetaan huomioon henkilön toivomukset, mielipiteet, etu ja yksilölliset tarpeet, ylläpidetään ja edistetään palveluissa olevan henkilön hyvinvointia, terveyttä ja turvallisuutta. Aspa Palvelut Oy:ssä toteutetaan henkilökeskeistä toimintatapaa. Toiminta perustuu asiakkaan</w:t>
      </w:r>
    </w:p>
    <w:p w14:paraId="47115CC9" w14:textId="77777777" w:rsidR="00F64803" w:rsidRPr="008B315E" w:rsidRDefault="00F64803" w:rsidP="00F64803">
      <w:pPr>
        <w:pStyle w:val="Luettelokappale"/>
        <w:numPr>
          <w:ilvl w:val="0"/>
          <w:numId w:val="37"/>
        </w:numPr>
        <w:spacing w:after="0" w:line="240" w:lineRule="auto"/>
        <w:jc w:val="both"/>
        <w:rPr>
          <w:rFonts w:ascii="Arial" w:hAnsi="Arial" w:cs="Arial"/>
          <w:sz w:val="24"/>
          <w:szCs w:val="24"/>
        </w:rPr>
      </w:pPr>
      <w:r w:rsidRPr="008B315E">
        <w:rPr>
          <w:rFonts w:ascii="Arial" w:hAnsi="Arial" w:cs="Arial"/>
          <w:sz w:val="24"/>
          <w:szCs w:val="24"/>
        </w:rPr>
        <w:t>itsemääräämisoikeuden kunnioittamiseen ja vahvistamiseen</w:t>
      </w:r>
    </w:p>
    <w:p w14:paraId="0021695C" w14:textId="77777777" w:rsidR="00F64803" w:rsidRPr="008B315E" w:rsidRDefault="00F64803" w:rsidP="00F64803">
      <w:pPr>
        <w:pStyle w:val="Luettelokappale"/>
        <w:numPr>
          <w:ilvl w:val="0"/>
          <w:numId w:val="37"/>
        </w:numPr>
        <w:spacing w:after="0" w:line="240" w:lineRule="auto"/>
        <w:jc w:val="both"/>
        <w:rPr>
          <w:rFonts w:ascii="Arial" w:hAnsi="Arial" w:cs="Arial"/>
          <w:sz w:val="24"/>
          <w:szCs w:val="24"/>
        </w:rPr>
      </w:pPr>
      <w:r w:rsidRPr="008B315E">
        <w:rPr>
          <w:rFonts w:ascii="Arial" w:hAnsi="Arial" w:cs="Arial"/>
          <w:sz w:val="24"/>
          <w:szCs w:val="24"/>
        </w:rPr>
        <w:t>osallistumisen tukemiseen palvelujen suunnittelussa ja toteuttamisessa</w:t>
      </w:r>
    </w:p>
    <w:p w14:paraId="1CD395D6" w14:textId="77777777" w:rsidR="00F64803" w:rsidRPr="008B315E" w:rsidRDefault="00F64803" w:rsidP="00F64803">
      <w:pPr>
        <w:pStyle w:val="Luettelokappale"/>
        <w:numPr>
          <w:ilvl w:val="0"/>
          <w:numId w:val="37"/>
        </w:numPr>
        <w:spacing w:after="0" w:line="240" w:lineRule="auto"/>
        <w:jc w:val="both"/>
        <w:rPr>
          <w:rFonts w:ascii="Arial" w:hAnsi="Arial" w:cs="Arial"/>
          <w:sz w:val="24"/>
          <w:szCs w:val="24"/>
        </w:rPr>
      </w:pPr>
      <w:r w:rsidRPr="008B315E">
        <w:rPr>
          <w:rFonts w:ascii="Arial" w:hAnsi="Arial" w:cs="Arial"/>
          <w:sz w:val="24"/>
          <w:szCs w:val="24"/>
        </w:rPr>
        <w:t>mahdollisuutta täysimääräiseen osallistumiseen yhteiskunnassa</w:t>
      </w:r>
    </w:p>
    <w:p w14:paraId="7C27FB0C" w14:textId="77777777" w:rsidR="00F64803" w:rsidRPr="008B315E" w:rsidRDefault="00F64803" w:rsidP="00F64803">
      <w:pPr>
        <w:pStyle w:val="Luettelokappale"/>
        <w:numPr>
          <w:ilvl w:val="0"/>
          <w:numId w:val="37"/>
        </w:numPr>
        <w:spacing w:after="0" w:line="240" w:lineRule="auto"/>
        <w:jc w:val="both"/>
        <w:rPr>
          <w:rFonts w:ascii="Arial" w:hAnsi="Arial" w:cs="Arial"/>
          <w:sz w:val="24"/>
          <w:szCs w:val="24"/>
        </w:rPr>
      </w:pPr>
      <w:r w:rsidRPr="008B315E">
        <w:rPr>
          <w:rFonts w:ascii="Arial" w:hAnsi="Arial" w:cs="Arial"/>
          <w:sz w:val="24"/>
          <w:szCs w:val="24"/>
        </w:rPr>
        <w:t>oikeus yksityisyyteen</w:t>
      </w:r>
    </w:p>
    <w:p w14:paraId="24D6EE74" w14:textId="77777777" w:rsidR="00F64803" w:rsidRPr="008B315E" w:rsidRDefault="00F64803" w:rsidP="00F64803">
      <w:pPr>
        <w:pStyle w:val="Luettelokappale"/>
        <w:numPr>
          <w:ilvl w:val="0"/>
          <w:numId w:val="37"/>
        </w:numPr>
        <w:spacing w:after="0" w:line="240" w:lineRule="auto"/>
        <w:jc w:val="both"/>
        <w:rPr>
          <w:rFonts w:ascii="Arial" w:hAnsi="Arial" w:cs="Arial"/>
          <w:sz w:val="24"/>
          <w:szCs w:val="24"/>
        </w:rPr>
      </w:pPr>
      <w:r w:rsidRPr="008B315E">
        <w:rPr>
          <w:rFonts w:ascii="Arial" w:hAnsi="Arial" w:cs="Arial"/>
          <w:sz w:val="24"/>
          <w:szCs w:val="24"/>
        </w:rPr>
        <w:t>vapaus päättää itse omista jokapäiväisistä toimistaan</w:t>
      </w:r>
    </w:p>
    <w:p w14:paraId="64868B9D" w14:textId="77777777" w:rsidR="00F64803" w:rsidRPr="008B315E" w:rsidRDefault="00F64803" w:rsidP="00F64803">
      <w:pPr>
        <w:pStyle w:val="Luettelokappale"/>
        <w:numPr>
          <w:ilvl w:val="0"/>
          <w:numId w:val="37"/>
        </w:numPr>
        <w:spacing w:after="0" w:line="240" w:lineRule="auto"/>
        <w:jc w:val="both"/>
        <w:rPr>
          <w:rFonts w:ascii="Arial" w:hAnsi="Arial" w:cs="Arial"/>
          <w:sz w:val="24"/>
          <w:szCs w:val="24"/>
        </w:rPr>
      </w:pPr>
      <w:r w:rsidRPr="008B315E">
        <w:rPr>
          <w:rFonts w:ascii="Arial" w:hAnsi="Arial" w:cs="Arial"/>
          <w:sz w:val="24"/>
          <w:szCs w:val="24"/>
        </w:rPr>
        <w:t>mahdollisuudesta yksilölliseen elämään</w:t>
      </w:r>
    </w:p>
    <w:p w14:paraId="18A6FE13" w14:textId="77777777" w:rsidR="00F64803" w:rsidRPr="008B315E" w:rsidRDefault="00F64803" w:rsidP="00F64803">
      <w:pPr>
        <w:pStyle w:val="Luettelokappale"/>
        <w:numPr>
          <w:ilvl w:val="0"/>
          <w:numId w:val="37"/>
        </w:numPr>
        <w:spacing w:after="0" w:line="240" w:lineRule="auto"/>
        <w:jc w:val="both"/>
        <w:rPr>
          <w:rFonts w:ascii="Arial" w:hAnsi="Arial" w:cs="Arial"/>
          <w:sz w:val="24"/>
          <w:szCs w:val="24"/>
        </w:rPr>
      </w:pPr>
      <w:r w:rsidRPr="008B315E">
        <w:rPr>
          <w:rFonts w:ascii="Arial" w:hAnsi="Arial" w:cs="Arial"/>
          <w:sz w:val="24"/>
          <w:szCs w:val="24"/>
        </w:rPr>
        <w:t>mahdollisuus omannäköiseen elämään.</w:t>
      </w:r>
    </w:p>
    <w:p w14:paraId="596DD1ED" w14:textId="77777777" w:rsidR="00F64803" w:rsidRPr="008B315E" w:rsidRDefault="00F64803" w:rsidP="00F64803">
      <w:pPr>
        <w:spacing w:after="0" w:line="240" w:lineRule="auto"/>
        <w:contextualSpacing/>
        <w:jc w:val="both"/>
        <w:rPr>
          <w:rFonts w:ascii="Arial" w:hAnsi="Arial" w:cs="Arial"/>
          <w:sz w:val="24"/>
          <w:szCs w:val="24"/>
        </w:rPr>
      </w:pPr>
    </w:p>
    <w:p w14:paraId="651B65AF"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lastRenderedPageBreak/>
        <w:t>Asiakasta ja hänen oikeuksiaan, mielipiteitään ja kotiaan kunnioitetaan ja hänet kohdataan tasavertaisena henkilönä. Yksikön ohjaaja ohjaa ja tukee asiakasta rakentamaan merkityksellistä, omaa elämää, asiakkaan omia voimavaroja vahvistaen. Yksikön johtaja huolehtii ja varmistaa, että henkilöstö toimii henkilökeskeisen toimintatavan periaatteiden mukaisesti.</w:t>
      </w:r>
    </w:p>
    <w:p w14:paraId="6718DCB0" w14:textId="77777777" w:rsidR="00F64803" w:rsidRPr="008B315E" w:rsidRDefault="00F64803" w:rsidP="00F64803">
      <w:pPr>
        <w:spacing w:after="0" w:line="240" w:lineRule="auto"/>
        <w:contextualSpacing/>
        <w:jc w:val="both"/>
        <w:rPr>
          <w:rFonts w:ascii="Arial" w:hAnsi="Arial" w:cs="Arial"/>
          <w:sz w:val="24"/>
          <w:szCs w:val="24"/>
        </w:rPr>
      </w:pPr>
    </w:p>
    <w:p w14:paraId="3FD73E47" w14:textId="77777777" w:rsidR="00F64803" w:rsidRPr="008B315E" w:rsidRDefault="00F64803" w:rsidP="00F64803">
      <w:pPr>
        <w:pStyle w:val="Otsikko3"/>
        <w:spacing w:line="240" w:lineRule="auto"/>
        <w:contextualSpacing/>
        <w:jc w:val="both"/>
        <w:rPr>
          <w:rFonts w:cs="Arial"/>
          <w:szCs w:val="24"/>
        </w:rPr>
      </w:pPr>
      <w:bookmarkStart w:id="182" w:name="_Toc221538264"/>
      <w:bookmarkStart w:id="183" w:name="_Toc221608019"/>
      <w:r w:rsidRPr="008B315E">
        <w:rPr>
          <w:rFonts w:cs="Arial"/>
          <w:szCs w:val="24"/>
        </w:rPr>
        <w:t>Itsemääräämisoikeuden vahvistaminen ja rajoittaminen</w:t>
      </w:r>
      <w:bookmarkEnd w:id="182"/>
      <w:bookmarkEnd w:id="183"/>
    </w:p>
    <w:p w14:paraId="3F7D0AAD" w14:textId="77777777" w:rsidR="00F64803" w:rsidRPr="008B315E" w:rsidRDefault="00F64803" w:rsidP="00F64803">
      <w:pPr>
        <w:spacing w:after="0" w:line="240" w:lineRule="auto"/>
        <w:contextualSpacing/>
        <w:jc w:val="both"/>
        <w:rPr>
          <w:rFonts w:ascii="Arial" w:hAnsi="Arial" w:cs="Arial"/>
          <w:sz w:val="24"/>
          <w:szCs w:val="24"/>
        </w:rPr>
      </w:pPr>
    </w:p>
    <w:p w14:paraId="3B0F635E"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Itsemääräämisoikeutta vahvistetaan Yksikön jokapäiväisessä arjessa. Asiakkaan palveluidentoteuttamissuunnitelmaan kirjataan toimenpiteet, joilla tuetaan ja edistetään henkilön itsenäistä suoriutumista ja itsemääräämisoikeuden vahvistamista. 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päivittäiskirjaukseen ja tavoitteiden toteutumisen seurantaan.</w:t>
      </w:r>
    </w:p>
    <w:p w14:paraId="5863E2CA" w14:textId="77777777" w:rsidR="00F64803" w:rsidRPr="008B315E" w:rsidRDefault="00F64803" w:rsidP="00F64803">
      <w:pPr>
        <w:spacing w:after="0" w:line="240" w:lineRule="auto"/>
        <w:contextualSpacing/>
        <w:jc w:val="both"/>
        <w:rPr>
          <w:rFonts w:ascii="Arial" w:hAnsi="Arial" w:cs="Arial"/>
          <w:sz w:val="24"/>
          <w:szCs w:val="24"/>
        </w:rPr>
      </w:pPr>
    </w:p>
    <w:p w14:paraId="0B0050D4"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Itsemääräämisoikeus ei tarkoita asiakkaan jättämistä yksin tekemään valintoja ilman tukea. Asiakkaalla on tarvittaessa oikeus saada tukea mielipiteensä muodostamiseen ja ilmaisemiseen ja tukea tärkeiden päätösten tekemiseen. Jos asiakas tarvitsee tukea kommunikoinnissaan, palveluntuottajan huolehdittava, että puhetta tukevat ja korvaavat kommunikaatiokeinot suunnitellaan ja otetaan käyttöön.  </w:t>
      </w:r>
    </w:p>
    <w:p w14:paraId="262988A5" w14:textId="77777777" w:rsidR="00F64803" w:rsidRPr="008B315E" w:rsidRDefault="00F64803" w:rsidP="00F64803">
      <w:pPr>
        <w:spacing w:after="0" w:line="240" w:lineRule="auto"/>
        <w:contextualSpacing/>
        <w:jc w:val="both"/>
        <w:rPr>
          <w:rFonts w:ascii="Arial" w:hAnsi="Arial" w:cs="Arial"/>
          <w:sz w:val="24"/>
          <w:szCs w:val="24"/>
        </w:rPr>
      </w:pPr>
    </w:p>
    <w:p w14:paraId="226BDB30"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Yksikössä tarkastellaan yksikön johtajan johdolla säännöllisesti päiväaikaisen toiminnan sääntöjä ja vakiintuneita toimintatapoja, jotta ne mahdollistavat asiakkaiden tarpeista lähtevän, itsenäisen ja omannäköisen päiväaikaisen toiminnan. Henkilöstöä koulutetaan ja perehdytetään asiakkaan itsemääräämisoikeuden vahvistamiseen arjessa ja poikkeustilanteissa.</w:t>
      </w:r>
    </w:p>
    <w:p w14:paraId="1EC49196" w14:textId="77777777" w:rsidR="00F64803" w:rsidRPr="008B315E" w:rsidRDefault="00F64803" w:rsidP="00F64803">
      <w:pPr>
        <w:spacing w:after="0" w:line="240" w:lineRule="auto"/>
        <w:contextualSpacing/>
        <w:jc w:val="both"/>
        <w:rPr>
          <w:rFonts w:ascii="Arial" w:hAnsi="Arial" w:cs="Arial"/>
          <w:sz w:val="24"/>
          <w:szCs w:val="24"/>
        </w:rPr>
      </w:pPr>
    </w:p>
    <w:p w14:paraId="7611F677" w14:textId="77777777" w:rsidR="00F64803" w:rsidRPr="008B315E" w:rsidRDefault="00F64803" w:rsidP="00F64803">
      <w:pPr>
        <w:pStyle w:val="Luettelokappale"/>
        <w:numPr>
          <w:ilvl w:val="0"/>
          <w:numId w:val="38"/>
        </w:numPr>
        <w:spacing w:after="0" w:line="240" w:lineRule="auto"/>
        <w:jc w:val="both"/>
        <w:rPr>
          <w:rFonts w:ascii="Arial" w:hAnsi="Arial" w:cs="Arial"/>
          <w:sz w:val="24"/>
          <w:szCs w:val="24"/>
        </w:rPr>
      </w:pPr>
      <w:r w:rsidRPr="008B315E">
        <w:rPr>
          <w:rFonts w:ascii="Arial" w:eastAsia="Arial" w:hAnsi="Arial" w:cs="Arial"/>
          <w:sz w:val="24"/>
          <w:szCs w:val="24"/>
        </w:rPr>
        <w:t xml:space="preserve">Asiakkaalla on joka hetki valinnan vapaus itseään koskevissa asioissa. Tämä koskee myös päiväaikaisen toiminnan ohjelmaa ja sen eri sisältöjä. </w:t>
      </w:r>
    </w:p>
    <w:p w14:paraId="2A291E4E" w14:textId="77777777" w:rsidR="00F64803" w:rsidRPr="008B315E" w:rsidRDefault="00F64803" w:rsidP="00F64803">
      <w:pPr>
        <w:pStyle w:val="Luettelokappale"/>
        <w:numPr>
          <w:ilvl w:val="0"/>
          <w:numId w:val="38"/>
        </w:numPr>
        <w:spacing w:after="0" w:line="240" w:lineRule="auto"/>
        <w:jc w:val="both"/>
        <w:rPr>
          <w:rFonts w:ascii="Arial" w:hAnsi="Arial" w:cs="Arial"/>
          <w:sz w:val="24"/>
          <w:szCs w:val="24"/>
        </w:rPr>
      </w:pPr>
      <w:r w:rsidRPr="008B315E">
        <w:rPr>
          <w:rFonts w:ascii="Arial" w:eastAsia="Arial" w:hAnsi="Arial" w:cs="Arial"/>
          <w:sz w:val="24"/>
          <w:szCs w:val="24"/>
        </w:rPr>
        <w:t xml:space="preserve">Asiakkaan itsemääräämisoikeutta ei rajoiteta kuin äärimmäisessä tapauksessa. Tällöinkin ainoastaan, mikäli asiakkaan oma tai toisen asiakkaan turvallisuus on uhattuna. </w:t>
      </w:r>
    </w:p>
    <w:p w14:paraId="067C5F8B" w14:textId="77777777" w:rsidR="00F64803" w:rsidRPr="008B315E" w:rsidRDefault="00F64803" w:rsidP="00F64803">
      <w:pPr>
        <w:pStyle w:val="paragraph"/>
        <w:numPr>
          <w:ilvl w:val="0"/>
          <w:numId w:val="38"/>
        </w:numPr>
        <w:spacing w:before="0" w:beforeAutospacing="0" w:after="0" w:afterAutospacing="0"/>
        <w:contextualSpacing/>
        <w:jc w:val="both"/>
        <w:textAlignment w:val="baseline"/>
        <w:rPr>
          <w:rStyle w:val="normaltextrun"/>
          <w:rFonts w:ascii="Arial" w:hAnsi="Arial" w:cs="Arial"/>
        </w:rPr>
      </w:pPr>
      <w:r w:rsidRPr="008B315E">
        <w:rPr>
          <w:rStyle w:val="normaltextrun"/>
          <w:rFonts w:ascii="Arial" w:hAnsi="Arial" w:cs="Arial"/>
        </w:rPr>
        <w:t xml:space="preserve">Asiakkaan palveluntoteuttamis suunnitelmaan kirjataan tarvittaessa erilliseen IMO suunnitelmaan toimenpiteet, joilla tuetaan ja edistetään henkilön turvallisuutta, itsenäistä suoriutumista ja itsemääräämisoikeuden toteutumista. </w:t>
      </w:r>
    </w:p>
    <w:p w14:paraId="6C6A1CBA" w14:textId="77777777" w:rsidR="00F64803" w:rsidRPr="008B315E" w:rsidRDefault="00F64803" w:rsidP="00F64803">
      <w:pPr>
        <w:pStyle w:val="Luettelokappale"/>
        <w:numPr>
          <w:ilvl w:val="0"/>
          <w:numId w:val="38"/>
        </w:numPr>
        <w:spacing w:after="0" w:line="240" w:lineRule="auto"/>
        <w:jc w:val="both"/>
        <w:textAlignment w:val="baseline"/>
        <w:rPr>
          <w:rStyle w:val="eop"/>
          <w:rFonts w:ascii="Arial" w:hAnsi="Arial" w:cs="Arial"/>
          <w:sz w:val="24"/>
          <w:szCs w:val="24"/>
        </w:rPr>
      </w:pPr>
      <w:r w:rsidRPr="008B315E">
        <w:rPr>
          <w:rFonts w:ascii="Arial" w:hAnsi="Arial" w:cs="Arial"/>
          <w:sz w:val="24"/>
          <w:szCs w:val="24"/>
        </w:rPr>
        <w:t>Silloin kun itsemääräämisoikeutta joudutaan rajoittamaan, rajoittamispäätös kirjataan asiakastietoihin. Päätöksen määrääjän nimi ja voimassaoloaika kirjataan tiedon perään.</w:t>
      </w:r>
    </w:p>
    <w:p w14:paraId="3DDD057B" w14:textId="77777777" w:rsidR="00F64803" w:rsidRPr="008B315E" w:rsidRDefault="00F64803" w:rsidP="00F64803">
      <w:pPr>
        <w:pStyle w:val="paragraph"/>
        <w:spacing w:before="0" w:beforeAutospacing="0" w:after="0" w:afterAutospacing="0"/>
        <w:contextualSpacing/>
        <w:jc w:val="both"/>
        <w:textAlignment w:val="baseline"/>
        <w:rPr>
          <w:rStyle w:val="eop"/>
          <w:rFonts w:ascii="Arial" w:hAnsi="Arial" w:cs="Arial"/>
          <w:i/>
          <w:iCs/>
        </w:rPr>
      </w:pPr>
    </w:p>
    <w:p w14:paraId="6328078A" w14:textId="77777777" w:rsidR="00F64803" w:rsidRPr="008B315E" w:rsidRDefault="00F64803" w:rsidP="00F64803">
      <w:pPr>
        <w:pStyle w:val="paragraph"/>
        <w:spacing w:before="0" w:beforeAutospacing="0" w:after="0" w:afterAutospacing="0"/>
        <w:contextualSpacing/>
        <w:jc w:val="both"/>
        <w:textAlignment w:val="baseline"/>
        <w:rPr>
          <w:rStyle w:val="eop"/>
          <w:rFonts w:ascii="Arial" w:hAnsi="Arial" w:cs="Arial"/>
          <w:i/>
          <w:iCs/>
        </w:rPr>
      </w:pPr>
      <w:r w:rsidRPr="008B315E">
        <w:rPr>
          <w:rStyle w:val="eop"/>
          <w:rFonts w:ascii="Arial" w:hAnsi="Arial" w:cs="Arial"/>
          <w:i/>
          <w:iCs/>
        </w:rPr>
        <w:t>Yksikössä on käytössä käytäntö koskien tiloista poistumista ja siihen liittyvää valvontaa:</w:t>
      </w:r>
    </w:p>
    <w:p w14:paraId="11B61A65" w14:textId="77777777" w:rsidR="00F64803" w:rsidRPr="008B315E" w:rsidRDefault="00F64803" w:rsidP="00F64803">
      <w:pPr>
        <w:pStyle w:val="paragraph"/>
        <w:spacing w:before="0" w:beforeAutospacing="0" w:after="0" w:afterAutospacing="0"/>
        <w:contextualSpacing/>
        <w:jc w:val="both"/>
        <w:textAlignment w:val="baseline"/>
        <w:rPr>
          <w:rStyle w:val="eop"/>
          <w:rFonts w:ascii="Arial" w:hAnsi="Arial" w:cs="Arial"/>
          <w:i/>
          <w:iCs/>
        </w:rPr>
      </w:pPr>
    </w:p>
    <w:p w14:paraId="121F3F54"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Yksikössä on laadittu erillinen käytäntö asiakkaiden tupakalla käyntiä toiminnan ja aterioiden väleissä pidettäviä taukoja koskien. Yksi yksikön uloskäynneistä on lisäksi estetty ketjulla ja kyltillä, jossa lukee ”ei uloskäyntiä” Näillä menettelyillä ja käytännöillä pyritään ennaltaehkäisemään asiakkaiden karkausriskiä, jota saattaa esiintyä osalla asiakkaista aivovammasta aiheutuvan hahmottamisen haasteen ja muistin heikentyneisyyden vuoksi. </w:t>
      </w:r>
    </w:p>
    <w:p w14:paraId="53CD3A8D" w14:textId="77777777" w:rsidR="00F64803" w:rsidRPr="008B315E" w:rsidRDefault="00F64803" w:rsidP="00F64803">
      <w:pPr>
        <w:spacing w:after="0" w:line="240" w:lineRule="auto"/>
        <w:contextualSpacing/>
        <w:jc w:val="both"/>
        <w:rPr>
          <w:rFonts w:ascii="Arial" w:hAnsi="Arial" w:cs="Arial"/>
          <w:sz w:val="24"/>
          <w:szCs w:val="24"/>
        </w:rPr>
      </w:pPr>
    </w:p>
    <w:p w14:paraId="034C268B"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lastRenderedPageBreak/>
        <w:t>Toiminnan perustuessa vapaaehtoisuuteen, käytännöstä neuvotellaan jokaisen asiakkaan kanssa erikseen. Asiakas sitoutuu Tavana Pihlajassa käydessään noudattamaan yhteisiä käytänteitä ja aikatauluja suosituksien mukaisesti. Mahdollisesta karkaamisriskistä on kirjattu erillinen varautumissuunnitelma asiakkaiden palvelun toteuttamissuunnitelmien yhteyteen.</w:t>
      </w:r>
    </w:p>
    <w:p w14:paraId="1B6F4484" w14:textId="77777777" w:rsidR="00F64803" w:rsidRPr="008B315E" w:rsidRDefault="00F64803" w:rsidP="00F64803">
      <w:pPr>
        <w:spacing w:after="0" w:line="240" w:lineRule="auto"/>
        <w:contextualSpacing/>
        <w:jc w:val="both"/>
        <w:rPr>
          <w:rFonts w:ascii="Arial" w:hAnsi="Arial" w:cs="Arial"/>
          <w:sz w:val="24"/>
          <w:szCs w:val="24"/>
        </w:rPr>
      </w:pPr>
      <w:bookmarkStart w:id="184" w:name="_Toc45556449"/>
    </w:p>
    <w:tbl>
      <w:tblPr>
        <w:tblStyle w:val="TaulukkoRuudukko"/>
        <w:tblW w:w="0" w:type="auto"/>
        <w:tblLook w:val="04A0" w:firstRow="1" w:lastRow="0" w:firstColumn="1" w:lastColumn="0" w:noHBand="0" w:noVBand="1"/>
      </w:tblPr>
      <w:tblGrid>
        <w:gridCol w:w="2689"/>
        <w:gridCol w:w="6939"/>
      </w:tblGrid>
      <w:tr w:rsidR="008B315E" w:rsidRPr="008B315E" w14:paraId="366898DB" w14:textId="77777777" w:rsidTr="002A2443">
        <w:tc>
          <w:tcPr>
            <w:tcW w:w="9628" w:type="dxa"/>
            <w:gridSpan w:val="2"/>
          </w:tcPr>
          <w:p w14:paraId="16A44144" w14:textId="77777777" w:rsidR="00F64803" w:rsidRPr="008B315E" w:rsidRDefault="00F64803" w:rsidP="002A2443">
            <w:pPr>
              <w:contextualSpacing/>
              <w:jc w:val="both"/>
              <w:rPr>
                <w:rFonts w:ascii="Arial" w:hAnsi="Arial" w:cs="Arial"/>
                <w:b/>
                <w:bCs/>
                <w:sz w:val="24"/>
                <w:szCs w:val="24"/>
              </w:rPr>
            </w:pPr>
            <w:r w:rsidRPr="008B315E">
              <w:rPr>
                <w:rFonts w:ascii="Arial" w:eastAsia="Arial" w:hAnsi="Arial" w:cs="Arial"/>
                <w:b/>
                <w:bCs/>
                <w:sz w:val="24"/>
                <w:szCs w:val="24"/>
              </w:rPr>
              <w:t>Palveluyksikön asiakkaan itsemääräämisoikeuden vahvistamiseksi laadituista suunnitelmista ja ohjeista vastaava henkilö</w:t>
            </w:r>
          </w:p>
        </w:tc>
      </w:tr>
      <w:tr w:rsidR="008B315E" w:rsidRPr="008B315E" w14:paraId="3E40B193" w14:textId="77777777" w:rsidTr="002A2443">
        <w:tc>
          <w:tcPr>
            <w:tcW w:w="2689" w:type="dxa"/>
          </w:tcPr>
          <w:p w14:paraId="65BCEA84" w14:textId="77777777" w:rsidR="00F64803" w:rsidRPr="008B315E" w:rsidRDefault="00F64803" w:rsidP="002A2443">
            <w:pPr>
              <w:contextualSpacing/>
              <w:jc w:val="both"/>
              <w:rPr>
                <w:rFonts w:ascii="Arial" w:hAnsi="Arial" w:cs="Arial"/>
                <w:sz w:val="24"/>
                <w:szCs w:val="24"/>
              </w:rPr>
            </w:pPr>
            <w:r w:rsidRPr="008B315E">
              <w:rPr>
                <w:rFonts w:ascii="Arial" w:hAnsi="Arial" w:cs="Arial"/>
                <w:sz w:val="24"/>
                <w:szCs w:val="24"/>
              </w:rPr>
              <w:t>Nimi</w:t>
            </w:r>
          </w:p>
        </w:tc>
        <w:tc>
          <w:tcPr>
            <w:tcW w:w="6939" w:type="dxa"/>
          </w:tcPr>
          <w:p w14:paraId="1B7DA571" w14:textId="77777777" w:rsidR="00F64803" w:rsidRPr="008B315E" w:rsidRDefault="00F64803" w:rsidP="002A2443">
            <w:pPr>
              <w:contextualSpacing/>
              <w:jc w:val="both"/>
              <w:rPr>
                <w:rFonts w:ascii="Arial" w:hAnsi="Arial" w:cs="Arial"/>
                <w:sz w:val="24"/>
                <w:szCs w:val="24"/>
              </w:rPr>
            </w:pPr>
            <w:r w:rsidRPr="008B315E">
              <w:rPr>
                <w:rFonts w:ascii="Arial" w:hAnsi="Arial" w:cs="Arial"/>
                <w:sz w:val="24"/>
                <w:szCs w:val="24"/>
              </w:rPr>
              <w:t>Jani Takkunen</w:t>
            </w:r>
          </w:p>
        </w:tc>
      </w:tr>
      <w:tr w:rsidR="008B315E" w:rsidRPr="008B315E" w14:paraId="1780368D" w14:textId="77777777" w:rsidTr="002A2443">
        <w:tc>
          <w:tcPr>
            <w:tcW w:w="2689" w:type="dxa"/>
          </w:tcPr>
          <w:p w14:paraId="52E91FDB" w14:textId="77777777" w:rsidR="00F64803" w:rsidRPr="008B315E" w:rsidRDefault="00F64803" w:rsidP="002A2443">
            <w:pPr>
              <w:contextualSpacing/>
              <w:jc w:val="both"/>
              <w:rPr>
                <w:rFonts w:ascii="Arial" w:hAnsi="Arial" w:cs="Arial"/>
                <w:sz w:val="24"/>
                <w:szCs w:val="24"/>
              </w:rPr>
            </w:pPr>
            <w:r w:rsidRPr="008B315E">
              <w:rPr>
                <w:rFonts w:ascii="Arial" w:hAnsi="Arial" w:cs="Arial"/>
                <w:sz w:val="24"/>
                <w:szCs w:val="24"/>
              </w:rPr>
              <w:t>Tehtävänimike</w:t>
            </w:r>
          </w:p>
        </w:tc>
        <w:tc>
          <w:tcPr>
            <w:tcW w:w="6939" w:type="dxa"/>
          </w:tcPr>
          <w:p w14:paraId="5477EB06" w14:textId="77777777" w:rsidR="00F64803" w:rsidRPr="008B315E" w:rsidRDefault="00F64803" w:rsidP="002A2443">
            <w:pPr>
              <w:contextualSpacing/>
              <w:jc w:val="both"/>
              <w:rPr>
                <w:rFonts w:ascii="Arial" w:hAnsi="Arial" w:cs="Arial"/>
                <w:sz w:val="24"/>
                <w:szCs w:val="24"/>
              </w:rPr>
            </w:pPr>
            <w:r w:rsidRPr="008B315E">
              <w:rPr>
                <w:rFonts w:ascii="Arial" w:hAnsi="Arial" w:cs="Arial"/>
                <w:sz w:val="24"/>
                <w:szCs w:val="24"/>
              </w:rPr>
              <w:t>Yksikön johtaja</w:t>
            </w:r>
          </w:p>
        </w:tc>
      </w:tr>
      <w:tr w:rsidR="008B315E" w:rsidRPr="008B315E" w14:paraId="3CA31E5E" w14:textId="77777777" w:rsidTr="002A2443">
        <w:tc>
          <w:tcPr>
            <w:tcW w:w="2689" w:type="dxa"/>
          </w:tcPr>
          <w:p w14:paraId="2CB96BE2" w14:textId="77777777" w:rsidR="00F64803" w:rsidRPr="008B315E" w:rsidRDefault="00F64803" w:rsidP="002A2443">
            <w:pPr>
              <w:contextualSpacing/>
              <w:jc w:val="both"/>
              <w:rPr>
                <w:rFonts w:ascii="Arial" w:hAnsi="Arial" w:cs="Arial"/>
                <w:sz w:val="24"/>
                <w:szCs w:val="24"/>
              </w:rPr>
            </w:pPr>
            <w:r w:rsidRPr="008B315E">
              <w:rPr>
                <w:rFonts w:ascii="Arial" w:hAnsi="Arial" w:cs="Arial"/>
                <w:sz w:val="24"/>
                <w:szCs w:val="24"/>
              </w:rPr>
              <w:t>Sähköposti</w:t>
            </w:r>
          </w:p>
        </w:tc>
        <w:tc>
          <w:tcPr>
            <w:tcW w:w="6939" w:type="dxa"/>
          </w:tcPr>
          <w:p w14:paraId="606C7A77" w14:textId="23E311AE" w:rsidR="00F64803" w:rsidRPr="008B315E" w:rsidRDefault="00F64803" w:rsidP="002A2443">
            <w:pPr>
              <w:contextualSpacing/>
              <w:jc w:val="both"/>
              <w:rPr>
                <w:rFonts w:ascii="Arial" w:hAnsi="Arial" w:cs="Arial"/>
                <w:sz w:val="24"/>
                <w:szCs w:val="24"/>
              </w:rPr>
            </w:pPr>
            <w:r w:rsidRPr="008B315E">
              <w:rPr>
                <w:rFonts w:ascii="Arial" w:hAnsi="Arial" w:cs="Arial"/>
                <w:sz w:val="24"/>
                <w:szCs w:val="24"/>
              </w:rPr>
              <w:t>jani.takkunen@</w:t>
            </w:r>
            <w:r w:rsidR="001B6538" w:rsidRPr="008B315E">
              <w:rPr>
                <w:rFonts w:ascii="Arial" w:hAnsi="Arial" w:cs="Arial"/>
                <w:sz w:val="24"/>
                <w:szCs w:val="24"/>
              </w:rPr>
              <w:t>tavana</w:t>
            </w:r>
            <w:r w:rsidRPr="008B315E">
              <w:rPr>
                <w:rFonts w:ascii="Arial" w:hAnsi="Arial" w:cs="Arial"/>
                <w:sz w:val="24"/>
                <w:szCs w:val="24"/>
              </w:rPr>
              <w:t>.fi</w:t>
            </w:r>
          </w:p>
        </w:tc>
      </w:tr>
      <w:tr w:rsidR="00F64803" w:rsidRPr="008B315E" w14:paraId="2196D03C" w14:textId="77777777" w:rsidTr="002A2443">
        <w:tc>
          <w:tcPr>
            <w:tcW w:w="2689" w:type="dxa"/>
          </w:tcPr>
          <w:p w14:paraId="58D0CEA5" w14:textId="77777777" w:rsidR="00F64803" w:rsidRPr="008B315E" w:rsidRDefault="00F64803" w:rsidP="002A2443">
            <w:pPr>
              <w:contextualSpacing/>
              <w:jc w:val="both"/>
              <w:rPr>
                <w:rFonts w:ascii="Arial" w:hAnsi="Arial" w:cs="Arial"/>
                <w:sz w:val="24"/>
                <w:szCs w:val="24"/>
              </w:rPr>
            </w:pPr>
            <w:r w:rsidRPr="008B315E">
              <w:rPr>
                <w:rFonts w:ascii="Arial" w:hAnsi="Arial" w:cs="Arial"/>
                <w:sz w:val="24"/>
                <w:szCs w:val="24"/>
              </w:rPr>
              <w:t>Puhelinnumero</w:t>
            </w:r>
          </w:p>
        </w:tc>
        <w:tc>
          <w:tcPr>
            <w:tcW w:w="6939" w:type="dxa"/>
          </w:tcPr>
          <w:p w14:paraId="5D946941" w14:textId="77777777" w:rsidR="00F64803" w:rsidRPr="008B315E" w:rsidRDefault="00F64803" w:rsidP="002A2443">
            <w:pPr>
              <w:contextualSpacing/>
              <w:jc w:val="both"/>
              <w:rPr>
                <w:rFonts w:ascii="Arial" w:hAnsi="Arial" w:cs="Arial"/>
                <w:sz w:val="24"/>
                <w:szCs w:val="24"/>
              </w:rPr>
            </w:pPr>
            <w:r w:rsidRPr="008B315E">
              <w:rPr>
                <w:rFonts w:ascii="Arial" w:hAnsi="Arial" w:cs="Arial"/>
                <w:sz w:val="24"/>
                <w:szCs w:val="24"/>
              </w:rPr>
              <w:t>040 717 88 44</w:t>
            </w:r>
          </w:p>
        </w:tc>
      </w:tr>
    </w:tbl>
    <w:p w14:paraId="31BF5DAC" w14:textId="77777777" w:rsidR="00F64803" w:rsidRPr="008B315E" w:rsidRDefault="00F64803" w:rsidP="00F64803">
      <w:pPr>
        <w:spacing w:after="0" w:line="240" w:lineRule="auto"/>
        <w:contextualSpacing/>
        <w:jc w:val="both"/>
        <w:rPr>
          <w:rFonts w:ascii="Arial" w:hAnsi="Arial" w:cs="Arial"/>
          <w:sz w:val="24"/>
          <w:szCs w:val="24"/>
        </w:rPr>
      </w:pPr>
    </w:p>
    <w:p w14:paraId="15795B17" w14:textId="77777777" w:rsidR="00F64803" w:rsidRPr="008B315E" w:rsidRDefault="00F64803" w:rsidP="00F64803">
      <w:pPr>
        <w:pStyle w:val="Otsikko3"/>
        <w:spacing w:line="240" w:lineRule="auto"/>
        <w:contextualSpacing/>
        <w:jc w:val="both"/>
        <w:rPr>
          <w:rFonts w:cs="Arial"/>
          <w:szCs w:val="24"/>
        </w:rPr>
      </w:pPr>
      <w:bookmarkStart w:id="185" w:name="_Toc221538265"/>
      <w:bookmarkStart w:id="186" w:name="_Toc221608020"/>
      <w:bookmarkEnd w:id="184"/>
      <w:r w:rsidRPr="008B315E">
        <w:rPr>
          <w:rFonts w:cs="Arial"/>
          <w:szCs w:val="24"/>
        </w:rPr>
        <w:t>Asiakkaan osallisuuden vahvistaminen</w:t>
      </w:r>
      <w:bookmarkStart w:id="187" w:name="_Toc45556451"/>
      <w:bookmarkEnd w:id="185"/>
      <w:bookmarkEnd w:id="186"/>
    </w:p>
    <w:p w14:paraId="6BA83F65" w14:textId="77777777" w:rsidR="00F64803" w:rsidRPr="008B315E" w:rsidRDefault="00F64803" w:rsidP="00F64803">
      <w:pPr>
        <w:spacing w:after="0" w:line="240" w:lineRule="auto"/>
        <w:contextualSpacing/>
        <w:jc w:val="both"/>
        <w:rPr>
          <w:rFonts w:ascii="Arial" w:hAnsi="Arial" w:cs="Arial"/>
          <w:sz w:val="24"/>
          <w:szCs w:val="24"/>
        </w:rPr>
      </w:pPr>
    </w:p>
    <w:p w14:paraId="3094EED1"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eastAsia="Arial" w:hAnsi="Arial" w:cs="Arial"/>
          <w:sz w:val="24"/>
          <w:szCs w:val="24"/>
        </w:rPr>
        <w:t xml:space="preserve">Asiakkailla on osallisuus ja tiedonsaantioikeus palveluja koskevaan suunnitteluun, päätöksentekoon ja toteuttamiseen. </w:t>
      </w:r>
      <w:r w:rsidRPr="008B315E">
        <w:rPr>
          <w:rFonts w:ascii="Arial" w:hAnsi="Arial" w:cs="Arial"/>
          <w:sz w:val="24"/>
          <w:szCs w:val="24"/>
        </w:rPr>
        <w:t>Asiakkaiden ja omaisten osallistumista yksikön toiminnan sisällön, laadun ja omavalvonnan kehittämiseen</w:t>
      </w:r>
      <w:bookmarkEnd w:id="187"/>
      <w:r w:rsidRPr="008B315E">
        <w:rPr>
          <w:rFonts w:ascii="Arial" w:hAnsi="Arial" w:cs="Arial"/>
          <w:sz w:val="24"/>
          <w:szCs w:val="24"/>
        </w:rPr>
        <w:t xml:space="preserve"> tuetaan. </w:t>
      </w:r>
    </w:p>
    <w:p w14:paraId="5C9A9BC5" w14:textId="77777777" w:rsidR="00F64803" w:rsidRPr="008B315E" w:rsidRDefault="00F64803" w:rsidP="00F64803">
      <w:pPr>
        <w:spacing w:after="0" w:line="240" w:lineRule="auto"/>
        <w:contextualSpacing/>
        <w:jc w:val="both"/>
        <w:rPr>
          <w:rFonts w:ascii="Arial" w:hAnsi="Arial" w:cs="Arial"/>
          <w:sz w:val="24"/>
          <w:szCs w:val="24"/>
        </w:rPr>
      </w:pPr>
    </w:p>
    <w:p w14:paraId="3256B839"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Asiakkaiden näkökulmia kuullaan yksikössä viikoittain pidettävissä yhteisökokouksissa. Yhteisökokouksessa jokainen asiakas saa kertoa kokemuksistaan, toiveistaan ja tarpeistaan. Lisäksi anonyymeja palautteita varten on tiloissa erillinen palautelaatikko. Esille tulleet asiat käsitellään viikoittain henkilöstön viikkokokouksissa ja niiden pohjalta ryhdytään tarvittaessa korjaaviin ja kehittäviin toimenpiteisiin.</w:t>
      </w:r>
    </w:p>
    <w:p w14:paraId="43E62C83" w14:textId="77777777" w:rsidR="00F64803" w:rsidRPr="008B315E" w:rsidRDefault="00F64803" w:rsidP="00F64803">
      <w:pPr>
        <w:spacing w:after="0" w:line="240" w:lineRule="auto"/>
        <w:contextualSpacing/>
        <w:jc w:val="both"/>
        <w:rPr>
          <w:rFonts w:ascii="Arial" w:hAnsi="Arial" w:cs="Arial"/>
          <w:sz w:val="24"/>
          <w:szCs w:val="24"/>
        </w:rPr>
      </w:pPr>
    </w:p>
    <w:p w14:paraId="70467434"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Aspa Palveluilla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59E4EE31" w14:textId="77777777" w:rsidR="00F64803" w:rsidRPr="008B315E" w:rsidRDefault="00F64803" w:rsidP="00F64803">
      <w:pPr>
        <w:spacing w:after="0" w:line="240" w:lineRule="auto"/>
        <w:contextualSpacing/>
        <w:jc w:val="both"/>
        <w:rPr>
          <w:rFonts w:ascii="Arial" w:hAnsi="Arial" w:cs="Arial"/>
          <w:sz w:val="24"/>
          <w:szCs w:val="24"/>
        </w:rPr>
      </w:pPr>
    </w:p>
    <w:p w14:paraId="3E92BF05"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Asiakkaiden osallisuutta vahvistetaan käytännön toiminnan tasolla myös pyrkimällä tekemään kaikki mahdollinen yhdessä ja yhteisen neuvonpidon pohjalta asiakkaiden kanssa päivittäisessä toiminnassa. Tällaisia toimia ovat mm. tilojen ylläpidolliset työt, kuten järjestely, sisustaminen, ruoan laitto.</w:t>
      </w:r>
    </w:p>
    <w:p w14:paraId="1EB6E7E7" w14:textId="77777777" w:rsidR="00F64803" w:rsidRPr="008B315E" w:rsidRDefault="00F64803" w:rsidP="00F64803">
      <w:pPr>
        <w:spacing w:after="0" w:line="240" w:lineRule="auto"/>
        <w:contextualSpacing/>
        <w:jc w:val="both"/>
        <w:rPr>
          <w:rFonts w:ascii="Arial" w:hAnsi="Arial" w:cs="Arial"/>
          <w:sz w:val="24"/>
          <w:szCs w:val="24"/>
        </w:rPr>
      </w:pPr>
    </w:p>
    <w:p w14:paraId="69EB4E86"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hAnsi="Arial" w:cs="Arial"/>
          <w:sz w:val="24"/>
          <w:szCs w:val="24"/>
        </w:rPr>
        <w:t>Tavana Pihlajassa järjestetään keväisin ja syksyisin yhteensä 4 Cafe Pihlaja nimistä omaisille, läheisille ja yleisesti toiminnasta kiinnostuneille suunnattua iltapäivää. Tavoitteena on toiminnallisin ja yhteisöllisin keinoin madaltaa kynnystä osallistumiselle, jotta mahdollisimman monen läheisen osallistuminen mahdollistuu.</w:t>
      </w:r>
    </w:p>
    <w:p w14:paraId="03306112" w14:textId="77777777" w:rsidR="00F64803" w:rsidRPr="008B315E" w:rsidRDefault="00F64803" w:rsidP="00F64803">
      <w:pPr>
        <w:spacing w:after="0" w:line="240" w:lineRule="auto"/>
        <w:contextualSpacing/>
        <w:jc w:val="both"/>
        <w:rPr>
          <w:rFonts w:ascii="Arial" w:eastAsia="Arial" w:hAnsi="Arial" w:cs="Arial"/>
          <w:sz w:val="24"/>
          <w:szCs w:val="24"/>
        </w:rPr>
      </w:pPr>
    </w:p>
    <w:p w14:paraId="7208A2B6" w14:textId="77777777" w:rsidR="00F64803" w:rsidRPr="008B315E" w:rsidRDefault="00F64803" w:rsidP="00F64803">
      <w:pPr>
        <w:pStyle w:val="Otsikko3"/>
        <w:spacing w:line="240" w:lineRule="auto"/>
        <w:contextualSpacing/>
        <w:jc w:val="both"/>
        <w:rPr>
          <w:rFonts w:cs="Arial"/>
          <w:szCs w:val="24"/>
        </w:rPr>
      </w:pPr>
      <w:bookmarkStart w:id="188" w:name="_Toc221538266"/>
      <w:bookmarkStart w:id="189" w:name="_Toc221608021"/>
      <w:r w:rsidRPr="008B315E">
        <w:rPr>
          <w:rFonts w:cs="Arial"/>
          <w:szCs w:val="24"/>
        </w:rPr>
        <w:t>Palautteen kerääminen</w:t>
      </w:r>
      <w:bookmarkEnd w:id="188"/>
      <w:bookmarkEnd w:id="189"/>
    </w:p>
    <w:p w14:paraId="505722A5" w14:textId="77777777" w:rsidR="00F64803" w:rsidRPr="008B315E" w:rsidRDefault="00F64803" w:rsidP="00F64803">
      <w:pPr>
        <w:spacing w:after="0" w:line="240" w:lineRule="auto"/>
        <w:contextualSpacing/>
        <w:jc w:val="both"/>
        <w:rPr>
          <w:rFonts w:ascii="Arial" w:hAnsi="Arial" w:cs="Arial"/>
          <w:sz w:val="24"/>
          <w:szCs w:val="24"/>
        </w:rPr>
      </w:pPr>
    </w:p>
    <w:p w14:paraId="39D8EE88"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eastAsia="Arial" w:hAnsi="Arial" w:cs="Arial"/>
          <w:sz w:val="24"/>
          <w:szCs w:val="24"/>
        </w:rPr>
        <w:t xml:space="preserve">Asiakkailta, heidän omaisiltaan ja läheisiltään sekä muilta sidosryhmiltä toivotaan ja pyydetään palautetta. Palautetta on mahdollista antaa jatkuvasti Aspan verkkosivulta yhteystiedot-välilehdeltä löytyvien </w:t>
      </w:r>
      <w:r w:rsidRPr="008B315E">
        <w:rPr>
          <w:rFonts w:ascii="Arial" w:hAnsi="Arial" w:cs="Arial"/>
          <w:sz w:val="24"/>
          <w:szCs w:val="24"/>
        </w:rPr>
        <w:t>yhteystietojen ja sähköisen lomakkeen kautta. Palautetta voi antaa myös kasvotusten, puhelimitse, sähköpostitse, tekstiviestitse tai yksikön palautelaatikon kautta. Väärinkäytöksistä ja epäeettisestä toiminnasta voi tarvittaessa ilmoittaa Aspan Whistleblow-kanavan kautta.</w:t>
      </w:r>
    </w:p>
    <w:p w14:paraId="5243A209" w14:textId="77777777" w:rsidR="00F64803" w:rsidRPr="008B315E" w:rsidRDefault="00F64803" w:rsidP="00F64803">
      <w:pPr>
        <w:spacing w:after="0" w:line="240" w:lineRule="auto"/>
        <w:contextualSpacing/>
        <w:jc w:val="both"/>
        <w:rPr>
          <w:rFonts w:ascii="Arial" w:hAnsi="Arial" w:cs="Arial"/>
          <w:sz w:val="24"/>
          <w:szCs w:val="24"/>
        </w:rPr>
      </w:pPr>
    </w:p>
    <w:p w14:paraId="07AC09D1"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lastRenderedPageBreak/>
        <w:t xml:space="preserve">Kaikki saadut palautteet ja reklamaatiot kirjataan vastaanottajan toimesta laatujärjestelmään, mikä mahdollistaa systemaattisen palaute- ja reklamaatioseurannan. Akuuttia reagointia vaativiin palautteisiin ja reklamaatioihin reagoidaan heti. </w:t>
      </w:r>
    </w:p>
    <w:p w14:paraId="6E014288"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Asiakkailla ja heidän läheisillään on vuosittain mahdollisuus osallistua strategiseen asiakastutkimukseen. Tuloksista tehdään yksikkökohtaiset raportit, jos vastaajia on yli viisi. Kyselyiden jälkeen yksikön johtaja käy läpi tulokset henkilökunnan kanssa pyrkien löytämään yksikön vahvuuksia ja kehityskohteita. Palautteesta johdetaan sovitut toimenpiteet, jotka kirjataan omavalvonnan seurantaraporttiin ja niiden toteutumista seurataan yksikön johtajan toimesta.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416250AB" w14:textId="77777777" w:rsidR="00F64803" w:rsidRPr="008B315E" w:rsidRDefault="00F64803" w:rsidP="00F64803">
      <w:pPr>
        <w:spacing w:after="0" w:line="240" w:lineRule="auto"/>
        <w:contextualSpacing/>
        <w:jc w:val="both"/>
        <w:rPr>
          <w:rFonts w:ascii="Arial" w:eastAsia="Arial" w:hAnsi="Arial" w:cs="Arial"/>
          <w:sz w:val="24"/>
          <w:szCs w:val="24"/>
        </w:rPr>
      </w:pPr>
    </w:p>
    <w:p w14:paraId="73BD944C" w14:textId="77777777" w:rsidR="00F64803" w:rsidRPr="008B315E" w:rsidRDefault="00F64803" w:rsidP="00F64803">
      <w:pPr>
        <w:pStyle w:val="Otsikko3"/>
        <w:spacing w:line="240" w:lineRule="auto"/>
        <w:contextualSpacing/>
        <w:jc w:val="both"/>
        <w:rPr>
          <w:rFonts w:cs="Arial"/>
          <w:szCs w:val="24"/>
        </w:rPr>
      </w:pPr>
      <w:bookmarkStart w:id="190" w:name="_Toc221538267"/>
      <w:bookmarkStart w:id="191" w:name="_Toc221608022"/>
      <w:r w:rsidRPr="008B315E">
        <w:rPr>
          <w:rFonts w:cs="Arial"/>
          <w:szCs w:val="24"/>
        </w:rPr>
        <w:t>Asiakkaan oikeusturva</w:t>
      </w:r>
      <w:bookmarkEnd w:id="190"/>
      <w:bookmarkEnd w:id="191"/>
    </w:p>
    <w:p w14:paraId="4AEF2231" w14:textId="77777777" w:rsidR="00F64803" w:rsidRPr="008B315E" w:rsidRDefault="00F64803" w:rsidP="00F64803">
      <w:pPr>
        <w:spacing w:after="0" w:line="240" w:lineRule="auto"/>
        <w:contextualSpacing/>
        <w:jc w:val="both"/>
        <w:rPr>
          <w:rFonts w:ascii="Arial" w:hAnsi="Arial" w:cs="Arial"/>
          <w:sz w:val="24"/>
          <w:szCs w:val="24"/>
        </w:rPr>
      </w:pPr>
    </w:p>
    <w:p w14:paraId="52FF91EF"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8B315E">
        <w:rPr>
          <w:rFonts w:ascii="Arial" w:eastAsia="Arial" w:hAnsi="Arial" w:cs="Arial"/>
          <w:sz w:val="24"/>
          <w:szCs w:val="24"/>
        </w:rPr>
        <w:t>Asiakkaan oikeusturvaan sisältyvät oikeudet palautteen antamisesta palveluiden laadulle määrittää Sosiaalihuollon asiakaslaki.</w:t>
      </w:r>
    </w:p>
    <w:p w14:paraId="318E5963" w14:textId="77777777" w:rsidR="00F64803" w:rsidRPr="008B315E" w:rsidRDefault="00F64803" w:rsidP="00F64803">
      <w:pPr>
        <w:spacing w:after="0" w:line="240" w:lineRule="auto"/>
        <w:contextualSpacing/>
        <w:jc w:val="both"/>
        <w:rPr>
          <w:rFonts w:ascii="Arial" w:hAnsi="Arial" w:cs="Arial"/>
          <w:sz w:val="24"/>
          <w:szCs w:val="24"/>
        </w:rPr>
      </w:pPr>
    </w:p>
    <w:p w14:paraId="3D080375"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Kaikkien työntekijöiden vastuulla on nostaa havaitsemansa epäasiallinen kohtelu heti esille ja selvittelyyn. Yksikön johtaja ryhtyy heti toimenpiteisiin, jos kyseessä on epäasiallinen tai loukkaava käytös asiakasta kohtaan tai epäily siitä. A</w:t>
      </w:r>
      <w:r w:rsidRPr="008B315E">
        <w:rPr>
          <w:rFonts w:ascii="Arial" w:eastAsia="Arial" w:hAnsi="Arial" w:cs="Arial"/>
          <w:sz w:val="24"/>
          <w:szCs w:val="24"/>
        </w:rPr>
        <w:t>siakkaita informoidaan heidän käytettävissään olevista oikeusturvakeinoista palvelun toteuttamissuunnitelman päivittämisen yhteydessä ja viikoittain järjestettävillä yhteisökahveilla</w:t>
      </w:r>
    </w:p>
    <w:p w14:paraId="777966D5" w14:textId="77777777" w:rsidR="00F64803" w:rsidRPr="008B315E" w:rsidRDefault="00F64803" w:rsidP="00F64803">
      <w:pPr>
        <w:spacing w:after="0" w:line="240" w:lineRule="auto"/>
        <w:contextualSpacing/>
        <w:jc w:val="both"/>
        <w:rPr>
          <w:rFonts w:ascii="Arial" w:hAnsi="Arial" w:cs="Arial"/>
          <w:sz w:val="24"/>
          <w:szCs w:val="24"/>
        </w:rPr>
      </w:pPr>
    </w:p>
    <w:p w14:paraId="076AF696"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Toimintaa koskevat muistutukset, kantelut ja valvontapäätökset käsitellään yksikön johtajan ja palvelupäällikön johdolla lähellä palveluprosessia, jotta ratkaisuilla päästään vaikuttamaan nopeasti ja suoraan havaittujen epäkohtien korjaamiseen. Vakavat valvonta-asiat käsitellään yhtiön johtoryhmässä. Yksikön johtaja vastaa konkreettisista, korjaavista toimenpiteistä ja työkäytänteiden / toimintatapojen muuttamisesta yksikössä. Palvelupäällikkö käy yksikön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2D82A00D" w14:textId="77777777" w:rsidR="00F64803" w:rsidRPr="008B315E" w:rsidRDefault="00F64803" w:rsidP="00F64803">
      <w:pPr>
        <w:spacing w:after="0" w:line="240" w:lineRule="auto"/>
        <w:contextualSpacing/>
        <w:jc w:val="both"/>
        <w:rPr>
          <w:rFonts w:ascii="Arial" w:hAnsi="Arial" w:cs="Arial"/>
          <w:sz w:val="24"/>
          <w:szCs w:val="24"/>
        </w:rPr>
      </w:pPr>
    </w:p>
    <w:p w14:paraId="0742D81C"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2A69654B" w14:textId="77777777" w:rsidR="00F64803" w:rsidRPr="008B315E" w:rsidRDefault="00F64803" w:rsidP="00F6480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8B315E" w:rsidRPr="008B315E" w14:paraId="799AD30E" w14:textId="77777777" w:rsidTr="002A2443">
        <w:tc>
          <w:tcPr>
            <w:tcW w:w="9628" w:type="dxa"/>
            <w:gridSpan w:val="2"/>
          </w:tcPr>
          <w:p w14:paraId="285FADC9" w14:textId="77777777" w:rsidR="00F64803" w:rsidRPr="008B315E" w:rsidRDefault="00F64803" w:rsidP="002A2443">
            <w:pPr>
              <w:contextualSpacing/>
              <w:jc w:val="both"/>
              <w:rPr>
                <w:rFonts w:ascii="Arial" w:hAnsi="Arial" w:cs="Arial"/>
                <w:b/>
                <w:bCs/>
                <w:sz w:val="24"/>
                <w:szCs w:val="24"/>
              </w:rPr>
            </w:pPr>
            <w:r w:rsidRPr="008B315E">
              <w:rPr>
                <w:rFonts w:ascii="Arial" w:hAnsi="Arial" w:cs="Arial"/>
                <w:b/>
                <w:bCs/>
                <w:sz w:val="24"/>
                <w:szCs w:val="24"/>
              </w:rPr>
              <w:t>Muistutusten käsittelystä vastaava henkilö</w:t>
            </w:r>
          </w:p>
        </w:tc>
      </w:tr>
      <w:tr w:rsidR="008B315E" w:rsidRPr="008B315E" w14:paraId="2745F7E2" w14:textId="77777777" w:rsidTr="002A2443">
        <w:tc>
          <w:tcPr>
            <w:tcW w:w="4814" w:type="dxa"/>
          </w:tcPr>
          <w:p w14:paraId="439FB486" w14:textId="77777777" w:rsidR="00F64803" w:rsidRPr="008B315E" w:rsidRDefault="00F64803" w:rsidP="002A2443">
            <w:pPr>
              <w:contextualSpacing/>
              <w:jc w:val="both"/>
              <w:rPr>
                <w:rFonts w:ascii="Arial" w:hAnsi="Arial" w:cs="Arial"/>
                <w:sz w:val="24"/>
                <w:szCs w:val="24"/>
              </w:rPr>
            </w:pPr>
            <w:r w:rsidRPr="008B315E">
              <w:rPr>
                <w:rFonts w:ascii="Arial" w:hAnsi="Arial" w:cs="Arial"/>
                <w:sz w:val="24"/>
                <w:szCs w:val="24"/>
              </w:rPr>
              <w:t>Nimi</w:t>
            </w:r>
          </w:p>
        </w:tc>
        <w:tc>
          <w:tcPr>
            <w:tcW w:w="4814" w:type="dxa"/>
          </w:tcPr>
          <w:p w14:paraId="60DD5D02" w14:textId="77777777" w:rsidR="00F64803" w:rsidRPr="008B315E" w:rsidRDefault="00F64803" w:rsidP="002A2443">
            <w:pPr>
              <w:contextualSpacing/>
              <w:jc w:val="both"/>
              <w:rPr>
                <w:rFonts w:ascii="Arial" w:hAnsi="Arial" w:cs="Arial"/>
                <w:sz w:val="24"/>
                <w:szCs w:val="24"/>
              </w:rPr>
            </w:pPr>
            <w:r w:rsidRPr="008B315E">
              <w:rPr>
                <w:rFonts w:ascii="Arial" w:hAnsi="Arial" w:cs="Arial"/>
                <w:sz w:val="24"/>
                <w:szCs w:val="24"/>
              </w:rPr>
              <w:t>Jani Takkunen</w:t>
            </w:r>
          </w:p>
        </w:tc>
      </w:tr>
      <w:tr w:rsidR="008B315E" w:rsidRPr="008B315E" w14:paraId="6C4DF7F0" w14:textId="77777777" w:rsidTr="002A2443">
        <w:tc>
          <w:tcPr>
            <w:tcW w:w="4814" w:type="dxa"/>
          </w:tcPr>
          <w:p w14:paraId="424370FE" w14:textId="77777777" w:rsidR="00F64803" w:rsidRPr="008B315E" w:rsidRDefault="00F64803" w:rsidP="002A2443">
            <w:pPr>
              <w:contextualSpacing/>
              <w:jc w:val="both"/>
              <w:rPr>
                <w:rFonts w:ascii="Arial" w:hAnsi="Arial" w:cs="Arial"/>
                <w:sz w:val="24"/>
                <w:szCs w:val="24"/>
              </w:rPr>
            </w:pPr>
            <w:r w:rsidRPr="008B315E">
              <w:rPr>
                <w:rFonts w:ascii="Arial" w:hAnsi="Arial" w:cs="Arial"/>
                <w:sz w:val="24"/>
                <w:szCs w:val="24"/>
              </w:rPr>
              <w:t>Tehtävänimike</w:t>
            </w:r>
          </w:p>
        </w:tc>
        <w:tc>
          <w:tcPr>
            <w:tcW w:w="4814" w:type="dxa"/>
          </w:tcPr>
          <w:p w14:paraId="30529C96" w14:textId="77777777" w:rsidR="00F64803" w:rsidRPr="008B315E" w:rsidRDefault="00F64803" w:rsidP="002A2443">
            <w:pPr>
              <w:contextualSpacing/>
              <w:jc w:val="both"/>
              <w:rPr>
                <w:rFonts w:ascii="Arial" w:hAnsi="Arial" w:cs="Arial"/>
                <w:sz w:val="24"/>
                <w:szCs w:val="24"/>
              </w:rPr>
            </w:pPr>
            <w:r w:rsidRPr="008B315E">
              <w:rPr>
                <w:rFonts w:ascii="Arial" w:hAnsi="Arial" w:cs="Arial"/>
                <w:sz w:val="24"/>
                <w:szCs w:val="24"/>
              </w:rPr>
              <w:t>Yksikön johtaja</w:t>
            </w:r>
          </w:p>
        </w:tc>
      </w:tr>
      <w:tr w:rsidR="008B315E" w:rsidRPr="008B315E" w14:paraId="34A74E4B" w14:textId="77777777" w:rsidTr="002A2443">
        <w:tc>
          <w:tcPr>
            <w:tcW w:w="4814" w:type="dxa"/>
          </w:tcPr>
          <w:p w14:paraId="062D9D0A" w14:textId="77777777" w:rsidR="00F64803" w:rsidRPr="008B315E" w:rsidRDefault="00F64803" w:rsidP="002A2443">
            <w:pPr>
              <w:contextualSpacing/>
              <w:jc w:val="both"/>
              <w:rPr>
                <w:rFonts w:ascii="Arial" w:hAnsi="Arial" w:cs="Arial"/>
                <w:sz w:val="24"/>
                <w:szCs w:val="24"/>
              </w:rPr>
            </w:pPr>
            <w:r w:rsidRPr="008B315E">
              <w:rPr>
                <w:rFonts w:ascii="Arial" w:hAnsi="Arial" w:cs="Arial"/>
                <w:sz w:val="24"/>
                <w:szCs w:val="24"/>
              </w:rPr>
              <w:t>Sähköposti</w:t>
            </w:r>
          </w:p>
        </w:tc>
        <w:tc>
          <w:tcPr>
            <w:tcW w:w="4814" w:type="dxa"/>
          </w:tcPr>
          <w:p w14:paraId="1EEE3D03" w14:textId="1147B579" w:rsidR="00F64803" w:rsidRPr="008B315E" w:rsidRDefault="00F64803" w:rsidP="002A2443">
            <w:pPr>
              <w:contextualSpacing/>
              <w:jc w:val="both"/>
              <w:rPr>
                <w:rFonts w:ascii="Arial" w:hAnsi="Arial" w:cs="Arial"/>
                <w:sz w:val="24"/>
                <w:szCs w:val="24"/>
              </w:rPr>
            </w:pPr>
            <w:r w:rsidRPr="008B315E">
              <w:rPr>
                <w:rFonts w:ascii="Arial" w:hAnsi="Arial" w:cs="Arial"/>
                <w:sz w:val="24"/>
                <w:szCs w:val="24"/>
              </w:rPr>
              <w:t>jani.takkunen@</w:t>
            </w:r>
            <w:r w:rsidR="001B6538" w:rsidRPr="008B315E">
              <w:rPr>
                <w:rFonts w:ascii="Arial" w:hAnsi="Arial" w:cs="Arial"/>
                <w:sz w:val="24"/>
                <w:szCs w:val="24"/>
              </w:rPr>
              <w:t>tavana</w:t>
            </w:r>
            <w:r w:rsidRPr="008B315E">
              <w:rPr>
                <w:rFonts w:ascii="Arial" w:hAnsi="Arial" w:cs="Arial"/>
                <w:sz w:val="24"/>
                <w:szCs w:val="24"/>
              </w:rPr>
              <w:t>.fi</w:t>
            </w:r>
          </w:p>
        </w:tc>
      </w:tr>
      <w:tr w:rsidR="00F64803" w:rsidRPr="008B315E" w14:paraId="3C0CBDFC" w14:textId="77777777" w:rsidTr="002A2443">
        <w:tc>
          <w:tcPr>
            <w:tcW w:w="4814" w:type="dxa"/>
          </w:tcPr>
          <w:p w14:paraId="1173618D" w14:textId="77777777" w:rsidR="00F64803" w:rsidRPr="008B315E" w:rsidRDefault="00F64803" w:rsidP="002A2443">
            <w:pPr>
              <w:contextualSpacing/>
              <w:jc w:val="both"/>
              <w:rPr>
                <w:rFonts w:ascii="Arial" w:hAnsi="Arial" w:cs="Arial"/>
                <w:sz w:val="24"/>
                <w:szCs w:val="24"/>
              </w:rPr>
            </w:pPr>
            <w:r w:rsidRPr="008B315E">
              <w:rPr>
                <w:rFonts w:ascii="Arial" w:hAnsi="Arial" w:cs="Arial"/>
                <w:sz w:val="24"/>
                <w:szCs w:val="24"/>
              </w:rPr>
              <w:t>Puhelinnumero</w:t>
            </w:r>
          </w:p>
        </w:tc>
        <w:tc>
          <w:tcPr>
            <w:tcW w:w="4814" w:type="dxa"/>
          </w:tcPr>
          <w:p w14:paraId="12720A95" w14:textId="77777777" w:rsidR="00F64803" w:rsidRPr="008B315E" w:rsidRDefault="00F64803" w:rsidP="002A2443">
            <w:pPr>
              <w:contextualSpacing/>
              <w:jc w:val="both"/>
              <w:rPr>
                <w:rFonts w:ascii="Arial" w:hAnsi="Arial" w:cs="Arial"/>
                <w:sz w:val="24"/>
                <w:szCs w:val="24"/>
              </w:rPr>
            </w:pPr>
            <w:r w:rsidRPr="008B315E">
              <w:rPr>
                <w:rFonts w:ascii="Arial" w:hAnsi="Arial" w:cs="Arial"/>
                <w:sz w:val="24"/>
                <w:szCs w:val="24"/>
              </w:rPr>
              <w:t>040 717 88 44</w:t>
            </w:r>
          </w:p>
        </w:tc>
      </w:tr>
    </w:tbl>
    <w:p w14:paraId="4FE14DCE" w14:textId="77777777" w:rsidR="00F64803" w:rsidRPr="008B315E" w:rsidRDefault="00F64803" w:rsidP="00F64803">
      <w:pPr>
        <w:spacing w:after="0" w:line="240" w:lineRule="auto"/>
        <w:contextualSpacing/>
        <w:jc w:val="both"/>
        <w:rPr>
          <w:rFonts w:ascii="Arial" w:eastAsia="Arial" w:hAnsi="Arial" w:cs="Arial"/>
          <w:sz w:val="24"/>
          <w:szCs w:val="24"/>
        </w:rPr>
      </w:pPr>
    </w:p>
    <w:p w14:paraId="1172A8D6"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eastAsia="Arial" w:hAnsi="Arial" w:cs="Arial"/>
          <w:sz w:val="24"/>
          <w:szCs w:val="24"/>
        </w:rPr>
        <w:lastRenderedPageBreak/>
        <w:t xml:space="preserve">Tarvittaessa henkilöstö auttaa asiakasta tai hänen läheistään yhteydenotossa sosiaaliasiavastaavaan, joka </w:t>
      </w:r>
      <w:r w:rsidRPr="008B315E">
        <w:rPr>
          <w:rFonts w:ascii="Arial" w:hAnsi="Arial" w:cs="Arial"/>
          <w:sz w:val="24"/>
          <w:szCs w:val="24"/>
        </w:rPr>
        <w:t>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yhteistyötahot.</w:t>
      </w:r>
    </w:p>
    <w:p w14:paraId="76C3DAC7" w14:textId="77777777" w:rsidR="00F64803" w:rsidRPr="008B315E" w:rsidRDefault="00F64803" w:rsidP="00F64803">
      <w:pPr>
        <w:tabs>
          <w:tab w:val="num" w:pos="720"/>
        </w:tabs>
        <w:spacing w:after="0" w:line="240" w:lineRule="auto"/>
        <w:contextualSpacing/>
        <w:jc w:val="both"/>
        <w:rPr>
          <w:rFonts w:ascii="Arial" w:hAnsi="Arial" w:cs="Arial"/>
          <w:sz w:val="24"/>
          <w:szCs w:val="24"/>
        </w:rPr>
      </w:pPr>
    </w:p>
    <w:p w14:paraId="52ACF79B"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Hyvinvointialueiden sosiaaliasiavastaavat:</w:t>
      </w:r>
    </w:p>
    <w:p w14:paraId="50A3E420" w14:textId="77777777" w:rsidR="00F64803" w:rsidRPr="008B315E" w:rsidRDefault="00F64803" w:rsidP="00F6480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9628"/>
      </w:tblGrid>
      <w:tr w:rsidR="008B315E" w:rsidRPr="008B315E" w14:paraId="041CD497" w14:textId="77777777" w:rsidTr="002A2443">
        <w:tc>
          <w:tcPr>
            <w:tcW w:w="9628" w:type="dxa"/>
          </w:tcPr>
          <w:p w14:paraId="3A739244" w14:textId="77777777" w:rsidR="00F64803" w:rsidRPr="008B315E" w:rsidRDefault="00F64803" w:rsidP="002A2443">
            <w:pPr>
              <w:contextualSpacing/>
              <w:jc w:val="both"/>
              <w:rPr>
                <w:rFonts w:ascii="Arial" w:hAnsi="Arial" w:cs="Arial"/>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0"/>
              <w:gridCol w:w="6693"/>
            </w:tblGrid>
            <w:tr w:rsidR="008B315E" w:rsidRPr="008B315E" w14:paraId="02FFB01F" w14:textId="77777777" w:rsidTr="002A2443">
              <w:trPr>
                <w:tblCellSpacing w:w="15" w:type="dxa"/>
              </w:trPr>
              <w:tc>
                <w:tcPr>
                  <w:tcW w:w="0" w:type="auto"/>
                  <w:gridSpan w:val="2"/>
                  <w:vAlign w:val="center"/>
                  <w:hideMark/>
                </w:tcPr>
                <w:p w14:paraId="7EBF1118"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b/>
                      <w:bCs/>
                      <w:sz w:val="24"/>
                      <w:szCs w:val="24"/>
                    </w:rPr>
                    <w:t>Vantaa-Keravan hyvinvointialueen sosiaaliasiavastaavan yhteystiedot</w:t>
                  </w:r>
                </w:p>
              </w:tc>
            </w:tr>
            <w:tr w:rsidR="008B315E" w:rsidRPr="008B315E" w14:paraId="29916536" w14:textId="77777777" w:rsidTr="002A2443">
              <w:trPr>
                <w:tblCellSpacing w:w="15" w:type="dxa"/>
              </w:trPr>
              <w:tc>
                <w:tcPr>
                  <w:tcW w:w="0" w:type="auto"/>
                  <w:vAlign w:val="center"/>
                  <w:hideMark/>
                </w:tcPr>
                <w:p w14:paraId="2614460B"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sz w:val="24"/>
                      <w:szCs w:val="24"/>
                    </w:rPr>
                    <w:t>Nimi</w:t>
                  </w:r>
                </w:p>
              </w:tc>
              <w:tc>
                <w:tcPr>
                  <w:tcW w:w="0" w:type="auto"/>
                  <w:vAlign w:val="center"/>
                  <w:hideMark/>
                </w:tcPr>
                <w:p w14:paraId="72CFD0FD"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sz w:val="24"/>
                      <w:szCs w:val="24"/>
                    </w:rPr>
                    <w:t>Clarissa Kinnunen (toiminnan vastuuhenkilö), Satu Laaksonen</w:t>
                  </w:r>
                </w:p>
              </w:tc>
            </w:tr>
            <w:tr w:rsidR="008B315E" w:rsidRPr="008B315E" w14:paraId="3726DD98" w14:textId="77777777" w:rsidTr="002A2443">
              <w:trPr>
                <w:tblCellSpacing w:w="15" w:type="dxa"/>
              </w:trPr>
              <w:tc>
                <w:tcPr>
                  <w:tcW w:w="0" w:type="auto"/>
                  <w:vAlign w:val="center"/>
                  <w:hideMark/>
                </w:tcPr>
                <w:p w14:paraId="49E4804A"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sz w:val="24"/>
                      <w:szCs w:val="24"/>
                    </w:rPr>
                    <w:t>Tehtävänimike</w:t>
                  </w:r>
                </w:p>
              </w:tc>
              <w:tc>
                <w:tcPr>
                  <w:tcW w:w="0" w:type="auto"/>
                  <w:vAlign w:val="center"/>
                  <w:hideMark/>
                </w:tcPr>
                <w:p w14:paraId="5E1A6F26"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sz w:val="24"/>
                      <w:szCs w:val="24"/>
                    </w:rPr>
                    <w:t>Sosiaali- ja potilasasiavastaava</w:t>
                  </w:r>
                </w:p>
              </w:tc>
            </w:tr>
            <w:tr w:rsidR="008B315E" w:rsidRPr="008B315E" w14:paraId="57B319FC" w14:textId="77777777" w:rsidTr="002A2443">
              <w:trPr>
                <w:tblCellSpacing w:w="15" w:type="dxa"/>
              </w:trPr>
              <w:tc>
                <w:tcPr>
                  <w:tcW w:w="0" w:type="auto"/>
                  <w:vAlign w:val="center"/>
                  <w:hideMark/>
                </w:tcPr>
                <w:p w14:paraId="690FF36C"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sz w:val="24"/>
                      <w:szCs w:val="24"/>
                    </w:rPr>
                    <w:t>Sähköposti</w:t>
                  </w:r>
                </w:p>
              </w:tc>
              <w:tc>
                <w:tcPr>
                  <w:tcW w:w="0" w:type="auto"/>
                  <w:vAlign w:val="center"/>
                  <w:hideMark/>
                </w:tcPr>
                <w:p w14:paraId="23FA62F5" w14:textId="77777777" w:rsidR="00F64803" w:rsidRPr="008B315E" w:rsidRDefault="00F64803" w:rsidP="002A2443">
                  <w:pPr>
                    <w:spacing w:after="0" w:line="240" w:lineRule="auto"/>
                    <w:contextualSpacing/>
                    <w:jc w:val="both"/>
                    <w:rPr>
                      <w:rFonts w:ascii="Arial" w:eastAsia="Times New Roman" w:hAnsi="Arial" w:cs="Arial"/>
                      <w:sz w:val="24"/>
                      <w:szCs w:val="24"/>
                    </w:rPr>
                  </w:pPr>
                  <w:hyperlink r:id="rId44" w:history="1">
                    <w:r w:rsidRPr="008B315E">
                      <w:rPr>
                        <w:rStyle w:val="Hyperlinkki"/>
                        <w:rFonts w:ascii="Arial" w:eastAsia="Times New Roman" w:hAnsi="Arial" w:cs="Arial"/>
                        <w:color w:val="auto"/>
                        <w:sz w:val="24"/>
                        <w:szCs w:val="24"/>
                      </w:rPr>
                      <w:t>sosiaali-japotilasasiavastaava@vakehyva.fi</w:t>
                    </w:r>
                  </w:hyperlink>
                </w:p>
              </w:tc>
            </w:tr>
            <w:tr w:rsidR="008B315E" w:rsidRPr="008B315E" w14:paraId="0379E706" w14:textId="77777777" w:rsidTr="002A2443">
              <w:trPr>
                <w:tblCellSpacing w:w="15" w:type="dxa"/>
              </w:trPr>
              <w:tc>
                <w:tcPr>
                  <w:tcW w:w="0" w:type="auto"/>
                  <w:vAlign w:val="center"/>
                  <w:hideMark/>
                </w:tcPr>
                <w:p w14:paraId="0CF8AF3E"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sz w:val="24"/>
                      <w:szCs w:val="24"/>
                    </w:rPr>
                    <w:t>Puhelinnumero</w:t>
                  </w:r>
                </w:p>
              </w:tc>
              <w:tc>
                <w:tcPr>
                  <w:tcW w:w="0" w:type="auto"/>
                  <w:vAlign w:val="center"/>
                  <w:hideMark/>
                </w:tcPr>
                <w:p w14:paraId="3B679712"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sz w:val="24"/>
                      <w:szCs w:val="24"/>
                    </w:rPr>
                    <w:t>0941910230 Ma ja ti 12.00-15.00 Ke ja to 9.00-11.00 </w:t>
                  </w:r>
                </w:p>
                <w:p w14:paraId="101B5433" w14:textId="77777777" w:rsidR="00F64803" w:rsidRPr="008B315E" w:rsidRDefault="00F64803" w:rsidP="002A2443">
                  <w:pPr>
                    <w:spacing w:after="0" w:line="240" w:lineRule="auto"/>
                    <w:contextualSpacing/>
                    <w:jc w:val="both"/>
                    <w:rPr>
                      <w:rFonts w:ascii="Arial" w:eastAsia="Times New Roman" w:hAnsi="Arial" w:cs="Arial"/>
                      <w:sz w:val="24"/>
                      <w:szCs w:val="24"/>
                    </w:rPr>
                  </w:pPr>
                </w:p>
              </w:tc>
            </w:tr>
          </w:tbl>
          <w:p w14:paraId="76A07105" w14:textId="77777777" w:rsidR="00F64803" w:rsidRPr="008B315E" w:rsidRDefault="00F64803" w:rsidP="002A2443">
            <w:pPr>
              <w:contextualSpacing/>
              <w:jc w:val="both"/>
              <w:rPr>
                <w:rFonts w:ascii="Arial" w:hAnsi="Arial" w:cs="Arial"/>
                <w:b/>
                <w:bCs/>
                <w:sz w:val="24"/>
                <w:szCs w:val="24"/>
              </w:rPr>
            </w:pPr>
          </w:p>
        </w:tc>
      </w:tr>
      <w:tr w:rsidR="008B315E" w:rsidRPr="008B315E" w14:paraId="562EFBB8" w14:textId="77777777" w:rsidTr="002A2443">
        <w:tc>
          <w:tcPr>
            <w:tcW w:w="962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73"/>
              <w:gridCol w:w="7939"/>
            </w:tblGrid>
            <w:tr w:rsidR="008B315E" w:rsidRPr="008B315E" w14:paraId="6550FDC1" w14:textId="77777777" w:rsidTr="002A2443">
              <w:trPr>
                <w:tblCellSpacing w:w="15" w:type="dxa"/>
              </w:trPr>
              <w:tc>
                <w:tcPr>
                  <w:tcW w:w="0" w:type="auto"/>
                  <w:gridSpan w:val="2"/>
                  <w:vAlign w:val="center"/>
                  <w:hideMark/>
                </w:tcPr>
                <w:p w14:paraId="61145D6D"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b/>
                      <w:bCs/>
                      <w:sz w:val="24"/>
                      <w:szCs w:val="24"/>
                    </w:rPr>
                    <w:t>Helsingin hyvinvointialueen sosiaaliasiavastaavan yhteystiedot</w:t>
                  </w:r>
                </w:p>
              </w:tc>
            </w:tr>
            <w:tr w:rsidR="008B315E" w:rsidRPr="008B315E" w14:paraId="0153D430" w14:textId="77777777" w:rsidTr="002A2443">
              <w:trPr>
                <w:tblCellSpacing w:w="15" w:type="dxa"/>
              </w:trPr>
              <w:tc>
                <w:tcPr>
                  <w:tcW w:w="0" w:type="auto"/>
                  <w:vAlign w:val="center"/>
                  <w:hideMark/>
                </w:tcPr>
                <w:p w14:paraId="6F23C92D"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sz w:val="24"/>
                      <w:szCs w:val="24"/>
                    </w:rPr>
                    <w:t>Nimi</w:t>
                  </w:r>
                </w:p>
              </w:tc>
              <w:tc>
                <w:tcPr>
                  <w:tcW w:w="0" w:type="auto"/>
                  <w:vAlign w:val="center"/>
                  <w:hideMark/>
                </w:tcPr>
                <w:p w14:paraId="4AE9AB0C"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sz w:val="24"/>
                      <w:szCs w:val="24"/>
                    </w:rPr>
                    <w:t>Jenni Hannukainen, Ninni Purmonen, Taru Salo, Teija Tanska, Katariina Juurioksa ja Anders Häggblom</w:t>
                  </w:r>
                </w:p>
              </w:tc>
            </w:tr>
            <w:tr w:rsidR="008B315E" w:rsidRPr="008B315E" w14:paraId="4F87A1A6" w14:textId="77777777" w:rsidTr="002A2443">
              <w:trPr>
                <w:tblCellSpacing w:w="15" w:type="dxa"/>
              </w:trPr>
              <w:tc>
                <w:tcPr>
                  <w:tcW w:w="0" w:type="auto"/>
                  <w:vAlign w:val="center"/>
                  <w:hideMark/>
                </w:tcPr>
                <w:p w14:paraId="07FFED56"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sz w:val="24"/>
                      <w:szCs w:val="24"/>
                    </w:rPr>
                    <w:t>Tehtävänimike</w:t>
                  </w:r>
                </w:p>
              </w:tc>
              <w:tc>
                <w:tcPr>
                  <w:tcW w:w="0" w:type="auto"/>
                  <w:vAlign w:val="center"/>
                  <w:hideMark/>
                </w:tcPr>
                <w:p w14:paraId="0040C30E"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sz w:val="24"/>
                      <w:szCs w:val="24"/>
                    </w:rPr>
                    <w:t>Sosiaali- ja potilasasiavastaava</w:t>
                  </w:r>
                </w:p>
              </w:tc>
            </w:tr>
            <w:tr w:rsidR="008B315E" w:rsidRPr="008B315E" w14:paraId="5958677A" w14:textId="77777777" w:rsidTr="002A2443">
              <w:trPr>
                <w:tblCellSpacing w:w="15" w:type="dxa"/>
              </w:trPr>
              <w:tc>
                <w:tcPr>
                  <w:tcW w:w="0" w:type="auto"/>
                  <w:vAlign w:val="center"/>
                  <w:hideMark/>
                </w:tcPr>
                <w:p w14:paraId="21515049"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sz w:val="24"/>
                      <w:szCs w:val="24"/>
                    </w:rPr>
                    <w:t>Sähköposti</w:t>
                  </w:r>
                </w:p>
              </w:tc>
              <w:tc>
                <w:tcPr>
                  <w:tcW w:w="0" w:type="auto"/>
                  <w:vAlign w:val="center"/>
                  <w:hideMark/>
                </w:tcPr>
                <w:p w14:paraId="4781CB13"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sz w:val="24"/>
                      <w:szCs w:val="24"/>
                    </w:rPr>
                    <w:t>sotepe.potilasasiavastaava@hel.fi</w:t>
                  </w:r>
                </w:p>
              </w:tc>
            </w:tr>
            <w:tr w:rsidR="008B315E" w:rsidRPr="008B315E" w14:paraId="1186F889" w14:textId="77777777" w:rsidTr="002A2443">
              <w:trPr>
                <w:tblCellSpacing w:w="15" w:type="dxa"/>
              </w:trPr>
              <w:tc>
                <w:tcPr>
                  <w:tcW w:w="0" w:type="auto"/>
                  <w:vAlign w:val="center"/>
                  <w:hideMark/>
                </w:tcPr>
                <w:p w14:paraId="2F86896A"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sz w:val="24"/>
                      <w:szCs w:val="24"/>
                    </w:rPr>
                    <w:t>Puhelinnumero</w:t>
                  </w:r>
                </w:p>
              </w:tc>
              <w:tc>
                <w:tcPr>
                  <w:tcW w:w="0" w:type="auto"/>
                  <w:vAlign w:val="center"/>
                  <w:hideMark/>
                </w:tcPr>
                <w:p w14:paraId="57527608"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sz w:val="24"/>
                      <w:szCs w:val="24"/>
                    </w:rPr>
                    <w:t>09 310 43355 ma–to klo 9–11</w:t>
                  </w:r>
                </w:p>
              </w:tc>
            </w:tr>
          </w:tbl>
          <w:p w14:paraId="01F95B44" w14:textId="77777777" w:rsidR="00F64803" w:rsidRPr="008B315E" w:rsidRDefault="00F64803" w:rsidP="002A2443">
            <w:pPr>
              <w:contextualSpacing/>
              <w:jc w:val="both"/>
              <w:rPr>
                <w:rFonts w:ascii="Arial" w:hAnsi="Arial" w:cs="Arial"/>
                <w:b/>
                <w:bCs/>
                <w:sz w:val="24"/>
                <w:szCs w:val="24"/>
              </w:rPr>
            </w:pPr>
          </w:p>
        </w:tc>
      </w:tr>
      <w:tr w:rsidR="00F64803" w:rsidRPr="008B315E" w14:paraId="2C348DF7" w14:textId="77777777" w:rsidTr="002A2443">
        <w:tc>
          <w:tcPr>
            <w:tcW w:w="962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67"/>
              <w:gridCol w:w="7845"/>
            </w:tblGrid>
            <w:tr w:rsidR="008B315E" w:rsidRPr="008B315E" w14:paraId="1AE7B088" w14:textId="77777777" w:rsidTr="002A2443">
              <w:trPr>
                <w:tblCellSpacing w:w="15" w:type="dxa"/>
              </w:trPr>
              <w:tc>
                <w:tcPr>
                  <w:tcW w:w="0" w:type="auto"/>
                  <w:gridSpan w:val="2"/>
                  <w:vAlign w:val="center"/>
                  <w:hideMark/>
                </w:tcPr>
                <w:p w14:paraId="637BAEA4"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b/>
                      <w:bCs/>
                      <w:sz w:val="24"/>
                      <w:szCs w:val="24"/>
                    </w:rPr>
                    <w:t>Länsi-Uudenmaan (LUVN) hyvinvointialueen sosiaaliasiavastaavan yhteystiedot</w:t>
                  </w:r>
                </w:p>
              </w:tc>
            </w:tr>
            <w:tr w:rsidR="008B315E" w:rsidRPr="008B315E" w14:paraId="4ABAD82C" w14:textId="77777777" w:rsidTr="002A2443">
              <w:trPr>
                <w:tblCellSpacing w:w="15" w:type="dxa"/>
              </w:trPr>
              <w:tc>
                <w:tcPr>
                  <w:tcW w:w="0" w:type="auto"/>
                  <w:vAlign w:val="center"/>
                  <w:hideMark/>
                </w:tcPr>
                <w:p w14:paraId="456C1AE9"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sz w:val="24"/>
                      <w:szCs w:val="24"/>
                    </w:rPr>
                    <w:t>Nimi</w:t>
                  </w:r>
                </w:p>
              </w:tc>
              <w:tc>
                <w:tcPr>
                  <w:tcW w:w="0" w:type="auto"/>
                  <w:vAlign w:val="center"/>
                  <w:hideMark/>
                </w:tcPr>
                <w:p w14:paraId="5F513DC0"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sz w:val="24"/>
                      <w:szCs w:val="24"/>
                    </w:rPr>
                    <w:t>Jenni Henttonen, Terhi Willberg, Anne Hilander (ma ja to) sekä Katri Tuomi-Andersson</w:t>
                  </w:r>
                </w:p>
              </w:tc>
            </w:tr>
            <w:tr w:rsidR="008B315E" w:rsidRPr="008B315E" w14:paraId="4EFF48CD" w14:textId="77777777" w:rsidTr="002A2443">
              <w:trPr>
                <w:tblCellSpacing w:w="15" w:type="dxa"/>
              </w:trPr>
              <w:tc>
                <w:tcPr>
                  <w:tcW w:w="0" w:type="auto"/>
                  <w:vAlign w:val="center"/>
                  <w:hideMark/>
                </w:tcPr>
                <w:p w14:paraId="7D03FFA0"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sz w:val="24"/>
                      <w:szCs w:val="24"/>
                    </w:rPr>
                    <w:t>Tehtävänimike</w:t>
                  </w:r>
                </w:p>
              </w:tc>
              <w:tc>
                <w:tcPr>
                  <w:tcW w:w="0" w:type="auto"/>
                  <w:vAlign w:val="center"/>
                  <w:hideMark/>
                </w:tcPr>
                <w:p w14:paraId="1D728FB1"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sz w:val="24"/>
                      <w:szCs w:val="24"/>
                    </w:rPr>
                    <w:t>Sosiaali- ja potilasasiavastaava</w:t>
                  </w:r>
                </w:p>
              </w:tc>
            </w:tr>
            <w:tr w:rsidR="008B315E" w:rsidRPr="008B315E" w14:paraId="49A6BF52" w14:textId="77777777" w:rsidTr="002A2443">
              <w:trPr>
                <w:tblCellSpacing w:w="15" w:type="dxa"/>
              </w:trPr>
              <w:tc>
                <w:tcPr>
                  <w:tcW w:w="0" w:type="auto"/>
                  <w:vAlign w:val="center"/>
                  <w:hideMark/>
                </w:tcPr>
                <w:p w14:paraId="3298AF99"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sz w:val="24"/>
                      <w:szCs w:val="24"/>
                    </w:rPr>
                    <w:t>Sähköposti</w:t>
                  </w:r>
                </w:p>
              </w:tc>
              <w:tc>
                <w:tcPr>
                  <w:tcW w:w="0" w:type="auto"/>
                  <w:vAlign w:val="center"/>
                  <w:hideMark/>
                </w:tcPr>
                <w:p w14:paraId="2695533B"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sz w:val="24"/>
                      <w:szCs w:val="24"/>
                    </w:rPr>
                    <w:t>sosiaali.potilasasiavastaava@luvn.fi</w:t>
                  </w:r>
                </w:p>
              </w:tc>
            </w:tr>
            <w:tr w:rsidR="008B315E" w:rsidRPr="008B315E" w14:paraId="5ED3D172" w14:textId="77777777" w:rsidTr="002A2443">
              <w:trPr>
                <w:tblCellSpacing w:w="15" w:type="dxa"/>
              </w:trPr>
              <w:tc>
                <w:tcPr>
                  <w:tcW w:w="0" w:type="auto"/>
                  <w:vAlign w:val="center"/>
                  <w:hideMark/>
                </w:tcPr>
                <w:p w14:paraId="1D06922B"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sz w:val="24"/>
                      <w:szCs w:val="24"/>
                    </w:rPr>
                    <w:t>Puhelinnumero</w:t>
                  </w:r>
                </w:p>
              </w:tc>
              <w:tc>
                <w:tcPr>
                  <w:tcW w:w="0" w:type="auto"/>
                  <w:vAlign w:val="center"/>
                  <w:hideMark/>
                </w:tcPr>
                <w:p w14:paraId="20224C3F" w14:textId="77777777" w:rsidR="00F64803" w:rsidRPr="008B315E" w:rsidRDefault="00F64803" w:rsidP="002A2443">
                  <w:pPr>
                    <w:spacing w:after="0" w:line="240" w:lineRule="auto"/>
                    <w:contextualSpacing/>
                    <w:jc w:val="both"/>
                    <w:rPr>
                      <w:rFonts w:ascii="Arial" w:eastAsia="Times New Roman" w:hAnsi="Arial" w:cs="Arial"/>
                      <w:sz w:val="24"/>
                      <w:szCs w:val="24"/>
                    </w:rPr>
                  </w:pPr>
                  <w:r w:rsidRPr="008B315E">
                    <w:rPr>
                      <w:rFonts w:ascii="Arial" w:eastAsia="Times New Roman" w:hAnsi="Arial" w:cs="Arial"/>
                      <w:sz w:val="24"/>
                      <w:szCs w:val="24"/>
                    </w:rPr>
                    <w:t>029 151 5838</w:t>
                  </w:r>
                </w:p>
              </w:tc>
            </w:tr>
          </w:tbl>
          <w:p w14:paraId="7F16E3F8" w14:textId="77777777" w:rsidR="00F64803" w:rsidRPr="008B315E" w:rsidRDefault="00F64803" w:rsidP="002A2443">
            <w:pPr>
              <w:contextualSpacing/>
              <w:jc w:val="both"/>
              <w:rPr>
                <w:rFonts w:ascii="Arial" w:eastAsia="Times New Roman" w:hAnsi="Arial" w:cs="Arial"/>
                <w:b/>
                <w:bCs/>
                <w:sz w:val="24"/>
                <w:szCs w:val="24"/>
              </w:rPr>
            </w:pPr>
          </w:p>
        </w:tc>
      </w:tr>
    </w:tbl>
    <w:p w14:paraId="773713B8" w14:textId="77777777" w:rsidR="00F64803" w:rsidRPr="008B315E" w:rsidRDefault="00F64803" w:rsidP="00F64803">
      <w:pPr>
        <w:spacing w:after="0" w:line="240" w:lineRule="auto"/>
        <w:contextualSpacing/>
        <w:jc w:val="both"/>
        <w:rPr>
          <w:rFonts w:ascii="Arial" w:hAnsi="Arial" w:cs="Arial"/>
          <w:sz w:val="24"/>
          <w:szCs w:val="24"/>
        </w:rPr>
      </w:pPr>
    </w:p>
    <w:p w14:paraId="16FC75A1"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8B315E">
        <w:rPr>
          <w:rFonts w:ascii="Arial" w:eastAsia="Arial" w:hAnsi="Arial" w:cs="Arial"/>
          <w:sz w:val="24"/>
          <w:szCs w:val="24"/>
        </w:rPr>
        <w:t>palvelusetelillä tuotetuissa palveluissa yksityinen palveluntuottaja ja asiakas ovat keskenään sopimuskumppaneita, jolloin kuluttajaneuvonta voi antaa neuvoja ja opastusta.</w:t>
      </w:r>
    </w:p>
    <w:p w14:paraId="6E3957A9" w14:textId="77777777" w:rsidR="00F64803" w:rsidRPr="008B315E" w:rsidRDefault="00F64803" w:rsidP="00F64803">
      <w:pPr>
        <w:spacing w:after="0" w:line="240"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9628"/>
      </w:tblGrid>
      <w:tr w:rsidR="00F64803" w:rsidRPr="008B315E" w14:paraId="0F7D38B4" w14:textId="77777777" w:rsidTr="002A2443">
        <w:tc>
          <w:tcPr>
            <w:tcW w:w="962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0"/>
              <w:gridCol w:w="6760"/>
            </w:tblGrid>
            <w:tr w:rsidR="008B315E" w:rsidRPr="008B315E" w14:paraId="6DC28205" w14:textId="77777777" w:rsidTr="002A2443">
              <w:trPr>
                <w:tblCellSpacing w:w="15" w:type="dxa"/>
              </w:trPr>
              <w:tc>
                <w:tcPr>
                  <w:tcW w:w="0" w:type="auto"/>
                  <w:gridSpan w:val="2"/>
                  <w:vAlign w:val="center"/>
                  <w:hideMark/>
                </w:tcPr>
                <w:p w14:paraId="28E4D4C0" w14:textId="77777777" w:rsidR="00F64803" w:rsidRPr="008B315E" w:rsidRDefault="00F64803" w:rsidP="002A2443">
                  <w:pPr>
                    <w:pStyle w:val="NormaaliWWW"/>
                    <w:spacing w:before="0" w:beforeAutospacing="0" w:after="0" w:afterAutospacing="0"/>
                    <w:contextualSpacing/>
                    <w:jc w:val="both"/>
                    <w:rPr>
                      <w:rFonts w:ascii="Arial" w:hAnsi="Arial" w:cs="Arial"/>
                    </w:rPr>
                  </w:pPr>
                  <w:r w:rsidRPr="008B315E">
                    <w:rPr>
                      <w:rStyle w:val="Voimakas"/>
                      <w:rFonts w:ascii="Arial" w:hAnsi="Arial" w:cs="Arial"/>
                    </w:rPr>
                    <w:t>Kuluttajaneuvonnan yhteystiedot</w:t>
                  </w:r>
                </w:p>
              </w:tc>
            </w:tr>
            <w:tr w:rsidR="008B315E" w:rsidRPr="008B315E" w14:paraId="2EB6CA74" w14:textId="77777777" w:rsidTr="002A2443">
              <w:trPr>
                <w:tblCellSpacing w:w="15" w:type="dxa"/>
              </w:trPr>
              <w:tc>
                <w:tcPr>
                  <w:tcW w:w="0" w:type="auto"/>
                  <w:vAlign w:val="center"/>
                  <w:hideMark/>
                </w:tcPr>
                <w:p w14:paraId="5A02E377" w14:textId="77777777" w:rsidR="00F64803" w:rsidRPr="008B315E" w:rsidRDefault="00F64803" w:rsidP="002A2443">
                  <w:pPr>
                    <w:pStyle w:val="NormaaliWWW"/>
                    <w:spacing w:before="0" w:beforeAutospacing="0" w:after="0" w:afterAutospacing="0"/>
                    <w:contextualSpacing/>
                    <w:jc w:val="both"/>
                    <w:rPr>
                      <w:rFonts w:ascii="Arial" w:hAnsi="Arial" w:cs="Arial"/>
                    </w:rPr>
                  </w:pPr>
                  <w:r w:rsidRPr="008B315E">
                    <w:rPr>
                      <w:rFonts w:ascii="Arial" w:hAnsi="Arial" w:cs="Arial"/>
                    </w:rPr>
                    <w:t>Nimi</w:t>
                  </w:r>
                </w:p>
              </w:tc>
              <w:tc>
                <w:tcPr>
                  <w:tcW w:w="0" w:type="auto"/>
                  <w:vAlign w:val="center"/>
                  <w:hideMark/>
                </w:tcPr>
                <w:p w14:paraId="3BDD2A91" w14:textId="77777777" w:rsidR="00F64803" w:rsidRPr="008B315E" w:rsidRDefault="00F64803" w:rsidP="002A2443">
                  <w:pPr>
                    <w:pStyle w:val="NormaaliWWW"/>
                    <w:spacing w:before="0" w:beforeAutospacing="0" w:after="0" w:afterAutospacing="0"/>
                    <w:contextualSpacing/>
                    <w:jc w:val="both"/>
                    <w:rPr>
                      <w:rFonts w:ascii="Arial" w:hAnsi="Arial" w:cs="Arial"/>
                    </w:rPr>
                  </w:pPr>
                  <w:r w:rsidRPr="008B315E">
                    <w:rPr>
                      <w:rFonts w:ascii="Arial" w:hAnsi="Arial" w:cs="Arial"/>
                    </w:rPr>
                    <w:t>Kuluttajaneuvonta</w:t>
                  </w:r>
                </w:p>
              </w:tc>
            </w:tr>
            <w:tr w:rsidR="008B315E" w:rsidRPr="008B315E" w14:paraId="03241B89" w14:textId="77777777" w:rsidTr="002A2443">
              <w:trPr>
                <w:tblCellSpacing w:w="15" w:type="dxa"/>
              </w:trPr>
              <w:tc>
                <w:tcPr>
                  <w:tcW w:w="0" w:type="auto"/>
                  <w:vAlign w:val="center"/>
                  <w:hideMark/>
                </w:tcPr>
                <w:p w14:paraId="35818C73" w14:textId="77777777" w:rsidR="00F64803" w:rsidRPr="008B315E" w:rsidRDefault="00F64803" w:rsidP="002A2443">
                  <w:pPr>
                    <w:pStyle w:val="NormaaliWWW"/>
                    <w:spacing w:before="0" w:beforeAutospacing="0" w:after="0" w:afterAutospacing="0"/>
                    <w:contextualSpacing/>
                    <w:jc w:val="both"/>
                    <w:rPr>
                      <w:rFonts w:ascii="Arial" w:hAnsi="Arial" w:cs="Arial"/>
                    </w:rPr>
                  </w:pPr>
                  <w:r w:rsidRPr="008B315E">
                    <w:rPr>
                      <w:rFonts w:ascii="Arial" w:hAnsi="Arial" w:cs="Arial"/>
                    </w:rPr>
                    <w:t>Tehtävänimike</w:t>
                  </w:r>
                </w:p>
              </w:tc>
              <w:tc>
                <w:tcPr>
                  <w:tcW w:w="0" w:type="auto"/>
                  <w:vAlign w:val="center"/>
                  <w:hideMark/>
                </w:tcPr>
                <w:p w14:paraId="45F5D61E" w14:textId="77777777" w:rsidR="00F64803" w:rsidRPr="008B315E" w:rsidRDefault="00F64803" w:rsidP="002A2443">
                  <w:pPr>
                    <w:pStyle w:val="NormaaliWWW"/>
                    <w:spacing w:before="0" w:beforeAutospacing="0" w:after="0" w:afterAutospacing="0"/>
                    <w:contextualSpacing/>
                    <w:jc w:val="both"/>
                    <w:rPr>
                      <w:rFonts w:ascii="Arial" w:hAnsi="Arial" w:cs="Arial"/>
                    </w:rPr>
                  </w:pPr>
                  <w:r w:rsidRPr="008B315E">
                    <w:rPr>
                      <w:rFonts w:ascii="Arial" w:hAnsi="Arial" w:cs="Arial"/>
                    </w:rPr>
                    <w:t> </w:t>
                  </w:r>
                </w:p>
              </w:tc>
            </w:tr>
            <w:tr w:rsidR="008B315E" w:rsidRPr="008B315E" w14:paraId="04807947" w14:textId="77777777" w:rsidTr="002A2443">
              <w:trPr>
                <w:tblCellSpacing w:w="15" w:type="dxa"/>
              </w:trPr>
              <w:tc>
                <w:tcPr>
                  <w:tcW w:w="0" w:type="auto"/>
                  <w:vAlign w:val="center"/>
                  <w:hideMark/>
                </w:tcPr>
                <w:p w14:paraId="1B411A0F" w14:textId="77777777" w:rsidR="00F64803" w:rsidRPr="008B315E" w:rsidRDefault="00F64803" w:rsidP="002A2443">
                  <w:pPr>
                    <w:pStyle w:val="NormaaliWWW"/>
                    <w:spacing w:before="0" w:beforeAutospacing="0" w:after="0" w:afterAutospacing="0"/>
                    <w:contextualSpacing/>
                    <w:jc w:val="both"/>
                    <w:rPr>
                      <w:rFonts w:ascii="Arial" w:hAnsi="Arial" w:cs="Arial"/>
                    </w:rPr>
                  </w:pPr>
                  <w:r w:rsidRPr="008B315E">
                    <w:rPr>
                      <w:rFonts w:ascii="Arial" w:hAnsi="Arial" w:cs="Arial"/>
                    </w:rPr>
                    <w:t>Sähköposti</w:t>
                  </w:r>
                </w:p>
              </w:tc>
              <w:tc>
                <w:tcPr>
                  <w:tcW w:w="0" w:type="auto"/>
                  <w:vAlign w:val="center"/>
                  <w:hideMark/>
                </w:tcPr>
                <w:p w14:paraId="2B916946" w14:textId="77777777" w:rsidR="00F64803" w:rsidRPr="008B315E" w:rsidRDefault="00F64803" w:rsidP="002A2443">
                  <w:pPr>
                    <w:pStyle w:val="NormaaliWWW"/>
                    <w:spacing w:before="0" w:beforeAutospacing="0" w:after="0" w:afterAutospacing="0"/>
                    <w:contextualSpacing/>
                    <w:jc w:val="both"/>
                    <w:rPr>
                      <w:rFonts w:ascii="Arial" w:hAnsi="Arial" w:cs="Arial"/>
                    </w:rPr>
                  </w:pPr>
                  <w:hyperlink r:id="rId45" w:tgtFrame="_blank" w:tooltip="https://www.kkv.fi/kuluttaja-asiat/kuluttajaneuvonta/" w:history="1">
                    <w:r w:rsidRPr="008B315E">
                      <w:rPr>
                        <w:rStyle w:val="Hyperlinkki"/>
                        <w:rFonts w:ascii="Arial" w:hAnsi="Arial" w:cs="Arial"/>
                        <w:color w:val="auto"/>
                      </w:rPr>
                      <w:t>https://www.kkv.fi/kuluttaja-asiat/kuluttajaneuvonta/</w:t>
                    </w:r>
                  </w:hyperlink>
                </w:p>
              </w:tc>
            </w:tr>
            <w:tr w:rsidR="008B315E" w:rsidRPr="008B315E" w14:paraId="72B808D6" w14:textId="77777777" w:rsidTr="002A2443">
              <w:trPr>
                <w:tblCellSpacing w:w="15" w:type="dxa"/>
              </w:trPr>
              <w:tc>
                <w:tcPr>
                  <w:tcW w:w="0" w:type="auto"/>
                  <w:vAlign w:val="center"/>
                  <w:hideMark/>
                </w:tcPr>
                <w:p w14:paraId="4FB939E9" w14:textId="77777777" w:rsidR="00F64803" w:rsidRPr="008B315E" w:rsidRDefault="00F64803" w:rsidP="002A2443">
                  <w:pPr>
                    <w:pStyle w:val="NormaaliWWW"/>
                    <w:spacing w:before="0" w:beforeAutospacing="0" w:after="0" w:afterAutospacing="0"/>
                    <w:contextualSpacing/>
                    <w:jc w:val="both"/>
                    <w:rPr>
                      <w:rFonts w:ascii="Arial" w:hAnsi="Arial" w:cs="Arial"/>
                    </w:rPr>
                  </w:pPr>
                  <w:r w:rsidRPr="008B315E">
                    <w:rPr>
                      <w:rFonts w:ascii="Arial" w:hAnsi="Arial" w:cs="Arial"/>
                    </w:rPr>
                    <w:t>Puhelinnumero</w:t>
                  </w:r>
                </w:p>
              </w:tc>
              <w:tc>
                <w:tcPr>
                  <w:tcW w:w="0" w:type="auto"/>
                  <w:vAlign w:val="center"/>
                  <w:hideMark/>
                </w:tcPr>
                <w:p w14:paraId="0FEF846D" w14:textId="77777777" w:rsidR="00F64803" w:rsidRPr="008B315E" w:rsidRDefault="00F64803" w:rsidP="002A2443">
                  <w:pPr>
                    <w:pStyle w:val="NormaaliWWW"/>
                    <w:spacing w:before="0" w:beforeAutospacing="0" w:after="0" w:afterAutospacing="0"/>
                    <w:contextualSpacing/>
                    <w:jc w:val="both"/>
                    <w:rPr>
                      <w:rFonts w:ascii="Arial" w:hAnsi="Arial" w:cs="Arial"/>
                    </w:rPr>
                  </w:pPr>
                  <w:r w:rsidRPr="008B315E">
                    <w:rPr>
                      <w:rFonts w:ascii="Arial" w:hAnsi="Arial" w:cs="Arial"/>
                    </w:rPr>
                    <w:t>09 5110 1200 Palveluaika ma, ti, ke, pe klo 9–12, to klo 12–15.</w:t>
                  </w:r>
                </w:p>
              </w:tc>
            </w:tr>
          </w:tbl>
          <w:p w14:paraId="1937DF46" w14:textId="77777777" w:rsidR="00F64803" w:rsidRPr="008B315E" w:rsidRDefault="00F64803" w:rsidP="002A2443">
            <w:pPr>
              <w:contextualSpacing/>
              <w:jc w:val="both"/>
              <w:rPr>
                <w:rFonts w:ascii="Arial" w:hAnsi="Arial" w:cs="Arial"/>
                <w:b/>
                <w:bCs/>
                <w:sz w:val="24"/>
                <w:szCs w:val="24"/>
              </w:rPr>
            </w:pPr>
          </w:p>
        </w:tc>
      </w:tr>
    </w:tbl>
    <w:p w14:paraId="51F514AD" w14:textId="77777777" w:rsidR="00F64803" w:rsidRPr="008B315E" w:rsidRDefault="00F64803" w:rsidP="00F64803">
      <w:pPr>
        <w:spacing w:after="0" w:line="240" w:lineRule="auto"/>
        <w:contextualSpacing/>
        <w:jc w:val="both"/>
        <w:rPr>
          <w:rFonts w:ascii="Arial" w:eastAsia="Arial" w:hAnsi="Arial" w:cs="Arial"/>
          <w:sz w:val="24"/>
          <w:szCs w:val="24"/>
        </w:rPr>
      </w:pPr>
    </w:p>
    <w:p w14:paraId="42270F08"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lastRenderedPageBreak/>
        <w:t xml:space="preserve">Tavana Pihlajan toiminnan keskeisimpien </w:t>
      </w:r>
      <w:r w:rsidRPr="008B315E">
        <w:rPr>
          <w:rFonts w:ascii="Arial" w:eastAsia="Arial" w:hAnsi="Arial" w:cs="Arial"/>
          <w:bCs/>
          <w:sz w:val="24"/>
          <w:szCs w:val="24"/>
        </w:rPr>
        <w:t>yhdenvertaisuutta, osallisuutta sekä asiakkaan asemaa ja oikeuksia</w:t>
      </w:r>
      <w:r w:rsidRPr="008B315E">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8B315E" w:rsidRPr="008B315E" w14:paraId="05F483BD" w14:textId="77777777" w:rsidTr="002A2443">
        <w:trPr>
          <w:trHeight w:val="300"/>
          <w:tblHeader/>
        </w:trPr>
        <w:tc>
          <w:tcPr>
            <w:tcW w:w="3345" w:type="dxa"/>
          </w:tcPr>
          <w:p w14:paraId="6F788C1B"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Tunnistettu riski</w:t>
            </w:r>
          </w:p>
        </w:tc>
        <w:tc>
          <w:tcPr>
            <w:tcW w:w="3345" w:type="dxa"/>
          </w:tcPr>
          <w:p w14:paraId="7EA3DEB7"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Riskin arviointi (suuruus ja vaikutus)</w:t>
            </w:r>
          </w:p>
        </w:tc>
        <w:tc>
          <w:tcPr>
            <w:tcW w:w="3345" w:type="dxa"/>
          </w:tcPr>
          <w:p w14:paraId="6FA41CDF"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Ehkäisy- ja hallintatoimet</w:t>
            </w:r>
          </w:p>
        </w:tc>
      </w:tr>
      <w:tr w:rsidR="008B315E" w:rsidRPr="008B315E" w14:paraId="3D021A7D" w14:textId="77777777" w:rsidTr="002A2443">
        <w:trPr>
          <w:trHeight w:val="300"/>
          <w:tblHeader/>
        </w:trPr>
        <w:tc>
          <w:tcPr>
            <w:tcW w:w="3345" w:type="dxa"/>
          </w:tcPr>
          <w:p w14:paraId="106E8C5B"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Asiakasta koskevista asioista päätetään hänen tietämättään ja/tai ilman hänen suotumusta.</w:t>
            </w:r>
          </w:p>
        </w:tc>
        <w:tc>
          <w:tcPr>
            <w:tcW w:w="3345" w:type="dxa"/>
          </w:tcPr>
          <w:p w14:paraId="7C0B365A"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Riski: Pieni</w:t>
            </w:r>
          </w:p>
          <w:p w14:paraId="55311CD8"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Vaikutus: Keskisuuri</w:t>
            </w:r>
          </w:p>
        </w:tc>
        <w:tc>
          <w:tcPr>
            <w:tcW w:w="3345" w:type="dxa"/>
          </w:tcPr>
          <w:p w14:paraId="582C77F0"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 xml:space="preserve">Henkilöstöä informoidaan henkilökeskeisyydestä ja asiakkaan itsemääräämisoikeudesta perehdytysvaiheessa ja palvelun toteutumisen eri vaiheissa. </w:t>
            </w:r>
          </w:p>
        </w:tc>
      </w:tr>
      <w:tr w:rsidR="008B315E" w:rsidRPr="008B315E" w14:paraId="61F38C4C" w14:textId="77777777" w:rsidTr="002A2443">
        <w:trPr>
          <w:trHeight w:val="300"/>
          <w:tblHeader/>
        </w:trPr>
        <w:tc>
          <w:tcPr>
            <w:tcW w:w="3345" w:type="dxa"/>
          </w:tcPr>
          <w:p w14:paraId="14BF0142"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Asiakasta kohdellaan epäasiallisesti tai loukkaavasti. Asiakkaan henkinen hyvinvointi, turvallisuuden tunne ja luottamus kärsivät</w:t>
            </w:r>
          </w:p>
        </w:tc>
        <w:tc>
          <w:tcPr>
            <w:tcW w:w="3345" w:type="dxa"/>
          </w:tcPr>
          <w:p w14:paraId="7E9FFE44"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Riski: Pieni</w:t>
            </w:r>
          </w:p>
          <w:p w14:paraId="5AEA66DF"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Vaikutus: Suuri</w:t>
            </w:r>
          </w:p>
        </w:tc>
        <w:tc>
          <w:tcPr>
            <w:tcW w:w="3345" w:type="dxa"/>
          </w:tcPr>
          <w:p w14:paraId="6D794FB4"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Yleinen normi kohtaamisen ja läsnäolon suhteen perehdytys vaiheessa. Esimerkin näyttäminen ja tarvittaessa tilanteisiin palaaminen jälkikäteen</w:t>
            </w:r>
          </w:p>
        </w:tc>
      </w:tr>
      <w:tr w:rsidR="008B315E" w:rsidRPr="008B315E" w14:paraId="01D7B90D" w14:textId="77777777" w:rsidTr="002A2443">
        <w:trPr>
          <w:trHeight w:val="300"/>
          <w:tblHeader/>
        </w:trPr>
        <w:tc>
          <w:tcPr>
            <w:tcW w:w="3345" w:type="dxa"/>
          </w:tcPr>
          <w:p w14:paraId="575A2CA1"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Asiakkaan osallistuminen ei toteudu palveluntoteuttamissuunnitelmaa laadittaessa.</w:t>
            </w:r>
          </w:p>
        </w:tc>
        <w:tc>
          <w:tcPr>
            <w:tcW w:w="3345" w:type="dxa"/>
          </w:tcPr>
          <w:p w14:paraId="396F0158"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Riski: Pieni</w:t>
            </w:r>
          </w:p>
          <w:p w14:paraId="7293532C"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Vaikutus: Keskisuuri</w:t>
            </w:r>
          </w:p>
        </w:tc>
        <w:tc>
          <w:tcPr>
            <w:tcW w:w="3345" w:type="dxa"/>
          </w:tcPr>
          <w:p w14:paraId="18EAC6C2"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Suunnitelmaa päivitettäessä käydään asioita läpi kysymyksen asettelulla. Tarvittaessa havainnollistetaan ja käytetään erilaisia kommunikoinnin tukimuotoja</w:t>
            </w:r>
          </w:p>
        </w:tc>
      </w:tr>
      <w:tr w:rsidR="008B315E" w:rsidRPr="008B315E" w14:paraId="37A77FF8" w14:textId="77777777" w:rsidTr="002A2443">
        <w:trPr>
          <w:trHeight w:val="300"/>
          <w:tblHeader/>
        </w:trPr>
        <w:tc>
          <w:tcPr>
            <w:tcW w:w="3345" w:type="dxa"/>
          </w:tcPr>
          <w:p w14:paraId="4BE2E085"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Asiakas ei tiedä keinoja antaa palautetta tai tehdä muistutus.</w:t>
            </w:r>
          </w:p>
        </w:tc>
        <w:tc>
          <w:tcPr>
            <w:tcW w:w="3345" w:type="dxa"/>
          </w:tcPr>
          <w:p w14:paraId="59CC1C05"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Riski: Keskisuuri</w:t>
            </w:r>
          </w:p>
          <w:p w14:paraId="065BC429"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Vaikutus: Keskisuuri</w:t>
            </w:r>
          </w:p>
        </w:tc>
        <w:tc>
          <w:tcPr>
            <w:tcW w:w="3345" w:type="dxa"/>
          </w:tcPr>
          <w:p w14:paraId="0981124B"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Tiedotetaan henkilöstöä asiakkaiden oikeuksista. Omavalvonnan kohtien läpikäyminen perehdytysvaiheessa.</w:t>
            </w:r>
          </w:p>
        </w:tc>
      </w:tr>
      <w:tr w:rsidR="008B315E" w:rsidRPr="008B315E" w14:paraId="0820576D" w14:textId="77777777" w:rsidTr="002A2443">
        <w:trPr>
          <w:trHeight w:val="300"/>
          <w:tblHeader/>
        </w:trPr>
        <w:tc>
          <w:tcPr>
            <w:tcW w:w="3345" w:type="dxa"/>
          </w:tcPr>
          <w:p w14:paraId="2FE513D4"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Palautteita ei käsitellä asianmukaisesti ja ne eivät johda toimenpiteisiin. Asiakaslähtöinen toiminnan kehittäminen ja epäkohtiin puuttuminen vaarantuu.</w:t>
            </w:r>
          </w:p>
        </w:tc>
        <w:tc>
          <w:tcPr>
            <w:tcW w:w="3345" w:type="dxa"/>
          </w:tcPr>
          <w:p w14:paraId="0236717A"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Riski: Keskisuuri</w:t>
            </w:r>
          </w:p>
          <w:p w14:paraId="7DAC1767"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Vaikutus: Suuri</w:t>
            </w:r>
          </w:p>
          <w:p w14:paraId="4E0AD291" w14:textId="77777777" w:rsidR="00F64803" w:rsidRPr="008B315E" w:rsidRDefault="00F64803" w:rsidP="002A2443">
            <w:pPr>
              <w:contextualSpacing/>
              <w:jc w:val="both"/>
              <w:rPr>
                <w:rFonts w:ascii="Arial" w:eastAsia="Arial" w:hAnsi="Arial" w:cs="Arial"/>
                <w:sz w:val="24"/>
                <w:szCs w:val="24"/>
              </w:rPr>
            </w:pPr>
          </w:p>
        </w:tc>
        <w:tc>
          <w:tcPr>
            <w:tcW w:w="3345" w:type="dxa"/>
          </w:tcPr>
          <w:p w14:paraId="103CD0BB"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Palautteet käsitellään viikkokokouksissa ja niiden pohjalta sovitaan toimenpiteet.</w:t>
            </w:r>
          </w:p>
        </w:tc>
      </w:tr>
    </w:tbl>
    <w:p w14:paraId="5BC69AA2" w14:textId="77777777" w:rsidR="00F64803" w:rsidRPr="008B315E" w:rsidRDefault="00F64803" w:rsidP="00F64803">
      <w:pPr>
        <w:spacing w:after="0" w:line="240" w:lineRule="auto"/>
        <w:contextualSpacing/>
        <w:jc w:val="both"/>
        <w:rPr>
          <w:rFonts w:ascii="Arial" w:hAnsi="Arial" w:cs="Arial"/>
          <w:sz w:val="24"/>
          <w:szCs w:val="24"/>
        </w:rPr>
      </w:pPr>
      <w:bookmarkStart w:id="192" w:name="_Toc1562178527"/>
      <w:bookmarkStart w:id="193" w:name="_Toc175740441"/>
      <w:bookmarkStart w:id="194" w:name="_Toc175741904"/>
      <w:bookmarkStart w:id="195" w:name="_Toc175741968"/>
      <w:bookmarkStart w:id="196" w:name="_Toc177734577"/>
      <w:r w:rsidRPr="008B315E">
        <w:rPr>
          <w:rFonts w:ascii="Arial" w:hAnsi="Arial" w:cs="Arial"/>
          <w:sz w:val="24"/>
          <w:szCs w:val="24"/>
        </w:rPr>
        <w:t>Taulukko 5.</w:t>
      </w:r>
    </w:p>
    <w:p w14:paraId="6D270EDE" w14:textId="77777777" w:rsidR="00F64803" w:rsidRPr="008B315E" w:rsidRDefault="00F64803" w:rsidP="00F64803">
      <w:pPr>
        <w:spacing w:after="0" w:line="240" w:lineRule="auto"/>
        <w:contextualSpacing/>
        <w:jc w:val="both"/>
        <w:rPr>
          <w:rFonts w:ascii="Arial" w:hAnsi="Arial" w:cs="Arial"/>
          <w:sz w:val="24"/>
          <w:szCs w:val="24"/>
        </w:rPr>
      </w:pPr>
    </w:p>
    <w:p w14:paraId="0E724892" w14:textId="77777777" w:rsidR="00F64803" w:rsidRPr="008B315E" w:rsidRDefault="00F64803" w:rsidP="00F64803">
      <w:pPr>
        <w:pStyle w:val="Otsikko1"/>
        <w:spacing w:line="240" w:lineRule="auto"/>
        <w:contextualSpacing/>
        <w:jc w:val="both"/>
        <w:rPr>
          <w:rFonts w:eastAsia="Arial" w:cs="Arial"/>
          <w:szCs w:val="24"/>
        </w:rPr>
      </w:pPr>
      <w:bookmarkStart w:id="197" w:name="_Toc221538268"/>
      <w:bookmarkStart w:id="198" w:name="_Toc221608023"/>
      <w:r w:rsidRPr="008B315E">
        <w:rPr>
          <w:rFonts w:eastAsia="Arial" w:cs="Arial"/>
          <w:szCs w:val="24"/>
        </w:rPr>
        <w:t>Havaittujen puutteiden ja epäkohtien käsittely sekä toiminnan kehittäminen</w:t>
      </w:r>
      <w:bookmarkEnd w:id="192"/>
      <w:bookmarkEnd w:id="193"/>
      <w:bookmarkEnd w:id="194"/>
      <w:bookmarkEnd w:id="195"/>
      <w:bookmarkEnd w:id="196"/>
      <w:bookmarkEnd w:id="197"/>
      <w:bookmarkEnd w:id="198"/>
    </w:p>
    <w:p w14:paraId="5156CE7F" w14:textId="77777777" w:rsidR="00F64803" w:rsidRPr="008B315E" w:rsidRDefault="00F64803" w:rsidP="00F64803">
      <w:pPr>
        <w:spacing w:after="0" w:line="240" w:lineRule="auto"/>
        <w:contextualSpacing/>
        <w:jc w:val="both"/>
        <w:rPr>
          <w:rFonts w:ascii="Arial" w:hAnsi="Arial" w:cs="Arial"/>
          <w:sz w:val="24"/>
          <w:szCs w:val="24"/>
        </w:rPr>
      </w:pPr>
    </w:p>
    <w:p w14:paraId="0A3CC697" w14:textId="77777777" w:rsidR="00F64803" w:rsidRPr="008B315E" w:rsidRDefault="00F64803" w:rsidP="00F64803">
      <w:pPr>
        <w:pStyle w:val="Otsikko2"/>
        <w:spacing w:line="240" w:lineRule="auto"/>
        <w:contextualSpacing/>
        <w:jc w:val="both"/>
        <w:rPr>
          <w:rFonts w:cs="Arial"/>
          <w:szCs w:val="24"/>
        </w:rPr>
      </w:pPr>
      <w:bookmarkStart w:id="199" w:name="_Toc1810894369"/>
      <w:bookmarkStart w:id="200" w:name="_Toc175740442"/>
      <w:bookmarkStart w:id="201" w:name="_Toc175741905"/>
      <w:bookmarkStart w:id="202" w:name="_Toc175741969"/>
      <w:bookmarkStart w:id="203" w:name="_Toc177734578"/>
      <w:bookmarkStart w:id="204" w:name="_Toc221538269"/>
      <w:bookmarkStart w:id="205" w:name="_Toc221608024"/>
      <w:r w:rsidRPr="008B315E">
        <w:rPr>
          <w:rFonts w:eastAsia="Arial" w:cs="Arial"/>
          <w:szCs w:val="24"/>
        </w:rPr>
        <w:t>Toiminnassa ilmenevien epäkohtien ja puutteiden käsittely</w:t>
      </w:r>
      <w:bookmarkEnd w:id="199"/>
      <w:bookmarkEnd w:id="200"/>
      <w:bookmarkEnd w:id="201"/>
      <w:bookmarkEnd w:id="202"/>
      <w:bookmarkEnd w:id="203"/>
      <w:bookmarkEnd w:id="204"/>
      <w:bookmarkEnd w:id="205"/>
    </w:p>
    <w:p w14:paraId="589B4A46"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Jos palvelu ei toteudu sille asetettujen tavoitteiden mukaisesti tai työssä havaitaan riski tai vaaratilanne asiasta raportoimaan viipymättä laatimalla poikkeamailmoitus laatujärjestelmään, jonka kautta asia lähtee käsittelyyn.</w:t>
      </w:r>
    </w:p>
    <w:p w14:paraId="587D3AD7" w14:textId="77777777" w:rsidR="00F64803" w:rsidRPr="008B315E" w:rsidRDefault="00F64803" w:rsidP="00F64803">
      <w:pPr>
        <w:spacing w:after="0" w:line="240" w:lineRule="auto"/>
        <w:contextualSpacing/>
        <w:jc w:val="both"/>
        <w:rPr>
          <w:rFonts w:ascii="Arial" w:hAnsi="Arial" w:cs="Arial"/>
          <w:sz w:val="24"/>
          <w:szCs w:val="24"/>
        </w:rPr>
      </w:pPr>
    </w:p>
    <w:p w14:paraId="57473B05" w14:textId="72DFDF5D"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Vakavissa ja välitöntä reagointia vaativissa tilanteissa asiasta tulee kertoa viipymättä myös yksikön johtajalle tai vastaavalle ohjaajalle. </w:t>
      </w:r>
      <w:r w:rsidR="001B6538" w:rsidRPr="008B315E">
        <w:rPr>
          <w:rFonts w:ascii="Arial" w:hAnsi="Arial" w:cs="Arial"/>
          <w:sz w:val="24"/>
          <w:szCs w:val="24"/>
        </w:rPr>
        <w:t>Yksikön</w:t>
      </w:r>
      <w:r w:rsidRPr="008B315E">
        <w:rPr>
          <w:rFonts w:ascii="Arial" w:hAnsi="Arial" w:cs="Arial"/>
          <w:sz w:val="24"/>
          <w:szCs w:val="24"/>
        </w:rPr>
        <w:t xml:space="preserve"> johtaja tai hänen nimeämä sijainen raportoi ilmoitetun vakavan poikkeaman palvelupäällikölle. Riskiltään merkittävät laatupoikkeamat käsitellään erikseen yksikön johtajan, palvelupäällikön ja myynti- ja laatupäällikön kanssa yhdessä. Työsuojelullisiin asioihin liittyvät poikkeamat käsitellään työsuojeluorganisaation kanssa. Yksikön johtaja raportoi tapahtumat esihenkilölleen ja tiedot raportoidaan </w:t>
      </w:r>
      <w:r w:rsidRPr="008B315E">
        <w:rPr>
          <w:rFonts w:ascii="Arial" w:hAnsi="Arial" w:cs="Arial"/>
          <w:sz w:val="24"/>
          <w:szCs w:val="24"/>
        </w:rPr>
        <w:lastRenderedPageBreak/>
        <w:t>edelleen johtoryhmälle. Työsuojelu tekee tarvittaessa omat toimenpiteensä. Vastuu riskinhallinnassa saadun tiedon hyödyntämisestä on työnantajalla, mutta työntekijöiden vastuulla on tiedon saattaminen työnantajan käyttöön.</w:t>
      </w:r>
    </w:p>
    <w:p w14:paraId="62B024C0" w14:textId="77777777" w:rsidR="00F64803" w:rsidRPr="008B315E" w:rsidRDefault="00F64803" w:rsidP="00F64803">
      <w:pPr>
        <w:spacing w:after="0" w:line="240" w:lineRule="auto"/>
        <w:contextualSpacing/>
        <w:jc w:val="both"/>
        <w:rPr>
          <w:rFonts w:ascii="Arial" w:hAnsi="Arial" w:cs="Arial"/>
          <w:sz w:val="24"/>
          <w:szCs w:val="24"/>
        </w:rPr>
      </w:pPr>
    </w:p>
    <w:p w14:paraId="1A7ED635"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seurantakirjaukset ja -ilmoitukset. Korjaavien toimenpiteiden toteutumista ja vaikuttavuutta seurataan työkokouksissa ja asukaskokouksissa. Yksikön johtaja kirjaa omavalvontasuunnitelmaan ja riskikartoitukseen tarvittavat muutokset. Toimintaohjeet päivitetään tai kerrataan tarvittaessa vastuuhenkilön toimesta.</w:t>
      </w:r>
    </w:p>
    <w:p w14:paraId="0EEC7DC8" w14:textId="77777777" w:rsidR="00F64803" w:rsidRPr="008B315E" w:rsidRDefault="00F64803" w:rsidP="00F64803">
      <w:pPr>
        <w:spacing w:after="0" w:line="240" w:lineRule="auto"/>
        <w:contextualSpacing/>
        <w:jc w:val="both"/>
        <w:rPr>
          <w:rFonts w:ascii="Arial" w:hAnsi="Arial" w:cs="Arial"/>
          <w:sz w:val="24"/>
          <w:szCs w:val="24"/>
        </w:rPr>
      </w:pPr>
    </w:p>
    <w:p w14:paraId="21A222EC" w14:textId="77777777" w:rsidR="00F64803" w:rsidRPr="008B315E" w:rsidRDefault="00F64803" w:rsidP="00F64803">
      <w:pPr>
        <w:pStyle w:val="Luettelokappale"/>
        <w:numPr>
          <w:ilvl w:val="0"/>
          <w:numId w:val="40"/>
        </w:numPr>
        <w:spacing w:after="0" w:line="240" w:lineRule="auto"/>
        <w:jc w:val="both"/>
        <w:rPr>
          <w:rFonts w:ascii="Arial" w:eastAsia="Arial" w:hAnsi="Arial" w:cs="Arial"/>
          <w:sz w:val="24"/>
          <w:szCs w:val="24"/>
        </w:rPr>
      </w:pPr>
      <w:r w:rsidRPr="008B315E">
        <w:rPr>
          <w:rFonts w:ascii="Arial" w:eastAsia="Arial" w:hAnsi="Arial" w:cs="Arial"/>
          <w:sz w:val="24"/>
          <w:szCs w:val="24"/>
        </w:rPr>
        <w:t>Omavalvonnassa ilmenevät epäkohdat käsitellään viikkokokouksissa ja niiden pohjalta sovitaan toimenpiteet ja käytännöt.</w:t>
      </w:r>
    </w:p>
    <w:p w14:paraId="6422733A" w14:textId="77777777" w:rsidR="00F64803" w:rsidRPr="008B315E" w:rsidRDefault="00F64803" w:rsidP="00F64803">
      <w:pPr>
        <w:pStyle w:val="Luettelokappale"/>
        <w:numPr>
          <w:ilvl w:val="0"/>
          <w:numId w:val="40"/>
        </w:numPr>
        <w:spacing w:after="0" w:line="240" w:lineRule="auto"/>
        <w:jc w:val="both"/>
        <w:rPr>
          <w:rFonts w:ascii="Arial" w:eastAsia="Arial" w:hAnsi="Arial" w:cs="Arial"/>
          <w:sz w:val="24"/>
          <w:szCs w:val="24"/>
        </w:rPr>
      </w:pPr>
      <w:r w:rsidRPr="008B315E">
        <w:rPr>
          <w:rFonts w:ascii="Arial" w:eastAsia="Arial" w:hAnsi="Arial" w:cs="Arial"/>
          <w:sz w:val="24"/>
          <w:szCs w:val="24"/>
        </w:rPr>
        <w:t xml:space="preserve">Asioista raportoidaan omavalvonnan seurantaraportissa, joka tarkistetaan kvartaaleittain. </w:t>
      </w:r>
    </w:p>
    <w:p w14:paraId="18AB5A74" w14:textId="77777777" w:rsidR="00F64803" w:rsidRPr="008B315E" w:rsidRDefault="00F64803" w:rsidP="00F64803">
      <w:pPr>
        <w:pStyle w:val="Luettelokappale"/>
        <w:spacing w:after="0" w:line="240" w:lineRule="auto"/>
        <w:jc w:val="both"/>
        <w:rPr>
          <w:rFonts w:ascii="Arial" w:eastAsia="Arial" w:hAnsi="Arial" w:cs="Arial"/>
          <w:sz w:val="24"/>
          <w:szCs w:val="24"/>
        </w:rPr>
      </w:pPr>
    </w:p>
    <w:p w14:paraId="00B9DA94"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Yksikön työhön, työympäristöön ja työoloihin liittyvät riskit ja vaaratekijät selvitetään yhdessä henkilöstön kanssa keväisin ja syksyisin palveluyksikön kehittämispäivässä. Lisäksi esille tulleita asioita kirjataan aina tarvittaessa toimintaympäristön tai tilanteiden muuttuessa.</w:t>
      </w:r>
    </w:p>
    <w:p w14:paraId="75030959" w14:textId="77777777" w:rsidR="00F64803" w:rsidRPr="008B315E" w:rsidRDefault="00F64803" w:rsidP="00F64803">
      <w:pPr>
        <w:spacing w:after="0" w:line="240" w:lineRule="auto"/>
        <w:contextualSpacing/>
        <w:jc w:val="both"/>
        <w:rPr>
          <w:rFonts w:ascii="Arial" w:hAnsi="Arial" w:cs="Arial"/>
          <w:sz w:val="24"/>
          <w:szCs w:val="24"/>
        </w:rPr>
      </w:pPr>
    </w:p>
    <w:p w14:paraId="108A9445" w14:textId="77777777" w:rsidR="00F64803" w:rsidRPr="008B315E" w:rsidRDefault="00F64803" w:rsidP="00F64803">
      <w:pPr>
        <w:pStyle w:val="Luettelokappale"/>
        <w:numPr>
          <w:ilvl w:val="0"/>
          <w:numId w:val="39"/>
        </w:numPr>
        <w:spacing w:after="0" w:line="240" w:lineRule="auto"/>
        <w:jc w:val="both"/>
        <w:rPr>
          <w:rFonts w:ascii="Arial" w:hAnsi="Arial" w:cs="Arial"/>
          <w:sz w:val="24"/>
          <w:szCs w:val="24"/>
        </w:rPr>
      </w:pPr>
      <w:r w:rsidRPr="008B315E">
        <w:rPr>
          <w:rFonts w:ascii="Arial" w:eastAsia="Arial" w:hAnsi="Arial" w:cs="Arial"/>
          <w:sz w:val="24"/>
          <w:szCs w:val="24"/>
        </w:rPr>
        <w:t>Vaarojen ja haittojen arviointi on nähtävillä varautumissuunnitelmassa ja viranomaiskansiossa, jotka löytyvät ohjaajien toimistosta.</w:t>
      </w:r>
    </w:p>
    <w:p w14:paraId="2F66E087" w14:textId="77777777" w:rsidR="00F64803" w:rsidRPr="008B315E" w:rsidRDefault="00F64803" w:rsidP="00F64803">
      <w:pPr>
        <w:pStyle w:val="Luettelokappale"/>
        <w:numPr>
          <w:ilvl w:val="0"/>
          <w:numId w:val="39"/>
        </w:numPr>
        <w:spacing w:after="0" w:line="240" w:lineRule="auto"/>
        <w:jc w:val="both"/>
        <w:rPr>
          <w:rFonts w:ascii="Arial" w:hAnsi="Arial" w:cs="Arial"/>
          <w:sz w:val="24"/>
          <w:szCs w:val="24"/>
        </w:rPr>
      </w:pPr>
      <w:r w:rsidRPr="008B315E">
        <w:rPr>
          <w:rFonts w:ascii="Arial" w:eastAsia="Arial" w:hAnsi="Arial" w:cs="Arial"/>
          <w:sz w:val="24"/>
          <w:szCs w:val="24"/>
        </w:rPr>
        <w:t>Asiakkaalla, omaisella tai läheisellä on mahdollisuus tehdä vaara- ja haittatapahtumailmoitus niin halutessaan. Sen voi tehdä yksikön henkilöstölle tai Aspa palvelut oy:n palvelunumeroon. Vaara- ja haittatapahtumasta tehdään aina poikkeamailmoitus.</w:t>
      </w:r>
    </w:p>
    <w:p w14:paraId="18C05D22" w14:textId="77777777" w:rsidR="00F64803" w:rsidRPr="008B315E" w:rsidRDefault="00F64803" w:rsidP="00F64803">
      <w:pPr>
        <w:spacing w:after="0" w:line="240" w:lineRule="auto"/>
        <w:ind w:left="360"/>
        <w:contextualSpacing/>
        <w:jc w:val="both"/>
        <w:rPr>
          <w:rFonts w:ascii="Arial" w:hAnsi="Arial" w:cs="Arial"/>
          <w:sz w:val="24"/>
          <w:szCs w:val="24"/>
        </w:rPr>
      </w:pPr>
    </w:p>
    <w:p w14:paraId="26C19CC6" w14:textId="77777777" w:rsidR="00F64803" w:rsidRPr="008B315E" w:rsidRDefault="00F64803" w:rsidP="00F64803">
      <w:pPr>
        <w:spacing w:after="0" w:line="240" w:lineRule="auto"/>
        <w:contextualSpacing/>
        <w:jc w:val="both"/>
        <w:rPr>
          <w:rFonts w:ascii="Arial" w:eastAsia="Arial" w:hAnsi="Arial" w:cs="Arial"/>
          <w:sz w:val="24"/>
          <w:szCs w:val="24"/>
        </w:rPr>
      </w:pPr>
      <w:bookmarkStart w:id="206" w:name="_Toc45556437"/>
      <w:r w:rsidRPr="008B315E">
        <w:rPr>
          <w:rFonts w:ascii="Arial" w:eastAsia="Arial" w:hAnsi="Arial" w:cs="Arial"/>
          <w:sz w:val="24"/>
          <w:szCs w:val="24"/>
        </w:rPr>
        <w:t>Poikkeamien syyt ja taustatekijät käsitellään jokaisen poikkeaman kohdalla kuvassa 4 esitetyn poikkeamaprosessin mukaisesti.</w:t>
      </w:r>
      <w:bookmarkStart w:id="207" w:name="_Toc45556438"/>
      <w:bookmarkEnd w:id="206"/>
    </w:p>
    <w:p w14:paraId="6CA80CFA"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eastAsia="Arial" w:hAnsi="Arial" w:cs="Arial"/>
          <w:noProof/>
          <w:sz w:val="24"/>
          <w:szCs w:val="24"/>
        </w:rPr>
        <w:lastRenderedPageBreak/>
        <w:drawing>
          <wp:inline distT="0" distB="0" distL="0" distR="0" wp14:anchorId="2C51E1EB" wp14:editId="5C54C957">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46"/>
                    <a:stretch>
                      <a:fillRect/>
                    </a:stretch>
                  </pic:blipFill>
                  <pic:spPr>
                    <a:xfrm>
                      <a:off x="0" y="0"/>
                      <a:ext cx="4780362" cy="3485328"/>
                    </a:xfrm>
                    <a:prstGeom prst="rect">
                      <a:avLst/>
                    </a:prstGeom>
                  </pic:spPr>
                </pic:pic>
              </a:graphicData>
            </a:graphic>
          </wp:inline>
        </w:drawing>
      </w:r>
    </w:p>
    <w:p w14:paraId="0606C3BE"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Kuva 4. Poikkeamaprosessi.</w:t>
      </w:r>
    </w:p>
    <w:p w14:paraId="4C8FF94F" w14:textId="77777777" w:rsidR="00F64803" w:rsidRPr="008B315E" w:rsidRDefault="00F64803" w:rsidP="00F64803">
      <w:pPr>
        <w:spacing w:after="0" w:line="240" w:lineRule="auto"/>
        <w:contextualSpacing/>
        <w:jc w:val="both"/>
        <w:rPr>
          <w:rFonts w:ascii="Arial" w:hAnsi="Arial" w:cs="Arial"/>
          <w:sz w:val="24"/>
          <w:szCs w:val="24"/>
        </w:rPr>
      </w:pPr>
    </w:p>
    <w:bookmarkEnd w:id="207"/>
    <w:p w14:paraId="4A5C28C3"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noProof/>
          <w:sz w:val="24"/>
          <w:szCs w:val="24"/>
        </w:rPr>
        <w:drawing>
          <wp:inline distT="0" distB="0" distL="0" distR="0" wp14:anchorId="3BBCE7B2" wp14:editId="59117061">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47"/>
                    <a:stretch>
                      <a:fillRect/>
                    </a:stretch>
                  </pic:blipFill>
                  <pic:spPr>
                    <a:xfrm>
                      <a:off x="0" y="0"/>
                      <a:ext cx="3784253" cy="3307979"/>
                    </a:xfrm>
                    <a:prstGeom prst="rect">
                      <a:avLst/>
                    </a:prstGeom>
                    <a:noFill/>
                    <a:ln>
                      <a:noFill/>
                      <a:prstDash/>
                    </a:ln>
                  </pic:spPr>
                </pic:pic>
              </a:graphicData>
            </a:graphic>
          </wp:inline>
        </w:drawing>
      </w:r>
    </w:p>
    <w:p w14:paraId="4C948B3E"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Kuva 5. Jatkuvan parantamisen malli.</w:t>
      </w:r>
    </w:p>
    <w:p w14:paraId="79AEB185" w14:textId="77777777" w:rsidR="00F64803" w:rsidRPr="008B315E" w:rsidRDefault="00F64803" w:rsidP="00F64803">
      <w:pPr>
        <w:spacing w:after="0" w:line="240" w:lineRule="auto"/>
        <w:contextualSpacing/>
        <w:jc w:val="both"/>
        <w:rPr>
          <w:rFonts w:ascii="Arial" w:hAnsi="Arial" w:cs="Arial"/>
          <w:sz w:val="24"/>
          <w:szCs w:val="24"/>
        </w:rPr>
      </w:pPr>
    </w:p>
    <w:p w14:paraId="3DDD4004"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6BEDA74D" w14:textId="77777777" w:rsidR="00F64803" w:rsidRPr="008B315E" w:rsidRDefault="00F64803" w:rsidP="00F64803">
      <w:pPr>
        <w:spacing w:after="0" w:line="240" w:lineRule="auto"/>
        <w:contextualSpacing/>
        <w:jc w:val="both"/>
        <w:rPr>
          <w:rFonts w:ascii="Arial" w:hAnsi="Arial" w:cs="Arial"/>
          <w:sz w:val="24"/>
          <w:szCs w:val="24"/>
        </w:rPr>
      </w:pPr>
    </w:p>
    <w:p w14:paraId="17382A9D" w14:textId="77777777" w:rsidR="00F64803" w:rsidRPr="008B315E" w:rsidRDefault="00F64803" w:rsidP="00F64803">
      <w:pPr>
        <w:pStyle w:val="Otsikko3"/>
        <w:spacing w:line="240" w:lineRule="auto"/>
        <w:contextualSpacing/>
        <w:jc w:val="both"/>
        <w:rPr>
          <w:rFonts w:cs="Arial"/>
          <w:szCs w:val="24"/>
        </w:rPr>
      </w:pPr>
      <w:bookmarkStart w:id="208" w:name="_Toc221538270"/>
      <w:bookmarkStart w:id="209" w:name="_Toc221608025"/>
      <w:bookmarkStart w:id="210" w:name="_Toc45556436"/>
      <w:r w:rsidRPr="008B315E">
        <w:rPr>
          <w:rFonts w:cs="Arial"/>
          <w:szCs w:val="24"/>
        </w:rPr>
        <w:t>Palveluntuottajan ja henkilökunnan ilmoitusvelvollisuus</w:t>
      </w:r>
      <w:bookmarkEnd w:id="208"/>
      <w:bookmarkEnd w:id="209"/>
    </w:p>
    <w:p w14:paraId="60C78367" w14:textId="77777777" w:rsidR="00F64803" w:rsidRPr="008B315E" w:rsidRDefault="00F64803" w:rsidP="00F64803">
      <w:pPr>
        <w:spacing w:after="0" w:line="240" w:lineRule="auto"/>
        <w:contextualSpacing/>
        <w:jc w:val="both"/>
        <w:rPr>
          <w:rFonts w:ascii="Arial" w:hAnsi="Arial" w:cs="Arial"/>
          <w:sz w:val="24"/>
          <w:szCs w:val="24"/>
        </w:rPr>
      </w:pPr>
    </w:p>
    <w:p w14:paraId="6108F35D" w14:textId="77777777" w:rsidR="00F64803" w:rsidRPr="008B315E" w:rsidRDefault="00F64803" w:rsidP="00F64803">
      <w:pPr>
        <w:spacing w:after="0" w:line="240" w:lineRule="auto"/>
        <w:contextualSpacing/>
        <w:jc w:val="both"/>
        <w:rPr>
          <w:rFonts w:ascii="Arial" w:hAnsi="Arial" w:cs="Arial"/>
          <w:sz w:val="24"/>
          <w:szCs w:val="24"/>
        </w:rPr>
      </w:pPr>
      <w:bookmarkStart w:id="211" w:name="_Hlk173932502"/>
      <w:r w:rsidRPr="008B315E">
        <w:rPr>
          <w:rFonts w:ascii="Arial" w:hAnsi="Arial" w:cs="Arial"/>
          <w:sz w:val="24"/>
          <w:szCs w:val="24"/>
        </w:rPr>
        <w:lastRenderedPageBreak/>
        <w:t xml:space="preserve">Valvontalain </w:t>
      </w:r>
      <w:r w:rsidRPr="008B315E">
        <w:rPr>
          <w:rFonts w:ascii="Arial" w:hAnsi="Arial" w:cs="Arial"/>
          <w:i/>
          <w:iCs/>
          <w:sz w:val="24"/>
          <w:szCs w:val="24"/>
        </w:rPr>
        <w:t xml:space="preserve">29 § </w:t>
      </w:r>
      <w:r w:rsidRPr="008B315E">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2F6D14AC" w14:textId="77777777" w:rsidR="00F64803" w:rsidRPr="008B315E" w:rsidRDefault="00F64803" w:rsidP="00F64803">
      <w:pPr>
        <w:spacing w:after="0" w:line="240" w:lineRule="auto"/>
        <w:contextualSpacing/>
        <w:jc w:val="both"/>
        <w:rPr>
          <w:rFonts w:ascii="Arial" w:hAnsi="Arial" w:cs="Arial"/>
          <w:sz w:val="24"/>
          <w:szCs w:val="24"/>
        </w:rPr>
      </w:pPr>
    </w:p>
    <w:p w14:paraId="06BED4D1" w14:textId="77777777" w:rsidR="00F64803" w:rsidRPr="008B315E" w:rsidRDefault="00F64803" w:rsidP="00F64803">
      <w:pPr>
        <w:spacing w:after="0" w:line="240" w:lineRule="auto"/>
        <w:contextualSpacing/>
        <w:jc w:val="both"/>
        <w:rPr>
          <w:rFonts w:ascii="Arial" w:eastAsia="Cambria" w:hAnsi="Arial" w:cs="Arial"/>
          <w:bCs/>
          <w:sz w:val="24"/>
          <w:szCs w:val="24"/>
        </w:rPr>
      </w:pPr>
      <w:r w:rsidRPr="008B315E">
        <w:rPr>
          <w:rFonts w:ascii="Arial" w:eastAsia="Cambria" w:hAnsi="Arial" w:cs="Arial"/>
          <w:bCs/>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61F71098" w14:textId="77777777" w:rsidR="00F64803" w:rsidRPr="008B315E" w:rsidRDefault="00F64803" w:rsidP="00F64803">
      <w:pPr>
        <w:spacing w:after="0" w:line="240" w:lineRule="auto"/>
        <w:contextualSpacing/>
        <w:jc w:val="both"/>
        <w:rPr>
          <w:rFonts w:ascii="Arial" w:hAnsi="Arial" w:cs="Arial"/>
          <w:sz w:val="24"/>
          <w:szCs w:val="24"/>
        </w:rPr>
      </w:pPr>
    </w:p>
    <w:bookmarkEnd w:id="211"/>
    <w:p w14:paraId="5E4479AC" w14:textId="1539D566" w:rsidR="00F64803" w:rsidRPr="008B315E" w:rsidRDefault="00F64803" w:rsidP="00F64803">
      <w:pPr>
        <w:spacing w:after="0" w:line="240" w:lineRule="auto"/>
        <w:contextualSpacing/>
        <w:jc w:val="both"/>
        <w:rPr>
          <w:rFonts w:ascii="Arial" w:hAnsi="Arial" w:cs="Arial"/>
          <w:sz w:val="24"/>
          <w:szCs w:val="24"/>
        </w:rPr>
      </w:pPr>
      <w:r w:rsidRPr="008B315E">
        <w:rPr>
          <w:rFonts w:ascii="Arial" w:eastAsia="Cambria" w:hAnsi="Arial" w:cs="Arial"/>
          <w:bCs/>
          <w:sz w:val="24"/>
          <w:szCs w:val="24"/>
        </w:rPr>
        <w:t xml:space="preserve">Tämä tarkoittaa, että työntekijän on ilmoitettava viipymättä toiminnasta vastaavalle henkilölle, jos hän tehtävissään huomaa tai saa tietoonsa epäkohdan tai ilmeisen epäkohdan uhan asiakkaan palvelun toteuttamisessa. Ilmoituksen tehneeseen henkilöön ei kohdisteta kielteisiä vastatoimia ilmoituksen seurauksena. Ilmoitus tehdään ilmoituslomakkeelle viipymättä, kun työntekijä havaitsee asiakkaaseen kohdistuvan epäkohdan tai uhan. Ilmoitus asiakkaaseen kohdistuvasta epäkohdasta tai sen uhasta-lomake löytyy Aspa Palvelut Oy:n laatujärjestelmästä. Ilmoitus toimitetaan </w:t>
      </w:r>
      <w:r w:rsidR="001B6538" w:rsidRPr="008B315E">
        <w:rPr>
          <w:rFonts w:ascii="Arial" w:eastAsia="Cambria" w:hAnsi="Arial" w:cs="Arial"/>
          <w:bCs/>
          <w:sz w:val="24"/>
          <w:szCs w:val="24"/>
        </w:rPr>
        <w:t>yksikön</w:t>
      </w:r>
      <w:r w:rsidRPr="008B315E">
        <w:rPr>
          <w:rFonts w:ascii="Arial" w:eastAsia="Cambria" w:hAnsi="Arial" w:cs="Arial"/>
          <w:bCs/>
          <w:sz w:val="24"/>
          <w:szCs w:val="24"/>
        </w:rPr>
        <w:t xml:space="preserve"> johtajalle, joka informoi asiasta palvelupäällikköä. Ilmoituksen vastaanottanut henkilö eli </w:t>
      </w:r>
      <w:r w:rsidR="001B6538" w:rsidRPr="008B315E">
        <w:rPr>
          <w:rFonts w:ascii="Arial" w:eastAsia="Cambria" w:hAnsi="Arial" w:cs="Arial"/>
          <w:bCs/>
          <w:sz w:val="24"/>
          <w:szCs w:val="24"/>
        </w:rPr>
        <w:t>yksikön</w:t>
      </w:r>
      <w:r w:rsidRPr="008B315E">
        <w:rPr>
          <w:rFonts w:ascii="Arial" w:eastAsia="Cambria" w:hAnsi="Arial" w:cs="Arial"/>
          <w:bCs/>
          <w:sz w:val="24"/>
          <w:szCs w:val="24"/>
        </w:rPr>
        <w:t xml:space="preserve"> johtaja ilmoittaa asiasta kunnan sosiaalihuollon johtavalle viranhaltijalle.</w:t>
      </w:r>
      <w:r w:rsidRPr="008B315E">
        <w:rPr>
          <w:rFonts w:ascii="Arial" w:hAnsi="Arial" w:cs="Arial"/>
          <w:sz w:val="24"/>
          <w:szCs w:val="24"/>
        </w:rPr>
        <w:t xml:space="preserve"> </w:t>
      </w:r>
      <w:r w:rsidRPr="008B315E">
        <w:rPr>
          <w:rFonts w:ascii="Arial" w:eastAsia="Cambria" w:hAnsi="Arial" w:cs="Arial"/>
          <w:bCs/>
          <w:sz w:val="24"/>
          <w:szCs w:val="24"/>
        </w:rPr>
        <w:t xml:space="preserve">Yksikön johtaja saa palvelupäälliköltä toimintaohjeet ennen tilaajalle tehtävää ilmoitusta varten. Yksikön johtaja käynnistää toimet epäkohdan tai ilmeisen epäkohdan uhan poistamiseksi. </w:t>
      </w:r>
      <w:r w:rsidRPr="008B315E">
        <w:rPr>
          <w:rFonts w:ascii="Arial" w:hAnsi="Arial" w:cs="Arial"/>
          <w:sz w:val="24"/>
          <w:szCs w:val="24"/>
        </w:rPr>
        <w:t>Yksikön johtajan johdolla sovitaan toimenpiteet, joiden avulla riskitilanteet, vaaratekijät tai laatupoikkeamat pyritään ehkäisemään jatkossa.</w:t>
      </w:r>
      <w:bookmarkEnd w:id="210"/>
    </w:p>
    <w:p w14:paraId="03FCAF41" w14:textId="77777777" w:rsidR="00F64803" w:rsidRPr="008B315E" w:rsidRDefault="00F64803" w:rsidP="00F64803">
      <w:pPr>
        <w:spacing w:after="0" w:line="240" w:lineRule="auto"/>
        <w:contextualSpacing/>
        <w:jc w:val="both"/>
        <w:rPr>
          <w:rFonts w:ascii="Arial" w:hAnsi="Arial" w:cs="Arial"/>
          <w:sz w:val="24"/>
          <w:szCs w:val="24"/>
        </w:rPr>
      </w:pPr>
    </w:p>
    <w:p w14:paraId="0FDBF615" w14:textId="77777777" w:rsidR="00F64803" w:rsidRPr="008B315E" w:rsidRDefault="00F64803" w:rsidP="00F64803">
      <w:pPr>
        <w:pStyle w:val="Luettelokappale"/>
        <w:numPr>
          <w:ilvl w:val="0"/>
          <w:numId w:val="61"/>
        </w:numPr>
        <w:spacing w:after="0" w:line="240" w:lineRule="auto"/>
        <w:jc w:val="both"/>
        <w:rPr>
          <w:rFonts w:ascii="Arial" w:eastAsia="Arial" w:hAnsi="Arial" w:cs="Arial"/>
          <w:sz w:val="24"/>
          <w:szCs w:val="24"/>
        </w:rPr>
      </w:pPr>
      <w:r w:rsidRPr="008B315E">
        <w:rPr>
          <w:rFonts w:ascii="Arial" w:eastAsia="Arial" w:hAnsi="Arial" w:cs="Arial"/>
          <w:sz w:val="24"/>
          <w:szCs w:val="24"/>
        </w:rPr>
        <w:t>Laki ilmoitusvelvollisuudesta otetaan esille osana perehdytystä ja se merkitään perehdytyksen tarkistuslistaan, kun se on perehdytettävän kanssa läpikäyty.</w:t>
      </w:r>
    </w:p>
    <w:p w14:paraId="047C3037" w14:textId="77777777" w:rsidR="00F64803" w:rsidRPr="008B315E" w:rsidRDefault="00F64803" w:rsidP="00F64803">
      <w:pPr>
        <w:pStyle w:val="Luettelokappale"/>
        <w:spacing w:after="0" w:line="240" w:lineRule="auto"/>
        <w:jc w:val="both"/>
        <w:rPr>
          <w:rFonts w:ascii="Arial" w:eastAsia="Arial" w:hAnsi="Arial" w:cs="Arial"/>
          <w:sz w:val="24"/>
          <w:szCs w:val="24"/>
        </w:rPr>
      </w:pPr>
    </w:p>
    <w:p w14:paraId="2B526461" w14:textId="77777777" w:rsidR="00F64803" w:rsidRPr="008B315E" w:rsidRDefault="00F64803" w:rsidP="00F64803">
      <w:pPr>
        <w:pStyle w:val="Otsikko2"/>
        <w:spacing w:line="240" w:lineRule="auto"/>
        <w:contextualSpacing/>
        <w:jc w:val="both"/>
        <w:rPr>
          <w:rFonts w:eastAsia="Arial" w:cs="Arial"/>
          <w:szCs w:val="24"/>
        </w:rPr>
      </w:pPr>
      <w:bookmarkStart w:id="212" w:name="_Toc175740443"/>
      <w:bookmarkStart w:id="213" w:name="_Toc175741906"/>
      <w:bookmarkStart w:id="214" w:name="_Toc175741970"/>
      <w:bookmarkStart w:id="215" w:name="_Toc177734579"/>
      <w:bookmarkStart w:id="216" w:name="_Toc221538271"/>
      <w:bookmarkStart w:id="217" w:name="_Toc221608026"/>
      <w:r w:rsidRPr="008B315E">
        <w:rPr>
          <w:rFonts w:eastAsia="Arial" w:cs="Arial"/>
          <w:szCs w:val="24"/>
        </w:rPr>
        <w:t>Vakavien vaaratapahtumien tutkinta</w:t>
      </w:r>
      <w:bookmarkEnd w:id="212"/>
      <w:bookmarkEnd w:id="213"/>
      <w:bookmarkEnd w:id="214"/>
      <w:bookmarkEnd w:id="215"/>
      <w:bookmarkEnd w:id="216"/>
      <w:bookmarkEnd w:id="217"/>
    </w:p>
    <w:p w14:paraId="12E1B223" w14:textId="77777777" w:rsidR="00F64803" w:rsidRPr="008B315E" w:rsidRDefault="00F64803" w:rsidP="00F64803">
      <w:pPr>
        <w:spacing w:after="0" w:line="240" w:lineRule="auto"/>
        <w:contextualSpacing/>
        <w:jc w:val="both"/>
        <w:rPr>
          <w:rFonts w:ascii="Arial" w:hAnsi="Arial" w:cs="Arial"/>
          <w:sz w:val="24"/>
          <w:szCs w:val="24"/>
        </w:rPr>
      </w:pPr>
    </w:p>
    <w:p w14:paraId="777B9478"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5AFBC2CB" w14:textId="77777777" w:rsidR="00F64803" w:rsidRPr="008B315E" w:rsidRDefault="00F64803" w:rsidP="00F64803">
      <w:pPr>
        <w:spacing w:after="0" w:line="240" w:lineRule="auto"/>
        <w:contextualSpacing/>
        <w:jc w:val="both"/>
        <w:rPr>
          <w:rFonts w:ascii="Arial" w:hAnsi="Arial" w:cs="Arial"/>
          <w:sz w:val="24"/>
          <w:szCs w:val="24"/>
        </w:rPr>
      </w:pPr>
    </w:p>
    <w:p w14:paraId="076CC1B0"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tapahtuneen haittatapahtuman tai vaara- tai uhkatilanteen jälkeen.</w:t>
      </w:r>
    </w:p>
    <w:p w14:paraId="724F2B8A" w14:textId="77777777" w:rsidR="00F64803" w:rsidRPr="008B315E" w:rsidRDefault="00F64803" w:rsidP="00F64803">
      <w:pPr>
        <w:spacing w:after="0" w:line="240" w:lineRule="auto"/>
        <w:contextualSpacing/>
        <w:jc w:val="both"/>
        <w:rPr>
          <w:rFonts w:ascii="Arial" w:hAnsi="Arial" w:cs="Arial"/>
          <w:sz w:val="24"/>
          <w:szCs w:val="24"/>
        </w:rPr>
      </w:pPr>
    </w:p>
    <w:p w14:paraId="62464C96"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 xml:space="preserve">Sisäisen selvitysprosessin, joka on kuvattu laatujärjestelmässä, lisäksi vakavasta vaaratapahtumasta ilmoitetaan palveluiden tilaajalle valvontalain vaatimusten mukaisesti. Tilaaja eli hyvinvointialue voi pyytää palvelutuottajalta selvitystä tapatuman käsittelystä ja korjaavista toimenpiteistä. Tarvittaessa hyvinvointialue suorittaa valvontatoimen ja tarkemman tutkinnan tapahtuneesta sekä antaa palvelutuottajalle ohjausta tarpeellisista toimista asiakasturvallisuuden varmistamiseksi. Työterveyshuolto on tarvittaessa käytettävissä kriisitilanteiden </w:t>
      </w:r>
      <w:r w:rsidRPr="008B315E">
        <w:rPr>
          <w:rFonts w:ascii="Arial" w:hAnsi="Arial" w:cs="Arial"/>
          <w:sz w:val="24"/>
          <w:szCs w:val="24"/>
        </w:rPr>
        <w:lastRenderedPageBreak/>
        <w:t>käsittelyssä. Käydyistä keskusteluista laaditaan muistiot, jotka tallennetaan työsuojelukansioon.</w:t>
      </w:r>
      <w:bookmarkStart w:id="218" w:name="_Toc175740444"/>
      <w:bookmarkStart w:id="219" w:name="_Toc175741907"/>
      <w:bookmarkStart w:id="220" w:name="_Toc175741971"/>
      <w:bookmarkStart w:id="221" w:name="_Toc177734580"/>
      <w:r w:rsidRPr="008B315E">
        <w:rPr>
          <w:rFonts w:ascii="Arial" w:hAnsi="Arial" w:cs="Arial"/>
          <w:sz w:val="24"/>
          <w:szCs w:val="24"/>
        </w:rPr>
        <w:t xml:space="preserve"> Käsittelyyn kuuluu keskustelu työyhteisössä työntekijöiden, asiakkaan ja tarvittaessa läheisen kanssa. </w:t>
      </w:r>
    </w:p>
    <w:p w14:paraId="3DF4EF48" w14:textId="77777777" w:rsidR="00F64803" w:rsidRPr="008B315E" w:rsidRDefault="00F64803" w:rsidP="00F64803">
      <w:pPr>
        <w:spacing w:after="0" w:line="240" w:lineRule="auto"/>
        <w:contextualSpacing/>
        <w:jc w:val="both"/>
        <w:rPr>
          <w:rFonts w:ascii="Arial" w:hAnsi="Arial" w:cs="Arial"/>
          <w:sz w:val="24"/>
          <w:szCs w:val="24"/>
        </w:rPr>
      </w:pPr>
    </w:p>
    <w:p w14:paraId="788C805C" w14:textId="77777777" w:rsidR="00F64803" w:rsidRPr="008B315E" w:rsidRDefault="00F64803" w:rsidP="00F64803">
      <w:pPr>
        <w:spacing w:after="0" w:line="240" w:lineRule="auto"/>
        <w:contextualSpacing/>
        <w:jc w:val="both"/>
        <w:rPr>
          <w:rFonts w:ascii="Arial" w:hAnsi="Arial" w:cs="Arial"/>
          <w:sz w:val="24"/>
          <w:szCs w:val="24"/>
        </w:rPr>
      </w:pPr>
      <w:r w:rsidRPr="008B315E">
        <w:rPr>
          <w:rFonts w:ascii="Arial" w:hAnsi="Arial" w:cs="Arial"/>
          <w:sz w:val="24"/>
          <w:szCs w:val="24"/>
        </w:rPr>
        <w:t>Vakavasta vaaratapahtumasta ilmoitetaan kriisiviestintäohjeen mukaisesti, mikäli se tapahtuu virka-ajan ulkopuolella tai jos esihenkilö ei ole tavoitettavissa.</w:t>
      </w:r>
    </w:p>
    <w:p w14:paraId="41253625" w14:textId="77777777" w:rsidR="00F64803" w:rsidRPr="008B315E" w:rsidRDefault="00F64803" w:rsidP="00F64803">
      <w:pPr>
        <w:spacing w:after="0" w:line="240" w:lineRule="auto"/>
        <w:contextualSpacing/>
        <w:jc w:val="both"/>
        <w:rPr>
          <w:rFonts w:ascii="Arial" w:hAnsi="Arial" w:cs="Arial"/>
          <w:sz w:val="24"/>
          <w:szCs w:val="24"/>
        </w:rPr>
      </w:pPr>
    </w:p>
    <w:p w14:paraId="4B9AF27F" w14:textId="77777777" w:rsidR="00F64803" w:rsidRPr="008B315E" w:rsidRDefault="00F64803" w:rsidP="00F64803">
      <w:pPr>
        <w:spacing w:after="0" w:line="240" w:lineRule="auto"/>
        <w:contextualSpacing/>
        <w:jc w:val="both"/>
        <w:rPr>
          <w:rFonts w:ascii="Arial" w:hAnsi="Arial" w:cs="Arial"/>
          <w:sz w:val="24"/>
          <w:szCs w:val="24"/>
        </w:rPr>
      </w:pPr>
      <w:bookmarkStart w:id="222" w:name="_Toc197594408"/>
      <w:bookmarkStart w:id="223" w:name="_Toc198305777"/>
      <w:bookmarkStart w:id="224" w:name="_Toc198306537"/>
      <w:bookmarkStart w:id="225" w:name="_Toc198306646"/>
      <w:r w:rsidRPr="008B315E">
        <w:rPr>
          <w:rFonts w:ascii="Arial" w:hAnsi="Arial" w:cs="Arial"/>
          <w:sz w:val="24"/>
          <w:szCs w:val="24"/>
        </w:rPr>
        <w:t>Valvontalain 29 § mukaan palveluntuottajan tulee ilmoittaa vakavista vaaratilanteista valvontaviranomaiselle. Valvira tutkii tapaukset, joissa hoidon tai sen laiminlyömisen epäillään aiheuttaneen henkilön kuoleman tai vaikean vammautumisen. Aluehallintovirastojen tehtäviin kuuluvat erilaiset oikeusturvaan, perusoikeuksiin ja turvalliseen ympäristöön liittyviä valvontatehtävät.</w:t>
      </w:r>
      <w:bookmarkStart w:id="226" w:name="_Toc197594409"/>
      <w:bookmarkEnd w:id="222"/>
      <w:r w:rsidRPr="008B315E">
        <w:rPr>
          <w:rFonts w:ascii="Arial" w:hAnsi="Arial" w:cs="Arial"/>
          <w:sz w:val="24"/>
          <w:szCs w:val="24"/>
        </w:rPr>
        <w:t xml:space="preserve"> 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bookmarkEnd w:id="223"/>
      <w:bookmarkEnd w:id="224"/>
      <w:bookmarkEnd w:id="225"/>
      <w:bookmarkEnd w:id="226"/>
    </w:p>
    <w:p w14:paraId="1255CFCD" w14:textId="77777777" w:rsidR="00F64803" w:rsidRPr="008B315E" w:rsidRDefault="00F64803" w:rsidP="00F64803">
      <w:pPr>
        <w:spacing w:after="0" w:line="240" w:lineRule="auto"/>
        <w:contextualSpacing/>
        <w:jc w:val="both"/>
        <w:rPr>
          <w:rFonts w:ascii="Arial" w:hAnsi="Arial" w:cs="Arial"/>
          <w:sz w:val="24"/>
          <w:szCs w:val="24"/>
        </w:rPr>
      </w:pPr>
    </w:p>
    <w:p w14:paraId="0111A0E7" w14:textId="77777777" w:rsidR="00F64803" w:rsidRPr="008B315E" w:rsidRDefault="00F64803" w:rsidP="00F64803">
      <w:pPr>
        <w:spacing w:after="0" w:line="240" w:lineRule="auto"/>
        <w:contextualSpacing/>
        <w:jc w:val="both"/>
        <w:rPr>
          <w:rFonts w:ascii="Arial" w:hAnsi="Arial" w:cs="Arial"/>
          <w:sz w:val="24"/>
          <w:szCs w:val="24"/>
        </w:rPr>
      </w:pPr>
      <w:bookmarkStart w:id="227" w:name="_Toc197594410"/>
      <w:bookmarkStart w:id="228" w:name="_Toc198305778"/>
      <w:bookmarkStart w:id="229" w:name="_Toc198306538"/>
      <w:bookmarkStart w:id="230" w:name="_Toc198306647"/>
      <w:r w:rsidRPr="008B315E">
        <w:rPr>
          <w:rFonts w:ascii="Arial" w:hAnsi="Arial" w:cs="Arial"/>
          <w:sz w:val="24"/>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bookmarkEnd w:id="227"/>
      <w:bookmarkEnd w:id="228"/>
      <w:bookmarkEnd w:id="229"/>
      <w:bookmarkEnd w:id="230"/>
    </w:p>
    <w:p w14:paraId="1C565E97" w14:textId="77777777" w:rsidR="00F64803" w:rsidRPr="008B315E" w:rsidRDefault="00F64803" w:rsidP="00F64803">
      <w:pPr>
        <w:pStyle w:val="Otsikko2"/>
        <w:spacing w:line="240" w:lineRule="auto"/>
        <w:contextualSpacing/>
        <w:jc w:val="both"/>
        <w:rPr>
          <w:rFonts w:eastAsia="Arial" w:cs="Arial"/>
          <w:b w:val="0"/>
          <w:szCs w:val="24"/>
        </w:rPr>
      </w:pPr>
      <w:bookmarkStart w:id="231" w:name="_Toc221538272"/>
      <w:bookmarkStart w:id="232" w:name="_Toc221608027"/>
      <w:r w:rsidRPr="008B315E">
        <w:rPr>
          <w:rStyle w:val="Otsikko3Char"/>
          <w:rFonts w:cs="Arial"/>
          <w:b/>
          <w:bCs/>
          <w:szCs w:val="24"/>
        </w:rPr>
        <w:t xml:space="preserve">Palautetiedon </w:t>
      </w:r>
      <w:r w:rsidRPr="008B315E">
        <w:rPr>
          <w:rStyle w:val="Otsikko3Char"/>
          <w:rFonts w:cs="Arial"/>
          <w:b/>
          <w:szCs w:val="24"/>
        </w:rPr>
        <w:t>huomioiminen</w:t>
      </w:r>
      <w:r w:rsidRPr="008B315E">
        <w:rPr>
          <w:rStyle w:val="Otsikko3Char"/>
          <w:rFonts w:cs="Arial"/>
          <w:b/>
          <w:bCs/>
          <w:szCs w:val="24"/>
        </w:rPr>
        <w:t xml:space="preserve"> kehittämisessä</w:t>
      </w:r>
      <w:bookmarkEnd w:id="218"/>
      <w:bookmarkEnd w:id="219"/>
      <w:bookmarkEnd w:id="220"/>
      <w:bookmarkEnd w:id="221"/>
      <w:bookmarkEnd w:id="231"/>
      <w:bookmarkEnd w:id="232"/>
    </w:p>
    <w:p w14:paraId="387781D3" w14:textId="77777777" w:rsidR="00F64803" w:rsidRPr="008B315E" w:rsidRDefault="00F64803" w:rsidP="00F64803">
      <w:pPr>
        <w:pStyle w:val="Luettelokappale"/>
        <w:spacing w:after="0" w:line="240" w:lineRule="auto"/>
        <w:ind w:left="1440"/>
        <w:jc w:val="both"/>
        <w:rPr>
          <w:rFonts w:ascii="Arial" w:eastAsia="Arial" w:hAnsi="Arial" w:cs="Arial"/>
          <w:sz w:val="24"/>
          <w:szCs w:val="24"/>
        </w:rPr>
      </w:pPr>
    </w:p>
    <w:p w14:paraId="5BBC5F1E" w14:textId="77777777" w:rsidR="00F64803" w:rsidRPr="008B315E" w:rsidRDefault="00F64803" w:rsidP="00F64803">
      <w:pPr>
        <w:pStyle w:val="Luettelokappale"/>
        <w:numPr>
          <w:ilvl w:val="0"/>
          <w:numId w:val="39"/>
        </w:numPr>
        <w:spacing w:after="0" w:line="240" w:lineRule="auto"/>
        <w:jc w:val="both"/>
        <w:rPr>
          <w:rFonts w:ascii="Arial" w:eastAsia="Arial" w:hAnsi="Arial" w:cs="Arial"/>
          <w:sz w:val="24"/>
          <w:szCs w:val="24"/>
        </w:rPr>
      </w:pPr>
      <w:r w:rsidRPr="008B315E">
        <w:rPr>
          <w:rFonts w:ascii="Arial" w:eastAsia="Arial" w:hAnsi="Arial" w:cs="Arial"/>
          <w:sz w:val="24"/>
          <w:szCs w:val="24"/>
        </w:rPr>
        <w:t>Epäkohtailmoitukset sekä haitta- ja vaaratapahtumailmoitukset käsitellään viikkokokouksissa, jolloin tarvittavista toimenpiteistä sovitaan käytännössä. Tällöin sovitaan myös henkilö joka asian hoitaa. Samoin menetellen, myös muistutuksissa, kanteluissa ja potilasvahinkoilmoituksissa mahdollisesti ilmi tulleet epäkohdat tai puutteet otetaan huomioon toiminnassa ja sen kehittämisessä.</w:t>
      </w:r>
    </w:p>
    <w:p w14:paraId="6499F3CA" w14:textId="77777777" w:rsidR="00F64803" w:rsidRPr="008B315E" w:rsidRDefault="00F64803" w:rsidP="00F64803">
      <w:pPr>
        <w:pStyle w:val="Luettelokappale"/>
        <w:numPr>
          <w:ilvl w:val="0"/>
          <w:numId w:val="39"/>
        </w:numPr>
        <w:spacing w:after="0" w:line="240" w:lineRule="auto"/>
        <w:jc w:val="both"/>
        <w:rPr>
          <w:rFonts w:ascii="Arial" w:eastAsia="Arial" w:hAnsi="Arial" w:cs="Arial"/>
          <w:sz w:val="24"/>
          <w:szCs w:val="24"/>
        </w:rPr>
      </w:pPr>
      <w:r w:rsidRPr="008B315E">
        <w:rPr>
          <w:rFonts w:ascii="Arial" w:eastAsia="Arial" w:hAnsi="Arial" w:cs="Arial"/>
          <w:sz w:val="24"/>
          <w:szCs w:val="24"/>
        </w:rPr>
        <w:t xml:space="preserve">Käytössä olevat palautekanavat (yhteisökahvit, palautelaatikko, tyytyväisyyskyselyt) käydään henkilöstön kanssa läpi viikkopalavereissa. Esille tulleiden asioiden pohjalta suunnitellaan tarvittaessa korjaavat ja kehittävät toimenpiteet. </w:t>
      </w:r>
    </w:p>
    <w:p w14:paraId="012A69D3" w14:textId="77777777" w:rsidR="00F64803" w:rsidRPr="008B315E" w:rsidRDefault="00F64803" w:rsidP="00F64803">
      <w:pPr>
        <w:pStyle w:val="Luettelokappale"/>
        <w:numPr>
          <w:ilvl w:val="0"/>
          <w:numId w:val="39"/>
        </w:numPr>
        <w:spacing w:after="0" w:line="240" w:lineRule="auto"/>
        <w:jc w:val="both"/>
        <w:rPr>
          <w:rFonts w:ascii="Arial" w:eastAsia="Arial" w:hAnsi="Arial" w:cs="Arial"/>
          <w:sz w:val="24"/>
          <w:szCs w:val="24"/>
        </w:rPr>
      </w:pPr>
      <w:r w:rsidRPr="008B315E">
        <w:rPr>
          <w:rFonts w:ascii="Arial" w:hAnsi="Arial" w:cs="Arial"/>
          <w:sz w:val="24"/>
          <w:szCs w:val="24"/>
        </w:rPr>
        <w:t>Käytössä olevista palautekanavista ohjeistetaan ja muistutetaan säännöllisesti intrassa, kuukausikirjeissä ja yksiköiden palavereissa. Palautteet ovat myös osa omavalvontaa, joten asia nousee esille omavalvontasuunnitelmassa.</w:t>
      </w:r>
    </w:p>
    <w:p w14:paraId="532A642C" w14:textId="77777777" w:rsidR="00F64803" w:rsidRPr="008B315E" w:rsidRDefault="00F64803" w:rsidP="00F64803">
      <w:pPr>
        <w:pStyle w:val="Luettelokappale"/>
        <w:numPr>
          <w:ilvl w:val="0"/>
          <w:numId w:val="39"/>
        </w:numPr>
        <w:spacing w:after="0" w:line="240" w:lineRule="auto"/>
        <w:jc w:val="both"/>
        <w:rPr>
          <w:rFonts w:ascii="Arial" w:eastAsia="Arial" w:hAnsi="Arial" w:cs="Arial"/>
          <w:sz w:val="24"/>
          <w:szCs w:val="24"/>
        </w:rPr>
      </w:pPr>
      <w:r w:rsidRPr="008B315E">
        <w:rPr>
          <w:rFonts w:ascii="Arial" w:eastAsia="Arial" w:hAnsi="Arial" w:cs="Arial"/>
          <w:sz w:val="24"/>
          <w:szCs w:val="24"/>
        </w:rPr>
        <w:t xml:space="preserve">Kerättyä ja muuten saatua palautetta hyödynnetään omavalvonnan ja toiminnan laadun kehittämisessä. Omavalvontasuunnitelmaan ja omavalvonnan raporttiin kirjataan esille tulleen kehittämistoimenpiteet, joita seurataan kvartaaleittain. </w:t>
      </w:r>
    </w:p>
    <w:p w14:paraId="1C51BF62" w14:textId="77777777" w:rsidR="00F64803" w:rsidRPr="008B315E" w:rsidRDefault="00F64803" w:rsidP="00F64803">
      <w:pPr>
        <w:spacing w:after="0" w:line="240" w:lineRule="auto"/>
        <w:contextualSpacing/>
        <w:jc w:val="both"/>
        <w:rPr>
          <w:rFonts w:ascii="Arial" w:hAnsi="Arial" w:cs="Arial"/>
          <w:sz w:val="24"/>
          <w:szCs w:val="24"/>
        </w:rPr>
      </w:pPr>
    </w:p>
    <w:p w14:paraId="0727D7EA"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seurantaraporttiin kehittämiskohteiksi.</w:t>
      </w:r>
    </w:p>
    <w:p w14:paraId="1E92E029" w14:textId="77777777" w:rsidR="00F64803" w:rsidRPr="008B315E" w:rsidRDefault="00F64803" w:rsidP="00F64803">
      <w:pPr>
        <w:spacing w:after="0" w:line="240" w:lineRule="auto"/>
        <w:contextualSpacing/>
        <w:jc w:val="both"/>
        <w:rPr>
          <w:rFonts w:ascii="Arial" w:eastAsia="Arial" w:hAnsi="Arial" w:cs="Arial"/>
          <w:sz w:val="24"/>
          <w:szCs w:val="24"/>
        </w:rPr>
      </w:pPr>
    </w:p>
    <w:p w14:paraId="03AE488F" w14:textId="77777777" w:rsidR="00F64803" w:rsidRPr="008B315E" w:rsidRDefault="00F64803" w:rsidP="00F64803">
      <w:pPr>
        <w:pStyle w:val="Otsikko2"/>
        <w:spacing w:line="240" w:lineRule="auto"/>
        <w:contextualSpacing/>
        <w:jc w:val="both"/>
        <w:rPr>
          <w:rFonts w:eastAsia="Arial" w:cs="Arial"/>
          <w:szCs w:val="24"/>
        </w:rPr>
      </w:pPr>
      <w:bookmarkStart w:id="233" w:name="_Toc175740445"/>
      <w:bookmarkStart w:id="234" w:name="_Toc175741908"/>
      <w:bookmarkStart w:id="235" w:name="_Toc175741972"/>
      <w:bookmarkStart w:id="236" w:name="_Toc177734581"/>
      <w:bookmarkStart w:id="237" w:name="_Toc221538273"/>
      <w:bookmarkStart w:id="238" w:name="_Toc221608028"/>
      <w:r w:rsidRPr="008B315E">
        <w:rPr>
          <w:rFonts w:eastAsia="Arial" w:cs="Arial"/>
          <w:szCs w:val="24"/>
        </w:rPr>
        <w:t>Kehittämistoimenpiteiden määrittely ja toimeenpano</w:t>
      </w:r>
      <w:bookmarkEnd w:id="233"/>
      <w:bookmarkEnd w:id="234"/>
      <w:bookmarkEnd w:id="235"/>
      <w:bookmarkEnd w:id="236"/>
      <w:bookmarkEnd w:id="237"/>
      <w:bookmarkEnd w:id="238"/>
    </w:p>
    <w:p w14:paraId="50224A40" w14:textId="77777777" w:rsidR="00F64803" w:rsidRPr="008B315E" w:rsidRDefault="00F64803" w:rsidP="00F64803">
      <w:pPr>
        <w:spacing w:after="0" w:line="240" w:lineRule="auto"/>
        <w:contextualSpacing/>
        <w:jc w:val="both"/>
        <w:rPr>
          <w:rFonts w:ascii="Arial" w:eastAsia="Arial" w:hAnsi="Arial" w:cs="Arial"/>
          <w:sz w:val="24"/>
          <w:szCs w:val="24"/>
        </w:rPr>
      </w:pPr>
    </w:p>
    <w:p w14:paraId="4E874AD9"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Kirjaa alla olevaan taulukkoon seuraavat asiat:</w:t>
      </w:r>
    </w:p>
    <w:p w14:paraId="374F3941" w14:textId="77777777" w:rsidR="00F64803" w:rsidRPr="008B315E" w:rsidRDefault="00F64803" w:rsidP="00F64803">
      <w:pPr>
        <w:spacing w:after="0" w:line="240" w:lineRule="auto"/>
        <w:contextualSpacing/>
        <w:jc w:val="both"/>
        <w:rPr>
          <w:rFonts w:ascii="Arial" w:eastAsia="Arial" w:hAnsi="Arial" w:cs="Arial"/>
          <w:sz w:val="24"/>
          <w:szCs w:val="24"/>
        </w:rPr>
      </w:pPr>
    </w:p>
    <w:p w14:paraId="755444F5" w14:textId="77777777" w:rsidR="00F64803" w:rsidRPr="008B315E" w:rsidRDefault="00F64803" w:rsidP="00F64803">
      <w:pPr>
        <w:pStyle w:val="Luettelokappale"/>
        <w:numPr>
          <w:ilvl w:val="0"/>
          <w:numId w:val="19"/>
        </w:numPr>
        <w:spacing w:after="0" w:line="240" w:lineRule="auto"/>
        <w:jc w:val="both"/>
        <w:rPr>
          <w:rFonts w:ascii="Arial" w:eastAsia="Arial" w:hAnsi="Arial" w:cs="Arial"/>
          <w:sz w:val="24"/>
          <w:szCs w:val="24"/>
        </w:rPr>
      </w:pPr>
      <w:r w:rsidRPr="008B315E">
        <w:rPr>
          <w:rFonts w:ascii="Arial" w:eastAsia="Arial" w:hAnsi="Arial" w:cs="Arial"/>
          <w:sz w:val="24"/>
          <w:szCs w:val="24"/>
        </w:rPr>
        <w:lastRenderedPageBreak/>
        <w:t>Tavana Pihlajassa kehitetään Domacare asiakasjärjestelmää, sinne tiedon siirtämistä ja sen käyttöä.</w:t>
      </w:r>
    </w:p>
    <w:p w14:paraId="3CE65CBF" w14:textId="77777777" w:rsidR="00F64803" w:rsidRPr="008B315E" w:rsidRDefault="00F64803" w:rsidP="00F64803">
      <w:pPr>
        <w:pStyle w:val="Luettelokappale"/>
        <w:numPr>
          <w:ilvl w:val="0"/>
          <w:numId w:val="19"/>
        </w:numPr>
        <w:spacing w:after="0" w:line="240" w:lineRule="auto"/>
        <w:jc w:val="both"/>
        <w:rPr>
          <w:rFonts w:ascii="Arial" w:eastAsia="Arial" w:hAnsi="Arial" w:cs="Arial"/>
          <w:sz w:val="24"/>
          <w:szCs w:val="24"/>
        </w:rPr>
      </w:pPr>
      <w:r w:rsidRPr="008B315E">
        <w:rPr>
          <w:rFonts w:ascii="Arial" w:eastAsia="Arial" w:hAnsi="Arial" w:cs="Arial"/>
          <w:sz w:val="24"/>
          <w:szCs w:val="24"/>
        </w:rPr>
        <w:t>Erityistä tukea tarvitseville asiakkaille kirjataan henkilökohtaiset varautumissuunnitelmat</w:t>
      </w:r>
    </w:p>
    <w:p w14:paraId="6C80DB08" w14:textId="77777777" w:rsidR="00F64803" w:rsidRPr="008B315E" w:rsidRDefault="00F64803" w:rsidP="00F64803">
      <w:pPr>
        <w:pStyle w:val="Luettelokappale"/>
        <w:numPr>
          <w:ilvl w:val="0"/>
          <w:numId w:val="19"/>
        </w:numPr>
        <w:spacing w:after="0" w:line="240" w:lineRule="auto"/>
        <w:jc w:val="both"/>
        <w:rPr>
          <w:rFonts w:ascii="Arial" w:eastAsia="Arial" w:hAnsi="Arial" w:cs="Arial"/>
          <w:sz w:val="24"/>
          <w:szCs w:val="24"/>
        </w:rPr>
      </w:pPr>
      <w:r w:rsidRPr="008B315E">
        <w:rPr>
          <w:rFonts w:ascii="Arial" w:eastAsia="Arial" w:hAnsi="Arial" w:cs="Arial"/>
          <w:sz w:val="24"/>
          <w:szCs w:val="24"/>
        </w:rPr>
        <w:t>Uusien tilojen muutostöitä täydennetään sisääntuloaulan rampin liuskoilla ja toisen wc:n seinäkaiteella. Lisäksi etupihan puoleisen sisäänkäynnin tasanteen kaiteen alaosaan tehdään toppari vaijerista.</w:t>
      </w:r>
    </w:p>
    <w:p w14:paraId="265FC555" w14:textId="77777777" w:rsidR="00F64803" w:rsidRPr="008B315E" w:rsidRDefault="00F64803" w:rsidP="00F64803">
      <w:pPr>
        <w:spacing w:after="0" w:line="240" w:lineRule="auto"/>
        <w:jc w:val="both"/>
        <w:rPr>
          <w:rFonts w:ascii="Arial" w:eastAsia="Arial" w:hAnsi="Arial" w:cs="Arial"/>
          <w:sz w:val="24"/>
          <w:szCs w:val="24"/>
        </w:rPr>
      </w:pPr>
    </w:p>
    <w:p w14:paraId="4322186F" w14:textId="2AA3E6D0" w:rsidR="00F64803" w:rsidRPr="008B315E" w:rsidRDefault="00F64803" w:rsidP="00F64803">
      <w:pPr>
        <w:spacing w:after="0" w:line="240" w:lineRule="auto"/>
        <w:jc w:val="both"/>
        <w:rPr>
          <w:rFonts w:ascii="Arial" w:eastAsia="Arial" w:hAnsi="Arial" w:cs="Arial"/>
          <w:b/>
          <w:bCs/>
          <w:i/>
          <w:iCs/>
          <w:sz w:val="24"/>
          <w:szCs w:val="24"/>
        </w:rPr>
      </w:pPr>
      <w:r w:rsidRPr="008B315E">
        <w:rPr>
          <w:rFonts w:ascii="Arial" w:eastAsia="Arial" w:hAnsi="Arial" w:cs="Arial"/>
          <w:b/>
          <w:bCs/>
          <w:i/>
          <w:iCs/>
          <w:sz w:val="24"/>
          <w:szCs w:val="24"/>
        </w:rPr>
        <w:t xml:space="preserve">Päivitetty </w:t>
      </w:r>
      <w:r w:rsidR="008B315E">
        <w:rPr>
          <w:rFonts w:ascii="Arial" w:eastAsia="Arial" w:hAnsi="Arial" w:cs="Arial"/>
          <w:b/>
          <w:bCs/>
          <w:i/>
          <w:iCs/>
          <w:sz w:val="24"/>
          <w:szCs w:val="24"/>
        </w:rPr>
        <w:t>10</w:t>
      </w:r>
      <w:r w:rsidRPr="008B315E">
        <w:rPr>
          <w:rFonts w:ascii="Arial" w:eastAsia="Arial" w:hAnsi="Arial" w:cs="Arial"/>
          <w:b/>
          <w:bCs/>
          <w:i/>
          <w:iCs/>
          <w:sz w:val="24"/>
          <w:szCs w:val="24"/>
        </w:rPr>
        <w:t>.2.2026. Uudet kehittämistoimenpidesuunnitelma kts. seurantaraportti 1.5.- 31.8.2025</w:t>
      </w:r>
    </w:p>
    <w:p w14:paraId="0E1029E7" w14:textId="77777777" w:rsidR="00F64803" w:rsidRPr="008B315E" w:rsidRDefault="00F64803" w:rsidP="00F64803">
      <w:pPr>
        <w:spacing w:after="0" w:line="240" w:lineRule="auto"/>
        <w:contextualSpacing/>
        <w:jc w:val="both"/>
        <w:rPr>
          <w:rFonts w:ascii="Arial" w:eastAsia="Arial" w:hAnsi="Arial" w:cs="Arial"/>
          <w:sz w:val="24"/>
          <w:szCs w:val="24"/>
        </w:rPr>
      </w:pPr>
    </w:p>
    <w:p w14:paraId="1D2432A6" w14:textId="77777777" w:rsidR="00F64803" w:rsidRPr="008B315E" w:rsidRDefault="00F64803" w:rsidP="00F64803">
      <w:pPr>
        <w:spacing w:after="0" w:line="240" w:lineRule="auto"/>
        <w:contextualSpacing/>
        <w:jc w:val="both"/>
        <w:rPr>
          <w:rFonts w:ascii="Arial" w:eastAsia="Arial" w:hAnsi="Arial" w:cs="Arial"/>
          <w:i/>
          <w:iCs/>
          <w:sz w:val="24"/>
          <w:szCs w:val="24"/>
        </w:rPr>
      </w:pPr>
      <w:r w:rsidRPr="008B315E">
        <w:rPr>
          <w:rFonts w:ascii="Arial" w:eastAsia="Arial" w:hAnsi="Arial" w:cs="Arial"/>
          <w:i/>
          <w:iCs/>
          <w:sz w:val="24"/>
          <w:szCs w:val="24"/>
        </w:rPr>
        <w:t>Vaikutukset toiminnan laatuun ja turvallisuuteen:</w:t>
      </w:r>
    </w:p>
    <w:p w14:paraId="10B7D8D5" w14:textId="77777777" w:rsidR="00F64803" w:rsidRPr="008B315E" w:rsidRDefault="00F64803" w:rsidP="00F64803">
      <w:pPr>
        <w:spacing w:after="0" w:line="240" w:lineRule="auto"/>
        <w:contextualSpacing/>
        <w:jc w:val="both"/>
        <w:rPr>
          <w:rFonts w:ascii="Arial" w:eastAsia="Arial" w:hAnsi="Arial" w:cs="Arial"/>
          <w:i/>
          <w:iCs/>
          <w:sz w:val="24"/>
          <w:szCs w:val="24"/>
        </w:rPr>
      </w:pPr>
    </w:p>
    <w:p w14:paraId="780624A3"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Ohjaajilla on kentällä työpuhelimet käytössä. Domacare:n tietojen käsittelyn ja löydettävyyden parantaminen mahdollistaa nopean tietojen löytämisen asiakkaita koskevissa asioissa. Domacareen kirjatut tarkat ohjeet esim. erityistilanteissa löytyvät hetkessä. Varausosion päivittäminen toimii konkreettisena työohjeena päivä kuluessa, jonne voidaan kirjata tärkeitä yksityiskohtia ja huomioita. Tämä parantaa kokonaisvaltaisesti työn laatua ja turvallisuutta.</w:t>
      </w:r>
    </w:p>
    <w:p w14:paraId="1EB88970" w14:textId="77777777" w:rsidR="00F64803" w:rsidRPr="008B315E" w:rsidRDefault="00F64803" w:rsidP="00F64803">
      <w:pPr>
        <w:spacing w:after="0" w:line="240" w:lineRule="auto"/>
        <w:contextualSpacing/>
        <w:jc w:val="both"/>
        <w:rPr>
          <w:rFonts w:ascii="Arial" w:eastAsia="Arial" w:hAnsi="Arial" w:cs="Arial"/>
          <w:sz w:val="24"/>
          <w:szCs w:val="24"/>
        </w:rPr>
      </w:pPr>
    </w:p>
    <w:p w14:paraId="287D49DB"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Asiakkaiden varautumissuunnitelmat ennakoivat mahdollisia tilanteita päiväaikaisen toiminnan arjessa. Näin ennakoimme myös suunnitelmallisesti, miten tilanteissa toimitaan.</w:t>
      </w:r>
    </w:p>
    <w:p w14:paraId="69872AED" w14:textId="77777777" w:rsidR="00F64803" w:rsidRPr="008B315E" w:rsidRDefault="00F64803" w:rsidP="00F64803">
      <w:pPr>
        <w:spacing w:after="0" w:line="240" w:lineRule="auto"/>
        <w:contextualSpacing/>
        <w:jc w:val="both"/>
        <w:rPr>
          <w:rFonts w:ascii="Arial" w:eastAsia="Arial" w:hAnsi="Arial" w:cs="Arial"/>
          <w:sz w:val="24"/>
          <w:szCs w:val="24"/>
        </w:rPr>
      </w:pPr>
    </w:p>
    <w:p w14:paraId="0186B42C"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Tilojen toimivuuteen ja sitä edellyttäviin muutostöihin kiinnitämme erityistä huomiota, jolla on suora vaikutus asiakkaiden turvallisuuteen ja toiminnan laatuun.</w:t>
      </w:r>
    </w:p>
    <w:p w14:paraId="27BAA8F1" w14:textId="77777777" w:rsidR="00F64803" w:rsidRPr="008B315E" w:rsidRDefault="00F64803" w:rsidP="00F64803">
      <w:pPr>
        <w:spacing w:after="0" w:line="240" w:lineRule="auto"/>
        <w:contextualSpacing/>
        <w:jc w:val="both"/>
        <w:rPr>
          <w:rFonts w:ascii="Arial" w:hAnsi="Arial" w:cs="Arial"/>
          <w:sz w:val="24"/>
          <w:szCs w:val="24"/>
        </w:rPr>
      </w:pPr>
    </w:p>
    <w:p w14:paraId="3EEFFECB" w14:textId="132815E8" w:rsidR="00F64803" w:rsidRPr="008B315E" w:rsidRDefault="001B6538" w:rsidP="00F64803">
      <w:pPr>
        <w:spacing w:after="0" w:line="240" w:lineRule="auto"/>
        <w:contextualSpacing/>
        <w:jc w:val="both"/>
        <w:rPr>
          <w:rFonts w:ascii="Arial" w:hAnsi="Arial" w:cs="Arial"/>
          <w:sz w:val="24"/>
          <w:szCs w:val="24"/>
        </w:rPr>
      </w:pPr>
      <w:r w:rsidRPr="008B315E">
        <w:rPr>
          <w:rFonts w:ascii="Arial" w:hAnsi="Arial" w:cs="Arial"/>
          <w:sz w:val="24"/>
          <w:szCs w:val="24"/>
        </w:rPr>
        <w:t>Tavana</w:t>
      </w:r>
      <w:r w:rsidR="00F64803" w:rsidRPr="008B315E">
        <w:rPr>
          <w:rFonts w:ascii="Arial" w:hAnsi="Arial" w:cs="Arial"/>
          <w:sz w:val="24"/>
          <w:szCs w:val="24"/>
        </w:rPr>
        <w:t xml:space="preserve"> Pihlajan keskeisimmät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8B315E" w:rsidRPr="008B315E" w14:paraId="4FAC983E" w14:textId="77777777" w:rsidTr="002A2443">
        <w:trPr>
          <w:trHeight w:val="300"/>
          <w:tblHeader/>
        </w:trPr>
        <w:tc>
          <w:tcPr>
            <w:tcW w:w="5550" w:type="dxa"/>
          </w:tcPr>
          <w:p w14:paraId="180E7D8A"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Korjaus- tai kehittämistoimenpide</w:t>
            </w:r>
          </w:p>
        </w:tc>
        <w:tc>
          <w:tcPr>
            <w:tcW w:w="1320" w:type="dxa"/>
          </w:tcPr>
          <w:p w14:paraId="7EF2D35F"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Aikataulu</w:t>
            </w:r>
          </w:p>
        </w:tc>
        <w:tc>
          <w:tcPr>
            <w:tcW w:w="1575" w:type="dxa"/>
          </w:tcPr>
          <w:p w14:paraId="44A3E536"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Vastuutaho</w:t>
            </w:r>
          </w:p>
        </w:tc>
        <w:tc>
          <w:tcPr>
            <w:tcW w:w="1298" w:type="dxa"/>
          </w:tcPr>
          <w:p w14:paraId="5E9D32A4"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Seuranta</w:t>
            </w:r>
          </w:p>
        </w:tc>
      </w:tr>
      <w:tr w:rsidR="008B315E" w:rsidRPr="008B315E" w14:paraId="1175970A" w14:textId="77777777" w:rsidTr="002A2443">
        <w:trPr>
          <w:trHeight w:val="300"/>
          <w:tblHeader/>
        </w:trPr>
        <w:tc>
          <w:tcPr>
            <w:tcW w:w="5550" w:type="dxa"/>
          </w:tcPr>
          <w:p w14:paraId="2B59541F" w14:textId="23E2E591" w:rsidR="00F64803" w:rsidRPr="00FE56E3" w:rsidRDefault="00FE56E3" w:rsidP="006A1463">
            <w:pPr>
              <w:pStyle w:val="Luettelokappale"/>
              <w:spacing w:after="120" w:line="278" w:lineRule="auto"/>
              <w:rPr>
                <w:i/>
                <w:iCs/>
                <w:lang w:eastAsia="fi-FI"/>
              </w:rPr>
            </w:pPr>
            <w:r w:rsidRPr="00A55B93">
              <w:rPr>
                <w:i/>
                <w:iCs/>
              </w:rPr>
              <w:t xml:space="preserve">Kirjaamisen käytännöt yhtenäistetään. Tavoitteena </w:t>
            </w:r>
            <w:r>
              <w:rPr>
                <w:i/>
                <w:iCs/>
              </w:rPr>
              <w:t xml:space="preserve">laadukkaan ja tarkoituksenmukaisen </w:t>
            </w:r>
            <w:r w:rsidRPr="00A55B93">
              <w:rPr>
                <w:i/>
                <w:iCs/>
              </w:rPr>
              <w:t>päivittäisen kirjaamisen toteutuminen</w:t>
            </w:r>
            <w:r>
              <w:rPr>
                <w:i/>
                <w:iCs/>
              </w:rPr>
              <w:t>.</w:t>
            </w:r>
          </w:p>
        </w:tc>
        <w:tc>
          <w:tcPr>
            <w:tcW w:w="1320" w:type="dxa"/>
          </w:tcPr>
          <w:p w14:paraId="1CFCFBAF" w14:textId="30F8EE68" w:rsidR="00F64803" w:rsidRPr="008B315E" w:rsidRDefault="00B2376C" w:rsidP="002A2443">
            <w:pPr>
              <w:contextualSpacing/>
              <w:jc w:val="both"/>
              <w:rPr>
                <w:rFonts w:ascii="Arial" w:eastAsia="Arial" w:hAnsi="Arial" w:cs="Arial"/>
                <w:sz w:val="24"/>
                <w:szCs w:val="24"/>
              </w:rPr>
            </w:pPr>
            <w:r>
              <w:rPr>
                <w:rFonts w:ascii="Arial" w:eastAsia="Arial" w:hAnsi="Arial" w:cs="Arial"/>
                <w:sz w:val="24"/>
                <w:szCs w:val="24"/>
              </w:rPr>
              <w:t>Maalis</w:t>
            </w:r>
            <w:r w:rsidR="00EA5DAB">
              <w:rPr>
                <w:rFonts w:ascii="Arial" w:eastAsia="Arial" w:hAnsi="Arial" w:cs="Arial"/>
                <w:sz w:val="24"/>
                <w:szCs w:val="24"/>
              </w:rPr>
              <w:t xml:space="preserve"> 26</w:t>
            </w:r>
          </w:p>
        </w:tc>
        <w:tc>
          <w:tcPr>
            <w:tcW w:w="1575" w:type="dxa"/>
          </w:tcPr>
          <w:p w14:paraId="30503AEC"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koko henk.</w:t>
            </w:r>
          </w:p>
        </w:tc>
        <w:tc>
          <w:tcPr>
            <w:tcW w:w="1298" w:type="dxa"/>
          </w:tcPr>
          <w:p w14:paraId="10F13B1E" w14:textId="3EDA7C6F" w:rsidR="00F64803" w:rsidRPr="008B315E" w:rsidRDefault="00B2376C" w:rsidP="002A2443">
            <w:pPr>
              <w:contextualSpacing/>
              <w:jc w:val="both"/>
              <w:rPr>
                <w:rFonts w:ascii="Arial" w:eastAsia="Arial" w:hAnsi="Arial" w:cs="Arial"/>
                <w:sz w:val="24"/>
                <w:szCs w:val="24"/>
              </w:rPr>
            </w:pPr>
            <w:r>
              <w:rPr>
                <w:rFonts w:ascii="Arial" w:eastAsia="Arial" w:hAnsi="Arial" w:cs="Arial"/>
                <w:sz w:val="24"/>
                <w:szCs w:val="24"/>
              </w:rPr>
              <w:t>Huhti</w:t>
            </w:r>
            <w:r w:rsidR="00F64803" w:rsidRPr="008B315E">
              <w:rPr>
                <w:rFonts w:ascii="Arial" w:eastAsia="Arial" w:hAnsi="Arial" w:cs="Arial"/>
                <w:sz w:val="24"/>
                <w:szCs w:val="24"/>
              </w:rPr>
              <w:t xml:space="preserve"> </w:t>
            </w:r>
            <w:r>
              <w:rPr>
                <w:rFonts w:ascii="Arial" w:eastAsia="Arial" w:hAnsi="Arial" w:cs="Arial"/>
                <w:sz w:val="24"/>
                <w:szCs w:val="24"/>
              </w:rPr>
              <w:t>26</w:t>
            </w:r>
          </w:p>
        </w:tc>
      </w:tr>
      <w:tr w:rsidR="008B315E" w:rsidRPr="008B315E" w14:paraId="711E354E" w14:textId="77777777" w:rsidTr="002A2443">
        <w:trPr>
          <w:trHeight w:val="300"/>
          <w:tblHeader/>
        </w:trPr>
        <w:tc>
          <w:tcPr>
            <w:tcW w:w="5550" w:type="dxa"/>
          </w:tcPr>
          <w:p w14:paraId="37FF0C57" w14:textId="053F183A" w:rsidR="00F64803" w:rsidRPr="00B903B7" w:rsidRDefault="00B903B7" w:rsidP="006A1463">
            <w:pPr>
              <w:pStyle w:val="Luettelokappale"/>
              <w:spacing w:after="120" w:line="278" w:lineRule="auto"/>
              <w:rPr>
                <w:i/>
                <w:iCs/>
                <w:lang w:eastAsia="fi-FI"/>
              </w:rPr>
            </w:pPr>
            <w:r>
              <w:rPr>
                <w:i/>
                <w:iCs/>
              </w:rPr>
              <w:t>Viikoittaisten yhteisökokousten kautta saatu palaute ja kokemustieto ohjaa aidosti ja reaaliaikaisesti asiakkaiden kanssa tehtävää toiminnan yhteiskehittämistä.</w:t>
            </w:r>
          </w:p>
        </w:tc>
        <w:tc>
          <w:tcPr>
            <w:tcW w:w="1320" w:type="dxa"/>
          </w:tcPr>
          <w:p w14:paraId="4E89267E" w14:textId="3AAB7554" w:rsidR="00F64803" w:rsidRPr="008B315E" w:rsidRDefault="00B2376C" w:rsidP="002A2443">
            <w:pPr>
              <w:contextualSpacing/>
              <w:jc w:val="both"/>
              <w:rPr>
                <w:rFonts w:ascii="Arial" w:eastAsia="Arial" w:hAnsi="Arial" w:cs="Arial"/>
                <w:sz w:val="24"/>
                <w:szCs w:val="24"/>
              </w:rPr>
            </w:pPr>
            <w:r>
              <w:rPr>
                <w:rFonts w:ascii="Arial" w:eastAsia="Arial" w:hAnsi="Arial" w:cs="Arial"/>
                <w:sz w:val="24"/>
                <w:szCs w:val="24"/>
              </w:rPr>
              <w:t>Maalis</w:t>
            </w:r>
            <w:r w:rsidR="00EA5DAB">
              <w:rPr>
                <w:rFonts w:ascii="Arial" w:eastAsia="Arial" w:hAnsi="Arial" w:cs="Arial"/>
                <w:sz w:val="24"/>
                <w:szCs w:val="24"/>
              </w:rPr>
              <w:t xml:space="preserve"> 26</w:t>
            </w:r>
          </w:p>
        </w:tc>
        <w:tc>
          <w:tcPr>
            <w:tcW w:w="1575" w:type="dxa"/>
          </w:tcPr>
          <w:p w14:paraId="7E969526"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koko henk.</w:t>
            </w:r>
          </w:p>
        </w:tc>
        <w:tc>
          <w:tcPr>
            <w:tcW w:w="1298" w:type="dxa"/>
          </w:tcPr>
          <w:p w14:paraId="71E4C9CA" w14:textId="5B447BC2" w:rsidR="00F64803" w:rsidRPr="008B315E" w:rsidRDefault="00B2376C" w:rsidP="002A2443">
            <w:pPr>
              <w:contextualSpacing/>
              <w:jc w:val="both"/>
              <w:rPr>
                <w:rFonts w:ascii="Arial" w:eastAsia="Arial" w:hAnsi="Arial" w:cs="Arial"/>
                <w:sz w:val="24"/>
                <w:szCs w:val="24"/>
              </w:rPr>
            </w:pPr>
            <w:r>
              <w:rPr>
                <w:rFonts w:ascii="Arial" w:eastAsia="Arial" w:hAnsi="Arial" w:cs="Arial"/>
                <w:sz w:val="24"/>
                <w:szCs w:val="24"/>
              </w:rPr>
              <w:t>Huhti</w:t>
            </w:r>
            <w:r w:rsidRPr="008B315E">
              <w:rPr>
                <w:rFonts w:ascii="Arial" w:eastAsia="Arial" w:hAnsi="Arial" w:cs="Arial"/>
                <w:sz w:val="24"/>
                <w:szCs w:val="24"/>
              </w:rPr>
              <w:t xml:space="preserve"> </w:t>
            </w:r>
            <w:r>
              <w:rPr>
                <w:rFonts w:ascii="Arial" w:eastAsia="Arial" w:hAnsi="Arial" w:cs="Arial"/>
                <w:sz w:val="24"/>
                <w:szCs w:val="24"/>
              </w:rPr>
              <w:t>26</w:t>
            </w:r>
          </w:p>
        </w:tc>
      </w:tr>
      <w:tr w:rsidR="008B315E" w:rsidRPr="008B315E" w14:paraId="559C1817" w14:textId="77777777" w:rsidTr="002A2443">
        <w:trPr>
          <w:trHeight w:val="300"/>
          <w:tblHeader/>
        </w:trPr>
        <w:tc>
          <w:tcPr>
            <w:tcW w:w="5550" w:type="dxa"/>
          </w:tcPr>
          <w:p w14:paraId="3F4532ED" w14:textId="77777777" w:rsidR="00C213CA" w:rsidRPr="00FF4ED0" w:rsidRDefault="00C213CA" w:rsidP="006A1463">
            <w:pPr>
              <w:pStyle w:val="Luettelokappale"/>
              <w:rPr>
                <w:rFonts w:eastAsia="Arial"/>
                <w:i/>
                <w:iCs/>
              </w:rPr>
            </w:pPr>
            <w:r w:rsidRPr="00FF4ED0">
              <w:rPr>
                <w:rFonts w:eastAsia="Arial"/>
                <w:i/>
                <w:iCs/>
              </w:rPr>
              <w:t>Tiloja ehostetaan yhteistyössä asiakkaiden kanssa. Syksyn aikana toteutamme</w:t>
            </w:r>
            <w:r>
              <w:rPr>
                <w:rFonts w:eastAsia="Arial"/>
                <w:i/>
                <w:iCs/>
              </w:rPr>
              <w:t xml:space="preserve"> </w:t>
            </w:r>
            <w:r w:rsidRPr="00FF4ED0">
              <w:rPr>
                <w:rFonts w:eastAsia="Arial"/>
                <w:i/>
                <w:iCs/>
              </w:rPr>
              <w:t>sisustusseinän maalaamisen sekä taidekujan ja kehonhuolto nurkan varustelun. Tiloihin tulossa myös sisustuspinnoitteita.</w:t>
            </w:r>
          </w:p>
          <w:p w14:paraId="2EEFD2F8" w14:textId="510EC916" w:rsidR="00F64803" w:rsidRPr="008B315E" w:rsidRDefault="00F64803" w:rsidP="002A2443">
            <w:pPr>
              <w:contextualSpacing/>
              <w:jc w:val="both"/>
              <w:rPr>
                <w:rFonts w:ascii="Arial" w:eastAsia="Arial" w:hAnsi="Arial" w:cs="Arial"/>
                <w:sz w:val="24"/>
                <w:szCs w:val="24"/>
              </w:rPr>
            </w:pPr>
          </w:p>
        </w:tc>
        <w:tc>
          <w:tcPr>
            <w:tcW w:w="1320" w:type="dxa"/>
          </w:tcPr>
          <w:p w14:paraId="417D41A5" w14:textId="29ECADC2" w:rsidR="00F64803" w:rsidRPr="008B315E" w:rsidRDefault="00B2376C" w:rsidP="002A2443">
            <w:pPr>
              <w:contextualSpacing/>
              <w:jc w:val="both"/>
              <w:rPr>
                <w:rFonts w:ascii="Arial" w:eastAsia="Arial" w:hAnsi="Arial" w:cs="Arial"/>
                <w:sz w:val="24"/>
                <w:szCs w:val="24"/>
              </w:rPr>
            </w:pPr>
            <w:r>
              <w:rPr>
                <w:rFonts w:ascii="Arial" w:eastAsia="Arial" w:hAnsi="Arial" w:cs="Arial"/>
                <w:sz w:val="24"/>
                <w:szCs w:val="24"/>
              </w:rPr>
              <w:t>Maalis</w:t>
            </w:r>
            <w:r w:rsidR="00EA5DAB">
              <w:rPr>
                <w:rFonts w:ascii="Arial" w:eastAsia="Arial" w:hAnsi="Arial" w:cs="Arial"/>
                <w:sz w:val="24"/>
                <w:szCs w:val="24"/>
              </w:rPr>
              <w:t xml:space="preserve"> 26</w:t>
            </w:r>
          </w:p>
        </w:tc>
        <w:tc>
          <w:tcPr>
            <w:tcW w:w="1575" w:type="dxa"/>
          </w:tcPr>
          <w:p w14:paraId="7D4C30B4" w14:textId="5288308C"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Vastaava/</w:t>
            </w:r>
            <w:r w:rsidR="001B6538" w:rsidRPr="008B315E">
              <w:rPr>
                <w:rFonts w:ascii="Arial" w:eastAsia="Arial" w:hAnsi="Arial" w:cs="Arial"/>
                <w:sz w:val="24"/>
                <w:szCs w:val="24"/>
              </w:rPr>
              <w:t>yksikön</w:t>
            </w:r>
            <w:r w:rsidRPr="008B315E">
              <w:rPr>
                <w:rFonts w:ascii="Arial" w:eastAsia="Arial" w:hAnsi="Arial" w:cs="Arial"/>
                <w:sz w:val="24"/>
                <w:szCs w:val="24"/>
              </w:rPr>
              <w:t xml:space="preserve"> johtaja</w:t>
            </w:r>
          </w:p>
        </w:tc>
        <w:tc>
          <w:tcPr>
            <w:tcW w:w="1298" w:type="dxa"/>
          </w:tcPr>
          <w:p w14:paraId="6EF55A74" w14:textId="2F064310" w:rsidR="00F64803" w:rsidRPr="008B315E" w:rsidRDefault="00B2376C" w:rsidP="002A2443">
            <w:pPr>
              <w:contextualSpacing/>
              <w:jc w:val="both"/>
              <w:rPr>
                <w:rFonts w:ascii="Arial" w:eastAsia="Arial" w:hAnsi="Arial" w:cs="Arial"/>
                <w:sz w:val="24"/>
                <w:szCs w:val="24"/>
              </w:rPr>
            </w:pPr>
            <w:r>
              <w:rPr>
                <w:rFonts w:ascii="Arial" w:eastAsia="Arial" w:hAnsi="Arial" w:cs="Arial"/>
                <w:sz w:val="24"/>
                <w:szCs w:val="24"/>
              </w:rPr>
              <w:t>Huhti</w:t>
            </w:r>
            <w:r w:rsidRPr="008B315E">
              <w:rPr>
                <w:rFonts w:ascii="Arial" w:eastAsia="Arial" w:hAnsi="Arial" w:cs="Arial"/>
                <w:sz w:val="24"/>
                <w:szCs w:val="24"/>
              </w:rPr>
              <w:t xml:space="preserve"> </w:t>
            </w:r>
            <w:r>
              <w:rPr>
                <w:rFonts w:ascii="Arial" w:eastAsia="Arial" w:hAnsi="Arial" w:cs="Arial"/>
                <w:sz w:val="24"/>
                <w:szCs w:val="24"/>
              </w:rPr>
              <w:t>26</w:t>
            </w:r>
          </w:p>
        </w:tc>
      </w:tr>
      <w:tr w:rsidR="008B315E" w:rsidRPr="008B315E" w14:paraId="1435532B" w14:textId="77777777" w:rsidTr="002A2443">
        <w:trPr>
          <w:trHeight w:val="300"/>
          <w:tblHeader/>
        </w:trPr>
        <w:tc>
          <w:tcPr>
            <w:tcW w:w="5550" w:type="dxa"/>
          </w:tcPr>
          <w:p w14:paraId="6054FF3F" w14:textId="32DDB546" w:rsidR="00F64803" w:rsidRPr="003F2CB2" w:rsidRDefault="003F2CB2" w:rsidP="006A1463">
            <w:pPr>
              <w:pStyle w:val="Luettelokappale"/>
              <w:spacing w:after="120" w:line="278" w:lineRule="auto"/>
              <w:rPr>
                <w:i/>
                <w:iCs/>
              </w:rPr>
            </w:pPr>
            <w:r>
              <w:rPr>
                <w:i/>
                <w:iCs/>
              </w:rPr>
              <w:t>Perehdytysmateriaalin päivitystä jatketaan edelleen.</w:t>
            </w:r>
          </w:p>
        </w:tc>
        <w:tc>
          <w:tcPr>
            <w:tcW w:w="1320" w:type="dxa"/>
          </w:tcPr>
          <w:p w14:paraId="37D10C5F" w14:textId="6BC8E785" w:rsidR="00F64803" w:rsidRPr="008B315E" w:rsidRDefault="00B2376C" w:rsidP="002A2443">
            <w:pPr>
              <w:contextualSpacing/>
              <w:jc w:val="both"/>
              <w:rPr>
                <w:rFonts w:ascii="Arial" w:eastAsia="Arial" w:hAnsi="Arial" w:cs="Arial"/>
                <w:sz w:val="24"/>
                <w:szCs w:val="24"/>
              </w:rPr>
            </w:pPr>
            <w:r>
              <w:rPr>
                <w:rFonts w:ascii="Arial" w:eastAsia="Arial" w:hAnsi="Arial" w:cs="Arial"/>
                <w:sz w:val="24"/>
                <w:szCs w:val="24"/>
              </w:rPr>
              <w:t>Maalis</w:t>
            </w:r>
            <w:r w:rsidR="00EA5DAB">
              <w:rPr>
                <w:rFonts w:ascii="Arial" w:eastAsia="Arial" w:hAnsi="Arial" w:cs="Arial"/>
                <w:sz w:val="24"/>
                <w:szCs w:val="24"/>
              </w:rPr>
              <w:t xml:space="preserve"> 26</w:t>
            </w:r>
          </w:p>
        </w:tc>
        <w:tc>
          <w:tcPr>
            <w:tcW w:w="1575" w:type="dxa"/>
          </w:tcPr>
          <w:p w14:paraId="69D47558" w14:textId="44ADDB81" w:rsidR="00F64803" w:rsidRPr="008B315E" w:rsidRDefault="006D6C5D" w:rsidP="002A2443">
            <w:pPr>
              <w:contextualSpacing/>
              <w:jc w:val="both"/>
              <w:rPr>
                <w:rFonts w:ascii="Arial" w:eastAsia="Arial" w:hAnsi="Arial" w:cs="Arial"/>
                <w:sz w:val="24"/>
                <w:szCs w:val="24"/>
              </w:rPr>
            </w:pPr>
            <w:r>
              <w:rPr>
                <w:rFonts w:ascii="Arial" w:eastAsia="Arial" w:hAnsi="Arial" w:cs="Arial"/>
                <w:sz w:val="24"/>
                <w:szCs w:val="24"/>
              </w:rPr>
              <w:t xml:space="preserve">Yksikön </w:t>
            </w:r>
            <w:r w:rsidR="00F64803" w:rsidRPr="008B315E">
              <w:rPr>
                <w:rFonts w:ascii="Arial" w:eastAsia="Arial" w:hAnsi="Arial" w:cs="Arial"/>
                <w:sz w:val="24"/>
                <w:szCs w:val="24"/>
              </w:rPr>
              <w:t>johtaja</w:t>
            </w:r>
          </w:p>
        </w:tc>
        <w:tc>
          <w:tcPr>
            <w:tcW w:w="1298" w:type="dxa"/>
          </w:tcPr>
          <w:p w14:paraId="16A6B332" w14:textId="3C2ECD8C" w:rsidR="00F64803" w:rsidRPr="008B315E" w:rsidRDefault="00B2376C" w:rsidP="002A2443">
            <w:pPr>
              <w:contextualSpacing/>
              <w:jc w:val="both"/>
              <w:rPr>
                <w:rFonts w:ascii="Arial" w:eastAsia="Arial" w:hAnsi="Arial" w:cs="Arial"/>
                <w:sz w:val="24"/>
                <w:szCs w:val="24"/>
              </w:rPr>
            </w:pPr>
            <w:r>
              <w:rPr>
                <w:rFonts w:ascii="Arial" w:eastAsia="Arial" w:hAnsi="Arial" w:cs="Arial"/>
                <w:sz w:val="24"/>
                <w:szCs w:val="24"/>
              </w:rPr>
              <w:t>Huhti</w:t>
            </w:r>
            <w:r w:rsidRPr="008B315E">
              <w:rPr>
                <w:rFonts w:ascii="Arial" w:eastAsia="Arial" w:hAnsi="Arial" w:cs="Arial"/>
                <w:sz w:val="24"/>
                <w:szCs w:val="24"/>
              </w:rPr>
              <w:t xml:space="preserve"> </w:t>
            </w:r>
            <w:r>
              <w:rPr>
                <w:rFonts w:ascii="Arial" w:eastAsia="Arial" w:hAnsi="Arial" w:cs="Arial"/>
                <w:sz w:val="24"/>
                <w:szCs w:val="24"/>
              </w:rPr>
              <w:t>26</w:t>
            </w:r>
          </w:p>
        </w:tc>
      </w:tr>
      <w:tr w:rsidR="008B315E" w:rsidRPr="008B315E" w14:paraId="69201974" w14:textId="77777777" w:rsidTr="002A2443">
        <w:trPr>
          <w:trHeight w:val="300"/>
          <w:tblHeader/>
        </w:trPr>
        <w:tc>
          <w:tcPr>
            <w:tcW w:w="5550" w:type="dxa"/>
          </w:tcPr>
          <w:p w14:paraId="5CC44F78" w14:textId="33B9B686" w:rsidR="00F64803" w:rsidRPr="00E347E3" w:rsidRDefault="00E347E3" w:rsidP="006A1463">
            <w:pPr>
              <w:pStyle w:val="Luettelokappale"/>
              <w:spacing w:after="120" w:line="278" w:lineRule="auto"/>
              <w:rPr>
                <w:i/>
                <w:iCs/>
              </w:rPr>
            </w:pPr>
            <w:r w:rsidRPr="00C50DBF">
              <w:rPr>
                <w:i/>
                <w:iCs/>
              </w:rPr>
              <w:t>Asiakkaiden osallisuutta parannetaan innostamalla heitä mukaan ylläpidollisiin päivittäisiin tehtäviin.</w:t>
            </w:r>
          </w:p>
        </w:tc>
        <w:tc>
          <w:tcPr>
            <w:tcW w:w="1320" w:type="dxa"/>
          </w:tcPr>
          <w:p w14:paraId="722986EE" w14:textId="20F0CBE6" w:rsidR="00F64803" w:rsidRPr="008B315E" w:rsidRDefault="00B2376C" w:rsidP="002A2443">
            <w:pPr>
              <w:contextualSpacing/>
              <w:jc w:val="both"/>
              <w:rPr>
                <w:rFonts w:ascii="Arial" w:eastAsia="Arial" w:hAnsi="Arial" w:cs="Arial"/>
                <w:sz w:val="24"/>
                <w:szCs w:val="24"/>
              </w:rPr>
            </w:pPr>
            <w:r>
              <w:rPr>
                <w:rFonts w:ascii="Arial" w:eastAsia="Arial" w:hAnsi="Arial" w:cs="Arial"/>
                <w:sz w:val="24"/>
                <w:szCs w:val="24"/>
              </w:rPr>
              <w:t>Maalis</w:t>
            </w:r>
            <w:r w:rsidR="00EA5DAB">
              <w:rPr>
                <w:rFonts w:ascii="Arial" w:eastAsia="Arial" w:hAnsi="Arial" w:cs="Arial"/>
                <w:sz w:val="24"/>
                <w:szCs w:val="24"/>
              </w:rPr>
              <w:t xml:space="preserve"> 26</w:t>
            </w:r>
          </w:p>
        </w:tc>
        <w:tc>
          <w:tcPr>
            <w:tcW w:w="1575" w:type="dxa"/>
          </w:tcPr>
          <w:p w14:paraId="3E2A5E95" w14:textId="77777777" w:rsidR="00F64803" w:rsidRPr="008B315E" w:rsidRDefault="00F64803" w:rsidP="002A2443">
            <w:pPr>
              <w:contextualSpacing/>
              <w:jc w:val="both"/>
              <w:rPr>
                <w:rFonts w:ascii="Arial" w:eastAsia="Arial" w:hAnsi="Arial" w:cs="Arial"/>
                <w:sz w:val="24"/>
                <w:szCs w:val="24"/>
              </w:rPr>
            </w:pPr>
          </w:p>
        </w:tc>
        <w:tc>
          <w:tcPr>
            <w:tcW w:w="1298" w:type="dxa"/>
          </w:tcPr>
          <w:p w14:paraId="7A7B595C" w14:textId="77777777" w:rsidR="00F64803" w:rsidRPr="008B315E" w:rsidRDefault="00F64803" w:rsidP="002A2443">
            <w:pPr>
              <w:contextualSpacing/>
              <w:jc w:val="both"/>
              <w:rPr>
                <w:rFonts w:ascii="Arial" w:eastAsia="Arial" w:hAnsi="Arial" w:cs="Arial"/>
                <w:sz w:val="24"/>
                <w:szCs w:val="24"/>
              </w:rPr>
            </w:pPr>
          </w:p>
        </w:tc>
      </w:tr>
      <w:tr w:rsidR="00E347E3" w:rsidRPr="008B315E" w14:paraId="42EAD18A" w14:textId="77777777" w:rsidTr="002A2443">
        <w:trPr>
          <w:trHeight w:val="300"/>
          <w:tblHeader/>
        </w:trPr>
        <w:tc>
          <w:tcPr>
            <w:tcW w:w="5550" w:type="dxa"/>
          </w:tcPr>
          <w:p w14:paraId="1EF0E8E6" w14:textId="35AAC474" w:rsidR="00E347E3" w:rsidRPr="00353953" w:rsidRDefault="00353953" w:rsidP="006A1463">
            <w:pPr>
              <w:pStyle w:val="Luettelokappale"/>
              <w:spacing w:after="120" w:line="278" w:lineRule="auto"/>
              <w:rPr>
                <w:i/>
                <w:iCs/>
              </w:rPr>
            </w:pPr>
            <w:r>
              <w:rPr>
                <w:i/>
                <w:iCs/>
              </w:rPr>
              <w:t>Päivitämme yksikön esitteen ja verkkosivut</w:t>
            </w:r>
          </w:p>
        </w:tc>
        <w:tc>
          <w:tcPr>
            <w:tcW w:w="1320" w:type="dxa"/>
          </w:tcPr>
          <w:p w14:paraId="1B23931A" w14:textId="179FF71E" w:rsidR="00E347E3" w:rsidRPr="008B315E" w:rsidRDefault="00B2376C" w:rsidP="002A2443">
            <w:pPr>
              <w:contextualSpacing/>
              <w:jc w:val="both"/>
              <w:rPr>
                <w:rFonts w:ascii="Arial" w:eastAsia="Arial" w:hAnsi="Arial" w:cs="Arial"/>
                <w:sz w:val="24"/>
                <w:szCs w:val="24"/>
              </w:rPr>
            </w:pPr>
            <w:r>
              <w:rPr>
                <w:rFonts w:ascii="Arial" w:eastAsia="Arial" w:hAnsi="Arial" w:cs="Arial"/>
                <w:sz w:val="24"/>
                <w:szCs w:val="24"/>
              </w:rPr>
              <w:t>Maalis</w:t>
            </w:r>
            <w:r w:rsidR="00EA5DAB">
              <w:rPr>
                <w:rFonts w:ascii="Arial" w:eastAsia="Arial" w:hAnsi="Arial" w:cs="Arial"/>
                <w:sz w:val="24"/>
                <w:szCs w:val="24"/>
              </w:rPr>
              <w:t xml:space="preserve"> 26</w:t>
            </w:r>
          </w:p>
        </w:tc>
        <w:tc>
          <w:tcPr>
            <w:tcW w:w="1575" w:type="dxa"/>
          </w:tcPr>
          <w:p w14:paraId="3ECF143A" w14:textId="77777777" w:rsidR="00E347E3" w:rsidRPr="008B315E" w:rsidRDefault="00E347E3" w:rsidP="002A2443">
            <w:pPr>
              <w:contextualSpacing/>
              <w:jc w:val="both"/>
              <w:rPr>
                <w:rFonts w:ascii="Arial" w:eastAsia="Arial" w:hAnsi="Arial" w:cs="Arial"/>
                <w:sz w:val="24"/>
                <w:szCs w:val="24"/>
              </w:rPr>
            </w:pPr>
          </w:p>
        </w:tc>
        <w:tc>
          <w:tcPr>
            <w:tcW w:w="1298" w:type="dxa"/>
          </w:tcPr>
          <w:p w14:paraId="2947CF5C" w14:textId="77777777" w:rsidR="00E347E3" w:rsidRPr="008B315E" w:rsidRDefault="00E347E3" w:rsidP="002A2443">
            <w:pPr>
              <w:contextualSpacing/>
              <w:jc w:val="both"/>
              <w:rPr>
                <w:rFonts w:ascii="Arial" w:eastAsia="Arial" w:hAnsi="Arial" w:cs="Arial"/>
                <w:sz w:val="24"/>
                <w:szCs w:val="24"/>
              </w:rPr>
            </w:pPr>
          </w:p>
        </w:tc>
      </w:tr>
    </w:tbl>
    <w:p w14:paraId="636D47A2" w14:textId="77777777" w:rsidR="006A1463" w:rsidRDefault="006A1463" w:rsidP="00F64803">
      <w:pPr>
        <w:spacing w:after="0" w:line="240" w:lineRule="auto"/>
        <w:contextualSpacing/>
        <w:jc w:val="both"/>
        <w:rPr>
          <w:rFonts w:ascii="Arial" w:eastAsia="Arial" w:hAnsi="Arial" w:cs="Arial"/>
          <w:sz w:val="24"/>
          <w:szCs w:val="24"/>
        </w:rPr>
      </w:pPr>
      <w:bookmarkStart w:id="239" w:name="_Toc1627592768"/>
    </w:p>
    <w:p w14:paraId="0F7D5AE0" w14:textId="40DC6DCE"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Taulukko 6.</w:t>
      </w:r>
    </w:p>
    <w:p w14:paraId="5713EDC9" w14:textId="77777777" w:rsidR="00F64803" w:rsidRPr="008B315E" w:rsidRDefault="00F64803" w:rsidP="00F64803">
      <w:pPr>
        <w:spacing w:after="0" w:line="240" w:lineRule="auto"/>
        <w:contextualSpacing/>
        <w:jc w:val="both"/>
        <w:rPr>
          <w:rFonts w:ascii="Arial" w:eastAsia="Arial" w:hAnsi="Arial" w:cs="Arial"/>
          <w:sz w:val="24"/>
          <w:szCs w:val="24"/>
        </w:rPr>
      </w:pPr>
    </w:p>
    <w:p w14:paraId="32960A84" w14:textId="77777777" w:rsidR="00F64803" w:rsidRPr="008B315E" w:rsidRDefault="00F64803" w:rsidP="00F64803">
      <w:pPr>
        <w:pStyle w:val="Otsikko1"/>
        <w:spacing w:line="240" w:lineRule="auto"/>
        <w:contextualSpacing/>
        <w:jc w:val="both"/>
        <w:rPr>
          <w:rFonts w:eastAsia="Arial" w:cs="Arial"/>
          <w:szCs w:val="24"/>
        </w:rPr>
      </w:pPr>
      <w:bookmarkStart w:id="240" w:name="_Toc175740446"/>
      <w:bookmarkStart w:id="241" w:name="_Toc175741909"/>
      <w:bookmarkStart w:id="242" w:name="_Toc175741973"/>
      <w:bookmarkStart w:id="243" w:name="_Toc177734582"/>
      <w:bookmarkStart w:id="244" w:name="_Toc221538274"/>
      <w:bookmarkStart w:id="245" w:name="_Toc221608029"/>
      <w:r w:rsidRPr="008B315E">
        <w:rPr>
          <w:rFonts w:eastAsia="Arial" w:cs="Arial"/>
          <w:szCs w:val="24"/>
        </w:rPr>
        <w:t>Omavalvonnan seuranta ja raportointi</w:t>
      </w:r>
      <w:bookmarkEnd w:id="239"/>
      <w:bookmarkEnd w:id="240"/>
      <w:bookmarkEnd w:id="241"/>
      <w:bookmarkEnd w:id="242"/>
      <w:bookmarkEnd w:id="243"/>
      <w:bookmarkEnd w:id="244"/>
      <w:bookmarkEnd w:id="245"/>
    </w:p>
    <w:p w14:paraId="411E4345" w14:textId="77777777" w:rsidR="00F64803" w:rsidRPr="008B315E" w:rsidRDefault="00F64803" w:rsidP="00F64803">
      <w:pPr>
        <w:spacing w:after="0" w:line="240" w:lineRule="auto"/>
        <w:contextualSpacing/>
        <w:jc w:val="both"/>
        <w:rPr>
          <w:rFonts w:ascii="Arial" w:hAnsi="Arial" w:cs="Arial"/>
          <w:sz w:val="24"/>
          <w:szCs w:val="24"/>
        </w:rPr>
      </w:pPr>
    </w:p>
    <w:p w14:paraId="41077553" w14:textId="7D69048F" w:rsidR="00F64803" w:rsidRPr="008B315E" w:rsidRDefault="001B6538"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t>Tavana</w:t>
      </w:r>
      <w:r w:rsidR="00F64803" w:rsidRPr="008B315E">
        <w:rPr>
          <w:rFonts w:ascii="Arial" w:eastAsia="Arial" w:hAnsi="Arial" w:cs="Arial"/>
          <w:sz w:val="24"/>
          <w:szCs w:val="24"/>
        </w:rPr>
        <w:t xml:space="preserve"> Pihlajan omavalvontasuunnitelma on sähköisesti luettavissa Aspa Palvelut Oy:n verkkosivuilla sekä julkisesti nähtävänä paperiversiona </w:t>
      </w:r>
      <w:r w:rsidR="00AF6409" w:rsidRPr="008B315E">
        <w:rPr>
          <w:rFonts w:ascii="Arial" w:eastAsia="Arial" w:hAnsi="Arial" w:cs="Arial"/>
          <w:sz w:val="24"/>
          <w:szCs w:val="24"/>
        </w:rPr>
        <w:t>Tavana</w:t>
      </w:r>
      <w:r w:rsidR="00F64803" w:rsidRPr="008B315E">
        <w:rPr>
          <w:rFonts w:ascii="Arial" w:eastAsia="Arial" w:hAnsi="Arial" w:cs="Arial"/>
          <w:sz w:val="24"/>
          <w:szCs w:val="24"/>
        </w:rPr>
        <w:t>-kodissa.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562CC106" w14:textId="77777777" w:rsidR="00F64803" w:rsidRPr="008B315E" w:rsidRDefault="00F64803" w:rsidP="00F64803">
      <w:pPr>
        <w:spacing w:after="0" w:line="240" w:lineRule="auto"/>
        <w:contextualSpacing/>
        <w:jc w:val="both"/>
        <w:rPr>
          <w:rFonts w:ascii="Arial" w:eastAsia="Arial" w:hAnsi="Arial" w:cs="Arial"/>
          <w:sz w:val="24"/>
          <w:szCs w:val="24"/>
        </w:rPr>
      </w:pPr>
    </w:p>
    <w:p w14:paraId="2FCA70D9" w14:textId="77777777" w:rsidR="00F64803" w:rsidRPr="008B315E" w:rsidRDefault="00F64803" w:rsidP="00F64803">
      <w:pPr>
        <w:pStyle w:val="Luettelokappale"/>
        <w:numPr>
          <w:ilvl w:val="0"/>
          <w:numId w:val="21"/>
        </w:numPr>
        <w:spacing w:after="0" w:line="240" w:lineRule="auto"/>
        <w:jc w:val="both"/>
        <w:rPr>
          <w:rFonts w:ascii="Arial" w:eastAsia="Arial" w:hAnsi="Arial" w:cs="Arial"/>
          <w:sz w:val="24"/>
          <w:szCs w:val="24"/>
        </w:rPr>
      </w:pPr>
      <w:r w:rsidRPr="008B315E">
        <w:rPr>
          <w:rFonts w:ascii="Arial" w:eastAsia="Arial" w:hAnsi="Arial" w:cs="Arial"/>
          <w:sz w:val="24"/>
          <w:szCs w:val="24"/>
        </w:rPr>
        <w:t>Omavalvontasuunnitelman päivityksen yhteydessä henkilöstöltä pyydetään lukukuittaus</w:t>
      </w:r>
    </w:p>
    <w:p w14:paraId="0457F799" w14:textId="6EA1D973" w:rsidR="00F64803" w:rsidRPr="008B315E" w:rsidRDefault="00F64803" w:rsidP="00F64803">
      <w:pPr>
        <w:pStyle w:val="Luettelokappale"/>
        <w:numPr>
          <w:ilvl w:val="0"/>
          <w:numId w:val="21"/>
        </w:numPr>
        <w:spacing w:after="0" w:line="240" w:lineRule="auto"/>
        <w:jc w:val="both"/>
        <w:rPr>
          <w:rFonts w:ascii="Arial" w:eastAsia="Arial" w:hAnsi="Arial" w:cs="Arial"/>
          <w:sz w:val="24"/>
          <w:szCs w:val="24"/>
        </w:rPr>
      </w:pPr>
      <w:r w:rsidRPr="008B315E">
        <w:rPr>
          <w:rFonts w:ascii="Arial" w:eastAsia="Arial" w:hAnsi="Arial" w:cs="Arial"/>
          <w:sz w:val="24"/>
          <w:szCs w:val="24"/>
        </w:rPr>
        <w:t xml:space="preserve">Omavalvontasuunnitelman seurantaraportti tehdään 4 kuukauden välein. Sen laadinta kalenteroidaan, se käydään läpi viikkokokouksessa ja siihen kirjataan tilanne arvio ja kehittämistoiminpiteet. Omavalvontasuunnitelman seurantaraportin laadinnasta vastaa </w:t>
      </w:r>
      <w:r w:rsidR="00AF6409" w:rsidRPr="008B315E">
        <w:rPr>
          <w:rFonts w:ascii="Arial" w:eastAsia="Arial" w:hAnsi="Arial" w:cs="Arial"/>
          <w:sz w:val="24"/>
          <w:szCs w:val="24"/>
        </w:rPr>
        <w:t>yksikön</w:t>
      </w:r>
      <w:r w:rsidRPr="008B315E">
        <w:rPr>
          <w:rFonts w:ascii="Arial" w:eastAsia="Arial" w:hAnsi="Arial" w:cs="Arial"/>
          <w:sz w:val="24"/>
          <w:szCs w:val="24"/>
        </w:rPr>
        <w:t xml:space="preserve"> johtaja.</w:t>
      </w:r>
    </w:p>
    <w:p w14:paraId="3DC255FD" w14:textId="77777777" w:rsidR="00F64803" w:rsidRPr="008B315E" w:rsidRDefault="00F64803" w:rsidP="00F64803">
      <w:pPr>
        <w:spacing w:after="0" w:line="240" w:lineRule="auto"/>
        <w:contextualSpacing/>
        <w:jc w:val="both"/>
        <w:rPr>
          <w:rFonts w:ascii="Arial" w:eastAsia="Arial" w:hAnsi="Arial" w:cs="Arial"/>
          <w:sz w:val="24"/>
          <w:szCs w:val="24"/>
        </w:rPr>
      </w:pPr>
    </w:p>
    <w:p w14:paraId="6369A798" w14:textId="77777777" w:rsidR="00F64803" w:rsidRPr="008B315E" w:rsidRDefault="00F64803" w:rsidP="00F64803">
      <w:pPr>
        <w:spacing w:after="0" w:line="240" w:lineRule="auto"/>
        <w:contextualSpacing/>
        <w:jc w:val="both"/>
        <w:rPr>
          <w:rFonts w:ascii="Arial" w:eastAsia="Arial" w:hAnsi="Arial" w:cs="Arial"/>
          <w:sz w:val="24"/>
          <w:szCs w:val="24"/>
        </w:rPr>
      </w:pPr>
    </w:p>
    <w:p w14:paraId="674F6681" w14:textId="77777777" w:rsidR="00F64803" w:rsidRPr="008B315E" w:rsidRDefault="00F64803" w:rsidP="00F64803">
      <w:pPr>
        <w:pStyle w:val="Otsikko2"/>
        <w:spacing w:line="240" w:lineRule="auto"/>
        <w:contextualSpacing/>
        <w:jc w:val="both"/>
        <w:rPr>
          <w:rFonts w:eastAsia="Arial" w:cs="Arial"/>
          <w:szCs w:val="24"/>
        </w:rPr>
      </w:pPr>
      <w:bookmarkStart w:id="246" w:name="_Toc221538275"/>
      <w:bookmarkStart w:id="247" w:name="_Toc221608030"/>
      <w:r w:rsidRPr="008B315E">
        <w:rPr>
          <w:rFonts w:eastAsia="Arial" w:cs="Arial"/>
          <w:szCs w:val="24"/>
        </w:rPr>
        <w:t>Päiväys ja allekirjoitus</w:t>
      </w:r>
      <w:bookmarkEnd w:id="246"/>
      <w:bookmarkEnd w:id="247"/>
    </w:p>
    <w:p w14:paraId="6C1C5F77" w14:textId="77777777" w:rsidR="00F64803" w:rsidRPr="008B315E" w:rsidRDefault="00F64803" w:rsidP="00F64803">
      <w:pPr>
        <w:spacing w:after="0" w:line="240"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8B315E" w:rsidRPr="008B315E" w14:paraId="665E3CB6" w14:textId="77777777" w:rsidTr="002A2443">
        <w:tc>
          <w:tcPr>
            <w:tcW w:w="1517" w:type="dxa"/>
          </w:tcPr>
          <w:p w14:paraId="17875B0F"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Päiväys</w:t>
            </w:r>
          </w:p>
        </w:tc>
        <w:tc>
          <w:tcPr>
            <w:tcW w:w="1420" w:type="dxa"/>
          </w:tcPr>
          <w:p w14:paraId="3EBD079F" w14:textId="77777777" w:rsidR="00F64803" w:rsidRPr="008B315E" w:rsidRDefault="00F64803" w:rsidP="002A2443">
            <w:pPr>
              <w:contextualSpacing/>
              <w:jc w:val="both"/>
              <w:rPr>
                <w:rFonts w:ascii="Arial" w:eastAsia="Arial" w:hAnsi="Arial" w:cs="Arial"/>
                <w:b/>
                <w:bCs/>
                <w:sz w:val="24"/>
                <w:szCs w:val="24"/>
              </w:rPr>
            </w:pPr>
          </w:p>
        </w:tc>
        <w:tc>
          <w:tcPr>
            <w:tcW w:w="1508" w:type="dxa"/>
          </w:tcPr>
          <w:p w14:paraId="74DA28F0"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Versio</w:t>
            </w:r>
          </w:p>
        </w:tc>
        <w:tc>
          <w:tcPr>
            <w:tcW w:w="5183" w:type="dxa"/>
          </w:tcPr>
          <w:p w14:paraId="706178A5" w14:textId="77777777" w:rsidR="00F64803" w:rsidRPr="008B315E" w:rsidRDefault="00F64803" w:rsidP="002A2443">
            <w:pPr>
              <w:contextualSpacing/>
              <w:jc w:val="both"/>
              <w:rPr>
                <w:rFonts w:ascii="Arial" w:eastAsia="Arial" w:hAnsi="Arial" w:cs="Arial"/>
                <w:b/>
                <w:bCs/>
                <w:sz w:val="24"/>
                <w:szCs w:val="24"/>
              </w:rPr>
            </w:pPr>
            <w:r w:rsidRPr="008B315E">
              <w:rPr>
                <w:rFonts w:ascii="Arial" w:eastAsia="Arial" w:hAnsi="Arial" w:cs="Arial"/>
                <w:b/>
                <w:bCs/>
                <w:sz w:val="24"/>
                <w:szCs w:val="24"/>
              </w:rPr>
              <w:t>Laatijat</w:t>
            </w:r>
          </w:p>
        </w:tc>
      </w:tr>
      <w:tr w:rsidR="008B315E" w:rsidRPr="008B315E" w14:paraId="45894563" w14:textId="77777777" w:rsidTr="002A2443">
        <w:tc>
          <w:tcPr>
            <w:tcW w:w="1517" w:type="dxa"/>
          </w:tcPr>
          <w:p w14:paraId="484C0C2D"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1</w:t>
            </w:r>
            <w:r w:rsidRPr="008B315E">
              <w:rPr>
                <w:rFonts w:eastAsia="Arial"/>
                <w:sz w:val="24"/>
                <w:szCs w:val="24"/>
              </w:rPr>
              <w:t>6.10.2025</w:t>
            </w:r>
          </w:p>
        </w:tc>
        <w:tc>
          <w:tcPr>
            <w:tcW w:w="1420" w:type="dxa"/>
          </w:tcPr>
          <w:p w14:paraId="287BF011" w14:textId="77777777" w:rsidR="00F64803" w:rsidRPr="008B315E" w:rsidRDefault="00F64803" w:rsidP="002A2443">
            <w:pPr>
              <w:contextualSpacing/>
              <w:jc w:val="both"/>
              <w:rPr>
                <w:rFonts w:ascii="Arial" w:eastAsia="Arial" w:hAnsi="Arial" w:cs="Arial"/>
                <w:sz w:val="24"/>
                <w:szCs w:val="24"/>
              </w:rPr>
            </w:pPr>
          </w:p>
        </w:tc>
        <w:tc>
          <w:tcPr>
            <w:tcW w:w="1508" w:type="dxa"/>
          </w:tcPr>
          <w:p w14:paraId="35B58E39"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1.0</w:t>
            </w:r>
          </w:p>
        </w:tc>
        <w:tc>
          <w:tcPr>
            <w:tcW w:w="5183" w:type="dxa"/>
          </w:tcPr>
          <w:p w14:paraId="111DF694"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J</w:t>
            </w:r>
            <w:r w:rsidRPr="008B315E">
              <w:rPr>
                <w:rFonts w:eastAsia="Arial"/>
                <w:sz w:val="24"/>
                <w:szCs w:val="24"/>
              </w:rPr>
              <w:t>ani Takkunen</w:t>
            </w:r>
          </w:p>
        </w:tc>
      </w:tr>
      <w:tr w:rsidR="008B315E" w:rsidRPr="008B315E" w14:paraId="06050CC1" w14:textId="77777777" w:rsidTr="002A2443">
        <w:tc>
          <w:tcPr>
            <w:tcW w:w="1517" w:type="dxa"/>
          </w:tcPr>
          <w:p w14:paraId="3E37B497" w14:textId="77777777" w:rsidR="00F64803" w:rsidRPr="008B315E" w:rsidRDefault="00F64803" w:rsidP="002A2443">
            <w:pPr>
              <w:contextualSpacing/>
              <w:jc w:val="both"/>
              <w:rPr>
                <w:rFonts w:ascii="Arial" w:eastAsia="Arial" w:hAnsi="Arial" w:cs="Arial"/>
                <w:i/>
                <w:iCs/>
                <w:sz w:val="24"/>
                <w:szCs w:val="24"/>
              </w:rPr>
            </w:pPr>
            <w:r w:rsidRPr="008B315E">
              <w:rPr>
                <w:rFonts w:ascii="Arial" w:eastAsia="Arial" w:hAnsi="Arial" w:cs="Arial"/>
                <w:i/>
                <w:iCs/>
                <w:sz w:val="24"/>
                <w:szCs w:val="24"/>
              </w:rPr>
              <w:t>Päivitetty</w:t>
            </w:r>
          </w:p>
          <w:p w14:paraId="7A17E596" w14:textId="41B1B97A" w:rsidR="00F64803" w:rsidRPr="008B315E" w:rsidRDefault="008B315E" w:rsidP="002A2443">
            <w:pPr>
              <w:contextualSpacing/>
              <w:jc w:val="both"/>
              <w:rPr>
                <w:rFonts w:ascii="Arial" w:eastAsia="Arial" w:hAnsi="Arial" w:cs="Arial"/>
                <w:sz w:val="24"/>
                <w:szCs w:val="24"/>
              </w:rPr>
            </w:pPr>
            <w:r>
              <w:rPr>
                <w:rFonts w:ascii="Arial" w:eastAsia="Arial" w:hAnsi="Arial" w:cs="Arial"/>
                <w:sz w:val="24"/>
                <w:szCs w:val="24"/>
              </w:rPr>
              <w:t>10.2</w:t>
            </w:r>
            <w:r w:rsidR="00F64803" w:rsidRPr="008B315E">
              <w:rPr>
                <w:rFonts w:ascii="Arial" w:eastAsia="Arial" w:hAnsi="Arial" w:cs="Arial"/>
                <w:sz w:val="24"/>
                <w:szCs w:val="24"/>
              </w:rPr>
              <w:t>.2026</w:t>
            </w:r>
          </w:p>
        </w:tc>
        <w:tc>
          <w:tcPr>
            <w:tcW w:w="1420" w:type="dxa"/>
          </w:tcPr>
          <w:p w14:paraId="01CF9871" w14:textId="77777777" w:rsidR="00F64803" w:rsidRPr="008B315E" w:rsidRDefault="00F64803" w:rsidP="002A2443">
            <w:pPr>
              <w:contextualSpacing/>
              <w:jc w:val="both"/>
              <w:rPr>
                <w:rFonts w:ascii="Arial" w:eastAsia="Arial" w:hAnsi="Arial" w:cs="Arial"/>
                <w:sz w:val="24"/>
                <w:szCs w:val="24"/>
              </w:rPr>
            </w:pPr>
          </w:p>
        </w:tc>
        <w:tc>
          <w:tcPr>
            <w:tcW w:w="1508" w:type="dxa"/>
          </w:tcPr>
          <w:p w14:paraId="1417DEBA"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2.0</w:t>
            </w:r>
          </w:p>
        </w:tc>
        <w:tc>
          <w:tcPr>
            <w:tcW w:w="5183" w:type="dxa"/>
          </w:tcPr>
          <w:p w14:paraId="72C83779" w14:textId="77777777" w:rsidR="00F64803" w:rsidRPr="008B315E" w:rsidRDefault="00F64803" w:rsidP="002A2443">
            <w:pPr>
              <w:contextualSpacing/>
              <w:jc w:val="both"/>
              <w:rPr>
                <w:rFonts w:ascii="Arial" w:eastAsia="Arial" w:hAnsi="Arial" w:cs="Arial"/>
                <w:sz w:val="24"/>
                <w:szCs w:val="24"/>
              </w:rPr>
            </w:pPr>
            <w:r w:rsidRPr="008B315E">
              <w:rPr>
                <w:rFonts w:ascii="Arial" w:eastAsia="Arial" w:hAnsi="Arial" w:cs="Arial"/>
                <w:sz w:val="24"/>
                <w:szCs w:val="24"/>
              </w:rPr>
              <w:t>Jani Takkunen</w:t>
            </w:r>
          </w:p>
        </w:tc>
      </w:tr>
      <w:tr w:rsidR="00F64803" w:rsidRPr="008B315E" w14:paraId="7CE4D373" w14:textId="77777777" w:rsidTr="002A2443">
        <w:tc>
          <w:tcPr>
            <w:tcW w:w="1517" w:type="dxa"/>
          </w:tcPr>
          <w:p w14:paraId="0AC6FBE4" w14:textId="77777777" w:rsidR="00F64803" w:rsidRPr="008B315E" w:rsidRDefault="00F64803" w:rsidP="002A2443">
            <w:pPr>
              <w:contextualSpacing/>
              <w:jc w:val="both"/>
              <w:rPr>
                <w:rFonts w:ascii="Arial" w:eastAsia="Arial" w:hAnsi="Arial" w:cs="Arial"/>
                <w:sz w:val="24"/>
                <w:szCs w:val="24"/>
              </w:rPr>
            </w:pPr>
          </w:p>
        </w:tc>
        <w:tc>
          <w:tcPr>
            <w:tcW w:w="1420" w:type="dxa"/>
          </w:tcPr>
          <w:p w14:paraId="0EBA2103" w14:textId="77777777" w:rsidR="00F64803" w:rsidRPr="008B315E" w:rsidRDefault="00F64803" w:rsidP="002A2443">
            <w:pPr>
              <w:contextualSpacing/>
              <w:jc w:val="both"/>
              <w:rPr>
                <w:rFonts w:ascii="Arial" w:eastAsia="Arial" w:hAnsi="Arial" w:cs="Arial"/>
                <w:sz w:val="24"/>
                <w:szCs w:val="24"/>
              </w:rPr>
            </w:pPr>
          </w:p>
        </w:tc>
        <w:tc>
          <w:tcPr>
            <w:tcW w:w="1508" w:type="dxa"/>
          </w:tcPr>
          <w:p w14:paraId="159138FF" w14:textId="77777777" w:rsidR="00F64803" w:rsidRPr="008B315E" w:rsidRDefault="00F64803" w:rsidP="002A2443">
            <w:pPr>
              <w:contextualSpacing/>
              <w:jc w:val="both"/>
              <w:rPr>
                <w:rFonts w:ascii="Arial" w:eastAsia="Arial" w:hAnsi="Arial" w:cs="Arial"/>
                <w:sz w:val="24"/>
                <w:szCs w:val="24"/>
              </w:rPr>
            </w:pPr>
          </w:p>
        </w:tc>
        <w:tc>
          <w:tcPr>
            <w:tcW w:w="5183" w:type="dxa"/>
          </w:tcPr>
          <w:p w14:paraId="7F445E5B" w14:textId="77777777" w:rsidR="00F64803" w:rsidRPr="008B315E" w:rsidRDefault="00F64803" w:rsidP="002A2443">
            <w:pPr>
              <w:contextualSpacing/>
              <w:jc w:val="both"/>
              <w:rPr>
                <w:rFonts w:ascii="Arial" w:eastAsia="Arial" w:hAnsi="Arial" w:cs="Arial"/>
                <w:sz w:val="24"/>
                <w:szCs w:val="24"/>
              </w:rPr>
            </w:pPr>
          </w:p>
        </w:tc>
      </w:tr>
    </w:tbl>
    <w:p w14:paraId="7190CF7F" w14:textId="77777777" w:rsidR="00F64803" w:rsidRPr="008B315E" w:rsidRDefault="00F64803" w:rsidP="00F64803">
      <w:pPr>
        <w:spacing w:after="0" w:line="240" w:lineRule="auto"/>
        <w:contextualSpacing/>
        <w:jc w:val="both"/>
        <w:rPr>
          <w:rFonts w:ascii="Arial" w:eastAsia="Arial" w:hAnsi="Arial" w:cs="Arial"/>
          <w:sz w:val="24"/>
          <w:szCs w:val="24"/>
        </w:rPr>
      </w:pPr>
    </w:p>
    <w:p w14:paraId="5B752A8E" w14:textId="77777777" w:rsidR="00F64803" w:rsidRPr="008B315E" w:rsidRDefault="00F64803" w:rsidP="00F64803">
      <w:pPr>
        <w:spacing w:after="0" w:line="240" w:lineRule="auto"/>
        <w:contextualSpacing/>
        <w:jc w:val="both"/>
        <w:rPr>
          <w:rFonts w:ascii="Arial" w:eastAsia="Arial" w:hAnsi="Arial" w:cs="Arial"/>
          <w:sz w:val="24"/>
          <w:szCs w:val="24"/>
        </w:rPr>
      </w:pPr>
      <w:r w:rsidRPr="008B315E">
        <w:rPr>
          <w:rFonts w:ascii="Arial" w:eastAsia="Arial" w:hAnsi="Arial" w:cs="Arial"/>
          <w:sz w:val="24"/>
          <w:szCs w:val="24"/>
        </w:rPr>
        <w:br w:type="page"/>
      </w:r>
    </w:p>
    <w:p w14:paraId="38EE6752" w14:textId="77777777" w:rsidR="00F64803" w:rsidRPr="008B315E" w:rsidRDefault="00F64803" w:rsidP="00F64803">
      <w:pPr>
        <w:pStyle w:val="Otsikko1"/>
        <w:spacing w:line="240" w:lineRule="auto"/>
        <w:contextualSpacing/>
        <w:jc w:val="both"/>
        <w:rPr>
          <w:rFonts w:cs="Arial"/>
          <w:szCs w:val="24"/>
        </w:rPr>
      </w:pPr>
      <w:bookmarkStart w:id="248" w:name="_Toc221538276"/>
      <w:bookmarkStart w:id="249" w:name="_Toc221608031"/>
      <w:r w:rsidRPr="008B315E">
        <w:rPr>
          <w:rFonts w:eastAsia="Arial" w:cs="Arial"/>
          <w:szCs w:val="24"/>
        </w:rPr>
        <w:lastRenderedPageBreak/>
        <w:t>Lukukuittaus</w:t>
      </w:r>
      <w:bookmarkEnd w:id="248"/>
      <w:bookmarkEnd w:id="249"/>
    </w:p>
    <w:tbl>
      <w:tblPr>
        <w:tblStyle w:val="TaulukkoRuudukko"/>
        <w:tblW w:w="0" w:type="auto"/>
        <w:tblLook w:val="04A0" w:firstRow="1" w:lastRow="0" w:firstColumn="1" w:lastColumn="0" w:noHBand="0" w:noVBand="1"/>
      </w:tblPr>
      <w:tblGrid>
        <w:gridCol w:w="3823"/>
        <w:gridCol w:w="3543"/>
        <w:gridCol w:w="2262"/>
      </w:tblGrid>
      <w:tr w:rsidR="008B315E" w:rsidRPr="008B315E" w14:paraId="18EDA421" w14:textId="77777777" w:rsidTr="002A2443">
        <w:tc>
          <w:tcPr>
            <w:tcW w:w="3823" w:type="dxa"/>
          </w:tcPr>
          <w:p w14:paraId="2CFE978C" w14:textId="77777777" w:rsidR="00F64803" w:rsidRPr="008B315E" w:rsidRDefault="00F64803" w:rsidP="002A2443">
            <w:pPr>
              <w:contextualSpacing/>
              <w:jc w:val="both"/>
              <w:rPr>
                <w:rFonts w:ascii="Arial" w:hAnsi="Arial" w:cs="Arial"/>
                <w:b/>
                <w:bCs/>
                <w:sz w:val="24"/>
                <w:szCs w:val="24"/>
              </w:rPr>
            </w:pPr>
            <w:r w:rsidRPr="008B315E">
              <w:rPr>
                <w:rFonts w:ascii="Arial" w:hAnsi="Arial" w:cs="Arial"/>
                <w:b/>
                <w:bCs/>
                <w:sz w:val="24"/>
                <w:szCs w:val="24"/>
              </w:rPr>
              <w:t>Nimi</w:t>
            </w:r>
          </w:p>
          <w:p w14:paraId="3E0898C5" w14:textId="77777777" w:rsidR="00F64803" w:rsidRPr="008B315E" w:rsidRDefault="00F64803" w:rsidP="002A2443">
            <w:pPr>
              <w:contextualSpacing/>
              <w:jc w:val="both"/>
              <w:rPr>
                <w:rFonts w:ascii="Arial" w:hAnsi="Arial" w:cs="Arial"/>
                <w:b/>
                <w:bCs/>
                <w:sz w:val="24"/>
                <w:szCs w:val="24"/>
              </w:rPr>
            </w:pPr>
          </w:p>
        </w:tc>
        <w:tc>
          <w:tcPr>
            <w:tcW w:w="3543" w:type="dxa"/>
          </w:tcPr>
          <w:p w14:paraId="6AD99F45" w14:textId="77777777" w:rsidR="00F64803" w:rsidRPr="008B315E" w:rsidRDefault="00F64803" w:rsidP="002A2443">
            <w:pPr>
              <w:contextualSpacing/>
              <w:jc w:val="both"/>
              <w:rPr>
                <w:rFonts w:ascii="Arial" w:hAnsi="Arial" w:cs="Arial"/>
                <w:b/>
                <w:bCs/>
                <w:sz w:val="24"/>
                <w:szCs w:val="24"/>
              </w:rPr>
            </w:pPr>
            <w:r w:rsidRPr="008B315E">
              <w:rPr>
                <w:rFonts w:ascii="Arial" w:hAnsi="Arial" w:cs="Arial"/>
                <w:b/>
                <w:bCs/>
                <w:sz w:val="24"/>
                <w:szCs w:val="24"/>
              </w:rPr>
              <w:t>Allekirjoitus</w:t>
            </w:r>
          </w:p>
        </w:tc>
        <w:tc>
          <w:tcPr>
            <w:tcW w:w="2262" w:type="dxa"/>
          </w:tcPr>
          <w:p w14:paraId="39C014E0" w14:textId="77777777" w:rsidR="00F64803" w:rsidRPr="008B315E" w:rsidRDefault="00F64803" w:rsidP="002A2443">
            <w:pPr>
              <w:contextualSpacing/>
              <w:jc w:val="both"/>
              <w:rPr>
                <w:rFonts w:ascii="Arial" w:hAnsi="Arial" w:cs="Arial"/>
                <w:b/>
                <w:bCs/>
                <w:sz w:val="24"/>
                <w:szCs w:val="24"/>
              </w:rPr>
            </w:pPr>
            <w:r w:rsidRPr="008B315E">
              <w:rPr>
                <w:rFonts w:ascii="Arial" w:hAnsi="Arial" w:cs="Arial"/>
                <w:b/>
                <w:bCs/>
                <w:sz w:val="24"/>
                <w:szCs w:val="24"/>
              </w:rPr>
              <w:t>Päiväys</w:t>
            </w:r>
          </w:p>
        </w:tc>
      </w:tr>
      <w:tr w:rsidR="008B315E" w:rsidRPr="008B315E" w14:paraId="1FA02A88" w14:textId="77777777" w:rsidTr="002A2443">
        <w:tc>
          <w:tcPr>
            <w:tcW w:w="3823" w:type="dxa"/>
          </w:tcPr>
          <w:p w14:paraId="6FBE35CA" w14:textId="77777777" w:rsidR="00F64803" w:rsidRPr="008B315E" w:rsidRDefault="00F64803" w:rsidP="002A2443">
            <w:pPr>
              <w:contextualSpacing/>
              <w:jc w:val="both"/>
              <w:rPr>
                <w:rFonts w:ascii="Arial" w:hAnsi="Arial" w:cs="Arial"/>
                <w:sz w:val="24"/>
                <w:szCs w:val="24"/>
              </w:rPr>
            </w:pPr>
          </w:p>
          <w:p w14:paraId="6F22823D" w14:textId="77777777" w:rsidR="00F64803" w:rsidRPr="008B315E" w:rsidRDefault="00F64803" w:rsidP="002A2443">
            <w:pPr>
              <w:contextualSpacing/>
              <w:jc w:val="both"/>
              <w:rPr>
                <w:rFonts w:ascii="Arial" w:hAnsi="Arial" w:cs="Arial"/>
                <w:sz w:val="24"/>
                <w:szCs w:val="24"/>
              </w:rPr>
            </w:pPr>
          </w:p>
        </w:tc>
        <w:tc>
          <w:tcPr>
            <w:tcW w:w="3543" w:type="dxa"/>
          </w:tcPr>
          <w:p w14:paraId="19EB41BE" w14:textId="77777777" w:rsidR="00F64803" w:rsidRPr="008B315E" w:rsidRDefault="00F64803" w:rsidP="002A2443">
            <w:pPr>
              <w:contextualSpacing/>
              <w:jc w:val="both"/>
              <w:rPr>
                <w:rFonts w:ascii="Arial" w:hAnsi="Arial" w:cs="Arial"/>
                <w:sz w:val="24"/>
                <w:szCs w:val="24"/>
              </w:rPr>
            </w:pPr>
          </w:p>
        </w:tc>
        <w:tc>
          <w:tcPr>
            <w:tcW w:w="2262" w:type="dxa"/>
          </w:tcPr>
          <w:p w14:paraId="7145D8EF" w14:textId="77777777" w:rsidR="00F64803" w:rsidRPr="008B315E" w:rsidRDefault="00F64803" w:rsidP="002A2443">
            <w:pPr>
              <w:contextualSpacing/>
              <w:jc w:val="both"/>
              <w:rPr>
                <w:rFonts w:ascii="Arial" w:hAnsi="Arial" w:cs="Arial"/>
                <w:sz w:val="24"/>
                <w:szCs w:val="24"/>
              </w:rPr>
            </w:pPr>
          </w:p>
        </w:tc>
      </w:tr>
      <w:tr w:rsidR="008B315E" w:rsidRPr="008B315E" w14:paraId="298E5591" w14:textId="77777777" w:rsidTr="002A2443">
        <w:tc>
          <w:tcPr>
            <w:tcW w:w="3823" w:type="dxa"/>
          </w:tcPr>
          <w:p w14:paraId="5E8C77D9" w14:textId="77777777" w:rsidR="00F64803" w:rsidRPr="008B315E" w:rsidRDefault="00F64803" w:rsidP="002A2443">
            <w:pPr>
              <w:contextualSpacing/>
              <w:jc w:val="both"/>
              <w:rPr>
                <w:rFonts w:ascii="Arial" w:hAnsi="Arial" w:cs="Arial"/>
                <w:sz w:val="24"/>
                <w:szCs w:val="24"/>
              </w:rPr>
            </w:pPr>
          </w:p>
          <w:p w14:paraId="4DDEB4DF" w14:textId="77777777" w:rsidR="00F64803" w:rsidRPr="008B315E" w:rsidRDefault="00F64803" w:rsidP="002A2443">
            <w:pPr>
              <w:contextualSpacing/>
              <w:jc w:val="both"/>
              <w:rPr>
                <w:rFonts w:ascii="Arial" w:hAnsi="Arial" w:cs="Arial"/>
                <w:sz w:val="24"/>
                <w:szCs w:val="24"/>
              </w:rPr>
            </w:pPr>
          </w:p>
        </w:tc>
        <w:tc>
          <w:tcPr>
            <w:tcW w:w="3543" w:type="dxa"/>
          </w:tcPr>
          <w:p w14:paraId="73CD9E35" w14:textId="77777777" w:rsidR="00F64803" w:rsidRPr="008B315E" w:rsidRDefault="00F64803" w:rsidP="002A2443">
            <w:pPr>
              <w:contextualSpacing/>
              <w:jc w:val="both"/>
              <w:rPr>
                <w:rFonts w:ascii="Arial" w:hAnsi="Arial" w:cs="Arial"/>
                <w:sz w:val="24"/>
                <w:szCs w:val="24"/>
              </w:rPr>
            </w:pPr>
          </w:p>
        </w:tc>
        <w:tc>
          <w:tcPr>
            <w:tcW w:w="2262" w:type="dxa"/>
          </w:tcPr>
          <w:p w14:paraId="323B573C" w14:textId="77777777" w:rsidR="00F64803" w:rsidRPr="008B315E" w:rsidRDefault="00F64803" w:rsidP="002A2443">
            <w:pPr>
              <w:contextualSpacing/>
              <w:jc w:val="both"/>
              <w:rPr>
                <w:rFonts w:ascii="Arial" w:hAnsi="Arial" w:cs="Arial"/>
                <w:sz w:val="24"/>
                <w:szCs w:val="24"/>
              </w:rPr>
            </w:pPr>
          </w:p>
        </w:tc>
      </w:tr>
      <w:tr w:rsidR="008B315E" w:rsidRPr="008B315E" w14:paraId="05386236" w14:textId="77777777" w:rsidTr="002A2443">
        <w:tc>
          <w:tcPr>
            <w:tcW w:w="3823" w:type="dxa"/>
          </w:tcPr>
          <w:p w14:paraId="54755B10" w14:textId="77777777" w:rsidR="00F64803" w:rsidRPr="008B315E" w:rsidRDefault="00F64803" w:rsidP="002A2443">
            <w:pPr>
              <w:contextualSpacing/>
              <w:jc w:val="both"/>
              <w:rPr>
                <w:rFonts w:ascii="Arial" w:hAnsi="Arial" w:cs="Arial"/>
                <w:sz w:val="24"/>
                <w:szCs w:val="24"/>
              </w:rPr>
            </w:pPr>
          </w:p>
          <w:p w14:paraId="35336847" w14:textId="77777777" w:rsidR="00F64803" w:rsidRPr="008B315E" w:rsidRDefault="00F64803" w:rsidP="002A2443">
            <w:pPr>
              <w:contextualSpacing/>
              <w:jc w:val="both"/>
              <w:rPr>
                <w:rFonts w:ascii="Arial" w:hAnsi="Arial" w:cs="Arial"/>
                <w:sz w:val="24"/>
                <w:szCs w:val="24"/>
              </w:rPr>
            </w:pPr>
          </w:p>
        </w:tc>
        <w:tc>
          <w:tcPr>
            <w:tcW w:w="3543" w:type="dxa"/>
          </w:tcPr>
          <w:p w14:paraId="1034421D" w14:textId="77777777" w:rsidR="00F64803" w:rsidRPr="008B315E" w:rsidRDefault="00F64803" w:rsidP="002A2443">
            <w:pPr>
              <w:contextualSpacing/>
              <w:jc w:val="both"/>
              <w:rPr>
                <w:rFonts w:ascii="Arial" w:hAnsi="Arial" w:cs="Arial"/>
                <w:sz w:val="24"/>
                <w:szCs w:val="24"/>
              </w:rPr>
            </w:pPr>
          </w:p>
        </w:tc>
        <w:tc>
          <w:tcPr>
            <w:tcW w:w="2262" w:type="dxa"/>
          </w:tcPr>
          <w:p w14:paraId="3FD90F9A" w14:textId="77777777" w:rsidR="00F64803" w:rsidRPr="008B315E" w:rsidRDefault="00F64803" w:rsidP="002A2443">
            <w:pPr>
              <w:contextualSpacing/>
              <w:jc w:val="both"/>
              <w:rPr>
                <w:rFonts w:ascii="Arial" w:hAnsi="Arial" w:cs="Arial"/>
                <w:sz w:val="24"/>
                <w:szCs w:val="24"/>
              </w:rPr>
            </w:pPr>
          </w:p>
        </w:tc>
      </w:tr>
      <w:tr w:rsidR="008B315E" w:rsidRPr="008B315E" w14:paraId="4AD62275" w14:textId="77777777" w:rsidTr="002A2443">
        <w:tc>
          <w:tcPr>
            <w:tcW w:w="3823" w:type="dxa"/>
          </w:tcPr>
          <w:p w14:paraId="5F1C6E3C" w14:textId="77777777" w:rsidR="00F64803" w:rsidRPr="008B315E" w:rsidRDefault="00F64803" w:rsidP="002A2443">
            <w:pPr>
              <w:contextualSpacing/>
              <w:jc w:val="both"/>
              <w:rPr>
                <w:rFonts w:ascii="Arial" w:hAnsi="Arial" w:cs="Arial"/>
                <w:sz w:val="24"/>
                <w:szCs w:val="24"/>
              </w:rPr>
            </w:pPr>
          </w:p>
          <w:p w14:paraId="60BDCB9C" w14:textId="77777777" w:rsidR="00F64803" w:rsidRPr="008B315E" w:rsidRDefault="00F64803" w:rsidP="002A2443">
            <w:pPr>
              <w:contextualSpacing/>
              <w:jc w:val="both"/>
              <w:rPr>
                <w:rFonts w:ascii="Arial" w:hAnsi="Arial" w:cs="Arial"/>
                <w:sz w:val="24"/>
                <w:szCs w:val="24"/>
              </w:rPr>
            </w:pPr>
          </w:p>
        </w:tc>
        <w:tc>
          <w:tcPr>
            <w:tcW w:w="3543" w:type="dxa"/>
          </w:tcPr>
          <w:p w14:paraId="6C391B60" w14:textId="77777777" w:rsidR="00F64803" w:rsidRPr="008B315E" w:rsidRDefault="00F64803" w:rsidP="002A2443">
            <w:pPr>
              <w:contextualSpacing/>
              <w:jc w:val="both"/>
              <w:rPr>
                <w:rFonts w:ascii="Arial" w:hAnsi="Arial" w:cs="Arial"/>
                <w:sz w:val="24"/>
                <w:szCs w:val="24"/>
              </w:rPr>
            </w:pPr>
          </w:p>
        </w:tc>
        <w:tc>
          <w:tcPr>
            <w:tcW w:w="2262" w:type="dxa"/>
          </w:tcPr>
          <w:p w14:paraId="65DC2DCE" w14:textId="77777777" w:rsidR="00F64803" w:rsidRPr="008B315E" w:rsidRDefault="00F64803" w:rsidP="002A2443">
            <w:pPr>
              <w:contextualSpacing/>
              <w:jc w:val="both"/>
              <w:rPr>
                <w:rFonts w:ascii="Arial" w:hAnsi="Arial" w:cs="Arial"/>
                <w:sz w:val="24"/>
                <w:szCs w:val="24"/>
              </w:rPr>
            </w:pPr>
          </w:p>
        </w:tc>
      </w:tr>
      <w:tr w:rsidR="008B315E" w:rsidRPr="008B315E" w14:paraId="2495E936" w14:textId="77777777" w:rsidTr="002A2443">
        <w:tc>
          <w:tcPr>
            <w:tcW w:w="3823" w:type="dxa"/>
          </w:tcPr>
          <w:p w14:paraId="13F4CE8E" w14:textId="77777777" w:rsidR="00F64803" w:rsidRPr="008B315E" w:rsidRDefault="00F64803" w:rsidP="002A2443">
            <w:pPr>
              <w:contextualSpacing/>
              <w:jc w:val="both"/>
              <w:rPr>
                <w:rFonts w:ascii="Arial" w:hAnsi="Arial" w:cs="Arial"/>
                <w:sz w:val="24"/>
                <w:szCs w:val="24"/>
              </w:rPr>
            </w:pPr>
          </w:p>
          <w:p w14:paraId="31A4CE37" w14:textId="77777777" w:rsidR="00F64803" w:rsidRPr="008B315E" w:rsidRDefault="00F64803" w:rsidP="002A2443">
            <w:pPr>
              <w:contextualSpacing/>
              <w:jc w:val="both"/>
              <w:rPr>
                <w:rFonts w:ascii="Arial" w:hAnsi="Arial" w:cs="Arial"/>
                <w:sz w:val="24"/>
                <w:szCs w:val="24"/>
              </w:rPr>
            </w:pPr>
          </w:p>
        </w:tc>
        <w:tc>
          <w:tcPr>
            <w:tcW w:w="3543" w:type="dxa"/>
          </w:tcPr>
          <w:p w14:paraId="1A87E967" w14:textId="77777777" w:rsidR="00F64803" w:rsidRPr="008B315E" w:rsidRDefault="00F64803" w:rsidP="002A2443">
            <w:pPr>
              <w:contextualSpacing/>
              <w:jc w:val="both"/>
              <w:rPr>
                <w:rFonts w:ascii="Arial" w:hAnsi="Arial" w:cs="Arial"/>
                <w:sz w:val="24"/>
                <w:szCs w:val="24"/>
              </w:rPr>
            </w:pPr>
          </w:p>
        </w:tc>
        <w:tc>
          <w:tcPr>
            <w:tcW w:w="2262" w:type="dxa"/>
          </w:tcPr>
          <w:p w14:paraId="6B11CA97" w14:textId="77777777" w:rsidR="00F64803" w:rsidRPr="008B315E" w:rsidRDefault="00F64803" w:rsidP="002A2443">
            <w:pPr>
              <w:contextualSpacing/>
              <w:jc w:val="both"/>
              <w:rPr>
                <w:rFonts w:ascii="Arial" w:hAnsi="Arial" w:cs="Arial"/>
                <w:sz w:val="24"/>
                <w:szCs w:val="24"/>
              </w:rPr>
            </w:pPr>
          </w:p>
        </w:tc>
      </w:tr>
      <w:tr w:rsidR="008B315E" w:rsidRPr="008B315E" w14:paraId="451F51E8" w14:textId="77777777" w:rsidTr="002A2443">
        <w:tc>
          <w:tcPr>
            <w:tcW w:w="3823" w:type="dxa"/>
          </w:tcPr>
          <w:p w14:paraId="262074E4" w14:textId="77777777" w:rsidR="00F64803" w:rsidRPr="008B315E" w:rsidRDefault="00F64803" w:rsidP="002A2443">
            <w:pPr>
              <w:contextualSpacing/>
              <w:jc w:val="both"/>
              <w:rPr>
                <w:rFonts w:ascii="Arial" w:hAnsi="Arial" w:cs="Arial"/>
                <w:sz w:val="24"/>
                <w:szCs w:val="24"/>
              </w:rPr>
            </w:pPr>
          </w:p>
          <w:p w14:paraId="4631121D" w14:textId="77777777" w:rsidR="00F64803" w:rsidRPr="008B315E" w:rsidRDefault="00F64803" w:rsidP="002A2443">
            <w:pPr>
              <w:contextualSpacing/>
              <w:jc w:val="both"/>
              <w:rPr>
                <w:rFonts w:ascii="Arial" w:hAnsi="Arial" w:cs="Arial"/>
                <w:sz w:val="24"/>
                <w:szCs w:val="24"/>
              </w:rPr>
            </w:pPr>
          </w:p>
        </w:tc>
        <w:tc>
          <w:tcPr>
            <w:tcW w:w="3543" w:type="dxa"/>
          </w:tcPr>
          <w:p w14:paraId="6390C0B8" w14:textId="77777777" w:rsidR="00F64803" w:rsidRPr="008B315E" w:rsidRDefault="00F64803" w:rsidP="002A2443">
            <w:pPr>
              <w:contextualSpacing/>
              <w:jc w:val="both"/>
              <w:rPr>
                <w:rFonts w:ascii="Arial" w:hAnsi="Arial" w:cs="Arial"/>
                <w:sz w:val="24"/>
                <w:szCs w:val="24"/>
              </w:rPr>
            </w:pPr>
          </w:p>
        </w:tc>
        <w:tc>
          <w:tcPr>
            <w:tcW w:w="2262" w:type="dxa"/>
          </w:tcPr>
          <w:p w14:paraId="433E390C" w14:textId="77777777" w:rsidR="00F64803" w:rsidRPr="008B315E" w:rsidRDefault="00F64803" w:rsidP="002A2443">
            <w:pPr>
              <w:contextualSpacing/>
              <w:jc w:val="both"/>
              <w:rPr>
                <w:rFonts w:ascii="Arial" w:hAnsi="Arial" w:cs="Arial"/>
                <w:sz w:val="24"/>
                <w:szCs w:val="24"/>
              </w:rPr>
            </w:pPr>
          </w:p>
        </w:tc>
      </w:tr>
      <w:tr w:rsidR="008B315E" w:rsidRPr="008B315E" w14:paraId="407E6ED2" w14:textId="77777777" w:rsidTr="002A2443">
        <w:tc>
          <w:tcPr>
            <w:tcW w:w="3823" w:type="dxa"/>
          </w:tcPr>
          <w:p w14:paraId="5D96153C" w14:textId="77777777" w:rsidR="00F64803" w:rsidRPr="008B315E" w:rsidRDefault="00F64803" w:rsidP="002A2443">
            <w:pPr>
              <w:contextualSpacing/>
              <w:jc w:val="both"/>
              <w:rPr>
                <w:rFonts w:ascii="Arial" w:hAnsi="Arial" w:cs="Arial"/>
                <w:sz w:val="24"/>
                <w:szCs w:val="24"/>
              </w:rPr>
            </w:pPr>
          </w:p>
          <w:p w14:paraId="61B98479" w14:textId="77777777" w:rsidR="00F64803" w:rsidRPr="008B315E" w:rsidRDefault="00F64803" w:rsidP="002A2443">
            <w:pPr>
              <w:contextualSpacing/>
              <w:jc w:val="both"/>
              <w:rPr>
                <w:rFonts w:ascii="Arial" w:hAnsi="Arial" w:cs="Arial"/>
                <w:sz w:val="24"/>
                <w:szCs w:val="24"/>
              </w:rPr>
            </w:pPr>
          </w:p>
        </w:tc>
        <w:tc>
          <w:tcPr>
            <w:tcW w:w="3543" w:type="dxa"/>
          </w:tcPr>
          <w:p w14:paraId="251C0275" w14:textId="77777777" w:rsidR="00F64803" w:rsidRPr="008B315E" w:rsidRDefault="00F64803" w:rsidP="002A2443">
            <w:pPr>
              <w:contextualSpacing/>
              <w:jc w:val="both"/>
              <w:rPr>
                <w:rFonts w:ascii="Arial" w:hAnsi="Arial" w:cs="Arial"/>
                <w:sz w:val="24"/>
                <w:szCs w:val="24"/>
              </w:rPr>
            </w:pPr>
          </w:p>
        </w:tc>
        <w:tc>
          <w:tcPr>
            <w:tcW w:w="2262" w:type="dxa"/>
          </w:tcPr>
          <w:p w14:paraId="3E96F694" w14:textId="77777777" w:rsidR="00F64803" w:rsidRPr="008B315E" w:rsidRDefault="00F64803" w:rsidP="002A2443">
            <w:pPr>
              <w:contextualSpacing/>
              <w:jc w:val="both"/>
              <w:rPr>
                <w:rFonts w:ascii="Arial" w:hAnsi="Arial" w:cs="Arial"/>
                <w:sz w:val="24"/>
                <w:szCs w:val="24"/>
              </w:rPr>
            </w:pPr>
          </w:p>
        </w:tc>
      </w:tr>
      <w:tr w:rsidR="008B315E" w:rsidRPr="008B315E" w14:paraId="1879FF25" w14:textId="77777777" w:rsidTr="002A2443">
        <w:tc>
          <w:tcPr>
            <w:tcW w:w="3823" w:type="dxa"/>
          </w:tcPr>
          <w:p w14:paraId="4D6E4D13" w14:textId="77777777" w:rsidR="00F64803" w:rsidRPr="008B315E" w:rsidRDefault="00F64803" w:rsidP="002A2443">
            <w:pPr>
              <w:contextualSpacing/>
              <w:jc w:val="both"/>
              <w:rPr>
                <w:rFonts w:ascii="Arial" w:hAnsi="Arial" w:cs="Arial"/>
                <w:sz w:val="24"/>
                <w:szCs w:val="24"/>
              </w:rPr>
            </w:pPr>
          </w:p>
          <w:p w14:paraId="1B8FA321" w14:textId="77777777" w:rsidR="00F64803" w:rsidRPr="008B315E" w:rsidRDefault="00F64803" w:rsidP="002A2443">
            <w:pPr>
              <w:contextualSpacing/>
              <w:jc w:val="both"/>
              <w:rPr>
                <w:rFonts w:ascii="Arial" w:hAnsi="Arial" w:cs="Arial"/>
                <w:sz w:val="24"/>
                <w:szCs w:val="24"/>
              </w:rPr>
            </w:pPr>
          </w:p>
        </w:tc>
        <w:tc>
          <w:tcPr>
            <w:tcW w:w="3543" w:type="dxa"/>
          </w:tcPr>
          <w:p w14:paraId="7071D891" w14:textId="77777777" w:rsidR="00F64803" w:rsidRPr="008B315E" w:rsidRDefault="00F64803" w:rsidP="002A2443">
            <w:pPr>
              <w:contextualSpacing/>
              <w:jc w:val="both"/>
              <w:rPr>
                <w:rFonts w:ascii="Arial" w:hAnsi="Arial" w:cs="Arial"/>
                <w:sz w:val="24"/>
                <w:szCs w:val="24"/>
              </w:rPr>
            </w:pPr>
          </w:p>
        </w:tc>
        <w:tc>
          <w:tcPr>
            <w:tcW w:w="2262" w:type="dxa"/>
          </w:tcPr>
          <w:p w14:paraId="5A8E19A0" w14:textId="77777777" w:rsidR="00F64803" w:rsidRPr="008B315E" w:rsidRDefault="00F64803" w:rsidP="002A2443">
            <w:pPr>
              <w:contextualSpacing/>
              <w:jc w:val="both"/>
              <w:rPr>
                <w:rFonts w:ascii="Arial" w:hAnsi="Arial" w:cs="Arial"/>
                <w:sz w:val="24"/>
                <w:szCs w:val="24"/>
              </w:rPr>
            </w:pPr>
          </w:p>
        </w:tc>
      </w:tr>
      <w:tr w:rsidR="008B315E" w:rsidRPr="008B315E" w14:paraId="526D620E" w14:textId="77777777" w:rsidTr="002A2443">
        <w:tc>
          <w:tcPr>
            <w:tcW w:w="3823" w:type="dxa"/>
          </w:tcPr>
          <w:p w14:paraId="1B3DF720" w14:textId="77777777" w:rsidR="00F64803" w:rsidRPr="008B315E" w:rsidRDefault="00F64803" w:rsidP="002A2443">
            <w:pPr>
              <w:contextualSpacing/>
              <w:jc w:val="both"/>
              <w:rPr>
                <w:rFonts w:ascii="Arial" w:hAnsi="Arial" w:cs="Arial"/>
                <w:sz w:val="24"/>
                <w:szCs w:val="24"/>
              </w:rPr>
            </w:pPr>
          </w:p>
          <w:p w14:paraId="333E4172" w14:textId="77777777" w:rsidR="00F64803" w:rsidRPr="008B315E" w:rsidRDefault="00F64803" w:rsidP="002A2443">
            <w:pPr>
              <w:contextualSpacing/>
              <w:jc w:val="both"/>
              <w:rPr>
                <w:rFonts w:ascii="Arial" w:hAnsi="Arial" w:cs="Arial"/>
                <w:sz w:val="24"/>
                <w:szCs w:val="24"/>
              </w:rPr>
            </w:pPr>
          </w:p>
        </w:tc>
        <w:tc>
          <w:tcPr>
            <w:tcW w:w="3543" w:type="dxa"/>
          </w:tcPr>
          <w:p w14:paraId="76617C71" w14:textId="77777777" w:rsidR="00F64803" w:rsidRPr="008B315E" w:rsidRDefault="00F64803" w:rsidP="002A2443">
            <w:pPr>
              <w:contextualSpacing/>
              <w:jc w:val="both"/>
              <w:rPr>
                <w:rFonts w:ascii="Arial" w:hAnsi="Arial" w:cs="Arial"/>
                <w:sz w:val="24"/>
                <w:szCs w:val="24"/>
              </w:rPr>
            </w:pPr>
          </w:p>
        </w:tc>
        <w:tc>
          <w:tcPr>
            <w:tcW w:w="2262" w:type="dxa"/>
          </w:tcPr>
          <w:p w14:paraId="14EFE693" w14:textId="77777777" w:rsidR="00F64803" w:rsidRPr="008B315E" w:rsidRDefault="00F64803" w:rsidP="002A2443">
            <w:pPr>
              <w:contextualSpacing/>
              <w:jc w:val="both"/>
              <w:rPr>
                <w:rFonts w:ascii="Arial" w:hAnsi="Arial" w:cs="Arial"/>
                <w:sz w:val="24"/>
                <w:szCs w:val="24"/>
              </w:rPr>
            </w:pPr>
          </w:p>
        </w:tc>
      </w:tr>
      <w:tr w:rsidR="008B315E" w:rsidRPr="008B315E" w14:paraId="1E3379DF" w14:textId="77777777" w:rsidTr="002A2443">
        <w:tc>
          <w:tcPr>
            <w:tcW w:w="3823" w:type="dxa"/>
          </w:tcPr>
          <w:p w14:paraId="495785F5" w14:textId="77777777" w:rsidR="00F64803" w:rsidRPr="008B315E" w:rsidRDefault="00F64803" w:rsidP="002A2443">
            <w:pPr>
              <w:contextualSpacing/>
              <w:jc w:val="both"/>
              <w:rPr>
                <w:rFonts w:ascii="Arial" w:hAnsi="Arial" w:cs="Arial"/>
                <w:sz w:val="24"/>
                <w:szCs w:val="24"/>
              </w:rPr>
            </w:pPr>
          </w:p>
          <w:p w14:paraId="3DBADDCC" w14:textId="77777777" w:rsidR="00F64803" w:rsidRPr="008B315E" w:rsidRDefault="00F64803" w:rsidP="002A2443">
            <w:pPr>
              <w:contextualSpacing/>
              <w:jc w:val="both"/>
              <w:rPr>
                <w:rFonts w:ascii="Arial" w:hAnsi="Arial" w:cs="Arial"/>
                <w:sz w:val="24"/>
                <w:szCs w:val="24"/>
              </w:rPr>
            </w:pPr>
          </w:p>
        </w:tc>
        <w:tc>
          <w:tcPr>
            <w:tcW w:w="3543" w:type="dxa"/>
          </w:tcPr>
          <w:p w14:paraId="44DBB420" w14:textId="77777777" w:rsidR="00F64803" w:rsidRPr="008B315E" w:rsidRDefault="00F64803" w:rsidP="002A2443">
            <w:pPr>
              <w:contextualSpacing/>
              <w:jc w:val="both"/>
              <w:rPr>
                <w:rFonts w:ascii="Arial" w:hAnsi="Arial" w:cs="Arial"/>
                <w:sz w:val="24"/>
                <w:szCs w:val="24"/>
              </w:rPr>
            </w:pPr>
          </w:p>
        </w:tc>
        <w:tc>
          <w:tcPr>
            <w:tcW w:w="2262" w:type="dxa"/>
          </w:tcPr>
          <w:p w14:paraId="3B9A015F" w14:textId="77777777" w:rsidR="00F64803" w:rsidRPr="008B315E" w:rsidRDefault="00F64803" w:rsidP="002A2443">
            <w:pPr>
              <w:contextualSpacing/>
              <w:jc w:val="both"/>
              <w:rPr>
                <w:rFonts w:ascii="Arial" w:hAnsi="Arial" w:cs="Arial"/>
                <w:sz w:val="24"/>
                <w:szCs w:val="24"/>
              </w:rPr>
            </w:pPr>
          </w:p>
        </w:tc>
      </w:tr>
      <w:tr w:rsidR="008B315E" w:rsidRPr="008B315E" w14:paraId="77A0942F" w14:textId="77777777" w:rsidTr="002A2443">
        <w:tc>
          <w:tcPr>
            <w:tcW w:w="3823" w:type="dxa"/>
          </w:tcPr>
          <w:p w14:paraId="37D72A1E" w14:textId="77777777" w:rsidR="00F64803" w:rsidRPr="008B315E" w:rsidRDefault="00F64803" w:rsidP="002A2443">
            <w:pPr>
              <w:contextualSpacing/>
              <w:jc w:val="both"/>
              <w:rPr>
                <w:rFonts w:ascii="Arial" w:hAnsi="Arial" w:cs="Arial"/>
                <w:sz w:val="24"/>
                <w:szCs w:val="24"/>
              </w:rPr>
            </w:pPr>
          </w:p>
          <w:p w14:paraId="54778D06" w14:textId="77777777" w:rsidR="00F64803" w:rsidRPr="008B315E" w:rsidRDefault="00F64803" w:rsidP="002A2443">
            <w:pPr>
              <w:contextualSpacing/>
              <w:jc w:val="both"/>
              <w:rPr>
                <w:rFonts w:ascii="Arial" w:hAnsi="Arial" w:cs="Arial"/>
                <w:sz w:val="24"/>
                <w:szCs w:val="24"/>
              </w:rPr>
            </w:pPr>
          </w:p>
        </w:tc>
        <w:tc>
          <w:tcPr>
            <w:tcW w:w="3543" w:type="dxa"/>
          </w:tcPr>
          <w:p w14:paraId="096A0E01" w14:textId="77777777" w:rsidR="00F64803" w:rsidRPr="008B315E" w:rsidRDefault="00F64803" w:rsidP="002A2443">
            <w:pPr>
              <w:contextualSpacing/>
              <w:jc w:val="both"/>
              <w:rPr>
                <w:rFonts w:ascii="Arial" w:hAnsi="Arial" w:cs="Arial"/>
                <w:sz w:val="24"/>
                <w:szCs w:val="24"/>
              </w:rPr>
            </w:pPr>
          </w:p>
        </w:tc>
        <w:tc>
          <w:tcPr>
            <w:tcW w:w="2262" w:type="dxa"/>
          </w:tcPr>
          <w:p w14:paraId="44A7E247" w14:textId="77777777" w:rsidR="00F64803" w:rsidRPr="008B315E" w:rsidRDefault="00F64803" w:rsidP="002A2443">
            <w:pPr>
              <w:contextualSpacing/>
              <w:jc w:val="both"/>
              <w:rPr>
                <w:rFonts w:ascii="Arial" w:hAnsi="Arial" w:cs="Arial"/>
                <w:sz w:val="24"/>
                <w:szCs w:val="24"/>
              </w:rPr>
            </w:pPr>
          </w:p>
        </w:tc>
      </w:tr>
      <w:tr w:rsidR="008B315E" w:rsidRPr="008B315E" w14:paraId="3C1F4849" w14:textId="77777777" w:rsidTr="002A2443">
        <w:tc>
          <w:tcPr>
            <w:tcW w:w="3823" w:type="dxa"/>
          </w:tcPr>
          <w:p w14:paraId="6661B978" w14:textId="77777777" w:rsidR="00F64803" w:rsidRPr="008B315E" w:rsidRDefault="00F64803" w:rsidP="002A2443">
            <w:pPr>
              <w:contextualSpacing/>
              <w:jc w:val="both"/>
              <w:rPr>
                <w:rFonts w:ascii="Arial" w:hAnsi="Arial" w:cs="Arial"/>
                <w:sz w:val="24"/>
                <w:szCs w:val="24"/>
              </w:rPr>
            </w:pPr>
          </w:p>
          <w:p w14:paraId="4E152E19" w14:textId="77777777" w:rsidR="00F64803" w:rsidRPr="008B315E" w:rsidRDefault="00F64803" w:rsidP="002A2443">
            <w:pPr>
              <w:contextualSpacing/>
              <w:jc w:val="both"/>
              <w:rPr>
                <w:rFonts w:ascii="Arial" w:hAnsi="Arial" w:cs="Arial"/>
                <w:sz w:val="24"/>
                <w:szCs w:val="24"/>
              </w:rPr>
            </w:pPr>
          </w:p>
        </w:tc>
        <w:tc>
          <w:tcPr>
            <w:tcW w:w="3543" w:type="dxa"/>
          </w:tcPr>
          <w:p w14:paraId="1D965870" w14:textId="77777777" w:rsidR="00F64803" w:rsidRPr="008B315E" w:rsidRDefault="00F64803" w:rsidP="002A2443">
            <w:pPr>
              <w:contextualSpacing/>
              <w:jc w:val="both"/>
              <w:rPr>
                <w:rFonts w:ascii="Arial" w:hAnsi="Arial" w:cs="Arial"/>
                <w:sz w:val="24"/>
                <w:szCs w:val="24"/>
              </w:rPr>
            </w:pPr>
          </w:p>
        </w:tc>
        <w:tc>
          <w:tcPr>
            <w:tcW w:w="2262" w:type="dxa"/>
          </w:tcPr>
          <w:p w14:paraId="2BCB94FC" w14:textId="77777777" w:rsidR="00F64803" w:rsidRPr="008B315E" w:rsidRDefault="00F64803" w:rsidP="002A2443">
            <w:pPr>
              <w:contextualSpacing/>
              <w:jc w:val="both"/>
              <w:rPr>
                <w:rFonts w:ascii="Arial" w:hAnsi="Arial" w:cs="Arial"/>
                <w:sz w:val="24"/>
                <w:szCs w:val="24"/>
              </w:rPr>
            </w:pPr>
          </w:p>
        </w:tc>
      </w:tr>
      <w:tr w:rsidR="008B315E" w:rsidRPr="008B315E" w14:paraId="286923DF" w14:textId="77777777" w:rsidTr="002A2443">
        <w:tc>
          <w:tcPr>
            <w:tcW w:w="3823" w:type="dxa"/>
          </w:tcPr>
          <w:p w14:paraId="1724EFF7" w14:textId="77777777" w:rsidR="00F64803" w:rsidRPr="008B315E" w:rsidRDefault="00F64803" w:rsidP="002A2443">
            <w:pPr>
              <w:contextualSpacing/>
              <w:jc w:val="both"/>
              <w:rPr>
                <w:rFonts w:ascii="Arial" w:hAnsi="Arial" w:cs="Arial"/>
                <w:sz w:val="24"/>
                <w:szCs w:val="24"/>
              </w:rPr>
            </w:pPr>
          </w:p>
          <w:p w14:paraId="7F16893B" w14:textId="77777777" w:rsidR="00F64803" w:rsidRPr="008B315E" w:rsidRDefault="00F64803" w:rsidP="002A2443">
            <w:pPr>
              <w:contextualSpacing/>
              <w:jc w:val="both"/>
              <w:rPr>
                <w:rFonts w:ascii="Arial" w:hAnsi="Arial" w:cs="Arial"/>
                <w:sz w:val="24"/>
                <w:szCs w:val="24"/>
              </w:rPr>
            </w:pPr>
          </w:p>
        </w:tc>
        <w:tc>
          <w:tcPr>
            <w:tcW w:w="3543" w:type="dxa"/>
          </w:tcPr>
          <w:p w14:paraId="1E9B869C" w14:textId="77777777" w:rsidR="00F64803" w:rsidRPr="008B315E" w:rsidRDefault="00F64803" w:rsidP="002A2443">
            <w:pPr>
              <w:contextualSpacing/>
              <w:jc w:val="both"/>
              <w:rPr>
                <w:rFonts w:ascii="Arial" w:hAnsi="Arial" w:cs="Arial"/>
                <w:sz w:val="24"/>
                <w:szCs w:val="24"/>
              </w:rPr>
            </w:pPr>
          </w:p>
        </w:tc>
        <w:tc>
          <w:tcPr>
            <w:tcW w:w="2262" w:type="dxa"/>
          </w:tcPr>
          <w:p w14:paraId="4F87D0FC" w14:textId="77777777" w:rsidR="00F64803" w:rsidRPr="008B315E" w:rsidRDefault="00F64803" w:rsidP="002A2443">
            <w:pPr>
              <w:contextualSpacing/>
              <w:jc w:val="both"/>
              <w:rPr>
                <w:rFonts w:ascii="Arial" w:hAnsi="Arial" w:cs="Arial"/>
                <w:sz w:val="24"/>
                <w:szCs w:val="24"/>
              </w:rPr>
            </w:pPr>
          </w:p>
        </w:tc>
      </w:tr>
      <w:tr w:rsidR="008B315E" w:rsidRPr="008B315E" w14:paraId="159E7C8B" w14:textId="77777777" w:rsidTr="002A2443">
        <w:tc>
          <w:tcPr>
            <w:tcW w:w="3823" w:type="dxa"/>
          </w:tcPr>
          <w:p w14:paraId="6491F10F" w14:textId="77777777" w:rsidR="00F64803" w:rsidRPr="008B315E" w:rsidRDefault="00F64803" w:rsidP="002A2443">
            <w:pPr>
              <w:contextualSpacing/>
              <w:jc w:val="both"/>
              <w:rPr>
                <w:rFonts w:ascii="Arial" w:hAnsi="Arial" w:cs="Arial"/>
                <w:sz w:val="24"/>
                <w:szCs w:val="24"/>
              </w:rPr>
            </w:pPr>
          </w:p>
          <w:p w14:paraId="4DD9BE7D" w14:textId="77777777" w:rsidR="00F64803" w:rsidRPr="008B315E" w:rsidRDefault="00F64803" w:rsidP="002A2443">
            <w:pPr>
              <w:contextualSpacing/>
              <w:jc w:val="both"/>
              <w:rPr>
                <w:rFonts w:ascii="Arial" w:hAnsi="Arial" w:cs="Arial"/>
                <w:sz w:val="24"/>
                <w:szCs w:val="24"/>
              </w:rPr>
            </w:pPr>
          </w:p>
        </w:tc>
        <w:tc>
          <w:tcPr>
            <w:tcW w:w="3543" w:type="dxa"/>
          </w:tcPr>
          <w:p w14:paraId="356DACC9" w14:textId="77777777" w:rsidR="00F64803" w:rsidRPr="008B315E" w:rsidRDefault="00F64803" w:rsidP="002A2443">
            <w:pPr>
              <w:contextualSpacing/>
              <w:jc w:val="both"/>
              <w:rPr>
                <w:rFonts w:ascii="Arial" w:hAnsi="Arial" w:cs="Arial"/>
                <w:sz w:val="24"/>
                <w:szCs w:val="24"/>
              </w:rPr>
            </w:pPr>
          </w:p>
        </w:tc>
        <w:tc>
          <w:tcPr>
            <w:tcW w:w="2262" w:type="dxa"/>
          </w:tcPr>
          <w:p w14:paraId="4B8A59A9" w14:textId="77777777" w:rsidR="00F64803" w:rsidRPr="008B315E" w:rsidRDefault="00F64803" w:rsidP="002A2443">
            <w:pPr>
              <w:contextualSpacing/>
              <w:jc w:val="both"/>
              <w:rPr>
                <w:rFonts w:ascii="Arial" w:hAnsi="Arial" w:cs="Arial"/>
                <w:sz w:val="24"/>
                <w:szCs w:val="24"/>
              </w:rPr>
            </w:pPr>
          </w:p>
        </w:tc>
      </w:tr>
      <w:tr w:rsidR="008B315E" w:rsidRPr="008B315E" w14:paraId="7974036C" w14:textId="77777777" w:rsidTr="002A2443">
        <w:tc>
          <w:tcPr>
            <w:tcW w:w="3823" w:type="dxa"/>
          </w:tcPr>
          <w:p w14:paraId="7C1C934B" w14:textId="77777777" w:rsidR="00F64803" w:rsidRPr="008B315E" w:rsidRDefault="00F64803" w:rsidP="002A2443">
            <w:pPr>
              <w:contextualSpacing/>
              <w:jc w:val="both"/>
              <w:rPr>
                <w:rFonts w:ascii="Arial" w:hAnsi="Arial" w:cs="Arial"/>
                <w:sz w:val="24"/>
                <w:szCs w:val="24"/>
              </w:rPr>
            </w:pPr>
          </w:p>
          <w:p w14:paraId="6F4BAA4A" w14:textId="77777777" w:rsidR="00F64803" w:rsidRPr="008B315E" w:rsidRDefault="00F64803" w:rsidP="002A2443">
            <w:pPr>
              <w:contextualSpacing/>
              <w:jc w:val="both"/>
              <w:rPr>
                <w:rFonts w:ascii="Arial" w:hAnsi="Arial" w:cs="Arial"/>
                <w:sz w:val="24"/>
                <w:szCs w:val="24"/>
              </w:rPr>
            </w:pPr>
          </w:p>
        </w:tc>
        <w:tc>
          <w:tcPr>
            <w:tcW w:w="3543" w:type="dxa"/>
          </w:tcPr>
          <w:p w14:paraId="44D0D770" w14:textId="77777777" w:rsidR="00F64803" w:rsidRPr="008B315E" w:rsidRDefault="00F64803" w:rsidP="002A2443">
            <w:pPr>
              <w:contextualSpacing/>
              <w:jc w:val="both"/>
              <w:rPr>
                <w:rFonts w:ascii="Arial" w:hAnsi="Arial" w:cs="Arial"/>
                <w:sz w:val="24"/>
                <w:szCs w:val="24"/>
              </w:rPr>
            </w:pPr>
          </w:p>
        </w:tc>
        <w:tc>
          <w:tcPr>
            <w:tcW w:w="2262" w:type="dxa"/>
          </w:tcPr>
          <w:p w14:paraId="1AE5B596" w14:textId="77777777" w:rsidR="00F64803" w:rsidRPr="008B315E" w:rsidRDefault="00F64803" w:rsidP="002A2443">
            <w:pPr>
              <w:contextualSpacing/>
              <w:jc w:val="both"/>
              <w:rPr>
                <w:rFonts w:ascii="Arial" w:hAnsi="Arial" w:cs="Arial"/>
                <w:sz w:val="24"/>
                <w:szCs w:val="24"/>
              </w:rPr>
            </w:pPr>
          </w:p>
        </w:tc>
      </w:tr>
      <w:tr w:rsidR="008B315E" w:rsidRPr="008B315E" w14:paraId="7C5E6426" w14:textId="77777777" w:rsidTr="002A2443">
        <w:tc>
          <w:tcPr>
            <w:tcW w:w="3823" w:type="dxa"/>
          </w:tcPr>
          <w:p w14:paraId="72B42E75" w14:textId="77777777" w:rsidR="00F64803" w:rsidRPr="008B315E" w:rsidRDefault="00F64803" w:rsidP="002A2443">
            <w:pPr>
              <w:contextualSpacing/>
              <w:jc w:val="both"/>
              <w:rPr>
                <w:rFonts w:ascii="Arial" w:hAnsi="Arial" w:cs="Arial"/>
                <w:sz w:val="24"/>
                <w:szCs w:val="24"/>
              </w:rPr>
            </w:pPr>
          </w:p>
          <w:p w14:paraId="056731D3" w14:textId="77777777" w:rsidR="00F64803" w:rsidRPr="008B315E" w:rsidRDefault="00F64803" w:rsidP="002A2443">
            <w:pPr>
              <w:contextualSpacing/>
              <w:jc w:val="both"/>
              <w:rPr>
                <w:rFonts w:ascii="Arial" w:hAnsi="Arial" w:cs="Arial"/>
                <w:sz w:val="24"/>
                <w:szCs w:val="24"/>
              </w:rPr>
            </w:pPr>
          </w:p>
        </w:tc>
        <w:tc>
          <w:tcPr>
            <w:tcW w:w="3543" w:type="dxa"/>
          </w:tcPr>
          <w:p w14:paraId="62EF0DBE" w14:textId="77777777" w:rsidR="00F64803" w:rsidRPr="008B315E" w:rsidRDefault="00F64803" w:rsidP="002A2443">
            <w:pPr>
              <w:contextualSpacing/>
              <w:jc w:val="both"/>
              <w:rPr>
                <w:rFonts w:ascii="Arial" w:hAnsi="Arial" w:cs="Arial"/>
                <w:sz w:val="24"/>
                <w:szCs w:val="24"/>
              </w:rPr>
            </w:pPr>
          </w:p>
        </w:tc>
        <w:tc>
          <w:tcPr>
            <w:tcW w:w="2262" w:type="dxa"/>
          </w:tcPr>
          <w:p w14:paraId="07EF24AB" w14:textId="77777777" w:rsidR="00F64803" w:rsidRPr="008B315E" w:rsidRDefault="00F64803" w:rsidP="002A2443">
            <w:pPr>
              <w:contextualSpacing/>
              <w:jc w:val="both"/>
              <w:rPr>
                <w:rFonts w:ascii="Arial" w:hAnsi="Arial" w:cs="Arial"/>
                <w:sz w:val="24"/>
                <w:szCs w:val="24"/>
              </w:rPr>
            </w:pPr>
          </w:p>
        </w:tc>
      </w:tr>
      <w:tr w:rsidR="008B315E" w:rsidRPr="008B315E" w14:paraId="15743408" w14:textId="77777777" w:rsidTr="002A2443">
        <w:tc>
          <w:tcPr>
            <w:tcW w:w="3823" w:type="dxa"/>
          </w:tcPr>
          <w:p w14:paraId="4C34F034" w14:textId="77777777" w:rsidR="00F64803" w:rsidRPr="008B315E" w:rsidRDefault="00F64803" w:rsidP="002A2443">
            <w:pPr>
              <w:contextualSpacing/>
              <w:jc w:val="both"/>
              <w:rPr>
                <w:rFonts w:ascii="Arial" w:hAnsi="Arial" w:cs="Arial"/>
                <w:sz w:val="24"/>
                <w:szCs w:val="24"/>
              </w:rPr>
            </w:pPr>
          </w:p>
          <w:p w14:paraId="25EFD209" w14:textId="77777777" w:rsidR="00F64803" w:rsidRPr="008B315E" w:rsidRDefault="00F64803" w:rsidP="002A2443">
            <w:pPr>
              <w:contextualSpacing/>
              <w:jc w:val="both"/>
              <w:rPr>
                <w:rFonts w:ascii="Arial" w:hAnsi="Arial" w:cs="Arial"/>
                <w:sz w:val="24"/>
                <w:szCs w:val="24"/>
              </w:rPr>
            </w:pPr>
          </w:p>
        </w:tc>
        <w:tc>
          <w:tcPr>
            <w:tcW w:w="3543" w:type="dxa"/>
          </w:tcPr>
          <w:p w14:paraId="7C596042" w14:textId="77777777" w:rsidR="00F64803" w:rsidRPr="008B315E" w:rsidRDefault="00F64803" w:rsidP="002A2443">
            <w:pPr>
              <w:contextualSpacing/>
              <w:jc w:val="both"/>
              <w:rPr>
                <w:rFonts w:ascii="Arial" w:hAnsi="Arial" w:cs="Arial"/>
                <w:sz w:val="24"/>
                <w:szCs w:val="24"/>
              </w:rPr>
            </w:pPr>
          </w:p>
        </w:tc>
        <w:tc>
          <w:tcPr>
            <w:tcW w:w="2262" w:type="dxa"/>
          </w:tcPr>
          <w:p w14:paraId="0BCEBEA3" w14:textId="77777777" w:rsidR="00F64803" w:rsidRPr="008B315E" w:rsidRDefault="00F64803" w:rsidP="002A2443">
            <w:pPr>
              <w:contextualSpacing/>
              <w:jc w:val="both"/>
              <w:rPr>
                <w:rFonts w:ascii="Arial" w:hAnsi="Arial" w:cs="Arial"/>
                <w:sz w:val="24"/>
                <w:szCs w:val="24"/>
              </w:rPr>
            </w:pPr>
          </w:p>
        </w:tc>
      </w:tr>
      <w:tr w:rsidR="008B315E" w:rsidRPr="008B315E" w14:paraId="1ABC0809" w14:textId="77777777" w:rsidTr="002A2443">
        <w:tc>
          <w:tcPr>
            <w:tcW w:w="3823" w:type="dxa"/>
          </w:tcPr>
          <w:p w14:paraId="25FCCEF4" w14:textId="77777777" w:rsidR="00F64803" w:rsidRPr="008B315E" w:rsidRDefault="00F64803" w:rsidP="002A2443">
            <w:pPr>
              <w:contextualSpacing/>
              <w:jc w:val="both"/>
              <w:rPr>
                <w:rFonts w:ascii="Arial" w:hAnsi="Arial" w:cs="Arial"/>
                <w:sz w:val="24"/>
                <w:szCs w:val="24"/>
              </w:rPr>
            </w:pPr>
          </w:p>
          <w:p w14:paraId="6E9C3B62" w14:textId="77777777" w:rsidR="00F64803" w:rsidRPr="008B315E" w:rsidRDefault="00F64803" w:rsidP="002A2443">
            <w:pPr>
              <w:contextualSpacing/>
              <w:jc w:val="both"/>
              <w:rPr>
                <w:rFonts w:ascii="Arial" w:hAnsi="Arial" w:cs="Arial"/>
                <w:sz w:val="24"/>
                <w:szCs w:val="24"/>
              </w:rPr>
            </w:pPr>
          </w:p>
        </w:tc>
        <w:tc>
          <w:tcPr>
            <w:tcW w:w="3543" w:type="dxa"/>
          </w:tcPr>
          <w:p w14:paraId="7A9F0925" w14:textId="77777777" w:rsidR="00F64803" w:rsidRPr="008B315E" w:rsidRDefault="00F64803" w:rsidP="002A2443">
            <w:pPr>
              <w:contextualSpacing/>
              <w:jc w:val="both"/>
              <w:rPr>
                <w:rFonts w:ascii="Arial" w:hAnsi="Arial" w:cs="Arial"/>
                <w:sz w:val="24"/>
                <w:szCs w:val="24"/>
              </w:rPr>
            </w:pPr>
          </w:p>
        </w:tc>
        <w:tc>
          <w:tcPr>
            <w:tcW w:w="2262" w:type="dxa"/>
          </w:tcPr>
          <w:p w14:paraId="422EDC08" w14:textId="77777777" w:rsidR="00F64803" w:rsidRPr="008B315E" w:rsidRDefault="00F64803" w:rsidP="002A2443">
            <w:pPr>
              <w:contextualSpacing/>
              <w:jc w:val="both"/>
              <w:rPr>
                <w:rFonts w:ascii="Arial" w:hAnsi="Arial" w:cs="Arial"/>
                <w:sz w:val="24"/>
                <w:szCs w:val="24"/>
              </w:rPr>
            </w:pPr>
          </w:p>
        </w:tc>
      </w:tr>
      <w:tr w:rsidR="008B315E" w:rsidRPr="008B315E" w14:paraId="6A5CD2BE" w14:textId="77777777" w:rsidTr="002A2443">
        <w:tc>
          <w:tcPr>
            <w:tcW w:w="3823" w:type="dxa"/>
          </w:tcPr>
          <w:p w14:paraId="3A8CEEAD" w14:textId="77777777" w:rsidR="00F64803" w:rsidRPr="008B315E" w:rsidRDefault="00F64803" w:rsidP="002A2443">
            <w:pPr>
              <w:contextualSpacing/>
              <w:jc w:val="both"/>
              <w:rPr>
                <w:rFonts w:ascii="Arial" w:hAnsi="Arial" w:cs="Arial"/>
                <w:sz w:val="24"/>
                <w:szCs w:val="24"/>
              </w:rPr>
            </w:pPr>
          </w:p>
          <w:p w14:paraId="4BAD3F89" w14:textId="77777777" w:rsidR="00F64803" w:rsidRPr="008B315E" w:rsidRDefault="00F64803" w:rsidP="002A2443">
            <w:pPr>
              <w:contextualSpacing/>
              <w:jc w:val="both"/>
              <w:rPr>
                <w:rFonts w:ascii="Arial" w:hAnsi="Arial" w:cs="Arial"/>
                <w:sz w:val="24"/>
                <w:szCs w:val="24"/>
              </w:rPr>
            </w:pPr>
          </w:p>
        </w:tc>
        <w:tc>
          <w:tcPr>
            <w:tcW w:w="3543" w:type="dxa"/>
          </w:tcPr>
          <w:p w14:paraId="506B38B2" w14:textId="77777777" w:rsidR="00F64803" w:rsidRPr="008B315E" w:rsidRDefault="00F64803" w:rsidP="002A2443">
            <w:pPr>
              <w:contextualSpacing/>
              <w:jc w:val="both"/>
              <w:rPr>
                <w:rFonts w:ascii="Arial" w:hAnsi="Arial" w:cs="Arial"/>
                <w:sz w:val="24"/>
                <w:szCs w:val="24"/>
              </w:rPr>
            </w:pPr>
          </w:p>
        </w:tc>
        <w:tc>
          <w:tcPr>
            <w:tcW w:w="2262" w:type="dxa"/>
          </w:tcPr>
          <w:p w14:paraId="3C6ADAE8" w14:textId="77777777" w:rsidR="00F64803" w:rsidRPr="008B315E" w:rsidRDefault="00F64803" w:rsidP="002A2443">
            <w:pPr>
              <w:contextualSpacing/>
              <w:jc w:val="both"/>
              <w:rPr>
                <w:rFonts w:ascii="Arial" w:hAnsi="Arial" w:cs="Arial"/>
                <w:sz w:val="24"/>
                <w:szCs w:val="24"/>
              </w:rPr>
            </w:pPr>
          </w:p>
        </w:tc>
      </w:tr>
      <w:tr w:rsidR="008B315E" w:rsidRPr="008B315E" w14:paraId="382C8B6E" w14:textId="77777777" w:rsidTr="002A2443">
        <w:tc>
          <w:tcPr>
            <w:tcW w:w="3823" w:type="dxa"/>
          </w:tcPr>
          <w:p w14:paraId="060DA269" w14:textId="77777777" w:rsidR="00F64803" w:rsidRPr="008B315E" w:rsidRDefault="00F64803" w:rsidP="002A2443">
            <w:pPr>
              <w:contextualSpacing/>
              <w:jc w:val="both"/>
              <w:rPr>
                <w:rFonts w:ascii="Arial" w:hAnsi="Arial" w:cs="Arial"/>
                <w:sz w:val="24"/>
                <w:szCs w:val="24"/>
              </w:rPr>
            </w:pPr>
          </w:p>
          <w:p w14:paraId="541C5263" w14:textId="77777777" w:rsidR="00F64803" w:rsidRPr="008B315E" w:rsidRDefault="00F64803" w:rsidP="002A2443">
            <w:pPr>
              <w:contextualSpacing/>
              <w:jc w:val="both"/>
              <w:rPr>
                <w:rFonts w:ascii="Arial" w:hAnsi="Arial" w:cs="Arial"/>
                <w:sz w:val="24"/>
                <w:szCs w:val="24"/>
              </w:rPr>
            </w:pPr>
          </w:p>
        </w:tc>
        <w:tc>
          <w:tcPr>
            <w:tcW w:w="3543" w:type="dxa"/>
          </w:tcPr>
          <w:p w14:paraId="5D917B4D" w14:textId="77777777" w:rsidR="00F64803" w:rsidRPr="008B315E" w:rsidRDefault="00F64803" w:rsidP="002A2443">
            <w:pPr>
              <w:contextualSpacing/>
              <w:jc w:val="both"/>
              <w:rPr>
                <w:rFonts w:ascii="Arial" w:hAnsi="Arial" w:cs="Arial"/>
                <w:sz w:val="24"/>
                <w:szCs w:val="24"/>
              </w:rPr>
            </w:pPr>
          </w:p>
        </w:tc>
        <w:tc>
          <w:tcPr>
            <w:tcW w:w="2262" w:type="dxa"/>
          </w:tcPr>
          <w:p w14:paraId="313422EC" w14:textId="77777777" w:rsidR="00F64803" w:rsidRPr="008B315E" w:rsidRDefault="00F64803" w:rsidP="002A2443">
            <w:pPr>
              <w:contextualSpacing/>
              <w:jc w:val="both"/>
              <w:rPr>
                <w:rFonts w:ascii="Arial" w:hAnsi="Arial" w:cs="Arial"/>
                <w:sz w:val="24"/>
                <w:szCs w:val="24"/>
              </w:rPr>
            </w:pPr>
          </w:p>
        </w:tc>
      </w:tr>
      <w:tr w:rsidR="008B315E" w:rsidRPr="008B315E" w14:paraId="2DAF4B45" w14:textId="77777777" w:rsidTr="002A2443">
        <w:tc>
          <w:tcPr>
            <w:tcW w:w="3823" w:type="dxa"/>
          </w:tcPr>
          <w:p w14:paraId="1FEDD0AE" w14:textId="77777777" w:rsidR="00F64803" w:rsidRPr="008B315E" w:rsidRDefault="00F64803" w:rsidP="002A2443">
            <w:pPr>
              <w:contextualSpacing/>
              <w:jc w:val="both"/>
              <w:rPr>
                <w:rFonts w:ascii="Arial" w:hAnsi="Arial" w:cs="Arial"/>
                <w:sz w:val="24"/>
                <w:szCs w:val="24"/>
              </w:rPr>
            </w:pPr>
          </w:p>
          <w:p w14:paraId="016B7543" w14:textId="77777777" w:rsidR="00F64803" w:rsidRPr="008B315E" w:rsidRDefault="00F64803" w:rsidP="002A2443">
            <w:pPr>
              <w:contextualSpacing/>
              <w:jc w:val="both"/>
              <w:rPr>
                <w:rFonts w:ascii="Arial" w:hAnsi="Arial" w:cs="Arial"/>
                <w:sz w:val="24"/>
                <w:szCs w:val="24"/>
              </w:rPr>
            </w:pPr>
          </w:p>
        </w:tc>
        <w:tc>
          <w:tcPr>
            <w:tcW w:w="3543" w:type="dxa"/>
          </w:tcPr>
          <w:p w14:paraId="127E3AD9" w14:textId="77777777" w:rsidR="00F64803" w:rsidRPr="008B315E" w:rsidRDefault="00F64803" w:rsidP="002A2443">
            <w:pPr>
              <w:contextualSpacing/>
              <w:jc w:val="both"/>
              <w:rPr>
                <w:rFonts w:ascii="Arial" w:hAnsi="Arial" w:cs="Arial"/>
                <w:sz w:val="24"/>
                <w:szCs w:val="24"/>
              </w:rPr>
            </w:pPr>
          </w:p>
        </w:tc>
        <w:tc>
          <w:tcPr>
            <w:tcW w:w="2262" w:type="dxa"/>
          </w:tcPr>
          <w:p w14:paraId="0FA45075" w14:textId="77777777" w:rsidR="00F64803" w:rsidRPr="008B315E" w:rsidRDefault="00F64803" w:rsidP="002A2443">
            <w:pPr>
              <w:contextualSpacing/>
              <w:jc w:val="both"/>
              <w:rPr>
                <w:rFonts w:ascii="Arial" w:hAnsi="Arial" w:cs="Arial"/>
                <w:sz w:val="24"/>
                <w:szCs w:val="24"/>
              </w:rPr>
            </w:pPr>
          </w:p>
        </w:tc>
      </w:tr>
      <w:tr w:rsidR="008B315E" w:rsidRPr="008B315E" w14:paraId="5D1CEFD1" w14:textId="77777777" w:rsidTr="002A2443">
        <w:tc>
          <w:tcPr>
            <w:tcW w:w="3823" w:type="dxa"/>
          </w:tcPr>
          <w:p w14:paraId="38E75F16" w14:textId="77777777" w:rsidR="00F64803" w:rsidRPr="008B315E" w:rsidRDefault="00F64803" w:rsidP="002A2443">
            <w:pPr>
              <w:contextualSpacing/>
              <w:jc w:val="both"/>
              <w:rPr>
                <w:rFonts w:ascii="Arial" w:hAnsi="Arial" w:cs="Arial"/>
                <w:sz w:val="24"/>
                <w:szCs w:val="24"/>
              </w:rPr>
            </w:pPr>
          </w:p>
        </w:tc>
        <w:tc>
          <w:tcPr>
            <w:tcW w:w="3543" w:type="dxa"/>
          </w:tcPr>
          <w:p w14:paraId="1F3795FD" w14:textId="77777777" w:rsidR="00F64803" w:rsidRPr="008B315E" w:rsidRDefault="00F64803" w:rsidP="002A2443">
            <w:pPr>
              <w:contextualSpacing/>
              <w:jc w:val="both"/>
              <w:rPr>
                <w:rFonts w:ascii="Arial" w:hAnsi="Arial" w:cs="Arial"/>
                <w:sz w:val="24"/>
                <w:szCs w:val="24"/>
              </w:rPr>
            </w:pPr>
          </w:p>
          <w:p w14:paraId="3281D58A" w14:textId="77777777" w:rsidR="00F64803" w:rsidRPr="008B315E" w:rsidRDefault="00F64803" w:rsidP="002A2443">
            <w:pPr>
              <w:contextualSpacing/>
              <w:jc w:val="both"/>
              <w:rPr>
                <w:rFonts w:ascii="Arial" w:hAnsi="Arial" w:cs="Arial"/>
                <w:sz w:val="24"/>
                <w:szCs w:val="24"/>
              </w:rPr>
            </w:pPr>
          </w:p>
        </w:tc>
        <w:tc>
          <w:tcPr>
            <w:tcW w:w="2262" w:type="dxa"/>
          </w:tcPr>
          <w:p w14:paraId="39E9E5AD" w14:textId="77777777" w:rsidR="00F64803" w:rsidRPr="008B315E" w:rsidRDefault="00F64803" w:rsidP="002A2443">
            <w:pPr>
              <w:contextualSpacing/>
              <w:jc w:val="both"/>
              <w:rPr>
                <w:rFonts w:ascii="Arial" w:hAnsi="Arial" w:cs="Arial"/>
                <w:sz w:val="24"/>
                <w:szCs w:val="24"/>
              </w:rPr>
            </w:pPr>
          </w:p>
        </w:tc>
      </w:tr>
      <w:tr w:rsidR="00F64803" w:rsidRPr="008B315E" w14:paraId="2EC111C4" w14:textId="77777777" w:rsidTr="002A2443">
        <w:tc>
          <w:tcPr>
            <w:tcW w:w="3823" w:type="dxa"/>
          </w:tcPr>
          <w:p w14:paraId="3A291A30" w14:textId="77777777" w:rsidR="00F64803" w:rsidRPr="008B315E" w:rsidRDefault="00F64803" w:rsidP="002A2443">
            <w:pPr>
              <w:contextualSpacing/>
              <w:jc w:val="both"/>
              <w:rPr>
                <w:rFonts w:ascii="Arial" w:hAnsi="Arial" w:cs="Arial"/>
                <w:sz w:val="24"/>
                <w:szCs w:val="24"/>
              </w:rPr>
            </w:pPr>
          </w:p>
          <w:p w14:paraId="55DE878A" w14:textId="77777777" w:rsidR="00F64803" w:rsidRPr="008B315E" w:rsidRDefault="00F64803" w:rsidP="002A2443">
            <w:pPr>
              <w:contextualSpacing/>
              <w:jc w:val="both"/>
              <w:rPr>
                <w:rFonts w:ascii="Arial" w:hAnsi="Arial" w:cs="Arial"/>
                <w:sz w:val="24"/>
                <w:szCs w:val="24"/>
              </w:rPr>
            </w:pPr>
          </w:p>
        </w:tc>
        <w:tc>
          <w:tcPr>
            <w:tcW w:w="3543" w:type="dxa"/>
          </w:tcPr>
          <w:p w14:paraId="5502ACBF" w14:textId="77777777" w:rsidR="00F64803" w:rsidRPr="008B315E" w:rsidRDefault="00F64803" w:rsidP="002A2443">
            <w:pPr>
              <w:contextualSpacing/>
              <w:jc w:val="both"/>
              <w:rPr>
                <w:rFonts w:ascii="Arial" w:hAnsi="Arial" w:cs="Arial"/>
                <w:sz w:val="24"/>
                <w:szCs w:val="24"/>
              </w:rPr>
            </w:pPr>
          </w:p>
        </w:tc>
        <w:tc>
          <w:tcPr>
            <w:tcW w:w="2262" w:type="dxa"/>
          </w:tcPr>
          <w:p w14:paraId="62A9FFA4" w14:textId="77777777" w:rsidR="00F64803" w:rsidRPr="008B315E" w:rsidRDefault="00F64803" w:rsidP="002A2443">
            <w:pPr>
              <w:contextualSpacing/>
              <w:jc w:val="both"/>
              <w:rPr>
                <w:rFonts w:ascii="Arial" w:hAnsi="Arial" w:cs="Arial"/>
                <w:sz w:val="24"/>
                <w:szCs w:val="24"/>
              </w:rPr>
            </w:pPr>
          </w:p>
        </w:tc>
      </w:tr>
    </w:tbl>
    <w:p w14:paraId="3FD36837" w14:textId="77777777" w:rsidR="00F64803" w:rsidRPr="008B315E" w:rsidRDefault="00F64803" w:rsidP="00F64803">
      <w:pPr>
        <w:spacing w:after="0" w:line="240" w:lineRule="auto"/>
        <w:contextualSpacing/>
      </w:pPr>
    </w:p>
    <w:p w14:paraId="68208647" w14:textId="77777777" w:rsidR="00F13322" w:rsidRPr="008B315E" w:rsidRDefault="00F13322" w:rsidP="00F64803">
      <w:pPr>
        <w:pStyle w:val="Otsikko1"/>
        <w:numPr>
          <w:ilvl w:val="0"/>
          <w:numId w:val="0"/>
        </w:numPr>
        <w:spacing w:after="160" w:line="278" w:lineRule="auto"/>
      </w:pPr>
    </w:p>
    <w:sectPr w:rsidR="00F13322" w:rsidRPr="008B315E" w:rsidSect="00F64803">
      <w:headerReference w:type="default" r:id="rId48"/>
      <w:footerReference w:type="default" r:id="rId49"/>
      <w:pgSz w:w="11906" w:h="16838"/>
      <w:pgMar w:top="127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6E597" w14:textId="77777777" w:rsidR="0054598B" w:rsidRDefault="0054598B" w:rsidP="001D1FB1">
      <w:pPr>
        <w:spacing w:after="0" w:line="240" w:lineRule="auto"/>
      </w:pPr>
      <w:r>
        <w:separator/>
      </w:r>
    </w:p>
  </w:endnote>
  <w:endnote w:type="continuationSeparator" w:id="0">
    <w:p w14:paraId="77F1271B" w14:textId="77777777" w:rsidR="0054598B" w:rsidRDefault="0054598B"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9A927"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E2AA4" w14:textId="77777777" w:rsidR="00544665" w:rsidRPr="000A71A5" w:rsidRDefault="00544665" w:rsidP="002C3B0D">
    <w:pPr>
      <w:pStyle w:val="Alatunniste"/>
      <w:rPr>
        <w:rFonts w:cs="Tahoma"/>
        <w:i/>
        <w:sz w:val="18"/>
        <w:szCs w:val="18"/>
        <w:lang w:val="en-US"/>
      </w:rPr>
    </w:pPr>
  </w:p>
  <w:p w14:paraId="2396BF3B"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Content>
      <w:p w14:paraId="1C0B8815" w14:textId="77777777" w:rsidR="00F64803" w:rsidRDefault="00F64803">
        <w:pPr>
          <w:pStyle w:val="Alatunniste"/>
          <w:jc w:val="right"/>
        </w:pPr>
        <w:r>
          <w:fldChar w:fldCharType="begin"/>
        </w:r>
        <w:r>
          <w:instrText>PAGE   \* MERGEFORMAT</w:instrText>
        </w:r>
        <w:r>
          <w:fldChar w:fldCharType="separate"/>
        </w:r>
        <w:r>
          <w:t>2</w:t>
        </w:r>
        <w:r>
          <w:fldChar w:fldCharType="end"/>
        </w:r>
      </w:p>
    </w:sdtContent>
  </w:sdt>
  <w:p w14:paraId="0170417C" w14:textId="77777777" w:rsidR="00F64803" w:rsidRPr="001257D9" w:rsidRDefault="00F64803"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320C1" w14:textId="77777777" w:rsidR="0054598B" w:rsidRDefault="0054598B" w:rsidP="001D1FB1">
      <w:pPr>
        <w:spacing w:after="0" w:line="240" w:lineRule="auto"/>
      </w:pPr>
      <w:r>
        <w:separator/>
      </w:r>
    </w:p>
  </w:footnote>
  <w:footnote w:type="continuationSeparator" w:id="0">
    <w:p w14:paraId="03C5CCE8" w14:textId="77777777" w:rsidR="0054598B" w:rsidRDefault="0054598B"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A3570" w14:textId="77777777" w:rsidR="00544665" w:rsidRDefault="0014376C"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47CB2D6D" wp14:editId="10984066">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F04698">
      <w:tab/>
    </w:r>
    <w:r>
      <w:tab/>
    </w:r>
  </w:p>
  <w:p w14:paraId="49E104CB" w14:textId="77777777" w:rsidR="0014376C" w:rsidRPr="00CA1836" w:rsidRDefault="0014376C" w:rsidP="0014376C">
    <w:pPr>
      <w:pStyle w:val="Yltunniste"/>
      <w:tabs>
        <w:tab w:val="clear" w:pos="4513"/>
        <w:tab w:val="clear" w:pos="9026"/>
        <w:tab w:val="left" w:pos="8952"/>
        <w:tab w:val="right" w:pos="9638"/>
      </w:tabs>
    </w:pPr>
  </w:p>
  <w:p w14:paraId="5881CA5E" w14:textId="77777777" w:rsidR="00416A2E" w:rsidRDefault="00000000">
    <w:r>
      <w:rPr>
        <w:noProof/>
      </w:rPr>
      <w:pict w14:anchorId="05285C84">
        <v:shapetype id="_x0000_t202" coordsize="21600,21600" o:spt="202" path="m,l,21600r21600,l21600,xe">
          <v:stroke joinstyle="miter"/>
          <v:path gradientshapeok="t" o:connecttype="rect"/>
        </v:shapetype>
        <v:shape id="_x0000_s1028" type="#_x0000_t202" style="position:absolute;margin-left:0;margin-top:0;width:50pt;height:50pt;z-index:251657216;visibility:hidden">
          <v:path gradientshapeok="f" o:connecttype="segments"/>
          <o:lock v:ext="edit" selection="t"/>
        </v:shape>
      </w:pict>
    </w:r>
    <w:r>
      <w:rPr>
        <w:noProof/>
      </w:rPr>
      <w:pict w14:anchorId="7871E241">
        <v:shape id="ims_document_metadata_asdf_asdf_0" o:spid="_x0000_s1027" type="#_x0000_t202" style="position:absolute;margin-left:596.4pt;margin-top:0;width:250pt;height:50pt;z-index:251659264;mso-position-horizontal:right">
          <v:textbox style="mso-fit-shape-to-text:t">
            <w:txbxContent>
              <w:p w14:paraId="7A3AF0B4" w14:textId="77777777" w:rsidR="00416A2E" w:rsidRDefault="00000000">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49ED0" w14:textId="77777777" w:rsidR="00544665" w:rsidRDefault="00544665" w:rsidP="002C3B0D">
    <w:pPr>
      <w:pStyle w:val="Yltunniste"/>
      <w:jc w:val="right"/>
    </w:pPr>
    <w:r>
      <w:rPr>
        <w:noProof/>
      </w:rPr>
      <w:drawing>
        <wp:inline distT="0" distB="0" distL="0" distR="0" wp14:anchorId="170490E2" wp14:editId="2536E9E5">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1157A" w14:textId="77777777" w:rsidR="00F64803" w:rsidRPr="00820BE5" w:rsidRDefault="00F64803" w:rsidP="00820BE5">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1C0C311F"/>
    <w:multiLevelType w:val="hybridMultilevel"/>
    <w:tmpl w:val="674C3B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20296AD0"/>
    <w:multiLevelType w:val="hybridMultilevel"/>
    <w:tmpl w:val="39AE2E56"/>
    <w:lvl w:ilvl="0" w:tplc="B5E6B512">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5"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2"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94F5D48"/>
    <w:multiLevelType w:val="hybridMultilevel"/>
    <w:tmpl w:val="D208054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9"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7DE2987"/>
    <w:multiLevelType w:val="hybridMultilevel"/>
    <w:tmpl w:val="79E25B7A"/>
    <w:lvl w:ilvl="0" w:tplc="C402178A">
      <w:start w:val="1"/>
      <w:numFmt w:val="decimal"/>
      <w:lvlText w:val="%1."/>
      <w:lvlJc w:val="left"/>
      <w:pPr>
        <w:ind w:left="717" w:hanging="360"/>
      </w:pPr>
      <w:rPr>
        <w:rFonts w:hint="default"/>
      </w:rPr>
    </w:lvl>
    <w:lvl w:ilvl="1" w:tplc="040B0019" w:tentative="1">
      <w:start w:val="1"/>
      <w:numFmt w:val="lowerLetter"/>
      <w:lvlText w:val="%2."/>
      <w:lvlJc w:val="left"/>
      <w:pPr>
        <w:ind w:left="1437" w:hanging="360"/>
      </w:pPr>
    </w:lvl>
    <w:lvl w:ilvl="2" w:tplc="040B001B" w:tentative="1">
      <w:start w:val="1"/>
      <w:numFmt w:val="lowerRoman"/>
      <w:lvlText w:val="%3."/>
      <w:lvlJc w:val="right"/>
      <w:pPr>
        <w:ind w:left="2157" w:hanging="180"/>
      </w:pPr>
    </w:lvl>
    <w:lvl w:ilvl="3" w:tplc="040B000F" w:tentative="1">
      <w:start w:val="1"/>
      <w:numFmt w:val="decimal"/>
      <w:lvlText w:val="%4."/>
      <w:lvlJc w:val="left"/>
      <w:pPr>
        <w:ind w:left="2877" w:hanging="360"/>
      </w:pPr>
    </w:lvl>
    <w:lvl w:ilvl="4" w:tplc="040B0019" w:tentative="1">
      <w:start w:val="1"/>
      <w:numFmt w:val="lowerLetter"/>
      <w:lvlText w:val="%5."/>
      <w:lvlJc w:val="left"/>
      <w:pPr>
        <w:ind w:left="3597" w:hanging="360"/>
      </w:pPr>
    </w:lvl>
    <w:lvl w:ilvl="5" w:tplc="040B001B" w:tentative="1">
      <w:start w:val="1"/>
      <w:numFmt w:val="lowerRoman"/>
      <w:lvlText w:val="%6."/>
      <w:lvlJc w:val="right"/>
      <w:pPr>
        <w:ind w:left="4317" w:hanging="180"/>
      </w:pPr>
    </w:lvl>
    <w:lvl w:ilvl="6" w:tplc="040B000F" w:tentative="1">
      <w:start w:val="1"/>
      <w:numFmt w:val="decimal"/>
      <w:lvlText w:val="%7."/>
      <w:lvlJc w:val="left"/>
      <w:pPr>
        <w:ind w:left="5037" w:hanging="360"/>
      </w:pPr>
    </w:lvl>
    <w:lvl w:ilvl="7" w:tplc="040B0019" w:tentative="1">
      <w:start w:val="1"/>
      <w:numFmt w:val="lowerLetter"/>
      <w:lvlText w:val="%8."/>
      <w:lvlJc w:val="left"/>
      <w:pPr>
        <w:ind w:left="5757" w:hanging="360"/>
      </w:pPr>
    </w:lvl>
    <w:lvl w:ilvl="8" w:tplc="040B001B" w:tentative="1">
      <w:start w:val="1"/>
      <w:numFmt w:val="lowerRoman"/>
      <w:lvlText w:val="%9."/>
      <w:lvlJc w:val="right"/>
      <w:pPr>
        <w:ind w:left="6477" w:hanging="180"/>
      </w:pPr>
    </w:lvl>
  </w:abstractNum>
  <w:abstractNum w:abstractNumId="47"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69C20304"/>
    <w:multiLevelType w:val="hybridMultilevel"/>
    <w:tmpl w:val="C0A61B2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8" w15:restartNumberingAfterBreak="0">
    <w:nsid w:val="6F335549"/>
    <w:multiLevelType w:val="multilevel"/>
    <w:tmpl w:val="53E020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9"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1" w15:restartNumberingAfterBreak="0">
    <w:nsid w:val="7C866E05"/>
    <w:multiLevelType w:val="hybridMultilevel"/>
    <w:tmpl w:val="FE4AE4D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2"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31"/>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9"/>
  </w:num>
  <w:num w:numId="14" w16cid:durableId="1758166527">
    <w:abstractNumId w:val="10"/>
  </w:num>
  <w:num w:numId="15" w16cid:durableId="1922324796">
    <w:abstractNumId w:val="54"/>
  </w:num>
  <w:num w:numId="16" w16cid:durableId="1597252230">
    <w:abstractNumId w:val="26"/>
  </w:num>
  <w:num w:numId="17" w16cid:durableId="1196046232">
    <w:abstractNumId w:val="60"/>
  </w:num>
  <w:num w:numId="18" w16cid:durableId="1625041617">
    <w:abstractNumId w:val="40"/>
  </w:num>
  <w:num w:numId="19" w16cid:durableId="1437948603">
    <w:abstractNumId w:val="12"/>
  </w:num>
  <w:num w:numId="20" w16cid:durableId="1861359838">
    <w:abstractNumId w:val="28"/>
  </w:num>
  <w:num w:numId="21" w16cid:durableId="1920092353">
    <w:abstractNumId w:val="55"/>
  </w:num>
  <w:num w:numId="22" w16cid:durableId="713890682">
    <w:abstractNumId w:val="39"/>
  </w:num>
  <w:num w:numId="23" w16cid:durableId="1392341115">
    <w:abstractNumId w:val="53"/>
  </w:num>
  <w:num w:numId="24" w16cid:durableId="1284731566">
    <w:abstractNumId w:val="47"/>
  </w:num>
  <w:num w:numId="25" w16cid:durableId="98452192">
    <w:abstractNumId w:val="38"/>
  </w:num>
  <w:num w:numId="26" w16cid:durableId="92285720">
    <w:abstractNumId w:val="19"/>
  </w:num>
  <w:num w:numId="27" w16cid:durableId="1300652135">
    <w:abstractNumId w:val="21"/>
  </w:num>
  <w:num w:numId="28" w16cid:durableId="1795128826">
    <w:abstractNumId w:val="25"/>
  </w:num>
  <w:num w:numId="29" w16cid:durableId="127358977">
    <w:abstractNumId w:val="45"/>
  </w:num>
  <w:num w:numId="30" w16cid:durableId="1764956596">
    <w:abstractNumId w:val="42"/>
  </w:num>
  <w:num w:numId="31" w16cid:durableId="342754863">
    <w:abstractNumId w:val="51"/>
  </w:num>
  <w:num w:numId="32" w16cid:durableId="430470169">
    <w:abstractNumId w:val="29"/>
  </w:num>
  <w:num w:numId="33" w16cid:durableId="636106039">
    <w:abstractNumId w:val="30"/>
  </w:num>
  <w:num w:numId="34" w16cid:durableId="313797054">
    <w:abstractNumId w:val="18"/>
  </w:num>
  <w:num w:numId="35" w16cid:durableId="712580992">
    <w:abstractNumId w:val="33"/>
  </w:num>
  <w:num w:numId="36" w16cid:durableId="1508446337">
    <w:abstractNumId w:val="48"/>
  </w:num>
  <w:num w:numId="37" w16cid:durableId="2020500829">
    <w:abstractNumId w:val="52"/>
  </w:num>
  <w:num w:numId="38" w16cid:durableId="262340827">
    <w:abstractNumId w:val="57"/>
  </w:num>
  <w:num w:numId="39" w16cid:durableId="1779181195">
    <w:abstractNumId w:val="41"/>
  </w:num>
  <w:num w:numId="40" w16cid:durableId="1715034078">
    <w:abstractNumId w:val="32"/>
  </w:num>
  <w:num w:numId="41" w16cid:durableId="632557766">
    <w:abstractNumId w:val="37"/>
  </w:num>
  <w:num w:numId="42" w16cid:durableId="875891048">
    <w:abstractNumId w:val="13"/>
  </w:num>
  <w:num w:numId="43" w16cid:durableId="2132817692">
    <w:abstractNumId w:val="49"/>
  </w:num>
  <w:num w:numId="44" w16cid:durableId="2038116461">
    <w:abstractNumId w:val="15"/>
  </w:num>
  <w:num w:numId="45" w16cid:durableId="1668901594">
    <w:abstractNumId w:val="24"/>
  </w:num>
  <w:num w:numId="46" w16cid:durableId="799374776">
    <w:abstractNumId w:val="44"/>
  </w:num>
  <w:num w:numId="47" w16cid:durableId="1810129172">
    <w:abstractNumId w:val="14"/>
  </w:num>
  <w:num w:numId="48" w16cid:durableId="1619798603">
    <w:abstractNumId w:val="34"/>
  </w:num>
  <w:num w:numId="49" w16cid:durableId="1957372928">
    <w:abstractNumId w:val="36"/>
  </w:num>
  <w:num w:numId="50" w16cid:durableId="2107995851">
    <w:abstractNumId w:val="17"/>
  </w:num>
  <w:num w:numId="51" w16cid:durableId="1538930384">
    <w:abstractNumId w:val="27"/>
  </w:num>
  <w:num w:numId="52" w16cid:durableId="1724525732">
    <w:abstractNumId w:val="16"/>
  </w:num>
  <w:num w:numId="53" w16cid:durableId="1492019461">
    <w:abstractNumId w:val="43"/>
  </w:num>
  <w:num w:numId="54" w16cid:durableId="823662393">
    <w:abstractNumId w:val="50"/>
  </w:num>
  <w:num w:numId="55" w16cid:durableId="1227566266">
    <w:abstractNumId w:val="20"/>
  </w:num>
  <w:num w:numId="56" w16cid:durableId="1137066244">
    <w:abstractNumId w:val="62"/>
  </w:num>
  <w:num w:numId="57" w16cid:durableId="1279991766">
    <w:abstractNumId w:val="61"/>
  </w:num>
  <w:num w:numId="58" w16cid:durableId="1403329709">
    <w:abstractNumId w:val="46"/>
  </w:num>
  <w:num w:numId="59" w16cid:durableId="554126800">
    <w:abstractNumId w:val="56"/>
  </w:num>
  <w:num w:numId="60" w16cid:durableId="544025956">
    <w:abstractNumId w:val="22"/>
  </w:num>
  <w:num w:numId="61" w16cid:durableId="351959753">
    <w:abstractNumId w:val="35"/>
  </w:num>
  <w:num w:numId="62" w16cid:durableId="186674565">
    <w:abstractNumId w:val="58"/>
  </w:num>
  <w:num w:numId="63" w16cid:durableId="1791320130">
    <w:abstractNumId w:val="2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5D9"/>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538"/>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1F7A8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B6"/>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991"/>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953"/>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CB2"/>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6A2E"/>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98B"/>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463"/>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C5D"/>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15E"/>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A78"/>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1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37E"/>
    <w:rsid w:val="00993F6E"/>
    <w:rsid w:val="009947D3"/>
    <w:rsid w:val="00994CC4"/>
    <w:rsid w:val="0099544D"/>
    <w:rsid w:val="00995543"/>
    <w:rsid w:val="00997785"/>
    <w:rsid w:val="00997838"/>
    <w:rsid w:val="00997F28"/>
    <w:rsid w:val="009A0972"/>
    <w:rsid w:val="009A0D37"/>
    <w:rsid w:val="009A0EDF"/>
    <w:rsid w:val="009A181B"/>
    <w:rsid w:val="009A1AA2"/>
    <w:rsid w:val="009A1E29"/>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2AAA"/>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6409"/>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76C"/>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3B7"/>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60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3CA"/>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1E8E"/>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47E3"/>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5DAB"/>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803"/>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6E3"/>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0D275D"/>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uiPriority w:val="34"/>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myynti@feelia.fi" TargetMode="External"/><Relationship Id="rId26" Type="http://schemas.openxmlformats.org/officeDocument/2006/relationships/hyperlink" Target="mailto:servicedesk@elmo.fi" TargetMode="External"/><Relationship Id="rId39" Type="http://schemas.openxmlformats.org/officeDocument/2006/relationships/hyperlink" Target="https://asiointi.vakehyva.fi/" TargetMode="External"/><Relationship Id="rId21" Type="http://schemas.openxmlformats.org/officeDocument/2006/relationships/hyperlink" Target="http://www.s-kaupat.fi/asiakaspalvelu" TargetMode="External"/><Relationship Id="rId34" Type="http://schemas.openxmlformats.org/officeDocument/2006/relationships/hyperlink" Target="https://netvisor.fi/yhteystiedot/" TargetMode="External"/><Relationship Id="rId42" Type="http://schemas.openxmlformats.org/officeDocument/2006/relationships/hyperlink" Target="https://www.finlex.fi/fi/lainsaadanto/2003/423" TargetMode="External"/><Relationship Id="rId47" Type="http://schemas.openxmlformats.org/officeDocument/2006/relationships/image" Target="media/image6.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uokavirasto.fi/teemat/terveytta-edistava-ruokavalio/ravitsemus--ja-ruokasuositukset/" TargetMode="External"/><Relationship Id="rId29" Type="http://schemas.openxmlformats.org/officeDocument/2006/relationships/hyperlink" Target="mailto:Hr@tavana.fi" TargetMode="External"/><Relationship Id="rId11" Type="http://schemas.openxmlformats.org/officeDocument/2006/relationships/footer" Target="footer1.xml"/><Relationship Id="rId24" Type="http://schemas.openxmlformats.org/officeDocument/2006/relationships/hyperlink" Target="http://www.elmo.fi" TargetMode="External"/><Relationship Id="rId32" Type="http://schemas.openxmlformats.org/officeDocument/2006/relationships/hyperlink" Target="https://zevoy.com/fi/contact" TargetMode="External"/><Relationship Id="rId37" Type="http://schemas.openxmlformats.org/officeDocument/2006/relationships/hyperlink" Target="https://www.google.com/search?q=polycon&amp;rlz=1C1GCEA_enFI1129FI1129&amp;oq=polycon&amp;gs_lcrp=EgZjaHJvbWUqCggAEAAY4wIYgAQyCggAEAAY4wIYgAQyDQgBEC4YrwEYxwEYgAQyBwgCEAAYgAQyBwgDEAAYgAQyBwgEEAAYgAQyBwgFEAAYgAQyCQgGEAAYChiABDIHCAcQABiABDIJCAgQABgKGIAEMgkICRAAGAoYgATSAQkyNjAyajBqMTWoAgywAgHxBdXfVpTXB1wo&amp;sourceid=chrome&amp;ie=UTF-8" TargetMode="External"/><Relationship Id="rId40" Type="http://schemas.openxmlformats.org/officeDocument/2006/relationships/hyperlink" Target="mailto:emilia.aikio@tavana.fi" TargetMode="External"/><Relationship Id="rId45" Type="http://schemas.openxmlformats.org/officeDocument/2006/relationships/hyperlink" Target="https://www.kkv.fi/kuluttaja-asiat/kuluttajaneuvonta/" TargetMode="External"/><Relationship Id="rId5" Type="http://schemas.openxmlformats.org/officeDocument/2006/relationships/webSettings" Target="webSettings.xml"/><Relationship Id="rId15" Type="http://schemas.openxmlformats.org/officeDocument/2006/relationships/hyperlink" Target="https://aspa.ims.fi/servlet/StandardServlet?action=document&amp;view=document&amp;id=503" TargetMode="External"/><Relationship Id="rId23" Type="http://schemas.openxmlformats.org/officeDocument/2006/relationships/hyperlink" Target="mailto:tuki@domacare.fi" TargetMode="External"/><Relationship Id="rId28" Type="http://schemas.openxmlformats.org/officeDocument/2006/relationships/hyperlink" Target="mailto:velho.tuki@accountorhr.fi" TargetMode="External"/><Relationship Id="rId36" Type="http://schemas.openxmlformats.org/officeDocument/2006/relationships/hyperlink" Target="mailto:tuki@polycon.fi" TargetMode="External"/><Relationship Id="rId49"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www.medituote.fi" TargetMode="External"/><Relationship Id="rId31" Type="http://schemas.openxmlformats.org/officeDocument/2006/relationships/hyperlink" Target="https://www.lahitapiola.fi/yritys/asiakkaalle/vahingot-ja-korvaukset/ihmiset/tyo-tai-tyomatkatapaturma/" TargetMode="External"/><Relationship Id="rId44" Type="http://schemas.openxmlformats.org/officeDocument/2006/relationships/hyperlink" Target="mailto:sosiaali-japotilasasiavastaava@vakehyva.fi"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jani.takkunen@tavana.fi" TargetMode="External"/><Relationship Id="rId22" Type="http://schemas.openxmlformats.org/officeDocument/2006/relationships/hyperlink" Target="http://www.domacare.fi" TargetMode="External"/><Relationship Id="rId27" Type="http://schemas.openxmlformats.org/officeDocument/2006/relationships/hyperlink" Target="https://mepco.fi/tyovuorovelho" TargetMode="External"/><Relationship Id="rId30" Type="http://schemas.openxmlformats.org/officeDocument/2006/relationships/hyperlink" Target="https://www.terveystalo.com/fi/asiakkaalle/asiakaspalvelu-ja-yhteystiedot" TargetMode="External"/><Relationship Id="rId35" Type="http://schemas.openxmlformats.org/officeDocument/2006/relationships/hyperlink" Target="mailto:tuki.netvisor@visma.com" TargetMode="External"/><Relationship Id="rId43" Type="http://schemas.openxmlformats.org/officeDocument/2006/relationships/hyperlink" Target="https://www.finlex.fi/fi/lainsaadanto/2000/812" TargetMode="External"/><Relationship Id="rId48" Type="http://schemas.openxmlformats.org/officeDocument/2006/relationships/header" Target="header3.xml"/><Relationship Id="rId8" Type="http://schemas.openxmlformats.org/officeDocument/2006/relationships/image" Target="media/image1.jpg"/><Relationship Id="rId51" Type="http://schemas.openxmlformats.org/officeDocument/2006/relationships/glossaryDocument" Target="glossary/document.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www.feelia.fi" TargetMode="External"/><Relationship Id="rId25" Type="http://schemas.openxmlformats.org/officeDocument/2006/relationships/hyperlink" Target="mailto:yritysasiakaspalvelu@elmo.fi" TargetMode="External"/><Relationship Id="rId33" Type="http://schemas.openxmlformats.org/officeDocument/2006/relationships/hyperlink" Target="mailto:support@zevoy.com" TargetMode="External"/><Relationship Id="rId38" Type="http://schemas.openxmlformats.org/officeDocument/2006/relationships/hyperlink" Target="mailto:sotepe.tietopyynnot@hel.fi" TargetMode="External"/><Relationship Id="rId46" Type="http://schemas.openxmlformats.org/officeDocument/2006/relationships/image" Target="media/image5.png"/><Relationship Id="rId20" Type="http://schemas.openxmlformats.org/officeDocument/2006/relationships/hyperlink" Target="mailto:info@medituote.fi" TargetMode="External"/><Relationship Id="rId41" Type="http://schemas.openxmlformats.org/officeDocument/2006/relationships/hyperlink" Target="mailto:silla.tenkula@tavana.fi"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C1991"/>
    <w:rsid w:val="002C2D69"/>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2187"/>
    <w:rsid w:val="00724CD5"/>
    <w:rsid w:val="00727F4F"/>
    <w:rsid w:val="007327EE"/>
    <w:rsid w:val="00741B09"/>
    <w:rsid w:val="007442DB"/>
    <w:rsid w:val="00760B47"/>
    <w:rsid w:val="00767CA2"/>
    <w:rsid w:val="007D50F3"/>
    <w:rsid w:val="008104AB"/>
    <w:rsid w:val="00827307"/>
    <w:rsid w:val="00853982"/>
    <w:rsid w:val="00864374"/>
    <w:rsid w:val="00872E3F"/>
    <w:rsid w:val="00893592"/>
    <w:rsid w:val="008A7DCB"/>
    <w:rsid w:val="008D5016"/>
    <w:rsid w:val="008F56A9"/>
    <w:rsid w:val="00904F7A"/>
    <w:rsid w:val="00930FDF"/>
    <w:rsid w:val="009427ED"/>
    <w:rsid w:val="009701C4"/>
    <w:rsid w:val="009D781E"/>
    <w:rsid w:val="009E352F"/>
    <w:rsid w:val="009E66D1"/>
    <w:rsid w:val="00A0180D"/>
    <w:rsid w:val="00A01EE2"/>
    <w:rsid w:val="00A16CC3"/>
    <w:rsid w:val="00A26E96"/>
    <w:rsid w:val="00A30837"/>
    <w:rsid w:val="00A35DA6"/>
    <w:rsid w:val="00A947E7"/>
    <w:rsid w:val="00AB356B"/>
    <w:rsid w:val="00AF5C60"/>
    <w:rsid w:val="00B25450"/>
    <w:rsid w:val="00B3299E"/>
    <w:rsid w:val="00B9443A"/>
    <w:rsid w:val="00BB2513"/>
    <w:rsid w:val="00BB70FB"/>
    <w:rsid w:val="00BC49E2"/>
    <w:rsid w:val="00BE2AE0"/>
    <w:rsid w:val="00BF0870"/>
    <w:rsid w:val="00C0604F"/>
    <w:rsid w:val="00C27E69"/>
    <w:rsid w:val="00C36E63"/>
    <w:rsid w:val="00C71E8E"/>
    <w:rsid w:val="00C77C29"/>
    <w:rsid w:val="00CD1BF0"/>
    <w:rsid w:val="00D20D50"/>
    <w:rsid w:val="00D36431"/>
    <w:rsid w:val="00D70457"/>
    <w:rsid w:val="00DA4545"/>
    <w:rsid w:val="00DE5A5F"/>
    <w:rsid w:val="00E02C7C"/>
    <w:rsid w:val="00E106F1"/>
    <w:rsid w:val="00E24EF3"/>
    <w:rsid w:val="00EA5491"/>
    <w:rsid w:val="00EB625C"/>
    <w:rsid w:val="00EE48F2"/>
    <w:rsid w:val="00EF44F2"/>
    <w:rsid w:val="00F04818"/>
    <w:rsid w:val="00F06E8E"/>
    <w:rsid w:val="00F1482A"/>
    <w:rsid w:val="00F72A97"/>
    <w:rsid w:val="00F7770A"/>
    <w:rsid w:val="00F97A40"/>
    <w:rsid w:val="00FB4F9F"/>
    <w:rsid w:val="00FE22EE"/>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m="http://schemas.openxmlformats.org/officeDocument/2006/math" xmlns:wp="http://schemas.openxmlformats.org/drawingml/2006/wordprocessingDrawing"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main"/>
    <ds:schemaRef ds:uri="http://schemas.microsoft.com/office/drawing/2010/main"/>
    <ds:schemaRef ds:uri="http://schemas.openxmlformats.org/officeDocument/2006/math"/>
    <ds:schemaRef ds:uri="http://schemas.openxmlformats.org/drawingml/2006/wordprocessingDrawing"/>
    <ds:schemaRef ds:uri="http://schemas.microsoft.com/office/word/2010/wordprocessingDrawing"/>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52</Pages>
  <Words>14527</Words>
  <Characters>117670</Characters>
  <Application>Microsoft Office Word</Application>
  <DocSecurity>0</DocSecurity>
  <Lines>980</Lines>
  <Paragraphs>263</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131934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Jani Takkunen</cp:lastModifiedBy>
  <cp:revision>18</cp:revision>
  <cp:lastPrinted>2023-10-18T07:11:00Z</cp:lastPrinted>
  <dcterms:created xsi:type="dcterms:W3CDTF">2026-02-09T13:15:00Z</dcterms:created>
  <dcterms:modified xsi:type="dcterms:W3CDTF">2026-02-16T13:53:00Z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