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A76FA6" w14:textId="77777777" w:rsidR="00AC00B4" w:rsidRDefault="00AA65A3" w:rsidP="00AA65A3">
      <w:pPr>
        <w:rPr>
          <w:sz w:val="22"/>
          <w:szCs w:val="22"/>
        </w:rPr>
      </w:pPr>
      <w:r w:rsidRPr="000D73BB">
        <w:rPr>
          <w:sz w:val="22"/>
          <w:szCs w:val="22"/>
        </w:rPr>
        <w:softHyphen/>
      </w:r>
      <w:r w:rsidRPr="000D73BB">
        <w:rPr>
          <w:sz w:val="22"/>
          <w:szCs w:val="22"/>
        </w:rPr>
        <w:softHyphen/>
      </w:r>
      <w:r w:rsidRPr="000D73BB">
        <w:rPr>
          <w:sz w:val="22"/>
          <w:szCs w:val="22"/>
        </w:rPr>
        <w:softHyphen/>
      </w:r>
      <w:r w:rsidRPr="000D73BB">
        <w:rPr>
          <w:sz w:val="22"/>
          <w:szCs w:val="22"/>
        </w:rPr>
        <w:softHyphen/>
      </w:r>
    </w:p>
    <w:p w14:paraId="1E24AF94" w14:textId="77777777" w:rsidR="00AC00B4" w:rsidRDefault="00AC00B4" w:rsidP="00AA65A3">
      <w:pPr>
        <w:rPr>
          <w:sz w:val="22"/>
          <w:szCs w:val="22"/>
        </w:rPr>
      </w:pPr>
    </w:p>
    <w:p w14:paraId="6BEEEFDC" w14:textId="2A732379" w:rsidR="00AA65A3" w:rsidRPr="000D73BB" w:rsidRDefault="00AA65A3" w:rsidP="00AA65A3">
      <w:pPr>
        <w:rPr>
          <w:b/>
          <w:bCs/>
          <w:sz w:val="22"/>
          <w:szCs w:val="22"/>
        </w:rPr>
      </w:pPr>
      <w:proofErr w:type="spellStart"/>
      <w:r w:rsidRPr="000D73BB">
        <w:rPr>
          <w:b/>
          <w:bCs/>
          <w:sz w:val="22"/>
          <w:szCs w:val="22"/>
        </w:rPr>
        <w:t>Tavana</w:t>
      </w:r>
      <w:proofErr w:type="spellEnd"/>
      <w:r w:rsidRPr="000D73BB">
        <w:rPr>
          <w:b/>
          <w:bCs/>
          <w:sz w:val="22"/>
          <w:szCs w:val="22"/>
        </w:rPr>
        <w:t xml:space="preserve"> Korallin omavalvonnan seurantaraportti </w:t>
      </w:r>
      <w:r>
        <w:rPr>
          <w:b/>
          <w:bCs/>
          <w:sz w:val="22"/>
          <w:szCs w:val="22"/>
        </w:rPr>
        <w:t>1.1.-30.4.2026</w:t>
      </w:r>
    </w:p>
    <w:p w14:paraId="4874CAC0" w14:textId="77777777" w:rsidR="00AA65A3" w:rsidRPr="000D73BB" w:rsidRDefault="00AA65A3" w:rsidP="00AA65A3">
      <w:pPr>
        <w:rPr>
          <w:sz w:val="22"/>
          <w:szCs w:val="22"/>
        </w:rPr>
      </w:pPr>
    </w:p>
    <w:p w14:paraId="4392FD18" w14:textId="77777777" w:rsidR="00AA65A3" w:rsidRPr="000D73BB" w:rsidRDefault="00AA65A3" w:rsidP="00AA65A3">
      <w:pPr>
        <w:rPr>
          <w:sz w:val="22"/>
          <w:szCs w:val="22"/>
        </w:rPr>
      </w:pPr>
      <w:r w:rsidRPr="000D73BB">
        <w:rPr>
          <w:b/>
          <w:bCs/>
          <w:sz w:val="22"/>
          <w:szCs w:val="22"/>
        </w:rPr>
        <w:t>Johdanto</w:t>
      </w:r>
    </w:p>
    <w:p w14:paraId="79045749" w14:textId="77777777" w:rsidR="00AA65A3" w:rsidRPr="000D73BB" w:rsidRDefault="00AA65A3" w:rsidP="00AA65A3">
      <w:pPr>
        <w:rPr>
          <w:sz w:val="22"/>
          <w:szCs w:val="22"/>
        </w:rPr>
      </w:pPr>
    </w:p>
    <w:p w14:paraId="369575FE" w14:textId="77777777" w:rsidR="00AA65A3" w:rsidRPr="000D73BB" w:rsidRDefault="00AA65A3" w:rsidP="00AA65A3">
      <w:pPr>
        <w:rPr>
          <w:sz w:val="22"/>
          <w:szCs w:val="22"/>
        </w:rPr>
      </w:pPr>
      <w:r w:rsidRPr="000D73BB">
        <w:rPr>
          <w:sz w:val="22"/>
          <w:szCs w:val="22"/>
        </w:rPr>
        <w:t xml:space="preserve">Omavalvontasuunnitelmamme on julkaistu </w:t>
      </w:r>
      <w:proofErr w:type="spellStart"/>
      <w:r w:rsidRPr="000D73BB">
        <w:rPr>
          <w:sz w:val="22"/>
          <w:szCs w:val="22"/>
        </w:rPr>
        <w:t>Tavanan</w:t>
      </w:r>
      <w:proofErr w:type="spellEnd"/>
      <w:r w:rsidRPr="000D73BB">
        <w:rPr>
          <w:sz w:val="22"/>
          <w:szCs w:val="22"/>
        </w:rPr>
        <w:t xml:space="preserve"> verkkosivuilla. Tällä seurantaraportilla julkistamme omavalvonnan toteutumiseen, valvonnan havaintoihin ja kehittämistarpeisiin liittyviä huomioita ja toimenpiteitä.</w:t>
      </w:r>
    </w:p>
    <w:p w14:paraId="1EDC6F76" w14:textId="77777777" w:rsidR="00AA65A3" w:rsidRPr="000D73BB" w:rsidRDefault="00AA65A3" w:rsidP="00AA65A3">
      <w:pPr>
        <w:rPr>
          <w:sz w:val="22"/>
          <w:szCs w:val="22"/>
        </w:rPr>
      </w:pPr>
    </w:p>
    <w:p w14:paraId="09ACC1B6" w14:textId="77777777" w:rsidR="00AA65A3" w:rsidRPr="000D73BB" w:rsidRDefault="00AA65A3" w:rsidP="00AA65A3">
      <w:pPr>
        <w:rPr>
          <w:sz w:val="22"/>
          <w:szCs w:val="22"/>
        </w:rPr>
      </w:pPr>
      <w:r w:rsidRPr="000D73BB">
        <w:rPr>
          <w:sz w:val="22"/>
          <w:szCs w:val="22"/>
        </w:rPr>
        <w:t>Omavalvontasuunnitelmamme mukaisen toiminnan toteutumista seurataan ja arvioidaan muun muassa säännöllisillä johtamiskeskusteluilla, poikkeamien seurannalla, auditoinneilla, asiakas- henkilöstö-, läheis- ja tilaajakokemuksen mittaamisella.</w:t>
      </w:r>
    </w:p>
    <w:p w14:paraId="43900D4D" w14:textId="77777777" w:rsidR="00AA65A3" w:rsidRPr="000D73BB" w:rsidRDefault="00AA65A3" w:rsidP="00AA65A3">
      <w:pPr>
        <w:rPr>
          <w:sz w:val="22"/>
          <w:szCs w:val="22"/>
        </w:rPr>
      </w:pPr>
    </w:p>
    <w:p w14:paraId="085B26EE" w14:textId="77777777" w:rsidR="00AA65A3" w:rsidRPr="000D73BB" w:rsidRDefault="00AA65A3" w:rsidP="00AA65A3">
      <w:pPr>
        <w:rPr>
          <w:sz w:val="22"/>
          <w:szCs w:val="22"/>
        </w:rPr>
      </w:pPr>
      <w:r w:rsidRPr="000D73BB">
        <w:rPr>
          <w:sz w:val="22"/>
          <w:szCs w:val="22"/>
        </w:rPr>
        <w:t>Tämä raportti kuvaa omavalvontasuunnitelmamme toteutumista, toiminnassamme havaittuja kehittämistarpeita ja jo aloitettuja kehittämistoimenpiteitä ajalla 1.</w:t>
      </w:r>
      <w:r>
        <w:rPr>
          <w:sz w:val="22"/>
          <w:szCs w:val="22"/>
        </w:rPr>
        <w:t>1</w:t>
      </w:r>
      <w:r w:rsidRPr="000D73BB">
        <w:rPr>
          <w:sz w:val="22"/>
          <w:szCs w:val="22"/>
        </w:rPr>
        <w:t>.-3</w:t>
      </w:r>
      <w:r>
        <w:rPr>
          <w:sz w:val="22"/>
          <w:szCs w:val="22"/>
        </w:rPr>
        <w:t>0.4</w:t>
      </w:r>
      <w:r w:rsidRPr="000D73BB">
        <w:rPr>
          <w:sz w:val="22"/>
          <w:szCs w:val="22"/>
        </w:rPr>
        <w:t>.202</w:t>
      </w:r>
      <w:r>
        <w:rPr>
          <w:sz w:val="22"/>
          <w:szCs w:val="22"/>
        </w:rPr>
        <w:t>6</w:t>
      </w:r>
    </w:p>
    <w:p w14:paraId="2BF137C7" w14:textId="77777777" w:rsidR="00AA65A3" w:rsidRPr="000D73BB" w:rsidRDefault="00AA65A3" w:rsidP="00AA65A3">
      <w:pPr>
        <w:rPr>
          <w:sz w:val="22"/>
          <w:szCs w:val="22"/>
        </w:rPr>
      </w:pPr>
    </w:p>
    <w:p w14:paraId="5FF5936D" w14:textId="77777777" w:rsidR="00AA65A3" w:rsidRPr="000D73BB" w:rsidRDefault="00AA65A3" w:rsidP="00AA65A3">
      <w:pPr>
        <w:rPr>
          <w:b/>
          <w:bCs/>
          <w:sz w:val="22"/>
          <w:szCs w:val="22"/>
        </w:rPr>
      </w:pPr>
      <w:r w:rsidRPr="000D73BB">
        <w:rPr>
          <w:b/>
          <w:bCs/>
          <w:sz w:val="22"/>
          <w:szCs w:val="22"/>
        </w:rPr>
        <w:t xml:space="preserve">Asiakaskokemus ja osallisuus </w:t>
      </w:r>
    </w:p>
    <w:p w14:paraId="6B259709" w14:textId="77777777" w:rsidR="00AA65A3" w:rsidRPr="000D73BB" w:rsidRDefault="00AA65A3" w:rsidP="00AA65A3">
      <w:pPr>
        <w:rPr>
          <w:b/>
          <w:bCs/>
          <w:sz w:val="22"/>
          <w:szCs w:val="22"/>
        </w:rPr>
      </w:pPr>
    </w:p>
    <w:p w14:paraId="1C201754" w14:textId="77777777" w:rsidR="00AA65A3" w:rsidRPr="00406799" w:rsidRDefault="00AA65A3" w:rsidP="00AA65A3">
      <w:pPr>
        <w:rPr>
          <w:sz w:val="22"/>
          <w:szCs w:val="22"/>
        </w:rPr>
      </w:pPr>
      <w:proofErr w:type="spellStart"/>
      <w:r w:rsidRPr="00406799">
        <w:rPr>
          <w:sz w:val="22"/>
          <w:szCs w:val="22"/>
        </w:rPr>
        <w:t>Tavana</w:t>
      </w:r>
      <w:proofErr w:type="spellEnd"/>
      <w:r w:rsidRPr="00406799">
        <w:rPr>
          <w:sz w:val="22"/>
          <w:szCs w:val="22"/>
        </w:rPr>
        <w:t xml:space="preserve"> Korallissa asiakkaiden osallisuutta on vahvistettu arjen toiminnassa sekä yksikön kehittämisessä. Keväällä alkanut </w:t>
      </w:r>
      <w:r>
        <w:rPr>
          <w:sz w:val="22"/>
          <w:szCs w:val="22"/>
        </w:rPr>
        <w:t xml:space="preserve">yhteistilan </w:t>
      </w:r>
      <w:r w:rsidRPr="00406799">
        <w:rPr>
          <w:sz w:val="22"/>
          <w:szCs w:val="22"/>
        </w:rPr>
        <w:t>remontti toteutetaan asiakaslähtöisesti siten, että asiakkaat ovat osallistuneet muun muassa värien, sisustuksen ja yhteisten tilojen suunnitteluun</w:t>
      </w:r>
      <w:r>
        <w:rPr>
          <w:sz w:val="22"/>
          <w:szCs w:val="22"/>
        </w:rPr>
        <w:t xml:space="preserve">. Lisäksi heidän </w:t>
      </w:r>
      <w:proofErr w:type="gramStart"/>
      <w:r>
        <w:rPr>
          <w:sz w:val="22"/>
          <w:szCs w:val="22"/>
        </w:rPr>
        <w:t>toiveet</w:t>
      </w:r>
      <w:proofErr w:type="gramEnd"/>
      <w:r>
        <w:rPr>
          <w:sz w:val="22"/>
          <w:szCs w:val="22"/>
        </w:rPr>
        <w:t xml:space="preserve"> ovat tulleet kuulluksi.</w:t>
      </w:r>
      <w:r w:rsidRPr="00406799">
        <w:rPr>
          <w:sz w:val="22"/>
          <w:szCs w:val="22"/>
        </w:rPr>
        <w:t xml:space="preserve"> Asiakkaiden osallistaminen on lisännyt kokemusta kuulluksi tulemisesta ja mahdollisuudesta vaikuttaa omaan elinympäristöönsä.</w:t>
      </w:r>
    </w:p>
    <w:p w14:paraId="162BAA17" w14:textId="77777777" w:rsidR="00AA65A3" w:rsidRPr="00406799" w:rsidRDefault="00AA65A3" w:rsidP="00AA65A3">
      <w:pPr>
        <w:rPr>
          <w:sz w:val="22"/>
          <w:szCs w:val="22"/>
        </w:rPr>
      </w:pPr>
    </w:p>
    <w:p w14:paraId="2428ED27" w14:textId="77777777" w:rsidR="00AA65A3" w:rsidRPr="00406799" w:rsidRDefault="00AA65A3" w:rsidP="00AA65A3">
      <w:pPr>
        <w:rPr>
          <w:sz w:val="22"/>
          <w:szCs w:val="22"/>
        </w:rPr>
      </w:pPr>
      <w:r w:rsidRPr="00406799">
        <w:rPr>
          <w:sz w:val="22"/>
          <w:szCs w:val="22"/>
        </w:rPr>
        <w:t>Asiakkaiden mielipiteitä ja toiveita kartoitetaan säännöllisesti keskusteluissa, arjen kohtaamisissa sekä asiakaskyselyiden avulla. Saatua palautetta hyödynnetään toiminnan kehittämisessä ja arjen suunnittelussa. Asiakkaita tuetaan tekemään omaa elämäänsä koskevia valintoja heidän toimintakykynsä ja yksilöllisten tarpeidensa mukaisesti.</w:t>
      </w:r>
    </w:p>
    <w:p w14:paraId="511EBEDE" w14:textId="77777777" w:rsidR="00AA65A3" w:rsidRPr="00406799" w:rsidRDefault="00AA65A3" w:rsidP="00AA65A3">
      <w:pPr>
        <w:rPr>
          <w:sz w:val="22"/>
          <w:szCs w:val="22"/>
        </w:rPr>
      </w:pPr>
    </w:p>
    <w:p w14:paraId="238D325A" w14:textId="77777777" w:rsidR="00AA65A3" w:rsidRPr="00406799" w:rsidRDefault="00AA65A3" w:rsidP="00AA65A3">
      <w:pPr>
        <w:rPr>
          <w:sz w:val="22"/>
          <w:szCs w:val="22"/>
        </w:rPr>
      </w:pPr>
      <w:r w:rsidRPr="00406799">
        <w:rPr>
          <w:sz w:val="22"/>
          <w:szCs w:val="22"/>
        </w:rPr>
        <w:t>Yksikössä on pyritty vahvistamaan yhteisöllisyyttä ja asiakkaiden mahdollisuuksia osallistua yhteiseen toimintaan. Asiakkaat osallistuvat esimerkiksi yhteisten toimintoje</w:t>
      </w:r>
      <w:r>
        <w:rPr>
          <w:sz w:val="22"/>
          <w:szCs w:val="22"/>
        </w:rPr>
        <w:t xml:space="preserve">n </w:t>
      </w:r>
      <w:r w:rsidRPr="00406799">
        <w:rPr>
          <w:sz w:val="22"/>
          <w:szCs w:val="22"/>
        </w:rPr>
        <w:t>ideointiin. Arjessa korostetaan yksilöllistä kohtaamista, asiakkaiden voimavarojen tukemista sekä turvallisen ja kodinomaisen ympäristön ylläpitämistä.</w:t>
      </w:r>
    </w:p>
    <w:p w14:paraId="7AD16927" w14:textId="77777777" w:rsidR="00AA65A3" w:rsidRPr="00406799" w:rsidRDefault="00AA65A3" w:rsidP="00AA65A3">
      <w:pPr>
        <w:rPr>
          <w:sz w:val="22"/>
          <w:szCs w:val="22"/>
        </w:rPr>
      </w:pPr>
    </w:p>
    <w:p w14:paraId="4EBC01CA" w14:textId="77777777" w:rsidR="00AA65A3" w:rsidRDefault="00AA65A3" w:rsidP="00AA65A3">
      <w:pPr>
        <w:rPr>
          <w:sz w:val="22"/>
          <w:szCs w:val="22"/>
        </w:rPr>
      </w:pPr>
      <w:r w:rsidRPr="00406799">
        <w:rPr>
          <w:sz w:val="22"/>
          <w:szCs w:val="22"/>
        </w:rPr>
        <w:t>Henkilöstöä on ohjattu kiinnittämään erityistä huomiota asiakkaiden osallisuuden vahvistamiseen myös päivittäisessä ohjaustyössä ja kirjaamisessa, jotta asiakkaan ääni, toiveet ja tarpeet näkyvät entistä paremmin palvelun toteutuksessa.</w:t>
      </w:r>
    </w:p>
    <w:p w14:paraId="1D9D8FB5" w14:textId="77777777" w:rsidR="00AA65A3" w:rsidRPr="000D73BB" w:rsidRDefault="00AA65A3" w:rsidP="00AA65A3">
      <w:pPr>
        <w:rPr>
          <w:sz w:val="22"/>
          <w:szCs w:val="22"/>
        </w:rPr>
      </w:pPr>
    </w:p>
    <w:p w14:paraId="409EC6C1" w14:textId="77777777" w:rsidR="00AA65A3" w:rsidRDefault="00AA65A3" w:rsidP="00AA65A3">
      <w:pPr>
        <w:rPr>
          <w:b/>
          <w:bCs/>
          <w:sz w:val="22"/>
          <w:szCs w:val="22"/>
        </w:rPr>
      </w:pPr>
      <w:r w:rsidRPr="000D73BB">
        <w:rPr>
          <w:b/>
          <w:bCs/>
          <w:sz w:val="22"/>
          <w:szCs w:val="22"/>
        </w:rPr>
        <w:t>Toiminnan laadun arviointi</w:t>
      </w:r>
    </w:p>
    <w:p w14:paraId="263BB634" w14:textId="77777777" w:rsidR="00AA65A3" w:rsidRDefault="00AA65A3" w:rsidP="00AA65A3">
      <w:pPr>
        <w:rPr>
          <w:b/>
          <w:bCs/>
          <w:sz w:val="22"/>
          <w:szCs w:val="22"/>
        </w:rPr>
      </w:pPr>
    </w:p>
    <w:p w14:paraId="5BC9A56E" w14:textId="77777777" w:rsidR="00AA65A3" w:rsidRPr="003D42E9" w:rsidRDefault="00AA65A3" w:rsidP="00AA65A3">
      <w:pPr>
        <w:rPr>
          <w:sz w:val="22"/>
          <w:szCs w:val="22"/>
        </w:rPr>
      </w:pPr>
      <w:r w:rsidRPr="003D42E9">
        <w:rPr>
          <w:sz w:val="22"/>
          <w:szCs w:val="22"/>
        </w:rPr>
        <w:t xml:space="preserve">Toiminnan laatua arvioitiin </w:t>
      </w:r>
      <w:proofErr w:type="spellStart"/>
      <w:r w:rsidRPr="003D42E9">
        <w:rPr>
          <w:sz w:val="22"/>
          <w:szCs w:val="22"/>
        </w:rPr>
        <w:t>Tavana</w:t>
      </w:r>
      <w:proofErr w:type="spellEnd"/>
      <w:r w:rsidRPr="003D42E9">
        <w:rPr>
          <w:sz w:val="22"/>
          <w:szCs w:val="22"/>
        </w:rPr>
        <w:t xml:space="preserve"> Korallissa jatkuvasti arjen työssä, asiakas- ja läheispalautteiden, henkilöstön havaintojen sekä omavalvonnan avulla. Saatua palautetta ja havaintoja hyödynnettiin toiminnan kehittämisessä ja epäkohtiin puuttumisessa.</w:t>
      </w:r>
    </w:p>
    <w:p w14:paraId="61DC642C" w14:textId="77777777" w:rsidR="00AA65A3" w:rsidRPr="003D42E9" w:rsidRDefault="00AA65A3" w:rsidP="00AA65A3">
      <w:pPr>
        <w:rPr>
          <w:sz w:val="22"/>
          <w:szCs w:val="22"/>
        </w:rPr>
      </w:pPr>
    </w:p>
    <w:p w14:paraId="5EFBC572" w14:textId="77777777" w:rsidR="00AA65A3" w:rsidRPr="003D42E9" w:rsidRDefault="00AA65A3" w:rsidP="00AA65A3">
      <w:pPr>
        <w:rPr>
          <w:sz w:val="22"/>
          <w:szCs w:val="22"/>
        </w:rPr>
      </w:pPr>
      <w:r w:rsidRPr="003D42E9">
        <w:rPr>
          <w:sz w:val="22"/>
          <w:szCs w:val="22"/>
        </w:rPr>
        <w:t>Laatua seurattiin muun muassa kirjaamisen, lääkehoidon, hygieniakäytäntöjen, asiakasturvallisuuden sekä arjen toimivuuden näkökulmista. Kevään aikana toiminnan kehittämisessä painottuivat erityisesti asiakkaiden osallisuuden vahvistaminen, kirjaamisen kehittäminen sekä remontin eteneminen asiakaslähtöisesti.</w:t>
      </w:r>
    </w:p>
    <w:p w14:paraId="7BD2A1F8" w14:textId="77777777" w:rsidR="00AA65A3" w:rsidRPr="000D73BB" w:rsidRDefault="00AA65A3" w:rsidP="00AA65A3">
      <w:pPr>
        <w:rPr>
          <w:b/>
          <w:bCs/>
          <w:sz w:val="22"/>
          <w:szCs w:val="22"/>
        </w:rPr>
      </w:pPr>
    </w:p>
    <w:p w14:paraId="5A9C9516" w14:textId="77777777" w:rsidR="00AA65A3" w:rsidRPr="000D73BB" w:rsidRDefault="00AA65A3" w:rsidP="00AA65A3">
      <w:pPr>
        <w:rPr>
          <w:b/>
          <w:bCs/>
          <w:sz w:val="22"/>
          <w:szCs w:val="22"/>
        </w:rPr>
      </w:pPr>
      <w:r w:rsidRPr="000D73BB">
        <w:rPr>
          <w:b/>
          <w:bCs/>
          <w:sz w:val="22"/>
          <w:szCs w:val="22"/>
        </w:rPr>
        <w:t>Henkilöstötilanne</w:t>
      </w:r>
    </w:p>
    <w:p w14:paraId="44105FB5" w14:textId="77777777" w:rsidR="00AA65A3" w:rsidRPr="000D73BB" w:rsidRDefault="00AA65A3" w:rsidP="00AA65A3">
      <w:pPr>
        <w:rPr>
          <w:b/>
          <w:bCs/>
          <w:sz w:val="22"/>
          <w:szCs w:val="22"/>
        </w:rPr>
      </w:pPr>
    </w:p>
    <w:p w14:paraId="4334801D" w14:textId="77777777" w:rsidR="00AA65A3" w:rsidRPr="000D73BB" w:rsidRDefault="00AA65A3" w:rsidP="00AA65A3">
      <w:pPr>
        <w:rPr>
          <w:b/>
          <w:bCs/>
          <w:sz w:val="22"/>
          <w:szCs w:val="22"/>
        </w:rPr>
      </w:pPr>
      <w:r w:rsidRPr="000D73BB">
        <w:rPr>
          <w:sz w:val="22"/>
          <w:szCs w:val="22"/>
        </w:rPr>
        <w:t xml:space="preserve">Raportointijaksolla henkilöstöresurssit olivat riittävät ja lakisääteinen mitoitus toteutui. Sijaiset olivat pääosin samoja tuttuja henkilöitä, ja heidän sitoutumisensa kertoo siitä, että yksikössä halutaan tehdä keikkatyötä. Tämä tuki toiminnan jatkuvuutta ja helpotti arjen työtä.  </w:t>
      </w:r>
    </w:p>
    <w:p w14:paraId="5023BED0" w14:textId="77777777" w:rsidR="00AA65A3" w:rsidRPr="000D73BB" w:rsidRDefault="00AA65A3" w:rsidP="00AA65A3">
      <w:pPr>
        <w:rPr>
          <w:b/>
          <w:bCs/>
          <w:sz w:val="22"/>
          <w:szCs w:val="22"/>
        </w:rPr>
      </w:pPr>
    </w:p>
    <w:p w14:paraId="065C0915" w14:textId="77777777" w:rsidR="00AA65A3" w:rsidRDefault="00AA65A3" w:rsidP="00AA65A3">
      <w:pPr>
        <w:rPr>
          <w:b/>
          <w:bCs/>
          <w:sz w:val="22"/>
          <w:szCs w:val="22"/>
        </w:rPr>
      </w:pPr>
      <w:r w:rsidRPr="000D73BB">
        <w:rPr>
          <w:b/>
          <w:bCs/>
          <w:sz w:val="22"/>
          <w:szCs w:val="22"/>
        </w:rPr>
        <w:t>Onnistumiset</w:t>
      </w:r>
    </w:p>
    <w:p w14:paraId="13D5241A" w14:textId="77777777" w:rsidR="00AA65A3" w:rsidRPr="008E6899" w:rsidRDefault="00AA65A3" w:rsidP="00AA65A3">
      <w:pPr>
        <w:rPr>
          <w:sz w:val="22"/>
          <w:szCs w:val="22"/>
        </w:rPr>
      </w:pPr>
      <w:r w:rsidRPr="008E6899">
        <w:rPr>
          <w:sz w:val="22"/>
          <w:szCs w:val="22"/>
        </w:rPr>
        <w:lastRenderedPageBreak/>
        <w:t>Onnistumisia olivat asiakkaiden osallisuuden vahvistuminen, yhteistilan remontin eteneminen asiakaslähtöisesti, yhteisöllisyyden lisääntyminen sekä kirjaamisen ja arjen toimintatapojen kehittäminen. Lisäksi asiakkaiden toiveita ja palautetta saatiin hyödynnettyä aiempaa aktiivisemmin toiminnan suunnittelussa.</w:t>
      </w:r>
    </w:p>
    <w:p w14:paraId="72D6B922" w14:textId="77777777" w:rsidR="00AA65A3" w:rsidRPr="000D73BB" w:rsidRDefault="00AA65A3" w:rsidP="00AA65A3">
      <w:pPr>
        <w:rPr>
          <w:b/>
          <w:bCs/>
          <w:sz w:val="22"/>
          <w:szCs w:val="22"/>
        </w:rPr>
      </w:pPr>
    </w:p>
    <w:p w14:paraId="32893654" w14:textId="77777777" w:rsidR="00AA65A3" w:rsidRPr="000D73BB" w:rsidRDefault="00AA65A3" w:rsidP="00AA65A3">
      <w:pPr>
        <w:rPr>
          <w:sz w:val="22"/>
          <w:szCs w:val="22"/>
        </w:rPr>
      </w:pPr>
    </w:p>
    <w:p w14:paraId="54F5FA6C" w14:textId="77777777" w:rsidR="00AA65A3" w:rsidRPr="000D73BB" w:rsidRDefault="00AA65A3" w:rsidP="00AA65A3">
      <w:pPr>
        <w:rPr>
          <w:b/>
          <w:bCs/>
          <w:sz w:val="22"/>
          <w:szCs w:val="22"/>
        </w:rPr>
      </w:pPr>
      <w:r w:rsidRPr="000D73BB">
        <w:rPr>
          <w:b/>
          <w:bCs/>
          <w:sz w:val="22"/>
          <w:szCs w:val="22"/>
        </w:rPr>
        <w:t>Kehittämissuunnitelmat</w:t>
      </w:r>
    </w:p>
    <w:p w14:paraId="7B94ED21" w14:textId="77777777" w:rsidR="00AA65A3" w:rsidRPr="000D73BB" w:rsidRDefault="00AA65A3" w:rsidP="00AA65A3">
      <w:pPr>
        <w:rPr>
          <w:b/>
          <w:bCs/>
          <w:sz w:val="22"/>
          <w:szCs w:val="22"/>
        </w:rPr>
      </w:pPr>
    </w:p>
    <w:p w14:paraId="1B59FA69" w14:textId="77777777" w:rsidR="00AA65A3" w:rsidRPr="008E6899" w:rsidRDefault="00AA65A3" w:rsidP="00AA65A3">
      <w:pPr>
        <w:rPr>
          <w:sz w:val="22"/>
          <w:szCs w:val="22"/>
        </w:rPr>
      </w:pPr>
      <w:r w:rsidRPr="008E6899">
        <w:rPr>
          <w:sz w:val="22"/>
          <w:szCs w:val="22"/>
        </w:rPr>
        <w:t>Toiminnan kehittämisessä painotetaan jatkossa erityisesti asiakkaiden osallistamista kirjaamiseen ja oman palvelunsa suunnitteluun. Tavoitteena on vahvistaa asiakkaan äänen näkyvyyttä päivittäisessä kirjaamisessa sekä palvelutarpeiden arvioinnissa. Lisäksi kehitetään kirjaamisen laatua ja yhtenäisiä toimintatapoja siten, että asiakkaiden tuen tarve, toimintakyky ja arjen toteutuminen näkyvät kirjauksissa aiempaa selkeämmin.</w:t>
      </w:r>
    </w:p>
    <w:p w14:paraId="65E84584" w14:textId="77777777" w:rsidR="00AA65A3" w:rsidRPr="008E6899" w:rsidRDefault="00AA65A3" w:rsidP="00AA65A3">
      <w:pPr>
        <w:rPr>
          <w:sz w:val="22"/>
          <w:szCs w:val="22"/>
        </w:rPr>
      </w:pPr>
    </w:p>
    <w:p w14:paraId="1ABFBBB6" w14:textId="77777777" w:rsidR="00AA65A3" w:rsidRDefault="00AA65A3" w:rsidP="00AA65A3">
      <w:pPr>
        <w:rPr>
          <w:sz w:val="22"/>
          <w:szCs w:val="22"/>
        </w:rPr>
      </w:pPr>
      <w:r w:rsidRPr="008E6899">
        <w:rPr>
          <w:sz w:val="22"/>
          <w:szCs w:val="22"/>
        </w:rPr>
        <w:t>Yksikössä jatketaan myös asiakkaiden osallisuuden vahvistamista arjessa, yhteisöllisyyden tukemista sekä toimintaympäristön kehittämistä asiakaslähtöisesti.</w:t>
      </w:r>
    </w:p>
    <w:p w14:paraId="4890F807" w14:textId="77777777" w:rsidR="00AA65A3" w:rsidRPr="000D73BB" w:rsidRDefault="00AA65A3" w:rsidP="00AA65A3">
      <w:pPr>
        <w:rPr>
          <w:sz w:val="22"/>
          <w:szCs w:val="22"/>
        </w:rPr>
      </w:pPr>
    </w:p>
    <w:p w14:paraId="7C88063F" w14:textId="77777777" w:rsidR="00AA65A3" w:rsidRPr="000D73BB" w:rsidRDefault="00AA65A3" w:rsidP="00AA65A3">
      <w:pPr>
        <w:rPr>
          <w:sz w:val="22"/>
          <w:szCs w:val="22"/>
        </w:rPr>
      </w:pPr>
      <w:r w:rsidRPr="000D73BB">
        <w:rPr>
          <w:sz w:val="22"/>
          <w:szCs w:val="22"/>
        </w:rPr>
        <w:t>Aspa-kodin johtaja: Antonia Coll-Makkone</w:t>
      </w:r>
      <w:r>
        <w:rPr>
          <w:sz w:val="22"/>
          <w:szCs w:val="22"/>
        </w:rPr>
        <w:t>n</w:t>
      </w:r>
    </w:p>
    <w:p w14:paraId="096499B3" w14:textId="77777777" w:rsidR="00AA65A3" w:rsidRPr="008644B8" w:rsidRDefault="00AA65A3" w:rsidP="00AA65A3">
      <w:r>
        <w:t>13.5.2026</w:t>
      </w:r>
    </w:p>
    <w:p w14:paraId="73691069" w14:textId="77777777" w:rsidR="00AA65A3" w:rsidRPr="008644B8" w:rsidRDefault="00AA65A3" w:rsidP="00AA65A3"/>
    <w:p w14:paraId="23AFAACD" w14:textId="77777777" w:rsidR="008644B8" w:rsidRPr="008644B8" w:rsidRDefault="008644B8" w:rsidP="008644B8"/>
    <w:p w14:paraId="25384E9E" w14:textId="77777777" w:rsidR="008644B8" w:rsidRPr="008644B8" w:rsidRDefault="008644B8" w:rsidP="008644B8"/>
    <w:p w14:paraId="7C2CDC8F" w14:textId="77777777" w:rsidR="008644B8" w:rsidRPr="008644B8" w:rsidRDefault="008644B8" w:rsidP="008644B8"/>
    <w:p w14:paraId="60165FFF" w14:textId="77777777" w:rsidR="008644B8" w:rsidRPr="008644B8" w:rsidRDefault="008644B8" w:rsidP="008644B8"/>
    <w:p w14:paraId="556D91D4" w14:textId="77777777" w:rsidR="008644B8" w:rsidRPr="008644B8" w:rsidRDefault="008644B8" w:rsidP="008644B8"/>
    <w:p w14:paraId="678043D6" w14:textId="77777777" w:rsidR="008644B8" w:rsidRPr="008644B8" w:rsidRDefault="008644B8" w:rsidP="008644B8"/>
    <w:p w14:paraId="3EB75012" w14:textId="77777777" w:rsidR="008644B8" w:rsidRPr="008644B8" w:rsidRDefault="008644B8" w:rsidP="008644B8"/>
    <w:p w14:paraId="19878886" w14:textId="77777777" w:rsidR="008644B8" w:rsidRPr="008644B8" w:rsidRDefault="008644B8" w:rsidP="008644B8"/>
    <w:p w14:paraId="7F8D492E" w14:textId="77777777" w:rsidR="008644B8" w:rsidRPr="008644B8" w:rsidRDefault="008644B8" w:rsidP="008644B8"/>
    <w:p w14:paraId="6A3D5502" w14:textId="77777777" w:rsidR="008644B8" w:rsidRPr="008644B8" w:rsidRDefault="008644B8" w:rsidP="008644B8"/>
    <w:p w14:paraId="4DF30BC3" w14:textId="77777777" w:rsidR="008644B8" w:rsidRPr="008644B8" w:rsidRDefault="008644B8" w:rsidP="008644B8"/>
    <w:p w14:paraId="0017101C" w14:textId="77777777" w:rsidR="008644B8" w:rsidRPr="008644B8" w:rsidRDefault="008644B8" w:rsidP="008644B8"/>
    <w:p w14:paraId="0FD1B49A" w14:textId="77777777" w:rsidR="008644B8" w:rsidRPr="008644B8" w:rsidRDefault="008644B8" w:rsidP="008644B8"/>
    <w:p w14:paraId="7B0A34C9" w14:textId="77777777" w:rsidR="008644B8" w:rsidRPr="008644B8" w:rsidRDefault="008644B8" w:rsidP="008644B8"/>
    <w:p w14:paraId="5197FD65" w14:textId="77777777" w:rsidR="008644B8" w:rsidRPr="008644B8" w:rsidRDefault="008644B8" w:rsidP="008644B8"/>
    <w:p w14:paraId="4EE0F591" w14:textId="77777777" w:rsidR="008644B8" w:rsidRPr="008644B8" w:rsidRDefault="008644B8" w:rsidP="008644B8"/>
    <w:p w14:paraId="27398867" w14:textId="77777777" w:rsidR="008644B8" w:rsidRPr="008644B8" w:rsidRDefault="008644B8" w:rsidP="008644B8"/>
    <w:p w14:paraId="6532B141" w14:textId="77777777" w:rsidR="008644B8" w:rsidRPr="008644B8" w:rsidRDefault="008644B8" w:rsidP="008644B8"/>
    <w:p w14:paraId="64C702A5" w14:textId="77777777" w:rsidR="008644B8" w:rsidRPr="008644B8" w:rsidRDefault="008644B8" w:rsidP="008644B8"/>
    <w:p w14:paraId="41BD73B2" w14:textId="77777777" w:rsidR="008644B8" w:rsidRPr="008644B8" w:rsidRDefault="008644B8" w:rsidP="008644B8"/>
    <w:p w14:paraId="1C0C41E4" w14:textId="77777777" w:rsidR="008644B8" w:rsidRPr="008644B8" w:rsidRDefault="008644B8" w:rsidP="008644B8"/>
    <w:p w14:paraId="1D489395" w14:textId="77777777" w:rsidR="008644B8" w:rsidRPr="008644B8" w:rsidRDefault="008644B8" w:rsidP="008644B8"/>
    <w:p w14:paraId="0452871C" w14:textId="77777777" w:rsidR="008644B8" w:rsidRPr="008644B8" w:rsidRDefault="008644B8" w:rsidP="008644B8"/>
    <w:p w14:paraId="6D15F7B0" w14:textId="77777777" w:rsidR="008644B8" w:rsidRPr="008644B8" w:rsidRDefault="008644B8" w:rsidP="008644B8"/>
    <w:p w14:paraId="7ECC15D1" w14:textId="77777777" w:rsidR="008644B8" w:rsidRPr="008644B8" w:rsidRDefault="008644B8" w:rsidP="008644B8"/>
    <w:p w14:paraId="766DEEEE" w14:textId="77777777" w:rsidR="008644B8" w:rsidRPr="008644B8" w:rsidRDefault="008644B8" w:rsidP="008644B8"/>
    <w:p w14:paraId="727411F9" w14:textId="77777777" w:rsidR="008644B8" w:rsidRPr="008644B8" w:rsidRDefault="008644B8" w:rsidP="008644B8"/>
    <w:p w14:paraId="69E284DA" w14:textId="77777777" w:rsidR="008644B8" w:rsidRPr="008644B8" w:rsidRDefault="008644B8" w:rsidP="008644B8"/>
    <w:p w14:paraId="320F81BA" w14:textId="77777777" w:rsidR="008644B8" w:rsidRPr="008644B8" w:rsidRDefault="008644B8" w:rsidP="008644B8"/>
    <w:p w14:paraId="17F090F1" w14:textId="77777777" w:rsidR="008644B8" w:rsidRPr="008644B8" w:rsidRDefault="008644B8" w:rsidP="008644B8"/>
    <w:p w14:paraId="02F53543" w14:textId="77777777" w:rsidR="008644B8" w:rsidRPr="008644B8" w:rsidRDefault="008644B8" w:rsidP="008644B8"/>
    <w:p w14:paraId="1408F84D" w14:textId="77777777" w:rsidR="008644B8" w:rsidRPr="008644B8" w:rsidRDefault="008644B8" w:rsidP="008644B8"/>
    <w:p w14:paraId="372A54DA" w14:textId="77777777" w:rsidR="008644B8" w:rsidRPr="008644B8" w:rsidRDefault="008644B8" w:rsidP="008644B8"/>
    <w:p w14:paraId="6E06067C" w14:textId="77777777" w:rsidR="008644B8" w:rsidRPr="008644B8" w:rsidRDefault="008644B8" w:rsidP="008644B8"/>
    <w:p w14:paraId="7833B456" w14:textId="77777777" w:rsidR="008644B8" w:rsidRPr="008644B8" w:rsidRDefault="008644B8" w:rsidP="008644B8"/>
    <w:p w14:paraId="729A39A8" w14:textId="77777777" w:rsidR="008644B8" w:rsidRPr="008644B8" w:rsidRDefault="008644B8" w:rsidP="008644B8"/>
    <w:p w14:paraId="21A2C9F5" w14:textId="77777777" w:rsidR="008644B8" w:rsidRPr="008644B8" w:rsidRDefault="008644B8" w:rsidP="008644B8"/>
    <w:p w14:paraId="7D2A9371" w14:textId="77777777" w:rsidR="008644B8" w:rsidRPr="008644B8" w:rsidRDefault="008644B8" w:rsidP="008644B8"/>
    <w:p w14:paraId="65675547" w14:textId="77777777" w:rsidR="008644B8" w:rsidRPr="008644B8" w:rsidRDefault="008644B8" w:rsidP="008644B8"/>
    <w:p w14:paraId="483F6F1E" w14:textId="77777777" w:rsidR="008644B8" w:rsidRPr="008644B8" w:rsidRDefault="008644B8" w:rsidP="008644B8"/>
    <w:p w14:paraId="4496A212" w14:textId="77777777" w:rsidR="008644B8" w:rsidRPr="008644B8" w:rsidRDefault="008644B8" w:rsidP="008644B8"/>
    <w:p w14:paraId="61D47403" w14:textId="77777777" w:rsidR="008644B8" w:rsidRPr="008644B8" w:rsidRDefault="008644B8" w:rsidP="008644B8"/>
    <w:p w14:paraId="2E739160" w14:textId="77777777" w:rsidR="008644B8" w:rsidRPr="008644B8" w:rsidRDefault="008644B8" w:rsidP="008644B8"/>
    <w:p w14:paraId="229CD423" w14:textId="77777777" w:rsidR="008644B8" w:rsidRDefault="008644B8" w:rsidP="008644B8"/>
    <w:p w14:paraId="75830865" w14:textId="77777777" w:rsidR="008644B8" w:rsidRPr="008644B8" w:rsidRDefault="008644B8" w:rsidP="008644B8"/>
    <w:p w14:paraId="3EE6080C" w14:textId="77777777" w:rsidR="008644B8" w:rsidRPr="008644B8" w:rsidRDefault="008644B8" w:rsidP="008644B8"/>
    <w:p w14:paraId="19CF89DB" w14:textId="77777777" w:rsidR="008644B8" w:rsidRPr="008644B8" w:rsidRDefault="008644B8" w:rsidP="008644B8"/>
    <w:p w14:paraId="49E853B3" w14:textId="77777777" w:rsidR="008644B8" w:rsidRPr="008644B8" w:rsidRDefault="008644B8" w:rsidP="008644B8"/>
    <w:p w14:paraId="70DFDC41" w14:textId="77777777" w:rsidR="008644B8" w:rsidRPr="008644B8" w:rsidRDefault="008644B8" w:rsidP="008644B8"/>
    <w:sectPr w:rsidR="008644B8" w:rsidRPr="008644B8" w:rsidSect="002618EC">
      <w:headerReference w:type="default" r:id="rId10"/>
      <w:pgSz w:w="11900" w:h="16840"/>
      <w:pgMar w:top="567" w:right="567" w:bottom="567"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934BE4" w14:textId="77777777" w:rsidR="00F825FB" w:rsidRDefault="00F825FB" w:rsidP="007E2291">
      <w:r>
        <w:separator/>
      </w:r>
    </w:p>
  </w:endnote>
  <w:endnote w:type="continuationSeparator" w:id="0">
    <w:p w14:paraId="35CC4950" w14:textId="77777777" w:rsidR="00F825FB" w:rsidRDefault="00F825FB" w:rsidP="007E22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Grande">
    <w:charset w:val="00"/>
    <w:family w:val="swiss"/>
    <w:pitch w:val="variable"/>
    <w:sig w:usb0="E1000AEF" w:usb1="5000A1FF" w:usb2="00000000" w:usb3="00000000" w:csb0="000001B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99A395" w14:textId="77777777" w:rsidR="00F825FB" w:rsidRDefault="00F825FB" w:rsidP="007E2291">
      <w:r>
        <w:separator/>
      </w:r>
    </w:p>
  </w:footnote>
  <w:footnote w:type="continuationSeparator" w:id="0">
    <w:p w14:paraId="3A6069A2" w14:textId="77777777" w:rsidR="00F825FB" w:rsidRDefault="00F825FB" w:rsidP="007E22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1A7B1B" w14:textId="3770181A" w:rsidR="007E2291" w:rsidRDefault="00AC00B4" w:rsidP="00455B1D">
    <w:pPr>
      <w:pStyle w:val="Yltunniste"/>
      <w:ind w:left="-851"/>
      <w:rPr>
        <w:rFonts w:cs="Arial"/>
      </w:rPr>
    </w:pPr>
    <w:r>
      <w:rPr>
        <w:rFonts w:cs="Arial"/>
        <w:noProof/>
      </w:rPr>
      <w:drawing>
        <wp:anchor distT="0" distB="0" distL="114300" distR="114300" simplePos="0" relativeHeight="251660288" behindDoc="0" locked="0" layoutInCell="1" allowOverlap="1" wp14:anchorId="0B973892" wp14:editId="36CE2F7C">
          <wp:simplePos x="0" y="0"/>
          <wp:positionH relativeFrom="margin">
            <wp:posOffset>4526915</wp:posOffset>
          </wp:positionH>
          <wp:positionV relativeFrom="margin">
            <wp:posOffset>-662940</wp:posOffset>
          </wp:positionV>
          <wp:extent cx="1828800" cy="542290"/>
          <wp:effectExtent l="0" t="0" r="0" b="0"/>
          <wp:wrapSquare wrapText="bothSides"/>
          <wp:docPr id="344019643" name="Kuv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8800" cy="542290"/>
                  </a:xfrm>
                  <a:prstGeom prst="rect">
                    <a:avLst/>
                  </a:prstGeom>
                  <a:noFill/>
                </pic:spPr>
              </pic:pic>
            </a:graphicData>
          </a:graphic>
        </wp:anchor>
      </w:drawing>
    </w:r>
    <w:r w:rsidR="00455B1D">
      <w:br/>
    </w:r>
  </w:p>
  <w:p w14:paraId="22F19912" w14:textId="1CC7C8D3" w:rsidR="00C95882" w:rsidRPr="00455B1D" w:rsidRDefault="00C95882" w:rsidP="00455B1D">
    <w:pPr>
      <w:pStyle w:val="Yltunniste"/>
      <w:ind w:left="-851"/>
      <w:rPr>
        <w:rFonts w:cs="Aria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1ADB"/>
    <w:rsid w:val="000411A7"/>
    <w:rsid w:val="000A0ACB"/>
    <w:rsid w:val="000C4FFC"/>
    <w:rsid w:val="000D67AA"/>
    <w:rsid w:val="000D73BB"/>
    <w:rsid w:val="00173065"/>
    <w:rsid w:val="001E4B17"/>
    <w:rsid w:val="002618EC"/>
    <w:rsid w:val="002760B1"/>
    <w:rsid w:val="002A1A9C"/>
    <w:rsid w:val="002B4D77"/>
    <w:rsid w:val="002F69C3"/>
    <w:rsid w:val="003912E6"/>
    <w:rsid w:val="00453D26"/>
    <w:rsid w:val="00455B1D"/>
    <w:rsid w:val="004673B2"/>
    <w:rsid w:val="00491174"/>
    <w:rsid w:val="004F4236"/>
    <w:rsid w:val="00514CAA"/>
    <w:rsid w:val="00520D0D"/>
    <w:rsid w:val="00560D96"/>
    <w:rsid w:val="00580BC9"/>
    <w:rsid w:val="0059174C"/>
    <w:rsid w:val="00596757"/>
    <w:rsid w:val="005C1519"/>
    <w:rsid w:val="0061495D"/>
    <w:rsid w:val="0065787B"/>
    <w:rsid w:val="006D523D"/>
    <w:rsid w:val="006D79FF"/>
    <w:rsid w:val="00771911"/>
    <w:rsid w:val="00790DC2"/>
    <w:rsid w:val="007E0155"/>
    <w:rsid w:val="007E2217"/>
    <w:rsid w:val="007E2291"/>
    <w:rsid w:val="008644B8"/>
    <w:rsid w:val="008B5737"/>
    <w:rsid w:val="008D6690"/>
    <w:rsid w:val="008E7A08"/>
    <w:rsid w:val="008F02D2"/>
    <w:rsid w:val="009857E1"/>
    <w:rsid w:val="009C0D82"/>
    <w:rsid w:val="00A309A7"/>
    <w:rsid w:val="00A36EFB"/>
    <w:rsid w:val="00A41ADB"/>
    <w:rsid w:val="00A55D9D"/>
    <w:rsid w:val="00A845A4"/>
    <w:rsid w:val="00AA65A3"/>
    <w:rsid w:val="00AC00B4"/>
    <w:rsid w:val="00AC2DBF"/>
    <w:rsid w:val="00AC6088"/>
    <w:rsid w:val="00B736E9"/>
    <w:rsid w:val="00B97E21"/>
    <w:rsid w:val="00BB7768"/>
    <w:rsid w:val="00BB7851"/>
    <w:rsid w:val="00BC6507"/>
    <w:rsid w:val="00BE0284"/>
    <w:rsid w:val="00C641E3"/>
    <w:rsid w:val="00C80DA2"/>
    <w:rsid w:val="00C95882"/>
    <w:rsid w:val="00CC168F"/>
    <w:rsid w:val="00CC39BA"/>
    <w:rsid w:val="00CC7D89"/>
    <w:rsid w:val="00CD6EC2"/>
    <w:rsid w:val="00D24145"/>
    <w:rsid w:val="00D42D90"/>
    <w:rsid w:val="00D839AE"/>
    <w:rsid w:val="00E140B2"/>
    <w:rsid w:val="00F166B7"/>
    <w:rsid w:val="00F72F02"/>
    <w:rsid w:val="00F825FB"/>
    <w:rsid w:val="00FB21EE"/>
    <w:rsid w:val="00FE0761"/>
    <w:rsid w:val="00FE1B1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73E1806"/>
  <w14:defaultImageDpi w14:val="330"/>
  <w15:chartTrackingRefBased/>
  <w15:docId w15:val="{4AD9C7AE-DCC1-4755-BCD2-66E28D88D1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HAns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AA65A3"/>
    <w:rPr>
      <w:rFonts w:cs="Arial"/>
      <w:lang w:val="fi-FI"/>
    </w:rPr>
  </w:style>
  <w:style w:type="paragraph" w:styleId="Otsikko1">
    <w:name w:val="heading 1"/>
    <w:basedOn w:val="Normaali"/>
    <w:next w:val="Normaali"/>
    <w:link w:val="Otsikko1Char"/>
    <w:uiPriority w:val="9"/>
    <w:qFormat/>
    <w:rsid w:val="0061495D"/>
    <w:pPr>
      <w:keepNext/>
      <w:keepLines/>
      <w:spacing w:before="240"/>
      <w:outlineLvl w:val="0"/>
    </w:pPr>
    <w:rPr>
      <w:rFonts w:eastAsiaTheme="majorEastAsia" w:cstheme="majorBidi"/>
      <w:b/>
      <w:color w:val="000000" w:themeColor="text1"/>
      <w:sz w:val="32"/>
      <w:szCs w:val="32"/>
    </w:rPr>
  </w:style>
  <w:style w:type="paragraph" w:styleId="Otsikko2">
    <w:name w:val="heading 2"/>
    <w:basedOn w:val="Normaali"/>
    <w:next w:val="Normaali"/>
    <w:link w:val="Otsikko2Char"/>
    <w:uiPriority w:val="9"/>
    <w:unhideWhenUsed/>
    <w:qFormat/>
    <w:rsid w:val="0061495D"/>
    <w:pPr>
      <w:keepNext/>
      <w:keepLines/>
      <w:spacing w:before="40"/>
      <w:outlineLvl w:val="1"/>
    </w:pPr>
    <w:rPr>
      <w:rFonts w:eastAsiaTheme="majorEastAsia" w:cstheme="majorBidi"/>
      <w:b/>
      <w:color w:val="000000" w:themeColor="text1"/>
      <w:sz w:val="28"/>
      <w:szCs w:val="26"/>
    </w:rPr>
  </w:style>
  <w:style w:type="paragraph" w:styleId="Otsikko3">
    <w:name w:val="heading 3"/>
    <w:basedOn w:val="Normaali"/>
    <w:next w:val="Normaali"/>
    <w:link w:val="Otsikko3Char"/>
    <w:uiPriority w:val="9"/>
    <w:unhideWhenUsed/>
    <w:qFormat/>
    <w:rsid w:val="0061495D"/>
    <w:pPr>
      <w:keepNext/>
      <w:keepLines/>
      <w:spacing w:before="40"/>
      <w:outlineLvl w:val="2"/>
    </w:pPr>
    <w:rPr>
      <w:rFonts w:asciiTheme="majorHAnsi" w:eastAsiaTheme="majorEastAsia" w:hAnsiTheme="majorHAnsi" w:cstheme="majorBidi"/>
      <w:b/>
      <w:color w:val="000000" w:themeColor="text1"/>
    </w:rPr>
  </w:style>
  <w:style w:type="paragraph" w:styleId="Otsikko4">
    <w:name w:val="heading 4"/>
    <w:basedOn w:val="Normaali"/>
    <w:next w:val="Normaali"/>
    <w:link w:val="Otsikko4Char"/>
    <w:uiPriority w:val="9"/>
    <w:unhideWhenUsed/>
    <w:rsid w:val="0061495D"/>
    <w:pPr>
      <w:keepNext/>
      <w:keepLines/>
      <w:spacing w:before="40"/>
      <w:outlineLvl w:val="3"/>
    </w:pPr>
    <w:rPr>
      <w:rFonts w:asciiTheme="majorHAnsi" w:eastAsiaTheme="majorEastAsia" w:hAnsiTheme="majorHAnsi" w:cstheme="majorBidi"/>
      <w:i/>
      <w:iCs/>
      <w:color w:val="365F91" w:themeColor="accent1" w:themeShade="BF"/>
    </w:rPr>
  </w:style>
  <w:style w:type="paragraph" w:styleId="Otsikko5">
    <w:name w:val="heading 5"/>
    <w:basedOn w:val="Normaali"/>
    <w:next w:val="Normaali"/>
    <w:link w:val="Otsikko5Char"/>
    <w:uiPriority w:val="9"/>
    <w:semiHidden/>
    <w:unhideWhenUsed/>
    <w:rsid w:val="00A41ADB"/>
    <w:pPr>
      <w:keepNext/>
      <w:keepLines/>
      <w:spacing w:before="80" w:after="40"/>
      <w:outlineLvl w:val="4"/>
    </w:pPr>
    <w:rPr>
      <w:rFonts w:asciiTheme="minorHAnsi" w:eastAsiaTheme="majorEastAsia" w:hAnsiTheme="minorHAnsi" w:cstheme="majorBidi"/>
      <w:color w:val="365F91" w:themeColor="accent1" w:themeShade="BF"/>
    </w:rPr>
  </w:style>
  <w:style w:type="paragraph" w:styleId="Otsikko6">
    <w:name w:val="heading 6"/>
    <w:basedOn w:val="Normaali"/>
    <w:next w:val="Normaali"/>
    <w:link w:val="Otsikko6Char"/>
    <w:uiPriority w:val="9"/>
    <w:semiHidden/>
    <w:unhideWhenUsed/>
    <w:qFormat/>
    <w:rsid w:val="00A41ADB"/>
    <w:pPr>
      <w:keepNext/>
      <w:keepLines/>
      <w:spacing w:before="40"/>
      <w:outlineLvl w:val="5"/>
    </w:pPr>
    <w:rPr>
      <w:rFonts w:asciiTheme="minorHAnsi" w:eastAsiaTheme="majorEastAsia" w:hAnsiTheme="minorHAnsi" w:cstheme="majorBidi"/>
      <w:i/>
      <w:iCs/>
      <w:color w:val="595959" w:themeColor="text1" w:themeTint="A6"/>
    </w:rPr>
  </w:style>
  <w:style w:type="paragraph" w:styleId="Otsikko7">
    <w:name w:val="heading 7"/>
    <w:basedOn w:val="Normaali"/>
    <w:next w:val="Normaali"/>
    <w:link w:val="Otsikko7Char"/>
    <w:uiPriority w:val="9"/>
    <w:semiHidden/>
    <w:unhideWhenUsed/>
    <w:qFormat/>
    <w:rsid w:val="00A41ADB"/>
    <w:pPr>
      <w:keepNext/>
      <w:keepLines/>
      <w:spacing w:before="40"/>
      <w:outlineLvl w:val="6"/>
    </w:pPr>
    <w:rPr>
      <w:rFonts w:asciiTheme="minorHAnsi" w:eastAsiaTheme="majorEastAsia" w:hAnsiTheme="minorHAnsi" w:cstheme="majorBidi"/>
      <w:color w:val="595959" w:themeColor="text1" w:themeTint="A6"/>
    </w:rPr>
  </w:style>
  <w:style w:type="paragraph" w:styleId="Otsikko8">
    <w:name w:val="heading 8"/>
    <w:basedOn w:val="Normaali"/>
    <w:next w:val="Normaali"/>
    <w:link w:val="Otsikko8Char"/>
    <w:uiPriority w:val="9"/>
    <w:semiHidden/>
    <w:unhideWhenUsed/>
    <w:qFormat/>
    <w:rsid w:val="00A41ADB"/>
    <w:pPr>
      <w:keepNext/>
      <w:keepLines/>
      <w:outlineLvl w:val="7"/>
    </w:pPr>
    <w:rPr>
      <w:rFonts w:asciiTheme="minorHAnsi" w:eastAsiaTheme="majorEastAsia" w:hAnsiTheme="minorHAnsi" w:cstheme="majorBidi"/>
      <w:i/>
      <w:iCs/>
      <w:color w:val="272727" w:themeColor="text1" w:themeTint="D8"/>
    </w:rPr>
  </w:style>
  <w:style w:type="paragraph" w:styleId="Otsikko9">
    <w:name w:val="heading 9"/>
    <w:basedOn w:val="Normaali"/>
    <w:next w:val="Normaali"/>
    <w:link w:val="Otsikko9Char"/>
    <w:uiPriority w:val="9"/>
    <w:semiHidden/>
    <w:unhideWhenUsed/>
    <w:qFormat/>
    <w:rsid w:val="00A41ADB"/>
    <w:pPr>
      <w:keepNext/>
      <w:keepLines/>
      <w:outlineLvl w:val="8"/>
    </w:pPr>
    <w:rPr>
      <w:rFonts w:asciiTheme="minorHAnsi" w:eastAsiaTheme="majorEastAsia" w:hAnsiTheme="minorHAnsi" w:cstheme="majorBidi"/>
      <w:color w:val="272727" w:themeColor="text1" w:themeTint="D8"/>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Seliteteksti">
    <w:name w:val="Balloon Text"/>
    <w:basedOn w:val="Normaali"/>
    <w:link w:val="SelitetekstiChar"/>
    <w:uiPriority w:val="99"/>
    <w:semiHidden/>
    <w:unhideWhenUsed/>
    <w:rsid w:val="003912E6"/>
    <w:rPr>
      <w:rFonts w:ascii="Lucida Grande" w:hAnsi="Lucida Grande" w:cs="Lucida Grande"/>
      <w:sz w:val="18"/>
      <w:szCs w:val="18"/>
    </w:rPr>
  </w:style>
  <w:style w:type="character" w:customStyle="1" w:styleId="SelitetekstiChar">
    <w:name w:val="Seliteteksti Char"/>
    <w:basedOn w:val="Kappaleenoletusfontti"/>
    <w:link w:val="Seliteteksti"/>
    <w:uiPriority w:val="99"/>
    <w:semiHidden/>
    <w:rsid w:val="003912E6"/>
    <w:rPr>
      <w:rFonts w:ascii="Lucida Grande" w:hAnsi="Lucida Grande" w:cs="Lucida Grande"/>
      <w:sz w:val="18"/>
      <w:szCs w:val="18"/>
    </w:rPr>
  </w:style>
  <w:style w:type="paragraph" w:styleId="Yltunniste">
    <w:name w:val="header"/>
    <w:basedOn w:val="Normaali"/>
    <w:link w:val="YltunnisteChar"/>
    <w:uiPriority w:val="99"/>
    <w:unhideWhenUsed/>
    <w:rsid w:val="007E2291"/>
    <w:pPr>
      <w:tabs>
        <w:tab w:val="center" w:pos="4320"/>
        <w:tab w:val="right" w:pos="8640"/>
      </w:tabs>
    </w:pPr>
    <w:rPr>
      <w:rFonts w:cstheme="minorHAnsi"/>
    </w:rPr>
  </w:style>
  <w:style w:type="character" w:customStyle="1" w:styleId="YltunnisteChar">
    <w:name w:val="Ylätunniste Char"/>
    <w:basedOn w:val="Kappaleenoletusfontti"/>
    <w:link w:val="Yltunniste"/>
    <w:uiPriority w:val="99"/>
    <w:rsid w:val="007E2291"/>
  </w:style>
  <w:style w:type="paragraph" w:styleId="Alatunniste">
    <w:name w:val="footer"/>
    <w:basedOn w:val="Normaali"/>
    <w:link w:val="AlatunnisteChar"/>
    <w:uiPriority w:val="99"/>
    <w:unhideWhenUsed/>
    <w:rsid w:val="007E2291"/>
    <w:pPr>
      <w:tabs>
        <w:tab w:val="center" w:pos="4320"/>
        <w:tab w:val="right" w:pos="8640"/>
      </w:tabs>
    </w:pPr>
    <w:rPr>
      <w:rFonts w:cstheme="minorHAnsi"/>
    </w:rPr>
  </w:style>
  <w:style w:type="character" w:customStyle="1" w:styleId="AlatunnisteChar">
    <w:name w:val="Alatunniste Char"/>
    <w:basedOn w:val="Kappaleenoletusfontti"/>
    <w:link w:val="Alatunniste"/>
    <w:uiPriority w:val="99"/>
    <w:rsid w:val="007E2291"/>
  </w:style>
  <w:style w:type="paragraph" w:styleId="NormaaliWWW">
    <w:name w:val="Normal (Web)"/>
    <w:basedOn w:val="Normaali"/>
    <w:uiPriority w:val="99"/>
    <w:unhideWhenUsed/>
    <w:rsid w:val="00453D26"/>
    <w:pPr>
      <w:spacing w:before="100" w:beforeAutospacing="1" w:after="100" w:afterAutospacing="1"/>
    </w:pPr>
    <w:rPr>
      <w:rFonts w:ascii="Times New Roman" w:eastAsia="Times New Roman" w:hAnsi="Times New Roman" w:cs="Times New Roman"/>
      <w:lang w:eastAsia="fi-FI"/>
    </w:rPr>
  </w:style>
  <w:style w:type="paragraph" w:customStyle="1" w:styleId="Otsikko">
    <w:name w:val="Otsikko_"/>
    <w:basedOn w:val="Normaali"/>
    <w:link w:val="OtsikkoChar"/>
    <w:rsid w:val="00F166B7"/>
    <w:rPr>
      <w:b/>
    </w:rPr>
  </w:style>
  <w:style w:type="character" w:customStyle="1" w:styleId="OtsikkoChar">
    <w:name w:val="Otsikko_ Char"/>
    <w:basedOn w:val="Kappaleenoletusfontti"/>
    <w:link w:val="Otsikko"/>
    <w:rsid w:val="00F166B7"/>
    <w:rPr>
      <w:rFonts w:cs="Arial"/>
      <w:b/>
    </w:rPr>
  </w:style>
  <w:style w:type="character" w:customStyle="1" w:styleId="Otsikko1Char">
    <w:name w:val="Otsikko 1 Char"/>
    <w:basedOn w:val="Kappaleenoletusfontti"/>
    <w:link w:val="Otsikko1"/>
    <w:uiPriority w:val="9"/>
    <w:rsid w:val="0061495D"/>
    <w:rPr>
      <w:rFonts w:eastAsiaTheme="majorEastAsia" w:cstheme="majorBidi"/>
      <w:b/>
      <w:color w:val="000000" w:themeColor="text1"/>
      <w:sz w:val="32"/>
      <w:szCs w:val="32"/>
      <w:lang w:val="fi-FI"/>
    </w:rPr>
  </w:style>
  <w:style w:type="paragraph" w:styleId="Eivli">
    <w:name w:val="No Spacing"/>
    <w:basedOn w:val="Normaali"/>
    <w:uiPriority w:val="1"/>
    <w:rsid w:val="0061495D"/>
    <w:rPr>
      <w:b/>
    </w:rPr>
  </w:style>
  <w:style w:type="character" w:customStyle="1" w:styleId="Otsikko2Char">
    <w:name w:val="Otsikko 2 Char"/>
    <w:basedOn w:val="Kappaleenoletusfontti"/>
    <w:link w:val="Otsikko2"/>
    <w:uiPriority w:val="9"/>
    <w:rsid w:val="0061495D"/>
    <w:rPr>
      <w:rFonts w:eastAsiaTheme="majorEastAsia" w:cstheme="majorBidi"/>
      <w:b/>
      <w:color w:val="000000" w:themeColor="text1"/>
      <w:sz w:val="28"/>
      <w:szCs w:val="26"/>
      <w:lang w:val="fi-FI"/>
    </w:rPr>
  </w:style>
  <w:style w:type="character" w:customStyle="1" w:styleId="Otsikko3Char">
    <w:name w:val="Otsikko 3 Char"/>
    <w:basedOn w:val="Kappaleenoletusfontti"/>
    <w:link w:val="Otsikko3"/>
    <w:uiPriority w:val="9"/>
    <w:rsid w:val="0061495D"/>
    <w:rPr>
      <w:rFonts w:asciiTheme="majorHAnsi" w:eastAsiaTheme="majorEastAsia" w:hAnsiTheme="majorHAnsi" w:cstheme="majorBidi"/>
      <w:b/>
      <w:color w:val="000000" w:themeColor="text1"/>
      <w:lang w:val="fi-FI"/>
    </w:rPr>
  </w:style>
  <w:style w:type="character" w:customStyle="1" w:styleId="Otsikko4Char">
    <w:name w:val="Otsikko 4 Char"/>
    <w:basedOn w:val="Kappaleenoletusfontti"/>
    <w:link w:val="Otsikko4"/>
    <w:uiPriority w:val="9"/>
    <w:rsid w:val="0061495D"/>
    <w:rPr>
      <w:rFonts w:asciiTheme="majorHAnsi" w:eastAsiaTheme="majorEastAsia" w:hAnsiTheme="majorHAnsi" w:cstheme="majorBidi"/>
      <w:i/>
      <w:iCs/>
      <w:color w:val="365F91" w:themeColor="accent1" w:themeShade="BF"/>
      <w:lang w:val="fi-FI"/>
    </w:rPr>
  </w:style>
  <w:style w:type="paragraph" w:styleId="Alaotsikko">
    <w:name w:val="Subtitle"/>
    <w:basedOn w:val="Normaali"/>
    <w:next w:val="Normaali"/>
    <w:link w:val="AlaotsikkoChar"/>
    <w:uiPriority w:val="11"/>
    <w:rsid w:val="0061495D"/>
    <w:pPr>
      <w:numPr>
        <w:ilvl w:val="1"/>
      </w:numPr>
      <w:spacing w:after="160"/>
    </w:pPr>
    <w:rPr>
      <w:rFonts w:asciiTheme="minorHAnsi" w:hAnsiTheme="minorHAnsi" w:cstheme="minorBidi"/>
      <w:color w:val="5A5A5A" w:themeColor="text1" w:themeTint="A5"/>
      <w:spacing w:val="15"/>
      <w:sz w:val="22"/>
      <w:szCs w:val="22"/>
    </w:rPr>
  </w:style>
  <w:style w:type="character" w:customStyle="1" w:styleId="AlaotsikkoChar">
    <w:name w:val="Alaotsikko Char"/>
    <w:basedOn w:val="Kappaleenoletusfontti"/>
    <w:link w:val="Alaotsikko"/>
    <w:uiPriority w:val="11"/>
    <w:rsid w:val="0061495D"/>
    <w:rPr>
      <w:rFonts w:asciiTheme="minorHAnsi" w:hAnsiTheme="minorHAnsi" w:cstheme="minorBidi"/>
      <w:color w:val="5A5A5A" w:themeColor="text1" w:themeTint="A5"/>
      <w:spacing w:val="15"/>
      <w:sz w:val="22"/>
      <w:szCs w:val="22"/>
      <w:lang w:val="fi-FI"/>
    </w:rPr>
  </w:style>
  <w:style w:type="character" w:styleId="Hienovarainenkorostus">
    <w:name w:val="Subtle Emphasis"/>
    <w:basedOn w:val="Kappaleenoletusfontti"/>
    <w:uiPriority w:val="19"/>
    <w:rsid w:val="0061495D"/>
    <w:rPr>
      <w:i/>
      <w:iCs/>
      <w:color w:val="404040" w:themeColor="text1" w:themeTint="BF"/>
    </w:rPr>
  </w:style>
  <w:style w:type="paragraph" w:styleId="Luettelokappale">
    <w:name w:val="List Paragraph"/>
    <w:basedOn w:val="Normaali"/>
    <w:uiPriority w:val="34"/>
    <w:rsid w:val="0061495D"/>
    <w:pPr>
      <w:ind w:left="720"/>
      <w:contextualSpacing/>
    </w:pPr>
  </w:style>
  <w:style w:type="character" w:customStyle="1" w:styleId="Otsikko5Char">
    <w:name w:val="Otsikko 5 Char"/>
    <w:basedOn w:val="Kappaleenoletusfontti"/>
    <w:link w:val="Otsikko5"/>
    <w:uiPriority w:val="9"/>
    <w:semiHidden/>
    <w:rsid w:val="00A41ADB"/>
    <w:rPr>
      <w:rFonts w:asciiTheme="minorHAnsi" w:eastAsiaTheme="majorEastAsia" w:hAnsiTheme="minorHAnsi" w:cstheme="majorBidi"/>
      <w:color w:val="365F91" w:themeColor="accent1" w:themeShade="BF"/>
      <w:lang w:val="fi-FI"/>
    </w:rPr>
  </w:style>
  <w:style w:type="character" w:customStyle="1" w:styleId="Otsikko6Char">
    <w:name w:val="Otsikko 6 Char"/>
    <w:basedOn w:val="Kappaleenoletusfontti"/>
    <w:link w:val="Otsikko6"/>
    <w:uiPriority w:val="9"/>
    <w:semiHidden/>
    <w:rsid w:val="00A41ADB"/>
    <w:rPr>
      <w:rFonts w:asciiTheme="minorHAnsi" w:eastAsiaTheme="majorEastAsia" w:hAnsiTheme="minorHAnsi" w:cstheme="majorBidi"/>
      <w:i/>
      <w:iCs/>
      <w:color w:val="595959" w:themeColor="text1" w:themeTint="A6"/>
      <w:lang w:val="fi-FI"/>
    </w:rPr>
  </w:style>
  <w:style w:type="character" w:customStyle="1" w:styleId="Otsikko7Char">
    <w:name w:val="Otsikko 7 Char"/>
    <w:basedOn w:val="Kappaleenoletusfontti"/>
    <w:link w:val="Otsikko7"/>
    <w:uiPriority w:val="9"/>
    <w:semiHidden/>
    <w:rsid w:val="00A41ADB"/>
    <w:rPr>
      <w:rFonts w:asciiTheme="minorHAnsi" w:eastAsiaTheme="majorEastAsia" w:hAnsiTheme="minorHAnsi" w:cstheme="majorBidi"/>
      <w:color w:val="595959" w:themeColor="text1" w:themeTint="A6"/>
      <w:lang w:val="fi-FI"/>
    </w:rPr>
  </w:style>
  <w:style w:type="character" w:customStyle="1" w:styleId="Otsikko8Char">
    <w:name w:val="Otsikko 8 Char"/>
    <w:basedOn w:val="Kappaleenoletusfontti"/>
    <w:link w:val="Otsikko8"/>
    <w:uiPriority w:val="9"/>
    <w:semiHidden/>
    <w:rsid w:val="00A41ADB"/>
    <w:rPr>
      <w:rFonts w:asciiTheme="minorHAnsi" w:eastAsiaTheme="majorEastAsia" w:hAnsiTheme="minorHAnsi" w:cstheme="majorBidi"/>
      <w:i/>
      <w:iCs/>
      <w:color w:val="272727" w:themeColor="text1" w:themeTint="D8"/>
      <w:lang w:val="fi-FI"/>
    </w:rPr>
  </w:style>
  <w:style w:type="character" w:customStyle="1" w:styleId="Otsikko9Char">
    <w:name w:val="Otsikko 9 Char"/>
    <w:basedOn w:val="Kappaleenoletusfontti"/>
    <w:link w:val="Otsikko9"/>
    <w:uiPriority w:val="9"/>
    <w:semiHidden/>
    <w:rsid w:val="00A41ADB"/>
    <w:rPr>
      <w:rFonts w:asciiTheme="minorHAnsi" w:eastAsiaTheme="majorEastAsia" w:hAnsiTheme="minorHAnsi" w:cstheme="majorBidi"/>
      <w:color w:val="272727" w:themeColor="text1" w:themeTint="D8"/>
      <w:lang w:val="fi-FI"/>
    </w:rPr>
  </w:style>
  <w:style w:type="paragraph" w:styleId="Otsikko0">
    <w:name w:val="Title"/>
    <w:basedOn w:val="Normaali"/>
    <w:next w:val="Normaali"/>
    <w:link w:val="OtsikkoChar0"/>
    <w:uiPriority w:val="10"/>
    <w:rsid w:val="00A41ADB"/>
    <w:pPr>
      <w:spacing w:after="80"/>
      <w:contextualSpacing/>
    </w:pPr>
    <w:rPr>
      <w:rFonts w:asciiTheme="majorHAnsi" w:eastAsiaTheme="majorEastAsia" w:hAnsiTheme="majorHAnsi" w:cstheme="majorBidi"/>
      <w:spacing w:val="-10"/>
      <w:kern w:val="28"/>
      <w:sz w:val="56"/>
      <w:szCs w:val="56"/>
    </w:rPr>
  </w:style>
  <w:style w:type="character" w:customStyle="1" w:styleId="OtsikkoChar0">
    <w:name w:val="Otsikko Char"/>
    <w:basedOn w:val="Kappaleenoletusfontti"/>
    <w:link w:val="Otsikko0"/>
    <w:uiPriority w:val="10"/>
    <w:rsid w:val="00A41ADB"/>
    <w:rPr>
      <w:rFonts w:asciiTheme="majorHAnsi" w:eastAsiaTheme="majorEastAsia" w:hAnsiTheme="majorHAnsi" w:cstheme="majorBidi"/>
      <w:spacing w:val="-10"/>
      <w:kern w:val="28"/>
      <w:sz w:val="56"/>
      <w:szCs w:val="56"/>
      <w:lang w:val="fi-FI"/>
    </w:rPr>
  </w:style>
  <w:style w:type="paragraph" w:styleId="Lainaus">
    <w:name w:val="Quote"/>
    <w:basedOn w:val="Normaali"/>
    <w:next w:val="Normaali"/>
    <w:link w:val="LainausChar"/>
    <w:uiPriority w:val="29"/>
    <w:rsid w:val="00A41ADB"/>
    <w:pPr>
      <w:spacing w:before="160" w:after="160"/>
      <w:jc w:val="center"/>
    </w:pPr>
    <w:rPr>
      <w:i/>
      <w:iCs/>
      <w:color w:val="404040" w:themeColor="text1" w:themeTint="BF"/>
    </w:rPr>
  </w:style>
  <w:style w:type="character" w:customStyle="1" w:styleId="LainausChar">
    <w:name w:val="Lainaus Char"/>
    <w:basedOn w:val="Kappaleenoletusfontti"/>
    <w:link w:val="Lainaus"/>
    <w:uiPriority w:val="29"/>
    <w:rsid w:val="00A41ADB"/>
    <w:rPr>
      <w:rFonts w:cs="Arial"/>
      <w:i/>
      <w:iCs/>
      <w:color w:val="404040" w:themeColor="text1" w:themeTint="BF"/>
      <w:lang w:val="fi-FI"/>
    </w:rPr>
  </w:style>
  <w:style w:type="character" w:styleId="Voimakaskorostus">
    <w:name w:val="Intense Emphasis"/>
    <w:basedOn w:val="Kappaleenoletusfontti"/>
    <w:uiPriority w:val="21"/>
    <w:rsid w:val="00A41ADB"/>
    <w:rPr>
      <w:i/>
      <w:iCs/>
      <w:color w:val="365F91" w:themeColor="accent1" w:themeShade="BF"/>
    </w:rPr>
  </w:style>
  <w:style w:type="paragraph" w:styleId="Erottuvalainaus">
    <w:name w:val="Intense Quote"/>
    <w:basedOn w:val="Normaali"/>
    <w:next w:val="Normaali"/>
    <w:link w:val="ErottuvalainausChar"/>
    <w:uiPriority w:val="30"/>
    <w:rsid w:val="00A41ADB"/>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ErottuvalainausChar">
    <w:name w:val="Erottuva lainaus Char"/>
    <w:basedOn w:val="Kappaleenoletusfontti"/>
    <w:link w:val="Erottuvalainaus"/>
    <w:uiPriority w:val="30"/>
    <w:rsid w:val="00A41ADB"/>
    <w:rPr>
      <w:rFonts w:cs="Arial"/>
      <w:i/>
      <w:iCs/>
      <w:color w:val="365F91" w:themeColor="accent1" w:themeShade="BF"/>
      <w:lang w:val="fi-FI"/>
    </w:rPr>
  </w:style>
  <w:style w:type="character" w:styleId="Erottuvaviittaus">
    <w:name w:val="Intense Reference"/>
    <w:basedOn w:val="Kappaleenoletusfontti"/>
    <w:uiPriority w:val="32"/>
    <w:rsid w:val="00A41ADB"/>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178274">
      <w:bodyDiv w:val="1"/>
      <w:marLeft w:val="0"/>
      <w:marRight w:val="0"/>
      <w:marTop w:val="0"/>
      <w:marBottom w:val="0"/>
      <w:divBdr>
        <w:top w:val="none" w:sz="0" w:space="0" w:color="auto"/>
        <w:left w:val="none" w:sz="0" w:space="0" w:color="auto"/>
        <w:bottom w:val="none" w:sz="0" w:space="0" w:color="auto"/>
        <w:right w:val="none" w:sz="0" w:space="0" w:color="auto"/>
      </w:divBdr>
    </w:div>
    <w:div w:id="564487503">
      <w:bodyDiv w:val="1"/>
      <w:marLeft w:val="0"/>
      <w:marRight w:val="0"/>
      <w:marTop w:val="0"/>
      <w:marBottom w:val="0"/>
      <w:divBdr>
        <w:top w:val="none" w:sz="0" w:space="0" w:color="auto"/>
        <w:left w:val="none" w:sz="0" w:space="0" w:color="auto"/>
        <w:bottom w:val="none" w:sz="0" w:space="0" w:color="auto"/>
        <w:right w:val="none" w:sz="0" w:space="0" w:color="auto"/>
      </w:divBdr>
    </w:div>
    <w:div w:id="925849067">
      <w:bodyDiv w:val="1"/>
      <w:marLeft w:val="0"/>
      <w:marRight w:val="0"/>
      <w:marTop w:val="0"/>
      <w:marBottom w:val="0"/>
      <w:divBdr>
        <w:top w:val="none" w:sz="0" w:space="0" w:color="auto"/>
        <w:left w:val="none" w:sz="0" w:space="0" w:color="auto"/>
        <w:bottom w:val="none" w:sz="0" w:space="0" w:color="auto"/>
        <w:right w:val="none" w:sz="0" w:space="0" w:color="auto"/>
      </w:divBdr>
    </w:div>
    <w:div w:id="1129056129">
      <w:bodyDiv w:val="1"/>
      <w:marLeft w:val="0"/>
      <w:marRight w:val="0"/>
      <w:marTop w:val="0"/>
      <w:marBottom w:val="0"/>
      <w:divBdr>
        <w:top w:val="none" w:sz="0" w:space="0" w:color="auto"/>
        <w:left w:val="none" w:sz="0" w:space="0" w:color="auto"/>
        <w:bottom w:val="none" w:sz="0" w:space="0" w:color="auto"/>
        <w:right w:val="none" w:sz="0" w:space="0" w:color="auto"/>
      </w:divBdr>
    </w:div>
    <w:div w:id="1153451641">
      <w:bodyDiv w:val="1"/>
      <w:marLeft w:val="0"/>
      <w:marRight w:val="0"/>
      <w:marTop w:val="0"/>
      <w:marBottom w:val="0"/>
      <w:divBdr>
        <w:top w:val="none" w:sz="0" w:space="0" w:color="auto"/>
        <w:left w:val="none" w:sz="0" w:space="0" w:color="auto"/>
        <w:bottom w:val="none" w:sz="0" w:space="0" w:color="auto"/>
        <w:right w:val="none" w:sz="0" w:space="0" w:color="auto"/>
      </w:divBdr>
    </w:div>
    <w:div w:id="1567378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Asiakirja" ma:contentTypeID="0x01010052BE680019D4614483744BE057CD97B7" ma:contentTypeVersion="15" ma:contentTypeDescription="Luo uusi asiakirja." ma:contentTypeScope="" ma:versionID="0e961774a96be3fd22fade66fce1f617">
  <xsd:schema xmlns:xsd="http://www.w3.org/2001/XMLSchema" xmlns:xs="http://www.w3.org/2001/XMLSchema" xmlns:p="http://schemas.microsoft.com/office/2006/metadata/properties" xmlns:ns2="1903ac45-6035-4acf-9c51-f6087c0f5c96" xmlns:ns3="6dc78189-d3ab-45c8-be12-14c5604dad1f" targetNamespace="http://schemas.microsoft.com/office/2006/metadata/properties" ma:root="true" ma:fieldsID="106e467713f2e771558a994d8bc6c5d7" ns2:_="" ns3:_="">
    <xsd:import namespace="1903ac45-6035-4acf-9c51-f6087c0f5c96"/>
    <xsd:import namespace="6dc78189-d3ab-45c8-be12-14c5604dad1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03ac45-6035-4acf-9c51-f6087c0f5c9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Kuvien tunnisteet" ma:readOnly="false" ma:fieldId="{5cf76f15-5ced-4ddc-b409-7134ff3c332f}" ma:taxonomyMulti="true" ma:sspId="f0252a0d-30f1-4112-8e92-1920faf44e7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dc78189-d3ab-45c8-be12-14c5604dad1f" elementFormDefault="qualified">
    <xsd:import namespace="http://schemas.microsoft.com/office/2006/documentManagement/types"/>
    <xsd:import namespace="http://schemas.microsoft.com/office/infopath/2007/PartnerControls"/>
    <xsd:element name="SharedWithUsers" ma:index="15"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Jakamisen tiedot" ma:internalName="SharedWithDetails" ma:readOnly="true">
      <xsd:simpleType>
        <xsd:restriction base="dms:Note">
          <xsd:maxLength value="255"/>
        </xsd:restriction>
      </xsd:simpleType>
    </xsd:element>
    <xsd:element name="TaxCatchAll" ma:index="21" nillable="true" ma:displayName="Taxonomy Catch All Column" ma:hidden="true" ma:list="{0fd48ae4-36ed-4646-8a80-14bc0a503487}" ma:internalName="TaxCatchAll" ma:showField="CatchAllData" ma:web="6dc78189-d3ab-45c8-be12-14c5604dad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903ac45-6035-4acf-9c51-f6087c0f5c96">
      <Terms xmlns="http://schemas.microsoft.com/office/infopath/2007/PartnerControls"/>
    </lcf76f155ced4ddcb4097134ff3c332f>
    <TaxCatchAll xmlns="6dc78189-d3ab-45c8-be12-14c5604dad1f" xsi:nil="true"/>
    <SharedWithUsers xmlns="6dc78189-d3ab-45c8-be12-14c5604dad1f">
      <UserInfo>
        <DisplayName/>
        <AccountId xsi:nil="true"/>
        <AccountType/>
      </UserInfo>
    </SharedWithUsers>
    <MediaLengthInSeconds xmlns="1903ac45-6035-4acf-9c51-f6087c0f5c96" xsi:nil="true"/>
  </documentManagement>
</p:properties>
</file>

<file path=customXml/itemProps1.xml><?xml version="1.0" encoding="utf-8"?>
<ds:datastoreItem xmlns:ds="http://schemas.openxmlformats.org/officeDocument/2006/customXml" ds:itemID="{8C49107B-EEC5-4C80-A43A-F58F2159F0D4}">
  <ds:schemaRefs>
    <ds:schemaRef ds:uri="http://schemas.microsoft.com/sharepoint/v3/contenttype/forms"/>
  </ds:schemaRefs>
</ds:datastoreItem>
</file>

<file path=customXml/itemProps2.xml><?xml version="1.0" encoding="utf-8"?>
<ds:datastoreItem xmlns:ds="http://schemas.openxmlformats.org/officeDocument/2006/customXml" ds:itemID="{78474FAC-8864-E949-A5F1-D05E25E72E30}">
  <ds:schemaRefs>
    <ds:schemaRef ds:uri="http://schemas.openxmlformats.org/officeDocument/2006/bibliography"/>
  </ds:schemaRefs>
</ds:datastoreItem>
</file>

<file path=customXml/itemProps3.xml><?xml version="1.0" encoding="utf-8"?>
<ds:datastoreItem xmlns:ds="http://schemas.openxmlformats.org/officeDocument/2006/customXml" ds:itemID="{F6FF834F-DC75-4DD2-8380-55F8F5CACA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903ac45-6035-4acf-9c51-f6087c0f5c96"/>
    <ds:schemaRef ds:uri="6dc78189-d3ab-45c8-be12-14c5604dad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544D6EE-14DA-46FE-BA52-B885C942BE91}">
  <ds:schemaRefs>
    <ds:schemaRef ds:uri="http://schemas.microsoft.com/office/2006/metadata/properties"/>
    <ds:schemaRef ds:uri="http://schemas.microsoft.com/office/infopath/2007/PartnerControls"/>
    <ds:schemaRef ds:uri="1903ac45-6035-4acf-9c51-f6087c0f5c96"/>
    <ds:schemaRef ds:uri="6dc78189-d3ab-45c8-be12-14c5604dad1f"/>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442</Words>
  <Characters>3589</Characters>
  <Application>Microsoft Office Word</Application>
  <DocSecurity>0</DocSecurity>
  <Lines>29</Lines>
  <Paragraphs>8</Paragraphs>
  <ScaleCrop>false</ScaleCrop>
  <Company/>
  <LinksUpToDate>false</LinksUpToDate>
  <CharactersWithSpaces>4023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Antonia Coll-Makkonen</dc:creator>
  <cp:keywords/>
  <dc:description/>
  <cp:lastModifiedBy>Antonia Coll-Makkonen</cp:lastModifiedBy>
  <cp:revision>4</cp:revision>
  <cp:lastPrinted>2019-01-25T07:55:00Z</cp:lastPrinted>
  <dcterms:created xsi:type="dcterms:W3CDTF">2026-01-19T17:04:00Z</dcterms:created>
  <dcterms:modified xsi:type="dcterms:W3CDTF">2026-05-15T04:02:00Z</dcterms:modified>
</cp:coreProperties>
</file>