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488319" w14:textId="77777777" w:rsidR="00826566" w:rsidRPr="00AA5E9C" w:rsidRDefault="00826566" w:rsidP="009B5493">
      <w:pPr>
        <w:spacing w:after="0" w:line="240" w:lineRule="auto"/>
        <w:contextualSpacing/>
        <w:rPr>
          <w:rFonts w:ascii="Arial" w:hAnsi="Arial" w:cs="Arial"/>
        </w:rPr>
      </w:pPr>
      <w:bookmarkStart w:id="0" w:name="_Hlk195261597"/>
      <w:bookmarkEnd w:id="0"/>
    </w:p>
    <w:sdt>
      <w:sdtPr>
        <w:rPr>
          <w:rFonts w:ascii="Arial" w:hAnsi="Arial" w:cs="Arial"/>
        </w:rPr>
        <w:id w:val="-677109784"/>
        <w:docPartObj>
          <w:docPartGallery w:val="Cover Pages"/>
          <w:docPartUnique/>
        </w:docPartObj>
      </w:sdtPr>
      <w:sdtContent>
        <w:p w14:paraId="34DA4401" w14:textId="77777777" w:rsidR="00826566" w:rsidRDefault="00826566" w:rsidP="009B5493">
          <w:pPr>
            <w:spacing w:after="0" w:line="240" w:lineRule="auto"/>
            <w:contextualSpacing/>
            <w:rPr>
              <w:rFonts w:ascii="Arial" w:hAnsi="Arial" w:cs="Arial"/>
            </w:rPr>
          </w:pPr>
        </w:p>
        <w:p w14:paraId="346F9FD3" w14:textId="77777777" w:rsidR="00C12F63" w:rsidRDefault="00C12F63" w:rsidP="009B5493">
          <w:pPr>
            <w:spacing w:after="0" w:line="240" w:lineRule="auto"/>
            <w:contextualSpacing/>
            <w:rPr>
              <w:rFonts w:ascii="Arial" w:hAnsi="Arial" w:cs="Arial"/>
              <w:color w:val="000000" w:themeColor="text1"/>
            </w:rPr>
          </w:pPr>
        </w:p>
        <w:p w14:paraId="395323BD" w14:textId="77777777" w:rsidR="00C12F63" w:rsidRPr="00AA5E9C" w:rsidRDefault="00C12F63" w:rsidP="009B5493">
          <w:pPr>
            <w:spacing w:after="0" w:line="240" w:lineRule="auto"/>
            <w:contextualSpacing/>
            <w:rPr>
              <w:rFonts w:ascii="Arial" w:hAnsi="Arial" w:cs="Arial"/>
              <w:color w:val="000000" w:themeColor="text1"/>
            </w:rPr>
          </w:pPr>
        </w:p>
        <w:tbl>
          <w:tblPr>
            <w:tblpPr w:leftFromText="187" w:rightFromText="187" w:vertAnchor="page" w:horzAnchor="margin" w:tblpX="411" w:tblpY="5809"/>
            <w:tblW w:w="4608" w:type="pct"/>
            <w:tblBorders>
              <w:left w:val="single" w:sz="12" w:space="0" w:color="8064A2" w:themeColor="accent4"/>
            </w:tblBorders>
            <w:tblCellMar>
              <w:left w:w="144" w:type="dxa"/>
              <w:right w:w="115" w:type="dxa"/>
            </w:tblCellMar>
            <w:tblLook w:val="04A0" w:firstRow="1" w:lastRow="0" w:firstColumn="1" w:lastColumn="0" w:noHBand="0" w:noVBand="1"/>
          </w:tblPr>
          <w:tblGrid>
            <w:gridCol w:w="8869"/>
          </w:tblGrid>
          <w:tr w:rsidR="00826566" w:rsidRPr="00AA5E9C" w14:paraId="16EB2977" w14:textId="77777777" w:rsidTr="0001416A">
            <w:trPr>
              <w:trHeight w:val="205"/>
            </w:trPr>
            <w:sdt>
              <w:sdtPr>
                <w:rPr>
                  <w:rFonts w:ascii="Arial" w:hAnsi="Arial" w:cs="Arial"/>
                  <w:sz w:val="24"/>
                  <w:szCs w:val="24"/>
                </w:rPr>
                <w:alias w:val="Yritys"/>
                <w:id w:val="13406915"/>
                <w:placeholder>
                  <w:docPart w:val="5C12C0D89AA940BE97E0BC0360E0B6E3"/>
                </w:placeholder>
                <w:dataBinding w:prefixMappings="xmlns:ns0='http://schemas.openxmlformats.org/officeDocument/2006/extended-properties'" w:xpath="/ns0:Properties[1]/ns0:Company[1]" w:storeItemID="{6668398D-A668-4E3E-A5EB-62B293D839F1}"/>
                <w:text/>
              </w:sdtPr>
              <w:sdtContent>
                <w:tc>
                  <w:tcPr>
                    <w:tcW w:w="8869" w:type="dxa"/>
                    <w:tcMar>
                      <w:top w:w="216" w:type="dxa"/>
                      <w:left w:w="115" w:type="dxa"/>
                      <w:bottom w:w="216" w:type="dxa"/>
                      <w:right w:w="115" w:type="dxa"/>
                    </w:tcMar>
                  </w:tcPr>
                  <w:p w14:paraId="458EEB71" w14:textId="44FBD823" w:rsidR="00826566" w:rsidRPr="00AA5E9C" w:rsidRDefault="00B90BCB" w:rsidP="009B5493">
                    <w:pPr>
                      <w:pStyle w:val="Eivli"/>
                      <w:contextualSpacing/>
                      <w:rPr>
                        <w:rFonts w:ascii="Arial" w:hAnsi="Arial" w:cs="Arial"/>
                        <w:color w:val="7F7F7F" w:themeColor="text1" w:themeTint="80"/>
                        <w:sz w:val="24"/>
                      </w:rPr>
                    </w:pPr>
                    <w:r>
                      <w:rPr>
                        <w:rFonts w:ascii="Arial" w:hAnsi="Arial" w:cs="Arial"/>
                        <w:sz w:val="24"/>
                        <w:szCs w:val="24"/>
                      </w:rPr>
                      <w:t>Aspa</w:t>
                    </w:r>
                    <w:r w:rsidR="00910B85" w:rsidRPr="00266B71">
                      <w:rPr>
                        <w:rFonts w:ascii="Arial" w:hAnsi="Arial" w:cs="Arial"/>
                        <w:sz w:val="24"/>
                        <w:szCs w:val="24"/>
                      </w:rPr>
                      <w:t xml:space="preserve"> Palvelut Oy</w:t>
                    </w:r>
                  </w:p>
                </w:tc>
              </w:sdtContent>
            </w:sdt>
          </w:tr>
          <w:tr w:rsidR="00826566" w:rsidRPr="00884056" w14:paraId="37B6D01E" w14:textId="77777777" w:rsidTr="0001416A">
            <w:trPr>
              <w:trHeight w:val="1534"/>
            </w:trPr>
            <w:tc>
              <w:tcPr>
                <w:tcW w:w="8869" w:type="dxa"/>
              </w:tcPr>
              <w:p w14:paraId="56A284C8" w14:textId="77777777" w:rsidR="00826566" w:rsidRPr="00266B71" w:rsidRDefault="006839E0" w:rsidP="009B5493">
                <w:pPr>
                  <w:pStyle w:val="Eivli"/>
                  <w:contextualSpacing/>
                  <w:rPr>
                    <w:rFonts w:ascii="Arial" w:eastAsiaTheme="majorEastAsia" w:hAnsi="Arial" w:cs="Arial"/>
                    <w:b/>
                    <w:bCs/>
                    <w:sz w:val="52"/>
                    <w:szCs w:val="52"/>
                  </w:rPr>
                </w:pPr>
                <w:r w:rsidRPr="00266B71">
                  <w:rPr>
                    <w:rFonts w:ascii="Arial" w:eastAsiaTheme="majorEastAsia" w:hAnsi="Arial" w:cs="Arial"/>
                    <w:b/>
                    <w:bCs/>
                    <w:sz w:val="52"/>
                    <w:szCs w:val="52"/>
                  </w:rPr>
                  <w:t>Omavalvonta</w:t>
                </w:r>
                <w:r w:rsidR="00576146" w:rsidRPr="00266B71">
                  <w:rPr>
                    <w:rFonts w:ascii="Arial" w:eastAsiaTheme="majorEastAsia" w:hAnsi="Arial" w:cs="Arial"/>
                    <w:b/>
                    <w:bCs/>
                    <w:sz w:val="52"/>
                    <w:szCs w:val="52"/>
                  </w:rPr>
                  <w:t>suunnitelma</w:t>
                </w:r>
              </w:p>
              <w:p w14:paraId="33CCE298" w14:textId="77777777" w:rsidR="00576146" w:rsidRPr="00266B71" w:rsidRDefault="00576146" w:rsidP="009B5493">
                <w:pPr>
                  <w:pStyle w:val="Eivli"/>
                  <w:contextualSpacing/>
                  <w:rPr>
                    <w:rFonts w:ascii="Arial" w:eastAsiaTheme="majorEastAsia" w:hAnsi="Arial" w:cs="Arial"/>
                    <w:b/>
                    <w:bCs/>
                    <w:color w:val="7F7F7F" w:themeColor="text1" w:themeTint="80"/>
                    <w:sz w:val="52"/>
                    <w:szCs w:val="52"/>
                  </w:rPr>
                </w:pPr>
              </w:p>
              <w:p w14:paraId="561DB74F" w14:textId="7AC045C3" w:rsidR="00576146" w:rsidRPr="00E9560C" w:rsidRDefault="00E9560C" w:rsidP="009B5493">
                <w:pPr>
                  <w:pStyle w:val="Eivli"/>
                  <w:contextualSpacing/>
                  <w:rPr>
                    <w:rFonts w:ascii="Arial" w:eastAsiaTheme="majorEastAsia" w:hAnsi="Arial" w:cs="Arial"/>
                    <w:b/>
                    <w:bCs/>
                    <w:sz w:val="52"/>
                    <w:szCs w:val="52"/>
                  </w:rPr>
                </w:pPr>
                <w:r w:rsidRPr="00E9560C">
                  <w:rPr>
                    <w:rFonts w:ascii="Arial" w:eastAsiaTheme="majorEastAsia" w:hAnsi="Arial" w:cs="Arial"/>
                    <w:b/>
                    <w:bCs/>
                    <w:sz w:val="52"/>
                    <w:szCs w:val="52"/>
                  </w:rPr>
                  <w:t>Tavana Haikari</w:t>
                </w:r>
              </w:p>
              <w:p w14:paraId="4D0E4696" w14:textId="3BBA1805" w:rsidR="007462B9" w:rsidRPr="007462B9" w:rsidRDefault="00117B21" w:rsidP="009B5493">
                <w:pPr>
                  <w:pStyle w:val="Eivli"/>
                  <w:contextualSpacing/>
                  <w:rPr>
                    <w:rFonts w:ascii="Arial" w:eastAsiaTheme="majorEastAsia" w:hAnsi="Arial" w:cs="Arial"/>
                    <w:color w:val="7F7F7F" w:themeColor="text1" w:themeTint="80"/>
                    <w:sz w:val="24"/>
                    <w:szCs w:val="24"/>
                  </w:rPr>
                </w:pPr>
                <w:r>
                  <w:rPr>
                    <w:rFonts w:ascii="Arial" w:eastAsiaTheme="majorEastAsia" w:hAnsi="Arial" w:cs="Arial"/>
                    <w:sz w:val="24"/>
                    <w:szCs w:val="24"/>
                  </w:rPr>
                  <w:t>28</w:t>
                </w:r>
                <w:bookmarkStart w:id="1" w:name="_GoBack"/>
                <w:bookmarkEnd w:id="1"/>
                <w:r w:rsidR="0075466C">
                  <w:rPr>
                    <w:rFonts w:ascii="Arial" w:eastAsiaTheme="majorEastAsia" w:hAnsi="Arial" w:cs="Arial"/>
                    <w:sz w:val="24"/>
                    <w:szCs w:val="24"/>
                  </w:rPr>
                  <w:t>.5.</w:t>
                </w:r>
                <w:r w:rsidR="00E9560C" w:rsidRPr="00E9560C">
                  <w:rPr>
                    <w:rFonts w:ascii="Arial" w:eastAsiaTheme="majorEastAsia" w:hAnsi="Arial" w:cs="Arial"/>
                    <w:sz w:val="24"/>
                    <w:szCs w:val="24"/>
                  </w:rPr>
                  <w:t>2026</w:t>
                </w:r>
              </w:p>
            </w:tc>
          </w:tr>
          <w:tr w:rsidR="00826566" w:rsidRPr="00AA5E9C" w14:paraId="6AD2FE7E" w14:textId="77777777" w:rsidTr="0001416A">
            <w:trPr>
              <w:trHeight w:val="205"/>
            </w:trPr>
            <w:tc>
              <w:tcPr>
                <w:tcW w:w="8869" w:type="dxa"/>
                <w:tcMar>
                  <w:top w:w="216" w:type="dxa"/>
                  <w:left w:w="115" w:type="dxa"/>
                  <w:bottom w:w="216" w:type="dxa"/>
                  <w:right w:w="115" w:type="dxa"/>
                </w:tcMar>
              </w:tcPr>
              <w:p w14:paraId="7B5AF0C0" w14:textId="77777777" w:rsidR="00826566" w:rsidRPr="00AA5E9C" w:rsidRDefault="00826566" w:rsidP="009B5493">
                <w:pPr>
                  <w:pStyle w:val="Eivli"/>
                  <w:contextualSpacing/>
                  <w:rPr>
                    <w:rFonts w:ascii="Arial" w:hAnsi="Arial" w:cs="Arial"/>
                    <w:color w:val="7F7F7F" w:themeColor="text1" w:themeTint="80"/>
                    <w:sz w:val="24"/>
                  </w:rPr>
                </w:pPr>
              </w:p>
            </w:tc>
          </w:tr>
        </w:tbl>
        <w:p w14:paraId="3B7A14A5" w14:textId="77777777" w:rsidR="00093F5E" w:rsidRPr="00AA5E9C" w:rsidRDefault="00093F5E" w:rsidP="009B5493">
          <w:pPr>
            <w:tabs>
              <w:tab w:val="left" w:pos="4188"/>
            </w:tabs>
            <w:spacing w:after="0" w:line="240" w:lineRule="auto"/>
            <w:contextualSpacing/>
            <w:rPr>
              <w:rFonts w:ascii="Arial" w:hAnsi="Arial" w:cs="Arial"/>
            </w:rPr>
          </w:pPr>
          <w:r w:rsidRPr="00AA5E9C">
            <w:rPr>
              <w:rFonts w:ascii="Arial" w:hAnsi="Arial" w:cs="Arial"/>
            </w:rPr>
            <w:tab/>
          </w:r>
        </w:p>
        <w:tbl>
          <w:tblPr>
            <w:tblpPr w:leftFromText="187" w:rightFromText="187" w:vertAnchor="page" w:horzAnchor="margin" w:tblpY="14281"/>
            <w:tblW w:w="4699" w:type="pct"/>
            <w:tblLook w:val="04A0" w:firstRow="1" w:lastRow="0" w:firstColumn="1" w:lastColumn="0" w:noHBand="0" w:noVBand="1"/>
          </w:tblPr>
          <w:tblGrid>
            <w:gridCol w:w="9058"/>
          </w:tblGrid>
          <w:tr w:rsidR="00814670" w:rsidRPr="00AA5E9C" w14:paraId="3536E910" w14:textId="77777777" w:rsidTr="0067566D">
            <w:trPr>
              <w:trHeight w:val="474"/>
            </w:trPr>
            <w:tc>
              <w:tcPr>
                <w:tcW w:w="9058" w:type="dxa"/>
                <w:tcMar>
                  <w:top w:w="216" w:type="dxa"/>
                  <w:left w:w="115" w:type="dxa"/>
                  <w:bottom w:w="216" w:type="dxa"/>
                  <w:right w:w="115" w:type="dxa"/>
                </w:tcMar>
              </w:tcPr>
              <w:p w14:paraId="5576D4EF" w14:textId="77777777" w:rsidR="0024619B" w:rsidRPr="0067566D" w:rsidRDefault="00FA0A6E" w:rsidP="0067566D">
                <w:pPr>
                  <w:pStyle w:val="Eivli"/>
                  <w:contextualSpacing/>
                  <w:rPr>
                    <w:rFonts w:ascii="Arial" w:hAnsi="Arial" w:cs="Arial"/>
                    <w:sz w:val="24"/>
                    <w:szCs w:val="24"/>
                  </w:rPr>
                </w:pPr>
                <w:r w:rsidRPr="0067566D">
                  <w:rPr>
                    <w:rFonts w:ascii="Arial" w:hAnsi="Arial" w:cs="Arial"/>
                    <w:sz w:val="24"/>
                    <w:szCs w:val="24"/>
                  </w:rPr>
                  <w:t>Mallipohjan v</w:t>
                </w:r>
                <w:r w:rsidR="0024619B" w:rsidRPr="0067566D">
                  <w:rPr>
                    <w:rFonts w:ascii="Arial" w:hAnsi="Arial" w:cs="Arial"/>
                    <w:sz w:val="24"/>
                    <w:szCs w:val="24"/>
                  </w:rPr>
                  <w:t>ersiohistoria</w:t>
                </w:r>
              </w:p>
              <w:p w14:paraId="4AD3AA3E" w14:textId="77777777" w:rsidR="00814670" w:rsidRPr="00AA5E9C" w:rsidRDefault="0024619B" w:rsidP="0067566D">
                <w:pPr>
                  <w:pStyle w:val="Eivli"/>
                  <w:contextualSpacing/>
                  <w:rPr>
                    <w:rFonts w:ascii="Arial" w:hAnsi="Arial" w:cs="Arial"/>
                    <w:color w:val="808080" w:themeColor="background1" w:themeShade="80"/>
                  </w:rPr>
                </w:pPr>
                <w:r w:rsidRPr="0067566D">
                  <w:rPr>
                    <w:rFonts w:ascii="Arial" w:hAnsi="Arial" w:cs="Arial"/>
                    <w:sz w:val="24"/>
                    <w:szCs w:val="24"/>
                  </w:rPr>
                  <w:t>v.1.</w:t>
                </w:r>
                <w:r w:rsidR="009C54A0" w:rsidRPr="0067566D">
                  <w:rPr>
                    <w:rFonts w:ascii="Arial" w:hAnsi="Arial" w:cs="Arial"/>
                    <w:sz w:val="24"/>
                    <w:szCs w:val="24"/>
                  </w:rPr>
                  <w:t>1</w:t>
                </w:r>
                <w:r w:rsidRPr="0067566D">
                  <w:rPr>
                    <w:rFonts w:ascii="Arial" w:hAnsi="Arial" w:cs="Arial"/>
                    <w:sz w:val="24"/>
                    <w:szCs w:val="24"/>
                  </w:rPr>
                  <w:t xml:space="preserve"> </w:t>
                </w:r>
                <w:r w:rsidR="009C54A0" w:rsidRPr="0067566D">
                  <w:rPr>
                    <w:rFonts w:ascii="Arial" w:hAnsi="Arial" w:cs="Arial"/>
                    <w:sz w:val="24"/>
                    <w:szCs w:val="24"/>
                  </w:rPr>
                  <w:t>1</w:t>
                </w:r>
                <w:r w:rsidR="00AE6D5A">
                  <w:rPr>
                    <w:rFonts w:ascii="Arial" w:hAnsi="Arial" w:cs="Arial"/>
                    <w:sz w:val="24"/>
                    <w:szCs w:val="24"/>
                  </w:rPr>
                  <w:t>4</w:t>
                </w:r>
                <w:r w:rsidR="009C54A0" w:rsidRPr="0067566D">
                  <w:rPr>
                    <w:rFonts w:ascii="Arial" w:hAnsi="Arial" w:cs="Arial"/>
                    <w:sz w:val="24"/>
                    <w:szCs w:val="24"/>
                  </w:rPr>
                  <w:t>.1.2025</w:t>
                </w:r>
              </w:p>
            </w:tc>
          </w:tr>
        </w:tbl>
        <w:p w14:paraId="1697CACE" w14:textId="093D8706" w:rsidR="00826566" w:rsidRPr="00A67F39" w:rsidRDefault="00EF11E9" w:rsidP="00A67F39">
          <w:pPr>
            <w:tabs>
              <w:tab w:val="left" w:pos="4188"/>
            </w:tabs>
            <w:spacing w:after="0" w:line="240" w:lineRule="auto"/>
            <w:ind w:left="284"/>
            <w:contextualSpacing/>
            <w:rPr>
              <w:rFonts w:ascii="Arial" w:hAnsi="Arial" w:cs="Arial"/>
            </w:rPr>
          </w:pPr>
          <w:r>
            <w:rPr>
              <w:rFonts w:ascii="Arial" w:hAnsi="Arial" w:cs="Arial"/>
              <w:noProof/>
            </w:rPr>
            <mc:AlternateContent>
              <mc:Choice Requires="wps">
                <w:drawing>
                  <wp:anchor distT="0" distB="0" distL="114300" distR="114300" simplePos="0" relativeHeight="251658240" behindDoc="0" locked="0" layoutInCell="1" allowOverlap="1" wp14:anchorId="22D6C462" wp14:editId="61E923EF">
                    <wp:simplePos x="0" y="0"/>
                    <wp:positionH relativeFrom="column">
                      <wp:posOffset>1983105</wp:posOffset>
                    </wp:positionH>
                    <wp:positionV relativeFrom="paragraph">
                      <wp:posOffset>3930015</wp:posOffset>
                    </wp:positionV>
                    <wp:extent cx="4159545" cy="2817465"/>
                    <wp:effectExtent l="38100" t="38100" r="31750" b="40640"/>
                    <wp:wrapNone/>
                    <wp:docPr id="1353462987" name="Suorakulmio 2"/>
                    <wp:cNvGraphicFramePr/>
                    <a:graphic xmlns:a="http://schemas.openxmlformats.org/drawingml/2006/main">
                      <a:graphicData uri="http://schemas.microsoft.com/office/word/2010/wordprocessingShape">
                        <wps:wsp>
                          <wps:cNvSpPr/>
                          <wps:spPr>
                            <a:xfrm>
                              <a:off x="0" y="0"/>
                              <a:ext cx="4159545" cy="2817465"/>
                            </a:xfrm>
                            <a:prstGeom prst="rect">
                              <a:avLst/>
                            </a:prstGeom>
                            <a:blipFill dpi="0" rotWithShape="1">
                              <a:blip r:embed="rId11">
                                <a:extLst>
                                  <a:ext uri="{28A0092B-C50C-407E-A947-70E740481C1C}">
                                    <a14:useLocalDpi xmlns:a14="http://schemas.microsoft.com/office/drawing/2010/main" val="0"/>
                                  </a:ext>
                                </a:extLst>
                              </a:blip>
                              <a:srcRect/>
                              <a:stretch>
                                <a:fillRect/>
                              </a:stretch>
                            </a:blipFill>
                            <a:ln w="76200">
                              <a:solidFill>
                                <a:srgbClr val="7030A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BFA208" id="Suorakulmio 2" o:spid="_x0000_s1026" style="position:absolute;margin-left:156.15pt;margin-top:309.45pt;width:327.5pt;height:221.8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" strokecolor="#7030a0" strokeweight="6pt">
                    <v:fill r:id="rId12" o:title="" recolor="t" rotate="t" type="frame"/>
                  </v:rect>
                </w:pict>
              </mc:Fallback>
            </mc:AlternateContent>
          </w:r>
          <w:r w:rsidR="00826566" w:rsidRPr="00AA5E9C">
            <w:rPr>
              <w:rFonts w:ascii="Arial" w:hAnsi="Arial" w:cs="Arial"/>
            </w:rPr>
            <w:br w:type="page"/>
          </w:r>
        </w:p>
      </w:sdtContent>
    </w:sdt>
    <w:bookmarkStart w:id="2" w:name="_Toc442339669" w:displacedByCustomXml="next"/>
    <w:sdt>
      <w:sdtPr>
        <w:rPr>
          <w:rFonts w:ascii="Arial" w:hAnsi="Arial" w:cs="Arial"/>
          <w:b/>
          <w:bCs/>
          <w:sz w:val="20"/>
          <w:szCs w:val="20"/>
          <w:lang w:eastAsia="en-US"/>
        </w:rPr>
        <w:id w:val="-1711413924"/>
        <w:docPartObj>
          <w:docPartGallery w:val="Table of Contents"/>
          <w:docPartUnique/>
        </w:docPartObj>
      </w:sdtPr>
      <w:sdtEndPr>
        <w:rPr>
          <w:b w:val="0"/>
          <w:bCs w:val="0"/>
          <w:lang w:eastAsia="fi-FI"/>
        </w:rPr>
      </w:sdtEndPr>
      <w:sdtContent>
        <w:p w14:paraId="584BF8F5" w14:textId="77777777" w:rsidR="003D2A59" w:rsidRPr="00AD6CAC" w:rsidRDefault="00826566" w:rsidP="00E461B3">
          <w:pPr>
            <w:spacing w:after="0" w:line="240" w:lineRule="auto"/>
            <w:contextualSpacing/>
            <w:rPr>
              <w:rFonts w:ascii="Arial" w:hAnsi="Arial" w:cs="Arial"/>
              <w:b/>
              <w:bCs/>
              <w:sz w:val="24"/>
              <w:szCs w:val="24"/>
            </w:rPr>
          </w:pPr>
          <w:r w:rsidRPr="00AD6CAC">
            <w:rPr>
              <w:rFonts w:ascii="Arial" w:hAnsi="Arial" w:cs="Arial"/>
              <w:b/>
              <w:bCs/>
              <w:sz w:val="24"/>
              <w:szCs w:val="24"/>
            </w:rPr>
            <w:t>SISÄLLYS</w:t>
          </w:r>
        </w:p>
        <w:p w14:paraId="70B427A6" w14:textId="016C7239" w:rsidR="00CA7783" w:rsidRDefault="006B151C">
          <w:pPr>
            <w:pStyle w:val="Sisluet1"/>
            <w:rPr>
              <w:rFonts w:asciiTheme="minorHAnsi" w:eastAsiaTheme="minorEastAsia" w:hAnsiTheme="minorHAnsi" w:cstheme="minorBidi"/>
              <w:caps w:val="0"/>
              <w:noProof/>
              <w:sz w:val="22"/>
              <w:szCs w:val="22"/>
            </w:rPr>
          </w:pPr>
          <w:r w:rsidRPr="00AD6CAC">
            <w:rPr>
              <w:rFonts w:cs="Arial"/>
              <w:caps w:val="0"/>
              <w:szCs w:val="24"/>
            </w:rPr>
            <w:fldChar w:fldCharType="begin"/>
          </w:r>
          <w:r w:rsidRPr="00AD6CAC">
            <w:rPr>
              <w:rFonts w:cs="Arial"/>
              <w:caps w:val="0"/>
              <w:szCs w:val="24"/>
            </w:rPr>
            <w:instrText xml:space="preserve"> TOC \o "1-3" \h \z \u </w:instrText>
          </w:r>
          <w:r w:rsidRPr="00AD6CAC">
            <w:rPr>
              <w:rFonts w:cs="Arial"/>
              <w:caps w:val="0"/>
              <w:szCs w:val="24"/>
            </w:rPr>
            <w:fldChar w:fldCharType="separate"/>
          </w:r>
          <w:hyperlink w:anchor="_Toc230873342" w:history="1">
            <w:r w:rsidR="00CA7783" w:rsidRPr="00CA52D9">
              <w:rPr>
                <w:rStyle w:val="Hyperlinkki"/>
                <w:rFonts w:eastAsia="Arial" w:cs="Arial"/>
                <w:noProof/>
              </w:rPr>
              <w:t>1</w:t>
            </w:r>
            <w:r w:rsidR="00CA7783">
              <w:rPr>
                <w:rFonts w:asciiTheme="minorHAnsi" w:eastAsiaTheme="minorEastAsia" w:hAnsiTheme="minorHAnsi" w:cstheme="minorBidi"/>
                <w:caps w:val="0"/>
                <w:noProof/>
                <w:sz w:val="22"/>
                <w:szCs w:val="22"/>
              </w:rPr>
              <w:tab/>
            </w:r>
            <w:r w:rsidR="00CA7783" w:rsidRPr="00CA52D9">
              <w:rPr>
                <w:rStyle w:val="Hyperlinkki"/>
                <w:rFonts w:eastAsia="Arial" w:cs="Arial"/>
                <w:noProof/>
              </w:rPr>
              <w:t>Palveluntuottajaa, palveluyksikköä ja toimintaa koskevat tiedot</w:t>
            </w:r>
            <w:r w:rsidR="00CA7783">
              <w:rPr>
                <w:noProof/>
                <w:webHidden/>
              </w:rPr>
              <w:tab/>
            </w:r>
            <w:r w:rsidR="00CA7783">
              <w:rPr>
                <w:noProof/>
                <w:webHidden/>
              </w:rPr>
              <w:fldChar w:fldCharType="begin"/>
            </w:r>
            <w:r w:rsidR="00CA7783">
              <w:rPr>
                <w:noProof/>
                <w:webHidden/>
              </w:rPr>
              <w:instrText xml:space="preserve"> PAGEREF _Toc230873342 \h </w:instrText>
            </w:r>
            <w:r w:rsidR="00CA7783">
              <w:rPr>
                <w:noProof/>
                <w:webHidden/>
              </w:rPr>
            </w:r>
            <w:r w:rsidR="00CA7783">
              <w:rPr>
                <w:noProof/>
                <w:webHidden/>
              </w:rPr>
              <w:fldChar w:fldCharType="separate"/>
            </w:r>
            <w:r w:rsidR="00CA7783">
              <w:rPr>
                <w:noProof/>
                <w:webHidden/>
              </w:rPr>
              <w:t>1</w:t>
            </w:r>
            <w:r w:rsidR="00CA7783">
              <w:rPr>
                <w:noProof/>
                <w:webHidden/>
              </w:rPr>
              <w:fldChar w:fldCharType="end"/>
            </w:r>
          </w:hyperlink>
        </w:p>
        <w:p w14:paraId="4A61FDF2" w14:textId="6896318B" w:rsidR="00CA7783" w:rsidRDefault="00117B21">
          <w:pPr>
            <w:pStyle w:val="Sisluet2"/>
            <w:tabs>
              <w:tab w:val="left" w:pos="1021"/>
              <w:tab w:val="right" w:leader="dot" w:pos="9628"/>
            </w:tabs>
            <w:rPr>
              <w:rFonts w:asciiTheme="minorHAnsi" w:eastAsiaTheme="minorEastAsia" w:hAnsiTheme="minorHAnsi" w:cstheme="minorBidi"/>
              <w:noProof/>
              <w:sz w:val="22"/>
              <w:szCs w:val="22"/>
            </w:rPr>
          </w:pPr>
          <w:hyperlink w:anchor="_Toc230873343" w:history="1">
            <w:r w:rsidR="00CA7783" w:rsidRPr="00CA52D9">
              <w:rPr>
                <w:rStyle w:val="Hyperlinkki"/>
                <w:rFonts w:eastAsia="Arial" w:cs="Arial"/>
                <w:noProof/>
              </w:rPr>
              <w:t>1.1</w:t>
            </w:r>
            <w:r w:rsidR="00CA7783">
              <w:rPr>
                <w:rFonts w:asciiTheme="minorHAnsi" w:eastAsiaTheme="minorEastAsia" w:hAnsiTheme="minorHAnsi" w:cstheme="minorBidi"/>
                <w:noProof/>
                <w:sz w:val="22"/>
                <w:szCs w:val="22"/>
              </w:rPr>
              <w:tab/>
            </w:r>
            <w:r w:rsidR="00CA7783" w:rsidRPr="00CA52D9">
              <w:rPr>
                <w:rStyle w:val="Hyperlinkki"/>
                <w:rFonts w:eastAsia="Arial" w:cs="Arial"/>
                <w:noProof/>
              </w:rPr>
              <w:t>Palveluntuottajan perustiedot</w:t>
            </w:r>
            <w:r w:rsidR="00CA7783">
              <w:rPr>
                <w:noProof/>
                <w:webHidden/>
              </w:rPr>
              <w:tab/>
            </w:r>
            <w:r w:rsidR="00CA7783">
              <w:rPr>
                <w:noProof/>
                <w:webHidden/>
              </w:rPr>
              <w:fldChar w:fldCharType="begin"/>
            </w:r>
            <w:r w:rsidR="00CA7783">
              <w:rPr>
                <w:noProof/>
                <w:webHidden/>
              </w:rPr>
              <w:instrText xml:space="preserve"> PAGEREF _Toc230873343 \h </w:instrText>
            </w:r>
            <w:r w:rsidR="00CA7783">
              <w:rPr>
                <w:noProof/>
                <w:webHidden/>
              </w:rPr>
            </w:r>
            <w:r w:rsidR="00CA7783">
              <w:rPr>
                <w:noProof/>
                <w:webHidden/>
              </w:rPr>
              <w:fldChar w:fldCharType="separate"/>
            </w:r>
            <w:r w:rsidR="00CA7783">
              <w:rPr>
                <w:noProof/>
                <w:webHidden/>
              </w:rPr>
              <w:t>1</w:t>
            </w:r>
            <w:r w:rsidR="00CA7783">
              <w:rPr>
                <w:noProof/>
                <w:webHidden/>
              </w:rPr>
              <w:fldChar w:fldCharType="end"/>
            </w:r>
          </w:hyperlink>
        </w:p>
        <w:p w14:paraId="2C580375" w14:textId="3C22AF95" w:rsidR="00CA7783" w:rsidRDefault="00117B21">
          <w:pPr>
            <w:pStyle w:val="Sisluet2"/>
            <w:tabs>
              <w:tab w:val="left" w:pos="1021"/>
              <w:tab w:val="right" w:leader="dot" w:pos="9628"/>
            </w:tabs>
            <w:rPr>
              <w:rFonts w:asciiTheme="minorHAnsi" w:eastAsiaTheme="minorEastAsia" w:hAnsiTheme="minorHAnsi" w:cstheme="minorBidi"/>
              <w:noProof/>
              <w:sz w:val="22"/>
              <w:szCs w:val="22"/>
            </w:rPr>
          </w:pPr>
          <w:hyperlink w:anchor="_Toc230873344" w:history="1">
            <w:r w:rsidR="00CA7783" w:rsidRPr="00CA52D9">
              <w:rPr>
                <w:rStyle w:val="Hyperlinkki"/>
                <w:rFonts w:eastAsia="Arial" w:cs="Arial"/>
                <w:noProof/>
              </w:rPr>
              <w:t>1.2</w:t>
            </w:r>
            <w:r w:rsidR="00CA7783">
              <w:rPr>
                <w:rFonts w:asciiTheme="minorHAnsi" w:eastAsiaTheme="minorEastAsia" w:hAnsiTheme="minorHAnsi" w:cstheme="minorBidi"/>
                <w:noProof/>
                <w:sz w:val="22"/>
                <w:szCs w:val="22"/>
              </w:rPr>
              <w:tab/>
            </w:r>
            <w:r w:rsidR="00CA7783" w:rsidRPr="00CA52D9">
              <w:rPr>
                <w:rStyle w:val="Hyperlinkki"/>
                <w:rFonts w:eastAsia="Arial" w:cs="Arial"/>
                <w:noProof/>
              </w:rPr>
              <w:t>Palveluyksikön perustiedot</w:t>
            </w:r>
            <w:r w:rsidR="00CA7783">
              <w:rPr>
                <w:noProof/>
                <w:webHidden/>
              </w:rPr>
              <w:tab/>
            </w:r>
            <w:r w:rsidR="00CA7783">
              <w:rPr>
                <w:noProof/>
                <w:webHidden/>
              </w:rPr>
              <w:fldChar w:fldCharType="begin"/>
            </w:r>
            <w:r w:rsidR="00CA7783">
              <w:rPr>
                <w:noProof/>
                <w:webHidden/>
              </w:rPr>
              <w:instrText xml:space="preserve"> PAGEREF _Toc230873344 \h </w:instrText>
            </w:r>
            <w:r w:rsidR="00CA7783">
              <w:rPr>
                <w:noProof/>
                <w:webHidden/>
              </w:rPr>
            </w:r>
            <w:r w:rsidR="00CA7783">
              <w:rPr>
                <w:noProof/>
                <w:webHidden/>
              </w:rPr>
              <w:fldChar w:fldCharType="separate"/>
            </w:r>
            <w:r w:rsidR="00CA7783">
              <w:rPr>
                <w:noProof/>
                <w:webHidden/>
              </w:rPr>
              <w:t>1</w:t>
            </w:r>
            <w:r w:rsidR="00CA7783">
              <w:rPr>
                <w:noProof/>
                <w:webHidden/>
              </w:rPr>
              <w:fldChar w:fldCharType="end"/>
            </w:r>
          </w:hyperlink>
        </w:p>
        <w:p w14:paraId="4789717A" w14:textId="5674FA29" w:rsidR="00CA7783" w:rsidRDefault="00117B21">
          <w:pPr>
            <w:pStyle w:val="Sisluet2"/>
            <w:tabs>
              <w:tab w:val="left" w:pos="1021"/>
              <w:tab w:val="right" w:leader="dot" w:pos="9628"/>
            </w:tabs>
            <w:rPr>
              <w:rFonts w:asciiTheme="minorHAnsi" w:eastAsiaTheme="minorEastAsia" w:hAnsiTheme="minorHAnsi" w:cstheme="minorBidi"/>
              <w:noProof/>
              <w:sz w:val="22"/>
              <w:szCs w:val="22"/>
            </w:rPr>
          </w:pPr>
          <w:hyperlink w:anchor="_Toc230873345" w:history="1">
            <w:r w:rsidR="00CA7783" w:rsidRPr="00CA52D9">
              <w:rPr>
                <w:rStyle w:val="Hyperlinkki"/>
                <w:rFonts w:cs="Arial"/>
                <w:noProof/>
              </w:rPr>
              <w:t>1.3</w:t>
            </w:r>
            <w:r w:rsidR="00CA7783">
              <w:rPr>
                <w:rFonts w:asciiTheme="minorHAnsi" w:eastAsiaTheme="minorEastAsia" w:hAnsiTheme="minorHAnsi" w:cstheme="minorBidi"/>
                <w:noProof/>
                <w:sz w:val="22"/>
                <w:szCs w:val="22"/>
              </w:rPr>
              <w:tab/>
            </w:r>
            <w:r w:rsidR="00CA7783" w:rsidRPr="00CA52D9">
              <w:rPr>
                <w:rStyle w:val="Hyperlinkki"/>
                <w:rFonts w:eastAsia="Arial" w:cs="Arial"/>
                <w:noProof/>
              </w:rPr>
              <w:t>Palvelut, toiminta-ajatus ja toimintaperiaatteet</w:t>
            </w:r>
            <w:r w:rsidR="00CA7783">
              <w:rPr>
                <w:noProof/>
                <w:webHidden/>
              </w:rPr>
              <w:tab/>
            </w:r>
            <w:r w:rsidR="00CA7783">
              <w:rPr>
                <w:noProof/>
                <w:webHidden/>
              </w:rPr>
              <w:fldChar w:fldCharType="begin"/>
            </w:r>
            <w:r w:rsidR="00CA7783">
              <w:rPr>
                <w:noProof/>
                <w:webHidden/>
              </w:rPr>
              <w:instrText xml:space="preserve"> PAGEREF _Toc230873345 \h </w:instrText>
            </w:r>
            <w:r w:rsidR="00CA7783">
              <w:rPr>
                <w:noProof/>
                <w:webHidden/>
              </w:rPr>
            </w:r>
            <w:r w:rsidR="00CA7783">
              <w:rPr>
                <w:noProof/>
                <w:webHidden/>
              </w:rPr>
              <w:fldChar w:fldCharType="separate"/>
            </w:r>
            <w:r w:rsidR="00CA7783">
              <w:rPr>
                <w:noProof/>
                <w:webHidden/>
              </w:rPr>
              <w:t>1</w:t>
            </w:r>
            <w:r w:rsidR="00CA7783">
              <w:rPr>
                <w:noProof/>
                <w:webHidden/>
              </w:rPr>
              <w:fldChar w:fldCharType="end"/>
            </w:r>
          </w:hyperlink>
        </w:p>
        <w:p w14:paraId="7ED32437" w14:textId="0E2688CE" w:rsidR="00CA7783" w:rsidRDefault="00117B21">
          <w:pPr>
            <w:pStyle w:val="Sisluet2"/>
            <w:tabs>
              <w:tab w:val="left" w:pos="1021"/>
              <w:tab w:val="right" w:leader="dot" w:pos="9628"/>
            </w:tabs>
            <w:rPr>
              <w:rFonts w:asciiTheme="minorHAnsi" w:eastAsiaTheme="minorEastAsia" w:hAnsiTheme="minorHAnsi" w:cstheme="minorBidi"/>
              <w:noProof/>
              <w:sz w:val="22"/>
              <w:szCs w:val="22"/>
            </w:rPr>
          </w:pPr>
          <w:hyperlink w:anchor="_Toc230873346" w:history="1">
            <w:r w:rsidR="00CA7783" w:rsidRPr="00CA52D9">
              <w:rPr>
                <w:rStyle w:val="Hyperlinkki"/>
                <w:rFonts w:eastAsia="Arial"/>
                <w:noProof/>
              </w:rPr>
              <w:t>1.4</w:t>
            </w:r>
            <w:r w:rsidR="00CA7783">
              <w:rPr>
                <w:rFonts w:asciiTheme="minorHAnsi" w:eastAsiaTheme="minorEastAsia" w:hAnsiTheme="minorHAnsi" w:cstheme="minorBidi"/>
                <w:noProof/>
                <w:sz w:val="22"/>
                <w:szCs w:val="22"/>
              </w:rPr>
              <w:tab/>
            </w:r>
            <w:r w:rsidR="00CA7783" w:rsidRPr="00CA52D9">
              <w:rPr>
                <w:rStyle w:val="Hyperlinkki"/>
                <w:rFonts w:eastAsia="Arial"/>
                <w:noProof/>
              </w:rPr>
              <w:t>Palveluiden sisältö</w:t>
            </w:r>
            <w:r w:rsidR="00CA7783">
              <w:rPr>
                <w:noProof/>
                <w:webHidden/>
              </w:rPr>
              <w:tab/>
            </w:r>
            <w:r w:rsidR="00CA7783">
              <w:rPr>
                <w:noProof/>
                <w:webHidden/>
              </w:rPr>
              <w:fldChar w:fldCharType="begin"/>
            </w:r>
            <w:r w:rsidR="00CA7783">
              <w:rPr>
                <w:noProof/>
                <w:webHidden/>
              </w:rPr>
              <w:instrText xml:space="preserve"> PAGEREF _Toc230873346 \h </w:instrText>
            </w:r>
            <w:r w:rsidR="00CA7783">
              <w:rPr>
                <w:noProof/>
                <w:webHidden/>
              </w:rPr>
            </w:r>
            <w:r w:rsidR="00CA7783">
              <w:rPr>
                <w:noProof/>
                <w:webHidden/>
              </w:rPr>
              <w:fldChar w:fldCharType="separate"/>
            </w:r>
            <w:r w:rsidR="00CA7783">
              <w:rPr>
                <w:noProof/>
                <w:webHidden/>
              </w:rPr>
              <w:t>1</w:t>
            </w:r>
            <w:r w:rsidR="00CA7783">
              <w:rPr>
                <w:noProof/>
                <w:webHidden/>
              </w:rPr>
              <w:fldChar w:fldCharType="end"/>
            </w:r>
          </w:hyperlink>
        </w:p>
        <w:p w14:paraId="05215C74" w14:textId="191E30BA" w:rsidR="00CA7783" w:rsidRDefault="00117B21">
          <w:pPr>
            <w:pStyle w:val="Sisluet3"/>
            <w:tabs>
              <w:tab w:val="left" w:pos="1775"/>
              <w:tab w:val="right" w:leader="dot" w:pos="9628"/>
            </w:tabs>
            <w:rPr>
              <w:rFonts w:asciiTheme="minorHAnsi" w:eastAsiaTheme="minorEastAsia" w:hAnsiTheme="minorHAnsi" w:cstheme="minorBidi"/>
              <w:noProof/>
              <w:sz w:val="22"/>
              <w:szCs w:val="22"/>
            </w:rPr>
          </w:pPr>
          <w:hyperlink w:anchor="_Toc230873347" w:history="1">
            <w:r w:rsidR="00CA7783" w:rsidRPr="00CA52D9">
              <w:rPr>
                <w:rStyle w:val="Hyperlinkki"/>
                <w:rFonts w:eastAsia="Arial"/>
                <w:noProof/>
              </w:rPr>
              <w:t>1.4.1</w:t>
            </w:r>
            <w:r w:rsidR="00CA7783">
              <w:rPr>
                <w:rFonts w:asciiTheme="minorHAnsi" w:eastAsiaTheme="minorEastAsia" w:hAnsiTheme="minorHAnsi" w:cstheme="minorBidi"/>
                <w:noProof/>
                <w:sz w:val="22"/>
                <w:szCs w:val="22"/>
              </w:rPr>
              <w:tab/>
            </w:r>
            <w:r w:rsidR="00CA7783" w:rsidRPr="00CA52D9">
              <w:rPr>
                <w:rStyle w:val="Hyperlinkki"/>
                <w:rFonts w:eastAsia="Arial"/>
                <w:noProof/>
              </w:rPr>
              <w:t>Terveyden- ja sairaanhoito sekä suunterveys</w:t>
            </w:r>
            <w:r w:rsidR="00CA7783">
              <w:rPr>
                <w:noProof/>
                <w:webHidden/>
              </w:rPr>
              <w:tab/>
            </w:r>
            <w:r w:rsidR="00CA7783">
              <w:rPr>
                <w:noProof/>
                <w:webHidden/>
              </w:rPr>
              <w:fldChar w:fldCharType="begin"/>
            </w:r>
            <w:r w:rsidR="00CA7783">
              <w:rPr>
                <w:noProof/>
                <w:webHidden/>
              </w:rPr>
              <w:instrText xml:space="preserve"> PAGEREF _Toc230873347 \h </w:instrText>
            </w:r>
            <w:r w:rsidR="00CA7783">
              <w:rPr>
                <w:noProof/>
                <w:webHidden/>
              </w:rPr>
            </w:r>
            <w:r w:rsidR="00CA7783">
              <w:rPr>
                <w:noProof/>
                <w:webHidden/>
              </w:rPr>
              <w:fldChar w:fldCharType="separate"/>
            </w:r>
            <w:r w:rsidR="00CA7783">
              <w:rPr>
                <w:noProof/>
                <w:webHidden/>
              </w:rPr>
              <w:t>2</w:t>
            </w:r>
            <w:r w:rsidR="00CA7783">
              <w:rPr>
                <w:noProof/>
                <w:webHidden/>
              </w:rPr>
              <w:fldChar w:fldCharType="end"/>
            </w:r>
          </w:hyperlink>
        </w:p>
        <w:p w14:paraId="6BE47507" w14:textId="5E2B3B85" w:rsidR="00CA7783" w:rsidRDefault="00117B21">
          <w:pPr>
            <w:pStyle w:val="Sisluet3"/>
            <w:tabs>
              <w:tab w:val="left" w:pos="1775"/>
              <w:tab w:val="right" w:leader="dot" w:pos="9628"/>
            </w:tabs>
            <w:rPr>
              <w:rFonts w:asciiTheme="minorHAnsi" w:eastAsiaTheme="minorEastAsia" w:hAnsiTheme="minorHAnsi" w:cstheme="minorBidi"/>
              <w:noProof/>
              <w:sz w:val="22"/>
              <w:szCs w:val="22"/>
            </w:rPr>
          </w:pPr>
          <w:hyperlink w:anchor="_Toc230873348" w:history="1">
            <w:r w:rsidR="00CA7783" w:rsidRPr="00CA52D9">
              <w:rPr>
                <w:rStyle w:val="Hyperlinkki"/>
                <w:rFonts w:eastAsia="Arial"/>
                <w:noProof/>
              </w:rPr>
              <w:t>1.4.2</w:t>
            </w:r>
            <w:r w:rsidR="00CA7783">
              <w:rPr>
                <w:rFonts w:asciiTheme="minorHAnsi" w:eastAsiaTheme="minorEastAsia" w:hAnsiTheme="minorHAnsi" w:cstheme="minorBidi"/>
                <w:noProof/>
                <w:sz w:val="22"/>
                <w:szCs w:val="22"/>
              </w:rPr>
              <w:tab/>
            </w:r>
            <w:r w:rsidR="00CA7783" w:rsidRPr="00CA52D9">
              <w:rPr>
                <w:rStyle w:val="Hyperlinkki"/>
                <w:rFonts w:eastAsia="Arial"/>
                <w:noProof/>
              </w:rPr>
              <w:t>Ravitsemus</w:t>
            </w:r>
            <w:r w:rsidR="00CA7783">
              <w:rPr>
                <w:noProof/>
                <w:webHidden/>
              </w:rPr>
              <w:tab/>
            </w:r>
            <w:r w:rsidR="00CA7783">
              <w:rPr>
                <w:noProof/>
                <w:webHidden/>
              </w:rPr>
              <w:fldChar w:fldCharType="begin"/>
            </w:r>
            <w:r w:rsidR="00CA7783">
              <w:rPr>
                <w:noProof/>
                <w:webHidden/>
              </w:rPr>
              <w:instrText xml:space="preserve"> PAGEREF _Toc230873348 \h </w:instrText>
            </w:r>
            <w:r w:rsidR="00CA7783">
              <w:rPr>
                <w:noProof/>
                <w:webHidden/>
              </w:rPr>
            </w:r>
            <w:r w:rsidR="00CA7783">
              <w:rPr>
                <w:noProof/>
                <w:webHidden/>
              </w:rPr>
              <w:fldChar w:fldCharType="separate"/>
            </w:r>
            <w:r w:rsidR="00CA7783">
              <w:rPr>
                <w:noProof/>
                <w:webHidden/>
              </w:rPr>
              <w:t>2</w:t>
            </w:r>
            <w:r w:rsidR="00CA7783">
              <w:rPr>
                <w:noProof/>
                <w:webHidden/>
              </w:rPr>
              <w:fldChar w:fldCharType="end"/>
            </w:r>
          </w:hyperlink>
        </w:p>
        <w:p w14:paraId="366A71CC" w14:textId="79700567" w:rsidR="00CA7783" w:rsidRDefault="00117B21">
          <w:pPr>
            <w:pStyle w:val="Sisluet3"/>
            <w:tabs>
              <w:tab w:val="left" w:pos="1775"/>
              <w:tab w:val="right" w:leader="dot" w:pos="9628"/>
            </w:tabs>
            <w:rPr>
              <w:rFonts w:asciiTheme="minorHAnsi" w:eastAsiaTheme="minorEastAsia" w:hAnsiTheme="minorHAnsi" w:cstheme="minorBidi"/>
              <w:noProof/>
              <w:sz w:val="22"/>
              <w:szCs w:val="22"/>
            </w:rPr>
          </w:pPr>
          <w:hyperlink w:anchor="_Toc230873349" w:history="1">
            <w:r w:rsidR="00CA7783" w:rsidRPr="00CA52D9">
              <w:rPr>
                <w:rStyle w:val="Hyperlinkki"/>
                <w:rFonts w:eastAsia="Arial"/>
                <w:noProof/>
              </w:rPr>
              <w:t>1.4.3</w:t>
            </w:r>
            <w:r w:rsidR="00CA7783">
              <w:rPr>
                <w:rFonts w:asciiTheme="minorHAnsi" w:eastAsiaTheme="minorEastAsia" w:hAnsiTheme="minorHAnsi" w:cstheme="minorBidi"/>
                <w:noProof/>
                <w:sz w:val="22"/>
                <w:szCs w:val="22"/>
              </w:rPr>
              <w:tab/>
            </w:r>
            <w:r w:rsidR="00CA7783" w:rsidRPr="00CA52D9">
              <w:rPr>
                <w:rStyle w:val="Hyperlinkki"/>
                <w:rFonts w:eastAsia="Arial"/>
                <w:noProof/>
              </w:rPr>
              <w:t>Asiointi</w:t>
            </w:r>
            <w:r w:rsidR="00CA7783">
              <w:rPr>
                <w:noProof/>
                <w:webHidden/>
              </w:rPr>
              <w:tab/>
            </w:r>
            <w:r w:rsidR="00CA7783">
              <w:rPr>
                <w:noProof/>
                <w:webHidden/>
              </w:rPr>
              <w:fldChar w:fldCharType="begin"/>
            </w:r>
            <w:r w:rsidR="00CA7783">
              <w:rPr>
                <w:noProof/>
                <w:webHidden/>
              </w:rPr>
              <w:instrText xml:space="preserve"> PAGEREF _Toc230873349 \h </w:instrText>
            </w:r>
            <w:r w:rsidR="00CA7783">
              <w:rPr>
                <w:noProof/>
                <w:webHidden/>
              </w:rPr>
            </w:r>
            <w:r w:rsidR="00CA7783">
              <w:rPr>
                <w:noProof/>
                <w:webHidden/>
              </w:rPr>
              <w:fldChar w:fldCharType="separate"/>
            </w:r>
            <w:r w:rsidR="00CA7783">
              <w:rPr>
                <w:noProof/>
                <w:webHidden/>
              </w:rPr>
              <w:t>3</w:t>
            </w:r>
            <w:r w:rsidR="00CA7783">
              <w:rPr>
                <w:noProof/>
                <w:webHidden/>
              </w:rPr>
              <w:fldChar w:fldCharType="end"/>
            </w:r>
          </w:hyperlink>
        </w:p>
        <w:p w14:paraId="2C9C7A73" w14:textId="4A684C82" w:rsidR="00CA7783" w:rsidRDefault="00117B21">
          <w:pPr>
            <w:pStyle w:val="Sisluet3"/>
            <w:tabs>
              <w:tab w:val="left" w:pos="1775"/>
              <w:tab w:val="right" w:leader="dot" w:pos="9628"/>
            </w:tabs>
            <w:rPr>
              <w:rFonts w:asciiTheme="minorHAnsi" w:eastAsiaTheme="minorEastAsia" w:hAnsiTheme="minorHAnsi" w:cstheme="minorBidi"/>
              <w:noProof/>
              <w:sz w:val="22"/>
              <w:szCs w:val="22"/>
            </w:rPr>
          </w:pPr>
          <w:hyperlink w:anchor="_Toc230873350" w:history="1">
            <w:r w:rsidR="00CA7783" w:rsidRPr="00CA52D9">
              <w:rPr>
                <w:rStyle w:val="Hyperlinkki"/>
                <w:rFonts w:eastAsia="Arial"/>
                <w:noProof/>
              </w:rPr>
              <w:t>1.4.4</w:t>
            </w:r>
            <w:r w:rsidR="00CA7783">
              <w:rPr>
                <w:rFonts w:asciiTheme="minorHAnsi" w:eastAsiaTheme="minorEastAsia" w:hAnsiTheme="minorHAnsi" w:cstheme="minorBidi"/>
                <w:noProof/>
                <w:sz w:val="22"/>
                <w:szCs w:val="22"/>
              </w:rPr>
              <w:tab/>
            </w:r>
            <w:r w:rsidR="00CA7783" w:rsidRPr="00CA52D9">
              <w:rPr>
                <w:rStyle w:val="Hyperlinkki"/>
                <w:rFonts w:eastAsia="Arial"/>
                <w:noProof/>
              </w:rPr>
              <w:t>Ryhmätoiminta</w:t>
            </w:r>
            <w:r w:rsidR="00CA7783">
              <w:rPr>
                <w:noProof/>
                <w:webHidden/>
              </w:rPr>
              <w:tab/>
            </w:r>
            <w:r w:rsidR="00CA7783">
              <w:rPr>
                <w:noProof/>
                <w:webHidden/>
              </w:rPr>
              <w:fldChar w:fldCharType="begin"/>
            </w:r>
            <w:r w:rsidR="00CA7783">
              <w:rPr>
                <w:noProof/>
                <w:webHidden/>
              </w:rPr>
              <w:instrText xml:space="preserve"> PAGEREF _Toc230873350 \h </w:instrText>
            </w:r>
            <w:r w:rsidR="00CA7783">
              <w:rPr>
                <w:noProof/>
                <w:webHidden/>
              </w:rPr>
            </w:r>
            <w:r w:rsidR="00CA7783">
              <w:rPr>
                <w:noProof/>
                <w:webHidden/>
              </w:rPr>
              <w:fldChar w:fldCharType="separate"/>
            </w:r>
            <w:r w:rsidR="00CA7783">
              <w:rPr>
                <w:noProof/>
                <w:webHidden/>
              </w:rPr>
              <w:t>3</w:t>
            </w:r>
            <w:r w:rsidR="00CA7783">
              <w:rPr>
                <w:noProof/>
                <w:webHidden/>
              </w:rPr>
              <w:fldChar w:fldCharType="end"/>
            </w:r>
          </w:hyperlink>
        </w:p>
        <w:p w14:paraId="0A12515E" w14:textId="5527CC31" w:rsidR="00CA7783" w:rsidRDefault="00117B21">
          <w:pPr>
            <w:pStyle w:val="Sisluet3"/>
            <w:tabs>
              <w:tab w:val="left" w:pos="1775"/>
              <w:tab w:val="right" w:leader="dot" w:pos="9628"/>
            </w:tabs>
            <w:rPr>
              <w:rFonts w:asciiTheme="minorHAnsi" w:eastAsiaTheme="minorEastAsia" w:hAnsiTheme="minorHAnsi" w:cstheme="minorBidi"/>
              <w:noProof/>
              <w:sz w:val="22"/>
              <w:szCs w:val="22"/>
            </w:rPr>
          </w:pPr>
          <w:hyperlink w:anchor="_Toc230873351" w:history="1">
            <w:r w:rsidR="00CA7783" w:rsidRPr="00CA52D9">
              <w:rPr>
                <w:rStyle w:val="Hyperlinkki"/>
                <w:rFonts w:eastAsia="Arial"/>
                <w:noProof/>
              </w:rPr>
              <w:t>1.4.5</w:t>
            </w:r>
            <w:r w:rsidR="00CA7783">
              <w:rPr>
                <w:rFonts w:asciiTheme="minorHAnsi" w:eastAsiaTheme="minorEastAsia" w:hAnsiTheme="minorHAnsi" w:cstheme="minorBidi"/>
                <w:noProof/>
                <w:sz w:val="22"/>
                <w:szCs w:val="22"/>
              </w:rPr>
              <w:tab/>
            </w:r>
            <w:r w:rsidR="00CA7783" w:rsidRPr="00CA52D9">
              <w:rPr>
                <w:rStyle w:val="Hyperlinkki"/>
                <w:noProof/>
              </w:rPr>
              <w:t>Omaohjaajamalli</w:t>
            </w:r>
            <w:r w:rsidR="00CA7783">
              <w:rPr>
                <w:noProof/>
                <w:webHidden/>
              </w:rPr>
              <w:tab/>
            </w:r>
            <w:r w:rsidR="00CA7783">
              <w:rPr>
                <w:noProof/>
                <w:webHidden/>
              </w:rPr>
              <w:fldChar w:fldCharType="begin"/>
            </w:r>
            <w:r w:rsidR="00CA7783">
              <w:rPr>
                <w:noProof/>
                <w:webHidden/>
              </w:rPr>
              <w:instrText xml:space="preserve"> PAGEREF _Toc230873351 \h </w:instrText>
            </w:r>
            <w:r w:rsidR="00CA7783">
              <w:rPr>
                <w:noProof/>
                <w:webHidden/>
              </w:rPr>
            </w:r>
            <w:r w:rsidR="00CA7783">
              <w:rPr>
                <w:noProof/>
                <w:webHidden/>
              </w:rPr>
              <w:fldChar w:fldCharType="separate"/>
            </w:r>
            <w:r w:rsidR="00CA7783">
              <w:rPr>
                <w:noProof/>
                <w:webHidden/>
              </w:rPr>
              <w:t>3</w:t>
            </w:r>
            <w:r w:rsidR="00CA7783">
              <w:rPr>
                <w:noProof/>
                <w:webHidden/>
              </w:rPr>
              <w:fldChar w:fldCharType="end"/>
            </w:r>
          </w:hyperlink>
        </w:p>
        <w:p w14:paraId="7BC8307A" w14:textId="6709AA4B" w:rsidR="00CA7783" w:rsidRDefault="00117B21">
          <w:pPr>
            <w:pStyle w:val="Sisluet3"/>
            <w:tabs>
              <w:tab w:val="left" w:pos="1775"/>
              <w:tab w:val="right" w:leader="dot" w:pos="9628"/>
            </w:tabs>
            <w:rPr>
              <w:rFonts w:asciiTheme="minorHAnsi" w:eastAsiaTheme="minorEastAsia" w:hAnsiTheme="minorHAnsi" w:cstheme="minorBidi"/>
              <w:noProof/>
              <w:sz w:val="22"/>
              <w:szCs w:val="22"/>
            </w:rPr>
          </w:pPr>
          <w:hyperlink w:anchor="_Toc230873352" w:history="1">
            <w:r w:rsidR="00CA7783" w:rsidRPr="00CA52D9">
              <w:rPr>
                <w:rStyle w:val="Hyperlinkki"/>
                <w:rFonts w:eastAsia="Arial"/>
                <w:noProof/>
              </w:rPr>
              <w:t>1.4.6</w:t>
            </w:r>
            <w:r w:rsidR="00CA7783">
              <w:rPr>
                <w:rFonts w:asciiTheme="minorHAnsi" w:eastAsiaTheme="minorEastAsia" w:hAnsiTheme="minorHAnsi" w:cstheme="minorBidi"/>
                <w:noProof/>
                <w:sz w:val="22"/>
                <w:szCs w:val="22"/>
              </w:rPr>
              <w:tab/>
            </w:r>
            <w:r w:rsidR="00CA7783" w:rsidRPr="00CA52D9">
              <w:rPr>
                <w:rStyle w:val="Hyperlinkki"/>
                <w:rFonts w:eastAsia="Arial"/>
                <w:noProof/>
              </w:rPr>
              <w:t>Siisteys</w:t>
            </w:r>
            <w:r w:rsidR="00CA7783">
              <w:rPr>
                <w:noProof/>
                <w:webHidden/>
              </w:rPr>
              <w:tab/>
            </w:r>
            <w:r w:rsidR="00CA7783">
              <w:rPr>
                <w:noProof/>
                <w:webHidden/>
              </w:rPr>
              <w:fldChar w:fldCharType="begin"/>
            </w:r>
            <w:r w:rsidR="00CA7783">
              <w:rPr>
                <w:noProof/>
                <w:webHidden/>
              </w:rPr>
              <w:instrText xml:space="preserve"> PAGEREF _Toc230873352 \h </w:instrText>
            </w:r>
            <w:r w:rsidR="00CA7783">
              <w:rPr>
                <w:noProof/>
                <w:webHidden/>
              </w:rPr>
            </w:r>
            <w:r w:rsidR="00CA7783">
              <w:rPr>
                <w:noProof/>
                <w:webHidden/>
              </w:rPr>
              <w:fldChar w:fldCharType="separate"/>
            </w:r>
            <w:r w:rsidR="00CA7783">
              <w:rPr>
                <w:noProof/>
                <w:webHidden/>
              </w:rPr>
              <w:t>3</w:t>
            </w:r>
            <w:r w:rsidR="00CA7783">
              <w:rPr>
                <w:noProof/>
                <w:webHidden/>
              </w:rPr>
              <w:fldChar w:fldCharType="end"/>
            </w:r>
          </w:hyperlink>
        </w:p>
        <w:p w14:paraId="49F8B467" w14:textId="3BB588C0" w:rsidR="00CA7783" w:rsidRDefault="00117B21">
          <w:pPr>
            <w:pStyle w:val="Sisluet3"/>
            <w:tabs>
              <w:tab w:val="left" w:pos="1775"/>
              <w:tab w:val="right" w:leader="dot" w:pos="9628"/>
            </w:tabs>
            <w:rPr>
              <w:rFonts w:asciiTheme="minorHAnsi" w:eastAsiaTheme="minorEastAsia" w:hAnsiTheme="minorHAnsi" w:cstheme="minorBidi"/>
              <w:noProof/>
              <w:sz w:val="22"/>
              <w:szCs w:val="22"/>
            </w:rPr>
          </w:pPr>
          <w:hyperlink w:anchor="_Toc230873353" w:history="1">
            <w:r w:rsidR="00CA7783" w:rsidRPr="00CA52D9">
              <w:rPr>
                <w:rStyle w:val="Hyperlinkki"/>
                <w:rFonts w:eastAsia="Arial"/>
                <w:noProof/>
              </w:rPr>
              <w:t>1.4.7</w:t>
            </w:r>
            <w:r w:rsidR="00CA7783">
              <w:rPr>
                <w:rFonts w:asciiTheme="minorHAnsi" w:eastAsiaTheme="minorEastAsia" w:hAnsiTheme="minorHAnsi" w:cstheme="minorBidi"/>
                <w:noProof/>
                <w:sz w:val="22"/>
                <w:szCs w:val="22"/>
              </w:rPr>
              <w:tab/>
            </w:r>
            <w:r w:rsidR="00CA7783" w:rsidRPr="00CA52D9">
              <w:rPr>
                <w:rStyle w:val="Hyperlinkki"/>
                <w:rFonts w:eastAsia="Arial"/>
                <w:noProof/>
              </w:rPr>
              <w:t>Ostopalveluna ja alihankintana hankittavat palvelut</w:t>
            </w:r>
            <w:r w:rsidR="00CA7783">
              <w:rPr>
                <w:noProof/>
                <w:webHidden/>
              </w:rPr>
              <w:tab/>
            </w:r>
            <w:r w:rsidR="00CA7783">
              <w:rPr>
                <w:noProof/>
                <w:webHidden/>
              </w:rPr>
              <w:fldChar w:fldCharType="begin"/>
            </w:r>
            <w:r w:rsidR="00CA7783">
              <w:rPr>
                <w:noProof/>
                <w:webHidden/>
              </w:rPr>
              <w:instrText xml:space="preserve"> PAGEREF _Toc230873353 \h </w:instrText>
            </w:r>
            <w:r w:rsidR="00CA7783">
              <w:rPr>
                <w:noProof/>
                <w:webHidden/>
              </w:rPr>
            </w:r>
            <w:r w:rsidR="00CA7783">
              <w:rPr>
                <w:noProof/>
                <w:webHidden/>
              </w:rPr>
              <w:fldChar w:fldCharType="separate"/>
            </w:r>
            <w:r w:rsidR="00CA7783">
              <w:rPr>
                <w:noProof/>
                <w:webHidden/>
              </w:rPr>
              <w:t>3</w:t>
            </w:r>
            <w:r w:rsidR="00CA7783">
              <w:rPr>
                <w:noProof/>
                <w:webHidden/>
              </w:rPr>
              <w:fldChar w:fldCharType="end"/>
            </w:r>
          </w:hyperlink>
        </w:p>
        <w:p w14:paraId="652DA576" w14:textId="0E03B578" w:rsidR="00CA7783" w:rsidRDefault="00117B21">
          <w:pPr>
            <w:pStyle w:val="Sisluet2"/>
            <w:tabs>
              <w:tab w:val="left" w:pos="1021"/>
              <w:tab w:val="right" w:leader="dot" w:pos="9628"/>
            </w:tabs>
            <w:rPr>
              <w:rFonts w:asciiTheme="minorHAnsi" w:eastAsiaTheme="minorEastAsia" w:hAnsiTheme="minorHAnsi" w:cstheme="minorBidi"/>
              <w:noProof/>
              <w:sz w:val="22"/>
              <w:szCs w:val="22"/>
            </w:rPr>
          </w:pPr>
          <w:hyperlink w:anchor="_Toc230873354" w:history="1">
            <w:r w:rsidR="00CA7783" w:rsidRPr="00CA52D9">
              <w:rPr>
                <w:rStyle w:val="Hyperlinkki"/>
                <w:rFonts w:eastAsia="Arial" w:cs="Arial"/>
                <w:noProof/>
              </w:rPr>
              <w:t>1.5</w:t>
            </w:r>
            <w:r w:rsidR="00CA7783">
              <w:rPr>
                <w:rFonts w:asciiTheme="minorHAnsi" w:eastAsiaTheme="minorEastAsia" w:hAnsiTheme="minorHAnsi" w:cstheme="minorBidi"/>
                <w:noProof/>
                <w:sz w:val="22"/>
                <w:szCs w:val="22"/>
              </w:rPr>
              <w:tab/>
            </w:r>
            <w:r w:rsidR="00CA7783" w:rsidRPr="00CA52D9">
              <w:rPr>
                <w:rStyle w:val="Hyperlinkki"/>
                <w:rFonts w:eastAsia="Arial"/>
                <w:noProof/>
              </w:rPr>
              <w:t>Visio ja arvot</w:t>
            </w:r>
            <w:r w:rsidR="00CA7783">
              <w:rPr>
                <w:noProof/>
                <w:webHidden/>
              </w:rPr>
              <w:tab/>
            </w:r>
            <w:r w:rsidR="00CA7783">
              <w:rPr>
                <w:noProof/>
                <w:webHidden/>
              </w:rPr>
              <w:fldChar w:fldCharType="begin"/>
            </w:r>
            <w:r w:rsidR="00CA7783">
              <w:rPr>
                <w:noProof/>
                <w:webHidden/>
              </w:rPr>
              <w:instrText xml:space="preserve"> PAGEREF _Toc230873354 \h </w:instrText>
            </w:r>
            <w:r w:rsidR="00CA7783">
              <w:rPr>
                <w:noProof/>
                <w:webHidden/>
              </w:rPr>
            </w:r>
            <w:r w:rsidR="00CA7783">
              <w:rPr>
                <w:noProof/>
                <w:webHidden/>
              </w:rPr>
              <w:fldChar w:fldCharType="separate"/>
            </w:r>
            <w:r w:rsidR="00CA7783">
              <w:rPr>
                <w:noProof/>
                <w:webHidden/>
              </w:rPr>
              <w:t>5</w:t>
            </w:r>
            <w:r w:rsidR="00CA7783">
              <w:rPr>
                <w:noProof/>
                <w:webHidden/>
              </w:rPr>
              <w:fldChar w:fldCharType="end"/>
            </w:r>
          </w:hyperlink>
        </w:p>
        <w:p w14:paraId="23319C1A" w14:textId="7730D7C7" w:rsidR="00CA7783" w:rsidRDefault="00117B21">
          <w:pPr>
            <w:pStyle w:val="Sisluet1"/>
            <w:rPr>
              <w:rFonts w:asciiTheme="minorHAnsi" w:eastAsiaTheme="minorEastAsia" w:hAnsiTheme="minorHAnsi" w:cstheme="minorBidi"/>
              <w:caps w:val="0"/>
              <w:noProof/>
              <w:sz w:val="22"/>
              <w:szCs w:val="22"/>
            </w:rPr>
          </w:pPr>
          <w:hyperlink w:anchor="_Toc230873355" w:history="1">
            <w:r w:rsidR="00CA7783" w:rsidRPr="00CA52D9">
              <w:rPr>
                <w:rStyle w:val="Hyperlinkki"/>
                <w:rFonts w:eastAsia="Arial"/>
                <w:noProof/>
              </w:rPr>
              <w:t>2</w:t>
            </w:r>
            <w:r w:rsidR="00CA7783">
              <w:rPr>
                <w:rFonts w:asciiTheme="minorHAnsi" w:eastAsiaTheme="minorEastAsia" w:hAnsiTheme="minorHAnsi" w:cstheme="minorBidi"/>
                <w:caps w:val="0"/>
                <w:noProof/>
                <w:sz w:val="22"/>
                <w:szCs w:val="22"/>
              </w:rPr>
              <w:tab/>
            </w:r>
            <w:r w:rsidR="00CA7783" w:rsidRPr="00CA52D9">
              <w:rPr>
                <w:rStyle w:val="Hyperlinkki"/>
                <w:rFonts w:eastAsia="Arial"/>
                <w:noProof/>
              </w:rPr>
              <w:t>Omavalvontasuunnitelman laatiminen ja julkaiseminen sekä vastuunjako</w:t>
            </w:r>
            <w:r w:rsidR="00CA7783">
              <w:rPr>
                <w:noProof/>
                <w:webHidden/>
              </w:rPr>
              <w:tab/>
            </w:r>
            <w:r w:rsidR="00CA7783">
              <w:rPr>
                <w:noProof/>
                <w:webHidden/>
              </w:rPr>
              <w:fldChar w:fldCharType="begin"/>
            </w:r>
            <w:r w:rsidR="00CA7783">
              <w:rPr>
                <w:noProof/>
                <w:webHidden/>
              </w:rPr>
              <w:instrText xml:space="preserve"> PAGEREF _Toc230873355 \h </w:instrText>
            </w:r>
            <w:r w:rsidR="00CA7783">
              <w:rPr>
                <w:noProof/>
                <w:webHidden/>
              </w:rPr>
            </w:r>
            <w:r w:rsidR="00CA7783">
              <w:rPr>
                <w:noProof/>
                <w:webHidden/>
              </w:rPr>
              <w:fldChar w:fldCharType="separate"/>
            </w:r>
            <w:r w:rsidR="00CA7783">
              <w:rPr>
                <w:noProof/>
                <w:webHidden/>
              </w:rPr>
              <w:t>5</w:t>
            </w:r>
            <w:r w:rsidR="00CA7783">
              <w:rPr>
                <w:noProof/>
                <w:webHidden/>
              </w:rPr>
              <w:fldChar w:fldCharType="end"/>
            </w:r>
          </w:hyperlink>
        </w:p>
        <w:p w14:paraId="413E4B11" w14:textId="21D058D8" w:rsidR="00CA7783" w:rsidRDefault="00117B21">
          <w:pPr>
            <w:pStyle w:val="Sisluet1"/>
            <w:rPr>
              <w:rFonts w:asciiTheme="minorHAnsi" w:eastAsiaTheme="minorEastAsia" w:hAnsiTheme="minorHAnsi" w:cstheme="minorBidi"/>
              <w:caps w:val="0"/>
              <w:noProof/>
              <w:sz w:val="22"/>
              <w:szCs w:val="22"/>
            </w:rPr>
          </w:pPr>
          <w:hyperlink w:anchor="_Toc230873356" w:history="1">
            <w:r w:rsidR="00CA7783" w:rsidRPr="00CA52D9">
              <w:rPr>
                <w:rStyle w:val="Hyperlinkki"/>
                <w:rFonts w:eastAsia="Arial"/>
                <w:noProof/>
              </w:rPr>
              <w:t>3</w:t>
            </w:r>
            <w:r w:rsidR="00CA7783">
              <w:rPr>
                <w:rFonts w:asciiTheme="minorHAnsi" w:eastAsiaTheme="minorEastAsia" w:hAnsiTheme="minorHAnsi" w:cstheme="minorBidi"/>
                <w:caps w:val="0"/>
                <w:noProof/>
                <w:sz w:val="22"/>
                <w:szCs w:val="22"/>
              </w:rPr>
              <w:tab/>
            </w:r>
            <w:r w:rsidR="00CA7783" w:rsidRPr="00CA52D9">
              <w:rPr>
                <w:rStyle w:val="Hyperlinkki"/>
                <w:rFonts w:eastAsia="Arial"/>
                <w:noProof/>
              </w:rPr>
              <w:t>Palveluyksikön omavalvonnan toteuttaminen ja menettelytavat</w:t>
            </w:r>
            <w:r w:rsidR="00CA7783">
              <w:rPr>
                <w:noProof/>
                <w:webHidden/>
              </w:rPr>
              <w:tab/>
            </w:r>
            <w:r w:rsidR="00CA7783">
              <w:rPr>
                <w:noProof/>
                <w:webHidden/>
              </w:rPr>
              <w:fldChar w:fldCharType="begin"/>
            </w:r>
            <w:r w:rsidR="00CA7783">
              <w:rPr>
                <w:noProof/>
                <w:webHidden/>
              </w:rPr>
              <w:instrText xml:space="preserve"> PAGEREF _Toc230873356 \h </w:instrText>
            </w:r>
            <w:r w:rsidR="00CA7783">
              <w:rPr>
                <w:noProof/>
                <w:webHidden/>
              </w:rPr>
            </w:r>
            <w:r w:rsidR="00CA7783">
              <w:rPr>
                <w:noProof/>
                <w:webHidden/>
              </w:rPr>
              <w:fldChar w:fldCharType="separate"/>
            </w:r>
            <w:r w:rsidR="00CA7783">
              <w:rPr>
                <w:noProof/>
                <w:webHidden/>
              </w:rPr>
              <w:t>6</w:t>
            </w:r>
            <w:r w:rsidR="00CA7783">
              <w:rPr>
                <w:noProof/>
                <w:webHidden/>
              </w:rPr>
              <w:fldChar w:fldCharType="end"/>
            </w:r>
          </w:hyperlink>
        </w:p>
        <w:p w14:paraId="0DD298CE" w14:textId="2212D07E" w:rsidR="00CA7783" w:rsidRDefault="00117B21">
          <w:pPr>
            <w:pStyle w:val="Sisluet2"/>
            <w:tabs>
              <w:tab w:val="left" w:pos="1021"/>
              <w:tab w:val="right" w:leader="dot" w:pos="9628"/>
            </w:tabs>
            <w:rPr>
              <w:rFonts w:asciiTheme="minorHAnsi" w:eastAsiaTheme="minorEastAsia" w:hAnsiTheme="minorHAnsi" w:cstheme="minorBidi"/>
              <w:noProof/>
              <w:sz w:val="22"/>
              <w:szCs w:val="22"/>
            </w:rPr>
          </w:pPr>
          <w:hyperlink w:anchor="_Toc230873357" w:history="1">
            <w:r w:rsidR="00CA7783" w:rsidRPr="00CA52D9">
              <w:rPr>
                <w:rStyle w:val="Hyperlinkki"/>
                <w:rFonts w:eastAsia="Arial" w:cs="Arial"/>
                <w:noProof/>
              </w:rPr>
              <w:t>3.1</w:t>
            </w:r>
            <w:r w:rsidR="00CA7783">
              <w:rPr>
                <w:rFonts w:asciiTheme="minorHAnsi" w:eastAsiaTheme="minorEastAsia" w:hAnsiTheme="minorHAnsi" w:cstheme="minorBidi"/>
                <w:noProof/>
                <w:sz w:val="22"/>
                <w:szCs w:val="22"/>
              </w:rPr>
              <w:tab/>
            </w:r>
            <w:r w:rsidR="00CA7783" w:rsidRPr="00CA52D9">
              <w:rPr>
                <w:rStyle w:val="Hyperlinkki"/>
                <w:rFonts w:eastAsia="Arial" w:cs="Arial"/>
                <w:noProof/>
              </w:rPr>
              <w:t>Palvelujen saatavuuden varmistaminen</w:t>
            </w:r>
            <w:r w:rsidR="00CA7783">
              <w:rPr>
                <w:noProof/>
                <w:webHidden/>
              </w:rPr>
              <w:tab/>
            </w:r>
            <w:r w:rsidR="00CA7783">
              <w:rPr>
                <w:noProof/>
                <w:webHidden/>
              </w:rPr>
              <w:fldChar w:fldCharType="begin"/>
            </w:r>
            <w:r w:rsidR="00CA7783">
              <w:rPr>
                <w:noProof/>
                <w:webHidden/>
              </w:rPr>
              <w:instrText xml:space="preserve"> PAGEREF _Toc230873357 \h </w:instrText>
            </w:r>
            <w:r w:rsidR="00CA7783">
              <w:rPr>
                <w:noProof/>
                <w:webHidden/>
              </w:rPr>
            </w:r>
            <w:r w:rsidR="00CA7783">
              <w:rPr>
                <w:noProof/>
                <w:webHidden/>
              </w:rPr>
              <w:fldChar w:fldCharType="separate"/>
            </w:r>
            <w:r w:rsidR="00CA7783">
              <w:rPr>
                <w:noProof/>
                <w:webHidden/>
              </w:rPr>
              <w:t>6</w:t>
            </w:r>
            <w:r w:rsidR="00CA7783">
              <w:rPr>
                <w:noProof/>
                <w:webHidden/>
              </w:rPr>
              <w:fldChar w:fldCharType="end"/>
            </w:r>
          </w:hyperlink>
        </w:p>
        <w:p w14:paraId="633CD134" w14:textId="317203CD" w:rsidR="00CA7783" w:rsidRDefault="00117B21">
          <w:pPr>
            <w:pStyle w:val="Sisluet2"/>
            <w:tabs>
              <w:tab w:val="left" w:pos="1021"/>
              <w:tab w:val="right" w:leader="dot" w:pos="9628"/>
            </w:tabs>
            <w:rPr>
              <w:rFonts w:asciiTheme="minorHAnsi" w:eastAsiaTheme="minorEastAsia" w:hAnsiTheme="minorHAnsi" w:cstheme="minorBidi"/>
              <w:noProof/>
              <w:sz w:val="22"/>
              <w:szCs w:val="22"/>
            </w:rPr>
          </w:pPr>
          <w:hyperlink w:anchor="_Toc230873358" w:history="1">
            <w:r w:rsidR="00CA7783" w:rsidRPr="00CA52D9">
              <w:rPr>
                <w:rStyle w:val="Hyperlinkki"/>
                <w:rFonts w:eastAsia="Arial" w:cs="Arial"/>
                <w:noProof/>
              </w:rPr>
              <w:t>3.2</w:t>
            </w:r>
            <w:r w:rsidR="00CA7783">
              <w:rPr>
                <w:rFonts w:asciiTheme="minorHAnsi" w:eastAsiaTheme="minorEastAsia" w:hAnsiTheme="minorHAnsi" w:cstheme="minorBidi"/>
                <w:noProof/>
                <w:sz w:val="22"/>
                <w:szCs w:val="22"/>
              </w:rPr>
              <w:tab/>
            </w:r>
            <w:r w:rsidR="00CA7783" w:rsidRPr="00CA52D9">
              <w:rPr>
                <w:rStyle w:val="Hyperlinkki"/>
                <w:rFonts w:eastAsia="Arial" w:cs="Arial"/>
                <w:noProof/>
              </w:rPr>
              <w:t>Palvelujen jatkuvuuden varmistaminen</w:t>
            </w:r>
            <w:r w:rsidR="00CA7783">
              <w:rPr>
                <w:noProof/>
                <w:webHidden/>
              </w:rPr>
              <w:tab/>
            </w:r>
            <w:r w:rsidR="00CA7783">
              <w:rPr>
                <w:noProof/>
                <w:webHidden/>
              </w:rPr>
              <w:fldChar w:fldCharType="begin"/>
            </w:r>
            <w:r w:rsidR="00CA7783">
              <w:rPr>
                <w:noProof/>
                <w:webHidden/>
              </w:rPr>
              <w:instrText xml:space="preserve"> PAGEREF _Toc230873358 \h </w:instrText>
            </w:r>
            <w:r w:rsidR="00CA7783">
              <w:rPr>
                <w:noProof/>
                <w:webHidden/>
              </w:rPr>
            </w:r>
            <w:r w:rsidR="00CA7783">
              <w:rPr>
                <w:noProof/>
                <w:webHidden/>
              </w:rPr>
              <w:fldChar w:fldCharType="separate"/>
            </w:r>
            <w:r w:rsidR="00CA7783">
              <w:rPr>
                <w:noProof/>
                <w:webHidden/>
              </w:rPr>
              <w:t>8</w:t>
            </w:r>
            <w:r w:rsidR="00CA7783">
              <w:rPr>
                <w:noProof/>
                <w:webHidden/>
              </w:rPr>
              <w:fldChar w:fldCharType="end"/>
            </w:r>
          </w:hyperlink>
        </w:p>
        <w:p w14:paraId="2F32A4D6" w14:textId="042D789A" w:rsidR="00CA7783" w:rsidRDefault="00117B21">
          <w:pPr>
            <w:pStyle w:val="Sisluet3"/>
            <w:tabs>
              <w:tab w:val="left" w:pos="1775"/>
              <w:tab w:val="right" w:leader="dot" w:pos="9628"/>
            </w:tabs>
            <w:rPr>
              <w:rFonts w:asciiTheme="minorHAnsi" w:eastAsiaTheme="minorEastAsia" w:hAnsiTheme="minorHAnsi" w:cstheme="minorBidi"/>
              <w:noProof/>
              <w:sz w:val="22"/>
              <w:szCs w:val="22"/>
            </w:rPr>
          </w:pPr>
          <w:hyperlink w:anchor="_Toc230873359" w:history="1">
            <w:r w:rsidR="00CA7783" w:rsidRPr="00CA52D9">
              <w:rPr>
                <w:rStyle w:val="Hyperlinkki"/>
                <w:rFonts w:eastAsia="Arial" w:cs="Arial"/>
                <w:noProof/>
              </w:rPr>
              <w:t>3.2.1</w:t>
            </w:r>
            <w:r w:rsidR="00CA7783">
              <w:rPr>
                <w:rFonts w:asciiTheme="minorHAnsi" w:eastAsiaTheme="minorEastAsia" w:hAnsiTheme="minorHAnsi" w:cstheme="minorBidi"/>
                <w:noProof/>
                <w:sz w:val="22"/>
                <w:szCs w:val="22"/>
              </w:rPr>
              <w:tab/>
            </w:r>
            <w:r w:rsidR="00CA7783" w:rsidRPr="00CA52D9">
              <w:rPr>
                <w:rStyle w:val="Hyperlinkki"/>
                <w:rFonts w:eastAsia="Arial" w:cs="Arial"/>
                <w:noProof/>
              </w:rPr>
              <w:t>Monialainen yhteistyö ja palvelun koordinointi</w:t>
            </w:r>
            <w:r w:rsidR="00CA7783">
              <w:rPr>
                <w:noProof/>
                <w:webHidden/>
              </w:rPr>
              <w:tab/>
            </w:r>
            <w:r w:rsidR="00CA7783">
              <w:rPr>
                <w:noProof/>
                <w:webHidden/>
              </w:rPr>
              <w:fldChar w:fldCharType="begin"/>
            </w:r>
            <w:r w:rsidR="00CA7783">
              <w:rPr>
                <w:noProof/>
                <w:webHidden/>
              </w:rPr>
              <w:instrText xml:space="preserve"> PAGEREF _Toc230873359 \h </w:instrText>
            </w:r>
            <w:r w:rsidR="00CA7783">
              <w:rPr>
                <w:noProof/>
                <w:webHidden/>
              </w:rPr>
            </w:r>
            <w:r w:rsidR="00CA7783">
              <w:rPr>
                <w:noProof/>
                <w:webHidden/>
              </w:rPr>
              <w:fldChar w:fldCharType="separate"/>
            </w:r>
            <w:r w:rsidR="00CA7783">
              <w:rPr>
                <w:noProof/>
                <w:webHidden/>
              </w:rPr>
              <w:t>8</w:t>
            </w:r>
            <w:r w:rsidR="00CA7783">
              <w:rPr>
                <w:noProof/>
                <w:webHidden/>
              </w:rPr>
              <w:fldChar w:fldCharType="end"/>
            </w:r>
          </w:hyperlink>
        </w:p>
        <w:p w14:paraId="44EA83A1" w14:textId="00E969CD" w:rsidR="00CA7783" w:rsidRDefault="00117B21">
          <w:pPr>
            <w:pStyle w:val="Sisluet3"/>
            <w:tabs>
              <w:tab w:val="left" w:pos="1775"/>
              <w:tab w:val="right" w:leader="dot" w:pos="9628"/>
            </w:tabs>
            <w:rPr>
              <w:rFonts w:asciiTheme="minorHAnsi" w:eastAsiaTheme="minorEastAsia" w:hAnsiTheme="minorHAnsi" w:cstheme="minorBidi"/>
              <w:noProof/>
              <w:sz w:val="22"/>
              <w:szCs w:val="22"/>
            </w:rPr>
          </w:pPr>
          <w:hyperlink w:anchor="_Toc230873360" w:history="1">
            <w:r w:rsidR="00CA7783" w:rsidRPr="00CA52D9">
              <w:rPr>
                <w:rStyle w:val="Hyperlinkki"/>
                <w:rFonts w:eastAsia="Arial" w:cs="Arial"/>
                <w:noProof/>
              </w:rPr>
              <w:t>3.2.2</w:t>
            </w:r>
            <w:r w:rsidR="00CA7783">
              <w:rPr>
                <w:rFonts w:asciiTheme="minorHAnsi" w:eastAsiaTheme="minorEastAsia" w:hAnsiTheme="minorHAnsi" w:cstheme="minorBidi"/>
                <w:noProof/>
                <w:sz w:val="22"/>
                <w:szCs w:val="22"/>
              </w:rPr>
              <w:tab/>
            </w:r>
            <w:r w:rsidR="00CA7783" w:rsidRPr="00CA52D9">
              <w:rPr>
                <w:rStyle w:val="Hyperlinkki"/>
                <w:rFonts w:eastAsia="Arial" w:cs="Arial"/>
                <w:noProof/>
              </w:rPr>
              <w:t>Valmius- ja jatkuvuudenhallinta</w:t>
            </w:r>
            <w:r w:rsidR="00CA7783">
              <w:rPr>
                <w:noProof/>
                <w:webHidden/>
              </w:rPr>
              <w:tab/>
            </w:r>
            <w:r w:rsidR="00CA7783">
              <w:rPr>
                <w:noProof/>
                <w:webHidden/>
              </w:rPr>
              <w:fldChar w:fldCharType="begin"/>
            </w:r>
            <w:r w:rsidR="00CA7783">
              <w:rPr>
                <w:noProof/>
                <w:webHidden/>
              </w:rPr>
              <w:instrText xml:space="preserve"> PAGEREF _Toc230873360 \h </w:instrText>
            </w:r>
            <w:r w:rsidR="00CA7783">
              <w:rPr>
                <w:noProof/>
                <w:webHidden/>
              </w:rPr>
            </w:r>
            <w:r w:rsidR="00CA7783">
              <w:rPr>
                <w:noProof/>
                <w:webHidden/>
              </w:rPr>
              <w:fldChar w:fldCharType="separate"/>
            </w:r>
            <w:r w:rsidR="00CA7783">
              <w:rPr>
                <w:noProof/>
                <w:webHidden/>
              </w:rPr>
              <w:t>9</w:t>
            </w:r>
            <w:r w:rsidR="00CA7783">
              <w:rPr>
                <w:noProof/>
                <w:webHidden/>
              </w:rPr>
              <w:fldChar w:fldCharType="end"/>
            </w:r>
          </w:hyperlink>
        </w:p>
        <w:p w14:paraId="73C881D0" w14:textId="5C567923" w:rsidR="00CA7783" w:rsidRDefault="00117B21">
          <w:pPr>
            <w:pStyle w:val="Sisluet2"/>
            <w:tabs>
              <w:tab w:val="left" w:pos="1021"/>
              <w:tab w:val="right" w:leader="dot" w:pos="9628"/>
            </w:tabs>
            <w:rPr>
              <w:rFonts w:asciiTheme="minorHAnsi" w:eastAsiaTheme="minorEastAsia" w:hAnsiTheme="minorHAnsi" w:cstheme="minorBidi"/>
              <w:noProof/>
              <w:sz w:val="22"/>
              <w:szCs w:val="22"/>
            </w:rPr>
          </w:pPr>
          <w:hyperlink w:anchor="_Toc230873361" w:history="1">
            <w:r w:rsidR="00CA7783" w:rsidRPr="00CA52D9">
              <w:rPr>
                <w:rStyle w:val="Hyperlinkki"/>
                <w:rFonts w:eastAsia="Arial" w:cs="Arial"/>
                <w:noProof/>
              </w:rPr>
              <w:t>3.3</w:t>
            </w:r>
            <w:r w:rsidR="00CA7783">
              <w:rPr>
                <w:rFonts w:asciiTheme="minorHAnsi" w:eastAsiaTheme="minorEastAsia" w:hAnsiTheme="minorHAnsi" w:cstheme="minorBidi"/>
                <w:noProof/>
                <w:sz w:val="22"/>
                <w:szCs w:val="22"/>
              </w:rPr>
              <w:tab/>
            </w:r>
            <w:r w:rsidR="00CA7783" w:rsidRPr="00CA52D9">
              <w:rPr>
                <w:rStyle w:val="Hyperlinkki"/>
                <w:rFonts w:eastAsia="Arial" w:cs="Arial"/>
                <w:noProof/>
              </w:rPr>
              <w:t>Palvelujen turvallisuuden ja laadun varmistaminen</w:t>
            </w:r>
            <w:r w:rsidR="00CA7783">
              <w:rPr>
                <w:noProof/>
                <w:webHidden/>
              </w:rPr>
              <w:tab/>
            </w:r>
            <w:r w:rsidR="00CA7783">
              <w:rPr>
                <w:noProof/>
                <w:webHidden/>
              </w:rPr>
              <w:fldChar w:fldCharType="begin"/>
            </w:r>
            <w:r w:rsidR="00CA7783">
              <w:rPr>
                <w:noProof/>
                <w:webHidden/>
              </w:rPr>
              <w:instrText xml:space="preserve"> PAGEREF _Toc230873361 \h </w:instrText>
            </w:r>
            <w:r w:rsidR="00CA7783">
              <w:rPr>
                <w:noProof/>
                <w:webHidden/>
              </w:rPr>
            </w:r>
            <w:r w:rsidR="00CA7783">
              <w:rPr>
                <w:noProof/>
                <w:webHidden/>
              </w:rPr>
              <w:fldChar w:fldCharType="separate"/>
            </w:r>
            <w:r w:rsidR="00CA7783">
              <w:rPr>
                <w:noProof/>
                <w:webHidden/>
              </w:rPr>
              <w:t>10</w:t>
            </w:r>
            <w:r w:rsidR="00CA7783">
              <w:rPr>
                <w:noProof/>
                <w:webHidden/>
              </w:rPr>
              <w:fldChar w:fldCharType="end"/>
            </w:r>
          </w:hyperlink>
        </w:p>
        <w:p w14:paraId="6E290FF5" w14:textId="5D9749B0" w:rsidR="00CA7783" w:rsidRDefault="00117B21">
          <w:pPr>
            <w:pStyle w:val="Sisluet3"/>
            <w:tabs>
              <w:tab w:val="left" w:pos="1775"/>
              <w:tab w:val="right" w:leader="dot" w:pos="9628"/>
            </w:tabs>
            <w:rPr>
              <w:rFonts w:asciiTheme="minorHAnsi" w:eastAsiaTheme="minorEastAsia" w:hAnsiTheme="minorHAnsi" w:cstheme="minorBidi"/>
              <w:noProof/>
              <w:sz w:val="22"/>
              <w:szCs w:val="22"/>
            </w:rPr>
          </w:pPr>
          <w:hyperlink w:anchor="_Toc230873362" w:history="1">
            <w:r w:rsidR="00CA7783" w:rsidRPr="00CA52D9">
              <w:rPr>
                <w:rStyle w:val="Hyperlinkki"/>
                <w:rFonts w:eastAsia="Arial" w:cs="Arial"/>
                <w:noProof/>
              </w:rPr>
              <w:t>3.3.1</w:t>
            </w:r>
            <w:r w:rsidR="00CA7783">
              <w:rPr>
                <w:rFonts w:asciiTheme="minorHAnsi" w:eastAsiaTheme="minorEastAsia" w:hAnsiTheme="minorHAnsi" w:cstheme="minorBidi"/>
                <w:noProof/>
                <w:sz w:val="22"/>
                <w:szCs w:val="22"/>
              </w:rPr>
              <w:tab/>
            </w:r>
            <w:r w:rsidR="00CA7783" w:rsidRPr="00CA52D9">
              <w:rPr>
                <w:rStyle w:val="Hyperlinkki"/>
                <w:rFonts w:eastAsia="Arial" w:cs="Arial"/>
                <w:noProof/>
              </w:rPr>
              <w:t>Palveluiden laadulliset edellytykset</w:t>
            </w:r>
            <w:r w:rsidR="00CA7783">
              <w:rPr>
                <w:noProof/>
                <w:webHidden/>
              </w:rPr>
              <w:tab/>
            </w:r>
            <w:r w:rsidR="00CA7783">
              <w:rPr>
                <w:noProof/>
                <w:webHidden/>
              </w:rPr>
              <w:fldChar w:fldCharType="begin"/>
            </w:r>
            <w:r w:rsidR="00CA7783">
              <w:rPr>
                <w:noProof/>
                <w:webHidden/>
              </w:rPr>
              <w:instrText xml:space="preserve"> PAGEREF _Toc230873362 \h </w:instrText>
            </w:r>
            <w:r w:rsidR="00CA7783">
              <w:rPr>
                <w:noProof/>
                <w:webHidden/>
              </w:rPr>
            </w:r>
            <w:r w:rsidR="00CA7783">
              <w:rPr>
                <w:noProof/>
                <w:webHidden/>
              </w:rPr>
              <w:fldChar w:fldCharType="separate"/>
            </w:r>
            <w:r w:rsidR="00CA7783">
              <w:rPr>
                <w:noProof/>
                <w:webHidden/>
              </w:rPr>
              <w:t>10</w:t>
            </w:r>
            <w:r w:rsidR="00CA7783">
              <w:rPr>
                <w:noProof/>
                <w:webHidden/>
              </w:rPr>
              <w:fldChar w:fldCharType="end"/>
            </w:r>
          </w:hyperlink>
        </w:p>
        <w:p w14:paraId="38560C89" w14:textId="6CA235A5" w:rsidR="00CA7783" w:rsidRDefault="00117B21">
          <w:pPr>
            <w:pStyle w:val="Sisluet3"/>
            <w:tabs>
              <w:tab w:val="left" w:pos="1775"/>
              <w:tab w:val="right" w:leader="dot" w:pos="9628"/>
            </w:tabs>
            <w:rPr>
              <w:rFonts w:asciiTheme="minorHAnsi" w:eastAsiaTheme="minorEastAsia" w:hAnsiTheme="minorHAnsi" w:cstheme="minorBidi"/>
              <w:noProof/>
              <w:sz w:val="22"/>
              <w:szCs w:val="22"/>
            </w:rPr>
          </w:pPr>
          <w:hyperlink w:anchor="_Toc230873363" w:history="1">
            <w:r w:rsidR="00CA7783" w:rsidRPr="00CA52D9">
              <w:rPr>
                <w:rStyle w:val="Hyperlinkki"/>
                <w:rFonts w:eastAsia="Arial" w:cs="Arial"/>
                <w:noProof/>
              </w:rPr>
              <w:t>3.3.2</w:t>
            </w:r>
            <w:r w:rsidR="00CA7783">
              <w:rPr>
                <w:rFonts w:asciiTheme="minorHAnsi" w:eastAsiaTheme="minorEastAsia" w:hAnsiTheme="minorHAnsi" w:cstheme="minorBidi"/>
                <w:noProof/>
                <w:sz w:val="22"/>
                <w:szCs w:val="22"/>
              </w:rPr>
              <w:tab/>
            </w:r>
            <w:r w:rsidR="00CA7783" w:rsidRPr="00CA52D9">
              <w:rPr>
                <w:rStyle w:val="Hyperlinkki"/>
                <w:rFonts w:eastAsia="Arial"/>
                <w:noProof/>
              </w:rPr>
              <w:t>Toimitilat ja välineet</w:t>
            </w:r>
            <w:r w:rsidR="00CA7783">
              <w:rPr>
                <w:noProof/>
                <w:webHidden/>
              </w:rPr>
              <w:tab/>
            </w:r>
            <w:r w:rsidR="00CA7783">
              <w:rPr>
                <w:noProof/>
                <w:webHidden/>
              </w:rPr>
              <w:fldChar w:fldCharType="begin"/>
            </w:r>
            <w:r w:rsidR="00CA7783">
              <w:rPr>
                <w:noProof/>
                <w:webHidden/>
              </w:rPr>
              <w:instrText xml:space="preserve"> PAGEREF _Toc230873363 \h </w:instrText>
            </w:r>
            <w:r w:rsidR="00CA7783">
              <w:rPr>
                <w:noProof/>
                <w:webHidden/>
              </w:rPr>
            </w:r>
            <w:r w:rsidR="00CA7783">
              <w:rPr>
                <w:noProof/>
                <w:webHidden/>
              </w:rPr>
              <w:fldChar w:fldCharType="separate"/>
            </w:r>
            <w:r w:rsidR="00CA7783">
              <w:rPr>
                <w:noProof/>
                <w:webHidden/>
              </w:rPr>
              <w:t>12</w:t>
            </w:r>
            <w:r w:rsidR="00CA7783">
              <w:rPr>
                <w:noProof/>
                <w:webHidden/>
              </w:rPr>
              <w:fldChar w:fldCharType="end"/>
            </w:r>
          </w:hyperlink>
        </w:p>
        <w:p w14:paraId="582BB836" w14:textId="5E555246" w:rsidR="00CA7783" w:rsidRDefault="00117B21">
          <w:pPr>
            <w:pStyle w:val="Sisluet3"/>
            <w:tabs>
              <w:tab w:val="left" w:pos="1775"/>
              <w:tab w:val="right" w:leader="dot" w:pos="9628"/>
            </w:tabs>
            <w:rPr>
              <w:rFonts w:asciiTheme="minorHAnsi" w:eastAsiaTheme="minorEastAsia" w:hAnsiTheme="minorHAnsi" w:cstheme="minorBidi"/>
              <w:noProof/>
              <w:sz w:val="22"/>
              <w:szCs w:val="22"/>
            </w:rPr>
          </w:pPr>
          <w:hyperlink w:anchor="_Toc230873364" w:history="1">
            <w:r w:rsidR="00CA7783" w:rsidRPr="00CA52D9">
              <w:rPr>
                <w:rStyle w:val="Hyperlinkki"/>
                <w:rFonts w:eastAsia="Arial" w:cs="Arial"/>
                <w:noProof/>
              </w:rPr>
              <w:t>3.3.3</w:t>
            </w:r>
            <w:r w:rsidR="00CA7783">
              <w:rPr>
                <w:rFonts w:asciiTheme="minorHAnsi" w:eastAsiaTheme="minorEastAsia" w:hAnsiTheme="minorHAnsi" w:cstheme="minorBidi"/>
                <w:noProof/>
                <w:sz w:val="22"/>
                <w:szCs w:val="22"/>
              </w:rPr>
              <w:tab/>
            </w:r>
            <w:r w:rsidR="00CA7783" w:rsidRPr="00CA52D9">
              <w:rPr>
                <w:rStyle w:val="Hyperlinkki"/>
                <w:rFonts w:eastAsia="Arial" w:cs="Arial"/>
                <w:noProof/>
              </w:rPr>
              <w:t>Asiakastietojen käsittely ja tietosuoja</w:t>
            </w:r>
            <w:r w:rsidR="00CA7783">
              <w:rPr>
                <w:noProof/>
                <w:webHidden/>
              </w:rPr>
              <w:tab/>
            </w:r>
            <w:r w:rsidR="00CA7783">
              <w:rPr>
                <w:noProof/>
                <w:webHidden/>
              </w:rPr>
              <w:fldChar w:fldCharType="begin"/>
            </w:r>
            <w:r w:rsidR="00CA7783">
              <w:rPr>
                <w:noProof/>
                <w:webHidden/>
              </w:rPr>
              <w:instrText xml:space="preserve"> PAGEREF _Toc230873364 \h </w:instrText>
            </w:r>
            <w:r w:rsidR="00CA7783">
              <w:rPr>
                <w:noProof/>
                <w:webHidden/>
              </w:rPr>
            </w:r>
            <w:r w:rsidR="00CA7783">
              <w:rPr>
                <w:noProof/>
                <w:webHidden/>
              </w:rPr>
              <w:fldChar w:fldCharType="separate"/>
            </w:r>
            <w:r w:rsidR="00CA7783">
              <w:rPr>
                <w:noProof/>
                <w:webHidden/>
              </w:rPr>
              <w:t>14</w:t>
            </w:r>
            <w:r w:rsidR="00CA7783">
              <w:rPr>
                <w:noProof/>
                <w:webHidden/>
              </w:rPr>
              <w:fldChar w:fldCharType="end"/>
            </w:r>
          </w:hyperlink>
        </w:p>
        <w:p w14:paraId="2046E4A8" w14:textId="3BA00232" w:rsidR="00CA7783" w:rsidRDefault="00117B21">
          <w:pPr>
            <w:pStyle w:val="Sisluet3"/>
            <w:tabs>
              <w:tab w:val="left" w:pos="1775"/>
              <w:tab w:val="right" w:leader="dot" w:pos="9628"/>
            </w:tabs>
            <w:rPr>
              <w:rFonts w:asciiTheme="minorHAnsi" w:eastAsiaTheme="minorEastAsia" w:hAnsiTheme="minorHAnsi" w:cstheme="minorBidi"/>
              <w:noProof/>
              <w:sz w:val="22"/>
              <w:szCs w:val="22"/>
            </w:rPr>
          </w:pPr>
          <w:hyperlink w:anchor="_Toc230873365" w:history="1">
            <w:r w:rsidR="00CA7783" w:rsidRPr="00CA52D9">
              <w:rPr>
                <w:rStyle w:val="Hyperlinkki"/>
                <w:rFonts w:eastAsia="Arial" w:cs="Arial"/>
                <w:noProof/>
              </w:rPr>
              <w:t>3.3.4</w:t>
            </w:r>
            <w:r w:rsidR="00CA7783">
              <w:rPr>
                <w:rFonts w:asciiTheme="minorHAnsi" w:eastAsiaTheme="minorEastAsia" w:hAnsiTheme="minorHAnsi" w:cstheme="minorBidi"/>
                <w:noProof/>
                <w:sz w:val="22"/>
                <w:szCs w:val="22"/>
              </w:rPr>
              <w:tab/>
            </w:r>
            <w:r w:rsidR="00CA7783" w:rsidRPr="00CA52D9">
              <w:rPr>
                <w:rStyle w:val="Hyperlinkki"/>
                <w:rFonts w:eastAsia="Arial" w:cs="Arial"/>
                <w:noProof/>
              </w:rPr>
              <w:t>Tietojärjestelmät ja teknologian käyttö</w:t>
            </w:r>
            <w:r w:rsidR="00CA7783">
              <w:rPr>
                <w:noProof/>
                <w:webHidden/>
              </w:rPr>
              <w:tab/>
            </w:r>
            <w:r w:rsidR="00CA7783">
              <w:rPr>
                <w:noProof/>
                <w:webHidden/>
              </w:rPr>
              <w:fldChar w:fldCharType="begin"/>
            </w:r>
            <w:r w:rsidR="00CA7783">
              <w:rPr>
                <w:noProof/>
                <w:webHidden/>
              </w:rPr>
              <w:instrText xml:space="preserve"> PAGEREF _Toc230873365 \h </w:instrText>
            </w:r>
            <w:r w:rsidR="00CA7783">
              <w:rPr>
                <w:noProof/>
                <w:webHidden/>
              </w:rPr>
            </w:r>
            <w:r w:rsidR="00CA7783">
              <w:rPr>
                <w:noProof/>
                <w:webHidden/>
              </w:rPr>
              <w:fldChar w:fldCharType="separate"/>
            </w:r>
            <w:r w:rsidR="00CA7783">
              <w:rPr>
                <w:noProof/>
                <w:webHidden/>
              </w:rPr>
              <w:t>18</w:t>
            </w:r>
            <w:r w:rsidR="00CA7783">
              <w:rPr>
                <w:noProof/>
                <w:webHidden/>
              </w:rPr>
              <w:fldChar w:fldCharType="end"/>
            </w:r>
          </w:hyperlink>
        </w:p>
        <w:p w14:paraId="5ABED03B" w14:textId="28E5BA06" w:rsidR="00CA7783" w:rsidRDefault="00117B21">
          <w:pPr>
            <w:pStyle w:val="Sisluet3"/>
            <w:tabs>
              <w:tab w:val="left" w:pos="1775"/>
              <w:tab w:val="right" w:leader="dot" w:pos="9628"/>
            </w:tabs>
            <w:rPr>
              <w:rFonts w:asciiTheme="minorHAnsi" w:eastAsiaTheme="minorEastAsia" w:hAnsiTheme="minorHAnsi" w:cstheme="minorBidi"/>
              <w:noProof/>
              <w:sz w:val="22"/>
              <w:szCs w:val="22"/>
            </w:rPr>
          </w:pPr>
          <w:hyperlink w:anchor="_Toc230873366" w:history="1">
            <w:r w:rsidR="00CA7783" w:rsidRPr="00CA52D9">
              <w:rPr>
                <w:rStyle w:val="Hyperlinkki"/>
                <w:rFonts w:cs="Arial"/>
                <w:noProof/>
              </w:rPr>
              <w:t>3.3.5</w:t>
            </w:r>
            <w:r w:rsidR="00CA7783">
              <w:rPr>
                <w:rFonts w:asciiTheme="minorHAnsi" w:eastAsiaTheme="minorEastAsia" w:hAnsiTheme="minorHAnsi" w:cstheme="minorBidi"/>
                <w:noProof/>
                <w:sz w:val="22"/>
                <w:szCs w:val="22"/>
              </w:rPr>
              <w:tab/>
            </w:r>
            <w:r w:rsidR="00CA7783" w:rsidRPr="00CA52D9">
              <w:rPr>
                <w:rStyle w:val="Hyperlinkki"/>
                <w:rFonts w:cs="Arial"/>
                <w:noProof/>
              </w:rPr>
              <w:t>Infektioiden torjunta ja yleiset hygieniakäytännöt</w:t>
            </w:r>
            <w:r w:rsidR="00CA7783">
              <w:rPr>
                <w:noProof/>
                <w:webHidden/>
              </w:rPr>
              <w:tab/>
            </w:r>
            <w:r w:rsidR="00CA7783">
              <w:rPr>
                <w:noProof/>
                <w:webHidden/>
              </w:rPr>
              <w:fldChar w:fldCharType="begin"/>
            </w:r>
            <w:r w:rsidR="00CA7783">
              <w:rPr>
                <w:noProof/>
                <w:webHidden/>
              </w:rPr>
              <w:instrText xml:space="preserve"> PAGEREF _Toc230873366 \h </w:instrText>
            </w:r>
            <w:r w:rsidR="00CA7783">
              <w:rPr>
                <w:noProof/>
                <w:webHidden/>
              </w:rPr>
            </w:r>
            <w:r w:rsidR="00CA7783">
              <w:rPr>
                <w:noProof/>
                <w:webHidden/>
              </w:rPr>
              <w:fldChar w:fldCharType="separate"/>
            </w:r>
            <w:r w:rsidR="00CA7783">
              <w:rPr>
                <w:noProof/>
                <w:webHidden/>
              </w:rPr>
              <w:t>18</w:t>
            </w:r>
            <w:r w:rsidR="00CA7783">
              <w:rPr>
                <w:noProof/>
                <w:webHidden/>
              </w:rPr>
              <w:fldChar w:fldCharType="end"/>
            </w:r>
          </w:hyperlink>
        </w:p>
        <w:p w14:paraId="6547410C" w14:textId="0F02500A" w:rsidR="00CA7783" w:rsidRDefault="00117B21">
          <w:pPr>
            <w:pStyle w:val="Sisluet3"/>
            <w:tabs>
              <w:tab w:val="left" w:pos="1775"/>
              <w:tab w:val="right" w:leader="dot" w:pos="9628"/>
            </w:tabs>
            <w:rPr>
              <w:rFonts w:asciiTheme="minorHAnsi" w:eastAsiaTheme="minorEastAsia" w:hAnsiTheme="minorHAnsi" w:cstheme="minorBidi"/>
              <w:noProof/>
              <w:sz w:val="22"/>
              <w:szCs w:val="22"/>
            </w:rPr>
          </w:pPr>
          <w:hyperlink w:anchor="_Toc230873367" w:history="1">
            <w:r w:rsidR="00CA7783" w:rsidRPr="00CA52D9">
              <w:rPr>
                <w:rStyle w:val="Hyperlinkki"/>
                <w:rFonts w:eastAsia="Arial" w:cs="Arial"/>
                <w:noProof/>
              </w:rPr>
              <w:t>3.3.6</w:t>
            </w:r>
            <w:r w:rsidR="00CA7783">
              <w:rPr>
                <w:rFonts w:asciiTheme="minorHAnsi" w:eastAsiaTheme="minorEastAsia" w:hAnsiTheme="minorHAnsi" w:cstheme="minorBidi"/>
                <w:noProof/>
                <w:sz w:val="22"/>
                <w:szCs w:val="22"/>
              </w:rPr>
              <w:tab/>
            </w:r>
            <w:r w:rsidR="00CA7783" w:rsidRPr="00CA52D9">
              <w:rPr>
                <w:rStyle w:val="Hyperlinkki"/>
                <w:rFonts w:eastAsia="Arial" w:cs="Arial"/>
                <w:noProof/>
              </w:rPr>
              <w:t>Lääkehoitosuunnitelma</w:t>
            </w:r>
            <w:r w:rsidR="00CA7783">
              <w:rPr>
                <w:noProof/>
                <w:webHidden/>
              </w:rPr>
              <w:tab/>
            </w:r>
            <w:r w:rsidR="00CA7783">
              <w:rPr>
                <w:noProof/>
                <w:webHidden/>
              </w:rPr>
              <w:fldChar w:fldCharType="begin"/>
            </w:r>
            <w:r w:rsidR="00CA7783">
              <w:rPr>
                <w:noProof/>
                <w:webHidden/>
              </w:rPr>
              <w:instrText xml:space="preserve"> PAGEREF _Toc230873367 \h </w:instrText>
            </w:r>
            <w:r w:rsidR="00CA7783">
              <w:rPr>
                <w:noProof/>
                <w:webHidden/>
              </w:rPr>
            </w:r>
            <w:r w:rsidR="00CA7783">
              <w:rPr>
                <w:noProof/>
                <w:webHidden/>
              </w:rPr>
              <w:fldChar w:fldCharType="separate"/>
            </w:r>
            <w:r w:rsidR="00CA7783">
              <w:rPr>
                <w:noProof/>
                <w:webHidden/>
              </w:rPr>
              <w:t>20</w:t>
            </w:r>
            <w:r w:rsidR="00CA7783">
              <w:rPr>
                <w:noProof/>
                <w:webHidden/>
              </w:rPr>
              <w:fldChar w:fldCharType="end"/>
            </w:r>
          </w:hyperlink>
        </w:p>
        <w:p w14:paraId="79974C7C" w14:textId="38B7FAD9" w:rsidR="00CA7783" w:rsidRDefault="00117B21">
          <w:pPr>
            <w:pStyle w:val="Sisluet3"/>
            <w:tabs>
              <w:tab w:val="left" w:pos="1775"/>
              <w:tab w:val="right" w:leader="dot" w:pos="9628"/>
            </w:tabs>
            <w:rPr>
              <w:rFonts w:asciiTheme="minorHAnsi" w:eastAsiaTheme="minorEastAsia" w:hAnsiTheme="minorHAnsi" w:cstheme="minorBidi"/>
              <w:noProof/>
              <w:sz w:val="22"/>
              <w:szCs w:val="22"/>
            </w:rPr>
          </w:pPr>
          <w:hyperlink w:anchor="_Toc230873368" w:history="1">
            <w:r w:rsidR="00CA7783" w:rsidRPr="00CA52D9">
              <w:rPr>
                <w:rStyle w:val="Hyperlinkki"/>
                <w:rFonts w:eastAsia="Arial" w:cs="Arial"/>
                <w:noProof/>
              </w:rPr>
              <w:t>3.3.7</w:t>
            </w:r>
            <w:r w:rsidR="00CA7783">
              <w:rPr>
                <w:rFonts w:asciiTheme="minorHAnsi" w:eastAsiaTheme="minorEastAsia" w:hAnsiTheme="minorHAnsi" w:cstheme="minorBidi"/>
                <w:noProof/>
                <w:sz w:val="22"/>
                <w:szCs w:val="22"/>
              </w:rPr>
              <w:tab/>
            </w:r>
            <w:r w:rsidR="00CA7783" w:rsidRPr="00CA52D9">
              <w:rPr>
                <w:rStyle w:val="Hyperlinkki"/>
                <w:rFonts w:eastAsia="Arial" w:cs="Arial"/>
                <w:noProof/>
              </w:rPr>
              <w:t>Lääkinnälliset laitteet</w:t>
            </w:r>
            <w:r w:rsidR="00CA7783">
              <w:rPr>
                <w:noProof/>
                <w:webHidden/>
              </w:rPr>
              <w:tab/>
            </w:r>
            <w:r w:rsidR="00CA7783">
              <w:rPr>
                <w:noProof/>
                <w:webHidden/>
              </w:rPr>
              <w:fldChar w:fldCharType="begin"/>
            </w:r>
            <w:r w:rsidR="00CA7783">
              <w:rPr>
                <w:noProof/>
                <w:webHidden/>
              </w:rPr>
              <w:instrText xml:space="preserve"> PAGEREF _Toc230873368 \h </w:instrText>
            </w:r>
            <w:r w:rsidR="00CA7783">
              <w:rPr>
                <w:noProof/>
                <w:webHidden/>
              </w:rPr>
            </w:r>
            <w:r w:rsidR="00CA7783">
              <w:rPr>
                <w:noProof/>
                <w:webHidden/>
              </w:rPr>
              <w:fldChar w:fldCharType="separate"/>
            </w:r>
            <w:r w:rsidR="00CA7783">
              <w:rPr>
                <w:noProof/>
                <w:webHidden/>
              </w:rPr>
              <w:t>21</w:t>
            </w:r>
            <w:r w:rsidR="00CA7783">
              <w:rPr>
                <w:noProof/>
                <w:webHidden/>
              </w:rPr>
              <w:fldChar w:fldCharType="end"/>
            </w:r>
          </w:hyperlink>
        </w:p>
        <w:p w14:paraId="3C5E3D2A" w14:textId="3CE739E6" w:rsidR="00CA7783" w:rsidRDefault="00117B21">
          <w:pPr>
            <w:pStyle w:val="Sisluet2"/>
            <w:tabs>
              <w:tab w:val="left" w:pos="1021"/>
              <w:tab w:val="right" w:leader="dot" w:pos="9628"/>
            </w:tabs>
            <w:rPr>
              <w:rFonts w:asciiTheme="minorHAnsi" w:eastAsiaTheme="minorEastAsia" w:hAnsiTheme="minorHAnsi" w:cstheme="minorBidi"/>
              <w:noProof/>
              <w:sz w:val="22"/>
              <w:szCs w:val="22"/>
            </w:rPr>
          </w:pPr>
          <w:hyperlink w:anchor="_Toc230873369" w:history="1">
            <w:r w:rsidR="00CA7783" w:rsidRPr="00CA52D9">
              <w:rPr>
                <w:rStyle w:val="Hyperlinkki"/>
                <w:rFonts w:eastAsia="Arial" w:cs="Arial"/>
                <w:noProof/>
              </w:rPr>
              <w:t>3.4</w:t>
            </w:r>
            <w:r w:rsidR="00CA7783">
              <w:rPr>
                <w:rFonts w:asciiTheme="minorHAnsi" w:eastAsiaTheme="minorEastAsia" w:hAnsiTheme="minorHAnsi" w:cstheme="minorBidi"/>
                <w:noProof/>
                <w:sz w:val="22"/>
                <w:szCs w:val="22"/>
              </w:rPr>
              <w:tab/>
            </w:r>
            <w:r w:rsidR="00CA7783" w:rsidRPr="00CA52D9">
              <w:rPr>
                <w:rStyle w:val="Hyperlinkki"/>
                <w:rFonts w:eastAsia="Arial" w:cs="Arial"/>
                <w:noProof/>
              </w:rPr>
              <w:t>Asiakas- ja potilastyöhön osallistuvan henkilöstön riittävyyden ja osaamisen varmistaminen</w:t>
            </w:r>
            <w:r w:rsidR="00CA7783">
              <w:rPr>
                <w:noProof/>
                <w:webHidden/>
              </w:rPr>
              <w:tab/>
            </w:r>
            <w:r w:rsidR="00CA7783">
              <w:rPr>
                <w:noProof/>
                <w:webHidden/>
              </w:rPr>
              <w:fldChar w:fldCharType="begin"/>
            </w:r>
            <w:r w:rsidR="00CA7783">
              <w:rPr>
                <w:noProof/>
                <w:webHidden/>
              </w:rPr>
              <w:instrText xml:space="preserve"> PAGEREF _Toc230873369 \h </w:instrText>
            </w:r>
            <w:r w:rsidR="00CA7783">
              <w:rPr>
                <w:noProof/>
                <w:webHidden/>
              </w:rPr>
            </w:r>
            <w:r w:rsidR="00CA7783">
              <w:rPr>
                <w:noProof/>
                <w:webHidden/>
              </w:rPr>
              <w:fldChar w:fldCharType="separate"/>
            </w:r>
            <w:r w:rsidR="00CA7783">
              <w:rPr>
                <w:noProof/>
                <w:webHidden/>
              </w:rPr>
              <w:t>23</w:t>
            </w:r>
            <w:r w:rsidR="00CA7783">
              <w:rPr>
                <w:noProof/>
                <w:webHidden/>
              </w:rPr>
              <w:fldChar w:fldCharType="end"/>
            </w:r>
          </w:hyperlink>
        </w:p>
        <w:p w14:paraId="065D4183" w14:textId="217ECC04" w:rsidR="00CA7783" w:rsidRDefault="00117B21">
          <w:pPr>
            <w:pStyle w:val="Sisluet3"/>
            <w:tabs>
              <w:tab w:val="left" w:pos="1775"/>
              <w:tab w:val="right" w:leader="dot" w:pos="9628"/>
            </w:tabs>
            <w:rPr>
              <w:rFonts w:asciiTheme="minorHAnsi" w:eastAsiaTheme="minorEastAsia" w:hAnsiTheme="minorHAnsi" w:cstheme="minorBidi"/>
              <w:noProof/>
              <w:sz w:val="22"/>
              <w:szCs w:val="22"/>
            </w:rPr>
          </w:pPr>
          <w:hyperlink w:anchor="_Toc230873370" w:history="1">
            <w:r w:rsidR="00CA7783" w:rsidRPr="00CA52D9">
              <w:rPr>
                <w:rStyle w:val="Hyperlinkki"/>
                <w:rFonts w:eastAsia="Arial" w:cs="Arial"/>
                <w:noProof/>
              </w:rPr>
              <w:t>3.4.1</w:t>
            </w:r>
            <w:r w:rsidR="00CA7783">
              <w:rPr>
                <w:rFonts w:asciiTheme="minorHAnsi" w:eastAsiaTheme="minorEastAsia" w:hAnsiTheme="minorHAnsi" w:cstheme="minorBidi"/>
                <w:noProof/>
                <w:sz w:val="22"/>
                <w:szCs w:val="22"/>
              </w:rPr>
              <w:tab/>
            </w:r>
            <w:r w:rsidR="00CA7783" w:rsidRPr="00CA52D9">
              <w:rPr>
                <w:rStyle w:val="Hyperlinkki"/>
                <w:rFonts w:eastAsia="Arial" w:cs="Arial"/>
                <w:noProof/>
              </w:rPr>
              <w:t>Henkilöstörakenne ja sijaisten käyttö</w:t>
            </w:r>
            <w:r w:rsidR="00CA7783">
              <w:rPr>
                <w:noProof/>
                <w:webHidden/>
              </w:rPr>
              <w:tab/>
            </w:r>
            <w:r w:rsidR="00CA7783">
              <w:rPr>
                <w:noProof/>
                <w:webHidden/>
              </w:rPr>
              <w:fldChar w:fldCharType="begin"/>
            </w:r>
            <w:r w:rsidR="00CA7783">
              <w:rPr>
                <w:noProof/>
                <w:webHidden/>
              </w:rPr>
              <w:instrText xml:space="preserve"> PAGEREF _Toc230873370 \h </w:instrText>
            </w:r>
            <w:r w:rsidR="00CA7783">
              <w:rPr>
                <w:noProof/>
                <w:webHidden/>
              </w:rPr>
            </w:r>
            <w:r w:rsidR="00CA7783">
              <w:rPr>
                <w:noProof/>
                <w:webHidden/>
              </w:rPr>
              <w:fldChar w:fldCharType="separate"/>
            </w:r>
            <w:r w:rsidR="00CA7783">
              <w:rPr>
                <w:noProof/>
                <w:webHidden/>
              </w:rPr>
              <w:t>23</w:t>
            </w:r>
            <w:r w:rsidR="00CA7783">
              <w:rPr>
                <w:noProof/>
                <w:webHidden/>
              </w:rPr>
              <w:fldChar w:fldCharType="end"/>
            </w:r>
          </w:hyperlink>
        </w:p>
        <w:p w14:paraId="42A6FC7B" w14:textId="22468726" w:rsidR="00CA7783" w:rsidRDefault="00117B21">
          <w:pPr>
            <w:pStyle w:val="Sisluet3"/>
            <w:tabs>
              <w:tab w:val="left" w:pos="1775"/>
              <w:tab w:val="right" w:leader="dot" w:pos="9628"/>
            </w:tabs>
            <w:rPr>
              <w:rFonts w:asciiTheme="minorHAnsi" w:eastAsiaTheme="minorEastAsia" w:hAnsiTheme="minorHAnsi" w:cstheme="minorBidi"/>
              <w:noProof/>
              <w:sz w:val="22"/>
              <w:szCs w:val="22"/>
            </w:rPr>
          </w:pPr>
          <w:hyperlink w:anchor="_Toc230873371" w:history="1">
            <w:r w:rsidR="00CA7783" w:rsidRPr="00CA52D9">
              <w:rPr>
                <w:rStyle w:val="Hyperlinkki"/>
                <w:rFonts w:cs="Arial"/>
                <w:noProof/>
              </w:rPr>
              <w:t>3.4.2</w:t>
            </w:r>
            <w:r w:rsidR="00CA7783">
              <w:rPr>
                <w:rFonts w:asciiTheme="minorHAnsi" w:eastAsiaTheme="minorEastAsia" w:hAnsiTheme="minorHAnsi" w:cstheme="minorBidi"/>
                <w:noProof/>
                <w:sz w:val="22"/>
                <w:szCs w:val="22"/>
              </w:rPr>
              <w:tab/>
            </w:r>
            <w:r w:rsidR="00CA7783" w:rsidRPr="00CA52D9">
              <w:rPr>
                <w:rStyle w:val="Hyperlinkki"/>
                <w:rFonts w:cs="Arial"/>
                <w:noProof/>
              </w:rPr>
              <w:t>Henkilöstön rekrytoinnin periaatteet</w:t>
            </w:r>
            <w:r w:rsidR="00CA7783">
              <w:rPr>
                <w:noProof/>
                <w:webHidden/>
              </w:rPr>
              <w:tab/>
            </w:r>
            <w:r w:rsidR="00CA7783">
              <w:rPr>
                <w:noProof/>
                <w:webHidden/>
              </w:rPr>
              <w:fldChar w:fldCharType="begin"/>
            </w:r>
            <w:r w:rsidR="00CA7783">
              <w:rPr>
                <w:noProof/>
                <w:webHidden/>
              </w:rPr>
              <w:instrText xml:space="preserve"> PAGEREF _Toc230873371 \h </w:instrText>
            </w:r>
            <w:r w:rsidR="00CA7783">
              <w:rPr>
                <w:noProof/>
                <w:webHidden/>
              </w:rPr>
            </w:r>
            <w:r w:rsidR="00CA7783">
              <w:rPr>
                <w:noProof/>
                <w:webHidden/>
              </w:rPr>
              <w:fldChar w:fldCharType="separate"/>
            </w:r>
            <w:r w:rsidR="00CA7783">
              <w:rPr>
                <w:noProof/>
                <w:webHidden/>
              </w:rPr>
              <w:t>25</w:t>
            </w:r>
            <w:r w:rsidR="00CA7783">
              <w:rPr>
                <w:noProof/>
                <w:webHidden/>
              </w:rPr>
              <w:fldChar w:fldCharType="end"/>
            </w:r>
          </w:hyperlink>
        </w:p>
        <w:p w14:paraId="1B30D5E0" w14:textId="19BC2A51" w:rsidR="00CA7783" w:rsidRDefault="00117B21">
          <w:pPr>
            <w:pStyle w:val="Sisluet3"/>
            <w:tabs>
              <w:tab w:val="left" w:pos="1775"/>
              <w:tab w:val="right" w:leader="dot" w:pos="9628"/>
            </w:tabs>
            <w:rPr>
              <w:rFonts w:asciiTheme="minorHAnsi" w:eastAsiaTheme="minorEastAsia" w:hAnsiTheme="minorHAnsi" w:cstheme="minorBidi"/>
              <w:noProof/>
              <w:sz w:val="22"/>
              <w:szCs w:val="22"/>
            </w:rPr>
          </w:pPr>
          <w:hyperlink w:anchor="_Toc230873372" w:history="1">
            <w:r w:rsidR="00CA7783" w:rsidRPr="00CA52D9">
              <w:rPr>
                <w:rStyle w:val="Hyperlinkki"/>
                <w:rFonts w:cs="Arial"/>
                <w:noProof/>
              </w:rPr>
              <w:t>3.4.3</w:t>
            </w:r>
            <w:r w:rsidR="00CA7783">
              <w:rPr>
                <w:rFonts w:asciiTheme="minorHAnsi" w:eastAsiaTheme="minorEastAsia" w:hAnsiTheme="minorHAnsi" w:cstheme="minorBidi"/>
                <w:noProof/>
                <w:sz w:val="22"/>
                <w:szCs w:val="22"/>
              </w:rPr>
              <w:tab/>
            </w:r>
            <w:r w:rsidR="00CA7783" w:rsidRPr="00CA52D9">
              <w:rPr>
                <w:rStyle w:val="Hyperlinkki"/>
                <w:rFonts w:cs="Arial"/>
                <w:noProof/>
              </w:rPr>
              <w:t>Kuvaus henkilöstön perehdyttämisestä ja täydennyskoulutuksesta</w:t>
            </w:r>
            <w:r w:rsidR="00CA7783">
              <w:rPr>
                <w:noProof/>
                <w:webHidden/>
              </w:rPr>
              <w:tab/>
            </w:r>
            <w:r w:rsidR="00CA7783">
              <w:rPr>
                <w:noProof/>
                <w:webHidden/>
              </w:rPr>
              <w:fldChar w:fldCharType="begin"/>
            </w:r>
            <w:r w:rsidR="00CA7783">
              <w:rPr>
                <w:noProof/>
                <w:webHidden/>
              </w:rPr>
              <w:instrText xml:space="preserve"> PAGEREF _Toc230873372 \h </w:instrText>
            </w:r>
            <w:r w:rsidR="00CA7783">
              <w:rPr>
                <w:noProof/>
                <w:webHidden/>
              </w:rPr>
            </w:r>
            <w:r w:rsidR="00CA7783">
              <w:rPr>
                <w:noProof/>
                <w:webHidden/>
              </w:rPr>
              <w:fldChar w:fldCharType="separate"/>
            </w:r>
            <w:r w:rsidR="00CA7783">
              <w:rPr>
                <w:noProof/>
                <w:webHidden/>
              </w:rPr>
              <w:t>25</w:t>
            </w:r>
            <w:r w:rsidR="00CA7783">
              <w:rPr>
                <w:noProof/>
                <w:webHidden/>
              </w:rPr>
              <w:fldChar w:fldCharType="end"/>
            </w:r>
          </w:hyperlink>
        </w:p>
        <w:p w14:paraId="3B89A806" w14:textId="5D61B92D" w:rsidR="00CA7783" w:rsidRDefault="00117B21">
          <w:pPr>
            <w:pStyle w:val="Sisluet2"/>
            <w:tabs>
              <w:tab w:val="left" w:pos="1021"/>
              <w:tab w:val="right" w:leader="dot" w:pos="9628"/>
            </w:tabs>
            <w:rPr>
              <w:rFonts w:asciiTheme="minorHAnsi" w:eastAsiaTheme="minorEastAsia" w:hAnsiTheme="minorHAnsi" w:cstheme="minorBidi"/>
              <w:noProof/>
              <w:sz w:val="22"/>
              <w:szCs w:val="22"/>
            </w:rPr>
          </w:pPr>
          <w:hyperlink w:anchor="_Toc230873373" w:history="1">
            <w:r w:rsidR="00CA7783" w:rsidRPr="00CA52D9">
              <w:rPr>
                <w:rStyle w:val="Hyperlinkki"/>
                <w:rFonts w:eastAsia="Arial" w:cs="Arial"/>
                <w:noProof/>
              </w:rPr>
              <w:t>3.5</w:t>
            </w:r>
            <w:r w:rsidR="00CA7783">
              <w:rPr>
                <w:rFonts w:asciiTheme="minorHAnsi" w:eastAsiaTheme="minorEastAsia" w:hAnsiTheme="minorHAnsi" w:cstheme="minorBidi"/>
                <w:noProof/>
                <w:sz w:val="22"/>
                <w:szCs w:val="22"/>
              </w:rPr>
              <w:tab/>
            </w:r>
            <w:r w:rsidR="00CA7783" w:rsidRPr="00CA52D9">
              <w:rPr>
                <w:rStyle w:val="Hyperlinkki"/>
                <w:rFonts w:eastAsia="Arial" w:cs="Arial"/>
                <w:noProof/>
              </w:rPr>
              <w:t>Yhdenvertaisuuden, osallisuuden ja asiakkaan aseman ja oikeuksien varmistaminen</w:t>
            </w:r>
            <w:r w:rsidR="00CA7783">
              <w:rPr>
                <w:noProof/>
                <w:webHidden/>
              </w:rPr>
              <w:tab/>
            </w:r>
            <w:r w:rsidR="00CA7783">
              <w:rPr>
                <w:noProof/>
                <w:webHidden/>
              </w:rPr>
              <w:fldChar w:fldCharType="begin"/>
            </w:r>
            <w:r w:rsidR="00CA7783">
              <w:rPr>
                <w:noProof/>
                <w:webHidden/>
              </w:rPr>
              <w:instrText xml:space="preserve"> PAGEREF _Toc230873373 \h </w:instrText>
            </w:r>
            <w:r w:rsidR="00CA7783">
              <w:rPr>
                <w:noProof/>
                <w:webHidden/>
              </w:rPr>
            </w:r>
            <w:r w:rsidR="00CA7783">
              <w:rPr>
                <w:noProof/>
                <w:webHidden/>
              </w:rPr>
              <w:fldChar w:fldCharType="separate"/>
            </w:r>
            <w:r w:rsidR="00CA7783">
              <w:rPr>
                <w:noProof/>
                <w:webHidden/>
              </w:rPr>
              <w:t>27</w:t>
            </w:r>
            <w:r w:rsidR="00CA7783">
              <w:rPr>
                <w:noProof/>
                <w:webHidden/>
              </w:rPr>
              <w:fldChar w:fldCharType="end"/>
            </w:r>
          </w:hyperlink>
        </w:p>
        <w:p w14:paraId="2AFFCA1E" w14:textId="739C57F9" w:rsidR="00CA7783" w:rsidRDefault="00117B21">
          <w:pPr>
            <w:pStyle w:val="Sisluet3"/>
            <w:tabs>
              <w:tab w:val="left" w:pos="1775"/>
              <w:tab w:val="right" w:leader="dot" w:pos="9628"/>
            </w:tabs>
            <w:rPr>
              <w:rFonts w:asciiTheme="minorHAnsi" w:eastAsiaTheme="minorEastAsia" w:hAnsiTheme="minorHAnsi" w:cstheme="minorBidi"/>
              <w:noProof/>
              <w:sz w:val="22"/>
              <w:szCs w:val="22"/>
            </w:rPr>
          </w:pPr>
          <w:hyperlink w:anchor="_Toc230873374" w:history="1">
            <w:r w:rsidR="00CA7783" w:rsidRPr="00CA52D9">
              <w:rPr>
                <w:rStyle w:val="Hyperlinkki"/>
                <w:rFonts w:eastAsia="Arial" w:cs="Arial"/>
                <w:noProof/>
              </w:rPr>
              <w:t>3.5.1</w:t>
            </w:r>
            <w:r w:rsidR="00CA7783">
              <w:rPr>
                <w:rFonts w:asciiTheme="minorHAnsi" w:eastAsiaTheme="minorEastAsia" w:hAnsiTheme="minorHAnsi" w:cstheme="minorBidi"/>
                <w:noProof/>
                <w:sz w:val="22"/>
                <w:szCs w:val="22"/>
              </w:rPr>
              <w:tab/>
            </w:r>
            <w:r w:rsidR="00CA7783" w:rsidRPr="00CA52D9">
              <w:rPr>
                <w:rStyle w:val="Hyperlinkki"/>
                <w:rFonts w:eastAsia="Arial" w:cs="Arial"/>
                <w:noProof/>
              </w:rPr>
              <w:t>Palvelutarpeen arviointi ja palveluiden toteuttamissuunnitelma</w:t>
            </w:r>
            <w:r w:rsidR="00CA7783">
              <w:rPr>
                <w:noProof/>
                <w:webHidden/>
              </w:rPr>
              <w:tab/>
            </w:r>
            <w:r w:rsidR="00CA7783">
              <w:rPr>
                <w:noProof/>
                <w:webHidden/>
              </w:rPr>
              <w:fldChar w:fldCharType="begin"/>
            </w:r>
            <w:r w:rsidR="00CA7783">
              <w:rPr>
                <w:noProof/>
                <w:webHidden/>
              </w:rPr>
              <w:instrText xml:space="preserve"> PAGEREF _Toc230873374 \h </w:instrText>
            </w:r>
            <w:r w:rsidR="00CA7783">
              <w:rPr>
                <w:noProof/>
                <w:webHidden/>
              </w:rPr>
            </w:r>
            <w:r w:rsidR="00CA7783">
              <w:rPr>
                <w:noProof/>
                <w:webHidden/>
              </w:rPr>
              <w:fldChar w:fldCharType="separate"/>
            </w:r>
            <w:r w:rsidR="00CA7783">
              <w:rPr>
                <w:noProof/>
                <w:webHidden/>
              </w:rPr>
              <w:t>27</w:t>
            </w:r>
            <w:r w:rsidR="00CA7783">
              <w:rPr>
                <w:noProof/>
                <w:webHidden/>
              </w:rPr>
              <w:fldChar w:fldCharType="end"/>
            </w:r>
          </w:hyperlink>
        </w:p>
        <w:p w14:paraId="31F9B5DE" w14:textId="5BC6F5D8" w:rsidR="00CA7783" w:rsidRDefault="00117B21">
          <w:pPr>
            <w:pStyle w:val="Sisluet3"/>
            <w:tabs>
              <w:tab w:val="left" w:pos="1775"/>
              <w:tab w:val="right" w:leader="dot" w:pos="9628"/>
            </w:tabs>
            <w:rPr>
              <w:rFonts w:asciiTheme="minorHAnsi" w:eastAsiaTheme="minorEastAsia" w:hAnsiTheme="minorHAnsi" w:cstheme="minorBidi"/>
              <w:noProof/>
              <w:sz w:val="22"/>
              <w:szCs w:val="22"/>
            </w:rPr>
          </w:pPr>
          <w:hyperlink w:anchor="_Toc230873375" w:history="1">
            <w:r w:rsidR="00CA7783" w:rsidRPr="00CA52D9">
              <w:rPr>
                <w:rStyle w:val="Hyperlinkki"/>
                <w:rFonts w:eastAsia="Arial"/>
                <w:noProof/>
              </w:rPr>
              <w:t>3.5.2</w:t>
            </w:r>
            <w:r w:rsidR="00CA7783">
              <w:rPr>
                <w:rFonts w:asciiTheme="minorHAnsi" w:eastAsiaTheme="minorEastAsia" w:hAnsiTheme="minorHAnsi" w:cstheme="minorBidi"/>
                <w:noProof/>
                <w:sz w:val="22"/>
                <w:szCs w:val="22"/>
              </w:rPr>
              <w:tab/>
            </w:r>
            <w:r w:rsidR="00CA7783" w:rsidRPr="00CA52D9">
              <w:rPr>
                <w:rStyle w:val="Hyperlinkki"/>
                <w:rFonts w:eastAsia="Arial"/>
                <w:noProof/>
              </w:rPr>
              <w:t>Henkilökeskeinen toimintatapa</w:t>
            </w:r>
            <w:r w:rsidR="00CA7783">
              <w:rPr>
                <w:noProof/>
                <w:webHidden/>
              </w:rPr>
              <w:tab/>
            </w:r>
            <w:r w:rsidR="00CA7783">
              <w:rPr>
                <w:noProof/>
                <w:webHidden/>
              </w:rPr>
              <w:fldChar w:fldCharType="begin"/>
            </w:r>
            <w:r w:rsidR="00CA7783">
              <w:rPr>
                <w:noProof/>
                <w:webHidden/>
              </w:rPr>
              <w:instrText xml:space="preserve"> PAGEREF _Toc230873375 \h </w:instrText>
            </w:r>
            <w:r w:rsidR="00CA7783">
              <w:rPr>
                <w:noProof/>
                <w:webHidden/>
              </w:rPr>
            </w:r>
            <w:r w:rsidR="00CA7783">
              <w:rPr>
                <w:noProof/>
                <w:webHidden/>
              </w:rPr>
              <w:fldChar w:fldCharType="separate"/>
            </w:r>
            <w:r w:rsidR="00CA7783">
              <w:rPr>
                <w:noProof/>
                <w:webHidden/>
              </w:rPr>
              <w:t>28</w:t>
            </w:r>
            <w:r w:rsidR="00CA7783">
              <w:rPr>
                <w:noProof/>
                <w:webHidden/>
              </w:rPr>
              <w:fldChar w:fldCharType="end"/>
            </w:r>
          </w:hyperlink>
        </w:p>
        <w:p w14:paraId="53C2DEBD" w14:textId="373D5D7E" w:rsidR="00CA7783" w:rsidRDefault="00117B21">
          <w:pPr>
            <w:pStyle w:val="Sisluet3"/>
            <w:tabs>
              <w:tab w:val="left" w:pos="1775"/>
              <w:tab w:val="right" w:leader="dot" w:pos="9628"/>
            </w:tabs>
            <w:rPr>
              <w:rFonts w:asciiTheme="minorHAnsi" w:eastAsiaTheme="minorEastAsia" w:hAnsiTheme="minorHAnsi" w:cstheme="minorBidi"/>
              <w:noProof/>
              <w:sz w:val="22"/>
              <w:szCs w:val="22"/>
            </w:rPr>
          </w:pPr>
          <w:hyperlink w:anchor="_Toc230873376" w:history="1">
            <w:r w:rsidR="00CA7783" w:rsidRPr="00CA52D9">
              <w:rPr>
                <w:rStyle w:val="Hyperlinkki"/>
                <w:rFonts w:cs="Arial"/>
                <w:noProof/>
              </w:rPr>
              <w:t>3.5.3</w:t>
            </w:r>
            <w:r w:rsidR="00CA7783">
              <w:rPr>
                <w:rFonts w:asciiTheme="minorHAnsi" w:eastAsiaTheme="minorEastAsia" w:hAnsiTheme="minorHAnsi" w:cstheme="minorBidi"/>
                <w:noProof/>
                <w:sz w:val="22"/>
                <w:szCs w:val="22"/>
              </w:rPr>
              <w:tab/>
            </w:r>
            <w:r w:rsidR="00CA7783" w:rsidRPr="00CA52D9">
              <w:rPr>
                <w:rStyle w:val="Hyperlinkki"/>
                <w:rFonts w:cs="Arial"/>
                <w:noProof/>
              </w:rPr>
              <w:t>Itsemääräämisoikeuden vahvistaminen ja rajoittaminen</w:t>
            </w:r>
            <w:r w:rsidR="00CA7783">
              <w:rPr>
                <w:noProof/>
                <w:webHidden/>
              </w:rPr>
              <w:tab/>
            </w:r>
            <w:r w:rsidR="00CA7783">
              <w:rPr>
                <w:noProof/>
                <w:webHidden/>
              </w:rPr>
              <w:fldChar w:fldCharType="begin"/>
            </w:r>
            <w:r w:rsidR="00CA7783">
              <w:rPr>
                <w:noProof/>
                <w:webHidden/>
              </w:rPr>
              <w:instrText xml:space="preserve"> PAGEREF _Toc230873376 \h </w:instrText>
            </w:r>
            <w:r w:rsidR="00CA7783">
              <w:rPr>
                <w:noProof/>
                <w:webHidden/>
              </w:rPr>
            </w:r>
            <w:r w:rsidR="00CA7783">
              <w:rPr>
                <w:noProof/>
                <w:webHidden/>
              </w:rPr>
              <w:fldChar w:fldCharType="separate"/>
            </w:r>
            <w:r w:rsidR="00CA7783">
              <w:rPr>
                <w:noProof/>
                <w:webHidden/>
              </w:rPr>
              <w:t>29</w:t>
            </w:r>
            <w:r w:rsidR="00CA7783">
              <w:rPr>
                <w:noProof/>
                <w:webHidden/>
              </w:rPr>
              <w:fldChar w:fldCharType="end"/>
            </w:r>
          </w:hyperlink>
        </w:p>
        <w:p w14:paraId="75E7D15F" w14:textId="08771B5A" w:rsidR="00CA7783" w:rsidRDefault="00117B21">
          <w:pPr>
            <w:pStyle w:val="Sisluet3"/>
            <w:tabs>
              <w:tab w:val="left" w:pos="1775"/>
              <w:tab w:val="right" w:leader="dot" w:pos="9628"/>
            </w:tabs>
            <w:rPr>
              <w:rFonts w:asciiTheme="minorHAnsi" w:eastAsiaTheme="minorEastAsia" w:hAnsiTheme="minorHAnsi" w:cstheme="minorBidi"/>
              <w:noProof/>
              <w:sz w:val="22"/>
              <w:szCs w:val="22"/>
            </w:rPr>
          </w:pPr>
          <w:hyperlink w:anchor="_Toc230873377" w:history="1">
            <w:r w:rsidR="00CA7783" w:rsidRPr="00CA52D9">
              <w:rPr>
                <w:rStyle w:val="Hyperlinkki"/>
                <w:rFonts w:cs="Arial"/>
                <w:noProof/>
              </w:rPr>
              <w:t>3.5.4</w:t>
            </w:r>
            <w:r w:rsidR="00CA7783">
              <w:rPr>
                <w:rFonts w:asciiTheme="minorHAnsi" w:eastAsiaTheme="minorEastAsia" w:hAnsiTheme="minorHAnsi" w:cstheme="minorBidi"/>
                <w:noProof/>
                <w:sz w:val="22"/>
                <w:szCs w:val="22"/>
              </w:rPr>
              <w:tab/>
            </w:r>
            <w:r w:rsidR="00CA7783" w:rsidRPr="00CA52D9">
              <w:rPr>
                <w:rStyle w:val="Hyperlinkki"/>
                <w:rFonts w:cs="Arial"/>
                <w:noProof/>
              </w:rPr>
              <w:t>Asiakkaan osallisuuden vahvistaminen</w:t>
            </w:r>
            <w:r w:rsidR="00CA7783">
              <w:rPr>
                <w:noProof/>
                <w:webHidden/>
              </w:rPr>
              <w:tab/>
            </w:r>
            <w:r w:rsidR="00CA7783">
              <w:rPr>
                <w:noProof/>
                <w:webHidden/>
              </w:rPr>
              <w:fldChar w:fldCharType="begin"/>
            </w:r>
            <w:r w:rsidR="00CA7783">
              <w:rPr>
                <w:noProof/>
                <w:webHidden/>
              </w:rPr>
              <w:instrText xml:space="preserve"> PAGEREF _Toc230873377 \h </w:instrText>
            </w:r>
            <w:r w:rsidR="00CA7783">
              <w:rPr>
                <w:noProof/>
                <w:webHidden/>
              </w:rPr>
            </w:r>
            <w:r w:rsidR="00CA7783">
              <w:rPr>
                <w:noProof/>
                <w:webHidden/>
              </w:rPr>
              <w:fldChar w:fldCharType="separate"/>
            </w:r>
            <w:r w:rsidR="00CA7783">
              <w:rPr>
                <w:noProof/>
                <w:webHidden/>
              </w:rPr>
              <w:t>29</w:t>
            </w:r>
            <w:r w:rsidR="00CA7783">
              <w:rPr>
                <w:noProof/>
                <w:webHidden/>
              </w:rPr>
              <w:fldChar w:fldCharType="end"/>
            </w:r>
          </w:hyperlink>
        </w:p>
        <w:p w14:paraId="59582C1C" w14:textId="2D627F3D" w:rsidR="00CA7783" w:rsidRDefault="00117B21">
          <w:pPr>
            <w:pStyle w:val="Sisluet3"/>
            <w:tabs>
              <w:tab w:val="left" w:pos="1775"/>
              <w:tab w:val="right" w:leader="dot" w:pos="9628"/>
            </w:tabs>
            <w:rPr>
              <w:rFonts w:asciiTheme="minorHAnsi" w:eastAsiaTheme="minorEastAsia" w:hAnsiTheme="minorHAnsi" w:cstheme="minorBidi"/>
              <w:noProof/>
              <w:sz w:val="22"/>
              <w:szCs w:val="22"/>
            </w:rPr>
          </w:pPr>
          <w:hyperlink w:anchor="_Toc230873378" w:history="1">
            <w:r w:rsidR="00CA7783" w:rsidRPr="00CA52D9">
              <w:rPr>
                <w:rStyle w:val="Hyperlinkki"/>
                <w:rFonts w:cs="Arial"/>
                <w:noProof/>
              </w:rPr>
              <w:t>3.5.5</w:t>
            </w:r>
            <w:r w:rsidR="00CA7783">
              <w:rPr>
                <w:rFonts w:asciiTheme="minorHAnsi" w:eastAsiaTheme="minorEastAsia" w:hAnsiTheme="minorHAnsi" w:cstheme="minorBidi"/>
                <w:noProof/>
                <w:sz w:val="22"/>
                <w:szCs w:val="22"/>
              </w:rPr>
              <w:tab/>
            </w:r>
            <w:r w:rsidR="00CA7783" w:rsidRPr="00CA52D9">
              <w:rPr>
                <w:rStyle w:val="Hyperlinkki"/>
                <w:rFonts w:cs="Arial"/>
                <w:noProof/>
              </w:rPr>
              <w:t>Palautteen kerääminen</w:t>
            </w:r>
            <w:r w:rsidR="00CA7783">
              <w:rPr>
                <w:noProof/>
                <w:webHidden/>
              </w:rPr>
              <w:tab/>
            </w:r>
            <w:r w:rsidR="00CA7783">
              <w:rPr>
                <w:noProof/>
                <w:webHidden/>
              </w:rPr>
              <w:fldChar w:fldCharType="begin"/>
            </w:r>
            <w:r w:rsidR="00CA7783">
              <w:rPr>
                <w:noProof/>
                <w:webHidden/>
              </w:rPr>
              <w:instrText xml:space="preserve"> PAGEREF _Toc230873378 \h </w:instrText>
            </w:r>
            <w:r w:rsidR="00CA7783">
              <w:rPr>
                <w:noProof/>
                <w:webHidden/>
              </w:rPr>
            </w:r>
            <w:r w:rsidR="00CA7783">
              <w:rPr>
                <w:noProof/>
                <w:webHidden/>
              </w:rPr>
              <w:fldChar w:fldCharType="separate"/>
            </w:r>
            <w:r w:rsidR="00CA7783">
              <w:rPr>
                <w:noProof/>
                <w:webHidden/>
              </w:rPr>
              <w:t>30</w:t>
            </w:r>
            <w:r w:rsidR="00CA7783">
              <w:rPr>
                <w:noProof/>
                <w:webHidden/>
              </w:rPr>
              <w:fldChar w:fldCharType="end"/>
            </w:r>
          </w:hyperlink>
        </w:p>
        <w:p w14:paraId="26A11F17" w14:textId="2D62887D" w:rsidR="00CA7783" w:rsidRDefault="00117B21">
          <w:pPr>
            <w:pStyle w:val="Sisluet3"/>
            <w:tabs>
              <w:tab w:val="left" w:pos="1775"/>
              <w:tab w:val="right" w:leader="dot" w:pos="9628"/>
            </w:tabs>
            <w:rPr>
              <w:rFonts w:asciiTheme="minorHAnsi" w:eastAsiaTheme="minorEastAsia" w:hAnsiTheme="minorHAnsi" w:cstheme="minorBidi"/>
              <w:noProof/>
              <w:sz w:val="22"/>
              <w:szCs w:val="22"/>
            </w:rPr>
          </w:pPr>
          <w:hyperlink w:anchor="_Toc230873379" w:history="1">
            <w:r w:rsidR="00CA7783" w:rsidRPr="00CA52D9">
              <w:rPr>
                <w:rStyle w:val="Hyperlinkki"/>
                <w:rFonts w:cs="Arial"/>
                <w:noProof/>
              </w:rPr>
              <w:t>3.5.6</w:t>
            </w:r>
            <w:r w:rsidR="00CA7783">
              <w:rPr>
                <w:rFonts w:asciiTheme="minorHAnsi" w:eastAsiaTheme="minorEastAsia" w:hAnsiTheme="minorHAnsi" w:cstheme="minorBidi"/>
                <w:noProof/>
                <w:sz w:val="22"/>
                <w:szCs w:val="22"/>
              </w:rPr>
              <w:tab/>
            </w:r>
            <w:r w:rsidR="00CA7783" w:rsidRPr="00CA52D9">
              <w:rPr>
                <w:rStyle w:val="Hyperlinkki"/>
                <w:rFonts w:cs="Arial"/>
                <w:noProof/>
              </w:rPr>
              <w:t>Asiakkaan oikeusturva</w:t>
            </w:r>
            <w:r w:rsidR="00CA7783">
              <w:rPr>
                <w:noProof/>
                <w:webHidden/>
              </w:rPr>
              <w:tab/>
            </w:r>
            <w:r w:rsidR="00CA7783">
              <w:rPr>
                <w:noProof/>
                <w:webHidden/>
              </w:rPr>
              <w:fldChar w:fldCharType="begin"/>
            </w:r>
            <w:r w:rsidR="00CA7783">
              <w:rPr>
                <w:noProof/>
                <w:webHidden/>
              </w:rPr>
              <w:instrText xml:space="preserve"> PAGEREF _Toc230873379 \h </w:instrText>
            </w:r>
            <w:r w:rsidR="00CA7783">
              <w:rPr>
                <w:noProof/>
                <w:webHidden/>
              </w:rPr>
            </w:r>
            <w:r w:rsidR="00CA7783">
              <w:rPr>
                <w:noProof/>
                <w:webHidden/>
              </w:rPr>
              <w:fldChar w:fldCharType="separate"/>
            </w:r>
            <w:r w:rsidR="00CA7783">
              <w:rPr>
                <w:noProof/>
                <w:webHidden/>
              </w:rPr>
              <w:t>31</w:t>
            </w:r>
            <w:r w:rsidR="00CA7783">
              <w:rPr>
                <w:noProof/>
                <w:webHidden/>
              </w:rPr>
              <w:fldChar w:fldCharType="end"/>
            </w:r>
          </w:hyperlink>
        </w:p>
        <w:p w14:paraId="0E3284EF" w14:textId="495E4EA1" w:rsidR="00CA7783" w:rsidRDefault="00117B21">
          <w:pPr>
            <w:pStyle w:val="Sisluet1"/>
            <w:rPr>
              <w:rFonts w:asciiTheme="minorHAnsi" w:eastAsiaTheme="minorEastAsia" w:hAnsiTheme="minorHAnsi" w:cstheme="minorBidi"/>
              <w:caps w:val="0"/>
              <w:noProof/>
              <w:sz w:val="22"/>
              <w:szCs w:val="22"/>
            </w:rPr>
          </w:pPr>
          <w:hyperlink w:anchor="_Toc230873380" w:history="1">
            <w:r w:rsidR="00CA7783" w:rsidRPr="00CA52D9">
              <w:rPr>
                <w:rStyle w:val="Hyperlinkki"/>
                <w:rFonts w:eastAsia="Arial"/>
                <w:noProof/>
              </w:rPr>
              <w:t>4</w:t>
            </w:r>
            <w:r w:rsidR="00CA7783">
              <w:rPr>
                <w:rFonts w:asciiTheme="minorHAnsi" w:eastAsiaTheme="minorEastAsia" w:hAnsiTheme="minorHAnsi" w:cstheme="minorBidi"/>
                <w:caps w:val="0"/>
                <w:noProof/>
                <w:sz w:val="22"/>
                <w:szCs w:val="22"/>
              </w:rPr>
              <w:tab/>
            </w:r>
            <w:r w:rsidR="00CA7783" w:rsidRPr="00CA52D9">
              <w:rPr>
                <w:rStyle w:val="Hyperlinkki"/>
                <w:rFonts w:eastAsia="Arial"/>
                <w:noProof/>
              </w:rPr>
              <w:t>Havaittujen puutteiden ja epäkohtien käsittely sekä toiminnan kehittäminen</w:t>
            </w:r>
            <w:r w:rsidR="00CA7783">
              <w:rPr>
                <w:noProof/>
                <w:webHidden/>
              </w:rPr>
              <w:tab/>
            </w:r>
            <w:r w:rsidR="00CA7783">
              <w:rPr>
                <w:noProof/>
                <w:webHidden/>
              </w:rPr>
              <w:fldChar w:fldCharType="begin"/>
            </w:r>
            <w:r w:rsidR="00CA7783">
              <w:rPr>
                <w:noProof/>
                <w:webHidden/>
              </w:rPr>
              <w:instrText xml:space="preserve"> PAGEREF _Toc230873380 \h </w:instrText>
            </w:r>
            <w:r w:rsidR="00CA7783">
              <w:rPr>
                <w:noProof/>
                <w:webHidden/>
              </w:rPr>
            </w:r>
            <w:r w:rsidR="00CA7783">
              <w:rPr>
                <w:noProof/>
                <w:webHidden/>
              </w:rPr>
              <w:fldChar w:fldCharType="separate"/>
            </w:r>
            <w:r w:rsidR="00CA7783">
              <w:rPr>
                <w:noProof/>
                <w:webHidden/>
              </w:rPr>
              <w:t>33</w:t>
            </w:r>
            <w:r w:rsidR="00CA7783">
              <w:rPr>
                <w:noProof/>
                <w:webHidden/>
              </w:rPr>
              <w:fldChar w:fldCharType="end"/>
            </w:r>
          </w:hyperlink>
        </w:p>
        <w:p w14:paraId="4322748E" w14:textId="1721B428" w:rsidR="00CA7783" w:rsidRDefault="00117B21">
          <w:pPr>
            <w:pStyle w:val="Sisluet2"/>
            <w:tabs>
              <w:tab w:val="left" w:pos="1021"/>
              <w:tab w:val="right" w:leader="dot" w:pos="9628"/>
            </w:tabs>
            <w:rPr>
              <w:rFonts w:asciiTheme="minorHAnsi" w:eastAsiaTheme="minorEastAsia" w:hAnsiTheme="minorHAnsi" w:cstheme="minorBidi"/>
              <w:noProof/>
              <w:sz w:val="22"/>
              <w:szCs w:val="22"/>
            </w:rPr>
          </w:pPr>
          <w:hyperlink w:anchor="_Toc230873381" w:history="1">
            <w:r w:rsidR="00CA7783" w:rsidRPr="00CA52D9">
              <w:rPr>
                <w:rStyle w:val="Hyperlinkki"/>
                <w:rFonts w:cs="Arial"/>
                <w:noProof/>
              </w:rPr>
              <w:t>4.1</w:t>
            </w:r>
            <w:r w:rsidR="00CA7783">
              <w:rPr>
                <w:rFonts w:asciiTheme="minorHAnsi" w:eastAsiaTheme="minorEastAsia" w:hAnsiTheme="minorHAnsi" w:cstheme="minorBidi"/>
                <w:noProof/>
                <w:sz w:val="22"/>
                <w:szCs w:val="22"/>
              </w:rPr>
              <w:tab/>
            </w:r>
            <w:r w:rsidR="00CA7783" w:rsidRPr="00CA52D9">
              <w:rPr>
                <w:rStyle w:val="Hyperlinkki"/>
                <w:rFonts w:eastAsia="Arial" w:cs="Arial"/>
                <w:noProof/>
              </w:rPr>
              <w:t>Toiminnassa ilmenevien epäkohtien ja puutteiden käsittely</w:t>
            </w:r>
            <w:r w:rsidR="00CA7783">
              <w:rPr>
                <w:noProof/>
                <w:webHidden/>
              </w:rPr>
              <w:tab/>
            </w:r>
            <w:r w:rsidR="00CA7783">
              <w:rPr>
                <w:noProof/>
                <w:webHidden/>
              </w:rPr>
              <w:fldChar w:fldCharType="begin"/>
            </w:r>
            <w:r w:rsidR="00CA7783">
              <w:rPr>
                <w:noProof/>
                <w:webHidden/>
              </w:rPr>
              <w:instrText xml:space="preserve"> PAGEREF _Toc230873381 \h </w:instrText>
            </w:r>
            <w:r w:rsidR="00CA7783">
              <w:rPr>
                <w:noProof/>
                <w:webHidden/>
              </w:rPr>
            </w:r>
            <w:r w:rsidR="00CA7783">
              <w:rPr>
                <w:noProof/>
                <w:webHidden/>
              </w:rPr>
              <w:fldChar w:fldCharType="separate"/>
            </w:r>
            <w:r w:rsidR="00CA7783">
              <w:rPr>
                <w:noProof/>
                <w:webHidden/>
              </w:rPr>
              <w:t>33</w:t>
            </w:r>
            <w:r w:rsidR="00CA7783">
              <w:rPr>
                <w:noProof/>
                <w:webHidden/>
              </w:rPr>
              <w:fldChar w:fldCharType="end"/>
            </w:r>
          </w:hyperlink>
        </w:p>
        <w:p w14:paraId="1BDE3A1D" w14:textId="6857349E" w:rsidR="00CA7783" w:rsidRDefault="00117B21">
          <w:pPr>
            <w:pStyle w:val="Sisluet3"/>
            <w:tabs>
              <w:tab w:val="left" w:pos="1775"/>
              <w:tab w:val="right" w:leader="dot" w:pos="9628"/>
            </w:tabs>
            <w:rPr>
              <w:rFonts w:asciiTheme="minorHAnsi" w:eastAsiaTheme="minorEastAsia" w:hAnsiTheme="minorHAnsi" w:cstheme="minorBidi"/>
              <w:noProof/>
              <w:sz w:val="22"/>
              <w:szCs w:val="22"/>
            </w:rPr>
          </w:pPr>
          <w:hyperlink w:anchor="_Toc230873382" w:history="1">
            <w:r w:rsidR="00CA7783" w:rsidRPr="00CA52D9">
              <w:rPr>
                <w:rStyle w:val="Hyperlinkki"/>
                <w:rFonts w:cs="Arial"/>
                <w:noProof/>
              </w:rPr>
              <w:t>4.1.1</w:t>
            </w:r>
            <w:r w:rsidR="00CA7783">
              <w:rPr>
                <w:rFonts w:asciiTheme="minorHAnsi" w:eastAsiaTheme="minorEastAsia" w:hAnsiTheme="minorHAnsi" w:cstheme="minorBidi"/>
                <w:noProof/>
                <w:sz w:val="22"/>
                <w:szCs w:val="22"/>
              </w:rPr>
              <w:tab/>
            </w:r>
            <w:r w:rsidR="00CA7783" w:rsidRPr="00CA52D9">
              <w:rPr>
                <w:rStyle w:val="Hyperlinkki"/>
                <w:rFonts w:cs="Arial"/>
                <w:noProof/>
              </w:rPr>
              <w:t>Palveluntuottajan ja henkilökunnan ilmoitusvelvollisuus</w:t>
            </w:r>
            <w:r w:rsidR="00CA7783">
              <w:rPr>
                <w:noProof/>
                <w:webHidden/>
              </w:rPr>
              <w:tab/>
            </w:r>
            <w:r w:rsidR="00CA7783">
              <w:rPr>
                <w:noProof/>
                <w:webHidden/>
              </w:rPr>
              <w:fldChar w:fldCharType="begin"/>
            </w:r>
            <w:r w:rsidR="00CA7783">
              <w:rPr>
                <w:noProof/>
                <w:webHidden/>
              </w:rPr>
              <w:instrText xml:space="preserve"> PAGEREF _Toc230873382 \h </w:instrText>
            </w:r>
            <w:r w:rsidR="00CA7783">
              <w:rPr>
                <w:noProof/>
                <w:webHidden/>
              </w:rPr>
            </w:r>
            <w:r w:rsidR="00CA7783">
              <w:rPr>
                <w:noProof/>
                <w:webHidden/>
              </w:rPr>
              <w:fldChar w:fldCharType="separate"/>
            </w:r>
            <w:r w:rsidR="00CA7783">
              <w:rPr>
                <w:noProof/>
                <w:webHidden/>
              </w:rPr>
              <w:t>35</w:t>
            </w:r>
            <w:r w:rsidR="00CA7783">
              <w:rPr>
                <w:noProof/>
                <w:webHidden/>
              </w:rPr>
              <w:fldChar w:fldCharType="end"/>
            </w:r>
          </w:hyperlink>
        </w:p>
        <w:p w14:paraId="37682BCC" w14:textId="362AC0BC" w:rsidR="00CA7783" w:rsidRDefault="00117B21">
          <w:pPr>
            <w:pStyle w:val="Sisluet2"/>
            <w:tabs>
              <w:tab w:val="left" w:pos="1021"/>
              <w:tab w:val="right" w:leader="dot" w:pos="9628"/>
            </w:tabs>
            <w:rPr>
              <w:rFonts w:asciiTheme="minorHAnsi" w:eastAsiaTheme="minorEastAsia" w:hAnsiTheme="minorHAnsi" w:cstheme="minorBidi"/>
              <w:noProof/>
              <w:sz w:val="22"/>
              <w:szCs w:val="22"/>
            </w:rPr>
          </w:pPr>
          <w:hyperlink w:anchor="_Toc230873383" w:history="1">
            <w:r w:rsidR="00CA7783" w:rsidRPr="00CA52D9">
              <w:rPr>
                <w:rStyle w:val="Hyperlinkki"/>
                <w:rFonts w:eastAsia="Arial" w:cs="Arial"/>
                <w:noProof/>
              </w:rPr>
              <w:t>4.2</w:t>
            </w:r>
            <w:r w:rsidR="00CA7783">
              <w:rPr>
                <w:rFonts w:asciiTheme="minorHAnsi" w:eastAsiaTheme="minorEastAsia" w:hAnsiTheme="minorHAnsi" w:cstheme="minorBidi"/>
                <w:noProof/>
                <w:sz w:val="22"/>
                <w:szCs w:val="22"/>
              </w:rPr>
              <w:tab/>
            </w:r>
            <w:r w:rsidR="00CA7783" w:rsidRPr="00CA52D9">
              <w:rPr>
                <w:rStyle w:val="Hyperlinkki"/>
                <w:rFonts w:eastAsia="Arial" w:cs="Arial"/>
                <w:noProof/>
              </w:rPr>
              <w:t>Vakavien vaaratapahtumien tutkinta</w:t>
            </w:r>
            <w:r w:rsidR="00CA7783">
              <w:rPr>
                <w:noProof/>
                <w:webHidden/>
              </w:rPr>
              <w:tab/>
            </w:r>
            <w:r w:rsidR="00CA7783">
              <w:rPr>
                <w:noProof/>
                <w:webHidden/>
              </w:rPr>
              <w:fldChar w:fldCharType="begin"/>
            </w:r>
            <w:r w:rsidR="00CA7783">
              <w:rPr>
                <w:noProof/>
                <w:webHidden/>
              </w:rPr>
              <w:instrText xml:space="preserve"> PAGEREF _Toc230873383 \h </w:instrText>
            </w:r>
            <w:r w:rsidR="00CA7783">
              <w:rPr>
                <w:noProof/>
                <w:webHidden/>
              </w:rPr>
            </w:r>
            <w:r w:rsidR="00CA7783">
              <w:rPr>
                <w:noProof/>
                <w:webHidden/>
              </w:rPr>
              <w:fldChar w:fldCharType="separate"/>
            </w:r>
            <w:r w:rsidR="00CA7783">
              <w:rPr>
                <w:noProof/>
                <w:webHidden/>
              </w:rPr>
              <w:t>36</w:t>
            </w:r>
            <w:r w:rsidR="00CA7783">
              <w:rPr>
                <w:noProof/>
                <w:webHidden/>
              </w:rPr>
              <w:fldChar w:fldCharType="end"/>
            </w:r>
          </w:hyperlink>
        </w:p>
        <w:p w14:paraId="326512F8" w14:textId="36A41DC5" w:rsidR="00CA7783" w:rsidRDefault="00117B21">
          <w:pPr>
            <w:pStyle w:val="Sisluet2"/>
            <w:tabs>
              <w:tab w:val="left" w:pos="1021"/>
              <w:tab w:val="right" w:leader="dot" w:pos="9628"/>
            </w:tabs>
            <w:rPr>
              <w:rFonts w:asciiTheme="minorHAnsi" w:eastAsiaTheme="minorEastAsia" w:hAnsiTheme="minorHAnsi" w:cstheme="minorBidi"/>
              <w:noProof/>
              <w:sz w:val="22"/>
              <w:szCs w:val="22"/>
            </w:rPr>
          </w:pPr>
          <w:hyperlink w:anchor="_Toc230873384" w:history="1">
            <w:r w:rsidR="00CA7783" w:rsidRPr="00CA52D9">
              <w:rPr>
                <w:rStyle w:val="Hyperlinkki"/>
                <w:rFonts w:cs="Arial"/>
                <w:bCs/>
                <w:noProof/>
              </w:rPr>
              <w:t>4.3</w:t>
            </w:r>
            <w:r w:rsidR="00CA7783">
              <w:rPr>
                <w:rFonts w:asciiTheme="minorHAnsi" w:eastAsiaTheme="minorEastAsia" w:hAnsiTheme="minorHAnsi" w:cstheme="minorBidi"/>
                <w:noProof/>
                <w:sz w:val="22"/>
                <w:szCs w:val="22"/>
              </w:rPr>
              <w:tab/>
            </w:r>
            <w:r w:rsidR="00CA7783" w:rsidRPr="00CA52D9">
              <w:rPr>
                <w:rStyle w:val="Hyperlinkki"/>
                <w:rFonts w:cs="Arial"/>
                <w:bCs/>
                <w:noProof/>
              </w:rPr>
              <w:t>Palautetiedon huomioiminen kehittämisessä</w:t>
            </w:r>
            <w:r w:rsidR="00CA7783">
              <w:rPr>
                <w:noProof/>
                <w:webHidden/>
              </w:rPr>
              <w:tab/>
            </w:r>
            <w:r w:rsidR="00CA7783">
              <w:rPr>
                <w:noProof/>
                <w:webHidden/>
              </w:rPr>
              <w:fldChar w:fldCharType="begin"/>
            </w:r>
            <w:r w:rsidR="00CA7783">
              <w:rPr>
                <w:noProof/>
                <w:webHidden/>
              </w:rPr>
              <w:instrText xml:space="preserve"> PAGEREF _Toc230873384 \h </w:instrText>
            </w:r>
            <w:r w:rsidR="00CA7783">
              <w:rPr>
                <w:noProof/>
                <w:webHidden/>
              </w:rPr>
            </w:r>
            <w:r w:rsidR="00CA7783">
              <w:rPr>
                <w:noProof/>
                <w:webHidden/>
              </w:rPr>
              <w:fldChar w:fldCharType="separate"/>
            </w:r>
            <w:r w:rsidR="00CA7783">
              <w:rPr>
                <w:noProof/>
                <w:webHidden/>
              </w:rPr>
              <w:t>37</w:t>
            </w:r>
            <w:r w:rsidR="00CA7783">
              <w:rPr>
                <w:noProof/>
                <w:webHidden/>
              </w:rPr>
              <w:fldChar w:fldCharType="end"/>
            </w:r>
          </w:hyperlink>
        </w:p>
        <w:p w14:paraId="6A95701C" w14:textId="246B5C8B" w:rsidR="00CA7783" w:rsidRDefault="00117B21">
          <w:pPr>
            <w:pStyle w:val="Sisluet2"/>
            <w:tabs>
              <w:tab w:val="left" w:pos="1021"/>
              <w:tab w:val="right" w:leader="dot" w:pos="9628"/>
            </w:tabs>
            <w:rPr>
              <w:rFonts w:asciiTheme="minorHAnsi" w:eastAsiaTheme="minorEastAsia" w:hAnsiTheme="minorHAnsi" w:cstheme="minorBidi"/>
              <w:noProof/>
              <w:sz w:val="22"/>
              <w:szCs w:val="22"/>
            </w:rPr>
          </w:pPr>
          <w:hyperlink w:anchor="_Toc230873385" w:history="1">
            <w:r w:rsidR="00CA7783" w:rsidRPr="00CA52D9">
              <w:rPr>
                <w:rStyle w:val="Hyperlinkki"/>
                <w:rFonts w:eastAsia="Arial" w:cs="Arial"/>
                <w:noProof/>
              </w:rPr>
              <w:t>4.4</w:t>
            </w:r>
            <w:r w:rsidR="00CA7783">
              <w:rPr>
                <w:rFonts w:asciiTheme="minorHAnsi" w:eastAsiaTheme="minorEastAsia" w:hAnsiTheme="minorHAnsi" w:cstheme="minorBidi"/>
                <w:noProof/>
                <w:sz w:val="22"/>
                <w:szCs w:val="22"/>
              </w:rPr>
              <w:tab/>
            </w:r>
            <w:r w:rsidR="00CA7783" w:rsidRPr="00CA52D9">
              <w:rPr>
                <w:rStyle w:val="Hyperlinkki"/>
                <w:rFonts w:eastAsia="Arial" w:cs="Arial"/>
                <w:noProof/>
              </w:rPr>
              <w:t>Kehittämistoimenpiteiden määrittely ja toimeenpano</w:t>
            </w:r>
            <w:r w:rsidR="00CA7783">
              <w:rPr>
                <w:noProof/>
                <w:webHidden/>
              </w:rPr>
              <w:tab/>
            </w:r>
            <w:r w:rsidR="00CA7783">
              <w:rPr>
                <w:noProof/>
                <w:webHidden/>
              </w:rPr>
              <w:fldChar w:fldCharType="begin"/>
            </w:r>
            <w:r w:rsidR="00CA7783">
              <w:rPr>
                <w:noProof/>
                <w:webHidden/>
              </w:rPr>
              <w:instrText xml:space="preserve"> PAGEREF _Toc230873385 \h </w:instrText>
            </w:r>
            <w:r w:rsidR="00CA7783">
              <w:rPr>
                <w:noProof/>
                <w:webHidden/>
              </w:rPr>
            </w:r>
            <w:r w:rsidR="00CA7783">
              <w:rPr>
                <w:noProof/>
                <w:webHidden/>
              </w:rPr>
              <w:fldChar w:fldCharType="separate"/>
            </w:r>
            <w:r w:rsidR="00CA7783">
              <w:rPr>
                <w:noProof/>
                <w:webHidden/>
              </w:rPr>
              <w:t>38</w:t>
            </w:r>
            <w:r w:rsidR="00CA7783">
              <w:rPr>
                <w:noProof/>
                <w:webHidden/>
              </w:rPr>
              <w:fldChar w:fldCharType="end"/>
            </w:r>
          </w:hyperlink>
        </w:p>
        <w:p w14:paraId="01FACEF9" w14:textId="1E806BF1" w:rsidR="00CA7783" w:rsidRDefault="00117B21">
          <w:pPr>
            <w:pStyle w:val="Sisluet1"/>
            <w:rPr>
              <w:rFonts w:asciiTheme="minorHAnsi" w:eastAsiaTheme="minorEastAsia" w:hAnsiTheme="minorHAnsi" w:cstheme="minorBidi"/>
              <w:caps w:val="0"/>
              <w:noProof/>
              <w:sz w:val="22"/>
              <w:szCs w:val="22"/>
            </w:rPr>
          </w:pPr>
          <w:hyperlink w:anchor="_Toc230873386" w:history="1">
            <w:r w:rsidR="00CA7783" w:rsidRPr="00CA52D9">
              <w:rPr>
                <w:rStyle w:val="Hyperlinkki"/>
                <w:rFonts w:eastAsia="Arial"/>
                <w:noProof/>
              </w:rPr>
              <w:t>5</w:t>
            </w:r>
            <w:r w:rsidR="00CA7783">
              <w:rPr>
                <w:rFonts w:asciiTheme="minorHAnsi" w:eastAsiaTheme="minorEastAsia" w:hAnsiTheme="minorHAnsi" w:cstheme="minorBidi"/>
                <w:caps w:val="0"/>
                <w:noProof/>
                <w:sz w:val="22"/>
                <w:szCs w:val="22"/>
              </w:rPr>
              <w:tab/>
            </w:r>
            <w:r w:rsidR="00CA7783" w:rsidRPr="00CA52D9">
              <w:rPr>
                <w:rStyle w:val="Hyperlinkki"/>
                <w:rFonts w:eastAsia="Arial"/>
                <w:noProof/>
              </w:rPr>
              <w:t>Omavalvonnan seuranta ja raportointi</w:t>
            </w:r>
            <w:r w:rsidR="00CA7783">
              <w:rPr>
                <w:noProof/>
                <w:webHidden/>
              </w:rPr>
              <w:tab/>
            </w:r>
            <w:r w:rsidR="00CA7783">
              <w:rPr>
                <w:noProof/>
                <w:webHidden/>
              </w:rPr>
              <w:fldChar w:fldCharType="begin"/>
            </w:r>
            <w:r w:rsidR="00CA7783">
              <w:rPr>
                <w:noProof/>
                <w:webHidden/>
              </w:rPr>
              <w:instrText xml:space="preserve"> PAGEREF _Toc230873386 \h </w:instrText>
            </w:r>
            <w:r w:rsidR="00CA7783">
              <w:rPr>
                <w:noProof/>
                <w:webHidden/>
              </w:rPr>
            </w:r>
            <w:r w:rsidR="00CA7783">
              <w:rPr>
                <w:noProof/>
                <w:webHidden/>
              </w:rPr>
              <w:fldChar w:fldCharType="separate"/>
            </w:r>
            <w:r w:rsidR="00CA7783">
              <w:rPr>
                <w:noProof/>
                <w:webHidden/>
              </w:rPr>
              <w:t>38</w:t>
            </w:r>
            <w:r w:rsidR="00CA7783">
              <w:rPr>
                <w:noProof/>
                <w:webHidden/>
              </w:rPr>
              <w:fldChar w:fldCharType="end"/>
            </w:r>
          </w:hyperlink>
        </w:p>
        <w:p w14:paraId="0DE2D00C" w14:textId="579F75AC" w:rsidR="00CA7783" w:rsidRDefault="00117B21">
          <w:pPr>
            <w:pStyle w:val="Sisluet2"/>
            <w:tabs>
              <w:tab w:val="left" w:pos="1021"/>
              <w:tab w:val="right" w:leader="dot" w:pos="9628"/>
            </w:tabs>
            <w:rPr>
              <w:rFonts w:asciiTheme="minorHAnsi" w:eastAsiaTheme="minorEastAsia" w:hAnsiTheme="minorHAnsi" w:cstheme="minorBidi"/>
              <w:noProof/>
              <w:sz w:val="22"/>
              <w:szCs w:val="22"/>
            </w:rPr>
          </w:pPr>
          <w:hyperlink w:anchor="_Toc230873387" w:history="1">
            <w:r w:rsidR="00CA7783" w:rsidRPr="00CA52D9">
              <w:rPr>
                <w:rStyle w:val="Hyperlinkki"/>
                <w:rFonts w:eastAsia="Arial" w:cs="Arial"/>
                <w:noProof/>
              </w:rPr>
              <w:t>5.1</w:t>
            </w:r>
            <w:r w:rsidR="00CA7783">
              <w:rPr>
                <w:rFonts w:asciiTheme="minorHAnsi" w:eastAsiaTheme="minorEastAsia" w:hAnsiTheme="minorHAnsi" w:cstheme="minorBidi"/>
                <w:noProof/>
                <w:sz w:val="22"/>
                <w:szCs w:val="22"/>
              </w:rPr>
              <w:tab/>
            </w:r>
            <w:r w:rsidR="00CA7783" w:rsidRPr="00CA52D9">
              <w:rPr>
                <w:rStyle w:val="Hyperlinkki"/>
                <w:rFonts w:eastAsia="Arial" w:cs="Arial"/>
                <w:noProof/>
              </w:rPr>
              <w:t>Päiväys ja allekirjoitus</w:t>
            </w:r>
            <w:r w:rsidR="00CA7783">
              <w:rPr>
                <w:noProof/>
                <w:webHidden/>
              </w:rPr>
              <w:tab/>
            </w:r>
            <w:r w:rsidR="00CA7783">
              <w:rPr>
                <w:noProof/>
                <w:webHidden/>
              </w:rPr>
              <w:fldChar w:fldCharType="begin"/>
            </w:r>
            <w:r w:rsidR="00CA7783">
              <w:rPr>
                <w:noProof/>
                <w:webHidden/>
              </w:rPr>
              <w:instrText xml:space="preserve"> PAGEREF _Toc230873387 \h </w:instrText>
            </w:r>
            <w:r w:rsidR="00CA7783">
              <w:rPr>
                <w:noProof/>
                <w:webHidden/>
              </w:rPr>
            </w:r>
            <w:r w:rsidR="00CA7783">
              <w:rPr>
                <w:noProof/>
                <w:webHidden/>
              </w:rPr>
              <w:fldChar w:fldCharType="separate"/>
            </w:r>
            <w:r w:rsidR="00CA7783">
              <w:rPr>
                <w:noProof/>
                <w:webHidden/>
              </w:rPr>
              <w:t>39</w:t>
            </w:r>
            <w:r w:rsidR="00CA7783">
              <w:rPr>
                <w:noProof/>
                <w:webHidden/>
              </w:rPr>
              <w:fldChar w:fldCharType="end"/>
            </w:r>
          </w:hyperlink>
        </w:p>
        <w:p w14:paraId="51540892" w14:textId="16FF8041" w:rsidR="00CA7783" w:rsidRDefault="00117B21">
          <w:pPr>
            <w:pStyle w:val="Sisluet1"/>
            <w:rPr>
              <w:rFonts w:asciiTheme="minorHAnsi" w:eastAsiaTheme="minorEastAsia" w:hAnsiTheme="minorHAnsi" w:cstheme="minorBidi"/>
              <w:caps w:val="0"/>
              <w:noProof/>
              <w:sz w:val="22"/>
              <w:szCs w:val="22"/>
            </w:rPr>
          </w:pPr>
          <w:hyperlink w:anchor="_Toc230873388" w:history="1">
            <w:r w:rsidR="00CA7783" w:rsidRPr="00CA52D9">
              <w:rPr>
                <w:rStyle w:val="Hyperlinkki"/>
                <w:noProof/>
              </w:rPr>
              <w:t>6</w:t>
            </w:r>
            <w:r w:rsidR="00CA7783">
              <w:rPr>
                <w:rFonts w:asciiTheme="minorHAnsi" w:eastAsiaTheme="minorEastAsia" w:hAnsiTheme="minorHAnsi" w:cstheme="minorBidi"/>
                <w:caps w:val="0"/>
                <w:noProof/>
                <w:sz w:val="22"/>
                <w:szCs w:val="22"/>
              </w:rPr>
              <w:tab/>
            </w:r>
            <w:r w:rsidR="00CA7783" w:rsidRPr="00CA52D9">
              <w:rPr>
                <w:rStyle w:val="Hyperlinkki"/>
                <w:rFonts w:eastAsia="Arial"/>
                <w:noProof/>
              </w:rPr>
              <w:t>Lukukuittaus</w:t>
            </w:r>
            <w:r w:rsidR="00CA7783">
              <w:rPr>
                <w:noProof/>
                <w:webHidden/>
              </w:rPr>
              <w:tab/>
            </w:r>
            <w:r w:rsidR="00CA7783">
              <w:rPr>
                <w:noProof/>
                <w:webHidden/>
              </w:rPr>
              <w:fldChar w:fldCharType="begin"/>
            </w:r>
            <w:r w:rsidR="00CA7783">
              <w:rPr>
                <w:noProof/>
                <w:webHidden/>
              </w:rPr>
              <w:instrText xml:space="preserve"> PAGEREF _Toc230873388 \h </w:instrText>
            </w:r>
            <w:r w:rsidR="00CA7783">
              <w:rPr>
                <w:noProof/>
                <w:webHidden/>
              </w:rPr>
            </w:r>
            <w:r w:rsidR="00CA7783">
              <w:rPr>
                <w:noProof/>
                <w:webHidden/>
              </w:rPr>
              <w:fldChar w:fldCharType="separate"/>
            </w:r>
            <w:r w:rsidR="00CA7783">
              <w:rPr>
                <w:noProof/>
                <w:webHidden/>
              </w:rPr>
              <w:t>40</w:t>
            </w:r>
            <w:r w:rsidR="00CA7783">
              <w:rPr>
                <w:noProof/>
                <w:webHidden/>
              </w:rPr>
              <w:fldChar w:fldCharType="end"/>
            </w:r>
          </w:hyperlink>
        </w:p>
        <w:p w14:paraId="1DE62355" w14:textId="0CC3FC40" w:rsidR="00826566" w:rsidRPr="00A65519" w:rsidRDefault="006B151C" w:rsidP="00E461B3">
          <w:pPr>
            <w:spacing w:after="0" w:line="240" w:lineRule="auto"/>
            <w:contextualSpacing/>
            <w:jc w:val="both"/>
            <w:rPr>
              <w:rFonts w:ascii="Arial" w:eastAsia="Times New Roman" w:hAnsi="Arial" w:cs="Arial"/>
              <w:caps/>
              <w:sz w:val="20"/>
              <w:szCs w:val="20"/>
            </w:rPr>
            <w:sectPr w:rsidR="00826566" w:rsidRPr="00A65519" w:rsidSect="00750867">
              <w:headerReference w:type="default" r:id="rId13"/>
              <w:footerReference w:type="default" r:id="rId14"/>
              <w:headerReference w:type="first" r:id="rId15"/>
              <w:footerReference w:type="first" r:id="rId16"/>
              <w:pgSz w:w="11906" w:h="16838"/>
              <w:pgMar w:top="3403" w:right="1134" w:bottom="1417" w:left="1134" w:header="709" w:footer="709" w:gutter="0"/>
              <w:cols w:space="708"/>
              <w:docGrid w:linePitch="360"/>
            </w:sectPr>
          </w:pPr>
          <w:r w:rsidRPr="00AD6CAC">
            <w:rPr>
              <w:rFonts w:ascii="Arial" w:eastAsia="Times New Roman" w:hAnsi="Arial" w:cs="Arial"/>
              <w:caps/>
              <w:sz w:val="24"/>
              <w:szCs w:val="24"/>
            </w:rPr>
            <w:fldChar w:fldCharType="end"/>
          </w:r>
        </w:p>
      </w:sdtContent>
    </w:sdt>
    <w:p w14:paraId="75CB9ECC" w14:textId="77777777" w:rsidR="00E9560C" w:rsidRPr="009650EA" w:rsidRDefault="00E9560C" w:rsidP="00E9560C">
      <w:pPr>
        <w:pStyle w:val="Otsikko1"/>
        <w:spacing w:line="240" w:lineRule="auto"/>
        <w:contextualSpacing/>
        <w:jc w:val="both"/>
        <w:rPr>
          <w:rFonts w:eastAsia="Arial" w:cs="Arial"/>
          <w:szCs w:val="24"/>
        </w:rPr>
      </w:pPr>
      <w:bookmarkStart w:id="3" w:name="_Toc175740430"/>
      <w:bookmarkStart w:id="4" w:name="_Toc175741893"/>
      <w:bookmarkStart w:id="5" w:name="_Toc175741948"/>
      <w:bookmarkStart w:id="6" w:name="_Toc177734565"/>
      <w:bookmarkStart w:id="7" w:name="_Toc200380093"/>
      <w:bookmarkStart w:id="8" w:name="_Toc230873342"/>
      <w:bookmarkEnd w:id="2"/>
      <w:r w:rsidRPr="009650EA">
        <w:rPr>
          <w:rFonts w:eastAsia="Arial" w:cs="Arial"/>
          <w:szCs w:val="24"/>
        </w:rPr>
        <w:lastRenderedPageBreak/>
        <w:t>Palveluntuottajaa, palveluyksikköä ja toimintaa koskevat tiedot</w:t>
      </w:r>
      <w:bookmarkEnd w:id="3"/>
      <w:bookmarkEnd w:id="4"/>
      <w:bookmarkEnd w:id="5"/>
      <w:bookmarkEnd w:id="6"/>
      <w:bookmarkEnd w:id="7"/>
      <w:bookmarkEnd w:id="8"/>
    </w:p>
    <w:p w14:paraId="1F97EE93" w14:textId="77777777" w:rsidR="00E9560C" w:rsidRPr="009650EA" w:rsidRDefault="00E9560C" w:rsidP="00E9560C">
      <w:pPr>
        <w:spacing w:after="0" w:line="240" w:lineRule="auto"/>
        <w:contextualSpacing/>
        <w:jc w:val="both"/>
        <w:rPr>
          <w:rFonts w:ascii="Arial" w:hAnsi="Arial" w:cs="Arial"/>
          <w:sz w:val="24"/>
          <w:szCs w:val="24"/>
        </w:rPr>
      </w:pPr>
    </w:p>
    <w:p w14:paraId="22A837A0" w14:textId="77777777" w:rsidR="00E9560C" w:rsidRPr="009650EA" w:rsidRDefault="00E9560C" w:rsidP="00E9560C">
      <w:pPr>
        <w:pStyle w:val="Otsikko2"/>
        <w:spacing w:line="240" w:lineRule="auto"/>
        <w:contextualSpacing/>
        <w:jc w:val="both"/>
        <w:rPr>
          <w:rFonts w:eastAsia="Arial" w:cs="Arial"/>
          <w:szCs w:val="24"/>
        </w:rPr>
      </w:pPr>
      <w:bookmarkStart w:id="9" w:name="_Toc1885786870"/>
      <w:bookmarkStart w:id="10" w:name="_Toc175740431"/>
      <w:bookmarkStart w:id="11" w:name="_Toc175741894"/>
      <w:bookmarkStart w:id="12" w:name="_Toc175741949"/>
      <w:bookmarkStart w:id="13" w:name="_Toc177734566"/>
      <w:bookmarkStart w:id="14" w:name="_Toc200380094"/>
      <w:bookmarkStart w:id="15" w:name="_Toc230873343"/>
      <w:r w:rsidRPr="009650EA">
        <w:rPr>
          <w:rFonts w:eastAsia="Arial" w:cs="Arial"/>
          <w:szCs w:val="24"/>
        </w:rPr>
        <w:t>Palveluntuottajan perustiedot</w:t>
      </w:r>
      <w:bookmarkEnd w:id="9"/>
      <w:bookmarkEnd w:id="10"/>
      <w:bookmarkEnd w:id="11"/>
      <w:bookmarkEnd w:id="12"/>
      <w:bookmarkEnd w:id="13"/>
      <w:bookmarkEnd w:id="14"/>
      <w:bookmarkEnd w:id="15"/>
    </w:p>
    <w:p w14:paraId="2A6AADC6" w14:textId="77777777" w:rsidR="00E9560C" w:rsidRPr="009650EA" w:rsidRDefault="00E9560C" w:rsidP="00E9560C">
      <w:pPr>
        <w:spacing w:after="0" w:line="240" w:lineRule="auto"/>
        <w:contextualSpacing/>
        <w:jc w:val="both"/>
        <w:rPr>
          <w:rFonts w:ascii="Arial" w:eastAsia="Arial" w:hAnsi="Arial" w:cs="Arial"/>
          <w:color w:val="000000" w:themeColor="text1"/>
          <w:sz w:val="24"/>
          <w:szCs w:val="24"/>
        </w:rPr>
      </w:pPr>
    </w:p>
    <w:tbl>
      <w:tblPr>
        <w:tblStyle w:val="TaulukkoRuudukko"/>
        <w:tblpPr w:leftFromText="141" w:rightFromText="141" w:vertAnchor="text" w:horzAnchor="margin" w:tblpYSpec="top"/>
        <w:tblW w:w="0" w:type="auto"/>
        <w:tblLook w:val="04A0" w:firstRow="1" w:lastRow="0" w:firstColumn="1" w:lastColumn="0" w:noHBand="0" w:noVBand="1"/>
      </w:tblPr>
      <w:tblGrid>
        <w:gridCol w:w="4815"/>
        <w:gridCol w:w="4813"/>
      </w:tblGrid>
      <w:tr w:rsidR="00E9560C" w14:paraId="107A749A" w14:textId="77777777" w:rsidTr="0089602D">
        <w:tc>
          <w:tcPr>
            <w:tcW w:w="4815" w:type="dxa"/>
          </w:tcPr>
          <w:p w14:paraId="599944B1" w14:textId="77777777" w:rsidR="00E9560C" w:rsidRPr="00A67AD6" w:rsidRDefault="00E9560C" w:rsidP="0089602D">
            <w:pPr>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Palveluntuottajan nimi:</w:t>
            </w:r>
          </w:p>
        </w:tc>
        <w:tc>
          <w:tcPr>
            <w:tcW w:w="4813" w:type="dxa"/>
          </w:tcPr>
          <w:p w14:paraId="67ED2A3E" w14:textId="32F0B1F2" w:rsidR="00E9560C" w:rsidRPr="008B7768" w:rsidRDefault="00B90BCB" w:rsidP="0089602D">
            <w:pPr>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Aspa</w:t>
            </w:r>
            <w:r w:rsidR="00E9560C" w:rsidRPr="008B7768">
              <w:rPr>
                <w:rFonts w:ascii="Arial" w:eastAsia="Arial" w:hAnsi="Arial" w:cs="Arial"/>
                <w:color w:val="000000" w:themeColor="text1"/>
                <w:sz w:val="24"/>
                <w:szCs w:val="24"/>
              </w:rPr>
              <w:t xml:space="preserve"> Palvelut Oy</w:t>
            </w:r>
          </w:p>
        </w:tc>
      </w:tr>
      <w:tr w:rsidR="00E9560C" w14:paraId="75D469F0" w14:textId="77777777" w:rsidTr="0089602D">
        <w:tc>
          <w:tcPr>
            <w:tcW w:w="4815" w:type="dxa"/>
          </w:tcPr>
          <w:p w14:paraId="44D7F6E3" w14:textId="77777777" w:rsidR="00E9560C" w:rsidRPr="00A67AD6" w:rsidRDefault="00E9560C" w:rsidP="0089602D">
            <w:pPr>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Y-tunnus</w:t>
            </w:r>
          </w:p>
        </w:tc>
        <w:tc>
          <w:tcPr>
            <w:tcW w:w="4813" w:type="dxa"/>
          </w:tcPr>
          <w:p w14:paraId="2C272C1F" w14:textId="77777777" w:rsidR="00E9560C" w:rsidRPr="008B7768" w:rsidRDefault="00E9560C" w:rsidP="0089602D">
            <w:pPr>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1998395–9</w:t>
            </w:r>
          </w:p>
        </w:tc>
      </w:tr>
      <w:tr w:rsidR="00E9560C" w14:paraId="30FCE743" w14:textId="77777777" w:rsidTr="0089602D">
        <w:trPr>
          <w:trHeight w:val="268"/>
        </w:trPr>
        <w:tc>
          <w:tcPr>
            <w:tcW w:w="4815" w:type="dxa"/>
          </w:tcPr>
          <w:p w14:paraId="70F123BB" w14:textId="77777777" w:rsidR="00E9560C" w:rsidRDefault="00E9560C" w:rsidP="0089602D">
            <w:pPr>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SOTERI-rekisteröintinumero</w:t>
            </w:r>
          </w:p>
          <w:p w14:paraId="6DF4AD66" w14:textId="77777777" w:rsidR="00E9560C" w:rsidRPr="00A67AD6" w:rsidRDefault="00E9560C" w:rsidP="0089602D">
            <w:pPr>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(OID-tunnus)</w:t>
            </w:r>
          </w:p>
        </w:tc>
        <w:tc>
          <w:tcPr>
            <w:tcW w:w="4813" w:type="dxa"/>
          </w:tcPr>
          <w:p w14:paraId="5EAD149E" w14:textId="77777777" w:rsidR="00E9560C" w:rsidRPr="008B7768" w:rsidRDefault="00E9560C" w:rsidP="0089602D">
            <w:pPr>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1.2.246.10.19983959.10.0</w:t>
            </w:r>
          </w:p>
        </w:tc>
      </w:tr>
      <w:tr w:rsidR="00E9560C" w14:paraId="7AA907B3" w14:textId="77777777" w:rsidTr="0089602D">
        <w:tc>
          <w:tcPr>
            <w:tcW w:w="4815" w:type="dxa"/>
          </w:tcPr>
          <w:p w14:paraId="7140C476" w14:textId="77777777" w:rsidR="00E9560C" w:rsidRPr="00A67AD6" w:rsidRDefault="00E9560C" w:rsidP="0089602D">
            <w:pPr>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Yhteystiedot</w:t>
            </w:r>
          </w:p>
        </w:tc>
        <w:tc>
          <w:tcPr>
            <w:tcW w:w="4813" w:type="dxa"/>
          </w:tcPr>
          <w:p w14:paraId="5CBDDBE0" w14:textId="77777777" w:rsidR="00E9560C" w:rsidRPr="008B7768" w:rsidRDefault="00E9560C" w:rsidP="0089602D">
            <w:pPr>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Turkhaudantie 5, 00700 Helsinki</w:t>
            </w:r>
          </w:p>
        </w:tc>
      </w:tr>
    </w:tbl>
    <w:p w14:paraId="41994A60" w14:textId="77777777" w:rsidR="00E9560C" w:rsidRPr="009650EA" w:rsidRDefault="00E9560C" w:rsidP="00E9560C">
      <w:pPr>
        <w:pStyle w:val="Otsikko2"/>
        <w:spacing w:line="240" w:lineRule="auto"/>
        <w:contextualSpacing/>
        <w:jc w:val="both"/>
        <w:rPr>
          <w:rFonts w:eastAsia="Arial" w:cs="Arial"/>
          <w:szCs w:val="24"/>
        </w:rPr>
      </w:pPr>
      <w:bookmarkStart w:id="16" w:name="_Toc807388748"/>
      <w:bookmarkStart w:id="17" w:name="_Toc175740432"/>
      <w:bookmarkStart w:id="18" w:name="_Toc175741895"/>
      <w:bookmarkStart w:id="19" w:name="_Toc175741950"/>
      <w:bookmarkStart w:id="20" w:name="_Toc177734567"/>
      <w:bookmarkStart w:id="21" w:name="_Toc200380095"/>
      <w:bookmarkStart w:id="22" w:name="_Toc230873344"/>
      <w:r w:rsidRPr="009650EA">
        <w:rPr>
          <w:rFonts w:eastAsia="Arial" w:cs="Arial"/>
          <w:szCs w:val="24"/>
        </w:rPr>
        <w:t>Palveluyksikön perustiedot</w:t>
      </w:r>
      <w:bookmarkEnd w:id="16"/>
      <w:bookmarkEnd w:id="17"/>
      <w:bookmarkEnd w:id="18"/>
      <w:bookmarkEnd w:id="19"/>
      <w:bookmarkEnd w:id="20"/>
      <w:bookmarkEnd w:id="21"/>
      <w:bookmarkEnd w:id="22"/>
    </w:p>
    <w:p w14:paraId="30C71187" w14:textId="77777777" w:rsidR="00E9560C" w:rsidRPr="008B7768" w:rsidRDefault="00E9560C" w:rsidP="00E9560C">
      <w:pPr>
        <w:spacing w:after="0" w:line="240" w:lineRule="auto"/>
        <w:contextualSpacing/>
        <w:jc w:val="both"/>
        <w:rPr>
          <w:rFonts w:ascii="Arial" w:eastAsia="Arial" w:hAnsi="Arial" w:cs="Arial"/>
          <w:color w:val="000000" w:themeColor="text1"/>
          <w:sz w:val="24"/>
          <w:szCs w:val="24"/>
        </w:rPr>
      </w:pPr>
    </w:p>
    <w:tbl>
      <w:tblPr>
        <w:tblStyle w:val="TaulukkoRuudukko"/>
        <w:tblW w:w="0" w:type="auto"/>
        <w:tblLook w:val="04A0" w:firstRow="1" w:lastRow="0" w:firstColumn="1" w:lastColumn="0" w:noHBand="0" w:noVBand="1"/>
      </w:tblPr>
      <w:tblGrid>
        <w:gridCol w:w="4814"/>
        <w:gridCol w:w="4814"/>
      </w:tblGrid>
      <w:tr w:rsidR="00E9560C" w14:paraId="7A6DA97C" w14:textId="77777777" w:rsidTr="0089602D">
        <w:tc>
          <w:tcPr>
            <w:tcW w:w="4814" w:type="dxa"/>
          </w:tcPr>
          <w:p w14:paraId="5FF83AE9" w14:textId="77777777" w:rsidR="00E9560C" w:rsidRPr="001524A7" w:rsidRDefault="00E9560C" w:rsidP="0089602D">
            <w:pPr>
              <w:contextualSpacing/>
              <w:jc w:val="both"/>
              <w:rPr>
                <w:rFonts w:ascii="Arial" w:hAnsi="Arial" w:cs="Arial"/>
                <w:b/>
                <w:bCs/>
                <w:sz w:val="24"/>
                <w:szCs w:val="24"/>
              </w:rPr>
            </w:pPr>
            <w:r w:rsidRPr="001524A7">
              <w:rPr>
                <w:rFonts w:ascii="Arial" w:eastAsia="Arial" w:hAnsi="Arial" w:cs="Arial"/>
                <w:b/>
                <w:bCs/>
                <w:sz w:val="24"/>
                <w:szCs w:val="24"/>
              </w:rPr>
              <w:t>Palveluyksikön nimi</w:t>
            </w:r>
          </w:p>
        </w:tc>
        <w:tc>
          <w:tcPr>
            <w:tcW w:w="4814" w:type="dxa"/>
          </w:tcPr>
          <w:p w14:paraId="50F8F8CD" w14:textId="7D46FB31" w:rsidR="00E9560C" w:rsidRPr="001524A7" w:rsidRDefault="00265A73" w:rsidP="0089602D">
            <w:pPr>
              <w:contextualSpacing/>
              <w:jc w:val="both"/>
              <w:rPr>
                <w:rFonts w:ascii="Arial" w:eastAsia="Arial" w:hAnsi="Arial" w:cs="Arial"/>
                <w:sz w:val="24"/>
                <w:szCs w:val="24"/>
              </w:rPr>
            </w:pPr>
            <w:r>
              <w:rPr>
                <w:rFonts w:ascii="Arial" w:eastAsia="Arial" w:hAnsi="Arial" w:cs="Arial"/>
                <w:sz w:val="24"/>
                <w:szCs w:val="24"/>
              </w:rPr>
              <w:t xml:space="preserve">Tavana </w:t>
            </w:r>
            <w:r w:rsidR="00E9560C" w:rsidRPr="001524A7">
              <w:rPr>
                <w:rFonts w:ascii="Arial" w:eastAsia="Arial" w:hAnsi="Arial" w:cs="Arial"/>
                <w:sz w:val="24"/>
                <w:szCs w:val="24"/>
              </w:rPr>
              <w:t>Haikari</w:t>
            </w:r>
          </w:p>
        </w:tc>
      </w:tr>
      <w:tr w:rsidR="00E9560C" w14:paraId="4ABFB2D7" w14:textId="77777777" w:rsidTr="0089602D">
        <w:tc>
          <w:tcPr>
            <w:tcW w:w="4814" w:type="dxa"/>
          </w:tcPr>
          <w:p w14:paraId="5C0BF228" w14:textId="77777777" w:rsidR="00E9560C" w:rsidRDefault="00E9560C" w:rsidP="0089602D">
            <w:pPr>
              <w:contextualSpacing/>
              <w:jc w:val="both"/>
              <w:rPr>
                <w:rFonts w:ascii="Arial" w:eastAsia="Arial" w:hAnsi="Arial" w:cs="Arial"/>
                <w:b/>
                <w:bCs/>
                <w:sz w:val="24"/>
                <w:szCs w:val="24"/>
              </w:rPr>
            </w:pPr>
            <w:r w:rsidRPr="00A67AD6">
              <w:rPr>
                <w:rFonts w:ascii="Arial" w:eastAsia="Arial" w:hAnsi="Arial" w:cs="Arial"/>
                <w:b/>
                <w:bCs/>
                <w:sz w:val="24"/>
                <w:szCs w:val="24"/>
              </w:rPr>
              <w:t>SOTERI-rekisteröintinumero</w:t>
            </w:r>
          </w:p>
          <w:p w14:paraId="5155C8F7" w14:textId="77777777" w:rsidR="00E9560C" w:rsidRPr="00A67AD6" w:rsidRDefault="00E9560C" w:rsidP="0089602D">
            <w:pPr>
              <w:contextualSpacing/>
              <w:jc w:val="both"/>
              <w:rPr>
                <w:rFonts w:ascii="Arial" w:hAnsi="Arial" w:cs="Arial"/>
                <w:b/>
                <w:bCs/>
                <w:color w:val="FF0000"/>
                <w:sz w:val="24"/>
                <w:szCs w:val="24"/>
              </w:rPr>
            </w:pPr>
            <w:r w:rsidRPr="00A67AD6">
              <w:rPr>
                <w:rFonts w:ascii="Arial" w:eastAsia="Arial" w:hAnsi="Arial" w:cs="Arial"/>
                <w:b/>
                <w:bCs/>
                <w:sz w:val="24"/>
                <w:szCs w:val="24"/>
              </w:rPr>
              <w:t>(OID-tunnus)</w:t>
            </w:r>
          </w:p>
        </w:tc>
        <w:tc>
          <w:tcPr>
            <w:tcW w:w="4814" w:type="dxa"/>
          </w:tcPr>
          <w:p w14:paraId="630B7CCD" w14:textId="77777777" w:rsidR="00E9560C" w:rsidRDefault="00E9560C" w:rsidP="0089602D">
            <w:pPr>
              <w:contextualSpacing/>
              <w:jc w:val="both"/>
              <w:rPr>
                <w:rFonts w:ascii="Arial" w:hAnsi="Arial" w:cs="Arial"/>
                <w:color w:val="FF0000"/>
                <w:sz w:val="24"/>
                <w:szCs w:val="24"/>
              </w:rPr>
            </w:pPr>
            <w:r w:rsidRPr="001524A7">
              <w:rPr>
                <w:rFonts w:ascii="Arial" w:eastAsia="Arial" w:hAnsi="Arial" w:cs="Arial"/>
                <w:sz w:val="24"/>
                <w:szCs w:val="24"/>
              </w:rPr>
              <w:t>1.2.246.10.19983959.10.127</w:t>
            </w:r>
          </w:p>
        </w:tc>
      </w:tr>
      <w:tr w:rsidR="00E9560C" w14:paraId="4337AAB9" w14:textId="77777777" w:rsidTr="0089602D">
        <w:tc>
          <w:tcPr>
            <w:tcW w:w="4814" w:type="dxa"/>
          </w:tcPr>
          <w:p w14:paraId="373CD14D" w14:textId="77777777" w:rsidR="00E9560C" w:rsidRPr="00A67AD6" w:rsidRDefault="00E9560C" w:rsidP="0089602D">
            <w:pPr>
              <w:contextualSpacing/>
              <w:jc w:val="both"/>
              <w:rPr>
                <w:rFonts w:ascii="Arial" w:hAnsi="Arial" w:cs="Arial"/>
                <w:b/>
                <w:bCs/>
                <w:color w:val="FF0000"/>
                <w:sz w:val="24"/>
                <w:szCs w:val="24"/>
              </w:rPr>
            </w:pPr>
            <w:r w:rsidRPr="00A67AD6">
              <w:rPr>
                <w:rFonts w:ascii="Arial" w:eastAsia="Arial" w:hAnsi="Arial" w:cs="Arial"/>
                <w:b/>
                <w:bCs/>
                <w:color w:val="000000" w:themeColor="text1"/>
                <w:sz w:val="24"/>
                <w:szCs w:val="24"/>
              </w:rPr>
              <w:t>Yhteystiedot:</w:t>
            </w:r>
          </w:p>
        </w:tc>
        <w:tc>
          <w:tcPr>
            <w:tcW w:w="4814" w:type="dxa"/>
          </w:tcPr>
          <w:p w14:paraId="33363FBB" w14:textId="77777777" w:rsidR="00E9560C" w:rsidRDefault="00E9560C" w:rsidP="0089602D">
            <w:pPr>
              <w:contextualSpacing/>
              <w:jc w:val="both"/>
              <w:rPr>
                <w:rFonts w:ascii="Arial" w:hAnsi="Arial" w:cs="Arial"/>
                <w:color w:val="FF0000"/>
                <w:sz w:val="24"/>
                <w:szCs w:val="24"/>
              </w:rPr>
            </w:pPr>
            <w:r w:rsidRPr="001524A7">
              <w:rPr>
                <w:rFonts w:ascii="Arial" w:eastAsia="Arial" w:hAnsi="Arial" w:cs="Arial"/>
                <w:sz w:val="24"/>
                <w:szCs w:val="24"/>
              </w:rPr>
              <w:t>Porapojankuja 2, 08100 Lohja</w:t>
            </w:r>
          </w:p>
        </w:tc>
      </w:tr>
      <w:tr w:rsidR="00E9560C" w14:paraId="64F02861" w14:textId="77777777" w:rsidTr="0089602D">
        <w:tc>
          <w:tcPr>
            <w:tcW w:w="4814" w:type="dxa"/>
          </w:tcPr>
          <w:p w14:paraId="499D411D" w14:textId="77777777" w:rsidR="00E9560C" w:rsidRPr="009849E4" w:rsidRDefault="00E9560C" w:rsidP="0089602D">
            <w:pPr>
              <w:contextualSpacing/>
              <w:jc w:val="both"/>
              <w:rPr>
                <w:rFonts w:ascii="Arial" w:hAnsi="Arial" w:cs="Arial"/>
                <w:b/>
                <w:bCs/>
                <w:sz w:val="24"/>
                <w:szCs w:val="24"/>
              </w:rPr>
            </w:pPr>
            <w:r w:rsidRPr="009849E4">
              <w:rPr>
                <w:rFonts w:ascii="Arial" w:eastAsia="Arial" w:hAnsi="Arial" w:cs="Arial"/>
                <w:b/>
                <w:bCs/>
                <w:sz w:val="24"/>
                <w:szCs w:val="24"/>
              </w:rPr>
              <w:t>Vastuuhenkilö:</w:t>
            </w:r>
          </w:p>
        </w:tc>
        <w:tc>
          <w:tcPr>
            <w:tcW w:w="4814" w:type="dxa"/>
          </w:tcPr>
          <w:p w14:paraId="30D7E16F" w14:textId="77777777" w:rsidR="00E9560C" w:rsidRPr="009849E4" w:rsidRDefault="00E9560C" w:rsidP="0089602D">
            <w:pPr>
              <w:contextualSpacing/>
              <w:jc w:val="both"/>
              <w:rPr>
                <w:rFonts w:ascii="Arial" w:hAnsi="Arial" w:cs="Arial"/>
                <w:sz w:val="24"/>
                <w:szCs w:val="24"/>
              </w:rPr>
            </w:pPr>
            <w:r w:rsidRPr="009849E4">
              <w:rPr>
                <w:rFonts w:ascii="Arial" w:eastAsia="Arial" w:hAnsi="Arial" w:cs="Arial"/>
                <w:sz w:val="24"/>
                <w:szCs w:val="24"/>
              </w:rPr>
              <w:t>Kirsi Alanärä</w:t>
            </w:r>
          </w:p>
        </w:tc>
      </w:tr>
      <w:tr w:rsidR="00E9560C" w14:paraId="0CF94D48" w14:textId="77777777" w:rsidTr="0089602D">
        <w:tc>
          <w:tcPr>
            <w:tcW w:w="4814" w:type="dxa"/>
          </w:tcPr>
          <w:p w14:paraId="6C49EEE5" w14:textId="77777777" w:rsidR="00E9560C" w:rsidRPr="00A67AD6" w:rsidRDefault="00E9560C" w:rsidP="0089602D">
            <w:pPr>
              <w:contextualSpacing/>
              <w:jc w:val="both"/>
              <w:rPr>
                <w:rFonts w:ascii="Arial" w:hAnsi="Arial" w:cs="Arial"/>
                <w:b/>
                <w:bCs/>
                <w:color w:val="FF0000"/>
                <w:sz w:val="24"/>
                <w:szCs w:val="24"/>
              </w:rPr>
            </w:pPr>
            <w:r w:rsidRPr="00A67AD6">
              <w:rPr>
                <w:rFonts w:ascii="Arial" w:eastAsia="Arial" w:hAnsi="Arial" w:cs="Arial"/>
                <w:b/>
                <w:bCs/>
                <w:color w:val="000000" w:themeColor="text1"/>
                <w:sz w:val="24"/>
                <w:szCs w:val="24"/>
              </w:rPr>
              <w:t>Vastuuhenkilön yhteystiedot:</w:t>
            </w:r>
          </w:p>
        </w:tc>
        <w:tc>
          <w:tcPr>
            <w:tcW w:w="4814" w:type="dxa"/>
          </w:tcPr>
          <w:p w14:paraId="6B5EC957" w14:textId="68B801C5" w:rsidR="00E9560C" w:rsidRPr="009849E4" w:rsidRDefault="00117B21" w:rsidP="0089602D">
            <w:pPr>
              <w:contextualSpacing/>
              <w:jc w:val="both"/>
              <w:rPr>
                <w:rFonts w:ascii="Arial" w:eastAsia="Arial" w:hAnsi="Arial" w:cs="Arial"/>
                <w:sz w:val="24"/>
                <w:szCs w:val="24"/>
              </w:rPr>
            </w:pPr>
            <w:hyperlink r:id="rId17" w:history="1">
              <w:r w:rsidR="006B2D73" w:rsidRPr="00DD5CFA">
                <w:rPr>
                  <w:rStyle w:val="Hyperlinkki"/>
                  <w:rFonts w:ascii="Arial" w:eastAsia="Arial" w:hAnsi="Arial" w:cs="Arial"/>
                  <w:sz w:val="24"/>
                  <w:szCs w:val="24"/>
                </w:rPr>
                <w:t>kirsi.alanara@t</w:t>
              </w:r>
              <w:r w:rsidR="006B2D73" w:rsidRPr="00DD5CFA">
                <w:rPr>
                  <w:rStyle w:val="Hyperlinkki"/>
                  <w:rFonts w:ascii="Arial" w:hAnsi="Arial" w:cs="Arial"/>
                  <w:sz w:val="24"/>
                  <w:szCs w:val="24"/>
                </w:rPr>
                <w:t>avana</w:t>
              </w:r>
              <w:r w:rsidR="006B2D73" w:rsidRPr="00DD5CFA">
                <w:rPr>
                  <w:rStyle w:val="Hyperlinkki"/>
                  <w:rFonts w:ascii="Arial" w:eastAsia="Arial" w:hAnsi="Arial" w:cs="Arial"/>
                  <w:sz w:val="24"/>
                  <w:szCs w:val="24"/>
                </w:rPr>
                <w:t>.fi</w:t>
              </w:r>
            </w:hyperlink>
          </w:p>
          <w:p w14:paraId="2E5EFC14" w14:textId="77777777" w:rsidR="00E9560C" w:rsidRPr="009849E4" w:rsidRDefault="00E9560C" w:rsidP="0089602D">
            <w:pPr>
              <w:contextualSpacing/>
              <w:jc w:val="both"/>
              <w:rPr>
                <w:rFonts w:ascii="Arial" w:hAnsi="Arial" w:cs="Arial"/>
                <w:sz w:val="24"/>
                <w:szCs w:val="24"/>
              </w:rPr>
            </w:pPr>
            <w:r w:rsidRPr="009849E4">
              <w:rPr>
                <w:rFonts w:ascii="Arial" w:hAnsi="Arial" w:cs="Arial"/>
                <w:sz w:val="24"/>
                <w:szCs w:val="24"/>
              </w:rPr>
              <w:t>0408231428</w:t>
            </w:r>
          </w:p>
        </w:tc>
      </w:tr>
      <w:tr w:rsidR="00E9560C" w14:paraId="6E7EACA5" w14:textId="77777777" w:rsidTr="0089602D">
        <w:tc>
          <w:tcPr>
            <w:tcW w:w="4814" w:type="dxa"/>
          </w:tcPr>
          <w:p w14:paraId="5316779B" w14:textId="77777777" w:rsidR="00E9560C" w:rsidRPr="00A67AD6" w:rsidRDefault="00E9560C" w:rsidP="0089602D">
            <w:pPr>
              <w:contextualSpacing/>
              <w:jc w:val="both"/>
              <w:rPr>
                <w:rFonts w:ascii="Arial" w:hAnsi="Arial" w:cs="Arial"/>
                <w:b/>
                <w:bCs/>
                <w:color w:val="FF0000"/>
                <w:sz w:val="24"/>
                <w:szCs w:val="24"/>
              </w:rPr>
            </w:pPr>
            <w:r w:rsidRPr="00A67AD6">
              <w:rPr>
                <w:rFonts w:ascii="Arial" w:eastAsia="Arial" w:hAnsi="Arial" w:cs="Arial"/>
                <w:b/>
                <w:bCs/>
                <w:sz w:val="24"/>
                <w:szCs w:val="24"/>
              </w:rPr>
              <w:t>Toiminta-alue</w:t>
            </w:r>
          </w:p>
        </w:tc>
        <w:tc>
          <w:tcPr>
            <w:tcW w:w="4814" w:type="dxa"/>
          </w:tcPr>
          <w:p w14:paraId="1FF754D8" w14:textId="77777777" w:rsidR="00E9560C" w:rsidRPr="009849E4" w:rsidRDefault="00E9560C" w:rsidP="0089602D">
            <w:pPr>
              <w:contextualSpacing/>
              <w:jc w:val="both"/>
              <w:rPr>
                <w:rFonts w:ascii="Arial" w:hAnsi="Arial" w:cs="Arial"/>
                <w:sz w:val="24"/>
                <w:szCs w:val="24"/>
              </w:rPr>
            </w:pPr>
            <w:r w:rsidRPr="009849E4">
              <w:rPr>
                <w:rFonts w:ascii="Arial" w:eastAsia="Arial" w:hAnsi="Arial" w:cs="Arial"/>
                <w:sz w:val="24"/>
                <w:szCs w:val="24"/>
              </w:rPr>
              <w:t xml:space="preserve">Länsi-Uudenmaan </w:t>
            </w:r>
            <w:proofErr w:type="spellStart"/>
            <w:r w:rsidRPr="009849E4">
              <w:rPr>
                <w:rFonts w:ascii="Arial" w:eastAsia="Arial" w:hAnsi="Arial" w:cs="Arial"/>
                <w:sz w:val="24"/>
                <w:szCs w:val="24"/>
              </w:rPr>
              <w:t>hyvinvointialue</w:t>
            </w:r>
            <w:proofErr w:type="spellEnd"/>
          </w:p>
        </w:tc>
      </w:tr>
    </w:tbl>
    <w:p w14:paraId="0CB22F67" w14:textId="77777777" w:rsidR="00E9560C" w:rsidRDefault="00E9560C" w:rsidP="00E9560C">
      <w:pPr>
        <w:shd w:val="clear" w:color="auto" w:fill="FFFFFF"/>
        <w:spacing w:after="0" w:line="240" w:lineRule="auto"/>
        <w:contextualSpacing/>
        <w:jc w:val="both"/>
        <w:rPr>
          <w:rFonts w:ascii="Arial" w:hAnsi="Arial" w:cs="Arial"/>
          <w:color w:val="FF0000"/>
          <w:sz w:val="24"/>
          <w:szCs w:val="24"/>
        </w:rPr>
      </w:pPr>
    </w:p>
    <w:p w14:paraId="2AD146D4" w14:textId="77777777" w:rsidR="00E9560C" w:rsidRPr="00AE6BD9" w:rsidRDefault="00E9560C" w:rsidP="00E9560C">
      <w:pPr>
        <w:pStyle w:val="Otsikko2"/>
        <w:spacing w:line="240" w:lineRule="auto"/>
        <w:contextualSpacing/>
        <w:jc w:val="both"/>
        <w:rPr>
          <w:rFonts w:cs="Arial"/>
          <w:szCs w:val="24"/>
        </w:rPr>
      </w:pPr>
      <w:bookmarkStart w:id="23" w:name="_Toc2062388625"/>
      <w:bookmarkStart w:id="24" w:name="_Toc175740433"/>
      <w:bookmarkStart w:id="25" w:name="_Toc175741896"/>
      <w:bookmarkStart w:id="26" w:name="_Toc175741951"/>
      <w:bookmarkStart w:id="27" w:name="_Toc177734568"/>
      <w:bookmarkStart w:id="28" w:name="_Toc200380096"/>
      <w:bookmarkStart w:id="29" w:name="_Toc230873345"/>
      <w:r w:rsidRPr="00AE6BD9">
        <w:rPr>
          <w:rFonts w:eastAsia="Arial" w:cs="Arial"/>
          <w:szCs w:val="24"/>
        </w:rPr>
        <w:t>Palvelut, toiminta-ajatus ja toimintaperiaatteet</w:t>
      </w:r>
      <w:bookmarkEnd w:id="23"/>
      <w:bookmarkEnd w:id="24"/>
      <w:bookmarkEnd w:id="25"/>
      <w:bookmarkEnd w:id="26"/>
      <w:bookmarkEnd w:id="27"/>
      <w:bookmarkEnd w:id="28"/>
      <w:bookmarkEnd w:id="29"/>
    </w:p>
    <w:p w14:paraId="399706A3" w14:textId="77777777" w:rsidR="00E9560C" w:rsidRDefault="00E9560C" w:rsidP="00E9560C">
      <w:pPr>
        <w:spacing w:after="0" w:line="240"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2407"/>
        <w:gridCol w:w="2833"/>
        <w:gridCol w:w="2552"/>
        <w:gridCol w:w="1836"/>
      </w:tblGrid>
      <w:tr w:rsidR="00E9560C" w14:paraId="56E2D24C" w14:textId="77777777" w:rsidTr="0089602D">
        <w:tc>
          <w:tcPr>
            <w:tcW w:w="2407" w:type="dxa"/>
          </w:tcPr>
          <w:p w14:paraId="71E669F6" w14:textId="77777777" w:rsidR="00E9560C" w:rsidRPr="000E319C" w:rsidRDefault="00E9560C" w:rsidP="0089602D">
            <w:pPr>
              <w:contextualSpacing/>
              <w:jc w:val="both"/>
              <w:rPr>
                <w:rFonts w:ascii="Arial" w:hAnsi="Arial" w:cs="Arial"/>
                <w:b/>
                <w:bCs/>
                <w:sz w:val="24"/>
                <w:szCs w:val="24"/>
              </w:rPr>
            </w:pPr>
            <w:r w:rsidRPr="000E319C">
              <w:rPr>
                <w:rFonts w:ascii="Arial" w:hAnsi="Arial" w:cs="Arial"/>
                <w:b/>
                <w:bCs/>
                <w:sz w:val="24"/>
                <w:szCs w:val="24"/>
              </w:rPr>
              <w:t>Asiakasryhmä</w:t>
            </w:r>
          </w:p>
        </w:tc>
        <w:tc>
          <w:tcPr>
            <w:tcW w:w="2833" w:type="dxa"/>
          </w:tcPr>
          <w:p w14:paraId="2F7BFEE6" w14:textId="77777777" w:rsidR="00E9560C" w:rsidRPr="000E319C" w:rsidRDefault="00E9560C" w:rsidP="0089602D">
            <w:pPr>
              <w:contextualSpacing/>
              <w:jc w:val="both"/>
              <w:rPr>
                <w:rFonts w:ascii="Arial" w:hAnsi="Arial" w:cs="Arial"/>
                <w:b/>
                <w:bCs/>
                <w:sz w:val="24"/>
                <w:szCs w:val="24"/>
              </w:rPr>
            </w:pPr>
            <w:r w:rsidRPr="000E319C">
              <w:rPr>
                <w:rFonts w:ascii="Arial" w:hAnsi="Arial" w:cs="Arial"/>
                <w:b/>
                <w:bCs/>
                <w:sz w:val="24"/>
                <w:szCs w:val="24"/>
              </w:rPr>
              <w:t>Palveluala</w:t>
            </w:r>
          </w:p>
        </w:tc>
        <w:tc>
          <w:tcPr>
            <w:tcW w:w="2552" w:type="dxa"/>
          </w:tcPr>
          <w:p w14:paraId="42EE9333" w14:textId="77777777" w:rsidR="00E9560C" w:rsidRPr="000E319C" w:rsidRDefault="00E9560C" w:rsidP="0089602D">
            <w:pPr>
              <w:contextualSpacing/>
              <w:jc w:val="both"/>
              <w:rPr>
                <w:rFonts w:ascii="Arial" w:hAnsi="Arial" w:cs="Arial"/>
                <w:b/>
                <w:bCs/>
                <w:sz w:val="24"/>
                <w:szCs w:val="24"/>
              </w:rPr>
            </w:pPr>
            <w:r w:rsidRPr="000E319C">
              <w:rPr>
                <w:rFonts w:ascii="Arial" w:hAnsi="Arial" w:cs="Arial"/>
                <w:b/>
                <w:bCs/>
                <w:sz w:val="24"/>
                <w:szCs w:val="24"/>
              </w:rPr>
              <w:t>Palvelun antopaikka</w:t>
            </w:r>
          </w:p>
        </w:tc>
        <w:tc>
          <w:tcPr>
            <w:tcW w:w="1836" w:type="dxa"/>
          </w:tcPr>
          <w:p w14:paraId="5591D69B" w14:textId="77777777" w:rsidR="00E9560C" w:rsidRPr="000E319C" w:rsidRDefault="00E9560C" w:rsidP="0089602D">
            <w:pPr>
              <w:contextualSpacing/>
              <w:jc w:val="both"/>
              <w:rPr>
                <w:rFonts w:ascii="Arial" w:hAnsi="Arial" w:cs="Arial"/>
                <w:b/>
                <w:bCs/>
                <w:sz w:val="24"/>
                <w:szCs w:val="24"/>
              </w:rPr>
            </w:pPr>
            <w:r w:rsidRPr="000E319C">
              <w:rPr>
                <w:rFonts w:ascii="Arial" w:hAnsi="Arial" w:cs="Arial"/>
                <w:b/>
                <w:bCs/>
                <w:sz w:val="24"/>
                <w:szCs w:val="24"/>
              </w:rPr>
              <w:t>Asiakas</w:t>
            </w:r>
            <w:r>
              <w:rPr>
                <w:rFonts w:ascii="Arial" w:hAnsi="Arial" w:cs="Arial"/>
                <w:b/>
                <w:bCs/>
                <w:sz w:val="24"/>
                <w:szCs w:val="24"/>
              </w:rPr>
              <w:t>määrä</w:t>
            </w:r>
          </w:p>
        </w:tc>
      </w:tr>
      <w:tr w:rsidR="00E9560C" w14:paraId="6C4CEFFF" w14:textId="77777777" w:rsidTr="0089602D">
        <w:tc>
          <w:tcPr>
            <w:tcW w:w="2407" w:type="dxa"/>
          </w:tcPr>
          <w:p w14:paraId="56AA8D38" w14:textId="77777777" w:rsidR="00E9560C" w:rsidRPr="00013CB5" w:rsidRDefault="00E9560C" w:rsidP="0089602D">
            <w:pPr>
              <w:contextualSpacing/>
              <w:jc w:val="both"/>
              <w:rPr>
                <w:rFonts w:ascii="Arial" w:hAnsi="Arial" w:cs="Arial"/>
                <w:color w:val="FF0000"/>
                <w:sz w:val="24"/>
                <w:szCs w:val="24"/>
              </w:rPr>
            </w:pPr>
            <w:r w:rsidRPr="00306C56">
              <w:rPr>
                <w:rFonts w:ascii="Arial" w:hAnsi="Arial" w:cs="Arial"/>
                <w:sz w:val="24"/>
                <w:szCs w:val="24"/>
              </w:rPr>
              <w:t>Yhteisöllinen asuminen</w:t>
            </w:r>
          </w:p>
        </w:tc>
        <w:tc>
          <w:tcPr>
            <w:tcW w:w="2833" w:type="dxa"/>
          </w:tcPr>
          <w:p w14:paraId="67F86E7D" w14:textId="77777777" w:rsidR="00E9560C" w:rsidRPr="00013CB5" w:rsidRDefault="00E9560C" w:rsidP="0089602D">
            <w:pPr>
              <w:contextualSpacing/>
              <w:jc w:val="both"/>
              <w:rPr>
                <w:rFonts w:ascii="Arial" w:hAnsi="Arial" w:cs="Arial"/>
                <w:color w:val="FF0000"/>
                <w:sz w:val="24"/>
                <w:szCs w:val="24"/>
              </w:rPr>
            </w:pPr>
            <w:r w:rsidRPr="00306C56">
              <w:rPr>
                <w:rFonts w:ascii="Arial" w:hAnsi="Arial" w:cs="Arial"/>
                <w:sz w:val="24"/>
                <w:szCs w:val="24"/>
              </w:rPr>
              <w:t>Vammaispalvelut</w:t>
            </w:r>
          </w:p>
        </w:tc>
        <w:tc>
          <w:tcPr>
            <w:tcW w:w="2552" w:type="dxa"/>
          </w:tcPr>
          <w:p w14:paraId="40B3A6C0" w14:textId="77777777" w:rsidR="00E9560C" w:rsidRPr="00013CB5" w:rsidRDefault="00E9560C" w:rsidP="0089602D">
            <w:pPr>
              <w:contextualSpacing/>
              <w:jc w:val="both"/>
              <w:rPr>
                <w:rFonts w:ascii="Arial" w:hAnsi="Arial" w:cs="Arial"/>
                <w:color w:val="FF0000"/>
                <w:sz w:val="24"/>
                <w:szCs w:val="24"/>
              </w:rPr>
            </w:pPr>
            <w:r w:rsidRPr="00306C56">
              <w:rPr>
                <w:rFonts w:ascii="Arial" w:hAnsi="Arial" w:cs="Arial"/>
                <w:sz w:val="24"/>
                <w:szCs w:val="24"/>
              </w:rPr>
              <w:t>Asiakkaan kotona</w:t>
            </w:r>
          </w:p>
        </w:tc>
        <w:tc>
          <w:tcPr>
            <w:tcW w:w="1836" w:type="dxa"/>
          </w:tcPr>
          <w:p w14:paraId="4710D876" w14:textId="77777777" w:rsidR="00E9560C" w:rsidRPr="00013CB5" w:rsidRDefault="00E9560C" w:rsidP="0089602D">
            <w:pPr>
              <w:contextualSpacing/>
              <w:jc w:val="both"/>
              <w:rPr>
                <w:rFonts w:ascii="Arial" w:hAnsi="Arial" w:cs="Arial"/>
                <w:color w:val="FF0000"/>
                <w:sz w:val="24"/>
                <w:szCs w:val="24"/>
              </w:rPr>
            </w:pPr>
            <w:r w:rsidRPr="00306C56">
              <w:rPr>
                <w:rFonts w:ascii="Arial" w:hAnsi="Arial" w:cs="Arial"/>
                <w:sz w:val="24"/>
                <w:szCs w:val="24"/>
              </w:rPr>
              <w:t>15</w:t>
            </w:r>
          </w:p>
        </w:tc>
      </w:tr>
    </w:tbl>
    <w:p w14:paraId="5E9FEE44" w14:textId="77777777" w:rsidR="00E9560C" w:rsidRPr="00DF2A44" w:rsidRDefault="00E9560C" w:rsidP="00E9560C">
      <w:pPr>
        <w:spacing w:after="0" w:line="240" w:lineRule="auto"/>
        <w:contextualSpacing/>
        <w:jc w:val="both"/>
        <w:rPr>
          <w:rFonts w:ascii="Arial" w:eastAsia="Arial" w:hAnsi="Arial" w:cs="Arial"/>
          <w:sz w:val="24"/>
          <w:szCs w:val="24"/>
        </w:rPr>
      </w:pPr>
      <w:bookmarkStart w:id="30" w:name="_Hlk169613482"/>
    </w:p>
    <w:p w14:paraId="38847E72" w14:textId="6A74EC51" w:rsidR="00E9560C" w:rsidRPr="00DF2A44" w:rsidRDefault="006B2D73" w:rsidP="00E9560C">
      <w:pPr>
        <w:spacing w:after="0" w:line="240" w:lineRule="auto"/>
        <w:contextualSpacing/>
        <w:jc w:val="both"/>
        <w:rPr>
          <w:rFonts w:ascii="Arial" w:hAnsi="Arial" w:cs="Arial"/>
          <w:sz w:val="24"/>
          <w:szCs w:val="24"/>
        </w:rPr>
      </w:pPr>
      <w:r>
        <w:rPr>
          <w:rFonts w:ascii="Arial" w:hAnsi="Arial" w:cs="Arial"/>
          <w:sz w:val="24"/>
          <w:szCs w:val="24"/>
        </w:rPr>
        <w:t>Tavana</w:t>
      </w:r>
      <w:r w:rsidR="00E9560C" w:rsidRPr="00DF2A44">
        <w:rPr>
          <w:rFonts w:ascii="Arial" w:hAnsi="Arial" w:cs="Arial"/>
          <w:sz w:val="24"/>
          <w:szCs w:val="24"/>
        </w:rPr>
        <w:t xml:space="preserve"> Haikari tuottaa sosiaalipalveluita hyvinvointialueiden lukuun julkisten hankintojen kautta kilpailutettujen sopimusten mukaisesti </w:t>
      </w:r>
      <w:proofErr w:type="spellStart"/>
      <w:r w:rsidR="00E9560C" w:rsidRPr="00DF2A44">
        <w:rPr>
          <w:rFonts w:ascii="Arial" w:hAnsi="Arial" w:cs="Arial"/>
          <w:sz w:val="24"/>
          <w:szCs w:val="24"/>
        </w:rPr>
        <w:t>ostopalveluna</w:t>
      </w:r>
      <w:proofErr w:type="spellEnd"/>
      <w:r w:rsidR="00E9560C" w:rsidRPr="00DF2A44">
        <w:rPr>
          <w:rFonts w:ascii="Arial" w:hAnsi="Arial" w:cs="Arial"/>
          <w:sz w:val="24"/>
          <w:szCs w:val="24"/>
        </w:rPr>
        <w:t xml:space="preserve">. </w:t>
      </w:r>
      <w:proofErr w:type="spellStart"/>
      <w:r w:rsidR="00E9560C" w:rsidRPr="00DF2A44">
        <w:rPr>
          <w:rFonts w:ascii="Arial" w:hAnsi="Arial" w:cs="Arial"/>
          <w:sz w:val="24"/>
          <w:szCs w:val="24"/>
        </w:rPr>
        <w:t>Ostopalvelutuotannossa</w:t>
      </w:r>
      <w:proofErr w:type="spellEnd"/>
      <w:r w:rsidR="00E9560C" w:rsidRPr="00DF2A44">
        <w:rPr>
          <w:rFonts w:ascii="Arial" w:hAnsi="Arial" w:cs="Arial"/>
          <w:sz w:val="24"/>
          <w:szCs w:val="24"/>
        </w:rPr>
        <w:t xml:space="preserve"> toimintaa ohjaavat lainsäädännön lisäksi hankintasopimus liitteineen, jotka asettavat toiminnalle säännöt ja reunaehdot</w:t>
      </w:r>
      <w:r w:rsidR="00E9560C">
        <w:rPr>
          <w:rFonts w:ascii="Arial" w:hAnsi="Arial" w:cs="Arial"/>
          <w:sz w:val="24"/>
          <w:szCs w:val="24"/>
        </w:rPr>
        <w:t>.</w:t>
      </w:r>
    </w:p>
    <w:p w14:paraId="4DF3A9CA" w14:textId="77777777" w:rsidR="00E9560C" w:rsidRDefault="00E9560C" w:rsidP="00E9560C">
      <w:pPr>
        <w:spacing w:after="0" w:line="240" w:lineRule="auto"/>
        <w:contextualSpacing/>
        <w:jc w:val="both"/>
        <w:rPr>
          <w:rFonts w:ascii="Arial" w:eastAsia="Arial" w:hAnsi="Arial" w:cs="Arial"/>
          <w:color w:val="FF0000"/>
          <w:sz w:val="24"/>
          <w:szCs w:val="24"/>
        </w:rPr>
      </w:pPr>
    </w:p>
    <w:p w14:paraId="17C58413" w14:textId="77777777" w:rsidR="00E9560C" w:rsidRDefault="00E9560C" w:rsidP="00E9560C">
      <w:pPr>
        <w:pStyle w:val="Otsikko2"/>
        <w:spacing w:line="240" w:lineRule="auto"/>
        <w:contextualSpacing/>
        <w:jc w:val="both"/>
        <w:rPr>
          <w:rFonts w:eastAsia="Arial"/>
        </w:rPr>
      </w:pPr>
      <w:bookmarkStart w:id="31" w:name="_Toc200380097"/>
      <w:bookmarkStart w:id="32" w:name="_Toc230873346"/>
      <w:r>
        <w:rPr>
          <w:rFonts w:eastAsia="Arial"/>
        </w:rPr>
        <w:t>Palveluiden sisältö</w:t>
      </w:r>
      <w:bookmarkEnd w:id="31"/>
      <w:bookmarkEnd w:id="32"/>
    </w:p>
    <w:p w14:paraId="0F6890A4" w14:textId="77777777" w:rsidR="00E9560C" w:rsidRDefault="00E9560C" w:rsidP="00E9560C">
      <w:pPr>
        <w:spacing w:line="240" w:lineRule="auto"/>
        <w:jc w:val="both"/>
      </w:pPr>
    </w:p>
    <w:p w14:paraId="39819ED9" w14:textId="4DE707FE" w:rsidR="00E9560C" w:rsidRDefault="006B2D73" w:rsidP="00E9560C">
      <w:pPr>
        <w:spacing w:line="240" w:lineRule="auto"/>
        <w:jc w:val="both"/>
        <w:rPr>
          <w:rFonts w:ascii="Arial" w:hAnsi="Arial" w:cs="Arial"/>
          <w:sz w:val="24"/>
          <w:szCs w:val="24"/>
        </w:rPr>
      </w:pPr>
      <w:r>
        <w:rPr>
          <w:rFonts w:ascii="Arial" w:hAnsi="Arial" w:cs="Arial"/>
          <w:sz w:val="24"/>
          <w:szCs w:val="24"/>
        </w:rPr>
        <w:t>Tavana</w:t>
      </w:r>
      <w:r w:rsidR="00E9560C" w:rsidRPr="00DF2A44">
        <w:rPr>
          <w:rFonts w:ascii="Arial" w:hAnsi="Arial" w:cs="Arial"/>
          <w:sz w:val="24"/>
          <w:szCs w:val="24"/>
        </w:rPr>
        <w:t xml:space="preserve"> Haikarissa tuotetaan yhteisöllisen asumisen palveluita. Yhteisöllinen asuminen vastaa asiakkaan yksilöllisen asumisen tarpeisiin, on turvallista ja asiakkaan omatoimisuutta sekä itsenäisyyttä tukevaa palvelua. Palvelu perustuu yhdessä asiakkaan ja hänen lähiverkostonsa kanssa laadittuun palveluiden toteuttamissuunnitelmaan. </w:t>
      </w:r>
    </w:p>
    <w:p w14:paraId="3CB7B84F" w14:textId="77777777" w:rsidR="00E9560C" w:rsidRDefault="00E9560C" w:rsidP="00E9560C">
      <w:pPr>
        <w:spacing w:line="240" w:lineRule="auto"/>
        <w:jc w:val="both"/>
        <w:rPr>
          <w:rFonts w:ascii="Arial" w:hAnsi="Arial" w:cs="Arial"/>
          <w:color w:val="FF0000"/>
          <w:sz w:val="24"/>
          <w:szCs w:val="24"/>
        </w:rPr>
      </w:pPr>
      <w:r w:rsidRPr="00DF2A44">
        <w:rPr>
          <w:rFonts w:ascii="Arial" w:hAnsi="Arial" w:cs="Arial"/>
          <w:sz w:val="24"/>
          <w:szCs w:val="24"/>
        </w:rPr>
        <w:lastRenderedPageBreak/>
        <w:t xml:space="preserve">Tuki, ohjaus ja apu toteutetaan joko </w:t>
      </w:r>
      <w:r>
        <w:rPr>
          <w:rFonts w:ascii="Arial" w:hAnsi="Arial" w:cs="Arial"/>
          <w:sz w:val="24"/>
          <w:szCs w:val="24"/>
        </w:rPr>
        <w:t>asiakkaan</w:t>
      </w:r>
      <w:r w:rsidRPr="00DF2A44">
        <w:rPr>
          <w:rFonts w:ascii="Arial" w:hAnsi="Arial" w:cs="Arial"/>
          <w:sz w:val="24"/>
          <w:szCs w:val="24"/>
        </w:rPr>
        <w:t xml:space="preserve"> kotona, asuinkiinteistön yhteisissä tiloissa, piha-alueella tai kodin ulkopuolella asioinnissa.</w:t>
      </w:r>
      <w:r w:rsidRPr="00DF2A44">
        <w:rPr>
          <w:rFonts w:ascii="Arial" w:hAnsi="Arial" w:cs="Arial"/>
          <w:color w:val="FF0000"/>
          <w:sz w:val="24"/>
          <w:szCs w:val="24"/>
        </w:rPr>
        <w:t xml:space="preserve"> </w:t>
      </w:r>
    </w:p>
    <w:p w14:paraId="6F26817E" w14:textId="77777777" w:rsidR="00E9560C" w:rsidRPr="00DF2A44" w:rsidRDefault="00E9560C" w:rsidP="00E9560C">
      <w:pPr>
        <w:spacing w:line="240" w:lineRule="auto"/>
        <w:jc w:val="both"/>
        <w:rPr>
          <w:rFonts w:ascii="Arial" w:hAnsi="Arial" w:cs="Arial"/>
          <w:sz w:val="24"/>
          <w:szCs w:val="24"/>
        </w:rPr>
      </w:pPr>
      <w:r w:rsidRPr="005A774F">
        <w:rPr>
          <w:rFonts w:ascii="Arial" w:hAnsi="Arial" w:cs="Arial"/>
          <w:sz w:val="24"/>
          <w:szCs w:val="24"/>
        </w:rPr>
        <w:t xml:space="preserve">Palvelutoimintamme perustuu aina tilaajan kanssa tehtyihin sopimuksiin ja niissä asetettuihin vaatimuksiin. Toimintaamme ohjaavat lakien ja viranomaismääräysten vaatimukset. Hyvinvoiva ja motivoitunut henkilöstö on sitoutunut arvojemme mukaiseen toimintaan. Vahvistamme henkilöstön hyvinvointia mm. koulutuksen, osallistumis- ja vaikuttamismahdollisuuksien avulla. Toimintamme perustuu palvelutoiminnan jatkuvaan kehittämiseen ja parantamiseen.  </w:t>
      </w:r>
    </w:p>
    <w:p w14:paraId="3342B3F6" w14:textId="77777777" w:rsidR="00E9560C" w:rsidRDefault="00E9560C" w:rsidP="00E9560C">
      <w:pPr>
        <w:spacing w:after="0" w:line="240" w:lineRule="auto"/>
        <w:contextualSpacing/>
        <w:jc w:val="both"/>
        <w:rPr>
          <w:rFonts w:ascii="Arial" w:eastAsia="Arial" w:hAnsi="Arial" w:cs="Arial"/>
          <w:color w:val="FF0000"/>
          <w:sz w:val="24"/>
          <w:szCs w:val="24"/>
        </w:rPr>
      </w:pPr>
    </w:p>
    <w:p w14:paraId="20FEC181" w14:textId="77777777" w:rsidR="00E9560C" w:rsidRDefault="00E9560C" w:rsidP="00E9560C">
      <w:pPr>
        <w:pStyle w:val="Otsikko3"/>
        <w:spacing w:line="240" w:lineRule="auto"/>
        <w:contextualSpacing/>
        <w:jc w:val="both"/>
        <w:rPr>
          <w:rFonts w:eastAsia="Arial"/>
        </w:rPr>
      </w:pPr>
      <w:bookmarkStart w:id="33" w:name="_Toc200380098"/>
      <w:bookmarkStart w:id="34" w:name="_Toc230873347"/>
      <w:r>
        <w:rPr>
          <w:rFonts w:eastAsia="Arial"/>
        </w:rPr>
        <w:t>Terveyden- ja sairaanhoito sekä suunterveys</w:t>
      </w:r>
      <w:bookmarkEnd w:id="33"/>
      <w:bookmarkEnd w:id="34"/>
    </w:p>
    <w:p w14:paraId="6852433C" w14:textId="77777777" w:rsidR="00E9560C" w:rsidRDefault="00E9560C" w:rsidP="00E9560C">
      <w:pPr>
        <w:spacing w:after="0" w:line="240" w:lineRule="auto"/>
        <w:contextualSpacing/>
        <w:jc w:val="both"/>
        <w:rPr>
          <w:rFonts w:ascii="Arial" w:eastAsia="Arial" w:hAnsi="Arial" w:cs="Arial"/>
          <w:b/>
          <w:bCs/>
          <w:color w:val="FF0000"/>
          <w:sz w:val="24"/>
          <w:szCs w:val="24"/>
        </w:rPr>
      </w:pPr>
    </w:p>
    <w:p w14:paraId="36EA38AD" w14:textId="5968D4B8" w:rsidR="00E9560C" w:rsidRDefault="00E9560C" w:rsidP="00E9560C">
      <w:pPr>
        <w:spacing w:line="240" w:lineRule="auto"/>
        <w:jc w:val="both"/>
        <w:rPr>
          <w:rFonts w:ascii="Arial" w:hAnsi="Arial" w:cs="Arial"/>
          <w:sz w:val="24"/>
          <w:szCs w:val="24"/>
        </w:rPr>
      </w:pPr>
      <w:r w:rsidRPr="00B04A82">
        <w:rPr>
          <w:rFonts w:ascii="Arial" w:eastAsia="Arial" w:hAnsi="Arial" w:cs="Arial"/>
          <w:sz w:val="24"/>
          <w:szCs w:val="24"/>
        </w:rPr>
        <w:t xml:space="preserve">Asiakkaille järjestetään heidän tarvitsemansa lääketieteellinen hoito. </w:t>
      </w:r>
      <w:r w:rsidRPr="00485EA1">
        <w:rPr>
          <w:rFonts w:ascii="Arial" w:hAnsi="Arial" w:cs="Arial"/>
          <w:sz w:val="24"/>
          <w:szCs w:val="24"/>
        </w:rPr>
        <w:t xml:space="preserve">Asiakkaiden </w:t>
      </w:r>
      <w:proofErr w:type="spellStart"/>
      <w:r w:rsidRPr="00485EA1">
        <w:rPr>
          <w:rFonts w:ascii="Arial" w:hAnsi="Arial" w:cs="Arial"/>
          <w:sz w:val="24"/>
          <w:szCs w:val="24"/>
        </w:rPr>
        <w:t>hoitotahoina</w:t>
      </w:r>
      <w:proofErr w:type="spellEnd"/>
      <w:r w:rsidRPr="00485EA1">
        <w:rPr>
          <w:rFonts w:ascii="Arial" w:hAnsi="Arial" w:cs="Arial"/>
          <w:sz w:val="24"/>
          <w:szCs w:val="24"/>
        </w:rPr>
        <w:t xml:space="preserve"> toimivat Länsi-Uudenmaan hyvinvointialueen terveyskeskus</w:t>
      </w:r>
      <w:r>
        <w:rPr>
          <w:rFonts w:ascii="Arial" w:hAnsi="Arial" w:cs="Arial"/>
          <w:sz w:val="24"/>
          <w:szCs w:val="24"/>
        </w:rPr>
        <w:t xml:space="preserve"> ja suunterveydenhuolto</w:t>
      </w:r>
      <w:r w:rsidRPr="00485EA1">
        <w:rPr>
          <w:rFonts w:ascii="Arial" w:hAnsi="Arial" w:cs="Arial"/>
          <w:sz w:val="24"/>
          <w:szCs w:val="24"/>
        </w:rPr>
        <w:t xml:space="preserve"> sekä erikoissairaanhoito </w:t>
      </w:r>
      <w:proofErr w:type="spellStart"/>
      <w:r w:rsidRPr="00485EA1">
        <w:rPr>
          <w:rFonts w:ascii="Arial" w:hAnsi="Arial" w:cs="Arial"/>
          <w:sz w:val="24"/>
          <w:szCs w:val="24"/>
        </w:rPr>
        <w:t>HUS:n</w:t>
      </w:r>
      <w:proofErr w:type="spellEnd"/>
      <w:r w:rsidRPr="00485EA1">
        <w:rPr>
          <w:rFonts w:ascii="Arial" w:hAnsi="Arial" w:cs="Arial"/>
          <w:sz w:val="24"/>
          <w:szCs w:val="24"/>
        </w:rPr>
        <w:t xml:space="preserve"> eri yksiköt ja toimialat. Tarvittaessa/pyynnöstä asiakkaiden vointia seurataan ja siitä raportoidaan seurannan pyytävälle taholle ja/tai omaisille.</w:t>
      </w:r>
      <w:r>
        <w:rPr>
          <w:rFonts w:ascii="Arial" w:hAnsi="Arial" w:cs="Arial"/>
          <w:sz w:val="24"/>
          <w:szCs w:val="24"/>
        </w:rPr>
        <w:t xml:space="preserve"> Lisäksi </w:t>
      </w:r>
      <w:r w:rsidRPr="007A5F48">
        <w:rPr>
          <w:rFonts w:ascii="Arial" w:hAnsi="Arial" w:cs="Arial"/>
          <w:sz w:val="24"/>
          <w:szCs w:val="24"/>
        </w:rPr>
        <w:t xml:space="preserve">asiakasta autetaan tarpeen mukaan varaamaan aika terveydenhuollon palveluihin. </w:t>
      </w:r>
      <w:r w:rsidRPr="007A5F48">
        <w:rPr>
          <w:rFonts w:ascii="Arial" w:eastAsia="Arial" w:hAnsi="Arial" w:cs="Arial"/>
          <w:sz w:val="24"/>
          <w:szCs w:val="24"/>
        </w:rPr>
        <w:t xml:space="preserve">Sairaanhoitaja on paikalla </w:t>
      </w:r>
      <w:r w:rsidR="006B3304">
        <w:rPr>
          <w:rFonts w:ascii="Arial" w:eastAsia="Arial" w:hAnsi="Arial" w:cs="Arial"/>
          <w:sz w:val="24"/>
          <w:szCs w:val="24"/>
        </w:rPr>
        <w:t>Haikarissa joka torstai ja puhelimitse tavoitettavissa muina arkipäivinä</w:t>
      </w:r>
      <w:r w:rsidRPr="007A5F48">
        <w:rPr>
          <w:rFonts w:ascii="Arial" w:eastAsia="Arial" w:hAnsi="Arial" w:cs="Arial"/>
          <w:sz w:val="24"/>
          <w:szCs w:val="24"/>
        </w:rPr>
        <w:t xml:space="preserve">. </w:t>
      </w:r>
      <w:r w:rsidR="006B2D73">
        <w:rPr>
          <w:rFonts w:ascii="Arial" w:hAnsi="Arial" w:cs="Arial"/>
          <w:sz w:val="24"/>
          <w:szCs w:val="24"/>
        </w:rPr>
        <w:t>Tavana</w:t>
      </w:r>
      <w:r w:rsidR="006B2D73" w:rsidRPr="00DF2A44">
        <w:rPr>
          <w:rFonts w:ascii="Arial" w:hAnsi="Arial" w:cs="Arial"/>
          <w:sz w:val="24"/>
          <w:szCs w:val="24"/>
        </w:rPr>
        <w:t xml:space="preserve"> </w:t>
      </w:r>
      <w:r w:rsidRPr="007A5F48">
        <w:rPr>
          <w:rFonts w:ascii="Arial" w:eastAsia="Arial" w:hAnsi="Arial" w:cs="Arial"/>
          <w:sz w:val="24"/>
          <w:szCs w:val="24"/>
        </w:rPr>
        <w:t>Haikarissa ei ole omaa lääkäriä, vaan asiakkaat käyttävät hyvinvointialueen lääkäripalveluita. Päivystyspalveluista vastaa Länsi-Uudenmaan hyvinvointialueen yhteispäivystys, joka toimii Lohjan sairaalan yhteydessä</w:t>
      </w:r>
      <w:r>
        <w:rPr>
          <w:rFonts w:ascii="Arial" w:eastAsia="Arial" w:hAnsi="Arial" w:cs="Arial"/>
          <w:sz w:val="24"/>
          <w:szCs w:val="24"/>
        </w:rPr>
        <w:t>.</w:t>
      </w:r>
    </w:p>
    <w:p w14:paraId="528D238E" w14:textId="25E5C77A" w:rsidR="00E9560C" w:rsidRPr="00B04A82" w:rsidRDefault="00E9560C" w:rsidP="00E9560C">
      <w:pPr>
        <w:spacing w:after="0" w:line="240" w:lineRule="auto"/>
        <w:contextualSpacing/>
        <w:jc w:val="both"/>
        <w:rPr>
          <w:rFonts w:ascii="Arial" w:eastAsia="Arial" w:hAnsi="Arial" w:cs="Arial"/>
          <w:sz w:val="24"/>
          <w:szCs w:val="24"/>
        </w:rPr>
      </w:pPr>
      <w:r w:rsidRPr="00B04A82">
        <w:rPr>
          <w:rFonts w:ascii="Arial" w:eastAsia="Arial" w:hAnsi="Arial" w:cs="Arial"/>
          <w:sz w:val="24"/>
          <w:szCs w:val="24"/>
        </w:rPr>
        <w:t xml:space="preserve">Pitkäaikaissairauksien seurannasta huolehditaan palvelusopimuksen, hoitosuunnitelman ja asiakassuunnitelman mukaisesti. Pitkäaikaissairaudet, niiden hoito ja terveyden edistäminen huomioidaan yksilöllisissä </w:t>
      </w:r>
      <w:r>
        <w:rPr>
          <w:rFonts w:ascii="Arial" w:eastAsia="Arial" w:hAnsi="Arial" w:cs="Arial"/>
          <w:sz w:val="24"/>
          <w:szCs w:val="24"/>
        </w:rPr>
        <w:t>palveluiden toteuttamisen suunnitelmissa</w:t>
      </w:r>
      <w:r w:rsidRPr="00B04A82">
        <w:rPr>
          <w:rFonts w:ascii="Arial" w:eastAsia="Arial" w:hAnsi="Arial" w:cs="Arial"/>
          <w:sz w:val="24"/>
          <w:szCs w:val="24"/>
        </w:rPr>
        <w:t xml:space="preserve"> ja a</w:t>
      </w:r>
      <w:r>
        <w:rPr>
          <w:rFonts w:ascii="Arial" w:eastAsia="Arial" w:hAnsi="Arial" w:cs="Arial"/>
          <w:sz w:val="24"/>
          <w:szCs w:val="24"/>
        </w:rPr>
        <w:t>siak</w:t>
      </w:r>
      <w:r w:rsidRPr="00B04A82">
        <w:rPr>
          <w:rFonts w:ascii="Arial" w:eastAsia="Arial" w:hAnsi="Arial" w:cs="Arial"/>
          <w:sz w:val="24"/>
          <w:szCs w:val="24"/>
        </w:rPr>
        <w:t xml:space="preserve">kaita tuetaan oman terveydentilansa hoitamiseen ohjaustyön keinoin. </w:t>
      </w:r>
      <w:r w:rsidR="006B2D73">
        <w:rPr>
          <w:rFonts w:ascii="Arial" w:hAnsi="Arial" w:cs="Arial"/>
          <w:sz w:val="24"/>
          <w:szCs w:val="24"/>
        </w:rPr>
        <w:t>Tavana</w:t>
      </w:r>
      <w:r w:rsidR="006B2D73" w:rsidRPr="00DF2A44">
        <w:rPr>
          <w:rFonts w:ascii="Arial" w:hAnsi="Arial" w:cs="Arial"/>
          <w:sz w:val="24"/>
          <w:szCs w:val="24"/>
        </w:rPr>
        <w:t xml:space="preserve"> </w:t>
      </w:r>
      <w:r>
        <w:rPr>
          <w:rFonts w:ascii="Arial" w:eastAsia="Arial" w:hAnsi="Arial" w:cs="Arial"/>
          <w:sz w:val="24"/>
          <w:szCs w:val="24"/>
        </w:rPr>
        <w:t>Haikarin henkilökunta auttaa ja ohjaa asiakkaita kokonaisvaltaisesti terveyden- ja sairaanhoidossa lääkärin linjausten sekä Käypä Hoito-suositusten mukaisesti.</w:t>
      </w:r>
    </w:p>
    <w:p w14:paraId="0B99EF35" w14:textId="77777777" w:rsidR="00E9560C" w:rsidRDefault="00E9560C" w:rsidP="00E9560C">
      <w:pPr>
        <w:spacing w:after="0" w:line="240" w:lineRule="auto"/>
        <w:contextualSpacing/>
        <w:jc w:val="both"/>
        <w:rPr>
          <w:rFonts w:ascii="Arial" w:eastAsia="Arial" w:hAnsi="Arial" w:cs="Arial"/>
          <w:color w:val="FF0000"/>
          <w:sz w:val="24"/>
          <w:szCs w:val="24"/>
        </w:rPr>
      </w:pPr>
    </w:p>
    <w:p w14:paraId="2B7A77F5" w14:textId="77777777" w:rsidR="00E9560C" w:rsidRPr="007A5F48" w:rsidRDefault="00E9560C" w:rsidP="00E9560C">
      <w:pPr>
        <w:spacing w:after="0" w:line="240" w:lineRule="auto"/>
        <w:contextualSpacing/>
        <w:jc w:val="both"/>
        <w:rPr>
          <w:rFonts w:ascii="Arial" w:eastAsia="Arial" w:hAnsi="Arial" w:cs="Arial"/>
          <w:sz w:val="24"/>
          <w:szCs w:val="24"/>
        </w:rPr>
      </w:pPr>
      <w:r w:rsidRPr="007A5F48">
        <w:rPr>
          <w:rFonts w:ascii="Arial" w:eastAsia="Arial" w:hAnsi="Arial" w:cs="Arial"/>
          <w:sz w:val="24"/>
          <w:szCs w:val="24"/>
        </w:rPr>
        <w:t>Pitkäaikaissairauksien seurannasta huolehditaan palvelusopimuksen, hoitosuunnitelman ja asiakassuunnitelman mukaisesti. Pitkäaikaissairaudet, niiden hoito ja terveyden edistäminen huomioidaan yksilöllisissä hoito- ja kuntoutussuunnitelmissa ja as</w:t>
      </w:r>
      <w:r>
        <w:rPr>
          <w:rFonts w:ascii="Arial" w:eastAsia="Arial" w:hAnsi="Arial" w:cs="Arial"/>
          <w:sz w:val="24"/>
          <w:szCs w:val="24"/>
        </w:rPr>
        <w:t>iak</w:t>
      </w:r>
      <w:r w:rsidRPr="007A5F48">
        <w:rPr>
          <w:rFonts w:ascii="Arial" w:eastAsia="Arial" w:hAnsi="Arial" w:cs="Arial"/>
          <w:sz w:val="24"/>
          <w:szCs w:val="24"/>
        </w:rPr>
        <w:t xml:space="preserve">kaita tuetaan oman terveydentilansa hoitamiseen ohjaustyön keinoin. </w:t>
      </w:r>
    </w:p>
    <w:p w14:paraId="1458B238" w14:textId="77777777" w:rsidR="00E9560C" w:rsidRDefault="00E9560C" w:rsidP="00E9560C">
      <w:pPr>
        <w:spacing w:after="0" w:line="240" w:lineRule="auto"/>
        <w:contextualSpacing/>
        <w:jc w:val="both"/>
        <w:rPr>
          <w:rFonts w:ascii="Arial" w:eastAsia="Arial" w:hAnsi="Arial" w:cs="Arial"/>
          <w:color w:val="FF0000"/>
          <w:sz w:val="24"/>
          <w:szCs w:val="24"/>
        </w:rPr>
      </w:pPr>
    </w:p>
    <w:p w14:paraId="29B9DB5F" w14:textId="77777777" w:rsidR="00E9560C" w:rsidRDefault="00E9560C" w:rsidP="00E9560C">
      <w:pPr>
        <w:pStyle w:val="Otsikko3"/>
        <w:spacing w:line="240" w:lineRule="auto"/>
        <w:contextualSpacing/>
        <w:jc w:val="both"/>
        <w:rPr>
          <w:rFonts w:eastAsia="Arial"/>
        </w:rPr>
      </w:pPr>
      <w:bookmarkStart w:id="35" w:name="_Toc200380099"/>
      <w:bookmarkStart w:id="36" w:name="_Toc230873348"/>
      <w:r>
        <w:rPr>
          <w:rFonts w:eastAsia="Arial"/>
        </w:rPr>
        <w:t>Ravitsemus</w:t>
      </w:r>
      <w:bookmarkEnd w:id="35"/>
      <w:bookmarkEnd w:id="36"/>
    </w:p>
    <w:p w14:paraId="5A219ADC" w14:textId="77777777" w:rsidR="00E9560C" w:rsidRDefault="00E9560C" w:rsidP="00E9560C">
      <w:pPr>
        <w:spacing w:after="0" w:line="240" w:lineRule="auto"/>
        <w:contextualSpacing/>
        <w:jc w:val="both"/>
      </w:pPr>
    </w:p>
    <w:p w14:paraId="563ED179" w14:textId="77777777" w:rsidR="00E9560C" w:rsidRDefault="00E9560C" w:rsidP="00E9560C">
      <w:pPr>
        <w:spacing w:after="0" w:line="240" w:lineRule="auto"/>
        <w:contextualSpacing/>
        <w:jc w:val="both"/>
        <w:rPr>
          <w:rFonts w:ascii="Arial" w:eastAsia="Arial" w:hAnsi="Arial" w:cs="Arial"/>
          <w:sz w:val="24"/>
          <w:szCs w:val="24"/>
        </w:rPr>
      </w:pPr>
      <w:r w:rsidRPr="000A6C50">
        <w:rPr>
          <w:rFonts w:ascii="Arial" w:eastAsia="Arial" w:hAnsi="Arial" w:cs="Arial"/>
          <w:sz w:val="24"/>
          <w:szCs w:val="24"/>
        </w:rPr>
        <w:t>Ravitsemuksen toteuttamisessa noudatamme Valtion ravitsemusneuvottelukunnan Kestävää terveyttä ruoasta - kansalliset ravitsemussuositukset -lautasmallia. Ruokalistassa huomioidaan asiakkaiden erityisruokavaliot, toiveet ja rajoitteet. Ateriat as</w:t>
      </w:r>
      <w:r>
        <w:rPr>
          <w:rFonts w:ascii="Arial" w:eastAsia="Arial" w:hAnsi="Arial" w:cs="Arial"/>
          <w:sz w:val="24"/>
          <w:szCs w:val="24"/>
        </w:rPr>
        <w:t>iak</w:t>
      </w:r>
      <w:r w:rsidRPr="000A6C50">
        <w:rPr>
          <w:rFonts w:ascii="Arial" w:eastAsia="Arial" w:hAnsi="Arial" w:cs="Arial"/>
          <w:sz w:val="24"/>
          <w:szCs w:val="24"/>
        </w:rPr>
        <w:t>kaillemme valmistaa vuorossa oleva ohjaaja. Ateriat perustuvat kuuden viikon kiertävään listaan. Yksikkömme ruokailu tapahtuu seuraavina ajankohtina:</w:t>
      </w:r>
    </w:p>
    <w:p w14:paraId="42F6E9D8" w14:textId="77777777" w:rsidR="00E9560C" w:rsidRPr="000A6C50" w:rsidRDefault="00E9560C" w:rsidP="00E9560C">
      <w:pPr>
        <w:spacing w:after="0" w:line="240" w:lineRule="auto"/>
        <w:contextualSpacing/>
        <w:jc w:val="both"/>
        <w:rPr>
          <w:rFonts w:ascii="Arial" w:eastAsia="Arial" w:hAnsi="Arial" w:cs="Arial"/>
          <w:sz w:val="24"/>
          <w:szCs w:val="24"/>
        </w:rPr>
      </w:pPr>
    </w:p>
    <w:p w14:paraId="1575E9F9" w14:textId="77777777" w:rsidR="00E9560C" w:rsidRPr="000A6C50" w:rsidRDefault="00E9560C" w:rsidP="00E9560C">
      <w:pPr>
        <w:spacing w:after="0" w:line="240" w:lineRule="auto"/>
        <w:contextualSpacing/>
        <w:jc w:val="both"/>
        <w:rPr>
          <w:rFonts w:ascii="Arial" w:eastAsia="Arial" w:hAnsi="Arial" w:cs="Arial"/>
          <w:sz w:val="24"/>
          <w:szCs w:val="24"/>
        </w:rPr>
      </w:pPr>
      <w:r w:rsidRPr="000A6C50">
        <w:rPr>
          <w:rFonts w:ascii="Arial" w:eastAsia="Arial" w:hAnsi="Arial" w:cs="Arial"/>
          <w:sz w:val="24"/>
          <w:szCs w:val="24"/>
        </w:rPr>
        <w:t>Lounas klo 11.00–12.00</w:t>
      </w:r>
    </w:p>
    <w:p w14:paraId="679DBB83" w14:textId="77777777" w:rsidR="00E9560C" w:rsidRPr="000A6C50" w:rsidRDefault="00E9560C" w:rsidP="00E9560C">
      <w:pPr>
        <w:spacing w:after="0" w:line="240" w:lineRule="auto"/>
        <w:contextualSpacing/>
        <w:jc w:val="both"/>
        <w:rPr>
          <w:rFonts w:ascii="Arial" w:eastAsia="Arial" w:hAnsi="Arial" w:cs="Arial"/>
          <w:sz w:val="24"/>
          <w:szCs w:val="24"/>
        </w:rPr>
      </w:pPr>
      <w:r w:rsidRPr="000A6C50">
        <w:rPr>
          <w:rFonts w:ascii="Arial" w:eastAsia="Arial" w:hAnsi="Arial" w:cs="Arial"/>
          <w:sz w:val="24"/>
          <w:szCs w:val="24"/>
        </w:rPr>
        <w:t>Päivällinen klo 16.00–17.00</w:t>
      </w:r>
    </w:p>
    <w:p w14:paraId="292F8A6D" w14:textId="77777777" w:rsidR="00E9560C" w:rsidRPr="005C2B75" w:rsidRDefault="00E9560C" w:rsidP="00E9560C">
      <w:pPr>
        <w:spacing w:after="0" w:line="240" w:lineRule="auto"/>
        <w:contextualSpacing/>
        <w:jc w:val="both"/>
        <w:rPr>
          <w:rFonts w:ascii="Arial" w:eastAsia="Arial" w:hAnsi="Arial" w:cs="Arial"/>
          <w:color w:val="000000" w:themeColor="text1"/>
          <w:sz w:val="24"/>
          <w:szCs w:val="24"/>
        </w:rPr>
      </w:pPr>
    </w:p>
    <w:p w14:paraId="1FDE386A" w14:textId="77777777" w:rsidR="00E9560C" w:rsidRDefault="00E9560C" w:rsidP="00E9560C">
      <w:pPr>
        <w:pStyle w:val="Otsikko3"/>
        <w:spacing w:line="240" w:lineRule="auto"/>
        <w:contextualSpacing/>
        <w:jc w:val="both"/>
        <w:rPr>
          <w:rFonts w:eastAsia="Arial"/>
          <w:color w:val="000000" w:themeColor="text1"/>
        </w:rPr>
      </w:pPr>
      <w:bookmarkStart w:id="37" w:name="_Toc200380100"/>
      <w:bookmarkStart w:id="38" w:name="_Toc230873349"/>
      <w:r w:rsidRPr="005C2B75">
        <w:rPr>
          <w:rFonts w:eastAsia="Arial"/>
          <w:color w:val="000000" w:themeColor="text1"/>
        </w:rPr>
        <w:t>Asiointi</w:t>
      </w:r>
      <w:bookmarkEnd w:id="37"/>
      <w:bookmarkEnd w:id="38"/>
    </w:p>
    <w:p w14:paraId="2B26F28E" w14:textId="77777777" w:rsidR="00E9560C" w:rsidRDefault="00E9560C" w:rsidP="00E9560C">
      <w:pPr>
        <w:spacing w:after="0" w:line="240" w:lineRule="auto"/>
        <w:contextualSpacing/>
        <w:jc w:val="both"/>
      </w:pPr>
    </w:p>
    <w:p w14:paraId="10340655" w14:textId="77777777" w:rsidR="00E9560C" w:rsidRPr="007A5F48" w:rsidRDefault="00E9560C" w:rsidP="00E9560C">
      <w:pPr>
        <w:spacing w:after="0" w:line="240"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 xml:space="preserve">Asiakkaan kanssa asioidaan hänen toiveiden ja tarpeiden mukaan. Asiakkaan tukena voidaan olla mm. viranomaisasioinneissa, terveydenhuollon asioinneissa sekä päivittäisissä arjen asioinneissa.  Palveluntoteuttamista koskevaan suunnitelmaan on kirjattu, mikäli asiakas tarvitsee säännöllistä asiointiapua. </w:t>
      </w:r>
    </w:p>
    <w:p w14:paraId="36E3AF11" w14:textId="77777777" w:rsidR="00E9560C" w:rsidRPr="005C2B75" w:rsidRDefault="00E9560C" w:rsidP="00E9560C">
      <w:pPr>
        <w:spacing w:after="0" w:line="240" w:lineRule="auto"/>
        <w:contextualSpacing/>
        <w:jc w:val="both"/>
        <w:rPr>
          <w:rFonts w:ascii="Arial" w:eastAsia="Arial" w:hAnsi="Arial" w:cs="Arial"/>
          <w:color w:val="000000" w:themeColor="text1"/>
          <w:sz w:val="24"/>
          <w:szCs w:val="24"/>
        </w:rPr>
      </w:pPr>
    </w:p>
    <w:p w14:paraId="57BFDDE4" w14:textId="77777777" w:rsidR="00E9560C" w:rsidRDefault="00E9560C" w:rsidP="00E9560C">
      <w:pPr>
        <w:pStyle w:val="Otsikko3"/>
        <w:spacing w:line="240" w:lineRule="auto"/>
        <w:contextualSpacing/>
        <w:jc w:val="both"/>
        <w:rPr>
          <w:rFonts w:eastAsia="Arial"/>
          <w:color w:val="000000" w:themeColor="text1"/>
        </w:rPr>
      </w:pPr>
      <w:bookmarkStart w:id="39" w:name="_Toc200380101"/>
      <w:bookmarkStart w:id="40" w:name="_Toc230873350"/>
      <w:r w:rsidRPr="005C2B75">
        <w:rPr>
          <w:rFonts w:eastAsia="Arial"/>
          <w:color w:val="000000" w:themeColor="text1"/>
        </w:rPr>
        <w:t>Ryhmätoiminta</w:t>
      </w:r>
      <w:bookmarkEnd w:id="39"/>
      <w:bookmarkEnd w:id="40"/>
    </w:p>
    <w:p w14:paraId="76B04EF0" w14:textId="77777777" w:rsidR="00E9560C" w:rsidRDefault="00E9560C" w:rsidP="00E9560C">
      <w:pPr>
        <w:spacing w:line="240" w:lineRule="auto"/>
        <w:jc w:val="both"/>
      </w:pPr>
    </w:p>
    <w:p w14:paraId="64D14898" w14:textId="16D99CCA" w:rsidR="00E9560C" w:rsidRDefault="006B2D73" w:rsidP="00E9560C">
      <w:pPr>
        <w:spacing w:line="240" w:lineRule="auto"/>
        <w:jc w:val="both"/>
        <w:rPr>
          <w:rFonts w:ascii="Arial" w:hAnsi="Arial" w:cs="Arial"/>
          <w:sz w:val="24"/>
          <w:szCs w:val="24"/>
        </w:rPr>
      </w:pPr>
      <w:r>
        <w:rPr>
          <w:rFonts w:ascii="Arial" w:hAnsi="Arial" w:cs="Arial"/>
          <w:sz w:val="24"/>
          <w:szCs w:val="24"/>
        </w:rPr>
        <w:t xml:space="preserve">Tavana </w:t>
      </w:r>
      <w:r w:rsidR="00E9560C" w:rsidRPr="00467C4C">
        <w:rPr>
          <w:rFonts w:ascii="Arial" w:hAnsi="Arial" w:cs="Arial"/>
          <w:sz w:val="24"/>
          <w:szCs w:val="24"/>
        </w:rPr>
        <w:t xml:space="preserve">Haikarissa </w:t>
      </w:r>
      <w:r w:rsidR="00E9560C">
        <w:rPr>
          <w:rFonts w:ascii="Arial" w:hAnsi="Arial" w:cs="Arial"/>
          <w:sz w:val="24"/>
          <w:szCs w:val="24"/>
        </w:rPr>
        <w:t>järjestetään asiakkaille ryhmätoimintaa</w:t>
      </w:r>
      <w:r w:rsidR="00E9560C" w:rsidRPr="00467C4C">
        <w:rPr>
          <w:rFonts w:ascii="Arial" w:hAnsi="Arial" w:cs="Arial"/>
          <w:sz w:val="24"/>
          <w:szCs w:val="24"/>
        </w:rPr>
        <w:t xml:space="preserve"> kerran viikossa tiistaisin kello 17:00-19:00</w:t>
      </w:r>
      <w:r w:rsidR="00E9560C">
        <w:rPr>
          <w:rFonts w:ascii="Arial" w:hAnsi="Arial" w:cs="Arial"/>
          <w:sz w:val="24"/>
          <w:szCs w:val="24"/>
        </w:rPr>
        <w:t xml:space="preserve">. Asiakkaat ovat antaneet ryhmän nimeksi Näkinkenkäryhmä. Näkinkenkäryhmän sisältö suunnitellaan yhdessä asiakkaiden kanssa noin kahdeksi kuukaudeksi kerralla. Kerran kuussa, kesäaikaa lukuun ottamatta, Mieli ry:n tukikoirat vierailevat näkinkenkäryhmässä. </w:t>
      </w:r>
      <w:r w:rsidR="00162F05">
        <w:rPr>
          <w:rFonts w:ascii="Arial" w:hAnsi="Arial" w:cs="Arial"/>
          <w:sz w:val="24"/>
          <w:szCs w:val="24"/>
        </w:rPr>
        <w:t xml:space="preserve">Kerran viikossa keskiviikkoisin klo 17-19 Haikarin asukkaiden on mahdollista osallistua Lohjan toisen yksikön, Kuparikulman ryhmätoimintaan, Tavis-iltoihin. Tavis-iltojen sisältö suunnitellaan asiakkaiden kanssa yhdessä. Ryhmässä on paikalla Kuparikulman ohjaaja. </w:t>
      </w:r>
    </w:p>
    <w:p w14:paraId="1B7BDE12" w14:textId="4AB9B3FF" w:rsidR="00756E2D" w:rsidRPr="00467C4C" w:rsidRDefault="00756E2D" w:rsidP="00E9560C">
      <w:pPr>
        <w:spacing w:line="240" w:lineRule="auto"/>
        <w:jc w:val="both"/>
        <w:rPr>
          <w:rFonts w:ascii="Arial" w:hAnsi="Arial" w:cs="Arial"/>
          <w:sz w:val="24"/>
          <w:szCs w:val="24"/>
        </w:rPr>
      </w:pPr>
      <w:r>
        <w:rPr>
          <w:rFonts w:ascii="Arial" w:hAnsi="Arial" w:cs="Arial"/>
          <w:sz w:val="24"/>
          <w:szCs w:val="24"/>
        </w:rPr>
        <w:t xml:space="preserve">Ryhmätoiminnan lisäksi Haikarissa on paljon yhteisöllistä toimintaa. Päivittäin asukkailla on mahdollisuus lounas- ja päivällisruokailuun yksikön yhteistilassa, yksikössä ulkoillaan yhdessä, tehdään retkiä sekä osallistutaan tapahtumiin. Vähintään kerran vuodessa tehdään retki asukkaiden valitseman kohteeseen kuten esimerkiksi risteilylle tai Korkeasaareen. </w:t>
      </w:r>
    </w:p>
    <w:p w14:paraId="4BDACF5A" w14:textId="77777777" w:rsidR="00E9560C" w:rsidRPr="00643153" w:rsidRDefault="00E9560C" w:rsidP="00E9560C">
      <w:pPr>
        <w:pStyle w:val="Otsikko3"/>
        <w:spacing w:line="240" w:lineRule="auto"/>
        <w:contextualSpacing/>
        <w:jc w:val="both"/>
        <w:rPr>
          <w:rFonts w:eastAsia="Arial"/>
        </w:rPr>
      </w:pPr>
      <w:bookmarkStart w:id="41" w:name="_Toc200380102"/>
      <w:bookmarkStart w:id="42" w:name="_Toc230873351"/>
      <w:r>
        <w:t>Omaohjaajamalli</w:t>
      </w:r>
      <w:bookmarkEnd w:id="41"/>
      <w:bookmarkEnd w:id="42"/>
    </w:p>
    <w:p w14:paraId="24518B42" w14:textId="77777777" w:rsidR="00E9560C" w:rsidRDefault="00E9560C" w:rsidP="00E9560C">
      <w:pPr>
        <w:spacing w:after="0" w:line="240" w:lineRule="auto"/>
        <w:contextualSpacing/>
        <w:jc w:val="both"/>
        <w:rPr>
          <w:rFonts w:ascii="Arial" w:eastAsia="Arial" w:hAnsi="Arial" w:cs="Arial"/>
          <w:color w:val="FF0000"/>
          <w:sz w:val="24"/>
          <w:szCs w:val="24"/>
        </w:rPr>
      </w:pPr>
    </w:p>
    <w:p w14:paraId="67583B77" w14:textId="77777777" w:rsidR="00E9560C" w:rsidRDefault="00E9560C" w:rsidP="00E9560C">
      <w:pPr>
        <w:spacing w:after="0" w:line="240" w:lineRule="auto"/>
        <w:contextualSpacing/>
        <w:jc w:val="both"/>
        <w:rPr>
          <w:rFonts w:ascii="Arial" w:eastAsia="Arial" w:hAnsi="Arial" w:cs="Arial"/>
          <w:color w:val="FF0000"/>
          <w:sz w:val="24"/>
          <w:szCs w:val="24"/>
        </w:rPr>
      </w:pPr>
      <w:r w:rsidRPr="003A0FBE">
        <w:rPr>
          <w:rFonts w:ascii="Arial" w:eastAsia="Arial" w:hAnsi="Arial" w:cs="Arial"/>
          <w:sz w:val="24"/>
          <w:szCs w:val="24"/>
        </w:rPr>
        <w:t>Jokaiselle asiakkaalle nimetään omaohjaaja sekä varaohjaaja. Ohjaajat työskentelevät työpareina, jolloin laadukas palvelu tutun ohjaajan kanssa voidaan varmistaa myös loma-aikoina.  Omaohjaajamallin avulla varmistetaan yksilöllinen ja tarpeen mukainen palveluiden toteutuminen.</w:t>
      </w:r>
    </w:p>
    <w:p w14:paraId="3EEE31ED" w14:textId="77777777" w:rsidR="00E9560C" w:rsidRDefault="00E9560C" w:rsidP="00E9560C">
      <w:pPr>
        <w:spacing w:after="0" w:line="240" w:lineRule="auto"/>
        <w:contextualSpacing/>
        <w:jc w:val="both"/>
        <w:rPr>
          <w:rFonts w:ascii="Arial" w:eastAsia="Arial" w:hAnsi="Arial" w:cs="Arial"/>
          <w:color w:val="FF0000"/>
          <w:sz w:val="24"/>
          <w:szCs w:val="24"/>
        </w:rPr>
      </w:pPr>
    </w:p>
    <w:p w14:paraId="52FE27F0" w14:textId="77777777" w:rsidR="00E9560C" w:rsidRDefault="00E9560C" w:rsidP="00E9560C">
      <w:pPr>
        <w:pStyle w:val="Otsikko3"/>
        <w:spacing w:line="240" w:lineRule="auto"/>
        <w:contextualSpacing/>
        <w:jc w:val="both"/>
        <w:rPr>
          <w:rFonts w:eastAsia="Arial"/>
          <w:color w:val="000000" w:themeColor="text1"/>
        </w:rPr>
      </w:pPr>
      <w:bookmarkStart w:id="43" w:name="_Toc200380103"/>
      <w:bookmarkStart w:id="44" w:name="_Toc230873352"/>
      <w:r w:rsidRPr="00415CE1">
        <w:rPr>
          <w:rFonts w:eastAsia="Arial"/>
          <w:color w:val="000000" w:themeColor="text1"/>
        </w:rPr>
        <w:t>Siisteys</w:t>
      </w:r>
      <w:bookmarkEnd w:id="43"/>
      <w:bookmarkEnd w:id="44"/>
    </w:p>
    <w:p w14:paraId="7B4F1007" w14:textId="77777777" w:rsidR="00E9560C" w:rsidRDefault="00E9560C" w:rsidP="00E9560C">
      <w:pPr>
        <w:spacing w:after="0" w:line="240" w:lineRule="auto"/>
        <w:contextualSpacing/>
        <w:jc w:val="both"/>
      </w:pPr>
    </w:p>
    <w:p w14:paraId="2326E7B0" w14:textId="6575F8AB" w:rsidR="00E9560C" w:rsidRPr="001F566D" w:rsidRDefault="006B2D73" w:rsidP="00E9560C">
      <w:pPr>
        <w:spacing w:after="0" w:line="240" w:lineRule="auto"/>
        <w:contextualSpacing/>
        <w:jc w:val="both"/>
        <w:rPr>
          <w:rFonts w:ascii="Arial" w:eastAsia="Arial" w:hAnsi="Arial" w:cs="Arial"/>
          <w:sz w:val="24"/>
          <w:szCs w:val="24"/>
        </w:rPr>
      </w:pPr>
      <w:r>
        <w:rPr>
          <w:rFonts w:ascii="Arial" w:hAnsi="Arial" w:cs="Arial"/>
          <w:sz w:val="24"/>
          <w:szCs w:val="24"/>
        </w:rPr>
        <w:t xml:space="preserve">Tavana </w:t>
      </w:r>
      <w:r w:rsidR="00E9560C" w:rsidRPr="001F566D">
        <w:rPr>
          <w:rFonts w:ascii="Arial" w:eastAsia="Arial" w:hAnsi="Arial" w:cs="Arial"/>
          <w:sz w:val="24"/>
          <w:szCs w:val="24"/>
        </w:rPr>
        <w:t>Haikarin yhteistil</w:t>
      </w:r>
      <w:r w:rsidR="00756E2D">
        <w:rPr>
          <w:rFonts w:ascii="Arial" w:eastAsia="Arial" w:hAnsi="Arial" w:cs="Arial"/>
          <w:sz w:val="24"/>
          <w:szCs w:val="24"/>
        </w:rPr>
        <w:t>o</w:t>
      </w:r>
      <w:r w:rsidR="00E9560C" w:rsidRPr="001F566D">
        <w:rPr>
          <w:rFonts w:ascii="Arial" w:eastAsia="Arial" w:hAnsi="Arial" w:cs="Arial"/>
          <w:sz w:val="24"/>
          <w:szCs w:val="24"/>
        </w:rPr>
        <w:t xml:space="preserve">jen sekä henkilöstön sosiaalitilojen päivittäisestä siisteydestä vastaa vuorossa oleva henkilökunta. Kerran viikossa yhteistilat </w:t>
      </w:r>
      <w:proofErr w:type="gramStart"/>
      <w:r w:rsidR="00E9560C" w:rsidRPr="001F566D">
        <w:rPr>
          <w:rFonts w:ascii="Arial" w:eastAsia="Arial" w:hAnsi="Arial" w:cs="Arial"/>
          <w:sz w:val="24"/>
          <w:szCs w:val="24"/>
        </w:rPr>
        <w:t>siivoaa</w:t>
      </w:r>
      <w:proofErr w:type="gramEnd"/>
      <w:r w:rsidR="00E9560C" w:rsidRPr="001F566D">
        <w:rPr>
          <w:rFonts w:ascii="Arial" w:eastAsia="Arial" w:hAnsi="Arial" w:cs="Arial"/>
          <w:sz w:val="24"/>
          <w:szCs w:val="24"/>
        </w:rPr>
        <w:t xml:space="preserve"> hyvinvointialueen </w:t>
      </w:r>
      <w:r w:rsidR="00E9560C">
        <w:rPr>
          <w:rFonts w:ascii="Arial" w:eastAsia="Arial" w:hAnsi="Arial" w:cs="Arial"/>
          <w:sz w:val="24"/>
          <w:szCs w:val="24"/>
        </w:rPr>
        <w:t xml:space="preserve">järjestämässä </w:t>
      </w:r>
      <w:r w:rsidR="00E9560C" w:rsidRPr="001F566D">
        <w:rPr>
          <w:rFonts w:ascii="Arial" w:eastAsia="Arial" w:hAnsi="Arial" w:cs="Arial"/>
          <w:sz w:val="24"/>
          <w:szCs w:val="24"/>
        </w:rPr>
        <w:t>työvalmennukse</w:t>
      </w:r>
      <w:r w:rsidR="00E9560C">
        <w:rPr>
          <w:rFonts w:ascii="Arial" w:eastAsia="Arial" w:hAnsi="Arial" w:cs="Arial"/>
          <w:sz w:val="24"/>
          <w:szCs w:val="24"/>
        </w:rPr>
        <w:t xml:space="preserve">ssa oleva </w:t>
      </w:r>
      <w:r w:rsidR="00E9560C" w:rsidRPr="001F566D">
        <w:rPr>
          <w:rFonts w:ascii="Arial" w:eastAsia="Arial" w:hAnsi="Arial" w:cs="Arial"/>
          <w:sz w:val="24"/>
          <w:szCs w:val="24"/>
        </w:rPr>
        <w:t xml:space="preserve">asiakas. Yksikön pyykkien pesemisestä vastaa vuorossa oleva henkilöstö. </w:t>
      </w:r>
    </w:p>
    <w:p w14:paraId="26930A41" w14:textId="77777777" w:rsidR="00E9560C" w:rsidRPr="001F566D" w:rsidRDefault="00E9560C" w:rsidP="00E9560C">
      <w:pPr>
        <w:spacing w:after="0" w:line="240" w:lineRule="auto"/>
        <w:contextualSpacing/>
        <w:jc w:val="both"/>
        <w:rPr>
          <w:rFonts w:ascii="Arial" w:eastAsia="Arial" w:hAnsi="Arial" w:cs="Arial"/>
          <w:sz w:val="24"/>
          <w:szCs w:val="24"/>
        </w:rPr>
      </w:pPr>
      <w:r w:rsidRPr="001F566D">
        <w:rPr>
          <w:rFonts w:ascii="Arial" w:eastAsia="Arial" w:hAnsi="Arial" w:cs="Arial"/>
          <w:sz w:val="24"/>
          <w:szCs w:val="24"/>
        </w:rPr>
        <w:t xml:space="preserve">Asiakkaiden kotien siisteydestä vastaa vuokralainen eli asiakas itse. Palveluiden toteuttamisen suunnitelmaan on kirjattu, jos asiakas tarvitsee apua ja ohjausta siisteyden ylläpitämisessä. </w:t>
      </w:r>
    </w:p>
    <w:p w14:paraId="71FD25BE" w14:textId="77777777" w:rsidR="00E9560C" w:rsidRPr="001F566D" w:rsidRDefault="00E9560C" w:rsidP="00E9560C">
      <w:pPr>
        <w:spacing w:after="0" w:line="240" w:lineRule="auto"/>
        <w:contextualSpacing/>
        <w:jc w:val="both"/>
        <w:rPr>
          <w:rFonts w:ascii="Arial" w:eastAsia="Arial" w:hAnsi="Arial" w:cs="Arial"/>
          <w:sz w:val="24"/>
          <w:szCs w:val="24"/>
        </w:rPr>
      </w:pPr>
      <w:r w:rsidRPr="001F566D">
        <w:rPr>
          <w:rFonts w:ascii="Arial" w:eastAsia="Arial" w:hAnsi="Arial" w:cs="Arial"/>
          <w:sz w:val="24"/>
          <w:szCs w:val="24"/>
        </w:rPr>
        <w:t xml:space="preserve">Piha-alueiden siisteydestä vastaa kiinteistön huolto. </w:t>
      </w:r>
    </w:p>
    <w:p w14:paraId="179DEAD4" w14:textId="77777777" w:rsidR="00E9560C" w:rsidRDefault="00E9560C" w:rsidP="00E9560C">
      <w:pPr>
        <w:spacing w:after="0" w:line="240" w:lineRule="auto"/>
        <w:contextualSpacing/>
        <w:jc w:val="both"/>
        <w:rPr>
          <w:rFonts w:ascii="Arial" w:eastAsia="Arial" w:hAnsi="Arial" w:cs="Arial"/>
          <w:color w:val="FF0000"/>
          <w:sz w:val="24"/>
          <w:szCs w:val="24"/>
        </w:rPr>
      </w:pPr>
    </w:p>
    <w:p w14:paraId="204683C9" w14:textId="77777777" w:rsidR="00E9560C" w:rsidRDefault="00E9560C" w:rsidP="00E9560C">
      <w:pPr>
        <w:pStyle w:val="Otsikko3"/>
        <w:spacing w:line="240" w:lineRule="auto"/>
        <w:contextualSpacing/>
        <w:jc w:val="both"/>
        <w:rPr>
          <w:rFonts w:eastAsia="Arial"/>
        </w:rPr>
      </w:pPr>
      <w:bookmarkStart w:id="45" w:name="_Toc200380104"/>
      <w:bookmarkStart w:id="46" w:name="_Toc230873353"/>
      <w:proofErr w:type="spellStart"/>
      <w:r>
        <w:rPr>
          <w:rFonts w:eastAsia="Arial"/>
        </w:rPr>
        <w:t>Ostopalveluna</w:t>
      </w:r>
      <w:proofErr w:type="spellEnd"/>
      <w:r>
        <w:rPr>
          <w:rFonts w:eastAsia="Arial"/>
        </w:rPr>
        <w:t xml:space="preserve"> ja alihankintana hankittavat palvelut</w:t>
      </w:r>
      <w:bookmarkEnd w:id="45"/>
      <w:bookmarkEnd w:id="46"/>
    </w:p>
    <w:p w14:paraId="4C3A7569" w14:textId="77777777" w:rsidR="00E9560C" w:rsidRPr="002A3278" w:rsidRDefault="00E9560C" w:rsidP="00E9560C">
      <w:pPr>
        <w:spacing w:line="240" w:lineRule="auto"/>
        <w:jc w:val="both"/>
      </w:pPr>
    </w:p>
    <w:p w14:paraId="79B70A3E" w14:textId="41DDCB7C" w:rsidR="00E9560C" w:rsidRDefault="006B2D73" w:rsidP="00E9560C">
      <w:pPr>
        <w:spacing w:after="0" w:line="240" w:lineRule="auto"/>
        <w:contextualSpacing/>
        <w:jc w:val="both"/>
        <w:rPr>
          <w:rFonts w:ascii="Arial" w:eastAsia="Arial" w:hAnsi="Arial" w:cs="Arial"/>
          <w:color w:val="FF0000"/>
          <w:sz w:val="24"/>
          <w:szCs w:val="24"/>
        </w:rPr>
      </w:pPr>
      <w:r>
        <w:rPr>
          <w:rFonts w:ascii="Arial" w:hAnsi="Arial" w:cs="Arial"/>
          <w:sz w:val="24"/>
          <w:szCs w:val="24"/>
        </w:rPr>
        <w:lastRenderedPageBreak/>
        <w:t xml:space="preserve">Tavana </w:t>
      </w:r>
      <w:r w:rsidR="00E9560C" w:rsidRPr="002A3278">
        <w:rPr>
          <w:rFonts w:ascii="Arial" w:eastAsia="Arial" w:hAnsi="Arial" w:cs="Arial"/>
          <w:sz w:val="24"/>
          <w:szCs w:val="24"/>
        </w:rPr>
        <w:t xml:space="preserve">Haikari </w:t>
      </w:r>
      <w:r w:rsidR="00E9560C" w:rsidRPr="00EF09F1">
        <w:rPr>
          <w:rFonts w:ascii="Arial" w:eastAsia="Arial" w:hAnsi="Arial" w:cs="Arial"/>
          <w:sz w:val="24"/>
          <w:szCs w:val="24"/>
        </w:rPr>
        <w:t>hankkii seuraavat palvelut toiselta palveluntuottajalta</w:t>
      </w:r>
      <w:r w:rsidR="00E9560C">
        <w:rPr>
          <w:rFonts w:ascii="Arial" w:eastAsia="Arial" w:hAnsi="Arial" w:cs="Arial"/>
          <w:sz w:val="24"/>
          <w:szCs w:val="24"/>
        </w:rPr>
        <w:t xml:space="preserve"> hankintasopimuksella tai alihankintana. </w:t>
      </w:r>
      <w:r w:rsidR="00E9560C" w:rsidRPr="002A3278">
        <w:rPr>
          <w:rFonts w:ascii="Arial" w:eastAsia="Arial" w:hAnsi="Arial" w:cs="Arial"/>
          <w:sz w:val="24"/>
          <w:szCs w:val="24"/>
        </w:rPr>
        <w:t>Kaikilla listatuilla toimijoilla on omavalvontasuunnitelma.</w:t>
      </w:r>
    </w:p>
    <w:p w14:paraId="7E10E933" w14:textId="77777777" w:rsidR="00E9560C" w:rsidRPr="00C24CE1" w:rsidRDefault="00E9560C" w:rsidP="00E9560C">
      <w:pPr>
        <w:spacing w:after="0" w:line="240" w:lineRule="auto"/>
        <w:contextualSpacing/>
        <w:jc w:val="both"/>
        <w:rPr>
          <w:rFonts w:ascii="Arial" w:eastAsia="Arial" w:hAnsi="Arial" w:cs="Arial"/>
          <w:color w:val="FF0000"/>
          <w:sz w:val="24"/>
          <w:szCs w:val="24"/>
        </w:rPr>
      </w:pPr>
    </w:p>
    <w:tbl>
      <w:tblPr>
        <w:tblStyle w:val="Careantaulukkoilmanreunoja1"/>
        <w:tblW w:w="0" w:type="auto"/>
        <w:tblLook w:val="04A0" w:firstRow="1" w:lastRow="0" w:firstColumn="1" w:lastColumn="0" w:noHBand="0" w:noVBand="1"/>
      </w:tblPr>
      <w:tblGrid>
        <w:gridCol w:w="3209"/>
        <w:gridCol w:w="3209"/>
        <w:gridCol w:w="3210"/>
      </w:tblGrid>
      <w:tr w:rsidR="00E9560C" w14:paraId="51BC4C20" w14:textId="77777777" w:rsidTr="0089602D">
        <w:tc>
          <w:tcPr>
            <w:tcW w:w="9628" w:type="dxa"/>
            <w:gridSpan w:val="3"/>
          </w:tcPr>
          <w:p w14:paraId="69CF5351" w14:textId="77777777" w:rsidR="00E9560C" w:rsidRPr="00774D95" w:rsidRDefault="00E9560C" w:rsidP="0089602D">
            <w:pPr>
              <w:contextualSpacing/>
              <w:jc w:val="both"/>
              <w:rPr>
                <w:rFonts w:ascii="Arial" w:eastAsia="Arial" w:hAnsi="Arial" w:cs="Arial"/>
                <w:b/>
                <w:bCs/>
                <w:sz w:val="24"/>
                <w:szCs w:val="24"/>
              </w:rPr>
            </w:pPr>
            <w:proofErr w:type="spellStart"/>
            <w:r>
              <w:rPr>
                <w:rFonts w:ascii="Arial" w:eastAsia="Arial" w:hAnsi="Arial" w:cs="Arial"/>
                <w:b/>
                <w:bCs/>
                <w:sz w:val="24"/>
                <w:szCs w:val="24"/>
              </w:rPr>
              <w:t>Ostopalveluna</w:t>
            </w:r>
            <w:proofErr w:type="spellEnd"/>
            <w:r>
              <w:rPr>
                <w:rFonts w:ascii="Arial" w:eastAsia="Arial" w:hAnsi="Arial" w:cs="Arial"/>
                <w:b/>
                <w:bCs/>
                <w:sz w:val="24"/>
                <w:szCs w:val="24"/>
              </w:rPr>
              <w:t xml:space="preserve"> tai alihankintana hankittavat palvelut</w:t>
            </w:r>
          </w:p>
        </w:tc>
      </w:tr>
      <w:tr w:rsidR="00E9560C" w14:paraId="5E44D685" w14:textId="77777777" w:rsidTr="0089602D">
        <w:tc>
          <w:tcPr>
            <w:tcW w:w="3209" w:type="dxa"/>
          </w:tcPr>
          <w:p w14:paraId="3FC15193" w14:textId="77777777" w:rsidR="00E9560C" w:rsidRPr="00774D95" w:rsidRDefault="00E9560C" w:rsidP="0089602D">
            <w:pPr>
              <w:contextualSpacing/>
              <w:jc w:val="both"/>
              <w:rPr>
                <w:rFonts w:ascii="Arial" w:eastAsia="Arial" w:hAnsi="Arial" w:cs="Arial"/>
                <w:b/>
                <w:bCs/>
                <w:sz w:val="24"/>
                <w:szCs w:val="24"/>
              </w:rPr>
            </w:pPr>
            <w:r w:rsidRPr="00774D95">
              <w:rPr>
                <w:rFonts w:ascii="Arial" w:eastAsia="Arial" w:hAnsi="Arial" w:cs="Arial"/>
                <w:b/>
                <w:bCs/>
                <w:sz w:val="24"/>
                <w:szCs w:val="24"/>
              </w:rPr>
              <w:t>Nimi</w:t>
            </w:r>
          </w:p>
        </w:tc>
        <w:tc>
          <w:tcPr>
            <w:tcW w:w="3209" w:type="dxa"/>
          </w:tcPr>
          <w:p w14:paraId="76634818" w14:textId="77777777" w:rsidR="00E9560C" w:rsidRPr="00774D95" w:rsidRDefault="00E9560C" w:rsidP="0089602D">
            <w:pPr>
              <w:contextualSpacing/>
              <w:jc w:val="both"/>
              <w:rPr>
                <w:rFonts w:ascii="Arial" w:eastAsia="Arial" w:hAnsi="Arial" w:cs="Arial"/>
                <w:b/>
                <w:bCs/>
                <w:sz w:val="24"/>
                <w:szCs w:val="24"/>
              </w:rPr>
            </w:pPr>
            <w:r w:rsidRPr="00774D95">
              <w:rPr>
                <w:rFonts w:ascii="Arial" w:eastAsia="Arial" w:hAnsi="Arial" w:cs="Arial"/>
                <w:b/>
                <w:bCs/>
                <w:sz w:val="24"/>
                <w:szCs w:val="24"/>
              </w:rPr>
              <w:t>Yhteystiedot</w:t>
            </w:r>
          </w:p>
        </w:tc>
        <w:tc>
          <w:tcPr>
            <w:tcW w:w="3210" w:type="dxa"/>
          </w:tcPr>
          <w:p w14:paraId="59D1BCCC" w14:textId="77777777" w:rsidR="00E9560C" w:rsidRPr="00774D95" w:rsidRDefault="00E9560C" w:rsidP="0089602D">
            <w:pPr>
              <w:contextualSpacing/>
              <w:jc w:val="both"/>
              <w:rPr>
                <w:rFonts w:ascii="Arial" w:eastAsia="Arial" w:hAnsi="Arial" w:cs="Arial"/>
                <w:b/>
                <w:bCs/>
                <w:sz w:val="24"/>
                <w:szCs w:val="24"/>
              </w:rPr>
            </w:pPr>
            <w:r w:rsidRPr="00774D95">
              <w:rPr>
                <w:rFonts w:ascii="Arial" w:eastAsia="Arial" w:hAnsi="Arial" w:cs="Arial"/>
                <w:b/>
                <w:bCs/>
                <w:sz w:val="24"/>
                <w:szCs w:val="24"/>
              </w:rPr>
              <w:t>Hankittava palvelu</w:t>
            </w:r>
          </w:p>
        </w:tc>
      </w:tr>
      <w:tr w:rsidR="00E9560C" w14:paraId="144FADFF" w14:textId="77777777" w:rsidTr="0089602D">
        <w:tc>
          <w:tcPr>
            <w:tcW w:w="3209" w:type="dxa"/>
          </w:tcPr>
          <w:p w14:paraId="11E68230" w14:textId="77777777" w:rsidR="00E9560C" w:rsidRPr="00A034CA" w:rsidRDefault="00E9560C" w:rsidP="0089602D">
            <w:pPr>
              <w:contextualSpacing/>
              <w:jc w:val="both"/>
              <w:rPr>
                <w:rFonts w:ascii="Arial" w:eastAsia="Arial" w:hAnsi="Arial" w:cs="Arial"/>
                <w:sz w:val="24"/>
                <w:szCs w:val="24"/>
              </w:rPr>
            </w:pPr>
            <w:r w:rsidRPr="00A034CA">
              <w:rPr>
                <w:rFonts w:ascii="Arial" w:eastAsia="Arial" w:hAnsi="Arial" w:cs="Arial"/>
                <w:sz w:val="24"/>
                <w:szCs w:val="24"/>
              </w:rPr>
              <w:t>DomaCare</w:t>
            </w:r>
          </w:p>
        </w:tc>
        <w:tc>
          <w:tcPr>
            <w:tcW w:w="3209" w:type="dxa"/>
          </w:tcPr>
          <w:p w14:paraId="531D250E" w14:textId="77777777" w:rsidR="00E9560C" w:rsidRPr="00A034CA" w:rsidRDefault="00E9560C" w:rsidP="0089602D">
            <w:pPr>
              <w:contextualSpacing/>
              <w:jc w:val="both"/>
              <w:rPr>
                <w:rFonts w:ascii="Arial" w:hAnsi="Arial" w:cs="Arial"/>
                <w:sz w:val="24"/>
                <w:szCs w:val="24"/>
                <w:shd w:val="clear" w:color="auto" w:fill="FFFFFF"/>
              </w:rPr>
            </w:pPr>
            <w:proofErr w:type="spellStart"/>
            <w:r w:rsidRPr="00A034CA">
              <w:rPr>
                <w:rFonts w:ascii="Arial" w:hAnsi="Arial" w:cs="Arial"/>
                <w:sz w:val="24"/>
                <w:szCs w:val="24"/>
                <w:shd w:val="clear" w:color="auto" w:fill="FFFFFF"/>
              </w:rPr>
              <w:t>Invian</w:t>
            </w:r>
            <w:proofErr w:type="spellEnd"/>
            <w:r w:rsidRPr="00A034CA">
              <w:rPr>
                <w:rFonts w:ascii="Arial" w:hAnsi="Arial" w:cs="Arial"/>
                <w:sz w:val="24"/>
                <w:szCs w:val="24"/>
                <w:shd w:val="clear" w:color="auto" w:fill="FFFFFF"/>
              </w:rPr>
              <w:t xml:space="preserve"> Oy</w:t>
            </w:r>
            <w:r w:rsidRPr="00A034CA">
              <w:rPr>
                <w:rFonts w:ascii="Arial" w:hAnsi="Arial" w:cs="Arial"/>
                <w:sz w:val="24"/>
                <w:szCs w:val="24"/>
              </w:rPr>
              <w:br/>
            </w:r>
            <w:r w:rsidRPr="00A034CA">
              <w:rPr>
                <w:rFonts w:ascii="Arial" w:hAnsi="Arial" w:cs="Arial"/>
                <w:sz w:val="24"/>
                <w:szCs w:val="24"/>
                <w:shd w:val="clear" w:color="auto" w:fill="FFFFFF"/>
              </w:rPr>
              <w:t>Keskuskatu 3</w:t>
            </w:r>
            <w:r w:rsidRPr="00A034CA">
              <w:rPr>
                <w:rFonts w:ascii="Arial" w:hAnsi="Arial" w:cs="Arial"/>
                <w:sz w:val="24"/>
                <w:szCs w:val="24"/>
              </w:rPr>
              <w:br/>
            </w:r>
            <w:r w:rsidRPr="00A034CA">
              <w:rPr>
                <w:rFonts w:ascii="Arial" w:hAnsi="Arial" w:cs="Arial"/>
                <w:sz w:val="24"/>
                <w:szCs w:val="24"/>
                <w:shd w:val="clear" w:color="auto" w:fill="FFFFFF"/>
              </w:rPr>
              <w:t>00100 Helsinki</w:t>
            </w:r>
          </w:p>
          <w:p w14:paraId="20237E14" w14:textId="77777777" w:rsidR="00E9560C" w:rsidRPr="00A034CA" w:rsidRDefault="00117B21" w:rsidP="0089602D">
            <w:pPr>
              <w:contextualSpacing/>
              <w:jc w:val="both"/>
              <w:rPr>
                <w:rFonts w:ascii="Arial" w:hAnsi="Arial" w:cs="Arial"/>
                <w:sz w:val="24"/>
                <w:szCs w:val="24"/>
                <w:shd w:val="clear" w:color="auto" w:fill="FFFFFF"/>
              </w:rPr>
            </w:pPr>
            <w:hyperlink r:id="rId18" w:history="1">
              <w:r w:rsidR="00E9560C" w:rsidRPr="00A034CA">
                <w:rPr>
                  <w:rStyle w:val="Hyperlinkki"/>
                  <w:rFonts w:ascii="Arial" w:hAnsi="Arial" w:cs="Arial"/>
                  <w:color w:val="auto"/>
                  <w:sz w:val="24"/>
                  <w:szCs w:val="24"/>
                  <w:u w:val="none"/>
                  <w:shd w:val="clear" w:color="auto" w:fill="FFFFFF"/>
                </w:rPr>
                <w:t>tuki@domacare.fi</w:t>
              </w:r>
            </w:hyperlink>
            <w:r w:rsidR="00E9560C" w:rsidRPr="00A034CA">
              <w:rPr>
                <w:rFonts w:ascii="Arial" w:hAnsi="Arial" w:cs="Arial"/>
                <w:sz w:val="24"/>
                <w:szCs w:val="24"/>
                <w:shd w:val="clear" w:color="auto" w:fill="FFFFFF"/>
              </w:rPr>
              <w:t xml:space="preserve"> </w:t>
            </w:r>
          </w:p>
          <w:p w14:paraId="0CA87FA3" w14:textId="77777777" w:rsidR="00E9560C" w:rsidRPr="00A034CA" w:rsidRDefault="00E9560C" w:rsidP="0089602D">
            <w:pPr>
              <w:contextualSpacing/>
              <w:jc w:val="both"/>
              <w:rPr>
                <w:rFonts w:ascii="Arial" w:eastAsia="Arial" w:hAnsi="Arial" w:cs="Arial"/>
                <w:sz w:val="24"/>
                <w:szCs w:val="24"/>
              </w:rPr>
            </w:pPr>
            <w:r w:rsidRPr="00A034CA">
              <w:rPr>
                <w:rFonts w:ascii="Arial" w:hAnsi="Arial" w:cs="Arial"/>
                <w:sz w:val="24"/>
                <w:szCs w:val="24"/>
                <w:shd w:val="clear" w:color="auto" w:fill="FFFFFF"/>
              </w:rPr>
              <w:t>020 7424 090</w:t>
            </w:r>
          </w:p>
        </w:tc>
        <w:tc>
          <w:tcPr>
            <w:tcW w:w="3210" w:type="dxa"/>
          </w:tcPr>
          <w:p w14:paraId="373556CC" w14:textId="77777777" w:rsidR="00E9560C" w:rsidRPr="00A034CA" w:rsidRDefault="00E9560C" w:rsidP="0089602D">
            <w:pPr>
              <w:contextualSpacing/>
              <w:jc w:val="both"/>
              <w:rPr>
                <w:rFonts w:ascii="Arial" w:eastAsia="Arial" w:hAnsi="Arial" w:cs="Arial"/>
                <w:sz w:val="24"/>
                <w:szCs w:val="24"/>
              </w:rPr>
            </w:pPr>
            <w:r w:rsidRPr="00A034CA">
              <w:rPr>
                <w:rFonts w:ascii="Arial" w:eastAsia="Arial" w:hAnsi="Arial" w:cs="Arial"/>
                <w:sz w:val="24"/>
                <w:szCs w:val="24"/>
              </w:rPr>
              <w:t>Asiakastietojärjestelmä</w:t>
            </w:r>
          </w:p>
        </w:tc>
      </w:tr>
      <w:tr w:rsidR="00E9560C" w14:paraId="474F9951" w14:textId="77777777" w:rsidTr="0089602D">
        <w:tc>
          <w:tcPr>
            <w:tcW w:w="3209" w:type="dxa"/>
          </w:tcPr>
          <w:p w14:paraId="4FD2D9F7" w14:textId="77777777" w:rsidR="00E9560C" w:rsidRPr="00A034CA" w:rsidRDefault="00E9560C" w:rsidP="0089602D">
            <w:pPr>
              <w:contextualSpacing/>
              <w:jc w:val="both"/>
              <w:rPr>
                <w:rFonts w:ascii="Arial" w:eastAsia="Arial" w:hAnsi="Arial" w:cs="Arial"/>
                <w:sz w:val="24"/>
                <w:szCs w:val="24"/>
              </w:rPr>
            </w:pPr>
            <w:proofErr w:type="spellStart"/>
            <w:r w:rsidRPr="00A034CA">
              <w:rPr>
                <w:rFonts w:ascii="Arial" w:eastAsia="Arial" w:hAnsi="Arial" w:cs="Arial"/>
                <w:sz w:val="24"/>
                <w:szCs w:val="24"/>
              </w:rPr>
              <w:t>Mepco</w:t>
            </w:r>
            <w:proofErr w:type="spellEnd"/>
            <w:r w:rsidRPr="00A034CA">
              <w:rPr>
                <w:rFonts w:ascii="Arial" w:eastAsia="Arial" w:hAnsi="Arial" w:cs="Arial"/>
                <w:sz w:val="24"/>
                <w:szCs w:val="24"/>
              </w:rPr>
              <w:t xml:space="preserve"> </w:t>
            </w:r>
            <w:proofErr w:type="spellStart"/>
            <w:r w:rsidRPr="00A034CA">
              <w:rPr>
                <w:rFonts w:ascii="Arial" w:eastAsia="Arial" w:hAnsi="Arial" w:cs="Arial"/>
                <w:sz w:val="24"/>
                <w:szCs w:val="24"/>
              </w:rPr>
              <w:t>Työvuorovelho</w:t>
            </w:r>
            <w:proofErr w:type="spellEnd"/>
          </w:p>
        </w:tc>
        <w:tc>
          <w:tcPr>
            <w:tcW w:w="3209" w:type="dxa"/>
          </w:tcPr>
          <w:p w14:paraId="6700B9C3" w14:textId="77777777" w:rsidR="00E9560C" w:rsidRPr="00A034CA" w:rsidRDefault="00E9560C" w:rsidP="0089602D">
            <w:pPr>
              <w:contextualSpacing/>
              <w:jc w:val="both"/>
              <w:rPr>
                <w:rFonts w:ascii="Arial" w:hAnsi="Arial" w:cs="Arial"/>
                <w:sz w:val="24"/>
                <w:szCs w:val="24"/>
                <w:shd w:val="clear" w:color="auto" w:fill="FFFFFF"/>
              </w:rPr>
            </w:pPr>
            <w:r w:rsidRPr="00A034CA">
              <w:rPr>
                <w:rFonts w:ascii="Arial" w:hAnsi="Arial" w:cs="Arial"/>
                <w:sz w:val="24"/>
                <w:szCs w:val="24"/>
                <w:shd w:val="clear" w:color="auto" w:fill="FFFFFF"/>
              </w:rPr>
              <w:t>Keilaniementie 1, 02150 Espoo (</w:t>
            </w:r>
            <w:proofErr w:type="spellStart"/>
            <w:r w:rsidRPr="00A034CA">
              <w:rPr>
                <w:rFonts w:ascii="Arial" w:hAnsi="Arial" w:cs="Arial"/>
                <w:sz w:val="24"/>
                <w:szCs w:val="24"/>
                <w:shd w:val="clear" w:color="auto" w:fill="FFFFFF"/>
              </w:rPr>
              <w:t>Accountor</w:t>
            </w:r>
            <w:proofErr w:type="spellEnd"/>
            <w:r w:rsidRPr="00A034CA">
              <w:rPr>
                <w:rFonts w:ascii="Arial" w:hAnsi="Arial" w:cs="Arial"/>
                <w:sz w:val="24"/>
                <w:szCs w:val="24"/>
                <w:shd w:val="clear" w:color="auto" w:fill="FFFFFF"/>
              </w:rPr>
              <w:t xml:space="preserve"> Tower)</w:t>
            </w:r>
          </w:p>
          <w:p w14:paraId="21E3504C" w14:textId="77777777" w:rsidR="00E9560C" w:rsidRPr="00A034CA" w:rsidRDefault="00E9560C" w:rsidP="0089602D">
            <w:pPr>
              <w:contextualSpacing/>
              <w:jc w:val="both"/>
              <w:rPr>
                <w:rFonts w:ascii="Arial" w:hAnsi="Arial" w:cs="Arial"/>
                <w:sz w:val="24"/>
                <w:szCs w:val="24"/>
                <w:shd w:val="clear" w:color="auto" w:fill="FFFFFF"/>
              </w:rPr>
            </w:pPr>
            <w:r w:rsidRPr="00A034CA">
              <w:rPr>
                <w:rFonts w:ascii="Arial" w:hAnsi="Arial" w:cs="Arial"/>
                <w:sz w:val="24"/>
                <w:szCs w:val="24"/>
                <w:shd w:val="clear" w:color="auto" w:fill="FFFFFF"/>
              </w:rPr>
              <w:t>info@accountorhr.fi</w:t>
            </w:r>
          </w:p>
          <w:p w14:paraId="288C4103" w14:textId="77777777" w:rsidR="00E9560C" w:rsidRPr="00A034CA" w:rsidRDefault="00117B21" w:rsidP="0089602D">
            <w:pPr>
              <w:contextualSpacing/>
              <w:jc w:val="both"/>
              <w:rPr>
                <w:rFonts w:ascii="Arial" w:eastAsia="Arial" w:hAnsi="Arial" w:cs="Arial"/>
                <w:sz w:val="24"/>
                <w:szCs w:val="24"/>
              </w:rPr>
            </w:pPr>
            <w:hyperlink r:id="rId19" w:history="1">
              <w:r w:rsidR="00E9560C" w:rsidRPr="00A034CA">
                <w:rPr>
                  <w:rStyle w:val="Hyperlinkki"/>
                  <w:rFonts w:ascii="Arial" w:hAnsi="Arial" w:cs="Arial"/>
                  <w:color w:val="auto"/>
                  <w:sz w:val="24"/>
                  <w:szCs w:val="24"/>
                  <w:u w:val="none"/>
                  <w:shd w:val="clear" w:color="auto" w:fill="FFFFFF"/>
                </w:rPr>
                <w:t>0207425400</w:t>
              </w:r>
            </w:hyperlink>
          </w:p>
        </w:tc>
        <w:tc>
          <w:tcPr>
            <w:tcW w:w="3210" w:type="dxa"/>
          </w:tcPr>
          <w:p w14:paraId="27A6DBEB" w14:textId="77777777" w:rsidR="00E9560C" w:rsidRPr="00A034CA" w:rsidRDefault="00E9560C" w:rsidP="0089602D">
            <w:pPr>
              <w:contextualSpacing/>
              <w:jc w:val="both"/>
              <w:rPr>
                <w:rFonts w:ascii="Arial" w:eastAsia="Arial" w:hAnsi="Arial" w:cs="Arial"/>
                <w:sz w:val="24"/>
                <w:szCs w:val="24"/>
              </w:rPr>
            </w:pPr>
            <w:proofErr w:type="spellStart"/>
            <w:r w:rsidRPr="00A034CA">
              <w:rPr>
                <w:rFonts w:ascii="Arial" w:eastAsia="Arial" w:hAnsi="Arial" w:cs="Arial"/>
                <w:sz w:val="24"/>
                <w:szCs w:val="24"/>
              </w:rPr>
              <w:t>Työvuorosuunnittelu</w:t>
            </w:r>
            <w:proofErr w:type="spellEnd"/>
          </w:p>
        </w:tc>
      </w:tr>
      <w:tr w:rsidR="00E9560C" w14:paraId="5D5E7F4F" w14:textId="77777777" w:rsidTr="0089602D">
        <w:tc>
          <w:tcPr>
            <w:tcW w:w="3209" w:type="dxa"/>
          </w:tcPr>
          <w:p w14:paraId="53B99530" w14:textId="77777777" w:rsidR="00E9560C" w:rsidRPr="00A034CA" w:rsidRDefault="00E9560C" w:rsidP="0089602D">
            <w:pPr>
              <w:contextualSpacing/>
              <w:jc w:val="both"/>
              <w:rPr>
                <w:rFonts w:ascii="Arial" w:eastAsia="Arial" w:hAnsi="Arial" w:cs="Arial"/>
                <w:sz w:val="24"/>
                <w:szCs w:val="24"/>
              </w:rPr>
            </w:pPr>
            <w:proofErr w:type="spellStart"/>
            <w:r w:rsidRPr="00A034CA">
              <w:rPr>
                <w:rFonts w:ascii="Arial" w:eastAsia="Arial" w:hAnsi="Arial" w:cs="Arial"/>
                <w:sz w:val="24"/>
                <w:szCs w:val="24"/>
              </w:rPr>
              <w:t>Mepco</w:t>
            </w:r>
            <w:proofErr w:type="spellEnd"/>
            <w:r w:rsidRPr="00A034CA">
              <w:rPr>
                <w:rFonts w:ascii="Arial" w:eastAsia="Arial" w:hAnsi="Arial" w:cs="Arial"/>
                <w:sz w:val="24"/>
                <w:szCs w:val="24"/>
              </w:rPr>
              <w:t xml:space="preserve"> </w:t>
            </w:r>
          </w:p>
        </w:tc>
        <w:tc>
          <w:tcPr>
            <w:tcW w:w="3209" w:type="dxa"/>
          </w:tcPr>
          <w:p w14:paraId="119D2756" w14:textId="77777777" w:rsidR="00E9560C" w:rsidRPr="00A034CA" w:rsidRDefault="00E9560C" w:rsidP="0089602D">
            <w:pPr>
              <w:contextualSpacing/>
              <w:jc w:val="both"/>
              <w:rPr>
                <w:rFonts w:ascii="Arial" w:hAnsi="Arial" w:cs="Arial"/>
                <w:sz w:val="24"/>
                <w:szCs w:val="24"/>
                <w:shd w:val="clear" w:color="auto" w:fill="FFFFFF"/>
              </w:rPr>
            </w:pPr>
            <w:r w:rsidRPr="00A034CA">
              <w:rPr>
                <w:rFonts w:ascii="Arial" w:hAnsi="Arial" w:cs="Arial"/>
                <w:sz w:val="24"/>
                <w:szCs w:val="24"/>
                <w:shd w:val="clear" w:color="auto" w:fill="FFFFFF"/>
              </w:rPr>
              <w:t>Keilaniementie 1, 02150 Espoo (</w:t>
            </w:r>
            <w:proofErr w:type="spellStart"/>
            <w:r w:rsidRPr="00A034CA">
              <w:rPr>
                <w:rFonts w:ascii="Arial" w:hAnsi="Arial" w:cs="Arial"/>
                <w:sz w:val="24"/>
                <w:szCs w:val="24"/>
                <w:shd w:val="clear" w:color="auto" w:fill="FFFFFF"/>
              </w:rPr>
              <w:t>Accountor</w:t>
            </w:r>
            <w:proofErr w:type="spellEnd"/>
            <w:r w:rsidRPr="00A034CA">
              <w:rPr>
                <w:rFonts w:ascii="Arial" w:hAnsi="Arial" w:cs="Arial"/>
                <w:sz w:val="24"/>
                <w:szCs w:val="24"/>
                <w:shd w:val="clear" w:color="auto" w:fill="FFFFFF"/>
              </w:rPr>
              <w:t xml:space="preserve"> Tower)</w:t>
            </w:r>
          </w:p>
          <w:p w14:paraId="54FABA00" w14:textId="77777777" w:rsidR="00E9560C" w:rsidRPr="00A034CA" w:rsidRDefault="00E9560C" w:rsidP="0089602D">
            <w:pPr>
              <w:contextualSpacing/>
              <w:jc w:val="both"/>
              <w:rPr>
                <w:rFonts w:ascii="Arial" w:hAnsi="Arial" w:cs="Arial"/>
                <w:sz w:val="24"/>
                <w:szCs w:val="24"/>
                <w:shd w:val="clear" w:color="auto" w:fill="FFFFFF"/>
              </w:rPr>
            </w:pPr>
            <w:r w:rsidRPr="00A034CA">
              <w:rPr>
                <w:rFonts w:ascii="Arial" w:hAnsi="Arial" w:cs="Arial"/>
                <w:sz w:val="24"/>
                <w:szCs w:val="24"/>
                <w:shd w:val="clear" w:color="auto" w:fill="FFFFFF"/>
              </w:rPr>
              <w:t>info@accountorhr.fi</w:t>
            </w:r>
          </w:p>
          <w:p w14:paraId="31BE6ED6" w14:textId="77777777" w:rsidR="00E9560C" w:rsidRPr="00A034CA" w:rsidRDefault="00117B21" w:rsidP="0089602D">
            <w:pPr>
              <w:contextualSpacing/>
              <w:jc w:val="both"/>
              <w:rPr>
                <w:rFonts w:ascii="Arial" w:hAnsi="Arial" w:cs="Arial"/>
                <w:sz w:val="24"/>
                <w:szCs w:val="24"/>
              </w:rPr>
            </w:pPr>
            <w:hyperlink r:id="rId20" w:history="1">
              <w:r w:rsidR="00E9560C" w:rsidRPr="00A034CA">
                <w:rPr>
                  <w:rStyle w:val="Hyperlinkki"/>
                  <w:rFonts w:ascii="Arial" w:hAnsi="Arial" w:cs="Arial"/>
                  <w:color w:val="auto"/>
                  <w:sz w:val="24"/>
                  <w:szCs w:val="24"/>
                  <w:u w:val="none"/>
                  <w:shd w:val="clear" w:color="auto" w:fill="FFFFFF"/>
                </w:rPr>
                <w:t>0207425400</w:t>
              </w:r>
            </w:hyperlink>
          </w:p>
        </w:tc>
        <w:tc>
          <w:tcPr>
            <w:tcW w:w="3210" w:type="dxa"/>
          </w:tcPr>
          <w:p w14:paraId="71AEE39A" w14:textId="77777777" w:rsidR="00E9560C" w:rsidRPr="00A034CA" w:rsidRDefault="00E9560C" w:rsidP="0089602D">
            <w:pPr>
              <w:contextualSpacing/>
              <w:jc w:val="both"/>
              <w:rPr>
                <w:rFonts w:ascii="Arial" w:eastAsia="Arial" w:hAnsi="Arial" w:cs="Arial"/>
                <w:sz w:val="24"/>
                <w:szCs w:val="24"/>
              </w:rPr>
            </w:pPr>
            <w:r>
              <w:rPr>
                <w:rFonts w:ascii="Arial" w:eastAsia="Arial" w:hAnsi="Arial" w:cs="Arial"/>
                <w:sz w:val="24"/>
                <w:szCs w:val="24"/>
              </w:rPr>
              <w:t>HR-järjestelmä</w:t>
            </w:r>
          </w:p>
        </w:tc>
      </w:tr>
      <w:tr w:rsidR="00E9560C" w14:paraId="4D6D1B35" w14:textId="77777777" w:rsidTr="0089602D">
        <w:tc>
          <w:tcPr>
            <w:tcW w:w="3209" w:type="dxa"/>
          </w:tcPr>
          <w:p w14:paraId="0D46D6FD" w14:textId="77777777" w:rsidR="00E9560C" w:rsidRPr="00A034CA" w:rsidRDefault="00E9560C" w:rsidP="0089602D">
            <w:pPr>
              <w:contextualSpacing/>
              <w:jc w:val="both"/>
              <w:rPr>
                <w:rFonts w:ascii="Arial" w:eastAsia="Arial" w:hAnsi="Arial" w:cs="Arial"/>
                <w:sz w:val="24"/>
                <w:szCs w:val="24"/>
              </w:rPr>
            </w:pPr>
            <w:r w:rsidRPr="00A034CA">
              <w:rPr>
                <w:rFonts w:ascii="Arial" w:eastAsia="Arial" w:hAnsi="Arial" w:cs="Arial"/>
                <w:sz w:val="24"/>
                <w:szCs w:val="24"/>
              </w:rPr>
              <w:t>S-ryhmä/Prisma Lohja</w:t>
            </w:r>
          </w:p>
        </w:tc>
        <w:tc>
          <w:tcPr>
            <w:tcW w:w="3209" w:type="dxa"/>
          </w:tcPr>
          <w:p w14:paraId="71B260DA" w14:textId="77777777" w:rsidR="00E9560C" w:rsidRPr="00A034CA" w:rsidRDefault="00E9560C" w:rsidP="0089602D">
            <w:pPr>
              <w:contextualSpacing/>
              <w:jc w:val="both"/>
              <w:rPr>
                <w:rFonts w:ascii="Arial" w:hAnsi="Arial" w:cs="Arial"/>
                <w:sz w:val="24"/>
                <w:szCs w:val="24"/>
              </w:rPr>
            </w:pPr>
            <w:r w:rsidRPr="00A034CA">
              <w:rPr>
                <w:rFonts w:ascii="Arial" w:hAnsi="Arial" w:cs="Arial"/>
                <w:sz w:val="24"/>
                <w:szCs w:val="24"/>
              </w:rPr>
              <w:t>Laurinkatu 37-41, 08100 Lohja</w:t>
            </w:r>
          </w:p>
          <w:p w14:paraId="633A8D32" w14:textId="77777777" w:rsidR="00E9560C" w:rsidRPr="00A034CA" w:rsidRDefault="00E9560C" w:rsidP="0089602D">
            <w:pPr>
              <w:contextualSpacing/>
              <w:jc w:val="both"/>
              <w:rPr>
                <w:rFonts w:ascii="Arial" w:eastAsia="Arial" w:hAnsi="Arial" w:cs="Arial"/>
                <w:sz w:val="24"/>
                <w:szCs w:val="24"/>
              </w:rPr>
            </w:pPr>
            <w:r w:rsidRPr="00A034CA">
              <w:rPr>
                <w:rFonts w:ascii="Arial" w:hAnsi="Arial" w:cs="Arial"/>
                <w:sz w:val="24"/>
                <w:szCs w:val="24"/>
              </w:rPr>
              <w:t>+358443205193</w:t>
            </w:r>
          </w:p>
        </w:tc>
        <w:tc>
          <w:tcPr>
            <w:tcW w:w="3210" w:type="dxa"/>
          </w:tcPr>
          <w:p w14:paraId="584796B2" w14:textId="77777777" w:rsidR="00E9560C" w:rsidRPr="00A034CA" w:rsidRDefault="00E9560C" w:rsidP="0089602D">
            <w:pPr>
              <w:contextualSpacing/>
              <w:jc w:val="both"/>
              <w:rPr>
                <w:rFonts w:ascii="Arial" w:eastAsia="Arial" w:hAnsi="Arial" w:cs="Arial"/>
                <w:sz w:val="24"/>
                <w:szCs w:val="24"/>
              </w:rPr>
            </w:pPr>
            <w:r w:rsidRPr="00A034CA">
              <w:rPr>
                <w:rFonts w:ascii="Arial" w:eastAsia="Arial" w:hAnsi="Arial" w:cs="Arial"/>
                <w:sz w:val="24"/>
                <w:szCs w:val="24"/>
              </w:rPr>
              <w:t>Elintarvikkeet ja päivittäistarvikkeet</w:t>
            </w:r>
          </w:p>
        </w:tc>
      </w:tr>
      <w:tr w:rsidR="00E9560C" w14:paraId="1FB5B7B9" w14:textId="77777777" w:rsidTr="0089602D">
        <w:tc>
          <w:tcPr>
            <w:tcW w:w="3209" w:type="dxa"/>
          </w:tcPr>
          <w:p w14:paraId="6DB99359" w14:textId="77777777" w:rsidR="00E9560C" w:rsidRPr="00A034CA" w:rsidRDefault="00E9560C" w:rsidP="0089602D">
            <w:pPr>
              <w:contextualSpacing/>
              <w:jc w:val="both"/>
              <w:rPr>
                <w:rFonts w:ascii="Arial" w:eastAsia="Arial" w:hAnsi="Arial" w:cs="Arial"/>
                <w:sz w:val="24"/>
                <w:szCs w:val="24"/>
              </w:rPr>
            </w:pPr>
            <w:r w:rsidRPr="00A034CA">
              <w:rPr>
                <w:rFonts w:ascii="Arial" w:eastAsia="Arial" w:hAnsi="Arial" w:cs="Arial"/>
                <w:sz w:val="24"/>
                <w:szCs w:val="24"/>
              </w:rPr>
              <w:t xml:space="preserve">Suomen </w:t>
            </w:r>
            <w:proofErr w:type="spellStart"/>
            <w:r w:rsidRPr="00A034CA">
              <w:rPr>
                <w:rFonts w:ascii="Arial" w:eastAsia="Arial" w:hAnsi="Arial" w:cs="Arial"/>
                <w:sz w:val="24"/>
                <w:szCs w:val="24"/>
              </w:rPr>
              <w:t>Medituote</w:t>
            </w:r>
            <w:proofErr w:type="spellEnd"/>
            <w:r>
              <w:rPr>
                <w:rFonts w:ascii="Arial" w:eastAsia="Arial" w:hAnsi="Arial" w:cs="Arial"/>
                <w:sz w:val="24"/>
                <w:szCs w:val="24"/>
              </w:rPr>
              <w:t xml:space="preserve"> Oy</w:t>
            </w:r>
          </w:p>
        </w:tc>
        <w:tc>
          <w:tcPr>
            <w:tcW w:w="3209" w:type="dxa"/>
          </w:tcPr>
          <w:p w14:paraId="0356A809" w14:textId="77777777" w:rsidR="00E9560C" w:rsidRPr="00A034CA" w:rsidRDefault="00E9560C" w:rsidP="0089602D">
            <w:pPr>
              <w:contextualSpacing/>
              <w:jc w:val="both"/>
              <w:rPr>
                <w:rFonts w:ascii="Arial" w:eastAsia="Arial" w:hAnsi="Arial" w:cs="Arial"/>
                <w:sz w:val="24"/>
                <w:szCs w:val="24"/>
              </w:rPr>
            </w:pPr>
            <w:r w:rsidRPr="00A034CA">
              <w:rPr>
                <w:rFonts w:ascii="Arial" w:eastAsia="Arial" w:hAnsi="Arial" w:cs="Arial"/>
                <w:sz w:val="24"/>
                <w:szCs w:val="24"/>
              </w:rPr>
              <w:t>Kuormaajantie 6, 40320 Jyväskylä</w:t>
            </w:r>
          </w:p>
          <w:p w14:paraId="2E79078F" w14:textId="77777777" w:rsidR="00E9560C" w:rsidRPr="00A034CA" w:rsidRDefault="00117B21" w:rsidP="0089602D">
            <w:pPr>
              <w:contextualSpacing/>
              <w:jc w:val="both"/>
              <w:rPr>
                <w:rFonts w:ascii="Arial" w:eastAsia="Arial" w:hAnsi="Arial" w:cs="Arial"/>
                <w:sz w:val="24"/>
                <w:szCs w:val="24"/>
              </w:rPr>
            </w:pPr>
            <w:hyperlink r:id="rId21" w:history="1">
              <w:r w:rsidR="00E9560C" w:rsidRPr="00A034CA">
                <w:rPr>
                  <w:rStyle w:val="Hyperlinkki"/>
                  <w:rFonts w:ascii="Arial" w:eastAsia="Arial" w:hAnsi="Arial" w:cs="Arial"/>
                  <w:color w:val="auto"/>
                  <w:sz w:val="24"/>
                  <w:szCs w:val="24"/>
                  <w:u w:val="none"/>
                </w:rPr>
                <w:t>info@medituote.fi</w:t>
              </w:r>
            </w:hyperlink>
          </w:p>
          <w:p w14:paraId="7423CBD1" w14:textId="77777777" w:rsidR="00E9560C" w:rsidRPr="00A034CA" w:rsidRDefault="00E9560C" w:rsidP="0089602D">
            <w:pPr>
              <w:contextualSpacing/>
              <w:jc w:val="both"/>
              <w:rPr>
                <w:rFonts w:ascii="Arial" w:eastAsia="Arial" w:hAnsi="Arial" w:cs="Arial"/>
                <w:sz w:val="24"/>
                <w:szCs w:val="24"/>
              </w:rPr>
            </w:pPr>
            <w:r w:rsidRPr="00A034CA">
              <w:rPr>
                <w:rFonts w:ascii="Arial" w:eastAsia="Arial" w:hAnsi="Arial" w:cs="Arial"/>
                <w:sz w:val="24"/>
                <w:szCs w:val="24"/>
              </w:rPr>
              <w:t>0413320200</w:t>
            </w:r>
          </w:p>
        </w:tc>
        <w:tc>
          <w:tcPr>
            <w:tcW w:w="3210" w:type="dxa"/>
          </w:tcPr>
          <w:p w14:paraId="1C4F0D16" w14:textId="77777777" w:rsidR="00E9560C" w:rsidRPr="00A034CA" w:rsidRDefault="00E9560C" w:rsidP="0089602D">
            <w:pPr>
              <w:contextualSpacing/>
              <w:jc w:val="both"/>
              <w:rPr>
                <w:rFonts w:ascii="Arial" w:eastAsia="Arial" w:hAnsi="Arial" w:cs="Arial"/>
                <w:sz w:val="24"/>
                <w:szCs w:val="24"/>
              </w:rPr>
            </w:pPr>
            <w:r w:rsidRPr="00A034CA">
              <w:rPr>
                <w:rFonts w:ascii="Arial" w:eastAsia="Arial" w:hAnsi="Arial" w:cs="Arial"/>
                <w:sz w:val="24"/>
                <w:szCs w:val="24"/>
              </w:rPr>
              <w:t>Hygienia- ja siivoustarvikkeet</w:t>
            </w:r>
          </w:p>
        </w:tc>
      </w:tr>
      <w:tr w:rsidR="00E9560C" w14:paraId="11FEEA4B" w14:textId="77777777" w:rsidTr="0089602D">
        <w:tc>
          <w:tcPr>
            <w:tcW w:w="3209" w:type="dxa"/>
          </w:tcPr>
          <w:p w14:paraId="1955E690" w14:textId="77777777" w:rsidR="00E9560C" w:rsidRPr="00A034CA" w:rsidRDefault="00E9560C" w:rsidP="0089602D">
            <w:pPr>
              <w:contextualSpacing/>
              <w:jc w:val="both"/>
              <w:rPr>
                <w:rFonts w:ascii="Arial" w:eastAsia="Arial" w:hAnsi="Arial" w:cs="Arial"/>
                <w:sz w:val="24"/>
                <w:szCs w:val="24"/>
              </w:rPr>
            </w:pPr>
            <w:r w:rsidRPr="00A034CA">
              <w:rPr>
                <w:rFonts w:ascii="Arial" w:eastAsia="Arial" w:hAnsi="Arial" w:cs="Arial"/>
                <w:sz w:val="24"/>
                <w:szCs w:val="24"/>
              </w:rPr>
              <w:t>ICT Elmo</w:t>
            </w:r>
          </w:p>
        </w:tc>
        <w:tc>
          <w:tcPr>
            <w:tcW w:w="3209" w:type="dxa"/>
          </w:tcPr>
          <w:p w14:paraId="0F7AD830" w14:textId="77777777" w:rsidR="00E9560C" w:rsidRPr="00A034CA" w:rsidRDefault="00E9560C" w:rsidP="0089602D">
            <w:pPr>
              <w:contextualSpacing/>
              <w:jc w:val="both"/>
              <w:rPr>
                <w:rFonts w:ascii="Arial" w:hAnsi="Arial" w:cs="Arial"/>
                <w:sz w:val="24"/>
                <w:szCs w:val="24"/>
                <w:shd w:val="clear" w:color="auto" w:fill="FFFFFF"/>
              </w:rPr>
            </w:pPr>
            <w:r w:rsidRPr="00A034CA">
              <w:rPr>
                <w:rFonts w:ascii="Arial" w:hAnsi="Arial" w:cs="Arial"/>
                <w:sz w:val="24"/>
                <w:szCs w:val="24"/>
                <w:shd w:val="clear" w:color="auto" w:fill="FFFFFF"/>
              </w:rPr>
              <w:t>Mechelininkatu 1</w:t>
            </w:r>
            <w:r w:rsidRPr="00A034CA">
              <w:rPr>
                <w:rFonts w:ascii="Arial" w:hAnsi="Arial" w:cs="Arial"/>
                <w:sz w:val="24"/>
                <w:szCs w:val="24"/>
              </w:rPr>
              <w:br/>
            </w:r>
            <w:r w:rsidRPr="00A034CA">
              <w:rPr>
                <w:rFonts w:ascii="Arial" w:hAnsi="Arial" w:cs="Arial"/>
                <w:sz w:val="24"/>
                <w:szCs w:val="24"/>
                <w:shd w:val="clear" w:color="auto" w:fill="FFFFFF"/>
              </w:rPr>
              <w:t>00180 Helsinki</w:t>
            </w:r>
          </w:p>
          <w:p w14:paraId="76C473EA" w14:textId="77777777" w:rsidR="00E9560C" w:rsidRPr="00A034CA" w:rsidRDefault="00E9560C" w:rsidP="0089602D">
            <w:pPr>
              <w:contextualSpacing/>
              <w:jc w:val="both"/>
              <w:rPr>
                <w:rFonts w:ascii="Arial" w:hAnsi="Arial" w:cs="Arial"/>
                <w:sz w:val="24"/>
                <w:szCs w:val="24"/>
              </w:rPr>
            </w:pPr>
            <w:r w:rsidRPr="00A034CA">
              <w:rPr>
                <w:rFonts w:ascii="Arial" w:hAnsi="Arial" w:cs="Arial"/>
                <w:sz w:val="24"/>
                <w:szCs w:val="24"/>
                <w:shd w:val="clear" w:color="auto" w:fill="FFFFFF"/>
              </w:rPr>
              <w:t> </w:t>
            </w:r>
            <w:hyperlink r:id="rId22" w:history="1">
              <w:r w:rsidRPr="00A034CA">
                <w:rPr>
                  <w:rStyle w:val="Hyperlinkki"/>
                  <w:rFonts w:ascii="Arial" w:hAnsi="Arial" w:cs="Arial"/>
                  <w:color w:val="auto"/>
                  <w:sz w:val="24"/>
                  <w:szCs w:val="24"/>
                  <w:u w:val="none"/>
                  <w:bdr w:val="none" w:sz="0" w:space="0" w:color="auto" w:frame="1"/>
                  <w:shd w:val="clear" w:color="auto" w:fill="FFFFFF"/>
                </w:rPr>
                <w:t>yritysasiakaspalvelu@elmo.fi</w:t>
              </w:r>
            </w:hyperlink>
          </w:p>
          <w:p w14:paraId="699FC6F9" w14:textId="77777777" w:rsidR="00E9560C" w:rsidRPr="00A034CA" w:rsidRDefault="00117B21" w:rsidP="0089602D">
            <w:pPr>
              <w:contextualSpacing/>
              <w:jc w:val="both"/>
              <w:rPr>
                <w:rFonts w:ascii="Arial" w:eastAsia="Arial" w:hAnsi="Arial" w:cs="Arial"/>
                <w:sz w:val="24"/>
                <w:szCs w:val="24"/>
              </w:rPr>
            </w:pPr>
            <w:hyperlink r:id="rId23" w:history="1">
              <w:r w:rsidR="00E9560C" w:rsidRPr="00A034CA">
                <w:rPr>
                  <w:rStyle w:val="Hyperlinkki"/>
                  <w:rFonts w:ascii="Arial" w:hAnsi="Arial" w:cs="Arial"/>
                  <w:color w:val="auto"/>
                  <w:sz w:val="24"/>
                  <w:szCs w:val="24"/>
                  <w:u w:val="none"/>
                  <w:bdr w:val="none" w:sz="0" w:space="0" w:color="auto" w:frame="1"/>
                  <w:shd w:val="clear" w:color="auto" w:fill="FFFFFF"/>
                </w:rPr>
                <w:t>03 455 2000</w:t>
              </w:r>
            </w:hyperlink>
          </w:p>
        </w:tc>
        <w:tc>
          <w:tcPr>
            <w:tcW w:w="3210" w:type="dxa"/>
          </w:tcPr>
          <w:p w14:paraId="31A13F1C" w14:textId="77777777" w:rsidR="00E9560C" w:rsidRPr="00A034CA" w:rsidRDefault="00E9560C" w:rsidP="0089602D">
            <w:pPr>
              <w:contextualSpacing/>
              <w:jc w:val="both"/>
              <w:rPr>
                <w:rFonts w:ascii="Arial" w:eastAsia="Arial" w:hAnsi="Arial" w:cs="Arial"/>
                <w:sz w:val="24"/>
                <w:szCs w:val="24"/>
              </w:rPr>
            </w:pPr>
            <w:r w:rsidRPr="00A034CA">
              <w:rPr>
                <w:rFonts w:ascii="Arial" w:eastAsia="Arial" w:hAnsi="Arial" w:cs="Arial"/>
                <w:sz w:val="24"/>
                <w:szCs w:val="24"/>
              </w:rPr>
              <w:t>It-tuki</w:t>
            </w:r>
          </w:p>
        </w:tc>
      </w:tr>
      <w:tr w:rsidR="00E9560C" w14:paraId="43324F66" w14:textId="77777777" w:rsidTr="0089602D">
        <w:tc>
          <w:tcPr>
            <w:tcW w:w="3209" w:type="dxa"/>
          </w:tcPr>
          <w:p w14:paraId="7B6EFFE8" w14:textId="77777777" w:rsidR="00E9560C" w:rsidRPr="00A01944" w:rsidRDefault="00E9560C" w:rsidP="0089602D">
            <w:pPr>
              <w:contextualSpacing/>
              <w:jc w:val="both"/>
              <w:rPr>
                <w:rFonts w:ascii="Arial" w:eastAsia="Arial" w:hAnsi="Arial" w:cs="Arial"/>
                <w:b/>
                <w:sz w:val="24"/>
                <w:szCs w:val="24"/>
              </w:rPr>
            </w:pPr>
            <w:proofErr w:type="spellStart"/>
            <w:r w:rsidRPr="00A01944">
              <w:rPr>
                <w:rStyle w:val="Voimakas"/>
                <w:rFonts w:ascii="Arial" w:hAnsi="Arial" w:cs="Arial"/>
                <w:b w:val="0"/>
                <w:sz w:val="24"/>
                <w:szCs w:val="24"/>
              </w:rPr>
              <w:t>Navicre</w:t>
            </w:r>
            <w:proofErr w:type="spellEnd"/>
            <w:r w:rsidRPr="00A01944">
              <w:rPr>
                <w:rStyle w:val="Voimakas"/>
                <w:rFonts w:ascii="Arial" w:hAnsi="Arial" w:cs="Arial"/>
                <w:b w:val="0"/>
                <w:sz w:val="24"/>
                <w:szCs w:val="24"/>
              </w:rPr>
              <w:t xml:space="preserve"> Oy</w:t>
            </w:r>
          </w:p>
        </w:tc>
        <w:tc>
          <w:tcPr>
            <w:tcW w:w="3209" w:type="dxa"/>
          </w:tcPr>
          <w:p w14:paraId="6C5C5E1D" w14:textId="77777777" w:rsidR="00E9560C" w:rsidRPr="00A01944" w:rsidRDefault="00E9560C" w:rsidP="0089602D">
            <w:pPr>
              <w:jc w:val="both"/>
              <w:rPr>
                <w:rFonts w:ascii="Arial" w:hAnsi="Arial" w:cs="Arial"/>
                <w:sz w:val="24"/>
                <w:szCs w:val="24"/>
                <w:shd w:val="clear" w:color="auto" w:fill="FFFFFF"/>
              </w:rPr>
            </w:pPr>
            <w:r w:rsidRPr="00A01944">
              <w:rPr>
                <w:rFonts w:ascii="Arial" w:hAnsi="Arial" w:cs="Arial"/>
                <w:sz w:val="24"/>
                <w:szCs w:val="24"/>
              </w:rPr>
              <w:t>Bulevardi 21 00180 Helsinki</w:t>
            </w:r>
            <w:r w:rsidRPr="00A01944">
              <w:rPr>
                <w:rFonts w:ascii="Arial" w:hAnsi="Arial" w:cs="Arial"/>
                <w:sz w:val="24"/>
                <w:szCs w:val="24"/>
                <w:shd w:val="clear" w:color="auto" w:fill="FFFFFF"/>
              </w:rPr>
              <w:fldChar w:fldCharType="begin"/>
            </w:r>
            <w:r w:rsidRPr="00A01944">
              <w:rPr>
                <w:rFonts w:ascii="Arial" w:hAnsi="Arial" w:cs="Arial"/>
                <w:sz w:val="24"/>
                <w:szCs w:val="24"/>
                <w:shd w:val="clear" w:color="auto" w:fill="FFFFFF"/>
              </w:rPr>
              <w:instrText xml:space="preserve"> HYPERLINK "mailto:</w:instrText>
            </w:r>
          </w:p>
          <w:p w14:paraId="2E938209" w14:textId="77777777" w:rsidR="00E9560C" w:rsidRPr="00A01944" w:rsidRDefault="00E9560C" w:rsidP="0089602D">
            <w:pPr>
              <w:jc w:val="both"/>
              <w:rPr>
                <w:rFonts w:ascii="Arial" w:hAnsi="Arial" w:cs="Arial"/>
                <w:sz w:val="24"/>
                <w:szCs w:val="24"/>
              </w:rPr>
            </w:pPr>
            <w:r w:rsidRPr="00A01944">
              <w:rPr>
                <w:rFonts w:ascii="Arial" w:hAnsi="Arial" w:cs="Arial"/>
                <w:sz w:val="24"/>
                <w:szCs w:val="24"/>
                <w:shd w:val="clear" w:color="auto" w:fill="FFFFFF"/>
              </w:rPr>
              <w:instrText>tuki@navicre.fi</w:instrText>
            </w:r>
          </w:p>
          <w:p w14:paraId="6BF064B7" w14:textId="77777777" w:rsidR="00E9560C" w:rsidRPr="00A01944" w:rsidRDefault="00E9560C" w:rsidP="0089602D">
            <w:pPr>
              <w:jc w:val="both"/>
              <w:rPr>
                <w:rStyle w:val="Hyperlinkki"/>
                <w:rFonts w:ascii="Arial" w:hAnsi="Arial" w:cs="Arial"/>
                <w:color w:val="auto"/>
                <w:sz w:val="24"/>
                <w:szCs w:val="24"/>
                <w:u w:val="none"/>
                <w:shd w:val="clear" w:color="auto" w:fill="FFFFFF"/>
              </w:rPr>
            </w:pPr>
            <w:r w:rsidRPr="00A01944">
              <w:rPr>
                <w:rFonts w:ascii="Arial" w:hAnsi="Arial" w:cs="Arial"/>
                <w:sz w:val="24"/>
                <w:szCs w:val="24"/>
                <w:shd w:val="clear" w:color="auto" w:fill="FFFFFF"/>
              </w:rPr>
              <w:instrText xml:space="preserve">" </w:instrText>
            </w:r>
            <w:r w:rsidRPr="00A01944">
              <w:rPr>
                <w:rFonts w:ascii="Arial" w:hAnsi="Arial" w:cs="Arial"/>
                <w:sz w:val="24"/>
                <w:szCs w:val="24"/>
                <w:shd w:val="clear" w:color="auto" w:fill="FFFFFF"/>
              </w:rPr>
              <w:fldChar w:fldCharType="separate"/>
            </w:r>
          </w:p>
          <w:p w14:paraId="0054AB55" w14:textId="77777777" w:rsidR="00E9560C" w:rsidRPr="00A01944" w:rsidRDefault="00E9560C" w:rsidP="0089602D">
            <w:pPr>
              <w:jc w:val="both"/>
              <w:rPr>
                <w:rStyle w:val="Hyperlinkki"/>
                <w:rFonts w:ascii="Arial" w:hAnsi="Arial" w:cs="Arial"/>
                <w:color w:val="auto"/>
                <w:sz w:val="24"/>
                <w:szCs w:val="24"/>
                <w:u w:val="none"/>
              </w:rPr>
            </w:pPr>
            <w:r w:rsidRPr="00A01944">
              <w:rPr>
                <w:rStyle w:val="Hyperlinkki"/>
                <w:rFonts w:ascii="Arial" w:hAnsi="Arial" w:cs="Arial"/>
                <w:color w:val="auto"/>
                <w:sz w:val="24"/>
                <w:szCs w:val="24"/>
                <w:u w:val="none"/>
                <w:shd w:val="clear" w:color="auto" w:fill="FFFFFF"/>
              </w:rPr>
              <w:t>tuki@navicre.fi</w:t>
            </w:r>
          </w:p>
          <w:p w14:paraId="4B3D9041" w14:textId="77777777" w:rsidR="00E9560C" w:rsidRPr="00A034CA" w:rsidRDefault="00E9560C" w:rsidP="0089602D">
            <w:pPr>
              <w:contextualSpacing/>
              <w:jc w:val="both"/>
              <w:rPr>
                <w:rFonts w:ascii="Arial" w:hAnsi="Arial" w:cs="Arial"/>
                <w:sz w:val="24"/>
                <w:szCs w:val="24"/>
                <w:shd w:val="clear" w:color="auto" w:fill="FFFFFF"/>
              </w:rPr>
            </w:pPr>
            <w:r w:rsidRPr="00A01944">
              <w:rPr>
                <w:rFonts w:ascii="Arial" w:hAnsi="Arial" w:cs="Arial"/>
                <w:sz w:val="24"/>
                <w:szCs w:val="24"/>
                <w:shd w:val="clear" w:color="auto" w:fill="FFFFFF"/>
              </w:rPr>
              <w:fldChar w:fldCharType="end"/>
            </w:r>
            <w:r>
              <w:rPr>
                <w:rFonts w:ascii="Arial" w:hAnsi="Arial" w:cs="Arial"/>
                <w:sz w:val="24"/>
                <w:szCs w:val="24"/>
                <w:shd w:val="clear" w:color="auto" w:fill="FFFFFF"/>
              </w:rPr>
              <w:t>044 551 5603</w:t>
            </w:r>
          </w:p>
        </w:tc>
        <w:tc>
          <w:tcPr>
            <w:tcW w:w="3210" w:type="dxa"/>
          </w:tcPr>
          <w:p w14:paraId="13D3E62F" w14:textId="77777777" w:rsidR="00E9560C" w:rsidRPr="00A034CA" w:rsidRDefault="00E9560C" w:rsidP="0089602D">
            <w:pPr>
              <w:contextualSpacing/>
              <w:jc w:val="both"/>
              <w:rPr>
                <w:rFonts w:ascii="Arial" w:eastAsia="Arial" w:hAnsi="Arial" w:cs="Arial"/>
                <w:sz w:val="24"/>
                <w:szCs w:val="24"/>
              </w:rPr>
            </w:pPr>
            <w:r>
              <w:rPr>
                <w:rFonts w:ascii="Arial" w:eastAsia="Arial" w:hAnsi="Arial" w:cs="Arial"/>
                <w:sz w:val="24"/>
                <w:szCs w:val="24"/>
              </w:rPr>
              <w:t>Tietoturvakoulutus</w:t>
            </w:r>
          </w:p>
        </w:tc>
      </w:tr>
      <w:tr w:rsidR="00E9560C" w14:paraId="0A0BCABA" w14:textId="77777777" w:rsidTr="0089602D">
        <w:tc>
          <w:tcPr>
            <w:tcW w:w="3209" w:type="dxa"/>
          </w:tcPr>
          <w:p w14:paraId="7C1CC9FA" w14:textId="77777777" w:rsidR="00E9560C" w:rsidRPr="0042391B" w:rsidRDefault="00E9560C" w:rsidP="0089602D">
            <w:pPr>
              <w:contextualSpacing/>
              <w:jc w:val="both"/>
              <w:rPr>
                <w:rStyle w:val="Voimakas"/>
                <w:rFonts w:ascii="Arial" w:hAnsi="Arial" w:cs="Arial"/>
                <w:b w:val="0"/>
                <w:sz w:val="24"/>
                <w:szCs w:val="24"/>
              </w:rPr>
            </w:pPr>
            <w:proofErr w:type="spellStart"/>
            <w:r w:rsidRPr="0042391B">
              <w:rPr>
                <w:rStyle w:val="Voimakas"/>
                <w:rFonts w:ascii="Arial" w:hAnsi="Arial" w:cs="Arial"/>
                <w:b w:val="0"/>
                <w:sz w:val="24"/>
                <w:szCs w:val="24"/>
              </w:rPr>
              <w:t>Feelia</w:t>
            </w:r>
            <w:proofErr w:type="spellEnd"/>
          </w:p>
        </w:tc>
        <w:tc>
          <w:tcPr>
            <w:tcW w:w="3209" w:type="dxa"/>
            <w:shd w:val="clear" w:color="auto" w:fill="auto"/>
          </w:tcPr>
          <w:p w14:paraId="777D786C" w14:textId="77777777" w:rsidR="00E9560C" w:rsidRDefault="00E9560C" w:rsidP="0089602D">
            <w:pPr>
              <w:jc w:val="both"/>
              <w:rPr>
                <w:rFonts w:ascii="Arial" w:hAnsi="Arial" w:cs="Arial"/>
                <w:sz w:val="24"/>
                <w:szCs w:val="24"/>
              </w:rPr>
            </w:pPr>
            <w:proofErr w:type="spellStart"/>
            <w:r>
              <w:rPr>
                <w:rFonts w:ascii="Arial" w:hAnsi="Arial" w:cs="Arial"/>
                <w:sz w:val="24"/>
                <w:szCs w:val="24"/>
              </w:rPr>
              <w:t>Feelia</w:t>
            </w:r>
            <w:proofErr w:type="spellEnd"/>
            <w:r>
              <w:rPr>
                <w:rFonts w:ascii="Arial" w:hAnsi="Arial" w:cs="Arial"/>
                <w:sz w:val="24"/>
                <w:szCs w:val="24"/>
              </w:rPr>
              <w:t xml:space="preserve"> Oy</w:t>
            </w:r>
          </w:p>
          <w:p w14:paraId="2381CA23" w14:textId="77777777" w:rsidR="00E9560C" w:rsidRDefault="00E9560C" w:rsidP="0089602D">
            <w:pPr>
              <w:jc w:val="both"/>
              <w:rPr>
                <w:rFonts w:ascii="Arial" w:hAnsi="Arial" w:cs="Arial"/>
                <w:sz w:val="24"/>
                <w:szCs w:val="24"/>
              </w:rPr>
            </w:pPr>
            <w:r>
              <w:rPr>
                <w:rFonts w:ascii="Arial" w:hAnsi="Arial" w:cs="Arial"/>
                <w:sz w:val="24"/>
                <w:szCs w:val="24"/>
              </w:rPr>
              <w:t>21130015</w:t>
            </w:r>
          </w:p>
          <w:p w14:paraId="453460C7" w14:textId="77777777" w:rsidR="00E9560C" w:rsidRDefault="00E9560C" w:rsidP="0089602D">
            <w:pPr>
              <w:jc w:val="both"/>
              <w:rPr>
                <w:rFonts w:ascii="Arial" w:hAnsi="Arial" w:cs="Arial"/>
                <w:sz w:val="24"/>
                <w:szCs w:val="24"/>
              </w:rPr>
            </w:pPr>
            <w:r>
              <w:rPr>
                <w:rFonts w:ascii="Arial" w:hAnsi="Arial" w:cs="Arial"/>
                <w:sz w:val="24"/>
                <w:szCs w:val="24"/>
              </w:rPr>
              <w:t>PL 100</w:t>
            </w:r>
          </w:p>
          <w:p w14:paraId="057197C0" w14:textId="77777777" w:rsidR="00E9560C" w:rsidRDefault="00E9560C" w:rsidP="0089602D">
            <w:pPr>
              <w:jc w:val="both"/>
              <w:rPr>
                <w:rFonts w:ascii="Arial" w:hAnsi="Arial" w:cs="Arial"/>
                <w:sz w:val="24"/>
                <w:szCs w:val="24"/>
              </w:rPr>
            </w:pPr>
            <w:r>
              <w:rPr>
                <w:rFonts w:ascii="Arial" w:hAnsi="Arial" w:cs="Arial"/>
                <w:sz w:val="24"/>
                <w:szCs w:val="24"/>
              </w:rPr>
              <w:t xml:space="preserve">80020 </w:t>
            </w:r>
            <w:proofErr w:type="spellStart"/>
            <w:r>
              <w:rPr>
                <w:rFonts w:ascii="Arial" w:hAnsi="Arial" w:cs="Arial"/>
                <w:sz w:val="24"/>
                <w:szCs w:val="24"/>
              </w:rPr>
              <w:t>Kollektor</w:t>
            </w:r>
            <w:proofErr w:type="spellEnd"/>
            <w:r>
              <w:rPr>
                <w:rFonts w:ascii="Arial" w:hAnsi="Arial" w:cs="Arial"/>
                <w:sz w:val="24"/>
                <w:szCs w:val="24"/>
              </w:rPr>
              <w:t xml:space="preserve"> </w:t>
            </w:r>
            <w:proofErr w:type="spellStart"/>
            <w:r>
              <w:rPr>
                <w:rFonts w:ascii="Arial" w:hAnsi="Arial" w:cs="Arial"/>
                <w:sz w:val="24"/>
                <w:szCs w:val="24"/>
              </w:rPr>
              <w:t>Scan</w:t>
            </w:r>
            <w:proofErr w:type="spellEnd"/>
          </w:p>
          <w:p w14:paraId="71D751FA" w14:textId="77777777" w:rsidR="00E9560C" w:rsidRPr="00BA6AE3" w:rsidRDefault="00117B21" w:rsidP="0089602D">
            <w:pPr>
              <w:jc w:val="both"/>
              <w:rPr>
                <w:rFonts w:ascii="Arial" w:hAnsi="Arial" w:cs="Arial"/>
                <w:sz w:val="24"/>
                <w:szCs w:val="24"/>
              </w:rPr>
            </w:pPr>
            <w:hyperlink r:id="rId24" w:history="1">
              <w:r w:rsidR="00E9560C" w:rsidRPr="00BA6AE3">
                <w:rPr>
                  <w:rStyle w:val="Hyperlinkki"/>
                  <w:rFonts w:ascii="Arial" w:hAnsi="Arial" w:cs="Arial"/>
                  <w:color w:val="auto"/>
                  <w:sz w:val="24"/>
                  <w:szCs w:val="24"/>
                  <w:u w:val="none"/>
                </w:rPr>
                <w:t>myynti@feelia.fi</w:t>
              </w:r>
            </w:hyperlink>
          </w:p>
          <w:p w14:paraId="6C70CA9F" w14:textId="77777777" w:rsidR="00E9560C" w:rsidRPr="0042391B" w:rsidRDefault="00E9560C" w:rsidP="0089602D">
            <w:pPr>
              <w:jc w:val="both"/>
              <w:rPr>
                <w:rFonts w:ascii="Arial" w:hAnsi="Arial" w:cs="Arial"/>
                <w:sz w:val="24"/>
                <w:szCs w:val="24"/>
              </w:rPr>
            </w:pPr>
            <w:r>
              <w:rPr>
                <w:rFonts w:ascii="Arial" w:hAnsi="Arial" w:cs="Arial"/>
                <w:sz w:val="24"/>
                <w:szCs w:val="24"/>
              </w:rPr>
              <w:t>040 623 9433</w:t>
            </w:r>
          </w:p>
        </w:tc>
        <w:tc>
          <w:tcPr>
            <w:tcW w:w="3210" w:type="dxa"/>
          </w:tcPr>
          <w:p w14:paraId="3E1A17B2" w14:textId="77777777" w:rsidR="00E9560C" w:rsidRDefault="00E9560C" w:rsidP="0089602D">
            <w:pPr>
              <w:contextualSpacing/>
              <w:jc w:val="both"/>
              <w:rPr>
                <w:rFonts w:ascii="Arial" w:eastAsia="Arial" w:hAnsi="Arial" w:cs="Arial"/>
                <w:sz w:val="24"/>
                <w:szCs w:val="24"/>
              </w:rPr>
            </w:pPr>
            <w:r>
              <w:rPr>
                <w:rFonts w:ascii="Arial" w:eastAsia="Arial" w:hAnsi="Arial" w:cs="Arial"/>
                <w:sz w:val="24"/>
                <w:szCs w:val="24"/>
              </w:rPr>
              <w:t>Elintarvikkeet</w:t>
            </w:r>
          </w:p>
        </w:tc>
      </w:tr>
      <w:tr w:rsidR="00E9560C" w14:paraId="01AAF82A" w14:textId="77777777" w:rsidTr="0089602D">
        <w:tc>
          <w:tcPr>
            <w:tcW w:w="3209" w:type="dxa"/>
          </w:tcPr>
          <w:p w14:paraId="016D0ADB" w14:textId="77777777" w:rsidR="00E9560C" w:rsidRPr="00230DDB" w:rsidRDefault="00E9560C" w:rsidP="0089602D">
            <w:pPr>
              <w:contextualSpacing/>
              <w:jc w:val="both"/>
              <w:rPr>
                <w:rStyle w:val="Voimakas"/>
                <w:rFonts w:ascii="Arial" w:hAnsi="Arial" w:cs="Arial"/>
                <w:b w:val="0"/>
                <w:sz w:val="24"/>
                <w:szCs w:val="24"/>
              </w:rPr>
            </w:pPr>
            <w:proofErr w:type="spellStart"/>
            <w:r w:rsidRPr="00230DDB">
              <w:rPr>
                <w:rStyle w:val="Voimakas"/>
                <w:rFonts w:ascii="Arial" w:hAnsi="Arial" w:cs="Arial"/>
                <w:b w:val="0"/>
                <w:sz w:val="24"/>
                <w:szCs w:val="24"/>
              </w:rPr>
              <w:t>Roskn</w:t>
            </w:r>
            <w:proofErr w:type="spellEnd"/>
            <w:r w:rsidRPr="00230DDB">
              <w:rPr>
                <w:rStyle w:val="Voimakas"/>
                <w:rFonts w:ascii="Arial" w:hAnsi="Arial" w:cs="Arial"/>
                <w:b w:val="0"/>
                <w:sz w:val="24"/>
                <w:szCs w:val="24"/>
              </w:rPr>
              <w:t>´ Roll</w:t>
            </w:r>
          </w:p>
        </w:tc>
        <w:tc>
          <w:tcPr>
            <w:tcW w:w="3209" w:type="dxa"/>
          </w:tcPr>
          <w:p w14:paraId="4F461966" w14:textId="77777777" w:rsidR="00E9560C" w:rsidRDefault="00E9560C" w:rsidP="0089602D">
            <w:pPr>
              <w:jc w:val="both"/>
              <w:rPr>
                <w:rFonts w:ascii="Arial" w:hAnsi="Arial" w:cs="Arial"/>
                <w:sz w:val="24"/>
                <w:szCs w:val="24"/>
              </w:rPr>
            </w:pPr>
            <w:proofErr w:type="spellStart"/>
            <w:r>
              <w:rPr>
                <w:rFonts w:ascii="Arial" w:hAnsi="Arial" w:cs="Arial"/>
                <w:sz w:val="24"/>
                <w:szCs w:val="24"/>
              </w:rPr>
              <w:t>Munkkaanmäki</w:t>
            </w:r>
            <w:proofErr w:type="spellEnd"/>
            <w:r>
              <w:rPr>
                <w:rFonts w:ascii="Arial" w:hAnsi="Arial" w:cs="Arial"/>
                <w:sz w:val="24"/>
                <w:szCs w:val="24"/>
              </w:rPr>
              <w:t xml:space="preserve"> 51, 08500 Lohja</w:t>
            </w:r>
          </w:p>
          <w:p w14:paraId="4F492D7B" w14:textId="77777777" w:rsidR="00E9560C" w:rsidRPr="00BA6AE3" w:rsidRDefault="00117B21" w:rsidP="0089602D">
            <w:pPr>
              <w:jc w:val="both"/>
              <w:rPr>
                <w:rFonts w:ascii="Arial" w:hAnsi="Arial" w:cs="Arial"/>
                <w:sz w:val="24"/>
                <w:szCs w:val="24"/>
              </w:rPr>
            </w:pPr>
            <w:hyperlink r:id="rId25" w:history="1">
              <w:r w:rsidR="00E9560C" w:rsidRPr="00BA6AE3">
                <w:rPr>
                  <w:rStyle w:val="Hyperlinkki"/>
                  <w:rFonts w:ascii="Arial" w:hAnsi="Arial" w:cs="Arial"/>
                  <w:color w:val="auto"/>
                  <w:sz w:val="24"/>
                  <w:szCs w:val="24"/>
                  <w:u w:val="none"/>
                </w:rPr>
                <w:t>asiakaspalvelu@rosknroll.fi</w:t>
              </w:r>
            </w:hyperlink>
          </w:p>
          <w:p w14:paraId="45629B4E" w14:textId="77777777" w:rsidR="00E9560C" w:rsidRPr="00A01944" w:rsidRDefault="00E9560C" w:rsidP="0089602D">
            <w:pPr>
              <w:jc w:val="both"/>
              <w:rPr>
                <w:rFonts w:ascii="Arial" w:hAnsi="Arial" w:cs="Arial"/>
                <w:sz w:val="24"/>
                <w:szCs w:val="24"/>
              </w:rPr>
            </w:pPr>
            <w:r>
              <w:rPr>
                <w:rFonts w:ascii="Arial" w:hAnsi="Arial" w:cs="Arial"/>
                <w:sz w:val="24"/>
                <w:szCs w:val="24"/>
              </w:rPr>
              <w:t>0206377010</w:t>
            </w:r>
          </w:p>
        </w:tc>
        <w:tc>
          <w:tcPr>
            <w:tcW w:w="3210" w:type="dxa"/>
          </w:tcPr>
          <w:p w14:paraId="72ECCE15" w14:textId="77777777" w:rsidR="00E9560C" w:rsidRDefault="00E9560C" w:rsidP="0089602D">
            <w:pPr>
              <w:contextualSpacing/>
              <w:jc w:val="both"/>
              <w:rPr>
                <w:rFonts w:ascii="Arial" w:eastAsia="Arial" w:hAnsi="Arial" w:cs="Arial"/>
                <w:sz w:val="24"/>
                <w:szCs w:val="24"/>
              </w:rPr>
            </w:pPr>
            <w:r>
              <w:rPr>
                <w:rFonts w:ascii="Arial" w:eastAsia="Arial" w:hAnsi="Arial" w:cs="Arial"/>
                <w:sz w:val="24"/>
                <w:szCs w:val="24"/>
              </w:rPr>
              <w:t>Jätehuolto</w:t>
            </w:r>
          </w:p>
        </w:tc>
      </w:tr>
      <w:tr w:rsidR="00E9560C" w14:paraId="297D61F4" w14:textId="77777777" w:rsidTr="0089602D">
        <w:tc>
          <w:tcPr>
            <w:tcW w:w="3209" w:type="dxa"/>
          </w:tcPr>
          <w:p w14:paraId="16FF128A" w14:textId="77777777" w:rsidR="00E9560C" w:rsidRPr="009128F7" w:rsidRDefault="00E9560C" w:rsidP="0089602D">
            <w:pPr>
              <w:contextualSpacing/>
              <w:jc w:val="both"/>
              <w:rPr>
                <w:rStyle w:val="Voimakas"/>
                <w:rFonts w:ascii="Arial" w:hAnsi="Arial" w:cs="Arial"/>
                <w:b w:val="0"/>
                <w:sz w:val="24"/>
                <w:szCs w:val="24"/>
              </w:rPr>
            </w:pPr>
            <w:r w:rsidRPr="009128F7">
              <w:rPr>
                <w:rStyle w:val="Voimakas"/>
                <w:rFonts w:ascii="Arial" w:hAnsi="Arial" w:cs="Arial"/>
                <w:b w:val="0"/>
                <w:color w:val="14293A"/>
                <w:sz w:val="24"/>
                <w:szCs w:val="24"/>
                <w:shd w:val="clear" w:color="auto" w:fill="FFFFFF"/>
              </w:rPr>
              <w:lastRenderedPageBreak/>
              <w:t xml:space="preserve">Oy </w:t>
            </w:r>
            <w:proofErr w:type="spellStart"/>
            <w:r w:rsidRPr="009128F7">
              <w:rPr>
                <w:rStyle w:val="Voimakas"/>
                <w:rFonts w:ascii="Arial" w:hAnsi="Arial" w:cs="Arial"/>
                <w:b w:val="0"/>
                <w:color w:val="14293A"/>
                <w:sz w:val="24"/>
                <w:szCs w:val="24"/>
                <w:shd w:val="clear" w:color="auto" w:fill="FFFFFF"/>
              </w:rPr>
              <w:t>Essity</w:t>
            </w:r>
            <w:proofErr w:type="spellEnd"/>
            <w:r w:rsidRPr="009128F7">
              <w:rPr>
                <w:rStyle w:val="Voimakas"/>
                <w:rFonts w:ascii="Arial" w:hAnsi="Arial" w:cs="Arial"/>
                <w:b w:val="0"/>
                <w:color w:val="14293A"/>
                <w:sz w:val="24"/>
                <w:szCs w:val="24"/>
                <w:shd w:val="clear" w:color="auto" w:fill="FFFFFF"/>
              </w:rPr>
              <w:t xml:space="preserve"> Finland Ab/</w:t>
            </w:r>
            <w:r w:rsidRPr="009128F7">
              <w:rPr>
                <w:rStyle w:val="Voimakas"/>
                <w:rFonts w:ascii="Arial" w:hAnsi="Arial" w:cs="Arial"/>
                <w:b w:val="0"/>
                <w:sz w:val="24"/>
                <w:szCs w:val="24"/>
              </w:rPr>
              <w:t>TENA</w:t>
            </w:r>
          </w:p>
        </w:tc>
        <w:tc>
          <w:tcPr>
            <w:tcW w:w="3209" w:type="dxa"/>
          </w:tcPr>
          <w:p w14:paraId="52770336" w14:textId="77777777" w:rsidR="00E9560C" w:rsidRPr="009128F7" w:rsidRDefault="00E9560C" w:rsidP="0089602D">
            <w:pPr>
              <w:jc w:val="both"/>
              <w:rPr>
                <w:rFonts w:ascii="Arial" w:hAnsi="Arial" w:cs="Arial"/>
                <w:color w:val="14293A"/>
                <w:sz w:val="24"/>
                <w:szCs w:val="24"/>
                <w:shd w:val="clear" w:color="auto" w:fill="FFFFFF"/>
              </w:rPr>
            </w:pPr>
            <w:r w:rsidRPr="009128F7">
              <w:rPr>
                <w:rFonts w:ascii="Arial" w:hAnsi="Arial" w:cs="Arial"/>
                <w:color w:val="14293A"/>
                <w:sz w:val="24"/>
                <w:szCs w:val="24"/>
                <w:shd w:val="clear" w:color="auto" w:fill="FFFFFF"/>
              </w:rPr>
              <w:t xml:space="preserve">Health &amp; </w:t>
            </w:r>
            <w:proofErr w:type="spellStart"/>
            <w:r w:rsidRPr="009128F7">
              <w:rPr>
                <w:rFonts w:ascii="Arial" w:hAnsi="Arial" w:cs="Arial"/>
                <w:color w:val="14293A"/>
                <w:sz w:val="24"/>
                <w:szCs w:val="24"/>
                <w:shd w:val="clear" w:color="auto" w:fill="FFFFFF"/>
              </w:rPr>
              <w:t>Medical</w:t>
            </w:r>
            <w:proofErr w:type="spellEnd"/>
            <w:r w:rsidRPr="009128F7">
              <w:rPr>
                <w:rFonts w:ascii="Arial" w:hAnsi="Arial" w:cs="Arial"/>
                <w:color w:val="14293A"/>
                <w:sz w:val="24"/>
                <w:szCs w:val="24"/>
              </w:rPr>
              <w:br/>
            </w:r>
            <w:r w:rsidRPr="009128F7">
              <w:rPr>
                <w:rFonts w:ascii="Arial" w:hAnsi="Arial" w:cs="Arial"/>
                <w:color w:val="14293A"/>
                <w:sz w:val="24"/>
                <w:szCs w:val="24"/>
                <w:shd w:val="clear" w:color="auto" w:fill="FFFFFF"/>
              </w:rPr>
              <w:t>Revontulenkuja 1</w:t>
            </w:r>
            <w:r w:rsidRPr="009128F7">
              <w:rPr>
                <w:rFonts w:ascii="Arial" w:hAnsi="Arial" w:cs="Arial"/>
                <w:color w:val="14293A"/>
                <w:sz w:val="24"/>
                <w:szCs w:val="24"/>
              </w:rPr>
              <w:br/>
            </w:r>
            <w:r w:rsidRPr="009128F7">
              <w:rPr>
                <w:rFonts w:ascii="Arial" w:hAnsi="Arial" w:cs="Arial"/>
                <w:color w:val="14293A"/>
                <w:sz w:val="24"/>
                <w:szCs w:val="24"/>
                <w:shd w:val="clear" w:color="auto" w:fill="FFFFFF"/>
              </w:rPr>
              <w:t>02100 Espoo</w:t>
            </w:r>
          </w:p>
          <w:p w14:paraId="3AC31F9C" w14:textId="77777777" w:rsidR="00E9560C" w:rsidRPr="00A01944" w:rsidRDefault="00E9560C" w:rsidP="0089602D">
            <w:pPr>
              <w:jc w:val="both"/>
              <w:rPr>
                <w:rFonts w:ascii="Arial" w:hAnsi="Arial" w:cs="Arial"/>
                <w:sz w:val="24"/>
                <w:szCs w:val="24"/>
              </w:rPr>
            </w:pPr>
            <w:r>
              <w:rPr>
                <w:rFonts w:ascii="Arial" w:hAnsi="Arial" w:cs="Arial"/>
                <w:sz w:val="24"/>
                <w:szCs w:val="24"/>
              </w:rPr>
              <w:t>024379660</w:t>
            </w:r>
          </w:p>
        </w:tc>
        <w:tc>
          <w:tcPr>
            <w:tcW w:w="3210" w:type="dxa"/>
          </w:tcPr>
          <w:p w14:paraId="6AA07A36" w14:textId="77777777" w:rsidR="00E9560C" w:rsidRDefault="00E9560C" w:rsidP="0089602D">
            <w:pPr>
              <w:contextualSpacing/>
              <w:jc w:val="both"/>
              <w:rPr>
                <w:rFonts w:ascii="Arial" w:eastAsia="Arial" w:hAnsi="Arial" w:cs="Arial"/>
                <w:sz w:val="24"/>
                <w:szCs w:val="24"/>
              </w:rPr>
            </w:pPr>
            <w:r>
              <w:rPr>
                <w:rFonts w:ascii="Arial" w:eastAsia="Arial" w:hAnsi="Arial" w:cs="Arial"/>
                <w:sz w:val="24"/>
                <w:szCs w:val="24"/>
              </w:rPr>
              <w:t>Vaippajakelu</w:t>
            </w:r>
          </w:p>
        </w:tc>
      </w:tr>
      <w:tr w:rsidR="00E9560C" w14:paraId="75A42D88" w14:textId="77777777" w:rsidTr="0089602D">
        <w:tc>
          <w:tcPr>
            <w:tcW w:w="3209" w:type="dxa"/>
          </w:tcPr>
          <w:p w14:paraId="4A239C8A" w14:textId="77777777" w:rsidR="00E9560C" w:rsidRPr="009128F7" w:rsidRDefault="00E9560C" w:rsidP="0089602D">
            <w:pPr>
              <w:contextualSpacing/>
              <w:jc w:val="both"/>
              <w:rPr>
                <w:rStyle w:val="Voimakas"/>
                <w:rFonts w:ascii="Arial" w:hAnsi="Arial" w:cs="Arial"/>
                <w:b w:val="0"/>
                <w:sz w:val="24"/>
                <w:szCs w:val="24"/>
              </w:rPr>
            </w:pPr>
            <w:r w:rsidRPr="009128F7">
              <w:rPr>
                <w:rStyle w:val="Voimakas"/>
                <w:rFonts w:ascii="Arial" w:hAnsi="Arial" w:cs="Arial"/>
                <w:b w:val="0"/>
                <w:sz w:val="24"/>
                <w:szCs w:val="24"/>
              </w:rPr>
              <w:t>Purkat Oy</w:t>
            </w:r>
          </w:p>
        </w:tc>
        <w:tc>
          <w:tcPr>
            <w:tcW w:w="3209" w:type="dxa"/>
          </w:tcPr>
          <w:p w14:paraId="53393E3C" w14:textId="77777777" w:rsidR="00E9560C" w:rsidRDefault="00E9560C" w:rsidP="0089602D">
            <w:pPr>
              <w:jc w:val="both"/>
              <w:rPr>
                <w:rFonts w:ascii="Arial" w:hAnsi="Arial" w:cs="Arial"/>
                <w:sz w:val="24"/>
                <w:szCs w:val="24"/>
              </w:rPr>
            </w:pPr>
            <w:r>
              <w:rPr>
                <w:rFonts w:ascii="Arial" w:hAnsi="Arial" w:cs="Arial"/>
                <w:sz w:val="24"/>
                <w:szCs w:val="24"/>
              </w:rPr>
              <w:t>Takasenkatu 50, 08150 Lohja</w:t>
            </w:r>
          </w:p>
          <w:p w14:paraId="56157769" w14:textId="77777777" w:rsidR="00E9560C" w:rsidRPr="00BA6AE3" w:rsidRDefault="00117B21" w:rsidP="0089602D">
            <w:pPr>
              <w:jc w:val="both"/>
              <w:rPr>
                <w:rFonts w:ascii="Arial" w:hAnsi="Arial" w:cs="Arial"/>
                <w:sz w:val="24"/>
                <w:szCs w:val="24"/>
              </w:rPr>
            </w:pPr>
            <w:hyperlink r:id="rId26" w:history="1">
              <w:r w:rsidR="00E9560C" w:rsidRPr="00BA6AE3">
                <w:rPr>
                  <w:rStyle w:val="Hyperlinkki"/>
                  <w:rFonts w:ascii="Arial" w:hAnsi="Arial" w:cs="Arial"/>
                  <w:color w:val="auto"/>
                  <w:sz w:val="24"/>
                  <w:szCs w:val="24"/>
                  <w:u w:val="none"/>
                </w:rPr>
                <w:t>info@purkat.fi</w:t>
              </w:r>
            </w:hyperlink>
          </w:p>
          <w:p w14:paraId="1092DB67" w14:textId="77777777" w:rsidR="00E9560C" w:rsidRPr="00A01944" w:rsidRDefault="00E9560C" w:rsidP="0089602D">
            <w:pPr>
              <w:jc w:val="both"/>
              <w:rPr>
                <w:rFonts w:ascii="Arial" w:hAnsi="Arial" w:cs="Arial"/>
                <w:sz w:val="24"/>
                <w:szCs w:val="24"/>
              </w:rPr>
            </w:pPr>
            <w:r>
              <w:rPr>
                <w:rFonts w:ascii="Arial" w:hAnsi="Arial" w:cs="Arial"/>
                <w:sz w:val="24"/>
                <w:szCs w:val="24"/>
              </w:rPr>
              <w:t>019311241</w:t>
            </w:r>
          </w:p>
        </w:tc>
        <w:tc>
          <w:tcPr>
            <w:tcW w:w="3210" w:type="dxa"/>
          </w:tcPr>
          <w:p w14:paraId="6CF7B33D" w14:textId="77777777" w:rsidR="00E9560C" w:rsidRDefault="00E9560C" w:rsidP="0089602D">
            <w:pPr>
              <w:contextualSpacing/>
              <w:jc w:val="both"/>
              <w:rPr>
                <w:rFonts w:ascii="Arial" w:eastAsia="Arial" w:hAnsi="Arial" w:cs="Arial"/>
                <w:sz w:val="24"/>
                <w:szCs w:val="24"/>
              </w:rPr>
            </w:pPr>
            <w:r>
              <w:rPr>
                <w:rFonts w:ascii="Arial" w:eastAsia="Arial" w:hAnsi="Arial" w:cs="Arial"/>
                <w:sz w:val="24"/>
                <w:szCs w:val="24"/>
              </w:rPr>
              <w:t>Kiinteistön huolto</w:t>
            </w:r>
          </w:p>
        </w:tc>
      </w:tr>
      <w:tr w:rsidR="00E9560C" w14:paraId="2762702D" w14:textId="77777777" w:rsidTr="0089602D">
        <w:tc>
          <w:tcPr>
            <w:tcW w:w="3209" w:type="dxa"/>
          </w:tcPr>
          <w:p w14:paraId="3673BCB5" w14:textId="77777777" w:rsidR="00E9560C" w:rsidRPr="00A034CA" w:rsidRDefault="00E9560C" w:rsidP="0089602D">
            <w:pPr>
              <w:contextualSpacing/>
              <w:jc w:val="both"/>
              <w:rPr>
                <w:rFonts w:ascii="Arial" w:eastAsia="Arial" w:hAnsi="Arial" w:cs="Arial"/>
                <w:sz w:val="24"/>
                <w:szCs w:val="24"/>
              </w:rPr>
            </w:pPr>
            <w:r>
              <w:rPr>
                <w:rFonts w:ascii="Arial" w:eastAsia="Arial" w:hAnsi="Arial" w:cs="Arial"/>
                <w:sz w:val="24"/>
                <w:szCs w:val="24"/>
              </w:rPr>
              <w:t>ProEdu</w:t>
            </w:r>
          </w:p>
        </w:tc>
        <w:tc>
          <w:tcPr>
            <w:tcW w:w="3209" w:type="dxa"/>
          </w:tcPr>
          <w:p w14:paraId="111B40CD" w14:textId="77777777" w:rsidR="00E9560C" w:rsidRPr="00260269" w:rsidRDefault="00E9560C" w:rsidP="0089602D">
            <w:pPr>
              <w:contextualSpacing/>
              <w:jc w:val="both"/>
              <w:rPr>
                <w:rStyle w:val="Voimakas"/>
                <w:rFonts w:ascii="Arial" w:hAnsi="Arial" w:cs="Arial"/>
                <w:b w:val="0"/>
                <w:spacing w:val="9"/>
                <w:sz w:val="24"/>
                <w:szCs w:val="24"/>
                <w:shd w:val="clear" w:color="auto" w:fill="FFFFFF"/>
              </w:rPr>
            </w:pPr>
            <w:r w:rsidRPr="00260269">
              <w:rPr>
                <w:rStyle w:val="Voimakas"/>
                <w:rFonts w:ascii="Arial" w:hAnsi="Arial" w:cs="Arial"/>
                <w:b w:val="0"/>
                <w:spacing w:val="9"/>
                <w:sz w:val="24"/>
                <w:szCs w:val="24"/>
                <w:shd w:val="clear" w:color="auto" w:fill="FFFFFF"/>
              </w:rPr>
              <w:t xml:space="preserve">toimisto@proedu.fi </w:t>
            </w:r>
          </w:p>
          <w:p w14:paraId="5D91B22A" w14:textId="77777777" w:rsidR="00E9560C" w:rsidRPr="00260269" w:rsidRDefault="00E9560C" w:rsidP="0089602D">
            <w:pPr>
              <w:contextualSpacing/>
              <w:jc w:val="both"/>
              <w:rPr>
                <w:rStyle w:val="Voimakas"/>
                <w:rFonts w:ascii="Arial" w:hAnsi="Arial" w:cs="Arial"/>
                <w:b w:val="0"/>
                <w:spacing w:val="9"/>
                <w:sz w:val="24"/>
                <w:szCs w:val="24"/>
                <w:shd w:val="clear" w:color="auto" w:fill="FFFFFF"/>
              </w:rPr>
            </w:pPr>
            <w:r w:rsidRPr="00260269">
              <w:rPr>
                <w:rStyle w:val="Voimakas"/>
                <w:rFonts w:ascii="Arial" w:hAnsi="Arial" w:cs="Arial"/>
                <w:b w:val="0"/>
                <w:spacing w:val="9"/>
                <w:sz w:val="24"/>
                <w:szCs w:val="24"/>
                <w:shd w:val="clear" w:color="auto" w:fill="FFFFFF"/>
              </w:rPr>
              <w:t xml:space="preserve">050 323 3009 </w:t>
            </w:r>
          </w:p>
          <w:p w14:paraId="396CF037" w14:textId="77777777" w:rsidR="00E9560C" w:rsidRPr="00A034CA" w:rsidRDefault="00E9560C" w:rsidP="0089602D">
            <w:pPr>
              <w:contextualSpacing/>
              <w:jc w:val="both"/>
              <w:rPr>
                <w:rFonts w:ascii="Arial" w:hAnsi="Arial" w:cs="Arial"/>
                <w:sz w:val="24"/>
                <w:szCs w:val="24"/>
                <w:shd w:val="clear" w:color="auto" w:fill="FFFFFF"/>
              </w:rPr>
            </w:pPr>
          </w:p>
        </w:tc>
        <w:tc>
          <w:tcPr>
            <w:tcW w:w="3210" w:type="dxa"/>
          </w:tcPr>
          <w:p w14:paraId="23484A98" w14:textId="77777777" w:rsidR="00E9560C" w:rsidRPr="00A034CA" w:rsidRDefault="00E9560C" w:rsidP="0089602D">
            <w:pPr>
              <w:contextualSpacing/>
              <w:jc w:val="both"/>
              <w:rPr>
                <w:rFonts w:ascii="Arial" w:eastAsia="Arial" w:hAnsi="Arial" w:cs="Arial"/>
                <w:sz w:val="24"/>
                <w:szCs w:val="24"/>
              </w:rPr>
            </w:pPr>
            <w:r>
              <w:rPr>
                <w:rFonts w:ascii="Arial" w:eastAsia="Arial" w:hAnsi="Arial" w:cs="Arial"/>
                <w:sz w:val="24"/>
                <w:szCs w:val="24"/>
              </w:rPr>
              <w:t>L</w:t>
            </w:r>
            <w:r>
              <w:rPr>
                <w:rFonts w:ascii="Arial" w:eastAsia="Arial" w:hAnsi="Arial"/>
                <w:sz w:val="24"/>
                <w:szCs w:val="24"/>
              </w:rPr>
              <w:t>ääkehoitokoulutus ja lääkeluvat</w:t>
            </w:r>
          </w:p>
        </w:tc>
      </w:tr>
    </w:tbl>
    <w:p w14:paraId="067648B7" w14:textId="77777777" w:rsidR="00E9560C" w:rsidRPr="00536EB6" w:rsidRDefault="00E9560C" w:rsidP="00E9560C">
      <w:pPr>
        <w:spacing w:after="0" w:line="240" w:lineRule="auto"/>
        <w:contextualSpacing/>
        <w:jc w:val="both"/>
        <w:rPr>
          <w:rFonts w:ascii="Arial" w:eastAsia="Arial" w:hAnsi="Arial" w:cs="Arial"/>
          <w:sz w:val="24"/>
          <w:szCs w:val="24"/>
        </w:rPr>
      </w:pPr>
    </w:p>
    <w:p w14:paraId="02D04A35" w14:textId="77777777" w:rsidR="00E9560C" w:rsidRPr="008234F9" w:rsidRDefault="00E9560C" w:rsidP="00E9560C">
      <w:pPr>
        <w:pStyle w:val="Otsikko2"/>
        <w:spacing w:line="240" w:lineRule="auto"/>
        <w:contextualSpacing/>
        <w:jc w:val="both"/>
        <w:rPr>
          <w:rFonts w:eastAsia="Arial" w:cs="Arial"/>
          <w:szCs w:val="24"/>
        </w:rPr>
      </w:pPr>
      <w:bookmarkStart w:id="47" w:name="_Toc200380105"/>
      <w:bookmarkStart w:id="48" w:name="_Toc230873354"/>
      <w:r w:rsidRPr="008234F9">
        <w:rPr>
          <w:rFonts w:eastAsia="Arial"/>
          <w:szCs w:val="24"/>
        </w:rPr>
        <w:t>Visio ja arvot</w:t>
      </w:r>
      <w:bookmarkEnd w:id="47"/>
      <w:bookmarkEnd w:id="48"/>
    </w:p>
    <w:p w14:paraId="0BBB8FCD" w14:textId="1B5F148B" w:rsidR="00E9560C" w:rsidRPr="00536EB6" w:rsidRDefault="006B2D73" w:rsidP="00E9560C">
      <w:pPr>
        <w:spacing w:after="0" w:line="240" w:lineRule="auto"/>
        <w:contextualSpacing/>
        <w:jc w:val="both"/>
        <w:rPr>
          <w:rFonts w:ascii="Arial" w:eastAsia="Arial" w:hAnsi="Arial" w:cs="Arial"/>
          <w:sz w:val="24"/>
          <w:szCs w:val="24"/>
        </w:rPr>
      </w:pPr>
      <w:r>
        <w:rPr>
          <w:rFonts w:ascii="Arial" w:hAnsi="Arial" w:cs="Arial"/>
          <w:sz w:val="24"/>
          <w:szCs w:val="24"/>
        </w:rPr>
        <w:t xml:space="preserve">Tavana </w:t>
      </w:r>
      <w:r w:rsidR="00E9560C" w:rsidRPr="00536EB6">
        <w:rPr>
          <w:rFonts w:ascii="Arial" w:eastAsia="Arial" w:hAnsi="Arial" w:cs="Arial"/>
          <w:sz w:val="24"/>
          <w:szCs w:val="24"/>
        </w:rPr>
        <w:t>Palvelut Oy:n yhteinen visio – kohtaamme sinut – antaa palvelutuotannolle selkeän suunnan ja ohjaa päivittäistä tekemistä yhteiskunnan ja asiakastarpeiden muuttuessa.</w:t>
      </w:r>
      <w:r w:rsidR="00E9560C">
        <w:rPr>
          <w:rFonts w:ascii="Arial" w:eastAsia="Arial" w:hAnsi="Arial" w:cs="Arial"/>
          <w:sz w:val="24"/>
          <w:szCs w:val="24"/>
        </w:rPr>
        <w:t xml:space="preserve"> </w:t>
      </w:r>
      <w:r w:rsidR="00E9560C" w:rsidRPr="00536EB6">
        <w:rPr>
          <w:rFonts w:ascii="Arial" w:eastAsia="Arial" w:hAnsi="Arial" w:cs="Arial"/>
          <w:sz w:val="24"/>
          <w:szCs w:val="24"/>
        </w:rPr>
        <w:t xml:space="preserve">Vahva </w:t>
      </w:r>
      <w:proofErr w:type="spellStart"/>
      <w:r w:rsidR="00E9560C" w:rsidRPr="00536EB6">
        <w:rPr>
          <w:rFonts w:ascii="Arial" w:eastAsia="Arial" w:hAnsi="Arial" w:cs="Arial"/>
          <w:sz w:val="24"/>
          <w:szCs w:val="24"/>
        </w:rPr>
        <w:t>arvopohja</w:t>
      </w:r>
      <w:proofErr w:type="spellEnd"/>
      <w:r w:rsidR="00E9560C" w:rsidRPr="00536EB6">
        <w:rPr>
          <w:rFonts w:ascii="Arial" w:eastAsia="Arial" w:hAnsi="Arial" w:cs="Arial"/>
          <w:sz w:val="24"/>
          <w:szCs w:val="24"/>
        </w:rPr>
        <w:t xml:space="preserve"> ja henkilökeskeinen toimintatapa luovat </w:t>
      </w:r>
      <w:r>
        <w:rPr>
          <w:rFonts w:ascii="Arial" w:eastAsia="Arial" w:hAnsi="Arial" w:cs="Arial"/>
          <w:sz w:val="24"/>
          <w:szCs w:val="24"/>
        </w:rPr>
        <w:t>tavanalai</w:t>
      </w:r>
      <w:r w:rsidR="00E9560C" w:rsidRPr="00536EB6">
        <w:rPr>
          <w:rFonts w:ascii="Arial" w:eastAsia="Arial" w:hAnsi="Arial" w:cs="Arial"/>
          <w:sz w:val="24"/>
          <w:szCs w:val="24"/>
        </w:rPr>
        <w:t>sille edellytykset menestyä. Arvot ovat:</w:t>
      </w:r>
    </w:p>
    <w:p w14:paraId="358855F6" w14:textId="77777777" w:rsidR="00E9560C" w:rsidRPr="00536EB6" w:rsidRDefault="00E9560C" w:rsidP="00E9560C">
      <w:pPr>
        <w:spacing w:after="0" w:line="240" w:lineRule="auto"/>
        <w:contextualSpacing/>
        <w:jc w:val="both"/>
        <w:rPr>
          <w:rFonts w:ascii="Arial" w:eastAsia="Arial" w:hAnsi="Arial" w:cs="Arial"/>
          <w:sz w:val="24"/>
          <w:szCs w:val="24"/>
        </w:rPr>
      </w:pPr>
    </w:p>
    <w:p w14:paraId="4A568876" w14:textId="77777777" w:rsidR="00E9560C" w:rsidRPr="00BE10DE" w:rsidRDefault="00E9560C" w:rsidP="00E9560C">
      <w:pPr>
        <w:spacing w:after="0" w:line="240" w:lineRule="auto"/>
        <w:contextualSpacing/>
        <w:jc w:val="both"/>
        <w:rPr>
          <w:rFonts w:ascii="Arial" w:eastAsia="Arial" w:hAnsi="Arial" w:cs="Arial"/>
          <w:b/>
          <w:bCs/>
          <w:sz w:val="24"/>
          <w:szCs w:val="24"/>
        </w:rPr>
      </w:pPr>
      <w:r w:rsidRPr="00BE10DE">
        <w:rPr>
          <w:rFonts w:ascii="Arial" w:eastAsia="Arial" w:hAnsi="Arial" w:cs="Arial"/>
          <w:b/>
          <w:bCs/>
          <w:sz w:val="24"/>
          <w:szCs w:val="24"/>
        </w:rPr>
        <w:t>Teemme mitä lupaamme</w:t>
      </w:r>
    </w:p>
    <w:p w14:paraId="74BDFA12" w14:textId="72000E55" w:rsidR="00E9560C" w:rsidRPr="00BE10DE" w:rsidRDefault="00CA3244" w:rsidP="00E9560C">
      <w:pPr>
        <w:numPr>
          <w:ilvl w:val="0"/>
          <w:numId w:val="13"/>
        </w:numPr>
        <w:spacing w:after="0" w:line="240" w:lineRule="auto"/>
        <w:contextualSpacing/>
        <w:jc w:val="both"/>
        <w:rPr>
          <w:rFonts w:ascii="Arial" w:eastAsia="Arial" w:hAnsi="Arial" w:cs="Arial"/>
          <w:sz w:val="24"/>
          <w:szCs w:val="24"/>
        </w:rPr>
      </w:pPr>
      <w:r w:rsidRPr="00BE10DE">
        <w:rPr>
          <w:rFonts w:ascii="Arial" w:eastAsia="Arial" w:hAnsi="Arial" w:cs="Arial"/>
          <w:sz w:val="24"/>
          <w:szCs w:val="24"/>
        </w:rPr>
        <w:t>Pidämme</w:t>
      </w:r>
      <w:r w:rsidR="00E9560C" w:rsidRPr="00BE10DE">
        <w:rPr>
          <w:rFonts w:ascii="Arial" w:eastAsia="Arial" w:hAnsi="Arial" w:cs="Arial"/>
          <w:sz w:val="24"/>
          <w:szCs w:val="24"/>
        </w:rPr>
        <w:t xml:space="preserve"> kiinni lupauksistamme. Olemme rehellisiä ja tunnustamme virheemme. </w:t>
      </w:r>
      <w:r w:rsidR="00E9560C" w:rsidRPr="00BE10DE">
        <w:rPr>
          <w:rFonts w:ascii="Arial" w:eastAsia="Arial" w:hAnsi="Arial" w:cs="Arial"/>
          <w:sz w:val="24"/>
          <w:szCs w:val="24"/>
        </w:rPr>
        <w:br/>
        <w:t>Meillä puhutaan vaikeistakin asioista.</w:t>
      </w:r>
    </w:p>
    <w:p w14:paraId="372F7143" w14:textId="77777777" w:rsidR="00E9560C" w:rsidRPr="00536EB6" w:rsidRDefault="00E9560C" w:rsidP="00E9560C">
      <w:pPr>
        <w:spacing w:after="0" w:line="240" w:lineRule="auto"/>
        <w:contextualSpacing/>
        <w:jc w:val="both"/>
        <w:rPr>
          <w:rFonts w:ascii="Arial" w:eastAsia="Arial" w:hAnsi="Arial" w:cs="Arial"/>
          <w:b/>
          <w:bCs/>
          <w:sz w:val="24"/>
          <w:szCs w:val="24"/>
        </w:rPr>
      </w:pPr>
    </w:p>
    <w:p w14:paraId="3218E065" w14:textId="77777777" w:rsidR="00E9560C" w:rsidRPr="00BE10DE" w:rsidRDefault="00E9560C" w:rsidP="00E9560C">
      <w:pPr>
        <w:spacing w:after="0" w:line="240" w:lineRule="auto"/>
        <w:contextualSpacing/>
        <w:jc w:val="both"/>
        <w:rPr>
          <w:rFonts w:ascii="Arial" w:eastAsia="Arial" w:hAnsi="Arial" w:cs="Arial"/>
          <w:b/>
          <w:bCs/>
          <w:sz w:val="24"/>
          <w:szCs w:val="24"/>
        </w:rPr>
      </w:pPr>
      <w:r w:rsidRPr="00BE10DE">
        <w:rPr>
          <w:rFonts w:ascii="Arial" w:eastAsia="Arial" w:hAnsi="Arial" w:cs="Arial"/>
          <w:b/>
          <w:bCs/>
          <w:sz w:val="24"/>
          <w:szCs w:val="24"/>
        </w:rPr>
        <w:t>Kunnioitamme toisiamme</w:t>
      </w:r>
    </w:p>
    <w:p w14:paraId="7F656059" w14:textId="342BD61C" w:rsidR="00E9560C" w:rsidRPr="00BE10DE" w:rsidRDefault="00E9560C" w:rsidP="00E9560C">
      <w:pPr>
        <w:numPr>
          <w:ilvl w:val="0"/>
          <w:numId w:val="14"/>
        </w:numPr>
        <w:spacing w:after="0" w:line="240" w:lineRule="auto"/>
        <w:contextualSpacing/>
        <w:jc w:val="both"/>
        <w:rPr>
          <w:rFonts w:ascii="Arial" w:eastAsia="Arial" w:hAnsi="Arial" w:cs="Arial"/>
          <w:sz w:val="24"/>
          <w:szCs w:val="24"/>
        </w:rPr>
      </w:pPr>
      <w:r w:rsidRPr="00BE10DE">
        <w:rPr>
          <w:rFonts w:ascii="Arial" w:eastAsia="Arial" w:hAnsi="Arial" w:cs="Arial"/>
          <w:sz w:val="24"/>
          <w:szCs w:val="24"/>
        </w:rPr>
        <w:t xml:space="preserve">Kunnioitamme ihmisten </w:t>
      </w:r>
      <w:r w:rsidR="00CA3244" w:rsidRPr="00BE10DE">
        <w:rPr>
          <w:rFonts w:ascii="Arial" w:eastAsia="Arial" w:hAnsi="Arial" w:cs="Arial"/>
          <w:sz w:val="24"/>
          <w:szCs w:val="24"/>
        </w:rPr>
        <w:t>yksilöllisyyttä</w:t>
      </w:r>
      <w:r w:rsidRPr="00BE10DE">
        <w:rPr>
          <w:rFonts w:ascii="Arial" w:eastAsia="Arial" w:hAnsi="Arial" w:cs="Arial"/>
          <w:sz w:val="24"/>
          <w:szCs w:val="24"/>
        </w:rPr>
        <w:t>̈, erilaisia tarpeita ja itsemääräämisoikeutta. </w:t>
      </w:r>
    </w:p>
    <w:p w14:paraId="6F2E387B" w14:textId="77777777" w:rsidR="00E9560C" w:rsidRPr="00BE10DE" w:rsidRDefault="00E9560C" w:rsidP="00E9560C">
      <w:pPr>
        <w:numPr>
          <w:ilvl w:val="0"/>
          <w:numId w:val="14"/>
        </w:numPr>
        <w:spacing w:after="0" w:line="240" w:lineRule="auto"/>
        <w:contextualSpacing/>
        <w:jc w:val="both"/>
        <w:rPr>
          <w:rFonts w:ascii="Arial" w:eastAsia="Arial" w:hAnsi="Arial" w:cs="Arial"/>
          <w:sz w:val="24"/>
          <w:szCs w:val="24"/>
        </w:rPr>
      </w:pPr>
      <w:r w:rsidRPr="00BE10DE">
        <w:rPr>
          <w:rFonts w:ascii="Arial" w:eastAsia="Arial" w:hAnsi="Arial" w:cs="Arial"/>
          <w:sz w:val="24"/>
          <w:szCs w:val="24"/>
        </w:rPr>
        <w:t>Huomioimme toistemme toiveet ja mielipiteet. </w:t>
      </w:r>
    </w:p>
    <w:p w14:paraId="5B39B427" w14:textId="77777777" w:rsidR="00E9560C" w:rsidRPr="00BE10DE" w:rsidRDefault="00E9560C" w:rsidP="00E9560C">
      <w:pPr>
        <w:numPr>
          <w:ilvl w:val="0"/>
          <w:numId w:val="14"/>
        </w:numPr>
        <w:spacing w:after="0" w:line="240" w:lineRule="auto"/>
        <w:contextualSpacing/>
        <w:jc w:val="both"/>
        <w:rPr>
          <w:rFonts w:ascii="Arial" w:eastAsia="Arial" w:hAnsi="Arial" w:cs="Arial"/>
          <w:sz w:val="24"/>
          <w:szCs w:val="24"/>
        </w:rPr>
      </w:pPr>
      <w:r w:rsidRPr="00BE10DE">
        <w:rPr>
          <w:rFonts w:ascii="Arial" w:eastAsia="Arial" w:hAnsi="Arial" w:cs="Arial"/>
          <w:sz w:val="24"/>
          <w:szCs w:val="24"/>
        </w:rPr>
        <w:t>Kohtelemme toisiamme yhdenvertaisesti. </w:t>
      </w:r>
    </w:p>
    <w:p w14:paraId="4FC1248B" w14:textId="77777777" w:rsidR="00E9560C" w:rsidRPr="00536EB6" w:rsidRDefault="00E9560C" w:rsidP="00E9560C">
      <w:pPr>
        <w:spacing w:after="0" w:line="240" w:lineRule="auto"/>
        <w:contextualSpacing/>
        <w:jc w:val="both"/>
        <w:rPr>
          <w:rFonts w:ascii="Arial" w:eastAsia="Arial" w:hAnsi="Arial" w:cs="Arial"/>
          <w:b/>
          <w:bCs/>
          <w:sz w:val="24"/>
          <w:szCs w:val="24"/>
        </w:rPr>
      </w:pPr>
    </w:p>
    <w:p w14:paraId="3FA3C34F" w14:textId="77777777" w:rsidR="00E9560C" w:rsidRPr="00BE10DE" w:rsidRDefault="00E9560C" w:rsidP="00E9560C">
      <w:pPr>
        <w:spacing w:after="0" w:line="240" w:lineRule="auto"/>
        <w:contextualSpacing/>
        <w:jc w:val="both"/>
        <w:rPr>
          <w:rFonts w:ascii="Arial" w:eastAsia="Arial" w:hAnsi="Arial" w:cs="Arial"/>
          <w:b/>
          <w:bCs/>
          <w:sz w:val="24"/>
          <w:szCs w:val="24"/>
        </w:rPr>
      </w:pPr>
      <w:r w:rsidRPr="00BE10DE">
        <w:rPr>
          <w:rFonts w:ascii="Arial" w:eastAsia="Arial" w:hAnsi="Arial" w:cs="Arial"/>
          <w:b/>
          <w:bCs/>
          <w:sz w:val="24"/>
          <w:szCs w:val="24"/>
        </w:rPr>
        <w:t>Toimimme vastuullisesti</w:t>
      </w:r>
    </w:p>
    <w:p w14:paraId="08888D3D" w14:textId="77777777" w:rsidR="00E9560C" w:rsidRPr="00BE10DE" w:rsidRDefault="00E9560C" w:rsidP="00E9560C">
      <w:pPr>
        <w:numPr>
          <w:ilvl w:val="0"/>
          <w:numId w:val="15"/>
        </w:numPr>
        <w:spacing w:after="0" w:line="240" w:lineRule="auto"/>
        <w:contextualSpacing/>
        <w:jc w:val="both"/>
        <w:rPr>
          <w:rFonts w:ascii="Arial" w:eastAsia="Arial" w:hAnsi="Arial" w:cs="Arial"/>
          <w:sz w:val="24"/>
          <w:szCs w:val="24"/>
        </w:rPr>
      </w:pPr>
      <w:r w:rsidRPr="00BE10DE">
        <w:rPr>
          <w:rFonts w:ascii="Arial" w:eastAsia="Arial" w:hAnsi="Arial" w:cs="Arial"/>
          <w:sz w:val="24"/>
          <w:szCs w:val="24"/>
        </w:rPr>
        <w:t>Toimintamme on vaikuttavaa.</w:t>
      </w:r>
    </w:p>
    <w:p w14:paraId="799F00F9" w14:textId="77777777" w:rsidR="00E9560C" w:rsidRPr="00BE10DE" w:rsidRDefault="00E9560C" w:rsidP="00E9560C">
      <w:pPr>
        <w:numPr>
          <w:ilvl w:val="0"/>
          <w:numId w:val="15"/>
        </w:numPr>
        <w:spacing w:after="0" w:line="240" w:lineRule="auto"/>
        <w:contextualSpacing/>
        <w:jc w:val="both"/>
        <w:rPr>
          <w:rFonts w:ascii="Arial" w:eastAsia="Arial" w:hAnsi="Arial" w:cs="Arial"/>
          <w:sz w:val="24"/>
          <w:szCs w:val="24"/>
        </w:rPr>
      </w:pPr>
      <w:r w:rsidRPr="00BE10DE">
        <w:rPr>
          <w:rFonts w:ascii="Arial" w:eastAsia="Arial" w:hAnsi="Arial" w:cs="Arial"/>
          <w:sz w:val="24"/>
          <w:szCs w:val="24"/>
        </w:rPr>
        <w:t>Teemme ympäristöä kunnioittavia valintoja arjessa. </w:t>
      </w:r>
    </w:p>
    <w:p w14:paraId="63F549EA" w14:textId="77777777" w:rsidR="00E9560C" w:rsidRPr="00536EB6" w:rsidRDefault="00E9560C" w:rsidP="00E9560C">
      <w:pPr>
        <w:numPr>
          <w:ilvl w:val="0"/>
          <w:numId w:val="15"/>
        </w:numPr>
        <w:spacing w:after="0" w:line="240" w:lineRule="auto"/>
        <w:contextualSpacing/>
        <w:jc w:val="both"/>
        <w:rPr>
          <w:rFonts w:ascii="Arial" w:eastAsia="Arial" w:hAnsi="Arial" w:cs="Arial"/>
          <w:sz w:val="24"/>
          <w:szCs w:val="24"/>
        </w:rPr>
      </w:pPr>
      <w:r w:rsidRPr="00BE10DE">
        <w:rPr>
          <w:rFonts w:ascii="Arial" w:eastAsia="Arial" w:hAnsi="Arial" w:cs="Arial"/>
          <w:sz w:val="24"/>
          <w:szCs w:val="24"/>
        </w:rPr>
        <w:t>Meillä hyvä kiertää. Liiketoimintamme tuotto käytetään perustehtävämme toteuttamiseen ja toiminnan kehittämiseen.</w:t>
      </w:r>
    </w:p>
    <w:p w14:paraId="542180C8" w14:textId="77777777" w:rsidR="00E9560C" w:rsidRPr="009650EA" w:rsidRDefault="00E9560C" w:rsidP="00E9560C">
      <w:pPr>
        <w:spacing w:after="0" w:line="240" w:lineRule="auto"/>
        <w:contextualSpacing/>
        <w:jc w:val="both"/>
        <w:rPr>
          <w:rFonts w:ascii="Arial" w:eastAsia="Arial" w:hAnsi="Arial" w:cs="Arial"/>
          <w:sz w:val="24"/>
          <w:szCs w:val="24"/>
        </w:rPr>
      </w:pPr>
      <w:bookmarkStart w:id="49" w:name="_Toc175740434"/>
      <w:bookmarkStart w:id="50" w:name="_Toc175741897"/>
      <w:bookmarkStart w:id="51" w:name="_Toc175741952"/>
      <w:bookmarkEnd w:id="30"/>
    </w:p>
    <w:p w14:paraId="24564C47" w14:textId="77777777" w:rsidR="00E9560C" w:rsidRPr="009650EA" w:rsidRDefault="00E9560C" w:rsidP="00E9560C">
      <w:pPr>
        <w:pStyle w:val="Otsikko1"/>
        <w:spacing w:line="240" w:lineRule="auto"/>
        <w:contextualSpacing/>
        <w:jc w:val="both"/>
        <w:rPr>
          <w:rFonts w:eastAsia="Arial"/>
        </w:rPr>
      </w:pPr>
      <w:bookmarkStart w:id="52" w:name="_Toc177734570"/>
      <w:bookmarkStart w:id="53" w:name="_Toc200380106"/>
      <w:bookmarkStart w:id="54" w:name="_Toc230873355"/>
      <w:r w:rsidRPr="009650EA">
        <w:rPr>
          <w:rFonts w:eastAsia="Arial"/>
        </w:rPr>
        <w:t xml:space="preserve">Omavalvontasuunnitelman </w:t>
      </w:r>
      <w:r w:rsidRPr="005630BE">
        <w:rPr>
          <w:rFonts w:eastAsia="Arial"/>
        </w:rPr>
        <w:t>laatiminen</w:t>
      </w:r>
      <w:r w:rsidRPr="009650EA">
        <w:rPr>
          <w:rFonts w:eastAsia="Arial"/>
        </w:rPr>
        <w:t xml:space="preserve"> ja julkaiseminen sekä vastuunjako</w:t>
      </w:r>
      <w:bookmarkEnd w:id="49"/>
      <w:bookmarkEnd w:id="50"/>
      <w:bookmarkEnd w:id="51"/>
      <w:bookmarkEnd w:id="52"/>
      <w:bookmarkEnd w:id="53"/>
      <w:bookmarkEnd w:id="54"/>
      <w:r w:rsidRPr="009650EA">
        <w:rPr>
          <w:rFonts w:eastAsia="Arial"/>
        </w:rPr>
        <w:t xml:space="preserve"> </w:t>
      </w:r>
    </w:p>
    <w:p w14:paraId="1DB90E8C" w14:textId="77777777" w:rsidR="00E9560C" w:rsidRPr="009650EA" w:rsidRDefault="00E9560C" w:rsidP="00E9560C">
      <w:pPr>
        <w:spacing w:after="0" w:line="240" w:lineRule="auto"/>
        <w:ind w:firstLine="720"/>
        <w:contextualSpacing/>
        <w:jc w:val="both"/>
        <w:rPr>
          <w:rFonts w:ascii="Arial" w:eastAsia="Arial" w:hAnsi="Arial" w:cs="Arial"/>
          <w:color w:val="000000" w:themeColor="text1"/>
          <w:sz w:val="24"/>
          <w:szCs w:val="24"/>
        </w:rPr>
      </w:pPr>
    </w:p>
    <w:p w14:paraId="5F6FC0A9" w14:textId="77777777" w:rsidR="00E9560C" w:rsidRDefault="00E9560C" w:rsidP="00E9560C">
      <w:pPr>
        <w:spacing w:after="0" w:line="240" w:lineRule="auto"/>
        <w:contextualSpacing/>
        <w:jc w:val="both"/>
        <w:rPr>
          <w:rFonts w:ascii="Arial" w:eastAsia="Arial" w:hAnsi="Arial" w:cs="Arial"/>
          <w:color w:val="000000" w:themeColor="text1"/>
          <w:sz w:val="24"/>
          <w:szCs w:val="24"/>
        </w:rPr>
      </w:pPr>
      <w:r w:rsidRPr="0006037E">
        <w:rPr>
          <w:rFonts w:ascii="Arial" w:eastAsia="Arial" w:hAnsi="Arial" w:cs="Arial"/>
          <w:color w:val="000000" w:themeColor="text1"/>
          <w:sz w:val="24"/>
          <w:szCs w:val="24"/>
        </w:rPr>
        <w:t>Omavalvontasuunnitelma</w:t>
      </w:r>
      <w:r>
        <w:rPr>
          <w:rFonts w:ascii="Arial" w:eastAsia="Arial" w:hAnsi="Arial" w:cs="Arial"/>
          <w:color w:val="000000" w:themeColor="text1"/>
          <w:sz w:val="24"/>
          <w:szCs w:val="24"/>
        </w:rPr>
        <w:t>n laatiminen ja päivittäminen perustuvat palveluyksikön päivittäisen toiminnan, laadun ja riskienhallinnan lisäksi asiakkaiden, omaisten, henkilöstön ja muiden tahojen antamaan palautetietoon. Palautetta kerätään jatkuvana tiedonkeruuna kasvotusten, eri viestimien välityksellä sekä vuosittain asiakas- ja henkilöstötyytyväisyyskyselyiden avulla.</w:t>
      </w:r>
    </w:p>
    <w:p w14:paraId="5D3F0F40" w14:textId="77777777" w:rsidR="00E9560C" w:rsidRPr="009650EA" w:rsidRDefault="00E9560C" w:rsidP="00E9560C">
      <w:pPr>
        <w:spacing w:after="0" w:line="240" w:lineRule="auto"/>
        <w:ind w:left="720"/>
        <w:contextualSpacing/>
        <w:jc w:val="both"/>
        <w:rPr>
          <w:rFonts w:ascii="Arial" w:eastAsia="Arial" w:hAnsi="Arial" w:cs="Arial"/>
          <w:color w:val="000000" w:themeColor="text1"/>
          <w:sz w:val="24"/>
          <w:szCs w:val="24"/>
        </w:rPr>
      </w:pPr>
    </w:p>
    <w:p w14:paraId="5738EDC1" w14:textId="02B72F17" w:rsidR="00E9560C" w:rsidRDefault="00E9560C" w:rsidP="00E9560C">
      <w:pPr>
        <w:spacing w:after="0" w:line="240" w:lineRule="auto"/>
        <w:contextualSpacing/>
        <w:jc w:val="both"/>
        <w:rPr>
          <w:rFonts w:ascii="Arial" w:hAnsi="Arial" w:cs="Arial"/>
          <w:sz w:val="24"/>
          <w:szCs w:val="24"/>
          <w:bdr w:val="none" w:sz="0" w:space="0" w:color="auto" w:frame="1"/>
        </w:rPr>
      </w:pPr>
      <w:r>
        <w:rPr>
          <w:rFonts w:ascii="Arial" w:eastAsia="Arial" w:hAnsi="Arial" w:cs="Arial"/>
          <w:color w:val="000000" w:themeColor="text1"/>
          <w:sz w:val="24"/>
          <w:szCs w:val="24"/>
        </w:rPr>
        <w:lastRenderedPageBreak/>
        <w:t>Omavalvontasuunnitelman laatimisesta, seurannasta ja päivittämisestä vastaa</w:t>
      </w:r>
      <w:r w:rsidR="006B2D73">
        <w:rPr>
          <w:rFonts w:ascii="Arial" w:eastAsia="Arial" w:hAnsi="Arial" w:cs="Arial"/>
          <w:color w:val="000000" w:themeColor="text1"/>
          <w:sz w:val="24"/>
          <w:szCs w:val="24"/>
        </w:rPr>
        <w:t xml:space="preserve"> yksikön johtaja</w:t>
      </w:r>
      <w:r>
        <w:rPr>
          <w:rFonts w:ascii="Arial" w:eastAsia="Arial" w:hAnsi="Arial" w:cs="Arial"/>
          <w:color w:val="000000" w:themeColor="text1"/>
          <w:sz w:val="24"/>
          <w:szCs w:val="24"/>
        </w:rPr>
        <w:t>, mutta omavalvonnan laatiminen tapahtuu yhdessä henkilöstön kanssa</w:t>
      </w:r>
      <w:r>
        <w:rPr>
          <w:rFonts w:ascii="Arial" w:eastAsia="Arial" w:hAnsi="Arial" w:cs="Arial"/>
          <w:color w:val="FF0000"/>
          <w:sz w:val="24"/>
          <w:szCs w:val="24"/>
        </w:rPr>
        <w:t xml:space="preserve">. </w:t>
      </w:r>
      <w:r w:rsidRPr="003D5CAB">
        <w:rPr>
          <w:rFonts w:ascii="Arial" w:hAnsi="Arial" w:cs="Arial"/>
          <w:sz w:val="24"/>
          <w:szCs w:val="24"/>
          <w:bdr w:val="none" w:sz="0" w:space="0" w:color="auto" w:frame="1"/>
        </w:rPr>
        <w:t>Päivityksen yhteydessä omavalvontasuunnitelmaa käydään läpi henkilöstön kanssa viikkopalaverien yhteydessä</w:t>
      </w:r>
      <w:r>
        <w:rPr>
          <w:rFonts w:ascii="Arial" w:hAnsi="Arial" w:cs="Arial"/>
          <w:sz w:val="24"/>
          <w:szCs w:val="24"/>
          <w:bdr w:val="none" w:sz="0" w:space="0" w:color="auto" w:frame="1"/>
        </w:rPr>
        <w:t xml:space="preserve">. </w:t>
      </w:r>
    </w:p>
    <w:p w14:paraId="3E05E758" w14:textId="77777777" w:rsidR="00E9560C" w:rsidRDefault="00E9560C" w:rsidP="00E9560C">
      <w:pPr>
        <w:spacing w:after="0" w:line="240" w:lineRule="auto"/>
        <w:contextualSpacing/>
        <w:jc w:val="both"/>
        <w:rPr>
          <w:rFonts w:ascii="Arial" w:eastAsia="Arial" w:hAnsi="Arial" w:cs="Arial"/>
          <w:color w:val="FF0000"/>
          <w:sz w:val="24"/>
          <w:szCs w:val="24"/>
        </w:rPr>
      </w:pPr>
    </w:p>
    <w:p w14:paraId="0388F9D5" w14:textId="42CF14A8" w:rsidR="00E9560C" w:rsidRDefault="00E9560C" w:rsidP="00E9560C">
      <w:pPr>
        <w:spacing w:after="0" w:line="240" w:lineRule="auto"/>
        <w:contextualSpacing/>
        <w:jc w:val="both"/>
        <w:rPr>
          <w:rFonts w:ascii="Arial" w:eastAsia="Arial" w:hAnsi="Arial" w:cs="Arial"/>
          <w:color w:val="000000" w:themeColor="text1"/>
          <w:sz w:val="24"/>
          <w:szCs w:val="24"/>
        </w:rPr>
      </w:pPr>
      <w:r w:rsidRPr="00B01C6F">
        <w:rPr>
          <w:rFonts w:ascii="Arial" w:eastAsia="Arial" w:hAnsi="Arial" w:cs="Arial"/>
          <w:color w:val="000000" w:themeColor="text1"/>
          <w:sz w:val="24"/>
          <w:szCs w:val="24"/>
        </w:rPr>
        <w:t xml:space="preserve">Omavalvontasuunnitelman tarkastaa myynti- ja laatupäällikkö ja hyväksyy palvelupäällikkö. </w:t>
      </w:r>
      <w:r>
        <w:rPr>
          <w:rFonts w:ascii="Arial" w:eastAsia="Arial" w:hAnsi="Arial" w:cs="Arial"/>
          <w:color w:val="000000" w:themeColor="text1"/>
          <w:sz w:val="24"/>
          <w:szCs w:val="24"/>
        </w:rPr>
        <w:t xml:space="preserve">Omavalvontasuunnitelma tallennetaan </w:t>
      </w:r>
      <w:r w:rsidR="006B2D73">
        <w:rPr>
          <w:rFonts w:ascii="Arial" w:eastAsia="Arial" w:hAnsi="Arial" w:cs="Arial"/>
          <w:color w:val="000000" w:themeColor="text1"/>
          <w:sz w:val="24"/>
          <w:szCs w:val="24"/>
        </w:rPr>
        <w:t>Tavana Palvelut</w:t>
      </w:r>
      <w:r>
        <w:rPr>
          <w:rFonts w:ascii="Arial" w:eastAsia="Arial" w:hAnsi="Arial" w:cs="Arial"/>
          <w:color w:val="000000" w:themeColor="text1"/>
          <w:sz w:val="24"/>
          <w:szCs w:val="24"/>
        </w:rPr>
        <w:t xml:space="preserve"> Oy:n laatujärjestelmään, jossa on nähtävillä myös kyseisen dokumentin aiemmat versiot. Omavalvontasuunnitelma julkaistaan </w:t>
      </w:r>
      <w:r w:rsidR="006B2D73">
        <w:rPr>
          <w:rFonts w:ascii="Arial" w:eastAsia="Arial" w:hAnsi="Arial" w:cs="Arial"/>
          <w:color w:val="000000" w:themeColor="text1"/>
          <w:sz w:val="24"/>
          <w:szCs w:val="24"/>
        </w:rPr>
        <w:t>Tavana Palvelut</w:t>
      </w:r>
      <w:r>
        <w:rPr>
          <w:rFonts w:ascii="Arial" w:eastAsia="Arial" w:hAnsi="Arial" w:cs="Arial"/>
          <w:color w:val="000000" w:themeColor="text1"/>
          <w:sz w:val="24"/>
          <w:szCs w:val="24"/>
        </w:rPr>
        <w:t xml:space="preserve"> Oy:n internetsivuilla. Dokumentti on nähtävillä yksikössä paperiversiona. </w:t>
      </w:r>
      <w:r w:rsidRPr="003D5CAB">
        <w:rPr>
          <w:rFonts w:ascii="Arial" w:eastAsia="Arial" w:hAnsi="Arial" w:cs="Arial"/>
          <w:sz w:val="24"/>
          <w:szCs w:val="24"/>
        </w:rPr>
        <w:t xml:space="preserve">Omavalvontasuunnitelmaan kerätään aina päivityksen jälkeen lukukuittaus henkilöstöltä. Johtaja varmistaa, että jokainen henkilöstön jäsen on lukenut ja varmentanut omavalvontasuunnitelman läpikäymisen allekirjoituksella ja päivämäärällä suunnitelman lopussa olevaan lukukuittauslistaan.   </w:t>
      </w:r>
      <w:r>
        <w:rPr>
          <w:rFonts w:ascii="Arial" w:eastAsia="Arial" w:hAnsi="Arial" w:cs="Arial"/>
          <w:color w:val="000000" w:themeColor="text1"/>
          <w:sz w:val="24"/>
          <w:szCs w:val="24"/>
        </w:rPr>
        <w:t>Omavalvontasuunnitelma päivitetään neljän kuukauden välein omavalvonnan raportoinnissa nousseiden teemojen mukaisesti sekä aina tarvittaessa</w:t>
      </w:r>
    </w:p>
    <w:p w14:paraId="38E51235" w14:textId="4B9C4862" w:rsidR="00E9560C" w:rsidRPr="00C47A02" w:rsidRDefault="00E9560C" w:rsidP="00E9560C">
      <w:pPr>
        <w:spacing w:after="0" w:line="240" w:lineRule="auto"/>
        <w:contextualSpacing/>
        <w:jc w:val="both"/>
        <w:rPr>
          <w:rFonts w:ascii="Arial" w:eastAsia="Arial" w:hAnsi="Arial" w:cs="Arial"/>
          <w:color w:val="000000" w:themeColor="text1"/>
          <w:sz w:val="24"/>
          <w:szCs w:val="24"/>
        </w:rPr>
      </w:pPr>
      <w:r w:rsidRPr="00D80600">
        <w:rPr>
          <w:rFonts w:ascii="Arial" w:hAnsi="Arial" w:cs="Arial"/>
          <w:sz w:val="24"/>
          <w:szCs w:val="24"/>
        </w:rPr>
        <w:t>Omavalvonta</w:t>
      </w:r>
      <w:r>
        <w:rPr>
          <w:rFonts w:ascii="Arial" w:hAnsi="Arial" w:cs="Arial"/>
          <w:sz w:val="24"/>
          <w:szCs w:val="24"/>
        </w:rPr>
        <w:t xml:space="preserve">a suoritetaan </w:t>
      </w:r>
      <w:r w:rsidRPr="00D80600">
        <w:rPr>
          <w:rFonts w:ascii="Arial" w:hAnsi="Arial" w:cs="Arial"/>
          <w:sz w:val="24"/>
          <w:szCs w:val="24"/>
        </w:rPr>
        <w:t>kolmell</w:t>
      </w:r>
      <w:r>
        <w:rPr>
          <w:rFonts w:ascii="Arial" w:hAnsi="Arial" w:cs="Arial"/>
          <w:sz w:val="24"/>
          <w:szCs w:val="24"/>
        </w:rPr>
        <w:t>a</w:t>
      </w:r>
      <w:r w:rsidRPr="00D80600">
        <w:rPr>
          <w:rFonts w:ascii="Arial" w:hAnsi="Arial" w:cs="Arial"/>
          <w:sz w:val="24"/>
          <w:szCs w:val="24"/>
        </w:rPr>
        <w:t xml:space="preserve"> eri tasoll</w:t>
      </w:r>
      <w:r>
        <w:rPr>
          <w:rFonts w:ascii="Arial" w:hAnsi="Arial" w:cs="Arial"/>
          <w:sz w:val="24"/>
          <w:szCs w:val="24"/>
        </w:rPr>
        <w:t>a</w:t>
      </w:r>
      <w:r w:rsidRPr="00D80600">
        <w:rPr>
          <w:rFonts w:ascii="Arial" w:hAnsi="Arial" w:cs="Arial"/>
          <w:sz w:val="24"/>
          <w:szCs w:val="24"/>
        </w:rPr>
        <w:t xml:space="preserve">: ammattihenkilöiden henkilökohtainen itseensä kohdentuva omavalvonta, palveluntuottajan omavalvonta ja järjestämisvastuussa </w:t>
      </w:r>
      <w:r w:rsidRPr="00C47A02">
        <w:rPr>
          <w:rFonts w:ascii="Arial" w:hAnsi="Arial" w:cs="Arial"/>
          <w:sz w:val="24"/>
          <w:szCs w:val="24"/>
        </w:rPr>
        <w:t xml:space="preserve">olevien hyvinvointialueiden omavalvonta. </w:t>
      </w:r>
      <w:r w:rsidR="006B2D73">
        <w:rPr>
          <w:rFonts w:ascii="Arial" w:hAnsi="Arial" w:cs="Arial"/>
          <w:sz w:val="24"/>
          <w:szCs w:val="24"/>
        </w:rPr>
        <w:t>Tavana</w:t>
      </w:r>
      <w:r w:rsidRPr="00C47A02">
        <w:rPr>
          <w:rFonts w:ascii="Arial" w:hAnsi="Arial" w:cs="Arial"/>
          <w:sz w:val="24"/>
          <w:szCs w:val="24"/>
        </w:rPr>
        <w:t xml:space="preserve"> Palvelut Oy:n tekemän omavalvonnan lisäksi jokaisella työntekijällä on lakisääteinen ja eettinen velvollisuus toteuttaa omavalvontaa ja toimia turvallisesti sekä velvollisuus ilmoittaa havaitsemistaan riskeistä tai epäkohdista työnantajalle.</w:t>
      </w:r>
    </w:p>
    <w:p w14:paraId="46F84D13" w14:textId="77777777" w:rsidR="00E9560C" w:rsidRPr="00C47A02" w:rsidRDefault="00E9560C" w:rsidP="00E9560C">
      <w:pPr>
        <w:spacing w:after="0" w:line="240" w:lineRule="auto"/>
        <w:contextualSpacing/>
        <w:jc w:val="both"/>
        <w:rPr>
          <w:rFonts w:ascii="Arial" w:eastAsia="Arial" w:hAnsi="Arial" w:cs="Arial"/>
          <w:color w:val="000000" w:themeColor="text1"/>
          <w:sz w:val="24"/>
          <w:szCs w:val="24"/>
        </w:rPr>
      </w:pPr>
    </w:p>
    <w:p w14:paraId="3EB1B93B" w14:textId="44FACADD" w:rsidR="00E9560C" w:rsidRPr="00C47A02" w:rsidRDefault="00E9560C" w:rsidP="00E9560C">
      <w:pPr>
        <w:spacing w:after="0" w:line="240"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Palveluyksikön esihenkilö toimii palveluyksikön Soteriin rekisteröitynä vastuuhenkilönä. Hänen tehtävänään on varmistaa, että toiminta on lainsäädännön, lupaehtojen ja </w:t>
      </w:r>
      <w:r w:rsidR="006B2D73">
        <w:rPr>
          <w:rFonts w:ascii="Arial" w:eastAsia="Arial" w:hAnsi="Arial" w:cs="Arial"/>
          <w:color w:val="000000" w:themeColor="text1"/>
          <w:sz w:val="24"/>
          <w:szCs w:val="24"/>
        </w:rPr>
        <w:t>Tavana</w:t>
      </w:r>
      <w:r w:rsidRPr="00C47A02">
        <w:rPr>
          <w:rFonts w:ascii="Arial" w:eastAsia="Arial" w:hAnsi="Arial" w:cs="Arial"/>
          <w:color w:val="000000" w:themeColor="text1"/>
          <w:sz w:val="24"/>
          <w:szCs w:val="24"/>
        </w:rPr>
        <w:t xml:space="preserve"> Palvelut Oy:n omalle toiminnalleen asettamien laatuvaatimusten mukaista. Palveluyksikön vastuuhenkilön vastuulla on huolehtia, että omavalvonta on koko henkilöstön jokapäiväisessä työssä toteuttamaa suunnitelmallista laadunhallintaa. Omavalvonnassa arvioidaan, miten toiminnassa edistetään</w:t>
      </w:r>
    </w:p>
    <w:p w14:paraId="431BD26B" w14:textId="77777777" w:rsidR="00E9560C" w:rsidRPr="00C47A02" w:rsidRDefault="00E9560C" w:rsidP="00E9560C">
      <w:pPr>
        <w:numPr>
          <w:ilvl w:val="0"/>
          <w:numId w:val="16"/>
        </w:numPr>
        <w:spacing w:after="0" w:line="240"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turvallisuutta</w:t>
      </w:r>
    </w:p>
    <w:p w14:paraId="1D641F60" w14:textId="77777777" w:rsidR="00E9560C" w:rsidRPr="00C47A02" w:rsidRDefault="00E9560C" w:rsidP="00E9560C">
      <w:pPr>
        <w:numPr>
          <w:ilvl w:val="0"/>
          <w:numId w:val="16"/>
        </w:numPr>
        <w:spacing w:after="0" w:line="240"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palvelujen laatua</w:t>
      </w:r>
    </w:p>
    <w:p w14:paraId="25146AD0" w14:textId="77777777" w:rsidR="00E9560C" w:rsidRPr="00C47A02" w:rsidRDefault="00E9560C" w:rsidP="00E9560C">
      <w:pPr>
        <w:numPr>
          <w:ilvl w:val="0"/>
          <w:numId w:val="16"/>
        </w:numPr>
        <w:spacing w:after="0" w:line="240"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hyvää kohtelua</w:t>
      </w:r>
    </w:p>
    <w:p w14:paraId="1B52653D" w14:textId="77777777" w:rsidR="00E9560C" w:rsidRPr="00C47A02" w:rsidRDefault="00E9560C" w:rsidP="00E9560C">
      <w:pPr>
        <w:numPr>
          <w:ilvl w:val="0"/>
          <w:numId w:val="16"/>
        </w:numPr>
        <w:spacing w:after="0" w:line="240"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itsemääräämisoikeutta.</w:t>
      </w:r>
    </w:p>
    <w:p w14:paraId="43028710" w14:textId="77777777" w:rsidR="00E9560C" w:rsidRPr="00C47A02" w:rsidRDefault="00E9560C" w:rsidP="00E9560C">
      <w:pPr>
        <w:spacing w:after="0" w:line="240" w:lineRule="auto"/>
        <w:contextualSpacing/>
        <w:jc w:val="both"/>
        <w:rPr>
          <w:rFonts w:ascii="Arial" w:eastAsia="Arial" w:hAnsi="Arial" w:cs="Arial"/>
          <w:sz w:val="24"/>
          <w:szCs w:val="24"/>
        </w:rPr>
      </w:pPr>
    </w:p>
    <w:p w14:paraId="5304499A" w14:textId="77777777" w:rsidR="00E9560C" w:rsidRPr="00C47A02" w:rsidRDefault="00E9560C" w:rsidP="00E9560C">
      <w:pPr>
        <w:pStyle w:val="Otsikko1"/>
        <w:spacing w:line="240" w:lineRule="auto"/>
        <w:jc w:val="both"/>
        <w:rPr>
          <w:rFonts w:eastAsia="Arial"/>
        </w:rPr>
      </w:pPr>
      <w:bookmarkStart w:id="55" w:name="_Toc175740435"/>
      <w:bookmarkStart w:id="56" w:name="_Toc175741898"/>
      <w:bookmarkStart w:id="57" w:name="_Toc175741953"/>
      <w:bookmarkStart w:id="58" w:name="_Toc177734571"/>
      <w:bookmarkStart w:id="59" w:name="_Toc200380107"/>
      <w:bookmarkStart w:id="60" w:name="_Toc230873356"/>
      <w:r w:rsidRPr="00C47A02">
        <w:rPr>
          <w:rFonts w:eastAsia="Arial"/>
        </w:rPr>
        <w:t xml:space="preserve">Palveluyksikön omavalvonnan </w:t>
      </w:r>
      <w:r w:rsidRPr="00E461B3">
        <w:rPr>
          <w:rFonts w:eastAsia="Arial"/>
        </w:rPr>
        <w:t>toteuttaminen</w:t>
      </w:r>
      <w:r w:rsidRPr="00C47A02">
        <w:rPr>
          <w:rFonts w:eastAsia="Arial"/>
        </w:rPr>
        <w:t xml:space="preserve"> ja menettelytavat</w:t>
      </w:r>
      <w:bookmarkEnd w:id="55"/>
      <w:bookmarkEnd w:id="56"/>
      <w:bookmarkEnd w:id="57"/>
      <w:bookmarkEnd w:id="58"/>
      <w:bookmarkEnd w:id="59"/>
      <w:bookmarkEnd w:id="60"/>
    </w:p>
    <w:p w14:paraId="66887C26" w14:textId="77777777" w:rsidR="00E9560C" w:rsidRPr="00C47A02" w:rsidRDefault="00E9560C" w:rsidP="00E9560C">
      <w:pPr>
        <w:spacing w:after="0" w:line="240" w:lineRule="auto"/>
        <w:contextualSpacing/>
        <w:jc w:val="both"/>
        <w:rPr>
          <w:rFonts w:ascii="Arial" w:hAnsi="Arial" w:cs="Arial"/>
          <w:sz w:val="24"/>
          <w:szCs w:val="24"/>
        </w:rPr>
      </w:pPr>
    </w:p>
    <w:p w14:paraId="1D0FAA87" w14:textId="77777777" w:rsidR="00E9560C" w:rsidRDefault="00E9560C" w:rsidP="00E9560C">
      <w:pPr>
        <w:pStyle w:val="Otsikko2"/>
        <w:spacing w:line="240" w:lineRule="auto"/>
        <w:contextualSpacing/>
        <w:jc w:val="both"/>
        <w:rPr>
          <w:rFonts w:eastAsia="Arial" w:cs="Arial"/>
          <w:szCs w:val="24"/>
        </w:rPr>
      </w:pPr>
      <w:bookmarkStart w:id="61" w:name="_Toc153534229"/>
      <w:bookmarkStart w:id="62" w:name="_Toc175740436"/>
      <w:bookmarkStart w:id="63" w:name="_Toc175741899"/>
      <w:bookmarkStart w:id="64" w:name="_Toc175741954"/>
      <w:bookmarkStart w:id="65" w:name="_Toc177734572"/>
      <w:bookmarkStart w:id="66" w:name="_Toc200380108"/>
      <w:bookmarkStart w:id="67" w:name="_Toc230873357"/>
      <w:r w:rsidRPr="00C47A02">
        <w:rPr>
          <w:rFonts w:eastAsia="Arial" w:cs="Arial"/>
          <w:szCs w:val="24"/>
        </w:rPr>
        <w:t>Palvelujen saatavuuden varmistaminen</w:t>
      </w:r>
      <w:bookmarkEnd w:id="61"/>
      <w:bookmarkEnd w:id="62"/>
      <w:bookmarkEnd w:id="63"/>
      <w:bookmarkEnd w:id="64"/>
      <w:bookmarkEnd w:id="65"/>
      <w:bookmarkEnd w:id="66"/>
      <w:bookmarkEnd w:id="67"/>
    </w:p>
    <w:p w14:paraId="7D0DC605" w14:textId="77777777" w:rsidR="00E9560C" w:rsidRPr="009D6E7C" w:rsidRDefault="00E9560C" w:rsidP="00E9560C">
      <w:pPr>
        <w:spacing w:line="240" w:lineRule="auto"/>
        <w:jc w:val="both"/>
        <w:rPr>
          <w:rFonts w:ascii="Arial" w:hAnsi="Arial" w:cs="Arial"/>
          <w:sz w:val="24"/>
          <w:szCs w:val="24"/>
        </w:rPr>
      </w:pPr>
    </w:p>
    <w:p w14:paraId="1472AAE0" w14:textId="06E63DAC" w:rsidR="00E9560C" w:rsidRPr="002A3278" w:rsidRDefault="00E9560C" w:rsidP="00E9560C">
      <w:pPr>
        <w:spacing w:line="240" w:lineRule="auto"/>
        <w:jc w:val="both"/>
        <w:rPr>
          <w:rFonts w:ascii="Arial" w:hAnsi="Arial" w:cs="Arial"/>
          <w:sz w:val="24"/>
          <w:szCs w:val="24"/>
        </w:rPr>
      </w:pPr>
      <w:r>
        <w:rPr>
          <w:rFonts w:ascii="Arial" w:hAnsi="Arial" w:cs="Arial"/>
          <w:sz w:val="24"/>
          <w:szCs w:val="24"/>
        </w:rPr>
        <w:t>Haikarin</w:t>
      </w:r>
      <w:r w:rsidRPr="002A3278">
        <w:rPr>
          <w:rFonts w:ascii="Arial" w:hAnsi="Arial" w:cs="Arial"/>
          <w:sz w:val="24"/>
          <w:szCs w:val="24"/>
        </w:rPr>
        <w:t xml:space="preserve"> asiakkaat tulevat palveluiden piiriin hyvinvointialueiden palveluohjauksen tekemän palvelutarpeen arvion ja palvelupäätöksen kautta tai </w:t>
      </w:r>
      <w:r w:rsidR="006B2D73">
        <w:rPr>
          <w:rFonts w:ascii="Arial" w:hAnsi="Arial" w:cs="Arial"/>
          <w:sz w:val="24"/>
          <w:szCs w:val="24"/>
        </w:rPr>
        <w:t>Tavana</w:t>
      </w:r>
      <w:r w:rsidRPr="002A3278">
        <w:rPr>
          <w:rFonts w:ascii="Arial" w:hAnsi="Arial" w:cs="Arial"/>
          <w:sz w:val="24"/>
          <w:szCs w:val="24"/>
        </w:rPr>
        <w:t xml:space="preserve"> Palvelut Oy opastaa asiakasta asiakkaaksi tulon eri vaiheissa, mikäli asiakas kaipaa niissä apua.</w:t>
      </w:r>
    </w:p>
    <w:p w14:paraId="0E120D00" w14:textId="1818DB77" w:rsidR="00E9560C" w:rsidRDefault="00E9560C" w:rsidP="00E9560C">
      <w:pPr>
        <w:spacing w:line="240" w:lineRule="auto"/>
        <w:jc w:val="both"/>
        <w:rPr>
          <w:rFonts w:ascii="Arial" w:hAnsi="Arial" w:cs="Arial"/>
          <w:sz w:val="24"/>
          <w:szCs w:val="24"/>
        </w:rPr>
      </w:pPr>
      <w:r w:rsidRPr="002A3278">
        <w:rPr>
          <w:rFonts w:ascii="Arial" w:hAnsi="Arial" w:cs="Arial"/>
          <w:sz w:val="24"/>
          <w:szCs w:val="24"/>
        </w:rPr>
        <w:lastRenderedPageBreak/>
        <w:t xml:space="preserve">Asiakas ohjautuu palveluihin joko hyvinvointialueen yhteydenoton myötä, asiakkaan yhteyden oton myötä tai asiakkaan omaisen/läheisen yhteydenoton myötä.  Jos asiakas tai asiakkaan omainen/läheinen ottaa itse yhteyttä, ohjataan hänet ottamaan yhteys sosiaalityöhön tai yksikön johtaja voi vaihtoehtoisesti olla yhteydessä sosiaalityöntekijään. Sosiaalityöntekijä tekee asiakkaasta palvelutarpeen arvion. Asiakkaan palvelut alkavat yksikössä, kun hyvinvointialueella ja </w:t>
      </w:r>
      <w:r w:rsidR="00E43867">
        <w:rPr>
          <w:rFonts w:ascii="Arial" w:hAnsi="Arial" w:cs="Arial"/>
          <w:sz w:val="24"/>
          <w:szCs w:val="24"/>
        </w:rPr>
        <w:t xml:space="preserve">Tavana </w:t>
      </w:r>
      <w:r w:rsidRPr="002A3278">
        <w:rPr>
          <w:rFonts w:ascii="Arial" w:hAnsi="Arial" w:cs="Arial"/>
          <w:sz w:val="24"/>
          <w:szCs w:val="24"/>
        </w:rPr>
        <w:t xml:space="preserve">palveluilla on olemassa puitesopimus, jonka mukaan palvelun hinta määräytyy. Sopimuksen myötä asiakkaan tarpeen mukainen palvelu aloitetaan sopimuksen mukaisella hinnalla ja yhdessä sovitulla aikataululla. Asiakkuus alkaa aina aloituspalaverilla, jossa on mukana asiakas itse, asiakkaan tuleva ohjaaja/t, </w:t>
      </w:r>
      <w:r w:rsidR="006B2D73">
        <w:rPr>
          <w:rFonts w:ascii="Arial" w:hAnsi="Arial" w:cs="Arial"/>
          <w:sz w:val="24"/>
          <w:szCs w:val="24"/>
        </w:rPr>
        <w:t>Yksikön</w:t>
      </w:r>
      <w:r w:rsidRPr="002A3278">
        <w:rPr>
          <w:rFonts w:ascii="Arial" w:hAnsi="Arial" w:cs="Arial"/>
          <w:sz w:val="24"/>
          <w:szCs w:val="24"/>
        </w:rPr>
        <w:t xml:space="preserve"> johtaja ja hyvinvointialueen edustaja (sosiaalityöntekijä tai sosiaaliohjaaja). Palaverissa sovitaan palveluiden aloitus. </w:t>
      </w:r>
      <w:r>
        <w:rPr>
          <w:rFonts w:ascii="Arial" w:hAnsi="Arial" w:cs="Arial"/>
          <w:sz w:val="24"/>
          <w:szCs w:val="24"/>
        </w:rPr>
        <w:t xml:space="preserve">Tämän lisäksi asiakas tekee vuokrasopimuksen Aspa-säätiön kanssa. Asiakas saa noutaa asunnon avaimen sovittuna </w:t>
      </w:r>
      <w:r w:rsidRPr="00AE5780">
        <w:rPr>
          <w:rFonts w:ascii="Arial" w:hAnsi="Arial" w:cs="Arial"/>
          <w:sz w:val="24"/>
          <w:szCs w:val="24"/>
        </w:rPr>
        <w:t>päivänä BLC Turva Oy:n Lohjan toimipisteestä</w:t>
      </w:r>
      <w:r>
        <w:rPr>
          <w:rFonts w:ascii="Arial" w:hAnsi="Arial" w:cs="Arial"/>
          <w:sz w:val="24"/>
          <w:szCs w:val="24"/>
        </w:rPr>
        <w:t xml:space="preserve">. </w:t>
      </w:r>
    </w:p>
    <w:p w14:paraId="65896043" w14:textId="61054B65" w:rsidR="00E9560C" w:rsidRDefault="00E9560C" w:rsidP="00E9560C">
      <w:pPr>
        <w:spacing w:line="240" w:lineRule="auto"/>
        <w:jc w:val="both"/>
        <w:rPr>
          <w:rFonts w:ascii="Arial" w:hAnsi="Arial" w:cs="Arial"/>
          <w:sz w:val="24"/>
          <w:szCs w:val="24"/>
        </w:rPr>
      </w:pPr>
      <w:r>
        <w:rPr>
          <w:rFonts w:ascii="Arial" w:hAnsi="Arial" w:cs="Arial"/>
          <w:sz w:val="24"/>
          <w:szCs w:val="24"/>
        </w:rPr>
        <w:t>Jos asiakas muuttaa pois Haikarista, käydään siitä keskustelu myös palvelun tilaajan kanssa ja sovitaan palveluiden päättymisestä. Siirtopalaveri järjestetään tarpeen mukaan. Jokaisen muuttavan asiakkaan palaveritarve arvioidaan tapauskohtaisesti yhdessä asiakkaan ja palvelun tilaajan kanssa. Asunnon irtisanomisaika on yksi kalenterikuukausi. Irtisanomisen jälkeen asiakas saa Aspa-säätiöltä muuttoon liittyvät ohjeet, jotka sisältävät mm. ohjeet muuttosiivoukseen sekä avainten luovutukseen. Ohjeet löytyvät myös Aspa</w:t>
      </w:r>
      <w:r w:rsidR="006B2D73">
        <w:rPr>
          <w:rFonts w:ascii="Arial" w:hAnsi="Arial" w:cs="Arial"/>
          <w:sz w:val="24"/>
          <w:szCs w:val="24"/>
        </w:rPr>
        <w:t>-</w:t>
      </w:r>
      <w:r>
        <w:rPr>
          <w:rFonts w:ascii="Arial" w:hAnsi="Arial" w:cs="Arial"/>
          <w:sz w:val="24"/>
          <w:szCs w:val="24"/>
        </w:rPr>
        <w:t xml:space="preserve">säätiön verkkosivuilta. </w:t>
      </w:r>
    </w:p>
    <w:p w14:paraId="623ECB12" w14:textId="77777777" w:rsidR="00E9560C" w:rsidRDefault="00E9560C" w:rsidP="00E9560C">
      <w:pPr>
        <w:spacing w:after="0" w:line="240" w:lineRule="auto"/>
        <w:contextualSpacing/>
        <w:jc w:val="both"/>
        <w:rPr>
          <w:rFonts w:ascii="Arial" w:eastAsia="Arial" w:hAnsi="Arial" w:cs="Arial"/>
          <w:sz w:val="24"/>
          <w:szCs w:val="24"/>
        </w:rPr>
      </w:pPr>
      <w:r>
        <w:rPr>
          <w:rFonts w:ascii="Arial" w:eastAsia="Arial" w:hAnsi="Arial" w:cs="Arial"/>
          <w:sz w:val="24"/>
          <w:szCs w:val="24"/>
        </w:rPr>
        <w:t xml:space="preserve">Vapaista asiakaspaikoista tiedotetaan aina palvelun tilaajaa eli hyvinvointialuetta. </w:t>
      </w:r>
    </w:p>
    <w:p w14:paraId="1E015E7D" w14:textId="77777777" w:rsidR="00E9560C" w:rsidRPr="00C47A02" w:rsidRDefault="00E9560C" w:rsidP="00E9560C">
      <w:pPr>
        <w:spacing w:after="0" w:line="240" w:lineRule="auto"/>
        <w:contextualSpacing/>
        <w:jc w:val="both"/>
        <w:rPr>
          <w:rFonts w:ascii="Arial" w:eastAsia="Arial" w:hAnsi="Arial" w:cs="Arial"/>
          <w:sz w:val="24"/>
          <w:szCs w:val="24"/>
        </w:rPr>
      </w:pPr>
    </w:p>
    <w:p w14:paraId="359298EF" w14:textId="232A5E26" w:rsidR="00E9560C" w:rsidRPr="00C47A02" w:rsidRDefault="00E9560C" w:rsidP="00E9560C">
      <w:pPr>
        <w:spacing w:after="0" w:line="240" w:lineRule="auto"/>
        <w:contextualSpacing/>
        <w:jc w:val="both"/>
        <w:rPr>
          <w:rFonts w:ascii="Arial" w:hAnsi="Arial" w:cs="Arial"/>
          <w:i/>
          <w:iCs/>
          <w:sz w:val="24"/>
          <w:szCs w:val="24"/>
        </w:rPr>
      </w:pPr>
      <w:r w:rsidRPr="00D21336">
        <w:rPr>
          <w:rFonts w:ascii="Arial" w:eastAsia="Arial" w:hAnsi="Arial" w:cs="Arial"/>
          <w:sz w:val="24"/>
          <w:szCs w:val="24"/>
        </w:rPr>
        <w:t xml:space="preserve">Haikarin </w:t>
      </w:r>
      <w:r w:rsidRPr="00C47A02">
        <w:rPr>
          <w:rFonts w:ascii="Arial" w:eastAsia="Arial" w:hAnsi="Arial" w:cs="Arial"/>
          <w:sz w:val="24"/>
          <w:szCs w:val="24"/>
        </w:rPr>
        <w:t>p</w:t>
      </w:r>
      <w:r w:rsidRPr="00C47A02">
        <w:rPr>
          <w:rFonts w:ascii="Arial" w:eastAsia="Arial" w:hAnsi="Arial" w:cs="Arial"/>
          <w:bCs/>
          <w:sz w:val="24"/>
          <w:szCs w:val="24"/>
        </w:rPr>
        <w:t>alveluita ja hoitoon pääsyä</w:t>
      </w:r>
      <w:r w:rsidRPr="00C47A02">
        <w:rPr>
          <w:rFonts w:ascii="Arial" w:eastAsia="Arial" w:hAnsi="Arial" w:cs="Arial"/>
          <w:sz w:val="24"/>
          <w:szCs w:val="24"/>
        </w:rPr>
        <w:t xml:space="preserve"> koskevien riskien tunnistaminen, arviointi ja hallinta on kuvattu Taulukossa 1.</w:t>
      </w:r>
    </w:p>
    <w:tbl>
      <w:tblPr>
        <w:tblStyle w:val="Vaaleataulukkoruudukko"/>
        <w:tblW w:w="10035" w:type="dxa"/>
        <w:tblLayout w:type="fixed"/>
        <w:tblLook w:val="0620" w:firstRow="1" w:lastRow="0" w:firstColumn="0" w:lastColumn="0" w:noHBand="1" w:noVBand="1"/>
        <w:tblCaption w:val="Palveluyksikön toiminnan keskeisimpien palveluiden ja hoitoon pääsyä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E9560C" w:rsidRPr="00C47A02" w14:paraId="12B49EF3" w14:textId="77777777" w:rsidTr="0089602D">
        <w:trPr>
          <w:trHeight w:val="300"/>
          <w:tblHeader/>
        </w:trPr>
        <w:tc>
          <w:tcPr>
            <w:tcW w:w="3345" w:type="dxa"/>
          </w:tcPr>
          <w:p w14:paraId="5401D327" w14:textId="77777777" w:rsidR="00E9560C" w:rsidRPr="00C47A02" w:rsidRDefault="00E9560C" w:rsidP="0089602D">
            <w:pPr>
              <w:contextualSpacing/>
              <w:jc w:val="both"/>
              <w:rPr>
                <w:rFonts w:ascii="Arial" w:eastAsia="Arial" w:hAnsi="Arial" w:cs="Arial"/>
                <w:b/>
                <w:bCs/>
                <w:sz w:val="24"/>
                <w:szCs w:val="24"/>
              </w:rPr>
            </w:pPr>
            <w:r w:rsidRPr="00C47A02">
              <w:rPr>
                <w:rFonts w:ascii="Arial" w:eastAsia="Arial" w:hAnsi="Arial" w:cs="Arial"/>
                <w:b/>
                <w:bCs/>
                <w:sz w:val="24"/>
                <w:szCs w:val="24"/>
              </w:rPr>
              <w:lastRenderedPageBreak/>
              <w:t>Tunnistettu riski</w:t>
            </w:r>
          </w:p>
        </w:tc>
        <w:tc>
          <w:tcPr>
            <w:tcW w:w="3345" w:type="dxa"/>
          </w:tcPr>
          <w:p w14:paraId="650E6033" w14:textId="77777777" w:rsidR="00E9560C" w:rsidRPr="00C47A02" w:rsidRDefault="00E9560C" w:rsidP="0089602D">
            <w:pPr>
              <w:contextualSpacing/>
              <w:jc w:val="both"/>
              <w:rPr>
                <w:rFonts w:ascii="Arial" w:eastAsia="Arial" w:hAnsi="Arial" w:cs="Arial"/>
                <w:b/>
                <w:bCs/>
                <w:color w:val="F79646" w:themeColor="accent6"/>
                <w:sz w:val="24"/>
                <w:szCs w:val="24"/>
              </w:rPr>
            </w:pPr>
            <w:r w:rsidRPr="00C47A02">
              <w:rPr>
                <w:rFonts w:ascii="Arial" w:eastAsia="Arial" w:hAnsi="Arial" w:cs="Arial"/>
                <w:b/>
                <w:bCs/>
                <w:sz w:val="24"/>
                <w:szCs w:val="24"/>
              </w:rPr>
              <w:t>Riskin arviointi (suuruus ja vaikutus)</w:t>
            </w:r>
          </w:p>
        </w:tc>
        <w:tc>
          <w:tcPr>
            <w:tcW w:w="3345" w:type="dxa"/>
          </w:tcPr>
          <w:p w14:paraId="738D66FB" w14:textId="77777777" w:rsidR="00E9560C" w:rsidRPr="00C47A02" w:rsidRDefault="00E9560C" w:rsidP="0089602D">
            <w:pPr>
              <w:contextualSpacing/>
              <w:jc w:val="both"/>
              <w:rPr>
                <w:rFonts w:ascii="Arial" w:eastAsia="Arial" w:hAnsi="Arial" w:cs="Arial"/>
                <w:b/>
                <w:bCs/>
                <w:color w:val="F79646" w:themeColor="accent6"/>
                <w:sz w:val="24"/>
                <w:szCs w:val="24"/>
              </w:rPr>
            </w:pPr>
            <w:r w:rsidRPr="00C47A02">
              <w:rPr>
                <w:rFonts w:ascii="Arial" w:eastAsia="Arial" w:hAnsi="Arial" w:cs="Arial"/>
                <w:b/>
                <w:bCs/>
                <w:sz w:val="24"/>
                <w:szCs w:val="24"/>
              </w:rPr>
              <w:t>Ehkäisy- ja hallintatoimet</w:t>
            </w:r>
          </w:p>
        </w:tc>
      </w:tr>
      <w:tr w:rsidR="00E9560C" w:rsidRPr="00C47A02" w14:paraId="33A9B879" w14:textId="77777777" w:rsidTr="0089602D">
        <w:trPr>
          <w:trHeight w:val="300"/>
          <w:tblHeader/>
        </w:trPr>
        <w:tc>
          <w:tcPr>
            <w:tcW w:w="3345" w:type="dxa"/>
          </w:tcPr>
          <w:p w14:paraId="36429C2E" w14:textId="77777777" w:rsidR="00E9560C" w:rsidRPr="003014D7" w:rsidRDefault="00E9560C" w:rsidP="0089602D">
            <w:pPr>
              <w:contextualSpacing/>
              <w:jc w:val="both"/>
              <w:rPr>
                <w:rFonts w:ascii="Arial" w:eastAsia="Arial" w:hAnsi="Arial" w:cs="Arial"/>
                <w:sz w:val="24"/>
                <w:szCs w:val="24"/>
              </w:rPr>
            </w:pPr>
            <w:r w:rsidRPr="003014D7">
              <w:rPr>
                <w:rFonts w:ascii="Arial" w:eastAsia="Arial" w:hAnsi="Arial" w:cs="Arial"/>
                <w:sz w:val="24"/>
                <w:szCs w:val="24"/>
              </w:rPr>
              <w:t>Asiakas ei tunne hyvinvointialueen palveluohjauksen roolia asiakkaaksi tulon prosessissa</w:t>
            </w:r>
          </w:p>
        </w:tc>
        <w:tc>
          <w:tcPr>
            <w:tcW w:w="3345" w:type="dxa"/>
          </w:tcPr>
          <w:p w14:paraId="346E6AA0" w14:textId="77777777" w:rsidR="00E9560C" w:rsidRPr="003014D7" w:rsidRDefault="00E9560C" w:rsidP="0089602D">
            <w:pPr>
              <w:contextualSpacing/>
              <w:jc w:val="both"/>
              <w:rPr>
                <w:rFonts w:ascii="Arial" w:eastAsia="Arial" w:hAnsi="Arial" w:cs="Arial"/>
                <w:sz w:val="24"/>
                <w:szCs w:val="24"/>
              </w:rPr>
            </w:pPr>
            <w:r w:rsidRPr="003014D7">
              <w:rPr>
                <w:rFonts w:ascii="Arial" w:eastAsia="Arial" w:hAnsi="Arial" w:cs="Arial"/>
                <w:sz w:val="24"/>
                <w:szCs w:val="24"/>
              </w:rPr>
              <w:t>Riski on pieni, vaikutus pieni</w:t>
            </w:r>
          </w:p>
        </w:tc>
        <w:tc>
          <w:tcPr>
            <w:tcW w:w="3345" w:type="dxa"/>
          </w:tcPr>
          <w:p w14:paraId="0AFD54C5" w14:textId="44C89CED" w:rsidR="00E9560C" w:rsidRPr="003014D7" w:rsidRDefault="006B2D73" w:rsidP="0089602D">
            <w:pPr>
              <w:contextualSpacing/>
              <w:jc w:val="both"/>
              <w:rPr>
                <w:rFonts w:ascii="Arial" w:eastAsia="Arial" w:hAnsi="Arial" w:cs="Arial"/>
                <w:sz w:val="24"/>
                <w:szCs w:val="24"/>
              </w:rPr>
            </w:pPr>
            <w:r>
              <w:rPr>
                <w:rFonts w:ascii="Arial" w:eastAsia="Arial" w:hAnsi="Arial" w:cs="Arial"/>
                <w:sz w:val="24"/>
                <w:szCs w:val="24"/>
              </w:rPr>
              <w:t>Tavana</w:t>
            </w:r>
            <w:r w:rsidR="00E9560C" w:rsidRPr="003014D7">
              <w:rPr>
                <w:rFonts w:ascii="Arial" w:eastAsia="Arial" w:hAnsi="Arial" w:cs="Arial"/>
                <w:sz w:val="24"/>
                <w:szCs w:val="24"/>
              </w:rPr>
              <w:t xml:space="preserve"> Palvelut Oy opastaa asiakasta asiakkaaksi tulossa.</w:t>
            </w:r>
          </w:p>
        </w:tc>
      </w:tr>
      <w:tr w:rsidR="00E9560C" w:rsidRPr="00C47A02" w14:paraId="3383C02C" w14:textId="77777777" w:rsidTr="0089602D">
        <w:trPr>
          <w:trHeight w:val="300"/>
          <w:tblHeader/>
        </w:trPr>
        <w:tc>
          <w:tcPr>
            <w:tcW w:w="3345" w:type="dxa"/>
          </w:tcPr>
          <w:p w14:paraId="1116C88F" w14:textId="77777777" w:rsidR="00E9560C" w:rsidRPr="003014D7" w:rsidRDefault="00E9560C" w:rsidP="0089602D">
            <w:pPr>
              <w:contextualSpacing/>
              <w:jc w:val="both"/>
              <w:rPr>
                <w:rFonts w:ascii="Arial" w:eastAsia="Arial" w:hAnsi="Arial" w:cs="Arial"/>
                <w:sz w:val="24"/>
                <w:szCs w:val="24"/>
              </w:rPr>
            </w:pPr>
            <w:r w:rsidRPr="003014D7">
              <w:rPr>
                <w:rFonts w:ascii="Arial" w:eastAsia="Arial" w:hAnsi="Arial" w:cs="Arial"/>
                <w:sz w:val="24"/>
                <w:szCs w:val="24"/>
              </w:rPr>
              <w:t xml:space="preserve">Asiakas ei halua </w:t>
            </w:r>
            <w:proofErr w:type="gramStart"/>
            <w:r w:rsidRPr="003014D7">
              <w:rPr>
                <w:rFonts w:ascii="Arial" w:eastAsia="Arial" w:hAnsi="Arial" w:cs="Arial"/>
                <w:sz w:val="24"/>
                <w:szCs w:val="24"/>
              </w:rPr>
              <w:t>palveluihin</w:t>
            </w:r>
            <w:proofErr w:type="gramEnd"/>
            <w:r w:rsidRPr="003014D7">
              <w:rPr>
                <w:rFonts w:ascii="Arial" w:eastAsia="Arial" w:hAnsi="Arial" w:cs="Arial"/>
                <w:sz w:val="24"/>
                <w:szCs w:val="24"/>
              </w:rPr>
              <w:t xml:space="preserve"> </w:t>
            </w:r>
            <w:r>
              <w:rPr>
                <w:rFonts w:ascii="Arial" w:eastAsia="Arial" w:hAnsi="Arial" w:cs="Arial"/>
                <w:sz w:val="24"/>
                <w:szCs w:val="24"/>
              </w:rPr>
              <w:t>vaikka tarvitsee palveluita.</w:t>
            </w:r>
          </w:p>
        </w:tc>
        <w:tc>
          <w:tcPr>
            <w:tcW w:w="3345" w:type="dxa"/>
          </w:tcPr>
          <w:p w14:paraId="3218DE2E" w14:textId="77777777" w:rsidR="00E9560C" w:rsidRPr="003014D7" w:rsidRDefault="00E9560C" w:rsidP="0089602D">
            <w:pPr>
              <w:contextualSpacing/>
              <w:jc w:val="both"/>
              <w:rPr>
                <w:rFonts w:ascii="Arial" w:eastAsia="Arial" w:hAnsi="Arial" w:cs="Arial"/>
                <w:sz w:val="24"/>
                <w:szCs w:val="24"/>
              </w:rPr>
            </w:pPr>
            <w:r w:rsidRPr="003014D7">
              <w:rPr>
                <w:rFonts w:ascii="Arial" w:eastAsia="Arial" w:hAnsi="Arial" w:cs="Arial"/>
                <w:sz w:val="24"/>
                <w:szCs w:val="24"/>
              </w:rPr>
              <w:t>Riski on pieni, vaikutus pieni</w:t>
            </w:r>
          </w:p>
        </w:tc>
        <w:tc>
          <w:tcPr>
            <w:tcW w:w="3345" w:type="dxa"/>
          </w:tcPr>
          <w:p w14:paraId="7F106871" w14:textId="77777777" w:rsidR="00E9560C" w:rsidRPr="003014D7" w:rsidRDefault="00E9560C" w:rsidP="0089602D">
            <w:pPr>
              <w:contextualSpacing/>
              <w:jc w:val="both"/>
              <w:rPr>
                <w:rFonts w:ascii="Arial" w:eastAsia="Arial" w:hAnsi="Arial" w:cs="Arial"/>
                <w:sz w:val="24"/>
                <w:szCs w:val="24"/>
              </w:rPr>
            </w:pPr>
            <w:r w:rsidRPr="003014D7">
              <w:rPr>
                <w:rFonts w:ascii="Arial" w:eastAsia="Arial" w:hAnsi="Arial" w:cs="Arial"/>
                <w:sz w:val="24"/>
                <w:szCs w:val="24"/>
              </w:rPr>
              <w:t xml:space="preserve">Huoli-ilmoitus, jonka myötä sosiaalityöntekijä arvioi tilanteen. </w:t>
            </w:r>
          </w:p>
        </w:tc>
      </w:tr>
      <w:tr w:rsidR="00E9560C" w:rsidRPr="00C47A02" w14:paraId="6994CF14" w14:textId="77777777" w:rsidTr="0089602D">
        <w:trPr>
          <w:trHeight w:val="300"/>
          <w:tblHeader/>
        </w:trPr>
        <w:tc>
          <w:tcPr>
            <w:tcW w:w="3345" w:type="dxa"/>
          </w:tcPr>
          <w:p w14:paraId="60701B0B" w14:textId="77777777" w:rsidR="00E9560C" w:rsidRPr="003014D7" w:rsidRDefault="00E9560C" w:rsidP="0089602D">
            <w:pPr>
              <w:contextualSpacing/>
              <w:jc w:val="both"/>
              <w:rPr>
                <w:rFonts w:ascii="Arial" w:eastAsia="Arial" w:hAnsi="Arial" w:cs="Arial"/>
                <w:sz w:val="24"/>
                <w:szCs w:val="24"/>
              </w:rPr>
            </w:pPr>
            <w:r w:rsidRPr="003014D7">
              <w:rPr>
                <w:rFonts w:ascii="Arial" w:eastAsia="Arial" w:hAnsi="Arial" w:cs="Arial"/>
                <w:sz w:val="24"/>
                <w:szCs w:val="24"/>
              </w:rPr>
              <w:t>Asiakkaan omaiset eivät halua asiakasta palveluihin, vaikka asiakas haluaisi itse palveluita</w:t>
            </w:r>
          </w:p>
        </w:tc>
        <w:tc>
          <w:tcPr>
            <w:tcW w:w="3345" w:type="dxa"/>
          </w:tcPr>
          <w:p w14:paraId="47CA64A4" w14:textId="77777777" w:rsidR="00E9560C" w:rsidRPr="003014D7" w:rsidRDefault="00E9560C" w:rsidP="0089602D">
            <w:pPr>
              <w:contextualSpacing/>
              <w:jc w:val="both"/>
              <w:rPr>
                <w:rFonts w:ascii="Arial" w:eastAsia="Arial" w:hAnsi="Arial" w:cs="Arial"/>
                <w:sz w:val="24"/>
                <w:szCs w:val="24"/>
              </w:rPr>
            </w:pPr>
            <w:r w:rsidRPr="003014D7">
              <w:rPr>
                <w:rFonts w:ascii="Arial" w:eastAsia="Arial" w:hAnsi="Arial" w:cs="Arial"/>
                <w:sz w:val="24"/>
                <w:szCs w:val="24"/>
              </w:rPr>
              <w:t>Riski on pieni, vaikutus pieni</w:t>
            </w:r>
          </w:p>
        </w:tc>
        <w:tc>
          <w:tcPr>
            <w:tcW w:w="3345" w:type="dxa"/>
          </w:tcPr>
          <w:p w14:paraId="3A83B3C8" w14:textId="4C98CCC0" w:rsidR="00E9560C" w:rsidRPr="003014D7" w:rsidRDefault="006B2D73" w:rsidP="0089602D">
            <w:pPr>
              <w:contextualSpacing/>
              <w:jc w:val="both"/>
              <w:rPr>
                <w:rFonts w:ascii="Arial" w:eastAsia="Arial" w:hAnsi="Arial" w:cs="Arial"/>
                <w:sz w:val="24"/>
                <w:szCs w:val="24"/>
              </w:rPr>
            </w:pPr>
            <w:r>
              <w:rPr>
                <w:rFonts w:ascii="Arial" w:eastAsia="Arial" w:hAnsi="Arial" w:cs="Arial"/>
                <w:sz w:val="24"/>
                <w:szCs w:val="24"/>
              </w:rPr>
              <w:t xml:space="preserve">Tavana </w:t>
            </w:r>
            <w:r w:rsidR="00E9560C" w:rsidRPr="003014D7">
              <w:rPr>
                <w:rFonts w:ascii="Arial" w:eastAsia="Arial" w:hAnsi="Arial" w:cs="Arial"/>
                <w:sz w:val="24"/>
                <w:szCs w:val="24"/>
              </w:rPr>
              <w:t xml:space="preserve">Palvelut </w:t>
            </w:r>
            <w:r w:rsidR="00E9560C">
              <w:rPr>
                <w:rFonts w:ascii="Arial" w:eastAsia="Arial" w:hAnsi="Arial" w:cs="Arial"/>
                <w:sz w:val="24"/>
                <w:szCs w:val="24"/>
              </w:rPr>
              <w:t>O</w:t>
            </w:r>
            <w:r w:rsidR="00E9560C" w:rsidRPr="003014D7">
              <w:rPr>
                <w:rFonts w:ascii="Arial" w:eastAsia="Arial" w:hAnsi="Arial" w:cs="Arial"/>
                <w:sz w:val="24"/>
                <w:szCs w:val="24"/>
              </w:rPr>
              <w:t>y ohjaa asiakasta asiakkaaksi tulossa</w:t>
            </w:r>
          </w:p>
        </w:tc>
      </w:tr>
      <w:tr w:rsidR="00E9560C" w:rsidRPr="00C47A02" w14:paraId="74670817" w14:textId="77777777" w:rsidTr="0089602D">
        <w:trPr>
          <w:trHeight w:val="300"/>
          <w:tblHeader/>
        </w:trPr>
        <w:tc>
          <w:tcPr>
            <w:tcW w:w="3345" w:type="dxa"/>
          </w:tcPr>
          <w:p w14:paraId="0CD920CA" w14:textId="77777777" w:rsidR="00E9560C" w:rsidRPr="003014D7" w:rsidRDefault="00E9560C" w:rsidP="0089602D">
            <w:pPr>
              <w:contextualSpacing/>
              <w:jc w:val="both"/>
              <w:rPr>
                <w:rFonts w:ascii="Arial" w:eastAsia="Arial" w:hAnsi="Arial" w:cs="Arial"/>
                <w:sz w:val="24"/>
                <w:szCs w:val="24"/>
              </w:rPr>
            </w:pPr>
            <w:r w:rsidRPr="003014D7">
              <w:rPr>
                <w:rFonts w:ascii="Arial" w:eastAsia="Arial" w:hAnsi="Arial" w:cs="Arial"/>
                <w:sz w:val="24"/>
                <w:szCs w:val="24"/>
              </w:rPr>
              <w:t>Asiakkaalle ei ole tilaa yksikössä</w:t>
            </w:r>
          </w:p>
        </w:tc>
        <w:tc>
          <w:tcPr>
            <w:tcW w:w="3345" w:type="dxa"/>
          </w:tcPr>
          <w:p w14:paraId="00CB95CA" w14:textId="77777777" w:rsidR="00E9560C" w:rsidRPr="003014D7" w:rsidRDefault="00E9560C" w:rsidP="0089602D">
            <w:pPr>
              <w:contextualSpacing/>
              <w:jc w:val="both"/>
              <w:rPr>
                <w:rFonts w:ascii="Arial" w:eastAsia="Arial" w:hAnsi="Arial" w:cs="Arial"/>
                <w:sz w:val="24"/>
                <w:szCs w:val="24"/>
              </w:rPr>
            </w:pPr>
            <w:r w:rsidRPr="003014D7">
              <w:rPr>
                <w:rFonts w:ascii="Arial" w:eastAsia="Arial" w:hAnsi="Arial" w:cs="Arial"/>
                <w:sz w:val="24"/>
                <w:szCs w:val="24"/>
              </w:rPr>
              <w:t>Riski todennäköinen, vaikutus pieni</w:t>
            </w:r>
          </w:p>
        </w:tc>
        <w:tc>
          <w:tcPr>
            <w:tcW w:w="3345" w:type="dxa"/>
          </w:tcPr>
          <w:p w14:paraId="1D3E26E6" w14:textId="77777777" w:rsidR="00E9560C" w:rsidRPr="003014D7" w:rsidRDefault="00E9560C" w:rsidP="0089602D">
            <w:pPr>
              <w:contextualSpacing/>
              <w:jc w:val="both"/>
              <w:rPr>
                <w:rFonts w:ascii="Arial" w:eastAsia="Arial" w:hAnsi="Arial" w:cs="Arial"/>
                <w:sz w:val="24"/>
                <w:szCs w:val="24"/>
              </w:rPr>
            </w:pPr>
            <w:r w:rsidRPr="003014D7">
              <w:rPr>
                <w:rFonts w:ascii="Arial" w:eastAsia="Arial" w:hAnsi="Arial" w:cs="Arial"/>
                <w:sz w:val="24"/>
                <w:szCs w:val="24"/>
              </w:rPr>
              <w:t>Varmistetaan että nykyiset asiakkaat ovat oikeassa palvelussa. Jos todetaan että asiakas pärjää kevyemmällä tuella tai tarvitsee vahvempaa tukea, ollaan yhteydessä palveluntilaajaan</w:t>
            </w:r>
            <w:r>
              <w:rPr>
                <w:rFonts w:ascii="Arial" w:eastAsia="Arial" w:hAnsi="Arial" w:cs="Arial"/>
                <w:sz w:val="24"/>
                <w:szCs w:val="24"/>
              </w:rPr>
              <w:t>.</w:t>
            </w:r>
          </w:p>
        </w:tc>
      </w:tr>
    </w:tbl>
    <w:p w14:paraId="2FAE4B16" w14:textId="77777777" w:rsidR="00E9560C" w:rsidRPr="00C47A02" w:rsidRDefault="00E9560C" w:rsidP="00E9560C">
      <w:pPr>
        <w:spacing w:after="0" w:line="240" w:lineRule="auto"/>
        <w:contextualSpacing/>
        <w:jc w:val="both"/>
        <w:rPr>
          <w:rFonts w:ascii="Arial" w:eastAsia="Arial" w:hAnsi="Arial" w:cs="Arial"/>
          <w:sz w:val="24"/>
          <w:szCs w:val="24"/>
        </w:rPr>
      </w:pPr>
      <w:r w:rsidRPr="00C47A02">
        <w:rPr>
          <w:rFonts w:ascii="Arial" w:eastAsia="Arial" w:hAnsi="Arial" w:cs="Arial"/>
          <w:sz w:val="24"/>
          <w:szCs w:val="24"/>
        </w:rPr>
        <w:t>Taulukko 1.</w:t>
      </w:r>
    </w:p>
    <w:p w14:paraId="4C835C70" w14:textId="77777777" w:rsidR="00E9560C" w:rsidRPr="00C47A02" w:rsidRDefault="00E9560C" w:rsidP="00E9560C">
      <w:pPr>
        <w:spacing w:after="0" w:line="240" w:lineRule="auto"/>
        <w:contextualSpacing/>
        <w:jc w:val="both"/>
        <w:rPr>
          <w:rFonts w:ascii="Arial" w:eastAsia="Arial" w:hAnsi="Arial" w:cs="Arial"/>
          <w:color w:val="FF0000"/>
          <w:sz w:val="24"/>
          <w:szCs w:val="24"/>
        </w:rPr>
      </w:pPr>
    </w:p>
    <w:p w14:paraId="667E1F89" w14:textId="77777777" w:rsidR="00E9560C" w:rsidRPr="00E40157" w:rsidRDefault="00E9560C" w:rsidP="00E9560C">
      <w:pPr>
        <w:pStyle w:val="Otsikko2"/>
        <w:spacing w:line="240" w:lineRule="auto"/>
        <w:contextualSpacing/>
        <w:jc w:val="both"/>
        <w:rPr>
          <w:rFonts w:eastAsia="Arial" w:cs="Arial"/>
          <w:szCs w:val="24"/>
        </w:rPr>
      </w:pPr>
      <w:bookmarkStart w:id="68" w:name="_Toc175740437"/>
      <w:bookmarkStart w:id="69" w:name="_Toc175741900"/>
      <w:bookmarkStart w:id="70" w:name="_Toc175741955"/>
      <w:bookmarkStart w:id="71" w:name="_Toc177734573"/>
      <w:bookmarkStart w:id="72" w:name="_Toc200380109"/>
      <w:bookmarkStart w:id="73" w:name="_Toc230873358"/>
      <w:bookmarkStart w:id="74" w:name="_Toc978757974"/>
      <w:r w:rsidRPr="00C47A02">
        <w:rPr>
          <w:rFonts w:eastAsia="Arial" w:cs="Arial"/>
          <w:szCs w:val="24"/>
        </w:rPr>
        <w:t>Palvelujen jatkuvuuden varmistaminen</w:t>
      </w:r>
      <w:bookmarkEnd w:id="68"/>
      <w:bookmarkEnd w:id="69"/>
      <w:bookmarkEnd w:id="70"/>
      <w:bookmarkEnd w:id="71"/>
      <w:bookmarkEnd w:id="72"/>
      <w:bookmarkEnd w:id="73"/>
    </w:p>
    <w:p w14:paraId="0F8CA55C" w14:textId="77777777" w:rsidR="00E9560C" w:rsidRPr="00C47A02" w:rsidRDefault="00E9560C" w:rsidP="00E9560C">
      <w:pPr>
        <w:spacing w:after="0" w:line="240" w:lineRule="auto"/>
        <w:contextualSpacing/>
        <w:jc w:val="both"/>
        <w:rPr>
          <w:rFonts w:ascii="Arial" w:hAnsi="Arial" w:cs="Arial"/>
          <w:sz w:val="24"/>
          <w:szCs w:val="24"/>
        </w:rPr>
      </w:pPr>
    </w:p>
    <w:p w14:paraId="21B0850D" w14:textId="77777777" w:rsidR="00E9560C" w:rsidRPr="00C47A02" w:rsidRDefault="00E9560C" w:rsidP="00E9560C">
      <w:pPr>
        <w:pStyle w:val="Otsikko3"/>
        <w:spacing w:line="240" w:lineRule="auto"/>
        <w:contextualSpacing/>
        <w:jc w:val="both"/>
        <w:rPr>
          <w:rFonts w:eastAsia="Arial" w:cs="Arial"/>
          <w:szCs w:val="24"/>
        </w:rPr>
      </w:pPr>
      <w:bookmarkStart w:id="75" w:name="_Toc175741956"/>
      <w:bookmarkStart w:id="76" w:name="_Toc200380110"/>
      <w:bookmarkStart w:id="77" w:name="_Toc230873359"/>
      <w:r w:rsidRPr="00C47A02">
        <w:rPr>
          <w:rFonts w:eastAsia="Arial" w:cs="Arial"/>
          <w:szCs w:val="24"/>
        </w:rPr>
        <w:t>Monialainen yhteistyö ja palvelun koordinointi</w:t>
      </w:r>
      <w:bookmarkEnd w:id="75"/>
      <w:bookmarkEnd w:id="76"/>
      <w:bookmarkEnd w:id="77"/>
    </w:p>
    <w:p w14:paraId="0BED1A45" w14:textId="77777777" w:rsidR="00E9560C" w:rsidRDefault="00E9560C" w:rsidP="00E9560C">
      <w:pPr>
        <w:spacing w:after="0" w:line="240" w:lineRule="auto"/>
        <w:contextualSpacing/>
        <w:jc w:val="both"/>
        <w:rPr>
          <w:rFonts w:ascii="Arial" w:eastAsia="Arial" w:hAnsi="Arial" w:cs="Arial"/>
          <w:color w:val="FF0000"/>
          <w:sz w:val="24"/>
          <w:szCs w:val="24"/>
        </w:rPr>
      </w:pPr>
    </w:p>
    <w:p w14:paraId="221574AD" w14:textId="77777777" w:rsidR="00E9560C" w:rsidRPr="00A74769" w:rsidRDefault="00E9560C" w:rsidP="00E9560C">
      <w:pPr>
        <w:spacing w:after="0" w:line="240" w:lineRule="auto"/>
        <w:contextualSpacing/>
        <w:jc w:val="both"/>
        <w:rPr>
          <w:rFonts w:ascii="Arial" w:eastAsia="Arial" w:hAnsi="Arial" w:cs="Arial"/>
          <w:sz w:val="24"/>
          <w:szCs w:val="24"/>
        </w:rPr>
      </w:pPr>
      <w:r>
        <w:rPr>
          <w:rFonts w:ascii="Arial" w:eastAsia="Arial" w:hAnsi="Arial" w:cs="Arial"/>
          <w:sz w:val="24"/>
          <w:szCs w:val="24"/>
        </w:rPr>
        <w:t>Ennen asiakkuuden alkua järjestetään aloituspalaveri, jossa käydään läpi, minkälaista palvelua asiakas tarvitsee ja haluaa. Hyvinvointialueen edustajan kanssa pidetään yhteyttä tarpeen mukaan ja matalalla kynnyksellä. Kerran vuodessa palveluiden toteuttamiseen liittyvä suunnitelma päivitetään ja lähetetään palvelun tilaajalle, eli hyvinvointialueelle.  Asiakkaan toimintakykyä arvioidaan jatkuvasti ohjauksen ohessa ja tuentarpeen muuttuessa tilaajalle tilaajaa raportoidaan muutoksesta. Toimintakyvyn arviosta kerrotaan lisää kappaleessa 3.5.1</w:t>
      </w:r>
      <w:r w:rsidRPr="00A74769">
        <w:rPr>
          <w:rFonts w:ascii="Arial" w:eastAsia="Arial" w:hAnsi="Arial" w:cs="Arial"/>
          <w:sz w:val="24"/>
          <w:szCs w:val="24"/>
        </w:rPr>
        <w:t xml:space="preserve">. Asiakkaan tuentarve monialaisessa yhteistyössä arvioidaan aina asiakaskohtaisesti. </w:t>
      </w:r>
    </w:p>
    <w:p w14:paraId="2C29DFC0" w14:textId="77777777" w:rsidR="00E9560C" w:rsidRDefault="00E9560C" w:rsidP="00E9560C">
      <w:pPr>
        <w:spacing w:after="0" w:line="240" w:lineRule="auto"/>
        <w:contextualSpacing/>
        <w:jc w:val="both"/>
        <w:rPr>
          <w:rFonts w:ascii="Arial" w:eastAsia="Arial" w:hAnsi="Arial" w:cs="Arial"/>
          <w:sz w:val="24"/>
          <w:szCs w:val="24"/>
        </w:rPr>
      </w:pPr>
    </w:p>
    <w:p w14:paraId="5D79867D" w14:textId="3426DA2D" w:rsidR="00E9560C" w:rsidRPr="00F41D07" w:rsidRDefault="00E9560C" w:rsidP="00E9560C">
      <w:pPr>
        <w:spacing w:after="0" w:line="240" w:lineRule="auto"/>
        <w:contextualSpacing/>
        <w:jc w:val="both"/>
        <w:rPr>
          <w:rFonts w:ascii="Arial" w:eastAsia="Arial" w:hAnsi="Arial" w:cs="Arial"/>
          <w:sz w:val="24"/>
          <w:szCs w:val="24"/>
        </w:rPr>
      </w:pPr>
      <w:r>
        <w:rPr>
          <w:rFonts w:ascii="Arial" w:eastAsia="Arial" w:hAnsi="Arial" w:cs="Arial"/>
          <w:sz w:val="24"/>
          <w:szCs w:val="24"/>
        </w:rPr>
        <w:t xml:space="preserve">Asiakaskohtainen monialainen yhteistyö perustuu aina sopimukseen. Tilaajan ja asiakkaan kanssa sovitaan verkostoyhteistyöstä. </w:t>
      </w:r>
      <w:r w:rsidRPr="00EB1638">
        <w:rPr>
          <w:rFonts w:ascii="Arial" w:eastAsia="Arial" w:hAnsi="Arial" w:cs="Arial"/>
          <w:sz w:val="24"/>
          <w:szCs w:val="24"/>
        </w:rPr>
        <w:t>Palveluyksikössä tehdään monialaista ja moniammatillista yhteistyötä useiden eri tahojen kanssa, joita ova</w:t>
      </w:r>
      <w:r>
        <w:rPr>
          <w:rFonts w:ascii="Arial" w:eastAsia="Arial" w:hAnsi="Arial" w:cs="Arial"/>
          <w:sz w:val="24"/>
          <w:szCs w:val="24"/>
        </w:rPr>
        <w:t xml:space="preserve">t </w:t>
      </w:r>
      <w:proofErr w:type="spellStart"/>
      <w:r>
        <w:rPr>
          <w:rFonts w:ascii="Arial" w:eastAsia="Arial" w:hAnsi="Arial" w:cs="Arial"/>
          <w:sz w:val="24"/>
          <w:szCs w:val="24"/>
        </w:rPr>
        <w:t>Luvn</w:t>
      </w:r>
      <w:proofErr w:type="spellEnd"/>
      <w:r>
        <w:rPr>
          <w:rFonts w:ascii="Arial" w:eastAsia="Arial" w:hAnsi="Arial" w:cs="Arial"/>
          <w:sz w:val="24"/>
          <w:szCs w:val="24"/>
        </w:rPr>
        <w:t xml:space="preserve"> vammaispalvelut, Mieli Ry, psykiatrian poliklinikka (HUS), perusterveydenhuolto (LUVN), </w:t>
      </w:r>
      <w:proofErr w:type="spellStart"/>
      <w:r>
        <w:rPr>
          <w:rFonts w:ascii="Arial" w:eastAsia="Arial" w:hAnsi="Arial" w:cs="Arial"/>
          <w:sz w:val="24"/>
          <w:szCs w:val="24"/>
        </w:rPr>
        <w:t>Luvn</w:t>
      </w:r>
      <w:proofErr w:type="spellEnd"/>
      <w:r>
        <w:rPr>
          <w:rFonts w:ascii="Arial" w:eastAsia="Arial" w:hAnsi="Arial" w:cs="Arial"/>
          <w:sz w:val="24"/>
          <w:szCs w:val="24"/>
        </w:rPr>
        <w:t xml:space="preserve"> päiväaikainen toiminta, </w:t>
      </w:r>
      <w:proofErr w:type="spellStart"/>
      <w:r w:rsidR="0089602D">
        <w:rPr>
          <w:rFonts w:ascii="Arial" w:eastAsia="Arial" w:hAnsi="Arial" w:cs="Arial"/>
          <w:sz w:val="24"/>
          <w:szCs w:val="24"/>
        </w:rPr>
        <w:t>Tavanan</w:t>
      </w:r>
      <w:proofErr w:type="spellEnd"/>
      <w:r>
        <w:rPr>
          <w:rFonts w:ascii="Arial" w:eastAsia="Arial" w:hAnsi="Arial" w:cs="Arial"/>
          <w:sz w:val="24"/>
          <w:szCs w:val="24"/>
        </w:rPr>
        <w:t xml:space="preserve"> päiväaikainen toiminta, yleinen edunvalvonta, Espoon mielenterveysyhdistys EMY ry, Lohjan vammaisneuvosto, Länsi-Uudenmaan koulutusyhtymä Luksia, Lohjan kaupunki, Laurea-ammattikorkeakoulu, </w:t>
      </w:r>
      <w:r w:rsidRPr="00422D68">
        <w:rPr>
          <w:rFonts w:ascii="Arial" w:eastAsia="Arial" w:hAnsi="Arial" w:cs="Arial"/>
          <w:sz w:val="24"/>
          <w:szCs w:val="24"/>
        </w:rPr>
        <w:t xml:space="preserve">Lohjan liikuntakeskus, SPR, Jalkahoitaja Pirjo Rovio, Jalkahoitaja Anne Välimäki, Silmäproteesit Lehto &amp; Sohlberg Oy, Taksiyritys Menevä, Taksiyritys </w:t>
      </w:r>
      <w:proofErr w:type="spellStart"/>
      <w:r w:rsidRPr="00422D68">
        <w:rPr>
          <w:rFonts w:ascii="Arial" w:eastAsia="Arial" w:hAnsi="Arial" w:cs="Arial"/>
          <w:sz w:val="24"/>
          <w:szCs w:val="24"/>
        </w:rPr>
        <w:t>Helpbuss</w:t>
      </w:r>
      <w:proofErr w:type="spellEnd"/>
      <w:r w:rsidRPr="00422D68">
        <w:rPr>
          <w:rFonts w:ascii="Arial" w:eastAsia="Arial" w:hAnsi="Arial" w:cs="Arial"/>
          <w:sz w:val="24"/>
          <w:szCs w:val="24"/>
        </w:rPr>
        <w:t>, Taksiyritys Samin taksi sekä Taksipalvelu Lähitaksi.</w:t>
      </w:r>
    </w:p>
    <w:p w14:paraId="1A295D07" w14:textId="77777777" w:rsidR="00E9560C" w:rsidRPr="00C47A02" w:rsidRDefault="00E9560C" w:rsidP="00E9560C">
      <w:pPr>
        <w:spacing w:after="0" w:line="240" w:lineRule="auto"/>
        <w:contextualSpacing/>
        <w:jc w:val="both"/>
        <w:rPr>
          <w:rFonts w:ascii="Arial" w:eastAsia="Arial" w:hAnsi="Arial" w:cs="Arial"/>
          <w:color w:val="FF0000"/>
          <w:sz w:val="24"/>
          <w:szCs w:val="24"/>
        </w:rPr>
      </w:pPr>
    </w:p>
    <w:p w14:paraId="3FE2936F" w14:textId="358A66AA" w:rsidR="00E9560C" w:rsidRPr="00C47A02" w:rsidRDefault="00E9560C" w:rsidP="00E9560C">
      <w:pPr>
        <w:spacing w:after="0" w:line="240" w:lineRule="auto"/>
        <w:contextualSpacing/>
        <w:jc w:val="both"/>
        <w:rPr>
          <w:rFonts w:ascii="Arial" w:eastAsia="Arial" w:hAnsi="Arial" w:cs="Arial"/>
          <w:sz w:val="24"/>
          <w:szCs w:val="24"/>
        </w:rPr>
      </w:pPr>
      <w:r w:rsidRPr="00C47A02">
        <w:rPr>
          <w:rFonts w:ascii="Arial" w:eastAsia="Arial" w:hAnsi="Arial" w:cs="Arial"/>
          <w:sz w:val="24"/>
          <w:szCs w:val="24"/>
        </w:rPr>
        <w:lastRenderedPageBreak/>
        <w:t xml:space="preserve">Asiakkaan käyttäessä useamman kuin yhden </w:t>
      </w:r>
      <w:r w:rsidR="00B23240">
        <w:rPr>
          <w:rFonts w:ascii="Arial" w:eastAsia="Arial" w:hAnsi="Arial" w:cs="Arial"/>
          <w:sz w:val="24"/>
          <w:szCs w:val="24"/>
        </w:rPr>
        <w:t>Tavana</w:t>
      </w:r>
      <w:r w:rsidRPr="00C47A02">
        <w:rPr>
          <w:rFonts w:ascii="Arial" w:eastAsia="Arial" w:hAnsi="Arial" w:cs="Arial"/>
          <w:sz w:val="24"/>
          <w:szCs w:val="24"/>
        </w:rPr>
        <w:t xml:space="preserve"> Palvelut Oy:n palveluyksikön palveluita tieto siirtyy palveluyksiköiden välillä yhteisen toiminnanohjausjärjestelmän kautta. Asiakkaan asioita voidaan käsitellä tarvittaessa myös </w:t>
      </w:r>
      <w:r w:rsidR="00B23240">
        <w:rPr>
          <w:rFonts w:ascii="Arial" w:eastAsia="Arial" w:hAnsi="Arial" w:cs="Arial"/>
          <w:sz w:val="24"/>
          <w:szCs w:val="24"/>
        </w:rPr>
        <w:t>yksikön</w:t>
      </w:r>
      <w:r w:rsidRPr="00C47A02">
        <w:rPr>
          <w:rFonts w:ascii="Arial" w:eastAsia="Arial" w:hAnsi="Arial" w:cs="Arial"/>
          <w:sz w:val="24"/>
          <w:szCs w:val="24"/>
        </w:rPr>
        <w:t xml:space="preserve"> johtajien tai ohjaajien kesken, mikäli palvelun tuottaminen tätä edellyttää.</w:t>
      </w:r>
    </w:p>
    <w:bookmarkEnd w:id="74"/>
    <w:p w14:paraId="723EE482" w14:textId="77777777" w:rsidR="00E9560C" w:rsidRPr="00C47A02" w:rsidRDefault="00E9560C" w:rsidP="00E9560C">
      <w:pPr>
        <w:spacing w:after="0" w:line="240" w:lineRule="auto"/>
        <w:contextualSpacing/>
        <w:jc w:val="both"/>
        <w:rPr>
          <w:rFonts w:ascii="Arial" w:eastAsia="Arial" w:hAnsi="Arial" w:cs="Arial"/>
          <w:sz w:val="24"/>
          <w:szCs w:val="24"/>
        </w:rPr>
      </w:pPr>
    </w:p>
    <w:p w14:paraId="71D15199" w14:textId="77777777" w:rsidR="00E9560C" w:rsidRDefault="00E9560C" w:rsidP="00E9560C">
      <w:pPr>
        <w:pStyle w:val="Otsikko3"/>
        <w:spacing w:line="240" w:lineRule="auto"/>
        <w:contextualSpacing/>
        <w:jc w:val="both"/>
        <w:rPr>
          <w:rFonts w:eastAsia="Arial" w:cs="Arial"/>
          <w:szCs w:val="24"/>
        </w:rPr>
      </w:pPr>
      <w:bookmarkStart w:id="78" w:name="_Toc750371403"/>
      <w:bookmarkStart w:id="79" w:name="_Toc175741957"/>
      <w:bookmarkStart w:id="80" w:name="_Toc200380111"/>
      <w:bookmarkStart w:id="81" w:name="_Toc230873360"/>
      <w:r w:rsidRPr="009B5493">
        <w:rPr>
          <w:rFonts w:eastAsia="Arial" w:cs="Arial"/>
          <w:szCs w:val="24"/>
        </w:rPr>
        <w:t>Valmius- ja jatkuvuudenhallinta</w:t>
      </w:r>
      <w:bookmarkEnd w:id="78"/>
      <w:bookmarkEnd w:id="79"/>
      <w:bookmarkEnd w:id="80"/>
      <w:bookmarkEnd w:id="81"/>
    </w:p>
    <w:p w14:paraId="06345CE3" w14:textId="77777777" w:rsidR="00E9560C" w:rsidRDefault="00E9560C" w:rsidP="00E9560C">
      <w:pPr>
        <w:spacing w:after="0" w:line="240" w:lineRule="auto"/>
        <w:contextualSpacing/>
        <w:jc w:val="both"/>
      </w:pPr>
    </w:p>
    <w:p w14:paraId="21DC1F26" w14:textId="77777777" w:rsidR="00E9560C" w:rsidRPr="005B37DD" w:rsidRDefault="00E9560C" w:rsidP="00E9560C">
      <w:pPr>
        <w:spacing w:after="0" w:line="240" w:lineRule="auto"/>
        <w:contextualSpacing/>
        <w:jc w:val="both"/>
        <w:rPr>
          <w:rFonts w:ascii="Arial" w:eastAsia="Arial" w:hAnsi="Arial" w:cs="Arial"/>
          <w:color w:val="00B0F0"/>
          <w:sz w:val="24"/>
          <w:szCs w:val="24"/>
        </w:rPr>
      </w:pPr>
      <w:r w:rsidRPr="009674C2">
        <w:rPr>
          <w:rFonts w:ascii="Arial" w:eastAsia="Arial" w:hAnsi="Arial" w:cs="Arial"/>
          <w:sz w:val="24"/>
          <w:szCs w:val="24"/>
        </w:rPr>
        <w:t>Jatkuvuudenhallinnan tavoitteena on suojella organisaatiota säilyttämällä toimintakyky ja samaan aikaan minimoida häiriötekijöiden haitalliset vaikutukset. Varautumisen ja jatkuvuudenhallinnan yhteisenä tavoitteena on saavuttaa valmius, jolla kyetään ehkäisemään uhkia sekä reagoimaan tarkoituksenmukaisesti ja tehokkaasti toimintaympäristössä esiintyviin uhkatilanteisiin. Varautumisvelvollisuus on lakisääteinen (Valmiuslaki 1552/2011) velvoite, jonka mukaan tulee valmiussuunnitelmin ja poikkeusoloissa tapahtuvan toiminnan etukäteisvalmisteluin sekä muilla toimenpiteillä varmistaa tehtävien mahdollisimman hyvä hoitaminen myös poikkeusoloissa. Varautumisen keinoiksi luetaan valmiussuunnittelu, etukäteisvalmistelut ja valmiusharjoitukset.</w:t>
      </w:r>
    </w:p>
    <w:p w14:paraId="14A3AE81" w14:textId="77777777" w:rsidR="00E9560C" w:rsidRPr="00C47A02" w:rsidRDefault="00E9560C" w:rsidP="00E9560C">
      <w:pPr>
        <w:spacing w:after="0" w:line="240" w:lineRule="auto"/>
        <w:contextualSpacing/>
        <w:jc w:val="both"/>
        <w:rPr>
          <w:rFonts w:ascii="Arial" w:eastAsia="Arial" w:hAnsi="Arial" w:cs="Arial"/>
          <w:sz w:val="24"/>
          <w:szCs w:val="24"/>
        </w:rPr>
      </w:pPr>
    </w:p>
    <w:p w14:paraId="666A3918" w14:textId="581CBC54" w:rsidR="00E9560C" w:rsidRPr="00C47A02" w:rsidRDefault="00B23240" w:rsidP="00E9560C">
      <w:pPr>
        <w:spacing w:after="0" w:line="240" w:lineRule="auto"/>
        <w:contextualSpacing/>
        <w:jc w:val="both"/>
        <w:rPr>
          <w:rFonts w:ascii="Arial" w:eastAsia="Arial" w:hAnsi="Arial" w:cs="Arial"/>
          <w:color w:val="FF0000"/>
          <w:sz w:val="24"/>
          <w:szCs w:val="24"/>
        </w:rPr>
      </w:pPr>
      <w:r>
        <w:rPr>
          <w:rFonts w:ascii="Arial" w:eastAsia="Arial" w:hAnsi="Arial" w:cs="Arial"/>
          <w:sz w:val="24"/>
          <w:szCs w:val="24"/>
        </w:rPr>
        <w:t>Yksikön</w:t>
      </w:r>
      <w:r w:rsidR="00E9560C" w:rsidRPr="001A0332">
        <w:rPr>
          <w:rFonts w:ascii="Arial" w:eastAsia="Arial" w:hAnsi="Arial" w:cs="Arial"/>
          <w:sz w:val="24"/>
          <w:szCs w:val="24"/>
        </w:rPr>
        <w:t xml:space="preserve"> johtaja vastaa ylätasolla valmiudesta ja jatkuvuudenhallinnasta. Valmius- ja jatkuvuudenhallinta on kuvattu yksityiskohtaisesti </w:t>
      </w:r>
      <w:r>
        <w:rPr>
          <w:rFonts w:ascii="Arial" w:eastAsia="Arial" w:hAnsi="Arial" w:cs="Arial"/>
          <w:sz w:val="24"/>
          <w:szCs w:val="24"/>
        </w:rPr>
        <w:t>Tavana</w:t>
      </w:r>
      <w:r w:rsidR="00E9560C" w:rsidRPr="001A0332">
        <w:rPr>
          <w:rFonts w:ascii="Arial" w:eastAsia="Arial" w:hAnsi="Arial" w:cs="Arial"/>
          <w:sz w:val="24"/>
          <w:szCs w:val="24"/>
        </w:rPr>
        <w:t xml:space="preserve"> Palvelut Oy:n palveluyksikön varautumis- ja valmiussuunnitelmassa, jonka laatiminen, sisällön hallinta, päivittäminen ja jalkauttaminen on yksikössä asiasta vastaavan henkilön keskeinen työtehtävä. </w:t>
      </w:r>
      <w:r w:rsidR="00E9560C">
        <w:rPr>
          <w:rFonts w:ascii="Arial" w:eastAsia="Arial" w:hAnsi="Arial" w:cs="Arial"/>
          <w:sz w:val="24"/>
          <w:szCs w:val="24"/>
        </w:rPr>
        <w:t xml:space="preserve">Valmius- ja varautumissuunnitelma, sekä pelastussuunnitelma löytyvät Haikarin viranomaiskansiosta sosiaalitilan hyllystä sekä IMS-järjestelmästä toiminnan suunnittelun välilehdeltä. </w:t>
      </w:r>
    </w:p>
    <w:p w14:paraId="141D2A55" w14:textId="77777777" w:rsidR="00E9560C" w:rsidRPr="00C47A02" w:rsidRDefault="00E9560C" w:rsidP="00E9560C">
      <w:pPr>
        <w:spacing w:after="0" w:line="240"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E9560C" w:rsidRPr="00C47A02" w14:paraId="65CB7D1B" w14:textId="77777777" w:rsidTr="0089602D">
        <w:tc>
          <w:tcPr>
            <w:tcW w:w="9628" w:type="dxa"/>
            <w:gridSpan w:val="2"/>
          </w:tcPr>
          <w:p w14:paraId="3DEDC5D6" w14:textId="77777777" w:rsidR="00E9560C" w:rsidRPr="00C47A02" w:rsidRDefault="00E9560C" w:rsidP="0089602D">
            <w:pPr>
              <w:contextualSpacing/>
              <w:jc w:val="both"/>
              <w:rPr>
                <w:rFonts w:ascii="Arial" w:eastAsia="Arial" w:hAnsi="Arial" w:cs="Arial"/>
                <w:b/>
                <w:bCs/>
                <w:sz w:val="24"/>
                <w:szCs w:val="24"/>
              </w:rPr>
            </w:pPr>
            <w:r w:rsidRPr="00C47A02">
              <w:rPr>
                <w:rFonts w:ascii="Arial" w:eastAsia="Arial" w:hAnsi="Arial" w:cs="Arial"/>
                <w:b/>
                <w:bCs/>
                <w:sz w:val="24"/>
                <w:szCs w:val="24"/>
              </w:rPr>
              <w:t>Palveluyksikön valmius- ja jatkuvuudenhallinnasta vastaava henkilö</w:t>
            </w:r>
          </w:p>
        </w:tc>
      </w:tr>
      <w:tr w:rsidR="00E9560C" w:rsidRPr="00C47A02" w14:paraId="0E6043EF" w14:textId="77777777" w:rsidTr="0089602D">
        <w:tc>
          <w:tcPr>
            <w:tcW w:w="3114" w:type="dxa"/>
          </w:tcPr>
          <w:p w14:paraId="4A8B50E5" w14:textId="77777777" w:rsidR="00E9560C" w:rsidRPr="00C47A02" w:rsidRDefault="00E9560C" w:rsidP="0089602D">
            <w:pPr>
              <w:contextualSpacing/>
              <w:jc w:val="both"/>
              <w:rPr>
                <w:rFonts w:ascii="Arial" w:eastAsia="Arial" w:hAnsi="Arial" w:cs="Arial"/>
                <w:sz w:val="24"/>
                <w:szCs w:val="24"/>
              </w:rPr>
            </w:pPr>
            <w:r w:rsidRPr="00C47A02">
              <w:rPr>
                <w:rFonts w:ascii="Arial" w:eastAsia="Arial" w:hAnsi="Arial" w:cs="Arial"/>
                <w:sz w:val="24"/>
                <w:szCs w:val="24"/>
              </w:rPr>
              <w:t>Nimi</w:t>
            </w:r>
          </w:p>
        </w:tc>
        <w:tc>
          <w:tcPr>
            <w:tcW w:w="6514" w:type="dxa"/>
          </w:tcPr>
          <w:p w14:paraId="5DAB4418" w14:textId="77777777" w:rsidR="00E9560C" w:rsidRPr="00C47A02" w:rsidRDefault="00E9560C" w:rsidP="0089602D">
            <w:pPr>
              <w:contextualSpacing/>
              <w:jc w:val="both"/>
              <w:rPr>
                <w:rFonts w:ascii="Arial" w:eastAsia="Arial" w:hAnsi="Arial" w:cs="Arial"/>
                <w:sz w:val="24"/>
                <w:szCs w:val="24"/>
              </w:rPr>
            </w:pPr>
            <w:r>
              <w:rPr>
                <w:rFonts w:ascii="Arial" w:eastAsia="Arial" w:hAnsi="Arial" w:cs="Arial"/>
                <w:sz w:val="24"/>
                <w:szCs w:val="24"/>
              </w:rPr>
              <w:t>Kirsi Alanärä</w:t>
            </w:r>
          </w:p>
        </w:tc>
      </w:tr>
      <w:tr w:rsidR="00E9560C" w:rsidRPr="00C47A02" w14:paraId="44E583E1" w14:textId="77777777" w:rsidTr="0089602D">
        <w:tc>
          <w:tcPr>
            <w:tcW w:w="3114" w:type="dxa"/>
          </w:tcPr>
          <w:p w14:paraId="1E1ADAED" w14:textId="77777777" w:rsidR="00E9560C" w:rsidRPr="00C47A02" w:rsidRDefault="00E9560C" w:rsidP="0089602D">
            <w:pPr>
              <w:contextualSpacing/>
              <w:jc w:val="both"/>
              <w:rPr>
                <w:rFonts w:ascii="Arial" w:eastAsia="Arial" w:hAnsi="Arial" w:cs="Arial"/>
                <w:sz w:val="24"/>
                <w:szCs w:val="24"/>
              </w:rPr>
            </w:pPr>
            <w:r w:rsidRPr="00C47A02">
              <w:rPr>
                <w:rFonts w:ascii="Arial" w:eastAsia="Arial" w:hAnsi="Arial" w:cs="Arial"/>
                <w:sz w:val="24"/>
                <w:szCs w:val="24"/>
              </w:rPr>
              <w:t>Tehtävänimike</w:t>
            </w:r>
          </w:p>
        </w:tc>
        <w:tc>
          <w:tcPr>
            <w:tcW w:w="6514" w:type="dxa"/>
          </w:tcPr>
          <w:p w14:paraId="074D8B4B" w14:textId="6386B747" w:rsidR="00E9560C" w:rsidRPr="00C47A02" w:rsidRDefault="00B23240" w:rsidP="0089602D">
            <w:pPr>
              <w:contextualSpacing/>
              <w:jc w:val="both"/>
              <w:rPr>
                <w:rFonts w:ascii="Arial" w:eastAsia="Arial" w:hAnsi="Arial" w:cs="Arial"/>
                <w:sz w:val="24"/>
                <w:szCs w:val="24"/>
              </w:rPr>
            </w:pPr>
            <w:r>
              <w:rPr>
                <w:rFonts w:ascii="Arial" w:eastAsia="Arial" w:hAnsi="Arial" w:cs="Arial"/>
                <w:sz w:val="24"/>
                <w:szCs w:val="24"/>
              </w:rPr>
              <w:t>Yksikön</w:t>
            </w:r>
            <w:r w:rsidR="00E9560C">
              <w:rPr>
                <w:rFonts w:ascii="Arial" w:eastAsia="Arial" w:hAnsi="Arial" w:cs="Arial"/>
                <w:sz w:val="24"/>
                <w:szCs w:val="24"/>
              </w:rPr>
              <w:t>johtaja</w:t>
            </w:r>
          </w:p>
        </w:tc>
      </w:tr>
      <w:tr w:rsidR="00E9560C" w:rsidRPr="00C47A02" w14:paraId="269C38C2" w14:textId="77777777" w:rsidTr="0089602D">
        <w:tc>
          <w:tcPr>
            <w:tcW w:w="3114" w:type="dxa"/>
          </w:tcPr>
          <w:p w14:paraId="34011B17" w14:textId="77777777" w:rsidR="00E9560C" w:rsidRPr="00C47A02" w:rsidRDefault="00E9560C" w:rsidP="0089602D">
            <w:pPr>
              <w:contextualSpacing/>
              <w:jc w:val="both"/>
              <w:rPr>
                <w:rFonts w:ascii="Arial" w:eastAsia="Arial" w:hAnsi="Arial" w:cs="Arial"/>
                <w:sz w:val="24"/>
                <w:szCs w:val="24"/>
              </w:rPr>
            </w:pPr>
            <w:r w:rsidRPr="00C47A02">
              <w:rPr>
                <w:rFonts w:ascii="Arial" w:eastAsia="Arial" w:hAnsi="Arial" w:cs="Arial"/>
                <w:sz w:val="24"/>
                <w:szCs w:val="24"/>
              </w:rPr>
              <w:t>Sähköpostiosoite</w:t>
            </w:r>
          </w:p>
        </w:tc>
        <w:tc>
          <w:tcPr>
            <w:tcW w:w="6514" w:type="dxa"/>
          </w:tcPr>
          <w:p w14:paraId="29791EB8" w14:textId="281D92AB" w:rsidR="00E9560C" w:rsidRPr="00C47A02" w:rsidRDefault="00E9560C" w:rsidP="0089602D">
            <w:pPr>
              <w:contextualSpacing/>
              <w:jc w:val="both"/>
              <w:rPr>
                <w:rFonts w:ascii="Arial" w:eastAsia="Arial" w:hAnsi="Arial" w:cs="Arial"/>
                <w:sz w:val="24"/>
                <w:szCs w:val="24"/>
              </w:rPr>
            </w:pPr>
            <w:r>
              <w:rPr>
                <w:rFonts w:ascii="Arial" w:eastAsia="Arial" w:hAnsi="Arial" w:cs="Arial"/>
                <w:sz w:val="24"/>
                <w:szCs w:val="24"/>
              </w:rPr>
              <w:t>kirsi.alanara@</w:t>
            </w:r>
            <w:r w:rsidR="00E52E56">
              <w:rPr>
                <w:rFonts w:ascii="Arial" w:eastAsia="Arial" w:hAnsi="Arial" w:cs="Arial"/>
                <w:sz w:val="24"/>
                <w:szCs w:val="24"/>
              </w:rPr>
              <w:t>tavana</w:t>
            </w:r>
            <w:r>
              <w:rPr>
                <w:rFonts w:ascii="Arial" w:eastAsia="Arial" w:hAnsi="Arial" w:cs="Arial"/>
                <w:sz w:val="24"/>
                <w:szCs w:val="24"/>
              </w:rPr>
              <w:t>.fi</w:t>
            </w:r>
          </w:p>
        </w:tc>
      </w:tr>
      <w:tr w:rsidR="00E9560C" w:rsidRPr="00C47A02" w14:paraId="1CEC2ADD" w14:textId="77777777" w:rsidTr="0089602D">
        <w:tc>
          <w:tcPr>
            <w:tcW w:w="3114" w:type="dxa"/>
          </w:tcPr>
          <w:p w14:paraId="523A41FE" w14:textId="77777777" w:rsidR="00E9560C" w:rsidRPr="00C47A02" w:rsidRDefault="00E9560C" w:rsidP="0089602D">
            <w:pPr>
              <w:contextualSpacing/>
              <w:jc w:val="both"/>
              <w:rPr>
                <w:rFonts w:ascii="Arial" w:eastAsia="Arial" w:hAnsi="Arial" w:cs="Arial"/>
                <w:sz w:val="24"/>
                <w:szCs w:val="24"/>
              </w:rPr>
            </w:pPr>
            <w:r w:rsidRPr="00C47A02">
              <w:rPr>
                <w:rFonts w:ascii="Arial" w:eastAsia="Arial" w:hAnsi="Arial" w:cs="Arial"/>
                <w:sz w:val="24"/>
                <w:szCs w:val="24"/>
              </w:rPr>
              <w:t>Puhelinnumero</w:t>
            </w:r>
          </w:p>
        </w:tc>
        <w:tc>
          <w:tcPr>
            <w:tcW w:w="6514" w:type="dxa"/>
          </w:tcPr>
          <w:p w14:paraId="20028D1C" w14:textId="77777777" w:rsidR="00E9560C" w:rsidRPr="00C47A02" w:rsidRDefault="00E9560C" w:rsidP="0089602D">
            <w:pPr>
              <w:contextualSpacing/>
              <w:jc w:val="both"/>
              <w:rPr>
                <w:rFonts w:ascii="Arial" w:eastAsia="Arial" w:hAnsi="Arial" w:cs="Arial"/>
                <w:sz w:val="24"/>
                <w:szCs w:val="24"/>
              </w:rPr>
            </w:pPr>
            <w:r>
              <w:rPr>
                <w:rFonts w:ascii="Arial" w:eastAsia="Arial" w:hAnsi="Arial" w:cs="Arial"/>
                <w:sz w:val="24"/>
                <w:szCs w:val="24"/>
              </w:rPr>
              <w:t>0408231428</w:t>
            </w:r>
          </w:p>
        </w:tc>
      </w:tr>
    </w:tbl>
    <w:p w14:paraId="2B3522E6" w14:textId="7290EDA4" w:rsidR="00E9560C" w:rsidRPr="00C47A02" w:rsidRDefault="00E9560C" w:rsidP="00E9560C">
      <w:pPr>
        <w:pStyle w:val="Kuvaotsikko"/>
        <w:keepNext/>
        <w:spacing w:line="240" w:lineRule="auto"/>
        <w:contextualSpacing/>
        <w:jc w:val="both"/>
        <w:rPr>
          <w:rFonts w:ascii="Arial" w:hAnsi="Arial" w:cs="Arial"/>
          <w:i w:val="0"/>
          <w:color w:val="44546A"/>
          <w:szCs w:val="24"/>
        </w:rPr>
      </w:pPr>
      <w:r w:rsidRPr="006D715E">
        <w:rPr>
          <w:rFonts w:ascii="Arial" w:eastAsia="Arial" w:hAnsi="Arial" w:cs="Arial"/>
          <w:i w:val="0"/>
          <w:iCs w:val="0"/>
          <w:szCs w:val="24"/>
        </w:rPr>
        <w:lastRenderedPageBreak/>
        <w:t xml:space="preserve">Haikarin </w:t>
      </w:r>
      <w:r w:rsidRPr="00C47A02">
        <w:rPr>
          <w:rFonts w:ascii="Arial" w:hAnsi="Arial" w:cs="Arial"/>
          <w:i w:val="0"/>
          <w:color w:val="000000" w:themeColor="text1"/>
          <w:szCs w:val="24"/>
        </w:rPr>
        <w:t>toiminnan keskeisimpien jatkuvuutta koskevien riskien tunnistaminen, arviointi ja hallinta on kuvattu Taulukossa 2.</w:t>
      </w:r>
    </w:p>
    <w:tbl>
      <w:tblPr>
        <w:tblStyle w:val="Vaaleataulukkoruudukko"/>
        <w:tblW w:w="10035" w:type="dxa"/>
        <w:tblLayout w:type="fixed"/>
        <w:tblLook w:val="0620" w:firstRow="1" w:lastRow="0" w:firstColumn="0" w:lastColumn="0" w:noHBand="1" w:noVBand="1"/>
        <w:tblCaption w:val="Palveluyksikön toiminnan keskeisimpien jatkuvuutta koskevien riskien tunnistaminen, arviointi ja hallinta "/>
        <w:tblDescription w:val="Taulukossa on kolme saraketta: Tunnistettu riski, riskin arviointi (suuruus ja vaikutus) sekä ehkäisy- ja hallintatoimet."/>
      </w:tblPr>
      <w:tblGrid>
        <w:gridCol w:w="3345"/>
        <w:gridCol w:w="3345"/>
        <w:gridCol w:w="3345"/>
      </w:tblGrid>
      <w:tr w:rsidR="00E9560C" w:rsidRPr="00C47A02" w14:paraId="1E66D670" w14:textId="77777777" w:rsidTr="0089602D">
        <w:trPr>
          <w:trHeight w:val="300"/>
          <w:tblHeader/>
        </w:trPr>
        <w:tc>
          <w:tcPr>
            <w:tcW w:w="3345" w:type="dxa"/>
          </w:tcPr>
          <w:p w14:paraId="30889764" w14:textId="77777777" w:rsidR="00E9560C" w:rsidRPr="000407D3" w:rsidRDefault="00E9560C" w:rsidP="0089602D">
            <w:pPr>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Tunnistettu riski</w:t>
            </w:r>
          </w:p>
        </w:tc>
        <w:tc>
          <w:tcPr>
            <w:tcW w:w="3345" w:type="dxa"/>
          </w:tcPr>
          <w:p w14:paraId="032495E6" w14:textId="77777777" w:rsidR="00E9560C" w:rsidRPr="000407D3" w:rsidRDefault="00E9560C" w:rsidP="0089602D">
            <w:pPr>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Riskin arviointi (suuruus ja vaikutus)</w:t>
            </w:r>
          </w:p>
        </w:tc>
        <w:tc>
          <w:tcPr>
            <w:tcW w:w="3345" w:type="dxa"/>
          </w:tcPr>
          <w:p w14:paraId="2D973F5E" w14:textId="77777777" w:rsidR="00E9560C" w:rsidRPr="000407D3" w:rsidRDefault="00E9560C" w:rsidP="0089602D">
            <w:pPr>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Ehkäisy- ja hallintatoimet</w:t>
            </w:r>
          </w:p>
        </w:tc>
      </w:tr>
      <w:tr w:rsidR="00E9560C" w:rsidRPr="00C47A02" w14:paraId="0CB53B7A" w14:textId="77777777" w:rsidTr="0089602D">
        <w:trPr>
          <w:trHeight w:val="300"/>
          <w:tblHeader/>
        </w:trPr>
        <w:tc>
          <w:tcPr>
            <w:tcW w:w="3345" w:type="dxa"/>
          </w:tcPr>
          <w:p w14:paraId="6A3D56A2" w14:textId="77777777" w:rsidR="00E9560C" w:rsidRPr="00C47A02" w:rsidRDefault="00E9560C" w:rsidP="0089602D">
            <w:pPr>
              <w:contextualSpacing/>
              <w:jc w:val="both"/>
              <w:rPr>
                <w:rFonts w:ascii="Arial" w:eastAsia="Arial" w:hAnsi="Arial" w:cs="Arial"/>
                <w:color w:val="FF0000"/>
                <w:sz w:val="24"/>
                <w:szCs w:val="24"/>
              </w:rPr>
            </w:pPr>
            <w:r w:rsidRPr="00EF0239">
              <w:rPr>
                <w:rFonts w:ascii="Arial" w:eastAsia="Arial" w:hAnsi="Arial" w:cs="Arial"/>
                <w:sz w:val="24"/>
                <w:szCs w:val="24"/>
              </w:rPr>
              <w:t>Nopea ja ennakoimaton alenema henkilöstömäärässä (sairastuminen tai lakkotilanteet)</w:t>
            </w:r>
          </w:p>
        </w:tc>
        <w:tc>
          <w:tcPr>
            <w:tcW w:w="3345" w:type="dxa"/>
          </w:tcPr>
          <w:p w14:paraId="4E317DC9" w14:textId="77777777" w:rsidR="00E9560C" w:rsidRPr="00C47A02" w:rsidRDefault="00E9560C" w:rsidP="0089602D">
            <w:pPr>
              <w:contextualSpacing/>
              <w:jc w:val="both"/>
              <w:rPr>
                <w:rFonts w:ascii="Arial" w:eastAsia="Arial" w:hAnsi="Arial" w:cs="Arial"/>
                <w:color w:val="FF0000"/>
                <w:sz w:val="24"/>
                <w:szCs w:val="24"/>
              </w:rPr>
            </w:pPr>
            <w:r w:rsidRPr="00EF0239">
              <w:rPr>
                <w:rFonts w:ascii="Arial" w:eastAsia="Arial" w:hAnsi="Arial" w:cs="Arial"/>
                <w:sz w:val="24"/>
                <w:szCs w:val="24"/>
              </w:rPr>
              <w:t>Riski on suuri ja vaikutus suuri</w:t>
            </w:r>
          </w:p>
        </w:tc>
        <w:tc>
          <w:tcPr>
            <w:tcW w:w="3345" w:type="dxa"/>
          </w:tcPr>
          <w:p w14:paraId="5BB3684D" w14:textId="77777777" w:rsidR="00E9560C" w:rsidRPr="00C47A02" w:rsidRDefault="00E9560C" w:rsidP="0089602D">
            <w:pPr>
              <w:contextualSpacing/>
              <w:jc w:val="both"/>
              <w:rPr>
                <w:rFonts w:ascii="Arial" w:eastAsia="Arial" w:hAnsi="Arial" w:cs="Arial"/>
                <w:color w:val="FF0000"/>
                <w:sz w:val="24"/>
                <w:szCs w:val="24"/>
              </w:rPr>
            </w:pPr>
            <w:r w:rsidRPr="00EF0239">
              <w:rPr>
                <w:rFonts w:ascii="Arial" w:eastAsia="Arial" w:hAnsi="Arial" w:cs="Arial"/>
                <w:sz w:val="24"/>
                <w:szCs w:val="24"/>
              </w:rPr>
              <w:t>Toimiva ja aktiivinen resurssipooli, sijaishankintaan nimetty vastuullinen työntekijä, kriittisten asiakkaiden ja työtehtävien tunnistaminen etukäteen. Vastuualueet jaettu ja ne ovat kaikkien tiedossa, jotta äkillisissä poissaoloissa on selvää mihin tehtäviin tulee nimetä uusi vastuuhenkilö</w:t>
            </w:r>
          </w:p>
        </w:tc>
      </w:tr>
      <w:tr w:rsidR="00E9560C" w:rsidRPr="00C47A02" w14:paraId="302D97A2" w14:textId="77777777" w:rsidTr="0089602D">
        <w:trPr>
          <w:trHeight w:val="300"/>
          <w:tblHeader/>
        </w:trPr>
        <w:tc>
          <w:tcPr>
            <w:tcW w:w="3345" w:type="dxa"/>
          </w:tcPr>
          <w:p w14:paraId="1FB76135" w14:textId="77777777" w:rsidR="00E9560C" w:rsidRPr="00C47A02" w:rsidRDefault="00E9560C" w:rsidP="0089602D">
            <w:pPr>
              <w:contextualSpacing/>
              <w:jc w:val="both"/>
              <w:rPr>
                <w:rFonts w:ascii="Arial" w:eastAsia="Arial" w:hAnsi="Arial" w:cs="Arial"/>
                <w:color w:val="FF0000"/>
                <w:sz w:val="24"/>
                <w:szCs w:val="24"/>
              </w:rPr>
            </w:pPr>
            <w:r w:rsidRPr="00EF0239">
              <w:rPr>
                <w:rFonts w:ascii="Arial" w:eastAsia="Arial" w:hAnsi="Arial" w:cs="Arial"/>
                <w:sz w:val="24"/>
                <w:szCs w:val="24"/>
              </w:rPr>
              <w:t>Toiminnanohjausjärjestelmän käyttökatko</w:t>
            </w:r>
          </w:p>
        </w:tc>
        <w:tc>
          <w:tcPr>
            <w:tcW w:w="3345" w:type="dxa"/>
          </w:tcPr>
          <w:p w14:paraId="5918F655" w14:textId="77777777" w:rsidR="00E9560C" w:rsidRPr="00C47A02" w:rsidRDefault="00E9560C" w:rsidP="0089602D">
            <w:pPr>
              <w:contextualSpacing/>
              <w:jc w:val="both"/>
              <w:rPr>
                <w:rFonts w:ascii="Arial" w:eastAsia="Arial" w:hAnsi="Arial" w:cs="Arial"/>
                <w:color w:val="FF0000"/>
                <w:sz w:val="24"/>
                <w:szCs w:val="24"/>
              </w:rPr>
            </w:pPr>
            <w:r w:rsidRPr="00EF0239">
              <w:rPr>
                <w:rFonts w:ascii="Arial" w:eastAsia="Arial" w:hAnsi="Arial" w:cs="Arial"/>
                <w:sz w:val="24"/>
                <w:szCs w:val="24"/>
              </w:rPr>
              <w:t>Riski on suuri ja vaikutus suuri</w:t>
            </w:r>
          </w:p>
        </w:tc>
        <w:tc>
          <w:tcPr>
            <w:tcW w:w="3345" w:type="dxa"/>
          </w:tcPr>
          <w:p w14:paraId="2DAF110B" w14:textId="2747B44F" w:rsidR="00E9560C" w:rsidRPr="00C47A02" w:rsidRDefault="00E9560C" w:rsidP="0089602D">
            <w:pPr>
              <w:contextualSpacing/>
              <w:jc w:val="both"/>
              <w:rPr>
                <w:rFonts w:ascii="Arial" w:eastAsia="Arial" w:hAnsi="Arial" w:cs="Arial"/>
                <w:color w:val="FF0000"/>
                <w:sz w:val="24"/>
                <w:szCs w:val="24"/>
              </w:rPr>
            </w:pPr>
            <w:r w:rsidRPr="00EF0239">
              <w:rPr>
                <w:rFonts w:ascii="Arial" w:eastAsia="Arial" w:hAnsi="Arial" w:cs="Arial"/>
                <w:sz w:val="24"/>
                <w:szCs w:val="24"/>
              </w:rPr>
              <w:t>Kirjaamista varten varattu vihkoja</w:t>
            </w:r>
            <w:r w:rsidR="00E16337">
              <w:rPr>
                <w:rFonts w:ascii="Arial" w:eastAsia="Arial" w:hAnsi="Arial" w:cs="Arial"/>
                <w:sz w:val="24"/>
                <w:szCs w:val="24"/>
              </w:rPr>
              <w:t xml:space="preserve">. Lääkelistat </w:t>
            </w:r>
            <w:proofErr w:type="gramStart"/>
            <w:r w:rsidR="00E16337">
              <w:rPr>
                <w:rFonts w:ascii="Arial" w:eastAsia="Arial" w:hAnsi="Arial" w:cs="Arial"/>
                <w:sz w:val="24"/>
                <w:szCs w:val="24"/>
              </w:rPr>
              <w:t>on</w:t>
            </w:r>
            <w:proofErr w:type="gramEnd"/>
            <w:r w:rsidR="00E16337">
              <w:rPr>
                <w:rFonts w:ascii="Arial" w:eastAsia="Arial" w:hAnsi="Arial" w:cs="Arial"/>
                <w:sz w:val="24"/>
                <w:szCs w:val="24"/>
              </w:rPr>
              <w:t xml:space="preserve"> tulostettuna ambulanssikansiossa jokaisen asukkaan lääkelaatikossa. </w:t>
            </w:r>
          </w:p>
        </w:tc>
      </w:tr>
      <w:tr w:rsidR="00E9560C" w:rsidRPr="00C47A02" w14:paraId="181A6DFC" w14:textId="77777777" w:rsidTr="0089602D">
        <w:trPr>
          <w:trHeight w:val="300"/>
          <w:tblHeader/>
        </w:trPr>
        <w:tc>
          <w:tcPr>
            <w:tcW w:w="3345" w:type="dxa"/>
          </w:tcPr>
          <w:p w14:paraId="601EE403" w14:textId="77777777" w:rsidR="00E9560C" w:rsidRPr="00C47A02" w:rsidRDefault="00E9560C" w:rsidP="0089602D">
            <w:pPr>
              <w:contextualSpacing/>
              <w:jc w:val="both"/>
              <w:rPr>
                <w:rFonts w:ascii="Arial" w:eastAsia="Arial" w:hAnsi="Arial" w:cs="Arial"/>
                <w:color w:val="FF0000"/>
                <w:sz w:val="24"/>
                <w:szCs w:val="24"/>
              </w:rPr>
            </w:pPr>
            <w:r w:rsidRPr="00EF0239">
              <w:rPr>
                <w:rFonts w:ascii="Arial" w:eastAsia="Arial" w:hAnsi="Arial" w:cs="Arial"/>
                <w:sz w:val="24"/>
                <w:szCs w:val="24"/>
              </w:rPr>
              <w:t>Tartuntatautiepidemia</w:t>
            </w:r>
          </w:p>
        </w:tc>
        <w:tc>
          <w:tcPr>
            <w:tcW w:w="3345" w:type="dxa"/>
          </w:tcPr>
          <w:p w14:paraId="1C1E2FD8" w14:textId="77777777" w:rsidR="00E9560C" w:rsidRPr="00C47A02" w:rsidRDefault="00E9560C" w:rsidP="0089602D">
            <w:pPr>
              <w:contextualSpacing/>
              <w:jc w:val="both"/>
              <w:rPr>
                <w:rFonts w:ascii="Arial" w:eastAsia="Arial" w:hAnsi="Arial" w:cs="Arial"/>
                <w:color w:val="F79646" w:themeColor="accent6"/>
                <w:sz w:val="24"/>
                <w:szCs w:val="24"/>
              </w:rPr>
            </w:pPr>
            <w:r w:rsidRPr="00EF0239">
              <w:rPr>
                <w:rFonts w:ascii="Arial" w:eastAsia="Arial" w:hAnsi="Arial" w:cs="Arial"/>
                <w:sz w:val="24"/>
                <w:szCs w:val="24"/>
              </w:rPr>
              <w:t>Riski on suuri ja vaikutus suuri</w:t>
            </w:r>
          </w:p>
        </w:tc>
        <w:tc>
          <w:tcPr>
            <w:tcW w:w="3345" w:type="dxa"/>
          </w:tcPr>
          <w:p w14:paraId="4D1E2265" w14:textId="77777777" w:rsidR="00E9560C" w:rsidRPr="00C47A02" w:rsidRDefault="00E9560C" w:rsidP="0089602D">
            <w:pPr>
              <w:contextualSpacing/>
              <w:jc w:val="both"/>
              <w:rPr>
                <w:rFonts w:ascii="Arial" w:eastAsia="Arial" w:hAnsi="Arial" w:cs="Arial"/>
                <w:color w:val="F79646" w:themeColor="accent6"/>
                <w:sz w:val="24"/>
                <w:szCs w:val="24"/>
              </w:rPr>
            </w:pPr>
            <w:r w:rsidRPr="00EF0239">
              <w:rPr>
                <w:rFonts w:ascii="Arial" w:eastAsia="Arial" w:hAnsi="Arial" w:cs="Arial"/>
                <w:sz w:val="24"/>
                <w:szCs w:val="24"/>
              </w:rPr>
              <w:t>Riittävä sijaisreservi</w:t>
            </w:r>
          </w:p>
        </w:tc>
      </w:tr>
      <w:tr w:rsidR="00E9560C" w:rsidRPr="00C47A02" w14:paraId="564CFE39" w14:textId="77777777" w:rsidTr="0089602D">
        <w:trPr>
          <w:trHeight w:val="300"/>
          <w:tblHeader/>
        </w:trPr>
        <w:tc>
          <w:tcPr>
            <w:tcW w:w="3345" w:type="dxa"/>
          </w:tcPr>
          <w:p w14:paraId="48FA2899" w14:textId="77777777" w:rsidR="00E9560C" w:rsidRPr="00C47A02" w:rsidRDefault="00E9560C" w:rsidP="0089602D">
            <w:pPr>
              <w:contextualSpacing/>
              <w:jc w:val="both"/>
              <w:rPr>
                <w:rFonts w:ascii="Arial" w:eastAsia="Arial" w:hAnsi="Arial" w:cs="Arial"/>
                <w:color w:val="FF0000"/>
                <w:sz w:val="24"/>
                <w:szCs w:val="24"/>
              </w:rPr>
            </w:pPr>
            <w:r w:rsidRPr="00EF0239">
              <w:rPr>
                <w:rFonts w:ascii="Arial" w:eastAsia="Arial" w:hAnsi="Arial" w:cs="Arial"/>
                <w:sz w:val="24"/>
                <w:szCs w:val="24"/>
              </w:rPr>
              <w:t>Sähkö- tai vesikatkos</w:t>
            </w:r>
          </w:p>
        </w:tc>
        <w:tc>
          <w:tcPr>
            <w:tcW w:w="3345" w:type="dxa"/>
          </w:tcPr>
          <w:p w14:paraId="3FF45D6F" w14:textId="77777777" w:rsidR="00E9560C" w:rsidRPr="00C47A02" w:rsidRDefault="00E9560C" w:rsidP="0089602D">
            <w:pPr>
              <w:contextualSpacing/>
              <w:jc w:val="both"/>
              <w:rPr>
                <w:rFonts w:ascii="Arial" w:eastAsia="Arial" w:hAnsi="Arial" w:cs="Arial"/>
                <w:sz w:val="24"/>
                <w:szCs w:val="24"/>
              </w:rPr>
            </w:pPr>
            <w:r w:rsidRPr="00EF0239">
              <w:rPr>
                <w:rFonts w:ascii="Arial" w:eastAsia="Arial" w:hAnsi="Arial" w:cs="Arial"/>
                <w:sz w:val="24"/>
                <w:szCs w:val="24"/>
              </w:rPr>
              <w:t>Riski mahdollinen ja vaikutus kohtalainen</w:t>
            </w:r>
          </w:p>
        </w:tc>
        <w:tc>
          <w:tcPr>
            <w:tcW w:w="3345" w:type="dxa"/>
          </w:tcPr>
          <w:p w14:paraId="1CB13BBA" w14:textId="77777777" w:rsidR="00E9560C" w:rsidRPr="00C47A02" w:rsidRDefault="00E9560C" w:rsidP="0089602D">
            <w:pPr>
              <w:contextualSpacing/>
              <w:jc w:val="both"/>
              <w:rPr>
                <w:rFonts w:ascii="Arial" w:eastAsia="Arial" w:hAnsi="Arial" w:cs="Arial"/>
                <w:sz w:val="24"/>
                <w:szCs w:val="24"/>
              </w:rPr>
            </w:pPr>
            <w:r w:rsidRPr="00EF0239">
              <w:rPr>
                <w:rFonts w:ascii="Arial" w:eastAsia="Arial" w:hAnsi="Arial" w:cs="Arial"/>
                <w:sz w:val="24"/>
                <w:szCs w:val="24"/>
              </w:rPr>
              <w:t xml:space="preserve">Yksikölle on laadittu valmius- ja varautumissuunnitelma, joka löytyy viranomaiskansiosta.  </w:t>
            </w:r>
          </w:p>
        </w:tc>
      </w:tr>
      <w:tr w:rsidR="00E9560C" w:rsidRPr="00C47A02" w14:paraId="267AE6AE" w14:textId="77777777" w:rsidTr="0089602D">
        <w:trPr>
          <w:trHeight w:val="300"/>
          <w:tblHeader/>
        </w:trPr>
        <w:tc>
          <w:tcPr>
            <w:tcW w:w="3345" w:type="dxa"/>
          </w:tcPr>
          <w:p w14:paraId="62C1BEA0" w14:textId="77777777" w:rsidR="00E9560C" w:rsidRPr="00C47A02" w:rsidRDefault="00E9560C" w:rsidP="0089602D">
            <w:pPr>
              <w:contextualSpacing/>
              <w:jc w:val="both"/>
              <w:rPr>
                <w:rFonts w:ascii="Arial" w:eastAsia="Arial" w:hAnsi="Arial" w:cs="Arial"/>
                <w:color w:val="F79646" w:themeColor="accent6"/>
                <w:sz w:val="24"/>
                <w:szCs w:val="24"/>
              </w:rPr>
            </w:pPr>
            <w:r w:rsidRPr="00EF0239">
              <w:rPr>
                <w:rFonts w:ascii="Arial" w:eastAsia="Arial" w:hAnsi="Arial" w:cs="Arial"/>
                <w:sz w:val="24"/>
                <w:szCs w:val="24"/>
              </w:rPr>
              <w:t>Taloudelliset haasteet</w:t>
            </w:r>
          </w:p>
        </w:tc>
        <w:tc>
          <w:tcPr>
            <w:tcW w:w="3345" w:type="dxa"/>
          </w:tcPr>
          <w:p w14:paraId="3DBAEBDF" w14:textId="77777777" w:rsidR="00E9560C" w:rsidRPr="00C47A02" w:rsidRDefault="00E9560C" w:rsidP="0089602D">
            <w:pPr>
              <w:contextualSpacing/>
              <w:jc w:val="both"/>
              <w:rPr>
                <w:rFonts w:ascii="Arial" w:eastAsia="Arial" w:hAnsi="Arial" w:cs="Arial"/>
                <w:color w:val="F79646" w:themeColor="accent6"/>
                <w:sz w:val="24"/>
                <w:szCs w:val="24"/>
              </w:rPr>
            </w:pPr>
            <w:r w:rsidRPr="00EF0239">
              <w:rPr>
                <w:rFonts w:ascii="Arial" w:eastAsia="Arial" w:hAnsi="Arial" w:cs="Arial"/>
                <w:sz w:val="24"/>
                <w:szCs w:val="24"/>
              </w:rPr>
              <w:t>Riski mahdollinen, vaikutus suuri</w:t>
            </w:r>
          </w:p>
        </w:tc>
        <w:tc>
          <w:tcPr>
            <w:tcW w:w="3345" w:type="dxa"/>
          </w:tcPr>
          <w:p w14:paraId="46F7AB7E" w14:textId="77777777" w:rsidR="00E9560C" w:rsidRPr="00C47A02" w:rsidRDefault="00E9560C" w:rsidP="0089602D">
            <w:pPr>
              <w:contextualSpacing/>
              <w:jc w:val="both"/>
              <w:rPr>
                <w:rFonts w:ascii="Arial" w:eastAsia="Arial" w:hAnsi="Arial" w:cs="Arial"/>
                <w:color w:val="F79646" w:themeColor="accent6"/>
                <w:sz w:val="24"/>
                <w:szCs w:val="24"/>
              </w:rPr>
            </w:pPr>
            <w:r w:rsidRPr="00EF0239">
              <w:rPr>
                <w:rFonts w:ascii="Arial" w:eastAsia="Arial" w:hAnsi="Arial" w:cs="Arial"/>
                <w:sz w:val="24"/>
                <w:szCs w:val="24"/>
              </w:rPr>
              <w:t xml:space="preserve">Jatkuva keskustelu palvelun tilaajan eli hyvinvointialueen kanssa, jotta tiedetään palveluohjauksen tila. </w:t>
            </w:r>
          </w:p>
        </w:tc>
      </w:tr>
      <w:tr w:rsidR="00E9560C" w:rsidRPr="00C47A02" w14:paraId="7DDD6647" w14:textId="77777777" w:rsidTr="0089602D">
        <w:trPr>
          <w:trHeight w:val="300"/>
          <w:tblHeader/>
        </w:trPr>
        <w:tc>
          <w:tcPr>
            <w:tcW w:w="3345" w:type="dxa"/>
          </w:tcPr>
          <w:p w14:paraId="53F055E2" w14:textId="77777777" w:rsidR="00E9560C" w:rsidRPr="00EF0239" w:rsidRDefault="00E9560C" w:rsidP="0089602D">
            <w:pPr>
              <w:contextualSpacing/>
              <w:jc w:val="both"/>
              <w:rPr>
                <w:rFonts w:ascii="Arial" w:eastAsia="Arial" w:hAnsi="Arial" w:cs="Arial"/>
                <w:sz w:val="24"/>
                <w:szCs w:val="24"/>
              </w:rPr>
            </w:pPr>
            <w:r w:rsidRPr="00EF0239">
              <w:rPr>
                <w:rFonts w:ascii="Arial" w:eastAsia="Arial" w:hAnsi="Arial" w:cs="Arial"/>
                <w:sz w:val="24"/>
                <w:szCs w:val="24"/>
              </w:rPr>
              <w:t xml:space="preserve">Alueen tehtaiden aiheuttamat ympäristöriskit </w:t>
            </w:r>
          </w:p>
        </w:tc>
        <w:tc>
          <w:tcPr>
            <w:tcW w:w="3345" w:type="dxa"/>
          </w:tcPr>
          <w:p w14:paraId="461BB38A" w14:textId="77777777" w:rsidR="00E9560C" w:rsidRPr="00EF0239" w:rsidRDefault="00E9560C" w:rsidP="0089602D">
            <w:pPr>
              <w:contextualSpacing/>
              <w:jc w:val="both"/>
              <w:rPr>
                <w:rFonts w:ascii="Arial" w:eastAsia="Arial" w:hAnsi="Arial" w:cs="Arial"/>
                <w:sz w:val="24"/>
                <w:szCs w:val="24"/>
              </w:rPr>
            </w:pPr>
            <w:r w:rsidRPr="00EF0239">
              <w:rPr>
                <w:rFonts w:ascii="Arial" w:eastAsia="Arial" w:hAnsi="Arial" w:cs="Arial"/>
                <w:sz w:val="24"/>
                <w:szCs w:val="24"/>
              </w:rPr>
              <w:t>Riski pieni, vaikutus suuri</w:t>
            </w:r>
          </w:p>
        </w:tc>
        <w:tc>
          <w:tcPr>
            <w:tcW w:w="3345" w:type="dxa"/>
          </w:tcPr>
          <w:p w14:paraId="2FC39950" w14:textId="77777777" w:rsidR="00E9560C" w:rsidRPr="00EF0239" w:rsidRDefault="00E9560C" w:rsidP="0089602D">
            <w:pPr>
              <w:contextualSpacing/>
              <w:jc w:val="both"/>
              <w:rPr>
                <w:rFonts w:ascii="Arial" w:eastAsia="Arial" w:hAnsi="Arial" w:cs="Arial"/>
                <w:sz w:val="24"/>
                <w:szCs w:val="24"/>
              </w:rPr>
            </w:pPr>
            <w:r w:rsidRPr="00EF0239">
              <w:rPr>
                <w:rFonts w:ascii="Arial" w:eastAsia="Arial" w:hAnsi="Arial" w:cs="Arial"/>
                <w:sz w:val="24"/>
                <w:szCs w:val="24"/>
              </w:rPr>
              <w:t xml:space="preserve">Sisälle suojautumisen toimintaohjeet ovat ajantasaiset ja kotivara on hankittuna. </w:t>
            </w:r>
          </w:p>
        </w:tc>
      </w:tr>
    </w:tbl>
    <w:p w14:paraId="31A9B84A" w14:textId="77777777" w:rsidR="00E9560C" w:rsidRPr="00C47A02" w:rsidRDefault="00E9560C" w:rsidP="00E9560C">
      <w:pPr>
        <w:pStyle w:val="Luettelokappale"/>
        <w:spacing w:after="0" w:line="240" w:lineRule="auto"/>
        <w:ind w:left="0"/>
        <w:jc w:val="both"/>
        <w:rPr>
          <w:rFonts w:ascii="Arial" w:eastAsia="Arial" w:hAnsi="Arial" w:cs="Arial"/>
          <w:iCs/>
          <w:sz w:val="24"/>
          <w:szCs w:val="24"/>
        </w:rPr>
      </w:pPr>
      <w:r w:rsidRPr="00C47A02">
        <w:rPr>
          <w:rFonts w:ascii="Arial" w:hAnsi="Arial" w:cs="Arial"/>
          <w:iCs/>
          <w:sz w:val="24"/>
          <w:szCs w:val="24"/>
        </w:rPr>
        <w:t>Taulukko 2.</w:t>
      </w:r>
    </w:p>
    <w:p w14:paraId="570FCA85" w14:textId="77777777" w:rsidR="00E9560C" w:rsidRPr="00C47A02" w:rsidRDefault="00E9560C" w:rsidP="00E9560C">
      <w:pPr>
        <w:pStyle w:val="Luettelokappale"/>
        <w:spacing w:after="0" w:line="240" w:lineRule="auto"/>
        <w:ind w:left="1440"/>
        <w:jc w:val="both"/>
        <w:rPr>
          <w:rFonts w:ascii="Arial" w:eastAsia="Arial" w:hAnsi="Arial" w:cs="Arial"/>
          <w:sz w:val="24"/>
          <w:szCs w:val="24"/>
        </w:rPr>
      </w:pPr>
    </w:p>
    <w:p w14:paraId="13D92FC7" w14:textId="77777777" w:rsidR="00E9560C" w:rsidRPr="00C47A02" w:rsidRDefault="00E9560C" w:rsidP="00E9560C">
      <w:pPr>
        <w:pStyle w:val="Otsikko2"/>
        <w:spacing w:line="240" w:lineRule="auto"/>
        <w:contextualSpacing/>
        <w:jc w:val="both"/>
        <w:rPr>
          <w:rFonts w:eastAsia="Arial" w:cs="Arial"/>
          <w:szCs w:val="24"/>
        </w:rPr>
      </w:pPr>
      <w:bookmarkStart w:id="82" w:name="_Toc1864136885"/>
      <w:bookmarkStart w:id="83" w:name="_Toc175740438"/>
      <w:bookmarkStart w:id="84" w:name="_Toc175741901"/>
      <w:bookmarkStart w:id="85" w:name="_Toc175741958"/>
      <w:bookmarkStart w:id="86" w:name="_Toc177734574"/>
      <w:bookmarkStart w:id="87" w:name="_Toc200380112"/>
      <w:bookmarkStart w:id="88" w:name="_Toc230873361"/>
      <w:r w:rsidRPr="00C47A02">
        <w:rPr>
          <w:rFonts w:eastAsia="Arial" w:cs="Arial"/>
          <w:szCs w:val="24"/>
        </w:rPr>
        <w:t>Palvelujen turvallisuuden ja laadun varmistaminen</w:t>
      </w:r>
      <w:bookmarkEnd w:id="82"/>
      <w:bookmarkEnd w:id="83"/>
      <w:bookmarkEnd w:id="84"/>
      <w:bookmarkEnd w:id="85"/>
      <w:bookmarkEnd w:id="86"/>
      <w:bookmarkEnd w:id="87"/>
      <w:bookmarkEnd w:id="88"/>
    </w:p>
    <w:p w14:paraId="0E0AA882" w14:textId="77777777" w:rsidR="00E9560C" w:rsidRPr="00C47A02" w:rsidRDefault="00E9560C" w:rsidP="00E9560C">
      <w:pPr>
        <w:spacing w:after="0" w:line="240" w:lineRule="auto"/>
        <w:contextualSpacing/>
        <w:jc w:val="both"/>
        <w:rPr>
          <w:rFonts w:ascii="Arial" w:hAnsi="Arial" w:cs="Arial"/>
          <w:sz w:val="24"/>
          <w:szCs w:val="24"/>
        </w:rPr>
      </w:pPr>
    </w:p>
    <w:p w14:paraId="49EF3414" w14:textId="77777777" w:rsidR="00E9560C" w:rsidRPr="00424E71" w:rsidRDefault="00E9560C" w:rsidP="00E9560C">
      <w:pPr>
        <w:pStyle w:val="Otsikko3"/>
        <w:spacing w:line="240" w:lineRule="auto"/>
        <w:contextualSpacing/>
        <w:jc w:val="both"/>
        <w:rPr>
          <w:rFonts w:eastAsia="Arial" w:cs="Arial"/>
          <w:szCs w:val="24"/>
        </w:rPr>
      </w:pPr>
      <w:bookmarkStart w:id="89" w:name="_Toc175741959"/>
      <w:bookmarkStart w:id="90" w:name="_Toc200380113"/>
      <w:bookmarkStart w:id="91" w:name="_Toc230873362"/>
      <w:r w:rsidRPr="00424E71">
        <w:rPr>
          <w:rFonts w:eastAsia="Arial" w:cs="Arial"/>
          <w:szCs w:val="24"/>
        </w:rPr>
        <w:t>Palveluiden laadulliset edellytykset</w:t>
      </w:r>
      <w:bookmarkEnd w:id="89"/>
      <w:bookmarkEnd w:id="90"/>
      <w:bookmarkEnd w:id="91"/>
    </w:p>
    <w:p w14:paraId="78ADCD96" w14:textId="1BB008F6" w:rsidR="00E9560C" w:rsidRPr="00C47A02" w:rsidRDefault="00E52E56" w:rsidP="00E9560C">
      <w:pPr>
        <w:spacing w:after="0" w:line="240" w:lineRule="auto"/>
        <w:contextualSpacing/>
        <w:jc w:val="both"/>
        <w:rPr>
          <w:rFonts w:ascii="Arial" w:hAnsi="Arial" w:cs="Arial"/>
          <w:sz w:val="24"/>
          <w:szCs w:val="24"/>
        </w:rPr>
      </w:pPr>
      <w:r>
        <w:rPr>
          <w:rFonts w:ascii="Arial" w:eastAsia="Arial" w:hAnsi="Arial" w:cs="Arial"/>
          <w:sz w:val="24"/>
          <w:szCs w:val="24"/>
        </w:rPr>
        <w:t>Tavana</w:t>
      </w:r>
      <w:r w:rsidR="00E9560C" w:rsidRPr="00C47A02">
        <w:rPr>
          <w:rFonts w:ascii="Arial" w:eastAsia="Arial" w:hAnsi="Arial" w:cs="Arial"/>
          <w:sz w:val="24"/>
          <w:szCs w:val="24"/>
        </w:rPr>
        <w:t xml:space="preserve"> Palvelut Oy:n tuottamat palvelut ovat laadukkaita, asiakaskeskeisiä, turvallisia ja asianmukaisesti toteutettuja. </w:t>
      </w:r>
      <w:r>
        <w:rPr>
          <w:rFonts w:ascii="Arial" w:eastAsia="Arial" w:hAnsi="Arial" w:cs="Arial"/>
          <w:sz w:val="24"/>
          <w:szCs w:val="24"/>
        </w:rPr>
        <w:t>Tavana</w:t>
      </w:r>
      <w:r w:rsidRPr="00C47A02">
        <w:rPr>
          <w:rFonts w:ascii="Arial" w:eastAsia="Arial" w:hAnsi="Arial" w:cs="Arial"/>
          <w:sz w:val="24"/>
          <w:szCs w:val="24"/>
        </w:rPr>
        <w:t xml:space="preserve"> </w:t>
      </w:r>
      <w:r w:rsidR="00E9560C" w:rsidRPr="00C47A02">
        <w:rPr>
          <w:rFonts w:ascii="Arial" w:hAnsi="Arial" w:cs="Arial"/>
          <w:sz w:val="24"/>
          <w:szCs w:val="24"/>
        </w:rPr>
        <w:t xml:space="preserve">Palvelut Oy:n toiminta perustuu lakeihin, säädöksiin, hankintasopimusten velvoitteisiin sekä viranomaisten ja tilaajan antamaan ohjaukseen. Toimintaa ohjaavat lait ja sopimusten noudattaminen on kokonaisuudessaan kirjattu </w:t>
      </w:r>
      <w:r>
        <w:rPr>
          <w:rFonts w:ascii="Arial" w:eastAsia="Arial" w:hAnsi="Arial" w:cs="Arial"/>
          <w:sz w:val="24"/>
          <w:szCs w:val="24"/>
        </w:rPr>
        <w:t>Tavana</w:t>
      </w:r>
      <w:r w:rsidRPr="00C47A02">
        <w:rPr>
          <w:rFonts w:ascii="Arial" w:eastAsia="Arial" w:hAnsi="Arial" w:cs="Arial"/>
          <w:sz w:val="24"/>
          <w:szCs w:val="24"/>
        </w:rPr>
        <w:t xml:space="preserve"> </w:t>
      </w:r>
      <w:r w:rsidR="00E9560C" w:rsidRPr="00C47A02">
        <w:rPr>
          <w:rFonts w:ascii="Arial" w:hAnsi="Arial" w:cs="Arial"/>
          <w:sz w:val="24"/>
          <w:szCs w:val="24"/>
        </w:rPr>
        <w:t>Palvelut Oy:n omavalvontaohjelmaan.</w:t>
      </w:r>
    </w:p>
    <w:p w14:paraId="3EB4EA07" w14:textId="77777777" w:rsidR="00E9560C" w:rsidRPr="00C47A02" w:rsidRDefault="00E9560C" w:rsidP="00E9560C">
      <w:pPr>
        <w:spacing w:after="0" w:line="240" w:lineRule="auto"/>
        <w:contextualSpacing/>
        <w:jc w:val="both"/>
        <w:rPr>
          <w:rFonts w:ascii="Arial" w:hAnsi="Arial" w:cs="Arial"/>
          <w:sz w:val="24"/>
          <w:szCs w:val="24"/>
        </w:rPr>
      </w:pPr>
    </w:p>
    <w:p w14:paraId="3D82F62B" w14:textId="07589258" w:rsidR="00E9560C" w:rsidRPr="00C47A02" w:rsidRDefault="00E52E56" w:rsidP="00E9560C">
      <w:pPr>
        <w:spacing w:after="0" w:line="240" w:lineRule="auto"/>
        <w:contextualSpacing/>
        <w:jc w:val="both"/>
        <w:rPr>
          <w:rFonts w:ascii="Arial" w:hAnsi="Arial" w:cs="Arial"/>
          <w:color w:val="000000" w:themeColor="text1"/>
          <w:sz w:val="24"/>
          <w:szCs w:val="24"/>
        </w:rPr>
      </w:pPr>
      <w:r>
        <w:rPr>
          <w:rFonts w:ascii="Arial" w:eastAsia="Arial" w:hAnsi="Arial" w:cs="Arial"/>
          <w:sz w:val="24"/>
          <w:szCs w:val="24"/>
        </w:rPr>
        <w:lastRenderedPageBreak/>
        <w:t>Tavana</w:t>
      </w:r>
      <w:r w:rsidRPr="00C47A02">
        <w:rPr>
          <w:rFonts w:ascii="Arial" w:eastAsia="Arial" w:hAnsi="Arial" w:cs="Arial"/>
          <w:sz w:val="24"/>
          <w:szCs w:val="24"/>
        </w:rPr>
        <w:t xml:space="preserve"> </w:t>
      </w:r>
      <w:r w:rsidR="00E9560C" w:rsidRPr="00C47A02">
        <w:rPr>
          <w:rFonts w:ascii="Arial" w:hAnsi="Arial" w:cs="Arial"/>
          <w:sz w:val="24"/>
          <w:szCs w:val="24"/>
        </w:rPr>
        <w:t>Palvelut Oy:ssä laadunhallinta perustuu laatujärjestelmään. Yhteisestä toimintakäsikirjasta löytyy</w:t>
      </w:r>
      <w:r w:rsidR="00E9560C">
        <w:rPr>
          <w:rFonts w:ascii="Arial" w:hAnsi="Arial" w:cs="Arial"/>
          <w:sz w:val="24"/>
          <w:szCs w:val="24"/>
        </w:rPr>
        <w:t xml:space="preserve"> </w:t>
      </w:r>
      <w:r w:rsidR="00E9560C" w:rsidRPr="00C47A02">
        <w:rPr>
          <w:rFonts w:ascii="Arial" w:hAnsi="Arial" w:cs="Arial"/>
          <w:sz w:val="24"/>
          <w:szCs w:val="24"/>
        </w:rPr>
        <w:t>laatuun liittyvät materiaalit ja ohjeistukset. Toimintakäsikirja on</w:t>
      </w:r>
      <w:r w:rsidR="00E9560C">
        <w:rPr>
          <w:rFonts w:ascii="Arial" w:hAnsi="Arial" w:cs="Arial"/>
          <w:sz w:val="24"/>
          <w:szCs w:val="24"/>
        </w:rPr>
        <w:t xml:space="preserve"> </w:t>
      </w:r>
      <w:r w:rsidR="00E9560C" w:rsidRPr="00C47A02">
        <w:rPr>
          <w:rFonts w:ascii="Arial" w:hAnsi="Arial" w:cs="Arial"/>
          <w:sz w:val="24"/>
          <w:szCs w:val="24"/>
        </w:rPr>
        <w:t>työkalu toimintayksiköille</w:t>
      </w:r>
      <w:r w:rsidR="00E9560C">
        <w:rPr>
          <w:rFonts w:ascii="Arial" w:hAnsi="Arial" w:cs="Arial"/>
          <w:sz w:val="24"/>
          <w:szCs w:val="24"/>
        </w:rPr>
        <w:t xml:space="preserve"> laatutyön tekemiseen. </w:t>
      </w:r>
      <w:r w:rsidR="00E9560C" w:rsidRPr="00C47A02">
        <w:rPr>
          <w:rFonts w:ascii="Arial" w:hAnsi="Arial" w:cs="Arial"/>
          <w:sz w:val="24"/>
          <w:szCs w:val="24"/>
        </w:rPr>
        <w:t>P</w:t>
      </w:r>
      <w:r w:rsidR="00E9560C" w:rsidRPr="00C47A02">
        <w:rPr>
          <w:rFonts w:ascii="Arial" w:hAnsi="Arial" w:cs="Arial"/>
          <w:color w:val="000000" w:themeColor="text1"/>
          <w:sz w:val="24"/>
          <w:szCs w:val="24"/>
        </w:rPr>
        <w:t>alveluiden laatua mitataan mittareiden ja auditointien avulla.</w:t>
      </w:r>
      <w:r w:rsidR="00E9560C">
        <w:rPr>
          <w:rFonts w:ascii="Arial" w:hAnsi="Arial" w:cs="Arial"/>
          <w:color w:val="000000" w:themeColor="text1"/>
          <w:sz w:val="24"/>
          <w:szCs w:val="24"/>
        </w:rPr>
        <w:t xml:space="preserve"> </w:t>
      </w:r>
      <w:r w:rsidR="00E9560C" w:rsidRPr="00C47A02">
        <w:rPr>
          <w:rFonts w:ascii="Arial" w:hAnsi="Arial" w:cs="Arial"/>
          <w:color w:val="000000" w:themeColor="text1"/>
          <w:sz w:val="24"/>
          <w:szCs w:val="24"/>
        </w:rPr>
        <w:t>Auditoinnin avulla selvitetään, että henkilökeskeinen toimintatapa on käytössä, toiminnan toteutumisen tilanteen ja mahdolliset poikkeamat, johtamisen toimivuuden ja henkilöstön hyvinvoinnin, talouden ja tulevaisuuden näkymät sekä tilaajayhteistyön ja asiakasohjauksen tilanteen.</w:t>
      </w:r>
    </w:p>
    <w:p w14:paraId="642AB17A" w14:textId="77777777" w:rsidR="00E9560C" w:rsidRPr="00C47A02" w:rsidRDefault="00E9560C" w:rsidP="00E9560C">
      <w:pPr>
        <w:pStyle w:val="NormaaliWWW"/>
        <w:shd w:val="clear" w:color="auto" w:fill="FFFFFF"/>
        <w:spacing w:before="0" w:beforeAutospacing="0" w:after="0" w:afterAutospacing="0"/>
        <w:contextualSpacing/>
        <w:jc w:val="both"/>
        <w:rPr>
          <w:rFonts w:ascii="Arial" w:hAnsi="Arial" w:cs="Arial"/>
          <w:color w:val="000000" w:themeColor="text1"/>
        </w:rPr>
      </w:pPr>
    </w:p>
    <w:p w14:paraId="54E777B3" w14:textId="10EF3907" w:rsidR="00E9560C" w:rsidRDefault="00026E29" w:rsidP="00E9560C">
      <w:pPr>
        <w:pStyle w:val="NormaaliWWW"/>
        <w:shd w:val="clear" w:color="auto" w:fill="FFFFFF"/>
        <w:spacing w:before="0" w:beforeAutospacing="0" w:after="0" w:afterAutospacing="0"/>
        <w:contextualSpacing/>
        <w:jc w:val="both"/>
        <w:rPr>
          <w:rFonts w:ascii="Arial" w:hAnsi="Arial" w:cs="Arial"/>
          <w:color w:val="000000" w:themeColor="text1"/>
        </w:rPr>
      </w:pPr>
      <w:r>
        <w:rPr>
          <w:rFonts w:ascii="Arial" w:hAnsi="Arial" w:cs="Arial"/>
          <w:color w:val="000000" w:themeColor="text1"/>
        </w:rPr>
        <w:t>Tavana</w:t>
      </w:r>
      <w:r w:rsidR="00E9560C">
        <w:rPr>
          <w:rFonts w:ascii="Arial" w:hAnsi="Arial" w:cs="Arial"/>
          <w:color w:val="000000" w:themeColor="text1"/>
        </w:rPr>
        <w:t xml:space="preserve"> Palvelut Oy:llä on käytössä laatumittarina </w:t>
      </w:r>
      <w:r>
        <w:rPr>
          <w:rFonts w:ascii="Arial" w:hAnsi="Arial" w:cs="Arial"/>
          <w:color w:val="000000" w:themeColor="text1"/>
        </w:rPr>
        <w:t>Tavana</w:t>
      </w:r>
      <w:r w:rsidR="00E9560C">
        <w:rPr>
          <w:rFonts w:ascii="Arial" w:hAnsi="Arial" w:cs="Arial"/>
          <w:color w:val="000000" w:themeColor="text1"/>
        </w:rPr>
        <w:t>-indeksi, mikä</w:t>
      </w:r>
      <w:r w:rsidR="00E9560C" w:rsidRPr="00C47A02">
        <w:rPr>
          <w:rFonts w:ascii="Arial" w:hAnsi="Arial" w:cs="Arial"/>
          <w:color w:val="000000" w:themeColor="text1"/>
        </w:rPr>
        <w:t xml:space="preserve"> kertoo </w:t>
      </w:r>
      <w:r>
        <w:rPr>
          <w:rFonts w:ascii="Arial" w:hAnsi="Arial" w:cs="Arial"/>
          <w:color w:val="000000" w:themeColor="text1"/>
        </w:rPr>
        <w:t>yksikön</w:t>
      </w:r>
      <w:r w:rsidR="00E9560C" w:rsidRPr="00C47A02">
        <w:rPr>
          <w:rFonts w:ascii="Arial" w:hAnsi="Arial" w:cs="Arial"/>
          <w:color w:val="000000" w:themeColor="text1"/>
        </w:rPr>
        <w:t xml:space="preserve"> tilanteen eri tekijöiden tuottaman tiedon avulla</w:t>
      </w:r>
      <w:r w:rsidR="00E9560C">
        <w:rPr>
          <w:rFonts w:ascii="Arial" w:hAnsi="Arial" w:cs="Arial"/>
          <w:color w:val="000000" w:themeColor="text1"/>
        </w:rPr>
        <w:t>, joita ovat strategisten tavoitteiden sekä taloudellisen suunnittelun onnistuminen</w:t>
      </w:r>
      <w:r w:rsidR="00E9560C" w:rsidRPr="00C47A02">
        <w:rPr>
          <w:rFonts w:ascii="Arial" w:hAnsi="Arial" w:cs="Arial"/>
          <w:color w:val="000000" w:themeColor="text1"/>
        </w:rPr>
        <w:t xml:space="preserve">. </w:t>
      </w:r>
      <w:r w:rsidR="00E9560C">
        <w:rPr>
          <w:rFonts w:ascii="Arial" w:hAnsi="Arial" w:cs="Arial"/>
          <w:color w:val="000000" w:themeColor="text1"/>
        </w:rPr>
        <w:t xml:space="preserve">Lisäksi mitataan asiakas-, läheis- ja tilaaja-asiakkaiden tyytyväisyyttä, henkilöstötyytyväisyyttä sekä sairauspoissaoloprosenttia. </w:t>
      </w:r>
      <w:r w:rsidR="00E9560C" w:rsidRPr="00C47A02">
        <w:rPr>
          <w:rFonts w:ascii="Arial" w:hAnsi="Arial" w:cs="Arial"/>
          <w:color w:val="000000" w:themeColor="text1"/>
        </w:rPr>
        <w:t>Tulosten mukaan suunnitellaan kehittämiskohteet.</w:t>
      </w:r>
    </w:p>
    <w:p w14:paraId="4EE7FAD3" w14:textId="77777777" w:rsidR="00E9560C" w:rsidRPr="00201BE8" w:rsidRDefault="00E9560C" w:rsidP="00E9560C">
      <w:pPr>
        <w:pStyle w:val="NormaaliWWW"/>
        <w:spacing w:before="0" w:beforeAutospacing="0" w:after="0" w:afterAutospacing="0"/>
        <w:contextualSpacing/>
        <w:jc w:val="both"/>
        <w:rPr>
          <w:rFonts w:ascii="Arial" w:eastAsia="Arial" w:hAnsi="Arial" w:cs="Arial"/>
          <w:color w:val="FF0000"/>
        </w:rPr>
      </w:pPr>
    </w:p>
    <w:p w14:paraId="348E409A" w14:textId="446B6B81" w:rsidR="00E9560C" w:rsidRDefault="00E9560C" w:rsidP="00E9560C">
      <w:pPr>
        <w:pStyle w:val="NormaaliWWW"/>
        <w:shd w:val="clear" w:color="auto" w:fill="FFFFFF"/>
        <w:spacing w:before="0" w:beforeAutospacing="0" w:after="0" w:afterAutospacing="0"/>
        <w:contextualSpacing/>
        <w:jc w:val="both"/>
        <w:rPr>
          <w:rFonts w:ascii="Arial" w:hAnsi="Arial" w:cs="Arial"/>
        </w:rPr>
      </w:pPr>
      <w:r>
        <w:rPr>
          <w:rFonts w:ascii="Arial" w:hAnsi="Arial" w:cs="Arial"/>
        </w:rPr>
        <w:t xml:space="preserve">Haikarin </w:t>
      </w:r>
      <w:r w:rsidRPr="00A14A7D">
        <w:rPr>
          <w:rFonts w:ascii="Arial" w:hAnsi="Arial" w:cs="Arial"/>
        </w:rPr>
        <w:t>asiakaskohtaisten palveluiden laatua seurataa</w:t>
      </w:r>
      <w:r>
        <w:rPr>
          <w:rFonts w:ascii="Arial" w:hAnsi="Arial" w:cs="Arial"/>
        </w:rPr>
        <w:t>n</w:t>
      </w:r>
      <w:r w:rsidRPr="00A14A7D">
        <w:rPr>
          <w:rFonts w:ascii="Arial" w:hAnsi="Arial" w:cs="Arial"/>
        </w:rPr>
        <w:t>, palvelujen toteuttamissuunnitelmien (PATO) päivityssyklillä, asiakkaan toimintakyvyn mittareilla (TOIMI), asiakastyytyväisyyskyselyillä sekä arjen palautteen avulla. Lisäksi seurataan suoraan asiakastietojärjestelmästä saatavia tietoja. Näitä ovat esimerkiksi asiakkaan tavoitteiden näkyminen arje</w:t>
      </w:r>
      <w:r>
        <w:rPr>
          <w:rFonts w:ascii="Arial" w:hAnsi="Arial" w:cs="Arial"/>
        </w:rPr>
        <w:t>n kirjauksissa</w:t>
      </w:r>
      <w:r w:rsidRPr="00A14A7D">
        <w:rPr>
          <w:rFonts w:ascii="Arial" w:hAnsi="Arial" w:cs="Arial"/>
        </w:rPr>
        <w:t xml:space="preserve">, </w:t>
      </w:r>
      <w:r>
        <w:rPr>
          <w:rFonts w:ascii="Arial" w:hAnsi="Arial" w:cs="Arial"/>
        </w:rPr>
        <w:t>asiakkaan osallisuus ja toimijuus</w:t>
      </w:r>
      <w:r w:rsidRPr="001A6E40">
        <w:rPr>
          <w:rFonts w:ascii="Arial" w:hAnsi="Arial" w:cs="Arial"/>
        </w:rPr>
        <w:t xml:space="preserve">, ulkoilut, omaohjaajatuokiot, yhteydenpito läheisiin </w:t>
      </w:r>
      <w:r>
        <w:rPr>
          <w:rFonts w:ascii="Arial" w:hAnsi="Arial" w:cs="Arial"/>
        </w:rPr>
        <w:t xml:space="preserve">sekä raporttien kirjaaminen yhdessä asiakkaan kanssa. Lisäksi laatu tehdään näkyväksi pitämällä toiminta läpinäkyvänä palvelun tilaajan suuntaan. Palvelun tilaajaan ollaan yhteydessä matalalla kynnyksellä, kun tilanne sitä vaatii. </w:t>
      </w:r>
    </w:p>
    <w:p w14:paraId="50512684" w14:textId="77777777" w:rsidR="00E9560C" w:rsidRPr="0009714E" w:rsidRDefault="00E9560C" w:rsidP="00E9560C">
      <w:pPr>
        <w:pStyle w:val="NormaaliWWW"/>
        <w:shd w:val="clear" w:color="auto" w:fill="FFFFFF"/>
        <w:spacing w:before="0" w:beforeAutospacing="0" w:after="0" w:afterAutospacing="0"/>
        <w:contextualSpacing/>
        <w:jc w:val="both"/>
        <w:rPr>
          <w:rFonts w:ascii="Arial" w:hAnsi="Arial" w:cs="Arial"/>
          <w:color w:val="FF0000"/>
        </w:rPr>
      </w:pPr>
    </w:p>
    <w:p w14:paraId="543F763C" w14:textId="77777777" w:rsidR="00E9560C" w:rsidRPr="005E61FF" w:rsidRDefault="00E9560C" w:rsidP="00E9560C">
      <w:pPr>
        <w:spacing w:after="0" w:line="240" w:lineRule="auto"/>
        <w:contextualSpacing/>
        <w:jc w:val="both"/>
        <w:rPr>
          <w:rFonts w:ascii="Arial" w:eastAsia="Arial" w:hAnsi="Arial" w:cs="Arial"/>
          <w:sz w:val="24"/>
          <w:szCs w:val="24"/>
        </w:rPr>
      </w:pPr>
      <w:r w:rsidRPr="005E61FF">
        <w:rPr>
          <w:rFonts w:ascii="Arial" w:eastAsia="Arial" w:hAnsi="Arial" w:cs="Arial"/>
          <w:sz w:val="24"/>
          <w:szCs w:val="24"/>
        </w:rPr>
        <w:t>Asiakas- ja potilasturvallisuus varmistetaan laadukkaalla johtamisella, henkilöstön perehdytyksellä ja kouluttamisella, strukturoidulla kirjaamisella, palveluiden toteutumissuunnitelman ja asiakkaan toimintakykymittarin seurannalla sekä poikkeamien seurannalla. Perehdytyksessä käytetään tarkistuslistaa.</w:t>
      </w:r>
    </w:p>
    <w:p w14:paraId="21A7C54C" w14:textId="77777777" w:rsidR="00E9560C" w:rsidRPr="0009714E" w:rsidRDefault="00E9560C" w:rsidP="00E9560C">
      <w:pPr>
        <w:spacing w:after="0" w:line="240" w:lineRule="auto"/>
        <w:contextualSpacing/>
        <w:jc w:val="both"/>
        <w:rPr>
          <w:rFonts w:ascii="Arial" w:eastAsia="Arial" w:hAnsi="Arial" w:cs="Arial"/>
          <w:color w:val="FF0000"/>
          <w:sz w:val="24"/>
          <w:szCs w:val="24"/>
        </w:rPr>
      </w:pPr>
    </w:p>
    <w:p w14:paraId="3C48C4DC" w14:textId="0570780A" w:rsidR="00E9560C" w:rsidRPr="005E61FF" w:rsidRDefault="00E9560C" w:rsidP="00E9560C">
      <w:pPr>
        <w:pStyle w:val="NormaaliWWW"/>
        <w:shd w:val="clear" w:color="auto" w:fill="FFFFFF"/>
        <w:spacing w:before="0" w:beforeAutospacing="0" w:after="0" w:afterAutospacing="0"/>
        <w:contextualSpacing/>
        <w:jc w:val="both"/>
        <w:rPr>
          <w:rFonts w:ascii="Arial" w:hAnsi="Arial" w:cs="Arial"/>
        </w:rPr>
      </w:pPr>
      <w:r w:rsidRPr="005E61FF">
        <w:rPr>
          <w:rFonts w:ascii="Arial" w:hAnsi="Arial" w:cs="Arial"/>
        </w:rPr>
        <w:t xml:space="preserve">Riskienhallinta on prosessi, jonka tarkoituksena on minimoida palveluyksikön toimintojen riskit ja niiden vaikutus. Riskienhallinnan osia ovat tunnistaminen, arviointi, toimenpiteet ja seuranta. Haikarin riskit ja kriittiset työvaiheet sekä mahdolliset vaaratilanteet pyritään huomioimaan ennaltaehkäisevästi ja niihin puututaan välittömästi. Säännöllisellä vaarojen kartoituksella selvitetään palveluun liittyviä riskejä ja mahdollisia epäkohtia liittyen </w:t>
      </w:r>
      <w:r w:rsidR="00026E29">
        <w:rPr>
          <w:rFonts w:ascii="Arial" w:hAnsi="Arial" w:cs="Arial"/>
        </w:rPr>
        <w:t>yksikön</w:t>
      </w:r>
      <w:r w:rsidRPr="005E61FF">
        <w:rPr>
          <w:rFonts w:ascii="Arial" w:hAnsi="Arial" w:cs="Arial"/>
        </w:rPr>
        <w:t xml:space="preserve"> toimintaan, asiakkaisiin, henkilökuntaan ja ympäristöön. Laaja riskienarviointi toteutetaan palveluyksiköissä kerran vuodessa, jolloin kartoitetaan riskejä aiheuttavat tekijät ja niiden vakavuus. Turvallisuuskävelyitä</w:t>
      </w:r>
      <w:r>
        <w:rPr>
          <w:rFonts w:ascii="Arial" w:hAnsi="Arial" w:cs="Arial"/>
        </w:rPr>
        <w:t xml:space="preserve"> tehdään kerran kvartaalissa</w:t>
      </w:r>
      <w:r w:rsidRPr="005E61FF">
        <w:rPr>
          <w:rFonts w:ascii="Arial" w:hAnsi="Arial" w:cs="Arial"/>
        </w:rPr>
        <w:t xml:space="preserve"> ja toimitilatarkastuksia tehdään </w:t>
      </w:r>
      <w:r>
        <w:rPr>
          <w:rFonts w:ascii="Arial" w:hAnsi="Arial" w:cs="Arial"/>
        </w:rPr>
        <w:t>tarpeen tullen, mutta vähintään kerran vuodessa</w:t>
      </w:r>
      <w:r w:rsidRPr="005E61FF">
        <w:rPr>
          <w:rFonts w:ascii="Arial" w:hAnsi="Arial" w:cs="Arial"/>
        </w:rPr>
        <w:t xml:space="preserve"> </w:t>
      </w:r>
      <w:r>
        <w:rPr>
          <w:rFonts w:ascii="Arial" w:hAnsi="Arial" w:cs="Arial"/>
        </w:rPr>
        <w:t xml:space="preserve">pelastussuunnitelman päivityksen yhteydessä. </w:t>
      </w:r>
      <w:r w:rsidRPr="005E61FF">
        <w:rPr>
          <w:rFonts w:ascii="Arial" w:hAnsi="Arial" w:cs="Arial"/>
        </w:rPr>
        <w:t xml:space="preserve">Osana omavalvontaa seurataan myös tilojen toimivuutta, terveellisyyttä ja mahdollisia riskejä. Riskienhallintaa toteutetaan myös poikkeamaraportoinnin systemaattisen ilmoitus-, käsittely- ja tiedotusprosessin avulla. </w:t>
      </w:r>
    </w:p>
    <w:p w14:paraId="4EB4F401" w14:textId="77777777" w:rsidR="00E9560C" w:rsidRPr="00F5632D" w:rsidRDefault="00E9560C" w:rsidP="00E9560C">
      <w:pPr>
        <w:pStyle w:val="NormaaliWWW"/>
        <w:shd w:val="clear" w:color="auto" w:fill="FFFFFF"/>
        <w:spacing w:before="0" w:beforeAutospacing="0" w:after="0" w:afterAutospacing="0"/>
        <w:contextualSpacing/>
        <w:jc w:val="both"/>
        <w:rPr>
          <w:rFonts w:ascii="Arial" w:hAnsi="Arial" w:cs="Arial"/>
          <w:color w:val="000000" w:themeColor="text1"/>
        </w:rPr>
      </w:pPr>
    </w:p>
    <w:p w14:paraId="0F019A2A" w14:textId="6299DC22" w:rsidR="00E9560C" w:rsidRDefault="00E9560C" w:rsidP="00E9560C">
      <w:pPr>
        <w:pStyle w:val="NormaaliWWW"/>
        <w:shd w:val="clear" w:color="auto" w:fill="FFFFFF"/>
        <w:spacing w:before="0" w:beforeAutospacing="0" w:after="0" w:afterAutospacing="0"/>
        <w:contextualSpacing/>
        <w:jc w:val="both"/>
        <w:rPr>
          <w:rFonts w:ascii="Arial" w:hAnsi="Arial" w:cs="Arial"/>
          <w:color w:val="FF0000"/>
        </w:rPr>
      </w:pPr>
      <w:r w:rsidRPr="00F5632D">
        <w:rPr>
          <w:rFonts w:ascii="Arial" w:hAnsi="Arial" w:cs="Arial"/>
        </w:rPr>
        <w:t xml:space="preserve">Valvontalain 10§:n 4 momentin mukaan </w:t>
      </w:r>
      <w:r w:rsidRPr="005E61FF">
        <w:rPr>
          <w:rFonts w:ascii="Arial" w:hAnsi="Arial" w:cs="Arial"/>
        </w:rPr>
        <w:t xml:space="preserve">Haikarin </w:t>
      </w:r>
      <w:r w:rsidRPr="00F5632D">
        <w:rPr>
          <w:rFonts w:ascii="Arial" w:hAnsi="Arial" w:cs="Arial"/>
        </w:rPr>
        <w:t xml:space="preserve">johtaja vastaa siitä, että yksikön toiminta toteutuu laadukkaasti lakien, ohjeistusten ja viranomaismääräysten mukaan. </w:t>
      </w:r>
      <w:r w:rsidRPr="003014D7">
        <w:rPr>
          <w:rFonts w:ascii="Arial" w:hAnsi="Arial" w:cs="Arial"/>
        </w:rPr>
        <w:t xml:space="preserve">Vastaava ohjaaja vastaa perehdytyksestä ja toimii henkilöstön lähiesihenkilönä arjessa. Vastuu laadukkaan hoivan ja aktiivisen arjen toteutumisesta on jokaisella työntekijällä. Palvelujohtaja </w:t>
      </w:r>
      <w:r w:rsidRPr="005E61FF">
        <w:rPr>
          <w:rFonts w:ascii="Arial" w:hAnsi="Arial" w:cs="Arial"/>
        </w:rPr>
        <w:lastRenderedPageBreak/>
        <w:t xml:space="preserve">Sanna </w:t>
      </w:r>
      <w:proofErr w:type="spellStart"/>
      <w:r w:rsidRPr="005E61FF">
        <w:rPr>
          <w:rFonts w:ascii="Arial" w:hAnsi="Arial" w:cs="Arial"/>
        </w:rPr>
        <w:t>Aleksejev</w:t>
      </w:r>
      <w:proofErr w:type="spellEnd"/>
      <w:r w:rsidRPr="005E61FF">
        <w:rPr>
          <w:rFonts w:ascii="Arial" w:hAnsi="Arial" w:cs="Arial"/>
        </w:rPr>
        <w:t xml:space="preserve"> vastaa </w:t>
      </w:r>
      <w:r w:rsidR="00532269">
        <w:rPr>
          <w:rFonts w:ascii="Arial" w:hAnsi="Arial" w:cs="Arial"/>
        </w:rPr>
        <w:t>Tavana</w:t>
      </w:r>
      <w:r w:rsidRPr="005E61FF">
        <w:rPr>
          <w:rFonts w:ascii="Arial" w:hAnsi="Arial" w:cs="Arial"/>
        </w:rPr>
        <w:t xml:space="preserve"> Palvelut Oy:n osalta valtakunnallisesti toiminnan laadusta ja viranomaismääräysten toteutumisesta.</w:t>
      </w:r>
    </w:p>
    <w:p w14:paraId="4B8401E4" w14:textId="77777777" w:rsidR="00E9560C" w:rsidRPr="00201BE8" w:rsidRDefault="00E9560C" w:rsidP="00E9560C">
      <w:pPr>
        <w:pStyle w:val="NormaaliWWW"/>
        <w:shd w:val="clear" w:color="auto" w:fill="FFFFFF"/>
        <w:spacing w:before="0" w:beforeAutospacing="0" w:after="0" w:afterAutospacing="0"/>
        <w:contextualSpacing/>
        <w:jc w:val="both"/>
        <w:rPr>
          <w:rFonts w:ascii="Arial" w:eastAsia="Arial" w:hAnsi="Arial" w:cs="Arial"/>
          <w:color w:val="FF0000"/>
        </w:rPr>
      </w:pPr>
    </w:p>
    <w:p w14:paraId="2249705B" w14:textId="77777777" w:rsidR="00E9560C" w:rsidRPr="004C08BC" w:rsidRDefault="00E9560C" w:rsidP="00E9560C">
      <w:pPr>
        <w:pStyle w:val="NormaaliWWW"/>
        <w:shd w:val="clear" w:color="auto" w:fill="FFFFFF"/>
        <w:spacing w:before="0" w:beforeAutospacing="0" w:after="0" w:afterAutospacing="0"/>
        <w:contextualSpacing/>
        <w:jc w:val="both"/>
        <w:rPr>
          <w:rFonts w:ascii="Arial" w:hAnsi="Arial" w:cs="Arial"/>
        </w:rPr>
      </w:pPr>
      <w:r w:rsidRPr="004C08BC">
        <w:rPr>
          <w:rFonts w:ascii="Arial" w:hAnsi="Arial" w:cs="Arial"/>
        </w:rPr>
        <w:t xml:space="preserve">Yksikössä </w:t>
      </w:r>
      <w:proofErr w:type="spellStart"/>
      <w:r w:rsidRPr="004C08BC">
        <w:rPr>
          <w:rFonts w:ascii="Arial" w:hAnsi="Arial" w:cs="Arial"/>
        </w:rPr>
        <w:t>asiakasturvallisuden</w:t>
      </w:r>
      <w:proofErr w:type="spellEnd"/>
      <w:r w:rsidRPr="004C08BC">
        <w:rPr>
          <w:rFonts w:ascii="Arial" w:hAnsi="Arial" w:cs="Arial"/>
        </w:rPr>
        <w:t xml:space="preserve"> varmistamisen menetelmät: </w:t>
      </w:r>
    </w:p>
    <w:p w14:paraId="76681571" w14:textId="77777777" w:rsidR="00E9560C" w:rsidRDefault="00E9560C" w:rsidP="00E9560C">
      <w:pPr>
        <w:pStyle w:val="NormaaliWWW"/>
        <w:shd w:val="clear" w:color="auto" w:fill="FFFFFF"/>
        <w:spacing w:before="0" w:beforeAutospacing="0" w:after="0" w:afterAutospacing="0"/>
        <w:contextualSpacing/>
        <w:jc w:val="both"/>
        <w:rPr>
          <w:rFonts w:ascii="Arial" w:hAnsi="Arial" w:cs="Arial"/>
          <w:color w:val="FF0000"/>
        </w:rPr>
      </w:pPr>
    </w:p>
    <w:p w14:paraId="120B8DB5" w14:textId="77777777" w:rsidR="00E9560C" w:rsidRPr="005E61FF" w:rsidRDefault="00E9560C" w:rsidP="00E9560C">
      <w:pPr>
        <w:pStyle w:val="Luettelokappale"/>
        <w:numPr>
          <w:ilvl w:val="1"/>
          <w:numId w:val="16"/>
        </w:numPr>
        <w:tabs>
          <w:tab w:val="clear" w:pos="1440"/>
        </w:tabs>
        <w:autoSpaceDE w:val="0"/>
        <w:autoSpaceDN w:val="0"/>
        <w:adjustRightInd w:val="0"/>
        <w:spacing w:after="0" w:line="240" w:lineRule="auto"/>
        <w:jc w:val="both"/>
        <w:rPr>
          <w:rFonts w:ascii="Arial" w:hAnsi="Arial" w:cs="Arial"/>
          <w:sz w:val="24"/>
          <w:szCs w:val="24"/>
        </w:rPr>
      </w:pPr>
      <w:r w:rsidRPr="005E61FF">
        <w:rPr>
          <w:rFonts w:ascii="Arial" w:hAnsi="Arial" w:cs="Arial"/>
          <w:sz w:val="24"/>
          <w:szCs w:val="24"/>
        </w:rPr>
        <w:t>Henkilöstö perehdytetään yksikköön ja asiakkaisiin työsuhteen alussa perehdytyslistan mukaisesti</w:t>
      </w:r>
    </w:p>
    <w:p w14:paraId="604823C1" w14:textId="77777777" w:rsidR="00E9560C" w:rsidRPr="005E61FF" w:rsidRDefault="00E9560C" w:rsidP="00E9560C">
      <w:pPr>
        <w:pStyle w:val="Luettelokappale"/>
        <w:numPr>
          <w:ilvl w:val="1"/>
          <w:numId w:val="16"/>
        </w:numPr>
        <w:tabs>
          <w:tab w:val="clear" w:pos="1440"/>
        </w:tabs>
        <w:autoSpaceDE w:val="0"/>
        <w:autoSpaceDN w:val="0"/>
        <w:adjustRightInd w:val="0"/>
        <w:spacing w:after="0" w:line="240" w:lineRule="auto"/>
        <w:jc w:val="both"/>
        <w:rPr>
          <w:rFonts w:ascii="Arial" w:hAnsi="Arial" w:cs="Arial"/>
          <w:sz w:val="24"/>
          <w:szCs w:val="24"/>
        </w:rPr>
      </w:pPr>
      <w:r w:rsidRPr="005E61FF">
        <w:rPr>
          <w:rFonts w:ascii="Arial" w:hAnsi="Arial" w:cs="Arial"/>
          <w:sz w:val="24"/>
          <w:szCs w:val="24"/>
        </w:rPr>
        <w:t>Turvallisesti työssä-ohjeistus päivitetään kerran vuodessa tai tarpeen mukaa</w:t>
      </w:r>
    </w:p>
    <w:p w14:paraId="4A909C7F" w14:textId="77777777" w:rsidR="00E9560C" w:rsidRPr="005E61FF" w:rsidRDefault="00E9560C" w:rsidP="00E9560C">
      <w:pPr>
        <w:pStyle w:val="Luettelokappale"/>
        <w:numPr>
          <w:ilvl w:val="1"/>
          <w:numId w:val="16"/>
        </w:numPr>
        <w:tabs>
          <w:tab w:val="clear" w:pos="1440"/>
        </w:tabs>
        <w:autoSpaceDE w:val="0"/>
        <w:autoSpaceDN w:val="0"/>
        <w:adjustRightInd w:val="0"/>
        <w:spacing w:after="0" w:line="240" w:lineRule="auto"/>
        <w:jc w:val="both"/>
        <w:rPr>
          <w:rFonts w:ascii="Arial" w:hAnsi="Arial" w:cs="Arial"/>
          <w:sz w:val="24"/>
          <w:szCs w:val="24"/>
        </w:rPr>
      </w:pPr>
      <w:r w:rsidRPr="005E61FF">
        <w:rPr>
          <w:rFonts w:ascii="Arial" w:hAnsi="Arial" w:cs="Arial"/>
          <w:sz w:val="24"/>
          <w:szCs w:val="24"/>
        </w:rPr>
        <w:t>Työterveyshuollon toimintasuunnitelma sekä varhaisen tuen malli on laadittu. Edellä mainituilla suunnitelmilla on välillinen vaikutus asiakasturvallisuuden varmistamiseksi. Henkilöstön hyvinvoinnin kautta voimme vaikuttaa asiakastyön laatuun ja asiakasturvallisuuteen.</w:t>
      </w:r>
    </w:p>
    <w:p w14:paraId="28D097DE" w14:textId="77777777" w:rsidR="00E9560C" w:rsidRPr="005E61FF" w:rsidRDefault="00E9560C" w:rsidP="00E9560C">
      <w:pPr>
        <w:pStyle w:val="Luettelokappale"/>
        <w:numPr>
          <w:ilvl w:val="1"/>
          <w:numId w:val="16"/>
        </w:numPr>
        <w:tabs>
          <w:tab w:val="clear" w:pos="1440"/>
        </w:tabs>
        <w:autoSpaceDE w:val="0"/>
        <w:autoSpaceDN w:val="0"/>
        <w:adjustRightInd w:val="0"/>
        <w:spacing w:after="0" w:line="240" w:lineRule="auto"/>
        <w:jc w:val="both"/>
        <w:rPr>
          <w:rFonts w:ascii="Arial" w:hAnsi="Arial" w:cs="Arial"/>
          <w:sz w:val="24"/>
          <w:szCs w:val="24"/>
        </w:rPr>
      </w:pPr>
      <w:r w:rsidRPr="005E61FF">
        <w:rPr>
          <w:rFonts w:ascii="Arial" w:hAnsi="Arial" w:cs="Arial"/>
          <w:sz w:val="24"/>
          <w:szCs w:val="24"/>
        </w:rPr>
        <w:t>Riskien arvioinnin toimenpidesuunnitelma päivitetään kerran vuodessa tai tarpeen mukaan. Ennen toimenpidesuunnitelmaa kartoitetaan yksikön riskit.</w:t>
      </w:r>
    </w:p>
    <w:p w14:paraId="655EF06B" w14:textId="77777777" w:rsidR="00E9560C" w:rsidRPr="005E61FF" w:rsidRDefault="00E9560C" w:rsidP="00E9560C">
      <w:pPr>
        <w:pStyle w:val="Luettelokappale"/>
        <w:numPr>
          <w:ilvl w:val="1"/>
          <w:numId w:val="16"/>
        </w:numPr>
        <w:tabs>
          <w:tab w:val="clear" w:pos="1440"/>
        </w:tabs>
        <w:autoSpaceDE w:val="0"/>
        <w:autoSpaceDN w:val="0"/>
        <w:adjustRightInd w:val="0"/>
        <w:spacing w:after="0" w:line="240" w:lineRule="auto"/>
        <w:jc w:val="both"/>
        <w:rPr>
          <w:rFonts w:ascii="Arial" w:hAnsi="Arial" w:cs="Arial"/>
          <w:sz w:val="24"/>
          <w:szCs w:val="24"/>
        </w:rPr>
      </w:pPr>
      <w:r w:rsidRPr="005E61FF">
        <w:rPr>
          <w:rFonts w:ascii="Arial" w:hAnsi="Arial" w:cs="Arial"/>
          <w:sz w:val="24"/>
          <w:szCs w:val="24"/>
        </w:rPr>
        <w:t>Ilmoitus epäasiallisesta kohtelusta on jokaisen työntekijän velvollisuus.</w:t>
      </w:r>
    </w:p>
    <w:p w14:paraId="063A31BC" w14:textId="77777777" w:rsidR="00E9560C" w:rsidRPr="005E61FF" w:rsidRDefault="00E9560C" w:rsidP="00E9560C">
      <w:pPr>
        <w:pStyle w:val="Luettelokappale"/>
        <w:numPr>
          <w:ilvl w:val="1"/>
          <w:numId w:val="16"/>
        </w:numPr>
        <w:tabs>
          <w:tab w:val="clear" w:pos="1440"/>
        </w:tabs>
        <w:autoSpaceDE w:val="0"/>
        <w:autoSpaceDN w:val="0"/>
        <w:adjustRightInd w:val="0"/>
        <w:spacing w:after="0" w:line="240" w:lineRule="auto"/>
        <w:jc w:val="both"/>
        <w:rPr>
          <w:rFonts w:ascii="Arial" w:hAnsi="Arial" w:cs="Arial"/>
          <w:sz w:val="24"/>
          <w:szCs w:val="24"/>
        </w:rPr>
      </w:pPr>
      <w:r w:rsidRPr="005E61FF">
        <w:rPr>
          <w:rFonts w:ascii="Arial" w:hAnsi="Arial" w:cs="Arial"/>
          <w:sz w:val="24"/>
          <w:szCs w:val="24"/>
        </w:rPr>
        <w:t>Poikkeamailmoitus laaditaan IMS-järjestelmään aina kun huomataan poikkeama laadussa. Poikkeamat käsitellään yksikön viikkokokouksessa. Ilmoituksen käsittelyn yhteydessä arvioidaan tapahtuman juurisyy sekä miten tilanne voidaan jatkossa välttää.</w:t>
      </w:r>
    </w:p>
    <w:p w14:paraId="0192AC41" w14:textId="77777777" w:rsidR="00E9560C" w:rsidRPr="005E61FF" w:rsidRDefault="00E9560C" w:rsidP="00E9560C">
      <w:pPr>
        <w:pStyle w:val="Luettelokappale"/>
        <w:numPr>
          <w:ilvl w:val="1"/>
          <w:numId w:val="16"/>
        </w:numPr>
        <w:tabs>
          <w:tab w:val="clear" w:pos="1440"/>
        </w:tabs>
        <w:autoSpaceDE w:val="0"/>
        <w:autoSpaceDN w:val="0"/>
        <w:adjustRightInd w:val="0"/>
        <w:spacing w:after="0" w:line="240" w:lineRule="auto"/>
        <w:jc w:val="both"/>
        <w:rPr>
          <w:rFonts w:ascii="Arial" w:hAnsi="Arial" w:cs="Arial"/>
          <w:sz w:val="24"/>
          <w:szCs w:val="24"/>
        </w:rPr>
      </w:pPr>
      <w:r w:rsidRPr="005E61FF">
        <w:rPr>
          <w:rFonts w:ascii="Arial" w:hAnsi="Arial" w:cs="Arial"/>
          <w:sz w:val="24"/>
          <w:szCs w:val="24"/>
        </w:rPr>
        <w:t xml:space="preserve">Tietosuojapoikkeamailmoitus laaditaan IMS-järjestelmään. Tietosuojapoikkeama käsitellään joko yksikön viikkokokouksessa tai hallinnon toimesta riippuen mitä tietosuojapoikkeama koskee. </w:t>
      </w:r>
    </w:p>
    <w:p w14:paraId="72E6DA81" w14:textId="77777777" w:rsidR="00E9560C" w:rsidRPr="005E61FF" w:rsidRDefault="00E9560C" w:rsidP="00E9560C">
      <w:pPr>
        <w:pStyle w:val="Luettelokappale"/>
        <w:numPr>
          <w:ilvl w:val="1"/>
          <w:numId w:val="16"/>
        </w:numPr>
        <w:tabs>
          <w:tab w:val="clear" w:pos="1440"/>
        </w:tabs>
        <w:autoSpaceDE w:val="0"/>
        <w:autoSpaceDN w:val="0"/>
        <w:adjustRightInd w:val="0"/>
        <w:spacing w:after="0" w:line="240" w:lineRule="auto"/>
        <w:jc w:val="both"/>
        <w:rPr>
          <w:rFonts w:ascii="Arial" w:hAnsi="Arial" w:cs="Arial"/>
          <w:sz w:val="24"/>
          <w:szCs w:val="24"/>
        </w:rPr>
      </w:pPr>
      <w:r w:rsidRPr="005E61FF">
        <w:rPr>
          <w:rFonts w:ascii="Arial" w:hAnsi="Arial" w:cs="Arial"/>
          <w:sz w:val="24"/>
          <w:szCs w:val="24"/>
        </w:rPr>
        <w:t xml:space="preserve">Vaara- ja uhkatilanneilmoitus tehdään </w:t>
      </w:r>
      <w:proofErr w:type="spellStart"/>
      <w:r w:rsidRPr="005E61FF">
        <w:rPr>
          <w:rFonts w:ascii="Arial" w:hAnsi="Arial" w:cs="Arial"/>
          <w:sz w:val="24"/>
          <w:szCs w:val="24"/>
        </w:rPr>
        <w:t>Ims</w:t>
      </w:r>
      <w:proofErr w:type="spellEnd"/>
      <w:r w:rsidRPr="005E61FF">
        <w:rPr>
          <w:rFonts w:ascii="Arial" w:hAnsi="Arial" w:cs="Arial"/>
          <w:sz w:val="24"/>
          <w:szCs w:val="24"/>
        </w:rPr>
        <w:t>-järjestelmään. Ilmoitukset käydään läpi henkilöstön viikkokokouksessa. Ilmoituksen käsittelyn yhteydessä arvioidaan tapahtuman juurisyy sekä miten tilanne voidaan jatkossa välttää.</w:t>
      </w:r>
    </w:p>
    <w:p w14:paraId="1D597D1B" w14:textId="4A1B34D9" w:rsidR="00E9560C" w:rsidRPr="005E61FF" w:rsidRDefault="00E9560C" w:rsidP="00E9560C">
      <w:pPr>
        <w:pStyle w:val="Luettelokappale"/>
        <w:numPr>
          <w:ilvl w:val="1"/>
          <w:numId w:val="16"/>
        </w:numPr>
        <w:tabs>
          <w:tab w:val="clear" w:pos="1440"/>
        </w:tabs>
        <w:autoSpaceDE w:val="0"/>
        <w:autoSpaceDN w:val="0"/>
        <w:adjustRightInd w:val="0"/>
        <w:spacing w:after="0" w:line="240" w:lineRule="auto"/>
        <w:jc w:val="both"/>
        <w:rPr>
          <w:rFonts w:ascii="Arial" w:hAnsi="Arial" w:cs="Arial"/>
          <w:sz w:val="24"/>
          <w:szCs w:val="24"/>
        </w:rPr>
      </w:pPr>
      <w:r w:rsidRPr="005E61FF">
        <w:rPr>
          <w:rFonts w:ascii="Arial" w:hAnsi="Arial" w:cs="Arial"/>
          <w:sz w:val="24"/>
          <w:szCs w:val="24"/>
        </w:rPr>
        <w:t xml:space="preserve">Työsuojeluilmoituksen tekeminen on jokaisen työntekijän velvollisuus, jos työssä tai työympäristössä havaitaan työsuojeluun liittyviä tekijöitä. Työsuojelulliset epäkohdat vaikuttavat merkittävästi asiakasturvallisuuteen. Työsuojelun toimintasuunnitelma on laadittu </w:t>
      </w:r>
      <w:r w:rsidR="00E43867">
        <w:rPr>
          <w:rFonts w:ascii="Arial" w:hAnsi="Arial" w:cs="Arial"/>
          <w:sz w:val="24"/>
          <w:szCs w:val="24"/>
        </w:rPr>
        <w:t>Tavana</w:t>
      </w:r>
      <w:r w:rsidRPr="005E61FF">
        <w:rPr>
          <w:rFonts w:ascii="Arial" w:hAnsi="Arial" w:cs="Arial"/>
          <w:sz w:val="24"/>
          <w:szCs w:val="24"/>
        </w:rPr>
        <w:t xml:space="preserve"> Palvelut Oy:n toimesta. </w:t>
      </w:r>
    </w:p>
    <w:p w14:paraId="0D212597" w14:textId="77777777" w:rsidR="00E9560C" w:rsidRPr="005E61FF" w:rsidRDefault="00E9560C" w:rsidP="00E9560C">
      <w:pPr>
        <w:pStyle w:val="Luettelokappale"/>
        <w:numPr>
          <w:ilvl w:val="1"/>
          <w:numId w:val="16"/>
        </w:numPr>
        <w:tabs>
          <w:tab w:val="clear" w:pos="1440"/>
        </w:tabs>
        <w:autoSpaceDE w:val="0"/>
        <w:autoSpaceDN w:val="0"/>
        <w:adjustRightInd w:val="0"/>
        <w:spacing w:after="0" w:line="240" w:lineRule="auto"/>
        <w:jc w:val="both"/>
        <w:rPr>
          <w:rFonts w:ascii="Arial" w:hAnsi="Arial" w:cs="Arial"/>
          <w:sz w:val="24"/>
          <w:szCs w:val="24"/>
        </w:rPr>
      </w:pPr>
      <w:r w:rsidRPr="005E61FF">
        <w:rPr>
          <w:rFonts w:ascii="Arial" w:hAnsi="Arial" w:cs="Arial"/>
          <w:sz w:val="24"/>
          <w:szCs w:val="24"/>
        </w:rPr>
        <w:t>Valmius- ja varautumissuunnitelma on tärkeä osa asiakasturvallisuutta, koska poikkeustilanteissa asiakastyön kriittiset toimet ovat pystyttävä varmistamaan. Valmius- ja varautumissuunnitelma päivitetään kerran vuodessa tai tarpeen mukaan. Suunnitelma sisältää myös toimintaohjeet poikkeavien tilanteiden varalta.</w:t>
      </w:r>
    </w:p>
    <w:p w14:paraId="4BABCED9" w14:textId="276A4B80" w:rsidR="00E9560C" w:rsidRPr="005E61FF" w:rsidRDefault="00E9560C" w:rsidP="00E9560C">
      <w:pPr>
        <w:pStyle w:val="Luettelokappale"/>
        <w:numPr>
          <w:ilvl w:val="1"/>
          <w:numId w:val="16"/>
        </w:numPr>
        <w:tabs>
          <w:tab w:val="clear" w:pos="1440"/>
        </w:tabs>
        <w:autoSpaceDE w:val="0"/>
        <w:autoSpaceDN w:val="0"/>
        <w:adjustRightInd w:val="0"/>
        <w:spacing w:after="0" w:line="240" w:lineRule="auto"/>
        <w:jc w:val="both"/>
        <w:rPr>
          <w:rFonts w:ascii="Arial" w:hAnsi="Arial" w:cs="Arial"/>
          <w:sz w:val="24"/>
          <w:szCs w:val="24"/>
        </w:rPr>
      </w:pPr>
      <w:r w:rsidRPr="005E61FF">
        <w:rPr>
          <w:rFonts w:ascii="Arial" w:hAnsi="Arial" w:cs="Arial"/>
          <w:sz w:val="24"/>
          <w:szCs w:val="24"/>
        </w:rPr>
        <w:t xml:space="preserve">Kriisiviestintäohje on laadittu </w:t>
      </w:r>
      <w:r w:rsidR="00532269">
        <w:rPr>
          <w:rFonts w:ascii="Arial" w:hAnsi="Arial" w:cs="Arial"/>
          <w:sz w:val="24"/>
          <w:szCs w:val="24"/>
        </w:rPr>
        <w:t>Tavana</w:t>
      </w:r>
      <w:r w:rsidRPr="005E61FF">
        <w:rPr>
          <w:rFonts w:ascii="Arial" w:hAnsi="Arial" w:cs="Arial"/>
          <w:sz w:val="24"/>
          <w:szCs w:val="24"/>
        </w:rPr>
        <w:t xml:space="preserve"> Palvelut Oy:n toimesta. Kriisiviestinnän roolit on jaettu, jolloin viestinnän ajantasaisuus ja oikeellisuus saadaan varmistettua. </w:t>
      </w:r>
    </w:p>
    <w:p w14:paraId="192B2F21" w14:textId="431A5BB2" w:rsidR="00E9560C" w:rsidRPr="005E61FF" w:rsidRDefault="00E9560C" w:rsidP="00E9560C">
      <w:pPr>
        <w:pStyle w:val="Luettelokappale"/>
        <w:numPr>
          <w:ilvl w:val="1"/>
          <w:numId w:val="16"/>
        </w:numPr>
        <w:tabs>
          <w:tab w:val="clear" w:pos="1440"/>
        </w:tabs>
        <w:autoSpaceDE w:val="0"/>
        <w:autoSpaceDN w:val="0"/>
        <w:adjustRightInd w:val="0"/>
        <w:spacing w:after="0" w:line="240" w:lineRule="auto"/>
        <w:jc w:val="both"/>
        <w:rPr>
          <w:rFonts w:ascii="Arial" w:hAnsi="Arial" w:cs="Arial"/>
          <w:sz w:val="24"/>
          <w:szCs w:val="24"/>
        </w:rPr>
      </w:pPr>
      <w:r w:rsidRPr="005E61FF">
        <w:rPr>
          <w:rFonts w:ascii="Arial" w:hAnsi="Arial" w:cs="Arial"/>
          <w:sz w:val="24"/>
          <w:szCs w:val="24"/>
        </w:rPr>
        <w:t xml:space="preserve">Omavalvontaohjelma on laadittu </w:t>
      </w:r>
      <w:r w:rsidR="00532269">
        <w:rPr>
          <w:rFonts w:ascii="Arial" w:hAnsi="Arial" w:cs="Arial"/>
          <w:sz w:val="24"/>
          <w:szCs w:val="24"/>
        </w:rPr>
        <w:t>Tavana</w:t>
      </w:r>
      <w:r w:rsidRPr="005E61FF">
        <w:rPr>
          <w:rFonts w:ascii="Arial" w:hAnsi="Arial" w:cs="Arial"/>
          <w:sz w:val="24"/>
          <w:szCs w:val="24"/>
        </w:rPr>
        <w:t xml:space="preserve"> Palvelut Oy:n toimesta.</w:t>
      </w:r>
      <w:r w:rsidR="00532269">
        <w:rPr>
          <w:rFonts w:ascii="Arial" w:hAnsi="Arial" w:cs="Arial"/>
          <w:sz w:val="24"/>
          <w:szCs w:val="24"/>
        </w:rPr>
        <w:t xml:space="preserve"> </w:t>
      </w:r>
      <w:r>
        <w:rPr>
          <w:rFonts w:ascii="Arial" w:hAnsi="Arial" w:cs="Arial"/>
          <w:sz w:val="24"/>
          <w:szCs w:val="24"/>
        </w:rPr>
        <w:t>Haikarissa</w:t>
      </w:r>
      <w:r w:rsidRPr="005E61FF">
        <w:rPr>
          <w:rFonts w:ascii="Arial" w:hAnsi="Arial" w:cs="Arial"/>
          <w:sz w:val="24"/>
          <w:szCs w:val="24"/>
        </w:rPr>
        <w:t xml:space="preserve"> omavalvontasuunnitelma päivitetään omavalvontaohjelman mukaisesti.</w:t>
      </w:r>
    </w:p>
    <w:p w14:paraId="28BBC5BA" w14:textId="77777777" w:rsidR="00E9560C" w:rsidRPr="009650EA" w:rsidRDefault="00E9560C" w:rsidP="00E9560C">
      <w:pPr>
        <w:pStyle w:val="Luettelokappale"/>
        <w:spacing w:after="0" w:line="240" w:lineRule="auto"/>
        <w:ind w:left="1440"/>
        <w:jc w:val="both"/>
        <w:rPr>
          <w:rFonts w:ascii="Arial" w:eastAsia="Arial" w:hAnsi="Arial" w:cs="Arial"/>
          <w:sz w:val="24"/>
          <w:szCs w:val="24"/>
        </w:rPr>
      </w:pPr>
    </w:p>
    <w:p w14:paraId="469D4803" w14:textId="77777777" w:rsidR="00E9560C" w:rsidRPr="00EE00AA" w:rsidRDefault="00E9560C" w:rsidP="00E9560C">
      <w:pPr>
        <w:pStyle w:val="Otsikko3"/>
        <w:spacing w:line="240" w:lineRule="auto"/>
        <w:contextualSpacing/>
        <w:jc w:val="both"/>
        <w:rPr>
          <w:rFonts w:eastAsia="Arial" w:cs="Arial"/>
          <w:szCs w:val="24"/>
        </w:rPr>
      </w:pPr>
      <w:bookmarkStart w:id="92" w:name="_Toc175741960"/>
      <w:bookmarkStart w:id="93" w:name="_Toc200380114"/>
      <w:bookmarkStart w:id="94" w:name="_Toc230873363"/>
      <w:r w:rsidRPr="00EE00AA">
        <w:rPr>
          <w:rFonts w:eastAsia="Arial"/>
        </w:rPr>
        <w:t>Toimitilat ja välineet</w:t>
      </w:r>
      <w:bookmarkEnd w:id="92"/>
      <w:bookmarkEnd w:id="93"/>
      <w:bookmarkEnd w:id="94"/>
    </w:p>
    <w:p w14:paraId="1AE073F5" w14:textId="77777777" w:rsidR="00E9560C" w:rsidRDefault="00E9560C" w:rsidP="00E9560C">
      <w:pPr>
        <w:spacing w:line="240" w:lineRule="auto"/>
        <w:jc w:val="both"/>
        <w:rPr>
          <w:rFonts w:ascii="Arial" w:eastAsia="Arial" w:hAnsi="Arial" w:cs="Arial"/>
          <w:color w:val="FF0000"/>
          <w:sz w:val="24"/>
          <w:szCs w:val="24"/>
        </w:rPr>
      </w:pPr>
    </w:p>
    <w:p w14:paraId="2FCD41D1" w14:textId="15DA7135" w:rsidR="00E9560C" w:rsidRDefault="00E9560C" w:rsidP="00E9560C">
      <w:pPr>
        <w:spacing w:line="240" w:lineRule="auto"/>
        <w:jc w:val="both"/>
        <w:rPr>
          <w:rFonts w:ascii="Arial" w:hAnsi="Arial" w:cs="Arial"/>
          <w:sz w:val="24"/>
          <w:szCs w:val="24"/>
        </w:rPr>
      </w:pPr>
      <w:r>
        <w:rPr>
          <w:rFonts w:ascii="Arial" w:hAnsi="Arial" w:cs="Arial"/>
          <w:sz w:val="24"/>
          <w:szCs w:val="24"/>
        </w:rPr>
        <w:lastRenderedPageBreak/>
        <w:t xml:space="preserve">Haikari on 15 paikkainen yhteisöllisen asumisen yksikkö vammaispalveluiden asiakkaille. </w:t>
      </w:r>
      <w:r w:rsidR="00532269">
        <w:rPr>
          <w:rFonts w:ascii="Arial" w:hAnsi="Arial" w:cs="Arial"/>
          <w:sz w:val="24"/>
          <w:szCs w:val="24"/>
        </w:rPr>
        <w:t>Yksikkö</w:t>
      </w:r>
      <w:r>
        <w:rPr>
          <w:rFonts w:ascii="Arial" w:hAnsi="Arial" w:cs="Arial"/>
          <w:sz w:val="24"/>
          <w:szCs w:val="24"/>
        </w:rPr>
        <w:t xml:space="preserve"> sijaitsee</w:t>
      </w:r>
      <w:r w:rsidRPr="00E96A0B">
        <w:rPr>
          <w:rFonts w:ascii="Arial" w:hAnsi="Arial" w:cs="Arial"/>
          <w:sz w:val="24"/>
          <w:szCs w:val="24"/>
        </w:rPr>
        <w:t xml:space="preserve"> </w:t>
      </w:r>
      <w:r>
        <w:rPr>
          <w:rFonts w:ascii="Arial" w:hAnsi="Arial" w:cs="Arial"/>
          <w:sz w:val="24"/>
          <w:szCs w:val="24"/>
        </w:rPr>
        <w:t>yhden kilometrin</w:t>
      </w:r>
      <w:r w:rsidRPr="00E96A0B">
        <w:rPr>
          <w:rFonts w:ascii="Arial" w:hAnsi="Arial" w:cs="Arial"/>
          <w:sz w:val="24"/>
          <w:szCs w:val="24"/>
        </w:rPr>
        <w:t xml:space="preserve"> päässä Lohjan keskustasta</w:t>
      </w:r>
      <w:r>
        <w:rPr>
          <w:rFonts w:ascii="Arial" w:hAnsi="Arial" w:cs="Arial"/>
          <w:sz w:val="24"/>
          <w:szCs w:val="24"/>
        </w:rPr>
        <w:t xml:space="preserve">. Lähimmälle bussipysäkille on matkaa 300 metriä. </w:t>
      </w:r>
    </w:p>
    <w:p w14:paraId="7062B129" w14:textId="7835B0E7" w:rsidR="00E9560C" w:rsidRDefault="00E9560C" w:rsidP="00E9560C">
      <w:pPr>
        <w:spacing w:line="240" w:lineRule="auto"/>
        <w:jc w:val="both"/>
        <w:rPr>
          <w:rFonts w:ascii="Arial" w:hAnsi="Arial" w:cs="Arial"/>
          <w:sz w:val="24"/>
          <w:szCs w:val="24"/>
        </w:rPr>
      </w:pPr>
      <w:r>
        <w:rPr>
          <w:rFonts w:ascii="Arial" w:hAnsi="Arial" w:cs="Arial"/>
          <w:sz w:val="24"/>
          <w:szCs w:val="24"/>
        </w:rPr>
        <w:t xml:space="preserve">Haikari toimii </w:t>
      </w:r>
      <w:r w:rsidRPr="00E96A0B">
        <w:rPr>
          <w:rFonts w:ascii="Arial" w:hAnsi="Arial" w:cs="Arial"/>
          <w:sz w:val="24"/>
          <w:szCs w:val="24"/>
        </w:rPr>
        <w:t>kahdessa erillisessä rakennuksessa</w:t>
      </w:r>
      <w:r>
        <w:rPr>
          <w:rFonts w:ascii="Arial" w:hAnsi="Arial" w:cs="Arial"/>
          <w:sz w:val="24"/>
          <w:szCs w:val="24"/>
        </w:rPr>
        <w:t>, jotka sijaitsevat samassa taloyhtiössä</w:t>
      </w:r>
      <w:r w:rsidRPr="00E96A0B">
        <w:rPr>
          <w:rFonts w:ascii="Arial" w:hAnsi="Arial" w:cs="Arial"/>
          <w:sz w:val="24"/>
          <w:szCs w:val="24"/>
        </w:rPr>
        <w:t xml:space="preserve">. </w:t>
      </w:r>
      <w:r>
        <w:rPr>
          <w:rFonts w:ascii="Arial" w:hAnsi="Arial" w:cs="Arial"/>
          <w:sz w:val="24"/>
          <w:szCs w:val="24"/>
        </w:rPr>
        <w:t>Taloyhtiöön kuuluu k</w:t>
      </w:r>
      <w:r w:rsidRPr="00E96A0B">
        <w:rPr>
          <w:rFonts w:ascii="Arial" w:hAnsi="Arial" w:cs="Arial"/>
          <w:sz w:val="24"/>
          <w:szCs w:val="24"/>
        </w:rPr>
        <w:t>aksikerroksi</w:t>
      </w:r>
      <w:r>
        <w:rPr>
          <w:rFonts w:ascii="Arial" w:hAnsi="Arial" w:cs="Arial"/>
          <w:sz w:val="24"/>
          <w:szCs w:val="24"/>
        </w:rPr>
        <w:t>nen luhtitalo, jossa</w:t>
      </w:r>
      <w:r w:rsidRPr="00E96A0B">
        <w:rPr>
          <w:rFonts w:ascii="Arial" w:hAnsi="Arial" w:cs="Arial"/>
          <w:sz w:val="24"/>
          <w:szCs w:val="24"/>
        </w:rPr>
        <w:t xml:space="preserve"> </w:t>
      </w:r>
      <w:r>
        <w:rPr>
          <w:rFonts w:ascii="Arial" w:hAnsi="Arial" w:cs="Arial"/>
          <w:sz w:val="24"/>
          <w:szCs w:val="24"/>
        </w:rPr>
        <w:t>on</w:t>
      </w:r>
      <w:r w:rsidRPr="00E96A0B">
        <w:rPr>
          <w:rFonts w:ascii="Arial" w:hAnsi="Arial" w:cs="Arial"/>
          <w:sz w:val="24"/>
          <w:szCs w:val="24"/>
        </w:rPr>
        <w:t xml:space="preserve"> kymmenen asuntoa, toimisto- ja yhteistilat sekä taloyhtiön sauna ja pyykkitupa. Erillisessä </w:t>
      </w:r>
      <w:proofErr w:type="spellStart"/>
      <w:r w:rsidRPr="00E96A0B">
        <w:rPr>
          <w:rFonts w:ascii="Arial" w:hAnsi="Arial" w:cs="Arial"/>
          <w:sz w:val="24"/>
          <w:szCs w:val="24"/>
        </w:rPr>
        <w:t>rivitalorakennuksessa</w:t>
      </w:r>
      <w:proofErr w:type="spellEnd"/>
      <w:r w:rsidRPr="00E96A0B">
        <w:rPr>
          <w:rFonts w:ascii="Arial" w:hAnsi="Arial" w:cs="Arial"/>
          <w:sz w:val="24"/>
          <w:szCs w:val="24"/>
        </w:rPr>
        <w:t xml:space="preserve"> on viisi asuntoa. </w:t>
      </w:r>
      <w:r>
        <w:rPr>
          <w:rFonts w:ascii="Arial" w:hAnsi="Arial" w:cs="Arial"/>
          <w:sz w:val="24"/>
          <w:szCs w:val="24"/>
        </w:rPr>
        <w:t xml:space="preserve">Kaikilla asiakkailla on oma 30m2 asunto. Asunnossa on tupakeittiö, makuuhuone sekä kylpyhuone. Kaikissa keittiöissä on tiskikone, liesi sekä mikroaaltouuni. Kylpyhuoneissa on liitäntä pesukoneelle, jonka asiakas voi halutessaan ostaa itse. </w:t>
      </w:r>
    </w:p>
    <w:p w14:paraId="1533619E" w14:textId="77777777" w:rsidR="00E9560C" w:rsidRDefault="00E9560C" w:rsidP="00E9560C">
      <w:pPr>
        <w:spacing w:line="240" w:lineRule="auto"/>
        <w:jc w:val="both"/>
        <w:rPr>
          <w:rFonts w:ascii="Arial" w:hAnsi="Arial" w:cs="Arial"/>
          <w:sz w:val="24"/>
          <w:szCs w:val="24"/>
        </w:rPr>
      </w:pPr>
      <w:r w:rsidRPr="00E96A0B">
        <w:rPr>
          <w:rFonts w:ascii="Arial" w:hAnsi="Arial" w:cs="Arial"/>
          <w:sz w:val="24"/>
          <w:szCs w:val="24"/>
        </w:rPr>
        <w:t>Yhteistilat koostuvat tupakeittiöstä/ruokailutilasta, kylpyhuone/saunatiloista, sekä asiakas-wc:stä. Tilojen käyttö on kaikille asiakkaille mahdollista.</w:t>
      </w:r>
      <w:r w:rsidRPr="00EF27C8">
        <w:rPr>
          <w:rFonts w:ascii="Arial" w:hAnsi="Arial" w:cs="Arial"/>
          <w:sz w:val="24"/>
          <w:szCs w:val="24"/>
        </w:rPr>
        <w:t xml:space="preserve"> </w:t>
      </w:r>
      <w:r w:rsidRPr="00E96A0B">
        <w:rPr>
          <w:rFonts w:ascii="Arial" w:hAnsi="Arial" w:cs="Arial"/>
          <w:sz w:val="24"/>
          <w:szCs w:val="24"/>
        </w:rPr>
        <w:t>Tilojen on tarkoitus edistää asiakkaiden osallisuutta ja omatoimisuutta, ja ne ovat esteettömät ja helppokulkuiset. Yhteistilojen suunnittelussa on huomioitu turvallisuus, viihtyisyys ja kodikkuus.</w:t>
      </w:r>
    </w:p>
    <w:p w14:paraId="6F349747" w14:textId="77777777" w:rsidR="00E9560C" w:rsidRDefault="00E9560C" w:rsidP="00E9560C">
      <w:pPr>
        <w:spacing w:line="240" w:lineRule="auto"/>
        <w:jc w:val="both"/>
        <w:rPr>
          <w:rFonts w:ascii="Arial" w:hAnsi="Arial" w:cs="Arial"/>
          <w:sz w:val="24"/>
          <w:szCs w:val="24"/>
        </w:rPr>
      </w:pPr>
      <w:r>
        <w:rPr>
          <w:rFonts w:ascii="Arial" w:hAnsi="Arial" w:cs="Arial"/>
          <w:sz w:val="24"/>
          <w:szCs w:val="24"/>
        </w:rPr>
        <w:t xml:space="preserve">Yhteistilan välittömässä läheisyydessä on henkilökunnan toimisto- ja sosiaalitilat. </w:t>
      </w:r>
      <w:r w:rsidRPr="00E96A0B">
        <w:rPr>
          <w:rFonts w:ascii="Arial" w:hAnsi="Arial" w:cs="Arial"/>
          <w:sz w:val="24"/>
          <w:szCs w:val="24"/>
        </w:rPr>
        <w:t>Henkilökunnan tiloihin pääsee sekä ulkokautta, että yhteistilasta.</w:t>
      </w:r>
    </w:p>
    <w:p w14:paraId="4F9C776D" w14:textId="41D20108" w:rsidR="00E9560C" w:rsidRDefault="00E9560C" w:rsidP="00E9560C">
      <w:pPr>
        <w:spacing w:line="240" w:lineRule="auto"/>
        <w:jc w:val="both"/>
        <w:rPr>
          <w:rFonts w:ascii="Arial" w:hAnsi="Arial" w:cs="Arial"/>
          <w:sz w:val="24"/>
          <w:szCs w:val="24"/>
        </w:rPr>
      </w:pPr>
      <w:r>
        <w:rPr>
          <w:rFonts w:ascii="Arial" w:hAnsi="Arial" w:cs="Arial"/>
          <w:sz w:val="24"/>
          <w:szCs w:val="24"/>
        </w:rPr>
        <w:t xml:space="preserve">Asiakkaat saavat halutessaan varata itselleen saunavuoron tai </w:t>
      </w:r>
      <w:proofErr w:type="spellStart"/>
      <w:r>
        <w:rPr>
          <w:rFonts w:ascii="Arial" w:hAnsi="Arial" w:cs="Arial"/>
          <w:sz w:val="24"/>
          <w:szCs w:val="24"/>
        </w:rPr>
        <w:t>pyykinpesuvuoron</w:t>
      </w:r>
      <w:proofErr w:type="spellEnd"/>
      <w:r>
        <w:rPr>
          <w:rFonts w:ascii="Arial" w:hAnsi="Arial" w:cs="Arial"/>
          <w:sz w:val="24"/>
          <w:szCs w:val="24"/>
        </w:rPr>
        <w:t xml:space="preserve"> taloyhtiön saunaan ja pyykkitupaan. Saunatilat ovat esteettömät ja lauteet madalletut. Pyykkituvassa on käytössä pesukone ja kuivausrumpu. Saunomisesta ja pyykinpesusta peritään asiakkailta </w:t>
      </w:r>
      <w:r w:rsidR="00C04F94">
        <w:rPr>
          <w:rFonts w:ascii="Arial" w:hAnsi="Arial" w:cs="Arial"/>
          <w:sz w:val="24"/>
          <w:szCs w:val="24"/>
        </w:rPr>
        <w:t>Tavana</w:t>
      </w:r>
      <w:r>
        <w:rPr>
          <w:rFonts w:ascii="Arial" w:hAnsi="Arial" w:cs="Arial"/>
          <w:sz w:val="24"/>
          <w:szCs w:val="24"/>
        </w:rPr>
        <w:t xml:space="preserve"> Palvelut Oy:n määrittämä korvaus kolmen kuukauden välein käytön mukaan. </w:t>
      </w:r>
    </w:p>
    <w:p w14:paraId="409E7B85" w14:textId="77777777" w:rsidR="00E9560C" w:rsidRDefault="00E9560C" w:rsidP="00E9560C">
      <w:pPr>
        <w:spacing w:line="240" w:lineRule="auto"/>
        <w:jc w:val="both"/>
        <w:rPr>
          <w:rFonts w:ascii="Arial" w:hAnsi="Arial" w:cs="Arial"/>
          <w:sz w:val="24"/>
          <w:szCs w:val="24"/>
        </w:rPr>
      </w:pPr>
      <w:r w:rsidRPr="00E96A0B">
        <w:rPr>
          <w:rFonts w:ascii="Arial" w:hAnsi="Arial" w:cs="Arial"/>
          <w:sz w:val="24"/>
          <w:szCs w:val="24"/>
        </w:rPr>
        <w:t>Yhteisellä piha-alueella on grillipaikka, pihakeinu</w:t>
      </w:r>
      <w:r>
        <w:rPr>
          <w:rFonts w:ascii="Arial" w:hAnsi="Arial" w:cs="Arial"/>
          <w:sz w:val="24"/>
          <w:szCs w:val="24"/>
        </w:rPr>
        <w:t xml:space="preserve"> ja puutarhakalusteet</w:t>
      </w:r>
      <w:r w:rsidRPr="00E96A0B">
        <w:rPr>
          <w:rFonts w:ascii="Arial" w:hAnsi="Arial" w:cs="Arial"/>
          <w:sz w:val="24"/>
          <w:szCs w:val="24"/>
        </w:rPr>
        <w:t xml:space="preserve">, jätehuolto, puutarha-alue sekä parkkipaikka. </w:t>
      </w:r>
      <w:r>
        <w:rPr>
          <w:rFonts w:ascii="Arial" w:hAnsi="Arial" w:cs="Arial"/>
          <w:sz w:val="24"/>
          <w:szCs w:val="24"/>
        </w:rPr>
        <w:t>Piha-aluetta on mahdollista käyttää ympäri vuoden. Kulkuväylät aurataan ja hiekoitetaan kiinteistön huollon toimesta</w:t>
      </w:r>
    </w:p>
    <w:p w14:paraId="1AF57EE0" w14:textId="666C74B9" w:rsidR="00E9560C" w:rsidRPr="00ED3114" w:rsidRDefault="00E9560C" w:rsidP="00E9560C">
      <w:pPr>
        <w:spacing w:line="240" w:lineRule="auto"/>
        <w:jc w:val="both"/>
        <w:rPr>
          <w:rFonts w:ascii="Arial" w:hAnsi="Arial" w:cs="Arial"/>
          <w:sz w:val="24"/>
          <w:szCs w:val="24"/>
        </w:rPr>
      </w:pPr>
      <w:r w:rsidRPr="00F41D07">
        <w:rPr>
          <w:rFonts w:ascii="Arial" w:eastAsia="Arial" w:hAnsi="Arial" w:cs="Arial"/>
          <w:sz w:val="24"/>
          <w:szCs w:val="24"/>
        </w:rPr>
        <w:t xml:space="preserve">Jokainen työntekijä huolehtii omassa vuorossaan yhteisten tilojen päivittäisestä siisteydestä sekä turvallisuudesta. Henkilöstön toimistotilassa on ilmalämpöpumppu, jolla varmistetaan tilaan optimaalinen lämpötila sekä työskentelyyn, että lääkkeiden säilytykseen. Toimiston ja yhteistilan välille on asennettu ilmanvaihdon tehostamiseksi poistoilmapuhallin, jotta toimiston viileä ilma saadaan siirtymään myös yhteistilaan. Yhteistila lämpenee puhaltimesta huolimatta kesäaikaan, joten viilennystä tehostetaan lattiatuulettimien avulla. </w:t>
      </w:r>
      <w:r w:rsidR="00E43867">
        <w:rPr>
          <w:rFonts w:ascii="Arial" w:eastAsia="Arial" w:hAnsi="Arial" w:cs="Arial"/>
          <w:bCs/>
          <w:sz w:val="24"/>
          <w:szCs w:val="24"/>
        </w:rPr>
        <w:t>Yksikön</w:t>
      </w:r>
      <w:r>
        <w:rPr>
          <w:rFonts w:ascii="Arial" w:eastAsia="Arial" w:hAnsi="Arial" w:cs="Arial"/>
          <w:bCs/>
          <w:sz w:val="24"/>
          <w:szCs w:val="24"/>
        </w:rPr>
        <w:t xml:space="preserve"> valaistus on riittävä ja yhteistilaan pääsee myös paljon luonnon valoa. </w:t>
      </w:r>
    </w:p>
    <w:p w14:paraId="57111DE2" w14:textId="77777777" w:rsidR="00E9560C" w:rsidRPr="004163D5" w:rsidRDefault="00E9560C" w:rsidP="00E9560C">
      <w:pPr>
        <w:spacing w:after="0" w:line="240" w:lineRule="auto"/>
        <w:contextualSpacing/>
        <w:jc w:val="both"/>
        <w:rPr>
          <w:rFonts w:ascii="Arial" w:eastAsia="Arial" w:hAnsi="Arial" w:cs="Arial"/>
          <w:color w:val="FF0000"/>
          <w:sz w:val="24"/>
          <w:szCs w:val="24"/>
        </w:rPr>
      </w:pPr>
      <w:r w:rsidRPr="005D67ED">
        <w:rPr>
          <w:rFonts w:ascii="Arial" w:eastAsia="Arial" w:hAnsi="Arial" w:cs="Arial"/>
          <w:sz w:val="24"/>
          <w:szCs w:val="24"/>
        </w:rPr>
        <w:t xml:space="preserve">Mikäli kiinteistössä </w:t>
      </w:r>
      <w:r>
        <w:rPr>
          <w:rFonts w:ascii="Arial" w:eastAsia="Arial" w:hAnsi="Arial" w:cs="Arial"/>
          <w:sz w:val="24"/>
          <w:szCs w:val="24"/>
        </w:rPr>
        <w:t xml:space="preserve">tai toimitiloissa </w:t>
      </w:r>
      <w:r w:rsidRPr="005D67ED">
        <w:rPr>
          <w:rFonts w:ascii="Arial" w:eastAsia="Arial" w:hAnsi="Arial" w:cs="Arial"/>
          <w:sz w:val="24"/>
          <w:szCs w:val="24"/>
        </w:rPr>
        <w:t>ilmenee puutteita tai epäkohtia, ollaan niistä viipymättä yhteydessä kiinteistö</w:t>
      </w:r>
      <w:r>
        <w:rPr>
          <w:rFonts w:ascii="Arial" w:eastAsia="Arial" w:hAnsi="Arial" w:cs="Arial"/>
          <w:sz w:val="24"/>
          <w:szCs w:val="24"/>
        </w:rPr>
        <w:t xml:space="preserve">n </w:t>
      </w:r>
      <w:r w:rsidRPr="005D67ED">
        <w:rPr>
          <w:rFonts w:ascii="Arial" w:eastAsia="Arial" w:hAnsi="Arial" w:cs="Arial"/>
          <w:sz w:val="24"/>
          <w:szCs w:val="24"/>
        </w:rPr>
        <w:t>huolto</w:t>
      </w:r>
      <w:r>
        <w:rPr>
          <w:rFonts w:ascii="Arial" w:eastAsia="Arial" w:hAnsi="Arial" w:cs="Arial"/>
          <w:sz w:val="24"/>
          <w:szCs w:val="24"/>
        </w:rPr>
        <w:t xml:space="preserve">on. Kiinteistön huollon yhteystiedot löytyvät </w:t>
      </w:r>
      <w:proofErr w:type="spellStart"/>
      <w:r>
        <w:rPr>
          <w:rFonts w:ascii="Arial" w:eastAsia="Arial" w:hAnsi="Arial" w:cs="Arial"/>
          <w:sz w:val="24"/>
          <w:szCs w:val="24"/>
        </w:rPr>
        <w:t>ostopalvelu</w:t>
      </w:r>
      <w:proofErr w:type="spellEnd"/>
      <w:r>
        <w:rPr>
          <w:rFonts w:ascii="Arial" w:eastAsia="Arial" w:hAnsi="Arial" w:cs="Arial"/>
          <w:sz w:val="24"/>
          <w:szCs w:val="24"/>
        </w:rPr>
        <w:t xml:space="preserve">- /alihankkijataulukosta kohdasta 1.4.7. </w:t>
      </w:r>
    </w:p>
    <w:p w14:paraId="46B43E05" w14:textId="77777777" w:rsidR="00E9560C" w:rsidRDefault="00E9560C" w:rsidP="00E9560C">
      <w:pPr>
        <w:spacing w:after="0" w:line="240" w:lineRule="auto"/>
        <w:contextualSpacing/>
        <w:jc w:val="both"/>
        <w:rPr>
          <w:rFonts w:ascii="Arial" w:eastAsia="Arial" w:hAnsi="Arial" w:cs="Arial"/>
          <w:color w:val="FF0000"/>
          <w:sz w:val="24"/>
          <w:szCs w:val="24"/>
        </w:rPr>
      </w:pPr>
    </w:p>
    <w:p w14:paraId="0BBC1445" w14:textId="77777777" w:rsidR="00E9560C" w:rsidRDefault="00E9560C" w:rsidP="00E9560C">
      <w:pPr>
        <w:spacing w:after="0" w:line="240" w:lineRule="auto"/>
        <w:contextualSpacing/>
        <w:jc w:val="both"/>
        <w:rPr>
          <w:rFonts w:ascii="Arial" w:eastAsia="Arial" w:hAnsi="Arial" w:cs="Arial"/>
          <w:sz w:val="24"/>
          <w:szCs w:val="24"/>
        </w:rPr>
      </w:pPr>
      <w:r w:rsidRPr="00BD3638">
        <w:rPr>
          <w:rFonts w:ascii="Arial" w:eastAsia="Arial" w:hAnsi="Arial" w:cs="Arial"/>
          <w:sz w:val="24"/>
          <w:szCs w:val="24"/>
        </w:rPr>
        <w:t>Pelastussuunnitelma sekä poistumisturvallisuusselvitys löytyvät sekä yksikön viranomaiskansiosta ja laatujärjestelmästä. Niihin on henkilökunnalla lukuvelvoite.</w:t>
      </w:r>
    </w:p>
    <w:p w14:paraId="4962555C" w14:textId="77777777" w:rsidR="00E9560C" w:rsidRDefault="00E9560C" w:rsidP="00E9560C">
      <w:pPr>
        <w:spacing w:after="0" w:line="240" w:lineRule="auto"/>
        <w:contextualSpacing/>
        <w:jc w:val="both"/>
        <w:rPr>
          <w:rFonts w:ascii="Arial" w:eastAsia="Arial" w:hAnsi="Arial" w:cs="Arial"/>
          <w:sz w:val="24"/>
          <w:szCs w:val="24"/>
        </w:rPr>
      </w:pPr>
    </w:p>
    <w:p w14:paraId="5C719066" w14:textId="77777777" w:rsidR="00E9560C" w:rsidRDefault="00E9560C" w:rsidP="00E9560C">
      <w:pPr>
        <w:spacing w:after="0" w:line="240" w:lineRule="auto"/>
        <w:contextualSpacing/>
        <w:jc w:val="both"/>
        <w:rPr>
          <w:rFonts w:ascii="Arial" w:eastAsia="Arial" w:hAnsi="Arial" w:cs="Arial"/>
          <w:sz w:val="24"/>
          <w:szCs w:val="24"/>
        </w:rPr>
      </w:pPr>
      <w:r w:rsidRPr="000C4475">
        <w:rPr>
          <w:rFonts w:ascii="Arial" w:eastAsia="Arial" w:hAnsi="Arial" w:cs="Arial"/>
          <w:sz w:val="24"/>
          <w:szCs w:val="24"/>
        </w:rPr>
        <w:t xml:space="preserve">Toimitilojen laitteistot ja kalusteet pidetään kunnossa ja turvallisina. Mikäli laitteissa tai muussa kalustossa havaitaan puutteita, poistetaan ne välittömästi käytöstä. </w:t>
      </w:r>
    </w:p>
    <w:p w14:paraId="0BBD7B10" w14:textId="77777777" w:rsidR="00E9560C" w:rsidRDefault="00E9560C" w:rsidP="00E9560C">
      <w:pPr>
        <w:spacing w:after="0" w:line="240" w:lineRule="auto"/>
        <w:contextualSpacing/>
        <w:jc w:val="both"/>
        <w:rPr>
          <w:rFonts w:ascii="Arial" w:eastAsia="Arial" w:hAnsi="Arial" w:cs="Arial"/>
          <w:sz w:val="24"/>
          <w:szCs w:val="24"/>
        </w:rPr>
      </w:pPr>
    </w:p>
    <w:p w14:paraId="7F26DEC3" w14:textId="77777777" w:rsidR="00E9560C" w:rsidRDefault="00E9560C" w:rsidP="00E9560C">
      <w:pPr>
        <w:spacing w:after="0" w:line="240" w:lineRule="auto"/>
        <w:contextualSpacing/>
        <w:jc w:val="both"/>
        <w:rPr>
          <w:rFonts w:ascii="Arial" w:eastAsia="Arial" w:hAnsi="Arial" w:cs="Arial"/>
          <w:bCs/>
          <w:sz w:val="24"/>
          <w:szCs w:val="24"/>
        </w:rPr>
      </w:pPr>
      <w:r>
        <w:rPr>
          <w:rFonts w:ascii="Arial" w:eastAsia="Arial" w:hAnsi="Arial" w:cs="Arial"/>
          <w:bCs/>
          <w:sz w:val="24"/>
          <w:szCs w:val="24"/>
        </w:rPr>
        <w:lastRenderedPageBreak/>
        <w:t xml:space="preserve">Yksikössä käytettävät kemikaalit säilytetään lukitussa pyykkituvassa, johon asiakkaat pääsevät vain valvotusti. Kemikaaleista on tehty luettelo, joka sisältää käyttöturvallisuustiedotteen päiväyksen sekä vaara/haittamerkinnän. Käyttöturvallisuustiedotteet löytyvät kokonaisuudessa internetistä kemikaalin valmistajan verkkosivuilta. </w:t>
      </w:r>
    </w:p>
    <w:p w14:paraId="113CE9C3" w14:textId="77777777" w:rsidR="00E9560C" w:rsidRDefault="00E9560C" w:rsidP="00E9560C">
      <w:pPr>
        <w:spacing w:after="0" w:line="240" w:lineRule="auto"/>
        <w:contextualSpacing/>
        <w:jc w:val="both"/>
        <w:rPr>
          <w:rFonts w:ascii="Arial" w:eastAsia="Arial" w:hAnsi="Arial" w:cs="Arial"/>
          <w:bCs/>
          <w:sz w:val="24"/>
          <w:szCs w:val="24"/>
        </w:rPr>
      </w:pPr>
    </w:p>
    <w:p w14:paraId="68E08852" w14:textId="7A3A907D" w:rsidR="00E9560C" w:rsidRDefault="00E9560C" w:rsidP="00E9560C">
      <w:pPr>
        <w:spacing w:after="0" w:line="240" w:lineRule="auto"/>
        <w:contextualSpacing/>
        <w:jc w:val="both"/>
        <w:rPr>
          <w:rFonts w:ascii="Arial" w:eastAsia="Arial" w:hAnsi="Arial" w:cs="Arial"/>
          <w:sz w:val="24"/>
          <w:szCs w:val="24"/>
        </w:rPr>
      </w:pPr>
      <w:r>
        <w:rPr>
          <w:rFonts w:ascii="Arial" w:eastAsia="Arial" w:hAnsi="Arial" w:cs="Arial"/>
          <w:sz w:val="24"/>
          <w:szCs w:val="24"/>
        </w:rPr>
        <w:t xml:space="preserve">Henkilöstöllä on avaimet toimitilaan, mutta asiakkaat pääsevät yhteistilaan vain ohjaajan ollessa paikalla. Muuten ovi yhteistilaan pidetään lukittuna. Toimistotiloihin asiakkailla ei ole pääsyä. Henkilöstö on kuitannut avainten luovutuksen avaintenhallintakansioon työsuhteen alussa. Avaimet kuitataan palautetuiksi työsuhteen päättyessä. Yleisavainta käyttää tarvittaessa kiinteistön huoltajat tai korjaajat. Avaimella pääsee lisäksi lämmönjakohuoneeseen. </w:t>
      </w:r>
    </w:p>
    <w:p w14:paraId="08DAB19F" w14:textId="77777777" w:rsidR="00E9560C" w:rsidRDefault="00E9560C" w:rsidP="00E9560C">
      <w:pPr>
        <w:spacing w:after="0" w:line="240" w:lineRule="auto"/>
        <w:contextualSpacing/>
        <w:jc w:val="both"/>
        <w:rPr>
          <w:rFonts w:ascii="Arial" w:eastAsia="Arial" w:hAnsi="Arial" w:cs="Arial"/>
          <w:sz w:val="24"/>
          <w:szCs w:val="24"/>
        </w:rPr>
      </w:pPr>
    </w:p>
    <w:p w14:paraId="48DCCF97" w14:textId="77777777" w:rsidR="00E9560C" w:rsidRPr="005D67ED" w:rsidRDefault="00E9560C" w:rsidP="00E9560C">
      <w:pPr>
        <w:spacing w:after="0" w:line="240" w:lineRule="auto"/>
        <w:contextualSpacing/>
        <w:jc w:val="both"/>
        <w:rPr>
          <w:rFonts w:ascii="Arial" w:eastAsia="Arial" w:hAnsi="Arial" w:cs="Arial"/>
          <w:sz w:val="24"/>
          <w:szCs w:val="24"/>
        </w:rPr>
      </w:pPr>
      <w:r>
        <w:rPr>
          <w:rFonts w:ascii="Arial" w:eastAsia="Arial" w:hAnsi="Arial" w:cs="Arial"/>
          <w:sz w:val="24"/>
          <w:szCs w:val="24"/>
        </w:rPr>
        <w:t xml:space="preserve">Yksikössä on lääkkeenjakamiseen varattu tila ohjaajien sosiaalitilassa. Pääsääntöisesti asiakkaat jakavat itse lääkkeet ohjaajan avustuksella yhteistilan pöydän ääressä. Yhteistila on aina rauhoitettu lääkkeenjaon ajan sekä aseptiikka on varmistettu. Lääkevaraston avainta säilytetään koodilukollisessa avainkaapissa, jonka koodi on tiedossa ainoastaan ohjaajilla sekä sijaisilla, joilla on lääkelupa. </w:t>
      </w:r>
    </w:p>
    <w:p w14:paraId="5A14C1D9" w14:textId="77777777" w:rsidR="00E9560C" w:rsidRDefault="00E9560C" w:rsidP="00E9560C">
      <w:pPr>
        <w:spacing w:after="0" w:line="240" w:lineRule="auto"/>
        <w:contextualSpacing/>
        <w:jc w:val="both"/>
        <w:rPr>
          <w:rFonts w:ascii="Arial" w:eastAsia="Arial" w:hAnsi="Arial" w:cs="Arial"/>
          <w:bCs/>
          <w:sz w:val="24"/>
          <w:szCs w:val="24"/>
        </w:rPr>
      </w:pPr>
    </w:p>
    <w:p w14:paraId="695D948C" w14:textId="236E7463" w:rsidR="00E9560C" w:rsidRPr="004D74E5" w:rsidRDefault="00E9560C" w:rsidP="00E9560C">
      <w:pPr>
        <w:spacing w:after="0" w:line="240" w:lineRule="auto"/>
        <w:contextualSpacing/>
        <w:jc w:val="both"/>
        <w:rPr>
          <w:rFonts w:ascii="Arial" w:eastAsia="Arial" w:hAnsi="Arial" w:cs="Arial"/>
          <w:sz w:val="24"/>
          <w:szCs w:val="24"/>
        </w:rPr>
      </w:pPr>
      <w:r w:rsidRPr="004D74E5">
        <w:rPr>
          <w:rFonts w:ascii="Arial" w:eastAsia="Arial" w:hAnsi="Arial" w:cs="Arial"/>
          <w:sz w:val="24"/>
          <w:szCs w:val="24"/>
        </w:rPr>
        <w:t xml:space="preserve">Kiinteistön omistaja, Hoivatilat Oyj:n ja </w:t>
      </w:r>
      <w:r w:rsidR="00E43867">
        <w:rPr>
          <w:rFonts w:ascii="Arial" w:eastAsia="Arial" w:hAnsi="Arial" w:cs="Arial"/>
          <w:sz w:val="24"/>
          <w:szCs w:val="24"/>
        </w:rPr>
        <w:t>Tavana</w:t>
      </w:r>
      <w:r w:rsidRPr="004D74E5">
        <w:rPr>
          <w:rFonts w:ascii="Arial" w:eastAsia="Arial" w:hAnsi="Arial" w:cs="Arial"/>
          <w:sz w:val="24"/>
          <w:szCs w:val="24"/>
        </w:rPr>
        <w:t xml:space="preserve"> Palvelut Oy:n vastuut kiinteistön huollon ja korjausten suhteen on määritelty vastuunjakotaulukossa. </w:t>
      </w:r>
    </w:p>
    <w:p w14:paraId="46189C38" w14:textId="77777777" w:rsidR="00E9560C" w:rsidRPr="0076163C" w:rsidRDefault="00E9560C" w:rsidP="00E9560C">
      <w:pPr>
        <w:spacing w:after="0" w:line="240" w:lineRule="auto"/>
        <w:contextualSpacing/>
        <w:jc w:val="both"/>
        <w:rPr>
          <w:rFonts w:ascii="Arial" w:eastAsia="Arial" w:hAnsi="Arial" w:cs="Arial"/>
          <w:sz w:val="24"/>
          <w:szCs w:val="24"/>
        </w:rPr>
      </w:pPr>
    </w:p>
    <w:p w14:paraId="392DF69F" w14:textId="77777777" w:rsidR="00E9560C" w:rsidRDefault="00E9560C" w:rsidP="00E9560C">
      <w:pPr>
        <w:pStyle w:val="Otsikko3"/>
        <w:spacing w:line="240" w:lineRule="auto"/>
        <w:contextualSpacing/>
        <w:jc w:val="both"/>
        <w:rPr>
          <w:rFonts w:eastAsia="Arial" w:cs="Arial"/>
        </w:rPr>
      </w:pPr>
      <w:bookmarkStart w:id="95" w:name="_Toc175741961"/>
      <w:bookmarkStart w:id="96" w:name="_Toc200380115"/>
      <w:bookmarkStart w:id="97" w:name="_Toc230873364"/>
      <w:r w:rsidRPr="009B5493">
        <w:rPr>
          <w:rFonts w:eastAsia="Arial" w:cs="Arial"/>
        </w:rPr>
        <w:t>Asiakastietojen käsittely ja tietosuoja</w:t>
      </w:r>
      <w:bookmarkEnd w:id="95"/>
      <w:bookmarkEnd w:id="96"/>
      <w:bookmarkEnd w:id="97"/>
    </w:p>
    <w:p w14:paraId="335B0947" w14:textId="77777777" w:rsidR="00E9560C" w:rsidRPr="004F7D2C" w:rsidRDefault="00E9560C" w:rsidP="00E9560C">
      <w:pPr>
        <w:spacing w:line="240" w:lineRule="auto"/>
        <w:jc w:val="both"/>
      </w:pPr>
    </w:p>
    <w:p w14:paraId="467FC8A0" w14:textId="77777777" w:rsidR="00E9560C" w:rsidRPr="005B2EED" w:rsidRDefault="00E9560C" w:rsidP="00E9560C">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Ajantasaiset henkilötietoja koskevat ohjeet ja dokumentit löytyvät laatujärjestelmästä. Tietosuojavastaava ylläpitää ja päivittää kyseisiä asiakirjoja.</w:t>
      </w:r>
      <w:r>
        <w:rPr>
          <w:rFonts w:ascii="Arial" w:eastAsia="Arial" w:hAnsi="Arial" w:cs="Arial"/>
          <w:sz w:val="24"/>
          <w:szCs w:val="24"/>
        </w:rPr>
        <w:t xml:space="preserve"> </w:t>
      </w:r>
      <w:r w:rsidRPr="005B2EED">
        <w:rPr>
          <w:rFonts w:ascii="Arial" w:eastAsia="Arial" w:hAnsi="Arial" w:cs="Arial"/>
          <w:sz w:val="24"/>
          <w:szCs w:val="24"/>
        </w:rPr>
        <w:t>Asiakirjojen hallintamenettelyssä noudatetaan laadittua Asiakirjan hallintamenettely -dokumenttia, jota Tietosuojavastaava hallinnoi. Aspa-konsernin johtoryhmä hyväksyy Asiakirjan hallintamenettely -dokumentin ja siitä johdetut organisaatiokäytännöt, huomioiden tietosuoja-asetuksen ja lakien vaatimukset.</w:t>
      </w:r>
    </w:p>
    <w:p w14:paraId="2F40882E" w14:textId="77777777" w:rsidR="00E9560C" w:rsidRDefault="00E9560C" w:rsidP="00E9560C">
      <w:pPr>
        <w:spacing w:after="0" w:line="240" w:lineRule="auto"/>
        <w:contextualSpacing/>
        <w:jc w:val="both"/>
        <w:rPr>
          <w:rFonts w:ascii="Arial" w:eastAsia="Arial" w:hAnsi="Arial" w:cs="Arial"/>
          <w:sz w:val="24"/>
          <w:szCs w:val="24"/>
        </w:rPr>
      </w:pPr>
    </w:p>
    <w:p w14:paraId="59B50F52" w14:textId="77777777" w:rsidR="00E9560C" w:rsidRDefault="00E9560C" w:rsidP="00E9560C">
      <w:pPr>
        <w:spacing w:after="0" w:line="240" w:lineRule="auto"/>
        <w:contextualSpacing/>
        <w:jc w:val="both"/>
        <w:rPr>
          <w:rFonts w:ascii="Arial" w:eastAsia="Arial" w:hAnsi="Arial" w:cs="Arial"/>
          <w:sz w:val="24"/>
          <w:szCs w:val="24"/>
        </w:rPr>
      </w:pPr>
      <w:r>
        <w:rPr>
          <w:rFonts w:ascii="Arial" w:eastAsia="Arial" w:hAnsi="Arial" w:cs="Arial"/>
          <w:sz w:val="24"/>
          <w:szCs w:val="24"/>
        </w:rPr>
        <w:t>H</w:t>
      </w:r>
      <w:r w:rsidRPr="00441D4D">
        <w:rPr>
          <w:rFonts w:ascii="Arial" w:eastAsia="Arial" w:hAnsi="Arial" w:cs="Arial"/>
          <w:sz w:val="24"/>
          <w:szCs w:val="24"/>
        </w:rPr>
        <w:t xml:space="preserve">enkilökuntaa koulutetaan, suoritettuja koulutuksia seurataan, työntekijöitä ohjeistetaan ja informoidaan. Tietosuojakoulutuksissa on saavutettavuuden vuoksi useita kielivaihtoehtoja, jotka ovat suomi, ruotsi, englanti ja venäjä. Pakolliset tietosuojakoulutukset on räätälöity työntekijän roolin mukaan ja ne </w:t>
      </w:r>
      <w:r w:rsidRPr="00F020DD">
        <w:rPr>
          <w:rFonts w:ascii="Arial" w:eastAsia="Arial" w:hAnsi="Arial" w:cs="Arial"/>
          <w:sz w:val="24"/>
          <w:szCs w:val="24"/>
        </w:rPr>
        <w:t>suoritetaan vuosittain. K</w:t>
      </w:r>
      <w:r w:rsidRPr="00441D4D">
        <w:rPr>
          <w:rFonts w:ascii="Arial" w:eastAsia="Arial" w:hAnsi="Arial" w:cs="Arial"/>
          <w:sz w:val="24"/>
          <w:szCs w:val="24"/>
        </w:rPr>
        <w:t xml:space="preserve">oulutuksessa on keskiössä se, että työntekijä oppii henkilötietojen tunnistamisen ja henkilötietojen käsittelyyn liittyvät rajoitukset ja velvollisuudet. </w:t>
      </w:r>
      <w:r>
        <w:rPr>
          <w:rFonts w:ascii="Arial" w:eastAsia="Arial" w:hAnsi="Arial" w:cs="Arial"/>
          <w:sz w:val="24"/>
          <w:szCs w:val="24"/>
        </w:rPr>
        <w:t>Hyväksytystä k</w:t>
      </w:r>
      <w:r w:rsidRPr="00441D4D">
        <w:rPr>
          <w:rFonts w:ascii="Arial" w:eastAsia="Arial" w:hAnsi="Arial" w:cs="Arial"/>
          <w:sz w:val="24"/>
          <w:szCs w:val="24"/>
        </w:rPr>
        <w:t xml:space="preserve">oulutuksen suorittamisesta jää sähköinen </w:t>
      </w:r>
      <w:r>
        <w:rPr>
          <w:rFonts w:ascii="Arial" w:eastAsia="Arial" w:hAnsi="Arial" w:cs="Arial"/>
          <w:sz w:val="24"/>
          <w:szCs w:val="24"/>
        </w:rPr>
        <w:t>suoritusmerkintä, joka dokumentoidaan osoitusvelvollisuuden täyttämiseksi</w:t>
      </w:r>
      <w:r w:rsidRPr="00441D4D">
        <w:rPr>
          <w:rFonts w:ascii="Arial" w:eastAsia="Arial" w:hAnsi="Arial" w:cs="Arial"/>
          <w:sz w:val="24"/>
          <w:szCs w:val="24"/>
        </w:rPr>
        <w:t>. Suorituksia seurataan vuosittain. Henkilötietojen suojaan, tietosuojaosaamiseen ja asiakastietojen käsittelyyn ja kirjaamiseen liittyvä henkilöstön osaaminen varmistetaan auditoinneilla.</w:t>
      </w:r>
    </w:p>
    <w:p w14:paraId="1219A8FD" w14:textId="77777777" w:rsidR="00E9560C" w:rsidRDefault="00E9560C" w:rsidP="00E9560C">
      <w:pPr>
        <w:spacing w:after="0" w:line="240" w:lineRule="auto"/>
        <w:contextualSpacing/>
        <w:jc w:val="both"/>
        <w:rPr>
          <w:rFonts w:ascii="Arial" w:eastAsia="Arial" w:hAnsi="Arial" w:cs="Arial"/>
          <w:sz w:val="24"/>
          <w:szCs w:val="24"/>
        </w:rPr>
      </w:pPr>
    </w:p>
    <w:p w14:paraId="7D74B079" w14:textId="77777777" w:rsidR="00E9560C" w:rsidRPr="00B96DA7" w:rsidRDefault="00E9560C" w:rsidP="00E9560C">
      <w:pPr>
        <w:spacing w:after="0" w:line="240" w:lineRule="auto"/>
        <w:contextualSpacing/>
        <w:jc w:val="both"/>
        <w:rPr>
          <w:rFonts w:ascii="Arial" w:eastAsia="Arial" w:hAnsi="Arial" w:cs="Arial"/>
          <w:sz w:val="24"/>
          <w:szCs w:val="24"/>
        </w:rPr>
      </w:pPr>
      <w:r w:rsidRPr="00B96DA7">
        <w:rPr>
          <w:rFonts w:ascii="Arial" w:eastAsia="Arial" w:hAnsi="Arial" w:cs="Arial"/>
          <w:sz w:val="24"/>
          <w:szCs w:val="24"/>
        </w:rPr>
        <w:t>Tietosuojaan liittyvä perehdytys aloitetaan heti työsuhteen alkaessa perehdytyslomakkeen mukaisesti. Työsopimuksen laatimisen yhteydessä uusi työntekijä allekirjoittaa myös tietosuojaan ja salassapitoon velvoittavan sitoumuksen. Jokainen uusi työntekijä käy tietosuojakoulutuksen työsuhteen alkamisvuoden loppuun mennessä. Jos työsuhde alkaa loppuvuodesta, suoritetaan tietosuojakoulutus kohtuullisen ajan kuluessa seuraavan vuoden aikana.</w:t>
      </w:r>
    </w:p>
    <w:p w14:paraId="00A30580" w14:textId="77777777" w:rsidR="00E9560C" w:rsidRPr="00441D4D" w:rsidRDefault="00E9560C" w:rsidP="00E9560C">
      <w:pPr>
        <w:spacing w:after="0" w:line="240" w:lineRule="auto"/>
        <w:contextualSpacing/>
        <w:jc w:val="both"/>
        <w:rPr>
          <w:rFonts w:ascii="Arial" w:eastAsia="Arial" w:hAnsi="Arial" w:cs="Arial"/>
          <w:sz w:val="24"/>
          <w:szCs w:val="24"/>
        </w:rPr>
      </w:pPr>
    </w:p>
    <w:p w14:paraId="0916B693" w14:textId="2E990121" w:rsidR="00E9560C" w:rsidRPr="00441D4D" w:rsidRDefault="00E9560C" w:rsidP="00E9560C">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 xml:space="preserve">Asiakkaita informoidaan tietosuojan käsittelyn toimintatavoista heidän tullessa </w:t>
      </w:r>
      <w:r w:rsidR="00B53B39">
        <w:rPr>
          <w:rFonts w:ascii="Arial" w:eastAsia="Arial" w:hAnsi="Arial" w:cs="Arial"/>
          <w:sz w:val="24"/>
          <w:szCs w:val="24"/>
        </w:rPr>
        <w:t>Tavana</w:t>
      </w:r>
      <w:r w:rsidRPr="00441D4D">
        <w:rPr>
          <w:rFonts w:ascii="Arial" w:eastAsia="Arial" w:hAnsi="Arial" w:cs="Arial"/>
          <w:sz w:val="24"/>
          <w:szCs w:val="24"/>
        </w:rPr>
        <w:t xml:space="preserve"> Palvelut Oy:n palveluiden piiriin ja heille toimitetaan tietosuojaseloste, mikä on löydettävissä myös verkkosivuilta. Tietosuojaseloste on kaikissa palveluyksiköissä nähtävillä yleisissä tiloissa. Asiakkaalle kerrotaan palvelusuhteen alkaessa, mitä tietoja hänestä kirjataan, miksi ja minne niitä kirjataan. Henkilörekisteristä on laadittu rekisteriseloste, jossa on kuvattu mm. henkilötietojen tallennus ja käyttötarkoitus.</w:t>
      </w:r>
    </w:p>
    <w:p w14:paraId="4766EC49" w14:textId="77777777" w:rsidR="00E9560C" w:rsidRPr="00441D4D" w:rsidRDefault="00E9560C" w:rsidP="00E9560C">
      <w:pPr>
        <w:spacing w:after="0" w:line="240" w:lineRule="auto"/>
        <w:contextualSpacing/>
        <w:jc w:val="both"/>
        <w:rPr>
          <w:rFonts w:ascii="Arial" w:eastAsia="Arial" w:hAnsi="Arial" w:cs="Arial"/>
          <w:sz w:val="24"/>
          <w:szCs w:val="24"/>
        </w:rPr>
      </w:pPr>
    </w:p>
    <w:p w14:paraId="52838B6A" w14:textId="4D0C9C2C" w:rsidR="00E9560C" w:rsidRDefault="00E9560C" w:rsidP="00E9560C">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 xml:space="preserve">Työntekijällä </w:t>
      </w:r>
      <w:r>
        <w:rPr>
          <w:rFonts w:ascii="Arial" w:eastAsia="Arial" w:hAnsi="Arial" w:cs="Arial"/>
          <w:sz w:val="24"/>
          <w:szCs w:val="24"/>
        </w:rPr>
        <w:t xml:space="preserve">on </w:t>
      </w:r>
      <w:r w:rsidRPr="00441D4D">
        <w:rPr>
          <w:rFonts w:ascii="Arial" w:eastAsia="Arial" w:hAnsi="Arial" w:cs="Arial"/>
          <w:sz w:val="24"/>
          <w:szCs w:val="24"/>
        </w:rPr>
        <w:t xml:space="preserve">velvollisuus informoida esihenkilöä havaitessaan tietosuojaloukkauksen. Esihenkilö tai työntekijä itse informoi </w:t>
      </w:r>
      <w:r w:rsidR="009859AB">
        <w:rPr>
          <w:rFonts w:ascii="Arial" w:eastAsia="Arial" w:hAnsi="Arial" w:cs="Arial"/>
          <w:sz w:val="24"/>
          <w:szCs w:val="24"/>
        </w:rPr>
        <w:t>Tavana</w:t>
      </w:r>
      <w:r w:rsidRPr="00441D4D">
        <w:rPr>
          <w:rFonts w:ascii="Arial" w:eastAsia="Arial" w:hAnsi="Arial" w:cs="Arial"/>
          <w:sz w:val="24"/>
          <w:szCs w:val="24"/>
        </w:rPr>
        <w:t xml:space="preserve"> Palvelut Oy:n tietosuojavastaavaa tapahtuneesta laatujärjestelmän tietosuojapoikkeamalomakkeella. Tietoturvaloukkaukseen liittyvät toimintaohjeet löytyvät laatujärjestelmästä.</w:t>
      </w:r>
    </w:p>
    <w:p w14:paraId="1B885067" w14:textId="77777777" w:rsidR="00E9560C" w:rsidRDefault="00E9560C" w:rsidP="00E9560C">
      <w:pPr>
        <w:spacing w:after="0" w:line="240" w:lineRule="auto"/>
        <w:contextualSpacing/>
        <w:jc w:val="both"/>
        <w:rPr>
          <w:rFonts w:ascii="Arial" w:eastAsia="Arial" w:hAnsi="Arial" w:cs="Arial"/>
          <w:sz w:val="24"/>
          <w:szCs w:val="24"/>
        </w:rPr>
      </w:pPr>
    </w:p>
    <w:p w14:paraId="578152AA" w14:textId="77777777" w:rsidR="00E9560C" w:rsidRPr="00441D4D" w:rsidRDefault="00E9560C" w:rsidP="00E9560C">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Tietosuoja- ja turvaprosessikuvaus on laatujärjestelmässä. Henkilöstöä informoidaan tietoturvaan liittyvissä asioissa säännöllisesti. Auditoinneissa varmistetaan, onko tietoturvaloukkauksen toimintaprosessi tiedossa.</w:t>
      </w:r>
      <w:r>
        <w:rPr>
          <w:rFonts w:ascii="Arial" w:eastAsia="Arial" w:hAnsi="Arial" w:cs="Arial"/>
          <w:sz w:val="24"/>
          <w:szCs w:val="24"/>
        </w:rPr>
        <w:t xml:space="preserve"> </w:t>
      </w:r>
      <w:r w:rsidRPr="00674706">
        <w:rPr>
          <w:rFonts w:ascii="Arial" w:eastAsia="Arial" w:hAnsi="Arial" w:cs="Arial"/>
          <w:sz w:val="24"/>
          <w:szCs w:val="24"/>
        </w:rPr>
        <w:t>Asiakastietorekisterin tietosuojaseloste on tulostettu jokaiseen yksikköön asiakkaiden ja omaisien nähtäväksi, paperisena versiona.</w:t>
      </w:r>
    </w:p>
    <w:p w14:paraId="174D1608" w14:textId="77777777" w:rsidR="00E9560C" w:rsidRPr="00441D4D" w:rsidRDefault="00E9560C" w:rsidP="00E9560C">
      <w:pPr>
        <w:spacing w:after="0" w:line="240" w:lineRule="auto"/>
        <w:contextualSpacing/>
        <w:jc w:val="both"/>
        <w:rPr>
          <w:rFonts w:ascii="Arial" w:eastAsia="Arial" w:hAnsi="Arial" w:cs="Arial"/>
          <w:sz w:val="24"/>
          <w:szCs w:val="24"/>
        </w:rPr>
      </w:pPr>
    </w:p>
    <w:p w14:paraId="0352F552" w14:textId="4C415FBC" w:rsidR="00E9560C" w:rsidRPr="00441D4D" w:rsidRDefault="00E9560C" w:rsidP="00E9560C">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Rekisteröidyn oikeuksien toteutuminen varmistetaan eri vaiheissa. Työntekijä allekirjoittaa työsopimuksen liitteenä Tietojärjestelmien käyttö</w:t>
      </w:r>
      <w:r>
        <w:rPr>
          <w:rFonts w:ascii="Arial" w:eastAsia="Arial" w:hAnsi="Arial" w:cs="Arial"/>
          <w:sz w:val="24"/>
          <w:szCs w:val="24"/>
        </w:rPr>
        <w:t>-</w:t>
      </w:r>
      <w:r w:rsidRPr="00441D4D">
        <w:rPr>
          <w:rFonts w:ascii="Arial" w:eastAsia="Arial" w:hAnsi="Arial" w:cs="Arial"/>
          <w:sz w:val="24"/>
          <w:szCs w:val="24"/>
        </w:rPr>
        <w:t xml:space="preserve"> ja salassapitositoumuks</w:t>
      </w:r>
      <w:r>
        <w:rPr>
          <w:rFonts w:ascii="Arial" w:eastAsia="Arial" w:hAnsi="Arial" w:cs="Arial"/>
          <w:sz w:val="24"/>
          <w:szCs w:val="24"/>
        </w:rPr>
        <w:t>en</w:t>
      </w:r>
      <w:r w:rsidRPr="0067445F">
        <w:rPr>
          <w:rFonts w:ascii="Arial" w:eastAsia="Arial" w:hAnsi="Arial" w:cs="Arial"/>
          <w:sz w:val="24"/>
          <w:szCs w:val="24"/>
        </w:rPr>
        <w:t>, jonka hyväksyminen ja allekirjoittaminen on edellytyksenä työsopimuksen muodostumiselle.</w:t>
      </w:r>
      <w:r>
        <w:rPr>
          <w:rFonts w:ascii="Arial" w:eastAsia="Arial" w:hAnsi="Arial" w:cs="Arial"/>
          <w:sz w:val="24"/>
          <w:szCs w:val="24"/>
        </w:rPr>
        <w:t xml:space="preserve"> H</w:t>
      </w:r>
      <w:r w:rsidRPr="00441D4D">
        <w:rPr>
          <w:rFonts w:ascii="Arial" w:eastAsia="Arial" w:hAnsi="Arial" w:cs="Arial"/>
          <w:sz w:val="24"/>
          <w:szCs w:val="24"/>
        </w:rPr>
        <w:t xml:space="preserve">enkilöstö perehdytetään rekisteröityjen oikeuksiin konsernin Tietosuoja ja -turvaoppaan mukaisesti, henkilöstölle järjestetään kirjaamisvalmennusta, jossa ohjeistetaan, miten asiakastietoa kirjataan. Edellytys rekisteröidyn oikeuksien toteutumiselle on se, että henkilöstö osaa tehdä työnsä oikein henkilötietoja kunnioittaen. Kirjaamista toteutetaan </w:t>
      </w:r>
      <w:r w:rsidRPr="0067040F">
        <w:rPr>
          <w:rFonts w:ascii="Arial" w:eastAsia="Arial" w:hAnsi="Arial" w:cs="Arial"/>
          <w:sz w:val="24"/>
          <w:szCs w:val="24"/>
        </w:rPr>
        <w:t>tietojen täsmällisyyden, oikeellisuuden ja minimoinnin periaatteella</w:t>
      </w:r>
      <w:r w:rsidRPr="00441D4D">
        <w:rPr>
          <w:rFonts w:ascii="Arial" w:eastAsia="Arial" w:hAnsi="Arial" w:cs="Arial"/>
          <w:sz w:val="24"/>
          <w:szCs w:val="24"/>
        </w:rPr>
        <w:t xml:space="preserve">, jolloin kirjataan vain välttämättömät tiedot, jotka liittyvät palvelujen toteuttamiseen. </w:t>
      </w:r>
      <w:r w:rsidR="009859AB">
        <w:rPr>
          <w:rFonts w:ascii="Arial" w:eastAsia="Arial" w:hAnsi="Arial" w:cs="Arial"/>
          <w:sz w:val="24"/>
          <w:szCs w:val="24"/>
        </w:rPr>
        <w:t>Tavana</w:t>
      </w:r>
      <w:r w:rsidRPr="00441D4D">
        <w:rPr>
          <w:rFonts w:ascii="Arial" w:eastAsia="Arial" w:hAnsi="Arial" w:cs="Arial"/>
          <w:sz w:val="24"/>
          <w:szCs w:val="24"/>
        </w:rPr>
        <w:t xml:space="preserve"> Palvelut Oy:n kirjaamisvalmentajat kouluttavat henkilöstöä kuvaavaan ja laadukkaaseen kirjaamiseen. Kirjaaminen tehdään yhdessä asiakkaan kanssa asiakka</w:t>
      </w:r>
      <w:r>
        <w:rPr>
          <w:rFonts w:ascii="Arial" w:eastAsia="Arial" w:hAnsi="Arial" w:cs="Arial"/>
          <w:sz w:val="24"/>
          <w:szCs w:val="24"/>
        </w:rPr>
        <w:t>an toimintakyky</w:t>
      </w:r>
      <w:r w:rsidRPr="00441D4D">
        <w:rPr>
          <w:rFonts w:ascii="Arial" w:eastAsia="Arial" w:hAnsi="Arial" w:cs="Arial"/>
          <w:sz w:val="24"/>
          <w:szCs w:val="24"/>
        </w:rPr>
        <w:t xml:space="preserve"> huomioiden. Työntekijän vastuulla on huolehtia käsittelemänsä tiedon oikeellisuudesta, saatavuudesta ja luokittelusta, sekä huolehtia, että organisaation tiedot ovat asianmukaisesti käytettävissä. Kirjaamisen toteutumista ja tapaa seurataan satunnaistarkastuksilla.</w:t>
      </w:r>
    </w:p>
    <w:p w14:paraId="2099F80C" w14:textId="77777777" w:rsidR="00E9560C" w:rsidRDefault="00E9560C" w:rsidP="00E9560C">
      <w:pPr>
        <w:spacing w:after="0" w:line="240" w:lineRule="auto"/>
        <w:contextualSpacing/>
        <w:jc w:val="both"/>
        <w:rPr>
          <w:rFonts w:ascii="Arial" w:eastAsia="Arial" w:hAnsi="Arial" w:cs="Arial"/>
          <w:sz w:val="24"/>
          <w:szCs w:val="24"/>
        </w:rPr>
      </w:pPr>
    </w:p>
    <w:p w14:paraId="4DCDB31C" w14:textId="384F81F2" w:rsidR="00E9560C" w:rsidRDefault="00E9560C" w:rsidP="00E9560C">
      <w:pPr>
        <w:spacing w:after="0" w:line="240" w:lineRule="auto"/>
        <w:contextualSpacing/>
        <w:jc w:val="both"/>
        <w:rPr>
          <w:rFonts w:ascii="Arial" w:eastAsia="Arial" w:hAnsi="Arial" w:cs="Arial"/>
          <w:sz w:val="24"/>
          <w:szCs w:val="24"/>
        </w:rPr>
      </w:pPr>
      <w:r w:rsidRPr="004F4741">
        <w:rPr>
          <w:rFonts w:ascii="Arial" w:eastAsia="Arial" w:hAnsi="Arial" w:cs="Arial"/>
          <w:sz w:val="24"/>
          <w:szCs w:val="24"/>
        </w:rPr>
        <w:t>Rekisteritietojen tarkastusoikeus on lakisääteinen ja rekisteröity voi myös pyytää tietojen korjaamista.</w:t>
      </w:r>
      <w:r>
        <w:rPr>
          <w:rFonts w:ascii="Arial" w:eastAsia="Arial" w:hAnsi="Arial" w:cs="Arial"/>
          <w:sz w:val="24"/>
          <w:szCs w:val="24"/>
        </w:rPr>
        <w:t xml:space="preserve"> Rekisteritietojen tarkastuspyyntö tehdään rekisterinpitäjälle. T</w:t>
      </w:r>
      <w:r w:rsidRPr="004F4741">
        <w:rPr>
          <w:rFonts w:ascii="Arial" w:eastAsia="Arial" w:hAnsi="Arial" w:cs="Arial"/>
          <w:sz w:val="24"/>
          <w:szCs w:val="24"/>
        </w:rPr>
        <w:t>arkastuspyyntö</w:t>
      </w:r>
      <w:r>
        <w:rPr>
          <w:rFonts w:ascii="Arial" w:eastAsia="Arial" w:hAnsi="Arial" w:cs="Arial"/>
          <w:sz w:val="24"/>
          <w:szCs w:val="24"/>
        </w:rPr>
        <w:t xml:space="preserve"> tehdään </w:t>
      </w:r>
      <w:r w:rsidRPr="004F4741">
        <w:rPr>
          <w:rFonts w:ascii="Arial" w:eastAsia="Arial" w:hAnsi="Arial" w:cs="Arial"/>
          <w:sz w:val="24"/>
          <w:szCs w:val="24"/>
        </w:rPr>
        <w:t xml:space="preserve">kirjallisena täyttämällä </w:t>
      </w:r>
      <w:r w:rsidR="009859AB">
        <w:rPr>
          <w:rFonts w:ascii="Arial" w:eastAsia="Arial" w:hAnsi="Arial" w:cs="Arial"/>
          <w:sz w:val="24"/>
          <w:szCs w:val="24"/>
        </w:rPr>
        <w:t>yksiköstä</w:t>
      </w:r>
      <w:r w:rsidRPr="004F4741">
        <w:rPr>
          <w:rFonts w:ascii="Arial" w:eastAsia="Arial" w:hAnsi="Arial" w:cs="Arial"/>
          <w:sz w:val="24"/>
          <w:szCs w:val="24"/>
        </w:rPr>
        <w:t xml:space="preserve"> pyydetty </w:t>
      </w:r>
      <w:r>
        <w:rPr>
          <w:rFonts w:ascii="Arial" w:eastAsia="Arial" w:hAnsi="Arial" w:cs="Arial"/>
          <w:sz w:val="24"/>
          <w:szCs w:val="24"/>
        </w:rPr>
        <w:t>r</w:t>
      </w:r>
      <w:r w:rsidRPr="004F4741">
        <w:rPr>
          <w:rFonts w:ascii="Arial" w:eastAsia="Arial" w:hAnsi="Arial" w:cs="Arial"/>
          <w:sz w:val="24"/>
          <w:szCs w:val="24"/>
        </w:rPr>
        <w:t xml:space="preserve">ekisteritietojen tarkastuspyyntölomake. Lomake tulee palauttaa ja käydä tunnistautumassa, mikäli henkilö ei ole muuten tunnistettavissa. </w:t>
      </w:r>
      <w:r>
        <w:rPr>
          <w:rFonts w:ascii="Arial" w:eastAsia="Arial" w:hAnsi="Arial" w:cs="Arial"/>
          <w:sz w:val="24"/>
          <w:szCs w:val="24"/>
        </w:rPr>
        <w:t xml:space="preserve">Tämän </w:t>
      </w:r>
      <w:r w:rsidRPr="004F4741">
        <w:rPr>
          <w:rFonts w:ascii="Arial" w:eastAsia="Arial" w:hAnsi="Arial" w:cs="Arial"/>
          <w:sz w:val="24"/>
          <w:szCs w:val="24"/>
        </w:rPr>
        <w:t>jälkeen pyydetyt tiedot toimitetaan rekisteröidylle paperisena tai muulla sovitulla tavalla yhden (1) kuukauden sisällä.</w:t>
      </w:r>
      <w:bookmarkStart w:id="98" w:name="_Hlk196476724"/>
    </w:p>
    <w:p w14:paraId="675D2657" w14:textId="77777777" w:rsidR="00E9560C" w:rsidRPr="004F4741" w:rsidRDefault="00E9560C" w:rsidP="00E9560C">
      <w:pPr>
        <w:spacing w:after="0" w:line="240" w:lineRule="auto"/>
        <w:contextualSpacing/>
        <w:jc w:val="both"/>
        <w:rPr>
          <w:rFonts w:ascii="Arial" w:eastAsia="Arial" w:hAnsi="Arial" w:cs="Arial"/>
          <w:sz w:val="24"/>
          <w:szCs w:val="24"/>
        </w:rPr>
      </w:pPr>
    </w:p>
    <w:bookmarkEnd w:id="98"/>
    <w:p w14:paraId="7B94CA64" w14:textId="6C77611D" w:rsidR="00E9560C" w:rsidRPr="004F4741" w:rsidRDefault="00E9560C" w:rsidP="00E9560C">
      <w:pPr>
        <w:spacing w:after="0" w:line="240" w:lineRule="auto"/>
        <w:contextualSpacing/>
        <w:jc w:val="both"/>
        <w:rPr>
          <w:rFonts w:ascii="Arial" w:eastAsia="Arial" w:hAnsi="Arial" w:cs="Arial"/>
          <w:sz w:val="24"/>
          <w:szCs w:val="24"/>
        </w:rPr>
      </w:pPr>
      <w:r w:rsidRPr="004F4741">
        <w:rPr>
          <w:rFonts w:ascii="Arial" w:eastAsia="Arial" w:hAnsi="Arial" w:cs="Arial"/>
          <w:sz w:val="24"/>
          <w:szCs w:val="24"/>
        </w:rPr>
        <w:t xml:space="preserve">Jos </w:t>
      </w:r>
      <w:r w:rsidR="009859AB">
        <w:rPr>
          <w:rFonts w:ascii="Arial" w:eastAsia="Arial" w:hAnsi="Arial" w:cs="Arial"/>
          <w:sz w:val="24"/>
          <w:szCs w:val="24"/>
        </w:rPr>
        <w:t>Tavana</w:t>
      </w:r>
      <w:r w:rsidR="009859AB" w:rsidRPr="00441D4D">
        <w:rPr>
          <w:rFonts w:ascii="Arial" w:eastAsia="Arial" w:hAnsi="Arial" w:cs="Arial"/>
          <w:sz w:val="24"/>
          <w:szCs w:val="24"/>
        </w:rPr>
        <w:t xml:space="preserve"> </w:t>
      </w:r>
      <w:r w:rsidRPr="004F4741">
        <w:rPr>
          <w:rFonts w:ascii="Arial" w:eastAsia="Arial" w:hAnsi="Arial" w:cs="Arial"/>
          <w:sz w:val="24"/>
          <w:szCs w:val="24"/>
        </w:rPr>
        <w:t>Palvelut Oy kieltäytyy tietojen luovutuksesta, täytyy sille olla painava syy.</w:t>
      </w:r>
      <w:r w:rsidRPr="004F4741">
        <w:rPr>
          <w:rFonts w:ascii="Arial" w:eastAsia="Arial" w:hAnsi="Arial" w:cs="Arial"/>
          <w:sz w:val="24"/>
          <w:szCs w:val="24"/>
        </w:rPr>
        <w:br/>
      </w:r>
      <w:bookmarkStart w:id="99" w:name="_Hlk196476775"/>
      <w:r w:rsidRPr="004F4741">
        <w:rPr>
          <w:rFonts w:ascii="Arial" w:eastAsia="Arial" w:hAnsi="Arial" w:cs="Arial"/>
          <w:sz w:val="24"/>
          <w:szCs w:val="24"/>
        </w:rPr>
        <w:t xml:space="preserve">Kieltäytyminen perustuu yleisen tietosuoja-asetuksen (GDPR) 15 artiklan 4 kohtaan, sosiaalihuollon asiakaslain (812/2000) 20 </w:t>
      </w:r>
      <w:proofErr w:type="gramStart"/>
      <w:r w:rsidRPr="004F4741">
        <w:rPr>
          <w:rFonts w:ascii="Arial" w:eastAsia="Arial" w:hAnsi="Arial" w:cs="Arial"/>
          <w:sz w:val="24"/>
          <w:szCs w:val="24"/>
        </w:rPr>
        <w:t>§:ään</w:t>
      </w:r>
      <w:proofErr w:type="gramEnd"/>
      <w:r w:rsidRPr="004F4741">
        <w:rPr>
          <w:rFonts w:ascii="Arial" w:eastAsia="Arial" w:hAnsi="Arial" w:cs="Arial"/>
          <w:sz w:val="24"/>
          <w:szCs w:val="24"/>
        </w:rPr>
        <w:t xml:space="preserve"> sekä tietosuojalain (1050/2018) 34 §:ään.</w:t>
      </w:r>
    </w:p>
    <w:bookmarkEnd w:id="99"/>
    <w:p w14:paraId="16256906" w14:textId="77777777" w:rsidR="00E9560C" w:rsidRPr="004F4741" w:rsidRDefault="00E9560C" w:rsidP="00E9560C">
      <w:pPr>
        <w:spacing w:after="0" w:line="240" w:lineRule="auto"/>
        <w:contextualSpacing/>
        <w:jc w:val="both"/>
        <w:rPr>
          <w:rFonts w:ascii="Arial" w:eastAsia="Arial" w:hAnsi="Arial" w:cs="Arial"/>
          <w:sz w:val="24"/>
          <w:szCs w:val="24"/>
        </w:rPr>
      </w:pPr>
      <w:r w:rsidRPr="004F4741">
        <w:rPr>
          <w:rFonts w:ascii="Arial" w:eastAsia="Arial" w:hAnsi="Arial" w:cs="Arial"/>
          <w:sz w:val="24"/>
          <w:szCs w:val="24"/>
        </w:rPr>
        <w:t>Mikäli tietoja ei voida luovuttaa edellä mainittujen säännösten perusteella, rekisteröidylle annetaan kirjallinen kieltäytymistodistus, josta ilmenee kieltäytymisen syy.</w:t>
      </w:r>
    </w:p>
    <w:p w14:paraId="343AC70C" w14:textId="77777777" w:rsidR="00E9560C" w:rsidRDefault="00E9560C" w:rsidP="00E9560C">
      <w:pPr>
        <w:spacing w:after="0" w:line="240" w:lineRule="auto"/>
        <w:contextualSpacing/>
        <w:jc w:val="both"/>
        <w:rPr>
          <w:rFonts w:ascii="Arial" w:eastAsia="Arial" w:hAnsi="Arial" w:cs="Arial"/>
          <w:sz w:val="24"/>
          <w:szCs w:val="24"/>
        </w:rPr>
      </w:pPr>
    </w:p>
    <w:p w14:paraId="4DF2F638" w14:textId="77777777" w:rsidR="00E9560C" w:rsidRPr="00441D4D" w:rsidRDefault="00E9560C" w:rsidP="00E9560C">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Laatujärjestelmässä on eri lomakkeet seuraaville toimenpiteille:</w:t>
      </w:r>
    </w:p>
    <w:p w14:paraId="7CDC9A88" w14:textId="77777777" w:rsidR="00E9560C" w:rsidRPr="00441D4D" w:rsidRDefault="00E9560C" w:rsidP="00E9560C">
      <w:pPr>
        <w:pStyle w:val="Luettelokappale"/>
        <w:numPr>
          <w:ilvl w:val="0"/>
          <w:numId w:val="18"/>
        </w:numPr>
        <w:spacing w:after="0" w:line="240" w:lineRule="auto"/>
        <w:jc w:val="both"/>
        <w:rPr>
          <w:rFonts w:ascii="Arial" w:eastAsia="Arial" w:hAnsi="Arial" w:cs="Arial"/>
          <w:sz w:val="24"/>
          <w:szCs w:val="24"/>
        </w:rPr>
      </w:pPr>
      <w:r w:rsidRPr="00441D4D">
        <w:rPr>
          <w:rFonts w:ascii="Arial" w:eastAsia="Arial" w:hAnsi="Arial" w:cs="Arial"/>
          <w:sz w:val="24"/>
          <w:szCs w:val="24"/>
        </w:rPr>
        <w:t>Rekisteritietojen tarkistuspyyntölomake</w:t>
      </w:r>
    </w:p>
    <w:p w14:paraId="36214B98" w14:textId="77777777" w:rsidR="00E9560C" w:rsidRPr="00441D4D" w:rsidRDefault="00E9560C" w:rsidP="00E9560C">
      <w:pPr>
        <w:pStyle w:val="Luettelokappale"/>
        <w:numPr>
          <w:ilvl w:val="0"/>
          <w:numId w:val="18"/>
        </w:numPr>
        <w:spacing w:after="0" w:line="240" w:lineRule="auto"/>
        <w:jc w:val="both"/>
        <w:rPr>
          <w:rFonts w:ascii="Arial" w:eastAsia="Arial" w:hAnsi="Arial" w:cs="Arial"/>
          <w:sz w:val="24"/>
          <w:szCs w:val="24"/>
        </w:rPr>
      </w:pPr>
      <w:r w:rsidRPr="00441D4D">
        <w:rPr>
          <w:rFonts w:ascii="Arial" w:eastAsia="Arial" w:hAnsi="Arial" w:cs="Arial"/>
          <w:sz w:val="24"/>
          <w:szCs w:val="24"/>
        </w:rPr>
        <w:t>Henkilötietojen käsittelyn vastustamislomake</w:t>
      </w:r>
    </w:p>
    <w:p w14:paraId="365DC72F" w14:textId="77777777" w:rsidR="00E9560C" w:rsidRPr="00441D4D" w:rsidRDefault="00E9560C" w:rsidP="00E9560C">
      <w:pPr>
        <w:pStyle w:val="Luettelokappale"/>
        <w:numPr>
          <w:ilvl w:val="0"/>
          <w:numId w:val="18"/>
        </w:numPr>
        <w:spacing w:after="0" w:line="240" w:lineRule="auto"/>
        <w:jc w:val="both"/>
        <w:rPr>
          <w:rFonts w:ascii="Arial" w:eastAsia="Arial" w:hAnsi="Arial" w:cs="Arial"/>
          <w:sz w:val="24"/>
          <w:szCs w:val="24"/>
        </w:rPr>
      </w:pPr>
      <w:r w:rsidRPr="00441D4D">
        <w:rPr>
          <w:rFonts w:ascii="Arial" w:eastAsia="Arial" w:hAnsi="Arial" w:cs="Arial"/>
          <w:sz w:val="24"/>
          <w:szCs w:val="24"/>
        </w:rPr>
        <w:t>Yhteisrekisterin käyttökieltolomake</w:t>
      </w:r>
    </w:p>
    <w:p w14:paraId="46AF1C0F" w14:textId="77777777" w:rsidR="00E9560C" w:rsidRPr="00441D4D" w:rsidRDefault="00E9560C" w:rsidP="00E9560C">
      <w:pPr>
        <w:pStyle w:val="Luettelokappale"/>
        <w:numPr>
          <w:ilvl w:val="0"/>
          <w:numId w:val="18"/>
        </w:numPr>
        <w:spacing w:after="0" w:line="240" w:lineRule="auto"/>
        <w:jc w:val="both"/>
        <w:rPr>
          <w:rFonts w:ascii="Arial" w:eastAsia="Arial" w:hAnsi="Arial" w:cs="Arial"/>
          <w:sz w:val="24"/>
          <w:szCs w:val="24"/>
        </w:rPr>
      </w:pPr>
      <w:r w:rsidRPr="00441D4D">
        <w:rPr>
          <w:rFonts w:ascii="Arial" w:eastAsia="Arial" w:hAnsi="Arial" w:cs="Arial"/>
          <w:sz w:val="24"/>
          <w:szCs w:val="24"/>
        </w:rPr>
        <w:t>Lokitietopyyntölomake</w:t>
      </w:r>
    </w:p>
    <w:p w14:paraId="46D437F3" w14:textId="77777777" w:rsidR="00E9560C" w:rsidRPr="00441D4D" w:rsidRDefault="00E9560C" w:rsidP="00E9560C">
      <w:pPr>
        <w:spacing w:after="0" w:line="240" w:lineRule="auto"/>
        <w:contextualSpacing/>
        <w:jc w:val="both"/>
        <w:rPr>
          <w:rFonts w:ascii="Arial" w:eastAsia="Arial" w:hAnsi="Arial" w:cs="Arial"/>
          <w:sz w:val="24"/>
          <w:szCs w:val="24"/>
        </w:rPr>
      </w:pPr>
    </w:p>
    <w:p w14:paraId="56735093" w14:textId="5CFDB85A" w:rsidR="00E9560C" w:rsidRPr="00441D4D" w:rsidRDefault="009859AB" w:rsidP="00E9560C">
      <w:pPr>
        <w:spacing w:after="0" w:line="240" w:lineRule="auto"/>
        <w:contextualSpacing/>
        <w:jc w:val="both"/>
        <w:rPr>
          <w:rFonts w:ascii="Arial" w:eastAsia="Arial" w:hAnsi="Arial" w:cs="Arial"/>
          <w:sz w:val="24"/>
          <w:szCs w:val="24"/>
        </w:rPr>
      </w:pPr>
      <w:r>
        <w:rPr>
          <w:rFonts w:ascii="Arial" w:eastAsia="Arial" w:hAnsi="Arial" w:cs="Arial"/>
          <w:sz w:val="24"/>
          <w:szCs w:val="24"/>
        </w:rPr>
        <w:t>Yksikön</w:t>
      </w:r>
      <w:r w:rsidR="00E9560C" w:rsidRPr="00441D4D">
        <w:rPr>
          <w:rFonts w:ascii="Arial" w:eastAsia="Arial" w:hAnsi="Arial" w:cs="Arial"/>
          <w:sz w:val="24"/>
          <w:szCs w:val="24"/>
        </w:rPr>
        <w:t xml:space="preserve"> johtaja ohjeistaa ja auttaa tarvittaessa asiakasta tarkastuspyynnön tekemisessä.</w:t>
      </w:r>
    </w:p>
    <w:p w14:paraId="20E6F571" w14:textId="77777777" w:rsidR="00E9560C" w:rsidRPr="00441D4D" w:rsidRDefault="00E9560C" w:rsidP="00E9560C">
      <w:pPr>
        <w:spacing w:after="0" w:line="240" w:lineRule="auto"/>
        <w:contextualSpacing/>
        <w:jc w:val="both"/>
        <w:rPr>
          <w:rFonts w:ascii="Arial" w:eastAsia="Arial" w:hAnsi="Arial" w:cs="Arial"/>
          <w:sz w:val="24"/>
          <w:szCs w:val="24"/>
        </w:rPr>
      </w:pPr>
    </w:p>
    <w:p w14:paraId="5762A1F4" w14:textId="77777777" w:rsidR="00E9560C" w:rsidRPr="00441D4D" w:rsidRDefault="00E9560C" w:rsidP="00E9560C">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Asiakastietoja saa luovuttaa asiakkaan tai hänen laillisen edustajansa kirjallisella suostumuksella</w:t>
      </w:r>
      <w:r>
        <w:rPr>
          <w:rFonts w:ascii="Arial" w:eastAsia="Arial" w:hAnsi="Arial" w:cs="Arial"/>
          <w:sz w:val="24"/>
          <w:szCs w:val="24"/>
        </w:rPr>
        <w:t xml:space="preserve">, </w:t>
      </w:r>
      <w:r w:rsidRPr="00346DEF">
        <w:rPr>
          <w:rFonts w:ascii="Arial" w:eastAsia="Arial" w:hAnsi="Arial" w:cs="Arial"/>
          <w:sz w:val="24"/>
          <w:szCs w:val="24"/>
        </w:rPr>
        <w:t>joko paperisena tulosteena tai sähköisessä muodossa asiakkaan tai edunvalvojan yhteystietoihin merkittyyn sähköpostiosoitteeseen.</w:t>
      </w:r>
    </w:p>
    <w:p w14:paraId="7DEBE66D" w14:textId="77777777" w:rsidR="00E9560C" w:rsidRDefault="00E9560C" w:rsidP="00E9560C">
      <w:pPr>
        <w:spacing w:after="0" w:line="240" w:lineRule="auto"/>
        <w:contextualSpacing/>
        <w:jc w:val="both"/>
        <w:rPr>
          <w:rFonts w:ascii="Arial" w:eastAsia="Arial" w:hAnsi="Arial" w:cs="Arial"/>
          <w:sz w:val="24"/>
          <w:szCs w:val="24"/>
        </w:rPr>
      </w:pPr>
    </w:p>
    <w:p w14:paraId="5DF3ED2A" w14:textId="77777777" w:rsidR="00E9560C" w:rsidRPr="00771532" w:rsidRDefault="00E9560C" w:rsidP="00E9560C">
      <w:pPr>
        <w:spacing w:after="0" w:line="240" w:lineRule="auto"/>
        <w:contextualSpacing/>
        <w:jc w:val="both"/>
        <w:rPr>
          <w:rFonts w:ascii="Arial" w:eastAsia="Arial" w:hAnsi="Arial" w:cs="Arial"/>
          <w:sz w:val="24"/>
          <w:szCs w:val="24"/>
        </w:rPr>
      </w:pPr>
      <w:r w:rsidRPr="00771532">
        <w:rPr>
          <w:rFonts w:ascii="Arial" w:eastAsia="Arial" w:hAnsi="Arial" w:cs="Arial"/>
          <w:sz w:val="24"/>
          <w:szCs w:val="24"/>
        </w:rPr>
        <w:t xml:space="preserve">Henkilötietoja ei luovuteta ulkopuolisille tahoille ilman rekisteröidyn suostumusta, ellei luovutus perustu viranomaisen esittämään laissa säädettyyn pyyntöön tai viranomaiselle kuuluvaan </w:t>
      </w:r>
      <w:r w:rsidRPr="00422696">
        <w:rPr>
          <w:rFonts w:ascii="Arial" w:eastAsia="Arial" w:hAnsi="Arial" w:cs="Arial"/>
          <w:sz w:val="24"/>
          <w:szCs w:val="24"/>
        </w:rPr>
        <w:t>tiedonantovelvollisuuteen</w:t>
      </w:r>
      <w:r w:rsidRPr="00771532">
        <w:rPr>
          <w:rFonts w:ascii="Arial" w:eastAsia="Arial" w:hAnsi="Arial" w:cs="Arial"/>
          <w:sz w:val="24"/>
          <w:szCs w:val="24"/>
        </w:rPr>
        <w:t>. Tällöin tiedot toimitetaan kulloinkin vaaditulla formaatilla.</w:t>
      </w:r>
    </w:p>
    <w:p w14:paraId="71DE50FA" w14:textId="77777777" w:rsidR="00E9560C" w:rsidRPr="00771532" w:rsidRDefault="00E9560C" w:rsidP="00E9560C">
      <w:pPr>
        <w:spacing w:after="0" w:line="240" w:lineRule="auto"/>
        <w:contextualSpacing/>
        <w:jc w:val="both"/>
        <w:rPr>
          <w:rFonts w:ascii="Arial" w:eastAsia="Arial" w:hAnsi="Arial" w:cs="Arial"/>
          <w:sz w:val="24"/>
          <w:szCs w:val="24"/>
        </w:rPr>
      </w:pPr>
    </w:p>
    <w:p w14:paraId="78D57629" w14:textId="77777777" w:rsidR="00E9560C" w:rsidRDefault="00E9560C" w:rsidP="00E9560C">
      <w:pPr>
        <w:spacing w:after="0" w:line="240" w:lineRule="auto"/>
        <w:contextualSpacing/>
        <w:jc w:val="both"/>
        <w:rPr>
          <w:rFonts w:ascii="Arial" w:eastAsia="Arial" w:hAnsi="Arial" w:cs="Arial"/>
          <w:sz w:val="24"/>
          <w:szCs w:val="24"/>
        </w:rPr>
      </w:pPr>
      <w:r w:rsidRPr="00771532">
        <w:rPr>
          <w:rFonts w:ascii="Arial" w:eastAsia="Arial" w:hAnsi="Arial" w:cs="Arial"/>
          <w:sz w:val="24"/>
          <w:szCs w:val="24"/>
        </w:rPr>
        <w:t>Asiakkuuden päättyessä, toimitetaan asiakastiedot rekisterinpitäjälle tai asiakkaan uudelle palveluntarjoajalle kirjaamispalveluun paperisena.</w:t>
      </w:r>
      <w:r>
        <w:rPr>
          <w:rFonts w:ascii="Arial" w:eastAsia="Arial" w:hAnsi="Arial" w:cs="Arial"/>
          <w:sz w:val="24"/>
          <w:szCs w:val="24"/>
        </w:rPr>
        <w:t xml:space="preserve"> </w:t>
      </w:r>
      <w:r w:rsidRPr="00771532">
        <w:rPr>
          <w:rFonts w:ascii="Arial" w:eastAsia="Arial" w:hAnsi="Arial" w:cs="Arial"/>
          <w:sz w:val="24"/>
          <w:szCs w:val="24"/>
        </w:rPr>
        <w:t>Tiedot voidaan toimittaa myös sähköisenä versiona, jos rekisterinpitäjä hyväksyy sähköisen toimitustavan.</w:t>
      </w:r>
    </w:p>
    <w:p w14:paraId="3023001A" w14:textId="77777777" w:rsidR="00E9560C" w:rsidRPr="00441D4D" w:rsidRDefault="00E9560C" w:rsidP="00E9560C">
      <w:pPr>
        <w:spacing w:after="0" w:line="240" w:lineRule="auto"/>
        <w:contextualSpacing/>
        <w:jc w:val="both"/>
        <w:rPr>
          <w:rFonts w:ascii="Arial" w:eastAsia="Arial" w:hAnsi="Arial" w:cs="Arial"/>
          <w:sz w:val="24"/>
          <w:szCs w:val="24"/>
        </w:rPr>
      </w:pPr>
    </w:p>
    <w:p w14:paraId="49C7AD00" w14:textId="7AB80F44" w:rsidR="00E9560C" w:rsidRPr="00441D4D" w:rsidRDefault="00E9560C" w:rsidP="00E9560C">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 xml:space="preserve">Asiakastietojärjestelmä DomaCaren käyttöoikeuksien osalta turvallisuus varmistetaan siten, että kullakin työntekijällä on pääsy vain omissa työtehtävissään tarvitsemiinsa tietoihin. Toiminnanohjausjärjestelmää käytetään vain </w:t>
      </w:r>
      <w:r w:rsidR="009859AB">
        <w:rPr>
          <w:rFonts w:ascii="Arial" w:eastAsia="Arial" w:hAnsi="Arial" w:cs="Arial"/>
          <w:sz w:val="24"/>
          <w:szCs w:val="24"/>
        </w:rPr>
        <w:t>Tavana</w:t>
      </w:r>
      <w:r w:rsidR="009859AB" w:rsidRPr="00441D4D">
        <w:rPr>
          <w:rFonts w:ascii="Arial" w:eastAsia="Arial" w:hAnsi="Arial" w:cs="Arial"/>
          <w:sz w:val="24"/>
          <w:szCs w:val="24"/>
        </w:rPr>
        <w:t xml:space="preserve"> </w:t>
      </w:r>
      <w:r w:rsidRPr="00441D4D">
        <w:rPr>
          <w:rFonts w:ascii="Arial" w:eastAsia="Arial" w:hAnsi="Arial" w:cs="Arial"/>
          <w:sz w:val="24"/>
          <w:szCs w:val="24"/>
        </w:rPr>
        <w:t xml:space="preserve">Palvelut Oy:n hyväksymillä laitteilla. Työntekijän järjestelmässä määritelty </w:t>
      </w:r>
      <w:proofErr w:type="spellStart"/>
      <w:r w:rsidRPr="00441D4D">
        <w:rPr>
          <w:rFonts w:ascii="Arial" w:eastAsia="Arial" w:hAnsi="Arial" w:cs="Arial"/>
          <w:sz w:val="24"/>
          <w:szCs w:val="24"/>
        </w:rPr>
        <w:t>oikeustaso</w:t>
      </w:r>
      <w:proofErr w:type="spellEnd"/>
      <w:r w:rsidRPr="00441D4D">
        <w:rPr>
          <w:rFonts w:ascii="Arial" w:eastAsia="Arial" w:hAnsi="Arial" w:cs="Arial"/>
          <w:sz w:val="24"/>
          <w:szCs w:val="24"/>
        </w:rPr>
        <w:t xml:space="preserve"> vastaa hänen työtehtävänsä vaatimuksia. Asiakastietojärjestelmän käyttöön perehdytetään kaikki työntekijät. Perehdytyksestä vastaa </w:t>
      </w:r>
      <w:r w:rsidR="009859AB">
        <w:rPr>
          <w:rFonts w:ascii="Arial" w:eastAsia="Arial" w:hAnsi="Arial" w:cs="Arial"/>
          <w:sz w:val="24"/>
          <w:szCs w:val="24"/>
        </w:rPr>
        <w:t>Yksikön</w:t>
      </w:r>
      <w:r w:rsidRPr="00441D4D">
        <w:rPr>
          <w:rFonts w:ascii="Arial" w:eastAsia="Arial" w:hAnsi="Arial" w:cs="Arial"/>
          <w:sz w:val="24"/>
          <w:szCs w:val="24"/>
        </w:rPr>
        <w:t xml:space="preserve"> johtaja, hänen apunaan ovat järjestelmän pääkäyttäjät. Käytössä on perehdytysohje ja </w:t>
      </w:r>
      <w:r w:rsidR="009859AB">
        <w:rPr>
          <w:rFonts w:ascii="Arial" w:eastAsia="Arial" w:hAnsi="Arial" w:cs="Arial"/>
          <w:sz w:val="24"/>
          <w:szCs w:val="24"/>
        </w:rPr>
        <w:t>Tavana</w:t>
      </w:r>
      <w:r w:rsidR="009859AB" w:rsidRPr="00441D4D">
        <w:rPr>
          <w:rFonts w:ascii="Arial" w:eastAsia="Arial" w:hAnsi="Arial" w:cs="Arial"/>
          <w:sz w:val="24"/>
          <w:szCs w:val="24"/>
        </w:rPr>
        <w:t xml:space="preserve"> </w:t>
      </w:r>
      <w:r w:rsidRPr="00441D4D">
        <w:rPr>
          <w:rFonts w:ascii="Arial" w:eastAsia="Arial" w:hAnsi="Arial" w:cs="Arial"/>
          <w:sz w:val="24"/>
          <w:szCs w:val="24"/>
        </w:rPr>
        <w:t>Palvelut Oy:n sisäinen kirjaamisohje, jossa myös tietosuoja-asiat käydään läpi.</w:t>
      </w:r>
    </w:p>
    <w:p w14:paraId="0C44C4C0" w14:textId="77777777" w:rsidR="00E9560C" w:rsidRPr="00441D4D" w:rsidRDefault="00E9560C" w:rsidP="00E9560C">
      <w:pPr>
        <w:spacing w:after="0" w:line="240" w:lineRule="auto"/>
        <w:contextualSpacing/>
        <w:jc w:val="both"/>
        <w:rPr>
          <w:rFonts w:ascii="Arial" w:eastAsia="Arial" w:hAnsi="Arial" w:cs="Arial"/>
          <w:sz w:val="24"/>
          <w:szCs w:val="24"/>
        </w:rPr>
      </w:pPr>
    </w:p>
    <w:p w14:paraId="453CB4DE" w14:textId="644452F5" w:rsidR="00E9560C" w:rsidRPr="00441D4D" w:rsidRDefault="00E9560C" w:rsidP="00E9560C">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Tietosuojan toteutumista seurataan DomaCare-pääkäyttäjien toimest</w:t>
      </w:r>
      <w:r>
        <w:rPr>
          <w:rFonts w:ascii="Arial" w:eastAsia="Arial" w:hAnsi="Arial" w:cs="Arial"/>
          <w:sz w:val="24"/>
          <w:szCs w:val="24"/>
        </w:rPr>
        <w:t>a,</w:t>
      </w:r>
      <w:r w:rsidRPr="00441D4D">
        <w:rPr>
          <w:rFonts w:ascii="Arial" w:eastAsia="Arial" w:hAnsi="Arial" w:cs="Arial"/>
          <w:sz w:val="24"/>
          <w:szCs w:val="24"/>
        </w:rPr>
        <w:t xml:space="preserve"> auditointien avulla</w:t>
      </w:r>
      <w:r>
        <w:rPr>
          <w:rFonts w:ascii="Arial" w:eastAsia="Arial" w:hAnsi="Arial" w:cs="Arial"/>
          <w:sz w:val="24"/>
          <w:szCs w:val="24"/>
        </w:rPr>
        <w:t xml:space="preserve"> </w:t>
      </w:r>
      <w:r w:rsidRPr="00FB2D21">
        <w:rPr>
          <w:rFonts w:ascii="Arial" w:eastAsia="Arial" w:hAnsi="Arial" w:cs="Arial"/>
          <w:sz w:val="24"/>
          <w:szCs w:val="24"/>
        </w:rPr>
        <w:t>riskien vaikutustenarvioinneilla (DPIA)</w:t>
      </w:r>
      <w:r w:rsidRPr="00441D4D">
        <w:rPr>
          <w:rFonts w:ascii="Arial" w:eastAsia="Arial" w:hAnsi="Arial" w:cs="Arial"/>
          <w:sz w:val="24"/>
          <w:szCs w:val="24"/>
        </w:rPr>
        <w:t xml:space="preserve">. </w:t>
      </w:r>
      <w:r w:rsidR="009859AB">
        <w:rPr>
          <w:rFonts w:ascii="Arial" w:eastAsia="Arial" w:hAnsi="Arial" w:cs="Arial"/>
          <w:sz w:val="24"/>
          <w:szCs w:val="24"/>
        </w:rPr>
        <w:t xml:space="preserve">Yksikön </w:t>
      </w:r>
      <w:r w:rsidRPr="00441D4D">
        <w:rPr>
          <w:rFonts w:ascii="Arial" w:eastAsia="Arial" w:hAnsi="Arial" w:cs="Arial"/>
          <w:sz w:val="24"/>
          <w:szCs w:val="24"/>
        </w:rPr>
        <w:t>johtaja johtaa yksikössä oikean</w:t>
      </w:r>
      <w:r>
        <w:rPr>
          <w:rFonts w:ascii="Arial" w:eastAsia="Arial" w:hAnsi="Arial" w:cs="Arial"/>
          <w:sz w:val="24"/>
          <w:szCs w:val="24"/>
        </w:rPr>
        <w:t xml:space="preserve">laisen </w:t>
      </w:r>
      <w:r w:rsidRPr="00441D4D">
        <w:rPr>
          <w:rFonts w:ascii="Arial" w:eastAsia="Arial" w:hAnsi="Arial" w:cs="Arial"/>
          <w:sz w:val="24"/>
          <w:szCs w:val="24"/>
        </w:rPr>
        <w:t>kirjaamisen toteutum</w:t>
      </w:r>
      <w:r>
        <w:rPr>
          <w:rFonts w:ascii="Arial" w:eastAsia="Arial" w:hAnsi="Arial" w:cs="Arial"/>
          <w:sz w:val="24"/>
          <w:szCs w:val="24"/>
        </w:rPr>
        <w:t xml:space="preserve">ista </w:t>
      </w:r>
      <w:r w:rsidRPr="00441D4D">
        <w:rPr>
          <w:rFonts w:ascii="Arial" w:eastAsia="Arial" w:hAnsi="Arial" w:cs="Arial"/>
          <w:sz w:val="24"/>
          <w:szCs w:val="24"/>
        </w:rPr>
        <w:t>ja ohjeiden sekä viranomaismääräysten noudattamista päivittäisessä työssään.</w:t>
      </w:r>
    </w:p>
    <w:p w14:paraId="44F38E8D" w14:textId="77777777" w:rsidR="00E9560C" w:rsidRPr="00441D4D" w:rsidRDefault="00E9560C" w:rsidP="00E9560C">
      <w:pPr>
        <w:spacing w:after="0" w:line="240" w:lineRule="auto"/>
        <w:contextualSpacing/>
        <w:jc w:val="both"/>
        <w:rPr>
          <w:rFonts w:ascii="Arial" w:eastAsia="Arial" w:hAnsi="Arial" w:cs="Arial"/>
          <w:sz w:val="24"/>
          <w:szCs w:val="24"/>
        </w:rPr>
      </w:pPr>
    </w:p>
    <w:p w14:paraId="4EB09243" w14:textId="77777777" w:rsidR="00E9560C" w:rsidRDefault="00E9560C" w:rsidP="00E9560C">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Asiakastiedot ovat salassa pidettäviä tietoja. Jokaisen työntekijän työsopimukseen on liitetty salassapitositoumus. Sen noudattaminen on työntekijän vastuulla. Vaitiolo- ja salassapitovelvollisuus säilyy senkin jälkeen, kun työsuhde on päättynyt. Asiakastiedot poistetaan toiminnanohjausjärjestelmästä tietojen säilytys- tai arkistointiajan päätyttyä. Uloskirjausraportit toimitetaan tilaajan arkistoon sovitusti</w:t>
      </w:r>
      <w:r>
        <w:rPr>
          <w:rFonts w:ascii="Arial" w:eastAsia="Arial" w:hAnsi="Arial" w:cs="Arial"/>
          <w:sz w:val="24"/>
          <w:szCs w:val="24"/>
        </w:rPr>
        <w:t xml:space="preserve">, </w:t>
      </w:r>
      <w:r w:rsidRPr="00D63B82">
        <w:rPr>
          <w:rFonts w:ascii="Arial" w:eastAsia="Arial" w:hAnsi="Arial" w:cs="Arial"/>
          <w:sz w:val="24"/>
          <w:szCs w:val="24"/>
        </w:rPr>
        <w:t>jonka jälkeen asiakastiedot poistetaan asiakastietojärjestelmästä.</w:t>
      </w:r>
    </w:p>
    <w:p w14:paraId="66E7E26A" w14:textId="77777777" w:rsidR="00E9560C" w:rsidRPr="00441D4D" w:rsidRDefault="00E9560C" w:rsidP="00E9560C">
      <w:pPr>
        <w:spacing w:after="0" w:line="240" w:lineRule="auto"/>
        <w:contextualSpacing/>
        <w:jc w:val="both"/>
        <w:rPr>
          <w:rFonts w:ascii="Arial" w:eastAsia="Arial" w:hAnsi="Arial" w:cs="Arial"/>
          <w:sz w:val="24"/>
          <w:szCs w:val="24"/>
        </w:rPr>
      </w:pPr>
    </w:p>
    <w:p w14:paraId="68E5E0AF" w14:textId="6B94D3DA" w:rsidR="00E9560C" w:rsidRPr="00441D4D" w:rsidRDefault="009859AB" w:rsidP="00E9560C">
      <w:pPr>
        <w:spacing w:after="0" w:line="240" w:lineRule="auto"/>
        <w:contextualSpacing/>
        <w:jc w:val="both"/>
        <w:rPr>
          <w:rFonts w:ascii="Arial" w:eastAsia="Arial" w:hAnsi="Arial" w:cs="Arial"/>
          <w:sz w:val="24"/>
          <w:szCs w:val="24"/>
        </w:rPr>
      </w:pPr>
      <w:r>
        <w:rPr>
          <w:rFonts w:ascii="Arial" w:eastAsia="Arial" w:hAnsi="Arial" w:cs="Arial"/>
          <w:sz w:val="24"/>
          <w:szCs w:val="24"/>
        </w:rPr>
        <w:t>Yksikön</w:t>
      </w:r>
      <w:r w:rsidR="00E9560C" w:rsidRPr="00441D4D">
        <w:rPr>
          <w:rFonts w:ascii="Arial" w:eastAsia="Arial" w:hAnsi="Arial" w:cs="Arial"/>
          <w:sz w:val="24"/>
          <w:szCs w:val="24"/>
        </w:rPr>
        <w:t xml:space="preserve"> johtajan vastuulla on huolehtia ja noudattaa työnantajaa koskevien lakisääteisten tietoturva- ja tietosuojavelvoitteiden toteutumisesta </w:t>
      </w:r>
      <w:r>
        <w:rPr>
          <w:rFonts w:ascii="Arial" w:eastAsia="Arial" w:hAnsi="Arial" w:cs="Arial"/>
          <w:sz w:val="24"/>
          <w:szCs w:val="24"/>
        </w:rPr>
        <w:t>Yksikössä.</w:t>
      </w:r>
      <w:r w:rsidR="00E9560C" w:rsidRPr="00441D4D">
        <w:rPr>
          <w:rFonts w:ascii="Arial" w:eastAsia="Arial" w:hAnsi="Arial" w:cs="Arial"/>
          <w:sz w:val="24"/>
          <w:szCs w:val="24"/>
        </w:rPr>
        <w:t xml:space="preserve"> </w:t>
      </w:r>
      <w:r>
        <w:rPr>
          <w:rFonts w:ascii="Arial" w:eastAsia="Arial" w:hAnsi="Arial" w:cs="Arial"/>
          <w:sz w:val="24"/>
          <w:szCs w:val="24"/>
        </w:rPr>
        <w:t>Johtajat</w:t>
      </w:r>
      <w:r w:rsidR="00E9560C" w:rsidRPr="00441D4D">
        <w:rPr>
          <w:rFonts w:ascii="Arial" w:eastAsia="Arial" w:hAnsi="Arial" w:cs="Arial"/>
          <w:sz w:val="24"/>
          <w:szCs w:val="24"/>
        </w:rPr>
        <w:t xml:space="preserve">, tietosuojavastaava </w:t>
      </w:r>
      <w:r w:rsidR="00E9560C" w:rsidRPr="00441D4D">
        <w:rPr>
          <w:rFonts w:ascii="Arial" w:eastAsia="Arial" w:hAnsi="Arial" w:cs="Arial"/>
          <w:sz w:val="24"/>
          <w:szCs w:val="24"/>
        </w:rPr>
        <w:lastRenderedPageBreak/>
        <w:t>ja tietojärjestelmien pääkäyttäjät vastaavat työntekijöiden käyttöoikeuksista tietojärjestelmiin ja niiden tietosisältöihin työtehtävien edellyttämässä laajuudessa. He huolehtivat työntekijän riittävästä perehdytyksestä yrityksen tietoturvakäytänteisiin varmistaen, että jokainen ymmärtää niiden merkityksen työtehtävissään.</w:t>
      </w:r>
    </w:p>
    <w:p w14:paraId="55E99428" w14:textId="77777777" w:rsidR="00E9560C" w:rsidRPr="00441D4D" w:rsidRDefault="00E9560C" w:rsidP="00E9560C">
      <w:pPr>
        <w:spacing w:after="0" w:line="240" w:lineRule="auto"/>
        <w:contextualSpacing/>
        <w:jc w:val="both"/>
        <w:rPr>
          <w:rFonts w:ascii="Arial" w:eastAsia="Arial" w:hAnsi="Arial" w:cs="Arial"/>
          <w:sz w:val="24"/>
          <w:szCs w:val="24"/>
        </w:rPr>
      </w:pPr>
    </w:p>
    <w:p w14:paraId="7CE5A2A9" w14:textId="05E12E60" w:rsidR="00E9560C" w:rsidRPr="00441D4D" w:rsidRDefault="009859AB" w:rsidP="00E9560C">
      <w:pPr>
        <w:spacing w:after="0" w:line="240" w:lineRule="auto"/>
        <w:contextualSpacing/>
        <w:jc w:val="both"/>
        <w:rPr>
          <w:rFonts w:ascii="Arial" w:eastAsia="Arial" w:hAnsi="Arial" w:cs="Arial"/>
          <w:sz w:val="24"/>
          <w:szCs w:val="24"/>
        </w:rPr>
      </w:pPr>
      <w:r>
        <w:rPr>
          <w:rFonts w:ascii="Arial" w:eastAsia="Arial" w:hAnsi="Arial" w:cs="Arial"/>
          <w:sz w:val="24"/>
          <w:szCs w:val="24"/>
        </w:rPr>
        <w:t>Tavana</w:t>
      </w:r>
      <w:r w:rsidRPr="00441D4D">
        <w:rPr>
          <w:rFonts w:ascii="Arial" w:eastAsia="Arial" w:hAnsi="Arial" w:cs="Arial"/>
          <w:sz w:val="24"/>
          <w:szCs w:val="24"/>
        </w:rPr>
        <w:t xml:space="preserve"> </w:t>
      </w:r>
      <w:r w:rsidR="00E9560C" w:rsidRPr="00441D4D">
        <w:rPr>
          <w:rFonts w:ascii="Arial" w:eastAsia="Arial" w:hAnsi="Arial" w:cs="Arial"/>
          <w:sz w:val="24"/>
          <w:szCs w:val="24"/>
        </w:rPr>
        <w:t>Palvelut Oy tekee vuosittain koulutussuunnitelman, missä huomioidaan myös tietoturva- ja tietosuojakoulutukset sekä järjestelmäkoulutukset.</w:t>
      </w:r>
    </w:p>
    <w:p w14:paraId="109E2F53" w14:textId="77777777" w:rsidR="00E9560C" w:rsidRPr="00441D4D" w:rsidRDefault="00E9560C" w:rsidP="00E9560C">
      <w:pPr>
        <w:spacing w:after="0" w:line="240" w:lineRule="auto"/>
        <w:contextualSpacing/>
        <w:jc w:val="both"/>
        <w:rPr>
          <w:rFonts w:ascii="Arial" w:eastAsia="Arial" w:hAnsi="Arial" w:cs="Arial"/>
          <w:sz w:val="24"/>
          <w:szCs w:val="24"/>
        </w:rPr>
      </w:pPr>
    </w:p>
    <w:p w14:paraId="1F8A356E" w14:textId="28A7C27B" w:rsidR="00E9560C" w:rsidRPr="00441D4D" w:rsidRDefault="00E9560C" w:rsidP="00E9560C">
      <w:pPr>
        <w:spacing w:after="0" w:line="240" w:lineRule="auto"/>
        <w:contextualSpacing/>
        <w:rPr>
          <w:rFonts w:ascii="Arial" w:eastAsia="Arial" w:hAnsi="Arial" w:cs="Arial"/>
          <w:sz w:val="24"/>
          <w:szCs w:val="24"/>
        </w:rPr>
      </w:pPr>
      <w:r w:rsidRPr="00441D4D">
        <w:rPr>
          <w:rFonts w:ascii="Arial" w:eastAsia="Arial" w:hAnsi="Arial" w:cs="Arial"/>
          <w:sz w:val="24"/>
          <w:szCs w:val="24"/>
        </w:rPr>
        <w:t xml:space="preserve">Seuraavat dokumentit ovat osa tietosuojan ja -turvan hallintaa </w:t>
      </w:r>
      <w:r w:rsidR="009859AB">
        <w:rPr>
          <w:rFonts w:ascii="Arial" w:eastAsia="Arial" w:hAnsi="Arial" w:cs="Arial"/>
          <w:sz w:val="24"/>
          <w:szCs w:val="24"/>
        </w:rPr>
        <w:t>Tavana</w:t>
      </w:r>
      <w:r w:rsidR="009859AB" w:rsidRPr="00441D4D">
        <w:rPr>
          <w:rFonts w:ascii="Arial" w:eastAsia="Arial" w:hAnsi="Arial" w:cs="Arial"/>
          <w:sz w:val="24"/>
          <w:szCs w:val="24"/>
        </w:rPr>
        <w:t xml:space="preserve"> </w:t>
      </w:r>
      <w:r w:rsidRPr="00441D4D">
        <w:rPr>
          <w:rFonts w:ascii="Arial" w:eastAsia="Arial" w:hAnsi="Arial" w:cs="Arial"/>
          <w:sz w:val="24"/>
          <w:szCs w:val="24"/>
        </w:rPr>
        <w:t>Palvelut Oy:ssä:</w:t>
      </w:r>
    </w:p>
    <w:p w14:paraId="1430923B" w14:textId="4664257E" w:rsidR="00E9560C" w:rsidRPr="00D35E3E" w:rsidRDefault="00E9560C" w:rsidP="00E9560C">
      <w:pPr>
        <w:spacing w:after="0" w:line="240" w:lineRule="auto"/>
        <w:contextualSpacing/>
        <w:rPr>
          <w:rFonts w:ascii="Arial" w:eastAsia="Arial" w:hAnsi="Arial" w:cs="Arial"/>
          <w:sz w:val="24"/>
          <w:szCs w:val="24"/>
        </w:rPr>
      </w:pPr>
      <w:r w:rsidRPr="00D35E3E">
        <w:rPr>
          <w:rFonts w:ascii="Arial" w:eastAsia="Arial" w:hAnsi="Arial" w:cs="Arial"/>
          <w:sz w:val="24"/>
          <w:szCs w:val="24"/>
        </w:rPr>
        <w:t xml:space="preserve">- Tietosuojaseloste </w:t>
      </w:r>
      <w:r w:rsidR="009859AB">
        <w:rPr>
          <w:rFonts w:ascii="Arial" w:eastAsia="Arial" w:hAnsi="Arial" w:cs="Arial"/>
          <w:sz w:val="24"/>
          <w:szCs w:val="24"/>
        </w:rPr>
        <w:t>Tavana</w:t>
      </w:r>
      <w:r w:rsidR="009859AB" w:rsidRPr="00441D4D">
        <w:rPr>
          <w:rFonts w:ascii="Arial" w:eastAsia="Arial" w:hAnsi="Arial" w:cs="Arial"/>
          <w:sz w:val="24"/>
          <w:szCs w:val="24"/>
        </w:rPr>
        <w:t xml:space="preserve"> </w:t>
      </w:r>
      <w:r w:rsidRPr="00D35E3E">
        <w:rPr>
          <w:rFonts w:ascii="Arial" w:eastAsia="Arial" w:hAnsi="Arial" w:cs="Arial"/>
          <w:sz w:val="24"/>
          <w:szCs w:val="24"/>
        </w:rPr>
        <w:t>Palvelut Oy:n asiakastietorekisteri</w:t>
      </w:r>
      <w:r w:rsidRPr="00D35E3E">
        <w:rPr>
          <w:rFonts w:ascii="Arial" w:eastAsia="Arial" w:hAnsi="Arial" w:cs="Arial"/>
          <w:sz w:val="24"/>
          <w:szCs w:val="24"/>
        </w:rPr>
        <w:br/>
        <w:t xml:space="preserve">Tietosuojaseloste koskee niitä asiakkaita, joiden osalta </w:t>
      </w:r>
      <w:r w:rsidR="009859AB">
        <w:rPr>
          <w:rFonts w:ascii="Arial" w:eastAsia="Arial" w:hAnsi="Arial" w:cs="Arial"/>
          <w:sz w:val="24"/>
          <w:szCs w:val="24"/>
        </w:rPr>
        <w:t>Tavana</w:t>
      </w:r>
      <w:r w:rsidR="009859AB" w:rsidRPr="00441D4D">
        <w:rPr>
          <w:rFonts w:ascii="Arial" w:eastAsia="Arial" w:hAnsi="Arial" w:cs="Arial"/>
          <w:sz w:val="24"/>
          <w:szCs w:val="24"/>
        </w:rPr>
        <w:t xml:space="preserve"> </w:t>
      </w:r>
      <w:r w:rsidRPr="00D35E3E">
        <w:rPr>
          <w:rFonts w:ascii="Arial" w:eastAsia="Arial" w:hAnsi="Arial" w:cs="Arial"/>
          <w:sz w:val="24"/>
          <w:szCs w:val="24"/>
        </w:rPr>
        <w:t xml:space="preserve">Palvelut Oy toimii rekisterinpitäjänä. Tietosuojaseloste koskee myös </w:t>
      </w:r>
      <w:r w:rsidR="009859AB">
        <w:rPr>
          <w:rFonts w:ascii="Arial" w:eastAsia="Arial" w:hAnsi="Arial" w:cs="Arial"/>
          <w:sz w:val="24"/>
          <w:szCs w:val="24"/>
        </w:rPr>
        <w:t>Tavana</w:t>
      </w:r>
      <w:r w:rsidR="009859AB" w:rsidRPr="00441D4D">
        <w:rPr>
          <w:rFonts w:ascii="Arial" w:eastAsia="Arial" w:hAnsi="Arial" w:cs="Arial"/>
          <w:sz w:val="24"/>
          <w:szCs w:val="24"/>
        </w:rPr>
        <w:t xml:space="preserve"> </w:t>
      </w:r>
      <w:r w:rsidRPr="00D35E3E">
        <w:rPr>
          <w:rFonts w:ascii="Arial" w:eastAsia="Arial" w:hAnsi="Arial" w:cs="Arial"/>
          <w:sz w:val="24"/>
          <w:szCs w:val="24"/>
        </w:rPr>
        <w:t>Palveluiden asiakastietojärjestelmään tallennettuja työntekijätietoja. </w:t>
      </w:r>
      <w:r w:rsidRPr="00D35E3E">
        <w:rPr>
          <w:rFonts w:ascii="Arial" w:eastAsia="Arial" w:hAnsi="Arial" w:cs="Arial"/>
          <w:sz w:val="24"/>
          <w:szCs w:val="24"/>
        </w:rPr>
        <w:br/>
        <w:t>- Aspa</w:t>
      </w:r>
      <w:r w:rsidR="009859AB">
        <w:rPr>
          <w:rFonts w:ascii="Arial" w:eastAsia="Arial" w:hAnsi="Arial" w:cs="Arial"/>
          <w:sz w:val="24"/>
          <w:szCs w:val="24"/>
        </w:rPr>
        <w:t xml:space="preserve"> </w:t>
      </w:r>
      <w:r w:rsidRPr="00D35E3E">
        <w:rPr>
          <w:rFonts w:ascii="Arial" w:eastAsia="Arial" w:hAnsi="Arial" w:cs="Arial"/>
          <w:sz w:val="24"/>
          <w:szCs w:val="24"/>
        </w:rPr>
        <w:t>konsernin tietosuoja- ja tietoturvaopas</w:t>
      </w:r>
      <w:r w:rsidRPr="00D35E3E">
        <w:rPr>
          <w:rFonts w:ascii="Arial" w:eastAsia="Arial" w:hAnsi="Arial" w:cs="Arial"/>
          <w:sz w:val="24"/>
          <w:szCs w:val="24"/>
        </w:rPr>
        <w:br/>
        <w:t>Opas on osa perehdytysmateriaaleja, tarkoitus on perehdyttää työntekijä Aspan tietosuoja- ja turvakäytäntöihin. Opas toimii myös kertausmateriaalina ja ohjaavana dokumenttina henkilöstön jokapäiväisessä työssä.</w:t>
      </w:r>
      <w:r w:rsidRPr="00D35E3E">
        <w:rPr>
          <w:rFonts w:ascii="Arial" w:eastAsia="Arial" w:hAnsi="Arial" w:cs="Arial"/>
          <w:sz w:val="24"/>
          <w:szCs w:val="24"/>
        </w:rPr>
        <w:br/>
        <w:t>-Aspa konsernin tietoturvasuunnitelma</w:t>
      </w:r>
      <w:r w:rsidRPr="00D35E3E">
        <w:rPr>
          <w:rFonts w:ascii="Arial" w:eastAsia="Arial" w:hAnsi="Arial" w:cs="Arial"/>
          <w:sz w:val="24"/>
          <w:szCs w:val="24"/>
        </w:rPr>
        <w:br/>
        <w:t>THL määräys-&gt; astunut voimaan 22.helmikuuta 2024 ja on voimassa toistaiseksi.</w:t>
      </w:r>
      <w:r w:rsidRPr="00D35E3E">
        <w:rPr>
          <w:rFonts w:ascii="Arial" w:eastAsia="Arial" w:hAnsi="Arial" w:cs="Arial"/>
          <w:sz w:val="24"/>
          <w:szCs w:val="24"/>
        </w:rPr>
        <w:br/>
        <w:t>Määräys korvaa aiemman Terveyden ja hyvinvoinnin laitoksen (THL) määräyksen THL 3/2021 Tietoturvasuunnitelmaan sisällytettävistä selvityksistä ja vaatimuksista. Henkilöstölle on jaettu lukuversio tiedostosta, tietohallinnolla on laajempikuvaus määräyksen sisältämistä tiedoista.</w:t>
      </w:r>
      <w:r w:rsidRPr="00D35E3E">
        <w:rPr>
          <w:rFonts w:ascii="Arial" w:eastAsia="Arial" w:hAnsi="Arial" w:cs="Arial"/>
          <w:sz w:val="24"/>
          <w:szCs w:val="24"/>
        </w:rPr>
        <w:br/>
        <w:t>- Tietojen ja tietojärjestelmien käyttö- ja salassapitositoumus</w:t>
      </w:r>
      <w:r w:rsidRPr="00D35E3E">
        <w:rPr>
          <w:rFonts w:ascii="Arial" w:eastAsia="Arial" w:hAnsi="Arial" w:cs="Arial"/>
          <w:sz w:val="24"/>
          <w:szCs w:val="24"/>
        </w:rPr>
        <w:br/>
        <w:t>Jokainen työntekijä allekirjoittaa työsopimuksen yhteydessä ja sitoutuu noudattamaan annettuja ohjeita.</w:t>
      </w:r>
      <w:r w:rsidRPr="00D35E3E">
        <w:rPr>
          <w:rFonts w:ascii="Arial" w:eastAsia="Arial" w:hAnsi="Arial" w:cs="Arial"/>
          <w:sz w:val="24"/>
          <w:szCs w:val="24"/>
        </w:rPr>
        <w:br/>
        <w:t>- Etätyöohjeet tietoturva ja tietosuoja</w:t>
      </w:r>
      <w:r w:rsidRPr="00D35E3E">
        <w:rPr>
          <w:rFonts w:ascii="Arial" w:eastAsia="Arial" w:hAnsi="Arial" w:cs="Arial"/>
          <w:sz w:val="24"/>
          <w:szCs w:val="24"/>
        </w:rPr>
        <w:br/>
        <w:t>Tietoturvallisen työskentelyn ohjeita etätyötä tai muualla kuin omalla toimipisteellä työskenteleville</w:t>
      </w:r>
      <w:r w:rsidRPr="00D35E3E">
        <w:rPr>
          <w:rFonts w:ascii="Arial" w:eastAsia="Arial" w:hAnsi="Arial" w:cs="Arial"/>
          <w:sz w:val="24"/>
          <w:szCs w:val="24"/>
        </w:rPr>
        <w:br/>
        <w:t>- Aspa-konsernin tietoturvapolitiikka</w:t>
      </w:r>
      <w:r w:rsidRPr="00D35E3E">
        <w:rPr>
          <w:rFonts w:ascii="Arial" w:eastAsia="Arial" w:hAnsi="Arial" w:cs="Arial"/>
          <w:sz w:val="24"/>
          <w:szCs w:val="24"/>
        </w:rPr>
        <w:br/>
        <w:t>Dokumentissa kuvataan Aspa-konsernin tietoturvan tavoitteet, organisoinnin ja vastuut, sekä seurannan ja valvonnan. Tietoturvapolitiikka kattaa Aspa-konsernin kaikki toiminnot.</w:t>
      </w:r>
      <w:r w:rsidRPr="00D35E3E">
        <w:rPr>
          <w:rFonts w:ascii="Arial" w:eastAsia="Arial" w:hAnsi="Arial" w:cs="Arial"/>
          <w:sz w:val="24"/>
          <w:szCs w:val="24"/>
        </w:rPr>
        <w:br/>
        <w:t>- Tietosuojapoikkeama prosessi</w:t>
      </w:r>
      <w:r w:rsidRPr="00D35E3E">
        <w:rPr>
          <w:rFonts w:ascii="Arial" w:eastAsia="Arial" w:hAnsi="Arial" w:cs="Arial"/>
          <w:sz w:val="24"/>
          <w:szCs w:val="24"/>
        </w:rPr>
        <w:br/>
        <w:t>Graafinen kuvaus toimintaohjeesta henkilöstölle, tietosuojapoikkeaman käsittelyprosessista.</w:t>
      </w:r>
    </w:p>
    <w:p w14:paraId="2666B009" w14:textId="77777777" w:rsidR="00E9560C" w:rsidRPr="00441D4D" w:rsidRDefault="00E9560C" w:rsidP="00E9560C">
      <w:pPr>
        <w:spacing w:after="0" w:line="240"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E9560C" w:rsidRPr="00441D4D" w14:paraId="4EB8393C" w14:textId="77777777" w:rsidTr="0089602D">
        <w:tc>
          <w:tcPr>
            <w:tcW w:w="9628" w:type="dxa"/>
            <w:gridSpan w:val="2"/>
          </w:tcPr>
          <w:p w14:paraId="4C7C1180" w14:textId="77777777" w:rsidR="00E9560C" w:rsidRPr="00B0384C" w:rsidRDefault="00E9560C" w:rsidP="0089602D">
            <w:pPr>
              <w:contextualSpacing/>
              <w:jc w:val="both"/>
              <w:rPr>
                <w:rFonts w:ascii="Arial" w:eastAsia="Arial" w:hAnsi="Arial" w:cs="Arial"/>
                <w:b/>
                <w:bCs/>
                <w:sz w:val="24"/>
                <w:szCs w:val="24"/>
              </w:rPr>
            </w:pPr>
            <w:r w:rsidRPr="00441D4D">
              <w:rPr>
                <w:rFonts w:ascii="Arial" w:eastAsia="Arial" w:hAnsi="Arial" w:cs="Arial"/>
                <w:sz w:val="24"/>
                <w:szCs w:val="24"/>
              </w:rPr>
              <w:t> </w:t>
            </w:r>
            <w:r w:rsidRPr="00B0384C">
              <w:rPr>
                <w:rFonts w:ascii="Arial" w:eastAsia="Arial" w:hAnsi="Arial" w:cs="Arial"/>
                <w:b/>
                <w:bCs/>
                <w:sz w:val="24"/>
                <w:szCs w:val="24"/>
              </w:rPr>
              <w:t>Asiakastietolain 7 §:n mukainen palveluyksikön asiakastietojen käsittelystä ja siihen liittyvästä ohjeistuksesta vastaava johtaja</w:t>
            </w:r>
          </w:p>
        </w:tc>
      </w:tr>
      <w:tr w:rsidR="00E9560C" w:rsidRPr="00441D4D" w14:paraId="7FA788D7" w14:textId="77777777" w:rsidTr="0089602D">
        <w:tc>
          <w:tcPr>
            <w:tcW w:w="3114" w:type="dxa"/>
          </w:tcPr>
          <w:p w14:paraId="0C78958E" w14:textId="77777777" w:rsidR="00E9560C" w:rsidRPr="00441D4D" w:rsidRDefault="00E9560C" w:rsidP="0089602D">
            <w:pPr>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090E2B80" w14:textId="77777777" w:rsidR="00E9560C" w:rsidRPr="00441D4D" w:rsidRDefault="00E9560C" w:rsidP="0089602D">
            <w:pPr>
              <w:contextualSpacing/>
              <w:jc w:val="both"/>
              <w:rPr>
                <w:rFonts w:ascii="Arial" w:eastAsia="Arial" w:hAnsi="Arial" w:cs="Arial"/>
                <w:sz w:val="24"/>
                <w:szCs w:val="24"/>
              </w:rPr>
            </w:pPr>
            <w:r>
              <w:rPr>
                <w:rFonts w:ascii="Arial" w:eastAsia="Arial" w:hAnsi="Arial" w:cs="Arial"/>
                <w:sz w:val="24"/>
                <w:szCs w:val="24"/>
              </w:rPr>
              <w:t>Kirsi Alanärä</w:t>
            </w:r>
          </w:p>
        </w:tc>
      </w:tr>
      <w:tr w:rsidR="00E9560C" w:rsidRPr="00441D4D" w14:paraId="1193D5A6" w14:textId="77777777" w:rsidTr="0089602D">
        <w:tc>
          <w:tcPr>
            <w:tcW w:w="3114" w:type="dxa"/>
          </w:tcPr>
          <w:p w14:paraId="59399AE9" w14:textId="77777777" w:rsidR="00E9560C" w:rsidRPr="00441D4D" w:rsidRDefault="00E9560C" w:rsidP="0089602D">
            <w:pPr>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11F8D1C3" w14:textId="7FB7E11F" w:rsidR="00E9560C" w:rsidRPr="00441D4D" w:rsidRDefault="009859AB" w:rsidP="0089602D">
            <w:pPr>
              <w:contextualSpacing/>
              <w:jc w:val="both"/>
              <w:rPr>
                <w:rFonts w:ascii="Arial" w:eastAsia="Arial" w:hAnsi="Arial" w:cs="Arial"/>
                <w:sz w:val="24"/>
                <w:szCs w:val="24"/>
              </w:rPr>
            </w:pPr>
            <w:r>
              <w:rPr>
                <w:rFonts w:ascii="Arial" w:eastAsia="Arial" w:hAnsi="Arial" w:cs="Arial"/>
                <w:sz w:val="24"/>
                <w:szCs w:val="24"/>
              </w:rPr>
              <w:t>Yksikön</w:t>
            </w:r>
            <w:r w:rsidR="00E9560C" w:rsidRPr="00441D4D">
              <w:rPr>
                <w:rFonts w:ascii="Arial" w:eastAsia="Arial" w:hAnsi="Arial" w:cs="Arial"/>
                <w:sz w:val="24"/>
                <w:szCs w:val="24"/>
              </w:rPr>
              <w:t>johtaja</w:t>
            </w:r>
          </w:p>
        </w:tc>
      </w:tr>
      <w:tr w:rsidR="00E9560C" w:rsidRPr="00441D4D" w14:paraId="77FF683E" w14:textId="77777777" w:rsidTr="0089602D">
        <w:tc>
          <w:tcPr>
            <w:tcW w:w="3114" w:type="dxa"/>
          </w:tcPr>
          <w:p w14:paraId="6F77F06F" w14:textId="77777777" w:rsidR="00E9560C" w:rsidRPr="00441D4D" w:rsidRDefault="00E9560C" w:rsidP="0089602D">
            <w:pPr>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674FB5D4" w14:textId="7FA4059C" w:rsidR="00E9560C" w:rsidRPr="00441D4D" w:rsidRDefault="00117B21" w:rsidP="0089602D">
            <w:pPr>
              <w:contextualSpacing/>
              <w:jc w:val="both"/>
              <w:rPr>
                <w:rFonts w:ascii="Arial" w:eastAsia="Arial" w:hAnsi="Arial" w:cs="Arial"/>
                <w:sz w:val="24"/>
                <w:szCs w:val="24"/>
              </w:rPr>
            </w:pPr>
            <w:hyperlink r:id="rId27" w:history="1">
              <w:r w:rsidR="009859AB" w:rsidRPr="007F3539">
                <w:rPr>
                  <w:rStyle w:val="Hyperlinkki"/>
                  <w:rFonts w:ascii="Arial" w:eastAsia="Arial" w:hAnsi="Arial" w:cs="Arial"/>
                  <w:sz w:val="24"/>
                  <w:szCs w:val="24"/>
                </w:rPr>
                <w:t>kirsi.alanara@tavana.fi</w:t>
              </w:r>
            </w:hyperlink>
          </w:p>
        </w:tc>
      </w:tr>
      <w:tr w:rsidR="00E9560C" w:rsidRPr="00441D4D" w14:paraId="67F70954" w14:textId="77777777" w:rsidTr="0089602D">
        <w:tc>
          <w:tcPr>
            <w:tcW w:w="3114" w:type="dxa"/>
          </w:tcPr>
          <w:p w14:paraId="1C4F17C0" w14:textId="77777777" w:rsidR="00E9560C" w:rsidRPr="00441D4D" w:rsidRDefault="00E9560C" w:rsidP="0089602D">
            <w:pPr>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214ED2BB" w14:textId="77777777" w:rsidR="00E9560C" w:rsidRPr="00441D4D" w:rsidRDefault="00E9560C" w:rsidP="0089602D">
            <w:pPr>
              <w:contextualSpacing/>
              <w:jc w:val="both"/>
              <w:rPr>
                <w:rFonts w:ascii="Arial" w:eastAsia="Arial" w:hAnsi="Arial" w:cs="Arial"/>
                <w:sz w:val="24"/>
                <w:szCs w:val="24"/>
              </w:rPr>
            </w:pPr>
            <w:r>
              <w:rPr>
                <w:rFonts w:ascii="Arial" w:eastAsia="Arial" w:hAnsi="Arial" w:cs="Arial"/>
                <w:sz w:val="24"/>
                <w:szCs w:val="24"/>
              </w:rPr>
              <w:t>040 823 1428</w:t>
            </w:r>
          </w:p>
        </w:tc>
      </w:tr>
    </w:tbl>
    <w:p w14:paraId="0B2DBA9A" w14:textId="77777777" w:rsidR="00E9560C" w:rsidRPr="00441D4D" w:rsidRDefault="00E9560C" w:rsidP="00E9560C">
      <w:pPr>
        <w:spacing w:after="0" w:line="240"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E9560C" w:rsidRPr="00441D4D" w14:paraId="18C214AC" w14:textId="77777777" w:rsidTr="0089602D">
        <w:tc>
          <w:tcPr>
            <w:tcW w:w="9628" w:type="dxa"/>
            <w:gridSpan w:val="2"/>
          </w:tcPr>
          <w:p w14:paraId="745C6CAD" w14:textId="046FBF25" w:rsidR="00E9560C" w:rsidRPr="00441D4D" w:rsidRDefault="009859AB" w:rsidP="0089602D">
            <w:pPr>
              <w:contextualSpacing/>
              <w:jc w:val="both"/>
              <w:rPr>
                <w:rFonts w:ascii="Arial" w:eastAsia="Arial" w:hAnsi="Arial" w:cs="Arial"/>
                <w:b/>
                <w:bCs/>
                <w:sz w:val="24"/>
                <w:szCs w:val="24"/>
              </w:rPr>
            </w:pPr>
            <w:r w:rsidRPr="009859AB">
              <w:rPr>
                <w:rFonts w:ascii="Arial" w:eastAsia="Arial" w:hAnsi="Arial" w:cs="Arial"/>
                <w:b/>
                <w:sz w:val="24"/>
                <w:szCs w:val="24"/>
              </w:rPr>
              <w:t>Tavana</w:t>
            </w:r>
            <w:r w:rsidR="00E9560C" w:rsidRPr="009859AB">
              <w:rPr>
                <w:rFonts w:ascii="Arial" w:eastAsia="Arial" w:hAnsi="Arial" w:cs="Arial"/>
                <w:b/>
                <w:bCs/>
                <w:sz w:val="24"/>
                <w:szCs w:val="24"/>
              </w:rPr>
              <w:t xml:space="preserve"> </w:t>
            </w:r>
            <w:r w:rsidR="00E9560C" w:rsidRPr="00441D4D">
              <w:rPr>
                <w:rFonts w:ascii="Arial" w:eastAsia="Arial" w:hAnsi="Arial" w:cs="Arial"/>
                <w:b/>
                <w:bCs/>
                <w:sz w:val="24"/>
                <w:szCs w:val="24"/>
              </w:rPr>
              <w:t>Palvelut Oy:n tietosuojavastaava</w:t>
            </w:r>
          </w:p>
        </w:tc>
      </w:tr>
      <w:tr w:rsidR="00E9560C" w:rsidRPr="00441D4D" w14:paraId="60F26397" w14:textId="77777777" w:rsidTr="0089602D">
        <w:tc>
          <w:tcPr>
            <w:tcW w:w="3114" w:type="dxa"/>
          </w:tcPr>
          <w:p w14:paraId="689FCCA5" w14:textId="77777777" w:rsidR="00E9560C" w:rsidRPr="00441D4D" w:rsidRDefault="00E9560C" w:rsidP="0089602D">
            <w:pPr>
              <w:contextualSpacing/>
              <w:jc w:val="both"/>
              <w:rPr>
                <w:rFonts w:ascii="Arial" w:eastAsia="Arial" w:hAnsi="Arial" w:cs="Arial"/>
                <w:sz w:val="24"/>
                <w:szCs w:val="24"/>
              </w:rPr>
            </w:pPr>
            <w:r w:rsidRPr="00441D4D">
              <w:rPr>
                <w:rFonts w:ascii="Arial" w:eastAsia="Arial" w:hAnsi="Arial" w:cs="Arial"/>
                <w:sz w:val="24"/>
                <w:szCs w:val="24"/>
              </w:rPr>
              <w:lastRenderedPageBreak/>
              <w:t>Nimi</w:t>
            </w:r>
          </w:p>
        </w:tc>
        <w:tc>
          <w:tcPr>
            <w:tcW w:w="6514" w:type="dxa"/>
          </w:tcPr>
          <w:p w14:paraId="557ABEB1" w14:textId="77777777" w:rsidR="00E9560C" w:rsidRPr="00441D4D" w:rsidRDefault="00E9560C" w:rsidP="0089602D">
            <w:pPr>
              <w:contextualSpacing/>
              <w:jc w:val="both"/>
              <w:rPr>
                <w:rFonts w:ascii="Arial" w:eastAsia="Arial" w:hAnsi="Arial" w:cs="Arial"/>
                <w:sz w:val="24"/>
                <w:szCs w:val="24"/>
              </w:rPr>
            </w:pPr>
            <w:r w:rsidRPr="00441D4D">
              <w:rPr>
                <w:rFonts w:ascii="Arial" w:eastAsia="Arial" w:hAnsi="Arial" w:cs="Arial"/>
                <w:sz w:val="24"/>
                <w:szCs w:val="24"/>
              </w:rPr>
              <w:t>Emilia Aikio</w:t>
            </w:r>
          </w:p>
        </w:tc>
      </w:tr>
      <w:tr w:rsidR="00E9560C" w:rsidRPr="00441D4D" w14:paraId="0A3EB36A" w14:textId="77777777" w:rsidTr="0089602D">
        <w:tc>
          <w:tcPr>
            <w:tcW w:w="3114" w:type="dxa"/>
          </w:tcPr>
          <w:p w14:paraId="4DE38926" w14:textId="77777777" w:rsidR="00E9560C" w:rsidRPr="00441D4D" w:rsidRDefault="00E9560C" w:rsidP="0089602D">
            <w:pPr>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2D1142DC" w14:textId="77777777" w:rsidR="00E9560C" w:rsidRPr="00441D4D" w:rsidRDefault="00E9560C" w:rsidP="0089602D">
            <w:pPr>
              <w:contextualSpacing/>
              <w:jc w:val="both"/>
              <w:rPr>
                <w:rFonts w:ascii="Arial" w:eastAsia="Arial" w:hAnsi="Arial" w:cs="Arial"/>
                <w:sz w:val="24"/>
                <w:szCs w:val="24"/>
              </w:rPr>
            </w:pPr>
            <w:r w:rsidRPr="00441D4D">
              <w:rPr>
                <w:rFonts w:ascii="Arial" w:eastAsia="Arial" w:hAnsi="Arial" w:cs="Arial"/>
                <w:sz w:val="24"/>
                <w:szCs w:val="24"/>
              </w:rPr>
              <w:t>Tietosuojavastaava</w:t>
            </w:r>
          </w:p>
        </w:tc>
      </w:tr>
      <w:tr w:rsidR="00E9560C" w:rsidRPr="00441D4D" w14:paraId="7E6EBC82" w14:textId="77777777" w:rsidTr="0089602D">
        <w:tc>
          <w:tcPr>
            <w:tcW w:w="3114" w:type="dxa"/>
          </w:tcPr>
          <w:p w14:paraId="2275938B" w14:textId="77777777" w:rsidR="00E9560C" w:rsidRPr="00441D4D" w:rsidRDefault="00E9560C" w:rsidP="0089602D">
            <w:pPr>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13AA1184" w14:textId="77EAE0FF" w:rsidR="00E9560C" w:rsidRPr="00441D4D" w:rsidRDefault="00117B21" w:rsidP="0089602D">
            <w:pPr>
              <w:contextualSpacing/>
              <w:jc w:val="both"/>
              <w:rPr>
                <w:rFonts w:ascii="Arial" w:eastAsia="Arial" w:hAnsi="Arial" w:cs="Arial"/>
                <w:sz w:val="24"/>
                <w:szCs w:val="24"/>
              </w:rPr>
            </w:pPr>
            <w:hyperlink r:id="rId28" w:history="1">
              <w:r w:rsidR="005B23DB" w:rsidRPr="007F3539">
                <w:rPr>
                  <w:rStyle w:val="Hyperlinkki"/>
                  <w:rFonts w:ascii="Arial" w:eastAsia="Arial" w:hAnsi="Arial" w:cs="Arial"/>
                  <w:sz w:val="24"/>
                  <w:szCs w:val="24"/>
                </w:rPr>
                <w:t>emilia.aikio@tavana.fi</w:t>
              </w:r>
            </w:hyperlink>
          </w:p>
        </w:tc>
      </w:tr>
      <w:tr w:rsidR="00E9560C" w:rsidRPr="00441D4D" w14:paraId="30802BE8" w14:textId="77777777" w:rsidTr="0089602D">
        <w:tc>
          <w:tcPr>
            <w:tcW w:w="3114" w:type="dxa"/>
          </w:tcPr>
          <w:p w14:paraId="7942B2F8" w14:textId="77777777" w:rsidR="00E9560C" w:rsidRPr="00441D4D" w:rsidRDefault="00E9560C" w:rsidP="0089602D">
            <w:pPr>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0ED8DC18" w14:textId="77777777" w:rsidR="00E9560C" w:rsidRPr="00441D4D" w:rsidRDefault="00E9560C" w:rsidP="0089602D">
            <w:pPr>
              <w:contextualSpacing/>
              <w:jc w:val="both"/>
              <w:rPr>
                <w:rFonts w:ascii="Arial" w:eastAsia="Arial" w:hAnsi="Arial" w:cs="Arial"/>
                <w:sz w:val="24"/>
                <w:szCs w:val="24"/>
              </w:rPr>
            </w:pPr>
            <w:r w:rsidRPr="00441D4D">
              <w:rPr>
                <w:rFonts w:ascii="Arial" w:eastAsia="Arial" w:hAnsi="Arial" w:cs="Arial"/>
                <w:sz w:val="24"/>
                <w:szCs w:val="24"/>
              </w:rPr>
              <w:t>040 821 1943</w:t>
            </w:r>
          </w:p>
        </w:tc>
      </w:tr>
    </w:tbl>
    <w:p w14:paraId="40213D0C" w14:textId="77777777" w:rsidR="00E9560C" w:rsidRPr="00441D4D" w:rsidRDefault="00E9560C" w:rsidP="00E9560C">
      <w:pPr>
        <w:spacing w:after="0" w:line="240" w:lineRule="auto"/>
        <w:contextualSpacing/>
        <w:jc w:val="both"/>
        <w:rPr>
          <w:rFonts w:ascii="Arial" w:eastAsia="Arial" w:hAnsi="Arial" w:cs="Arial"/>
          <w:sz w:val="24"/>
          <w:szCs w:val="24"/>
        </w:rPr>
      </w:pPr>
    </w:p>
    <w:p w14:paraId="562FC010" w14:textId="77777777" w:rsidR="00E9560C" w:rsidRPr="00E445DA" w:rsidRDefault="00E9560C" w:rsidP="00E9560C">
      <w:pPr>
        <w:pStyle w:val="Otsikko3"/>
        <w:spacing w:line="240" w:lineRule="auto"/>
        <w:contextualSpacing/>
        <w:jc w:val="both"/>
        <w:rPr>
          <w:rFonts w:eastAsia="Arial" w:cs="Arial"/>
          <w:szCs w:val="24"/>
        </w:rPr>
      </w:pPr>
      <w:bookmarkStart w:id="100" w:name="_Toc175741962"/>
      <w:bookmarkStart w:id="101" w:name="_Toc200380116"/>
      <w:bookmarkStart w:id="102" w:name="_Toc230873365"/>
      <w:r w:rsidRPr="00E445DA">
        <w:rPr>
          <w:rFonts w:eastAsia="Arial" w:cs="Arial"/>
        </w:rPr>
        <w:t>Tietojärjestelmät ja teknologian käyttö</w:t>
      </w:r>
      <w:bookmarkEnd w:id="100"/>
      <w:bookmarkEnd w:id="101"/>
      <w:bookmarkEnd w:id="102"/>
    </w:p>
    <w:p w14:paraId="3B90E56E" w14:textId="77777777" w:rsidR="0075466C" w:rsidRPr="0075466C" w:rsidRDefault="0075466C" w:rsidP="0075466C"/>
    <w:p w14:paraId="00E80354" w14:textId="24E3CD9A" w:rsidR="00E9560C" w:rsidRPr="00441D4D" w:rsidRDefault="009859AB" w:rsidP="00E9560C">
      <w:pPr>
        <w:spacing w:after="0" w:line="240" w:lineRule="auto"/>
        <w:contextualSpacing/>
        <w:jc w:val="both"/>
        <w:rPr>
          <w:rFonts w:ascii="Arial" w:eastAsia="Arial" w:hAnsi="Arial" w:cs="Arial"/>
          <w:sz w:val="24"/>
          <w:szCs w:val="24"/>
        </w:rPr>
      </w:pPr>
      <w:r>
        <w:rPr>
          <w:rFonts w:ascii="Arial" w:eastAsia="Arial" w:hAnsi="Arial" w:cs="Arial"/>
          <w:sz w:val="24"/>
          <w:szCs w:val="24"/>
        </w:rPr>
        <w:t>Tavana</w:t>
      </w:r>
      <w:r w:rsidRPr="00441D4D">
        <w:rPr>
          <w:rFonts w:ascii="Arial" w:eastAsia="Arial" w:hAnsi="Arial" w:cs="Arial"/>
          <w:sz w:val="24"/>
          <w:szCs w:val="24"/>
        </w:rPr>
        <w:t xml:space="preserve"> </w:t>
      </w:r>
      <w:r w:rsidR="00E9560C" w:rsidRPr="00441D4D">
        <w:rPr>
          <w:rFonts w:ascii="Arial" w:eastAsia="Arial" w:hAnsi="Arial" w:cs="Arial"/>
          <w:sz w:val="24"/>
          <w:szCs w:val="24"/>
        </w:rPr>
        <w:t>Palvelut Oy:n tietohallinnon hyväksymissä viestintäteknologioissa ja -kanavissa voidaan välittää asiakastietoja tilaajalle, omaisille tai edunvalvontaan.</w:t>
      </w:r>
    </w:p>
    <w:p w14:paraId="5FD45500" w14:textId="77777777" w:rsidR="00E9560C" w:rsidRPr="00441D4D" w:rsidRDefault="00E9560C" w:rsidP="00E9560C">
      <w:pPr>
        <w:spacing w:after="0" w:line="240" w:lineRule="auto"/>
        <w:contextualSpacing/>
        <w:jc w:val="both"/>
        <w:rPr>
          <w:rFonts w:ascii="Arial" w:eastAsia="Arial" w:hAnsi="Arial" w:cs="Arial"/>
          <w:sz w:val="24"/>
          <w:szCs w:val="24"/>
        </w:rPr>
      </w:pPr>
    </w:p>
    <w:p w14:paraId="6FCDD6A3" w14:textId="57DEFD3C" w:rsidR="00E9560C" w:rsidRPr="00441D4D" w:rsidRDefault="00E9560C" w:rsidP="00E9560C">
      <w:pPr>
        <w:spacing w:after="0" w:line="240" w:lineRule="auto"/>
        <w:contextualSpacing/>
        <w:jc w:val="both"/>
        <w:rPr>
          <w:rFonts w:ascii="Arial" w:eastAsia="Arial" w:hAnsi="Arial" w:cs="Arial"/>
          <w:sz w:val="24"/>
          <w:szCs w:val="24"/>
        </w:rPr>
      </w:pPr>
      <w:r w:rsidRPr="008D1EAD">
        <w:rPr>
          <w:rFonts w:ascii="Arial" w:eastAsia="Arial" w:hAnsi="Arial" w:cs="Arial"/>
          <w:sz w:val="24"/>
          <w:szCs w:val="24"/>
        </w:rPr>
        <w:t xml:space="preserve">Toiminnanohjauksessa käytettävä järjestelmä on DomaCare, joka löytyy Valviran tietojärjestelmärekisteristä. DomaCarea käytetään sekä tietokoneella että mobiilisti matkapuhelinapplikaatiolla. </w:t>
      </w:r>
      <w:r w:rsidR="005B23DB">
        <w:rPr>
          <w:rFonts w:ascii="Arial" w:eastAsia="Arial" w:hAnsi="Arial" w:cs="Arial"/>
          <w:sz w:val="24"/>
          <w:szCs w:val="24"/>
        </w:rPr>
        <w:t>Tavana</w:t>
      </w:r>
      <w:r w:rsidR="005B23DB" w:rsidRPr="00441D4D">
        <w:rPr>
          <w:rFonts w:ascii="Arial" w:eastAsia="Arial" w:hAnsi="Arial" w:cs="Arial"/>
          <w:sz w:val="24"/>
          <w:szCs w:val="24"/>
        </w:rPr>
        <w:t xml:space="preserve"> </w:t>
      </w:r>
      <w:r w:rsidRPr="008D1EAD">
        <w:rPr>
          <w:rFonts w:ascii="Arial" w:eastAsia="Arial" w:hAnsi="Arial" w:cs="Arial"/>
          <w:sz w:val="24"/>
          <w:szCs w:val="24"/>
        </w:rPr>
        <w:t>Palveluiden Doma</w:t>
      </w:r>
      <w:r>
        <w:rPr>
          <w:rFonts w:ascii="Arial" w:eastAsia="Arial" w:hAnsi="Arial" w:cs="Arial"/>
          <w:sz w:val="24"/>
          <w:szCs w:val="24"/>
        </w:rPr>
        <w:t>C</w:t>
      </w:r>
      <w:r w:rsidRPr="008D1EAD">
        <w:rPr>
          <w:rFonts w:ascii="Arial" w:eastAsia="Arial" w:hAnsi="Arial" w:cs="Arial"/>
          <w:sz w:val="24"/>
          <w:szCs w:val="24"/>
        </w:rPr>
        <w:t>are ympäristöön ei pääse kirjautumaan laitteilla, jotka eivät ole rekisteröity ja hyväksytty pääkäyttäjien tai tietohallinnon toimesta DomaCaren laiterekisteriin. Uusi henkilöstö perehdytetään ja henkilöstöä koulutetaan säännöllisesti DomaCaren turvalliseen käyttöön.</w:t>
      </w:r>
    </w:p>
    <w:p w14:paraId="46B01743" w14:textId="77777777" w:rsidR="00E9560C" w:rsidRPr="00441D4D" w:rsidRDefault="00E9560C" w:rsidP="00E9560C">
      <w:pPr>
        <w:spacing w:after="0" w:line="240" w:lineRule="auto"/>
        <w:contextualSpacing/>
        <w:jc w:val="both"/>
        <w:rPr>
          <w:rFonts w:ascii="Arial" w:eastAsia="Arial" w:hAnsi="Arial" w:cs="Arial"/>
          <w:sz w:val="24"/>
          <w:szCs w:val="24"/>
        </w:rPr>
      </w:pPr>
    </w:p>
    <w:p w14:paraId="6C793C7B" w14:textId="40CE90B9" w:rsidR="00E9560C" w:rsidRPr="00441D4D" w:rsidRDefault="005B23DB" w:rsidP="00E9560C">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Tavanan</w:t>
      </w:r>
      <w:proofErr w:type="spellEnd"/>
      <w:r w:rsidRPr="00441D4D">
        <w:rPr>
          <w:rFonts w:ascii="Arial" w:eastAsia="Arial" w:hAnsi="Arial" w:cs="Arial"/>
          <w:sz w:val="24"/>
          <w:szCs w:val="24"/>
        </w:rPr>
        <w:t xml:space="preserve"> </w:t>
      </w:r>
      <w:r w:rsidR="00E9560C" w:rsidRPr="00441D4D">
        <w:rPr>
          <w:rFonts w:ascii="Arial" w:eastAsia="Arial" w:hAnsi="Arial" w:cs="Arial"/>
          <w:sz w:val="24"/>
          <w:szCs w:val="24"/>
        </w:rPr>
        <w:t xml:space="preserve">tietoturvasuunnitelma löytyy laatujärjestelmästä. Asiakastietolain mukainen tietoturvasuunnitelma on päivitetty 15.2.2024. Sen laatii </w:t>
      </w:r>
      <w:r>
        <w:rPr>
          <w:rFonts w:ascii="Arial" w:eastAsia="Arial" w:hAnsi="Arial" w:cs="Arial"/>
          <w:sz w:val="24"/>
          <w:szCs w:val="24"/>
        </w:rPr>
        <w:t>Tavana</w:t>
      </w:r>
      <w:r w:rsidRPr="00441D4D">
        <w:rPr>
          <w:rFonts w:ascii="Arial" w:eastAsia="Arial" w:hAnsi="Arial" w:cs="Arial"/>
          <w:sz w:val="24"/>
          <w:szCs w:val="24"/>
        </w:rPr>
        <w:t xml:space="preserve"> </w:t>
      </w:r>
      <w:r w:rsidR="00E9560C" w:rsidRPr="00441D4D">
        <w:rPr>
          <w:rFonts w:ascii="Arial" w:eastAsia="Arial" w:hAnsi="Arial" w:cs="Arial"/>
          <w:sz w:val="24"/>
          <w:szCs w:val="24"/>
        </w:rPr>
        <w:t xml:space="preserve">Palvelut Oy:n tietohallinto ja toteutumisesta palveluyksikössä vastaa </w:t>
      </w:r>
      <w:r w:rsidR="00CA3244">
        <w:rPr>
          <w:rFonts w:ascii="Arial" w:eastAsia="Arial" w:hAnsi="Arial" w:cs="Arial"/>
          <w:sz w:val="24"/>
          <w:szCs w:val="24"/>
        </w:rPr>
        <w:t>yksikön</w:t>
      </w:r>
      <w:r w:rsidR="00E9560C" w:rsidRPr="00441D4D">
        <w:rPr>
          <w:rFonts w:ascii="Arial" w:eastAsia="Arial" w:hAnsi="Arial" w:cs="Arial"/>
          <w:sz w:val="24"/>
          <w:szCs w:val="24"/>
        </w:rPr>
        <w:t xml:space="preserve"> johtaja.</w:t>
      </w:r>
    </w:p>
    <w:p w14:paraId="02121E0B" w14:textId="77777777" w:rsidR="00E9560C" w:rsidRPr="00441D4D" w:rsidRDefault="00E9560C" w:rsidP="00E9560C">
      <w:pPr>
        <w:spacing w:after="0" w:line="240" w:lineRule="auto"/>
        <w:contextualSpacing/>
        <w:jc w:val="both"/>
        <w:rPr>
          <w:rFonts w:ascii="Arial" w:eastAsia="Arial" w:hAnsi="Arial" w:cs="Arial"/>
          <w:sz w:val="24"/>
          <w:szCs w:val="24"/>
        </w:rPr>
      </w:pPr>
    </w:p>
    <w:p w14:paraId="0C173A15" w14:textId="77777777" w:rsidR="00E9560C" w:rsidRDefault="00E9560C" w:rsidP="00E9560C">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Jos tietojärjestelmän olennaisten vaatimusten täyttymisessä havaitaan merkittäviä poikkeamia tai tietoturvallisuuteen liittyvä häiriö, asiasta ilmoitetaan tietojärjestelmäpalvelun tuottajalle. Jos tietojärjestelmän poikkeama voi aiheuttaa merkittävän riskin asiakasturvallisuudelle tai tietoturvalle, ilmoitetaan siitä Sosiaali- ja terveysalan lupa- ja valvontavirastolle</w:t>
      </w:r>
      <w:r>
        <w:rPr>
          <w:rFonts w:ascii="Arial" w:eastAsia="Arial" w:hAnsi="Arial" w:cs="Arial"/>
          <w:sz w:val="24"/>
          <w:szCs w:val="24"/>
        </w:rPr>
        <w:t xml:space="preserve"> </w:t>
      </w:r>
      <w:r w:rsidRPr="009C717B">
        <w:rPr>
          <w:rFonts w:ascii="Arial" w:eastAsia="Arial" w:hAnsi="Arial" w:cs="Arial"/>
          <w:sz w:val="24"/>
          <w:szCs w:val="24"/>
        </w:rPr>
        <w:t>sekä tarvittaessa tietosuojavaltuutetun toimistoon.</w:t>
      </w:r>
    </w:p>
    <w:p w14:paraId="721BDFF1" w14:textId="77777777" w:rsidR="00E9560C" w:rsidRPr="00441D4D" w:rsidRDefault="00E9560C" w:rsidP="00E9560C">
      <w:pPr>
        <w:spacing w:after="0" w:line="240" w:lineRule="auto"/>
        <w:contextualSpacing/>
        <w:jc w:val="both"/>
        <w:rPr>
          <w:rFonts w:ascii="Arial" w:eastAsia="Arial" w:hAnsi="Arial" w:cs="Arial"/>
          <w:sz w:val="24"/>
          <w:szCs w:val="24"/>
        </w:rPr>
      </w:pPr>
    </w:p>
    <w:p w14:paraId="326B06BF" w14:textId="765C88A3" w:rsidR="00E9560C" w:rsidRDefault="005B23DB" w:rsidP="00E9560C">
      <w:pPr>
        <w:spacing w:after="0" w:line="240" w:lineRule="auto"/>
        <w:contextualSpacing/>
        <w:jc w:val="both"/>
        <w:rPr>
          <w:rFonts w:ascii="Arial" w:eastAsia="Arial" w:hAnsi="Arial" w:cs="Arial"/>
          <w:sz w:val="24"/>
          <w:szCs w:val="24"/>
        </w:rPr>
      </w:pPr>
      <w:r>
        <w:rPr>
          <w:rFonts w:ascii="Arial" w:eastAsia="Arial" w:hAnsi="Arial" w:cs="Arial"/>
          <w:sz w:val="24"/>
          <w:szCs w:val="24"/>
        </w:rPr>
        <w:t>Yksikön</w:t>
      </w:r>
      <w:r w:rsidR="00E9560C" w:rsidRPr="00441D4D">
        <w:rPr>
          <w:rFonts w:ascii="Arial" w:eastAsia="Arial" w:hAnsi="Arial" w:cs="Arial"/>
          <w:sz w:val="24"/>
          <w:szCs w:val="24"/>
        </w:rPr>
        <w:t xml:space="preserve"> johtajan vastuulla on huolehtia henkilökunnan riittävästä osaamisesta tietoturva- ja tietosuoja-asioissa sekä järjestelmäosaamisessa. </w:t>
      </w:r>
      <w:r>
        <w:rPr>
          <w:rFonts w:ascii="Arial" w:eastAsia="Arial" w:hAnsi="Arial" w:cs="Arial"/>
          <w:sz w:val="24"/>
          <w:szCs w:val="24"/>
        </w:rPr>
        <w:t>Yksikön</w:t>
      </w:r>
      <w:r w:rsidR="00E9560C" w:rsidRPr="00441D4D">
        <w:rPr>
          <w:rFonts w:ascii="Arial" w:eastAsia="Arial" w:hAnsi="Arial" w:cs="Arial"/>
          <w:sz w:val="24"/>
          <w:szCs w:val="24"/>
        </w:rPr>
        <w:t xml:space="preserve"> johta</w:t>
      </w:r>
      <w:r>
        <w:rPr>
          <w:rFonts w:ascii="Arial" w:eastAsia="Arial" w:hAnsi="Arial" w:cs="Arial"/>
          <w:sz w:val="24"/>
          <w:szCs w:val="24"/>
        </w:rPr>
        <w:t>ja</w:t>
      </w:r>
      <w:r w:rsidR="00E9560C" w:rsidRPr="00441D4D">
        <w:rPr>
          <w:rFonts w:ascii="Arial" w:eastAsia="Arial" w:hAnsi="Arial" w:cs="Arial"/>
          <w:sz w:val="24"/>
          <w:szCs w:val="24"/>
        </w:rPr>
        <w:t>n tukena ovat järjestelmien pääkäyttäjät ja tietosuojavastaava. He tuottavat henkilöstölle suunnatut koulutusaineistot ja ohjeet. He myös seuraavat, että työntekijöiden toiminta on ohjeidenmukaista ja tarvittaessa järjestävät lisää koulutusta.</w:t>
      </w:r>
    </w:p>
    <w:p w14:paraId="4EEE8ECC" w14:textId="77777777" w:rsidR="00E9560C" w:rsidRDefault="00E9560C" w:rsidP="00E9560C">
      <w:pPr>
        <w:spacing w:after="0" w:line="240" w:lineRule="auto"/>
        <w:contextualSpacing/>
        <w:jc w:val="both"/>
        <w:rPr>
          <w:rFonts w:ascii="Arial" w:eastAsia="Arial" w:hAnsi="Arial" w:cs="Arial"/>
          <w:color w:val="FF0000"/>
          <w:sz w:val="24"/>
          <w:szCs w:val="24"/>
        </w:rPr>
      </w:pPr>
    </w:p>
    <w:p w14:paraId="30E917E7" w14:textId="7E09BF26" w:rsidR="00E9560C" w:rsidRPr="00441D4D" w:rsidRDefault="00E9560C" w:rsidP="00E9560C">
      <w:pPr>
        <w:spacing w:after="0" w:line="240" w:lineRule="auto"/>
        <w:contextualSpacing/>
        <w:jc w:val="both"/>
        <w:rPr>
          <w:rFonts w:ascii="Arial" w:eastAsia="Arial" w:hAnsi="Arial" w:cs="Arial"/>
          <w:sz w:val="24"/>
          <w:szCs w:val="24"/>
        </w:rPr>
      </w:pPr>
      <w:r>
        <w:rPr>
          <w:rFonts w:ascii="Arial" w:eastAsia="Arial" w:hAnsi="Arial" w:cs="Arial"/>
          <w:sz w:val="24"/>
          <w:szCs w:val="24"/>
        </w:rPr>
        <w:t xml:space="preserve">Kun työntekijä lopettaa työskentelyn </w:t>
      </w:r>
      <w:r w:rsidR="005B23DB">
        <w:rPr>
          <w:rFonts w:ascii="Arial" w:eastAsia="Arial" w:hAnsi="Arial" w:cs="Arial"/>
          <w:sz w:val="24"/>
          <w:szCs w:val="24"/>
        </w:rPr>
        <w:t>yksikössä</w:t>
      </w:r>
      <w:r>
        <w:rPr>
          <w:rFonts w:ascii="Arial" w:eastAsia="Arial" w:hAnsi="Arial" w:cs="Arial"/>
          <w:sz w:val="24"/>
          <w:szCs w:val="24"/>
        </w:rPr>
        <w:t xml:space="preserve">, johtaja kirjaa hänet Elmon itsepalveluportaaliin lähteväksi työntekijäksi. Elmo-tuki poistaa tytöntekijän käyttöoikeudet </w:t>
      </w:r>
      <w:proofErr w:type="spellStart"/>
      <w:r w:rsidR="005B23DB">
        <w:rPr>
          <w:rFonts w:ascii="Arial" w:eastAsia="Arial" w:hAnsi="Arial" w:cs="Arial"/>
          <w:sz w:val="24"/>
          <w:szCs w:val="24"/>
        </w:rPr>
        <w:t>Tavanan</w:t>
      </w:r>
      <w:proofErr w:type="spellEnd"/>
      <w:r w:rsidR="005B23DB" w:rsidRPr="00441D4D">
        <w:rPr>
          <w:rFonts w:ascii="Arial" w:eastAsia="Arial" w:hAnsi="Arial" w:cs="Arial"/>
          <w:sz w:val="24"/>
          <w:szCs w:val="24"/>
        </w:rPr>
        <w:t xml:space="preserve"> </w:t>
      </w:r>
      <w:r>
        <w:rPr>
          <w:rFonts w:ascii="Arial" w:eastAsia="Arial" w:hAnsi="Arial" w:cs="Arial"/>
          <w:sz w:val="24"/>
          <w:szCs w:val="24"/>
        </w:rPr>
        <w:t xml:space="preserve">järjestelmiin. Työntekijä palauttaa johtajalle avaimen sekä mahdollisen työpuhelimen. Avain kuitataan luovutetuksi avainrekisteriin. Lähtevää työntekijää muistutetaan tietosuojan ja salassapitovelvollisuuden jatkumisesta myös työsuhteen päättymisen jälkeen. </w:t>
      </w:r>
    </w:p>
    <w:p w14:paraId="7946D30E" w14:textId="77777777" w:rsidR="00E9560C" w:rsidRPr="00441D4D" w:rsidRDefault="00E9560C" w:rsidP="00E9560C">
      <w:pPr>
        <w:spacing w:after="0" w:line="240" w:lineRule="auto"/>
        <w:contextualSpacing/>
        <w:jc w:val="both"/>
        <w:rPr>
          <w:rFonts w:ascii="Arial" w:eastAsia="Arial" w:hAnsi="Arial" w:cs="Arial"/>
          <w:sz w:val="24"/>
          <w:szCs w:val="24"/>
        </w:rPr>
      </w:pPr>
    </w:p>
    <w:p w14:paraId="2D1BADA2" w14:textId="77777777" w:rsidR="00E9560C" w:rsidRDefault="00E9560C" w:rsidP="00E9560C">
      <w:pPr>
        <w:pStyle w:val="Otsikko3"/>
        <w:spacing w:line="240" w:lineRule="auto"/>
        <w:contextualSpacing/>
        <w:jc w:val="both"/>
        <w:rPr>
          <w:rStyle w:val="Otsikko4Char"/>
          <w:rFonts w:ascii="Arial" w:eastAsiaTheme="minorEastAsia" w:hAnsi="Arial" w:cs="Arial"/>
          <w:szCs w:val="24"/>
        </w:rPr>
      </w:pPr>
      <w:bookmarkStart w:id="103" w:name="_Toc175741963"/>
      <w:bookmarkStart w:id="104" w:name="_Toc200380117"/>
      <w:bookmarkStart w:id="105" w:name="_Toc230873366"/>
      <w:r w:rsidRPr="00B91353">
        <w:rPr>
          <w:rStyle w:val="Otsikko4Char"/>
          <w:rFonts w:ascii="Arial" w:eastAsiaTheme="minorEastAsia" w:hAnsi="Arial" w:cs="Arial"/>
          <w:szCs w:val="24"/>
        </w:rPr>
        <w:t>Infektioiden torjunta ja yleiset hygieniakäytännöt</w:t>
      </w:r>
      <w:bookmarkEnd w:id="103"/>
      <w:bookmarkEnd w:id="104"/>
      <w:bookmarkEnd w:id="105"/>
    </w:p>
    <w:p w14:paraId="19E0E8E9" w14:textId="77777777" w:rsidR="00E9560C" w:rsidRPr="003B2C71" w:rsidRDefault="00E9560C" w:rsidP="00E9560C"/>
    <w:p w14:paraId="6453E9F1" w14:textId="52931DED" w:rsidR="00E9560C" w:rsidRPr="00B91353" w:rsidRDefault="005B23DB" w:rsidP="00E9560C">
      <w:pPr>
        <w:autoSpaceDN w:val="0"/>
        <w:spacing w:after="0" w:line="240" w:lineRule="auto"/>
        <w:contextualSpacing/>
        <w:jc w:val="both"/>
        <w:rPr>
          <w:rFonts w:ascii="Arial" w:eastAsia="Calibri" w:hAnsi="Arial" w:cs="Arial"/>
          <w:sz w:val="24"/>
          <w:szCs w:val="24"/>
          <w:lang w:eastAsia="en-US"/>
        </w:rPr>
      </w:pPr>
      <w:r>
        <w:rPr>
          <w:rFonts w:ascii="Arial" w:eastAsia="Calibri" w:hAnsi="Arial" w:cs="Arial"/>
          <w:sz w:val="24"/>
          <w:szCs w:val="24"/>
          <w:lang w:eastAsia="en-US"/>
        </w:rPr>
        <w:lastRenderedPageBreak/>
        <w:t xml:space="preserve">Yksikössä </w:t>
      </w:r>
      <w:r w:rsidR="00E9560C" w:rsidRPr="00B91353">
        <w:rPr>
          <w:rFonts w:ascii="Arial" w:eastAsia="Calibri" w:hAnsi="Arial" w:cs="Arial"/>
          <w:sz w:val="24"/>
          <w:szCs w:val="24"/>
          <w:lang w:eastAsia="en-US"/>
        </w:rPr>
        <w:t xml:space="preserve">torjutaan suunnitelmallisesti hoitoon liittyviä infektioita Tartuntatautilain mukaisesti. </w:t>
      </w:r>
      <w:r>
        <w:rPr>
          <w:rFonts w:ascii="Arial" w:eastAsia="Arial" w:hAnsi="Arial" w:cs="Arial"/>
          <w:sz w:val="24"/>
          <w:szCs w:val="24"/>
        </w:rPr>
        <w:t>Yksikön</w:t>
      </w:r>
      <w:r w:rsidRPr="00441D4D">
        <w:rPr>
          <w:rFonts w:ascii="Arial" w:eastAsia="Arial" w:hAnsi="Arial" w:cs="Arial"/>
          <w:sz w:val="24"/>
          <w:szCs w:val="24"/>
        </w:rPr>
        <w:t xml:space="preserve"> </w:t>
      </w:r>
      <w:r w:rsidR="00E9560C" w:rsidRPr="00B91353">
        <w:rPr>
          <w:rFonts w:ascii="Arial" w:eastAsia="Calibri" w:hAnsi="Arial" w:cs="Arial"/>
          <w:sz w:val="24"/>
          <w:szCs w:val="24"/>
          <w:lang w:eastAsia="en-US"/>
        </w:rPr>
        <w:t>johtaja tekee yhteistyötä tartuntatautien torjuntaan perehtyneiden ammattihenkilöiden kanssa ja sovittaa toimintans</w:t>
      </w:r>
      <w:r w:rsidR="00E9560C">
        <w:rPr>
          <w:rFonts w:ascii="Arial" w:eastAsia="Calibri" w:hAnsi="Arial" w:cs="Arial"/>
          <w:sz w:val="24"/>
          <w:szCs w:val="24"/>
          <w:lang w:eastAsia="en-US"/>
        </w:rPr>
        <w:t xml:space="preserve">a yhteen hyvinvointialueen </w:t>
      </w:r>
      <w:r w:rsidR="00E9560C" w:rsidRPr="00B91353">
        <w:rPr>
          <w:rFonts w:ascii="Arial" w:eastAsia="Calibri" w:hAnsi="Arial" w:cs="Arial"/>
          <w:sz w:val="24"/>
          <w:szCs w:val="24"/>
          <w:lang w:eastAsia="en-US"/>
        </w:rPr>
        <w:t>toteuttamien toimien sekä valtakunnallisten hoitoon liittyvien infektioiden torjuntaohjelmien kanssa.</w:t>
      </w:r>
      <w:r w:rsidR="00E9560C">
        <w:rPr>
          <w:rFonts w:ascii="Arial" w:eastAsia="Calibri" w:hAnsi="Arial" w:cs="Arial"/>
          <w:sz w:val="24"/>
          <w:szCs w:val="24"/>
          <w:lang w:eastAsia="en-US"/>
        </w:rPr>
        <w:t xml:space="preserve"> </w:t>
      </w:r>
      <w:r>
        <w:rPr>
          <w:rFonts w:ascii="Arial" w:eastAsia="Calibri" w:hAnsi="Arial" w:cs="Arial"/>
          <w:sz w:val="24"/>
          <w:szCs w:val="24"/>
          <w:lang w:eastAsia="en-US"/>
        </w:rPr>
        <w:t>Yksikön</w:t>
      </w:r>
      <w:r w:rsidR="00E9560C" w:rsidRPr="00B91353">
        <w:rPr>
          <w:rFonts w:ascii="Arial" w:eastAsia="Calibri" w:hAnsi="Arial" w:cs="Arial"/>
          <w:sz w:val="24"/>
          <w:szCs w:val="24"/>
          <w:lang w:eastAsia="en-US"/>
        </w:rPr>
        <w:t xml:space="preserve"> johtaja seuraa tartuntatautien ja lääkkeille erittäin vastustuskykyisten mikrobien mahdollista esiintymistä</w:t>
      </w:r>
      <w:r w:rsidR="00E9560C">
        <w:rPr>
          <w:rFonts w:ascii="Arial" w:eastAsia="Calibri" w:hAnsi="Arial" w:cs="Arial"/>
          <w:sz w:val="24"/>
          <w:szCs w:val="24"/>
          <w:lang w:eastAsia="en-US"/>
        </w:rPr>
        <w:t>,</w:t>
      </w:r>
      <w:r w:rsidR="00E9560C" w:rsidRPr="00B91353">
        <w:rPr>
          <w:rFonts w:ascii="Arial" w:eastAsia="Calibri" w:hAnsi="Arial" w:cs="Arial"/>
          <w:sz w:val="24"/>
          <w:szCs w:val="24"/>
          <w:lang w:eastAsia="en-US"/>
        </w:rPr>
        <w:t xml:space="preserve"> huolehtii tartunnan torjunnasta</w:t>
      </w:r>
      <w:r w:rsidR="00E9560C">
        <w:rPr>
          <w:rFonts w:ascii="Arial" w:eastAsia="Calibri" w:hAnsi="Arial" w:cs="Arial"/>
          <w:sz w:val="24"/>
          <w:szCs w:val="24"/>
          <w:lang w:eastAsia="en-US"/>
        </w:rPr>
        <w:t xml:space="preserve">, </w:t>
      </w:r>
      <w:r w:rsidR="00E9560C" w:rsidRPr="00B91353">
        <w:rPr>
          <w:rFonts w:ascii="Arial" w:eastAsia="Calibri" w:hAnsi="Arial" w:cs="Arial"/>
          <w:sz w:val="24"/>
          <w:szCs w:val="24"/>
          <w:lang w:eastAsia="en-US"/>
        </w:rPr>
        <w:t>asiakkaiden ja henkilöstön suojaamisesta ja sijoittamisesta tartuntojen ehkäisemiseksi sekä henkilöstön perusosaami</w:t>
      </w:r>
      <w:r w:rsidR="00E9560C">
        <w:rPr>
          <w:rFonts w:ascii="Arial" w:eastAsia="Calibri" w:hAnsi="Arial" w:cs="Arial"/>
          <w:sz w:val="24"/>
          <w:szCs w:val="24"/>
          <w:lang w:eastAsia="en-US"/>
        </w:rPr>
        <w:t>sen ylläpitämisestä</w:t>
      </w:r>
      <w:r w:rsidR="00E9560C" w:rsidRPr="00B91353">
        <w:rPr>
          <w:rFonts w:ascii="Arial" w:eastAsia="Calibri" w:hAnsi="Arial" w:cs="Arial"/>
          <w:sz w:val="24"/>
          <w:szCs w:val="24"/>
          <w:lang w:eastAsia="en-US"/>
        </w:rPr>
        <w:t xml:space="preserve"> infektioiden synnyn estämiseen ja infektioiden torjuntaan liittyen. Tähän sisältyvät</w:t>
      </w:r>
    </w:p>
    <w:p w14:paraId="02429E58" w14:textId="77777777" w:rsidR="00E9560C" w:rsidRPr="00B91353" w:rsidRDefault="00E9560C" w:rsidP="00E9560C">
      <w:pPr>
        <w:pStyle w:val="Luettelokappale"/>
        <w:numPr>
          <w:ilvl w:val="0"/>
          <w:numId w:val="17"/>
        </w:numPr>
        <w:autoSpaceDN w:val="0"/>
        <w:spacing w:after="0" w:line="240" w:lineRule="auto"/>
        <w:jc w:val="both"/>
        <w:rPr>
          <w:rFonts w:ascii="Arial" w:eastAsia="Calibri" w:hAnsi="Arial" w:cs="Arial"/>
          <w:sz w:val="24"/>
          <w:szCs w:val="24"/>
          <w:lang w:eastAsia="en-US"/>
        </w:rPr>
      </w:pPr>
      <w:r w:rsidRPr="00B91353">
        <w:rPr>
          <w:rFonts w:ascii="Arial" w:eastAsia="Calibri" w:hAnsi="Arial" w:cs="Arial"/>
          <w:sz w:val="24"/>
          <w:szCs w:val="24"/>
          <w:lang w:eastAsia="en-US"/>
        </w:rPr>
        <w:t>tavanomaiset ja muut varotoimet</w:t>
      </w:r>
    </w:p>
    <w:p w14:paraId="50C136A3" w14:textId="77777777" w:rsidR="00E9560C" w:rsidRPr="00B91353" w:rsidRDefault="00E9560C" w:rsidP="00E9560C">
      <w:pPr>
        <w:pStyle w:val="Luettelokappale"/>
        <w:numPr>
          <w:ilvl w:val="0"/>
          <w:numId w:val="17"/>
        </w:numPr>
        <w:autoSpaceDN w:val="0"/>
        <w:spacing w:after="0" w:line="240" w:lineRule="auto"/>
        <w:jc w:val="both"/>
        <w:rPr>
          <w:rFonts w:ascii="Arial" w:eastAsia="Calibri" w:hAnsi="Arial" w:cs="Arial"/>
          <w:sz w:val="24"/>
          <w:szCs w:val="24"/>
          <w:lang w:eastAsia="en-US"/>
        </w:rPr>
      </w:pPr>
      <w:r w:rsidRPr="00B91353">
        <w:rPr>
          <w:rFonts w:ascii="Arial" w:eastAsia="Calibri" w:hAnsi="Arial" w:cs="Arial"/>
          <w:sz w:val="24"/>
          <w:szCs w:val="24"/>
          <w:lang w:eastAsia="en-US"/>
        </w:rPr>
        <w:t>infektioiden ehkäisy- ja torjuntaohjeet</w:t>
      </w:r>
    </w:p>
    <w:p w14:paraId="1F59EC8D" w14:textId="77777777" w:rsidR="00E9560C" w:rsidRDefault="00E9560C" w:rsidP="00E9560C">
      <w:pPr>
        <w:pStyle w:val="Luettelokappale"/>
        <w:numPr>
          <w:ilvl w:val="0"/>
          <w:numId w:val="17"/>
        </w:numPr>
        <w:autoSpaceDN w:val="0"/>
        <w:spacing w:after="0" w:line="240" w:lineRule="auto"/>
        <w:jc w:val="both"/>
        <w:rPr>
          <w:rFonts w:ascii="Arial" w:eastAsia="Calibri" w:hAnsi="Arial" w:cs="Arial"/>
          <w:sz w:val="24"/>
          <w:szCs w:val="24"/>
          <w:lang w:eastAsia="en-US"/>
        </w:rPr>
      </w:pPr>
      <w:r w:rsidRPr="00B91353">
        <w:rPr>
          <w:rFonts w:ascii="Arial" w:eastAsia="Calibri" w:hAnsi="Arial" w:cs="Arial"/>
          <w:sz w:val="24"/>
          <w:szCs w:val="24"/>
          <w:lang w:eastAsia="en-US"/>
        </w:rPr>
        <w:t>henkilökunnan rokotukset</w:t>
      </w:r>
      <w:r>
        <w:rPr>
          <w:rFonts w:ascii="Arial" w:eastAsia="Calibri" w:hAnsi="Arial" w:cs="Arial"/>
          <w:sz w:val="24"/>
          <w:szCs w:val="24"/>
          <w:lang w:eastAsia="en-US"/>
        </w:rPr>
        <w:t>.</w:t>
      </w:r>
    </w:p>
    <w:p w14:paraId="57D4A5D4" w14:textId="77777777" w:rsidR="00E9560C" w:rsidRPr="00B91353" w:rsidRDefault="00E9560C" w:rsidP="00E9560C">
      <w:pPr>
        <w:autoSpaceDN w:val="0"/>
        <w:spacing w:after="0" w:line="240" w:lineRule="auto"/>
        <w:contextualSpacing/>
        <w:jc w:val="both"/>
        <w:rPr>
          <w:rFonts w:ascii="Arial" w:eastAsia="Calibri" w:hAnsi="Arial" w:cs="Arial"/>
          <w:sz w:val="24"/>
          <w:szCs w:val="24"/>
          <w:lang w:eastAsia="en-US"/>
        </w:rPr>
      </w:pPr>
    </w:p>
    <w:p w14:paraId="13EA903B" w14:textId="587FA3B8" w:rsidR="00E9560C" w:rsidRDefault="00E9560C" w:rsidP="00E9560C">
      <w:pPr>
        <w:autoSpaceDN w:val="0"/>
        <w:spacing w:after="0" w:line="240" w:lineRule="auto"/>
        <w:contextualSpacing/>
        <w:jc w:val="both"/>
        <w:rPr>
          <w:rFonts w:ascii="Arial" w:eastAsia="Calibri" w:hAnsi="Arial" w:cs="Arial"/>
          <w:sz w:val="24"/>
          <w:szCs w:val="24"/>
          <w:lang w:eastAsia="en-US"/>
        </w:rPr>
      </w:pPr>
      <w:r>
        <w:rPr>
          <w:rFonts w:ascii="Arial" w:eastAsia="Calibri" w:hAnsi="Arial" w:cs="Arial"/>
          <w:sz w:val="24"/>
          <w:szCs w:val="24"/>
          <w:lang w:eastAsia="en-US"/>
        </w:rPr>
        <w:t>H</w:t>
      </w:r>
      <w:r w:rsidRPr="00B91353">
        <w:rPr>
          <w:rFonts w:ascii="Arial" w:eastAsia="Calibri" w:hAnsi="Arial" w:cs="Arial"/>
          <w:sz w:val="24"/>
          <w:szCs w:val="24"/>
          <w:lang w:eastAsia="en-US"/>
        </w:rPr>
        <w:t>ygieniavastaava</w:t>
      </w:r>
      <w:r>
        <w:rPr>
          <w:rFonts w:ascii="Arial" w:eastAsia="Calibri" w:hAnsi="Arial" w:cs="Arial"/>
          <w:sz w:val="24"/>
          <w:szCs w:val="24"/>
          <w:lang w:eastAsia="en-US"/>
        </w:rPr>
        <w:t xml:space="preserve"> v</w:t>
      </w:r>
      <w:r w:rsidRPr="00B91353">
        <w:rPr>
          <w:rFonts w:ascii="Arial" w:eastAsia="Calibri" w:hAnsi="Arial" w:cs="Arial"/>
          <w:sz w:val="24"/>
          <w:szCs w:val="24"/>
          <w:lang w:eastAsia="en-US"/>
        </w:rPr>
        <w:t xml:space="preserve">astaa </w:t>
      </w:r>
      <w:r w:rsidR="005B23DB">
        <w:rPr>
          <w:rFonts w:ascii="Arial" w:eastAsia="Calibri" w:hAnsi="Arial" w:cs="Arial"/>
          <w:sz w:val="24"/>
          <w:szCs w:val="24"/>
          <w:lang w:eastAsia="en-US"/>
        </w:rPr>
        <w:t>yksikön</w:t>
      </w:r>
      <w:r w:rsidRPr="00B91353">
        <w:rPr>
          <w:rFonts w:ascii="Arial" w:eastAsia="Calibri" w:hAnsi="Arial" w:cs="Arial"/>
          <w:sz w:val="24"/>
          <w:szCs w:val="24"/>
          <w:lang w:eastAsia="en-US"/>
        </w:rPr>
        <w:t xml:space="preserve"> hygieniaohjeistuksista ja opastaa muuta henkilöstöä hygienia-asioissa. Lisäksi hän huolehtii, että tarpeelliset suojaus- ja hygieniatarvikkeet</w:t>
      </w:r>
      <w:r>
        <w:rPr>
          <w:rFonts w:ascii="Arial" w:eastAsia="Calibri" w:hAnsi="Arial" w:cs="Arial"/>
          <w:sz w:val="24"/>
          <w:szCs w:val="24"/>
          <w:lang w:eastAsia="en-US"/>
        </w:rPr>
        <w:t xml:space="preserve"> </w:t>
      </w:r>
      <w:r w:rsidRPr="00B91353">
        <w:rPr>
          <w:rFonts w:ascii="Arial" w:eastAsia="Calibri" w:hAnsi="Arial" w:cs="Arial"/>
          <w:sz w:val="24"/>
          <w:szCs w:val="24"/>
          <w:lang w:eastAsia="en-US"/>
        </w:rPr>
        <w:t>ovat helposti kaikkien saatavilla.</w:t>
      </w:r>
    </w:p>
    <w:p w14:paraId="28ABF596" w14:textId="77777777" w:rsidR="00E9560C" w:rsidRDefault="00E9560C" w:rsidP="00E9560C">
      <w:pPr>
        <w:autoSpaceDN w:val="0"/>
        <w:spacing w:after="0" w:line="240" w:lineRule="auto"/>
        <w:contextualSpacing/>
        <w:jc w:val="both"/>
        <w:rPr>
          <w:rFonts w:ascii="Arial" w:eastAsia="Calibri" w:hAnsi="Arial" w:cs="Arial"/>
          <w:sz w:val="24"/>
          <w:szCs w:val="24"/>
          <w:lang w:eastAsia="en-US"/>
        </w:rPr>
      </w:pPr>
    </w:p>
    <w:tbl>
      <w:tblPr>
        <w:tblStyle w:val="TaulukkoRuudukko"/>
        <w:tblW w:w="0" w:type="auto"/>
        <w:tblLook w:val="04A0" w:firstRow="1" w:lastRow="0" w:firstColumn="1" w:lastColumn="0" w:noHBand="0" w:noVBand="1"/>
      </w:tblPr>
      <w:tblGrid>
        <w:gridCol w:w="3114"/>
        <w:gridCol w:w="6514"/>
      </w:tblGrid>
      <w:tr w:rsidR="00E9560C" w:rsidRPr="00350F62" w14:paraId="6023B3E4" w14:textId="77777777" w:rsidTr="0089602D">
        <w:tc>
          <w:tcPr>
            <w:tcW w:w="9628" w:type="dxa"/>
            <w:gridSpan w:val="2"/>
          </w:tcPr>
          <w:p w14:paraId="67F94046" w14:textId="77777777" w:rsidR="00E9560C" w:rsidRPr="001E539E" w:rsidRDefault="00E9560C" w:rsidP="0089602D">
            <w:pPr>
              <w:contextualSpacing/>
              <w:jc w:val="both"/>
              <w:rPr>
                <w:rFonts w:ascii="Arial" w:eastAsia="Arial" w:hAnsi="Arial" w:cs="Arial"/>
                <w:b/>
                <w:bCs/>
                <w:sz w:val="24"/>
                <w:szCs w:val="24"/>
              </w:rPr>
            </w:pPr>
            <w:r>
              <w:rPr>
                <w:rFonts w:ascii="Arial" w:eastAsia="Arial" w:hAnsi="Arial" w:cs="Arial"/>
                <w:b/>
                <w:bCs/>
                <w:sz w:val="24"/>
                <w:szCs w:val="24"/>
              </w:rPr>
              <w:t>Hygieniavastaava</w:t>
            </w:r>
          </w:p>
        </w:tc>
      </w:tr>
      <w:tr w:rsidR="00E9560C" w:rsidRPr="00350F62" w14:paraId="5ACBC567" w14:textId="77777777" w:rsidTr="0089602D">
        <w:tc>
          <w:tcPr>
            <w:tcW w:w="3114" w:type="dxa"/>
          </w:tcPr>
          <w:p w14:paraId="54B91256" w14:textId="77777777" w:rsidR="00E9560C" w:rsidRPr="00350F62" w:rsidRDefault="00E9560C" w:rsidP="0089602D">
            <w:pPr>
              <w:contextualSpacing/>
              <w:jc w:val="both"/>
              <w:rPr>
                <w:rFonts w:ascii="Arial" w:eastAsia="Arial" w:hAnsi="Arial" w:cs="Arial"/>
                <w:sz w:val="24"/>
                <w:szCs w:val="24"/>
              </w:rPr>
            </w:pPr>
            <w:r w:rsidRPr="00350F62">
              <w:rPr>
                <w:rFonts w:ascii="Arial" w:eastAsia="Arial" w:hAnsi="Arial" w:cs="Arial"/>
                <w:sz w:val="24"/>
                <w:szCs w:val="24"/>
              </w:rPr>
              <w:t>Nimi</w:t>
            </w:r>
          </w:p>
        </w:tc>
        <w:tc>
          <w:tcPr>
            <w:tcW w:w="6514" w:type="dxa"/>
          </w:tcPr>
          <w:p w14:paraId="5B014548" w14:textId="77777777" w:rsidR="00E9560C" w:rsidRPr="00350F62" w:rsidRDefault="00E9560C" w:rsidP="0089602D">
            <w:pPr>
              <w:contextualSpacing/>
              <w:jc w:val="both"/>
              <w:rPr>
                <w:rFonts w:ascii="Arial" w:eastAsia="Arial" w:hAnsi="Arial" w:cs="Arial"/>
                <w:sz w:val="24"/>
                <w:szCs w:val="24"/>
              </w:rPr>
            </w:pPr>
            <w:r>
              <w:rPr>
                <w:rFonts w:ascii="Arial" w:eastAsia="Arial" w:hAnsi="Arial" w:cs="Arial"/>
                <w:sz w:val="24"/>
                <w:szCs w:val="24"/>
              </w:rPr>
              <w:t>Minna Uutela</w:t>
            </w:r>
          </w:p>
        </w:tc>
      </w:tr>
      <w:tr w:rsidR="00E9560C" w:rsidRPr="00350F62" w14:paraId="360498FD" w14:textId="77777777" w:rsidTr="0089602D">
        <w:tc>
          <w:tcPr>
            <w:tcW w:w="3114" w:type="dxa"/>
          </w:tcPr>
          <w:p w14:paraId="5660EFFC" w14:textId="77777777" w:rsidR="00E9560C" w:rsidRPr="00350F62" w:rsidRDefault="00E9560C" w:rsidP="0089602D">
            <w:pPr>
              <w:contextualSpacing/>
              <w:jc w:val="both"/>
              <w:rPr>
                <w:rFonts w:ascii="Arial" w:eastAsia="Arial" w:hAnsi="Arial" w:cs="Arial"/>
                <w:sz w:val="24"/>
                <w:szCs w:val="24"/>
              </w:rPr>
            </w:pPr>
            <w:r w:rsidRPr="00350F62">
              <w:rPr>
                <w:rFonts w:ascii="Arial" w:eastAsia="Arial" w:hAnsi="Arial" w:cs="Arial"/>
                <w:sz w:val="24"/>
                <w:szCs w:val="24"/>
              </w:rPr>
              <w:t>Tehtävänimike</w:t>
            </w:r>
          </w:p>
        </w:tc>
        <w:tc>
          <w:tcPr>
            <w:tcW w:w="6514" w:type="dxa"/>
          </w:tcPr>
          <w:p w14:paraId="5FE38224" w14:textId="77777777" w:rsidR="00E9560C" w:rsidRPr="00350F62" w:rsidRDefault="00E9560C" w:rsidP="0089602D">
            <w:pPr>
              <w:contextualSpacing/>
              <w:jc w:val="both"/>
              <w:rPr>
                <w:rFonts w:ascii="Arial" w:eastAsia="Arial" w:hAnsi="Arial" w:cs="Arial"/>
                <w:sz w:val="24"/>
                <w:szCs w:val="24"/>
              </w:rPr>
            </w:pPr>
            <w:r>
              <w:rPr>
                <w:rFonts w:ascii="Arial" w:eastAsia="Arial" w:hAnsi="Arial" w:cs="Arial"/>
                <w:sz w:val="24"/>
                <w:szCs w:val="24"/>
              </w:rPr>
              <w:t>Ohjaaja</w:t>
            </w:r>
          </w:p>
        </w:tc>
      </w:tr>
      <w:tr w:rsidR="00E9560C" w:rsidRPr="00350F62" w14:paraId="140246FA" w14:textId="77777777" w:rsidTr="0089602D">
        <w:tc>
          <w:tcPr>
            <w:tcW w:w="3114" w:type="dxa"/>
          </w:tcPr>
          <w:p w14:paraId="696DE9B0" w14:textId="77777777" w:rsidR="00E9560C" w:rsidRPr="00350F62" w:rsidRDefault="00E9560C" w:rsidP="0089602D">
            <w:pPr>
              <w:contextualSpacing/>
              <w:jc w:val="both"/>
              <w:rPr>
                <w:rFonts w:ascii="Arial" w:eastAsia="Arial" w:hAnsi="Arial" w:cs="Arial"/>
                <w:sz w:val="24"/>
                <w:szCs w:val="24"/>
              </w:rPr>
            </w:pPr>
            <w:r w:rsidRPr="00350F62">
              <w:rPr>
                <w:rFonts w:ascii="Arial" w:eastAsia="Arial" w:hAnsi="Arial" w:cs="Arial"/>
                <w:sz w:val="24"/>
                <w:szCs w:val="24"/>
              </w:rPr>
              <w:t>Sähköpostiosoite</w:t>
            </w:r>
          </w:p>
        </w:tc>
        <w:tc>
          <w:tcPr>
            <w:tcW w:w="6514" w:type="dxa"/>
          </w:tcPr>
          <w:p w14:paraId="38AB0597" w14:textId="33765171" w:rsidR="00E9560C" w:rsidRPr="00350F62" w:rsidRDefault="00117B21" w:rsidP="0089602D">
            <w:pPr>
              <w:contextualSpacing/>
              <w:jc w:val="both"/>
              <w:rPr>
                <w:rFonts w:ascii="Arial" w:eastAsia="Arial" w:hAnsi="Arial" w:cs="Arial"/>
                <w:sz w:val="24"/>
                <w:szCs w:val="24"/>
              </w:rPr>
            </w:pPr>
            <w:hyperlink r:id="rId29" w:history="1">
              <w:r w:rsidR="005B23DB" w:rsidRPr="007F3539">
                <w:rPr>
                  <w:rStyle w:val="Hyperlinkki"/>
                  <w:rFonts w:ascii="Arial" w:eastAsia="Arial" w:hAnsi="Arial" w:cs="Arial"/>
                  <w:sz w:val="24"/>
                  <w:szCs w:val="24"/>
                </w:rPr>
                <w:t>minna.uutela@tavana.fi</w:t>
              </w:r>
            </w:hyperlink>
          </w:p>
        </w:tc>
      </w:tr>
      <w:tr w:rsidR="00E9560C" w:rsidRPr="00350F62" w14:paraId="714A094D" w14:textId="77777777" w:rsidTr="0089602D">
        <w:tc>
          <w:tcPr>
            <w:tcW w:w="3114" w:type="dxa"/>
          </w:tcPr>
          <w:p w14:paraId="3669A57C" w14:textId="77777777" w:rsidR="00E9560C" w:rsidRPr="00350F62" w:rsidRDefault="00E9560C" w:rsidP="0089602D">
            <w:pPr>
              <w:contextualSpacing/>
              <w:jc w:val="both"/>
              <w:rPr>
                <w:rFonts w:ascii="Arial" w:eastAsia="Arial" w:hAnsi="Arial" w:cs="Arial"/>
                <w:sz w:val="24"/>
                <w:szCs w:val="24"/>
              </w:rPr>
            </w:pPr>
            <w:r w:rsidRPr="00350F62">
              <w:rPr>
                <w:rFonts w:ascii="Arial" w:eastAsia="Arial" w:hAnsi="Arial" w:cs="Arial"/>
                <w:sz w:val="24"/>
                <w:szCs w:val="24"/>
              </w:rPr>
              <w:t>Puhelinnumero</w:t>
            </w:r>
          </w:p>
        </w:tc>
        <w:tc>
          <w:tcPr>
            <w:tcW w:w="6514" w:type="dxa"/>
          </w:tcPr>
          <w:p w14:paraId="0DFE5686" w14:textId="77777777" w:rsidR="00E9560C" w:rsidRPr="00350F62" w:rsidRDefault="00E9560C" w:rsidP="0089602D">
            <w:pPr>
              <w:contextualSpacing/>
              <w:jc w:val="both"/>
              <w:rPr>
                <w:rFonts w:ascii="Arial" w:eastAsia="Arial" w:hAnsi="Arial" w:cs="Arial"/>
                <w:sz w:val="24"/>
                <w:szCs w:val="24"/>
              </w:rPr>
            </w:pPr>
            <w:r>
              <w:rPr>
                <w:rFonts w:ascii="Arial" w:eastAsia="Arial" w:hAnsi="Arial" w:cs="Arial"/>
                <w:sz w:val="24"/>
                <w:szCs w:val="24"/>
              </w:rPr>
              <w:t>040 750 2945</w:t>
            </w:r>
          </w:p>
        </w:tc>
      </w:tr>
    </w:tbl>
    <w:p w14:paraId="4053B8C6" w14:textId="77777777" w:rsidR="00E9560C" w:rsidRDefault="00E9560C" w:rsidP="00E9560C">
      <w:pPr>
        <w:autoSpaceDN w:val="0"/>
        <w:spacing w:after="0" w:line="240" w:lineRule="auto"/>
        <w:contextualSpacing/>
        <w:jc w:val="both"/>
        <w:rPr>
          <w:rFonts w:ascii="Arial" w:eastAsia="Calibri" w:hAnsi="Arial" w:cs="Arial"/>
          <w:sz w:val="24"/>
          <w:szCs w:val="24"/>
          <w:lang w:eastAsia="en-US"/>
        </w:rPr>
      </w:pPr>
    </w:p>
    <w:p w14:paraId="66E449B0" w14:textId="73BF134C" w:rsidR="00E9560C" w:rsidRDefault="00E9560C" w:rsidP="00E9560C">
      <w:pPr>
        <w:spacing w:after="0" w:line="240" w:lineRule="auto"/>
        <w:contextualSpacing/>
        <w:jc w:val="both"/>
        <w:rPr>
          <w:rFonts w:ascii="Arial" w:eastAsia="Arial" w:hAnsi="Arial" w:cs="Arial"/>
          <w:sz w:val="24"/>
          <w:szCs w:val="24"/>
        </w:rPr>
      </w:pPr>
      <w:r w:rsidRPr="00B91353">
        <w:rPr>
          <w:rFonts w:ascii="Arial" w:eastAsia="Calibri" w:hAnsi="Arial" w:cs="Arial"/>
          <w:sz w:val="24"/>
          <w:szCs w:val="24"/>
          <w:lang w:eastAsia="en-US"/>
        </w:rPr>
        <w:t>Hyvään hygieniaan kuuluu tehokas käsihygienia, aseptinen työjärjestys, tarttumapintojen ja työympäristön puhtaanapito ja ohjeenmukainen suojainten käyttö. Korujen ja rakennekynsien käyttö on työtehtävissä kielletty.</w:t>
      </w:r>
      <w:r>
        <w:rPr>
          <w:rFonts w:ascii="Arial" w:eastAsia="Calibri" w:hAnsi="Arial" w:cs="Arial"/>
          <w:sz w:val="24"/>
          <w:szCs w:val="24"/>
          <w:lang w:eastAsia="en-US"/>
        </w:rPr>
        <w:t xml:space="preserve"> </w:t>
      </w:r>
      <w:r w:rsidRPr="00B91353">
        <w:rPr>
          <w:rFonts w:ascii="Arial" w:eastAsia="Calibri" w:hAnsi="Arial" w:cs="Arial"/>
          <w:sz w:val="24"/>
          <w:szCs w:val="24"/>
          <w:lang w:eastAsia="en-US"/>
        </w:rPr>
        <w:t>Hygieniaan liittyvissä ongelmatilanteissa henkilöstö on</w:t>
      </w:r>
      <w:r>
        <w:rPr>
          <w:rFonts w:ascii="Arial" w:eastAsia="Calibri" w:hAnsi="Arial" w:cs="Arial"/>
          <w:sz w:val="24"/>
          <w:szCs w:val="24"/>
          <w:lang w:eastAsia="en-US"/>
        </w:rPr>
        <w:t xml:space="preserve"> e</w:t>
      </w:r>
      <w:r w:rsidRPr="00B91353">
        <w:rPr>
          <w:rFonts w:ascii="Arial" w:eastAsia="Calibri" w:hAnsi="Arial" w:cs="Arial"/>
          <w:sz w:val="24"/>
          <w:szCs w:val="24"/>
          <w:lang w:eastAsia="en-US"/>
        </w:rPr>
        <w:t>nsi</w:t>
      </w:r>
      <w:r>
        <w:rPr>
          <w:rFonts w:ascii="Arial" w:eastAsia="Calibri" w:hAnsi="Arial" w:cs="Arial"/>
          <w:sz w:val="24"/>
          <w:szCs w:val="24"/>
          <w:lang w:eastAsia="en-US"/>
        </w:rPr>
        <w:t>si</w:t>
      </w:r>
      <w:r w:rsidRPr="00B91353">
        <w:rPr>
          <w:rFonts w:ascii="Arial" w:eastAsia="Calibri" w:hAnsi="Arial" w:cs="Arial"/>
          <w:sz w:val="24"/>
          <w:szCs w:val="24"/>
          <w:lang w:eastAsia="en-US"/>
        </w:rPr>
        <w:t>jaisesti</w:t>
      </w:r>
      <w:r>
        <w:rPr>
          <w:rFonts w:ascii="Arial" w:eastAsia="Calibri" w:hAnsi="Arial" w:cs="Arial"/>
          <w:sz w:val="24"/>
          <w:szCs w:val="24"/>
          <w:lang w:eastAsia="en-US"/>
        </w:rPr>
        <w:t xml:space="preserve"> </w:t>
      </w:r>
      <w:r w:rsidRPr="00B91353">
        <w:rPr>
          <w:rFonts w:ascii="Arial" w:eastAsia="Calibri" w:hAnsi="Arial" w:cs="Arial"/>
          <w:sz w:val="24"/>
          <w:szCs w:val="24"/>
          <w:lang w:eastAsia="en-US"/>
        </w:rPr>
        <w:t>yhteydessä hygieniava</w:t>
      </w:r>
      <w:r>
        <w:rPr>
          <w:rFonts w:ascii="Arial" w:eastAsia="Calibri" w:hAnsi="Arial" w:cs="Arial"/>
          <w:sz w:val="24"/>
          <w:szCs w:val="24"/>
          <w:lang w:eastAsia="en-US"/>
        </w:rPr>
        <w:t>s</w:t>
      </w:r>
      <w:r w:rsidRPr="00B91353">
        <w:rPr>
          <w:rFonts w:ascii="Arial" w:eastAsia="Calibri" w:hAnsi="Arial" w:cs="Arial"/>
          <w:sz w:val="24"/>
          <w:szCs w:val="24"/>
          <w:lang w:eastAsia="en-US"/>
        </w:rPr>
        <w:t>taavaan. Tarvit</w:t>
      </w:r>
      <w:r>
        <w:rPr>
          <w:rFonts w:ascii="Arial" w:eastAsia="Calibri" w:hAnsi="Arial" w:cs="Arial"/>
          <w:sz w:val="24"/>
          <w:szCs w:val="24"/>
          <w:lang w:eastAsia="en-US"/>
        </w:rPr>
        <w:t>t</w:t>
      </w:r>
      <w:r w:rsidRPr="00B91353">
        <w:rPr>
          <w:rFonts w:ascii="Arial" w:eastAsia="Calibri" w:hAnsi="Arial" w:cs="Arial"/>
          <w:sz w:val="24"/>
          <w:szCs w:val="24"/>
          <w:lang w:eastAsia="en-US"/>
        </w:rPr>
        <w:t xml:space="preserve">aessa </w:t>
      </w:r>
      <w:r>
        <w:rPr>
          <w:rFonts w:ascii="Arial" w:eastAsia="Calibri" w:hAnsi="Arial" w:cs="Arial"/>
          <w:sz w:val="24"/>
          <w:szCs w:val="24"/>
          <w:lang w:eastAsia="en-US"/>
        </w:rPr>
        <w:t>asiaa voidaan jatkoselvittää y</w:t>
      </w:r>
      <w:r w:rsidRPr="00B91353">
        <w:rPr>
          <w:rFonts w:ascii="Arial" w:eastAsia="Calibri" w:hAnsi="Arial" w:cs="Arial"/>
          <w:sz w:val="24"/>
          <w:szCs w:val="24"/>
          <w:lang w:eastAsia="en-US"/>
        </w:rPr>
        <w:t>ksikön sairaanhoitaja</w:t>
      </w:r>
      <w:r>
        <w:rPr>
          <w:rFonts w:ascii="Arial" w:eastAsia="Calibri" w:hAnsi="Arial" w:cs="Arial"/>
          <w:sz w:val="24"/>
          <w:szCs w:val="24"/>
          <w:lang w:eastAsia="en-US"/>
        </w:rPr>
        <w:t>a</w:t>
      </w:r>
      <w:r w:rsidRPr="00B91353">
        <w:rPr>
          <w:rFonts w:ascii="Arial" w:eastAsia="Calibri" w:hAnsi="Arial" w:cs="Arial"/>
          <w:sz w:val="24"/>
          <w:szCs w:val="24"/>
          <w:lang w:eastAsia="en-US"/>
        </w:rPr>
        <w:t xml:space="preserve">, </w:t>
      </w:r>
      <w:r w:rsidR="005B23DB">
        <w:rPr>
          <w:rFonts w:ascii="Arial" w:eastAsia="Calibri" w:hAnsi="Arial" w:cs="Arial"/>
          <w:sz w:val="24"/>
          <w:szCs w:val="24"/>
          <w:lang w:eastAsia="en-US"/>
        </w:rPr>
        <w:t>yksikön</w:t>
      </w:r>
      <w:r w:rsidRPr="00B91353">
        <w:rPr>
          <w:rFonts w:ascii="Arial" w:eastAsia="Calibri" w:hAnsi="Arial" w:cs="Arial"/>
          <w:sz w:val="24"/>
          <w:szCs w:val="24"/>
          <w:lang w:eastAsia="en-US"/>
        </w:rPr>
        <w:t xml:space="preserve"> johtaja</w:t>
      </w:r>
      <w:r>
        <w:rPr>
          <w:rFonts w:ascii="Arial" w:eastAsia="Calibri" w:hAnsi="Arial" w:cs="Arial"/>
          <w:sz w:val="24"/>
          <w:szCs w:val="24"/>
          <w:lang w:eastAsia="en-US"/>
        </w:rPr>
        <w:t>a</w:t>
      </w:r>
      <w:r w:rsidRPr="00B91353">
        <w:rPr>
          <w:rFonts w:ascii="Arial" w:eastAsia="Calibri" w:hAnsi="Arial" w:cs="Arial"/>
          <w:sz w:val="24"/>
          <w:szCs w:val="24"/>
          <w:lang w:eastAsia="en-US"/>
        </w:rPr>
        <w:t xml:space="preserve"> ja yhtiön asiantuntijasairaanhoitaja</w:t>
      </w:r>
      <w:r>
        <w:rPr>
          <w:rFonts w:ascii="Arial" w:eastAsia="Calibri" w:hAnsi="Arial" w:cs="Arial"/>
          <w:sz w:val="24"/>
          <w:szCs w:val="24"/>
          <w:lang w:eastAsia="en-US"/>
        </w:rPr>
        <w:t xml:space="preserve">a konsultoiden. </w:t>
      </w:r>
      <w:r w:rsidRPr="00B91353">
        <w:rPr>
          <w:rFonts w:ascii="Arial" w:eastAsia="Arial" w:hAnsi="Arial" w:cs="Arial"/>
          <w:sz w:val="24"/>
          <w:szCs w:val="24"/>
        </w:rPr>
        <w:t>Infektiot, bakteerit, virukset -ohje laatujärjestelmässä täydentää infektoiden torjunnan ja hygieniakäytäntöjen kokonaisuutta.</w:t>
      </w:r>
      <w:r>
        <w:rPr>
          <w:rFonts w:ascii="Arial" w:eastAsia="Arial" w:hAnsi="Arial" w:cs="Arial"/>
          <w:sz w:val="24"/>
          <w:szCs w:val="24"/>
        </w:rPr>
        <w:t xml:space="preserve"> </w:t>
      </w:r>
      <w:r w:rsidRPr="00652C05">
        <w:rPr>
          <w:rFonts w:ascii="Arial" w:eastAsia="Arial" w:hAnsi="Arial" w:cs="Arial"/>
          <w:sz w:val="24"/>
          <w:szCs w:val="24"/>
        </w:rPr>
        <w:t xml:space="preserve">Tyypillisimmät infektiot ja niihin liittyvät toimenpiteet on kirjattu yksikön vaarojen- ja haittojen arviointiin. Arviointi löytyy </w:t>
      </w:r>
      <w:proofErr w:type="spellStart"/>
      <w:r w:rsidRPr="00652C05">
        <w:rPr>
          <w:rFonts w:ascii="Arial" w:eastAsia="Arial" w:hAnsi="Arial" w:cs="Arial"/>
          <w:sz w:val="24"/>
          <w:szCs w:val="24"/>
        </w:rPr>
        <w:t>IMS:n</w:t>
      </w:r>
      <w:proofErr w:type="spellEnd"/>
      <w:r w:rsidRPr="00652C05">
        <w:rPr>
          <w:rFonts w:ascii="Arial" w:eastAsia="Arial" w:hAnsi="Arial" w:cs="Arial"/>
          <w:sz w:val="24"/>
          <w:szCs w:val="24"/>
        </w:rPr>
        <w:t xml:space="preserve"> dokumenteista sekä yksikön perehdytyskansiosta. </w:t>
      </w:r>
      <w:r w:rsidR="005B23DB">
        <w:rPr>
          <w:rFonts w:ascii="Arial" w:eastAsia="Arial" w:hAnsi="Arial" w:cs="Arial"/>
          <w:sz w:val="24"/>
          <w:szCs w:val="24"/>
        </w:rPr>
        <w:t>Yksikössä</w:t>
      </w:r>
      <w:r w:rsidRPr="00652C05">
        <w:rPr>
          <w:rFonts w:ascii="Arial" w:eastAsia="Arial" w:hAnsi="Arial" w:cs="Arial"/>
          <w:sz w:val="24"/>
          <w:szCs w:val="24"/>
        </w:rPr>
        <w:t xml:space="preserve"> infektioiden torjuntaa seurataan siivoukseen liittyvän omavalvonnan keinoin sekä tarvittaessa </w:t>
      </w:r>
      <w:proofErr w:type="spellStart"/>
      <w:r w:rsidRPr="00652C05">
        <w:rPr>
          <w:rFonts w:ascii="Arial" w:eastAsia="Arial" w:hAnsi="Arial" w:cs="Arial"/>
          <w:sz w:val="24"/>
          <w:szCs w:val="24"/>
        </w:rPr>
        <w:t>THL:n</w:t>
      </w:r>
      <w:proofErr w:type="spellEnd"/>
      <w:r w:rsidRPr="00652C05">
        <w:rPr>
          <w:rFonts w:ascii="Arial" w:eastAsia="Arial" w:hAnsi="Arial" w:cs="Arial"/>
          <w:sz w:val="24"/>
          <w:szCs w:val="24"/>
        </w:rPr>
        <w:t xml:space="preserve"> määrittämien ohjeiden mukaan (esim. pandemiat). Lisäksi Hygieniavastaava varmistaa henkilösuojainten riittävyyden. Jokainen työntekijä on velvollinen osaltaan noudattamaan laadittuja hygieniaohjeita.  </w:t>
      </w:r>
    </w:p>
    <w:p w14:paraId="5EEBC2E5" w14:textId="77777777" w:rsidR="00E9560C" w:rsidRDefault="00E9560C" w:rsidP="00E9560C">
      <w:pPr>
        <w:spacing w:after="0" w:line="240" w:lineRule="auto"/>
        <w:contextualSpacing/>
        <w:jc w:val="both"/>
        <w:rPr>
          <w:rFonts w:ascii="Arial" w:eastAsia="Arial" w:hAnsi="Arial" w:cs="Arial"/>
          <w:sz w:val="24"/>
          <w:szCs w:val="24"/>
        </w:rPr>
      </w:pPr>
    </w:p>
    <w:p w14:paraId="15A0C2DB" w14:textId="0043718B" w:rsidR="00E9560C" w:rsidRPr="00652C05" w:rsidRDefault="005B23DB" w:rsidP="00E9560C">
      <w:pPr>
        <w:autoSpaceDN w:val="0"/>
        <w:spacing w:after="0" w:line="240" w:lineRule="auto"/>
        <w:contextualSpacing/>
        <w:jc w:val="both"/>
        <w:rPr>
          <w:rFonts w:ascii="Arial" w:eastAsia="Calibri" w:hAnsi="Arial" w:cs="Arial"/>
          <w:sz w:val="24"/>
          <w:szCs w:val="24"/>
          <w:lang w:eastAsia="en-US"/>
        </w:rPr>
      </w:pPr>
      <w:r>
        <w:rPr>
          <w:rFonts w:ascii="Arial" w:eastAsia="Calibri" w:hAnsi="Arial" w:cs="Arial"/>
          <w:sz w:val="24"/>
          <w:szCs w:val="24"/>
          <w:lang w:eastAsia="en-US"/>
        </w:rPr>
        <w:t>Yksikön</w:t>
      </w:r>
      <w:r w:rsidR="00E9560C" w:rsidRPr="00652C05">
        <w:rPr>
          <w:rFonts w:ascii="Arial" w:eastAsia="Calibri" w:hAnsi="Arial" w:cs="Arial"/>
          <w:sz w:val="24"/>
          <w:szCs w:val="24"/>
          <w:lang w:eastAsia="en-US"/>
        </w:rPr>
        <w:t xml:space="preserve"> yhteisten tilojen puhtaanapitoa varten on laadittu siivoussuunnitelma, jota vuorossa olevat työntekijät noudattavat. Siivoussuunnitelma on luettavissa </w:t>
      </w:r>
      <w:proofErr w:type="spellStart"/>
      <w:r w:rsidR="00E9560C" w:rsidRPr="00652C05">
        <w:rPr>
          <w:rFonts w:ascii="Arial" w:eastAsia="Calibri" w:hAnsi="Arial" w:cs="Arial"/>
          <w:sz w:val="24"/>
          <w:szCs w:val="24"/>
          <w:lang w:eastAsia="en-US"/>
        </w:rPr>
        <w:t>IMS:n</w:t>
      </w:r>
      <w:proofErr w:type="spellEnd"/>
      <w:r w:rsidR="00E9560C" w:rsidRPr="00652C05">
        <w:rPr>
          <w:rFonts w:ascii="Arial" w:eastAsia="Calibri" w:hAnsi="Arial" w:cs="Arial"/>
          <w:sz w:val="24"/>
          <w:szCs w:val="24"/>
          <w:lang w:eastAsia="en-US"/>
        </w:rPr>
        <w:t xml:space="preserve"> dokumenteista sekä yksikön perehdytyskansiosta. Ruuanvalmistuskeittiölle on oma siivousjärjestys, joka löytyy </w:t>
      </w:r>
      <w:proofErr w:type="spellStart"/>
      <w:r w:rsidR="00E9560C" w:rsidRPr="00652C05">
        <w:rPr>
          <w:rFonts w:ascii="Arial" w:eastAsia="Calibri" w:hAnsi="Arial" w:cs="Arial"/>
          <w:sz w:val="24"/>
          <w:szCs w:val="24"/>
          <w:lang w:eastAsia="en-US"/>
        </w:rPr>
        <w:t>IMS:n</w:t>
      </w:r>
      <w:proofErr w:type="spellEnd"/>
      <w:r w:rsidR="00E9560C" w:rsidRPr="00652C05">
        <w:rPr>
          <w:rFonts w:ascii="Arial" w:eastAsia="Calibri" w:hAnsi="Arial" w:cs="Arial"/>
          <w:sz w:val="24"/>
          <w:szCs w:val="24"/>
          <w:lang w:eastAsia="en-US"/>
        </w:rPr>
        <w:t xml:space="preserve"> dokumenteista sekä yksikön perehdytyskansiosta.</w:t>
      </w:r>
    </w:p>
    <w:p w14:paraId="5360021B" w14:textId="77777777" w:rsidR="00E9560C" w:rsidRPr="00652C05" w:rsidRDefault="00E9560C" w:rsidP="00E9560C">
      <w:pPr>
        <w:autoSpaceDN w:val="0"/>
        <w:spacing w:after="0" w:line="240" w:lineRule="auto"/>
        <w:contextualSpacing/>
        <w:jc w:val="both"/>
        <w:rPr>
          <w:rFonts w:ascii="Arial" w:eastAsia="Calibri" w:hAnsi="Arial" w:cs="Arial"/>
          <w:sz w:val="24"/>
          <w:szCs w:val="24"/>
          <w:lang w:eastAsia="en-US"/>
        </w:rPr>
      </w:pPr>
    </w:p>
    <w:p w14:paraId="253DA8A4" w14:textId="0C5878B7" w:rsidR="00E9560C" w:rsidRPr="00652C05" w:rsidRDefault="00E9560C" w:rsidP="00E9560C">
      <w:pPr>
        <w:autoSpaceDN w:val="0"/>
        <w:spacing w:after="0" w:line="240" w:lineRule="auto"/>
        <w:contextualSpacing/>
        <w:jc w:val="both"/>
        <w:rPr>
          <w:rFonts w:ascii="Arial" w:eastAsia="Calibri" w:hAnsi="Arial" w:cs="Arial"/>
          <w:sz w:val="24"/>
          <w:szCs w:val="24"/>
          <w:lang w:eastAsia="en-US"/>
        </w:rPr>
      </w:pPr>
      <w:r w:rsidRPr="00652C05">
        <w:rPr>
          <w:rFonts w:ascii="Arial" w:eastAsia="Calibri" w:hAnsi="Arial" w:cs="Arial"/>
          <w:sz w:val="24"/>
          <w:szCs w:val="24"/>
          <w:lang w:eastAsia="en-US"/>
        </w:rPr>
        <w:t xml:space="preserve">Ympäristön puhtaanapidossa tärkeää on jätteiden ja pyykin huolellinen käsittely. Jätteet ja roskat kuljetetaan joka työvuorossa jätepisteeseen, jonne jäte lajitellaan. </w:t>
      </w:r>
      <w:r w:rsidR="005B23DB">
        <w:rPr>
          <w:rFonts w:ascii="Arial" w:eastAsia="Calibri" w:hAnsi="Arial" w:cs="Arial"/>
          <w:sz w:val="24"/>
          <w:szCs w:val="24"/>
          <w:lang w:eastAsia="en-US"/>
        </w:rPr>
        <w:t>Yksikön</w:t>
      </w:r>
      <w:r>
        <w:rPr>
          <w:rFonts w:ascii="Arial" w:eastAsia="Calibri" w:hAnsi="Arial" w:cs="Arial"/>
          <w:sz w:val="24"/>
          <w:szCs w:val="24"/>
          <w:lang w:eastAsia="en-US"/>
        </w:rPr>
        <w:t xml:space="preserve"> asiakkaiden</w:t>
      </w:r>
      <w:r w:rsidRPr="00652C05">
        <w:rPr>
          <w:rFonts w:ascii="Arial" w:eastAsia="Calibri" w:hAnsi="Arial" w:cs="Arial"/>
          <w:sz w:val="24"/>
          <w:szCs w:val="24"/>
          <w:lang w:eastAsia="en-US"/>
        </w:rPr>
        <w:t xml:space="preserve"> asuntojen siivous toteutetaan asiakkaan palveluiden toteuttamissuunnitelmaan laadit</w:t>
      </w:r>
      <w:r w:rsidRPr="00652C05">
        <w:rPr>
          <w:rFonts w:ascii="Arial" w:eastAsia="Calibri" w:hAnsi="Arial" w:cs="Arial"/>
          <w:sz w:val="24"/>
          <w:szCs w:val="24"/>
          <w:lang w:eastAsia="en-US"/>
        </w:rPr>
        <w:lastRenderedPageBreak/>
        <w:t xml:space="preserve">tujen tavoitteiden mukaisesti. Henkilöstö ohjaa ja tukee asiakasta siivouksessa tarpeen mukaan. Siivousvälineet ja pesuaineet asiakkaat hankkivat ja kustantavat itse. Pölynimurit, mopit ja muut vastaavanlaiset siivousvälineet ovat henkilö- ja asuntokohtaisia. </w:t>
      </w:r>
      <w:r w:rsidR="005B23DB">
        <w:rPr>
          <w:rFonts w:ascii="Arial" w:eastAsia="Calibri" w:hAnsi="Arial" w:cs="Arial"/>
          <w:sz w:val="24"/>
          <w:szCs w:val="24"/>
          <w:lang w:eastAsia="en-US"/>
        </w:rPr>
        <w:t xml:space="preserve">Yksikön </w:t>
      </w:r>
      <w:r w:rsidRPr="00652C05">
        <w:rPr>
          <w:rFonts w:ascii="Arial" w:eastAsia="Calibri" w:hAnsi="Arial" w:cs="Arial"/>
          <w:sz w:val="24"/>
          <w:szCs w:val="24"/>
          <w:lang w:eastAsia="en-US"/>
        </w:rPr>
        <w:t>käyttöön hankit</w:t>
      </w:r>
      <w:r w:rsidR="005B23DB">
        <w:rPr>
          <w:rFonts w:ascii="Arial" w:eastAsia="Calibri" w:hAnsi="Arial" w:cs="Arial"/>
          <w:sz w:val="24"/>
          <w:szCs w:val="24"/>
          <w:lang w:eastAsia="en-US"/>
        </w:rPr>
        <w:t>tu</w:t>
      </w:r>
      <w:r w:rsidRPr="00652C05">
        <w:rPr>
          <w:rFonts w:ascii="Arial" w:eastAsia="Calibri" w:hAnsi="Arial" w:cs="Arial"/>
          <w:sz w:val="24"/>
          <w:szCs w:val="24"/>
          <w:lang w:eastAsia="en-US"/>
        </w:rPr>
        <w:t xml:space="preserve"> siivousvälineet sekä pesuaineet. Jätehuolto on järjestetty</w:t>
      </w:r>
      <w:r>
        <w:rPr>
          <w:rFonts w:ascii="Arial" w:eastAsia="Calibri" w:hAnsi="Arial" w:cs="Arial"/>
          <w:sz w:val="24"/>
          <w:szCs w:val="24"/>
          <w:lang w:eastAsia="en-US"/>
        </w:rPr>
        <w:t xml:space="preserve"> ja jätehuollon yhteystiedot löytyvät kohdasta 1.4.7</w:t>
      </w:r>
      <w:r w:rsidRPr="00652C05">
        <w:rPr>
          <w:rFonts w:ascii="Arial" w:eastAsia="Calibri" w:hAnsi="Arial" w:cs="Arial"/>
          <w:sz w:val="24"/>
          <w:szCs w:val="24"/>
          <w:lang w:eastAsia="en-US"/>
        </w:rPr>
        <w:t xml:space="preserve">. Vaaralliset jätteet, kuten vanhentuneet kemikaalit ja paristot, kierrätetään yleisten kierrätysohjeiden mukaisesti. </w:t>
      </w:r>
    </w:p>
    <w:p w14:paraId="497B6575" w14:textId="77777777" w:rsidR="00E9560C" w:rsidRDefault="00E9560C" w:rsidP="00E9560C">
      <w:pPr>
        <w:spacing w:after="0" w:line="240" w:lineRule="auto"/>
        <w:contextualSpacing/>
        <w:jc w:val="both"/>
        <w:rPr>
          <w:rFonts w:ascii="Arial" w:eastAsia="Arial" w:hAnsi="Arial" w:cs="Arial"/>
          <w:sz w:val="24"/>
          <w:szCs w:val="24"/>
        </w:rPr>
      </w:pPr>
    </w:p>
    <w:p w14:paraId="1DF01717" w14:textId="1F3D61FD" w:rsidR="00E9560C" w:rsidRDefault="00E9560C" w:rsidP="00E9560C">
      <w:pPr>
        <w:spacing w:after="0" w:line="240" w:lineRule="auto"/>
        <w:contextualSpacing/>
        <w:jc w:val="both"/>
        <w:rPr>
          <w:rFonts w:ascii="Arial" w:eastAsia="Arial" w:hAnsi="Arial" w:cs="Arial"/>
          <w:sz w:val="24"/>
          <w:szCs w:val="24"/>
        </w:rPr>
      </w:pPr>
      <w:r>
        <w:rPr>
          <w:rFonts w:ascii="Arial" w:eastAsia="Arial" w:hAnsi="Arial" w:cs="Arial"/>
          <w:sz w:val="24"/>
          <w:szCs w:val="24"/>
        </w:rPr>
        <w:t xml:space="preserve">Asiakkaiden hoitoon liittyvät infektiot hoidetaan henkilöstön toimesta lääkärin ohjeiden mukaan. Jos infektion hoito vaatii erityisosaamista, hoidetaan se terveydenhuollon toimesta (kotihoito tai Hus-sairaanhoito). </w:t>
      </w:r>
      <w:r w:rsidR="00CA3244">
        <w:rPr>
          <w:rFonts w:ascii="Arial" w:eastAsia="Arial" w:hAnsi="Arial" w:cs="Arial"/>
          <w:sz w:val="24"/>
          <w:szCs w:val="24"/>
        </w:rPr>
        <w:t xml:space="preserve">Yksikön </w:t>
      </w:r>
      <w:r>
        <w:rPr>
          <w:rFonts w:ascii="Arial" w:eastAsia="Arial" w:hAnsi="Arial" w:cs="Arial"/>
          <w:sz w:val="24"/>
          <w:szCs w:val="24"/>
        </w:rPr>
        <w:t xml:space="preserve">henkilöstö arvioi yhteistyössä terveydenhuollon kanssa onko infektiota mahdollista hoitaa </w:t>
      </w:r>
      <w:r w:rsidR="00CA3244">
        <w:rPr>
          <w:rFonts w:ascii="Arial" w:eastAsia="Arial" w:hAnsi="Arial" w:cs="Arial"/>
          <w:sz w:val="24"/>
          <w:szCs w:val="24"/>
        </w:rPr>
        <w:t>yksikön</w:t>
      </w:r>
      <w:r>
        <w:rPr>
          <w:rFonts w:ascii="Arial" w:eastAsia="Arial" w:hAnsi="Arial" w:cs="Arial"/>
          <w:sz w:val="24"/>
          <w:szCs w:val="24"/>
        </w:rPr>
        <w:t xml:space="preserve"> henkilöstön toimesta. </w:t>
      </w:r>
    </w:p>
    <w:p w14:paraId="1EB2A22D" w14:textId="77777777" w:rsidR="00E9560C" w:rsidRPr="00E83D04" w:rsidRDefault="00E9560C" w:rsidP="00E9560C">
      <w:pPr>
        <w:spacing w:after="0" w:line="240" w:lineRule="auto"/>
        <w:contextualSpacing/>
        <w:jc w:val="both"/>
        <w:rPr>
          <w:rFonts w:ascii="Arial" w:eastAsia="Arial" w:hAnsi="Arial" w:cs="Arial"/>
          <w:color w:val="FF0000"/>
          <w:sz w:val="24"/>
          <w:szCs w:val="24"/>
        </w:rPr>
      </w:pPr>
    </w:p>
    <w:p w14:paraId="46046380" w14:textId="77777777" w:rsidR="00E9560C" w:rsidRDefault="00E9560C" w:rsidP="00E9560C">
      <w:pPr>
        <w:pStyle w:val="Otsikko3"/>
        <w:spacing w:line="240" w:lineRule="auto"/>
        <w:contextualSpacing/>
        <w:jc w:val="both"/>
        <w:rPr>
          <w:rFonts w:eastAsia="Arial" w:cs="Arial"/>
          <w:szCs w:val="24"/>
        </w:rPr>
      </w:pPr>
      <w:bookmarkStart w:id="106" w:name="_Toc200380118"/>
      <w:bookmarkStart w:id="107" w:name="_Toc230873367"/>
      <w:r w:rsidRPr="00412AB7">
        <w:rPr>
          <w:rFonts w:eastAsia="Arial" w:cs="Arial"/>
          <w:szCs w:val="24"/>
        </w:rPr>
        <w:t>Lääkehoitosuunnitelma</w:t>
      </w:r>
      <w:bookmarkEnd w:id="106"/>
      <w:bookmarkEnd w:id="107"/>
    </w:p>
    <w:p w14:paraId="316A0675" w14:textId="77777777" w:rsidR="00E9560C" w:rsidRDefault="00E9560C" w:rsidP="00E9560C">
      <w:pPr>
        <w:spacing w:after="0" w:line="240" w:lineRule="auto"/>
        <w:contextualSpacing/>
        <w:jc w:val="both"/>
      </w:pPr>
    </w:p>
    <w:p w14:paraId="4B8691FE" w14:textId="532BF3DC" w:rsidR="00E9560C" w:rsidRPr="00412AB7" w:rsidRDefault="00B163F5" w:rsidP="00E9560C">
      <w:pPr>
        <w:spacing w:after="0" w:line="240" w:lineRule="auto"/>
        <w:contextualSpacing/>
        <w:jc w:val="both"/>
        <w:rPr>
          <w:rFonts w:ascii="Arial" w:hAnsi="Arial" w:cs="Arial"/>
          <w:sz w:val="24"/>
          <w:szCs w:val="24"/>
        </w:rPr>
      </w:pPr>
      <w:r>
        <w:rPr>
          <w:rFonts w:ascii="Arial" w:eastAsia="Arial" w:hAnsi="Arial" w:cs="Arial"/>
          <w:sz w:val="24"/>
          <w:szCs w:val="24"/>
        </w:rPr>
        <w:t xml:space="preserve">Tavana </w:t>
      </w:r>
      <w:r w:rsidR="00E9560C" w:rsidRPr="00412AB7">
        <w:rPr>
          <w:rFonts w:ascii="Arial" w:eastAsia="Arial" w:hAnsi="Arial" w:cs="Arial"/>
          <w:sz w:val="24"/>
          <w:szCs w:val="24"/>
        </w:rPr>
        <w:t xml:space="preserve">Palvelut Oy:ssä lääkehoito perustuu yksikkökohtaiseen lääkehoitosuunnitelmaan. Yhtiötasolla lääkehoitoa raamittaa yhtiötasoinen lääkehoitosuunnitelma, joka pohjautuu </w:t>
      </w:r>
      <w:proofErr w:type="spellStart"/>
      <w:r w:rsidR="00E9560C" w:rsidRPr="00412AB7">
        <w:rPr>
          <w:rFonts w:ascii="Arial" w:eastAsia="Arial" w:hAnsi="Arial" w:cs="Arial"/>
          <w:sz w:val="24"/>
          <w:szCs w:val="24"/>
        </w:rPr>
        <w:t>STM:n</w:t>
      </w:r>
      <w:proofErr w:type="spellEnd"/>
      <w:r w:rsidR="00E9560C" w:rsidRPr="00412AB7">
        <w:rPr>
          <w:rFonts w:ascii="Arial" w:eastAsia="Arial" w:hAnsi="Arial" w:cs="Arial"/>
          <w:sz w:val="24"/>
          <w:szCs w:val="24"/>
        </w:rPr>
        <w:t xml:space="preserve"> </w:t>
      </w:r>
      <w:r w:rsidR="00E9560C" w:rsidRPr="00412AB7">
        <w:rPr>
          <w:rFonts w:ascii="Arial" w:hAnsi="Arial" w:cs="Arial"/>
          <w:sz w:val="24"/>
          <w:szCs w:val="24"/>
        </w:rPr>
        <w:t xml:space="preserve">Turvallinen lääkehoito -oppaaseen. Yhtiötasoinen lääkehoitosuunnitelma päivitetään vuosittain ja tarvittaessa useammin viranomaisvaatimusten mukaiseksi </w:t>
      </w:r>
      <w:r>
        <w:rPr>
          <w:rFonts w:ascii="Arial" w:eastAsia="Arial" w:hAnsi="Arial" w:cs="Arial"/>
          <w:sz w:val="24"/>
          <w:szCs w:val="24"/>
        </w:rPr>
        <w:t xml:space="preserve">Tavana </w:t>
      </w:r>
      <w:r w:rsidR="00E9560C" w:rsidRPr="00412AB7">
        <w:rPr>
          <w:rFonts w:ascii="Arial" w:hAnsi="Arial" w:cs="Arial"/>
          <w:sz w:val="24"/>
          <w:szCs w:val="24"/>
        </w:rPr>
        <w:t>Palvelut Oy:n laatutiimin toimesta</w:t>
      </w:r>
      <w:r w:rsidR="00E9560C">
        <w:rPr>
          <w:rFonts w:ascii="Arial" w:hAnsi="Arial" w:cs="Arial"/>
          <w:sz w:val="24"/>
          <w:szCs w:val="24"/>
        </w:rPr>
        <w:t>.</w:t>
      </w:r>
    </w:p>
    <w:p w14:paraId="049B8ECD" w14:textId="77777777" w:rsidR="00E9560C" w:rsidRPr="00412AB7" w:rsidRDefault="00E9560C" w:rsidP="00E9560C">
      <w:pPr>
        <w:spacing w:after="0" w:line="240" w:lineRule="auto"/>
        <w:contextualSpacing/>
        <w:jc w:val="both"/>
        <w:rPr>
          <w:rFonts w:ascii="Arial" w:hAnsi="Arial" w:cs="Arial"/>
          <w:sz w:val="24"/>
          <w:szCs w:val="24"/>
        </w:rPr>
      </w:pPr>
    </w:p>
    <w:p w14:paraId="5EC1F390" w14:textId="3822933B" w:rsidR="00E9560C" w:rsidRDefault="00E9560C" w:rsidP="00E9560C">
      <w:pPr>
        <w:spacing w:after="0" w:line="240" w:lineRule="auto"/>
        <w:contextualSpacing/>
        <w:jc w:val="both"/>
        <w:rPr>
          <w:rFonts w:ascii="Arial" w:hAnsi="Arial" w:cs="Arial"/>
          <w:sz w:val="24"/>
          <w:szCs w:val="24"/>
        </w:rPr>
      </w:pPr>
      <w:r w:rsidRPr="00412AB7">
        <w:rPr>
          <w:rFonts w:ascii="Arial" w:hAnsi="Arial" w:cs="Arial"/>
          <w:sz w:val="24"/>
          <w:szCs w:val="24"/>
        </w:rPr>
        <w:t xml:space="preserve">Yksikkökohtainen lääkehoitosuunnitelma päivitetään vuosittain yhtiötasoisten linjausten mukaiseksi sekä aina tarvittaessa, kun säädökset, toimintaympäristö tai olosuhteet muuttuvat. </w:t>
      </w:r>
      <w:r w:rsidR="00B163F5">
        <w:rPr>
          <w:rFonts w:ascii="Arial" w:hAnsi="Arial" w:cs="Arial"/>
          <w:sz w:val="24"/>
          <w:szCs w:val="24"/>
        </w:rPr>
        <w:t>Yksikön</w:t>
      </w:r>
      <w:r w:rsidRPr="00412AB7">
        <w:rPr>
          <w:rFonts w:ascii="Arial" w:hAnsi="Arial" w:cs="Arial"/>
          <w:sz w:val="24"/>
          <w:szCs w:val="24"/>
        </w:rPr>
        <w:t xml:space="preserve"> johtaja ja lääkehoitovastaava vastaavat yksikkökohtaisen lääkehoitosuunnitelman laatimisesta, päivittämisestä ja muun henkilöstön perehdyttämisestä lääkehoidon toteuttamiseen. Lääkehoitosuunnitelmassa on avattu </w:t>
      </w:r>
      <w:r w:rsidR="00B163F5">
        <w:rPr>
          <w:rFonts w:ascii="Arial" w:hAnsi="Arial" w:cs="Arial"/>
          <w:sz w:val="24"/>
          <w:szCs w:val="24"/>
        </w:rPr>
        <w:t>yksikön</w:t>
      </w:r>
      <w:r w:rsidRPr="00412AB7">
        <w:rPr>
          <w:rFonts w:ascii="Arial" w:hAnsi="Arial" w:cs="Arial"/>
          <w:sz w:val="24"/>
          <w:szCs w:val="24"/>
        </w:rPr>
        <w:t xml:space="preserve"> yksityiskohtaiset ohjeet, toimintatavat ja vastuunjaot lääkehoidon toteuttamiseen. Lääkehoitosuunnitelman tarkastaa asiantuntijasairaanhoitaja ja hyväksyy </w:t>
      </w:r>
      <w:proofErr w:type="spellStart"/>
      <w:r w:rsidRPr="00412AB7">
        <w:rPr>
          <w:rFonts w:ascii="Arial" w:hAnsi="Arial" w:cs="Arial"/>
          <w:sz w:val="24"/>
          <w:szCs w:val="24"/>
        </w:rPr>
        <w:t>ostopalvelulääkäri</w:t>
      </w:r>
      <w:proofErr w:type="spellEnd"/>
      <w:r w:rsidRPr="00412AB7">
        <w:rPr>
          <w:rFonts w:ascii="Arial" w:hAnsi="Arial" w:cs="Arial"/>
          <w:sz w:val="24"/>
          <w:szCs w:val="24"/>
        </w:rPr>
        <w:t>. Lääkehoitosuunnitelma on osa henkilöstön perehdyttämistä sekä työohje.</w:t>
      </w:r>
    </w:p>
    <w:p w14:paraId="51A9B1C7" w14:textId="77777777" w:rsidR="00E9560C" w:rsidRPr="00412AB7" w:rsidRDefault="00E9560C" w:rsidP="00E9560C">
      <w:pPr>
        <w:spacing w:after="0" w:line="240" w:lineRule="auto"/>
        <w:contextualSpacing/>
        <w:jc w:val="both"/>
        <w:rPr>
          <w:rFonts w:ascii="Arial" w:hAnsi="Arial" w:cs="Arial"/>
          <w:sz w:val="24"/>
          <w:szCs w:val="24"/>
        </w:rPr>
      </w:pPr>
    </w:p>
    <w:p w14:paraId="761610A8" w14:textId="2CB0134D" w:rsidR="00E9560C" w:rsidRPr="00412AB7" w:rsidRDefault="00B163F5" w:rsidP="00E9560C">
      <w:pPr>
        <w:spacing w:after="0" w:line="240" w:lineRule="auto"/>
        <w:contextualSpacing/>
        <w:jc w:val="both"/>
        <w:rPr>
          <w:rFonts w:ascii="Arial" w:hAnsi="Arial" w:cs="Arial"/>
          <w:sz w:val="24"/>
          <w:szCs w:val="24"/>
        </w:rPr>
      </w:pPr>
      <w:r>
        <w:rPr>
          <w:rFonts w:ascii="Arial" w:hAnsi="Arial" w:cs="Arial"/>
          <w:sz w:val="24"/>
          <w:szCs w:val="24"/>
        </w:rPr>
        <w:t>Yksikön</w:t>
      </w:r>
      <w:r w:rsidR="00E9560C" w:rsidRPr="00412AB7">
        <w:rPr>
          <w:rFonts w:ascii="Arial" w:hAnsi="Arial" w:cs="Arial"/>
          <w:sz w:val="24"/>
          <w:szCs w:val="24"/>
        </w:rPr>
        <w:t xml:space="preserve"> henkilöstön lääkehoidon osaamista pidetään yllä säännöllisellä koulutuksella ja testauksella ProEdu-kannassa. Käytössä on tentteihin ja näyttöihin perustuva lupakäytäntö. Lääkeluvat tarkastaa asiantuntijasairaanhoitaja ja myöntää </w:t>
      </w:r>
      <w:proofErr w:type="spellStart"/>
      <w:r w:rsidR="00E9560C" w:rsidRPr="00412AB7">
        <w:rPr>
          <w:rFonts w:ascii="Arial" w:hAnsi="Arial" w:cs="Arial"/>
          <w:sz w:val="24"/>
          <w:szCs w:val="24"/>
        </w:rPr>
        <w:t>ostopalvelulääkäri</w:t>
      </w:r>
      <w:proofErr w:type="spellEnd"/>
      <w:r w:rsidR="00E9560C" w:rsidRPr="00412AB7">
        <w:rPr>
          <w:rFonts w:ascii="Arial" w:hAnsi="Arial" w:cs="Arial"/>
          <w:sz w:val="24"/>
          <w:szCs w:val="24"/>
        </w:rPr>
        <w:t>.</w:t>
      </w:r>
    </w:p>
    <w:p w14:paraId="4789F66A" w14:textId="77777777" w:rsidR="00E9560C" w:rsidRPr="00412AB7" w:rsidRDefault="00E9560C" w:rsidP="00E9560C">
      <w:pPr>
        <w:spacing w:after="0" w:line="240" w:lineRule="auto"/>
        <w:contextualSpacing/>
        <w:jc w:val="both"/>
        <w:rPr>
          <w:rFonts w:ascii="Arial" w:hAnsi="Arial" w:cs="Arial"/>
          <w:sz w:val="24"/>
          <w:szCs w:val="24"/>
        </w:rPr>
      </w:pPr>
    </w:p>
    <w:p w14:paraId="12BF243E" w14:textId="171FB59B" w:rsidR="00E9560C" w:rsidRPr="00412AB7" w:rsidRDefault="00B163F5" w:rsidP="00E9560C">
      <w:pPr>
        <w:spacing w:after="0" w:line="240" w:lineRule="auto"/>
        <w:contextualSpacing/>
        <w:jc w:val="both"/>
        <w:rPr>
          <w:rFonts w:ascii="Arial" w:hAnsi="Arial" w:cs="Arial"/>
          <w:sz w:val="24"/>
          <w:szCs w:val="24"/>
        </w:rPr>
      </w:pPr>
      <w:r>
        <w:rPr>
          <w:rFonts w:ascii="Arial" w:hAnsi="Arial" w:cs="Arial"/>
          <w:sz w:val="24"/>
          <w:szCs w:val="24"/>
        </w:rPr>
        <w:t>Yksikön</w:t>
      </w:r>
      <w:r w:rsidR="00E9560C" w:rsidRPr="00412AB7">
        <w:rPr>
          <w:rFonts w:ascii="Arial" w:hAnsi="Arial" w:cs="Arial"/>
          <w:sz w:val="24"/>
          <w:szCs w:val="24"/>
        </w:rPr>
        <w:t xml:space="preserve"> johtaja käy palvelupäällikön kanssa säännöllisesti keskustelun, jonka yksi aihe on lääkehoitosuunnitelma, sen sisällön ajantasaisuus ja päivittämisen tarve. </w:t>
      </w:r>
      <w:r>
        <w:rPr>
          <w:rFonts w:ascii="Arial" w:hAnsi="Arial" w:cs="Arial"/>
          <w:sz w:val="24"/>
          <w:szCs w:val="24"/>
        </w:rPr>
        <w:t>Yksikön</w:t>
      </w:r>
      <w:r w:rsidR="00E9560C" w:rsidRPr="00412AB7">
        <w:rPr>
          <w:rFonts w:ascii="Arial" w:hAnsi="Arial" w:cs="Arial"/>
          <w:sz w:val="24"/>
          <w:szCs w:val="24"/>
        </w:rPr>
        <w:t xml:space="preserve"> johtaja vastaa siitä, että koko henkilöstö on perehdytetty lääkehoitosuunnitelman sisältöön ja tuntee myös muutokset. Lääkehoitosuunnitelmaan perehtyminen on osa työntekijän perehdytystä. Henkilöstö on velvollinen tutustumaan lääkehoitosuunnitelmaan aina päivityksien yhteydessä. Perehtyminen kuitataan lääkehoitosuunnitelman lukukuittaussivulle.</w:t>
      </w:r>
    </w:p>
    <w:p w14:paraId="49DE08EF" w14:textId="77777777" w:rsidR="00E9560C" w:rsidRPr="00412AB7" w:rsidRDefault="00E9560C" w:rsidP="00E9560C">
      <w:pPr>
        <w:spacing w:after="0" w:line="240" w:lineRule="auto"/>
        <w:contextualSpacing/>
        <w:jc w:val="both"/>
        <w:rPr>
          <w:rFonts w:ascii="Arial" w:hAnsi="Arial" w:cs="Arial"/>
          <w:color w:val="FF0000"/>
          <w:sz w:val="24"/>
          <w:szCs w:val="24"/>
        </w:rPr>
      </w:pPr>
    </w:p>
    <w:p w14:paraId="66098B51" w14:textId="4290F06D" w:rsidR="00E9560C" w:rsidRPr="00E7769F" w:rsidRDefault="00B163F5" w:rsidP="00E9560C">
      <w:pPr>
        <w:spacing w:after="0" w:line="240" w:lineRule="auto"/>
        <w:contextualSpacing/>
        <w:jc w:val="both"/>
        <w:rPr>
          <w:rFonts w:ascii="Arial" w:eastAsia="Arial" w:hAnsi="Arial" w:cs="Arial"/>
          <w:sz w:val="24"/>
          <w:szCs w:val="24"/>
        </w:rPr>
      </w:pPr>
      <w:r>
        <w:rPr>
          <w:rFonts w:ascii="Arial" w:hAnsi="Arial" w:cs="Arial"/>
          <w:sz w:val="24"/>
          <w:szCs w:val="24"/>
        </w:rPr>
        <w:t>Yksikön</w:t>
      </w:r>
      <w:r w:rsidR="00E9560C" w:rsidRPr="00E7769F">
        <w:rPr>
          <w:rFonts w:ascii="Arial" w:hAnsi="Arial" w:cs="Arial"/>
          <w:sz w:val="24"/>
          <w:szCs w:val="24"/>
        </w:rPr>
        <w:t xml:space="preserve"> </w:t>
      </w:r>
      <w:r w:rsidR="00E9560C" w:rsidRPr="00E7769F">
        <w:rPr>
          <w:rFonts w:ascii="Arial" w:eastAsia="Arial" w:hAnsi="Arial" w:cs="Arial"/>
          <w:sz w:val="24"/>
          <w:szCs w:val="24"/>
        </w:rPr>
        <w:t>lääkehoitosuunnitelma on päivitetty 07.05.2025.</w:t>
      </w:r>
    </w:p>
    <w:p w14:paraId="1732A21B" w14:textId="77777777" w:rsidR="00E9560C" w:rsidRPr="00412AB7" w:rsidRDefault="00E9560C" w:rsidP="00E9560C">
      <w:pPr>
        <w:spacing w:after="0" w:line="240"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E9560C" w:rsidRPr="00412AB7" w14:paraId="65D9350C" w14:textId="77777777" w:rsidTr="0089602D">
        <w:tc>
          <w:tcPr>
            <w:tcW w:w="9628" w:type="dxa"/>
            <w:gridSpan w:val="2"/>
          </w:tcPr>
          <w:p w14:paraId="0C81AD12" w14:textId="77777777" w:rsidR="00E9560C" w:rsidRPr="00412AB7" w:rsidRDefault="00E9560C" w:rsidP="0089602D">
            <w:pPr>
              <w:contextualSpacing/>
              <w:jc w:val="both"/>
              <w:rPr>
                <w:rFonts w:ascii="Arial" w:eastAsia="Arial" w:hAnsi="Arial" w:cs="Arial"/>
                <w:b/>
                <w:bCs/>
                <w:sz w:val="24"/>
                <w:szCs w:val="24"/>
              </w:rPr>
            </w:pPr>
            <w:r w:rsidRPr="00412AB7">
              <w:rPr>
                <w:rFonts w:ascii="Arial" w:eastAsia="Arial" w:hAnsi="Arial" w:cs="Arial"/>
                <w:b/>
                <w:bCs/>
                <w:sz w:val="24"/>
                <w:szCs w:val="24"/>
              </w:rPr>
              <w:t>Lääkehoitosuunnitelman laatimisesta ja päivittämisestä vastaava(t) henkilö(t)</w:t>
            </w:r>
          </w:p>
        </w:tc>
      </w:tr>
      <w:tr w:rsidR="00E9560C" w:rsidRPr="00412AB7" w14:paraId="764CEBB5" w14:textId="77777777" w:rsidTr="0089602D">
        <w:tc>
          <w:tcPr>
            <w:tcW w:w="3114" w:type="dxa"/>
          </w:tcPr>
          <w:p w14:paraId="58D4FF53" w14:textId="77777777" w:rsidR="00E9560C" w:rsidRPr="00412AB7" w:rsidRDefault="00E9560C" w:rsidP="0089602D">
            <w:pPr>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14:paraId="7E53F78E" w14:textId="77777777" w:rsidR="00E9560C" w:rsidRPr="00412AB7" w:rsidRDefault="00E9560C" w:rsidP="0089602D">
            <w:pPr>
              <w:contextualSpacing/>
              <w:jc w:val="both"/>
              <w:rPr>
                <w:rFonts w:ascii="Arial" w:eastAsia="Arial" w:hAnsi="Arial" w:cs="Arial"/>
                <w:sz w:val="24"/>
                <w:szCs w:val="24"/>
              </w:rPr>
            </w:pPr>
            <w:r>
              <w:rPr>
                <w:rFonts w:ascii="Arial" w:eastAsia="Arial" w:hAnsi="Arial" w:cs="Arial"/>
                <w:sz w:val="24"/>
                <w:szCs w:val="24"/>
              </w:rPr>
              <w:t xml:space="preserve">Tanja Sormunen </w:t>
            </w:r>
          </w:p>
        </w:tc>
      </w:tr>
      <w:tr w:rsidR="00E9560C" w:rsidRPr="00412AB7" w14:paraId="0AD2E4EF" w14:textId="77777777" w:rsidTr="0089602D">
        <w:tc>
          <w:tcPr>
            <w:tcW w:w="3114" w:type="dxa"/>
          </w:tcPr>
          <w:p w14:paraId="7FFB78F5" w14:textId="77777777" w:rsidR="00E9560C" w:rsidRPr="00412AB7" w:rsidRDefault="00E9560C" w:rsidP="0089602D">
            <w:pPr>
              <w:contextualSpacing/>
              <w:jc w:val="both"/>
              <w:rPr>
                <w:rFonts w:ascii="Arial" w:eastAsia="Arial" w:hAnsi="Arial" w:cs="Arial"/>
                <w:sz w:val="24"/>
                <w:szCs w:val="24"/>
              </w:rPr>
            </w:pPr>
            <w:r w:rsidRPr="00412AB7">
              <w:rPr>
                <w:rFonts w:ascii="Arial" w:eastAsia="Arial" w:hAnsi="Arial" w:cs="Arial"/>
                <w:sz w:val="24"/>
                <w:szCs w:val="24"/>
              </w:rPr>
              <w:lastRenderedPageBreak/>
              <w:t>Tehtävänimike</w:t>
            </w:r>
          </w:p>
        </w:tc>
        <w:tc>
          <w:tcPr>
            <w:tcW w:w="6514" w:type="dxa"/>
          </w:tcPr>
          <w:p w14:paraId="6D5C5918" w14:textId="77777777" w:rsidR="00E9560C" w:rsidRPr="00412AB7" w:rsidRDefault="00E9560C" w:rsidP="0089602D">
            <w:pPr>
              <w:contextualSpacing/>
              <w:jc w:val="both"/>
              <w:rPr>
                <w:rFonts w:ascii="Arial" w:eastAsia="Arial" w:hAnsi="Arial" w:cs="Arial"/>
                <w:sz w:val="24"/>
                <w:szCs w:val="24"/>
              </w:rPr>
            </w:pPr>
            <w:r>
              <w:rPr>
                <w:rFonts w:ascii="Arial" w:eastAsia="Arial" w:hAnsi="Arial" w:cs="Arial"/>
                <w:sz w:val="24"/>
                <w:szCs w:val="24"/>
              </w:rPr>
              <w:t>Ohjaaja</w:t>
            </w:r>
          </w:p>
        </w:tc>
      </w:tr>
      <w:tr w:rsidR="00E9560C" w:rsidRPr="00412AB7" w14:paraId="623112C4" w14:textId="77777777" w:rsidTr="0089602D">
        <w:tc>
          <w:tcPr>
            <w:tcW w:w="3114" w:type="dxa"/>
          </w:tcPr>
          <w:p w14:paraId="57A55800" w14:textId="77777777" w:rsidR="00E9560C" w:rsidRPr="00412AB7" w:rsidRDefault="00E9560C" w:rsidP="0089602D">
            <w:pPr>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7D2DD429" w14:textId="0A6EF6EA" w:rsidR="00E9560C" w:rsidRPr="00412AB7" w:rsidRDefault="00E9560C" w:rsidP="0089602D">
            <w:pPr>
              <w:contextualSpacing/>
              <w:jc w:val="both"/>
              <w:rPr>
                <w:rFonts w:ascii="Arial" w:eastAsia="Arial" w:hAnsi="Arial" w:cs="Arial"/>
                <w:sz w:val="24"/>
                <w:szCs w:val="24"/>
              </w:rPr>
            </w:pPr>
            <w:r>
              <w:rPr>
                <w:rFonts w:ascii="Arial" w:eastAsia="Arial" w:hAnsi="Arial" w:cs="Arial"/>
                <w:sz w:val="24"/>
                <w:szCs w:val="24"/>
              </w:rPr>
              <w:t>tanja.sormunen@</w:t>
            </w:r>
            <w:r w:rsidR="00B163F5">
              <w:rPr>
                <w:rFonts w:ascii="Arial" w:eastAsia="Arial" w:hAnsi="Arial" w:cs="Arial"/>
                <w:sz w:val="24"/>
                <w:szCs w:val="24"/>
              </w:rPr>
              <w:t>tavana</w:t>
            </w:r>
            <w:r>
              <w:rPr>
                <w:rFonts w:ascii="Arial" w:eastAsia="Arial" w:hAnsi="Arial" w:cs="Arial"/>
                <w:sz w:val="24"/>
                <w:szCs w:val="24"/>
              </w:rPr>
              <w:t>.fi</w:t>
            </w:r>
          </w:p>
        </w:tc>
      </w:tr>
      <w:tr w:rsidR="00E9560C" w:rsidRPr="00412AB7" w14:paraId="4C4A9E8E" w14:textId="77777777" w:rsidTr="0089602D">
        <w:tc>
          <w:tcPr>
            <w:tcW w:w="3114" w:type="dxa"/>
          </w:tcPr>
          <w:p w14:paraId="0FA9DC5F" w14:textId="77777777" w:rsidR="00E9560C" w:rsidRPr="00412AB7" w:rsidRDefault="00E9560C" w:rsidP="0089602D">
            <w:pPr>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0277E2F6" w14:textId="77777777" w:rsidR="00E9560C" w:rsidRPr="00412AB7" w:rsidRDefault="00E9560C" w:rsidP="0089602D">
            <w:pPr>
              <w:contextualSpacing/>
              <w:jc w:val="both"/>
              <w:rPr>
                <w:rFonts w:ascii="Arial" w:eastAsia="Arial" w:hAnsi="Arial" w:cs="Arial"/>
                <w:sz w:val="24"/>
                <w:szCs w:val="24"/>
              </w:rPr>
            </w:pPr>
            <w:r>
              <w:rPr>
                <w:rFonts w:ascii="Arial" w:eastAsia="Arial" w:hAnsi="Arial" w:cs="Arial"/>
                <w:sz w:val="24"/>
                <w:szCs w:val="24"/>
              </w:rPr>
              <w:t>040 750 2945</w:t>
            </w:r>
          </w:p>
        </w:tc>
      </w:tr>
    </w:tbl>
    <w:p w14:paraId="65B1875A" w14:textId="77777777" w:rsidR="00E9560C" w:rsidRPr="00412AB7" w:rsidRDefault="00E9560C" w:rsidP="00E9560C">
      <w:pPr>
        <w:spacing w:after="0" w:line="240" w:lineRule="auto"/>
        <w:contextualSpacing/>
        <w:jc w:val="both"/>
        <w:rPr>
          <w:rFonts w:ascii="Arial" w:eastAsia="Arial" w:hAnsi="Arial" w:cs="Arial"/>
          <w:sz w:val="24"/>
          <w:szCs w:val="24"/>
        </w:rPr>
      </w:pPr>
    </w:p>
    <w:p w14:paraId="66A26966" w14:textId="3A34D147" w:rsidR="00E9560C" w:rsidRPr="0040208B" w:rsidRDefault="00E9560C" w:rsidP="00E9560C">
      <w:pPr>
        <w:spacing w:after="0" w:line="240" w:lineRule="auto"/>
        <w:contextualSpacing/>
        <w:jc w:val="both"/>
        <w:rPr>
          <w:rFonts w:ascii="Arial" w:eastAsia="Arial" w:hAnsi="Arial" w:cs="Arial"/>
          <w:sz w:val="24"/>
          <w:szCs w:val="24"/>
        </w:rPr>
      </w:pPr>
      <w:r w:rsidRPr="0040208B">
        <w:rPr>
          <w:rFonts w:ascii="Arial" w:eastAsia="Arial" w:hAnsi="Arial" w:cs="Arial"/>
          <w:sz w:val="24"/>
          <w:szCs w:val="24"/>
        </w:rPr>
        <w:t xml:space="preserve">Lääkehoitosuunnitelman toteutumista seurataan päivittäisistä asiakaskirjauksista </w:t>
      </w:r>
      <w:r w:rsidR="00B163F5">
        <w:rPr>
          <w:rFonts w:ascii="Arial" w:eastAsia="Arial" w:hAnsi="Arial" w:cs="Arial"/>
          <w:sz w:val="24"/>
          <w:szCs w:val="24"/>
        </w:rPr>
        <w:t>yksikön</w:t>
      </w:r>
      <w:r w:rsidRPr="0040208B">
        <w:rPr>
          <w:rFonts w:ascii="Arial" w:eastAsia="Arial" w:hAnsi="Arial" w:cs="Arial"/>
          <w:sz w:val="24"/>
          <w:szCs w:val="24"/>
        </w:rPr>
        <w:t xml:space="preserve"> johtajan ja vastaavan ohjaajan toimesta.</w:t>
      </w:r>
      <w:r>
        <w:rPr>
          <w:rFonts w:ascii="Arial" w:eastAsia="Arial" w:hAnsi="Arial" w:cs="Arial"/>
          <w:sz w:val="24"/>
          <w:szCs w:val="24"/>
        </w:rPr>
        <w:t xml:space="preserve"> Tärkeä osa lääkehoitosuunnitelman toteutusta on lääkepoikkeamien seuranta. Lääkehoitoon liittyvät poikkeamat kirjataan sekä IMS-järjestelmään, että asiakastietoihin. Mahdolliset poikkeamat analysoidaan kerran viikossa henkilöstön viikkokokouksessa, jotta jatkossa samankaltaiset poikkeamat voidaan välttää </w:t>
      </w:r>
    </w:p>
    <w:p w14:paraId="7FB268DC" w14:textId="77777777" w:rsidR="00E9560C" w:rsidRPr="00412AB7" w:rsidRDefault="00E9560C" w:rsidP="00E9560C">
      <w:pPr>
        <w:spacing w:after="0" w:line="240"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E9560C" w:rsidRPr="00412AB7" w14:paraId="5DC410B7" w14:textId="77777777" w:rsidTr="0089602D">
        <w:tc>
          <w:tcPr>
            <w:tcW w:w="9628" w:type="dxa"/>
            <w:gridSpan w:val="2"/>
          </w:tcPr>
          <w:p w14:paraId="7A6DB4F5" w14:textId="77777777" w:rsidR="00E9560C" w:rsidRPr="00412AB7" w:rsidRDefault="00E9560C" w:rsidP="0089602D">
            <w:pPr>
              <w:contextualSpacing/>
              <w:jc w:val="both"/>
              <w:rPr>
                <w:rFonts w:ascii="Arial" w:eastAsia="Arial" w:hAnsi="Arial" w:cs="Arial"/>
                <w:b/>
                <w:bCs/>
                <w:sz w:val="24"/>
                <w:szCs w:val="24"/>
              </w:rPr>
            </w:pPr>
            <w:r w:rsidRPr="00412AB7">
              <w:rPr>
                <w:rFonts w:ascii="Arial" w:eastAsia="Arial" w:hAnsi="Arial" w:cs="Arial"/>
                <w:b/>
                <w:bCs/>
                <w:sz w:val="24"/>
                <w:szCs w:val="24"/>
              </w:rPr>
              <w:t>Lääkehoidon asianmukaisuudesta ja lääkehoitosuunnitelman toteutumisesta ja seurannasta palveluyksikössä vastaava henkilö</w:t>
            </w:r>
          </w:p>
        </w:tc>
      </w:tr>
      <w:tr w:rsidR="00E9560C" w:rsidRPr="00412AB7" w14:paraId="697CB923" w14:textId="77777777" w:rsidTr="0089602D">
        <w:tc>
          <w:tcPr>
            <w:tcW w:w="3114" w:type="dxa"/>
          </w:tcPr>
          <w:p w14:paraId="45C2241B" w14:textId="77777777" w:rsidR="00E9560C" w:rsidRPr="00412AB7" w:rsidRDefault="00E9560C" w:rsidP="0089602D">
            <w:pPr>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14:paraId="43F001AA" w14:textId="77777777" w:rsidR="00E9560C" w:rsidRPr="00412AB7" w:rsidRDefault="00E9560C" w:rsidP="0089602D">
            <w:pPr>
              <w:contextualSpacing/>
              <w:jc w:val="both"/>
              <w:rPr>
                <w:rFonts w:ascii="Arial" w:eastAsia="Arial" w:hAnsi="Arial" w:cs="Arial"/>
                <w:sz w:val="24"/>
                <w:szCs w:val="24"/>
              </w:rPr>
            </w:pPr>
            <w:r>
              <w:rPr>
                <w:rFonts w:ascii="Arial" w:eastAsia="Arial" w:hAnsi="Arial" w:cs="Arial"/>
                <w:sz w:val="24"/>
                <w:szCs w:val="24"/>
              </w:rPr>
              <w:t>Kirsi Alanärä</w:t>
            </w:r>
          </w:p>
        </w:tc>
      </w:tr>
      <w:tr w:rsidR="00E9560C" w:rsidRPr="00412AB7" w14:paraId="01AAEDC8" w14:textId="77777777" w:rsidTr="0089602D">
        <w:tc>
          <w:tcPr>
            <w:tcW w:w="3114" w:type="dxa"/>
          </w:tcPr>
          <w:p w14:paraId="70D76082" w14:textId="77777777" w:rsidR="00E9560C" w:rsidRPr="00412AB7" w:rsidRDefault="00E9560C" w:rsidP="0089602D">
            <w:pPr>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119E518B" w14:textId="1FBDAB99" w:rsidR="00E9560C" w:rsidRPr="00412AB7" w:rsidRDefault="00B163F5" w:rsidP="0089602D">
            <w:pPr>
              <w:contextualSpacing/>
              <w:jc w:val="both"/>
              <w:rPr>
                <w:rFonts w:ascii="Arial" w:eastAsia="Arial" w:hAnsi="Arial" w:cs="Arial"/>
                <w:sz w:val="24"/>
                <w:szCs w:val="24"/>
              </w:rPr>
            </w:pPr>
            <w:r>
              <w:rPr>
                <w:rFonts w:ascii="Arial" w:eastAsia="Arial" w:hAnsi="Arial" w:cs="Arial"/>
                <w:sz w:val="24"/>
                <w:szCs w:val="24"/>
              </w:rPr>
              <w:t>Yksikön</w:t>
            </w:r>
            <w:r w:rsidR="00E9560C">
              <w:rPr>
                <w:rFonts w:ascii="Arial" w:eastAsia="Arial" w:hAnsi="Arial" w:cs="Arial"/>
                <w:sz w:val="24"/>
                <w:szCs w:val="24"/>
              </w:rPr>
              <w:t>johtaja</w:t>
            </w:r>
          </w:p>
        </w:tc>
      </w:tr>
      <w:tr w:rsidR="00E9560C" w:rsidRPr="00412AB7" w14:paraId="46839000" w14:textId="77777777" w:rsidTr="0089602D">
        <w:tc>
          <w:tcPr>
            <w:tcW w:w="3114" w:type="dxa"/>
          </w:tcPr>
          <w:p w14:paraId="1570D28C" w14:textId="77777777" w:rsidR="00E9560C" w:rsidRPr="00B471C7" w:rsidRDefault="00E9560C" w:rsidP="0089602D">
            <w:pPr>
              <w:contextualSpacing/>
              <w:jc w:val="both"/>
              <w:rPr>
                <w:rFonts w:ascii="Arial" w:eastAsia="Arial" w:hAnsi="Arial" w:cs="Arial"/>
                <w:sz w:val="24"/>
                <w:szCs w:val="24"/>
              </w:rPr>
            </w:pPr>
            <w:r w:rsidRPr="00B471C7">
              <w:rPr>
                <w:rFonts w:ascii="Arial" w:eastAsia="Arial" w:hAnsi="Arial" w:cs="Arial"/>
                <w:sz w:val="24"/>
                <w:szCs w:val="24"/>
              </w:rPr>
              <w:t>Sähköpostiosoite</w:t>
            </w:r>
          </w:p>
        </w:tc>
        <w:tc>
          <w:tcPr>
            <w:tcW w:w="6514" w:type="dxa"/>
          </w:tcPr>
          <w:p w14:paraId="244A03E1" w14:textId="77AF4794" w:rsidR="00E9560C" w:rsidRPr="00B471C7" w:rsidRDefault="00117B21" w:rsidP="0089602D">
            <w:pPr>
              <w:contextualSpacing/>
              <w:jc w:val="both"/>
              <w:rPr>
                <w:rFonts w:ascii="Arial" w:eastAsia="Arial" w:hAnsi="Arial" w:cs="Arial"/>
                <w:sz w:val="24"/>
                <w:szCs w:val="24"/>
              </w:rPr>
            </w:pPr>
            <w:hyperlink r:id="rId30" w:history="1">
              <w:r w:rsidR="00B163F5" w:rsidRPr="007F3539">
                <w:rPr>
                  <w:rStyle w:val="Hyperlinkki"/>
                  <w:rFonts w:ascii="Arial" w:eastAsia="Arial" w:hAnsi="Arial" w:cs="Arial"/>
                  <w:sz w:val="24"/>
                  <w:szCs w:val="24"/>
                </w:rPr>
                <w:t>kirsi.alanara@tavana.fi</w:t>
              </w:r>
            </w:hyperlink>
          </w:p>
        </w:tc>
      </w:tr>
      <w:tr w:rsidR="00E9560C" w:rsidRPr="00412AB7" w14:paraId="3AA863FC" w14:textId="77777777" w:rsidTr="0089602D">
        <w:tc>
          <w:tcPr>
            <w:tcW w:w="3114" w:type="dxa"/>
          </w:tcPr>
          <w:p w14:paraId="403831DB" w14:textId="77777777" w:rsidR="00E9560C" w:rsidRPr="00412AB7" w:rsidRDefault="00E9560C" w:rsidP="0089602D">
            <w:pPr>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46DD80F0" w14:textId="77777777" w:rsidR="00E9560C" w:rsidRPr="00412AB7" w:rsidRDefault="00E9560C" w:rsidP="0089602D">
            <w:pPr>
              <w:contextualSpacing/>
              <w:jc w:val="both"/>
              <w:rPr>
                <w:rFonts w:ascii="Arial" w:eastAsia="Arial" w:hAnsi="Arial" w:cs="Arial"/>
                <w:sz w:val="24"/>
                <w:szCs w:val="24"/>
              </w:rPr>
            </w:pPr>
            <w:r>
              <w:rPr>
                <w:rFonts w:ascii="Arial" w:eastAsia="Arial" w:hAnsi="Arial" w:cs="Arial"/>
                <w:sz w:val="24"/>
                <w:szCs w:val="24"/>
              </w:rPr>
              <w:t>040 823 1428</w:t>
            </w:r>
          </w:p>
        </w:tc>
      </w:tr>
    </w:tbl>
    <w:p w14:paraId="69108A7E" w14:textId="77777777" w:rsidR="00E9560C" w:rsidRPr="00412AB7" w:rsidRDefault="00E9560C" w:rsidP="00E9560C">
      <w:pPr>
        <w:spacing w:after="0" w:line="240" w:lineRule="auto"/>
        <w:contextualSpacing/>
        <w:jc w:val="both"/>
        <w:rPr>
          <w:rFonts w:ascii="Arial" w:eastAsia="Arial" w:hAnsi="Arial" w:cs="Arial"/>
          <w:sz w:val="24"/>
          <w:szCs w:val="24"/>
        </w:rPr>
      </w:pPr>
    </w:p>
    <w:p w14:paraId="3A9DFCB5" w14:textId="77777777" w:rsidR="00E9560C" w:rsidRDefault="00E9560C" w:rsidP="00E9560C">
      <w:pPr>
        <w:pStyle w:val="Otsikko3"/>
        <w:spacing w:line="240" w:lineRule="auto"/>
        <w:contextualSpacing/>
        <w:jc w:val="both"/>
        <w:rPr>
          <w:rFonts w:eastAsia="Arial" w:cs="Arial"/>
          <w:szCs w:val="24"/>
        </w:rPr>
      </w:pPr>
      <w:bookmarkStart w:id="108" w:name="_Toc200380119"/>
      <w:bookmarkStart w:id="109" w:name="_Toc230873368"/>
      <w:r w:rsidRPr="00412AB7">
        <w:rPr>
          <w:rFonts w:eastAsia="Arial" w:cs="Arial"/>
          <w:szCs w:val="24"/>
        </w:rPr>
        <w:t>Lääkinnälliset laitteet</w:t>
      </w:r>
      <w:bookmarkEnd w:id="108"/>
      <w:bookmarkEnd w:id="109"/>
    </w:p>
    <w:p w14:paraId="59F48C09" w14:textId="77777777" w:rsidR="00E9560C" w:rsidRDefault="00E9560C" w:rsidP="00E9560C">
      <w:pPr>
        <w:spacing w:after="0" w:line="240" w:lineRule="auto"/>
        <w:contextualSpacing/>
        <w:jc w:val="both"/>
      </w:pPr>
    </w:p>
    <w:p w14:paraId="15AD1EC5" w14:textId="427B3DCD" w:rsidR="00E9560C" w:rsidRPr="007419E7" w:rsidRDefault="00E9560C" w:rsidP="00E9560C">
      <w:pPr>
        <w:spacing w:after="0" w:line="240" w:lineRule="auto"/>
        <w:contextualSpacing/>
        <w:jc w:val="both"/>
        <w:rPr>
          <w:rFonts w:ascii="Arial" w:hAnsi="Arial" w:cs="Arial"/>
          <w:sz w:val="24"/>
          <w:szCs w:val="24"/>
        </w:rPr>
      </w:pPr>
      <w:r w:rsidRPr="007419E7">
        <w:rPr>
          <w:rFonts w:ascii="Arial" w:hAnsi="Arial" w:cs="Arial"/>
          <w:sz w:val="24"/>
          <w:szCs w:val="24"/>
        </w:rPr>
        <w:t xml:space="preserve">Lääkinnälliset laitteet ovat tuotteita, joita käytetään terveydentilan, sairauksien tai vammojen havaitsemiseksi, diagnosoimiseksi, valvomiseksi tai hoitamiseksi. Tuotteen valmistaja vastaa siitä, luokitellaanko laite lääkinnälliseksi laitteeksi. Lääkinnällisen laitteen tunnistaa MD-symbolista ja CE-merkistä. </w:t>
      </w:r>
      <w:r w:rsidR="00B163F5">
        <w:rPr>
          <w:rFonts w:ascii="Arial" w:hAnsi="Arial" w:cs="Arial"/>
          <w:sz w:val="24"/>
          <w:szCs w:val="24"/>
        </w:rPr>
        <w:t>Yksikössä</w:t>
      </w:r>
      <w:r w:rsidRPr="007419E7">
        <w:rPr>
          <w:rFonts w:ascii="Arial" w:hAnsi="Arial" w:cs="Arial"/>
          <w:sz w:val="24"/>
          <w:szCs w:val="24"/>
        </w:rPr>
        <w:t xml:space="preserve"> käytössä olevia lääkinnällisiä laitteita ovat verenpainemittari, kuumemittari ja laastarit.</w:t>
      </w:r>
    </w:p>
    <w:p w14:paraId="2D823BD1" w14:textId="77777777" w:rsidR="00E9560C" w:rsidRPr="00412AB7" w:rsidRDefault="00E9560C" w:rsidP="00E9560C">
      <w:pPr>
        <w:spacing w:after="0" w:line="240" w:lineRule="auto"/>
        <w:contextualSpacing/>
        <w:jc w:val="both"/>
        <w:rPr>
          <w:rFonts w:ascii="Arial" w:hAnsi="Arial" w:cs="Arial"/>
          <w:sz w:val="24"/>
          <w:szCs w:val="24"/>
        </w:rPr>
      </w:pPr>
    </w:p>
    <w:p w14:paraId="783D8901" w14:textId="657E187F" w:rsidR="00E9560C" w:rsidRPr="00412AB7" w:rsidRDefault="00B163F5" w:rsidP="00E9560C">
      <w:pPr>
        <w:spacing w:after="0" w:line="240" w:lineRule="auto"/>
        <w:contextualSpacing/>
        <w:jc w:val="both"/>
        <w:rPr>
          <w:rFonts w:ascii="Arial" w:hAnsi="Arial" w:cs="Arial"/>
          <w:sz w:val="24"/>
          <w:szCs w:val="24"/>
        </w:rPr>
      </w:pPr>
      <w:r>
        <w:rPr>
          <w:rFonts w:ascii="Arial" w:hAnsi="Arial" w:cs="Arial"/>
          <w:sz w:val="24"/>
          <w:szCs w:val="24"/>
        </w:rPr>
        <w:t>Yksikön</w:t>
      </w:r>
      <w:r w:rsidR="00E9560C" w:rsidRPr="00412AB7">
        <w:rPr>
          <w:rFonts w:ascii="Arial" w:hAnsi="Arial" w:cs="Arial"/>
          <w:sz w:val="24"/>
          <w:szCs w:val="24"/>
        </w:rPr>
        <w:t xml:space="preserve"> laitevastaava vastaa laitteiden turvallisesta ja käyttöohjeen mukaisesta käytöstä, oikeasta asennuksesta ja käyttökoulutuksesta muille käyttäjille. Asiakkaiden henkilökohtaisten apuvälineiden ja laitteiden ja tarvikkeiden hankinnassa, käytössä ja huoltamisessa avustaa omaohjaaja sekä muut ohjaajat.</w:t>
      </w:r>
    </w:p>
    <w:p w14:paraId="6BBDE186" w14:textId="77777777" w:rsidR="00E9560C" w:rsidRPr="00412AB7" w:rsidRDefault="00E9560C" w:rsidP="00E9560C">
      <w:pPr>
        <w:spacing w:after="0" w:line="240" w:lineRule="auto"/>
        <w:contextualSpacing/>
        <w:jc w:val="both"/>
        <w:rPr>
          <w:rFonts w:ascii="Arial" w:hAnsi="Arial" w:cs="Arial"/>
          <w:sz w:val="24"/>
          <w:szCs w:val="24"/>
        </w:rPr>
      </w:pPr>
    </w:p>
    <w:p w14:paraId="6E81BCC0" w14:textId="77777777" w:rsidR="00E9560C" w:rsidRDefault="00E9560C" w:rsidP="00E9560C">
      <w:pPr>
        <w:spacing w:after="0" w:line="240" w:lineRule="auto"/>
        <w:contextualSpacing/>
        <w:jc w:val="both"/>
        <w:rPr>
          <w:rFonts w:ascii="Arial" w:hAnsi="Arial" w:cs="Arial"/>
          <w:sz w:val="24"/>
          <w:szCs w:val="24"/>
        </w:rPr>
      </w:pPr>
      <w:r w:rsidRPr="00412AB7">
        <w:rPr>
          <w:rFonts w:ascii="Arial" w:hAnsi="Arial" w:cs="Arial"/>
          <w:sz w:val="24"/>
          <w:szCs w:val="24"/>
        </w:rPr>
        <w:t>Asiakkaan palveluita koskevassa suunnitelmassa käydään läpi laitteiden, tarvikkeiden tai apuvälineiden tarve ja toimivuus sekä mietitään uusia ratkaisuja tarvittaessa.  Näissä asioissa tehdään yhteistyötä apuvälinekeskuksen ja hoitotarvikejakelukeskuksen kanssa. Erilaisten tarvikkeiden ja laitteiden käytön ohjaus tulee välineen tai tarvikkeen toimittajalta ja laitevastaava huolehtii, että kaikki osaavat toimia ohjeiden mukaisesti.</w:t>
      </w:r>
    </w:p>
    <w:p w14:paraId="02330153" w14:textId="77777777" w:rsidR="00E9560C" w:rsidRPr="00412AB7" w:rsidRDefault="00E9560C" w:rsidP="00E9560C">
      <w:pPr>
        <w:spacing w:after="0" w:line="240" w:lineRule="auto"/>
        <w:contextualSpacing/>
        <w:jc w:val="both"/>
        <w:rPr>
          <w:rFonts w:ascii="Arial" w:hAnsi="Arial" w:cs="Arial"/>
          <w:sz w:val="24"/>
          <w:szCs w:val="24"/>
        </w:rPr>
      </w:pPr>
    </w:p>
    <w:p w14:paraId="79C66C18" w14:textId="2C4AC3C5" w:rsidR="00E9560C" w:rsidRPr="00C864AA" w:rsidRDefault="00B163F5" w:rsidP="00E9560C">
      <w:pPr>
        <w:spacing w:after="0" w:line="240" w:lineRule="auto"/>
        <w:contextualSpacing/>
        <w:jc w:val="both"/>
        <w:rPr>
          <w:rFonts w:ascii="Arial" w:hAnsi="Arial" w:cs="Arial"/>
          <w:color w:val="FF0000"/>
          <w:sz w:val="24"/>
          <w:szCs w:val="24"/>
        </w:rPr>
      </w:pPr>
      <w:r>
        <w:rPr>
          <w:rFonts w:ascii="Arial" w:hAnsi="Arial" w:cs="Arial"/>
          <w:sz w:val="24"/>
          <w:szCs w:val="24"/>
        </w:rPr>
        <w:t>Yksikön</w:t>
      </w:r>
      <w:r w:rsidR="00E9560C" w:rsidRPr="007419E7">
        <w:rPr>
          <w:rFonts w:ascii="Arial" w:hAnsi="Arial" w:cs="Arial"/>
          <w:sz w:val="24"/>
          <w:szCs w:val="24"/>
        </w:rPr>
        <w:t xml:space="preserve"> </w:t>
      </w:r>
      <w:r w:rsidR="00E9560C" w:rsidRPr="004F30AB">
        <w:rPr>
          <w:rFonts w:ascii="Arial" w:hAnsi="Arial" w:cs="Arial"/>
          <w:sz w:val="24"/>
          <w:szCs w:val="24"/>
        </w:rPr>
        <w:t xml:space="preserve">laitteista </w:t>
      </w:r>
      <w:r w:rsidR="00E9560C" w:rsidRPr="004C2C7C">
        <w:rPr>
          <w:rFonts w:ascii="Arial" w:hAnsi="Arial" w:cs="Arial"/>
          <w:sz w:val="24"/>
          <w:szCs w:val="24"/>
        </w:rPr>
        <w:t>pidetään laiterekisteriä</w:t>
      </w:r>
      <w:r w:rsidR="00E9560C">
        <w:rPr>
          <w:rFonts w:ascii="Arial" w:hAnsi="Arial" w:cs="Arial"/>
          <w:sz w:val="24"/>
          <w:szCs w:val="24"/>
        </w:rPr>
        <w:t xml:space="preserve"> (</w:t>
      </w:r>
      <w:r w:rsidR="00E9560C" w:rsidRPr="00404BFD">
        <w:rPr>
          <w:rFonts w:ascii="Arial" w:hAnsi="Arial" w:cs="Arial"/>
          <w:sz w:val="24"/>
          <w:szCs w:val="24"/>
        </w:rPr>
        <w:t>Laki lääkinnällisistä laitteista</w:t>
      </w:r>
      <w:r w:rsidR="00E9560C">
        <w:rPr>
          <w:rFonts w:ascii="Arial" w:hAnsi="Arial" w:cs="Arial"/>
          <w:sz w:val="24"/>
          <w:szCs w:val="24"/>
        </w:rPr>
        <w:t xml:space="preserve"> </w:t>
      </w:r>
      <w:r w:rsidR="00E9560C" w:rsidRPr="00404BFD">
        <w:rPr>
          <w:rFonts w:ascii="Arial" w:hAnsi="Arial" w:cs="Arial"/>
          <w:sz w:val="24"/>
          <w:szCs w:val="24"/>
        </w:rPr>
        <w:t>719/2021</w:t>
      </w:r>
      <w:r w:rsidR="00E9560C">
        <w:rPr>
          <w:rFonts w:ascii="Arial" w:hAnsi="Arial" w:cs="Arial"/>
          <w:sz w:val="24"/>
          <w:szCs w:val="24"/>
        </w:rPr>
        <w:t xml:space="preserve">, </w:t>
      </w:r>
      <w:r w:rsidR="00E9560C" w:rsidRPr="00404BFD">
        <w:rPr>
          <w:rFonts w:ascii="Arial" w:hAnsi="Arial" w:cs="Arial"/>
          <w:sz w:val="24"/>
          <w:szCs w:val="24"/>
        </w:rPr>
        <w:t>34 §</w:t>
      </w:r>
      <w:r w:rsidR="00E9560C">
        <w:rPr>
          <w:rFonts w:ascii="Arial" w:hAnsi="Arial" w:cs="Arial"/>
          <w:sz w:val="24"/>
          <w:szCs w:val="24"/>
        </w:rPr>
        <w:t>)</w:t>
      </w:r>
      <w:r w:rsidR="00E9560C" w:rsidRPr="004C2C7C">
        <w:rPr>
          <w:rFonts w:ascii="Arial" w:hAnsi="Arial" w:cs="Arial"/>
          <w:sz w:val="24"/>
          <w:szCs w:val="24"/>
        </w:rPr>
        <w:t xml:space="preserve">. Laitevastaava vastaa toimintayksikön laiterekisterin ylläpidosta ja päivittämisestä. </w:t>
      </w:r>
      <w:r w:rsidR="00E9560C" w:rsidRPr="002122CF">
        <w:rPr>
          <w:rFonts w:ascii="Arial" w:hAnsi="Arial" w:cs="Arial"/>
          <w:sz w:val="24"/>
          <w:szCs w:val="24"/>
        </w:rPr>
        <w:t>Huollot toteutetaan toimittajan ohjeiden mukaisesti. Huoltoaikataulua seurataan laiterekisteristä. Laiterekisteri on laatujärjestelmässä.</w:t>
      </w:r>
    </w:p>
    <w:p w14:paraId="4C2DD599" w14:textId="77777777" w:rsidR="00E9560C" w:rsidRPr="004C2C7C" w:rsidRDefault="00E9560C" w:rsidP="00E9560C">
      <w:pPr>
        <w:spacing w:after="0" w:line="240" w:lineRule="auto"/>
        <w:contextualSpacing/>
        <w:jc w:val="both"/>
        <w:rPr>
          <w:rFonts w:ascii="Arial" w:hAnsi="Arial" w:cs="Arial"/>
          <w:sz w:val="24"/>
          <w:szCs w:val="24"/>
        </w:rPr>
      </w:pPr>
    </w:p>
    <w:p w14:paraId="15682953" w14:textId="77777777" w:rsidR="00E9560C" w:rsidRPr="004C2C7C" w:rsidRDefault="00E9560C" w:rsidP="00E9560C">
      <w:pPr>
        <w:spacing w:after="0" w:line="240" w:lineRule="auto"/>
        <w:contextualSpacing/>
        <w:jc w:val="both"/>
        <w:rPr>
          <w:rFonts w:ascii="Arial" w:eastAsia="Arial" w:hAnsi="Arial" w:cs="Arial"/>
          <w:sz w:val="24"/>
          <w:szCs w:val="24"/>
        </w:rPr>
      </w:pPr>
      <w:r w:rsidRPr="004C2C7C">
        <w:rPr>
          <w:rFonts w:ascii="Arial" w:eastAsia="Arial" w:hAnsi="Arial" w:cs="Arial"/>
          <w:sz w:val="24"/>
          <w:szCs w:val="24"/>
        </w:rPr>
        <w:t xml:space="preserve">Lääkinnällisistä laitteista annetun lain (719/2021) 4. luvun mukaisten velvoitteiden noudattaminen varmistetaan sillä, että henkilöstö perehdytetään ja koulutetaan laitteiden käyttöön ergonomia ja ympäristö huomioiden, lääkinnällisten laitteiden käyttö tapahtuu valmistajan </w:t>
      </w:r>
      <w:r w:rsidRPr="004C2C7C">
        <w:rPr>
          <w:rFonts w:ascii="Arial" w:eastAsia="Arial" w:hAnsi="Arial" w:cs="Arial"/>
          <w:sz w:val="24"/>
          <w:szCs w:val="24"/>
        </w:rPr>
        <w:lastRenderedPageBreak/>
        <w:t>antamien ohjeiden mukaan, käyttöohjeet ovat laitteen läheisyydessä helposti saatavilla, huolto tapahtuu ajantasaisesti, laiterekisteriä ylläpidetään ja päivitetään reaaliaikaisesti ja vaaratilanneilmoituksen tekemisestä tiedotetaan ja annetaan opastusta henkilöstölle.</w:t>
      </w:r>
    </w:p>
    <w:p w14:paraId="5806075A" w14:textId="77777777" w:rsidR="00E9560C" w:rsidRPr="004C2C7C" w:rsidRDefault="00E9560C" w:rsidP="00E9560C">
      <w:pPr>
        <w:spacing w:after="0" w:line="240" w:lineRule="auto"/>
        <w:contextualSpacing/>
        <w:jc w:val="both"/>
        <w:rPr>
          <w:rFonts w:ascii="Arial" w:hAnsi="Arial" w:cs="Arial"/>
          <w:sz w:val="24"/>
          <w:szCs w:val="24"/>
        </w:rPr>
      </w:pPr>
    </w:p>
    <w:p w14:paraId="7A54FC5B" w14:textId="22C5B03F" w:rsidR="00E9560C" w:rsidRPr="004C2C7C" w:rsidRDefault="00E9560C" w:rsidP="00E9560C">
      <w:pPr>
        <w:spacing w:after="0" w:line="240" w:lineRule="auto"/>
        <w:contextualSpacing/>
        <w:jc w:val="both"/>
        <w:rPr>
          <w:rFonts w:ascii="Arial" w:hAnsi="Arial" w:cs="Arial"/>
          <w:sz w:val="24"/>
          <w:szCs w:val="24"/>
        </w:rPr>
      </w:pPr>
      <w:r w:rsidRPr="004C2C7C">
        <w:rPr>
          <w:rFonts w:ascii="Arial" w:hAnsi="Arial" w:cs="Arial"/>
          <w:sz w:val="24"/>
          <w:szCs w:val="24"/>
        </w:rPr>
        <w:t xml:space="preserve">Ammattimaisen käyttäjän on lain mukaan ilmoitettava laitteiden aiheuttamista vaaratilanteista. Vaaratilanteita ovat tilanteet, jotka johtuvat tai epäillään johtuvan laitteen ominaisuuksista, suorituskyvyn muutoksista tai häiriöistä, merkintöjen riittämättömyydestä tai valmistajan toimittamien tietojen virheellisyydestä tai riittämättömyydestä. </w:t>
      </w:r>
      <w:r w:rsidR="00B163F5">
        <w:rPr>
          <w:rFonts w:ascii="Arial" w:hAnsi="Arial" w:cs="Arial"/>
          <w:sz w:val="24"/>
          <w:szCs w:val="24"/>
        </w:rPr>
        <w:t>Yksikön</w:t>
      </w:r>
      <w:r w:rsidRPr="004C2C7C">
        <w:rPr>
          <w:rFonts w:ascii="Arial" w:hAnsi="Arial" w:cs="Arial"/>
          <w:sz w:val="24"/>
          <w:szCs w:val="24"/>
        </w:rPr>
        <w:t xml:space="preserve"> laitevastaava vastaa siitä, että toimintayksikkö noudattaa toiminnassaan laitteita koskevaa lakia ja sen nojalla annettuja määräyksiä. Laitevastaava ilmoittaa vaaratilanteet Fimean verkkosivuilla olevan ammattimaiselle käyttäjälle suunnatun vaaratilanneilmoituslomakkeen kautta. Vaaratilanteet raportoidaan työsuojeluorganisaatiolle ja palvelupäällikölle. Vaaratapahtumia ja niiden määrää seurataan palvelujohdossa.</w:t>
      </w:r>
    </w:p>
    <w:p w14:paraId="29622825" w14:textId="77777777" w:rsidR="00E9560C" w:rsidRPr="004C2C7C" w:rsidRDefault="00E9560C" w:rsidP="00E9560C">
      <w:pPr>
        <w:spacing w:after="0" w:line="240"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E9560C" w:rsidRPr="004C2C7C" w14:paraId="76ABD3DD" w14:textId="77777777" w:rsidTr="0089602D">
        <w:tc>
          <w:tcPr>
            <w:tcW w:w="9628" w:type="dxa"/>
            <w:gridSpan w:val="2"/>
          </w:tcPr>
          <w:p w14:paraId="35AADB4C" w14:textId="77777777" w:rsidR="00E9560C" w:rsidRPr="004C2C7C" w:rsidRDefault="00E9560C" w:rsidP="0089602D">
            <w:pPr>
              <w:contextualSpacing/>
              <w:jc w:val="both"/>
              <w:rPr>
                <w:rFonts w:ascii="Arial" w:eastAsia="Arial" w:hAnsi="Arial" w:cs="Arial"/>
                <w:b/>
                <w:bCs/>
                <w:sz w:val="24"/>
                <w:szCs w:val="24"/>
              </w:rPr>
            </w:pPr>
            <w:r w:rsidRPr="004C2C7C">
              <w:rPr>
                <w:rFonts w:ascii="Arial" w:eastAsia="Arial" w:hAnsi="Arial" w:cs="Arial"/>
                <w:b/>
                <w:bCs/>
                <w:sz w:val="24"/>
                <w:szCs w:val="24"/>
              </w:rPr>
              <w:t>Palveluyksikön laitevastaava</w:t>
            </w:r>
          </w:p>
        </w:tc>
      </w:tr>
      <w:tr w:rsidR="00E9560C" w:rsidRPr="004C2C7C" w14:paraId="0C90F5CB" w14:textId="77777777" w:rsidTr="0089602D">
        <w:tc>
          <w:tcPr>
            <w:tcW w:w="3114" w:type="dxa"/>
          </w:tcPr>
          <w:p w14:paraId="38EBBCA6" w14:textId="77777777" w:rsidR="00E9560C" w:rsidRPr="004C2C7C" w:rsidRDefault="00E9560C" w:rsidP="0089602D">
            <w:pPr>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14:paraId="46B0ED6B" w14:textId="77777777" w:rsidR="00E9560C" w:rsidRPr="004C2C7C" w:rsidRDefault="00E9560C" w:rsidP="0089602D">
            <w:pPr>
              <w:contextualSpacing/>
              <w:jc w:val="both"/>
              <w:rPr>
                <w:rFonts w:ascii="Arial" w:eastAsia="Arial" w:hAnsi="Arial" w:cs="Arial"/>
                <w:sz w:val="24"/>
                <w:szCs w:val="24"/>
              </w:rPr>
            </w:pPr>
            <w:r>
              <w:rPr>
                <w:rFonts w:ascii="Arial" w:eastAsia="Arial" w:hAnsi="Arial" w:cs="Arial"/>
                <w:sz w:val="24"/>
                <w:szCs w:val="24"/>
              </w:rPr>
              <w:t xml:space="preserve">Tanja Sormunen </w:t>
            </w:r>
          </w:p>
        </w:tc>
      </w:tr>
      <w:tr w:rsidR="00E9560C" w:rsidRPr="004C2C7C" w14:paraId="541D9623" w14:textId="77777777" w:rsidTr="0089602D">
        <w:tc>
          <w:tcPr>
            <w:tcW w:w="3114" w:type="dxa"/>
          </w:tcPr>
          <w:p w14:paraId="30323102" w14:textId="77777777" w:rsidR="00E9560C" w:rsidRPr="004C2C7C" w:rsidRDefault="00E9560C" w:rsidP="0089602D">
            <w:pPr>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108EDF6A" w14:textId="77777777" w:rsidR="00E9560C" w:rsidRPr="004C2C7C" w:rsidRDefault="00E9560C" w:rsidP="0089602D">
            <w:pPr>
              <w:contextualSpacing/>
              <w:jc w:val="both"/>
              <w:rPr>
                <w:rFonts w:ascii="Arial" w:eastAsia="Arial" w:hAnsi="Arial" w:cs="Arial"/>
                <w:sz w:val="24"/>
                <w:szCs w:val="24"/>
              </w:rPr>
            </w:pPr>
            <w:r>
              <w:rPr>
                <w:rFonts w:ascii="Arial" w:eastAsia="Arial" w:hAnsi="Arial" w:cs="Arial"/>
                <w:sz w:val="24"/>
                <w:szCs w:val="24"/>
              </w:rPr>
              <w:t>Ohjaaja</w:t>
            </w:r>
          </w:p>
        </w:tc>
      </w:tr>
      <w:tr w:rsidR="00E9560C" w:rsidRPr="004C2C7C" w14:paraId="04A630D2" w14:textId="77777777" w:rsidTr="0089602D">
        <w:tc>
          <w:tcPr>
            <w:tcW w:w="3114" w:type="dxa"/>
          </w:tcPr>
          <w:p w14:paraId="0E159223" w14:textId="77777777" w:rsidR="00E9560C" w:rsidRPr="004C2C7C" w:rsidRDefault="00E9560C" w:rsidP="0089602D">
            <w:pPr>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6C93FEE3" w14:textId="315F009C" w:rsidR="00E9560C" w:rsidRPr="004C2C7C" w:rsidRDefault="00E9560C" w:rsidP="0089602D">
            <w:pPr>
              <w:contextualSpacing/>
              <w:jc w:val="both"/>
              <w:rPr>
                <w:rFonts w:ascii="Arial" w:eastAsia="Arial" w:hAnsi="Arial" w:cs="Arial"/>
                <w:sz w:val="24"/>
                <w:szCs w:val="24"/>
              </w:rPr>
            </w:pPr>
            <w:r>
              <w:rPr>
                <w:rFonts w:ascii="Arial" w:eastAsia="Arial" w:hAnsi="Arial" w:cs="Arial"/>
                <w:sz w:val="24"/>
                <w:szCs w:val="24"/>
              </w:rPr>
              <w:t>tanja.sormunen@</w:t>
            </w:r>
            <w:r w:rsidR="00B163F5">
              <w:rPr>
                <w:rFonts w:ascii="Arial" w:eastAsia="Arial" w:hAnsi="Arial" w:cs="Arial"/>
                <w:sz w:val="24"/>
                <w:szCs w:val="24"/>
              </w:rPr>
              <w:t>tavana</w:t>
            </w:r>
            <w:r>
              <w:rPr>
                <w:rFonts w:ascii="Arial" w:eastAsia="Arial" w:hAnsi="Arial" w:cs="Arial"/>
                <w:sz w:val="24"/>
                <w:szCs w:val="24"/>
              </w:rPr>
              <w:t>.fi</w:t>
            </w:r>
          </w:p>
        </w:tc>
      </w:tr>
      <w:tr w:rsidR="00E9560C" w:rsidRPr="004C2C7C" w14:paraId="516806EA" w14:textId="77777777" w:rsidTr="0089602D">
        <w:tc>
          <w:tcPr>
            <w:tcW w:w="3114" w:type="dxa"/>
          </w:tcPr>
          <w:p w14:paraId="76ABA08F" w14:textId="77777777" w:rsidR="00E9560C" w:rsidRPr="004C2C7C" w:rsidRDefault="00E9560C" w:rsidP="0089602D">
            <w:pPr>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313B7799" w14:textId="77777777" w:rsidR="00E9560C" w:rsidRPr="004C2C7C" w:rsidRDefault="00E9560C" w:rsidP="0089602D">
            <w:pPr>
              <w:contextualSpacing/>
              <w:jc w:val="both"/>
              <w:rPr>
                <w:rFonts w:ascii="Arial" w:eastAsia="Arial" w:hAnsi="Arial" w:cs="Arial"/>
                <w:sz w:val="24"/>
                <w:szCs w:val="24"/>
              </w:rPr>
            </w:pPr>
            <w:r>
              <w:rPr>
                <w:rFonts w:ascii="Arial" w:eastAsia="Arial" w:hAnsi="Arial" w:cs="Arial"/>
                <w:sz w:val="24"/>
                <w:szCs w:val="24"/>
              </w:rPr>
              <w:t>040 750 2945</w:t>
            </w:r>
          </w:p>
        </w:tc>
      </w:tr>
    </w:tbl>
    <w:p w14:paraId="1EDE3326" w14:textId="77777777" w:rsidR="00E9560C" w:rsidRPr="004C2C7C" w:rsidRDefault="00E9560C" w:rsidP="00E9560C">
      <w:pPr>
        <w:pStyle w:val="Luettelokappale"/>
        <w:tabs>
          <w:tab w:val="left" w:pos="720"/>
        </w:tabs>
        <w:spacing w:after="0" w:line="240" w:lineRule="auto"/>
        <w:ind w:left="0"/>
        <w:jc w:val="both"/>
        <w:rPr>
          <w:rFonts w:ascii="Arial" w:eastAsia="Arial" w:hAnsi="Arial" w:cs="Arial"/>
          <w:sz w:val="24"/>
          <w:szCs w:val="24"/>
        </w:rPr>
      </w:pPr>
    </w:p>
    <w:p w14:paraId="4D5D011C" w14:textId="77777777" w:rsidR="00E9560C" w:rsidRPr="004C2C7C" w:rsidRDefault="00E9560C" w:rsidP="00E9560C">
      <w:pPr>
        <w:pStyle w:val="Luettelokappale"/>
        <w:tabs>
          <w:tab w:val="left" w:pos="720"/>
        </w:tabs>
        <w:spacing w:after="0" w:line="240" w:lineRule="auto"/>
        <w:ind w:left="0"/>
        <w:jc w:val="both"/>
        <w:rPr>
          <w:rFonts w:ascii="Arial" w:eastAsia="Arial" w:hAnsi="Arial" w:cs="Arial"/>
          <w:sz w:val="24"/>
          <w:szCs w:val="24"/>
        </w:rPr>
      </w:pPr>
      <w:r w:rsidRPr="004C2C7C">
        <w:rPr>
          <w:rFonts w:ascii="Arial" w:eastAsia="Arial" w:hAnsi="Arial" w:cs="Arial"/>
          <w:sz w:val="24"/>
          <w:szCs w:val="24"/>
        </w:rPr>
        <w:t>Ammattimaisen käyttäjän vastuuhenkilö vastaa siitä, että toiminnassa noudatetaan laissa lääkinnällisistä laitteista (719/2021) tai muissa laissa asetettuja vaatimuksia.</w:t>
      </w:r>
    </w:p>
    <w:p w14:paraId="040073E1" w14:textId="77777777" w:rsidR="00E9560C" w:rsidRPr="004C2C7C" w:rsidRDefault="00E9560C" w:rsidP="00E9560C">
      <w:pPr>
        <w:spacing w:after="0" w:line="240"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E9560C" w:rsidRPr="004C2C7C" w14:paraId="25CD3161" w14:textId="77777777" w:rsidTr="0089602D">
        <w:tc>
          <w:tcPr>
            <w:tcW w:w="9628" w:type="dxa"/>
            <w:gridSpan w:val="2"/>
          </w:tcPr>
          <w:p w14:paraId="206A3703" w14:textId="77777777" w:rsidR="00E9560C" w:rsidRPr="004C2C7C" w:rsidRDefault="00E9560C" w:rsidP="0089602D">
            <w:pPr>
              <w:contextualSpacing/>
              <w:jc w:val="both"/>
              <w:rPr>
                <w:rFonts w:ascii="Arial" w:eastAsia="Arial" w:hAnsi="Arial" w:cs="Arial"/>
                <w:b/>
                <w:bCs/>
                <w:sz w:val="24"/>
                <w:szCs w:val="24"/>
              </w:rPr>
            </w:pPr>
            <w:r w:rsidRPr="004C2C7C">
              <w:rPr>
                <w:rFonts w:ascii="Arial" w:eastAsia="Arial" w:hAnsi="Arial" w:cs="Arial"/>
                <w:b/>
                <w:bCs/>
                <w:sz w:val="24"/>
                <w:szCs w:val="24"/>
              </w:rPr>
              <w:t>Ammattimaisen käyttäjän vastuuhenkilön yhteystiedot</w:t>
            </w:r>
          </w:p>
        </w:tc>
      </w:tr>
      <w:tr w:rsidR="00E9560C" w:rsidRPr="004C2C7C" w14:paraId="03D14638" w14:textId="77777777" w:rsidTr="0089602D">
        <w:tc>
          <w:tcPr>
            <w:tcW w:w="3114" w:type="dxa"/>
          </w:tcPr>
          <w:p w14:paraId="4BEC0E0F" w14:textId="77777777" w:rsidR="00E9560C" w:rsidRPr="004C2C7C" w:rsidRDefault="00E9560C" w:rsidP="0089602D">
            <w:pPr>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14:paraId="39E43BA7" w14:textId="77777777" w:rsidR="00E9560C" w:rsidRPr="004C2C7C" w:rsidRDefault="00E9560C" w:rsidP="0089602D">
            <w:pPr>
              <w:contextualSpacing/>
              <w:jc w:val="both"/>
              <w:rPr>
                <w:rFonts w:ascii="Arial" w:eastAsia="Arial" w:hAnsi="Arial" w:cs="Arial"/>
                <w:sz w:val="24"/>
                <w:szCs w:val="24"/>
              </w:rPr>
            </w:pPr>
            <w:r w:rsidRPr="004C2C7C">
              <w:rPr>
                <w:rFonts w:ascii="Arial" w:eastAsia="Arial" w:hAnsi="Arial" w:cs="Arial"/>
                <w:sz w:val="24"/>
                <w:szCs w:val="24"/>
              </w:rPr>
              <w:t>Silla Tenkula</w:t>
            </w:r>
          </w:p>
        </w:tc>
      </w:tr>
      <w:tr w:rsidR="00E9560C" w:rsidRPr="004C2C7C" w14:paraId="76907FFE" w14:textId="77777777" w:rsidTr="0089602D">
        <w:tc>
          <w:tcPr>
            <w:tcW w:w="3114" w:type="dxa"/>
          </w:tcPr>
          <w:p w14:paraId="0E7F8FF0" w14:textId="77777777" w:rsidR="00E9560C" w:rsidRPr="004C2C7C" w:rsidRDefault="00E9560C" w:rsidP="0089602D">
            <w:pPr>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14:paraId="4EC1A980" w14:textId="77777777" w:rsidR="00E9560C" w:rsidRPr="004C2C7C" w:rsidRDefault="00E9560C" w:rsidP="0089602D">
            <w:pPr>
              <w:contextualSpacing/>
              <w:jc w:val="both"/>
              <w:rPr>
                <w:rFonts w:ascii="Arial" w:eastAsia="Arial" w:hAnsi="Arial" w:cs="Arial"/>
                <w:sz w:val="24"/>
                <w:szCs w:val="24"/>
              </w:rPr>
            </w:pPr>
            <w:r w:rsidRPr="004C2C7C">
              <w:rPr>
                <w:rFonts w:ascii="Arial" w:eastAsia="Arial" w:hAnsi="Arial" w:cs="Arial"/>
                <w:sz w:val="24"/>
                <w:szCs w:val="24"/>
              </w:rPr>
              <w:t>Myynti- ja laatupäällikkö</w:t>
            </w:r>
          </w:p>
        </w:tc>
      </w:tr>
      <w:tr w:rsidR="00E9560C" w:rsidRPr="004C2C7C" w14:paraId="645D38A8" w14:textId="77777777" w:rsidTr="0089602D">
        <w:tc>
          <w:tcPr>
            <w:tcW w:w="3114" w:type="dxa"/>
          </w:tcPr>
          <w:p w14:paraId="208B3414" w14:textId="77777777" w:rsidR="00E9560C" w:rsidRPr="004C2C7C" w:rsidRDefault="00E9560C" w:rsidP="0089602D">
            <w:pPr>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14:paraId="1759A009" w14:textId="4C2E4182" w:rsidR="00E9560C" w:rsidRPr="004C2C7C" w:rsidRDefault="00117B21" w:rsidP="0089602D">
            <w:pPr>
              <w:contextualSpacing/>
              <w:jc w:val="both"/>
              <w:rPr>
                <w:rFonts w:ascii="Arial" w:eastAsia="Arial" w:hAnsi="Arial" w:cs="Arial"/>
                <w:sz w:val="24"/>
                <w:szCs w:val="24"/>
              </w:rPr>
            </w:pPr>
            <w:hyperlink r:id="rId31" w:history="1">
              <w:r w:rsidR="00B163F5" w:rsidRPr="007F3539">
                <w:rPr>
                  <w:rStyle w:val="Hyperlinkki"/>
                  <w:rFonts w:ascii="Arial" w:eastAsia="Arial" w:hAnsi="Arial" w:cs="Arial"/>
                  <w:sz w:val="24"/>
                  <w:szCs w:val="24"/>
                </w:rPr>
                <w:t>silla.tenkula@tavana.fi</w:t>
              </w:r>
            </w:hyperlink>
          </w:p>
        </w:tc>
      </w:tr>
      <w:tr w:rsidR="00E9560C" w:rsidRPr="004C2C7C" w14:paraId="78C72391" w14:textId="77777777" w:rsidTr="0089602D">
        <w:tc>
          <w:tcPr>
            <w:tcW w:w="3114" w:type="dxa"/>
          </w:tcPr>
          <w:p w14:paraId="6753787E" w14:textId="77777777" w:rsidR="00E9560C" w:rsidRPr="004C2C7C" w:rsidRDefault="00E9560C" w:rsidP="0089602D">
            <w:pPr>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14:paraId="08427675" w14:textId="77777777" w:rsidR="00E9560C" w:rsidRPr="004C2C7C" w:rsidRDefault="00E9560C" w:rsidP="0089602D">
            <w:pPr>
              <w:contextualSpacing/>
              <w:jc w:val="both"/>
              <w:rPr>
                <w:rFonts w:ascii="Arial" w:eastAsia="Arial" w:hAnsi="Arial" w:cs="Arial"/>
                <w:sz w:val="24"/>
                <w:szCs w:val="24"/>
              </w:rPr>
            </w:pPr>
            <w:r w:rsidRPr="004C2C7C">
              <w:rPr>
                <w:rFonts w:ascii="Arial" w:eastAsia="Arial" w:hAnsi="Arial" w:cs="Arial"/>
                <w:sz w:val="24"/>
                <w:szCs w:val="24"/>
              </w:rPr>
              <w:t>044 491 3021</w:t>
            </w:r>
          </w:p>
        </w:tc>
      </w:tr>
    </w:tbl>
    <w:p w14:paraId="0AAC734E" w14:textId="77777777" w:rsidR="00E9560C" w:rsidRPr="004C2C7C" w:rsidRDefault="00E9560C" w:rsidP="00E9560C">
      <w:pPr>
        <w:spacing w:after="0" w:line="240" w:lineRule="auto"/>
        <w:contextualSpacing/>
        <w:jc w:val="both"/>
        <w:rPr>
          <w:rFonts w:ascii="Arial" w:eastAsia="Arial" w:hAnsi="Arial" w:cs="Arial"/>
          <w:sz w:val="24"/>
          <w:szCs w:val="24"/>
        </w:rPr>
      </w:pPr>
    </w:p>
    <w:p w14:paraId="14D0341B" w14:textId="0815ECDB" w:rsidR="00E9560C" w:rsidRPr="004C2C7C" w:rsidRDefault="00E9560C" w:rsidP="00E9560C">
      <w:pPr>
        <w:pStyle w:val="Kuvaotsikko"/>
        <w:keepNext/>
        <w:spacing w:line="240" w:lineRule="auto"/>
        <w:contextualSpacing/>
        <w:jc w:val="both"/>
        <w:rPr>
          <w:rFonts w:ascii="Arial" w:hAnsi="Arial" w:cs="Arial"/>
          <w:szCs w:val="24"/>
        </w:rPr>
      </w:pPr>
      <w:r w:rsidRPr="00262E85">
        <w:rPr>
          <w:rFonts w:ascii="Arial" w:eastAsia="Arial" w:hAnsi="Arial" w:cs="Arial"/>
          <w:i w:val="0"/>
          <w:iCs w:val="0"/>
          <w:szCs w:val="24"/>
        </w:rPr>
        <w:lastRenderedPageBreak/>
        <w:t>Haikarin</w:t>
      </w:r>
      <w:r w:rsidRPr="004C2C7C">
        <w:rPr>
          <w:rFonts w:ascii="Arial" w:eastAsia="Arial" w:hAnsi="Arial" w:cs="Arial"/>
          <w:i w:val="0"/>
          <w:iCs w:val="0"/>
          <w:color w:val="FF0000"/>
          <w:szCs w:val="24"/>
        </w:rPr>
        <w:t xml:space="preserve"> </w:t>
      </w:r>
      <w:r w:rsidRPr="004C2C7C">
        <w:rPr>
          <w:rFonts w:ascii="Arial" w:eastAsia="Arial" w:hAnsi="Arial" w:cs="Arial"/>
          <w:i w:val="0"/>
          <w:iCs w:val="0"/>
          <w:szCs w:val="24"/>
        </w:rPr>
        <w:t>toiminnan keskeisimpien turvallisuutta ja laatua koskevien riskien tunnistaminen, arviointi ja hallinta on kuvattu taulukossa 3.</w:t>
      </w:r>
    </w:p>
    <w:tbl>
      <w:tblPr>
        <w:tblStyle w:val="Vaaleataulukkoruudukko"/>
        <w:tblW w:w="0" w:type="auto"/>
        <w:tblLook w:val="0620" w:firstRow="1" w:lastRow="0" w:firstColumn="0" w:lastColumn="0" w:noHBand="1" w:noVBand="1"/>
        <w:tblCaption w:val="Palveluyksikön toiminnan keskeisimpien turvallisuutta ja laatua koskevien riskien tunnistaminen, arviointi ja hallinta"/>
        <w:tblDescription w:val="Taulukossa on kolme saraketta, joiden otsikot ovat: Tunnistettu riski, riskin arviointi (suuruus ja vaikutus) ja ehkäisy- ja hallintatoimet."/>
      </w:tblPr>
      <w:tblGrid>
        <w:gridCol w:w="2689"/>
        <w:gridCol w:w="3685"/>
        <w:gridCol w:w="3119"/>
      </w:tblGrid>
      <w:tr w:rsidR="00E9560C" w:rsidRPr="004C2C7C" w14:paraId="57694444" w14:textId="77777777" w:rsidTr="0089602D">
        <w:trPr>
          <w:trHeight w:val="300"/>
          <w:tblHeader/>
        </w:trPr>
        <w:tc>
          <w:tcPr>
            <w:tcW w:w="2689" w:type="dxa"/>
          </w:tcPr>
          <w:p w14:paraId="126BAF33" w14:textId="77777777" w:rsidR="00E9560C" w:rsidRPr="004C2C7C" w:rsidRDefault="00E9560C" w:rsidP="0089602D">
            <w:pPr>
              <w:contextualSpacing/>
              <w:jc w:val="both"/>
              <w:rPr>
                <w:rFonts w:ascii="Arial" w:eastAsia="Arial" w:hAnsi="Arial" w:cs="Arial"/>
                <w:b/>
                <w:bCs/>
                <w:sz w:val="24"/>
                <w:szCs w:val="24"/>
              </w:rPr>
            </w:pPr>
            <w:r w:rsidRPr="004C2C7C">
              <w:rPr>
                <w:rFonts w:ascii="Arial" w:eastAsia="Arial" w:hAnsi="Arial" w:cs="Arial"/>
                <w:b/>
                <w:bCs/>
                <w:sz w:val="24"/>
                <w:szCs w:val="24"/>
              </w:rPr>
              <w:t>Tunnistettu riski</w:t>
            </w:r>
          </w:p>
        </w:tc>
        <w:tc>
          <w:tcPr>
            <w:tcW w:w="3685" w:type="dxa"/>
          </w:tcPr>
          <w:p w14:paraId="482D04A1" w14:textId="77777777" w:rsidR="00E9560C" w:rsidRPr="004C2C7C" w:rsidRDefault="00E9560C" w:rsidP="0089602D">
            <w:pPr>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119" w:type="dxa"/>
          </w:tcPr>
          <w:p w14:paraId="02176ACF" w14:textId="77777777" w:rsidR="00E9560C" w:rsidRPr="004C2C7C" w:rsidRDefault="00E9560C" w:rsidP="0089602D">
            <w:pPr>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E9560C" w:rsidRPr="004C2C7C" w14:paraId="46D57CAD" w14:textId="77777777" w:rsidTr="0089602D">
        <w:trPr>
          <w:trHeight w:val="300"/>
          <w:tblHeader/>
        </w:trPr>
        <w:tc>
          <w:tcPr>
            <w:tcW w:w="2689" w:type="dxa"/>
          </w:tcPr>
          <w:p w14:paraId="7C6CBFF7" w14:textId="77777777" w:rsidR="00E9560C" w:rsidRPr="00D4082F" w:rsidRDefault="00E9560C" w:rsidP="0089602D">
            <w:pPr>
              <w:contextualSpacing/>
              <w:jc w:val="both"/>
              <w:rPr>
                <w:rFonts w:ascii="Arial" w:eastAsia="Arial" w:hAnsi="Arial" w:cs="Arial"/>
                <w:sz w:val="24"/>
                <w:szCs w:val="24"/>
              </w:rPr>
            </w:pPr>
            <w:r w:rsidRPr="00D4082F">
              <w:rPr>
                <w:rFonts w:ascii="Arial" w:eastAsia="Arial" w:hAnsi="Arial" w:cs="Arial"/>
                <w:sz w:val="24"/>
                <w:szCs w:val="24"/>
              </w:rPr>
              <w:t>Lääkepoikkeamia ei tunnisteta</w:t>
            </w:r>
          </w:p>
        </w:tc>
        <w:tc>
          <w:tcPr>
            <w:tcW w:w="3685" w:type="dxa"/>
          </w:tcPr>
          <w:p w14:paraId="730D60B6" w14:textId="77777777" w:rsidR="00E9560C" w:rsidRPr="00D4082F" w:rsidRDefault="00E9560C" w:rsidP="0089602D">
            <w:pPr>
              <w:contextualSpacing/>
              <w:jc w:val="both"/>
              <w:rPr>
                <w:rFonts w:ascii="Arial" w:eastAsia="Arial" w:hAnsi="Arial" w:cs="Arial"/>
                <w:sz w:val="24"/>
                <w:szCs w:val="24"/>
              </w:rPr>
            </w:pPr>
            <w:r w:rsidRPr="00D4082F">
              <w:rPr>
                <w:rFonts w:ascii="Arial" w:eastAsia="Arial" w:hAnsi="Arial" w:cs="Arial"/>
                <w:sz w:val="24"/>
                <w:szCs w:val="24"/>
              </w:rPr>
              <w:t>Riski pieni, vaikutus suuri</w:t>
            </w:r>
          </w:p>
        </w:tc>
        <w:tc>
          <w:tcPr>
            <w:tcW w:w="3119" w:type="dxa"/>
          </w:tcPr>
          <w:p w14:paraId="63441B3A" w14:textId="77777777" w:rsidR="00E9560C" w:rsidRPr="00D4082F" w:rsidRDefault="00E9560C" w:rsidP="0089602D">
            <w:pPr>
              <w:contextualSpacing/>
              <w:jc w:val="both"/>
              <w:rPr>
                <w:rFonts w:ascii="Arial" w:eastAsia="Arial" w:hAnsi="Arial" w:cs="Arial"/>
                <w:sz w:val="24"/>
                <w:szCs w:val="24"/>
              </w:rPr>
            </w:pPr>
            <w:r w:rsidRPr="00D4082F">
              <w:rPr>
                <w:rFonts w:ascii="Arial" w:eastAsia="Arial" w:hAnsi="Arial" w:cs="Arial"/>
                <w:sz w:val="24"/>
                <w:szCs w:val="24"/>
              </w:rPr>
              <w:t>Henkilöstön kanssa käyty läpi millainen on lääkepoikkeama</w:t>
            </w:r>
          </w:p>
        </w:tc>
      </w:tr>
      <w:tr w:rsidR="00E9560C" w:rsidRPr="004C2C7C" w14:paraId="58D5D022" w14:textId="77777777" w:rsidTr="0089602D">
        <w:trPr>
          <w:trHeight w:val="300"/>
          <w:tblHeader/>
        </w:trPr>
        <w:tc>
          <w:tcPr>
            <w:tcW w:w="2689" w:type="dxa"/>
          </w:tcPr>
          <w:p w14:paraId="071CD550" w14:textId="77777777" w:rsidR="00E9560C" w:rsidRPr="00D4082F" w:rsidRDefault="00E9560C" w:rsidP="0089602D">
            <w:pPr>
              <w:contextualSpacing/>
              <w:jc w:val="both"/>
              <w:rPr>
                <w:rFonts w:ascii="Arial" w:eastAsia="Arial" w:hAnsi="Arial" w:cs="Arial"/>
                <w:sz w:val="24"/>
                <w:szCs w:val="24"/>
              </w:rPr>
            </w:pPr>
            <w:r w:rsidRPr="00D4082F">
              <w:rPr>
                <w:rFonts w:ascii="Arial" w:eastAsia="Arial" w:hAnsi="Arial" w:cs="Arial"/>
                <w:sz w:val="24"/>
                <w:szCs w:val="24"/>
              </w:rPr>
              <w:t xml:space="preserve">Lääkepoikkeamien kirjaaminen unohtuu </w:t>
            </w:r>
          </w:p>
        </w:tc>
        <w:tc>
          <w:tcPr>
            <w:tcW w:w="3685" w:type="dxa"/>
          </w:tcPr>
          <w:p w14:paraId="78301714" w14:textId="77777777" w:rsidR="00E9560C" w:rsidRPr="00D4082F" w:rsidRDefault="00E9560C" w:rsidP="0089602D">
            <w:pPr>
              <w:contextualSpacing/>
              <w:jc w:val="both"/>
              <w:rPr>
                <w:rFonts w:ascii="Arial" w:eastAsia="Arial" w:hAnsi="Arial" w:cs="Arial"/>
                <w:sz w:val="24"/>
                <w:szCs w:val="24"/>
              </w:rPr>
            </w:pPr>
            <w:r w:rsidRPr="00D4082F">
              <w:rPr>
                <w:rFonts w:ascii="Arial" w:eastAsia="Arial" w:hAnsi="Arial" w:cs="Arial"/>
                <w:sz w:val="24"/>
                <w:szCs w:val="24"/>
              </w:rPr>
              <w:t>Riski pieni, vaikutus suuri</w:t>
            </w:r>
          </w:p>
        </w:tc>
        <w:tc>
          <w:tcPr>
            <w:tcW w:w="3119" w:type="dxa"/>
          </w:tcPr>
          <w:p w14:paraId="67F2633C" w14:textId="77777777" w:rsidR="00E9560C" w:rsidRPr="00D4082F" w:rsidRDefault="00E9560C" w:rsidP="0089602D">
            <w:pPr>
              <w:contextualSpacing/>
              <w:jc w:val="both"/>
              <w:rPr>
                <w:rFonts w:ascii="Arial" w:eastAsia="Arial" w:hAnsi="Arial" w:cs="Arial"/>
                <w:sz w:val="24"/>
                <w:szCs w:val="24"/>
              </w:rPr>
            </w:pPr>
            <w:r w:rsidRPr="00D4082F">
              <w:rPr>
                <w:rFonts w:ascii="Arial" w:eastAsia="Arial" w:hAnsi="Arial" w:cs="Arial"/>
                <w:sz w:val="24"/>
                <w:szCs w:val="24"/>
              </w:rPr>
              <w:t>Muistuttaminen, yhdessä tekeminen, ohjeiden laatiminen ja laittaminen näkyvälle paikalle</w:t>
            </w:r>
          </w:p>
        </w:tc>
      </w:tr>
      <w:tr w:rsidR="00E9560C" w:rsidRPr="004C2C7C" w14:paraId="1F766A27" w14:textId="77777777" w:rsidTr="0089602D">
        <w:trPr>
          <w:trHeight w:val="300"/>
          <w:tblHeader/>
        </w:trPr>
        <w:tc>
          <w:tcPr>
            <w:tcW w:w="2689" w:type="dxa"/>
          </w:tcPr>
          <w:p w14:paraId="1D9E924D" w14:textId="77777777" w:rsidR="00E9560C" w:rsidRPr="00D4082F" w:rsidRDefault="00E9560C" w:rsidP="0089602D">
            <w:pPr>
              <w:contextualSpacing/>
              <w:jc w:val="both"/>
              <w:rPr>
                <w:rFonts w:ascii="Arial" w:eastAsia="Arial" w:hAnsi="Arial" w:cs="Arial"/>
                <w:sz w:val="24"/>
                <w:szCs w:val="24"/>
              </w:rPr>
            </w:pPr>
            <w:r w:rsidRPr="00D4082F">
              <w:rPr>
                <w:rFonts w:ascii="Arial" w:eastAsia="Arial" w:hAnsi="Arial" w:cs="Arial"/>
                <w:sz w:val="24"/>
                <w:szCs w:val="24"/>
              </w:rPr>
              <w:t>Asiakas unohtaa ottaa lääkkeen</w:t>
            </w:r>
          </w:p>
        </w:tc>
        <w:tc>
          <w:tcPr>
            <w:tcW w:w="3685" w:type="dxa"/>
          </w:tcPr>
          <w:p w14:paraId="675F67AA" w14:textId="77777777" w:rsidR="00E9560C" w:rsidRPr="00D4082F" w:rsidRDefault="00E9560C" w:rsidP="0089602D">
            <w:pPr>
              <w:contextualSpacing/>
              <w:jc w:val="both"/>
              <w:rPr>
                <w:rFonts w:ascii="Arial" w:eastAsia="Arial" w:hAnsi="Arial" w:cs="Arial"/>
                <w:sz w:val="24"/>
                <w:szCs w:val="24"/>
              </w:rPr>
            </w:pPr>
            <w:r w:rsidRPr="00D4082F">
              <w:rPr>
                <w:rFonts w:ascii="Arial" w:eastAsia="Arial" w:hAnsi="Arial" w:cs="Arial"/>
                <w:sz w:val="24"/>
                <w:szCs w:val="24"/>
              </w:rPr>
              <w:t>Riski mahdollinen, vaikutus kohtalainen</w:t>
            </w:r>
          </w:p>
        </w:tc>
        <w:tc>
          <w:tcPr>
            <w:tcW w:w="3119" w:type="dxa"/>
          </w:tcPr>
          <w:p w14:paraId="5218E0D7" w14:textId="77777777" w:rsidR="00E9560C" w:rsidRPr="00D4082F" w:rsidRDefault="00E9560C" w:rsidP="0089602D">
            <w:pPr>
              <w:contextualSpacing/>
              <w:jc w:val="both"/>
              <w:rPr>
                <w:rFonts w:ascii="Arial" w:eastAsia="Arial" w:hAnsi="Arial" w:cs="Arial"/>
                <w:sz w:val="24"/>
                <w:szCs w:val="24"/>
              </w:rPr>
            </w:pPr>
            <w:r w:rsidRPr="00D4082F">
              <w:rPr>
                <w:rFonts w:ascii="Arial" w:eastAsia="Arial" w:hAnsi="Arial" w:cs="Arial"/>
                <w:sz w:val="24"/>
                <w:szCs w:val="24"/>
              </w:rPr>
              <w:t xml:space="preserve">Asiakkaiden toimintakyvyn arviointi on jatkuvaa. Jokaisen lääkeunohduksen kohdalla arvioidaan, onko asiakas kykenevä huolehtimaan omasta päivittäisestä lääkehoidostaan. Asiakastietojärjestelmässä on ohjaajille määritelty työtehtävä, jos asiakas tarvitsee päivittäistä tukea lääkehoitoonsa. </w:t>
            </w:r>
          </w:p>
        </w:tc>
      </w:tr>
      <w:tr w:rsidR="00E9560C" w:rsidRPr="004C2C7C" w14:paraId="2DC834E5" w14:textId="77777777" w:rsidTr="0089602D">
        <w:trPr>
          <w:trHeight w:val="300"/>
          <w:tblHeader/>
        </w:trPr>
        <w:tc>
          <w:tcPr>
            <w:tcW w:w="2689" w:type="dxa"/>
          </w:tcPr>
          <w:p w14:paraId="1CD3300A" w14:textId="77777777" w:rsidR="00E9560C" w:rsidRPr="00D4082F" w:rsidRDefault="00E9560C" w:rsidP="0089602D">
            <w:pPr>
              <w:contextualSpacing/>
              <w:jc w:val="both"/>
              <w:rPr>
                <w:rFonts w:ascii="Arial" w:eastAsia="Arial" w:hAnsi="Arial" w:cs="Arial"/>
                <w:sz w:val="24"/>
                <w:szCs w:val="24"/>
              </w:rPr>
            </w:pPr>
            <w:r w:rsidRPr="00D4082F">
              <w:rPr>
                <w:rFonts w:ascii="Arial" w:eastAsia="Arial" w:hAnsi="Arial" w:cs="Arial"/>
                <w:sz w:val="24"/>
                <w:szCs w:val="24"/>
              </w:rPr>
              <w:t>Asiakas kieltäytyy lääkkeestä</w:t>
            </w:r>
          </w:p>
        </w:tc>
        <w:tc>
          <w:tcPr>
            <w:tcW w:w="3685" w:type="dxa"/>
          </w:tcPr>
          <w:p w14:paraId="6CE6A940" w14:textId="77777777" w:rsidR="00E9560C" w:rsidRPr="00D4082F" w:rsidRDefault="00E9560C" w:rsidP="0089602D">
            <w:pPr>
              <w:contextualSpacing/>
              <w:jc w:val="both"/>
              <w:rPr>
                <w:rFonts w:ascii="Arial" w:eastAsia="Arial" w:hAnsi="Arial" w:cs="Arial"/>
                <w:sz w:val="24"/>
                <w:szCs w:val="24"/>
              </w:rPr>
            </w:pPr>
            <w:r w:rsidRPr="00D4082F">
              <w:rPr>
                <w:rFonts w:ascii="Arial" w:eastAsia="Arial" w:hAnsi="Arial" w:cs="Arial"/>
                <w:sz w:val="24"/>
                <w:szCs w:val="24"/>
              </w:rPr>
              <w:t>Riski mahdollinen, vaikutus suuri</w:t>
            </w:r>
          </w:p>
        </w:tc>
        <w:tc>
          <w:tcPr>
            <w:tcW w:w="3119" w:type="dxa"/>
          </w:tcPr>
          <w:p w14:paraId="67F7F03D" w14:textId="77777777" w:rsidR="00E9560C" w:rsidRPr="00D4082F" w:rsidRDefault="00E9560C" w:rsidP="0089602D">
            <w:pPr>
              <w:contextualSpacing/>
              <w:jc w:val="both"/>
              <w:rPr>
                <w:rFonts w:ascii="Arial" w:eastAsia="Arial" w:hAnsi="Arial" w:cs="Arial"/>
                <w:sz w:val="24"/>
                <w:szCs w:val="24"/>
              </w:rPr>
            </w:pPr>
            <w:r w:rsidRPr="00D4082F">
              <w:rPr>
                <w:rFonts w:ascii="Arial" w:eastAsia="Arial" w:hAnsi="Arial" w:cs="Arial"/>
                <w:sz w:val="24"/>
                <w:szCs w:val="24"/>
              </w:rPr>
              <w:t xml:space="preserve">Asiakkaiden toimintakyvyn arviointi on jatkuvaa. Toistuva kieltäytyminen lääkkeistä saattaa johtaa toimintakyvyn merkittävään laskuun. Asiakkaan kanssa keskustellaan tilanne. Hoitavaa lääkäriä konsultoidaan. Palveluntarve arvioidaan uudestaan. </w:t>
            </w:r>
          </w:p>
        </w:tc>
      </w:tr>
      <w:tr w:rsidR="00E9560C" w:rsidRPr="004C2C7C" w14:paraId="2D142284" w14:textId="77777777" w:rsidTr="0089602D">
        <w:trPr>
          <w:trHeight w:val="300"/>
          <w:tblHeader/>
        </w:trPr>
        <w:tc>
          <w:tcPr>
            <w:tcW w:w="2689" w:type="dxa"/>
          </w:tcPr>
          <w:p w14:paraId="74A1FBC5" w14:textId="77777777" w:rsidR="00E9560C" w:rsidRPr="004C2C7C" w:rsidRDefault="00E9560C" w:rsidP="0089602D">
            <w:pPr>
              <w:contextualSpacing/>
              <w:jc w:val="both"/>
              <w:rPr>
                <w:rFonts w:ascii="Arial" w:eastAsia="Arial" w:hAnsi="Arial" w:cs="Arial"/>
                <w:sz w:val="24"/>
                <w:szCs w:val="24"/>
              </w:rPr>
            </w:pPr>
          </w:p>
        </w:tc>
        <w:tc>
          <w:tcPr>
            <w:tcW w:w="3685" w:type="dxa"/>
          </w:tcPr>
          <w:p w14:paraId="0544B8D2" w14:textId="77777777" w:rsidR="00E9560C" w:rsidRPr="004C2C7C" w:rsidRDefault="00E9560C" w:rsidP="0089602D">
            <w:pPr>
              <w:contextualSpacing/>
              <w:jc w:val="both"/>
              <w:rPr>
                <w:rFonts w:ascii="Arial" w:eastAsia="Arial" w:hAnsi="Arial" w:cs="Arial"/>
                <w:sz w:val="24"/>
                <w:szCs w:val="24"/>
              </w:rPr>
            </w:pPr>
          </w:p>
        </w:tc>
        <w:tc>
          <w:tcPr>
            <w:tcW w:w="3119" w:type="dxa"/>
          </w:tcPr>
          <w:p w14:paraId="3872F455" w14:textId="77777777" w:rsidR="00E9560C" w:rsidRPr="004C2C7C" w:rsidRDefault="00E9560C" w:rsidP="0089602D">
            <w:pPr>
              <w:contextualSpacing/>
              <w:jc w:val="both"/>
              <w:rPr>
                <w:rFonts w:ascii="Arial" w:eastAsia="Arial" w:hAnsi="Arial" w:cs="Arial"/>
                <w:sz w:val="24"/>
                <w:szCs w:val="24"/>
              </w:rPr>
            </w:pPr>
          </w:p>
        </w:tc>
      </w:tr>
    </w:tbl>
    <w:p w14:paraId="787D0049" w14:textId="77777777" w:rsidR="00E9560C" w:rsidRPr="004C2C7C" w:rsidRDefault="00E9560C" w:rsidP="00E9560C">
      <w:pPr>
        <w:spacing w:after="0" w:line="240" w:lineRule="auto"/>
        <w:contextualSpacing/>
        <w:jc w:val="both"/>
        <w:rPr>
          <w:rFonts w:ascii="Arial" w:eastAsia="Arial" w:hAnsi="Arial" w:cs="Arial"/>
          <w:sz w:val="24"/>
          <w:szCs w:val="24"/>
        </w:rPr>
      </w:pPr>
      <w:r w:rsidRPr="004C2C7C">
        <w:rPr>
          <w:rFonts w:ascii="Arial" w:eastAsia="Arial" w:hAnsi="Arial" w:cs="Arial"/>
          <w:sz w:val="24"/>
          <w:szCs w:val="24"/>
        </w:rPr>
        <w:t>Taulukko 3.</w:t>
      </w:r>
    </w:p>
    <w:p w14:paraId="6E80E4A8" w14:textId="77777777" w:rsidR="00E9560C" w:rsidRPr="004C2C7C" w:rsidRDefault="00E9560C" w:rsidP="00E9560C">
      <w:pPr>
        <w:spacing w:after="0" w:line="240" w:lineRule="auto"/>
        <w:contextualSpacing/>
        <w:jc w:val="both"/>
        <w:rPr>
          <w:rFonts w:ascii="Arial" w:eastAsia="Arial" w:hAnsi="Arial" w:cs="Arial"/>
          <w:color w:val="FF0000"/>
          <w:sz w:val="24"/>
          <w:szCs w:val="24"/>
        </w:rPr>
      </w:pPr>
    </w:p>
    <w:p w14:paraId="61D0EFD9" w14:textId="77777777" w:rsidR="00E9560C" w:rsidRPr="004C2C7C" w:rsidRDefault="00E9560C" w:rsidP="00E9560C">
      <w:pPr>
        <w:pStyle w:val="Otsikko2"/>
        <w:spacing w:line="240" w:lineRule="auto"/>
        <w:contextualSpacing/>
        <w:jc w:val="both"/>
        <w:rPr>
          <w:rFonts w:eastAsia="Arial" w:cs="Arial"/>
          <w:szCs w:val="24"/>
        </w:rPr>
      </w:pPr>
      <w:bookmarkStart w:id="110" w:name="_Toc283287532"/>
      <w:bookmarkStart w:id="111" w:name="_Toc175740439"/>
      <w:bookmarkStart w:id="112" w:name="_Toc175741902"/>
      <w:bookmarkStart w:id="113" w:name="_Toc175741966"/>
      <w:bookmarkStart w:id="114" w:name="_Toc177734575"/>
      <w:bookmarkStart w:id="115" w:name="_Toc200380120"/>
      <w:bookmarkStart w:id="116" w:name="_Toc230873369"/>
      <w:r w:rsidRPr="004C2C7C">
        <w:rPr>
          <w:rFonts w:eastAsia="Arial" w:cs="Arial"/>
          <w:szCs w:val="24"/>
        </w:rPr>
        <w:t>Asiakas- ja potilastyöhön osallistuvan henkilöstön riittävyyden ja osaamisen varmistaminen</w:t>
      </w:r>
      <w:bookmarkEnd w:id="110"/>
      <w:bookmarkEnd w:id="111"/>
      <w:bookmarkEnd w:id="112"/>
      <w:bookmarkEnd w:id="113"/>
      <w:bookmarkEnd w:id="114"/>
      <w:bookmarkEnd w:id="115"/>
      <w:bookmarkEnd w:id="116"/>
    </w:p>
    <w:p w14:paraId="278E4A8D" w14:textId="77777777" w:rsidR="00E9560C" w:rsidRPr="004C2C7C" w:rsidRDefault="00E9560C" w:rsidP="00E9560C">
      <w:pPr>
        <w:spacing w:after="0" w:line="240" w:lineRule="auto"/>
        <w:contextualSpacing/>
        <w:jc w:val="both"/>
        <w:rPr>
          <w:rFonts w:ascii="Arial" w:eastAsia="Arial" w:hAnsi="Arial" w:cs="Arial"/>
          <w:sz w:val="24"/>
          <w:szCs w:val="24"/>
        </w:rPr>
      </w:pPr>
    </w:p>
    <w:p w14:paraId="18CEBA39" w14:textId="77777777" w:rsidR="00E9560C" w:rsidRDefault="00E9560C" w:rsidP="00E9560C">
      <w:pPr>
        <w:pStyle w:val="Otsikko3"/>
        <w:spacing w:line="240" w:lineRule="auto"/>
        <w:contextualSpacing/>
        <w:jc w:val="both"/>
        <w:rPr>
          <w:rFonts w:eastAsia="Arial" w:cs="Arial"/>
          <w:szCs w:val="24"/>
        </w:rPr>
      </w:pPr>
      <w:bookmarkStart w:id="117" w:name="_Toc200380121"/>
      <w:bookmarkStart w:id="118" w:name="_Toc230873370"/>
      <w:r w:rsidRPr="004C2C7C">
        <w:rPr>
          <w:rFonts w:eastAsia="Arial" w:cs="Arial"/>
          <w:szCs w:val="24"/>
        </w:rPr>
        <w:t>Henkilöstörakenne ja sijaisten käyttö</w:t>
      </w:r>
      <w:bookmarkEnd w:id="117"/>
      <w:bookmarkEnd w:id="118"/>
    </w:p>
    <w:p w14:paraId="4DCADC9F" w14:textId="77777777" w:rsidR="00E9560C" w:rsidRDefault="00E9560C" w:rsidP="00E9560C">
      <w:pPr>
        <w:spacing w:after="0" w:line="240" w:lineRule="auto"/>
        <w:contextualSpacing/>
        <w:jc w:val="both"/>
      </w:pPr>
    </w:p>
    <w:p w14:paraId="7A7E9746" w14:textId="288B8FB6" w:rsidR="00E9560C" w:rsidRDefault="00E9560C" w:rsidP="00E9560C">
      <w:pPr>
        <w:spacing w:after="0" w:line="240" w:lineRule="auto"/>
        <w:contextualSpacing/>
        <w:jc w:val="both"/>
        <w:rPr>
          <w:rFonts w:ascii="Arial" w:hAnsi="Arial" w:cs="Arial"/>
          <w:sz w:val="24"/>
          <w:szCs w:val="24"/>
        </w:rPr>
      </w:pPr>
      <w:r w:rsidRPr="004C2C7C">
        <w:rPr>
          <w:rFonts w:ascii="Arial" w:eastAsia="Arial" w:hAnsi="Arial" w:cs="Arial"/>
          <w:sz w:val="24"/>
          <w:szCs w:val="24"/>
        </w:rPr>
        <w:t xml:space="preserve">Riittävä ja osaava sekä palveluyksikön omavalvontaan sitoutunut henkilöstö on keskeinen tekijä palvelujen saatavuuden, laadun ja asiakas- ja potilasturvallisuuden varmistamisessa </w:t>
      </w:r>
      <w:r w:rsidRPr="004C2C7C">
        <w:rPr>
          <w:rFonts w:ascii="Arial" w:eastAsia="Arial" w:hAnsi="Arial" w:cs="Arial"/>
          <w:sz w:val="24"/>
          <w:szCs w:val="24"/>
        </w:rPr>
        <w:lastRenderedPageBreak/>
        <w:t xml:space="preserve">sekä palvelujen kehittämisessä. </w:t>
      </w:r>
      <w:r w:rsidRPr="004C2C7C">
        <w:rPr>
          <w:rFonts w:ascii="Arial" w:hAnsi="Arial" w:cs="Arial"/>
          <w:sz w:val="24"/>
          <w:szCs w:val="24"/>
        </w:rPr>
        <w:t>Henkilöstösuunnittelussa huomioidaan viranomaisvaatimukset, tilaajan ostopalvelusopimuksen asettamat mitoitus- ja osaamisvaatimukset ja asiakkaiden avun ja palvelun tarve.</w:t>
      </w:r>
      <w:r>
        <w:rPr>
          <w:rFonts w:ascii="Arial" w:hAnsi="Arial" w:cs="Arial"/>
          <w:sz w:val="24"/>
          <w:szCs w:val="24"/>
        </w:rPr>
        <w:t xml:space="preserve"> </w:t>
      </w:r>
      <w:r w:rsidR="00B163F5">
        <w:rPr>
          <w:rFonts w:ascii="Arial" w:hAnsi="Arial" w:cs="Arial"/>
          <w:sz w:val="24"/>
          <w:szCs w:val="24"/>
        </w:rPr>
        <w:t>Yksikössä</w:t>
      </w:r>
      <w:r>
        <w:rPr>
          <w:rFonts w:ascii="Arial" w:hAnsi="Arial" w:cs="Arial"/>
          <w:sz w:val="24"/>
          <w:szCs w:val="24"/>
        </w:rPr>
        <w:t xml:space="preserve"> henkilöstömitoitus on 0,3. </w:t>
      </w:r>
    </w:p>
    <w:p w14:paraId="657E5EA0" w14:textId="77777777" w:rsidR="00E9560C" w:rsidRDefault="00E9560C" w:rsidP="00E9560C">
      <w:pPr>
        <w:spacing w:after="0" w:line="240" w:lineRule="auto"/>
        <w:contextualSpacing/>
        <w:jc w:val="both"/>
        <w:rPr>
          <w:rFonts w:ascii="Arial" w:hAnsi="Arial" w:cs="Arial"/>
          <w:sz w:val="24"/>
          <w:szCs w:val="24"/>
        </w:rPr>
      </w:pPr>
    </w:p>
    <w:p w14:paraId="3C010641" w14:textId="5950056E" w:rsidR="00E9560C" w:rsidRDefault="00B163F5" w:rsidP="00E9560C">
      <w:pPr>
        <w:spacing w:after="0" w:line="240" w:lineRule="auto"/>
        <w:contextualSpacing/>
        <w:jc w:val="both"/>
        <w:rPr>
          <w:rFonts w:ascii="Arial" w:hAnsi="Arial" w:cs="Arial"/>
          <w:sz w:val="24"/>
          <w:szCs w:val="24"/>
        </w:rPr>
      </w:pPr>
      <w:r>
        <w:rPr>
          <w:rFonts w:ascii="Arial" w:hAnsi="Arial" w:cs="Arial"/>
          <w:sz w:val="24"/>
          <w:szCs w:val="24"/>
        </w:rPr>
        <w:t>Yksikössä</w:t>
      </w:r>
      <w:r w:rsidR="00E9560C">
        <w:rPr>
          <w:rFonts w:ascii="Arial" w:hAnsi="Arial" w:cs="Arial"/>
          <w:sz w:val="24"/>
          <w:szCs w:val="24"/>
        </w:rPr>
        <w:t xml:space="preserve"> henkilökunta on paikalla ma-pe klo 7:00-20:30 ja viikonloppuisin sekä pyhäpäivinä klo 8:00-20:30. </w:t>
      </w:r>
    </w:p>
    <w:p w14:paraId="0E59B532" w14:textId="77777777" w:rsidR="00E9560C" w:rsidRDefault="00E9560C" w:rsidP="00E9560C">
      <w:pPr>
        <w:spacing w:after="0" w:line="240" w:lineRule="auto"/>
        <w:contextualSpacing/>
        <w:jc w:val="both"/>
        <w:rPr>
          <w:rFonts w:ascii="Arial" w:hAnsi="Arial" w:cs="Arial"/>
          <w:sz w:val="24"/>
          <w:szCs w:val="24"/>
        </w:rPr>
      </w:pPr>
    </w:p>
    <w:p w14:paraId="228900E1" w14:textId="77777777" w:rsidR="00E9560C" w:rsidRDefault="00E9560C" w:rsidP="00E9560C">
      <w:pPr>
        <w:spacing w:after="0" w:line="240" w:lineRule="auto"/>
        <w:contextualSpacing/>
        <w:jc w:val="both"/>
        <w:rPr>
          <w:rFonts w:ascii="Arial" w:hAnsi="Arial" w:cs="Arial"/>
          <w:sz w:val="24"/>
          <w:szCs w:val="24"/>
        </w:rPr>
      </w:pPr>
      <w:r>
        <w:rPr>
          <w:rFonts w:ascii="Arial" w:hAnsi="Arial" w:cs="Arial"/>
          <w:sz w:val="24"/>
          <w:szCs w:val="24"/>
        </w:rPr>
        <w:t xml:space="preserve">Arkisin: </w:t>
      </w:r>
    </w:p>
    <w:p w14:paraId="7CF376AD" w14:textId="77777777" w:rsidR="00E9560C" w:rsidRDefault="00E9560C" w:rsidP="00E9560C">
      <w:pPr>
        <w:spacing w:after="0" w:line="240" w:lineRule="auto"/>
        <w:contextualSpacing/>
        <w:jc w:val="both"/>
        <w:rPr>
          <w:rFonts w:ascii="Arial" w:hAnsi="Arial" w:cs="Arial"/>
          <w:sz w:val="24"/>
          <w:szCs w:val="24"/>
        </w:rPr>
      </w:pPr>
      <w:r>
        <w:rPr>
          <w:rFonts w:ascii="Arial" w:hAnsi="Arial" w:cs="Arial"/>
          <w:sz w:val="24"/>
          <w:szCs w:val="24"/>
        </w:rPr>
        <w:t>klo 7:00-14:00 1-3</w:t>
      </w:r>
    </w:p>
    <w:p w14:paraId="231CBADE" w14:textId="77777777" w:rsidR="00E9560C" w:rsidRDefault="00E9560C" w:rsidP="00E9560C">
      <w:pPr>
        <w:spacing w:after="0" w:line="240" w:lineRule="auto"/>
        <w:contextualSpacing/>
        <w:jc w:val="both"/>
        <w:rPr>
          <w:rFonts w:ascii="Arial" w:hAnsi="Arial" w:cs="Arial"/>
          <w:sz w:val="24"/>
          <w:szCs w:val="24"/>
        </w:rPr>
      </w:pPr>
      <w:r>
        <w:rPr>
          <w:rFonts w:ascii="Arial" w:hAnsi="Arial" w:cs="Arial"/>
          <w:sz w:val="24"/>
          <w:szCs w:val="24"/>
        </w:rPr>
        <w:t>klo 14:00-20:30 henkilökuntaa paikalla 1-3</w:t>
      </w:r>
    </w:p>
    <w:p w14:paraId="20399F68" w14:textId="77777777" w:rsidR="00E9560C" w:rsidRDefault="00E9560C" w:rsidP="00E9560C">
      <w:pPr>
        <w:spacing w:after="0" w:line="240" w:lineRule="auto"/>
        <w:contextualSpacing/>
        <w:jc w:val="both"/>
        <w:rPr>
          <w:rFonts w:ascii="Arial" w:hAnsi="Arial" w:cs="Arial"/>
          <w:sz w:val="24"/>
          <w:szCs w:val="24"/>
        </w:rPr>
      </w:pPr>
    </w:p>
    <w:p w14:paraId="5DA51A91" w14:textId="77777777" w:rsidR="00E9560C" w:rsidRDefault="00E9560C" w:rsidP="00E9560C">
      <w:pPr>
        <w:spacing w:after="0" w:line="240" w:lineRule="auto"/>
        <w:contextualSpacing/>
        <w:jc w:val="both"/>
        <w:rPr>
          <w:rFonts w:ascii="Arial" w:hAnsi="Arial" w:cs="Arial"/>
          <w:sz w:val="24"/>
          <w:szCs w:val="24"/>
        </w:rPr>
      </w:pPr>
      <w:r>
        <w:rPr>
          <w:rFonts w:ascii="Arial" w:hAnsi="Arial" w:cs="Arial"/>
          <w:sz w:val="24"/>
          <w:szCs w:val="24"/>
        </w:rPr>
        <w:t>Viikonloppuisin:</w:t>
      </w:r>
    </w:p>
    <w:p w14:paraId="21F918F3" w14:textId="77777777" w:rsidR="00E9560C" w:rsidRDefault="00E9560C" w:rsidP="00E9560C">
      <w:pPr>
        <w:spacing w:after="0" w:line="240" w:lineRule="auto"/>
        <w:contextualSpacing/>
        <w:jc w:val="both"/>
        <w:rPr>
          <w:rFonts w:ascii="Arial" w:hAnsi="Arial" w:cs="Arial"/>
          <w:sz w:val="24"/>
          <w:szCs w:val="24"/>
        </w:rPr>
      </w:pPr>
      <w:r>
        <w:rPr>
          <w:rFonts w:ascii="Arial" w:hAnsi="Arial" w:cs="Arial"/>
          <w:sz w:val="24"/>
          <w:szCs w:val="24"/>
        </w:rPr>
        <w:t>8:00-13:00 henkilökuntaa paikalla 1</w:t>
      </w:r>
    </w:p>
    <w:p w14:paraId="6C3EE7CF" w14:textId="77777777" w:rsidR="00E9560C" w:rsidRDefault="00E9560C" w:rsidP="00E9560C">
      <w:pPr>
        <w:spacing w:after="0" w:line="240" w:lineRule="auto"/>
        <w:contextualSpacing/>
        <w:jc w:val="both"/>
        <w:rPr>
          <w:rFonts w:ascii="Arial" w:hAnsi="Arial" w:cs="Arial"/>
          <w:sz w:val="24"/>
          <w:szCs w:val="24"/>
        </w:rPr>
      </w:pPr>
      <w:r>
        <w:rPr>
          <w:rFonts w:ascii="Arial" w:hAnsi="Arial" w:cs="Arial"/>
          <w:sz w:val="24"/>
          <w:szCs w:val="24"/>
        </w:rPr>
        <w:t>13:00-16:00 henkilökuntaa paikalla 2</w:t>
      </w:r>
    </w:p>
    <w:p w14:paraId="444FDF9E" w14:textId="77777777" w:rsidR="00E9560C" w:rsidRDefault="00E9560C" w:rsidP="00E9560C">
      <w:pPr>
        <w:spacing w:after="0" w:line="240" w:lineRule="auto"/>
        <w:contextualSpacing/>
        <w:jc w:val="both"/>
        <w:rPr>
          <w:rFonts w:ascii="Arial" w:hAnsi="Arial" w:cs="Arial"/>
          <w:sz w:val="24"/>
          <w:szCs w:val="24"/>
        </w:rPr>
      </w:pPr>
      <w:r>
        <w:rPr>
          <w:rFonts w:ascii="Arial" w:hAnsi="Arial" w:cs="Arial"/>
          <w:sz w:val="24"/>
          <w:szCs w:val="24"/>
        </w:rPr>
        <w:t>16:00- 20:30 henkilökuntaa paikalla 1</w:t>
      </w:r>
    </w:p>
    <w:p w14:paraId="47428E22" w14:textId="77777777" w:rsidR="00E9560C" w:rsidRPr="002E6508" w:rsidRDefault="00E9560C" w:rsidP="00E9560C">
      <w:pPr>
        <w:spacing w:after="0" w:line="240" w:lineRule="auto"/>
        <w:contextualSpacing/>
        <w:jc w:val="both"/>
        <w:rPr>
          <w:rFonts w:ascii="Arial" w:hAnsi="Arial" w:cs="Arial"/>
          <w:sz w:val="24"/>
          <w:szCs w:val="24"/>
        </w:rPr>
      </w:pPr>
    </w:p>
    <w:p w14:paraId="5F53911B" w14:textId="33C94C6B" w:rsidR="00E9560C" w:rsidRDefault="00B163F5" w:rsidP="00E9560C">
      <w:pPr>
        <w:spacing w:after="0" w:line="240" w:lineRule="auto"/>
        <w:contextualSpacing/>
        <w:jc w:val="both"/>
        <w:rPr>
          <w:rFonts w:ascii="Arial" w:hAnsi="Arial" w:cs="Arial"/>
          <w:sz w:val="24"/>
          <w:szCs w:val="24"/>
        </w:rPr>
      </w:pPr>
      <w:r>
        <w:rPr>
          <w:rFonts w:ascii="Arial" w:hAnsi="Arial" w:cs="Arial"/>
          <w:sz w:val="24"/>
          <w:szCs w:val="24"/>
        </w:rPr>
        <w:t>Yksikön</w:t>
      </w:r>
      <w:r w:rsidR="00E9560C" w:rsidRPr="002E6508">
        <w:rPr>
          <w:rFonts w:ascii="Arial" w:hAnsi="Arial" w:cs="Arial"/>
          <w:sz w:val="24"/>
          <w:szCs w:val="24"/>
        </w:rPr>
        <w:t xml:space="preserve"> johtaja on paikalla klo 8-16 </w:t>
      </w:r>
      <w:r w:rsidR="00E9560C">
        <w:rPr>
          <w:rFonts w:ascii="Arial" w:hAnsi="Arial" w:cs="Arial"/>
          <w:sz w:val="24"/>
          <w:szCs w:val="24"/>
        </w:rPr>
        <w:t>ti ja to</w:t>
      </w:r>
      <w:r w:rsidR="00E9560C" w:rsidRPr="002E6508">
        <w:rPr>
          <w:rFonts w:ascii="Arial" w:hAnsi="Arial" w:cs="Arial"/>
          <w:sz w:val="24"/>
          <w:szCs w:val="24"/>
        </w:rPr>
        <w:t xml:space="preserve">. </w:t>
      </w:r>
      <w:r w:rsidR="00E9560C">
        <w:rPr>
          <w:rFonts w:ascii="Arial" w:hAnsi="Arial" w:cs="Arial"/>
          <w:sz w:val="24"/>
          <w:szCs w:val="24"/>
        </w:rPr>
        <w:t xml:space="preserve">Ma, ke ja pe </w:t>
      </w:r>
      <w:r w:rsidR="00E9560C" w:rsidRPr="002E6508">
        <w:rPr>
          <w:rFonts w:ascii="Arial" w:hAnsi="Arial" w:cs="Arial"/>
          <w:sz w:val="24"/>
          <w:szCs w:val="24"/>
        </w:rPr>
        <w:t>tavoitettavissa puhelimitse klo 8-16.</w:t>
      </w:r>
    </w:p>
    <w:p w14:paraId="23F2A216" w14:textId="77777777" w:rsidR="00E9560C" w:rsidRPr="002E6508" w:rsidRDefault="00E9560C" w:rsidP="00E9560C">
      <w:pPr>
        <w:spacing w:after="0" w:line="240" w:lineRule="auto"/>
        <w:contextualSpacing/>
        <w:jc w:val="both"/>
        <w:rPr>
          <w:rFonts w:ascii="Arial" w:eastAsia="Arial" w:hAnsi="Arial" w:cs="Arial"/>
          <w:sz w:val="24"/>
          <w:szCs w:val="24"/>
        </w:rPr>
      </w:pPr>
    </w:p>
    <w:p w14:paraId="2E40E156" w14:textId="40247C9E" w:rsidR="00E9560C" w:rsidRPr="00F92631" w:rsidRDefault="00E9560C" w:rsidP="00E9560C">
      <w:pPr>
        <w:spacing w:after="0" w:line="240" w:lineRule="auto"/>
        <w:contextualSpacing/>
        <w:jc w:val="both"/>
        <w:rPr>
          <w:rFonts w:ascii="Arial" w:eastAsia="Arial" w:hAnsi="Arial" w:cs="Arial"/>
          <w:sz w:val="24"/>
          <w:szCs w:val="24"/>
        </w:rPr>
      </w:pPr>
      <w:r w:rsidRPr="00F92631">
        <w:rPr>
          <w:rFonts w:ascii="Arial" w:eastAsia="Arial" w:hAnsi="Arial" w:cs="Arial"/>
          <w:sz w:val="24"/>
          <w:szCs w:val="24"/>
        </w:rPr>
        <w:t>Haikarin henkilöstön määrä ja rakenne</w:t>
      </w:r>
    </w:p>
    <w:tbl>
      <w:tblPr>
        <w:tblStyle w:val="TaulukkoRuudukko"/>
        <w:tblW w:w="0" w:type="auto"/>
        <w:tblLook w:val="04A0" w:firstRow="1" w:lastRow="0" w:firstColumn="1" w:lastColumn="0" w:noHBand="0" w:noVBand="1"/>
      </w:tblPr>
      <w:tblGrid>
        <w:gridCol w:w="3209"/>
        <w:gridCol w:w="3209"/>
        <w:gridCol w:w="3210"/>
      </w:tblGrid>
      <w:tr w:rsidR="00E9560C" w:rsidRPr="00F92631" w14:paraId="5DBD7769" w14:textId="77777777" w:rsidTr="0089602D">
        <w:tc>
          <w:tcPr>
            <w:tcW w:w="3209" w:type="dxa"/>
          </w:tcPr>
          <w:p w14:paraId="0A1174B1" w14:textId="77777777" w:rsidR="00E9560C" w:rsidRPr="00F92631" w:rsidRDefault="00E9560C" w:rsidP="0089602D">
            <w:pPr>
              <w:contextualSpacing/>
              <w:jc w:val="both"/>
              <w:rPr>
                <w:rFonts w:ascii="Arial" w:eastAsia="Arial" w:hAnsi="Arial" w:cs="Arial"/>
                <w:b/>
                <w:bCs/>
                <w:sz w:val="24"/>
                <w:szCs w:val="24"/>
              </w:rPr>
            </w:pPr>
            <w:r w:rsidRPr="00F92631">
              <w:rPr>
                <w:rFonts w:ascii="Arial" w:eastAsia="Arial" w:hAnsi="Arial" w:cs="Arial"/>
                <w:b/>
                <w:bCs/>
                <w:sz w:val="24"/>
                <w:szCs w:val="24"/>
              </w:rPr>
              <w:t>Tehtävänimike</w:t>
            </w:r>
          </w:p>
        </w:tc>
        <w:tc>
          <w:tcPr>
            <w:tcW w:w="3209" w:type="dxa"/>
          </w:tcPr>
          <w:p w14:paraId="5AB6529C" w14:textId="77777777" w:rsidR="00E9560C" w:rsidRPr="00F92631" w:rsidRDefault="00E9560C" w:rsidP="0089602D">
            <w:pPr>
              <w:contextualSpacing/>
              <w:jc w:val="both"/>
              <w:rPr>
                <w:rFonts w:ascii="Arial" w:eastAsia="Arial" w:hAnsi="Arial" w:cs="Arial"/>
                <w:b/>
                <w:bCs/>
                <w:sz w:val="24"/>
                <w:szCs w:val="24"/>
              </w:rPr>
            </w:pPr>
            <w:r w:rsidRPr="00F92631">
              <w:rPr>
                <w:rFonts w:ascii="Arial" w:eastAsia="Arial" w:hAnsi="Arial" w:cs="Arial"/>
                <w:b/>
                <w:bCs/>
                <w:sz w:val="24"/>
                <w:szCs w:val="24"/>
              </w:rPr>
              <w:t>Koulutus</w:t>
            </w:r>
          </w:p>
        </w:tc>
        <w:tc>
          <w:tcPr>
            <w:tcW w:w="3210" w:type="dxa"/>
          </w:tcPr>
          <w:p w14:paraId="1F8C203D" w14:textId="77777777" w:rsidR="00E9560C" w:rsidRPr="00F92631" w:rsidRDefault="00E9560C" w:rsidP="0089602D">
            <w:pPr>
              <w:contextualSpacing/>
              <w:jc w:val="both"/>
              <w:rPr>
                <w:rFonts w:ascii="Arial" w:eastAsia="Arial" w:hAnsi="Arial" w:cs="Arial"/>
                <w:b/>
                <w:bCs/>
                <w:sz w:val="24"/>
                <w:szCs w:val="24"/>
              </w:rPr>
            </w:pPr>
            <w:r w:rsidRPr="00F92631">
              <w:rPr>
                <w:rFonts w:ascii="Arial" w:eastAsia="Arial" w:hAnsi="Arial" w:cs="Arial"/>
                <w:b/>
                <w:bCs/>
                <w:sz w:val="24"/>
                <w:szCs w:val="24"/>
              </w:rPr>
              <w:t>Määrä</w:t>
            </w:r>
          </w:p>
        </w:tc>
      </w:tr>
      <w:tr w:rsidR="00E9560C" w:rsidRPr="00F92631" w14:paraId="5D2309BD" w14:textId="77777777" w:rsidTr="0089602D">
        <w:tc>
          <w:tcPr>
            <w:tcW w:w="3209" w:type="dxa"/>
          </w:tcPr>
          <w:p w14:paraId="489ADA46" w14:textId="368CAEA9" w:rsidR="00E9560C" w:rsidRPr="00F92631" w:rsidRDefault="00B163F5" w:rsidP="0089602D">
            <w:pPr>
              <w:contextualSpacing/>
              <w:jc w:val="both"/>
              <w:rPr>
                <w:rFonts w:ascii="Arial" w:eastAsia="Arial" w:hAnsi="Arial" w:cs="Arial"/>
                <w:sz w:val="24"/>
                <w:szCs w:val="24"/>
              </w:rPr>
            </w:pPr>
            <w:r>
              <w:rPr>
                <w:rFonts w:ascii="Arial" w:eastAsia="Arial" w:hAnsi="Arial" w:cs="Arial"/>
                <w:sz w:val="24"/>
                <w:szCs w:val="24"/>
              </w:rPr>
              <w:t>Yksikön</w:t>
            </w:r>
            <w:r w:rsidR="00E9560C" w:rsidRPr="00F92631">
              <w:rPr>
                <w:rFonts w:ascii="Arial" w:eastAsia="Arial" w:hAnsi="Arial" w:cs="Arial"/>
                <w:sz w:val="24"/>
                <w:szCs w:val="24"/>
              </w:rPr>
              <w:t xml:space="preserve"> johtaja</w:t>
            </w:r>
          </w:p>
        </w:tc>
        <w:tc>
          <w:tcPr>
            <w:tcW w:w="3209" w:type="dxa"/>
          </w:tcPr>
          <w:p w14:paraId="77B4952E" w14:textId="77777777" w:rsidR="00E9560C" w:rsidRPr="00F92631" w:rsidRDefault="00E9560C" w:rsidP="0089602D">
            <w:pPr>
              <w:contextualSpacing/>
              <w:jc w:val="both"/>
              <w:rPr>
                <w:rFonts w:ascii="Arial" w:eastAsia="Arial" w:hAnsi="Arial" w:cs="Arial"/>
                <w:sz w:val="24"/>
                <w:szCs w:val="24"/>
              </w:rPr>
            </w:pPr>
            <w:r w:rsidRPr="00F92631">
              <w:rPr>
                <w:rFonts w:ascii="Arial" w:eastAsia="Arial" w:hAnsi="Arial" w:cs="Arial"/>
                <w:sz w:val="24"/>
                <w:szCs w:val="24"/>
              </w:rPr>
              <w:t>Sosionomi</w:t>
            </w:r>
          </w:p>
        </w:tc>
        <w:tc>
          <w:tcPr>
            <w:tcW w:w="3210" w:type="dxa"/>
          </w:tcPr>
          <w:p w14:paraId="65CBF92C" w14:textId="77777777" w:rsidR="00E9560C" w:rsidRPr="00F92631" w:rsidRDefault="00E9560C" w:rsidP="0089602D">
            <w:pPr>
              <w:contextualSpacing/>
              <w:jc w:val="both"/>
              <w:rPr>
                <w:rFonts w:ascii="Arial" w:eastAsia="Arial" w:hAnsi="Arial" w:cs="Arial"/>
                <w:sz w:val="24"/>
                <w:szCs w:val="24"/>
              </w:rPr>
            </w:pPr>
            <w:r w:rsidRPr="00F92631">
              <w:rPr>
                <w:rFonts w:ascii="Arial" w:eastAsia="Arial" w:hAnsi="Arial" w:cs="Arial"/>
                <w:sz w:val="24"/>
                <w:szCs w:val="24"/>
              </w:rPr>
              <w:t>0,5</w:t>
            </w:r>
          </w:p>
        </w:tc>
      </w:tr>
      <w:tr w:rsidR="00E9560C" w:rsidRPr="00F92631" w14:paraId="5159AFE9" w14:textId="77777777" w:rsidTr="0089602D">
        <w:tc>
          <w:tcPr>
            <w:tcW w:w="3209" w:type="dxa"/>
          </w:tcPr>
          <w:p w14:paraId="2439820F" w14:textId="77777777" w:rsidR="00E9560C" w:rsidRPr="00F92631" w:rsidRDefault="00E9560C" w:rsidP="0089602D">
            <w:pPr>
              <w:contextualSpacing/>
              <w:jc w:val="both"/>
              <w:rPr>
                <w:rFonts w:ascii="Arial" w:eastAsia="Arial" w:hAnsi="Arial" w:cs="Arial"/>
                <w:sz w:val="24"/>
                <w:szCs w:val="24"/>
              </w:rPr>
            </w:pPr>
            <w:r w:rsidRPr="00F92631">
              <w:rPr>
                <w:rFonts w:ascii="Arial" w:eastAsia="Arial" w:hAnsi="Arial" w:cs="Arial"/>
                <w:sz w:val="24"/>
                <w:szCs w:val="24"/>
              </w:rPr>
              <w:t>Vastaava ohjaaja</w:t>
            </w:r>
          </w:p>
        </w:tc>
        <w:tc>
          <w:tcPr>
            <w:tcW w:w="3209" w:type="dxa"/>
          </w:tcPr>
          <w:p w14:paraId="4D3F5097" w14:textId="77777777" w:rsidR="00E9560C" w:rsidRPr="00F92631" w:rsidRDefault="00E9560C" w:rsidP="0089602D">
            <w:pPr>
              <w:contextualSpacing/>
              <w:jc w:val="both"/>
              <w:rPr>
                <w:rFonts w:ascii="Arial" w:eastAsia="Arial" w:hAnsi="Arial" w:cs="Arial"/>
                <w:sz w:val="24"/>
                <w:szCs w:val="24"/>
              </w:rPr>
            </w:pPr>
            <w:r w:rsidRPr="00F92631">
              <w:rPr>
                <w:rFonts w:ascii="Arial" w:eastAsia="Arial" w:hAnsi="Arial" w:cs="Arial"/>
                <w:sz w:val="24"/>
                <w:szCs w:val="24"/>
              </w:rPr>
              <w:t>Sosionomi</w:t>
            </w:r>
          </w:p>
        </w:tc>
        <w:tc>
          <w:tcPr>
            <w:tcW w:w="3210" w:type="dxa"/>
          </w:tcPr>
          <w:p w14:paraId="11039437" w14:textId="6BE1303A" w:rsidR="00E9560C" w:rsidRPr="00F92631" w:rsidRDefault="00B0188D" w:rsidP="0089602D">
            <w:pPr>
              <w:contextualSpacing/>
              <w:jc w:val="both"/>
              <w:rPr>
                <w:rFonts w:ascii="Arial" w:eastAsia="Arial" w:hAnsi="Arial" w:cs="Arial"/>
                <w:sz w:val="24"/>
                <w:szCs w:val="24"/>
              </w:rPr>
            </w:pPr>
            <w:r>
              <w:rPr>
                <w:rFonts w:ascii="Arial" w:eastAsia="Arial" w:hAnsi="Arial" w:cs="Arial"/>
                <w:sz w:val="24"/>
                <w:szCs w:val="24"/>
              </w:rPr>
              <w:t>0,8</w:t>
            </w:r>
          </w:p>
        </w:tc>
      </w:tr>
      <w:tr w:rsidR="00B0188D" w:rsidRPr="00F92631" w14:paraId="0DAF858E" w14:textId="77777777" w:rsidTr="0089602D">
        <w:tc>
          <w:tcPr>
            <w:tcW w:w="3209" w:type="dxa"/>
          </w:tcPr>
          <w:p w14:paraId="23489E44" w14:textId="76A91D55" w:rsidR="00B0188D" w:rsidRPr="00F92631" w:rsidRDefault="00B0188D" w:rsidP="0089602D">
            <w:pPr>
              <w:contextualSpacing/>
              <w:jc w:val="both"/>
              <w:rPr>
                <w:rFonts w:ascii="Arial" w:eastAsia="Arial" w:hAnsi="Arial" w:cs="Arial"/>
                <w:sz w:val="24"/>
                <w:szCs w:val="24"/>
              </w:rPr>
            </w:pPr>
            <w:r>
              <w:rPr>
                <w:rFonts w:ascii="Arial" w:eastAsia="Arial" w:hAnsi="Arial" w:cs="Arial"/>
                <w:sz w:val="24"/>
                <w:szCs w:val="24"/>
              </w:rPr>
              <w:t>Sairaanhoitaja</w:t>
            </w:r>
          </w:p>
        </w:tc>
        <w:tc>
          <w:tcPr>
            <w:tcW w:w="3209" w:type="dxa"/>
          </w:tcPr>
          <w:p w14:paraId="33EC6694" w14:textId="10F8DCFD" w:rsidR="00B0188D" w:rsidRPr="00F92631" w:rsidRDefault="00B0188D" w:rsidP="0089602D">
            <w:pPr>
              <w:contextualSpacing/>
              <w:jc w:val="both"/>
              <w:rPr>
                <w:rFonts w:ascii="Arial" w:eastAsia="Arial" w:hAnsi="Arial" w:cs="Arial"/>
                <w:sz w:val="24"/>
                <w:szCs w:val="24"/>
              </w:rPr>
            </w:pPr>
            <w:r>
              <w:rPr>
                <w:rFonts w:ascii="Arial" w:eastAsia="Arial" w:hAnsi="Arial" w:cs="Arial"/>
                <w:sz w:val="24"/>
                <w:szCs w:val="24"/>
              </w:rPr>
              <w:t>Sairaanhoitaja</w:t>
            </w:r>
          </w:p>
        </w:tc>
        <w:tc>
          <w:tcPr>
            <w:tcW w:w="3210" w:type="dxa"/>
          </w:tcPr>
          <w:p w14:paraId="0F28075F" w14:textId="6D46952C" w:rsidR="00B0188D" w:rsidRDefault="00B0188D" w:rsidP="0089602D">
            <w:pPr>
              <w:contextualSpacing/>
              <w:jc w:val="both"/>
              <w:rPr>
                <w:rFonts w:ascii="Arial" w:eastAsia="Arial" w:hAnsi="Arial" w:cs="Arial"/>
                <w:sz w:val="24"/>
                <w:szCs w:val="24"/>
              </w:rPr>
            </w:pPr>
            <w:r>
              <w:rPr>
                <w:rFonts w:ascii="Arial" w:eastAsia="Arial" w:hAnsi="Arial" w:cs="Arial"/>
                <w:sz w:val="24"/>
                <w:szCs w:val="24"/>
              </w:rPr>
              <w:t>0,2</w:t>
            </w:r>
          </w:p>
        </w:tc>
      </w:tr>
      <w:tr w:rsidR="00E9560C" w:rsidRPr="00F92631" w14:paraId="193824C9" w14:textId="77777777" w:rsidTr="0089602D">
        <w:tc>
          <w:tcPr>
            <w:tcW w:w="3209" w:type="dxa"/>
          </w:tcPr>
          <w:p w14:paraId="78BE64BE" w14:textId="77777777" w:rsidR="00E9560C" w:rsidRPr="00F92631" w:rsidRDefault="00E9560C" w:rsidP="0089602D">
            <w:pPr>
              <w:contextualSpacing/>
              <w:jc w:val="both"/>
              <w:rPr>
                <w:rFonts w:ascii="Arial" w:eastAsia="Arial" w:hAnsi="Arial" w:cs="Arial"/>
                <w:sz w:val="24"/>
                <w:szCs w:val="24"/>
              </w:rPr>
            </w:pPr>
            <w:r w:rsidRPr="00F92631">
              <w:rPr>
                <w:rFonts w:ascii="Arial" w:eastAsia="Arial" w:hAnsi="Arial" w:cs="Arial"/>
                <w:sz w:val="24"/>
                <w:szCs w:val="24"/>
              </w:rPr>
              <w:t>Ohjaaja</w:t>
            </w:r>
          </w:p>
        </w:tc>
        <w:tc>
          <w:tcPr>
            <w:tcW w:w="3209" w:type="dxa"/>
          </w:tcPr>
          <w:p w14:paraId="3B2BCAD4" w14:textId="77777777" w:rsidR="00E9560C" w:rsidRPr="00F92631" w:rsidRDefault="00E9560C" w:rsidP="0089602D">
            <w:pPr>
              <w:contextualSpacing/>
              <w:jc w:val="both"/>
              <w:rPr>
                <w:rFonts w:ascii="Arial" w:eastAsia="Arial" w:hAnsi="Arial" w:cs="Arial"/>
                <w:sz w:val="24"/>
                <w:szCs w:val="24"/>
              </w:rPr>
            </w:pPr>
            <w:r w:rsidRPr="00F92631">
              <w:rPr>
                <w:rFonts w:ascii="Arial" w:eastAsia="Arial" w:hAnsi="Arial" w:cs="Arial"/>
                <w:sz w:val="24"/>
                <w:szCs w:val="24"/>
              </w:rPr>
              <w:t>Lähihoitaja</w:t>
            </w:r>
          </w:p>
        </w:tc>
        <w:tc>
          <w:tcPr>
            <w:tcW w:w="3210" w:type="dxa"/>
          </w:tcPr>
          <w:p w14:paraId="1A10FFF5" w14:textId="77777777" w:rsidR="00E9560C" w:rsidRPr="00F92631" w:rsidRDefault="00E9560C" w:rsidP="0089602D">
            <w:pPr>
              <w:contextualSpacing/>
              <w:jc w:val="both"/>
              <w:rPr>
                <w:rFonts w:ascii="Arial" w:eastAsia="Arial" w:hAnsi="Arial" w:cs="Arial"/>
                <w:sz w:val="24"/>
                <w:szCs w:val="24"/>
              </w:rPr>
            </w:pPr>
            <w:r w:rsidRPr="00F92631">
              <w:rPr>
                <w:rFonts w:ascii="Arial" w:eastAsia="Arial" w:hAnsi="Arial" w:cs="Arial"/>
                <w:sz w:val="24"/>
                <w:szCs w:val="24"/>
              </w:rPr>
              <w:t>4,5</w:t>
            </w:r>
          </w:p>
        </w:tc>
      </w:tr>
    </w:tbl>
    <w:p w14:paraId="19E7F123" w14:textId="77777777" w:rsidR="00E9560C" w:rsidRPr="004C2C7C" w:rsidRDefault="00E9560C" w:rsidP="00E9560C">
      <w:pPr>
        <w:spacing w:after="0" w:line="240" w:lineRule="auto"/>
        <w:contextualSpacing/>
        <w:jc w:val="both"/>
        <w:rPr>
          <w:rFonts w:ascii="Arial" w:eastAsia="Arial" w:hAnsi="Arial" w:cs="Arial"/>
          <w:sz w:val="24"/>
          <w:szCs w:val="24"/>
        </w:rPr>
      </w:pPr>
    </w:p>
    <w:p w14:paraId="721A9571" w14:textId="4FD95986" w:rsidR="00E9560C" w:rsidRDefault="00E9560C" w:rsidP="00E9560C">
      <w:pPr>
        <w:spacing w:after="0" w:line="240" w:lineRule="auto"/>
        <w:contextualSpacing/>
        <w:jc w:val="both"/>
        <w:rPr>
          <w:rFonts w:ascii="Arial" w:hAnsi="Arial" w:cs="Arial"/>
          <w:sz w:val="24"/>
          <w:szCs w:val="24"/>
        </w:rPr>
      </w:pPr>
      <w:r w:rsidRPr="0013242D">
        <w:rPr>
          <w:rFonts w:ascii="Arial" w:hAnsi="Arial" w:cs="Arial"/>
          <w:sz w:val="24"/>
          <w:szCs w:val="24"/>
        </w:rPr>
        <w:t xml:space="preserve">Työvuorojen henkilöstövahvuus suunnitellaan asiakkaiden palvelutarpeet huomioiden. Työvuorosuunnittelussa ja toteutuneen työajan seurannassa tarkistetaan toteutunut henkilöstövahvuus. </w:t>
      </w:r>
      <w:r w:rsidR="00B163F5">
        <w:rPr>
          <w:rFonts w:ascii="Arial" w:hAnsi="Arial" w:cs="Arial"/>
          <w:sz w:val="24"/>
          <w:szCs w:val="24"/>
        </w:rPr>
        <w:t>Yksikön</w:t>
      </w:r>
      <w:r w:rsidRPr="0013242D">
        <w:rPr>
          <w:rFonts w:ascii="Arial" w:hAnsi="Arial" w:cs="Arial"/>
          <w:sz w:val="24"/>
          <w:szCs w:val="24"/>
        </w:rPr>
        <w:t xml:space="preserve"> johtajan tehtävänä on varmistaa asiakasmäärän ja -rakenteen sekä henkilöstön määrän ja osaamisen tasapaino. Äkillisiä tilanteita varten </w:t>
      </w:r>
      <w:r w:rsidR="00B163F5">
        <w:rPr>
          <w:rFonts w:ascii="Arial" w:hAnsi="Arial" w:cs="Arial"/>
          <w:sz w:val="24"/>
          <w:szCs w:val="24"/>
        </w:rPr>
        <w:t>yksikössä</w:t>
      </w:r>
      <w:r w:rsidRPr="0013242D">
        <w:rPr>
          <w:rFonts w:ascii="Arial" w:hAnsi="Arial" w:cs="Arial"/>
          <w:sz w:val="24"/>
          <w:szCs w:val="24"/>
        </w:rPr>
        <w:t xml:space="preserve"> on ohjeistus keikkalaisen hälyttämisestä työhön. Ohjeet löytyvät yksikön perehdytyskansiosta ja sijaisten yhteystiedot löytyvät </w:t>
      </w:r>
      <w:r w:rsidR="00B163F5">
        <w:rPr>
          <w:rFonts w:ascii="Arial" w:hAnsi="Arial" w:cs="Arial"/>
          <w:sz w:val="24"/>
          <w:szCs w:val="24"/>
        </w:rPr>
        <w:t>yksikön</w:t>
      </w:r>
      <w:r w:rsidRPr="0013242D">
        <w:rPr>
          <w:rFonts w:ascii="Arial" w:hAnsi="Arial" w:cs="Arial"/>
          <w:sz w:val="24"/>
          <w:szCs w:val="24"/>
        </w:rPr>
        <w:t xml:space="preserve"> </w:t>
      </w:r>
      <w:r>
        <w:rPr>
          <w:rFonts w:ascii="Arial" w:hAnsi="Arial" w:cs="Arial"/>
          <w:sz w:val="24"/>
          <w:szCs w:val="24"/>
        </w:rPr>
        <w:t xml:space="preserve">sijaisten </w:t>
      </w:r>
      <w:r w:rsidRPr="0013242D">
        <w:rPr>
          <w:rFonts w:ascii="Arial" w:hAnsi="Arial" w:cs="Arial"/>
          <w:sz w:val="24"/>
          <w:szCs w:val="24"/>
        </w:rPr>
        <w:t xml:space="preserve">WhatsApp-ryhmästä, jonne henkilöstö voi ilmoittaa sijaistarpeen ja sijainen voi ottaa ilmoitetun vuoron itselleen. Sijainen hankitaan siten, että luvattu mitoitus täyttyy. Määräaikaisten sijaisten hankinnassa noudatetaan yhtiön rekrytointiprosessia. Poikkeustilanteissa on mahdollisuus käyttää ensisijaisesti omia sijaisia tai sopia ylitöistä. </w:t>
      </w:r>
      <w:r>
        <w:rPr>
          <w:rFonts w:ascii="Arial" w:hAnsi="Arial" w:cs="Arial"/>
          <w:sz w:val="24"/>
          <w:szCs w:val="24"/>
        </w:rPr>
        <w:t xml:space="preserve">Lohjan toisen yksikön ohjaajat voivat hätätapauksessa työskennellä myös Haikarissa. </w:t>
      </w:r>
      <w:r w:rsidR="00B163F5">
        <w:rPr>
          <w:rFonts w:ascii="Arial" w:hAnsi="Arial" w:cs="Arial"/>
          <w:sz w:val="24"/>
          <w:szCs w:val="24"/>
        </w:rPr>
        <w:t>Yksikön</w:t>
      </w:r>
      <w:r w:rsidRPr="0013242D">
        <w:rPr>
          <w:rFonts w:ascii="Arial" w:hAnsi="Arial" w:cs="Arial"/>
          <w:sz w:val="24"/>
          <w:szCs w:val="24"/>
        </w:rPr>
        <w:t xml:space="preserve"> johtaja voi tehdä asiakastyötä, jos edellä mainitut käytännöt eivät ole mahdollista toteuttaa. </w:t>
      </w:r>
    </w:p>
    <w:p w14:paraId="00E40611" w14:textId="77777777" w:rsidR="00E9560C" w:rsidRDefault="00E9560C" w:rsidP="00E9560C">
      <w:pPr>
        <w:spacing w:after="0" w:line="240" w:lineRule="auto"/>
        <w:contextualSpacing/>
        <w:jc w:val="both"/>
        <w:rPr>
          <w:rFonts w:ascii="Arial" w:hAnsi="Arial" w:cs="Arial"/>
          <w:sz w:val="24"/>
          <w:szCs w:val="24"/>
        </w:rPr>
      </w:pPr>
    </w:p>
    <w:p w14:paraId="46C970F3" w14:textId="5A320C48" w:rsidR="00E9560C" w:rsidRDefault="00E9560C" w:rsidP="00E9560C">
      <w:pPr>
        <w:spacing w:after="0" w:line="240" w:lineRule="auto"/>
        <w:jc w:val="both"/>
        <w:rPr>
          <w:rFonts w:ascii="Arial" w:eastAsia="Arial" w:hAnsi="Arial" w:cs="Arial"/>
          <w:sz w:val="24"/>
          <w:szCs w:val="24"/>
        </w:rPr>
      </w:pPr>
      <w:r w:rsidRPr="005E0162">
        <w:rPr>
          <w:rFonts w:ascii="Arial" w:eastAsia="Arial" w:hAnsi="Arial" w:cs="Arial"/>
          <w:sz w:val="24"/>
          <w:szCs w:val="24"/>
        </w:rPr>
        <w:t xml:space="preserve">Laillistetun sosiaali- tai terveydenhuollon ammattihenkilön tehtävissä tilapäisesti toimivat opiskelijat voivat työskennellä </w:t>
      </w:r>
      <w:r w:rsidR="00B163F5">
        <w:rPr>
          <w:rFonts w:ascii="Arial" w:eastAsia="Arial" w:hAnsi="Arial" w:cs="Arial"/>
          <w:sz w:val="24"/>
          <w:szCs w:val="24"/>
        </w:rPr>
        <w:t>yksikössä</w:t>
      </w:r>
      <w:r w:rsidRPr="005E0162">
        <w:rPr>
          <w:rFonts w:ascii="Arial" w:eastAsia="Arial" w:hAnsi="Arial" w:cs="Arial"/>
          <w:sz w:val="24"/>
          <w:szCs w:val="24"/>
        </w:rPr>
        <w:t xml:space="preserve"> tarvittaessa töihin kutsuttavina. Työhön annetaan perehdytys vakituisen työntekijän toimesta. Opiskelija ei saa osallistua asiakkaan lääkehoitoon. Rekrytointitilanteessa tarkistetaan riittävä osaaminen sekä ammattitaito. </w:t>
      </w:r>
      <w:r w:rsidR="00B163F5">
        <w:rPr>
          <w:rFonts w:ascii="Arial" w:eastAsia="Arial" w:hAnsi="Arial" w:cs="Arial"/>
          <w:sz w:val="24"/>
          <w:szCs w:val="24"/>
        </w:rPr>
        <w:t>Yksikössä</w:t>
      </w:r>
      <w:r w:rsidRPr="005E0162">
        <w:rPr>
          <w:rFonts w:ascii="Arial" w:eastAsia="Arial" w:hAnsi="Arial" w:cs="Arial"/>
          <w:sz w:val="24"/>
          <w:szCs w:val="24"/>
        </w:rPr>
        <w:t xml:space="preserve"> asiakasryhmän kanssa työskennellessä suomen kielen suullinen ja kirjallinen taito tulee olla </w:t>
      </w:r>
      <w:r w:rsidRPr="005E0162">
        <w:rPr>
          <w:rFonts w:ascii="Arial" w:eastAsia="Arial" w:hAnsi="Arial" w:cs="Arial"/>
          <w:sz w:val="24"/>
          <w:szCs w:val="24"/>
        </w:rPr>
        <w:lastRenderedPageBreak/>
        <w:t xml:space="preserve">riittävän hyvällä tasolla, jotta laadukas asiakastyö toteutuu ja kirjaaminen on laadultaan vaaditulla tasolla. Asiakastyön kirjauksia seurataan johtajan ja vastaavan ohjaajan toimesta säännöllisesti. Asiakaspalaute kerätään johtajan toimesta ja johtaja kirjaa kerran kuukaudessa </w:t>
      </w:r>
      <w:proofErr w:type="spellStart"/>
      <w:r w:rsidRPr="005E0162">
        <w:rPr>
          <w:rFonts w:ascii="Arial" w:eastAsia="Arial" w:hAnsi="Arial" w:cs="Arial"/>
          <w:sz w:val="24"/>
          <w:szCs w:val="24"/>
        </w:rPr>
        <w:t>IMS:n</w:t>
      </w:r>
      <w:proofErr w:type="spellEnd"/>
      <w:r w:rsidRPr="005E0162">
        <w:rPr>
          <w:rFonts w:ascii="Arial" w:eastAsia="Arial" w:hAnsi="Arial" w:cs="Arial"/>
          <w:sz w:val="24"/>
          <w:szCs w:val="24"/>
        </w:rPr>
        <w:t xml:space="preserve"> raportteihin saadun palautteen sisällön. Jos asiakastyössä havaitaan epäkohtia, niihin puututaan johtajan toimesta heti. Epäkohdat käsitellään tilanteen vaatimalla tavalla. </w:t>
      </w:r>
    </w:p>
    <w:p w14:paraId="38FEEBA7" w14:textId="77777777" w:rsidR="00E9560C" w:rsidRDefault="00E9560C" w:rsidP="00E9560C">
      <w:pPr>
        <w:spacing w:after="0" w:line="240" w:lineRule="auto"/>
        <w:jc w:val="both"/>
        <w:rPr>
          <w:rFonts w:ascii="Arial" w:eastAsia="Arial" w:hAnsi="Arial" w:cs="Arial"/>
          <w:sz w:val="24"/>
          <w:szCs w:val="24"/>
        </w:rPr>
      </w:pPr>
    </w:p>
    <w:p w14:paraId="26A32EA6" w14:textId="2E114093" w:rsidR="00E9560C" w:rsidRPr="005E0162" w:rsidRDefault="00E9560C" w:rsidP="00E9560C">
      <w:pPr>
        <w:spacing w:after="0" w:line="240" w:lineRule="auto"/>
        <w:jc w:val="both"/>
        <w:rPr>
          <w:rFonts w:ascii="Arial" w:eastAsia="Arial" w:hAnsi="Arial" w:cs="Arial"/>
          <w:sz w:val="24"/>
          <w:szCs w:val="24"/>
        </w:rPr>
      </w:pPr>
      <w:r w:rsidRPr="005E0162">
        <w:rPr>
          <w:rFonts w:ascii="Arial" w:eastAsia="Arial" w:hAnsi="Arial" w:cs="Arial"/>
          <w:sz w:val="24"/>
          <w:szCs w:val="24"/>
        </w:rPr>
        <w:t xml:space="preserve">Henkilöstöltä kerätään palautetta viikkopalavereissa joka viikko. Palautteet kirjataan palaverimuistioon, joka tallennetaan Domacaren keskusteluihin. Henkilöstökysely toteutetaan </w:t>
      </w:r>
      <w:r w:rsidR="00B163F5">
        <w:rPr>
          <w:rFonts w:ascii="Arial" w:eastAsia="Arial" w:hAnsi="Arial" w:cs="Arial"/>
          <w:sz w:val="24"/>
          <w:szCs w:val="24"/>
        </w:rPr>
        <w:t xml:space="preserve">Tavana </w:t>
      </w:r>
      <w:r w:rsidRPr="005E0162">
        <w:rPr>
          <w:rFonts w:ascii="Arial" w:eastAsia="Arial" w:hAnsi="Arial" w:cs="Arial"/>
          <w:sz w:val="24"/>
          <w:szCs w:val="24"/>
        </w:rPr>
        <w:t xml:space="preserve">Palvelut Oy:n toimesta kerran vuodessa. Kyselystä saatu palaute käydään henkilöstön kanssa läpi kehittämispäivän yhteydessä. </w:t>
      </w:r>
    </w:p>
    <w:p w14:paraId="5D416CFF" w14:textId="77777777" w:rsidR="00E9560C" w:rsidRPr="005960E0" w:rsidRDefault="00E9560C" w:rsidP="00E9560C">
      <w:pPr>
        <w:spacing w:after="0" w:line="240" w:lineRule="auto"/>
        <w:contextualSpacing/>
        <w:jc w:val="both"/>
        <w:rPr>
          <w:rFonts w:ascii="Arial" w:eastAsia="Arial" w:hAnsi="Arial" w:cs="Arial"/>
          <w:sz w:val="24"/>
          <w:szCs w:val="24"/>
        </w:rPr>
      </w:pPr>
    </w:p>
    <w:p w14:paraId="31FF528C" w14:textId="77777777" w:rsidR="00E9560C" w:rsidRPr="005960E0" w:rsidRDefault="00E9560C" w:rsidP="00E9560C">
      <w:pPr>
        <w:spacing w:after="0" w:line="240" w:lineRule="auto"/>
        <w:jc w:val="both"/>
        <w:rPr>
          <w:rFonts w:ascii="Arial" w:eastAsia="Arial" w:hAnsi="Arial" w:cs="Arial"/>
          <w:sz w:val="24"/>
          <w:szCs w:val="24"/>
        </w:rPr>
      </w:pPr>
      <w:r w:rsidRPr="005960E0">
        <w:rPr>
          <w:rFonts w:ascii="Arial" w:eastAsia="Arial" w:hAnsi="Arial" w:cs="Arial"/>
          <w:sz w:val="24"/>
          <w:szCs w:val="24"/>
        </w:rPr>
        <w:t>Yksikössä on tehty riski</w:t>
      </w:r>
      <w:r>
        <w:rPr>
          <w:rFonts w:ascii="Arial" w:eastAsia="Arial" w:hAnsi="Arial" w:cs="Arial"/>
          <w:sz w:val="24"/>
          <w:szCs w:val="24"/>
        </w:rPr>
        <w:t xml:space="preserve">en arvioinnin toimenpidesuunnitelma, joka löytyy </w:t>
      </w:r>
      <w:proofErr w:type="spellStart"/>
      <w:r>
        <w:rPr>
          <w:rFonts w:ascii="Arial" w:eastAsia="Arial" w:hAnsi="Arial" w:cs="Arial"/>
          <w:sz w:val="24"/>
          <w:szCs w:val="24"/>
        </w:rPr>
        <w:t>IMS:n</w:t>
      </w:r>
      <w:proofErr w:type="spellEnd"/>
      <w:r>
        <w:rPr>
          <w:rFonts w:ascii="Arial" w:eastAsia="Arial" w:hAnsi="Arial" w:cs="Arial"/>
          <w:sz w:val="24"/>
          <w:szCs w:val="24"/>
        </w:rPr>
        <w:t xml:space="preserve"> dokumenteista osana valmius- ja varautumissuunnitelmaa.</w:t>
      </w:r>
    </w:p>
    <w:p w14:paraId="2B0E8B85" w14:textId="77777777" w:rsidR="00E9560C" w:rsidRPr="004C2C7C" w:rsidRDefault="00E9560C" w:rsidP="00E9560C">
      <w:pPr>
        <w:pStyle w:val="Luettelokappale"/>
        <w:spacing w:after="0" w:line="240" w:lineRule="auto"/>
        <w:ind w:left="1440"/>
        <w:jc w:val="both"/>
        <w:rPr>
          <w:rFonts w:ascii="Arial" w:eastAsia="Arial" w:hAnsi="Arial" w:cs="Arial"/>
          <w:sz w:val="24"/>
          <w:szCs w:val="24"/>
        </w:rPr>
      </w:pPr>
    </w:p>
    <w:p w14:paraId="680B2BCE" w14:textId="77777777" w:rsidR="00E9560C" w:rsidRPr="004C2C7C" w:rsidRDefault="00E9560C" w:rsidP="00E9560C">
      <w:pPr>
        <w:pStyle w:val="Otsikko3"/>
        <w:spacing w:line="240" w:lineRule="auto"/>
        <w:contextualSpacing/>
        <w:jc w:val="both"/>
        <w:rPr>
          <w:rFonts w:cs="Arial"/>
          <w:szCs w:val="24"/>
        </w:rPr>
      </w:pPr>
      <w:bookmarkStart w:id="119" w:name="_Toc45556465"/>
      <w:bookmarkStart w:id="120" w:name="_Toc200380122"/>
      <w:bookmarkStart w:id="121" w:name="_Toc230873371"/>
      <w:r w:rsidRPr="004C2C7C">
        <w:rPr>
          <w:rFonts w:cs="Arial"/>
          <w:szCs w:val="24"/>
        </w:rPr>
        <w:t>Henkilöstön rekrytoinnin periaatteet</w:t>
      </w:r>
      <w:bookmarkEnd w:id="119"/>
      <w:bookmarkEnd w:id="120"/>
      <w:bookmarkEnd w:id="121"/>
    </w:p>
    <w:p w14:paraId="0F9C6A69" w14:textId="77777777" w:rsidR="00E9560C" w:rsidRDefault="00E9560C" w:rsidP="00E9560C">
      <w:pPr>
        <w:spacing w:after="0" w:line="240" w:lineRule="auto"/>
        <w:contextualSpacing/>
        <w:jc w:val="both"/>
      </w:pPr>
    </w:p>
    <w:p w14:paraId="7EAAF92F" w14:textId="01A7CD6A" w:rsidR="00E9560C" w:rsidRPr="004C2C7C" w:rsidRDefault="00E9560C" w:rsidP="00E9560C">
      <w:pPr>
        <w:spacing w:after="0" w:line="240" w:lineRule="auto"/>
        <w:contextualSpacing/>
        <w:jc w:val="both"/>
        <w:rPr>
          <w:rFonts w:ascii="Arial" w:hAnsi="Arial" w:cs="Arial"/>
          <w:sz w:val="24"/>
          <w:szCs w:val="24"/>
        </w:rPr>
      </w:pPr>
      <w:r w:rsidRPr="004C2C7C">
        <w:rPr>
          <w:rFonts w:ascii="Arial" w:hAnsi="Arial" w:cs="Arial"/>
          <w:sz w:val="24"/>
          <w:szCs w:val="24"/>
        </w:rPr>
        <w:t xml:space="preserve">Henkilöstön rekrytointia ohjaavat työlainsäädäntö ja työehtosopimus, joissa määritellään sekä työntekijöiden että työnantajan oikeudet ja velvollisuudet. </w:t>
      </w:r>
      <w:r w:rsidR="00B163F5">
        <w:rPr>
          <w:rFonts w:ascii="Arial" w:hAnsi="Arial" w:cs="Arial"/>
          <w:sz w:val="24"/>
          <w:szCs w:val="24"/>
        </w:rPr>
        <w:t>Yksikössä</w:t>
      </w:r>
      <w:r w:rsidRPr="00DF5C00">
        <w:rPr>
          <w:rFonts w:ascii="Arial" w:hAnsi="Arial" w:cs="Arial"/>
          <w:sz w:val="24"/>
          <w:szCs w:val="24"/>
        </w:rPr>
        <w:t xml:space="preserve"> </w:t>
      </w:r>
      <w:r>
        <w:rPr>
          <w:rFonts w:ascii="Arial" w:hAnsi="Arial" w:cs="Arial"/>
          <w:sz w:val="24"/>
          <w:szCs w:val="24"/>
        </w:rPr>
        <w:t xml:space="preserve">on </w:t>
      </w:r>
      <w:r w:rsidRPr="004C2C7C">
        <w:rPr>
          <w:rFonts w:ascii="Arial" w:hAnsi="Arial" w:cs="Arial"/>
          <w:sz w:val="24"/>
          <w:szCs w:val="24"/>
        </w:rPr>
        <w:t>omia henkilöstön rakenteeseen ja osaamiseen liittyviä rekrytointiperiaatteita, joista tiedotetaan niin työn hakijoille kuin työyhteisön työntekijöille. Rekrytoinnissa noudatetaan yhtiön hallintosääntöä ja muita työsopimuksen tekoon liittyviä ohjeita ja työntekijöille määriteltyjä työnkuvia.</w:t>
      </w:r>
    </w:p>
    <w:p w14:paraId="00268560" w14:textId="77777777" w:rsidR="00E9560C" w:rsidRPr="004C2C7C" w:rsidRDefault="00E9560C" w:rsidP="00E9560C">
      <w:pPr>
        <w:spacing w:after="0" w:line="240" w:lineRule="auto"/>
        <w:contextualSpacing/>
        <w:jc w:val="both"/>
        <w:rPr>
          <w:rFonts w:ascii="Arial" w:hAnsi="Arial" w:cs="Arial"/>
          <w:sz w:val="24"/>
          <w:szCs w:val="24"/>
        </w:rPr>
      </w:pPr>
    </w:p>
    <w:p w14:paraId="60D76CBE" w14:textId="22E78931" w:rsidR="00E9560C" w:rsidRPr="004C2C7C" w:rsidRDefault="00E9560C" w:rsidP="00E9560C">
      <w:pPr>
        <w:spacing w:after="0" w:line="240" w:lineRule="auto"/>
        <w:contextualSpacing/>
        <w:jc w:val="both"/>
        <w:rPr>
          <w:rFonts w:ascii="Arial" w:hAnsi="Arial" w:cs="Arial"/>
          <w:sz w:val="24"/>
          <w:szCs w:val="24"/>
        </w:rPr>
      </w:pPr>
      <w:r>
        <w:rPr>
          <w:rFonts w:ascii="Arial" w:hAnsi="Arial" w:cs="Arial"/>
          <w:sz w:val="24"/>
          <w:szCs w:val="24"/>
        </w:rPr>
        <w:t xml:space="preserve">Rekrytointihaastattelut suorittaa </w:t>
      </w:r>
      <w:r w:rsidR="00B163F5">
        <w:rPr>
          <w:rFonts w:ascii="Arial" w:hAnsi="Arial" w:cs="Arial"/>
          <w:sz w:val="24"/>
          <w:szCs w:val="24"/>
        </w:rPr>
        <w:t>yksikön</w:t>
      </w:r>
      <w:r>
        <w:rPr>
          <w:rFonts w:ascii="Arial" w:hAnsi="Arial" w:cs="Arial"/>
          <w:sz w:val="24"/>
          <w:szCs w:val="24"/>
        </w:rPr>
        <w:t xml:space="preserve"> johtaja yhdessä vastaavan ohjaajan kanssa. </w:t>
      </w:r>
      <w:r w:rsidR="00B163F5">
        <w:rPr>
          <w:rFonts w:ascii="Arial" w:hAnsi="Arial" w:cs="Arial"/>
          <w:sz w:val="24"/>
          <w:szCs w:val="24"/>
        </w:rPr>
        <w:t>Yksikön</w:t>
      </w:r>
      <w:r w:rsidRPr="004C2C7C">
        <w:rPr>
          <w:rFonts w:ascii="Arial" w:hAnsi="Arial" w:cs="Arial"/>
          <w:sz w:val="24"/>
          <w:szCs w:val="24"/>
        </w:rPr>
        <w:t xml:space="preserve"> asiakkaiden edustaja osallistuu mahdollisuuksien mukaan työntekijän rekrytointihaastatteluun. </w:t>
      </w:r>
      <w:r w:rsidR="00D8215C">
        <w:rPr>
          <w:rFonts w:ascii="Arial" w:hAnsi="Arial" w:cs="Arial"/>
          <w:sz w:val="24"/>
          <w:szCs w:val="24"/>
        </w:rPr>
        <w:t>Yksikön</w:t>
      </w:r>
      <w:r w:rsidRPr="004C2C7C">
        <w:rPr>
          <w:rFonts w:ascii="Arial" w:hAnsi="Arial" w:cs="Arial"/>
          <w:sz w:val="24"/>
          <w:szCs w:val="24"/>
        </w:rPr>
        <w:t xml:space="preserve"> johtaja tarkastaa hakijoiden ammattioikeudet ja rekisteritiedot ennen rekrytointipäätöksen tekemistä.</w:t>
      </w:r>
      <w:r>
        <w:rPr>
          <w:rFonts w:ascii="Arial" w:hAnsi="Arial" w:cs="Arial"/>
          <w:sz w:val="24"/>
          <w:szCs w:val="24"/>
        </w:rPr>
        <w:t xml:space="preserve"> P</w:t>
      </w:r>
      <w:r w:rsidRPr="004C2C7C">
        <w:rPr>
          <w:rFonts w:ascii="Arial" w:hAnsi="Arial" w:cs="Arial"/>
          <w:sz w:val="24"/>
          <w:szCs w:val="24"/>
        </w:rPr>
        <w:t>erehdytysohjelman mukaisella perehdyttämisellä tiedotetaan työtavat ja työhön liittyvät odotukset. Käytössä on koeaika, jonka aikana uusi työntekijä ja työnantaja arvioivat työn tavoitteiden ja toiveiden onnistumista.</w:t>
      </w:r>
      <w:r>
        <w:rPr>
          <w:rFonts w:ascii="Arial" w:hAnsi="Arial" w:cs="Arial"/>
          <w:sz w:val="24"/>
          <w:szCs w:val="24"/>
        </w:rPr>
        <w:t xml:space="preserve"> </w:t>
      </w:r>
      <w:r w:rsidRPr="004C2C7C">
        <w:rPr>
          <w:rFonts w:ascii="Arial" w:hAnsi="Arial" w:cs="Arial"/>
          <w:sz w:val="24"/>
          <w:szCs w:val="24"/>
        </w:rPr>
        <w:t>Työntekijät työskentelevät pääsääntöisesti asiakkaiden kodeissa</w:t>
      </w:r>
      <w:r>
        <w:rPr>
          <w:rFonts w:ascii="Arial" w:hAnsi="Arial" w:cs="Arial"/>
          <w:sz w:val="24"/>
          <w:szCs w:val="24"/>
        </w:rPr>
        <w:t>, joten henki</w:t>
      </w:r>
      <w:r w:rsidRPr="004C2C7C">
        <w:rPr>
          <w:rFonts w:ascii="Arial" w:hAnsi="Arial" w:cs="Arial"/>
          <w:sz w:val="24"/>
          <w:szCs w:val="24"/>
        </w:rPr>
        <w:t>löiden</w:t>
      </w:r>
      <w:r>
        <w:rPr>
          <w:rFonts w:ascii="Arial" w:hAnsi="Arial" w:cs="Arial"/>
          <w:sz w:val="24"/>
          <w:szCs w:val="24"/>
        </w:rPr>
        <w:t xml:space="preserve"> </w:t>
      </w:r>
      <w:r w:rsidRPr="004C2C7C">
        <w:rPr>
          <w:rFonts w:ascii="Arial" w:hAnsi="Arial" w:cs="Arial"/>
          <w:sz w:val="24"/>
          <w:szCs w:val="24"/>
        </w:rPr>
        <w:t xml:space="preserve">soveltuvuus </w:t>
      </w:r>
      <w:proofErr w:type="spellStart"/>
      <w:r>
        <w:rPr>
          <w:rFonts w:ascii="Arial" w:hAnsi="Arial" w:cs="Arial"/>
          <w:sz w:val="24"/>
          <w:szCs w:val="24"/>
        </w:rPr>
        <w:t>yksintyöskentelyyn</w:t>
      </w:r>
      <w:proofErr w:type="spellEnd"/>
      <w:r>
        <w:rPr>
          <w:rFonts w:ascii="Arial" w:hAnsi="Arial" w:cs="Arial"/>
          <w:sz w:val="24"/>
          <w:szCs w:val="24"/>
        </w:rPr>
        <w:t xml:space="preserve"> arvioidaan</w:t>
      </w:r>
      <w:r w:rsidRPr="004C2C7C">
        <w:rPr>
          <w:rFonts w:ascii="Arial" w:hAnsi="Arial" w:cs="Arial"/>
          <w:sz w:val="24"/>
          <w:szCs w:val="24"/>
        </w:rPr>
        <w:t xml:space="preserve">. </w:t>
      </w:r>
      <w:r>
        <w:rPr>
          <w:rFonts w:ascii="Arial" w:hAnsi="Arial" w:cs="Arial"/>
          <w:sz w:val="24"/>
          <w:szCs w:val="24"/>
        </w:rPr>
        <w:t xml:space="preserve">Tämän lisäksi arvioidaan työntekijän muu soveltuvuus sekä luotettavuus. </w:t>
      </w:r>
      <w:r w:rsidRPr="004C2C7C">
        <w:rPr>
          <w:rFonts w:ascii="Arial" w:hAnsi="Arial" w:cs="Arial"/>
          <w:sz w:val="24"/>
          <w:szCs w:val="24"/>
        </w:rPr>
        <w:t>Rekrytoinnissa hyödynnetään suosittelijoita.</w:t>
      </w:r>
    </w:p>
    <w:p w14:paraId="4373B00F" w14:textId="77777777" w:rsidR="00E9560C" w:rsidRPr="004C2C7C" w:rsidRDefault="00E9560C" w:rsidP="00E9560C">
      <w:pPr>
        <w:spacing w:after="0" w:line="240" w:lineRule="auto"/>
        <w:contextualSpacing/>
        <w:jc w:val="both"/>
        <w:rPr>
          <w:rFonts w:ascii="Arial" w:hAnsi="Arial" w:cs="Arial"/>
          <w:sz w:val="24"/>
          <w:szCs w:val="24"/>
        </w:rPr>
      </w:pPr>
    </w:p>
    <w:p w14:paraId="4835FB0D" w14:textId="77777777" w:rsidR="00E9560C" w:rsidRPr="006310EC" w:rsidRDefault="00E9560C" w:rsidP="00E9560C">
      <w:pPr>
        <w:spacing w:after="0" w:line="240" w:lineRule="auto"/>
        <w:contextualSpacing/>
        <w:jc w:val="both"/>
        <w:rPr>
          <w:rFonts w:ascii="Arial" w:hAnsi="Arial" w:cs="Arial"/>
          <w:sz w:val="24"/>
          <w:szCs w:val="24"/>
        </w:rPr>
      </w:pPr>
      <w:r w:rsidRPr="006310EC">
        <w:rPr>
          <w:rFonts w:ascii="Arial" w:hAnsi="Arial" w:cs="Arial"/>
          <w:sz w:val="24"/>
          <w:szCs w:val="24"/>
        </w:rPr>
        <w:t xml:space="preserve">Alle 18-vuotiaiden kanssa työskenteleviltä sekä iäkkäiden ja vammaisten henkilöiden sosiaali- ja terveyspalveluissa työskenteleviltä tarkastetaan rikosrekisteriote. Rikosrekisteriotteen nähtäväksi esittäneen henkilön henkilötietoihin tehdään HR-järjestelmään merkintä rikosrekisteriotteen esittämisestä ja otteen päiväyksestä. Rikosrekisteriote palautetaan otteen esittäneelle henkilölle viipymättä eikä siitä ilmeneviä tietoja ilmaista muille kuin sellaisille henkilöille, jotka välttämättä tarvitsevat niitä tehdessään päätöstä rekrytoinnista. </w:t>
      </w:r>
    </w:p>
    <w:p w14:paraId="59ED0620" w14:textId="77777777" w:rsidR="00E9560C" w:rsidRPr="004C2C7C" w:rsidRDefault="00E9560C" w:rsidP="00E9560C">
      <w:pPr>
        <w:spacing w:after="0" w:line="240" w:lineRule="auto"/>
        <w:contextualSpacing/>
        <w:jc w:val="both"/>
        <w:rPr>
          <w:rFonts w:ascii="Arial" w:hAnsi="Arial" w:cs="Arial"/>
          <w:sz w:val="24"/>
          <w:szCs w:val="24"/>
        </w:rPr>
      </w:pPr>
      <w:bookmarkStart w:id="122" w:name="_Toc45556466"/>
    </w:p>
    <w:p w14:paraId="7510E2BF" w14:textId="77777777" w:rsidR="00E9560C" w:rsidRPr="004C2C7C" w:rsidRDefault="00E9560C" w:rsidP="00E9560C">
      <w:pPr>
        <w:pStyle w:val="Otsikko3"/>
        <w:spacing w:line="240" w:lineRule="auto"/>
        <w:contextualSpacing/>
        <w:jc w:val="both"/>
        <w:rPr>
          <w:rFonts w:cs="Arial"/>
          <w:szCs w:val="24"/>
        </w:rPr>
      </w:pPr>
      <w:bookmarkStart w:id="123" w:name="_Toc200380123"/>
      <w:bookmarkStart w:id="124" w:name="_Toc230873372"/>
      <w:r w:rsidRPr="004C2C7C">
        <w:rPr>
          <w:rFonts w:cs="Arial"/>
          <w:szCs w:val="24"/>
        </w:rPr>
        <w:t>Kuvaus henkilöstön perehdyttämisestä ja täydennyskoulutuksesta</w:t>
      </w:r>
      <w:bookmarkEnd w:id="122"/>
      <w:bookmarkEnd w:id="123"/>
      <w:bookmarkEnd w:id="124"/>
    </w:p>
    <w:p w14:paraId="23D7B386" w14:textId="77777777" w:rsidR="00E9560C" w:rsidRDefault="00E9560C" w:rsidP="00E9560C">
      <w:pPr>
        <w:spacing w:after="0" w:line="240" w:lineRule="auto"/>
        <w:contextualSpacing/>
        <w:jc w:val="both"/>
        <w:rPr>
          <w:rFonts w:ascii="Arial" w:hAnsi="Arial" w:cs="Arial"/>
          <w:sz w:val="24"/>
          <w:szCs w:val="24"/>
        </w:rPr>
      </w:pPr>
    </w:p>
    <w:p w14:paraId="250ED228" w14:textId="2BC296A7" w:rsidR="00E9560C" w:rsidRPr="004C2C7C" w:rsidRDefault="00E9560C" w:rsidP="00E9560C">
      <w:pPr>
        <w:spacing w:after="0" w:line="240" w:lineRule="auto"/>
        <w:contextualSpacing/>
        <w:jc w:val="both"/>
        <w:rPr>
          <w:rFonts w:ascii="Arial" w:hAnsi="Arial" w:cs="Arial"/>
          <w:sz w:val="24"/>
          <w:szCs w:val="24"/>
        </w:rPr>
      </w:pPr>
      <w:r w:rsidRPr="004C2C7C">
        <w:rPr>
          <w:rFonts w:ascii="Arial" w:hAnsi="Arial" w:cs="Arial"/>
          <w:sz w:val="24"/>
          <w:szCs w:val="24"/>
        </w:rPr>
        <w:t>Perehdyttämise</w:t>
      </w:r>
      <w:r>
        <w:rPr>
          <w:rFonts w:ascii="Arial" w:hAnsi="Arial" w:cs="Arial"/>
          <w:sz w:val="24"/>
          <w:szCs w:val="24"/>
        </w:rPr>
        <w:t>n</w:t>
      </w:r>
      <w:r w:rsidRPr="004C2C7C">
        <w:rPr>
          <w:rFonts w:ascii="Arial" w:hAnsi="Arial" w:cs="Arial"/>
          <w:sz w:val="24"/>
          <w:szCs w:val="24"/>
        </w:rPr>
        <w:t xml:space="preserve"> tavoite on antaa kattava kuvaus </w:t>
      </w:r>
      <w:r w:rsidR="00D8215C">
        <w:rPr>
          <w:rFonts w:ascii="Arial" w:eastAsia="Arial" w:hAnsi="Arial" w:cs="Arial"/>
          <w:sz w:val="24"/>
          <w:szCs w:val="24"/>
        </w:rPr>
        <w:t xml:space="preserve">Tavana </w:t>
      </w:r>
      <w:r w:rsidRPr="004C2C7C">
        <w:rPr>
          <w:rFonts w:ascii="Arial" w:hAnsi="Arial" w:cs="Arial"/>
          <w:sz w:val="24"/>
          <w:szCs w:val="24"/>
        </w:rPr>
        <w:t xml:space="preserve">Palvelut Oy:n ja </w:t>
      </w:r>
      <w:r w:rsidR="00D8215C">
        <w:rPr>
          <w:rFonts w:ascii="Arial" w:hAnsi="Arial" w:cs="Arial"/>
          <w:sz w:val="24"/>
          <w:szCs w:val="24"/>
        </w:rPr>
        <w:t>yksikön</w:t>
      </w:r>
      <w:r w:rsidRPr="004C2C7C">
        <w:rPr>
          <w:rFonts w:ascii="Arial" w:hAnsi="Arial" w:cs="Arial"/>
          <w:sz w:val="24"/>
          <w:szCs w:val="24"/>
        </w:rPr>
        <w:t xml:space="preserve"> toiminnasta ja toivottaa työntekijä tervetulleeksi</w:t>
      </w:r>
      <w:r>
        <w:rPr>
          <w:rFonts w:ascii="Arial" w:hAnsi="Arial" w:cs="Arial"/>
          <w:sz w:val="24"/>
          <w:szCs w:val="24"/>
        </w:rPr>
        <w:t xml:space="preserve">. Perehdytyksen </w:t>
      </w:r>
      <w:r w:rsidRPr="004C2C7C">
        <w:rPr>
          <w:rFonts w:ascii="Arial" w:hAnsi="Arial" w:cs="Arial"/>
          <w:sz w:val="24"/>
          <w:szCs w:val="24"/>
        </w:rPr>
        <w:t xml:space="preserve">lopputuloksena uusi työntekijä </w:t>
      </w:r>
      <w:r w:rsidRPr="004C2C7C">
        <w:rPr>
          <w:rFonts w:ascii="Arial" w:hAnsi="Arial" w:cs="Arial"/>
          <w:sz w:val="24"/>
          <w:szCs w:val="24"/>
        </w:rPr>
        <w:lastRenderedPageBreak/>
        <w:t>tuntee työnsä ja siihen liittyvät odotukset. Hyvän perehdyttämisen avulla työnantaja varmistaa, että uuden työntekijän toiminnassa toteutuvat sekä lainsäädännön</w:t>
      </w:r>
      <w:r>
        <w:rPr>
          <w:rFonts w:ascii="Arial" w:hAnsi="Arial" w:cs="Arial"/>
          <w:sz w:val="24"/>
          <w:szCs w:val="24"/>
        </w:rPr>
        <w:t>,</w:t>
      </w:r>
      <w:r w:rsidRPr="004C2C7C">
        <w:rPr>
          <w:rFonts w:ascii="Arial" w:hAnsi="Arial" w:cs="Arial"/>
          <w:sz w:val="24"/>
          <w:szCs w:val="24"/>
        </w:rPr>
        <w:t xml:space="preserve"> lupaehtojen</w:t>
      </w:r>
      <w:r>
        <w:rPr>
          <w:rFonts w:ascii="Arial" w:hAnsi="Arial" w:cs="Arial"/>
          <w:sz w:val="24"/>
          <w:szCs w:val="24"/>
        </w:rPr>
        <w:t xml:space="preserve"> ja hankintasopimusten asettamat</w:t>
      </w:r>
      <w:r w:rsidRPr="004C2C7C">
        <w:rPr>
          <w:rFonts w:ascii="Arial" w:hAnsi="Arial" w:cs="Arial"/>
          <w:sz w:val="24"/>
          <w:szCs w:val="24"/>
        </w:rPr>
        <w:t xml:space="preserve"> vaatimukset </w:t>
      </w:r>
      <w:r>
        <w:rPr>
          <w:rFonts w:ascii="Arial" w:hAnsi="Arial" w:cs="Arial"/>
          <w:sz w:val="24"/>
          <w:szCs w:val="24"/>
        </w:rPr>
        <w:t xml:space="preserve">sekä </w:t>
      </w:r>
      <w:r w:rsidR="00D8215C">
        <w:rPr>
          <w:rFonts w:ascii="Arial" w:eastAsia="Arial" w:hAnsi="Arial" w:cs="Arial"/>
          <w:sz w:val="24"/>
          <w:szCs w:val="24"/>
        </w:rPr>
        <w:t xml:space="preserve">Tavana </w:t>
      </w:r>
      <w:r w:rsidRPr="004C2C7C">
        <w:rPr>
          <w:rFonts w:ascii="Arial" w:hAnsi="Arial" w:cs="Arial"/>
          <w:sz w:val="24"/>
          <w:szCs w:val="24"/>
        </w:rPr>
        <w:t>Palvelut Oy:n</w:t>
      </w:r>
      <w:r>
        <w:rPr>
          <w:rFonts w:ascii="Arial" w:hAnsi="Arial" w:cs="Arial"/>
          <w:sz w:val="24"/>
          <w:szCs w:val="24"/>
        </w:rPr>
        <w:t xml:space="preserve"> </w:t>
      </w:r>
      <w:r w:rsidRPr="004C2C7C">
        <w:rPr>
          <w:rFonts w:ascii="Arial" w:hAnsi="Arial" w:cs="Arial"/>
          <w:sz w:val="24"/>
          <w:szCs w:val="24"/>
        </w:rPr>
        <w:t>laatuvaatimukset</w:t>
      </w:r>
      <w:r>
        <w:rPr>
          <w:rFonts w:ascii="Arial" w:hAnsi="Arial" w:cs="Arial"/>
          <w:sz w:val="24"/>
          <w:szCs w:val="24"/>
        </w:rPr>
        <w:t xml:space="preserve"> ja </w:t>
      </w:r>
      <w:r w:rsidR="00D8215C">
        <w:rPr>
          <w:rFonts w:ascii="Arial" w:hAnsi="Arial" w:cs="Arial"/>
          <w:sz w:val="24"/>
          <w:szCs w:val="24"/>
        </w:rPr>
        <w:t>yksikön</w:t>
      </w:r>
      <w:r>
        <w:rPr>
          <w:rFonts w:ascii="Arial" w:hAnsi="Arial" w:cs="Arial"/>
          <w:sz w:val="24"/>
          <w:szCs w:val="24"/>
        </w:rPr>
        <w:t xml:space="preserve"> toimintaperiaatteet ja käytännöt.</w:t>
      </w:r>
    </w:p>
    <w:p w14:paraId="44A0FE08" w14:textId="77777777" w:rsidR="00E9560C" w:rsidRPr="004C2C7C" w:rsidRDefault="00E9560C" w:rsidP="00E9560C">
      <w:pPr>
        <w:spacing w:after="0" w:line="240" w:lineRule="auto"/>
        <w:contextualSpacing/>
        <w:jc w:val="both"/>
        <w:rPr>
          <w:rFonts w:ascii="Arial" w:hAnsi="Arial" w:cs="Arial"/>
          <w:sz w:val="24"/>
          <w:szCs w:val="24"/>
        </w:rPr>
      </w:pPr>
    </w:p>
    <w:p w14:paraId="6F3E46E7" w14:textId="0202B1BB" w:rsidR="00E9560C" w:rsidRPr="004C2C7C" w:rsidRDefault="00E9560C" w:rsidP="00E9560C">
      <w:pPr>
        <w:spacing w:after="0" w:line="240" w:lineRule="auto"/>
        <w:contextualSpacing/>
        <w:jc w:val="both"/>
        <w:rPr>
          <w:rFonts w:ascii="Arial" w:hAnsi="Arial" w:cs="Arial"/>
          <w:sz w:val="24"/>
          <w:szCs w:val="24"/>
        </w:rPr>
      </w:pPr>
      <w:r w:rsidRPr="004C2C7C">
        <w:rPr>
          <w:rFonts w:ascii="Arial" w:hAnsi="Arial" w:cs="Arial"/>
          <w:sz w:val="24"/>
          <w:szCs w:val="24"/>
        </w:rPr>
        <w:t xml:space="preserve">Perehdyttämisessä noudatetaan yhtiön perehdyttämisohjelmaa ja perehdytys dokumentoidaan </w:t>
      </w:r>
      <w:r w:rsidR="00D8215C">
        <w:rPr>
          <w:rFonts w:ascii="Arial" w:hAnsi="Arial" w:cs="Arial"/>
          <w:sz w:val="24"/>
          <w:szCs w:val="24"/>
        </w:rPr>
        <w:t>Tavana</w:t>
      </w:r>
      <w:r w:rsidRPr="004C2C7C">
        <w:rPr>
          <w:rFonts w:ascii="Arial" w:hAnsi="Arial" w:cs="Arial"/>
          <w:sz w:val="24"/>
          <w:szCs w:val="24"/>
        </w:rPr>
        <w:t>-</w:t>
      </w:r>
      <w:r>
        <w:rPr>
          <w:rFonts w:ascii="Arial" w:hAnsi="Arial" w:cs="Arial"/>
          <w:sz w:val="24"/>
          <w:szCs w:val="24"/>
        </w:rPr>
        <w:t xml:space="preserve">passiin, joka annetaan allekirjoitettuna työntekijälle sekä säilytetään yksikössä vuoden ajan. </w:t>
      </w:r>
      <w:r w:rsidR="00D8215C">
        <w:rPr>
          <w:rFonts w:ascii="Arial" w:hAnsi="Arial" w:cs="Arial"/>
          <w:sz w:val="24"/>
          <w:szCs w:val="24"/>
        </w:rPr>
        <w:t>Yksikön</w:t>
      </w:r>
      <w:r w:rsidRPr="004C2C7C">
        <w:rPr>
          <w:rFonts w:ascii="Arial" w:hAnsi="Arial" w:cs="Arial"/>
          <w:sz w:val="24"/>
          <w:szCs w:val="24"/>
        </w:rPr>
        <w:t xml:space="preserve"> johtaja suunnittelee perehdytyksen aikataulun.</w:t>
      </w:r>
      <w:r>
        <w:rPr>
          <w:rFonts w:ascii="Arial" w:hAnsi="Arial" w:cs="Arial"/>
          <w:sz w:val="24"/>
          <w:szCs w:val="24"/>
        </w:rPr>
        <w:t xml:space="preserve"> U</w:t>
      </w:r>
      <w:r w:rsidRPr="004C2C7C">
        <w:rPr>
          <w:rFonts w:ascii="Arial" w:hAnsi="Arial" w:cs="Arial"/>
          <w:sz w:val="24"/>
          <w:szCs w:val="24"/>
        </w:rPr>
        <w:t xml:space="preserve">uden työntekijän perehdytyksestä vastaa </w:t>
      </w:r>
      <w:r w:rsidR="00D8215C">
        <w:rPr>
          <w:rFonts w:ascii="Arial" w:hAnsi="Arial" w:cs="Arial"/>
          <w:sz w:val="24"/>
          <w:szCs w:val="24"/>
        </w:rPr>
        <w:t>yksikön</w:t>
      </w:r>
      <w:r w:rsidRPr="004C2C7C">
        <w:rPr>
          <w:rFonts w:ascii="Arial" w:hAnsi="Arial" w:cs="Arial"/>
          <w:sz w:val="24"/>
          <w:szCs w:val="24"/>
        </w:rPr>
        <w:t xml:space="preserve"> johtaja työsuhteeseen, henkilökeskeiseen toimintatapaan ja muihin toimintatapoihin liittyvien asioiden osalta. Arjen työn ja asiakkaiden asioiden perehdyttämisen vastuu on nimetyllä ohjaajalla.</w:t>
      </w:r>
    </w:p>
    <w:p w14:paraId="43330F7E" w14:textId="77777777" w:rsidR="00E9560C" w:rsidRPr="004C2C7C" w:rsidRDefault="00E9560C" w:rsidP="00E9560C">
      <w:pPr>
        <w:spacing w:after="0" w:line="240" w:lineRule="auto"/>
        <w:contextualSpacing/>
        <w:jc w:val="both"/>
        <w:rPr>
          <w:rFonts w:ascii="Arial" w:hAnsi="Arial" w:cs="Arial"/>
          <w:sz w:val="24"/>
          <w:szCs w:val="24"/>
        </w:rPr>
      </w:pPr>
    </w:p>
    <w:p w14:paraId="18E62D1E" w14:textId="4FA23EE9" w:rsidR="00E9560C" w:rsidRPr="004C2C7C" w:rsidRDefault="00E9560C" w:rsidP="00E9560C">
      <w:pPr>
        <w:spacing w:after="0" w:line="240" w:lineRule="auto"/>
        <w:contextualSpacing/>
        <w:jc w:val="both"/>
        <w:rPr>
          <w:rFonts w:ascii="Arial" w:hAnsi="Arial" w:cs="Arial"/>
          <w:sz w:val="24"/>
          <w:szCs w:val="24"/>
        </w:rPr>
      </w:pPr>
      <w:r>
        <w:rPr>
          <w:rFonts w:ascii="Arial" w:hAnsi="Arial" w:cs="Arial"/>
          <w:sz w:val="24"/>
          <w:szCs w:val="24"/>
        </w:rPr>
        <w:t>S</w:t>
      </w:r>
      <w:r w:rsidRPr="0005352F">
        <w:rPr>
          <w:rFonts w:ascii="Arial" w:hAnsi="Arial" w:cs="Arial"/>
          <w:sz w:val="24"/>
          <w:szCs w:val="24"/>
        </w:rPr>
        <w:t xml:space="preserve">ijaisten, keikkatyöntekijöiden ja opiskelijoiden perehdyttämisen organisointi tapahtuu </w:t>
      </w:r>
      <w:r w:rsidR="0039266D">
        <w:rPr>
          <w:rFonts w:ascii="Arial" w:hAnsi="Arial" w:cs="Arial"/>
          <w:sz w:val="24"/>
          <w:szCs w:val="24"/>
        </w:rPr>
        <w:t>yksikön</w:t>
      </w:r>
      <w:r w:rsidRPr="0005352F">
        <w:rPr>
          <w:rFonts w:ascii="Arial" w:hAnsi="Arial" w:cs="Arial"/>
          <w:sz w:val="24"/>
          <w:szCs w:val="24"/>
        </w:rPr>
        <w:t xml:space="preserve"> johtajan toimesta. Vastaava ohjaaja tai työntekijä perehdyttää sijaisen tehtäviinsä tai keikkatyöhön tarvittavassa laajuudessa.</w:t>
      </w:r>
      <w:r>
        <w:rPr>
          <w:rFonts w:ascii="Arial" w:hAnsi="Arial" w:cs="Arial"/>
          <w:sz w:val="24"/>
          <w:szCs w:val="24"/>
        </w:rPr>
        <w:t xml:space="preserve"> </w:t>
      </w:r>
      <w:r w:rsidRPr="0005352F">
        <w:rPr>
          <w:rFonts w:ascii="Arial" w:hAnsi="Arial" w:cs="Arial"/>
          <w:sz w:val="24"/>
          <w:szCs w:val="24"/>
        </w:rPr>
        <w:t xml:space="preserve">Opiskelijan perehdytyksestä vastaa nimetty työpaikkaohjaaja. Opiskelijan toimiessa ammattihenkilön sijaisena työtehtävät määrittyvät suoritetun opintopistemäärän mukaisesti sekä esihenkilön opiskelijan </w:t>
      </w:r>
      <w:proofErr w:type="spellStart"/>
      <w:r w:rsidRPr="0005352F">
        <w:rPr>
          <w:rFonts w:ascii="Arial" w:hAnsi="Arial" w:cs="Arial"/>
          <w:sz w:val="24"/>
          <w:szCs w:val="24"/>
        </w:rPr>
        <w:t>osaamistasosta</w:t>
      </w:r>
      <w:proofErr w:type="spellEnd"/>
      <w:r w:rsidRPr="0005352F">
        <w:rPr>
          <w:rFonts w:ascii="Arial" w:hAnsi="Arial" w:cs="Arial"/>
          <w:sz w:val="24"/>
          <w:szCs w:val="24"/>
        </w:rPr>
        <w:t xml:space="preserve"> tekemään arvioon perustuen. Työtehtävien suorittamiseen vaaditut opintopistemäärät on avattu yhtiötasoisessa lääkehoitosuunnitelmassa. </w:t>
      </w:r>
    </w:p>
    <w:p w14:paraId="515D914B" w14:textId="77777777" w:rsidR="00E9560C" w:rsidRPr="004C2C7C" w:rsidRDefault="00E9560C" w:rsidP="00E9560C">
      <w:pPr>
        <w:spacing w:after="0" w:line="240" w:lineRule="auto"/>
        <w:contextualSpacing/>
        <w:jc w:val="both"/>
        <w:rPr>
          <w:rFonts w:ascii="Arial" w:hAnsi="Arial" w:cs="Arial"/>
          <w:sz w:val="24"/>
          <w:szCs w:val="24"/>
        </w:rPr>
      </w:pPr>
    </w:p>
    <w:p w14:paraId="0D9BC955" w14:textId="5A215054" w:rsidR="00E9560C" w:rsidRPr="004C2C7C" w:rsidRDefault="0039266D" w:rsidP="00E9560C">
      <w:pPr>
        <w:spacing w:after="0" w:line="240" w:lineRule="auto"/>
        <w:contextualSpacing/>
        <w:jc w:val="both"/>
        <w:rPr>
          <w:rFonts w:ascii="Arial" w:hAnsi="Arial" w:cs="Arial"/>
          <w:sz w:val="24"/>
          <w:szCs w:val="24"/>
        </w:rPr>
      </w:pPr>
      <w:r>
        <w:rPr>
          <w:rFonts w:ascii="Arial" w:hAnsi="Arial" w:cs="Arial"/>
          <w:sz w:val="24"/>
          <w:szCs w:val="24"/>
        </w:rPr>
        <w:t>Yksikön</w:t>
      </w:r>
      <w:r w:rsidR="00E9560C" w:rsidRPr="004C2C7C">
        <w:rPr>
          <w:rFonts w:ascii="Arial" w:hAnsi="Arial" w:cs="Arial"/>
          <w:sz w:val="24"/>
          <w:szCs w:val="24"/>
        </w:rPr>
        <w:t xml:space="preserve"> johtajan perehdyttämisestä vastaa palvelupäällikkö, joka nimeää </w:t>
      </w:r>
      <w:r>
        <w:rPr>
          <w:rFonts w:ascii="Arial" w:hAnsi="Arial" w:cs="Arial"/>
          <w:sz w:val="24"/>
          <w:szCs w:val="24"/>
        </w:rPr>
        <w:t>yksikön</w:t>
      </w:r>
      <w:r w:rsidR="00E9560C" w:rsidRPr="004C2C7C">
        <w:rPr>
          <w:rFonts w:ascii="Arial" w:hAnsi="Arial" w:cs="Arial"/>
          <w:sz w:val="24"/>
          <w:szCs w:val="24"/>
        </w:rPr>
        <w:t xml:space="preserve"> johtajalle mentorin kokeneesta kollegasta. Perehdytystä käytetään aina kun työntekijä aloittaa uudessa työssä, työtehtävät tai menetelmät muuttuvat,</w:t>
      </w:r>
      <w:r w:rsidR="00E9560C" w:rsidRPr="004C2C7C">
        <w:rPr>
          <w:rFonts w:ascii="Arial" w:hAnsi="Arial" w:cs="Arial"/>
          <w:color w:val="0070C0"/>
          <w:sz w:val="24"/>
          <w:szCs w:val="24"/>
        </w:rPr>
        <w:t xml:space="preserve"> </w:t>
      </w:r>
      <w:r w:rsidR="00E9560C" w:rsidRPr="004C2C7C">
        <w:rPr>
          <w:rFonts w:ascii="Arial" w:hAnsi="Arial" w:cs="Arial"/>
          <w:sz w:val="24"/>
          <w:szCs w:val="24"/>
        </w:rPr>
        <w:t>työntekijä on ollut pitkään poissa tai työtehtävä toistuu harvoin.</w:t>
      </w:r>
    </w:p>
    <w:p w14:paraId="2C87889D" w14:textId="77777777" w:rsidR="00E9560C" w:rsidRPr="004C2C7C" w:rsidRDefault="00E9560C" w:rsidP="00E9560C">
      <w:pPr>
        <w:spacing w:after="0" w:line="240" w:lineRule="auto"/>
        <w:contextualSpacing/>
        <w:jc w:val="both"/>
        <w:rPr>
          <w:rFonts w:ascii="Arial" w:hAnsi="Arial" w:cs="Arial"/>
          <w:sz w:val="24"/>
          <w:szCs w:val="24"/>
        </w:rPr>
      </w:pPr>
      <w:r w:rsidRPr="004C2C7C">
        <w:rPr>
          <w:rFonts w:ascii="Arial" w:hAnsi="Arial" w:cs="Arial"/>
          <w:sz w:val="24"/>
          <w:szCs w:val="24"/>
        </w:rPr>
        <w:t xml:space="preserve"> </w:t>
      </w:r>
    </w:p>
    <w:p w14:paraId="6690B47E" w14:textId="48AB3826" w:rsidR="00E9560C" w:rsidRPr="004C2C7C" w:rsidRDefault="0039266D" w:rsidP="00E9560C">
      <w:pPr>
        <w:spacing w:after="0" w:line="240" w:lineRule="auto"/>
        <w:contextualSpacing/>
        <w:jc w:val="both"/>
        <w:rPr>
          <w:rFonts w:ascii="Arial" w:hAnsi="Arial" w:cs="Arial"/>
          <w:sz w:val="24"/>
          <w:szCs w:val="24"/>
        </w:rPr>
      </w:pPr>
      <w:r>
        <w:rPr>
          <w:rFonts w:ascii="Arial" w:eastAsia="Arial" w:hAnsi="Arial" w:cs="Arial"/>
          <w:sz w:val="24"/>
          <w:szCs w:val="24"/>
        </w:rPr>
        <w:t xml:space="preserve">Tavana </w:t>
      </w:r>
      <w:r w:rsidR="00E9560C" w:rsidRPr="004C2C7C">
        <w:rPr>
          <w:rFonts w:ascii="Arial" w:hAnsi="Arial" w:cs="Arial"/>
          <w:sz w:val="24"/>
          <w:szCs w:val="24"/>
        </w:rPr>
        <w:t>Palvelut Oy:llä on laadittuna pitkän aikavälin koulutussuunnitelma, joka tukee yhtiön strategiaa ja muuttuvia osaamisvaatimuksia. Koulutussuunnitelmalla varmistetaan henkilöstön osaaminen ja tasalaatuinen työnjälki. Tavoitteena on kehittää kokonaisvaltaisesti henkilöstön osaamista ja</w:t>
      </w:r>
      <w:r w:rsidR="00E9560C">
        <w:rPr>
          <w:rFonts w:ascii="Arial" w:hAnsi="Arial" w:cs="Arial"/>
          <w:sz w:val="24"/>
          <w:szCs w:val="24"/>
        </w:rPr>
        <w:t xml:space="preserve"> </w:t>
      </w:r>
      <w:r w:rsidR="00E9560C" w:rsidRPr="004C2C7C">
        <w:rPr>
          <w:rFonts w:ascii="Arial" w:hAnsi="Arial" w:cs="Arial"/>
          <w:sz w:val="24"/>
          <w:szCs w:val="24"/>
        </w:rPr>
        <w:t>työhyvinvointia. Koulutussuunnitelman laatimisesta ja toteutumisesta vastaa henkilöstöpäällikkö.</w:t>
      </w:r>
    </w:p>
    <w:p w14:paraId="58692E39" w14:textId="77777777" w:rsidR="00E9560C" w:rsidRPr="004C2C7C" w:rsidRDefault="00E9560C" w:rsidP="00E9560C">
      <w:pPr>
        <w:spacing w:after="0" w:line="240" w:lineRule="auto"/>
        <w:contextualSpacing/>
        <w:jc w:val="both"/>
        <w:rPr>
          <w:rFonts w:ascii="Arial" w:hAnsi="Arial" w:cs="Arial"/>
          <w:sz w:val="24"/>
          <w:szCs w:val="24"/>
        </w:rPr>
      </w:pPr>
    </w:p>
    <w:p w14:paraId="561F227D" w14:textId="7E571AA1" w:rsidR="00E9560C" w:rsidRPr="004C2C7C" w:rsidRDefault="00E9560C" w:rsidP="00E9560C">
      <w:pPr>
        <w:spacing w:after="0" w:line="240" w:lineRule="auto"/>
        <w:contextualSpacing/>
        <w:jc w:val="both"/>
        <w:rPr>
          <w:rFonts w:ascii="Arial" w:hAnsi="Arial" w:cs="Arial"/>
          <w:sz w:val="24"/>
          <w:szCs w:val="24"/>
        </w:rPr>
      </w:pPr>
      <w:r>
        <w:rPr>
          <w:rFonts w:ascii="Arial" w:hAnsi="Arial" w:cs="Arial"/>
          <w:sz w:val="24"/>
          <w:szCs w:val="24"/>
        </w:rPr>
        <w:t>K</w:t>
      </w:r>
      <w:r w:rsidRPr="004C2C7C">
        <w:rPr>
          <w:rFonts w:ascii="Arial" w:hAnsi="Arial" w:cs="Arial"/>
          <w:sz w:val="24"/>
          <w:szCs w:val="24"/>
        </w:rPr>
        <w:t xml:space="preserve">oulutusta suunnitellaan </w:t>
      </w:r>
      <w:r>
        <w:rPr>
          <w:rFonts w:ascii="Arial" w:hAnsi="Arial" w:cs="Arial"/>
          <w:sz w:val="24"/>
          <w:szCs w:val="24"/>
        </w:rPr>
        <w:t xml:space="preserve">myös </w:t>
      </w:r>
      <w:proofErr w:type="spellStart"/>
      <w:r w:rsidR="0039266D">
        <w:rPr>
          <w:rFonts w:ascii="Arial" w:hAnsi="Arial" w:cs="Arial"/>
          <w:sz w:val="24"/>
          <w:szCs w:val="24"/>
        </w:rPr>
        <w:t>yksikkö</w:t>
      </w:r>
      <w:r w:rsidRPr="004C2C7C">
        <w:rPr>
          <w:rFonts w:ascii="Arial" w:hAnsi="Arial" w:cs="Arial"/>
          <w:sz w:val="24"/>
          <w:szCs w:val="24"/>
        </w:rPr>
        <w:t>tasolla</w:t>
      </w:r>
      <w:proofErr w:type="spellEnd"/>
      <w:r w:rsidRPr="004C2C7C">
        <w:rPr>
          <w:rFonts w:ascii="Arial" w:hAnsi="Arial" w:cs="Arial"/>
          <w:sz w:val="24"/>
          <w:szCs w:val="24"/>
        </w:rPr>
        <w:t>.</w:t>
      </w:r>
      <w:r>
        <w:rPr>
          <w:rFonts w:ascii="Arial" w:hAnsi="Arial" w:cs="Arial"/>
          <w:sz w:val="24"/>
          <w:szCs w:val="24"/>
        </w:rPr>
        <w:t xml:space="preserve"> </w:t>
      </w:r>
      <w:r w:rsidR="0039266D">
        <w:rPr>
          <w:rFonts w:ascii="Arial" w:hAnsi="Arial" w:cs="Arial"/>
          <w:sz w:val="24"/>
          <w:szCs w:val="24"/>
        </w:rPr>
        <w:t>Yksikön</w:t>
      </w:r>
      <w:r w:rsidRPr="004C2C7C">
        <w:rPr>
          <w:rFonts w:ascii="Arial" w:hAnsi="Arial" w:cs="Arial"/>
          <w:sz w:val="24"/>
          <w:szCs w:val="24"/>
        </w:rPr>
        <w:t xml:space="preserve"> henkilöstön koulutuksen suunnittelu tapahtuu toimintasuunnitelman avulla. Henkilöstön täydennyskoulutussuunnitelma laaditaan vuosittain asiakastyössä vaadittavien ja tarvittavien taitojen ja osaamisen perusteella. Toiminnan suunnittelua ja koulutustarpeiden arviointia ohjaavat organisaation strategiset tavoitteet, </w:t>
      </w:r>
      <w:r w:rsidR="0039266D">
        <w:rPr>
          <w:rFonts w:ascii="Arial" w:hAnsi="Arial" w:cs="Arial"/>
          <w:sz w:val="24"/>
          <w:szCs w:val="24"/>
        </w:rPr>
        <w:t>yksikön</w:t>
      </w:r>
      <w:r w:rsidRPr="004C2C7C">
        <w:rPr>
          <w:rFonts w:ascii="Arial" w:hAnsi="Arial" w:cs="Arial"/>
          <w:sz w:val="24"/>
          <w:szCs w:val="24"/>
        </w:rPr>
        <w:t xml:space="preserve"> asumispalvelutyön tavoitteet, sisäiset kehittämistoimet, asiakaspalautteet ja henkilöstön tavoitekeskustelut. Koulutukseen varattavat kustannukset suunnitellaan osana vuosittaista taloussuunnittelua ja koulutukset toteutetaan niihin varattujen koulutusmäärärahojen puitteissa. Käydyt koulutukset kirjataan henkilöstön koulutusrekisteriin.</w:t>
      </w:r>
    </w:p>
    <w:p w14:paraId="037AF0D4" w14:textId="77777777" w:rsidR="00E9560C" w:rsidRPr="009A3C1E" w:rsidRDefault="00E9560C" w:rsidP="00E9560C">
      <w:pPr>
        <w:spacing w:after="0" w:line="240" w:lineRule="auto"/>
        <w:contextualSpacing/>
        <w:jc w:val="both"/>
        <w:rPr>
          <w:rFonts w:ascii="Arial" w:hAnsi="Arial" w:cs="Arial"/>
          <w:sz w:val="24"/>
          <w:szCs w:val="24"/>
        </w:rPr>
      </w:pPr>
    </w:p>
    <w:p w14:paraId="1E759935" w14:textId="77777777" w:rsidR="00E9560C" w:rsidRPr="009A3C1E" w:rsidRDefault="00E9560C" w:rsidP="00E9560C">
      <w:pPr>
        <w:spacing w:after="0" w:line="240" w:lineRule="auto"/>
        <w:contextualSpacing/>
        <w:jc w:val="both"/>
        <w:rPr>
          <w:rFonts w:ascii="Arial" w:hAnsi="Arial" w:cs="Arial"/>
          <w:sz w:val="24"/>
          <w:szCs w:val="24"/>
        </w:rPr>
      </w:pPr>
      <w:r w:rsidRPr="009A3C1E">
        <w:rPr>
          <w:rFonts w:ascii="Arial" w:hAnsi="Arial" w:cs="Arial"/>
          <w:sz w:val="24"/>
          <w:szCs w:val="24"/>
        </w:rPr>
        <w:t>Yhtiössä järjestetään henkilöstölle sekä sisäistä - että ulkopuolista koulutusta; huomioiden lakisääteiset koulutukset ja vähimmäiskoulutusmäärät. Lisäkoulutusta kohdennetaan myös määräaikaiseen henkilöstöön, jolla varmistamme laadukkaan palvelun toteutumisen myös vakinaisen henkilöstön poissa ollessa.</w:t>
      </w:r>
    </w:p>
    <w:p w14:paraId="208355D4" w14:textId="77777777" w:rsidR="00E9560C" w:rsidRDefault="00E9560C" w:rsidP="00E9560C">
      <w:pPr>
        <w:spacing w:after="0" w:line="240" w:lineRule="auto"/>
        <w:contextualSpacing/>
        <w:jc w:val="both"/>
        <w:rPr>
          <w:rFonts w:ascii="Arial" w:hAnsi="Arial" w:cs="Arial"/>
          <w:sz w:val="24"/>
          <w:szCs w:val="24"/>
        </w:rPr>
      </w:pPr>
    </w:p>
    <w:p w14:paraId="69807C1B" w14:textId="70D24B08" w:rsidR="00E9560C" w:rsidRPr="004C2C7C" w:rsidRDefault="0039266D" w:rsidP="00E9560C">
      <w:pPr>
        <w:spacing w:after="0" w:line="240" w:lineRule="auto"/>
        <w:contextualSpacing/>
        <w:jc w:val="both"/>
        <w:rPr>
          <w:rFonts w:ascii="Arial" w:eastAsia="Arial" w:hAnsi="Arial" w:cs="Arial"/>
          <w:sz w:val="24"/>
          <w:szCs w:val="24"/>
        </w:rPr>
      </w:pPr>
      <w:r>
        <w:rPr>
          <w:rFonts w:ascii="Arial" w:eastAsia="Arial" w:hAnsi="Arial" w:cs="Arial"/>
          <w:sz w:val="24"/>
          <w:szCs w:val="24"/>
        </w:rPr>
        <w:lastRenderedPageBreak/>
        <w:t>Yksikössä</w:t>
      </w:r>
      <w:r w:rsidR="00E9560C">
        <w:rPr>
          <w:rFonts w:ascii="Arial" w:eastAsia="Arial" w:hAnsi="Arial" w:cs="Arial"/>
          <w:sz w:val="24"/>
          <w:szCs w:val="24"/>
        </w:rPr>
        <w:t xml:space="preserve"> </w:t>
      </w:r>
      <w:r w:rsidR="00E9560C" w:rsidRPr="004C2C7C">
        <w:rPr>
          <w:rFonts w:ascii="Arial" w:eastAsia="Arial" w:hAnsi="Arial" w:cs="Arial"/>
          <w:sz w:val="24"/>
          <w:szCs w:val="24"/>
        </w:rPr>
        <w:t xml:space="preserve">toiminnan keskeisimpien </w:t>
      </w:r>
      <w:r w:rsidR="00E9560C" w:rsidRPr="004C2C7C">
        <w:rPr>
          <w:rFonts w:ascii="Arial" w:eastAsia="Arial" w:hAnsi="Arial" w:cs="Arial"/>
          <w:bCs/>
          <w:sz w:val="24"/>
          <w:szCs w:val="24"/>
        </w:rPr>
        <w:t>henkilöstön riittävyyttä ja osaamista</w:t>
      </w:r>
      <w:r w:rsidR="00E9560C" w:rsidRPr="004C2C7C">
        <w:rPr>
          <w:rFonts w:ascii="Arial" w:eastAsia="Arial" w:hAnsi="Arial" w:cs="Arial"/>
          <w:sz w:val="24"/>
          <w:szCs w:val="24"/>
        </w:rPr>
        <w:t xml:space="preserve"> koskevien riskien tunnistaminen, arviointi ja hallinta on kuvattu Taulukossa 4.</w:t>
      </w:r>
    </w:p>
    <w:p w14:paraId="01260CB3" w14:textId="77777777" w:rsidR="00E9560C" w:rsidRPr="004C2C7C" w:rsidRDefault="00E9560C" w:rsidP="00E9560C">
      <w:pPr>
        <w:pStyle w:val="Kuvaotsikko"/>
        <w:keepNext/>
        <w:spacing w:line="240" w:lineRule="auto"/>
        <w:contextualSpacing/>
        <w:jc w:val="both"/>
        <w:rPr>
          <w:rFonts w:ascii="Arial" w:hAnsi="Arial" w:cs="Arial"/>
          <w:szCs w:val="24"/>
        </w:rPr>
      </w:pPr>
    </w:p>
    <w:tbl>
      <w:tblPr>
        <w:tblStyle w:val="Vaaleataulukkoruudukko"/>
        <w:tblW w:w="0" w:type="auto"/>
        <w:tblLook w:val="0620" w:firstRow="1" w:lastRow="0" w:firstColumn="0" w:lastColumn="0" w:noHBand="1" w:noVBand="1"/>
        <w:tblCaption w:val="Palveluyksikön toiminnan keskeisimpien henkilöstön riittävyyttä ja osaamista koskevien riskien tunnistaminen, arviointi ja hallinta"/>
        <w:tblDescription w:val="Taulukossa on kolme saraketta, joiden otsikot ovat: Tunnistettu riski, riskin arviointi (suuruus ja vaikutus) ja ehkäisy- ja hallintatoimet."/>
      </w:tblPr>
      <w:tblGrid>
        <w:gridCol w:w="3205"/>
        <w:gridCol w:w="3209"/>
        <w:gridCol w:w="3214"/>
      </w:tblGrid>
      <w:tr w:rsidR="00E9560C" w:rsidRPr="004C2C7C" w14:paraId="46D1519D" w14:textId="77777777" w:rsidTr="0089602D">
        <w:trPr>
          <w:trHeight w:val="300"/>
          <w:tblHeader/>
        </w:trPr>
        <w:tc>
          <w:tcPr>
            <w:tcW w:w="3205" w:type="dxa"/>
          </w:tcPr>
          <w:p w14:paraId="2BC1F04B" w14:textId="77777777" w:rsidR="00E9560C" w:rsidRPr="004C2C7C" w:rsidRDefault="00E9560C" w:rsidP="0089602D">
            <w:pPr>
              <w:contextualSpacing/>
              <w:jc w:val="both"/>
              <w:rPr>
                <w:rFonts w:ascii="Arial" w:eastAsia="Arial" w:hAnsi="Arial" w:cs="Arial"/>
                <w:b/>
                <w:bCs/>
                <w:sz w:val="24"/>
                <w:szCs w:val="24"/>
              </w:rPr>
            </w:pPr>
            <w:r w:rsidRPr="004C2C7C">
              <w:rPr>
                <w:rFonts w:ascii="Arial" w:eastAsia="Arial" w:hAnsi="Arial" w:cs="Arial"/>
                <w:b/>
                <w:bCs/>
                <w:sz w:val="24"/>
                <w:szCs w:val="24"/>
              </w:rPr>
              <w:t>Tunnistettu riski</w:t>
            </w:r>
          </w:p>
        </w:tc>
        <w:tc>
          <w:tcPr>
            <w:tcW w:w="3209" w:type="dxa"/>
          </w:tcPr>
          <w:p w14:paraId="4A2C28BD" w14:textId="77777777" w:rsidR="00E9560C" w:rsidRPr="004C2C7C" w:rsidRDefault="00E9560C" w:rsidP="0089602D">
            <w:pPr>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214" w:type="dxa"/>
          </w:tcPr>
          <w:p w14:paraId="1B23C88C" w14:textId="77777777" w:rsidR="00E9560C" w:rsidRPr="004C2C7C" w:rsidRDefault="00E9560C" w:rsidP="0089602D">
            <w:pPr>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E9560C" w:rsidRPr="004C2C7C" w14:paraId="0F2364BE" w14:textId="77777777" w:rsidTr="0089602D">
        <w:trPr>
          <w:trHeight w:val="300"/>
          <w:tblHeader/>
        </w:trPr>
        <w:tc>
          <w:tcPr>
            <w:tcW w:w="3205" w:type="dxa"/>
          </w:tcPr>
          <w:p w14:paraId="6734DB0F" w14:textId="77777777" w:rsidR="00E9560C" w:rsidRPr="004C2C7C" w:rsidRDefault="00E9560C" w:rsidP="0089602D">
            <w:pPr>
              <w:contextualSpacing/>
              <w:jc w:val="both"/>
              <w:rPr>
                <w:rFonts w:ascii="Arial" w:eastAsia="Arial" w:hAnsi="Arial" w:cs="Arial"/>
                <w:sz w:val="24"/>
                <w:szCs w:val="24"/>
              </w:rPr>
            </w:pPr>
            <w:r w:rsidRPr="009A3C1E">
              <w:rPr>
                <w:rFonts w:ascii="Arial" w:eastAsia="Arial" w:hAnsi="Arial" w:cs="Arial"/>
                <w:sz w:val="24"/>
                <w:szCs w:val="24"/>
              </w:rPr>
              <w:t>Paikalliset epidemiat</w:t>
            </w:r>
          </w:p>
        </w:tc>
        <w:tc>
          <w:tcPr>
            <w:tcW w:w="3209" w:type="dxa"/>
          </w:tcPr>
          <w:p w14:paraId="71C4C548" w14:textId="77777777" w:rsidR="00E9560C" w:rsidRPr="004C2C7C" w:rsidRDefault="00E9560C" w:rsidP="0089602D">
            <w:pPr>
              <w:contextualSpacing/>
              <w:jc w:val="both"/>
              <w:rPr>
                <w:rFonts w:ascii="Arial" w:eastAsia="Arial" w:hAnsi="Arial" w:cs="Arial"/>
                <w:sz w:val="24"/>
                <w:szCs w:val="24"/>
              </w:rPr>
            </w:pPr>
            <w:r w:rsidRPr="009A3C1E">
              <w:rPr>
                <w:rFonts w:ascii="Arial" w:eastAsia="Arial" w:hAnsi="Arial" w:cs="Arial"/>
                <w:sz w:val="24"/>
                <w:szCs w:val="24"/>
              </w:rPr>
              <w:t>Riski mahdollinen, vaikutus kohtalainen</w:t>
            </w:r>
          </w:p>
        </w:tc>
        <w:tc>
          <w:tcPr>
            <w:tcW w:w="3214" w:type="dxa"/>
          </w:tcPr>
          <w:p w14:paraId="24D15E82" w14:textId="77777777" w:rsidR="00E9560C" w:rsidRPr="004C2C7C" w:rsidRDefault="00E9560C" w:rsidP="0089602D">
            <w:pPr>
              <w:contextualSpacing/>
              <w:jc w:val="both"/>
              <w:rPr>
                <w:rFonts w:ascii="Arial" w:eastAsia="Arial" w:hAnsi="Arial" w:cs="Arial"/>
                <w:sz w:val="24"/>
                <w:szCs w:val="24"/>
              </w:rPr>
            </w:pPr>
            <w:r w:rsidRPr="009A3C1E">
              <w:rPr>
                <w:rFonts w:ascii="Arial" w:eastAsia="Arial" w:hAnsi="Arial" w:cs="Arial"/>
                <w:sz w:val="24"/>
                <w:szCs w:val="24"/>
              </w:rPr>
              <w:t>Infektio-ohjeiden noudattaminen, sijaisreservin ylläpito</w:t>
            </w:r>
          </w:p>
        </w:tc>
      </w:tr>
      <w:tr w:rsidR="00E9560C" w:rsidRPr="004C2C7C" w14:paraId="0E34EA9F" w14:textId="77777777" w:rsidTr="0089602D">
        <w:trPr>
          <w:trHeight w:val="300"/>
          <w:tblHeader/>
        </w:trPr>
        <w:tc>
          <w:tcPr>
            <w:tcW w:w="3205" w:type="dxa"/>
          </w:tcPr>
          <w:p w14:paraId="5BDC7363" w14:textId="77777777" w:rsidR="00E9560C" w:rsidRPr="004C2C7C" w:rsidRDefault="00E9560C" w:rsidP="0089602D">
            <w:pPr>
              <w:contextualSpacing/>
              <w:jc w:val="both"/>
              <w:rPr>
                <w:rFonts w:ascii="Arial" w:eastAsia="Arial" w:hAnsi="Arial" w:cs="Arial"/>
                <w:sz w:val="24"/>
                <w:szCs w:val="24"/>
              </w:rPr>
            </w:pPr>
            <w:r w:rsidRPr="009A3C1E">
              <w:rPr>
                <w:rFonts w:ascii="Arial" w:eastAsia="Arial" w:hAnsi="Arial" w:cs="Arial"/>
                <w:sz w:val="24"/>
                <w:szCs w:val="24"/>
              </w:rPr>
              <w:t>Epäpätevät työnhakijat rekrytoinnissa</w:t>
            </w:r>
          </w:p>
        </w:tc>
        <w:tc>
          <w:tcPr>
            <w:tcW w:w="3209" w:type="dxa"/>
          </w:tcPr>
          <w:p w14:paraId="334376CE" w14:textId="77777777" w:rsidR="00E9560C" w:rsidRPr="004C2C7C" w:rsidRDefault="00E9560C" w:rsidP="0089602D">
            <w:pPr>
              <w:contextualSpacing/>
              <w:jc w:val="both"/>
              <w:rPr>
                <w:rFonts w:ascii="Arial" w:eastAsia="Arial" w:hAnsi="Arial" w:cs="Arial"/>
                <w:sz w:val="24"/>
                <w:szCs w:val="24"/>
              </w:rPr>
            </w:pPr>
            <w:r w:rsidRPr="009A3C1E">
              <w:rPr>
                <w:rFonts w:ascii="Arial" w:eastAsia="Arial" w:hAnsi="Arial" w:cs="Arial"/>
                <w:sz w:val="24"/>
                <w:szCs w:val="24"/>
              </w:rPr>
              <w:t>Riski mahdollinen, vaikutus kohtalainen</w:t>
            </w:r>
          </w:p>
        </w:tc>
        <w:tc>
          <w:tcPr>
            <w:tcW w:w="3214" w:type="dxa"/>
          </w:tcPr>
          <w:p w14:paraId="3E318E82" w14:textId="77777777" w:rsidR="00E9560C" w:rsidRPr="004C2C7C" w:rsidRDefault="00E9560C" w:rsidP="0089602D">
            <w:pPr>
              <w:contextualSpacing/>
              <w:jc w:val="both"/>
              <w:rPr>
                <w:rFonts w:ascii="Arial" w:eastAsia="Arial" w:hAnsi="Arial" w:cs="Arial"/>
                <w:sz w:val="24"/>
                <w:szCs w:val="24"/>
              </w:rPr>
            </w:pPr>
            <w:r w:rsidRPr="009A3C1E">
              <w:rPr>
                <w:rFonts w:ascii="Arial" w:eastAsia="Arial" w:hAnsi="Arial" w:cs="Arial"/>
                <w:sz w:val="24"/>
                <w:szCs w:val="24"/>
              </w:rPr>
              <w:t xml:space="preserve">Riittävän pitkät rekrytointiajat, jotta mahdollisimman suuri joukko näkee rekrytointi-ilmoituksen. </w:t>
            </w:r>
          </w:p>
        </w:tc>
      </w:tr>
      <w:tr w:rsidR="00E9560C" w:rsidRPr="004C2C7C" w14:paraId="5EF7025C" w14:textId="77777777" w:rsidTr="0089602D">
        <w:trPr>
          <w:trHeight w:val="300"/>
          <w:tblHeader/>
        </w:trPr>
        <w:tc>
          <w:tcPr>
            <w:tcW w:w="3205" w:type="dxa"/>
          </w:tcPr>
          <w:p w14:paraId="1F197DA0" w14:textId="77777777" w:rsidR="00E9560C" w:rsidRPr="004C2C7C" w:rsidRDefault="00E9560C" w:rsidP="0089602D">
            <w:pPr>
              <w:contextualSpacing/>
              <w:jc w:val="both"/>
              <w:rPr>
                <w:rFonts w:ascii="Arial" w:eastAsia="Arial" w:hAnsi="Arial" w:cs="Arial"/>
                <w:sz w:val="24"/>
                <w:szCs w:val="24"/>
              </w:rPr>
            </w:pPr>
            <w:r w:rsidRPr="009A3C1E">
              <w:rPr>
                <w:rFonts w:ascii="Arial" w:eastAsia="Arial" w:hAnsi="Arial" w:cs="Arial"/>
                <w:sz w:val="24"/>
                <w:szCs w:val="24"/>
              </w:rPr>
              <w:t>Asiakkaat, jotka vaativat kapean marginaalin substanssiosaamista</w:t>
            </w:r>
          </w:p>
        </w:tc>
        <w:tc>
          <w:tcPr>
            <w:tcW w:w="3209" w:type="dxa"/>
          </w:tcPr>
          <w:p w14:paraId="2FF52EE1" w14:textId="77777777" w:rsidR="00E9560C" w:rsidRPr="004C2C7C" w:rsidRDefault="00E9560C" w:rsidP="0089602D">
            <w:pPr>
              <w:contextualSpacing/>
              <w:jc w:val="both"/>
              <w:rPr>
                <w:rFonts w:ascii="Arial" w:eastAsia="Arial" w:hAnsi="Arial" w:cs="Arial"/>
                <w:sz w:val="24"/>
                <w:szCs w:val="24"/>
              </w:rPr>
            </w:pPr>
            <w:r w:rsidRPr="009A3C1E">
              <w:rPr>
                <w:rFonts w:ascii="Arial" w:eastAsia="Arial" w:hAnsi="Arial" w:cs="Arial"/>
                <w:sz w:val="24"/>
                <w:szCs w:val="24"/>
              </w:rPr>
              <w:t>Riski mahdollinen, vaikutus suuri</w:t>
            </w:r>
          </w:p>
        </w:tc>
        <w:tc>
          <w:tcPr>
            <w:tcW w:w="3214" w:type="dxa"/>
          </w:tcPr>
          <w:p w14:paraId="6C1439B7" w14:textId="77777777" w:rsidR="00E9560C" w:rsidRPr="004C2C7C" w:rsidRDefault="00E9560C" w:rsidP="0089602D">
            <w:pPr>
              <w:contextualSpacing/>
              <w:jc w:val="both"/>
              <w:rPr>
                <w:rFonts w:ascii="Arial" w:eastAsia="Arial" w:hAnsi="Arial" w:cs="Arial"/>
                <w:sz w:val="24"/>
                <w:szCs w:val="24"/>
              </w:rPr>
            </w:pPr>
            <w:r w:rsidRPr="009A3C1E">
              <w:rPr>
                <w:rFonts w:ascii="Arial" w:eastAsia="Arial" w:hAnsi="Arial" w:cs="Arial"/>
                <w:sz w:val="24"/>
                <w:szCs w:val="24"/>
              </w:rPr>
              <w:t xml:space="preserve">Henkilöstöllä ajantasainen koulutus, ennakkotieto uusien asiakkaiden tarpeista. </w:t>
            </w:r>
          </w:p>
        </w:tc>
      </w:tr>
      <w:tr w:rsidR="00E9560C" w:rsidRPr="004C2C7C" w14:paraId="3CB0DF88" w14:textId="77777777" w:rsidTr="0089602D">
        <w:trPr>
          <w:trHeight w:val="300"/>
          <w:tblHeader/>
        </w:trPr>
        <w:tc>
          <w:tcPr>
            <w:tcW w:w="3205" w:type="dxa"/>
          </w:tcPr>
          <w:p w14:paraId="45227E61" w14:textId="77777777" w:rsidR="00E9560C" w:rsidRPr="004C2C7C" w:rsidRDefault="00E9560C" w:rsidP="0089602D">
            <w:pPr>
              <w:contextualSpacing/>
              <w:jc w:val="both"/>
              <w:rPr>
                <w:rFonts w:ascii="Arial" w:eastAsia="Arial" w:hAnsi="Arial" w:cs="Arial"/>
                <w:sz w:val="24"/>
                <w:szCs w:val="24"/>
              </w:rPr>
            </w:pPr>
            <w:r w:rsidRPr="009A3C1E">
              <w:rPr>
                <w:rFonts w:ascii="Arial" w:eastAsia="Arial" w:hAnsi="Arial" w:cs="Arial"/>
                <w:sz w:val="24"/>
                <w:szCs w:val="24"/>
              </w:rPr>
              <w:t>Yllättävät poissaolot</w:t>
            </w:r>
          </w:p>
        </w:tc>
        <w:tc>
          <w:tcPr>
            <w:tcW w:w="3209" w:type="dxa"/>
          </w:tcPr>
          <w:p w14:paraId="57572BD9" w14:textId="77777777" w:rsidR="00E9560C" w:rsidRPr="004C2C7C" w:rsidRDefault="00E9560C" w:rsidP="0089602D">
            <w:pPr>
              <w:contextualSpacing/>
              <w:jc w:val="both"/>
              <w:rPr>
                <w:rFonts w:ascii="Arial" w:eastAsia="Arial" w:hAnsi="Arial" w:cs="Arial"/>
                <w:sz w:val="24"/>
                <w:szCs w:val="24"/>
              </w:rPr>
            </w:pPr>
            <w:r w:rsidRPr="009A3C1E">
              <w:rPr>
                <w:rFonts w:ascii="Arial" w:eastAsia="Arial" w:hAnsi="Arial" w:cs="Arial"/>
                <w:sz w:val="24"/>
                <w:szCs w:val="24"/>
              </w:rPr>
              <w:t>Riski mahdollinen, vaikutus kohtalainen</w:t>
            </w:r>
          </w:p>
        </w:tc>
        <w:tc>
          <w:tcPr>
            <w:tcW w:w="3214" w:type="dxa"/>
          </w:tcPr>
          <w:p w14:paraId="463A1127" w14:textId="77777777" w:rsidR="00E9560C" w:rsidRPr="004C2C7C" w:rsidRDefault="00E9560C" w:rsidP="0089602D">
            <w:pPr>
              <w:contextualSpacing/>
              <w:jc w:val="both"/>
              <w:rPr>
                <w:rFonts w:ascii="Arial" w:eastAsia="Arial" w:hAnsi="Arial" w:cs="Arial"/>
                <w:sz w:val="24"/>
                <w:szCs w:val="24"/>
              </w:rPr>
            </w:pPr>
            <w:r w:rsidRPr="009A3C1E">
              <w:rPr>
                <w:rFonts w:ascii="Arial" w:eastAsia="Arial" w:hAnsi="Arial" w:cs="Arial"/>
                <w:sz w:val="24"/>
                <w:szCs w:val="24"/>
              </w:rPr>
              <w:t>Sijaisreservin ylläpito</w:t>
            </w:r>
          </w:p>
        </w:tc>
      </w:tr>
      <w:tr w:rsidR="00E9560C" w:rsidRPr="004C2C7C" w14:paraId="161A10EB" w14:textId="77777777" w:rsidTr="0089602D">
        <w:trPr>
          <w:trHeight w:val="300"/>
          <w:tblHeader/>
        </w:trPr>
        <w:tc>
          <w:tcPr>
            <w:tcW w:w="3205" w:type="dxa"/>
          </w:tcPr>
          <w:p w14:paraId="687C407E" w14:textId="77777777" w:rsidR="00E9560C" w:rsidRPr="004C2C7C" w:rsidRDefault="00E9560C" w:rsidP="0089602D">
            <w:pPr>
              <w:contextualSpacing/>
              <w:jc w:val="both"/>
              <w:rPr>
                <w:rFonts w:ascii="Arial" w:eastAsia="Arial" w:hAnsi="Arial" w:cs="Arial"/>
                <w:sz w:val="24"/>
                <w:szCs w:val="24"/>
              </w:rPr>
            </w:pPr>
            <w:r w:rsidRPr="00EA5020">
              <w:rPr>
                <w:rFonts w:ascii="Arial" w:eastAsia="Arial" w:hAnsi="Arial" w:cs="Arial"/>
                <w:sz w:val="24"/>
                <w:szCs w:val="24"/>
              </w:rPr>
              <w:t>Asiakas on väärässä palvelussa</w:t>
            </w:r>
          </w:p>
        </w:tc>
        <w:tc>
          <w:tcPr>
            <w:tcW w:w="3209" w:type="dxa"/>
          </w:tcPr>
          <w:p w14:paraId="01C304AF" w14:textId="77777777" w:rsidR="00E9560C" w:rsidRPr="004C2C7C" w:rsidRDefault="00E9560C" w:rsidP="0089602D">
            <w:pPr>
              <w:contextualSpacing/>
              <w:jc w:val="both"/>
              <w:rPr>
                <w:rFonts w:ascii="Arial" w:eastAsia="Arial" w:hAnsi="Arial" w:cs="Arial"/>
                <w:sz w:val="24"/>
                <w:szCs w:val="24"/>
              </w:rPr>
            </w:pPr>
            <w:r w:rsidRPr="00EA5020">
              <w:rPr>
                <w:rFonts w:ascii="Arial" w:eastAsia="Arial" w:hAnsi="Arial" w:cs="Arial"/>
                <w:sz w:val="24"/>
                <w:szCs w:val="24"/>
              </w:rPr>
              <w:t>Riski mahdollinen, vaikutus kohtalainen</w:t>
            </w:r>
          </w:p>
        </w:tc>
        <w:tc>
          <w:tcPr>
            <w:tcW w:w="3214" w:type="dxa"/>
          </w:tcPr>
          <w:p w14:paraId="3197580F" w14:textId="77777777" w:rsidR="00E9560C" w:rsidRPr="004C2C7C" w:rsidRDefault="00E9560C" w:rsidP="0089602D">
            <w:pPr>
              <w:contextualSpacing/>
              <w:jc w:val="both"/>
              <w:rPr>
                <w:rFonts w:ascii="Arial" w:eastAsia="Arial" w:hAnsi="Arial" w:cs="Arial"/>
                <w:sz w:val="24"/>
                <w:szCs w:val="24"/>
              </w:rPr>
            </w:pPr>
            <w:r w:rsidRPr="00EA5020">
              <w:rPr>
                <w:rFonts w:ascii="Arial" w:eastAsia="Arial" w:hAnsi="Arial" w:cs="Arial"/>
                <w:sz w:val="24"/>
                <w:szCs w:val="24"/>
              </w:rPr>
              <w:t xml:space="preserve">Jatkuva vuoropuhelu hyvinvointialueen kanssa, jotta sosiaalityöntekijä on tietoinen tarjottavista palvelutuotteista ja osaa arvioida asiakkaan palvelun tarpeen. </w:t>
            </w:r>
          </w:p>
        </w:tc>
      </w:tr>
    </w:tbl>
    <w:p w14:paraId="0107CD35" w14:textId="77777777" w:rsidR="00E9560C" w:rsidRDefault="00E9560C" w:rsidP="00E9560C">
      <w:pPr>
        <w:spacing w:after="0" w:line="240" w:lineRule="auto"/>
        <w:contextualSpacing/>
        <w:jc w:val="both"/>
        <w:rPr>
          <w:rFonts w:ascii="Arial" w:eastAsia="Arial" w:hAnsi="Arial" w:cs="Arial"/>
          <w:sz w:val="24"/>
          <w:szCs w:val="24"/>
        </w:rPr>
      </w:pPr>
      <w:r w:rsidRPr="004C2C7C">
        <w:rPr>
          <w:rFonts w:ascii="Arial" w:eastAsia="Arial" w:hAnsi="Arial" w:cs="Arial"/>
          <w:sz w:val="24"/>
          <w:szCs w:val="24"/>
        </w:rPr>
        <w:t>Taulukko 4.</w:t>
      </w:r>
    </w:p>
    <w:p w14:paraId="235828D2" w14:textId="77777777" w:rsidR="00E9560C" w:rsidRPr="004C2C7C" w:rsidRDefault="00E9560C" w:rsidP="00E9560C">
      <w:pPr>
        <w:spacing w:after="0" w:line="240" w:lineRule="auto"/>
        <w:contextualSpacing/>
        <w:jc w:val="both"/>
        <w:rPr>
          <w:rFonts w:ascii="Arial" w:eastAsia="Arial" w:hAnsi="Arial" w:cs="Arial"/>
          <w:sz w:val="24"/>
          <w:szCs w:val="24"/>
        </w:rPr>
      </w:pPr>
    </w:p>
    <w:p w14:paraId="0822CD78" w14:textId="77777777" w:rsidR="00E9560C" w:rsidRDefault="00E9560C" w:rsidP="00E9560C">
      <w:pPr>
        <w:pStyle w:val="Otsikko2"/>
        <w:spacing w:line="240" w:lineRule="auto"/>
        <w:contextualSpacing/>
        <w:jc w:val="both"/>
        <w:rPr>
          <w:rFonts w:eastAsia="Arial" w:cs="Arial"/>
          <w:szCs w:val="24"/>
        </w:rPr>
      </w:pPr>
      <w:bookmarkStart w:id="125" w:name="_Toc1135272961"/>
      <w:bookmarkStart w:id="126" w:name="_Toc175740440"/>
      <w:bookmarkStart w:id="127" w:name="_Toc175741903"/>
      <w:bookmarkStart w:id="128" w:name="_Toc175741967"/>
      <w:bookmarkStart w:id="129" w:name="_Toc177734576"/>
      <w:bookmarkStart w:id="130" w:name="_Toc200380124"/>
      <w:bookmarkStart w:id="131" w:name="_Toc230873373"/>
      <w:r w:rsidRPr="00D3259A">
        <w:rPr>
          <w:rFonts w:eastAsia="Arial" w:cs="Arial"/>
          <w:szCs w:val="24"/>
        </w:rPr>
        <w:t>Yhdenvertaisuuden, osallisuuden ja asiakkaan</w:t>
      </w:r>
      <w:r>
        <w:rPr>
          <w:rFonts w:eastAsia="Arial" w:cs="Arial"/>
          <w:szCs w:val="24"/>
        </w:rPr>
        <w:t xml:space="preserve"> </w:t>
      </w:r>
      <w:r w:rsidRPr="00D3259A">
        <w:rPr>
          <w:rFonts w:eastAsia="Arial" w:cs="Arial"/>
          <w:szCs w:val="24"/>
        </w:rPr>
        <w:t>aseman ja oikeuksien varmistaminen</w:t>
      </w:r>
      <w:bookmarkEnd w:id="125"/>
      <w:bookmarkEnd w:id="126"/>
      <w:bookmarkEnd w:id="127"/>
      <w:bookmarkEnd w:id="128"/>
      <w:bookmarkEnd w:id="129"/>
      <w:bookmarkEnd w:id="130"/>
      <w:bookmarkEnd w:id="131"/>
    </w:p>
    <w:p w14:paraId="3A313705" w14:textId="77777777" w:rsidR="00E9560C" w:rsidRPr="00F42495" w:rsidRDefault="00E9560C" w:rsidP="00E9560C">
      <w:pPr>
        <w:spacing w:after="0" w:line="240" w:lineRule="auto"/>
        <w:contextualSpacing/>
        <w:jc w:val="both"/>
        <w:rPr>
          <w:rFonts w:ascii="Arial" w:hAnsi="Arial" w:cs="Arial"/>
          <w:sz w:val="24"/>
          <w:szCs w:val="24"/>
        </w:rPr>
      </w:pPr>
    </w:p>
    <w:p w14:paraId="0D18826A" w14:textId="77777777" w:rsidR="00E9560C" w:rsidRPr="00F42495" w:rsidRDefault="00E9560C" w:rsidP="00E9560C">
      <w:pPr>
        <w:pStyle w:val="Otsikko3"/>
        <w:spacing w:line="240" w:lineRule="auto"/>
        <w:contextualSpacing/>
        <w:jc w:val="both"/>
        <w:rPr>
          <w:rFonts w:eastAsia="Arial" w:cs="Arial"/>
          <w:szCs w:val="24"/>
        </w:rPr>
      </w:pPr>
      <w:bookmarkStart w:id="132" w:name="_Toc200380125"/>
      <w:bookmarkStart w:id="133" w:name="_Toc230873374"/>
      <w:r w:rsidRPr="00F42495">
        <w:rPr>
          <w:rFonts w:eastAsia="Arial" w:cs="Arial"/>
          <w:szCs w:val="24"/>
        </w:rPr>
        <w:t>Palvelutarpeen arviointi ja palveluiden toteuttamissuunnitelma</w:t>
      </w:r>
      <w:bookmarkEnd w:id="132"/>
      <w:bookmarkEnd w:id="133"/>
    </w:p>
    <w:p w14:paraId="004FD229" w14:textId="77777777" w:rsidR="00E9560C" w:rsidRPr="00F42495" w:rsidRDefault="00E9560C" w:rsidP="00E9560C">
      <w:pPr>
        <w:spacing w:after="0" w:line="240" w:lineRule="auto"/>
        <w:contextualSpacing/>
        <w:jc w:val="both"/>
        <w:rPr>
          <w:rFonts w:ascii="Arial" w:hAnsi="Arial" w:cs="Arial"/>
          <w:color w:val="FF0000"/>
          <w:sz w:val="24"/>
          <w:szCs w:val="24"/>
        </w:rPr>
      </w:pPr>
    </w:p>
    <w:p w14:paraId="113E2479" w14:textId="2C2D8168" w:rsidR="00E9560C" w:rsidRDefault="0039266D" w:rsidP="00E9560C">
      <w:pPr>
        <w:spacing w:after="0" w:line="240" w:lineRule="auto"/>
        <w:contextualSpacing/>
        <w:jc w:val="both"/>
        <w:rPr>
          <w:rFonts w:ascii="Arial" w:hAnsi="Arial" w:cs="Arial"/>
          <w:sz w:val="24"/>
          <w:szCs w:val="24"/>
        </w:rPr>
      </w:pPr>
      <w:r>
        <w:rPr>
          <w:rFonts w:ascii="Arial" w:eastAsia="Arial" w:hAnsi="Arial" w:cs="Arial"/>
          <w:sz w:val="24"/>
          <w:szCs w:val="24"/>
        </w:rPr>
        <w:t>Tavana</w:t>
      </w:r>
      <w:r w:rsidR="00E9560C">
        <w:rPr>
          <w:rFonts w:ascii="Arial" w:hAnsi="Arial" w:cs="Arial"/>
          <w:sz w:val="24"/>
          <w:szCs w:val="24"/>
        </w:rPr>
        <w:t xml:space="preserve"> </w:t>
      </w:r>
      <w:r>
        <w:rPr>
          <w:rFonts w:ascii="Arial" w:hAnsi="Arial" w:cs="Arial"/>
          <w:sz w:val="24"/>
          <w:szCs w:val="24"/>
        </w:rPr>
        <w:t>P</w:t>
      </w:r>
      <w:r w:rsidR="00E9560C">
        <w:rPr>
          <w:rFonts w:ascii="Arial" w:hAnsi="Arial" w:cs="Arial"/>
          <w:sz w:val="24"/>
          <w:szCs w:val="24"/>
        </w:rPr>
        <w:t xml:space="preserve">alvelut Oy:n toimesta on kuvattu asiakasprosessi, jota noudatetaan myös Haikarissa. Ensimmäisessä vaiheessa </w:t>
      </w:r>
      <w:r w:rsidR="00265757">
        <w:rPr>
          <w:rFonts w:ascii="Arial" w:hAnsi="Arial" w:cs="Arial"/>
          <w:sz w:val="24"/>
          <w:szCs w:val="24"/>
        </w:rPr>
        <w:t>yksikön</w:t>
      </w:r>
      <w:r w:rsidR="00E9560C">
        <w:rPr>
          <w:rFonts w:ascii="Arial" w:hAnsi="Arial" w:cs="Arial"/>
          <w:sz w:val="24"/>
          <w:szCs w:val="24"/>
        </w:rPr>
        <w:t xml:space="preserve"> johtajaan on yhteydessä joko </w:t>
      </w:r>
      <w:proofErr w:type="spellStart"/>
      <w:r w:rsidR="00E9560C">
        <w:rPr>
          <w:rFonts w:ascii="Arial" w:hAnsi="Arial" w:cs="Arial"/>
          <w:sz w:val="24"/>
          <w:szCs w:val="24"/>
        </w:rPr>
        <w:t>hyvinvointialue</w:t>
      </w:r>
      <w:proofErr w:type="spellEnd"/>
      <w:r w:rsidR="00E9560C">
        <w:rPr>
          <w:rFonts w:ascii="Arial" w:hAnsi="Arial" w:cs="Arial"/>
          <w:sz w:val="24"/>
          <w:szCs w:val="24"/>
        </w:rPr>
        <w:t xml:space="preserve"> tai käyttäjäasiakas. Hyvinvointialueen sosiaalityöntekijä tekee palveluntarpeen arvion, jonka myötä arvioidaan, onko </w:t>
      </w:r>
      <w:r w:rsidR="00E66FFA">
        <w:rPr>
          <w:rFonts w:ascii="Arial" w:hAnsi="Arial" w:cs="Arial"/>
          <w:sz w:val="24"/>
          <w:szCs w:val="24"/>
        </w:rPr>
        <w:t>yksikön</w:t>
      </w:r>
      <w:r w:rsidR="00E9560C">
        <w:rPr>
          <w:rFonts w:ascii="Arial" w:hAnsi="Arial" w:cs="Arial"/>
          <w:sz w:val="24"/>
          <w:szCs w:val="24"/>
        </w:rPr>
        <w:t xml:space="preserve"> palvelut sopivat asiakkaalle. Jos asiakas ohjautuu palveluihimme, järjestetään aloituspalaveri. Aloituspalaveriin osallistuu asiakas ja mahdollisesti hänen lähiomaisensa, hyvinvointialueen edustaja sekä </w:t>
      </w:r>
      <w:r w:rsidR="00265757">
        <w:rPr>
          <w:rFonts w:ascii="Arial" w:hAnsi="Arial" w:cs="Arial"/>
          <w:sz w:val="24"/>
          <w:szCs w:val="24"/>
        </w:rPr>
        <w:t>yksikön</w:t>
      </w:r>
      <w:r w:rsidR="00E9560C">
        <w:rPr>
          <w:rFonts w:ascii="Arial" w:hAnsi="Arial" w:cs="Arial"/>
          <w:sz w:val="24"/>
          <w:szCs w:val="24"/>
        </w:rPr>
        <w:t xml:space="preserve"> johtaja ja asiakkaan tuleva omaohjaaja/t. Aloituspalaverissa sovitaan palvelun tavoitteet. Tämän jälkeen hyvinvointialueen edustaja tekee palvelupäätöksen. Kun asiakas aloittaa Haikarin palveluissa, tehdään hänen kanssaan PATO eli palveluiden toteuttamisen suunnitelma, johon eritellään yksityiskohtaisesti palvelun tavoitteet, sekä keinot, joiden avulla tavoitteet voidaan saavuttaa. Suunnitelman tekee asiakkaan oma ohjaaja yhdessä asiakkaan kanssa. PATO tallennetaan asiakastietojärjestelmään. Suunnitelma tarkastetaan kolmen kuukauden kuluttua asiakkuuden alkamisesta. Jatkossa suunnitelma päivitetään tarpeen mukaan, mutta kuitenkin vähintään </w:t>
      </w:r>
      <w:r w:rsidR="00B272BB">
        <w:rPr>
          <w:rFonts w:ascii="Arial" w:hAnsi="Arial" w:cs="Arial"/>
          <w:sz w:val="24"/>
          <w:szCs w:val="24"/>
        </w:rPr>
        <w:t>kuuden kuukauden välein</w:t>
      </w:r>
      <w:r w:rsidR="00E9560C">
        <w:rPr>
          <w:rFonts w:ascii="Arial" w:hAnsi="Arial" w:cs="Arial"/>
          <w:sz w:val="24"/>
          <w:szCs w:val="24"/>
        </w:rPr>
        <w:t xml:space="preserve">. Päivitetyt </w:t>
      </w:r>
      <w:proofErr w:type="spellStart"/>
      <w:r w:rsidR="00E9560C">
        <w:rPr>
          <w:rFonts w:ascii="Arial" w:hAnsi="Arial" w:cs="Arial"/>
          <w:sz w:val="24"/>
          <w:szCs w:val="24"/>
        </w:rPr>
        <w:t>PATO:t</w:t>
      </w:r>
      <w:proofErr w:type="spellEnd"/>
      <w:r w:rsidR="00E9560C">
        <w:rPr>
          <w:rFonts w:ascii="Arial" w:hAnsi="Arial" w:cs="Arial"/>
          <w:sz w:val="24"/>
          <w:szCs w:val="24"/>
        </w:rPr>
        <w:t xml:space="preserve"> toimitetaan hyvinvointialueen edustajalle. </w:t>
      </w:r>
    </w:p>
    <w:p w14:paraId="1809E491" w14:textId="77777777" w:rsidR="00E9560C" w:rsidRDefault="00E9560C" w:rsidP="00E9560C">
      <w:pPr>
        <w:spacing w:after="0" w:line="240" w:lineRule="auto"/>
        <w:contextualSpacing/>
        <w:jc w:val="both"/>
        <w:rPr>
          <w:rFonts w:ascii="Arial" w:hAnsi="Arial" w:cs="Arial"/>
          <w:sz w:val="24"/>
          <w:szCs w:val="24"/>
        </w:rPr>
      </w:pPr>
    </w:p>
    <w:p w14:paraId="4E924FC5" w14:textId="4DB6A002" w:rsidR="00E9560C" w:rsidRPr="001226E1" w:rsidRDefault="00E9560C" w:rsidP="00E9560C">
      <w:pPr>
        <w:spacing w:after="0" w:line="240" w:lineRule="auto"/>
        <w:contextualSpacing/>
        <w:jc w:val="both"/>
        <w:rPr>
          <w:rFonts w:ascii="Arial" w:hAnsi="Arial" w:cs="Arial"/>
          <w:sz w:val="24"/>
          <w:szCs w:val="24"/>
        </w:rPr>
      </w:pPr>
      <w:r>
        <w:rPr>
          <w:rFonts w:ascii="Arial" w:hAnsi="Arial" w:cs="Arial"/>
          <w:sz w:val="24"/>
          <w:szCs w:val="24"/>
        </w:rPr>
        <w:lastRenderedPageBreak/>
        <w:t xml:space="preserve">Haikarissa asiakkaan toimintakykyä arvioidaan jatkuvasti arjessa. Tarpeen mukaan, mutta vähintään kerran vuodessa asiakkaan toimintakykyä arvioidaan TOIMI-mittaristoa käyttäen. Arvion yhteenveto tallennetaan Domacaren asiakastietoihin myöhempää tarkastelua varten. Arviointi tehdään aina vähintään kahden ohjaajan toimesta, jotta se on mahdollisimman todenmukainen. Toimintakykymittarin tulosten perusteella voidaan laatia asiakkaan tarpeita vastaava PATO. </w:t>
      </w:r>
    </w:p>
    <w:p w14:paraId="5E0B1455" w14:textId="77777777" w:rsidR="00E9560C" w:rsidRDefault="00E9560C" w:rsidP="00E9560C">
      <w:pPr>
        <w:spacing w:after="0" w:line="240" w:lineRule="auto"/>
        <w:contextualSpacing/>
        <w:jc w:val="both"/>
        <w:rPr>
          <w:rFonts w:ascii="Arial" w:hAnsi="Arial" w:cs="Arial"/>
          <w:color w:val="FF0000"/>
          <w:sz w:val="24"/>
          <w:szCs w:val="24"/>
        </w:rPr>
      </w:pPr>
    </w:p>
    <w:p w14:paraId="6A17F624" w14:textId="77777777" w:rsidR="00E9560C" w:rsidRPr="00EE78DB" w:rsidRDefault="00E9560C" w:rsidP="00E9560C">
      <w:pPr>
        <w:spacing w:after="0" w:line="240" w:lineRule="auto"/>
        <w:contextualSpacing/>
        <w:jc w:val="both"/>
        <w:rPr>
          <w:rFonts w:ascii="Arial" w:eastAsia="Arial" w:hAnsi="Arial" w:cs="Arial"/>
          <w:sz w:val="24"/>
          <w:szCs w:val="24"/>
        </w:rPr>
      </w:pPr>
      <w:r w:rsidRPr="00EE78DB">
        <w:rPr>
          <w:rFonts w:ascii="Arial" w:eastAsia="Arial" w:hAnsi="Arial" w:cs="Arial"/>
          <w:sz w:val="24"/>
          <w:szCs w:val="24"/>
        </w:rPr>
        <w:t>Asiakas päättää, mitä tietoja ja kuinka paljon hänen palveluistaan, tilanteestaan ja toimintakyvystään hänen läheisilleen voidaan antaa. Suunnitelman tavoitteena on auttaa asiakasta saavuttamaan elämänlaadulleen ja kuntoutumiselle asetetut tavoitteet. Suunnitelmassa asiakas ja palveluntuottaja sopivat yhteistyöstä ja palveluiden toteuttamisen tavasta. Se on linjassa asiakkaan hyvinvointialueen laatiman palvelusuunnitelman kanssa.</w:t>
      </w:r>
    </w:p>
    <w:p w14:paraId="344AA72F" w14:textId="77777777" w:rsidR="00E9560C" w:rsidRDefault="00E9560C" w:rsidP="00E9560C">
      <w:pPr>
        <w:spacing w:after="0" w:line="240" w:lineRule="auto"/>
        <w:contextualSpacing/>
        <w:jc w:val="both"/>
        <w:rPr>
          <w:rFonts w:ascii="Arial" w:eastAsia="Arial" w:hAnsi="Arial" w:cs="Arial"/>
          <w:color w:val="FF0000"/>
          <w:sz w:val="24"/>
          <w:szCs w:val="24"/>
        </w:rPr>
      </w:pPr>
    </w:p>
    <w:p w14:paraId="2EFC8354" w14:textId="28DE5506" w:rsidR="00E9560C" w:rsidRPr="002575E5" w:rsidRDefault="00265757" w:rsidP="00E9560C">
      <w:pPr>
        <w:spacing w:after="0" w:line="240" w:lineRule="auto"/>
        <w:contextualSpacing/>
        <w:jc w:val="both"/>
        <w:rPr>
          <w:rFonts w:ascii="Arial" w:eastAsia="Arial" w:hAnsi="Arial" w:cs="Arial"/>
          <w:sz w:val="24"/>
          <w:szCs w:val="24"/>
        </w:rPr>
      </w:pPr>
      <w:r>
        <w:rPr>
          <w:rFonts w:ascii="Arial" w:eastAsia="Arial" w:hAnsi="Arial" w:cs="Arial"/>
          <w:sz w:val="24"/>
          <w:szCs w:val="24"/>
        </w:rPr>
        <w:t>Yksikön</w:t>
      </w:r>
      <w:r w:rsidR="00E9560C" w:rsidRPr="002575E5">
        <w:rPr>
          <w:rFonts w:ascii="Arial" w:eastAsia="Arial" w:hAnsi="Arial" w:cs="Arial"/>
          <w:sz w:val="24"/>
          <w:szCs w:val="24"/>
        </w:rPr>
        <w:t xml:space="preserve"> ohjaajat kirjaavat asiakkaan päivittäiset huomiot siten, että kirjaukset tukevat ja arvioivat suunnitelman tavoitteita. Huomiot kirjataan yhdessä asiakkaan kanssa</w:t>
      </w:r>
      <w:r w:rsidR="00E9560C">
        <w:rPr>
          <w:rFonts w:ascii="Arial" w:eastAsia="Arial" w:hAnsi="Arial" w:cs="Arial"/>
          <w:sz w:val="24"/>
          <w:szCs w:val="24"/>
        </w:rPr>
        <w:t xml:space="preserve">. jos asiakkaan kanssa kirjaaminen ei ole mahdollista kyseisellä hetkellä, keskustellaan asia asiakkaan kanssa ja hänen luvallaan ohjaaja voi tehdä kirjauksen ilman asiakkaan läsnäoloa. </w:t>
      </w:r>
    </w:p>
    <w:p w14:paraId="2846EB68" w14:textId="77777777" w:rsidR="00E9560C" w:rsidRPr="00F42495" w:rsidRDefault="00E9560C" w:rsidP="00E9560C">
      <w:pPr>
        <w:spacing w:after="0" w:line="240" w:lineRule="auto"/>
        <w:contextualSpacing/>
        <w:jc w:val="both"/>
        <w:rPr>
          <w:rFonts w:ascii="Arial" w:eastAsia="Arial" w:hAnsi="Arial" w:cs="Arial"/>
          <w:color w:val="FF0000"/>
          <w:sz w:val="24"/>
          <w:szCs w:val="24"/>
        </w:rPr>
      </w:pPr>
    </w:p>
    <w:p w14:paraId="43C1CFF8" w14:textId="77777777" w:rsidR="00E9560C" w:rsidRPr="00437ADA" w:rsidRDefault="00E9560C" w:rsidP="00E9560C">
      <w:pPr>
        <w:spacing w:after="0" w:line="240" w:lineRule="auto"/>
        <w:contextualSpacing/>
        <w:jc w:val="both"/>
        <w:rPr>
          <w:rFonts w:ascii="Arial" w:eastAsia="Arial" w:hAnsi="Arial" w:cs="Arial"/>
          <w:sz w:val="24"/>
          <w:szCs w:val="24"/>
        </w:rPr>
      </w:pPr>
      <w:r w:rsidRPr="00437ADA">
        <w:rPr>
          <w:rFonts w:ascii="Arial" w:eastAsia="Arial" w:hAnsi="Arial" w:cs="Arial"/>
          <w:sz w:val="24"/>
          <w:szCs w:val="24"/>
        </w:rPr>
        <w:t>Omaohjaajat vastaavat suunnitelmien laadinnasta, päivittämisestä ja muutoksista tiedottamisesta. Johtajan vastuulla on seurata suunnitelmien ajantasaisuutta ja laatua.  Asiakastyöhön liittyvät huomiot kirjataan ajantasaisesti asiakastietojärjestelmään. Jokainen työntekijä on vastuussa siitä, että toimii suunnitelman mukaisesti. Työntekijä on velvollinen perehtymään asiakastietoihin ennen asiakastyön aloittamista.</w:t>
      </w:r>
    </w:p>
    <w:p w14:paraId="7D54391A" w14:textId="77777777" w:rsidR="00E9560C" w:rsidRDefault="00E9560C" w:rsidP="00E9560C">
      <w:pPr>
        <w:spacing w:after="0" w:line="240" w:lineRule="auto"/>
        <w:contextualSpacing/>
        <w:jc w:val="both"/>
        <w:rPr>
          <w:rFonts w:ascii="Arial" w:eastAsia="Arial" w:hAnsi="Arial" w:cs="Arial"/>
          <w:sz w:val="24"/>
          <w:szCs w:val="24"/>
        </w:rPr>
      </w:pPr>
    </w:p>
    <w:p w14:paraId="231F9CBF" w14:textId="77777777" w:rsidR="00E9560C" w:rsidRPr="00BE3273" w:rsidRDefault="00E9560C" w:rsidP="00E9560C">
      <w:pPr>
        <w:pStyle w:val="Otsikko3"/>
        <w:spacing w:line="240" w:lineRule="auto"/>
        <w:contextualSpacing/>
        <w:jc w:val="both"/>
        <w:rPr>
          <w:rFonts w:eastAsia="Arial"/>
        </w:rPr>
      </w:pPr>
      <w:bookmarkStart w:id="134" w:name="_Toc200380126"/>
      <w:bookmarkStart w:id="135" w:name="_Toc230873375"/>
      <w:r>
        <w:rPr>
          <w:rFonts w:eastAsia="Arial"/>
        </w:rPr>
        <w:t>Henkilökeskeinen toimintatapa</w:t>
      </w:r>
      <w:bookmarkEnd w:id="134"/>
      <w:bookmarkEnd w:id="135"/>
      <w:r w:rsidRPr="00454DC4">
        <w:rPr>
          <w:rFonts w:eastAsia="Arial"/>
        </w:rPr>
        <w:tab/>
      </w:r>
      <w:r w:rsidRPr="00454DC4">
        <w:rPr>
          <w:rFonts w:eastAsia="Arial"/>
        </w:rPr>
        <w:tab/>
      </w:r>
    </w:p>
    <w:p w14:paraId="0ECD206F" w14:textId="77777777" w:rsidR="00E9560C" w:rsidRDefault="00E9560C" w:rsidP="00E9560C">
      <w:pPr>
        <w:spacing w:after="0" w:line="240" w:lineRule="auto"/>
        <w:contextualSpacing/>
        <w:jc w:val="both"/>
        <w:rPr>
          <w:rFonts w:ascii="Arial" w:hAnsi="Arial" w:cs="Arial"/>
          <w:sz w:val="24"/>
          <w:szCs w:val="24"/>
        </w:rPr>
      </w:pPr>
    </w:p>
    <w:p w14:paraId="6E61FC04" w14:textId="1B04465C" w:rsidR="00E9560C" w:rsidRDefault="00E9560C" w:rsidP="00E9560C">
      <w:pPr>
        <w:spacing w:after="0" w:line="240" w:lineRule="auto"/>
        <w:contextualSpacing/>
        <w:jc w:val="both"/>
        <w:rPr>
          <w:rFonts w:ascii="Arial" w:hAnsi="Arial" w:cs="Arial"/>
          <w:sz w:val="24"/>
          <w:szCs w:val="24"/>
        </w:rPr>
      </w:pPr>
      <w:r w:rsidRPr="00BE3273">
        <w:rPr>
          <w:rFonts w:ascii="Arial" w:hAnsi="Arial" w:cs="Arial"/>
          <w:sz w:val="24"/>
          <w:szCs w:val="24"/>
        </w:rPr>
        <w:t xml:space="preserve">Palvelut järjestetään ja asiakasta kohdellaan </w:t>
      </w:r>
      <w:r>
        <w:rPr>
          <w:rFonts w:ascii="Arial" w:hAnsi="Arial" w:cs="Arial"/>
          <w:sz w:val="24"/>
          <w:szCs w:val="24"/>
        </w:rPr>
        <w:t xml:space="preserve">ihmisarvoaan, vakaumustaan ja yksityisyyttään kunnioittaen. </w:t>
      </w:r>
      <w:r w:rsidRPr="00BE3273">
        <w:rPr>
          <w:rFonts w:ascii="Arial" w:hAnsi="Arial" w:cs="Arial"/>
          <w:sz w:val="24"/>
          <w:szCs w:val="24"/>
        </w:rPr>
        <w:t>Palvelussa otetaan huomioon henkilön toivomukset, mielipiteet, etu ja yksilölliset tarpeet, ylläpidetään ja edistetään palveluissa olevan henkilön hyvinvointia, terveyttä ja turvallisuutta.</w:t>
      </w:r>
      <w:r>
        <w:rPr>
          <w:rFonts w:ascii="Arial" w:hAnsi="Arial" w:cs="Arial"/>
          <w:sz w:val="24"/>
          <w:szCs w:val="24"/>
        </w:rPr>
        <w:t xml:space="preserve"> </w:t>
      </w:r>
      <w:r w:rsidR="00265757">
        <w:rPr>
          <w:rFonts w:ascii="Arial" w:eastAsia="Arial" w:hAnsi="Arial" w:cs="Arial"/>
          <w:sz w:val="24"/>
          <w:szCs w:val="24"/>
        </w:rPr>
        <w:t xml:space="preserve">Tavana </w:t>
      </w:r>
      <w:r w:rsidRPr="00BE3273">
        <w:rPr>
          <w:rFonts w:ascii="Arial" w:hAnsi="Arial" w:cs="Arial"/>
          <w:sz w:val="24"/>
          <w:szCs w:val="24"/>
        </w:rPr>
        <w:t>Palvelu</w:t>
      </w:r>
      <w:r>
        <w:rPr>
          <w:rFonts w:ascii="Arial" w:hAnsi="Arial" w:cs="Arial"/>
          <w:sz w:val="24"/>
          <w:szCs w:val="24"/>
        </w:rPr>
        <w:t xml:space="preserve">t Oy:ssä </w:t>
      </w:r>
      <w:r w:rsidRPr="00BE3273">
        <w:rPr>
          <w:rFonts w:ascii="Arial" w:hAnsi="Arial" w:cs="Arial"/>
          <w:sz w:val="24"/>
          <w:szCs w:val="24"/>
        </w:rPr>
        <w:t>toteutetaan henkilökeskeistä toimintatapaa. Toiminta perustuu asiakkaan</w:t>
      </w:r>
    </w:p>
    <w:p w14:paraId="400E2069" w14:textId="77777777" w:rsidR="00E9560C" w:rsidRPr="00DD537C" w:rsidRDefault="00E9560C" w:rsidP="00E9560C">
      <w:pPr>
        <w:pStyle w:val="Luettelokappale"/>
        <w:numPr>
          <w:ilvl w:val="0"/>
          <w:numId w:val="37"/>
        </w:numPr>
        <w:spacing w:after="0" w:line="240" w:lineRule="auto"/>
        <w:jc w:val="both"/>
        <w:rPr>
          <w:rFonts w:ascii="Arial" w:hAnsi="Arial" w:cs="Arial"/>
          <w:sz w:val="24"/>
          <w:szCs w:val="24"/>
        </w:rPr>
      </w:pPr>
      <w:r w:rsidRPr="00DD537C">
        <w:rPr>
          <w:rFonts w:ascii="Arial" w:hAnsi="Arial" w:cs="Arial"/>
          <w:sz w:val="24"/>
          <w:szCs w:val="24"/>
        </w:rPr>
        <w:t>itsemääräämisoikeuden kunnioittamiseen ja vahvistamiseen</w:t>
      </w:r>
    </w:p>
    <w:p w14:paraId="78FE38D4" w14:textId="77777777" w:rsidR="00E9560C" w:rsidRPr="00DD537C" w:rsidRDefault="00E9560C" w:rsidP="00E9560C">
      <w:pPr>
        <w:pStyle w:val="Luettelokappale"/>
        <w:numPr>
          <w:ilvl w:val="0"/>
          <w:numId w:val="37"/>
        </w:numPr>
        <w:spacing w:after="0" w:line="240" w:lineRule="auto"/>
        <w:jc w:val="both"/>
        <w:rPr>
          <w:rFonts w:ascii="Arial" w:hAnsi="Arial" w:cs="Arial"/>
          <w:sz w:val="24"/>
          <w:szCs w:val="24"/>
        </w:rPr>
      </w:pPr>
      <w:r w:rsidRPr="00DD537C">
        <w:rPr>
          <w:rFonts w:ascii="Arial" w:hAnsi="Arial" w:cs="Arial"/>
          <w:sz w:val="24"/>
          <w:szCs w:val="24"/>
        </w:rPr>
        <w:t>osallistumisen tukemiseen palvelujen suunnit</w:t>
      </w:r>
      <w:r>
        <w:rPr>
          <w:rFonts w:ascii="Arial" w:hAnsi="Arial" w:cs="Arial"/>
          <w:sz w:val="24"/>
          <w:szCs w:val="24"/>
        </w:rPr>
        <w:t>t</w:t>
      </w:r>
      <w:r w:rsidRPr="00DD537C">
        <w:rPr>
          <w:rFonts w:ascii="Arial" w:hAnsi="Arial" w:cs="Arial"/>
          <w:sz w:val="24"/>
          <w:szCs w:val="24"/>
        </w:rPr>
        <w:t>elussa ja toteuttamisessa</w:t>
      </w:r>
    </w:p>
    <w:p w14:paraId="4BD7114E" w14:textId="77777777" w:rsidR="00E9560C" w:rsidRPr="00DD537C" w:rsidRDefault="00E9560C" w:rsidP="00E9560C">
      <w:pPr>
        <w:pStyle w:val="Luettelokappale"/>
        <w:numPr>
          <w:ilvl w:val="0"/>
          <w:numId w:val="37"/>
        </w:numPr>
        <w:spacing w:after="0" w:line="240" w:lineRule="auto"/>
        <w:jc w:val="both"/>
        <w:rPr>
          <w:rFonts w:ascii="Arial" w:hAnsi="Arial" w:cs="Arial"/>
          <w:sz w:val="24"/>
          <w:szCs w:val="24"/>
        </w:rPr>
      </w:pPr>
      <w:r w:rsidRPr="00DD537C">
        <w:rPr>
          <w:rFonts w:ascii="Arial" w:hAnsi="Arial" w:cs="Arial"/>
          <w:sz w:val="24"/>
          <w:szCs w:val="24"/>
        </w:rPr>
        <w:t>mahdollisuutta täysimääräiseen osallistumiseen yhteiskunnassa</w:t>
      </w:r>
    </w:p>
    <w:p w14:paraId="14BFB395" w14:textId="77777777" w:rsidR="00E9560C" w:rsidRPr="00DD537C" w:rsidRDefault="00E9560C" w:rsidP="00E9560C">
      <w:pPr>
        <w:pStyle w:val="Luettelokappale"/>
        <w:numPr>
          <w:ilvl w:val="0"/>
          <w:numId w:val="37"/>
        </w:numPr>
        <w:spacing w:after="0" w:line="240" w:lineRule="auto"/>
        <w:jc w:val="both"/>
        <w:rPr>
          <w:rFonts w:ascii="Arial" w:hAnsi="Arial" w:cs="Arial"/>
          <w:sz w:val="24"/>
          <w:szCs w:val="24"/>
        </w:rPr>
      </w:pPr>
      <w:r w:rsidRPr="00DD537C">
        <w:rPr>
          <w:rFonts w:ascii="Arial" w:hAnsi="Arial" w:cs="Arial"/>
          <w:sz w:val="24"/>
          <w:szCs w:val="24"/>
        </w:rPr>
        <w:t>oikeus yksityisyyteen</w:t>
      </w:r>
    </w:p>
    <w:p w14:paraId="1959113B" w14:textId="77777777" w:rsidR="00E9560C" w:rsidRPr="00332B24" w:rsidRDefault="00E9560C" w:rsidP="00E9560C">
      <w:pPr>
        <w:pStyle w:val="Luettelokappale"/>
        <w:numPr>
          <w:ilvl w:val="0"/>
          <w:numId w:val="37"/>
        </w:numPr>
        <w:spacing w:after="0" w:line="240" w:lineRule="auto"/>
        <w:jc w:val="both"/>
        <w:rPr>
          <w:rFonts w:ascii="Arial" w:hAnsi="Arial" w:cs="Arial"/>
          <w:sz w:val="24"/>
          <w:szCs w:val="24"/>
        </w:rPr>
      </w:pPr>
      <w:r w:rsidRPr="00332B24">
        <w:rPr>
          <w:rFonts w:ascii="Arial" w:hAnsi="Arial" w:cs="Arial"/>
          <w:sz w:val="24"/>
          <w:szCs w:val="24"/>
        </w:rPr>
        <w:t>vapaus päättää itse omista jokapäiväisistä toimistaan</w:t>
      </w:r>
    </w:p>
    <w:p w14:paraId="08F6BD75" w14:textId="77777777" w:rsidR="00E9560C" w:rsidRPr="00332B24" w:rsidRDefault="00E9560C" w:rsidP="00E9560C">
      <w:pPr>
        <w:pStyle w:val="Luettelokappale"/>
        <w:numPr>
          <w:ilvl w:val="0"/>
          <w:numId w:val="37"/>
        </w:numPr>
        <w:spacing w:after="0" w:line="240" w:lineRule="auto"/>
        <w:jc w:val="both"/>
        <w:rPr>
          <w:rFonts w:ascii="Arial" w:hAnsi="Arial" w:cs="Arial"/>
          <w:sz w:val="24"/>
          <w:szCs w:val="24"/>
        </w:rPr>
      </w:pPr>
      <w:r w:rsidRPr="00332B24">
        <w:rPr>
          <w:rFonts w:ascii="Arial" w:hAnsi="Arial" w:cs="Arial"/>
          <w:sz w:val="24"/>
          <w:szCs w:val="24"/>
        </w:rPr>
        <w:t>mahdollisuudesta yksilölliseen</w:t>
      </w:r>
      <w:r>
        <w:rPr>
          <w:rFonts w:ascii="Arial" w:hAnsi="Arial" w:cs="Arial"/>
          <w:sz w:val="24"/>
          <w:szCs w:val="24"/>
        </w:rPr>
        <w:t xml:space="preserve"> elämään</w:t>
      </w:r>
    </w:p>
    <w:p w14:paraId="7CCEEDBE" w14:textId="77777777" w:rsidR="00E9560C" w:rsidRDefault="00E9560C" w:rsidP="00E9560C">
      <w:pPr>
        <w:pStyle w:val="Luettelokappale"/>
        <w:numPr>
          <w:ilvl w:val="0"/>
          <w:numId w:val="37"/>
        </w:numPr>
        <w:spacing w:after="0" w:line="240" w:lineRule="auto"/>
        <w:jc w:val="both"/>
        <w:rPr>
          <w:rFonts w:ascii="Arial" w:hAnsi="Arial" w:cs="Arial"/>
          <w:sz w:val="24"/>
          <w:szCs w:val="24"/>
        </w:rPr>
      </w:pPr>
      <w:r w:rsidRPr="00DD537C">
        <w:rPr>
          <w:rFonts w:ascii="Arial" w:hAnsi="Arial" w:cs="Arial"/>
          <w:sz w:val="24"/>
          <w:szCs w:val="24"/>
        </w:rPr>
        <w:t>mahdollisuus omannäköiseen elämään.</w:t>
      </w:r>
    </w:p>
    <w:p w14:paraId="298393BA" w14:textId="77777777" w:rsidR="00E9560C" w:rsidRPr="00D60196" w:rsidRDefault="00E9560C" w:rsidP="00E9560C">
      <w:pPr>
        <w:spacing w:after="0" w:line="240" w:lineRule="auto"/>
        <w:contextualSpacing/>
        <w:jc w:val="both"/>
        <w:rPr>
          <w:rFonts w:ascii="Arial" w:hAnsi="Arial" w:cs="Arial"/>
          <w:sz w:val="24"/>
          <w:szCs w:val="24"/>
        </w:rPr>
      </w:pPr>
    </w:p>
    <w:p w14:paraId="37C70A3B" w14:textId="560DE6E2" w:rsidR="00E9560C" w:rsidRDefault="00E9560C" w:rsidP="00E9560C">
      <w:pPr>
        <w:spacing w:after="0" w:line="240" w:lineRule="auto"/>
        <w:contextualSpacing/>
        <w:jc w:val="both"/>
        <w:rPr>
          <w:rFonts w:ascii="Arial" w:hAnsi="Arial" w:cs="Arial"/>
          <w:sz w:val="24"/>
          <w:szCs w:val="24"/>
        </w:rPr>
      </w:pPr>
      <w:r w:rsidRPr="00BE3273">
        <w:rPr>
          <w:rFonts w:ascii="Arial" w:hAnsi="Arial" w:cs="Arial"/>
          <w:sz w:val="24"/>
          <w:szCs w:val="24"/>
        </w:rPr>
        <w:t xml:space="preserve">Asiakasta ja hänen oikeuksiaan, mielipiteitään ja kotiaan kunnioitetaan ja hänet kohdataan tasavertaisena henkilönä. </w:t>
      </w:r>
      <w:r w:rsidR="00265757">
        <w:rPr>
          <w:rFonts w:ascii="Arial" w:hAnsi="Arial" w:cs="Arial"/>
          <w:sz w:val="24"/>
          <w:szCs w:val="24"/>
        </w:rPr>
        <w:t>Yksikön</w:t>
      </w:r>
      <w:r w:rsidRPr="00BE3273">
        <w:rPr>
          <w:rFonts w:ascii="Arial" w:hAnsi="Arial" w:cs="Arial"/>
          <w:sz w:val="24"/>
          <w:szCs w:val="24"/>
        </w:rPr>
        <w:t xml:space="preserve"> ohjaaja ohjaa ja tukee asiakasta rakentamaan merkityksellistä, omaa elämää, asiakkaan omia voimavaroja vahvistaen.</w:t>
      </w:r>
      <w:r>
        <w:rPr>
          <w:rFonts w:ascii="Arial" w:hAnsi="Arial" w:cs="Arial"/>
          <w:sz w:val="24"/>
          <w:szCs w:val="24"/>
        </w:rPr>
        <w:t xml:space="preserve"> </w:t>
      </w:r>
      <w:r w:rsidR="00265757">
        <w:rPr>
          <w:rFonts w:ascii="Arial" w:hAnsi="Arial" w:cs="Arial"/>
          <w:sz w:val="24"/>
          <w:szCs w:val="24"/>
        </w:rPr>
        <w:t>Yksikön</w:t>
      </w:r>
      <w:r w:rsidRPr="00BE3273">
        <w:rPr>
          <w:rFonts w:ascii="Arial" w:hAnsi="Arial" w:cs="Arial"/>
          <w:sz w:val="24"/>
          <w:szCs w:val="24"/>
        </w:rPr>
        <w:t xml:space="preserve"> johtaja huolehtii ja varmistaa, että henkilöstö toimii henkilökeskeisen toimintatavan periaatteiden mukaisesti.</w:t>
      </w:r>
    </w:p>
    <w:p w14:paraId="69E05418" w14:textId="77777777" w:rsidR="00E9560C" w:rsidRDefault="00E9560C" w:rsidP="00E9560C">
      <w:pPr>
        <w:spacing w:after="0" w:line="240" w:lineRule="auto"/>
        <w:contextualSpacing/>
        <w:jc w:val="both"/>
        <w:rPr>
          <w:rFonts w:ascii="Arial" w:hAnsi="Arial" w:cs="Arial"/>
          <w:sz w:val="24"/>
          <w:szCs w:val="24"/>
        </w:rPr>
      </w:pPr>
    </w:p>
    <w:p w14:paraId="5E0714AD" w14:textId="77777777" w:rsidR="00E9560C" w:rsidRDefault="00E9560C" w:rsidP="00E9560C">
      <w:pPr>
        <w:pStyle w:val="Otsikko3"/>
        <w:spacing w:line="240" w:lineRule="auto"/>
        <w:contextualSpacing/>
        <w:jc w:val="both"/>
        <w:rPr>
          <w:rFonts w:cs="Arial"/>
          <w:szCs w:val="24"/>
        </w:rPr>
      </w:pPr>
      <w:bookmarkStart w:id="136" w:name="_Toc200380127"/>
      <w:bookmarkStart w:id="137" w:name="_Toc230873376"/>
      <w:r w:rsidRPr="00BE3273">
        <w:rPr>
          <w:rFonts w:cs="Arial"/>
          <w:szCs w:val="24"/>
        </w:rPr>
        <w:lastRenderedPageBreak/>
        <w:t>Itsemääräämisoikeuden vahvistaminen</w:t>
      </w:r>
      <w:r>
        <w:rPr>
          <w:rFonts w:cs="Arial"/>
          <w:szCs w:val="24"/>
        </w:rPr>
        <w:t xml:space="preserve"> ja rajoittaminen</w:t>
      </w:r>
      <w:bookmarkEnd w:id="136"/>
      <w:bookmarkEnd w:id="137"/>
    </w:p>
    <w:p w14:paraId="50B129A2" w14:textId="77777777" w:rsidR="00E9560C" w:rsidRDefault="00E9560C" w:rsidP="00E9560C">
      <w:pPr>
        <w:spacing w:after="0" w:line="240" w:lineRule="auto"/>
        <w:contextualSpacing/>
        <w:jc w:val="both"/>
      </w:pPr>
    </w:p>
    <w:p w14:paraId="3796FE33" w14:textId="7D10D6CD" w:rsidR="00E9560C" w:rsidRPr="004C57DF" w:rsidRDefault="00E9560C" w:rsidP="00E9560C">
      <w:pPr>
        <w:spacing w:after="0" w:line="240" w:lineRule="auto"/>
        <w:contextualSpacing/>
        <w:jc w:val="both"/>
        <w:rPr>
          <w:rFonts w:ascii="Arial" w:hAnsi="Arial" w:cs="Arial"/>
          <w:sz w:val="24"/>
          <w:szCs w:val="24"/>
        </w:rPr>
      </w:pPr>
      <w:r>
        <w:rPr>
          <w:rFonts w:ascii="Arial" w:hAnsi="Arial" w:cs="Arial"/>
          <w:sz w:val="24"/>
          <w:szCs w:val="24"/>
        </w:rPr>
        <w:t xml:space="preserve">Itsemääräämisoikeutta vahvistetaan </w:t>
      </w:r>
      <w:r w:rsidR="00265757">
        <w:rPr>
          <w:rFonts w:ascii="Arial" w:hAnsi="Arial" w:cs="Arial"/>
          <w:sz w:val="24"/>
          <w:szCs w:val="24"/>
        </w:rPr>
        <w:t>yksikön</w:t>
      </w:r>
      <w:r>
        <w:rPr>
          <w:rFonts w:ascii="Arial" w:hAnsi="Arial" w:cs="Arial"/>
          <w:sz w:val="24"/>
          <w:szCs w:val="24"/>
        </w:rPr>
        <w:t xml:space="preserve"> jokapäiväisessä arjessa. </w:t>
      </w:r>
      <w:r w:rsidRPr="002A5898">
        <w:rPr>
          <w:rFonts w:ascii="Arial" w:hAnsi="Arial" w:cs="Arial"/>
          <w:sz w:val="24"/>
          <w:szCs w:val="24"/>
        </w:rPr>
        <w:t xml:space="preserve">Asiakkaan palveluidentoteuttamissuunnitelmaan kirjataan toimenpiteet, joilla tuetaan ja edistetään henkilön itsenäistä suoriutumista ja itsemääräämisoikeuden </w:t>
      </w:r>
      <w:r>
        <w:rPr>
          <w:rFonts w:ascii="Arial" w:hAnsi="Arial" w:cs="Arial"/>
          <w:sz w:val="24"/>
          <w:szCs w:val="24"/>
        </w:rPr>
        <w:t>vahvistamista</w:t>
      </w:r>
      <w:r w:rsidRPr="002A5898">
        <w:rPr>
          <w:rFonts w:ascii="Arial" w:hAnsi="Arial" w:cs="Arial"/>
          <w:sz w:val="24"/>
          <w:szCs w:val="24"/>
        </w:rPr>
        <w:t>.</w:t>
      </w:r>
      <w:r>
        <w:rPr>
          <w:rFonts w:ascii="Arial" w:hAnsi="Arial" w:cs="Arial"/>
          <w:sz w:val="24"/>
          <w:szCs w:val="24"/>
        </w:rPr>
        <w:t xml:space="preserve"> </w:t>
      </w:r>
      <w:r w:rsidRPr="002A5898">
        <w:rPr>
          <w:rFonts w:ascii="Arial" w:hAnsi="Arial" w:cs="Arial"/>
          <w:sz w:val="24"/>
          <w:szCs w:val="24"/>
        </w:rPr>
        <w:t xml:space="preserve">Palvelussa tuetaan ja vahvistetaan asiakkaan itsenäistä elämää, osallisuutta yhteisöönsä ja oikeutta tehdä valintoja ja ottaa riskejä. Samalla turvataan tarvittava hoito ja huolenpito. Asiakkaan toiveet siitä, miten hän haluaa itseään autettavan, kirjataan hänen suunnitelmaansa. Suunnitelmaan kirjataan yhdessä sovitut toimenpiteet, joiden avulla edistetään ja tuetaan henkilön itsenäistä </w:t>
      </w:r>
      <w:r w:rsidRPr="004C57DF">
        <w:rPr>
          <w:rFonts w:ascii="Arial" w:hAnsi="Arial" w:cs="Arial"/>
          <w:sz w:val="24"/>
          <w:szCs w:val="24"/>
        </w:rPr>
        <w:t>suoriutumista ja itsemääräämisoikeuden toteutumista. Asiakasta tuetaan osallistumaan itseään koskevaan päivittäiskirjaukseen ja tavoitteiden toteutumisen seurantaa</w:t>
      </w:r>
      <w:r>
        <w:rPr>
          <w:rFonts w:ascii="Arial" w:hAnsi="Arial" w:cs="Arial"/>
          <w:sz w:val="24"/>
          <w:szCs w:val="24"/>
        </w:rPr>
        <w:t xml:space="preserve">n. Itsemääräämisoikeuden toteutumista seurataan asiakaskirjauksista, asiakaspalautteen kautta sekä henkilöstön viikkopalavereissa nousseiden seikkojen pohjalta. </w:t>
      </w:r>
    </w:p>
    <w:p w14:paraId="36A2B5E8" w14:textId="77777777" w:rsidR="00E9560C" w:rsidRPr="004C57DF" w:rsidRDefault="00E9560C" w:rsidP="00E9560C">
      <w:pPr>
        <w:spacing w:after="0" w:line="240" w:lineRule="auto"/>
        <w:contextualSpacing/>
        <w:jc w:val="both"/>
        <w:rPr>
          <w:rFonts w:ascii="Arial" w:hAnsi="Arial" w:cs="Arial"/>
          <w:sz w:val="24"/>
          <w:szCs w:val="24"/>
        </w:rPr>
      </w:pPr>
    </w:p>
    <w:p w14:paraId="1B2954C8" w14:textId="72B85569" w:rsidR="00E9560C" w:rsidRDefault="00265757" w:rsidP="00E9560C">
      <w:pPr>
        <w:spacing w:after="0" w:line="240" w:lineRule="auto"/>
        <w:contextualSpacing/>
        <w:jc w:val="both"/>
        <w:rPr>
          <w:rFonts w:ascii="Arial" w:hAnsi="Arial" w:cs="Arial"/>
          <w:sz w:val="24"/>
          <w:szCs w:val="24"/>
        </w:rPr>
      </w:pPr>
      <w:r>
        <w:rPr>
          <w:rFonts w:ascii="Arial" w:hAnsi="Arial" w:cs="Arial"/>
          <w:sz w:val="24"/>
          <w:szCs w:val="24"/>
        </w:rPr>
        <w:t>Yksikössä</w:t>
      </w:r>
      <w:r w:rsidR="00E9560C" w:rsidRPr="004C57DF">
        <w:rPr>
          <w:rFonts w:ascii="Arial" w:hAnsi="Arial" w:cs="Arial"/>
          <w:sz w:val="24"/>
          <w:szCs w:val="24"/>
        </w:rPr>
        <w:t xml:space="preserve"> tarkastellaan johtajan johdolla säännöllisesti kodin rutiineja, sääntöjä ja vakiintuneita toimintatapoja, jotta ne mahdollistavat asiakkaiden tarpeista lähtevän, itsenäisen ja omannäköisen elämän. Henkilöstä koulutetaan ja perehdytetään asiakkaan itsemääräämisoikeuden vahvistamiseen arjessa ja poikkeustilanteissa.</w:t>
      </w:r>
      <w:r w:rsidR="00E9560C">
        <w:rPr>
          <w:rFonts w:ascii="Arial" w:hAnsi="Arial" w:cs="Arial"/>
          <w:sz w:val="24"/>
          <w:szCs w:val="24"/>
        </w:rPr>
        <w:t xml:space="preserve"> Asiakkaan epäasialliseen kohteluun puututaan välittömästä. </w:t>
      </w:r>
    </w:p>
    <w:p w14:paraId="1BA64BC8" w14:textId="77777777" w:rsidR="00E9560C" w:rsidRDefault="00E9560C" w:rsidP="00E9560C">
      <w:pPr>
        <w:spacing w:after="0" w:line="240" w:lineRule="auto"/>
        <w:contextualSpacing/>
        <w:jc w:val="both"/>
        <w:rPr>
          <w:rFonts w:ascii="Arial" w:hAnsi="Arial" w:cs="Arial"/>
          <w:sz w:val="24"/>
          <w:szCs w:val="24"/>
        </w:rPr>
      </w:pPr>
    </w:p>
    <w:p w14:paraId="55B60A4D" w14:textId="24B18586" w:rsidR="00E9560C" w:rsidRPr="008209A2" w:rsidRDefault="00E9560C" w:rsidP="00E9560C">
      <w:pPr>
        <w:spacing w:after="0" w:line="240" w:lineRule="auto"/>
        <w:contextualSpacing/>
        <w:jc w:val="both"/>
        <w:rPr>
          <w:rFonts w:ascii="Arial" w:hAnsi="Arial" w:cs="Arial"/>
          <w:sz w:val="24"/>
          <w:szCs w:val="24"/>
        </w:rPr>
      </w:pPr>
      <w:r>
        <w:rPr>
          <w:rFonts w:ascii="Arial" w:hAnsi="Arial" w:cs="Arial"/>
          <w:sz w:val="24"/>
          <w:szCs w:val="24"/>
        </w:rPr>
        <w:t xml:space="preserve">Hyvinvointialue korostaa sopimuksissa asiakkaan äänen kuulemista, sekä oikeuksien toteutumista. Haikarissa asiakkaan </w:t>
      </w:r>
      <w:r w:rsidRPr="008209A2">
        <w:rPr>
          <w:rFonts w:ascii="Arial" w:hAnsi="Arial" w:cs="Arial"/>
          <w:sz w:val="24"/>
          <w:szCs w:val="24"/>
        </w:rPr>
        <w:t xml:space="preserve">itsemääräämiseen liittyvät seikat kirjataan palveluiden toteuttamisen suunnitelmaan. </w:t>
      </w:r>
      <w:r>
        <w:rPr>
          <w:rFonts w:ascii="Arial" w:hAnsi="Arial" w:cs="Arial"/>
          <w:sz w:val="24"/>
          <w:szCs w:val="24"/>
        </w:rPr>
        <w:t>Itsemääräämisoikeuden toteutumista seurataan päivittäisistä kirjauksista sekä asiakaspalautteiden avulla.</w:t>
      </w:r>
    </w:p>
    <w:p w14:paraId="43B61339" w14:textId="77777777" w:rsidR="00E9560C" w:rsidRPr="008209A2" w:rsidRDefault="00E9560C" w:rsidP="00E9560C">
      <w:pPr>
        <w:spacing w:after="0" w:line="240" w:lineRule="auto"/>
        <w:contextualSpacing/>
        <w:jc w:val="both"/>
        <w:rPr>
          <w:rFonts w:ascii="Arial" w:hAnsi="Arial" w:cs="Arial"/>
          <w:sz w:val="24"/>
          <w:szCs w:val="24"/>
        </w:rPr>
      </w:pPr>
    </w:p>
    <w:p w14:paraId="3B0C5716" w14:textId="14A16082" w:rsidR="00E9560C" w:rsidRPr="008209A2" w:rsidRDefault="00E9560C" w:rsidP="00E9560C">
      <w:pPr>
        <w:spacing w:after="0" w:line="240" w:lineRule="auto"/>
        <w:contextualSpacing/>
        <w:jc w:val="both"/>
        <w:rPr>
          <w:rFonts w:ascii="Arial" w:hAnsi="Arial" w:cs="Arial"/>
          <w:sz w:val="24"/>
          <w:szCs w:val="24"/>
        </w:rPr>
      </w:pPr>
      <w:r w:rsidRPr="008209A2">
        <w:rPr>
          <w:rFonts w:ascii="Arial" w:hAnsi="Arial" w:cs="Arial"/>
          <w:sz w:val="24"/>
          <w:szCs w:val="24"/>
        </w:rPr>
        <w:t>Sosiaalihuollossa itsemääräämisoikeutta voidaan rajoittaa ainoastaan silloin, kun asiakkaan tai muiden henkilöiden terveys tai turvallisuus uhkaa vaarantua eikä muita keinoja ole käytettävissä.</w:t>
      </w:r>
      <w:r w:rsidR="00C05FDE">
        <w:rPr>
          <w:rFonts w:ascii="Arial" w:hAnsi="Arial" w:cs="Arial"/>
          <w:sz w:val="24"/>
          <w:szCs w:val="24"/>
        </w:rPr>
        <w:t xml:space="preserve"> </w:t>
      </w:r>
      <w:r w:rsidR="0001556B">
        <w:rPr>
          <w:rFonts w:ascii="Arial" w:hAnsi="Arial" w:cs="Arial"/>
          <w:sz w:val="24"/>
          <w:szCs w:val="24"/>
        </w:rPr>
        <w:t>Itsemääräämisoikeutta voidaan rajoitta ainoastaan erityishuollon yksiköissä. Haikari ei ole erityishuollon yksikkö, joten</w:t>
      </w:r>
      <w:r w:rsidRPr="008209A2">
        <w:rPr>
          <w:rFonts w:ascii="Arial" w:hAnsi="Arial" w:cs="Arial"/>
          <w:sz w:val="24"/>
          <w:szCs w:val="24"/>
        </w:rPr>
        <w:t xml:space="preserve"> </w:t>
      </w:r>
      <w:r>
        <w:rPr>
          <w:rFonts w:ascii="Arial" w:hAnsi="Arial" w:cs="Arial"/>
          <w:sz w:val="24"/>
          <w:szCs w:val="24"/>
        </w:rPr>
        <w:t>Haikarissa</w:t>
      </w:r>
      <w:r w:rsidRPr="008209A2">
        <w:rPr>
          <w:rFonts w:ascii="Arial" w:hAnsi="Arial" w:cs="Arial"/>
          <w:sz w:val="24"/>
          <w:szCs w:val="24"/>
        </w:rPr>
        <w:t xml:space="preserve"> ei ole käytössä toimenpiteitä asiakkaiden rajoittamiseksi. </w:t>
      </w:r>
    </w:p>
    <w:p w14:paraId="6375B79D" w14:textId="77777777" w:rsidR="00E9560C" w:rsidRPr="008209A2" w:rsidRDefault="00E9560C" w:rsidP="00E9560C">
      <w:pPr>
        <w:spacing w:after="0" w:line="240" w:lineRule="auto"/>
        <w:ind w:left="360"/>
        <w:contextualSpacing/>
        <w:jc w:val="both"/>
        <w:rPr>
          <w:rFonts w:ascii="Arial" w:hAnsi="Arial" w:cs="Arial"/>
          <w:sz w:val="24"/>
          <w:szCs w:val="24"/>
        </w:rPr>
      </w:pPr>
      <w:bookmarkStart w:id="138" w:name="_Toc45556449"/>
    </w:p>
    <w:tbl>
      <w:tblPr>
        <w:tblStyle w:val="TaulukkoRuudukko"/>
        <w:tblW w:w="0" w:type="auto"/>
        <w:tblLook w:val="04A0" w:firstRow="1" w:lastRow="0" w:firstColumn="1" w:lastColumn="0" w:noHBand="0" w:noVBand="1"/>
      </w:tblPr>
      <w:tblGrid>
        <w:gridCol w:w="2689"/>
        <w:gridCol w:w="6939"/>
      </w:tblGrid>
      <w:tr w:rsidR="00E9560C" w:rsidRPr="008209A2" w14:paraId="68BC548F" w14:textId="77777777" w:rsidTr="0089602D">
        <w:tc>
          <w:tcPr>
            <w:tcW w:w="9628" w:type="dxa"/>
            <w:gridSpan w:val="2"/>
          </w:tcPr>
          <w:p w14:paraId="3611ECF5" w14:textId="77777777" w:rsidR="00E9560C" w:rsidRPr="008209A2" w:rsidRDefault="00E9560C" w:rsidP="0089602D">
            <w:pPr>
              <w:contextualSpacing/>
              <w:jc w:val="both"/>
              <w:rPr>
                <w:rFonts w:ascii="Arial" w:hAnsi="Arial" w:cs="Arial"/>
                <w:b/>
                <w:bCs/>
                <w:sz w:val="24"/>
                <w:szCs w:val="24"/>
              </w:rPr>
            </w:pPr>
            <w:r w:rsidRPr="008209A2">
              <w:rPr>
                <w:rFonts w:ascii="Arial" w:eastAsia="Arial" w:hAnsi="Arial" w:cs="Arial"/>
                <w:b/>
                <w:bCs/>
                <w:sz w:val="24"/>
                <w:szCs w:val="24"/>
              </w:rPr>
              <w:t>Palveluyksikön asiakkaan itsemääräämisoikeuden vahvistamiseksi laadituista suunnitelmista ja ohjeista vastaava henkilö</w:t>
            </w:r>
          </w:p>
        </w:tc>
      </w:tr>
      <w:tr w:rsidR="00E9560C" w:rsidRPr="008209A2" w14:paraId="479FC0B4" w14:textId="77777777" w:rsidTr="0089602D">
        <w:tc>
          <w:tcPr>
            <w:tcW w:w="2689" w:type="dxa"/>
          </w:tcPr>
          <w:p w14:paraId="1C04DED3" w14:textId="77777777" w:rsidR="00E9560C" w:rsidRPr="008209A2" w:rsidRDefault="00E9560C" w:rsidP="0089602D">
            <w:pPr>
              <w:contextualSpacing/>
              <w:jc w:val="both"/>
              <w:rPr>
                <w:rFonts w:ascii="Arial" w:hAnsi="Arial" w:cs="Arial"/>
                <w:sz w:val="24"/>
                <w:szCs w:val="24"/>
              </w:rPr>
            </w:pPr>
            <w:r w:rsidRPr="008209A2">
              <w:rPr>
                <w:rFonts w:ascii="Arial" w:hAnsi="Arial" w:cs="Arial"/>
                <w:sz w:val="24"/>
                <w:szCs w:val="24"/>
              </w:rPr>
              <w:t>Nimi</w:t>
            </w:r>
          </w:p>
        </w:tc>
        <w:tc>
          <w:tcPr>
            <w:tcW w:w="6939" w:type="dxa"/>
          </w:tcPr>
          <w:p w14:paraId="01E4F536" w14:textId="77777777" w:rsidR="00E9560C" w:rsidRPr="008209A2" w:rsidRDefault="00E9560C" w:rsidP="0089602D">
            <w:pPr>
              <w:contextualSpacing/>
              <w:jc w:val="both"/>
              <w:rPr>
                <w:rFonts w:ascii="Arial" w:hAnsi="Arial" w:cs="Arial"/>
                <w:sz w:val="24"/>
                <w:szCs w:val="24"/>
              </w:rPr>
            </w:pPr>
            <w:r w:rsidRPr="008209A2">
              <w:rPr>
                <w:rFonts w:ascii="Arial" w:hAnsi="Arial" w:cs="Arial"/>
                <w:sz w:val="24"/>
                <w:szCs w:val="24"/>
              </w:rPr>
              <w:t>Maaret Lähteenmäki</w:t>
            </w:r>
          </w:p>
        </w:tc>
      </w:tr>
      <w:tr w:rsidR="00E9560C" w:rsidRPr="008209A2" w14:paraId="79A9D18B" w14:textId="77777777" w:rsidTr="0089602D">
        <w:tc>
          <w:tcPr>
            <w:tcW w:w="2689" w:type="dxa"/>
          </w:tcPr>
          <w:p w14:paraId="56B09A0D" w14:textId="77777777" w:rsidR="00E9560C" w:rsidRPr="008209A2" w:rsidRDefault="00E9560C" w:rsidP="0089602D">
            <w:pPr>
              <w:contextualSpacing/>
              <w:jc w:val="both"/>
              <w:rPr>
                <w:rFonts w:ascii="Arial" w:hAnsi="Arial" w:cs="Arial"/>
                <w:sz w:val="24"/>
                <w:szCs w:val="24"/>
              </w:rPr>
            </w:pPr>
            <w:r w:rsidRPr="008209A2">
              <w:rPr>
                <w:rFonts w:ascii="Arial" w:hAnsi="Arial" w:cs="Arial"/>
                <w:sz w:val="24"/>
                <w:szCs w:val="24"/>
              </w:rPr>
              <w:t>Tehtävänimike</w:t>
            </w:r>
          </w:p>
        </w:tc>
        <w:tc>
          <w:tcPr>
            <w:tcW w:w="6939" w:type="dxa"/>
          </w:tcPr>
          <w:p w14:paraId="5012BB57" w14:textId="77777777" w:rsidR="00E9560C" w:rsidRPr="008209A2" w:rsidRDefault="00E9560C" w:rsidP="0089602D">
            <w:pPr>
              <w:contextualSpacing/>
              <w:jc w:val="both"/>
              <w:rPr>
                <w:rFonts w:ascii="Arial" w:hAnsi="Arial" w:cs="Arial"/>
                <w:sz w:val="24"/>
                <w:szCs w:val="24"/>
              </w:rPr>
            </w:pPr>
            <w:r w:rsidRPr="008209A2">
              <w:rPr>
                <w:rFonts w:ascii="Arial" w:hAnsi="Arial" w:cs="Arial"/>
                <w:sz w:val="24"/>
                <w:szCs w:val="24"/>
              </w:rPr>
              <w:t>Vastaava ohjaaja</w:t>
            </w:r>
          </w:p>
        </w:tc>
      </w:tr>
      <w:tr w:rsidR="00E9560C" w:rsidRPr="008209A2" w14:paraId="074F6524" w14:textId="77777777" w:rsidTr="0089602D">
        <w:tc>
          <w:tcPr>
            <w:tcW w:w="2689" w:type="dxa"/>
          </w:tcPr>
          <w:p w14:paraId="02D8B2A4" w14:textId="77777777" w:rsidR="00E9560C" w:rsidRPr="008209A2" w:rsidRDefault="00E9560C" w:rsidP="0089602D">
            <w:pPr>
              <w:contextualSpacing/>
              <w:jc w:val="both"/>
              <w:rPr>
                <w:rFonts w:ascii="Arial" w:hAnsi="Arial" w:cs="Arial"/>
                <w:sz w:val="24"/>
                <w:szCs w:val="24"/>
              </w:rPr>
            </w:pPr>
            <w:r w:rsidRPr="008209A2">
              <w:rPr>
                <w:rFonts w:ascii="Arial" w:hAnsi="Arial" w:cs="Arial"/>
                <w:sz w:val="24"/>
                <w:szCs w:val="24"/>
              </w:rPr>
              <w:t>Sähköposti</w:t>
            </w:r>
          </w:p>
        </w:tc>
        <w:tc>
          <w:tcPr>
            <w:tcW w:w="6939" w:type="dxa"/>
          </w:tcPr>
          <w:p w14:paraId="4E49FBD8" w14:textId="38878A1A" w:rsidR="00E9560C" w:rsidRPr="008209A2" w:rsidRDefault="00117B21" w:rsidP="0089602D">
            <w:pPr>
              <w:contextualSpacing/>
              <w:jc w:val="both"/>
              <w:rPr>
                <w:rFonts w:ascii="Arial" w:hAnsi="Arial" w:cs="Arial"/>
                <w:sz w:val="24"/>
                <w:szCs w:val="24"/>
              </w:rPr>
            </w:pPr>
            <w:hyperlink r:id="rId32" w:history="1">
              <w:r w:rsidR="00265757" w:rsidRPr="007F3539">
                <w:rPr>
                  <w:rStyle w:val="Hyperlinkki"/>
                  <w:rFonts w:ascii="Arial" w:hAnsi="Arial" w:cs="Arial"/>
                  <w:sz w:val="24"/>
                  <w:szCs w:val="24"/>
                </w:rPr>
                <w:t>maaret.lahteenmaki@tavana.fi</w:t>
              </w:r>
            </w:hyperlink>
          </w:p>
        </w:tc>
      </w:tr>
      <w:tr w:rsidR="00E9560C" w:rsidRPr="008209A2" w14:paraId="3C58DEB2" w14:textId="77777777" w:rsidTr="0089602D">
        <w:tc>
          <w:tcPr>
            <w:tcW w:w="2689" w:type="dxa"/>
          </w:tcPr>
          <w:p w14:paraId="0BE7CE21" w14:textId="77777777" w:rsidR="00E9560C" w:rsidRPr="008209A2" w:rsidRDefault="00E9560C" w:rsidP="0089602D">
            <w:pPr>
              <w:contextualSpacing/>
              <w:jc w:val="both"/>
              <w:rPr>
                <w:rFonts w:ascii="Arial" w:hAnsi="Arial" w:cs="Arial"/>
                <w:sz w:val="24"/>
                <w:szCs w:val="24"/>
              </w:rPr>
            </w:pPr>
            <w:r w:rsidRPr="008209A2">
              <w:rPr>
                <w:rFonts w:ascii="Arial" w:hAnsi="Arial" w:cs="Arial"/>
                <w:sz w:val="24"/>
                <w:szCs w:val="24"/>
              </w:rPr>
              <w:t>Puhelinnumero</w:t>
            </w:r>
          </w:p>
        </w:tc>
        <w:tc>
          <w:tcPr>
            <w:tcW w:w="6939" w:type="dxa"/>
          </w:tcPr>
          <w:p w14:paraId="56DB765E" w14:textId="77777777" w:rsidR="00E9560C" w:rsidRPr="008209A2" w:rsidRDefault="00E9560C" w:rsidP="0089602D">
            <w:pPr>
              <w:contextualSpacing/>
              <w:jc w:val="both"/>
              <w:rPr>
                <w:rFonts w:ascii="Arial" w:hAnsi="Arial" w:cs="Arial"/>
                <w:sz w:val="24"/>
                <w:szCs w:val="24"/>
              </w:rPr>
            </w:pPr>
            <w:r w:rsidRPr="008209A2">
              <w:rPr>
                <w:rFonts w:ascii="Arial" w:hAnsi="Arial" w:cs="Arial"/>
                <w:sz w:val="24"/>
                <w:szCs w:val="24"/>
              </w:rPr>
              <w:t>044 715 0337</w:t>
            </w:r>
          </w:p>
        </w:tc>
      </w:tr>
    </w:tbl>
    <w:p w14:paraId="386437BE" w14:textId="77777777" w:rsidR="00E9560C" w:rsidRPr="008209A2" w:rsidRDefault="00E9560C" w:rsidP="00E9560C">
      <w:pPr>
        <w:spacing w:after="0" w:line="240" w:lineRule="auto"/>
        <w:contextualSpacing/>
        <w:jc w:val="both"/>
        <w:rPr>
          <w:rFonts w:ascii="Arial" w:hAnsi="Arial" w:cs="Arial"/>
          <w:sz w:val="24"/>
          <w:szCs w:val="24"/>
        </w:rPr>
      </w:pPr>
    </w:p>
    <w:p w14:paraId="77BB4F22" w14:textId="77777777" w:rsidR="00E9560C" w:rsidRPr="008209A2" w:rsidRDefault="00E9560C" w:rsidP="00E9560C">
      <w:pPr>
        <w:pStyle w:val="Otsikko3"/>
        <w:spacing w:line="240" w:lineRule="auto"/>
        <w:contextualSpacing/>
        <w:jc w:val="both"/>
        <w:rPr>
          <w:rFonts w:cs="Arial"/>
          <w:szCs w:val="24"/>
        </w:rPr>
      </w:pPr>
      <w:bookmarkStart w:id="139" w:name="_Toc200380128"/>
      <w:bookmarkStart w:id="140" w:name="_Toc230873377"/>
      <w:bookmarkEnd w:id="138"/>
      <w:r w:rsidRPr="008209A2">
        <w:rPr>
          <w:rFonts w:cs="Arial"/>
          <w:szCs w:val="24"/>
        </w:rPr>
        <w:t>Asiakkaan osallisuuden vahvistaminen</w:t>
      </w:r>
      <w:bookmarkStart w:id="141" w:name="_Toc45556451"/>
      <w:bookmarkEnd w:id="139"/>
      <w:bookmarkEnd w:id="140"/>
    </w:p>
    <w:bookmarkEnd w:id="141"/>
    <w:p w14:paraId="67D7C6C2" w14:textId="77777777" w:rsidR="00E9560C" w:rsidRDefault="00E9560C" w:rsidP="00E9560C">
      <w:pPr>
        <w:spacing w:after="0" w:line="240" w:lineRule="auto"/>
        <w:contextualSpacing/>
        <w:jc w:val="both"/>
      </w:pPr>
    </w:p>
    <w:p w14:paraId="5BF0E09C" w14:textId="569DB623" w:rsidR="00E9560C" w:rsidRPr="008209A2" w:rsidRDefault="00E9560C" w:rsidP="00E9560C">
      <w:pPr>
        <w:spacing w:after="0" w:line="240" w:lineRule="auto"/>
        <w:contextualSpacing/>
        <w:jc w:val="both"/>
        <w:rPr>
          <w:rFonts w:ascii="Arial" w:hAnsi="Arial" w:cs="Arial"/>
          <w:sz w:val="24"/>
          <w:szCs w:val="24"/>
        </w:rPr>
      </w:pPr>
      <w:r w:rsidRPr="008209A2">
        <w:rPr>
          <w:rFonts w:ascii="Arial" w:eastAsia="Arial" w:hAnsi="Arial" w:cs="Arial"/>
          <w:sz w:val="24"/>
          <w:szCs w:val="24"/>
        </w:rPr>
        <w:t xml:space="preserve">Asiakkailla on osallisuus ja tiedonsaantioikeus palveluja koskevaan suunnitteluun, päätöksentekoon ja toteuttamiseen. </w:t>
      </w:r>
      <w:r w:rsidRPr="008209A2">
        <w:rPr>
          <w:rFonts w:ascii="Arial" w:hAnsi="Arial" w:cs="Arial"/>
          <w:sz w:val="24"/>
          <w:szCs w:val="24"/>
        </w:rPr>
        <w:t xml:space="preserve">Asiakkaiden ja omaisten osallistumista yksikön laadun ja omavalvonnan kehittämiseen tuetaan. </w:t>
      </w:r>
      <w:r w:rsidR="00265757">
        <w:rPr>
          <w:rFonts w:ascii="Arial" w:eastAsia="Arial" w:hAnsi="Arial" w:cs="Arial"/>
          <w:sz w:val="24"/>
          <w:szCs w:val="24"/>
        </w:rPr>
        <w:t xml:space="preserve">Tavana </w:t>
      </w:r>
      <w:r w:rsidRPr="008209A2">
        <w:rPr>
          <w:rFonts w:ascii="Arial" w:hAnsi="Arial" w:cs="Arial"/>
          <w:sz w:val="24"/>
          <w:szCs w:val="24"/>
        </w:rPr>
        <w:t>Palveluilla on käytössä järjestelmällinen asiakas</w:t>
      </w:r>
      <w:r w:rsidRPr="008209A2">
        <w:rPr>
          <w:rFonts w:ascii="Arial" w:hAnsi="Arial" w:cs="Arial"/>
          <w:sz w:val="24"/>
          <w:szCs w:val="24"/>
        </w:rPr>
        <w:lastRenderedPageBreak/>
        <w:t>kokemuksella johtamisen malli. Sen tavoitteena on arvioida, ymmärtää ja johtaa palvelutoimintaa asiakaslähtöisesti. Näin kehittämiskohtiin voidaan tarttua heti asian tultua tietoon ja toteuttaa palvelutoiminnan jatkuvaa kehittämistä.</w:t>
      </w:r>
    </w:p>
    <w:p w14:paraId="05606EDE" w14:textId="77777777" w:rsidR="00265757" w:rsidRDefault="00265757" w:rsidP="00E9560C">
      <w:pPr>
        <w:autoSpaceDE w:val="0"/>
        <w:autoSpaceDN w:val="0"/>
        <w:adjustRightInd w:val="0"/>
        <w:spacing w:after="0" w:line="240" w:lineRule="auto"/>
        <w:jc w:val="both"/>
        <w:rPr>
          <w:rFonts w:ascii="Arial" w:hAnsi="Arial" w:cs="Arial"/>
          <w:sz w:val="24"/>
          <w:szCs w:val="24"/>
        </w:rPr>
      </w:pPr>
    </w:p>
    <w:p w14:paraId="7DA78249" w14:textId="333D9D11" w:rsidR="00E9560C" w:rsidRPr="008209A2" w:rsidRDefault="00E9560C" w:rsidP="00E9560C">
      <w:pPr>
        <w:autoSpaceDE w:val="0"/>
        <w:autoSpaceDN w:val="0"/>
        <w:adjustRightInd w:val="0"/>
        <w:spacing w:after="0" w:line="240" w:lineRule="auto"/>
        <w:jc w:val="both"/>
        <w:rPr>
          <w:rFonts w:ascii="Arial" w:hAnsi="Arial" w:cs="Arial"/>
          <w:sz w:val="24"/>
          <w:szCs w:val="24"/>
        </w:rPr>
      </w:pPr>
      <w:r w:rsidRPr="008209A2">
        <w:rPr>
          <w:rFonts w:ascii="Arial" w:hAnsi="Arial" w:cs="Arial"/>
          <w:sz w:val="24"/>
          <w:szCs w:val="24"/>
        </w:rPr>
        <w:t xml:space="preserve">Haikarissa asiakkaan osallisuus on osa arkea. Arjessa asiakas on aina mukana palveluidensa suunnittelussa ja toteutuksessa. Asiakkaan toiveita kunnioitetaan ja ohjaajan tehtävänä on kulkea asiakkaan rinnalla ja auttaa pääsemään kohti tavoitteita ja unelmia. </w:t>
      </w:r>
      <w:r w:rsidR="00265757">
        <w:rPr>
          <w:rFonts w:ascii="Arial" w:hAnsi="Arial" w:cs="Arial"/>
          <w:sz w:val="24"/>
          <w:szCs w:val="24"/>
        </w:rPr>
        <w:t>Yksikössä</w:t>
      </w:r>
      <w:r w:rsidRPr="008209A2">
        <w:rPr>
          <w:rFonts w:ascii="Arial" w:hAnsi="Arial" w:cs="Arial"/>
          <w:sz w:val="24"/>
          <w:szCs w:val="24"/>
        </w:rPr>
        <w:t xml:space="preserve"> on käytössä erilaisia arjen työkaluja, kuten kehitysvammaliiton laatimat YKS- työkalut. Arjen työkalujen avulla asiakkaan ään</w:t>
      </w:r>
      <w:r>
        <w:rPr>
          <w:rFonts w:ascii="Arial" w:hAnsi="Arial" w:cs="Arial"/>
          <w:sz w:val="24"/>
          <w:szCs w:val="24"/>
        </w:rPr>
        <w:t>en kuulemista voidaan vahvistaa.</w:t>
      </w:r>
      <w:r w:rsidRPr="008209A2">
        <w:rPr>
          <w:rFonts w:ascii="Arial" w:hAnsi="Arial" w:cs="Arial"/>
          <w:sz w:val="24"/>
          <w:szCs w:val="24"/>
        </w:rPr>
        <w:t xml:space="preserve"> Jokaisella asiakkaalla on oikeus henkilökohtaiseen palveluun ja ohjaukseen. Ohjaaja resurssit ja arjen toiminnot ovat suunniteltu niin että tämä mahdollistuu. Lisäksi asiakkaat ovat mukana rekrytointitilanteissa. Halutessaan asiakkaat pääsevät haastattelemaan työnhakijoita ja vaikuttamaan siihen kuka heidän kotiinsa tulee töihin. </w:t>
      </w:r>
    </w:p>
    <w:p w14:paraId="1E3E1838" w14:textId="77777777" w:rsidR="00E9560C" w:rsidRPr="008209A2" w:rsidRDefault="00E9560C" w:rsidP="00E9560C">
      <w:pPr>
        <w:autoSpaceDE w:val="0"/>
        <w:autoSpaceDN w:val="0"/>
        <w:adjustRightInd w:val="0"/>
        <w:spacing w:after="0" w:line="240" w:lineRule="auto"/>
        <w:jc w:val="both"/>
        <w:rPr>
          <w:rFonts w:ascii="Arial" w:hAnsi="Arial" w:cs="Arial"/>
          <w:sz w:val="24"/>
          <w:szCs w:val="24"/>
        </w:rPr>
      </w:pPr>
    </w:p>
    <w:p w14:paraId="4F33CCD2" w14:textId="1B349FD7" w:rsidR="00E9560C" w:rsidRPr="008209A2" w:rsidRDefault="00E9560C" w:rsidP="00E9560C">
      <w:pPr>
        <w:spacing w:after="0" w:line="240" w:lineRule="auto"/>
        <w:contextualSpacing/>
        <w:jc w:val="both"/>
        <w:rPr>
          <w:rFonts w:ascii="Arial" w:hAnsi="Arial" w:cs="Arial"/>
          <w:sz w:val="24"/>
          <w:szCs w:val="24"/>
        </w:rPr>
      </w:pPr>
      <w:r w:rsidRPr="008209A2">
        <w:rPr>
          <w:rFonts w:ascii="Arial" w:hAnsi="Arial" w:cs="Arial"/>
          <w:sz w:val="24"/>
          <w:szCs w:val="24"/>
        </w:rPr>
        <w:t xml:space="preserve">Asiakkailla ja heidän läheisillään on vuosittain mahdollisuus osallistua strategiseen asiakastutkimukseen. Tuloksista tehdään </w:t>
      </w:r>
      <w:r w:rsidR="00CA3244">
        <w:rPr>
          <w:rFonts w:ascii="Arial" w:hAnsi="Arial" w:cs="Arial"/>
          <w:sz w:val="24"/>
          <w:szCs w:val="24"/>
        </w:rPr>
        <w:t>yksikkö</w:t>
      </w:r>
      <w:r w:rsidRPr="008209A2">
        <w:rPr>
          <w:rFonts w:ascii="Arial" w:hAnsi="Arial" w:cs="Arial"/>
          <w:sz w:val="24"/>
          <w:szCs w:val="24"/>
        </w:rPr>
        <w:t xml:space="preserve">kohtaiset raportit, jos vastaajia on yli viisi, näin voidaan varmistua palautteen anonymiteetistä. Kyselyiden jälkeen johtaja käy läpi tulokset henkilökunnan kanssa henkilöstökokouksessa pyrkien löytämään </w:t>
      </w:r>
      <w:r w:rsidR="00265757">
        <w:rPr>
          <w:rFonts w:ascii="Arial" w:hAnsi="Arial" w:cs="Arial"/>
          <w:sz w:val="24"/>
          <w:szCs w:val="24"/>
        </w:rPr>
        <w:t>yksikön</w:t>
      </w:r>
      <w:r w:rsidRPr="008209A2">
        <w:rPr>
          <w:rFonts w:ascii="Arial" w:hAnsi="Arial" w:cs="Arial"/>
          <w:sz w:val="24"/>
          <w:szCs w:val="24"/>
        </w:rPr>
        <w:t xml:space="preserve"> vahvuuksia ja kehityskohteita. Kehityskohteet kirjataan henkilöstökokouksen muistioon ja niiden toteutumista seurataan viikko tasolla henkilöstön palaverissa. Palautekyselyt käydään toistamiseen läpi henkilöstön kehittämispäivällä, jossa katsotaan edellisen vuoden sekä kuluvan vuoden palautteet ja arvioidaan ovatko suunnitelmat toteutuneet. Asiakkuusjohtaja vie kyselyiden tulokset yhtiön johtoryhmälle tiedoksi ja lisäksi yhtiön hallitukselle raportoidaan asiakaspalautteesta, jolloin yhtiön johto saa ajankohtaista tietoa palvelutoiminnan kehittämistarpeista ja tehdyistä toimenpiteistä.</w:t>
      </w:r>
    </w:p>
    <w:p w14:paraId="11458223" w14:textId="77777777" w:rsidR="00E9560C" w:rsidRPr="008209A2" w:rsidRDefault="00E9560C" w:rsidP="00E9560C">
      <w:pPr>
        <w:autoSpaceDE w:val="0"/>
        <w:autoSpaceDN w:val="0"/>
        <w:adjustRightInd w:val="0"/>
        <w:spacing w:after="0" w:line="240" w:lineRule="auto"/>
        <w:jc w:val="both"/>
        <w:rPr>
          <w:rFonts w:ascii="Arial" w:hAnsi="Arial" w:cs="Arial"/>
          <w:sz w:val="24"/>
          <w:szCs w:val="24"/>
        </w:rPr>
      </w:pPr>
    </w:p>
    <w:p w14:paraId="329E3722" w14:textId="08A5D0CD" w:rsidR="00E9560C" w:rsidRPr="008209A2" w:rsidRDefault="00E9560C" w:rsidP="00E9560C">
      <w:pPr>
        <w:autoSpaceDE w:val="0"/>
        <w:autoSpaceDN w:val="0"/>
        <w:adjustRightInd w:val="0"/>
        <w:spacing w:after="0" w:line="240" w:lineRule="auto"/>
        <w:jc w:val="both"/>
        <w:rPr>
          <w:rFonts w:ascii="Arial" w:hAnsi="Arial" w:cs="Arial"/>
          <w:sz w:val="24"/>
          <w:szCs w:val="24"/>
        </w:rPr>
      </w:pPr>
      <w:r w:rsidRPr="008209A2">
        <w:rPr>
          <w:rFonts w:ascii="Arial" w:hAnsi="Arial" w:cs="Arial"/>
          <w:sz w:val="24"/>
          <w:szCs w:val="24"/>
        </w:rPr>
        <w:t xml:space="preserve">Haikarissa järjestetään noin neljä kertaa vuodessa yhteiskehittämisen paja, jonne kutsutaan verkostokumppaneita. Koollekutsujana toimii </w:t>
      </w:r>
      <w:r w:rsidR="00265757">
        <w:rPr>
          <w:rFonts w:ascii="Arial" w:hAnsi="Arial" w:cs="Arial"/>
          <w:sz w:val="24"/>
          <w:szCs w:val="24"/>
        </w:rPr>
        <w:t>yksikön</w:t>
      </w:r>
      <w:r w:rsidRPr="008209A2">
        <w:rPr>
          <w:rFonts w:ascii="Arial" w:hAnsi="Arial" w:cs="Arial"/>
          <w:sz w:val="24"/>
          <w:szCs w:val="24"/>
        </w:rPr>
        <w:t xml:space="preserve"> johtaja. Aihe yhteiskehittämisen pajoihin nousee arjen tarpeista. Pajojen tavoitteena on kehittää sekä Haikarin palveluita, että paikallistason palveluita asiakkaiden tarpeita vastaaviksi. Vuonna 202</w:t>
      </w:r>
      <w:r w:rsidR="00CA3244">
        <w:rPr>
          <w:rFonts w:ascii="Arial" w:hAnsi="Arial" w:cs="Arial"/>
          <w:sz w:val="24"/>
          <w:szCs w:val="24"/>
        </w:rPr>
        <w:t>6</w:t>
      </w:r>
      <w:r w:rsidRPr="008209A2">
        <w:rPr>
          <w:rFonts w:ascii="Arial" w:hAnsi="Arial" w:cs="Arial"/>
          <w:sz w:val="24"/>
          <w:szCs w:val="24"/>
        </w:rPr>
        <w:t xml:space="preserve"> yhteiskehittämisen pajan aiheena on vammaisten henkilöiden mielenterveyden haasteet asumispalveluissa. Paja kokoontuu vuonna 202</w:t>
      </w:r>
      <w:r w:rsidR="00CA3244">
        <w:rPr>
          <w:rFonts w:ascii="Arial" w:hAnsi="Arial" w:cs="Arial"/>
          <w:sz w:val="24"/>
          <w:szCs w:val="24"/>
        </w:rPr>
        <w:t>6</w:t>
      </w:r>
      <w:r w:rsidRPr="008209A2">
        <w:rPr>
          <w:rFonts w:ascii="Arial" w:hAnsi="Arial" w:cs="Arial"/>
          <w:sz w:val="24"/>
          <w:szCs w:val="24"/>
        </w:rPr>
        <w:t xml:space="preserve"> yhteensä kolme kertaa. Keväällä 2025 paja kokoontui ensimmäistä kertaa. </w:t>
      </w:r>
      <w:r w:rsidR="00CA3244">
        <w:rPr>
          <w:rFonts w:ascii="Arial" w:hAnsi="Arial" w:cs="Arial"/>
          <w:sz w:val="24"/>
          <w:szCs w:val="24"/>
        </w:rPr>
        <w:t>T</w:t>
      </w:r>
      <w:r w:rsidRPr="008209A2">
        <w:rPr>
          <w:rFonts w:ascii="Arial" w:hAnsi="Arial" w:cs="Arial"/>
          <w:sz w:val="24"/>
          <w:szCs w:val="24"/>
        </w:rPr>
        <w:t xml:space="preserve">apaamiseen osallistui </w:t>
      </w:r>
      <w:r w:rsidR="00265757">
        <w:rPr>
          <w:rFonts w:ascii="Arial" w:hAnsi="Arial" w:cs="Arial"/>
          <w:sz w:val="24"/>
          <w:szCs w:val="24"/>
        </w:rPr>
        <w:t>yksikön</w:t>
      </w:r>
      <w:r w:rsidRPr="008209A2">
        <w:rPr>
          <w:rFonts w:ascii="Arial" w:hAnsi="Arial" w:cs="Arial"/>
          <w:sz w:val="24"/>
          <w:szCs w:val="24"/>
        </w:rPr>
        <w:t xml:space="preserve"> henkilöstön ja </w:t>
      </w:r>
      <w:r w:rsidR="00265757">
        <w:rPr>
          <w:rFonts w:ascii="Arial" w:eastAsia="Arial" w:hAnsi="Arial" w:cs="Arial"/>
          <w:sz w:val="24"/>
          <w:szCs w:val="24"/>
        </w:rPr>
        <w:t xml:space="preserve">Tavana </w:t>
      </w:r>
      <w:r w:rsidRPr="008209A2">
        <w:rPr>
          <w:rFonts w:ascii="Arial" w:hAnsi="Arial" w:cs="Arial"/>
          <w:sz w:val="24"/>
          <w:szCs w:val="24"/>
        </w:rPr>
        <w:t xml:space="preserve">Palvelut Oy:n palvelupäällikön lisäksi, Lohjan vammaisneuvosto, LUVN vammaispalvelut, sekä Espoon mielenterveysyhdistys EMY. Verkostoyhteistyötä jatketaan </w:t>
      </w:r>
      <w:r w:rsidR="00CA3244">
        <w:rPr>
          <w:rFonts w:ascii="Arial" w:hAnsi="Arial" w:cs="Arial"/>
          <w:sz w:val="24"/>
          <w:szCs w:val="24"/>
        </w:rPr>
        <w:t>vuonna</w:t>
      </w:r>
      <w:r w:rsidRPr="008209A2">
        <w:rPr>
          <w:rFonts w:ascii="Arial" w:hAnsi="Arial" w:cs="Arial"/>
          <w:sz w:val="24"/>
          <w:szCs w:val="24"/>
        </w:rPr>
        <w:t xml:space="preserve"> 202</w:t>
      </w:r>
      <w:r w:rsidR="00CA3244">
        <w:rPr>
          <w:rFonts w:ascii="Arial" w:hAnsi="Arial" w:cs="Arial"/>
          <w:sz w:val="24"/>
          <w:szCs w:val="24"/>
        </w:rPr>
        <w:t>6</w:t>
      </w:r>
      <w:r w:rsidRPr="008209A2">
        <w:rPr>
          <w:rFonts w:ascii="Arial" w:hAnsi="Arial" w:cs="Arial"/>
          <w:sz w:val="24"/>
          <w:szCs w:val="24"/>
        </w:rPr>
        <w:t xml:space="preserve"> saman aiheen äärellä. </w:t>
      </w:r>
    </w:p>
    <w:p w14:paraId="7AB5D296" w14:textId="77777777" w:rsidR="00E9560C" w:rsidRPr="008209A2" w:rsidRDefault="00E9560C" w:rsidP="00E9560C">
      <w:pPr>
        <w:spacing w:after="0" w:line="240" w:lineRule="auto"/>
        <w:contextualSpacing/>
        <w:jc w:val="both"/>
        <w:rPr>
          <w:rFonts w:ascii="Arial" w:hAnsi="Arial" w:cs="Arial"/>
          <w:sz w:val="24"/>
          <w:szCs w:val="24"/>
        </w:rPr>
      </w:pPr>
    </w:p>
    <w:p w14:paraId="2C5CD063" w14:textId="7A4EA5A7" w:rsidR="00E9560C" w:rsidRPr="008209A2" w:rsidRDefault="00E9560C" w:rsidP="00E9560C">
      <w:pPr>
        <w:spacing w:after="0" w:line="240" w:lineRule="auto"/>
        <w:contextualSpacing/>
        <w:jc w:val="both"/>
        <w:rPr>
          <w:rFonts w:ascii="Arial" w:hAnsi="Arial" w:cs="Arial"/>
          <w:sz w:val="24"/>
          <w:szCs w:val="24"/>
        </w:rPr>
      </w:pPr>
      <w:r w:rsidRPr="008209A2">
        <w:rPr>
          <w:rFonts w:ascii="Arial" w:hAnsi="Arial" w:cs="Arial"/>
          <w:sz w:val="24"/>
          <w:szCs w:val="24"/>
        </w:rPr>
        <w:t xml:space="preserve">Haikarissa järjestetään kahdesti vuodessa omaisten tapaaminen. Kesällä järjestetään kesäjuhla Haikarin syntymäpäiväjuhlien yhteydessä ja talvella järjestetään </w:t>
      </w:r>
      <w:proofErr w:type="spellStart"/>
      <w:r w:rsidRPr="008209A2">
        <w:rPr>
          <w:rFonts w:ascii="Arial" w:hAnsi="Arial" w:cs="Arial"/>
          <w:sz w:val="24"/>
          <w:szCs w:val="24"/>
        </w:rPr>
        <w:t>pu</w:t>
      </w:r>
      <w:r>
        <w:rPr>
          <w:rFonts w:ascii="Arial" w:hAnsi="Arial" w:cs="Arial"/>
          <w:sz w:val="24"/>
          <w:szCs w:val="24"/>
        </w:rPr>
        <w:t>u</w:t>
      </w:r>
      <w:r w:rsidRPr="008209A2">
        <w:rPr>
          <w:rFonts w:ascii="Arial" w:hAnsi="Arial" w:cs="Arial"/>
          <w:sz w:val="24"/>
          <w:szCs w:val="24"/>
        </w:rPr>
        <w:t>rojuhla</w:t>
      </w:r>
      <w:proofErr w:type="spellEnd"/>
      <w:r w:rsidRPr="008209A2">
        <w:rPr>
          <w:rFonts w:ascii="Arial" w:hAnsi="Arial" w:cs="Arial"/>
          <w:sz w:val="24"/>
          <w:szCs w:val="24"/>
        </w:rPr>
        <w:t xml:space="preserve"> ennen joulua. </w:t>
      </w:r>
    </w:p>
    <w:p w14:paraId="7FB31E3C" w14:textId="77777777" w:rsidR="00E9560C" w:rsidRPr="008209A2" w:rsidRDefault="00E9560C" w:rsidP="00E9560C">
      <w:pPr>
        <w:spacing w:after="0" w:line="240" w:lineRule="auto"/>
        <w:contextualSpacing/>
        <w:jc w:val="both"/>
        <w:rPr>
          <w:rFonts w:ascii="Arial" w:hAnsi="Arial" w:cs="Arial"/>
          <w:color w:val="9BBB59" w:themeColor="accent3"/>
          <w:sz w:val="24"/>
          <w:szCs w:val="24"/>
        </w:rPr>
      </w:pPr>
    </w:p>
    <w:p w14:paraId="159BCD73" w14:textId="77777777" w:rsidR="00E9560C" w:rsidRPr="000874D1" w:rsidRDefault="00E9560C" w:rsidP="00E9560C">
      <w:pPr>
        <w:pStyle w:val="Otsikko3"/>
        <w:spacing w:line="240" w:lineRule="auto"/>
        <w:contextualSpacing/>
        <w:jc w:val="both"/>
        <w:rPr>
          <w:rFonts w:cs="Arial"/>
          <w:szCs w:val="24"/>
        </w:rPr>
      </w:pPr>
      <w:bookmarkStart w:id="142" w:name="_Toc200380129"/>
      <w:bookmarkStart w:id="143" w:name="_Toc230873378"/>
      <w:r w:rsidRPr="000874D1">
        <w:rPr>
          <w:rFonts w:cs="Arial"/>
          <w:szCs w:val="24"/>
        </w:rPr>
        <w:t>Palautteen kerääminen</w:t>
      </w:r>
      <w:bookmarkEnd w:id="142"/>
      <w:bookmarkEnd w:id="143"/>
    </w:p>
    <w:p w14:paraId="15256CC0" w14:textId="77777777" w:rsidR="00E9560C" w:rsidRDefault="00E9560C" w:rsidP="00E9560C">
      <w:pPr>
        <w:spacing w:after="0" w:line="240" w:lineRule="auto"/>
        <w:contextualSpacing/>
        <w:jc w:val="both"/>
        <w:rPr>
          <w:rFonts w:ascii="Arial" w:eastAsia="Arial" w:hAnsi="Arial" w:cs="Arial"/>
          <w:sz w:val="24"/>
          <w:szCs w:val="24"/>
        </w:rPr>
      </w:pPr>
    </w:p>
    <w:p w14:paraId="57C9CF86" w14:textId="40736DC2" w:rsidR="00E9560C" w:rsidRPr="0002072E" w:rsidRDefault="00E9560C" w:rsidP="00E9560C">
      <w:pPr>
        <w:spacing w:after="0" w:line="240" w:lineRule="auto"/>
        <w:contextualSpacing/>
        <w:jc w:val="both"/>
        <w:rPr>
          <w:rFonts w:ascii="Arial" w:hAnsi="Arial" w:cs="Arial"/>
          <w:sz w:val="24"/>
          <w:szCs w:val="24"/>
        </w:rPr>
      </w:pPr>
      <w:r w:rsidRPr="0002072E">
        <w:rPr>
          <w:rFonts w:ascii="Arial" w:eastAsia="Arial" w:hAnsi="Arial" w:cs="Arial"/>
          <w:sz w:val="24"/>
          <w:szCs w:val="24"/>
        </w:rPr>
        <w:lastRenderedPageBreak/>
        <w:t xml:space="preserve">Asiakkailta, heidän omaisiltaan ja läheisiltään sekä muilta sidosryhmiltä toivotaan ja pyydetään palautetta. Palautetta on mahdollista antaa jatkuvasti </w:t>
      </w:r>
      <w:proofErr w:type="spellStart"/>
      <w:r w:rsidR="0002072E" w:rsidRPr="0002072E">
        <w:rPr>
          <w:rFonts w:ascii="Arial" w:eastAsia="Arial" w:hAnsi="Arial" w:cs="Arial"/>
          <w:sz w:val="24"/>
          <w:szCs w:val="24"/>
        </w:rPr>
        <w:t>Tavanan</w:t>
      </w:r>
      <w:proofErr w:type="spellEnd"/>
      <w:r w:rsidRPr="0002072E">
        <w:rPr>
          <w:rFonts w:ascii="Arial" w:eastAsia="Arial" w:hAnsi="Arial" w:cs="Arial"/>
          <w:sz w:val="24"/>
          <w:szCs w:val="24"/>
        </w:rPr>
        <w:t xml:space="preserve"> verkkosivulta yhteystiedot-välilehdeltä löytyvien </w:t>
      </w:r>
      <w:r w:rsidRPr="0002072E">
        <w:rPr>
          <w:rFonts w:ascii="Arial" w:hAnsi="Arial" w:cs="Arial"/>
          <w:sz w:val="24"/>
          <w:szCs w:val="24"/>
        </w:rPr>
        <w:t xml:space="preserve">yhteystietojen ja sähköisen lomakkeen kautta. Palautetta voi antaa myös kasvotusten, puhelimitse, sähköpostitse, tekstiviestitse tai </w:t>
      </w:r>
      <w:r w:rsidR="00CA3244">
        <w:rPr>
          <w:rFonts w:ascii="Arial" w:hAnsi="Arial" w:cs="Arial"/>
          <w:sz w:val="24"/>
          <w:szCs w:val="24"/>
        </w:rPr>
        <w:t>yksikön</w:t>
      </w:r>
      <w:r w:rsidRPr="0002072E">
        <w:rPr>
          <w:rFonts w:ascii="Arial" w:hAnsi="Arial" w:cs="Arial"/>
          <w:sz w:val="24"/>
          <w:szCs w:val="24"/>
        </w:rPr>
        <w:t xml:space="preserve"> palautelaatikon kautta. Väärinkäytöksistä ja epäeettisestä toiminnasta voi tarvittaessa ilmoittaa </w:t>
      </w:r>
      <w:proofErr w:type="spellStart"/>
      <w:r w:rsidR="0002072E">
        <w:rPr>
          <w:rFonts w:ascii="Arial" w:hAnsi="Arial" w:cs="Arial"/>
          <w:sz w:val="24"/>
          <w:szCs w:val="24"/>
        </w:rPr>
        <w:t>Tavanan</w:t>
      </w:r>
      <w:proofErr w:type="spellEnd"/>
      <w:r w:rsidRPr="0002072E">
        <w:rPr>
          <w:rFonts w:ascii="Arial" w:hAnsi="Arial" w:cs="Arial"/>
          <w:sz w:val="24"/>
          <w:szCs w:val="24"/>
        </w:rPr>
        <w:t xml:space="preserve"> Whistleblow-kanavan kautta.</w:t>
      </w:r>
    </w:p>
    <w:p w14:paraId="742B3659" w14:textId="77777777" w:rsidR="00E9560C" w:rsidRPr="000874D1" w:rsidRDefault="00E9560C" w:rsidP="00E9560C">
      <w:pPr>
        <w:spacing w:after="0" w:line="240" w:lineRule="auto"/>
        <w:contextualSpacing/>
        <w:jc w:val="both"/>
        <w:rPr>
          <w:rFonts w:ascii="Arial" w:hAnsi="Arial" w:cs="Arial"/>
          <w:sz w:val="24"/>
          <w:szCs w:val="24"/>
        </w:rPr>
      </w:pPr>
    </w:p>
    <w:p w14:paraId="38D0D909" w14:textId="77777777" w:rsidR="00E9560C" w:rsidRPr="000874D1" w:rsidRDefault="00E9560C" w:rsidP="00E9560C">
      <w:pPr>
        <w:spacing w:after="0" w:line="240" w:lineRule="auto"/>
        <w:contextualSpacing/>
        <w:jc w:val="both"/>
        <w:rPr>
          <w:rFonts w:ascii="Arial" w:hAnsi="Arial" w:cs="Arial"/>
          <w:sz w:val="24"/>
          <w:szCs w:val="24"/>
        </w:rPr>
      </w:pPr>
      <w:r w:rsidRPr="000874D1">
        <w:rPr>
          <w:rFonts w:ascii="Arial" w:hAnsi="Arial" w:cs="Arial"/>
          <w:sz w:val="24"/>
          <w:szCs w:val="24"/>
        </w:rPr>
        <w:t>Kaikki saadut palautteet ja reklamaatiot kirjataan vastaanottajan toimesta laatujärjestelmään, mikä mahdollistaa systemaattisen palaute- ja reklamaatioseurannan. Akuuttia reagointia vaativiin palautteisiin ja reklamaatioihin reagoidaan heti.</w:t>
      </w:r>
    </w:p>
    <w:p w14:paraId="3F230CE8" w14:textId="77777777" w:rsidR="00E9560C" w:rsidRPr="000874D1" w:rsidRDefault="00E9560C" w:rsidP="00E9560C">
      <w:pPr>
        <w:spacing w:after="0" w:line="240" w:lineRule="auto"/>
        <w:contextualSpacing/>
        <w:jc w:val="both"/>
        <w:rPr>
          <w:rFonts w:ascii="Arial" w:hAnsi="Arial" w:cs="Arial"/>
          <w:sz w:val="24"/>
          <w:szCs w:val="24"/>
        </w:rPr>
      </w:pPr>
    </w:p>
    <w:p w14:paraId="3EB2E391" w14:textId="27467522" w:rsidR="00E9560C" w:rsidRPr="000874D1" w:rsidRDefault="00E9560C" w:rsidP="00E9560C">
      <w:pPr>
        <w:spacing w:after="0" w:line="240" w:lineRule="auto"/>
        <w:contextualSpacing/>
        <w:jc w:val="both"/>
        <w:rPr>
          <w:rFonts w:ascii="Arial" w:hAnsi="Arial" w:cs="Arial"/>
          <w:sz w:val="24"/>
          <w:szCs w:val="24"/>
        </w:rPr>
      </w:pPr>
      <w:r w:rsidRPr="000874D1">
        <w:rPr>
          <w:rFonts w:ascii="Arial" w:hAnsi="Arial" w:cs="Arial"/>
          <w:sz w:val="24"/>
          <w:szCs w:val="24"/>
        </w:rPr>
        <w:t xml:space="preserve">Asiakkailla ja heidän läheisillään on vuosittain mahdollisuus osallistua strategiseen asiakastutkimukseen. Tuloksista tehdään </w:t>
      </w:r>
      <w:r w:rsidR="0002072E">
        <w:rPr>
          <w:rFonts w:ascii="Arial" w:hAnsi="Arial" w:cs="Arial"/>
          <w:sz w:val="24"/>
          <w:szCs w:val="24"/>
        </w:rPr>
        <w:t>yksikkö</w:t>
      </w:r>
      <w:r w:rsidRPr="000874D1">
        <w:rPr>
          <w:rFonts w:ascii="Arial" w:hAnsi="Arial" w:cs="Arial"/>
          <w:sz w:val="24"/>
          <w:szCs w:val="24"/>
        </w:rPr>
        <w:t xml:space="preserve">kohtaiset raportit, jos vastaajia on yli viisi. Kyselyiden jälkeen johtaja käy läpi tulokset henkilökunnan kanssa pyrkien löytämään </w:t>
      </w:r>
      <w:r w:rsidR="0002072E">
        <w:rPr>
          <w:rFonts w:ascii="Arial" w:hAnsi="Arial" w:cs="Arial"/>
          <w:sz w:val="24"/>
          <w:szCs w:val="24"/>
        </w:rPr>
        <w:t>yksikö</w:t>
      </w:r>
      <w:r w:rsidRPr="000874D1">
        <w:rPr>
          <w:rFonts w:ascii="Arial" w:hAnsi="Arial" w:cs="Arial"/>
          <w:sz w:val="24"/>
          <w:szCs w:val="24"/>
        </w:rPr>
        <w:t>n vahvuuksia ja kehityskohteita. Palautteesta johdetaan sovitut toimenpiteet, jotka kirjataan omavalvonnan seurantaraporttiin ja niiden toteutumista seurataan johtajan toimesta. Asiakkuusjohtaja vie kyselyiden tulokset yhtiön johtoryhmälle tiedoksi ja lisäksi yhtiön hallitukselle raportoidaan asiakaspalautteesta, jolloin yhtiön johto saa ajankohtaista tietoa palvelutoiminnan kehittämistarpeista ja tehdyistä toimenpiteistä.</w:t>
      </w:r>
    </w:p>
    <w:p w14:paraId="6FD10FDC" w14:textId="77777777" w:rsidR="00E9560C" w:rsidRPr="008505AA" w:rsidRDefault="00E9560C" w:rsidP="00E9560C">
      <w:pPr>
        <w:spacing w:after="0" w:line="240" w:lineRule="auto"/>
        <w:contextualSpacing/>
        <w:jc w:val="both"/>
        <w:rPr>
          <w:rFonts w:ascii="Arial" w:eastAsia="Arial" w:hAnsi="Arial" w:cs="Arial"/>
          <w:color w:val="F79646" w:themeColor="accent6"/>
          <w:sz w:val="24"/>
          <w:szCs w:val="24"/>
        </w:rPr>
      </w:pPr>
    </w:p>
    <w:p w14:paraId="425A5120" w14:textId="77777777" w:rsidR="00E9560C" w:rsidRDefault="00E9560C" w:rsidP="00E9560C">
      <w:pPr>
        <w:pStyle w:val="Otsikko3"/>
        <w:spacing w:line="240" w:lineRule="auto"/>
        <w:contextualSpacing/>
        <w:jc w:val="both"/>
        <w:rPr>
          <w:rFonts w:cs="Arial"/>
          <w:szCs w:val="24"/>
        </w:rPr>
      </w:pPr>
      <w:bookmarkStart w:id="144" w:name="_Toc200380130"/>
      <w:bookmarkStart w:id="145" w:name="_Toc230873379"/>
      <w:r w:rsidRPr="008505AA">
        <w:rPr>
          <w:rFonts w:cs="Arial"/>
          <w:szCs w:val="24"/>
        </w:rPr>
        <w:t>Asiakkaan oikeusturva</w:t>
      </w:r>
      <w:bookmarkEnd w:id="144"/>
      <w:bookmarkEnd w:id="145"/>
    </w:p>
    <w:p w14:paraId="1DE7092D" w14:textId="77777777" w:rsidR="00E9560C" w:rsidRDefault="00E9560C" w:rsidP="00E9560C">
      <w:pPr>
        <w:spacing w:after="0" w:line="240" w:lineRule="auto"/>
        <w:contextualSpacing/>
        <w:jc w:val="both"/>
      </w:pPr>
    </w:p>
    <w:p w14:paraId="4357C0F0" w14:textId="77777777" w:rsidR="00E9560C" w:rsidRPr="008505AA" w:rsidRDefault="00E9560C" w:rsidP="00E9560C">
      <w:pPr>
        <w:spacing w:after="0" w:line="240" w:lineRule="auto"/>
        <w:contextualSpacing/>
        <w:jc w:val="both"/>
        <w:rPr>
          <w:rFonts w:ascii="Arial" w:hAnsi="Arial" w:cs="Arial"/>
          <w:sz w:val="24"/>
          <w:szCs w:val="24"/>
        </w:rPr>
      </w:pPr>
      <w:r w:rsidRPr="008505AA">
        <w:rPr>
          <w:rFonts w:ascii="Arial" w:hAnsi="Arial" w:cs="Arial"/>
          <w:sz w:val="24"/>
          <w:szCs w:val="24"/>
        </w:rPr>
        <w:t xml:space="preserve">Asiakkaalla on oikeus laadultaan hyvään palveluun ja hyvään kohteluun ilman syrjintää. Asiakasta on kohdeltava hänen ihmisarvoaan, vakaumustaan ja yksityisyyttään kunnioittaen. Palveluun liittyvät päätökset tehdään ja toteutetaan sovitusti asiakkaan ollessa palvelujen piirissä. Palvelun laatuun tai koettuun kohteluun tyytymättömällä asiakkaalla on oikeus tehdä muistutus toimintayksikön vastuuhenkilölle tai johtavalle viranhaltijalle. Muistutuksen voi tehdä tarvittaessa myös hänen laillinen edustajansa, omainen tai läheinen. </w:t>
      </w:r>
      <w:r w:rsidRPr="008505AA">
        <w:rPr>
          <w:rFonts w:ascii="Arial" w:eastAsia="Arial" w:hAnsi="Arial" w:cs="Arial"/>
          <w:color w:val="000000" w:themeColor="text1"/>
          <w:sz w:val="24"/>
          <w:szCs w:val="24"/>
        </w:rPr>
        <w:t>Asiakkaan oikeusturvaan sisältyvät oikeudet palautteen antamisesta palveluiden laadulle määrittää Sosiaalihuollon asiakaslaki.</w:t>
      </w:r>
    </w:p>
    <w:p w14:paraId="18919CDE" w14:textId="77777777" w:rsidR="00E9560C" w:rsidRPr="008505AA" w:rsidRDefault="00E9560C" w:rsidP="00E9560C">
      <w:pPr>
        <w:spacing w:after="0" w:line="240" w:lineRule="auto"/>
        <w:contextualSpacing/>
        <w:jc w:val="both"/>
        <w:rPr>
          <w:rFonts w:ascii="Arial" w:hAnsi="Arial" w:cs="Arial"/>
          <w:sz w:val="24"/>
          <w:szCs w:val="24"/>
        </w:rPr>
      </w:pPr>
    </w:p>
    <w:p w14:paraId="253BB6C9" w14:textId="45DA70FC" w:rsidR="00E9560C" w:rsidRPr="008505AA" w:rsidRDefault="00E9560C" w:rsidP="00E9560C">
      <w:pPr>
        <w:spacing w:after="0" w:line="240" w:lineRule="auto"/>
        <w:contextualSpacing/>
        <w:jc w:val="both"/>
        <w:rPr>
          <w:rFonts w:ascii="Arial" w:hAnsi="Arial" w:cs="Arial"/>
          <w:sz w:val="24"/>
          <w:szCs w:val="24"/>
        </w:rPr>
      </w:pPr>
      <w:r w:rsidRPr="008505AA">
        <w:rPr>
          <w:rFonts w:ascii="Arial" w:hAnsi="Arial" w:cs="Arial"/>
          <w:sz w:val="24"/>
          <w:szCs w:val="24"/>
        </w:rPr>
        <w:t xml:space="preserve">Kaikkien työntekijöiden vastuulla on nostaa havaitsemansa epäasiallinen kohtelu heti esille ja selvittelyyn. </w:t>
      </w:r>
      <w:r w:rsidR="0002072E">
        <w:rPr>
          <w:rFonts w:ascii="Arial" w:hAnsi="Arial" w:cs="Arial"/>
          <w:sz w:val="24"/>
          <w:szCs w:val="24"/>
        </w:rPr>
        <w:t xml:space="preserve">Yksikön </w:t>
      </w:r>
      <w:r w:rsidRPr="008505AA">
        <w:rPr>
          <w:rFonts w:ascii="Arial" w:hAnsi="Arial" w:cs="Arial"/>
          <w:sz w:val="24"/>
          <w:szCs w:val="24"/>
        </w:rPr>
        <w:t>johtaja ryhtyy heti toimenpiteisiin, jos kyseessä on epäasiallinen tai loukkaava käytös asiakasta kohtaan tai epäily siitä.</w:t>
      </w:r>
    </w:p>
    <w:p w14:paraId="7EDFF117" w14:textId="77777777" w:rsidR="00E9560C" w:rsidRPr="008505AA" w:rsidRDefault="00E9560C" w:rsidP="00E9560C">
      <w:pPr>
        <w:spacing w:after="0" w:line="240" w:lineRule="auto"/>
        <w:contextualSpacing/>
        <w:jc w:val="both"/>
        <w:rPr>
          <w:rFonts w:ascii="Arial" w:hAnsi="Arial" w:cs="Arial"/>
          <w:color w:val="FF0000"/>
          <w:sz w:val="24"/>
          <w:szCs w:val="24"/>
        </w:rPr>
      </w:pPr>
    </w:p>
    <w:p w14:paraId="703108C5" w14:textId="45BE3AE4" w:rsidR="00E9560C" w:rsidRPr="001D607F" w:rsidRDefault="00E9560C" w:rsidP="00E9560C">
      <w:pPr>
        <w:spacing w:after="0" w:line="240" w:lineRule="auto"/>
        <w:contextualSpacing/>
        <w:jc w:val="both"/>
        <w:rPr>
          <w:rFonts w:ascii="Arial" w:hAnsi="Arial" w:cs="Arial"/>
          <w:sz w:val="24"/>
          <w:szCs w:val="24"/>
        </w:rPr>
      </w:pPr>
      <w:r w:rsidRPr="001D607F">
        <w:rPr>
          <w:rFonts w:ascii="Arial" w:hAnsi="Arial" w:cs="Arial"/>
          <w:sz w:val="24"/>
          <w:szCs w:val="24"/>
        </w:rPr>
        <w:t xml:space="preserve">Toimintaa koskevat muistutukset, kantelut ja valvontapäätökset käsitellään </w:t>
      </w:r>
      <w:r w:rsidR="0002072E">
        <w:rPr>
          <w:rFonts w:ascii="Arial" w:hAnsi="Arial" w:cs="Arial"/>
          <w:sz w:val="24"/>
          <w:szCs w:val="24"/>
        </w:rPr>
        <w:t>yksikön</w:t>
      </w:r>
      <w:r w:rsidRPr="001D607F">
        <w:rPr>
          <w:rFonts w:ascii="Arial" w:hAnsi="Arial" w:cs="Arial"/>
          <w:sz w:val="24"/>
          <w:szCs w:val="24"/>
        </w:rPr>
        <w:t xml:space="preserve"> johtajan ja palvelupäällikön johdolla lähellä palveluprosessia, jotta ratkaisuilla päästään vaikuttamaan nopeasti ja suoraan havaittujen epäkohtien korjaamiseen. Vakavat valvonta-asiat käsitellään yhtiön johtoryhmässä. </w:t>
      </w:r>
      <w:r w:rsidR="0002072E">
        <w:rPr>
          <w:rFonts w:ascii="Arial" w:hAnsi="Arial" w:cs="Arial"/>
          <w:sz w:val="24"/>
          <w:szCs w:val="24"/>
        </w:rPr>
        <w:t>Yksikön</w:t>
      </w:r>
      <w:r w:rsidRPr="001D607F">
        <w:rPr>
          <w:rFonts w:ascii="Arial" w:hAnsi="Arial" w:cs="Arial"/>
          <w:sz w:val="24"/>
          <w:szCs w:val="24"/>
        </w:rPr>
        <w:t xml:space="preserve"> johtaja vastaa konkreettisista, korjaavista toimenpiteistä ja työkäytänteiden / toimintatapojen muuttamisest</w:t>
      </w:r>
      <w:r w:rsidR="0002072E">
        <w:rPr>
          <w:rFonts w:ascii="Arial" w:hAnsi="Arial" w:cs="Arial"/>
          <w:sz w:val="24"/>
          <w:szCs w:val="24"/>
        </w:rPr>
        <w:t>a</w:t>
      </w:r>
      <w:r w:rsidRPr="001D607F">
        <w:rPr>
          <w:rFonts w:ascii="Arial" w:hAnsi="Arial" w:cs="Arial"/>
          <w:sz w:val="24"/>
          <w:szCs w:val="24"/>
        </w:rPr>
        <w:t xml:space="preserve">. Palvelupäällikkö käy </w:t>
      </w:r>
      <w:r w:rsidR="0002072E">
        <w:rPr>
          <w:rFonts w:ascii="Arial" w:hAnsi="Arial" w:cs="Arial"/>
          <w:sz w:val="24"/>
          <w:szCs w:val="24"/>
        </w:rPr>
        <w:t>yksikön</w:t>
      </w:r>
      <w:r w:rsidRPr="001D607F">
        <w:rPr>
          <w:rFonts w:ascii="Arial" w:hAnsi="Arial" w:cs="Arial"/>
          <w:sz w:val="24"/>
          <w:szCs w:val="24"/>
        </w:rPr>
        <w:t xml:space="preserve"> johtajan kanssa joka kuukausi kuukausikeskustelussa läpi mahdolliset reklamaatiot ja muistutukset ja niiden tilan sekä mahdolliset korjaavat toimenpiteet.  Palvelupäällikkö seuraa tilannetta kuukausikeskusteluissa ja raportoi kehittämistoimenpiteistä ja niiden vaikutuksista palvelujohdolle.</w:t>
      </w:r>
    </w:p>
    <w:p w14:paraId="242A72DE" w14:textId="77777777" w:rsidR="00E9560C" w:rsidRPr="008505AA" w:rsidRDefault="00E9560C" w:rsidP="00E9560C">
      <w:pPr>
        <w:spacing w:after="0" w:line="240" w:lineRule="auto"/>
        <w:contextualSpacing/>
        <w:jc w:val="both"/>
        <w:rPr>
          <w:rFonts w:ascii="Arial" w:hAnsi="Arial" w:cs="Arial"/>
          <w:color w:val="FF0000"/>
          <w:sz w:val="24"/>
          <w:szCs w:val="24"/>
        </w:rPr>
      </w:pPr>
    </w:p>
    <w:p w14:paraId="0B856786" w14:textId="77777777" w:rsidR="00E9560C" w:rsidRPr="000874D1" w:rsidRDefault="00E9560C" w:rsidP="00E9560C">
      <w:pPr>
        <w:spacing w:after="0" w:line="240" w:lineRule="auto"/>
        <w:contextualSpacing/>
        <w:jc w:val="both"/>
        <w:rPr>
          <w:rFonts w:ascii="Arial" w:hAnsi="Arial" w:cs="Arial"/>
          <w:sz w:val="24"/>
          <w:szCs w:val="24"/>
        </w:rPr>
      </w:pPr>
      <w:r w:rsidRPr="001D607F">
        <w:rPr>
          <w:rFonts w:ascii="Arial" w:hAnsi="Arial" w:cs="Arial"/>
          <w:sz w:val="24"/>
          <w:szCs w:val="24"/>
        </w:rPr>
        <w:t>Muistutukset, vastineet ja muistiot korjaavista toimenpiteistä tallennetaan laatujärjestelmään. Muistutukset pyritään käsittelemään välittömästi, kuitenkin niin että asian tilasta tiedotetaan ensimmäisen kerran viikon sisällä muistutuksen jättämisestä.</w:t>
      </w:r>
    </w:p>
    <w:p w14:paraId="17E12DFD" w14:textId="77777777" w:rsidR="00E9560C" w:rsidRPr="008505AA" w:rsidRDefault="00E9560C" w:rsidP="00E9560C">
      <w:pPr>
        <w:spacing w:after="0" w:line="240"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E9560C" w:rsidRPr="008505AA" w14:paraId="1247B4D4" w14:textId="77777777" w:rsidTr="0089602D">
        <w:tc>
          <w:tcPr>
            <w:tcW w:w="9628" w:type="dxa"/>
            <w:gridSpan w:val="2"/>
          </w:tcPr>
          <w:p w14:paraId="34AE0021" w14:textId="77777777" w:rsidR="00E9560C" w:rsidRPr="008505AA" w:rsidRDefault="00E9560C" w:rsidP="0089602D">
            <w:pPr>
              <w:contextualSpacing/>
              <w:jc w:val="both"/>
              <w:rPr>
                <w:rFonts w:ascii="Arial" w:hAnsi="Arial" w:cs="Arial"/>
                <w:b/>
                <w:bCs/>
                <w:color w:val="FF0000"/>
                <w:sz w:val="24"/>
                <w:szCs w:val="24"/>
              </w:rPr>
            </w:pPr>
            <w:r w:rsidRPr="001D607F">
              <w:rPr>
                <w:rFonts w:ascii="Arial" w:hAnsi="Arial" w:cs="Arial"/>
                <w:b/>
                <w:bCs/>
                <w:sz w:val="24"/>
                <w:szCs w:val="24"/>
              </w:rPr>
              <w:t>Muistutusten käsittelystä vastaava henkilö</w:t>
            </w:r>
          </w:p>
        </w:tc>
      </w:tr>
      <w:tr w:rsidR="00E9560C" w:rsidRPr="008505AA" w14:paraId="4409A87E" w14:textId="77777777" w:rsidTr="0089602D">
        <w:tc>
          <w:tcPr>
            <w:tcW w:w="4814" w:type="dxa"/>
          </w:tcPr>
          <w:p w14:paraId="63F0DD63" w14:textId="77777777" w:rsidR="00E9560C" w:rsidRPr="008505AA" w:rsidRDefault="00E9560C" w:rsidP="0089602D">
            <w:pPr>
              <w:contextualSpacing/>
              <w:jc w:val="both"/>
              <w:rPr>
                <w:rFonts w:ascii="Arial" w:hAnsi="Arial" w:cs="Arial"/>
                <w:color w:val="FF0000"/>
                <w:sz w:val="24"/>
                <w:szCs w:val="24"/>
              </w:rPr>
            </w:pPr>
            <w:r w:rsidRPr="001D607F">
              <w:rPr>
                <w:rFonts w:ascii="Arial" w:hAnsi="Arial" w:cs="Arial"/>
                <w:sz w:val="24"/>
                <w:szCs w:val="24"/>
              </w:rPr>
              <w:t>Nimi</w:t>
            </w:r>
          </w:p>
        </w:tc>
        <w:tc>
          <w:tcPr>
            <w:tcW w:w="4814" w:type="dxa"/>
          </w:tcPr>
          <w:p w14:paraId="2A6A1DE5" w14:textId="77777777" w:rsidR="00E9560C" w:rsidRPr="008505AA" w:rsidRDefault="00E9560C" w:rsidP="0089602D">
            <w:pPr>
              <w:contextualSpacing/>
              <w:jc w:val="both"/>
              <w:rPr>
                <w:rFonts w:ascii="Arial" w:hAnsi="Arial" w:cs="Arial"/>
                <w:color w:val="FF0000"/>
                <w:sz w:val="24"/>
                <w:szCs w:val="24"/>
              </w:rPr>
            </w:pPr>
            <w:r w:rsidRPr="001D607F">
              <w:rPr>
                <w:rFonts w:ascii="Arial" w:hAnsi="Arial" w:cs="Arial"/>
                <w:sz w:val="24"/>
                <w:szCs w:val="24"/>
              </w:rPr>
              <w:t>Kirsi Alanärä</w:t>
            </w:r>
          </w:p>
        </w:tc>
      </w:tr>
      <w:tr w:rsidR="00E9560C" w:rsidRPr="008505AA" w14:paraId="05B3C089" w14:textId="77777777" w:rsidTr="0089602D">
        <w:tc>
          <w:tcPr>
            <w:tcW w:w="4814" w:type="dxa"/>
          </w:tcPr>
          <w:p w14:paraId="4191BC7F" w14:textId="77777777" w:rsidR="00E9560C" w:rsidRPr="008505AA" w:rsidRDefault="00E9560C" w:rsidP="0089602D">
            <w:pPr>
              <w:contextualSpacing/>
              <w:jc w:val="both"/>
              <w:rPr>
                <w:rFonts w:ascii="Arial" w:hAnsi="Arial" w:cs="Arial"/>
                <w:color w:val="FF0000"/>
                <w:sz w:val="24"/>
                <w:szCs w:val="24"/>
              </w:rPr>
            </w:pPr>
            <w:r w:rsidRPr="001D607F">
              <w:rPr>
                <w:rFonts w:ascii="Arial" w:hAnsi="Arial" w:cs="Arial"/>
                <w:sz w:val="24"/>
                <w:szCs w:val="24"/>
              </w:rPr>
              <w:t>Tehtävänimike</w:t>
            </w:r>
          </w:p>
        </w:tc>
        <w:tc>
          <w:tcPr>
            <w:tcW w:w="4814" w:type="dxa"/>
          </w:tcPr>
          <w:p w14:paraId="0EF91BFF" w14:textId="44655D26" w:rsidR="00E9560C" w:rsidRPr="008505AA" w:rsidRDefault="0002072E" w:rsidP="0089602D">
            <w:pPr>
              <w:contextualSpacing/>
              <w:jc w:val="both"/>
              <w:rPr>
                <w:rFonts w:ascii="Arial" w:hAnsi="Arial" w:cs="Arial"/>
                <w:color w:val="FF0000"/>
                <w:sz w:val="24"/>
                <w:szCs w:val="24"/>
              </w:rPr>
            </w:pPr>
            <w:r>
              <w:rPr>
                <w:rFonts w:ascii="Arial" w:hAnsi="Arial" w:cs="Arial"/>
                <w:sz w:val="24"/>
                <w:szCs w:val="24"/>
              </w:rPr>
              <w:t>Yksikön</w:t>
            </w:r>
            <w:r w:rsidR="00E9560C" w:rsidRPr="001D607F">
              <w:rPr>
                <w:rFonts w:ascii="Arial" w:hAnsi="Arial" w:cs="Arial"/>
                <w:sz w:val="24"/>
                <w:szCs w:val="24"/>
              </w:rPr>
              <w:t>johtaja</w:t>
            </w:r>
          </w:p>
        </w:tc>
      </w:tr>
      <w:tr w:rsidR="00E9560C" w:rsidRPr="008505AA" w14:paraId="10B8853E" w14:textId="77777777" w:rsidTr="0089602D">
        <w:tc>
          <w:tcPr>
            <w:tcW w:w="4814" w:type="dxa"/>
          </w:tcPr>
          <w:p w14:paraId="5BEDF267" w14:textId="77777777" w:rsidR="00E9560C" w:rsidRPr="008505AA" w:rsidRDefault="00E9560C" w:rsidP="0089602D">
            <w:pPr>
              <w:contextualSpacing/>
              <w:jc w:val="both"/>
              <w:rPr>
                <w:rFonts w:ascii="Arial" w:hAnsi="Arial" w:cs="Arial"/>
                <w:color w:val="FF0000"/>
                <w:sz w:val="24"/>
                <w:szCs w:val="24"/>
              </w:rPr>
            </w:pPr>
            <w:r w:rsidRPr="00AB6B04">
              <w:rPr>
                <w:rFonts w:ascii="Arial" w:hAnsi="Arial" w:cs="Arial"/>
                <w:sz w:val="24"/>
                <w:szCs w:val="24"/>
              </w:rPr>
              <w:t>Sähköposti</w:t>
            </w:r>
          </w:p>
        </w:tc>
        <w:tc>
          <w:tcPr>
            <w:tcW w:w="4814" w:type="dxa"/>
          </w:tcPr>
          <w:p w14:paraId="527940D1" w14:textId="745AD55C" w:rsidR="00E9560C" w:rsidRPr="008505AA" w:rsidRDefault="00117B21" w:rsidP="0089602D">
            <w:pPr>
              <w:contextualSpacing/>
              <w:jc w:val="both"/>
              <w:rPr>
                <w:rFonts w:ascii="Arial" w:hAnsi="Arial" w:cs="Arial"/>
                <w:color w:val="FF0000"/>
                <w:sz w:val="24"/>
                <w:szCs w:val="24"/>
              </w:rPr>
            </w:pPr>
            <w:hyperlink r:id="rId33" w:history="1">
              <w:r w:rsidR="0002072E" w:rsidRPr="0007126E">
                <w:rPr>
                  <w:rStyle w:val="Hyperlinkki"/>
                  <w:rFonts w:ascii="Arial" w:hAnsi="Arial" w:cs="Arial"/>
                  <w:sz w:val="24"/>
                  <w:szCs w:val="24"/>
                </w:rPr>
                <w:t>kirsi.alanara@tavana.fi</w:t>
              </w:r>
            </w:hyperlink>
          </w:p>
        </w:tc>
      </w:tr>
      <w:tr w:rsidR="00E9560C" w:rsidRPr="001D607F" w14:paraId="21DEFB5F" w14:textId="77777777" w:rsidTr="0089602D">
        <w:tc>
          <w:tcPr>
            <w:tcW w:w="4814" w:type="dxa"/>
          </w:tcPr>
          <w:p w14:paraId="11DC63E8" w14:textId="77777777" w:rsidR="00E9560C" w:rsidRPr="001D607F" w:rsidRDefault="00E9560C" w:rsidP="0089602D">
            <w:pPr>
              <w:contextualSpacing/>
              <w:jc w:val="both"/>
              <w:rPr>
                <w:rFonts w:ascii="Arial" w:hAnsi="Arial" w:cs="Arial"/>
                <w:sz w:val="24"/>
                <w:szCs w:val="24"/>
              </w:rPr>
            </w:pPr>
            <w:r w:rsidRPr="001D607F">
              <w:rPr>
                <w:rFonts w:ascii="Arial" w:hAnsi="Arial" w:cs="Arial"/>
                <w:sz w:val="24"/>
                <w:szCs w:val="24"/>
              </w:rPr>
              <w:t>Puhelinnumero</w:t>
            </w:r>
          </w:p>
        </w:tc>
        <w:tc>
          <w:tcPr>
            <w:tcW w:w="4814" w:type="dxa"/>
          </w:tcPr>
          <w:p w14:paraId="4EF18097" w14:textId="77777777" w:rsidR="00E9560C" w:rsidRPr="001D607F" w:rsidRDefault="00E9560C" w:rsidP="0089602D">
            <w:pPr>
              <w:contextualSpacing/>
              <w:jc w:val="both"/>
              <w:rPr>
                <w:rFonts w:ascii="Arial" w:hAnsi="Arial" w:cs="Arial"/>
                <w:sz w:val="24"/>
                <w:szCs w:val="24"/>
              </w:rPr>
            </w:pPr>
            <w:r w:rsidRPr="001D607F">
              <w:rPr>
                <w:rFonts w:ascii="Arial" w:hAnsi="Arial" w:cs="Arial"/>
                <w:sz w:val="24"/>
                <w:szCs w:val="24"/>
              </w:rPr>
              <w:t>0408231428</w:t>
            </w:r>
          </w:p>
        </w:tc>
      </w:tr>
    </w:tbl>
    <w:p w14:paraId="025E2F2D" w14:textId="77777777" w:rsidR="00E9560C" w:rsidRPr="008505AA" w:rsidRDefault="00E9560C" w:rsidP="00E9560C">
      <w:pPr>
        <w:spacing w:after="0" w:line="240" w:lineRule="auto"/>
        <w:contextualSpacing/>
        <w:jc w:val="both"/>
        <w:rPr>
          <w:rFonts w:ascii="Arial" w:eastAsia="Arial" w:hAnsi="Arial" w:cs="Arial"/>
          <w:sz w:val="24"/>
          <w:szCs w:val="24"/>
        </w:rPr>
      </w:pPr>
    </w:p>
    <w:p w14:paraId="724485A5" w14:textId="77777777" w:rsidR="00E9560C" w:rsidRPr="008505AA" w:rsidRDefault="00E9560C" w:rsidP="00E9560C">
      <w:pPr>
        <w:spacing w:after="0" w:line="240" w:lineRule="auto"/>
        <w:contextualSpacing/>
        <w:jc w:val="both"/>
        <w:rPr>
          <w:rFonts w:ascii="Arial" w:hAnsi="Arial" w:cs="Arial"/>
          <w:color w:val="000000" w:themeColor="text1"/>
          <w:sz w:val="24"/>
          <w:szCs w:val="24"/>
        </w:rPr>
      </w:pPr>
      <w:r w:rsidRPr="008505AA">
        <w:rPr>
          <w:rFonts w:ascii="Arial" w:eastAsia="Arial" w:hAnsi="Arial" w:cs="Arial"/>
          <w:sz w:val="24"/>
          <w:szCs w:val="24"/>
        </w:rPr>
        <w:t xml:space="preserve">Tarvittaessa henkilöstö auttaa asiakasta tai hänen läheistään yhteydenotossa sosiaaliasiavastaavaan, joka </w:t>
      </w:r>
      <w:r w:rsidRPr="008505AA">
        <w:rPr>
          <w:rFonts w:ascii="Arial" w:hAnsi="Arial" w:cs="Arial"/>
          <w:color w:val="000000" w:themeColor="text1"/>
          <w:sz w:val="24"/>
          <w:szCs w:val="24"/>
        </w:rPr>
        <w:t xml:space="preserve">neuvoo asiakkaan asemaan ja oikeuksiin liittyvissä asioissa, tiedottaa asiakkaan oikeuksista, toimii asiakkaan oikeuksien edistämiseksi ja toteuttamiseksi ja neuvoo ja tarvittaessa avustaa muistutuksen tekemisessä. Sosiaali- ja potilasasiavastaavaan voivat olla yhteydessä myös asiakkaiden omaiset ja muut läheiset, kuntalaiset sekä asiakkaiden ja potilaiden asioissa toimivat </w:t>
      </w:r>
      <w:proofErr w:type="spellStart"/>
      <w:r w:rsidRPr="008505AA">
        <w:rPr>
          <w:rFonts w:ascii="Arial" w:hAnsi="Arial" w:cs="Arial"/>
          <w:color w:val="000000" w:themeColor="text1"/>
          <w:sz w:val="24"/>
          <w:szCs w:val="24"/>
        </w:rPr>
        <w:t>yhteistyötahot</w:t>
      </w:r>
      <w:proofErr w:type="spellEnd"/>
      <w:r w:rsidRPr="008505AA">
        <w:rPr>
          <w:rFonts w:ascii="Arial" w:hAnsi="Arial" w:cs="Arial"/>
          <w:color w:val="000000" w:themeColor="text1"/>
          <w:sz w:val="24"/>
          <w:szCs w:val="24"/>
        </w:rPr>
        <w:t>.</w:t>
      </w:r>
    </w:p>
    <w:p w14:paraId="49C802E7" w14:textId="77777777" w:rsidR="00E9560C" w:rsidRPr="008505AA" w:rsidRDefault="00E9560C" w:rsidP="00E9560C">
      <w:pPr>
        <w:spacing w:after="0" w:line="240"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E9560C" w:rsidRPr="008505AA" w14:paraId="1EEB9640" w14:textId="77777777" w:rsidTr="0089602D">
        <w:tc>
          <w:tcPr>
            <w:tcW w:w="9628" w:type="dxa"/>
            <w:gridSpan w:val="2"/>
          </w:tcPr>
          <w:p w14:paraId="19244158" w14:textId="77777777" w:rsidR="00E9560C" w:rsidRPr="008505AA" w:rsidRDefault="00E9560C" w:rsidP="0089602D">
            <w:pPr>
              <w:contextualSpacing/>
              <w:jc w:val="both"/>
              <w:rPr>
                <w:rFonts w:ascii="Arial" w:hAnsi="Arial" w:cs="Arial"/>
                <w:b/>
                <w:bCs/>
                <w:sz w:val="24"/>
                <w:szCs w:val="24"/>
              </w:rPr>
            </w:pPr>
            <w:r>
              <w:rPr>
                <w:rFonts w:ascii="Arial" w:hAnsi="Arial" w:cs="Arial"/>
                <w:b/>
                <w:bCs/>
                <w:sz w:val="24"/>
                <w:szCs w:val="24"/>
              </w:rPr>
              <w:t>Länsi-Uudenmaan</w:t>
            </w:r>
            <w:r w:rsidRPr="008505AA">
              <w:rPr>
                <w:rFonts w:ascii="Arial" w:hAnsi="Arial" w:cs="Arial"/>
                <w:b/>
                <w:bCs/>
                <w:sz w:val="24"/>
                <w:szCs w:val="24"/>
              </w:rPr>
              <w:t xml:space="preserve"> hyvinvointialueen sosiaaliasiavastaavan yhteystiedot</w:t>
            </w:r>
          </w:p>
        </w:tc>
      </w:tr>
      <w:tr w:rsidR="00E9560C" w:rsidRPr="008505AA" w14:paraId="04FFA054" w14:textId="77777777" w:rsidTr="0089602D">
        <w:tc>
          <w:tcPr>
            <w:tcW w:w="4814" w:type="dxa"/>
          </w:tcPr>
          <w:p w14:paraId="1F5ADA26" w14:textId="77777777" w:rsidR="00E9560C" w:rsidRPr="008505AA" w:rsidRDefault="00E9560C" w:rsidP="0089602D">
            <w:pPr>
              <w:contextualSpacing/>
              <w:jc w:val="both"/>
              <w:rPr>
                <w:rFonts w:ascii="Arial" w:hAnsi="Arial" w:cs="Arial"/>
                <w:sz w:val="24"/>
                <w:szCs w:val="24"/>
              </w:rPr>
            </w:pPr>
            <w:r w:rsidRPr="00F70634">
              <w:rPr>
                <w:rFonts w:ascii="Arial" w:hAnsi="Arial" w:cs="Arial"/>
                <w:sz w:val="24"/>
                <w:szCs w:val="24"/>
              </w:rPr>
              <w:t>Tehtävänimike</w:t>
            </w:r>
          </w:p>
        </w:tc>
        <w:tc>
          <w:tcPr>
            <w:tcW w:w="4814" w:type="dxa"/>
          </w:tcPr>
          <w:p w14:paraId="7B6FA451" w14:textId="77777777" w:rsidR="00E9560C" w:rsidRPr="008505AA" w:rsidRDefault="00E9560C" w:rsidP="0089602D">
            <w:pPr>
              <w:contextualSpacing/>
              <w:jc w:val="both"/>
              <w:rPr>
                <w:rFonts w:ascii="Arial" w:hAnsi="Arial" w:cs="Arial"/>
                <w:sz w:val="24"/>
                <w:szCs w:val="24"/>
              </w:rPr>
            </w:pPr>
            <w:r w:rsidRPr="00F70634">
              <w:rPr>
                <w:rFonts w:ascii="Arial" w:hAnsi="Arial" w:cs="Arial"/>
                <w:color w:val="1F1F1F"/>
                <w:sz w:val="24"/>
                <w:szCs w:val="24"/>
                <w:shd w:val="clear" w:color="auto" w:fill="FFFFFF"/>
              </w:rPr>
              <w:t>sosiaali- ja potilasasiavastaava</w:t>
            </w:r>
          </w:p>
        </w:tc>
      </w:tr>
      <w:tr w:rsidR="00E9560C" w:rsidRPr="008505AA" w14:paraId="1A9F2AB0" w14:textId="77777777" w:rsidTr="0089602D">
        <w:tc>
          <w:tcPr>
            <w:tcW w:w="4814" w:type="dxa"/>
          </w:tcPr>
          <w:p w14:paraId="5DB67561" w14:textId="77777777" w:rsidR="00E9560C" w:rsidRPr="008505AA" w:rsidRDefault="00E9560C" w:rsidP="0089602D">
            <w:pPr>
              <w:contextualSpacing/>
              <w:jc w:val="both"/>
              <w:rPr>
                <w:rFonts w:ascii="Arial" w:hAnsi="Arial" w:cs="Arial"/>
                <w:sz w:val="24"/>
                <w:szCs w:val="24"/>
              </w:rPr>
            </w:pPr>
            <w:r w:rsidRPr="008505AA">
              <w:rPr>
                <w:rFonts w:ascii="Arial" w:hAnsi="Arial" w:cs="Arial"/>
                <w:sz w:val="24"/>
                <w:szCs w:val="24"/>
              </w:rPr>
              <w:t>Sähköposti</w:t>
            </w:r>
          </w:p>
        </w:tc>
        <w:tc>
          <w:tcPr>
            <w:tcW w:w="4814" w:type="dxa"/>
          </w:tcPr>
          <w:p w14:paraId="3BC1F34A" w14:textId="77777777" w:rsidR="00E9560C" w:rsidRPr="008505AA" w:rsidRDefault="00117B21" w:rsidP="0089602D">
            <w:pPr>
              <w:contextualSpacing/>
              <w:jc w:val="both"/>
              <w:rPr>
                <w:rFonts w:ascii="Arial" w:hAnsi="Arial" w:cs="Arial"/>
                <w:sz w:val="24"/>
                <w:szCs w:val="24"/>
              </w:rPr>
            </w:pPr>
            <w:hyperlink r:id="rId34" w:history="1">
              <w:r w:rsidR="00E9560C" w:rsidRPr="000E2987">
                <w:rPr>
                  <w:rStyle w:val="Hyperlinkki"/>
                  <w:rFonts w:ascii="Arial" w:hAnsi="Arial" w:cs="Arial"/>
                  <w:bCs/>
                  <w:color w:val="auto"/>
                  <w:sz w:val="24"/>
                  <w:szCs w:val="24"/>
                  <w:u w:val="none"/>
                  <w:shd w:val="clear" w:color="auto" w:fill="FFFFFF"/>
                </w:rPr>
                <w:t>sosiaali.potilasasiavastaava@luvn.fi</w:t>
              </w:r>
            </w:hyperlink>
            <w:r w:rsidR="00E9560C" w:rsidRPr="000E2987">
              <w:rPr>
                <w:rFonts w:ascii="Arial" w:hAnsi="Arial" w:cs="Arial"/>
                <w:sz w:val="24"/>
                <w:szCs w:val="24"/>
                <w:shd w:val="clear" w:color="auto" w:fill="FFFFFF"/>
              </w:rPr>
              <w:t> </w:t>
            </w:r>
          </w:p>
        </w:tc>
      </w:tr>
      <w:tr w:rsidR="00E9560C" w:rsidRPr="000E2987" w14:paraId="1A6E56EF" w14:textId="77777777" w:rsidTr="0089602D">
        <w:tc>
          <w:tcPr>
            <w:tcW w:w="4814" w:type="dxa"/>
          </w:tcPr>
          <w:p w14:paraId="67355C61" w14:textId="77777777" w:rsidR="00E9560C" w:rsidRPr="008505AA" w:rsidRDefault="00E9560C" w:rsidP="0089602D">
            <w:pPr>
              <w:contextualSpacing/>
              <w:jc w:val="both"/>
              <w:rPr>
                <w:rFonts w:ascii="Arial" w:hAnsi="Arial" w:cs="Arial"/>
                <w:sz w:val="24"/>
                <w:szCs w:val="24"/>
              </w:rPr>
            </w:pPr>
            <w:r w:rsidRPr="008505AA">
              <w:rPr>
                <w:rFonts w:ascii="Arial" w:hAnsi="Arial" w:cs="Arial"/>
                <w:sz w:val="24"/>
                <w:szCs w:val="24"/>
              </w:rPr>
              <w:t>Puhelinnumero</w:t>
            </w:r>
          </w:p>
        </w:tc>
        <w:tc>
          <w:tcPr>
            <w:tcW w:w="4814" w:type="dxa"/>
          </w:tcPr>
          <w:p w14:paraId="0525E928" w14:textId="77777777" w:rsidR="00E9560C" w:rsidRDefault="00117B21" w:rsidP="0089602D">
            <w:pPr>
              <w:contextualSpacing/>
              <w:jc w:val="both"/>
            </w:pPr>
            <w:hyperlink r:id="rId35" w:history="1">
              <w:r w:rsidR="00E9560C" w:rsidRPr="000E2987">
                <w:rPr>
                  <w:rStyle w:val="Hyperlinkki"/>
                  <w:rFonts w:ascii="Arial" w:hAnsi="Arial" w:cs="Arial"/>
                  <w:bCs/>
                  <w:color w:val="auto"/>
                  <w:sz w:val="24"/>
                  <w:szCs w:val="24"/>
                  <w:u w:val="none"/>
                  <w:shd w:val="clear" w:color="auto" w:fill="FFFFFF"/>
                </w:rPr>
                <w:t>029 151 5838</w:t>
              </w:r>
            </w:hyperlink>
            <w:r w:rsidR="00E9560C" w:rsidRPr="000E2987">
              <w:rPr>
                <w:rFonts w:ascii="Arial" w:hAnsi="Arial" w:cs="Arial"/>
                <w:sz w:val="24"/>
                <w:szCs w:val="24"/>
                <w:shd w:val="clear" w:color="auto" w:fill="FFFFFF"/>
              </w:rPr>
              <w:t>.</w:t>
            </w:r>
          </w:p>
        </w:tc>
      </w:tr>
      <w:tr w:rsidR="00E9560C" w:rsidRPr="000E2987" w14:paraId="59A82E6F" w14:textId="77777777" w:rsidTr="0089602D">
        <w:tc>
          <w:tcPr>
            <w:tcW w:w="4814" w:type="dxa"/>
          </w:tcPr>
          <w:p w14:paraId="1609D988" w14:textId="77777777" w:rsidR="00E9560C" w:rsidRDefault="00E9560C" w:rsidP="0089602D">
            <w:pPr>
              <w:contextualSpacing/>
              <w:jc w:val="both"/>
              <w:rPr>
                <w:rFonts w:ascii="Arial" w:hAnsi="Arial" w:cs="Arial"/>
                <w:sz w:val="24"/>
                <w:szCs w:val="24"/>
              </w:rPr>
            </w:pPr>
            <w:r>
              <w:rPr>
                <w:rFonts w:ascii="Arial" w:hAnsi="Arial" w:cs="Arial"/>
                <w:sz w:val="24"/>
                <w:szCs w:val="24"/>
              </w:rPr>
              <w:t>Palveluajat</w:t>
            </w:r>
          </w:p>
        </w:tc>
        <w:tc>
          <w:tcPr>
            <w:tcW w:w="4814" w:type="dxa"/>
          </w:tcPr>
          <w:p w14:paraId="12EAED8E" w14:textId="77777777" w:rsidR="00E9560C" w:rsidRPr="000E2987" w:rsidRDefault="00E9560C" w:rsidP="0089602D">
            <w:pPr>
              <w:contextualSpacing/>
              <w:jc w:val="both"/>
              <w:rPr>
                <w:rFonts w:ascii="Arial" w:hAnsi="Arial" w:cs="Arial"/>
                <w:sz w:val="24"/>
                <w:szCs w:val="24"/>
                <w:shd w:val="clear" w:color="auto" w:fill="FFFFFF"/>
              </w:rPr>
            </w:pPr>
            <w:r w:rsidRPr="000E2987">
              <w:rPr>
                <w:rFonts w:ascii="Arial" w:hAnsi="Arial" w:cs="Arial"/>
                <w:sz w:val="24"/>
                <w:szCs w:val="24"/>
                <w:shd w:val="clear" w:color="auto" w:fill="FFFFFF"/>
              </w:rPr>
              <w:t>Neuvontaa puhelimitse ma 10–12, ti, ke, to klo 9–11 (ei pyhien aattona eikä arkipyhinä). </w:t>
            </w:r>
          </w:p>
        </w:tc>
      </w:tr>
    </w:tbl>
    <w:p w14:paraId="240A4DF7" w14:textId="77777777" w:rsidR="00E9560C" w:rsidRPr="008505AA" w:rsidRDefault="00E9560C" w:rsidP="00E9560C">
      <w:pPr>
        <w:spacing w:after="0" w:line="240" w:lineRule="auto"/>
        <w:contextualSpacing/>
        <w:jc w:val="both"/>
        <w:rPr>
          <w:rFonts w:ascii="Arial" w:hAnsi="Arial" w:cs="Arial"/>
          <w:color w:val="FF0000"/>
          <w:sz w:val="24"/>
          <w:szCs w:val="24"/>
        </w:rPr>
      </w:pPr>
    </w:p>
    <w:p w14:paraId="3A5DB6F3" w14:textId="77777777" w:rsidR="00E9560C" w:rsidRPr="008505AA" w:rsidRDefault="00E9560C" w:rsidP="00E9560C">
      <w:pPr>
        <w:spacing w:after="0" w:line="240" w:lineRule="auto"/>
        <w:contextualSpacing/>
        <w:jc w:val="both"/>
        <w:rPr>
          <w:rFonts w:ascii="Arial" w:eastAsia="Arial" w:hAnsi="Arial" w:cs="Arial"/>
          <w:sz w:val="24"/>
          <w:szCs w:val="24"/>
        </w:rPr>
      </w:pPr>
      <w:r w:rsidRPr="008505AA">
        <w:rPr>
          <w:rFonts w:ascii="Arial" w:hAnsi="Arial" w:cs="Arial"/>
          <w:sz w:val="24"/>
          <w:szCs w:val="24"/>
        </w:rPr>
        <w:t xml:space="preserve">Kuluttajaneuvonta opastaa kuluttajia ja yrityksiä kuluttajaoikeudellisissa ongelma- ja riitatilanteissa. Selviteltävissä riitatapauksissa kuluttajaneuvonnassa pyritään siihen, että osapuolet pääsevät sovintoratkaisuun. Esimerkiksi </w:t>
      </w:r>
      <w:r w:rsidRPr="008505AA">
        <w:rPr>
          <w:rFonts w:ascii="Arial" w:eastAsia="Arial" w:hAnsi="Arial" w:cs="Arial"/>
          <w:sz w:val="24"/>
          <w:szCs w:val="24"/>
        </w:rPr>
        <w:t>palvelusetelillä tuotetuissa palveluissa yksityinen palveluntuottaja ja asiakas ovat keskenään sopimuskumppaneita, jolloin kuluttajaneuvonta voi antaa neuvoja ja opastusta.</w:t>
      </w:r>
    </w:p>
    <w:tbl>
      <w:tblPr>
        <w:tblStyle w:val="Careantaulukkoilmanreunoja2"/>
        <w:tblW w:w="0" w:type="auto"/>
        <w:tblLook w:val="04A0" w:firstRow="1" w:lastRow="0" w:firstColumn="1" w:lastColumn="0" w:noHBand="0" w:noVBand="1"/>
      </w:tblPr>
      <w:tblGrid>
        <w:gridCol w:w="4814"/>
        <w:gridCol w:w="4814"/>
      </w:tblGrid>
      <w:tr w:rsidR="00E9560C" w:rsidRPr="001735C6" w14:paraId="19C741A6" w14:textId="77777777" w:rsidTr="0089602D">
        <w:tc>
          <w:tcPr>
            <w:tcW w:w="9628" w:type="dxa"/>
            <w:gridSpan w:val="2"/>
          </w:tcPr>
          <w:p w14:paraId="3840674A" w14:textId="77777777" w:rsidR="00E9560C" w:rsidRPr="001735C6" w:rsidRDefault="00E9560C" w:rsidP="0089602D">
            <w:pPr>
              <w:spacing w:after="200"/>
              <w:contextualSpacing/>
              <w:jc w:val="both"/>
              <w:rPr>
                <w:rFonts w:ascii="Arial" w:hAnsi="Arial" w:cs="Arial"/>
                <w:b/>
                <w:bCs/>
                <w:sz w:val="24"/>
                <w:szCs w:val="24"/>
              </w:rPr>
            </w:pPr>
            <w:r w:rsidRPr="001735C6">
              <w:rPr>
                <w:rFonts w:ascii="Arial" w:hAnsi="Arial" w:cs="Arial"/>
                <w:b/>
                <w:bCs/>
                <w:sz w:val="24"/>
                <w:szCs w:val="24"/>
              </w:rPr>
              <w:t>Kuluttajaneuvonnan yhteystiedot</w:t>
            </w:r>
          </w:p>
        </w:tc>
      </w:tr>
      <w:tr w:rsidR="00E9560C" w:rsidRPr="001735C6" w14:paraId="607887A6" w14:textId="77777777" w:rsidTr="0089602D">
        <w:tc>
          <w:tcPr>
            <w:tcW w:w="4814" w:type="dxa"/>
          </w:tcPr>
          <w:p w14:paraId="0C2E46E3" w14:textId="77777777" w:rsidR="00E9560C" w:rsidRPr="001735C6" w:rsidRDefault="00E9560C" w:rsidP="0089602D">
            <w:pPr>
              <w:spacing w:after="200"/>
              <w:contextualSpacing/>
              <w:jc w:val="both"/>
              <w:rPr>
                <w:rFonts w:ascii="Arial" w:hAnsi="Arial" w:cs="Arial"/>
                <w:sz w:val="24"/>
                <w:szCs w:val="24"/>
              </w:rPr>
            </w:pPr>
            <w:r w:rsidRPr="001735C6">
              <w:rPr>
                <w:rFonts w:ascii="Arial" w:hAnsi="Arial" w:cs="Arial"/>
                <w:sz w:val="24"/>
                <w:szCs w:val="24"/>
              </w:rPr>
              <w:t>Nimi</w:t>
            </w:r>
          </w:p>
        </w:tc>
        <w:tc>
          <w:tcPr>
            <w:tcW w:w="4814" w:type="dxa"/>
          </w:tcPr>
          <w:p w14:paraId="6662342D" w14:textId="77777777" w:rsidR="00E9560C" w:rsidRPr="001735C6" w:rsidRDefault="00E9560C" w:rsidP="0089602D">
            <w:pPr>
              <w:spacing w:after="200"/>
              <w:contextualSpacing/>
              <w:jc w:val="both"/>
              <w:rPr>
                <w:rFonts w:ascii="Arial" w:hAnsi="Arial" w:cs="Arial"/>
                <w:sz w:val="24"/>
                <w:szCs w:val="24"/>
              </w:rPr>
            </w:pPr>
            <w:r w:rsidRPr="001735C6">
              <w:rPr>
                <w:rFonts w:ascii="Arial" w:hAnsi="Arial" w:cs="Arial"/>
                <w:sz w:val="24"/>
                <w:szCs w:val="24"/>
              </w:rPr>
              <w:t>Kuluttajaneuvonta</w:t>
            </w:r>
          </w:p>
        </w:tc>
      </w:tr>
      <w:tr w:rsidR="00E9560C" w:rsidRPr="001735C6" w14:paraId="6DB9178F" w14:textId="77777777" w:rsidTr="0089602D">
        <w:tc>
          <w:tcPr>
            <w:tcW w:w="4814" w:type="dxa"/>
          </w:tcPr>
          <w:p w14:paraId="0AF8DB53" w14:textId="77777777" w:rsidR="00E9560C" w:rsidRPr="001735C6" w:rsidRDefault="00E9560C" w:rsidP="0089602D">
            <w:pPr>
              <w:spacing w:after="200"/>
              <w:contextualSpacing/>
              <w:jc w:val="both"/>
              <w:rPr>
                <w:rFonts w:ascii="Arial" w:hAnsi="Arial" w:cs="Arial"/>
                <w:sz w:val="24"/>
                <w:szCs w:val="24"/>
              </w:rPr>
            </w:pPr>
            <w:r w:rsidRPr="001735C6">
              <w:rPr>
                <w:rFonts w:ascii="Arial" w:hAnsi="Arial" w:cs="Arial"/>
                <w:sz w:val="24"/>
                <w:szCs w:val="24"/>
              </w:rPr>
              <w:t>sähköpostiosoite</w:t>
            </w:r>
          </w:p>
        </w:tc>
        <w:tc>
          <w:tcPr>
            <w:tcW w:w="4814" w:type="dxa"/>
          </w:tcPr>
          <w:p w14:paraId="0802C7D6" w14:textId="77777777" w:rsidR="00E9560C" w:rsidRPr="001735C6" w:rsidRDefault="00E9560C" w:rsidP="0089602D">
            <w:pPr>
              <w:spacing w:after="200"/>
              <w:contextualSpacing/>
              <w:jc w:val="both"/>
              <w:rPr>
                <w:rFonts w:ascii="Arial" w:hAnsi="Arial" w:cs="Arial"/>
                <w:sz w:val="24"/>
                <w:szCs w:val="24"/>
              </w:rPr>
            </w:pPr>
            <w:r w:rsidRPr="001735C6">
              <w:rPr>
                <w:rFonts w:ascii="Arial" w:hAnsi="Arial" w:cs="Arial"/>
                <w:sz w:val="24"/>
                <w:szCs w:val="24"/>
              </w:rPr>
              <w:t>www.asiointi.kkv.fi/asiointi</w:t>
            </w:r>
          </w:p>
        </w:tc>
      </w:tr>
      <w:tr w:rsidR="00E9560C" w:rsidRPr="001735C6" w14:paraId="50D500A4" w14:textId="77777777" w:rsidTr="0089602D">
        <w:tc>
          <w:tcPr>
            <w:tcW w:w="4814" w:type="dxa"/>
          </w:tcPr>
          <w:p w14:paraId="70C9B957" w14:textId="77777777" w:rsidR="00E9560C" w:rsidRPr="001735C6" w:rsidRDefault="00E9560C" w:rsidP="0089602D">
            <w:pPr>
              <w:spacing w:after="200"/>
              <w:contextualSpacing/>
              <w:jc w:val="both"/>
              <w:rPr>
                <w:rFonts w:ascii="Arial" w:hAnsi="Arial" w:cs="Arial"/>
                <w:sz w:val="24"/>
                <w:szCs w:val="24"/>
              </w:rPr>
            </w:pPr>
            <w:r w:rsidRPr="001735C6">
              <w:rPr>
                <w:rFonts w:ascii="Arial" w:hAnsi="Arial" w:cs="Arial"/>
                <w:sz w:val="24"/>
                <w:szCs w:val="24"/>
              </w:rPr>
              <w:t>Puhelinnumero</w:t>
            </w:r>
          </w:p>
        </w:tc>
        <w:tc>
          <w:tcPr>
            <w:tcW w:w="4814" w:type="dxa"/>
          </w:tcPr>
          <w:p w14:paraId="05D82A22" w14:textId="77777777" w:rsidR="00E9560C" w:rsidRPr="001735C6" w:rsidRDefault="00E9560C" w:rsidP="0089602D">
            <w:pPr>
              <w:spacing w:after="200"/>
              <w:contextualSpacing/>
              <w:jc w:val="both"/>
              <w:rPr>
                <w:rFonts w:ascii="Arial" w:hAnsi="Arial" w:cs="Arial"/>
                <w:sz w:val="24"/>
                <w:szCs w:val="24"/>
              </w:rPr>
            </w:pPr>
            <w:r w:rsidRPr="001735C6">
              <w:rPr>
                <w:rFonts w:ascii="Arial" w:hAnsi="Arial" w:cs="Arial"/>
                <w:sz w:val="24"/>
                <w:szCs w:val="24"/>
              </w:rPr>
              <w:t>09 5110 1200</w:t>
            </w:r>
          </w:p>
        </w:tc>
      </w:tr>
    </w:tbl>
    <w:p w14:paraId="16866674" w14:textId="77777777" w:rsidR="00E9560C" w:rsidRPr="008505AA" w:rsidRDefault="00E9560C" w:rsidP="00E9560C">
      <w:pPr>
        <w:spacing w:after="0" w:line="240" w:lineRule="auto"/>
        <w:contextualSpacing/>
        <w:jc w:val="both"/>
        <w:rPr>
          <w:rFonts w:ascii="Arial" w:eastAsia="Arial" w:hAnsi="Arial" w:cs="Arial"/>
          <w:sz w:val="24"/>
          <w:szCs w:val="24"/>
        </w:rPr>
      </w:pPr>
    </w:p>
    <w:p w14:paraId="3D151F92" w14:textId="5C1A4226" w:rsidR="00E9560C" w:rsidRDefault="00E9560C" w:rsidP="00E9560C">
      <w:pPr>
        <w:spacing w:after="0" w:line="240" w:lineRule="auto"/>
        <w:contextualSpacing/>
        <w:jc w:val="both"/>
        <w:rPr>
          <w:rFonts w:ascii="Arial" w:eastAsia="Arial" w:hAnsi="Arial" w:cs="Arial"/>
          <w:sz w:val="24"/>
          <w:szCs w:val="24"/>
        </w:rPr>
      </w:pPr>
      <w:r>
        <w:rPr>
          <w:rFonts w:ascii="Arial" w:eastAsia="Arial" w:hAnsi="Arial" w:cs="Arial"/>
          <w:sz w:val="24"/>
          <w:szCs w:val="24"/>
        </w:rPr>
        <w:t xml:space="preserve">Haikarin </w:t>
      </w:r>
      <w:r w:rsidRPr="008505AA">
        <w:rPr>
          <w:rFonts w:ascii="Arial" w:eastAsia="Arial" w:hAnsi="Arial" w:cs="Arial"/>
          <w:sz w:val="24"/>
          <w:szCs w:val="24"/>
        </w:rPr>
        <w:t xml:space="preserve">toiminnan keskeisimpien </w:t>
      </w:r>
      <w:r w:rsidRPr="008505AA">
        <w:rPr>
          <w:rFonts w:ascii="Arial" w:eastAsia="Arial" w:hAnsi="Arial" w:cs="Arial"/>
          <w:bCs/>
          <w:sz w:val="24"/>
          <w:szCs w:val="24"/>
        </w:rPr>
        <w:t>yhdenvertaisuutta, osallisuutta sekä asiakkaan asemaa ja oikeuksia</w:t>
      </w:r>
      <w:r w:rsidRPr="008505AA">
        <w:rPr>
          <w:rFonts w:ascii="Arial" w:eastAsia="Arial" w:hAnsi="Arial" w:cs="Arial"/>
          <w:sz w:val="24"/>
          <w:szCs w:val="24"/>
        </w:rPr>
        <w:t xml:space="preserve"> koskevien riskien tunnistaminen, arviointi ja hallinta on kuvattu </w:t>
      </w:r>
    </w:p>
    <w:p w14:paraId="6E68FD0D" w14:textId="77777777" w:rsidR="00E9560C" w:rsidRDefault="00E9560C" w:rsidP="00E9560C">
      <w:pPr>
        <w:spacing w:after="0" w:line="240" w:lineRule="auto"/>
        <w:contextualSpacing/>
        <w:jc w:val="both"/>
        <w:rPr>
          <w:rFonts w:ascii="Arial" w:eastAsia="Arial" w:hAnsi="Arial" w:cs="Arial"/>
          <w:sz w:val="24"/>
          <w:szCs w:val="24"/>
        </w:rPr>
      </w:pPr>
      <w:r w:rsidRPr="008505AA">
        <w:rPr>
          <w:rFonts w:ascii="Arial" w:eastAsia="Arial" w:hAnsi="Arial" w:cs="Arial"/>
          <w:sz w:val="24"/>
          <w:szCs w:val="24"/>
        </w:rPr>
        <w:t>Taulukossa 5.</w:t>
      </w:r>
    </w:p>
    <w:p w14:paraId="4CC0D3D5" w14:textId="77777777" w:rsidR="00E9560C" w:rsidRPr="008505AA" w:rsidRDefault="00E9560C" w:rsidP="00E9560C">
      <w:pPr>
        <w:spacing w:after="0" w:line="240" w:lineRule="auto"/>
        <w:contextualSpacing/>
        <w:jc w:val="both"/>
        <w:rPr>
          <w:rFonts w:ascii="Arial" w:eastAsia="Arial" w:hAnsi="Arial" w:cs="Arial"/>
          <w:sz w:val="24"/>
          <w:szCs w:val="24"/>
        </w:rPr>
      </w:pPr>
    </w:p>
    <w:tbl>
      <w:tblPr>
        <w:tblStyle w:val="Vaaleataulukkoruudukko"/>
        <w:tblW w:w="10035" w:type="dxa"/>
        <w:tblLayout w:type="fixed"/>
        <w:tblLook w:val="0620" w:firstRow="1" w:lastRow="0" w:firstColumn="0" w:lastColumn="0" w:noHBand="1" w:noVBand="1"/>
        <w:tblCaption w:val="Palveluyksikön toiminnan keskeisimpien yhdenvertaisuutta, osallisuutta sekä asiakkaan ja potilaan asemaa ja oikeuksia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E9560C" w:rsidRPr="008505AA" w14:paraId="45D5AA8A" w14:textId="77777777" w:rsidTr="0089602D">
        <w:trPr>
          <w:trHeight w:val="300"/>
          <w:tblHeader/>
        </w:trPr>
        <w:tc>
          <w:tcPr>
            <w:tcW w:w="3345" w:type="dxa"/>
          </w:tcPr>
          <w:p w14:paraId="1C8B72D0" w14:textId="77777777" w:rsidR="00E9560C" w:rsidRPr="008505AA" w:rsidRDefault="00E9560C" w:rsidP="0089602D">
            <w:pPr>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lastRenderedPageBreak/>
              <w:t>Tunnistettu riski</w:t>
            </w:r>
          </w:p>
        </w:tc>
        <w:tc>
          <w:tcPr>
            <w:tcW w:w="3345" w:type="dxa"/>
          </w:tcPr>
          <w:p w14:paraId="2CC066A3" w14:textId="77777777" w:rsidR="00E9560C" w:rsidRPr="008505AA" w:rsidRDefault="00E9560C" w:rsidP="0089602D">
            <w:pPr>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Riskin arviointi (suuruus ja vaikutus)</w:t>
            </w:r>
          </w:p>
        </w:tc>
        <w:tc>
          <w:tcPr>
            <w:tcW w:w="3345" w:type="dxa"/>
          </w:tcPr>
          <w:p w14:paraId="6C2E4338" w14:textId="77777777" w:rsidR="00E9560C" w:rsidRPr="008505AA" w:rsidRDefault="00E9560C" w:rsidP="0089602D">
            <w:pPr>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Ehkäisy- ja hallintatoimet</w:t>
            </w:r>
          </w:p>
        </w:tc>
      </w:tr>
      <w:tr w:rsidR="00E9560C" w:rsidRPr="008505AA" w14:paraId="1928C73C" w14:textId="77777777" w:rsidTr="0089602D">
        <w:trPr>
          <w:trHeight w:val="300"/>
          <w:tblHeader/>
        </w:trPr>
        <w:tc>
          <w:tcPr>
            <w:tcW w:w="3345" w:type="dxa"/>
          </w:tcPr>
          <w:p w14:paraId="30FC38E4" w14:textId="77777777" w:rsidR="00E9560C" w:rsidRPr="008505AA" w:rsidRDefault="00E9560C" w:rsidP="0089602D">
            <w:pPr>
              <w:contextualSpacing/>
              <w:jc w:val="both"/>
              <w:rPr>
                <w:rFonts w:ascii="Arial" w:eastAsia="Arial" w:hAnsi="Arial" w:cs="Arial"/>
                <w:color w:val="FF0000"/>
                <w:sz w:val="24"/>
                <w:szCs w:val="24"/>
              </w:rPr>
            </w:pPr>
            <w:r w:rsidRPr="001D607F">
              <w:rPr>
                <w:rFonts w:ascii="Arial" w:eastAsia="Arial" w:hAnsi="Arial" w:cs="Arial"/>
                <w:sz w:val="24"/>
                <w:szCs w:val="24"/>
              </w:rPr>
              <w:t>Uusi työntekijä/sijainen ei noudata voimassaolevia ohjeita ja periaatteita</w:t>
            </w:r>
          </w:p>
        </w:tc>
        <w:tc>
          <w:tcPr>
            <w:tcW w:w="3345" w:type="dxa"/>
          </w:tcPr>
          <w:p w14:paraId="571F449D" w14:textId="77777777" w:rsidR="00E9560C" w:rsidRPr="008505AA" w:rsidRDefault="00E9560C" w:rsidP="0089602D">
            <w:pPr>
              <w:contextualSpacing/>
              <w:jc w:val="both"/>
              <w:rPr>
                <w:rFonts w:ascii="Arial" w:eastAsia="Arial" w:hAnsi="Arial" w:cs="Arial"/>
                <w:color w:val="FF0000"/>
                <w:sz w:val="24"/>
                <w:szCs w:val="24"/>
              </w:rPr>
            </w:pPr>
            <w:r w:rsidRPr="001D607F">
              <w:rPr>
                <w:rFonts w:ascii="Arial" w:eastAsia="Arial" w:hAnsi="Arial" w:cs="Arial"/>
                <w:sz w:val="24"/>
                <w:szCs w:val="24"/>
              </w:rPr>
              <w:t>Riski pieni, vaikutus suuri</w:t>
            </w:r>
          </w:p>
        </w:tc>
        <w:tc>
          <w:tcPr>
            <w:tcW w:w="3345" w:type="dxa"/>
          </w:tcPr>
          <w:p w14:paraId="6598274E" w14:textId="77777777" w:rsidR="00E9560C" w:rsidRPr="008505AA" w:rsidRDefault="00E9560C" w:rsidP="0089602D">
            <w:pPr>
              <w:contextualSpacing/>
              <w:jc w:val="both"/>
              <w:rPr>
                <w:rFonts w:ascii="Arial" w:eastAsia="Arial" w:hAnsi="Arial" w:cs="Arial"/>
                <w:color w:val="FF0000"/>
                <w:sz w:val="24"/>
                <w:szCs w:val="24"/>
              </w:rPr>
            </w:pPr>
            <w:r w:rsidRPr="001D607F">
              <w:rPr>
                <w:rFonts w:ascii="Arial" w:eastAsia="Arial" w:hAnsi="Arial" w:cs="Arial"/>
                <w:sz w:val="24"/>
                <w:szCs w:val="24"/>
              </w:rPr>
              <w:t xml:space="preserve">Rekrytoinnissa arvioidaan uuden henkilön sopivuus alalle ja kyseiseen työhön. Perusteellinen perehdytys aiheeseen työsuhteen alettua. Tarvittaessa työsuhteen koeaikapurku. </w:t>
            </w:r>
          </w:p>
        </w:tc>
      </w:tr>
      <w:tr w:rsidR="00E9560C" w:rsidRPr="008505AA" w14:paraId="3D00135E" w14:textId="77777777" w:rsidTr="0089602D">
        <w:trPr>
          <w:trHeight w:val="300"/>
          <w:tblHeader/>
        </w:trPr>
        <w:tc>
          <w:tcPr>
            <w:tcW w:w="3345" w:type="dxa"/>
          </w:tcPr>
          <w:p w14:paraId="4C7011DA" w14:textId="77777777" w:rsidR="00E9560C" w:rsidRPr="008505AA" w:rsidRDefault="00E9560C" w:rsidP="0089602D">
            <w:pPr>
              <w:contextualSpacing/>
              <w:jc w:val="both"/>
              <w:rPr>
                <w:rFonts w:ascii="Arial" w:eastAsia="Arial" w:hAnsi="Arial" w:cs="Arial"/>
                <w:color w:val="F79646" w:themeColor="accent6"/>
                <w:sz w:val="24"/>
                <w:szCs w:val="24"/>
              </w:rPr>
            </w:pPr>
            <w:r w:rsidRPr="008D3E25">
              <w:rPr>
                <w:rFonts w:ascii="Arial" w:eastAsia="Arial" w:hAnsi="Arial" w:cs="Arial"/>
                <w:sz w:val="24"/>
                <w:szCs w:val="24"/>
              </w:rPr>
              <w:t>Asiakas ei tiedä oikeuksistaan</w:t>
            </w:r>
          </w:p>
        </w:tc>
        <w:tc>
          <w:tcPr>
            <w:tcW w:w="3345" w:type="dxa"/>
          </w:tcPr>
          <w:p w14:paraId="0269B5DC" w14:textId="77777777" w:rsidR="00E9560C" w:rsidRPr="008505AA" w:rsidRDefault="00E9560C" w:rsidP="0089602D">
            <w:pPr>
              <w:contextualSpacing/>
              <w:jc w:val="both"/>
              <w:rPr>
                <w:rFonts w:ascii="Arial" w:eastAsia="Arial" w:hAnsi="Arial" w:cs="Arial"/>
                <w:color w:val="F79646" w:themeColor="accent6"/>
                <w:sz w:val="24"/>
                <w:szCs w:val="24"/>
              </w:rPr>
            </w:pPr>
            <w:r w:rsidRPr="008D3E25">
              <w:rPr>
                <w:rFonts w:ascii="Arial" w:eastAsia="Arial" w:hAnsi="Arial" w:cs="Arial"/>
                <w:sz w:val="24"/>
                <w:szCs w:val="24"/>
              </w:rPr>
              <w:t>Riski kohtalainen, vaikutus suuri</w:t>
            </w:r>
          </w:p>
        </w:tc>
        <w:tc>
          <w:tcPr>
            <w:tcW w:w="3345" w:type="dxa"/>
          </w:tcPr>
          <w:p w14:paraId="2C726E59" w14:textId="77777777" w:rsidR="00E9560C" w:rsidRPr="008505AA" w:rsidRDefault="00E9560C" w:rsidP="0089602D">
            <w:pPr>
              <w:contextualSpacing/>
              <w:jc w:val="both"/>
              <w:rPr>
                <w:rFonts w:ascii="Arial" w:eastAsia="Arial" w:hAnsi="Arial" w:cs="Arial"/>
                <w:color w:val="F79646" w:themeColor="accent6"/>
                <w:sz w:val="24"/>
                <w:szCs w:val="24"/>
              </w:rPr>
            </w:pPr>
            <w:r w:rsidRPr="008D3E25">
              <w:rPr>
                <w:rFonts w:ascii="Arial" w:eastAsia="Arial" w:hAnsi="Arial" w:cs="Arial"/>
                <w:sz w:val="24"/>
                <w:szCs w:val="24"/>
              </w:rPr>
              <w:t>Asiakasta neuvotaan ja opastetaan oikeuksien sekä itsemääräämisen liittyvissä asioissa</w:t>
            </w:r>
          </w:p>
        </w:tc>
      </w:tr>
    </w:tbl>
    <w:p w14:paraId="46F3CF1F" w14:textId="77777777" w:rsidR="00E9560C" w:rsidRPr="008505AA" w:rsidRDefault="00E9560C" w:rsidP="00E9560C">
      <w:pPr>
        <w:spacing w:after="0" w:line="240" w:lineRule="auto"/>
        <w:contextualSpacing/>
        <w:jc w:val="both"/>
        <w:rPr>
          <w:rFonts w:ascii="Arial" w:hAnsi="Arial" w:cs="Arial"/>
          <w:sz w:val="24"/>
          <w:szCs w:val="24"/>
        </w:rPr>
      </w:pPr>
      <w:bookmarkStart w:id="146" w:name="_Toc1562178527"/>
      <w:bookmarkStart w:id="147" w:name="_Toc175740441"/>
      <w:bookmarkStart w:id="148" w:name="_Toc175741904"/>
      <w:bookmarkStart w:id="149" w:name="_Toc175741968"/>
      <w:bookmarkStart w:id="150" w:name="_Toc177734577"/>
      <w:r w:rsidRPr="008505AA">
        <w:rPr>
          <w:rFonts w:ascii="Arial" w:hAnsi="Arial" w:cs="Arial"/>
          <w:sz w:val="24"/>
          <w:szCs w:val="24"/>
        </w:rPr>
        <w:t>Taulukko 5.</w:t>
      </w:r>
    </w:p>
    <w:p w14:paraId="125DA72A" w14:textId="77777777" w:rsidR="00E9560C" w:rsidRPr="008505AA" w:rsidRDefault="00E9560C" w:rsidP="00E9560C">
      <w:pPr>
        <w:spacing w:after="0" w:line="240" w:lineRule="auto"/>
        <w:contextualSpacing/>
        <w:jc w:val="both"/>
        <w:rPr>
          <w:rFonts w:ascii="Arial" w:hAnsi="Arial" w:cs="Arial"/>
          <w:sz w:val="24"/>
          <w:szCs w:val="24"/>
        </w:rPr>
      </w:pPr>
    </w:p>
    <w:p w14:paraId="2DE2B400" w14:textId="77777777" w:rsidR="00E9560C" w:rsidRPr="008505AA" w:rsidRDefault="00E9560C" w:rsidP="00E9560C">
      <w:pPr>
        <w:pStyle w:val="Otsikko1"/>
        <w:spacing w:line="240" w:lineRule="auto"/>
        <w:jc w:val="both"/>
        <w:rPr>
          <w:rFonts w:eastAsia="Arial"/>
        </w:rPr>
      </w:pPr>
      <w:bookmarkStart w:id="151" w:name="_Toc200380131"/>
      <w:bookmarkStart w:id="152" w:name="_Toc230873380"/>
      <w:r w:rsidRPr="008505AA">
        <w:rPr>
          <w:rFonts w:eastAsia="Arial"/>
        </w:rPr>
        <w:t xml:space="preserve">Havaittujen puutteiden ja </w:t>
      </w:r>
      <w:r w:rsidRPr="00E461B3">
        <w:rPr>
          <w:rFonts w:eastAsia="Arial"/>
        </w:rPr>
        <w:t>epäkohtien</w:t>
      </w:r>
      <w:r w:rsidRPr="008505AA">
        <w:rPr>
          <w:rFonts w:eastAsia="Arial"/>
        </w:rPr>
        <w:t xml:space="preserve"> käsittely sekä toiminnan kehittäminen</w:t>
      </w:r>
      <w:bookmarkEnd w:id="146"/>
      <w:bookmarkEnd w:id="147"/>
      <w:bookmarkEnd w:id="148"/>
      <w:bookmarkEnd w:id="149"/>
      <w:bookmarkEnd w:id="150"/>
      <w:bookmarkEnd w:id="151"/>
      <w:bookmarkEnd w:id="152"/>
    </w:p>
    <w:p w14:paraId="6D203140" w14:textId="77777777" w:rsidR="00E9560C" w:rsidRPr="008505AA" w:rsidRDefault="00E9560C" w:rsidP="00E9560C">
      <w:pPr>
        <w:spacing w:after="0" w:line="240" w:lineRule="auto"/>
        <w:contextualSpacing/>
        <w:jc w:val="both"/>
        <w:rPr>
          <w:rFonts w:ascii="Arial" w:hAnsi="Arial" w:cs="Arial"/>
          <w:sz w:val="24"/>
          <w:szCs w:val="24"/>
        </w:rPr>
      </w:pPr>
    </w:p>
    <w:p w14:paraId="070E4882" w14:textId="77777777" w:rsidR="00E9560C" w:rsidRPr="008505AA" w:rsidRDefault="00E9560C" w:rsidP="00E9560C">
      <w:pPr>
        <w:pStyle w:val="Otsikko2"/>
        <w:spacing w:line="240" w:lineRule="auto"/>
        <w:contextualSpacing/>
        <w:jc w:val="both"/>
        <w:rPr>
          <w:rFonts w:cs="Arial"/>
          <w:szCs w:val="24"/>
        </w:rPr>
      </w:pPr>
      <w:bookmarkStart w:id="153" w:name="_Toc1810894369"/>
      <w:bookmarkStart w:id="154" w:name="_Toc175740442"/>
      <w:bookmarkStart w:id="155" w:name="_Toc175741905"/>
      <w:bookmarkStart w:id="156" w:name="_Toc175741969"/>
      <w:bookmarkStart w:id="157" w:name="_Toc177734578"/>
      <w:bookmarkStart w:id="158" w:name="_Toc200380132"/>
      <w:bookmarkStart w:id="159" w:name="_Toc230873381"/>
      <w:r w:rsidRPr="008505AA">
        <w:rPr>
          <w:rFonts w:eastAsia="Arial" w:cs="Arial"/>
          <w:szCs w:val="24"/>
        </w:rPr>
        <w:t>Toiminnassa ilmenevien epäkohtien ja puutteiden käsittely</w:t>
      </w:r>
      <w:bookmarkEnd w:id="153"/>
      <w:bookmarkEnd w:id="154"/>
      <w:bookmarkEnd w:id="155"/>
      <w:bookmarkEnd w:id="156"/>
      <w:bookmarkEnd w:id="157"/>
      <w:bookmarkEnd w:id="158"/>
      <w:bookmarkEnd w:id="159"/>
    </w:p>
    <w:p w14:paraId="4A005833" w14:textId="77777777" w:rsidR="00E9560C" w:rsidRDefault="00E9560C" w:rsidP="00E9560C">
      <w:pPr>
        <w:spacing w:after="0" w:line="240" w:lineRule="auto"/>
        <w:contextualSpacing/>
        <w:jc w:val="both"/>
        <w:rPr>
          <w:rFonts w:ascii="Arial" w:hAnsi="Arial" w:cs="Arial"/>
          <w:sz w:val="24"/>
          <w:szCs w:val="24"/>
        </w:rPr>
      </w:pPr>
    </w:p>
    <w:p w14:paraId="0A44867B" w14:textId="77777777" w:rsidR="00E9560C" w:rsidRPr="008505AA" w:rsidRDefault="00E9560C" w:rsidP="00E9560C">
      <w:pPr>
        <w:spacing w:after="0" w:line="240" w:lineRule="auto"/>
        <w:contextualSpacing/>
        <w:jc w:val="both"/>
        <w:rPr>
          <w:rFonts w:ascii="Arial" w:hAnsi="Arial" w:cs="Arial"/>
          <w:color w:val="FF0000"/>
          <w:sz w:val="24"/>
          <w:szCs w:val="24"/>
        </w:rPr>
      </w:pPr>
      <w:r w:rsidRPr="008505AA">
        <w:rPr>
          <w:rFonts w:ascii="Arial" w:hAnsi="Arial" w:cs="Arial"/>
          <w:sz w:val="24"/>
          <w:szCs w:val="24"/>
        </w:rPr>
        <w:t>Jos palvelu ei toteudu sille asetettujen tavoitteiden mukaisesti tai työssä havaitaan riski tai vaaratilanne asiasta raportoimaan viipymättä laatimalla poikkeamailmoitus laatujärjestelmään, jonka kautta asia lähtee käsittelyyn.</w:t>
      </w:r>
    </w:p>
    <w:p w14:paraId="01E7CA05" w14:textId="77777777" w:rsidR="00E9560C" w:rsidRPr="008505AA" w:rsidRDefault="00E9560C" w:rsidP="00E9560C">
      <w:pPr>
        <w:spacing w:after="0" w:line="240" w:lineRule="auto"/>
        <w:contextualSpacing/>
        <w:jc w:val="both"/>
        <w:rPr>
          <w:rFonts w:ascii="Arial" w:hAnsi="Arial" w:cs="Arial"/>
          <w:sz w:val="24"/>
          <w:szCs w:val="24"/>
        </w:rPr>
      </w:pPr>
    </w:p>
    <w:p w14:paraId="343DD12C" w14:textId="745D629B" w:rsidR="00E9560C" w:rsidRPr="008505AA" w:rsidRDefault="00E9560C" w:rsidP="00E9560C">
      <w:pPr>
        <w:spacing w:after="0" w:line="240" w:lineRule="auto"/>
        <w:contextualSpacing/>
        <w:jc w:val="both"/>
        <w:rPr>
          <w:rFonts w:ascii="Arial" w:hAnsi="Arial" w:cs="Arial"/>
          <w:sz w:val="24"/>
          <w:szCs w:val="24"/>
        </w:rPr>
      </w:pPr>
      <w:r w:rsidRPr="008505AA">
        <w:rPr>
          <w:rFonts w:ascii="Arial" w:hAnsi="Arial" w:cs="Arial"/>
          <w:sz w:val="24"/>
          <w:szCs w:val="24"/>
        </w:rPr>
        <w:t xml:space="preserve">Vakavissa ja välitöntä reagointia vaativissa tilanteissa asiasta tulee kertoa viipymättä myös </w:t>
      </w:r>
      <w:r w:rsidR="0002072E">
        <w:rPr>
          <w:rFonts w:ascii="Arial" w:hAnsi="Arial" w:cs="Arial"/>
          <w:sz w:val="24"/>
          <w:szCs w:val="24"/>
        </w:rPr>
        <w:t>yksikön</w:t>
      </w:r>
      <w:r w:rsidRPr="008505AA">
        <w:rPr>
          <w:rFonts w:ascii="Arial" w:hAnsi="Arial" w:cs="Arial"/>
          <w:sz w:val="24"/>
          <w:szCs w:val="24"/>
        </w:rPr>
        <w:t xml:space="preserve"> johtajalle tai vastaavalle ohjaajalle. </w:t>
      </w:r>
      <w:r w:rsidR="0002072E">
        <w:rPr>
          <w:rFonts w:ascii="Arial" w:hAnsi="Arial" w:cs="Arial"/>
          <w:sz w:val="24"/>
          <w:szCs w:val="24"/>
        </w:rPr>
        <w:t>Yksikön</w:t>
      </w:r>
      <w:r w:rsidRPr="008505AA">
        <w:rPr>
          <w:rFonts w:ascii="Arial" w:hAnsi="Arial" w:cs="Arial"/>
          <w:sz w:val="24"/>
          <w:szCs w:val="24"/>
        </w:rPr>
        <w:t xml:space="preserve"> johtaja tai hänen nimeämä sijainen raportoi ilmoitetun vakavan poikkeaman palvelupäällikölle. Riskiltään merkittävät laatupoikkeamat käsitellään erikseen </w:t>
      </w:r>
      <w:r w:rsidR="0002072E">
        <w:rPr>
          <w:rFonts w:ascii="Arial" w:hAnsi="Arial" w:cs="Arial"/>
          <w:sz w:val="24"/>
          <w:szCs w:val="24"/>
        </w:rPr>
        <w:t>yksikön</w:t>
      </w:r>
      <w:r w:rsidRPr="008505AA">
        <w:rPr>
          <w:rFonts w:ascii="Arial" w:hAnsi="Arial" w:cs="Arial"/>
          <w:sz w:val="24"/>
          <w:szCs w:val="24"/>
        </w:rPr>
        <w:t xml:space="preserve"> johtajan, palvelupäällikön ja myynti- ja laatupäällikön kanssa yhdessä. Työsuojelullisiin asioihin liittyvät poikkeamat käsitellään työsuojeluorganisaation kanssa. </w:t>
      </w:r>
      <w:r w:rsidR="0002072E">
        <w:rPr>
          <w:rFonts w:ascii="Arial" w:hAnsi="Arial" w:cs="Arial"/>
          <w:sz w:val="24"/>
          <w:szCs w:val="24"/>
        </w:rPr>
        <w:t>Yksikön</w:t>
      </w:r>
      <w:r w:rsidRPr="008505AA">
        <w:rPr>
          <w:rFonts w:ascii="Arial" w:hAnsi="Arial" w:cs="Arial"/>
          <w:sz w:val="24"/>
          <w:szCs w:val="24"/>
        </w:rPr>
        <w:t xml:space="preserve"> johtaja raportoi tapahtumat esihenkilölleen ja tiedot raportoidaan edelleen johtoryhmälle. Työsuojelu tekee tarvittaessa omat toimenpiteensä. Vastuu riskinhallinnassa saadun tiedon hyödyntämisestä on työnantajalla, mutta työntekijöiden vastuulla on tiedon saattaminen työnantajan käyttöön.</w:t>
      </w:r>
    </w:p>
    <w:p w14:paraId="428E5709" w14:textId="77777777" w:rsidR="00E9560C" w:rsidRPr="008505AA" w:rsidRDefault="00E9560C" w:rsidP="00E9560C">
      <w:pPr>
        <w:spacing w:after="0" w:line="240" w:lineRule="auto"/>
        <w:contextualSpacing/>
        <w:jc w:val="both"/>
        <w:rPr>
          <w:rFonts w:ascii="Arial" w:hAnsi="Arial" w:cs="Arial"/>
          <w:sz w:val="24"/>
          <w:szCs w:val="24"/>
        </w:rPr>
      </w:pPr>
    </w:p>
    <w:p w14:paraId="69ADBAC6" w14:textId="5BBCF0AD" w:rsidR="00E9560C" w:rsidRPr="0004709D" w:rsidRDefault="00E9560C" w:rsidP="00E9560C">
      <w:pPr>
        <w:spacing w:after="0" w:line="240" w:lineRule="auto"/>
        <w:contextualSpacing/>
        <w:jc w:val="both"/>
        <w:rPr>
          <w:rFonts w:ascii="Arial" w:hAnsi="Arial" w:cs="Arial"/>
          <w:sz w:val="24"/>
          <w:szCs w:val="24"/>
        </w:rPr>
      </w:pPr>
      <w:r w:rsidRPr="008505AA">
        <w:rPr>
          <w:rFonts w:ascii="Arial" w:hAnsi="Arial" w:cs="Arial"/>
          <w:sz w:val="24"/>
          <w:szCs w:val="24"/>
        </w:rPr>
        <w:t xml:space="preserve">Poikkeamien käsittelyssä määritellään korjaavat toimenpiteet, joilla estetään tilanteen toistuminen jatkossa. Tällaisia toimenpiteitä ovat tapahtuman ja tilanteiden juurisyiden selvittäminen, ohjeistuksen päivittäminen tai kertaaminen, tätä kautta menettelytapojen muuttaminen turvallisemmiksi sekä omavalvonnan tehostaminen. Poikkeamia käsiteltäessä arvioidaan, onko tilanne aiheutunut toimintaohjeen noudattamatta jättämisestä. Korjaavista toimenpiteistä tehdään seurantakirjaukset ja -ilmoitukset. Korjaavien toimenpiteiden toteutumista ja vaikuttavuutta seurataan työkokouksissa ja </w:t>
      </w:r>
      <w:r>
        <w:rPr>
          <w:rFonts w:ascii="Arial" w:hAnsi="Arial" w:cs="Arial"/>
          <w:sz w:val="24"/>
          <w:szCs w:val="24"/>
        </w:rPr>
        <w:t>asiakas</w:t>
      </w:r>
      <w:r w:rsidRPr="008505AA">
        <w:rPr>
          <w:rFonts w:ascii="Arial" w:hAnsi="Arial" w:cs="Arial"/>
          <w:sz w:val="24"/>
          <w:szCs w:val="24"/>
        </w:rPr>
        <w:t xml:space="preserve">kokouksissa. </w:t>
      </w:r>
      <w:r w:rsidR="0002072E">
        <w:rPr>
          <w:rFonts w:ascii="Arial" w:hAnsi="Arial" w:cs="Arial"/>
          <w:sz w:val="24"/>
          <w:szCs w:val="24"/>
        </w:rPr>
        <w:t>Yksikön</w:t>
      </w:r>
      <w:r w:rsidRPr="008505AA">
        <w:rPr>
          <w:rFonts w:ascii="Arial" w:hAnsi="Arial" w:cs="Arial"/>
          <w:sz w:val="24"/>
          <w:szCs w:val="24"/>
        </w:rPr>
        <w:t xml:space="preserve"> johtaja kirjaa omavalvontasuunnitelmaan ja riskikartoitukseen tarvittavat muutokset. Toimintaohjeet </w:t>
      </w:r>
      <w:r w:rsidRPr="0004709D">
        <w:rPr>
          <w:rFonts w:ascii="Arial" w:hAnsi="Arial" w:cs="Arial"/>
          <w:sz w:val="24"/>
          <w:szCs w:val="24"/>
        </w:rPr>
        <w:t>päivitetään tai kerrataan tarvittaessa vastuuhenkilön toimesta.</w:t>
      </w:r>
    </w:p>
    <w:p w14:paraId="48E33B36" w14:textId="77777777" w:rsidR="00E9560C" w:rsidRPr="0004709D" w:rsidRDefault="00E9560C" w:rsidP="00E9560C">
      <w:pPr>
        <w:spacing w:after="0" w:line="240" w:lineRule="auto"/>
        <w:contextualSpacing/>
        <w:jc w:val="both"/>
        <w:rPr>
          <w:rFonts w:ascii="Arial" w:hAnsi="Arial" w:cs="Arial"/>
          <w:sz w:val="24"/>
          <w:szCs w:val="24"/>
        </w:rPr>
      </w:pPr>
    </w:p>
    <w:p w14:paraId="50635511" w14:textId="70A9EE8C" w:rsidR="00E9560C" w:rsidRDefault="0002072E" w:rsidP="00E9560C">
      <w:pPr>
        <w:spacing w:after="0" w:line="240" w:lineRule="auto"/>
        <w:contextualSpacing/>
        <w:jc w:val="both"/>
        <w:rPr>
          <w:rFonts w:ascii="Arial" w:hAnsi="Arial" w:cs="Arial"/>
          <w:sz w:val="24"/>
          <w:szCs w:val="24"/>
        </w:rPr>
      </w:pPr>
      <w:r>
        <w:rPr>
          <w:rFonts w:ascii="Arial" w:hAnsi="Arial" w:cs="Arial"/>
          <w:sz w:val="24"/>
          <w:szCs w:val="24"/>
        </w:rPr>
        <w:t>Yksikön</w:t>
      </w:r>
      <w:r w:rsidR="00E9560C" w:rsidRPr="0004709D">
        <w:rPr>
          <w:rFonts w:ascii="Arial" w:hAnsi="Arial" w:cs="Arial"/>
          <w:sz w:val="24"/>
          <w:szCs w:val="24"/>
        </w:rPr>
        <w:t xml:space="preserve"> työhön, työympäristöön ja työoloihin liittyvät riskit ja vaaratekijät selvitetään yhdessä henkilöstön kanssa vähintään kerran vuodessa ja aina tarvittaessa toimintaympäristön tai tilanteiden muuttuessa.</w:t>
      </w:r>
    </w:p>
    <w:p w14:paraId="0DC34DD6" w14:textId="77777777" w:rsidR="00E9560C" w:rsidRPr="0004709D" w:rsidRDefault="00E9560C" w:rsidP="00E9560C">
      <w:pPr>
        <w:spacing w:after="0" w:line="240" w:lineRule="auto"/>
        <w:contextualSpacing/>
        <w:jc w:val="both"/>
        <w:rPr>
          <w:rFonts w:ascii="Arial" w:hAnsi="Arial" w:cs="Arial"/>
          <w:sz w:val="24"/>
          <w:szCs w:val="24"/>
        </w:rPr>
      </w:pPr>
    </w:p>
    <w:p w14:paraId="188DCA5C" w14:textId="31868C62" w:rsidR="00E9560C" w:rsidRPr="00C23A7E" w:rsidRDefault="00E9560C" w:rsidP="00E9560C">
      <w:pPr>
        <w:spacing w:after="0" w:line="240" w:lineRule="auto"/>
        <w:contextualSpacing/>
        <w:jc w:val="both"/>
        <w:rPr>
          <w:rFonts w:ascii="Arial" w:hAnsi="Arial" w:cs="Arial"/>
          <w:sz w:val="24"/>
          <w:szCs w:val="24"/>
        </w:rPr>
      </w:pPr>
      <w:r>
        <w:rPr>
          <w:rFonts w:ascii="Arial" w:hAnsi="Arial" w:cs="Arial"/>
          <w:sz w:val="24"/>
          <w:szCs w:val="24"/>
        </w:rPr>
        <w:t xml:space="preserve">Omaisten ja asiakkaiden on mahdollista tehdä vaara- ja haittailmoitus </w:t>
      </w:r>
      <w:r w:rsidR="0002072E">
        <w:rPr>
          <w:rFonts w:ascii="Arial" w:hAnsi="Arial" w:cs="Arial"/>
          <w:sz w:val="24"/>
          <w:szCs w:val="24"/>
        </w:rPr>
        <w:t>Tavana</w:t>
      </w:r>
      <w:r>
        <w:rPr>
          <w:rFonts w:ascii="Arial" w:hAnsi="Arial" w:cs="Arial"/>
          <w:sz w:val="24"/>
          <w:szCs w:val="24"/>
        </w:rPr>
        <w:t xml:space="preserve"> Palvelut Oy:n virallisen reklamaatiokanavan kautta tai kertoa tapahtumasta Haikarin henkilöstölle. Henkilöstö vie palautteen johtajalle, joka käsittelee asian tilanteen vaatimalla tavalla. </w:t>
      </w:r>
      <w:r w:rsidRPr="0004709D">
        <w:rPr>
          <w:rFonts w:ascii="Arial" w:eastAsia="Arial" w:hAnsi="Arial" w:cs="Arial"/>
          <w:sz w:val="24"/>
          <w:szCs w:val="24"/>
        </w:rPr>
        <w:t>Poikkeamien syyt ja taustatekijät käsitellään jokaisen poikkeaman kohdalla kuvassa 4 esitetyn poikkeamaprosessin mukaisesti.</w:t>
      </w:r>
      <w:r>
        <w:rPr>
          <w:rFonts w:ascii="Arial" w:eastAsia="Arial" w:hAnsi="Arial" w:cs="Arial"/>
          <w:sz w:val="24"/>
          <w:szCs w:val="24"/>
        </w:rPr>
        <w:t xml:space="preserve"> Palvelun tilaaja voi lukea Haikarin omavalvontasuunnitelman </w:t>
      </w:r>
      <w:r w:rsidR="0002072E">
        <w:rPr>
          <w:rFonts w:ascii="Arial" w:eastAsia="Arial" w:hAnsi="Arial" w:cs="Arial"/>
          <w:sz w:val="24"/>
          <w:szCs w:val="24"/>
        </w:rPr>
        <w:t>Yksikön</w:t>
      </w:r>
      <w:r>
        <w:rPr>
          <w:rFonts w:ascii="Arial" w:eastAsia="Arial" w:hAnsi="Arial" w:cs="Arial"/>
          <w:sz w:val="24"/>
          <w:szCs w:val="24"/>
        </w:rPr>
        <w:t xml:space="preserve"> verkkosivuilta ja saada tiedoksi palvelun keskeisimmät riskit, jotka on kirjattu tähän suunnitelmaan. </w:t>
      </w:r>
    </w:p>
    <w:p w14:paraId="1298E711" w14:textId="77777777" w:rsidR="00E9560C" w:rsidRPr="0004709D" w:rsidRDefault="00E9560C" w:rsidP="00E9560C">
      <w:pPr>
        <w:spacing w:after="0" w:line="240" w:lineRule="auto"/>
        <w:contextualSpacing/>
        <w:jc w:val="both"/>
        <w:rPr>
          <w:rFonts w:ascii="Arial" w:hAnsi="Arial" w:cs="Arial"/>
          <w:sz w:val="24"/>
          <w:szCs w:val="24"/>
        </w:rPr>
      </w:pPr>
    </w:p>
    <w:p w14:paraId="0EE54122" w14:textId="77777777" w:rsidR="00E9560C" w:rsidRPr="0004709D" w:rsidRDefault="00E9560C" w:rsidP="00E9560C">
      <w:pPr>
        <w:spacing w:after="0" w:line="240" w:lineRule="auto"/>
        <w:contextualSpacing/>
        <w:jc w:val="both"/>
        <w:rPr>
          <w:rFonts w:ascii="Arial" w:eastAsia="Arial" w:hAnsi="Arial" w:cs="Arial"/>
          <w:color w:val="FF0000"/>
          <w:sz w:val="24"/>
          <w:szCs w:val="24"/>
        </w:rPr>
      </w:pPr>
      <w:bookmarkStart w:id="160" w:name="_Toc45556437"/>
      <w:r w:rsidRPr="0004709D">
        <w:rPr>
          <w:rFonts w:ascii="Arial" w:eastAsia="Arial" w:hAnsi="Arial" w:cs="Arial"/>
          <w:sz w:val="24"/>
          <w:szCs w:val="24"/>
        </w:rPr>
        <w:t>Poikkeamien syyt ja taustatekijät käsitellään jokaisen poikkeaman kohdalla kuvassa 4 esitetyn poikkeamaprosessin mukaisesti.</w:t>
      </w:r>
      <w:bookmarkStart w:id="161" w:name="_Toc45556438"/>
      <w:bookmarkEnd w:id="160"/>
    </w:p>
    <w:p w14:paraId="0C00738C" w14:textId="77777777" w:rsidR="00E9560C" w:rsidRPr="0004709D" w:rsidRDefault="00E9560C" w:rsidP="00E9560C">
      <w:pPr>
        <w:spacing w:after="0" w:line="240" w:lineRule="auto"/>
        <w:contextualSpacing/>
        <w:jc w:val="both"/>
        <w:rPr>
          <w:rFonts w:ascii="Arial" w:hAnsi="Arial" w:cs="Arial"/>
          <w:sz w:val="24"/>
          <w:szCs w:val="24"/>
        </w:rPr>
      </w:pPr>
      <w:r w:rsidRPr="0004709D">
        <w:rPr>
          <w:rFonts w:ascii="Arial" w:eastAsia="Arial" w:hAnsi="Arial" w:cs="Arial"/>
          <w:noProof/>
          <w:color w:val="FF0000"/>
          <w:sz w:val="24"/>
          <w:szCs w:val="24"/>
        </w:rPr>
        <w:drawing>
          <wp:inline distT="0" distB="0" distL="0" distR="0" wp14:anchorId="7BE27AA0" wp14:editId="3A8733C0">
            <wp:extent cx="4752975" cy="3465360"/>
            <wp:effectExtent l="0" t="0" r="0" b="1905"/>
            <wp:docPr id="835434633" name="Kuva 1" descr="Kuva, joka sisältää kohteen teksti, käyntikortti, kuvakaappaus, Fontti&#10;&#10;Tekoälyn generoima sisältö voi olla virheellist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434633" name="Kuva 1" descr="Kuva, joka sisältää kohteen teksti, käyntikortti, kuvakaappaus, Fontti&#10;&#10;Tekoälyn generoima sisältö voi olla virheellistä."/>
                    <pic:cNvPicPr/>
                  </pic:nvPicPr>
                  <pic:blipFill>
                    <a:blip r:embed="rId36"/>
                    <a:stretch>
                      <a:fillRect/>
                    </a:stretch>
                  </pic:blipFill>
                  <pic:spPr>
                    <a:xfrm>
                      <a:off x="0" y="0"/>
                      <a:ext cx="4780362" cy="3485328"/>
                    </a:xfrm>
                    <a:prstGeom prst="rect">
                      <a:avLst/>
                    </a:prstGeom>
                  </pic:spPr>
                </pic:pic>
              </a:graphicData>
            </a:graphic>
          </wp:inline>
        </w:drawing>
      </w:r>
    </w:p>
    <w:p w14:paraId="085D6C33" w14:textId="77777777" w:rsidR="00E9560C" w:rsidRPr="0004709D" w:rsidRDefault="00E9560C" w:rsidP="00E9560C">
      <w:pPr>
        <w:spacing w:after="0" w:line="240" w:lineRule="auto"/>
        <w:contextualSpacing/>
        <w:jc w:val="both"/>
        <w:rPr>
          <w:rFonts w:ascii="Arial" w:hAnsi="Arial" w:cs="Arial"/>
          <w:sz w:val="24"/>
          <w:szCs w:val="24"/>
        </w:rPr>
      </w:pPr>
      <w:r w:rsidRPr="0004709D">
        <w:rPr>
          <w:rFonts w:ascii="Arial" w:hAnsi="Arial" w:cs="Arial"/>
          <w:sz w:val="24"/>
          <w:szCs w:val="24"/>
        </w:rPr>
        <w:t>Kuva 4.</w:t>
      </w:r>
      <w:r>
        <w:rPr>
          <w:rFonts w:ascii="Arial" w:hAnsi="Arial" w:cs="Arial"/>
          <w:sz w:val="24"/>
          <w:szCs w:val="24"/>
        </w:rPr>
        <w:t xml:space="preserve"> Poikkeamaprosessi.</w:t>
      </w:r>
    </w:p>
    <w:p w14:paraId="030C85B2" w14:textId="77777777" w:rsidR="00E9560C" w:rsidRPr="0004709D" w:rsidRDefault="00E9560C" w:rsidP="00E9560C">
      <w:pPr>
        <w:spacing w:after="0" w:line="240" w:lineRule="auto"/>
        <w:contextualSpacing/>
        <w:jc w:val="both"/>
        <w:rPr>
          <w:rFonts w:ascii="Arial" w:hAnsi="Arial" w:cs="Arial"/>
          <w:sz w:val="24"/>
          <w:szCs w:val="24"/>
        </w:rPr>
      </w:pPr>
    </w:p>
    <w:bookmarkEnd w:id="161"/>
    <w:p w14:paraId="1271B4BD" w14:textId="77777777" w:rsidR="00E9560C" w:rsidRPr="0004709D" w:rsidRDefault="00E9560C" w:rsidP="00E9560C">
      <w:pPr>
        <w:spacing w:after="0" w:line="240" w:lineRule="auto"/>
        <w:contextualSpacing/>
        <w:jc w:val="both"/>
        <w:rPr>
          <w:rFonts w:ascii="Arial" w:hAnsi="Arial" w:cs="Arial"/>
          <w:sz w:val="24"/>
          <w:szCs w:val="24"/>
        </w:rPr>
      </w:pPr>
      <w:r w:rsidRPr="0004709D">
        <w:rPr>
          <w:rFonts w:ascii="Arial" w:hAnsi="Arial" w:cs="Arial"/>
          <w:noProof/>
          <w:sz w:val="24"/>
          <w:szCs w:val="24"/>
        </w:rPr>
        <w:lastRenderedPageBreak/>
        <w:drawing>
          <wp:inline distT="0" distB="0" distL="0" distR="0" wp14:anchorId="6FD92EAE" wp14:editId="79E0B28F">
            <wp:extent cx="4457700" cy="3724275"/>
            <wp:effectExtent l="0" t="0" r="0" b="9525"/>
            <wp:docPr id="1818651287" name="Kuva 4" descr="Kuva, joka sisältää kohteen teksti, käyntikortti, kuvakaappaus, Fontti&#10;&#10;Tekoälyn generoima sisältö voi olla virheellistä."/>
            <wp:cNvGraphicFramePr/>
            <a:graphic xmlns:a="http://schemas.openxmlformats.org/drawingml/2006/main">
              <a:graphicData uri="http://schemas.openxmlformats.org/drawingml/2006/picture">
                <pic:pic xmlns:pic="http://schemas.openxmlformats.org/drawingml/2006/picture">
                  <pic:nvPicPr>
                    <pic:cNvPr id="1818651287" name="Kuva 4" descr="Kuva, joka sisältää kohteen teksti, käyntikortti, kuvakaappaus, Fontti&#10;&#10;Tekoälyn generoima sisältö voi olla virheellistä."/>
                    <pic:cNvPicPr/>
                  </pic:nvPicPr>
                  <pic:blipFill>
                    <a:blip r:embed="rId37"/>
                    <a:stretch>
                      <a:fillRect/>
                    </a:stretch>
                  </pic:blipFill>
                  <pic:spPr>
                    <a:xfrm>
                      <a:off x="0" y="0"/>
                      <a:ext cx="4458067" cy="3724582"/>
                    </a:xfrm>
                    <a:prstGeom prst="rect">
                      <a:avLst/>
                    </a:prstGeom>
                    <a:noFill/>
                    <a:ln>
                      <a:noFill/>
                      <a:prstDash/>
                    </a:ln>
                  </pic:spPr>
                </pic:pic>
              </a:graphicData>
            </a:graphic>
          </wp:inline>
        </w:drawing>
      </w:r>
    </w:p>
    <w:p w14:paraId="2F2F7D8C" w14:textId="77777777" w:rsidR="00E9560C" w:rsidRPr="0004709D" w:rsidRDefault="00E9560C" w:rsidP="00E9560C">
      <w:pPr>
        <w:spacing w:after="0" w:line="240" w:lineRule="auto"/>
        <w:contextualSpacing/>
        <w:jc w:val="both"/>
        <w:rPr>
          <w:rFonts w:ascii="Arial" w:hAnsi="Arial" w:cs="Arial"/>
          <w:sz w:val="24"/>
          <w:szCs w:val="24"/>
        </w:rPr>
      </w:pPr>
      <w:r w:rsidRPr="0004709D">
        <w:rPr>
          <w:rFonts w:ascii="Arial" w:hAnsi="Arial" w:cs="Arial"/>
          <w:sz w:val="24"/>
          <w:szCs w:val="24"/>
        </w:rPr>
        <w:t>Kuva 5. Jatkuvan parantamisen malli.</w:t>
      </w:r>
    </w:p>
    <w:p w14:paraId="4BF027E5" w14:textId="77777777" w:rsidR="00E9560C" w:rsidRPr="0004709D" w:rsidRDefault="00E9560C" w:rsidP="00E9560C">
      <w:pPr>
        <w:spacing w:after="0" w:line="240" w:lineRule="auto"/>
        <w:contextualSpacing/>
        <w:jc w:val="both"/>
        <w:rPr>
          <w:rFonts w:ascii="Arial" w:hAnsi="Arial" w:cs="Arial"/>
          <w:sz w:val="24"/>
          <w:szCs w:val="24"/>
        </w:rPr>
      </w:pPr>
    </w:p>
    <w:p w14:paraId="57375355" w14:textId="77777777" w:rsidR="00E9560C" w:rsidRPr="0004709D" w:rsidRDefault="00E9560C" w:rsidP="00E9560C">
      <w:pPr>
        <w:spacing w:after="0" w:line="240" w:lineRule="auto"/>
        <w:contextualSpacing/>
        <w:jc w:val="both"/>
        <w:rPr>
          <w:rFonts w:ascii="Arial" w:hAnsi="Arial" w:cs="Arial"/>
          <w:sz w:val="24"/>
          <w:szCs w:val="24"/>
        </w:rPr>
      </w:pPr>
      <w:r w:rsidRPr="0004709D">
        <w:rPr>
          <w:rFonts w:ascii="Arial" w:hAnsi="Arial" w:cs="Arial"/>
          <w:sz w:val="24"/>
          <w:szCs w:val="24"/>
        </w:rPr>
        <w:t>Toimimme jatkuvan parantamisen mallin mukaisesti. Tavoitteiden mukaisen toiminnan taustalla on toiminnan suunnittelu ja sisäiset laatutavoitteet, joita arvioidaan omavalvonnalla, auditoimalla, strategisilla kyselyillä ja raportoinnilla. Näiden pohjalta tehdään tarvittavat korjaavat toimenpiteet ja kehitetään toimintaa.</w:t>
      </w:r>
    </w:p>
    <w:p w14:paraId="0084C73D" w14:textId="77777777" w:rsidR="00E9560C" w:rsidRPr="0004709D" w:rsidRDefault="00E9560C" w:rsidP="00E9560C">
      <w:pPr>
        <w:spacing w:after="0" w:line="240" w:lineRule="auto"/>
        <w:contextualSpacing/>
        <w:jc w:val="both"/>
        <w:rPr>
          <w:rFonts w:ascii="Arial" w:hAnsi="Arial" w:cs="Arial"/>
          <w:sz w:val="24"/>
          <w:szCs w:val="24"/>
        </w:rPr>
      </w:pPr>
    </w:p>
    <w:p w14:paraId="00DC1D18" w14:textId="77777777" w:rsidR="00E9560C" w:rsidRDefault="00E9560C" w:rsidP="00E9560C">
      <w:pPr>
        <w:pStyle w:val="Otsikko3"/>
        <w:spacing w:line="240" w:lineRule="auto"/>
        <w:contextualSpacing/>
        <w:jc w:val="both"/>
        <w:rPr>
          <w:rFonts w:cs="Arial"/>
          <w:szCs w:val="24"/>
        </w:rPr>
      </w:pPr>
      <w:bookmarkStart w:id="162" w:name="_Toc200380133"/>
      <w:bookmarkStart w:id="163" w:name="_Toc230873382"/>
      <w:bookmarkStart w:id="164" w:name="_Toc45556436"/>
      <w:r w:rsidRPr="0004709D">
        <w:rPr>
          <w:rFonts w:cs="Arial"/>
          <w:szCs w:val="24"/>
        </w:rPr>
        <w:t>Palveluntuottajan ja henkilökunnan ilmoitusvelvollisuus</w:t>
      </w:r>
      <w:bookmarkEnd w:id="162"/>
      <w:bookmarkEnd w:id="163"/>
    </w:p>
    <w:p w14:paraId="1754E276" w14:textId="77777777" w:rsidR="00E9560C" w:rsidRDefault="00E9560C" w:rsidP="00E9560C">
      <w:pPr>
        <w:spacing w:line="240" w:lineRule="auto"/>
        <w:jc w:val="both"/>
        <w:rPr>
          <w:rFonts w:ascii="Arial" w:hAnsi="Arial" w:cs="Arial"/>
          <w:sz w:val="24"/>
          <w:szCs w:val="24"/>
        </w:rPr>
      </w:pPr>
      <w:bookmarkStart w:id="165" w:name="_Hlk173932502"/>
      <w:bookmarkEnd w:id="164"/>
    </w:p>
    <w:p w14:paraId="2E808572" w14:textId="77777777" w:rsidR="00E9560C" w:rsidRPr="00057DCE" w:rsidRDefault="00E9560C" w:rsidP="00E9560C">
      <w:pPr>
        <w:spacing w:line="240" w:lineRule="auto"/>
        <w:jc w:val="both"/>
        <w:rPr>
          <w:rFonts w:ascii="Arial" w:hAnsi="Arial" w:cs="Arial"/>
          <w:sz w:val="24"/>
          <w:szCs w:val="24"/>
        </w:rPr>
      </w:pPr>
      <w:r w:rsidRPr="00057DCE">
        <w:rPr>
          <w:rFonts w:ascii="Arial" w:hAnsi="Arial" w:cs="Arial"/>
          <w:sz w:val="24"/>
          <w:szCs w:val="24"/>
        </w:rPr>
        <w:t xml:space="preserve">Valvontalain </w:t>
      </w:r>
      <w:r w:rsidRPr="00057DCE">
        <w:rPr>
          <w:rFonts w:ascii="Arial" w:hAnsi="Arial" w:cs="Arial"/>
          <w:i/>
          <w:iCs/>
          <w:sz w:val="24"/>
          <w:szCs w:val="24"/>
        </w:rPr>
        <w:t xml:space="preserve">29 § </w:t>
      </w:r>
      <w:r w:rsidRPr="00057DCE">
        <w:rPr>
          <w:rFonts w:ascii="Arial" w:hAnsi="Arial" w:cs="Arial"/>
          <w:sz w:val="24"/>
          <w:szCs w:val="24"/>
        </w:rPr>
        <w:t>mukaisesti palveluntuottajan on ilmoitettava välittömästi salassapitosäännösten estämättä palvelunjärjestäjälle ja valvontaviranomaiselle palveluntuottajan omassa tai tämän alihankkijan toiminnassa ilmenneet asiakas- ja potilasturvallisuutta olennaisesti vaarantavat epäkohdat sekä asiakas- ja potilasturvallisuutta vakavasti vaarantaneet tapahtumat, vahingot tai vaaratilanteet sekä muut sellaiset puutteet, joita palveluntuottaja ei ole kyennyt tai ei kykene korjaamaan omavalvonnallisin toimin.</w:t>
      </w:r>
    </w:p>
    <w:p w14:paraId="138C36ED" w14:textId="77777777" w:rsidR="00E9560C" w:rsidRPr="00244422" w:rsidRDefault="00E9560C" w:rsidP="00E9560C">
      <w:pPr>
        <w:spacing w:line="240" w:lineRule="auto"/>
        <w:jc w:val="both"/>
        <w:rPr>
          <w:rFonts w:ascii="Arial" w:eastAsia="Cambria" w:hAnsi="Arial" w:cs="Arial"/>
          <w:bCs/>
          <w:color w:val="000000"/>
          <w:sz w:val="24"/>
          <w:szCs w:val="24"/>
        </w:rPr>
      </w:pPr>
      <w:r w:rsidRPr="00057DCE">
        <w:rPr>
          <w:rFonts w:ascii="Arial" w:eastAsia="Cambria" w:hAnsi="Arial" w:cs="Arial"/>
          <w:bCs/>
          <w:color w:val="000000"/>
          <w:sz w:val="24"/>
          <w:szCs w:val="24"/>
        </w:rPr>
        <w:t>Palvelunjärjestäjän ja palveluntuottajan henkilöstöön kuuluvan tai vastaavissa tehtävissä toimeksiantosuhteessa tai alihankkijana toimivan henkilön on ilmoitettava viipymättä salassapitosäännösten estämättä palveluyksikön vastuuhenkilölle tai muulle toiminnan valvonnasta vastaavalle henkilölle, jos hän tehtävissään huomaa tai saa tietoonsa epäkohdan tai ilmeisen epäkohdan uhan asiakkaan tai potilaan sosiaali- tai terveydenhuollon toteuttamisessa taikka muun lainvastaisuuden.</w:t>
      </w:r>
    </w:p>
    <w:bookmarkEnd w:id="165"/>
    <w:p w14:paraId="0523EF64" w14:textId="40E65689" w:rsidR="00E9560C" w:rsidRPr="00057DCE" w:rsidRDefault="00E9560C" w:rsidP="00E9560C">
      <w:pPr>
        <w:spacing w:line="240" w:lineRule="auto"/>
        <w:jc w:val="both"/>
        <w:rPr>
          <w:rFonts w:ascii="Arial" w:hAnsi="Arial" w:cs="Arial"/>
          <w:sz w:val="24"/>
          <w:szCs w:val="24"/>
        </w:rPr>
      </w:pPr>
      <w:r w:rsidRPr="00057DCE">
        <w:rPr>
          <w:rFonts w:ascii="Arial" w:eastAsia="Cambria" w:hAnsi="Arial" w:cs="Arial"/>
          <w:bCs/>
          <w:color w:val="000000"/>
          <w:sz w:val="24"/>
          <w:szCs w:val="24"/>
        </w:rPr>
        <w:lastRenderedPageBreak/>
        <w:t xml:space="preserve">Tämä tarkoittaa, että työntekijän on ilmoitettava viipymättä toiminnasta vastaavalle henkilölle, jos hän tehtävissään huomaa tai saa tietoonsa epäkohdan tai ilmeisen epäkohdan uhan asiakkaan palvelun toteuttamisessa. Ilmoituksen tehneeseen henkilöön ei kohdisteta kielteisiä vastatoimia ilmoituksen seurauksena. Ilmoitus tehdään ilmoituslomakkeelle </w:t>
      </w:r>
      <w:r w:rsidRPr="00057DCE">
        <w:rPr>
          <w:rFonts w:ascii="Arial" w:eastAsia="Cambria" w:hAnsi="Arial" w:cs="Arial"/>
          <w:bCs/>
          <w:sz w:val="24"/>
          <w:szCs w:val="24"/>
        </w:rPr>
        <w:t>viipymättä</w:t>
      </w:r>
      <w:r w:rsidRPr="00057DCE">
        <w:rPr>
          <w:rFonts w:ascii="Arial" w:eastAsia="Cambria" w:hAnsi="Arial" w:cs="Arial"/>
          <w:bCs/>
          <w:color w:val="000000"/>
          <w:sz w:val="24"/>
          <w:szCs w:val="24"/>
        </w:rPr>
        <w:t xml:space="preserve">, kun työntekijä havaitsee asiakkaaseen kohdistuvan epäkohdan tai uhan. Ilmoitus asiakkaaseen kohdistuvasta epäkohdasta tai sen uhasta-lomake löytyy </w:t>
      </w:r>
      <w:r w:rsidR="00F05CFE">
        <w:rPr>
          <w:rFonts w:ascii="Arial" w:eastAsia="Cambria" w:hAnsi="Arial" w:cs="Arial"/>
          <w:bCs/>
          <w:color w:val="000000"/>
          <w:sz w:val="24"/>
          <w:szCs w:val="24"/>
        </w:rPr>
        <w:t>Tavana</w:t>
      </w:r>
      <w:r w:rsidRPr="00057DCE">
        <w:rPr>
          <w:rFonts w:ascii="Arial" w:eastAsia="Cambria" w:hAnsi="Arial" w:cs="Arial"/>
          <w:bCs/>
          <w:color w:val="000000"/>
          <w:sz w:val="24"/>
          <w:szCs w:val="24"/>
        </w:rPr>
        <w:t xml:space="preserve"> Palvelut Oy:n laatujärjestelmästä. Ilmoitus toimitetaan </w:t>
      </w:r>
      <w:r w:rsidR="006B2D73">
        <w:rPr>
          <w:rFonts w:ascii="Arial" w:eastAsia="Cambria" w:hAnsi="Arial" w:cs="Arial"/>
          <w:bCs/>
          <w:color w:val="000000"/>
          <w:sz w:val="24"/>
          <w:szCs w:val="24"/>
        </w:rPr>
        <w:t>Yksikön</w:t>
      </w:r>
      <w:r w:rsidRPr="00057DCE">
        <w:rPr>
          <w:rFonts w:ascii="Arial" w:eastAsia="Cambria" w:hAnsi="Arial" w:cs="Arial"/>
          <w:bCs/>
          <w:color w:val="000000"/>
          <w:sz w:val="24"/>
          <w:szCs w:val="24"/>
        </w:rPr>
        <w:t xml:space="preserve"> johtajalle, joka informoi asiasta palvelupäällikköä. Ilmoituksen vastaanottanut henkilö eli </w:t>
      </w:r>
      <w:r w:rsidR="006B2D73">
        <w:rPr>
          <w:rFonts w:ascii="Arial" w:eastAsia="Cambria" w:hAnsi="Arial" w:cs="Arial"/>
          <w:bCs/>
          <w:color w:val="000000"/>
          <w:sz w:val="24"/>
          <w:szCs w:val="24"/>
        </w:rPr>
        <w:t>yksikön</w:t>
      </w:r>
      <w:r w:rsidRPr="00057DCE">
        <w:rPr>
          <w:rFonts w:ascii="Arial" w:eastAsia="Cambria" w:hAnsi="Arial" w:cs="Arial"/>
          <w:bCs/>
          <w:color w:val="000000"/>
          <w:sz w:val="24"/>
          <w:szCs w:val="24"/>
        </w:rPr>
        <w:t xml:space="preserve"> johtaja ilmoittaa asiasta kunnan sosiaalihuollon johtavalle viranhaltijalle</w:t>
      </w:r>
      <w:r w:rsidRPr="00057DCE">
        <w:rPr>
          <w:rFonts w:ascii="Arial" w:eastAsia="Cambria" w:hAnsi="Arial" w:cs="Arial"/>
          <w:bCs/>
          <w:color w:val="0070C0"/>
          <w:sz w:val="24"/>
          <w:szCs w:val="24"/>
        </w:rPr>
        <w:t>.</w:t>
      </w:r>
      <w:r w:rsidRPr="00057DCE">
        <w:rPr>
          <w:rFonts w:ascii="Arial" w:hAnsi="Arial" w:cs="Arial"/>
          <w:color w:val="0070C0"/>
          <w:sz w:val="24"/>
          <w:szCs w:val="24"/>
        </w:rPr>
        <w:t xml:space="preserve"> </w:t>
      </w:r>
      <w:r w:rsidR="006B2D73">
        <w:rPr>
          <w:rFonts w:ascii="Arial" w:eastAsia="Cambria" w:hAnsi="Arial" w:cs="Arial"/>
          <w:bCs/>
          <w:color w:val="000000"/>
          <w:sz w:val="24"/>
          <w:szCs w:val="24"/>
        </w:rPr>
        <w:t>yksikön</w:t>
      </w:r>
      <w:r w:rsidR="006B2D73" w:rsidRPr="00057DCE">
        <w:rPr>
          <w:rFonts w:ascii="Arial" w:eastAsia="Cambria" w:hAnsi="Arial" w:cs="Arial"/>
          <w:bCs/>
          <w:color w:val="000000"/>
          <w:sz w:val="24"/>
          <w:szCs w:val="24"/>
        </w:rPr>
        <w:t xml:space="preserve"> </w:t>
      </w:r>
      <w:r w:rsidRPr="00057DCE">
        <w:rPr>
          <w:rFonts w:ascii="Arial" w:eastAsia="Cambria" w:hAnsi="Arial" w:cs="Arial"/>
          <w:bCs/>
          <w:sz w:val="24"/>
          <w:szCs w:val="24"/>
        </w:rPr>
        <w:t>johtaja saa palvelupäälliköltä toimintaohjeet ennen tilaajalle tehtävää ilmoitusta varten.</w:t>
      </w:r>
      <w:r w:rsidRPr="00057DCE">
        <w:rPr>
          <w:rFonts w:ascii="Arial" w:eastAsia="Cambria" w:hAnsi="Arial" w:cs="Arial"/>
          <w:bCs/>
          <w:color w:val="000000"/>
          <w:sz w:val="24"/>
          <w:szCs w:val="24"/>
        </w:rPr>
        <w:t xml:space="preserve"> </w:t>
      </w:r>
      <w:r w:rsidR="006B2D73">
        <w:rPr>
          <w:rFonts w:ascii="Arial" w:eastAsia="Cambria" w:hAnsi="Arial" w:cs="Arial"/>
          <w:bCs/>
          <w:color w:val="000000"/>
          <w:sz w:val="24"/>
          <w:szCs w:val="24"/>
        </w:rPr>
        <w:t>Yksikön</w:t>
      </w:r>
      <w:r w:rsidR="006B2D73" w:rsidRPr="00057DCE">
        <w:rPr>
          <w:rFonts w:ascii="Arial" w:eastAsia="Cambria" w:hAnsi="Arial" w:cs="Arial"/>
          <w:bCs/>
          <w:color w:val="000000"/>
          <w:sz w:val="24"/>
          <w:szCs w:val="24"/>
        </w:rPr>
        <w:t xml:space="preserve"> </w:t>
      </w:r>
      <w:r w:rsidRPr="00057DCE">
        <w:rPr>
          <w:rFonts w:ascii="Arial" w:eastAsia="Cambria" w:hAnsi="Arial" w:cs="Arial"/>
          <w:bCs/>
          <w:color w:val="000000"/>
          <w:sz w:val="24"/>
          <w:szCs w:val="24"/>
        </w:rPr>
        <w:t xml:space="preserve">johtaja käynnistää toimet epäkohdan tai ilmeisen epäkohdan uhan poistamiseksi. </w:t>
      </w:r>
      <w:r w:rsidR="006B2D73">
        <w:rPr>
          <w:rFonts w:ascii="Arial" w:eastAsia="Cambria" w:hAnsi="Arial" w:cs="Arial"/>
          <w:bCs/>
          <w:color w:val="000000"/>
          <w:sz w:val="24"/>
          <w:szCs w:val="24"/>
        </w:rPr>
        <w:t>Yksikön</w:t>
      </w:r>
      <w:r w:rsidR="006B2D73" w:rsidRPr="00057DCE">
        <w:rPr>
          <w:rFonts w:ascii="Arial" w:eastAsia="Cambria" w:hAnsi="Arial" w:cs="Arial"/>
          <w:bCs/>
          <w:color w:val="000000"/>
          <w:sz w:val="24"/>
          <w:szCs w:val="24"/>
        </w:rPr>
        <w:t xml:space="preserve"> </w:t>
      </w:r>
      <w:r w:rsidRPr="00057DCE">
        <w:rPr>
          <w:rFonts w:ascii="Arial" w:hAnsi="Arial" w:cs="Arial"/>
          <w:sz w:val="24"/>
          <w:szCs w:val="24"/>
        </w:rPr>
        <w:t>johtajan johdolla sovitaan toimenpiteet, joiden avulla riskitilanteet, vaaratekijät tai laatupoikkeamat pyritään ehkäisemään jatkossa.</w:t>
      </w:r>
      <w:r>
        <w:rPr>
          <w:rFonts w:ascii="Arial" w:hAnsi="Arial" w:cs="Arial"/>
          <w:sz w:val="24"/>
          <w:szCs w:val="24"/>
        </w:rPr>
        <w:t xml:space="preserve"> Henkilöstölle ilmoitusvelvollisuus on kerrottu heti työsuhteen alussa. Omavalvontasuunnitelmaan on kirjattu henkilöstön ilmoitusvelvollisuus ja jokainen henkilöstöön kuuluva on velvollinen lukemaan omavalvontasuunnitelman. Jokainen kuittaa allekirjoituksellaan sekä päiväyksellä omavalvonnan luetuksi suunnitelman liitteenä olevaan lukukuittauslistaan. Myös sijaiset ja kesätyöntekijät velvoitetaan lukemaan omavalvontasuunnitelma. Ajantasainen suunnitelma löytyy </w:t>
      </w:r>
      <w:proofErr w:type="spellStart"/>
      <w:r>
        <w:rPr>
          <w:rFonts w:ascii="Arial" w:hAnsi="Arial" w:cs="Arial"/>
          <w:sz w:val="24"/>
          <w:szCs w:val="24"/>
        </w:rPr>
        <w:t>IMS:in</w:t>
      </w:r>
      <w:proofErr w:type="spellEnd"/>
      <w:r>
        <w:rPr>
          <w:rFonts w:ascii="Arial" w:hAnsi="Arial" w:cs="Arial"/>
          <w:sz w:val="24"/>
          <w:szCs w:val="24"/>
        </w:rPr>
        <w:t xml:space="preserve"> dokumenteista, sekä paperisena versiona </w:t>
      </w:r>
      <w:r w:rsidR="006B2D73">
        <w:rPr>
          <w:rFonts w:ascii="Arial" w:eastAsia="Cambria" w:hAnsi="Arial" w:cs="Arial"/>
          <w:bCs/>
          <w:color w:val="000000"/>
          <w:sz w:val="24"/>
          <w:szCs w:val="24"/>
        </w:rPr>
        <w:t>yksikön</w:t>
      </w:r>
      <w:r w:rsidR="006B2D73" w:rsidRPr="00057DCE">
        <w:rPr>
          <w:rFonts w:ascii="Arial" w:eastAsia="Cambria" w:hAnsi="Arial" w:cs="Arial"/>
          <w:bCs/>
          <w:color w:val="000000"/>
          <w:sz w:val="24"/>
          <w:szCs w:val="24"/>
        </w:rPr>
        <w:t xml:space="preserve"> </w:t>
      </w:r>
      <w:r>
        <w:rPr>
          <w:rFonts w:ascii="Arial" w:hAnsi="Arial" w:cs="Arial"/>
          <w:sz w:val="24"/>
          <w:szCs w:val="24"/>
        </w:rPr>
        <w:t xml:space="preserve">yhteistilan ilmoitustaululta. </w:t>
      </w:r>
    </w:p>
    <w:p w14:paraId="4EA37D85" w14:textId="77777777" w:rsidR="00E9560C" w:rsidRPr="0004709D" w:rsidRDefault="00E9560C" w:rsidP="00E9560C">
      <w:pPr>
        <w:spacing w:after="0" w:line="240" w:lineRule="auto"/>
        <w:contextualSpacing/>
        <w:jc w:val="both"/>
        <w:rPr>
          <w:rFonts w:ascii="Arial" w:eastAsia="Arial" w:hAnsi="Arial" w:cs="Arial"/>
          <w:sz w:val="24"/>
          <w:szCs w:val="24"/>
        </w:rPr>
      </w:pPr>
    </w:p>
    <w:p w14:paraId="7113439F" w14:textId="77777777" w:rsidR="00E9560C" w:rsidRDefault="00E9560C" w:rsidP="00E9560C">
      <w:pPr>
        <w:pStyle w:val="Otsikko2"/>
        <w:spacing w:line="240" w:lineRule="auto"/>
        <w:contextualSpacing/>
        <w:jc w:val="both"/>
        <w:rPr>
          <w:rFonts w:eastAsia="Arial" w:cs="Arial"/>
          <w:szCs w:val="24"/>
        </w:rPr>
      </w:pPr>
      <w:bookmarkStart w:id="166" w:name="_Toc175740443"/>
      <w:bookmarkStart w:id="167" w:name="_Toc175741906"/>
      <w:bookmarkStart w:id="168" w:name="_Toc175741970"/>
      <w:bookmarkStart w:id="169" w:name="_Toc177734579"/>
      <w:bookmarkStart w:id="170" w:name="_Toc200380134"/>
      <w:bookmarkStart w:id="171" w:name="_Toc230873383"/>
      <w:r w:rsidRPr="0004709D">
        <w:rPr>
          <w:rFonts w:eastAsia="Arial" w:cs="Arial"/>
          <w:szCs w:val="24"/>
        </w:rPr>
        <w:t>Vakavien vaaratapahtumien tutkinta</w:t>
      </w:r>
      <w:bookmarkEnd w:id="166"/>
      <w:bookmarkEnd w:id="167"/>
      <w:bookmarkEnd w:id="168"/>
      <w:bookmarkEnd w:id="169"/>
      <w:bookmarkEnd w:id="170"/>
      <w:bookmarkEnd w:id="171"/>
    </w:p>
    <w:p w14:paraId="0B162D4A" w14:textId="77777777" w:rsidR="00E9560C" w:rsidRPr="0016390A" w:rsidRDefault="00E9560C" w:rsidP="00E9560C">
      <w:pPr>
        <w:spacing w:line="240" w:lineRule="auto"/>
        <w:jc w:val="both"/>
      </w:pPr>
    </w:p>
    <w:p w14:paraId="6CD4338A" w14:textId="77777777" w:rsidR="00E9560C" w:rsidRPr="0004709D" w:rsidRDefault="00E9560C" w:rsidP="00E9560C">
      <w:pPr>
        <w:spacing w:after="0" w:line="240" w:lineRule="auto"/>
        <w:contextualSpacing/>
        <w:jc w:val="both"/>
        <w:rPr>
          <w:rFonts w:ascii="Arial" w:hAnsi="Arial" w:cs="Arial"/>
          <w:color w:val="000000" w:themeColor="text1"/>
          <w:sz w:val="24"/>
          <w:szCs w:val="24"/>
        </w:rPr>
      </w:pPr>
      <w:bookmarkStart w:id="172" w:name="_Toc175740444"/>
      <w:bookmarkStart w:id="173" w:name="_Toc175741907"/>
      <w:bookmarkStart w:id="174" w:name="_Toc175741971"/>
      <w:bookmarkStart w:id="175" w:name="_Toc177734580"/>
      <w:r w:rsidRPr="0004709D">
        <w:rPr>
          <w:rFonts w:ascii="Arial" w:hAnsi="Arial" w:cs="Arial"/>
          <w:color w:val="000000" w:themeColor="text1"/>
          <w:sz w:val="24"/>
          <w:szCs w:val="24"/>
        </w:rPr>
        <w:t>Vakavassa vaaratapahtumassa asiakkaalle on aiheutunut tai olisi voinut aiheutua vakavaa tai huomattavaa pysyvää haittaa, taikka hänen henkeensä tai turvallisuuteensa kohdistuu vakava vaara. Vakavaksi haitaksi katsotaan tyypillisesti kuolemaan johtanut, henkeä uhannut, sairaalahoidon aloittamiseen tai jatkamiseen, pysyvään tai merkittävään vammaan, toimintaesteisyyteen tai -kyvyttömyyteen johtanut tilanne. Vakava vaaratapahtuma on myös tilanne, jossa uhka kohdistuu suureen joukkoon asiakkaita.</w:t>
      </w:r>
    </w:p>
    <w:p w14:paraId="23CA3629" w14:textId="77777777" w:rsidR="00E9560C" w:rsidRPr="00FF1BDC" w:rsidRDefault="00E9560C" w:rsidP="00E9560C">
      <w:pPr>
        <w:spacing w:after="0" w:line="240" w:lineRule="auto"/>
        <w:contextualSpacing/>
        <w:jc w:val="both"/>
        <w:rPr>
          <w:rFonts w:ascii="Arial" w:hAnsi="Arial" w:cs="Arial"/>
          <w:color w:val="000000" w:themeColor="text1"/>
          <w:sz w:val="24"/>
          <w:szCs w:val="24"/>
        </w:rPr>
      </w:pPr>
    </w:p>
    <w:p w14:paraId="1F8C94A5" w14:textId="4375C021" w:rsidR="00E9560C" w:rsidRPr="00AA5F13" w:rsidRDefault="00E9560C" w:rsidP="00E9560C">
      <w:pPr>
        <w:spacing w:line="240" w:lineRule="auto"/>
        <w:jc w:val="both"/>
        <w:rPr>
          <w:rFonts w:ascii="Arial" w:hAnsi="Arial" w:cs="Arial"/>
          <w:sz w:val="24"/>
          <w:szCs w:val="24"/>
        </w:rPr>
      </w:pPr>
      <w:r w:rsidRPr="00FF1BDC">
        <w:rPr>
          <w:rFonts w:ascii="Arial" w:hAnsi="Arial" w:cs="Arial"/>
          <w:sz w:val="24"/>
          <w:szCs w:val="24"/>
        </w:rPr>
        <w:t xml:space="preserve">Välittömien toimenpiteiden (kuten elvytys ja hätänumeroon soittaminen) suorittamisen jälkeen toiminnassa esiin nousseet vakavat poikkeamat tuodaan aina välittömästi yksikönjohtajan tietoon ja niistä tehdään poikkeamaraportti. </w:t>
      </w:r>
      <w:r w:rsidR="006B2D73">
        <w:rPr>
          <w:rFonts w:ascii="Arial" w:hAnsi="Arial" w:cs="Arial"/>
          <w:sz w:val="24"/>
          <w:szCs w:val="24"/>
        </w:rPr>
        <w:t>Yksikön</w:t>
      </w:r>
      <w:r w:rsidRPr="00FF1BDC">
        <w:rPr>
          <w:rFonts w:ascii="Arial" w:hAnsi="Arial" w:cs="Arial"/>
          <w:sz w:val="24"/>
          <w:szCs w:val="24"/>
        </w:rPr>
        <w:t xml:space="preserve"> johtaja informoi viipymättä palvelupäällikköä tapahtuneen haittatapahtuman tai vaara- tai uhkatilanteen jälkeen.</w:t>
      </w:r>
    </w:p>
    <w:p w14:paraId="6F2F37EF" w14:textId="77777777" w:rsidR="00E9560C" w:rsidRPr="00057DCE" w:rsidRDefault="00E9560C" w:rsidP="00E9560C">
      <w:pPr>
        <w:spacing w:line="240" w:lineRule="auto"/>
        <w:jc w:val="both"/>
        <w:rPr>
          <w:rFonts w:ascii="Arial" w:hAnsi="Arial" w:cs="Arial"/>
          <w:sz w:val="24"/>
          <w:szCs w:val="24"/>
        </w:rPr>
      </w:pPr>
      <w:r w:rsidRPr="00057DCE">
        <w:rPr>
          <w:rFonts w:ascii="Arial" w:hAnsi="Arial" w:cs="Arial"/>
          <w:sz w:val="24"/>
          <w:szCs w:val="24"/>
        </w:rPr>
        <w:t xml:space="preserve">Sisäisen selvitysprosessin, joka on kuvattu laatujärjestelmässä, lisäksi vakavasta vaaratapahtumasta ilmoitetaan palveluiden tilaajalle valvontalain vaatimusten mukaisesti. Tilaaja eli </w:t>
      </w:r>
      <w:proofErr w:type="spellStart"/>
      <w:r w:rsidRPr="00057DCE">
        <w:rPr>
          <w:rFonts w:ascii="Arial" w:hAnsi="Arial" w:cs="Arial"/>
          <w:sz w:val="24"/>
          <w:szCs w:val="24"/>
        </w:rPr>
        <w:t>hyvinvointialue</w:t>
      </w:r>
      <w:proofErr w:type="spellEnd"/>
      <w:r w:rsidRPr="00057DCE">
        <w:rPr>
          <w:rFonts w:ascii="Arial" w:hAnsi="Arial" w:cs="Arial"/>
          <w:sz w:val="24"/>
          <w:szCs w:val="24"/>
        </w:rPr>
        <w:t xml:space="preserve"> voi pyytää palvelutuottajalta selvitystä tapatuman käsittelystä ja korjaavista toimenpiteistä. Tarvittaessa </w:t>
      </w:r>
      <w:proofErr w:type="spellStart"/>
      <w:r w:rsidRPr="00057DCE">
        <w:rPr>
          <w:rFonts w:ascii="Arial" w:hAnsi="Arial" w:cs="Arial"/>
          <w:sz w:val="24"/>
          <w:szCs w:val="24"/>
        </w:rPr>
        <w:t>hyvinvointialue</w:t>
      </w:r>
      <w:proofErr w:type="spellEnd"/>
      <w:r w:rsidRPr="00057DCE">
        <w:rPr>
          <w:rFonts w:ascii="Arial" w:hAnsi="Arial" w:cs="Arial"/>
          <w:sz w:val="24"/>
          <w:szCs w:val="24"/>
        </w:rPr>
        <w:t xml:space="preserve"> suorittaa valvontatoimen ja tarkemman tutkinnan tapahtuneesta sekä antaa palvelutuottajalle ohjausta tarpeellisista toimista asiakasturvallisuuden varmistamiseksi. Työterveyshuolto on tarvittaessa käytettävissä kriisitilanteiden käsittelyssä. Käydyistä keskusteluista laaditaan muistiot, jotka tallennetaan työsuojelukansioon. Käsittelyyn kuuluu keskustelu työyhteisössä työntekijöiden, asiakkaan ja tarvittaessa läheisen kanssa. </w:t>
      </w:r>
    </w:p>
    <w:p w14:paraId="0181BC4C" w14:textId="77777777" w:rsidR="00E9560C" w:rsidRPr="00750D7C" w:rsidRDefault="00E9560C" w:rsidP="00E9560C">
      <w:pPr>
        <w:spacing w:line="240" w:lineRule="auto"/>
        <w:jc w:val="both"/>
        <w:rPr>
          <w:rFonts w:ascii="Arial" w:hAnsi="Arial" w:cs="Arial"/>
          <w:sz w:val="24"/>
          <w:szCs w:val="24"/>
        </w:rPr>
      </w:pPr>
      <w:r w:rsidRPr="00FF1BDC">
        <w:rPr>
          <w:rFonts w:ascii="Arial" w:hAnsi="Arial" w:cs="Arial"/>
          <w:sz w:val="24"/>
          <w:szCs w:val="24"/>
        </w:rPr>
        <w:lastRenderedPageBreak/>
        <w:t>Vakavasta vaaratapahtumasta ilmoitetaan kriisiviestintäohjeen mukaisesti, mikäli se tapahtuu virka-ajan ulkopuolella tai jos esihenkilö ei ole tavoitettavissa.</w:t>
      </w:r>
    </w:p>
    <w:p w14:paraId="69215572" w14:textId="57F262CA" w:rsidR="00E9560C" w:rsidRPr="0004709D" w:rsidRDefault="00E9560C" w:rsidP="00E9560C">
      <w:pPr>
        <w:spacing w:line="240" w:lineRule="auto"/>
        <w:jc w:val="both"/>
        <w:rPr>
          <w:rStyle w:val="Otsikko3Char"/>
          <w:rFonts w:eastAsiaTheme="minorEastAsia" w:cs="Arial"/>
          <w:b w:val="0"/>
          <w:bCs/>
          <w:szCs w:val="24"/>
        </w:rPr>
      </w:pPr>
      <w:bookmarkStart w:id="176" w:name="_Toc197594408"/>
      <w:bookmarkStart w:id="177" w:name="_Toc198305777"/>
      <w:bookmarkStart w:id="178" w:name="_Toc198306537"/>
      <w:bookmarkStart w:id="179" w:name="_Toc198306646"/>
      <w:r w:rsidRPr="00AD39F5">
        <w:rPr>
          <w:rFonts w:ascii="Arial" w:hAnsi="Arial" w:cs="Arial"/>
          <w:sz w:val="24"/>
          <w:szCs w:val="24"/>
        </w:rPr>
        <w:t xml:space="preserve">Valvontalain 29 § mukaan palveluntuottajan tulee ilmoittaa vakavista vaaratilanteista valvontaviranomaiselle. </w:t>
      </w:r>
      <w:r w:rsidR="00732C53">
        <w:rPr>
          <w:rFonts w:ascii="Arial" w:hAnsi="Arial" w:cs="Arial"/>
          <w:sz w:val="24"/>
          <w:szCs w:val="24"/>
        </w:rPr>
        <w:t>Lupa- ja valvontavirasto</w:t>
      </w:r>
      <w:r w:rsidRPr="00AD39F5">
        <w:rPr>
          <w:rFonts w:ascii="Arial" w:hAnsi="Arial" w:cs="Arial"/>
          <w:sz w:val="24"/>
          <w:szCs w:val="24"/>
        </w:rPr>
        <w:t xml:space="preserve"> tutkii tapaukset, joissa hoidon tai sen laiminlyömisen epäillään aiheuttaneen henkilön kuoleman tai vaikean vammautumisen. </w:t>
      </w:r>
      <w:r w:rsidR="00134F46">
        <w:rPr>
          <w:rFonts w:ascii="Arial" w:hAnsi="Arial" w:cs="Arial"/>
          <w:sz w:val="24"/>
          <w:szCs w:val="24"/>
        </w:rPr>
        <w:t>Lupa- ja valvontaviraston</w:t>
      </w:r>
      <w:r w:rsidRPr="00AD39F5">
        <w:rPr>
          <w:rFonts w:ascii="Arial" w:hAnsi="Arial" w:cs="Arial"/>
          <w:sz w:val="24"/>
          <w:szCs w:val="24"/>
        </w:rPr>
        <w:t xml:space="preserve"> tehtäviin kuuluvat erilaiset oikeusturvaan, perusoikeuksiin ja turvalliseen ympäristöön liittyviä valvontatehtävät.</w:t>
      </w:r>
      <w:bookmarkStart w:id="180" w:name="_Toc197594409"/>
      <w:bookmarkEnd w:id="176"/>
      <w:r w:rsidRPr="00AD39F5">
        <w:rPr>
          <w:rFonts w:ascii="Arial" w:hAnsi="Arial" w:cs="Arial"/>
          <w:sz w:val="24"/>
          <w:szCs w:val="24"/>
        </w:rPr>
        <w:t xml:space="preserve"> Työtapaturmasta ilmoitetaan työsuojeluviranomaiselle ja poliisille, mikäli seurauksena on kuolema tai vaikea vamma. Työsuojeluviranomainen selvittää tapahtumaan johtaneet syyt ja tapahtumien kulun sekä mahdollisuudet estää samankaltaisten tapaturmien toistuminen. Tutkinnassa selvitetään, liittyykö työtapaturmaan sellaisia työsuojelulainsäädännössä annettujen velvoitteiden laiminlyöntejä, joiden perusteella työsuojelun vastuualueen tulee tehdä ilmoitus tai esitutkintapyyntö rikosepäilystä poliisiviranomaiselle</w:t>
      </w:r>
      <w:r w:rsidRPr="0004709D">
        <w:rPr>
          <w:rStyle w:val="Otsikko3Char"/>
          <w:rFonts w:eastAsiaTheme="minorEastAsia" w:cs="Arial"/>
          <w:b w:val="0"/>
          <w:bCs/>
          <w:szCs w:val="24"/>
        </w:rPr>
        <w:t>.</w:t>
      </w:r>
      <w:bookmarkEnd w:id="177"/>
      <w:bookmarkEnd w:id="178"/>
      <w:bookmarkEnd w:id="179"/>
      <w:bookmarkEnd w:id="180"/>
    </w:p>
    <w:p w14:paraId="3ED7EC34" w14:textId="77777777" w:rsidR="00E9560C" w:rsidRPr="001C6477" w:rsidRDefault="00E9560C" w:rsidP="00E9560C">
      <w:pPr>
        <w:spacing w:line="240" w:lineRule="auto"/>
        <w:jc w:val="both"/>
        <w:rPr>
          <w:rStyle w:val="Otsikko3Char"/>
          <w:rFonts w:eastAsiaTheme="minorEastAsia" w:cs="Arial"/>
          <w:b w:val="0"/>
          <w:bCs/>
          <w:szCs w:val="24"/>
        </w:rPr>
      </w:pPr>
      <w:bookmarkStart w:id="181" w:name="_Toc197594410"/>
      <w:bookmarkStart w:id="182" w:name="_Toc198305778"/>
      <w:bookmarkStart w:id="183" w:name="_Toc198306538"/>
      <w:bookmarkStart w:id="184" w:name="_Toc198306647"/>
      <w:r w:rsidRPr="00AA5F13">
        <w:rPr>
          <w:rFonts w:ascii="Arial" w:hAnsi="Arial" w:cs="Arial"/>
          <w:sz w:val="24"/>
          <w:szCs w:val="24"/>
        </w:rPr>
        <w:t xml:space="preserve">Potilasvakuutuskeskus vastaa potilasvahinkoilmoitusten käsittelystä ja korvausten maksamisesta potilasvahinkoja koskevan lainsäädännön perusteella. Potilasvahinkoa epäillessään potilas tai omainen tekee vahinkoilmoituksen </w:t>
      </w:r>
      <w:proofErr w:type="spellStart"/>
      <w:r w:rsidRPr="00AA5F13">
        <w:rPr>
          <w:rFonts w:ascii="Arial" w:hAnsi="Arial" w:cs="Arial"/>
          <w:sz w:val="24"/>
          <w:szCs w:val="24"/>
        </w:rPr>
        <w:t>PVK:lle</w:t>
      </w:r>
      <w:proofErr w:type="spellEnd"/>
      <w:r w:rsidRPr="00AA5F13">
        <w:rPr>
          <w:rFonts w:ascii="Arial" w:hAnsi="Arial" w:cs="Arial"/>
          <w:sz w:val="24"/>
          <w:szCs w:val="24"/>
        </w:rPr>
        <w:t>, jolla on lakisääteinen oikeus asian ratkaisemiseksi välttämättömien potilasasiakirjojen saamiseen</w:t>
      </w:r>
      <w:r w:rsidRPr="009977AA">
        <w:rPr>
          <w:rFonts w:ascii="Arial" w:hAnsi="Arial" w:cs="Arial"/>
          <w:sz w:val="24"/>
          <w:szCs w:val="24"/>
        </w:rPr>
        <w:t>.</w:t>
      </w:r>
      <w:bookmarkEnd w:id="181"/>
      <w:bookmarkEnd w:id="182"/>
      <w:bookmarkEnd w:id="183"/>
      <w:bookmarkEnd w:id="184"/>
    </w:p>
    <w:p w14:paraId="7C8D5A82" w14:textId="77777777" w:rsidR="00E9560C" w:rsidRDefault="00E9560C" w:rsidP="00E9560C">
      <w:pPr>
        <w:pStyle w:val="Otsikko2"/>
        <w:spacing w:line="240" w:lineRule="auto"/>
        <w:contextualSpacing/>
        <w:jc w:val="both"/>
        <w:rPr>
          <w:rStyle w:val="Otsikko3Char"/>
          <w:rFonts w:cs="Arial"/>
          <w:b/>
          <w:bCs/>
          <w:szCs w:val="24"/>
        </w:rPr>
      </w:pPr>
      <w:bookmarkStart w:id="185" w:name="_Toc200380135"/>
      <w:bookmarkStart w:id="186" w:name="_Toc230873384"/>
      <w:r w:rsidRPr="0004709D">
        <w:rPr>
          <w:rStyle w:val="Otsikko3Char"/>
          <w:rFonts w:cs="Arial"/>
          <w:b/>
          <w:bCs/>
          <w:szCs w:val="24"/>
        </w:rPr>
        <w:t>Palautetiedon huomioiminen kehittämisessä</w:t>
      </w:r>
      <w:bookmarkEnd w:id="172"/>
      <w:bookmarkEnd w:id="173"/>
      <w:bookmarkEnd w:id="174"/>
      <w:bookmarkEnd w:id="175"/>
      <w:bookmarkEnd w:id="185"/>
      <w:bookmarkEnd w:id="186"/>
    </w:p>
    <w:p w14:paraId="55D62257" w14:textId="77777777" w:rsidR="00E9560C" w:rsidRDefault="00E9560C" w:rsidP="00E9560C">
      <w:pPr>
        <w:spacing w:after="0" w:line="240" w:lineRule="auto"/>
        <w:contextualSpacing/>
        <w:jc w:val="both"/>
      </w:pPr>
    </w:p>
    <w:p w14:paraId="12F039DA" w14:textId="0783E757" w:rsidR="00E9560C" w:rsidRDefault="00E9560C" w:rsidP="00E9560C">
      <w:pPr>
        <w:spacing w:after="0" w:line="240" w:lineRule="auto"/>
        <w:contextualSpacing/>
        <w:jc w:val="both"/>
        <w:rPr>
          <w:rFonts w:ascii="Arial" w:hAnsi="Arial" w:cs="Arial"/>
          <w:sz w:val="24"/>
          <w:szCs w:val="24"/>
        </w:rPr>
      </w:pPr>
      <w:r w:rsidRPr="00E734E7">
        <w:rPr>
          <w:rFonts w:ascii="Arial" w:hAnsi="Arial" w:cs="Arial"/>
          <w:sz w:val="24"/>
          <w:szCs w:val="24"/>
        </w:rPr>
        <w:t xml:space="preserve">Käytössä olevista palautekanavista ohjeistetaan ja muistutetaan säännöllisesti intrassa, </w:t>
      </w:r>
      <w:r w:rsidRPr="0004709D">
        <w:rPr>
          <w:rFonts w:ascii="Arial" w:hAnsi="Arial" w:cs="Arial"/>
          <w:sz w:val="24"/>
          <w:szCs w:val="24"/>
        </w:rPr>
        <w:t>kuukausikirjeissä ja yksiköiden palavereissa. Palautteet ovat myös osa omavalvontaa, joten asia nousee esille omavalvontasuunnitelmassa.</w:t>
      </w:r>
      <w:r>
        <w:rPr>
          <w:rFonts w:ascii="Arial" w:hAnsi="Arial" w:cs="Arial"/>
          <w:sz w:val="24"/>
          <w:szCs w:val="24"/>
        </w:rPr>
        <w:t xml:space="preserve"> Asiakkaita muistutetaan palautteen antamisesta. Asiakaspalautetta voi antaa anonyymisti </w:t>
      </w:r>
      <w:r w:rsidR="006B2D73">
        <w:rPr>
          <w:rFonts w:ascii="Arial" w:hAnsi="Arial" w:cs="Arial"/>
          <w:sz w:val="24"/>
          <w:szCs w:val="24"/>
        </w:rPr>
        <w:t>yksikön</w:t>
      </w:r>
      <w:r>
        <w:rPr>
          <w:rFonts w:ascii="Arial" w:hAnsi="Arial" w:cs="Arial"/>
          <w:sz w:val="24"/>
          <w:szCs w:val="24"/>
        </w:rPr>
        <w:t xml:space="preserve"> palautelaatikkoon, johon palautteen voi antaa joko kirjallisena tai kuvakommunikoinnin keinoin. Palautelaatikon viereen on tulostettu vaihtoehtoisia kuvia palautteen antamisen tueksi. </w:t>
      </w:r>
    </w:p>
    <w:p w14:paraId="24E8164C" w14:textId="77777777" w:rsidR="00E9560C" w:rsidRDefault="00E9560C" w:rsidP="00E9560C">
      <w:pPr>
        <w:spacing w:after="0" w:line="240" w:lineRule="auto"/>
        <w:contextualSpacing/>
        <w:jc w:val="both"/>
        <w:rPr>
          <w:rFonts w:ascii="Arial" w:hAnsi="Arial" w:cs="Arial"/>
          <w:sz w:val="24"/>
          <w:szCs w:val="24"/>
        </w:rPr>
      </w:pPr>
    </w:p>
    <w:p w14:paraId="76AC1AA0" w14:textId="46AD0166" w:rsidR="00E9560C" w:rsidRPr="0004709D" w:rsidRDefault="00E9560C" w:rsidP="00E9560C">
      <w:pPr>
        <w:spacing w:after="0" w:line="240" w:lineRule="auto"/>
        <w:contextualSpacing/>
        <w:jc w:val="both"/>
        <w:rPr>
          <w:rFonts w:ascii="Arial" w:hAnsi="Arial" w:cs="Arial"/>
          <w:sz w:val="24"/>
          <w:szCs w:val="24"/>
        </w:rPr>
      </w:pPr>
      <w:r>
        <w:rPr>
          <w:rFonts w:ascii="Arial" w:hAnsi="Arial" w:cs="Arial"/>
          <w:sz w:val="24"/>
          <w:szCs w:val="24"/>
        </w:rPr>
        <w:t xml:space="preserve">Kaikki palautteet kirjataan </w:t>
      </w:r>
      <w:r w:rsidR="006B2D73">
        <w:rPr>
          <w:rFonts w:ascii="Arial" w:hAnsi="Arial" w:cs="Arial"/>
          <w:sz w:val="24"/>
          <w:szCs w:val="24"/>
        </w:rPr>
        <w:t>Tavana</w:t>
      </w:r>
      <w:r>
        <w:rPr>
          <w:rFonts w:ascii="Arial" w:hAnsi="Arial" w:cs="Arial"/>
          <w:sz w:val="24"/>
          <w:szCs w:val="24"/>
        </w:rPr>
        <w:t xml:space="preserve"> Palvelut Oy:n palautekanavalle IMS-järjestelmän raportteihin kerran kuukaudessa johtajan toimesta. Palautteet käydään läpi myös henkilöstön viikkokokouksessa kerran kuussa sekä asiakaskokouksissa kerran kuussa. Saadun palautteen perusteella suunnitellaan yhdessä henkilöstön ja asiakkaiden kanssa tarvittavat muutostoimenpiteet. Muutostoimenpiteet otetaan käyttöön heti kun se on toiminnan kannalta mahdollista. Omavalvontasuunnitelman päivityksen yhteydessä suunnitelmaan kirjataan mahdolliset kehittämistoimenpiteet toiminnan laadun ja turvallisuuden parantamiseksi. Tämän lisäksi mahdollisista epäkohtailmoituksista sekä haitta- ja vaarailmoituksista laaditaan poikkeamaraportti IMS-järjestelmään. Raporttiin kirjataan lisäksi poikkeamaan johtaneet tapahtumat sekä toimenpiteet poikkeaman uusimisen välttämiseksi. Ilmoitus käsitellään henkilöstön palaverissa ja se kirjataan palaverimuistioon. Henkilöstö on velvollinen sitoutumaan muutostoiminpiteisiin, jotta vastaisuudessa poikkeamien uusiutuminen voidaan välttää. </w:t>
      </w:r>
    </w:p>
    <w:p w14:paraId="43867518" w14:textId="77777777" w:rsidR="00E9560C" w:rsidRPr="0004709D" w:rsidRDefault="00E9560C" w:rsidP="00E9560C">
      <w:pPr>
        <w:spacing w:after="0" w:line="240" w:lineRule="auto"/>
        <w:contextualSpacing/>
        <w:jc w:val="both"/>
        <w:rPr>
          <w:rFonts w:ascii="Arial" w:hAnsi="Arial" w:cs="Arial"/>
          <w:sz w:val="24"/>
          <w:szCs w:val="24"/>
        </w:rPr>
      </w:pPr>
    </w:p>
    <w:p w14:paraId="1846F50F" w14:textId="7D2185DD" w:rsidR="00E9560C" w:rsidRDefault="00E9560C" w:rsidP="00E9560C">
      <w:pPr>
        <w:spacing w:after="0" w:line="240" w:lineRule="auto"/>
        <w:contextualSpacing/>
        <w:jc w:val="both"/>
        <w:rPr>
          <w:rFonts w:ascii="Arial" w:eastAsia="Arial" w:hAnsi="Arial" w:cs="Arial"/>
          <w:sz w:val="24"/>
          <w:szCs w:val="24"/>
        </w:rPr>
      </w:pPr>
      <w:r w:rsidRPr="0004709D">
        <w:rPr>
          <w:rFonts w:ascii="Arial" w:eastAsia="Arial" w:hAnsi="Arial" w:cs="Arial"/>
          <w:sz w:val="24"/>
          <w:szCs w:val="24"/>
        </w:rPr>
        <w:t xml:space="preserve">Valvontaviranomaisten antama ohjaus ja päätökset huomioidaan omavalvonnan ja toiminnan laadun kehittämisessä systemaattisesti. Ohjaus- ja valvontakäynneillä muodostuneet dokumentit arkistoidaan keskitetysti ja niiden sisältö käydään läpi projektiryhmässä, jossa </w:t>
      </w:r>
      <w:r w:rsidRPr="0004709D">
        <w:rPr>
          <w:rFonts w:ascii="Arial" w:eastAsia="Arial" w:hAnsi="Arial" w:cs="Arial"/>
          <w:sz w:val="24"/>
          <w:szCs w:val="24"/>
        </w:rPr>
        <w:lastRenderedPageBreak/>
        <w:t>myös sovitaan työnjako ja asetetaan tavoitteet keskeisten kehittämistoimenpiteiden edistä</w:t>
      </w:r>
      <w:r w:rsidRPr="00E734E7">
        <w:rPr>
          <w:rFonts w:ascii="Arial" w:eastAsia="Arial" w:hAnsi="Arial" w:cs="Arial"/>
          <w:sz w:val="24"/>
          <w:szCs w:val="24"/>
        </w:rPr>
        <w:t>miseksi. Kirjataan omavalvonnan seurantaraporttiin kehittämiskohteiksi.</w:t>
      </w:r>
    </w:p>
    <w:p w14:paraId="0A196527" w14:textId="0B4A3202" w:rsidR="004E3F66" w:rsidRDefault="004E3F66" w:rsidP="00E9560C">
      <w:pPr>
        <w:spacing w:after="0" w:line="240" w:lineRule="auto"/>
        <w:contextualSpacing/>
        <w:jc w:val="both"/>
        <w:rPr>
          <w:rFonts w:ascii="Arial" w:eastAsia="Arial" w:hAnsi="Arial" w:cs="Arial"/>
          <w:sz w:val="24"/>
          <w:szCs w:val="24"/>
        </w:rPr>
      </w:pPr>
    </w:p>
    <w:p w14:paraId="4EF03EF3" w14:textId="77777777" w:rsidR="004E3F66" w:rsidRPr="00E734E7" w:rsidRDefault="004E3F66" w:rsidP="004E3F66">
      <w:pPr>
        <w:pStyle w:val="Otsikko2"/>
        <w:spacing w:line="276" w:lineRule="auto"/>
        <w:contextualSpacing/>
        <w:rPr>
          <w:rFonts w:eastAsia="Arial" w:cs="Arial"/>
          <w:szCs w:val="24"/>
        </w:rPr>
      </w:pPr>
      <w:bookmarkStart w:id="187" w:name="_Toc175740445"/>
      <w:bookmarkStart w:id="188" w:name="_Toc175741908"/>
      <w:bookmarkStart w:id="189" w:name="_Toc175741972"/>
      <w:bookmarkStart w:id="190" w:name="_Toc177734581"/>
      <w:bookmarkStart w:id="191" w:name="_Toc199936304"/>
      <w:bookmarkStart w:id="192" w:name="_Toc219818822"/>
      <w:bookmarkStart w:id="193" w:name="_Toc230873385"/>
      <w:r w:rsidRPr="00E734E7">
        <w:rPr>
          <w:rFonts w:eastAsia="Arial" w:cs="Arial"/>
          <w:szCs w:val="24"/>
        </w:rPr>
        <w:t>Kehittämistoimenpiteiden määrittely ja toimeenpano</w:t>
      </w:r>
      <w:bookmarkEnd w:id="187"/>
      <w:bookmarkEnd w:id="188"/>
      <w:bookmarkEnd w:id="189"/>
      <w:bookmarkEnd w:id="190"/>
      <w:bookmarkEnd w:id="191"/>
      <w:bookmarkEnd w:id="192"/>
      <w:bookmarkEnd w:id="193"/>
    </w:p>
    <w:p w14:paraId="71ABD607" w14:textId="77777777" w:rsidR="004E3F66" w:rsidRPr="00E734E7" w:rsidRDefault="004E3F66" w:rsidP="004E3F66">
      <w:pPr>
        <w:spacing w:after="0"/>
        <w:contextualSpacing/>
        <w:rPr>
          <w:rFonts w:ascii="Arial" w:hAnsi="Arial" w:cs="Arial"/>
          <w:sz w:val="24"/>
          <w:szCs w:val="24"/>
        </w:rPr>
      </w:pPr>
    </w:p>
    <w:p w14:paraId="683EBE01" w14:textId="6D4AAC30" w:rsidR="004E3F66" w:rsidRPr="00E734E7" w:rsidRDefault="004E3F66" w:rsidP="004E3F66">
      <w:pPr>
        <w:spacing w:after="0"/>
        <w:contextualSpacing/>
        <w:rPr>
          <w:rFonts w:ascii="Arial" w:hAnsi="Arial" w:cs="Arial"/>
          <w:sz w:val="24"/>
          <w:szCs w:val="24"/>
        </w:rPr>
      </w:pPr>
      <w:r>
        <w:rPr>
          <w:rFonts w:ascii="Arial" w:hAnsi="Arial" w:cs="Arial"/>
          <w:sz w:val="24"/>
          <w:szCs w:val="24"/>
        </w:rPr>
        <w:t>Haikarin</w:t>
      </w:r>
      <w:r w:rsidRPr="00E734E7">
        <w:rPr>
          <w:rFonts w:ascii="Arial" w:hAnsi="Arial" w:cs="Arial"/>
          <w:sz w:val="24"/>
          <w:szCs w:val="24"/>
        </w:rPr>
        <w:t xml:space="preserve"> keskeisimmät korjaus- ja kehittämistoimenpiteet sekä niiden aikataulu, </w:t>
      </w:r>
      <w:proofErr w:type="spellStart"/>
      <w:r w:rsidRPr="00E734E7">
        <w:rPr>
          <w:rFonts w:ascii="Arial" w:hAnsi="Arial" w:cs="Arial"/>
          <w:sz w:val="24"/>
          <w:szCs w:val="24"/>
        </w:rPr>
        <w:t>vastuutaho</w:t>
      </w:r>
      <w:proofErr w:type="spellEnd"/>
      <w:r w:rsidRPr="00E734E7">
        <w:rPr>
          <w:rFonts w:ascii="Arial" w:hAnsi="Arial" w:cs="Arial"/>
          <w:sz w:val="24"/>
          <w:szCs w:val="24"/>
        </w:rPr>
        <w:t xml:space="preserve"> ja seuranta on kuvattu Taulukossa 6.</w:t>
      </w:r>
    </w:p>
    <w:tbl>
      <w:tblPr>
        <w:tblStyle w:val="Vaaleataulukkoruudukko"/>
        <w:tblW w:w="9743" w:type="dxa"/>
        <w:tblLayout w:type="fixed"/>
        <w:tblLook w:val="0620" w:firstRow="1" w:lastRow="0" w:firstColumn="0" w:lastColumn="0" w:noHBand="1" w:noVBand="1"/>
        <w:tblCaption w:val="Keskeisimmät korjaus- ja kehittämistoimenpiteet sekä niiden aikataulu, vastuutaho ja seuranta"/>
        <w:tblDescription w:val="Taulukossa on neljä saraketta: Korjaus- tai kehittämistoimenpide, aikataulu, vastuutaho ja seuranta."/>
      </w:tblPr>
      <w:tblGrid>
        <w:gridCol w:w="2972"/>
        <w:gridCol w:w="1701"/>
        <w:gridCol w:w="1559"/>
        <w:gridCol w:w="3511"/>
      </w:tblGrid>
      <w:tr w:rsidR="004E3F66" w:rsidRPr="0004709D" w14:paraId="3BEC551A" w14:textId="77777777" w:rsidTr="009C1275">
        <w:trPr>
          <w:trHeight w:val="300"/>
          <w:tblHeader/>
        </w:trPr>
        <w:tc>
          <w:tcPr>
            <w:tcW w:w="2972" w:type="dxa"/>
          </w:tcPr>
          <w:p w14:paraId="4A0C291E" w14:textId="77777777" w:rsidR="004E3F66" w:rsidRPr="0004709D" w:rsidRDefault="004E3F66" w:rsidP="009C1275">
            <w:pPr>
              <w:spacing w:line="276"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Korjaus- tai kehittämistoimenpide</w:t>
            </w:r>
          </w:p>
        </w:tc>
        <w:tc>
          <w:tcPr>
            <w:tcW w:w="1701" w:type="dxa"/>
          </w:tcPr>
          <w:p w14:paraId="4F924E4C" w14:textId="77777777" w:rsidR="004E3F66" w:rsidRPr="0004709D" w:rsidRDefault="004E3F66" w:rsidP="009C1275">
            <w:pPr>
              <w:spacing w:line="276"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Aikataulu</w:t>
            </w:r>
          </w:p>
        </w:tc>
        <w:tc>
          <w:tcPr>
            <w:tcW w:w="1559" w:type="dxa"/>
          </w:tcPr>
          <w:p w14:paraId="3AD290C0" w14:textId="77777777" w:rsidR="004E3F66" w:rsidRPr="0004709D" w:rsidRDefault="004E3F66" w:rsidP="009C1275">
            <w:pPr>
              <w:spacing w:line="276"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Vastuutaho</w:t>
            </w:r>
          </w:p>
        </w:tc>
        <w:tc>
          <w:tcPr>
            <w:tcW w:w="3511" w:type="dxa"/>
          </w:tcPr>
          <w:p w14:paraId="3B07F91B" w14:textId="77777777" w:rsidR="004E3F66" w:rsidRPr="0004709D" w:rsidRDefault="004E3F66" w:rsidP="009C1275">
            <w:pPr>
              <w:spacing w:line="276" w:lineRule="auto"/>
              <w:contextualSpacing/>
              <w:rPr>
                <w:rFonts w:ascii="Arial" w:eastAsia="Arial" w:hAnsi="Arial" w:cs="Arial"/>
                <w:b/>
                <w:bCs/>
                <w:sz w:val="24"/>
                <w:szCs w:val="24"/>
              </w:rPr>
            </w:pPr>
            <w:r w:rsidRPr="0004709D">
              <w:rPr>
                <w:rFonts w:ascii="Arial" w:eastAsia="Arial" w:hAnsi="Arial" w:cs="Arial"/>
                <w:b/>
                <w:bCs/>
                <w:sz w:val="24"/>
                <w:szCs w:val="24"/>
              </w:rPr>
              <w:t>Seuranta</w:t>
            </w:r>
          </w:p>
        </w:tc>
      </w:tr>
      <w:tr w:rsidR="004E3F66" w:rsidRPr="00D158C6" w14:paraId="2D48DB80" w14:textId="77777777" w:rsidTr="009C1275">
        <w:trPr>
          <w:trHeight w:val="300"/>
          <w:tblHeader/>
        </w:trPr>
        <w:tc>
          <w:tcPr>
            <w:tcW w:w="2972" w:type="dxa"/>
          </w:tcPr>
          <w:p w14:paraId="7489AD8B" w14:textId="641E5136" w:rsidR="004E3F66" w:rsidRPr="00D158C6" w:rsidRDefault="004E3F66" w:rsidP="009C1275">
            <w:pPr>
              <w:spacing w:line="276" w:lineRule="auto"/>
              <w:contextualSpacing/>
              <w:rPr>
                <w:rFonts w:ascii="Arial" w:eastAsia="Arial" w:hAnsi="Arial" w:cs="Arial"/>
                <w:sz w:val="24"/>
                <w:szCs w:val="24"/>
              </w:rPr>
            </w:pPr>
            <w:r w:rsidRPr="00D158C6">
              <w:rPr>
                <w:rFonts w:ascii="Arial" w:eastAsia="Arial" w:hAnsi="Arial" w:cs="Arial"/>
                <w:sz w:val="24"/>
                <w:szCs w:val="24"/>
              </w:rPr>
              <w:t xml:space="preserve">Yhteiskehittämisen paja: </w:t>
            </w:r>
            <w:r>
              <w:rPr>
                <w:rFonts w:ascii="Arial" w:eastAsia="Arial" w:hAnsi="Arial" w:cs="Arial"/>
                <w:sz w:val="24"/>
                <w:szCs w:val="24"/>
              </w:rPr>
              <w:t>Kehitysvammaisen mielenterveyden tukeminen asumispalveluissa</w:t>
            </w:r>
          </w:p>
        </w:tc>
        <w:tc>
          <w:tcPr>
            <w:tcW w:w="1701" w:type="dxa"/>
          </w:tcPr>
          <w:p w14:paraId="60D3AB4D" w14:textId="77777777" w:rsidR="004E3F66" w:rsidRPr="00D158C6" w:rsidRDefault="004E3F66" w:rsidP="009C1275">
            <w:pPr>
              <w:spacing w:line="276" w:lineRule="auto"/>
              <w:contextualSpacing/>
              <w:rPr>
                <w:rFonts w:ascii="Arial" w:eastAsia="Arial" w:hAnsi="Arial" w:cs="Arial"/>
                <w:sz w:val="24"/>
                <w:szCs w:val="24"/>
              </w:rPr>
            </w:pPr>
            <w:r w:rsidRPr="00D158C6">
              <w:rPr>
                <w:rFonts w:ascii="Arial" w:eastAsia="Arial" w:hAnsi="Arial" w:cs="Arial"/>
                <w:sz w:val="24"/>
                <w:szCs w:val="24"/>
              </w:rPr>
              <w:t>vuosi 202</w:t>
            </w:r>
            <w:r>
              <w:rPr>
                <w:rFonts w:ascii="Arial" w:eastAsia="Arial" w:hAnsi="Arial" w:cs="Arial"/>
                <w:sz w:val="24"/>
                <w:szCs w:val="24"/>
              </w:rPr>
              <w:t>6</w:t>
            </w:r>
          </w:p>
        </w:tc>
        <w:tc>
          <w:tcPr>
            <w:tcW w:w="1559" w:type="dxa"/>
          </w:tcPr>
          <w:p w14:paraId="335F81EA" w14:textId="77777777" w:rsidR="004E3F66" w:rsidRPr="00D158C6" w:rsidRDefault="004E3F66" w:rsidP="009C1275">
            <w:pPr>
              <w:spacing w:line="276" w:lineRule="auto"/>
              <w:contextualSpacing/>
              <w:rPr>
                <w:rFonts w:ascii="Arial" w:eastAsia="Arial" w:hAnsi="Arial" w:cs="Arial"/>
                <w:sz w:val="24"/>
                <w:szCs w:val="24"/>
              </w:rPr>
            </w:pPr>
            <w:r>
              <w:rPr>
                <w:rFonts w:ascii="Arial" w:hAnsi="Arial" w:cs="Arial"/>
                <w:sz w:val="24"/>
                <w:szCs w:val="24"/>
              </w:rPr>
              <w:t>Yksikön</w:t>
            </w:r>
            <w:r w:rsidRPr="00D158C6">
              <w:rPr>
                <w:rFonts w:ascii="Arial" w:eastAsia="Arial" w:hAnsi="Arial" w:cs="Arial"/>
                <w:sz w:val="24"/>
                <w:szCs w:val="24"/>
              </w:rPr>
              <w:t xml:space="preserve"> johtaja Kirsi Alanärä</w:t>
            </w:r>
          </w:p>
        </w:tc>
        <w:tc>
          <w:tcPr>
            <w:tcW w:w="3511" w:type="dxa"/>
          </w:tcPr>
          <w:p w14:paraId="7207B8C9" w14:textId="77777777" w:rsidR="004E3F66" w:rsidRPr="00D158C6" w:rsidRDefault="004E3F66" w:rsidP="009C1275">
            <w:pPr>
              <w:spacing w:line="276" w:lineRule="auto"/>
              <w:contextualSpacing/>
              <w:rPr>
                <w:rFonts w:ascii="Arial" w:eastAsia="Arial" w:hAnsi="Arial" w:cs="Arial"/>
                <w:sz w:val="24"/>
                <w:szCs w:val="24"/>
              </w:rPr>
            </w:pPr>
            <w:r w:rsidRPr="00D158C6">
              <w:rPr>
                <w:rFonts w:ascii="Arial" w:eastAsia="Arial" w:hAnsi="Arial" w:cs="Arial"/>
                <w:sz w:val="24"/>
                <w:szCs w:val="24"/>
              </w:rPr>
              <w:t xml:space="preserve">Muistio jokaisesta tapaamisesta. Muistiot toimitetaan kaikille pajaan kutsutuille. </w:t>
            </w:r>
          </w:p>
        </w:tc>
      </w:tr>
      <w:tr w:rsidR="004E3F66" w:rsidRPr="00D158C6" w14:paraId="440BB4A1" w14:textId="77777777" w:rsidTr="009C1275">
        <w:trPr>
          <w:trHeight w:val="300"/>
          <w:tblHeader/>
        </w:trPr>
        <w:tc>
          <w:tcPr>
            <w:tcW w:w="2972" w:type="dxa"/>
          </w:tcPr>
          <w:p w14:paraId="5F19874E" w14:textId="4DD0F995" w:rsidR="004E3F66" w:rsidRPr="00D158C6" w:rsidRDefault="004E3F66" w:rsidP="009C1275">
            <w:pPr>
              <w:spacing w:line="276" w:lineRule="auto"/>
              <w:contextualSpacing/>
              <w:rPr>
                <w:rFonts w:ascii="Arial" w:eastAsia="Arial" w:hAnsi="Arial" w:cs="Arial"/>
                <w:sz w:val="24"/>
                <w:szCs w:val="24"/>
              </w:rPr>
            </w:pPr>
            <w:r>
              <w:rPr>
                <w:rFonts w:ascii="Arial" w:eastAsia="Arial" w:hAnsi="Arial" w:cs="Arial"/>
                <w:sz w:val="24"/>
                <w:szCs w:val="24"/>
              </w:rPr>
              <w:t>Ryhmä</w:t>
            </w:r>
            <w:r w:rsidRPr="00D158C6">
              <w:rPr>
                <w:rFonts w:ascii="Arial" w:eastAsia="Arial" w:hAnsi="Arial" w:cs="Arial"/>
                <w:sz w:val="24"/>
                <w:szCs w:val="24"/>
              </w:rPr>
              <w:t>toiminnan kehittäminen</w:t>
            </w:r>
          </w:p>
        </w:tc>
        <w:tc>
          <w:tcPr>
            <w:tcW w:w="1701" w:type="dxa"/>
          </w:tcPr>
          <w:p w14:paraId="716891F3" w14:textId="77777777" w:rsidR="004E3F66" w:rsidRPr="00D158C6" w:rsidRDefault="004E3F66" w:rsidP="009C1275">
            <w:pPr>
              <w:spacing w:line="276" w:lineRule="auto"/>
              <w:contextualSpacing/>
              <w:rPr>
                <w:rFonts w:ascii="Arial" w:eastAsia="Arial" w:hAnsi="Arial" w:cs="Arial"/>
                <w:sz w:val="24"/>
                <w:szCs w:val="24"/>
              </w:rPr>
            </w:pPr>
            <w:r w:rsidRPr="00D158C6">
              <w:rPr>
                <w:rFonts w:ascii="Arial" w:eastAsia="Arial" w:hAnsi="Arial" w:cs="Arial"/>
                <w:sz w:val="24"/>
                <w:szCs w:val="24"/>
              </w:rPr>
              <w:t>vuosi 202</w:t>
            </w:r>
            <w:r>
              <w:rPr>
                <w:rFonts w:ascii="Arial" w:eastAsia="Arial" w:hAnsi="Arial" w:cs="Arial"/>
                <w:sz w:val="24"/>
                <w:szCs w:val="24"/>
              </w:rPr>
              <w:t>6</w:t>
            </w:r>
          </w:p>
        </w:tc>
        <w:tc>
          <w:tcPr>
            <w:tcW w:w="1559" w:type="dxa"/>
          </w:tcPr>
          <w:p w14:paraId="53B41694" w14:textId="324A0F7C" w:rsidR="004E3F66" w:rsidRPr="00D158C6" w:rsidRDefault="004E3F66" w:rsidP="009C1275">
            <w:pPr>
              <w:spacing w:line="276" w:lineRule="auto"/>
              <w:contextualSpacing/>
              <w:rPr>
                <w:rFonts w:ascii="Arial" w:eastAsia="Arial" w:hAnsi="Arial" w:cs="Arial"/>
                <w:sz w:val="24"/>
                <w:szCs w:val="24"/>
              </w:rPr>
            </w:pPr>
            <w:r>
              <w:rPr>
                <w:rFonts w:ascii="Arial" w:eastAsia="Arial" w:hAnsi="Arial" w:cs="Arial"/>
                <w:sz w:val="24"/>
                <w:szCs w:val="24"/>
              </w:rPr>
              <w:t>Koko henkilöstö</w:t>
            </w:r>
          </w:p>
        </w:tc>
        <w:tc>
          <w:tcPr>
            <w:tcW w:w="3511" w:type="dxa"/>
          </w:tcPr>
          <w:p w14:paraId="3ED31CFC" w14:textId="77777777" w:rsidR="004E3F66" w:rsidRPr="00D158C6" w:rsidRDefault="004E3F66" w:rsidP="009C1275">
            <w:pPr>
              <w:spacing w:line="276" w:lineRule="auto"/>
              <w:contextualSpacing/>
              <w:rPr>
                <w:rFonts w:ascii="Arial" w:eastAsia="Arial" w:hAnsi="Arial" w:cs="Arial"/>
                <w:sz w:val="24"/>
                <w:szCs w:val="24"/>
              </w:rPr>
            </w:pPr>
            <w:r w:rsidRPr="00D158C6">
              <w:rPr>
                <w:rFonts w:ascii="Arial" w:eastAsia="Arial" w:hAnsi="Arial" w:cs="Arial"/>
                <w:sz w:val="24"/>
                <w:szCs w:val="24"/>
              </w:rPr>
              <w:t>Jatkuva seuranta</w:t>
            </w:r>
          </w:p>
        </w:tc>
      </w:tr>
      <w:tr w:rsidR="004E3F66" w:rsidRPr="00D158C6" w14:paraId="7524C361" w14:textId="77777777" w:rsidTr="009C1275">
        <w:trPr>
          <w:trHeight w:val="300"/>
          <w:tblHeader/>
        </w:trPr>
        <w:tc>
          <w:tcPr>
            <w:tcW w:w="2972" w:type="dxa"/>
          </w:tcPr>
          <w:p w14:paraId="63F4FD79" w14:textId="77777777" w:rsidR="004E3F66" w:rsidRPr="00D158C6" w:rsidRDefault="004E3F66" w:rsidP="009C1275">
            <w:pPr>
              <w:contextualSpacing/>
              <w:rPr>
                <w:rFonts w:ascii="Arial" w:eastAsia="Arial" w:hAnsi="Arial" w:cs="Arial"/>
                <w:sz w:val="24"/>
                <w:szCs w:val="24"/>
              </w:rPr>
            </w:pPr>
            <w:r w:rsidRPr="00D158C6">
              <w:rPr>
                <w:rFonts w:ascii="Arial" w:eastAsia="Arial" w:hAnsi="Arial" w:cs="Arial"/>
                <w:sz w:val="24"/>
                <w:szCs w:val="24"/>
              </w:rPr>
              <w:t>Asiakasohjaus palveluihin/uudet palvelutuotteet ja substanssiosaamisen lisääminen palveluihin</w:t>
            </w:r>
          </w:p>
        </w:tc>
        <w:tc>
          <w:tcPr>
            <w:tcW w:w="1701" w:type="dxa"/>
          </w:tcPr>
          <w:p w14:paraId="48ACE4B9" w14:textId="77777777" w:rsidR="004E3F66" w:rsidRPr="00D158C6" w:rsidRDefault="004E3F66" w:rsidP="009C1275">
            <w:pPr>
              <w:contextualSpacing/>
              <w:rPr>
                <w:rFonts w:ascii="Arial" w:eastAsia="Arial" w:hAnsi="Arial" w:cs="Arial"/>
                <w:sz w:val="24"/>
                <w:szCs w:val="24"/>
              </w:rPr>
            </w:pPr>
            <w:r w:rsidRPr="00D158C6">
              <w:rPr>
                <w:rFonts w:ascii="Arial" w:eastAsia="Arial" w:hAnsi="Arial" w:cs="Arial"/>
                <w:sz w:val="24"/>
                <w:szCs w:val="24"/>
              </w:rPr>
              <w:t>vuosi 202</w:t>
            </w:r>
            <w:r>
              <w:rPr>
                <w:rFonts w:ascii="Arial" w:eastAsia="Arial" w:hAnsi="Arial" w:cs="Arial"/>
                <w:sz w:val="24"/>
                <w:szCs w:val="24"/>
              </w:rPr>
              <w:t>6</w:t>
            </w:r>
          </w:p>
        </w:tc>
        <w:tc>
          <w:tcPr>
            <w:tcW w:w="1559" w:type="dxa"/>
          </w:tcPr>
          <w:p w14:paraId="2BCF57E9" w14:textId="77777777" w:rsidR="004E3F66" w:rsidRPr="00D158C6" w:rsidRDefault="004E3F66" w:rsidP="009C1275">
            <w:pPr>
              <w:contextualSpacing/>
              <w:rPr>
                <w:rFonts w:ascii="Arial" w:eastAsia="Arial" w:hAnsi="Arial" w:cs="Arial"/>
                <w:sz w:val="24"/>
                <w:szCs w:val="24"/>
              </w:rPr>
            </w:pPr>
            <w:r>
              <w:rPr>
                <w:rFonts w:ascii="Arial" w:hAnsi="Arial" w:cs="Arial"/>
                <w:sz w:val="24"/>
                <w:szCs w:val="24"/>
              </w:rPr>
              <w:t>Yksikön</w:t>
            </w:r>
            <w:r w:rsidRPr="00D158C6">
              <w:rPr>
                <w:rFonts w:ascii="Arial" w:eastAsia="Arial" w:hAnsi="Arial" w:cs="Arial"/>
                <w:sz w:val="24"/>
                <w:szCs w:val="24"/>
              </w:rPr>
              <w:t xml:space="preserve"> johtaja Kirsi Alanärä</w:t>
            </w:r>
          </w:p>
        </w:tc>
        <w:tc>
          <w:tcPr>
            <w:tcW w:w="3511" w:type="dxa"/>
          </w:tcPr>
          <w:p w14:paraId="4C6C6328" w14:textId="77777777" w:rsidR="004E3F66" w:rsidRPr="00D158C6" w:rsidRDefault="004E3F66" w:rsidP="009C1275">
            <w:pPr>
              <w:contextualSpacing/>
              <w:rPr>
                <w:rFonts w:ascii="Arial" w:eastAsia="Arial" w:hAnsi="Arial" w:cs="Arial"/>
                <w:sz w:val="24"/>
                <w:szCs w:val="24"/>
              </w:rPr>
            </w:pPr>
            <w:proofErr w:type="spellStart"/>
            <w:r w:rsidRPr="00D158C6">
              <w:rPr>
                <w:rFonts w:ascii="Arial" w:eastAsia="Arial" w:hAnsi="Arial" w:cs="Arial"/>
                <w:sz w:val="24"/>
                <w:szCs w:val="24"/>
              </w:rPr>
              <w:t>Kuukausitasolla</w:t>
            </w:r>
            <w:proofErr w:type="spellEnd"/>
            <w:r w:rsidRPr="00D158C6">
              <w:rPr>
                <w:rFonts w:ascii="Arial" w:eastAsia="Arial" w:hAnsi="Arial" w:cs="Arial"/>
                <w:sz w:val="24"/>
                <w:szCs w:val="24"/>
              </w:rPr>
              <w:t>. Johtamisen tukikeskusteluissa tilannekatsaus.</w:t>
            </w:r>
          </w:p>
        </w:tc>
      </w:tr>
    </w:tbl>
    <w:p w14:paraId="1E6855E1" w14:textId="77777777" w:rsidR="004E3F66" w:rsidRPr="00D158C6" w:rsidRDefault="004E3F66" w:rsidP="004E3F66">
      <w:pPr>
        <w:spacing w:after="0"/>
        <w:contextualSpacing/>
        <w:rPr>
          <w:rFonts w:ascii="Arial" w:eastAsia="Arial" w:hAnsi="Arial" w:cs="Arial"/>
          <w:sz w:val="24"/>
          <w:szCs w:val="24"/>
        </w:rPr>
      </w:pPr>
      <w:r w:rsidRPr="00D158C6">
        <w:rPr>
          <w:rFonts w:ascii="Arial" w:eastAsia="Arial" w:hAnsi="Arial" w:cs="Arial"/>
          <w:sz w:val="24"/>
          <w:szCs w:val="24"/>
        </w:rPr>
        <w:t>Taulukko 6.</w:t>
      </w:r>
    </w:p>
    <w:p w14:paraId="386D29FA" w14:textId="004C8BD9" w:rsidR="004E3F66" w:rsidRDefault="004E3F66" w:rsidP="00E9560C">
      <w:pPr>
        <w:spacing w:after="0" w:line="240" w:lineRule="auto"/>
        <w:contextualSpacing/>
        <w:jc w:val="both"/>
        <w:rPr>
          <w:rFonts w:ascii="Arial" w:eastAsia="Arial" w:hAnsi="Arial" w:cs="Arial"/>
          <w:sz w:val="24"/>
          <w:szCs w:val="24"/>
        </w:rPr>
      </w:pPr>
    </w:p>
    <w:p w14:paraId="2385AF46" w14:textId="77777777" w:rsidR="004E3F66" w:rsidRPr="0004709D" w:rsidRDefault="004E3F66" w:rsidP="004E3F66">
      <w:pPr>
        <w:pStyle w:val="Otsikko1"/>
        <w:spacing w:line="276" w:lineRule="auto"/>
        <w:rPr>
          <w:rFonts w:eastAsia="Arial"/>
        </w:rPr>
      </w:pPr>
      <w:bookmarkStart w:id="194" w:name="_Toc175740446"/>
      <w:bookmarkStart w:id="195" w:name="_Toc175741909"/>
      <w:bookmarkStart w:id="196" w:name="_Toc175741973"/>
      <w:bookmarkStart w:id="197" w:name="_Toc177734582"/>
      <w:bookmarkStart w:id="198" w:name="_Toc199936305"/>
      <w:bookmarkStart w:id="199" w:name="_Toc219818823"/>
      <w:bookmarkStart w:id="200" w:name="_Toc230873386"/>
      <w:r w:rsidRPr="0004709D">
        <w:rPr>
          <w:rFonts w:eastAsia="Arial"/>
        </w:rPr>
        <w:t xml:space="preserve">Omavalvonnan seuranta ja </w:t>
      </w:r>
      <w:r w:rsidRPr="00E461B3">
        <w:rPr>
          <w:rFonts w:eastAsia="Arial"/>
        </w:rPr>
        <w:t>raportointi</w:t>
      </w:r>
      <w:bookmarkEnd w:id="194"/>
      <w:bookmarkEnd w:id="195"/>
      <w:bookmarkEnd w:id="196"/>
      <w:bookmarkEnd w:id="197"/>
      <w:bookmarkEnd w:id="198"/>
      <w:bookmarkEnd w:id="199"/>
      <w:bookmarkEnd w:id="200"/>
    </w:p>
    <w:p w14:paraId="5AA1CD54" w14:textId="77777777" w:rsidR="004E3F66" w:rsidRPr="0004709D" w:rsidRDefault="004E3F66" w:rsidP="004E3F66">
      <w:pPr>
        <w:spacing w:after="0"/>
        <w:contextualSpacing/>
        <w:rPr>
          <w:rFonts w:ascii="Arial" w:hAnsi="Arial" w:cs="Arial"/>
          <w:sz w:val="24"/>
          <w:szCs w:val="24"/>
        </w:rPr>
      </w:pPr>
    </w:p>
    <w:p w14:paraId="0C4EE4B6" w14:textId="4A366604" w:rsidR="004E3F66" w:rsidRDefault="004E3F66" w:rsidP="004E3F66">
      <w:pPr>
        <w:spacing w:after="0"/>
        <w:contextualSpacing/>
        <w:rPr>
          <w:rFonts w:ascii="Arial" w:eastAsia="Arial" w:hAnsi="Arial" w:cs="Arial"/>
          <w:sz w:val="24"/>
          <w:szCs w:val="24"/>
        </w:rPr>
      </w:pPr>
      <w:r>
        <w:rPr>
          <w:rFonts w:ascii="Arial" w:eastAsia="Arial" w:hAnsi="Arial" w:cs="Arial"/>
          <w:sz w:val="24"/>
          <w:szCs w:val="24"/>
        </w:rPr>
        <w:t>Haikarin</w:t>
      </w:r>
      <w:r w:rsidRPr="00F54C4E">
        <w:rPr>
          <w:rFonts w:ascii="Arial" w:eastAsia="Arial" w:hAnsi="Arial" w:cs="Arial"/>
          <w:sz w:val="24"/>
          <w:szCs w:val="24"/>
        </w:rPr>
        <w:t xml:space="preserve"> </w:t>
      </w:r>
      <w:r w:rsidRPr="0004709D">
        <w:rPr>
          <w:rFonts w:ascii="Arial" w:eastAsia="Arial" w:hAnsi="Arial" w:cs="Arial"/>
          <w:sz w:val="24"/>
          <w:szCs w:val="24"/>
        </w:rPr>
        <w:t xml:space="preserve">omavalvontasuunnitelma on sähköisesti luettavissa </w:t>
      </w:r>
      <w:r>
        <w:rPr>
          <w:rFonts w:ascii="Arial" w:eastAsia="Arial" w:hAnsi="Arial" w:cs="Arial"/>
          <w:sz w:val="24"/>
          <w:szCs w:val="24"/>
        </w:rPr>
        <w:t>Tavana</w:t>
      </w:r>
      <w:r w:rsidRPr="0004709D">
        <w:rPr>
          <w:rFonts w:ascii="Arial" w:eastAsia="Arial" w:hAnsi="Arial" w:cs="Arial"/>
          <w:sz w:val="24"/>
          <w:szCs w:val="24"/>
        </w:rPr>
        <w:t xml:space="preserve"> Palvelut Oy:n verkkosivuilla sekä julkisesti nähtävänä paperiversiona </w:t>
      </w:r>
      <w:r>
        <w:rPr>
          <w:rFonts w:ascii="Arial" w:eastAsia="Arial" w:hAnsi="Arial" w:cs="Arial"/>
          <w:sz w:val="24"/>
          <w:szCs w:val="24"/>
        </w:rPr>
        <w:t>yksikössä</w:t>
      </w:r>
      <w:r w:rsidRPr="0004709D">
        <w:rPr>
          <w:rFonts w:ascii="Arial" w:eastAsia="Arial" w:hAnsi="Arial" w:cs="Arial"/>
          <w:sz w:val="24"/>
          <w:szCs w:val="24"/>
        </w:rPr>
        <w:t>. Omavalvontasuunnitelmassa kuvatun toiminnan toteutumista seurataan ja seurannassa havaitut puutteellisuudet korjataan. Seurannasta tehdään selvitys ja sen perusteella tehtävät muutokset julkaistaan neljän kuukauden välein julkisessa tietoverkossa sekä ovat julkisesti nähtävänä palveluyksikössä.</w:t>
      </w:r>
    </w:p>
    <w:p w14:paraId="49A8E1C0" w14:textId="77777777" w:rsidR="004E3F66" w:rsidRDefault="004E3F66" w:rsidP="004E3F66">
      <w:pPr>
        <w:spacing w:after="0"/>
        <w:contextualSpacing/>
        <w:rPr>
          <w:rFonts w:ascii="Arial" w:eastAsia="Arial" w:hAnsi="Arial" w:cs="Arial"/>
          <w:sz w:val="24"/>
          <w:szCs w:val="24"/>
        </w:rPr>
      </w:pPr>
    </w:p>
    <w:p w14:paraId="6EE94F19" w14:textId="07A9D6E0" w:rsidR="004E3F66" w:rsidRDefault="004E3F66" w:rsidP="004E3F66">
      <w:pPr>
        <w:spacing w:after="0"/>
        <w:contextualSpacing/>
        <w:rPr>
          <w:rFonts w:ascii="Arial" w:eastAsia="Arial" w:hAnsi="Arial" w:cs="Arial"/>
          <w:sz w:val="24"/>
          <w:szCs w:val="24"/>
        </w:rPr>
      </w:pPr>
      <w:r>
        <w:rPr>
          <w:rFonts w:ascii="Arial" w:eastAsia="Arial" w:hAnsi="Arial" w:cs="Arial"/>
          <w:sz w:val="24"/>
          <w:szCs w:val="24"/>
        </w:rPr>
        <w:t xml:space="preserve">Omavalvontasuunnitelman toteutumisesta laaditaan raportti neljän kuukauden välein </w:t>
      </w:r>
      <w:r>
        <w:rPr>
          <w:rFonts w:ascii="Arial" w:hAnsi="Arial" w:cs="Arial"/>
          <w:sz w:val="24"/>
          <w:szCs w:val="24"/>
        </w:rPr>
        <w:t>yksikön</w:t>
      </w:r>
      <w:r w:rsidRPr="008505AA">
        <w:rPr>
          <w:rFonts w:ascii="Arial" w:hAnsi="Arial" w:cs="Arial"/>
          <w:sz w:val="24"/>
          <w:szCs w:val="24"/>
        </w:rPr>
        <w:t xml:space="preserve"> </w:t>
      </w:r>
      <w:r>
        <w:rPr>
          <w:rFonts w:ascii="Arial" w:eastAsia="Arial" w:hAnsi="Arial" w:cs="Arial"/>
          <w:sz w:val="24"/>
          <w:szCs w:val="24"/>
        </w:rPr>
        <w:t xml:space="preserve">johtajan toimesta. Raportissa arvioidaan omavalvonnan toteutuminen. Jos puutteita havaitaan, kirjataan raporttiin toimenpiteet, joilla puutteet korjataan. </w:t>
      </w:r>
      <w:r w:rsidR="002D5ACD">
        <w:rPr>
          <w:rFonts w:ascii="Arial" w:eastAsia="Arial" w:hAnsi="Arial" w:cs="Arial"/>
          <w:sz w:val="24"/>
          <w:szCs w:val="24"/>
        </w:rPr>
        <w:t xml:space="preserve">Havainnot ja toimenpiteet kirjataan omavalvontasuunnitelmaan. Omavalvontasuunnitelma päivitetään samassa syklissä omavalvonnan raporttien kanssa. </w:t>
      </w:r>
      <w:r>
        <w:rPr>
          <w:rFonts w:ascii="Arial" w:eastAsia="Arial" w:hAnsi="Arial" w:cs="Arial"/>
          <w:sz w:val="24"/>
          <w:szCs w:val="24"/>
        </w:rPr>
        <w:t xml:space="preserve">Puutteet ja niihin liittyvät toimenpiteet käydään henkilöstön kanssa läpi henkilöstön viikkokokouksessa. </w:t>
      </w:r>
    </w:p>
    <w:p w14:paraId="078C75CF" w14:textId="77777777" w:rsidR="004E3F66" w:rsidRDefault="004E3F66" w:rsidP="004E3F66">
      <w:pPr>
        <w:spacing w:after="0"/>
        <w:contextualSpacing/>
        <w:rPr>
          <w:rFonts w:ascii="Arial" w:eastAsia="Arial" w:hAnsi="Arial" w:cs="Arial"/>
          <w:sz w:val="24"/>
          <w:szCs w:val="24"/>
        </w:rPr>
      </w:pPr>
    </w:p>
    <w:p w14:paraId="32904644" w14:textId="77777777" w:rsidR="004E3F66" w:rsidRPr="0004709D" w:rsidRDefault="004E3F66" w:rsidP="004E3F66">
      <w:pPr>
        <w:spacing w:after="0"/>
        <w:contextualSpacing/>
        <w:rPr>
          <w:rFonts w:ascii="Arial" w:eastAsia="Arial" w:hAnsi="Arial" w:cs="Arial"/>
          <w:sz w:val="24"/>
          <w:szCs w:val="24"/>
        </w:rPr>
      </w:pPr>
      <w:r>
        <w:rPr>
          <w:rFonts w:ascii="Arial" w:eastAsia="Arial" w:hAnsi="Arial" w:cs="Arial"/>
          <w:sz w:val="24"/>
          <w:szCs w:val="24"/>
        </w:rPr>
        <w:lastRenderedPageBreak/>
        <w:t xml:space="preserve">Omavalvonnan seurantaraportin päivitys on merkitty johtajan vuosikalenteriin. Johtaja on velvollinen seuraamaan vuosikalenteria ja tekemään siinä määrätyt tehtävät ajallaan. Johtaja tallentaa raportin </w:t>
      </w:r>
      <w:proofErr w:type="spellStart"/>
      <w:r>
        <w:rPr>
          <w:rFonts w:ascii="Arial" w:eastAsia="Arial" w:hAnsi="Arial" w:cs="Arial"/>
          <w:sz w:val="24"/>
          <w:szCs w:val="24"/>
        </w:rPr>
        <w:t>IMS:</w:t>
      </w:r>
      <w:proofErr w:type="gramStart"/>
      <w:r>
        <w:rPr>
          <w:rFonts w:ascii="Arial" w:eastAsia="Arial" w:hAnsi="Arial" w:cs="Arial"/>
          <w:sz w:val="24"/>
          <w:szCs w:val="24"/>
        </w:rPr>
        <w:t>iin</w:t>
      </w:r>
      <w:proofErr w:type="spellEnd"/>
      <w:proofErr w:type="gramEnd"/>
      <w:r>
        <w:rPr>
          <w:rFonts w:ascii="Arial" w:eastAsia="Arial" w:hAnsi="Arial" w:cs="Arial"/>
          <w:sz w:val="24"/>
          <w:szCs w:val="24"/>
        </w:rPr>
        <w:t xml:space="preserve"> josta raportti siirtyy automaattisesti </w:t>
      </w:r>
      <w:r>
        <w:rPr>
          <w:rFonts w:ascii="Arial" w:hAnsi="Arial" w:cs="Arial"/>
          <w:sz w:val="24"/>
          <w:szCs w:val="24"/>
        </w:rPr>
        <w:t>yksikön</w:t>
      </w:r>
      <w:r w:rsidRPr="008505AA">
        <w:rPr>
          <w:rFonts w:ascii="Arial" w:hAnsi="Arial" w:cs="Arial"/>
          <w:sz w:val="24"/>
          <w:szCs w:val="24"/>
        </w:rPr>
        <w:t xml:space="preserve"> </w:t>
      </w:r>
      <w:r>
        <w:rPr>
          <w:rFonts w:ascii="Arial" w:eastAsia="Arial" w:hAnsi="Arial" w:cs="Arial"/>
          <w:sz w:val="24"/>
          <w:szCs w:val="24"/>
        </w:rPr>
        <w:t xml:space="preserve">verkkosivuille. </w:t>
      </w:r>
    </w:p>
    <w:p w14:paraId="139DB06B" w14:textId="77777777" w:rsidR="004E3F66" w:rsidRPr="00E734E7" w:rsidRDefault="004E3F66" w:rsidP="00E9560C">
      <w:pPr>
        <w:spacing w:after="0" w:line="240" w:lineRule="auto"/>
        <w:contextualSpacing/>
        <w:jc w:val="both"/>
        <w:rPr>
          <w:rFonts w:ascii="Arial" w:eastAsia="Arial" w:hAnsi="Arial" w:cs="Arial"/>
          <w:sz w:val="24"/>
          <w:szCs w:val="24"/>
        </w:rPr>
      </w:pPr>
    </w:p>
    <w:p w14:paraId="75340408" w14:textId="77777777" w:rsidR="00E9560C" w:rsidRPr="0004709D" w:rsidRDefault="00E9560C" w:rsidP="00E9560C">
      <w:pPr>
        <w:spacing w:after="0" w:line="240" w:lineRule="auto"/>
        <w:contextualSpacing/>
        <w:jc w:val="both"/>
        <w:rPr>
          <w:rFonts w:ascii="Arial" w:eastAsia="Arial" w:hAnsi="Arial" w:cs="Arial"/>
          <w:color w:val="FF0000"/>
          <w:sz w:val="24"/>
          <w:szCs w:val="24"/>
        </w:rPr>
      </w:pPr>
    </w:p>
    <w:p w14:paraId="678BA0F6" w14:textId="77777777" w:rsidR="00E9560C" w:rsidRPr="0004709D" w:rsidRDefault="00E9560C" w:rsidP="00E9560C">
      <w:pPr>
        <w:pStyle w:val="Otsikko2"/>
        <w:spacing w:line="240" w:lineRule="auto"/>
        <w:contextualSpacing/>
        <w:jc w:val="both"/>
        <w:rPr>
          <w:rFonts w:eastAsia="Arial" w:cs="Arial"/>
          <w:szCs w:val="24"/>
        </w:rPr>
      </w:pPr>
      <w:bookmarkStart w:id="201" w:name="_Toc200380136"/>
      <w:bookmarkStart w:id="202" w:name="_Toc230873387"/>
      <w:r w:rsidRPr="0004709D">
        <w:rPr>
          <w:rFonts w:eastAsia="Arial" w:cs="Arial"/>
          <w:szCs w:val="24"/>
        </w:rPr>
        <w:t>Päiväys ja allekirjoitus</w:t>
      </w:r>
      <w:bookmarkEnd w:id="201"/>
      <w:bookmarkEnd w:id="202"/>
    </w:p>
    <w:p w14:paraId="72AAF985" w14:textId="77777777" w:rsidR="00E9560C" w:rsidRPr="0004709D" w:rsidRDefault="00E9560C" w:rsidP="00E9560C">
      <w:pPr>
        <w:spacing w:after="0" w:line="240"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1517"/>
        <w:gridCol w:w="1420"/>
        <w:gridCol w:w="1508"/>
        <w:gridCol w:w="5183"/>
      </w:tblGrid>
      <w:tr w:rsidR="00E9560C" w:rsidRPr="0004709D" w14:paraId="3D89D039" w14:textId="77777777" w:rsidTr="0089602D">
        <w:tc>
          <w:tcPr>
            <w:tcW w:w="1517" w:type="dxa"/>
          </w:tcPr>
          <w:p w14:paraId="243362B2" w14:textId="77777777" w:rsidR="00E9560C" w:rsidRPr="0004709D" w:rsidRDefault="00E9560C" w:rsidP="0089602D">
            <w:pPr>
              <w:contextualSpacing/>
              <w:jc w:val="both"/>
              <w:rPr>
                <w:rFonts w:ascii="Arial" w:eastAsia="Arial" w:hAnsi="Arial" w:cs="Arial"/>
                <w:b/>
                <w:bCs/>
                <w:sz w:val="24"/>
                <w:szCs w:val="24"/>
              </w:rPr>
            </w:pPr>
            <w:r w:rsidRPr="0004709D">
              <w:rPr>
                <w:rFonts w:ascii="Arial" w:eastAsia="Arial" w:hAnsi="Arial" w:cs="Arial"/>
                <w:b/>
                <w:bCs/>
                <w:sz w:val="24"/>
                <w:szCs w:val="24"/>
              </w:rPr>
              <w:t>Päiväys</w:t>
            </w:r>
          </w:p>
        </w:tc>
        <w:tc>
          <w:tcPr>
            <w:tcW w:w="1420" w:type="dxa"/>
          </w:tcPr>
          <w:p w14:paraId="625E1869" w14:textId="77777777" w:rsidR="00E9560C" w:rsidRPr="0004709D" w:rsidRDefault="00E9560C" w:rsidP="0089602D">
            <w:pPr>
              <w:contextualSpacing/>
              <w:jc w:val="both"/>
              <w:rPr>
                <w:rFonts w:ascii="Arial" w:eastAsia="Arial" w:hAnsi="Arial" w:cs="Arial"/>
                <w:b/>
                <w:bCs/>
                <w:sz w:val="24"/>
                <w:szCs w:val="24"/>
              </w:rPr>
            </w:pPr>
          </w:p>
        </w:tc>
        <w:tc>
          <w:tcPr>
            <w:tcW w:w="1508" w:type="dxa"/>
          </w:tcPr>
          <w:p w14:paraId="4EDB5480" w14:textId="77777777" w:rsidR="00E9560C" w:rsidRPr="0004709D" w:rsidRDefault="00E9560C" w:rsidP="0089602D">
            <w:pPr>
              <w:contextualSpacing/>
              <w:jc w:val="both"/>
              <w:rPr>
                <w:rFonts w:ascii="Arial" w:eastAsia="Arial" w:hAnsi="Arial" w:cs="Arial"/>
                <w:b/>
                <w:bCs/>
                <w:sz w:val="24"/>
                <w:szCs w:val="24"/>
              </w:rPr>
            </w:pPr>
            <w:r w:rsidRPr="0004709D">
              <w:rPr>
                <w:rFonts w:ascii="Arial" w:eastAsia="Arial" w:hAnsi="Arial" w:cs="Arial"/>
                <w:b/>
                <w:bCs/>
                <w:sz w:val="24"/>
                <w:szCs w:val="24"/>
              </w:rPr>
              <w:t>Versio</w:t>
            </w:r>
          </w:p>
        </w:tc>
        <w:tc>
          <w:tcPr>
            <w:tcW w:w="5183" w:type="dxa"/>
          </w:tcPr>
          <w:p w14:paraId="4F45A2F7" w14:textId="77777777" w:rsidR="00E9560C" w:rsidRPr="0004709D" w:rsidRDefault="00E9560C" w:rsidP="0089602D">
            <w:pPr>
              <w:contextualSpacing/>
              <w:jc w:val="both"/>
              <w:rPr>
                <w:rFonts w:ascii="Arial" w:eastAsia="Arial" w:hAnsi="Arial" w:cs="Arial"/>
                <w:b/>
                <w:bCs/>
                <w:sz w:val="24"/>
                <w:szCs w:val="24"/>
              </w:rPr>
            </w:pPr>
            <w:r w:rsidRPr="0004709D">
              <w:rPr>
                <w:rFonts w:ascii="Arial" w:eastAsia="Arial" w:hAnsi="Arial" w:cs="Arial"/>
                <w:b/>
                <w:bCs/>
                <w:sz w:val="24"/>
                <w:szCs w:val="24"/>
              </w:rPr>
              <w:t>Laatijat</w:t>
            </w:r>
          </w:p>
        </w:tc>
      </w:tr>
      <w:tr w:rsidR="00E9560C" w:rsidRPr="0004709D" w14:paraId="37DEEF2B" w14:textId="77777777" w:rsidTr="0089602D">
        <w:tc>
          <w:tcPr>
            <w:tcW w:w="1517" w:type="dxa"/>
          </w:tcPr>
          <w:p w14:paraId="6B05E329" w14:textId="07A0ADCC" w:rsidR="00E9560C" w:rsidRPr="0004709D" w:rsidRDefault="00E9560C" w:rsidP="0089602D">
            <w:pPr>
              <w:contextualSpacing/>
              <w:jc w:val="both"/>
              <w:rPr>
                <w:rFonts w:ascii="Arial" w:eastAsia="Arial" w:hAnsi="Arial" w:cs="Arial"/>
                <w:sz w:val="24"/>
                <w:szCs w:val="24"/>
              </w:rPr>
            </w:pPr>
            <w:r>
              <w:rPr>
                <w:rFonts w:ascii="Arial" w:eastAsia="Arial" w:hAnsi="Arial" w:cs="Arial"/>
                <w:sz w:val="24"/>
                <w:szCs w:val="24"/>
              </w:rPr>
              <w:t>16.1.2025</w:t>
            </w:r>
          </w:p>
        </w:tc>
        <w:tc>
          <w:tcPr>
            <w:tcW w:w="1420" w:type="dxa"/>
          </w:tcPr>
          <w:p w14:paraId="5BE88E89" w14:textId="77777777" w:rsidR="00E9560C" w:rsidRPr="0004709D" w:rsidRDefault="00E9560C" w:rsidP="0089602D">
            <w:pPr>
              <w:contextualSpacing/>
              <w:jc w:val="both"/>
              <w:rPr>
                <w:rFonts w:ascii="Arial" w:eastAsia="Arial" w:hAnsi="Arial" w:cs="Arial"/>
                <w:sz w:val="24"/>
                <w:szCs w:val="24"/>
              </w:rPr>
            </w:pPr>
          </w:p>
        </w:tc>
        <w:tc>
          <w:tcPr>
            <w:tcW w:w="1508" w:type="dxa"/>
          </w:tcPr>
          <w:p w14:paraId="03B0F451" w14:textId="77777777" w:rsidR="00E9560C" w:rsidRPr="0004709D" w:rsidRDefault="00E9560C" w:rsidP="0089602D">
            <w:pPr>
              <w:contextualSpacing/>
              <w:jc w:val="both"/>
              <w:rPr>
                <w:rFonts w:ascii="Arial" w:eastAsia="Arial" w:hAnsi="Arial" w:cs="Arial"/>
                <w:sz w:val="24"/>
                <w:szCs w:val="24"/>
              </w:rPr>
            </w:pPr>
            <w:r w:rsidRPr="0004709D">
              <w:rPr>
                <w:rFonts w:ascii="Arial" w:eastAsia="Arial" w:hAnsi="Arial" w:cs="Arial"/>
                <w:sz w:val="24"/>
                <w:szCs w:val="24"/>
              </w:rPr>
              <w:t>1.0</w:t>
            </w:r>
          </w:p>
        </w:tc>
        <w:tc>
          <w:tcPr>
            <w:tcW w:w="5183" w:type="dxa"/>
          </w:tcPr>
          <w:p w14:paraId="36997309" w14:textId="602FD45E" w:rsidR="00E9560C" w:rsidRPr="0004709D" w:rsidRDefault="00E9560C" w:rsidP="0089602D">
            <w:pPr>
              <w:contextualSpacing/>
              <w:jc w:val="both"/>
              <w:rPr>
                <w:rFonts w:ascii="Arial" w:eastAsia="Arial" w:hAnsi="Arial" w:cs="Arial"/>
                <w:sz w:val="24"/>
                <w:szCs w:val="24"/>
              </w:rPr>
            </w:pPr>
            <w:r>
              <w:rPr>
                <w:rFonts w:ascii="Arial" w:eastAsia="Arial" w:hAnsi="Arial" w:cs="Arial"/>
                <w:sz w:val="24"/>
                <w:szCs w:val="24"/>
              </w:rPr>
              <w:t>Kirsi Alanärä, Tanja Sormunen, Minna Uutela, Maaret Lähteenmäki, Elina Halinen, Nona Keisala</w:t>
            </w:r>
            <w:r w:rsidR="00CA3244">
              <w:rPr>
                <w:rFonts w:ascii="Arial" w:eastAsia="Arial" w:hAnsi="Arial" w:cs="Arial"/>
                <w:sz w:val="24"/>
                <w:szCs w:val="24"/>
              </w:rPr>
              <w:t>, Heidi Hämäläinen</w:t>
            </w:r>
          </w:p>
        </w:tc>
      </w:tr>
      <w:tr w:rsidR="00E9560C" w:rsidRPr="0004709D" w14:paraId="1572527B" w14:textId="77777777" w:rsidTr="0089602D">
        <w:tc>
          <w:tcPr>
            <w:tcW w:w="1517" w:type="dxa"/>
          </w:tcPr>
          <w:p w14:paraId="7E8A28B9" w14:textId="297845D8" w:rsidR="00E9560C" w:rsidRPr="0004709D" w:rsidRDefault="00117B21" w:rsidP="0089602D">
            <w:pPr>
              <w:contextualSpacing/>
              <w:jc w:val="both"/>
              <w:rPr>
                <w:rFonts w:ascii="Arial" w:eastAsia="Arial" w:hAnsi="Arial" w:cs="Arial"/>
                <w:sz w:val="24"/>
                <w:szCs w:val="24"/>
              </w:rPr>
            </w:pPr>
            <w:r>
              <w:rPr>
                <w:rFonts w:ascii="Arial" w:eastAsia="Arial" w:hAnsi="Arial" w:cs="Arial"/>
                <w:sz w:val="24"/>
                <w:szCs w:val="24"/>
              </w:rPr>
              <w:t>28.5.2026</w:t>
            </w:r>
          </w:p>
        </w:tc>
        <w:tc>
          <w:tcPr>
            <w:tcW w:w="1420" w:type="dxa"/>
          </w:tcPr>
          <w:p w14:paraId="154934D3" w14:textId="77777777" w:rsidR="00E9560C" w:rsidRPr="0004709D" w:rsidRDefault="00E9560C" w:rsidP="0089602D">
            <w:pPr>
              <w:contextualSpacing/>
              <w:jc w:val="both"/>
              <w:rPr>
                <w:rFonts w:ascii="Arial" w:eastAsia="Arial" w:hAnsi="Arial" w:cs="Arial"/>
                <w:sz w:val="24"/>
                <w:szCs w:val="24"/>
              </w:rPr>
            </w:pPr>
          </w:p>
        </w:tc>
        <w:tc>
          <w:tcPr>
            <w:tcW w:w="1508" w:type="dxa"/>
          </w:tcPr>
          <w:p w14:paraId="347C409E" w14:textId="512B5B29" w:rsidR="00E9560C" w:rsidRPr="0004709D" w:rsidRDefault="00117B21" w:rsidP="0089602D">
            <w:pPr>
              <w:contextualSpacing/>
              <w:jc w:val="both"/>
              <w:rPr>
                <w:rFonts w:ascii="Arial" w:eastAsia="Arial" w:hAnsi="Arial" w:cs="Arial"/>
                <w:sz w:val="24"/>
                <w:szCs w:val="24"/>
              </w:rPr>
            </w:pPr>
            <w:r>
              <w:rPr>
                <w:rFonts w:ascii="Arial" w:eastAsia="Arial" w:hAnsi="Arial" w:cs="Arial"/>
                <w:sz w:val="24"/>
                <w:szCs w:val="24"/>
              </w:rPr>
              <w:t>1.0</w:t>
            </w:r>
          </w:p>
        </w:tc>
        <w:tc>
          <w:tcPr>
            <w:tcW w:w="5183" w:type="dxa"/>
          </w:tcPr>
          <w:p w14:paraId="1DC7CF8F" w14:textId="153803DB" w:rsidR="00E9560C" w:rsidRPr="0004709D" w:rsidRDefault="00117B21" w:rsidP="0089602D">
            <w:pPr>
              <w:contextualSpacing/>
              <w:jc w:val="both"/>
              <w:rPr>
                <w:rFonts w:ascii="Arial" w:eastAsia="Arial" w:hAnsi="Arial" w:cs="Arial"/>
                <w:sz w:val="24"/>
                <w:szCs w:val="24"/>
              </w:rPr>
            </w:pPr>
            <w:r>
              <w:rPr>
                <w:rFonts w:ascii="Arial" w:eastAsia="Arial" w:hAnsi="Arial" w:cs="Arial"/>
                <w:sz w:val="24"/>
                <w:szCs w:val="24"/>
              </w:rPr>
              <w:t>Kirsi Alanärä</w:t>
            </w:r>
          </w:p>
        </w:tc>
      </w:tr>
      <w:tr w:rsidR="00E9560C" w:rsidRPr="0004709D" w14:paraId="62E76C0F" w14:textId="77777777" w:rsidTr="0089602D">
        <w:tc>
          <w:tcPr>
            <w:tcW w:w="1517" w:type="dxa"/>
          </w:tcPr>
          <w:p w14:paraId="5DD2EEA1" w14:textId="77777777" w:rsidR="00E9560C" w:rsidRPr="0004709D" w:rsidRDefault="00E9560C" w:rsidP="0089602D">
            <w:pPr>
              <w:contextualSpacing/>
              <w:jc w:val="both"/>
              <w:rPr>
                <w:rFonts w:ascii="Arial" w:eastAsia="Arial" w:hAnsi="Arial" w:cs="Arial"/>
                <w:sz w:val="24"/>
                <w:szCs w:val="24"/>
              </w:rPr>
            </w:pPr>
          </w:p>
        </w:tc>
        <w:tc>
          <w:tcPr>
            <w:tcW w:w="1420" w:type="dxa"/>
          </w:tcPr>
          <w:p w14:paraId="00198E4E" w14:textId="77777777" w:rsidR="00E9560C" w:rsidRPr="0004709D" w:rsidRDefault="00E9560C" w:rsidP="0089602D">
            <w:pPr>
              <w:contextualSpacing/>
              <w:jc w:val="both"/>
              <w:rPr>
                <w:rFonts w:ascii="Arial" w:eastAsia="Arial" w:hAnsi="Arial" w:cs="Arial"/>
                <w:sz w:val="24"/>
                <w:szCs w:val="24"/>
              </w:rPr>
            </w:pPr>
          </w:p>
        </w:tc>
        <w:tc>
          <w:tcPr>
            <w:tcW w:w="1508" w:type="dxa"/>
          </w:tcPr>
          <w:p w14:paraId="6F74E474" w14:textId="77777777" w:rsidR="00E9560C" w:rsidRPr="0004709D" w:rsidRDefault="00E9560C" w:rsidP="0089602D">
            <w:pPr>
              <w:contextualSpacing/>
              <w:jc w:val="both"/>
              <w:rPr>
                <w:rFonts w:ascii="Arial" w:eastAsia="Arial" w:hAnsi="Arial" w:cs="Arial"/>
                <w:sz w:val="24"/>
                <w:szCs w:val="24"/>
              </w:rPr>
            </w:pPr>
          </w:p>
        </w:tc>
        <w:tc>
          <w:tcPr>
            <w:tcW w:w="5183" w:type="dxa"/>
          </w:tcPr>
          <w:p w14:paraId="726D3717" w14:textId="77777777" w:rsidR="00E9560C" w:rsidRPr="0004709D" w:rsidRDefault="00E9560C" w:rsidP="0089602D">
            <w:pPr>
              <w:contextualSpacing/>
              <w:jc w:val="both"/>
              <w:rPr>
                <w:rFonts w:ascii="Arial" w:eastAsia="Arial" w:hAnsi="Arial" w:cs="Arial"/>
                <w:sz w:val="24"/>
                <w:szCs w:val="24"/>
              </w:rPr>
            </w:pPr>
          </w:p>
        </w:tc>
      </w:tr>
    </w:tbl>
    <w:p w14:paraId="63295B48" w14:textId="77777777" w:rsidR="00E9560C" w:rsidRPr="0004709D" w:rsidRDefault="00E9560C" w:rsidP="00E9560C">
      <w:pPr>
        <w:spacing w:after="0" w:line="240" w:lineRule="auto"/>
        <w:contextualSpacing/>
        <w:jc w:val="both"/>
        <w:rPr>
          <w:rFonts w:ascii="Arial" w:eastAsia="Arial" w:hAnsi="Arial" w:cs="Arial"/>
          <w:color w:val="FF0000"/>
          <w:sz w:val="24"/>
          <w:szCs w:val="24"/>
        </w:rPr>
      </w:pPr>
    </w:p>
    <w:p w14:paraId="449FBF35" w14:textId="77777777" w:rsidR="00E9560C" w:rsidRPr="0004709D" w:rsidRDefault="00E9560C" w:rsidP="00E9560C">
      <w:pPr>
        <w:spacing w:after="0" w:line="240" w:lineRule="auto"/>
        <w:contextualSpacing/>
        <w:jc w:val="both"/>
        <w:rPr>
          <w:rFonts w:ascii="Arial" w:eastAsia="Arial" w:hAnsi="Arial" w:cs="Arial"/>
          <w:sz w:val="24"/>
          <w:szCs w:val="24"/>
        </w:rPr>
      </w:pPr>
      <w:r w:rsidRPr="0004709D">
        <w:rPr>
          <w:rFonts w:ascii="Arial" w:eastAsia="Arial" w:hAnsi="Arial" w:cs="Arial"/>
          <w:sz w:val="24"/>
          <w:szCs w:val="24"/>
        </w:rPr>
        <w:br w:type="page"/>
      </w:r>
    </w:p>
    <w:p w14:paraId="3F773D3B" w14:textId="77777777" w:rsidR="00E9560C" w:rsidRDefault="00E9560C" w:rsidP="00E9560C">
      <w:pPr>
        <w:pStyle w:val="Otsikko1"/>
        <w:spacing w:line="240" w:lineRule="auto"/>
        <w:contextualSpacing/>
        <w:jc w:val="both"/>
      </w:pPr>
      <w:bookmarkStart w:id="203" w:name="_Toc200380137"/>
      <w:bookmarkStart w:id="204" w:name="_Toc230873388"/>
      <w:r>
        <w:rPr>
          <w:rFonts w:eastAsia="Arial"/>
        </w:rPr>
        <w:lastRenderedPageBreak/>
        <w:t>Lukukuittaus</w:t>
      </w:r>
      <w:bookmarkEnd w:id="203"/>
      <w:bookmarkEnd w:id="204"/>
    </w:p>
    <w:tbl>
      <w:tblPr>
        <w:tblStyle w:val="TaulukkoRuudukko"/>
        <w:tblW w:w="0" w:type="auto"/>
        <w:tblLook w:val="04A0" w:firstRow="1" w:lastRow="0" w:firstColumn="1" w:lastColumn="0" w:noHBand="0" w:noVBand="1"/>
      </w:tblPr>
      <w:tblGrid>
        <w:gridCol w:w="3823"/>
        <w:gridCol w:w="3543"/>
        <w:gridCol w:w="2262"/>
      </w:tblGrid>
      <w:tr w:rsidR="00E9560C" w14:paraId="318C0C53" w14:textId="77777777" w:rsidTr="0089602D">
        <w:tc>
          <w:tcPr>
            <w:tcW w:w="3823" w:type="dxa"/>
          </w:tcPr>
          <w:p w14:paraId="5C74C644" w14:textId="77777777" w:rsidR="00E9560C" w:rsidRPr="00310705" w:rsidRDefault="00E9560C" w:rsidP="0089602D">
            <w:pPr>
              <w:contextualSpacing/>
              <w:jc w:val="both"/>
              <w:rPr>
                <w:b/>
                <w:bCs/>
              </w:rPr>
            </w:pPr>
            <w:r w:rsidRPr="00310705">
              <w:rPr>
                <w:b/>
                <w:bCs/>
              </w:rPr>
              <w:t>Nimi</w:t>
            </w:r>
          </w:p>
          <w:p w14:paraId="06E703A3" w14:textId="77777777" w:rsidR="00E9560C" w:rsidRPr="00310705" w:rsidRDefault="00E9560C" w:rsidP="0089602D">
            <w:pPr>
              <w:contextualSpacing/>
              <w:jc w:val="both"/>
              <w:rPr>
                <w:b/>
                <w:bCs/>
              </w:rPr>
            </w:pPr>
          </w:p>
        </w:tc>
        <w:tc>
          <w:tcPr>
            <w:tcW w:w="3543" w:type="dxa"/>
          </w:tcPr>
          <w:p w14:paraId="67832B07" w14:textId="77777777" w:rsidR="00E9560C" w:rsidRPr="00310705" w:rsidRDefault="00E9560C" w:rsidP="0089602D">
            <w:pPr>
              <w:contextualSpacing/>
              <w:jc w:val="both"/>
              <w:rPr>
                <w:b/>
                <w:bCs/>
              </w:rPr>
            </w:pPr>
            <w:r w:rsidRPr="00310705">
              <w:rPr>
                <w:b/>
                <w:bCs/>
              </w:rPr>
              <w:t>Allekirjoitus</w:t>
            </w:r>
          </w:p>
        </w:tc>
        <w:tc>
          <w:tcPr>
            <w:tcW w:w="2262" w:type="dxa"/>
          </w:tcPr>
          <w:p w14:paraId="2E1688D5" w14:textId="77777777" w:rsidR="00E9560C" w:rsidRPr="00310705" w:rsidRDefault="00E9560C" w:rsidP="0089602D">
            <w:pPr>
              <w:contextualSpacing/>
              <w:jc w:val="both"/>
              <w:rPr>
                <w:b/>
                <w:bCs/>
              </w:rPr>
            </w:pPr>
            <w:r w:rsidRPr="00310705">
              <w:rPr>
                <w:b/>
                <w:bCs/>
              </w:rPr>
              <w:t>Päiväys</w:t>
            </w:r>
          </w:p>
        </w:tc>
      </w:tr>
      <w:tr w:rsidR="00E9560C" w14:paraId="7A0D15CA" w14:textId="77777777" w:rsidTr="0089602D">
        <w:tc>
          <w:tcPr>
            <w:tcW w:w="3823" w:type="dxa"/>
          </w:tcPr>
          <w:p w14:paraId="64C1A7CA" w14:textId="77777777" w:rsidR="00E9560C" w:rsidRDefault="00E9560C" w:rsidP="0089602D">
            <w:pPr>
              <w:contextualSpacing/>
              <w:jc w:val="both"/>
            </w:pPr>
          </w:p>
          <w:p w14:paraId="744ECFD7" w14:textId="77777777" w:rsidR="00E9560C" w:rsidRDefault="00E9560C" w:rsidP="0089602D">
            <w:pPr>
              <w:contextualSpacing/>
              <w:jc w:val="both"/>
            </w:pPr>
          </w:p>
        </w:tc>
        <w:tc>
          <w:tcPr>
            <w:tcW w:w="3543" w:type="dxa"/>
          </w:tcPr>
          <w:p w14:paraId="0E8854AF" w14:textId="77777777" w:rsidR="00E9560C" w:rsidRDefault="00E9560C" w:rsidP="0089602D">
            <w:pPr>
              <w:contextualSpacing/>
              <w:jc w:val="both"/>
            </w:pPr>
          </w:p>
        </w:tc>
        <w:tc>
          <w:tcPr>
            <w:tcW w:w="2262" w:type="dxa"/>
          </w:tcPr>
          <w:p w14:paraId="1F256E81" w14:textId="77777777" w:rsidR="00E9560C" w:rsidRDefault="00E9560C" w:rsidP="0089602D">
            <w:pPr>
              <w:contextualSpacing/>
              <w:jc w:val="both"/>
            </w:pPr>
          </w:p>
        </w:tc>
      </w:tr>
      <w:tr w:rsidR="00E9560C" w14:paraId="64A16D77" w14:textId="77777777" w:rsidTr="0089602D">
        <w:tc>
          <w:tcPr>
            <w:tcW w:w="3823" w:type="dxa"/>
          </w:tcPr>
          <w:p w14:paraId="6309D8CC" w14:textId="77777777" w:rsidR="00E9560C" w:rsidRDefault="00E9560C" w:rsidP="0089602D">
            <w:pPr>
              <w:contextualSpacing/>
              <w:jc w:val="both"/>
            </w:pPr>
          </w:p>
          <w:p w14:paraId="0BCEF20A" w14:textId="77777777" w:rsidR="00E9560C" w:rsidRDefault="00E9560C" w:rsidP="0089602D">
            <w:pPr>
              <w:contextualSpacing/>
              <w:jc w:val="both"/>
            </w:pPr>
          </w:p>
        </w:tc>
        <w:tc>
          <w:tcPr>
            <w:tcW w:w="3543" w:type="dxa"/>
          </w:tcPr>
          <w:p w14:paraId="1D281AA3" w14:textId="77777777" w:rsidR="00E9560C" w:rsidRDefault="00E9560C" w:rsidP="0089602D">
            <w:pPr>
              <w:contextualSpacing/>
              <w:jc w:val="both"/>
            </w:pPr>
          </w:p>
        </w:tc>
        <w:tc>
          <w:tcPr>
            <w:tcW w:w="2262" w:type="dxa"/>
          </w:tcPr>
          <w:p w14:paraId="2692B11D" w14:textId="77777777" w:rsidR="00E9560C" w:rsidRDefault="00E9560C" w:rsidP="0089602D">
            <w:pPr>
              <w:contextualSpacing/>
              <w:jc w:val="both"/>
            </w:pPr>
          </w:p>
        </w:tc>
      </w:tr>
      <w:tr w:rsidR="00E9560C" w14:paraId="7C30EA3D" w14:textId="77777777" w:rsidTr="0089602D">
        <w:tc>
          <w:tcPr>
            <w:tcW w:w="3823" w:type="dxa"/>
          </w:tcPr>
          <w:p w14:paraId="1FF15675" w14:textId="77777777" w:rsidR="00E9560C" w:rsidRDefault="00E9560C" w:rsidP="0089602D">
            <w:pPr>
              <w:contextualSpacing/>
              <w:jc w:val="both"/>
            </w:pPr>
          </w:p>
          <w:p w14:paraId="088E9362" w14:textId="77777777" w:rsidR="00E9560C" w:rsidRDefault="00E9560C" w:rsidP="0089602D">
            <w:pPr>
              <w:contextualSpacing/>
              <w:jc w:val="both"/>
            </w:pPr>
          </w:p>
        </w:tc>
        <w:tc>
          <w:tcPr>
            <w:tcW w:w="3543" w:type="dxa"/>
          </w:tcPr>
          <w:p w14:paraId="60B8D803" w14:textId="77777777" w:rsidR="00E9560C" w:rsidRDefault="00E9560C" w:rsidP="0089602D">
            <w:pPr>
              <w:contextualSpacing/>
              <w:jc w:val="both"/>
            </w:pPr>
          </w:p>
        </w:tc>
        <w:tc>
          <w:tcPr>
            <w:tcW w:w="2262" w:type="dxa"/>
          </w:tcPr>
          <w:p w14:paraId="2E43DAE2" w14:textId="77777777" w:rsidR="00E9560C" w:rsidRDefault="00E9560C" w:rsidP="0089602D">
            <w:pPr>
              <w:contextualSpacing/>
              <w:jc w:val="both"/>
            </w:pPr>
          </w:p>
        </w:tc>
      </w:tr>
      <w:tr w:rsidR="00E9560C" w14:paraId="0BBA7AEA" w14:textId="77777777" w:rsidTr="0089602D">
        <w:tc>
          <w:tcPr>
            <w:tcW w:w="3823" w:type="dxa"/>
          </w:tcPr>
          <w:p w14:paraId="7B9713B4" w14:textId="77777777" w:rsidR="00E9560C" w:rsidRDefault="00E9560C" w:rsidP="0089602D">
            <w:pPr>
              <w:contextualSpacing/>
              <w:jc w:val="both"/>
            </w:pPr>
          </w:p>
          <w:p w14:paraId="6DDBCFCE" w14:textId="77777777" w:rsidR="00E9560C" w:rsidRDefault="00E9560C" w:rsidP="0089602D">
            <w:pPr>
              <w:contextualSpacing/>
              <w:jc w:val="both"/>
            </w:pPr>
          </w:p>
        </w:tc>
        <w:tc>
          <w:tcPr>
            <w:tcW w:w="3543" w:type="dxa"/>
          </w:tcPr>
          <w:p w14:paraId="24C015F0" w14:textId="77777777" w:rsidR="00E9560C" w:rsidRDefault="00E9560C" w:rsidP="0089602D">
            <w:pPr>
              <w:contextualSpacing/>
              <w:jc w:val="both"/>
            </w:pPr>
          </w:p>
        </w:tc>
        <w:tc>
          <w:tcPr>
            <w:tcW w:w="2262" w:type="dxa"/>
          </w:tcPr>
          <w:p w14:paraId="781654A7" w14:textId="77777777" w:rsidR="00E9560C" w:rsidRDefault="00E9560C" w:rsidP="0089602D">
            <w:pPr>
              <w:contextualSpacing/>
              <w:jc w:val="both"/>
            </w:pPr>
          </w:p>
        </w:tc>
      </w:tr>
      <w:tr w:rsidR="00E9560C" w14:paraId="09CB2CFF" w14:textId="77777777" w:rsidTr="0089602D">
        <w:tc>
          <w:tcPr>
            <w:tcW w:w="3823" w:type="dxa"/>
          </w:tcPr>
          <w:p w14:paraId="0C0A1A62" w14:textId="77777777" w:rsidR="00E9560C" w:rsidRDefault="00E9560C" w:rsidP="0089602D">
            <w:pPr>
              <w:contextualSpacing/>
              <w:jc w:val="both"/>
            </w:pPr>
          </w:p>
          <w:p w14:paraId="7AA2DDFE" w14:textId="77777777" w:rsidR="00E9560C" w:rsidRDefault="00E9560C" w:rsidP="0089602D">
            <w:pPr>
              <w:contextualSpacing/>
              <w:jc w:val="both"/>
            </w:pPr>
          </w:p>
        </w:tc>
        <w:tc>
          <w:tcPr>
            <w:tcW w:w="3543" w:type="dxa"/>
          </w:tcPr>
          <w:p w14:paraId="552B428C" w14:textId="77777777" w:rsidR="00E9560C" w:rsidRDefault="00E9560C" w:rsidP="0089602D">
            <w:pPr>
              <w:contextualSpacing/>
              <w:jc w:val="both"/>
            </w:pPr>
          </w:p>
        </w:tc>
        <w:tc>
          <w:tcPr>
            <w:tcW w:w="2262" w:type="dxa"/>
          </w:tcPr>
          <w:p w14:paraId="77A4D6A3" w14:textId="77777777" w:rsidR="00E9560C" w:rsidRDefault="00E9560C" w:rsidP="0089602D">
            <w:pPr>
              <w:contextualSpacing/>
              <w:jc w:val="both"/>
            </w:pPr>
          </w:p>
        </w:tc>
      </w:tr>
      <w:tr w:rsidR="00E9560C" w14:paraId="40733819" w14:textId="77777777" w:rsidTr="0089602D">
        <w:tc>
          <w:tcPr>
            <w:tcW w:w="3823" w:type="dxa"/>
          </w:tcPr>
          <w:p w14:paraId="5289D6D4" w14:textId="77777777" w:rsidR="00E9560C" w:rsidRDefault="00E9560C" w:rsidP="0089602D">
            <w:pPr>
              <w:contextualSpacing/>
              <w:jc w:val="both"/>
            </w:pPr>
          </w:p>
          <w:p w14:paraId="0D035298" w14:textId="77777777" w:rsidR="00E9560C" w:rsidRDefault="00E9560C" w:rsidP="0089602D">
            <w:pPr>
              <w:contextualSpacing/>
              <w:jc w:val="both"/>
            </w:pPr>
          </w:p>
        </w:tc>
        <w:tc>
          <w:tcPr>
            <w:tcW w:w="3543" w:type="dxa"/>
          </w:tcPr>
          <w:p w14:paraId="538440F2" w14:textId="77777777" w:rsidR="00E9560C" w:rsidRDefault="00E9560C" w:rsidP="0089602D">
            <w:pPr>
              <w:contextualSpacing/>
              <w:jc w:val="both"/>
            </w:pPr>
          </w:p>
        </w:tc>
        <w:tc>
          <w:tcPr>
            <w:tcW w:w="2262" w:type="dxa"/>
          </w:tcPr>
          <w:p w14:paraId="13BC78CE" w14:textId="77777777" w:rsidR="00E9560C" w:rsidRDefault="00E9560C" w:rsidP="0089602D">
            <w:pPr>
              <w:contextualSpacing/>
              <w:jc w:val="both"/>
            </w:pPr>
          </w:p>
        </w:tc>
      </w:tr>
      <w:tr w:rsidR="00E9560C" w14:paraId="36ECF7DA" w14:textId="77777777" w:rsidTr="0089602D">
        <w:tc>
          <w:tcPr>
            <w:tcW w:w="3823" w:type="dxa"/>
          </w:tcPr>
          <w:p w14:paraId="1F3BF8F1" w14:textId="77777777" w:rsidR="00E9560C" w:rsidRDefault="00E9560C" w:rsidP="0089602D">
            <w:pPr>
              <w:contextualSpacing/>
              <w:jc w:val="both"/>
            </w:pPr>
          </w:p>
          <w:p w14:paraId="5AC9F191" w14:textId="77777777" w:rsidR="00E9560C" w:rsidRDefault="00E9560C" w:rsidP="0089602D">
            <w:pPr>
              <w:contextualSpacing/>
              <w:jc w:val="both"/>
            </w:pPr>
          </w:p>
        </w:tc>
        <w:tc>
          <w:tcPr>
            <w:tcW w:w="3543" w:type="dxa"/>
          </w:tcPr>
          <w:p w14:paraId="1045347A" w14:textId="77777777" w:rsidR="00E9560C" w:rsidRDefault="00E9560C" w:rsidP="0089602D">
            <w:pPr>
              <w:contextualSpacing/>
              <w:jc w:val="both"/>
            </w:pPr>
          </w:p>
        </w:tc>
        <w:tc>
          <w:tcPr>
            <w:tcW w:w="2262" w:type="dxa"/>
          </w:tcPr>
          <w:p w14:paraId="49FAD5E8" w14:textId="77777777" w:rsidR="00E9560C" w:rsidRDefault="00E9560C" w:rsidP="0089602D">
            <w:pPr>
              <w:contextualSpacing/>
              <w:jc w:val="both"/>
            </w:pPr>
          </w:p>
        </w:tc>
      </w:tr>
      <w:tr w:rsidR="00E9560C" w14:paraId="19718EC8" w14:textId="77777777" w:rsidTr="0089602D">
        <w:tc>
          <w:tcPr>
            <w:tcW w:w="3823" w:type="dxa"/>
          </w:tcPr>
          <w:p w14:paraId="3BED467B" w14:textId="77777777" w:rsidR="00E9560C" w:rsidRDefault="00E9560C" w:rsidP="0089602D">
            <w:pPr>
              <w:contextualSpacing/>
              <w:jc w:val="both"/>
            </w:pPr>
          </w:p>
          <w:p w14:paraId="18B59FD2" w14:textId="77777777" w:rsidR="00E9560C" w:rsidRDefault="00E9560C" w:rsidP="0089602D">
            <w:pPr>
              <w:contextualSpacing/>
              <w:jc w:val="both"/>
            </w:pPr>
          </w:p>
        </w:tc>
        <w:tc>
          <w:tcPr>
            <w:tcW w:w="3543" w:type="dxa"/>
          </w:tcPr>
          <w:p w14:paraId="0AC10B8A" w14:textId="77777777" w:rsidR="00E9560C" w:rsidRDefault="00E9560C" w:rsidP="0089602D">
            <w:pPr>
              <w:contextualSpacing/>
              <w:jc w:val="both"/>
            </w:pPr>
          </w:p>
        </w:tc>
        <w:tc>
          <w:tcPr>
            <w:tcW w:w="2262" w:type="dxa"/>
          </w:tcPr>
          <w:p w14:paraId="2AE47537" w14:textId="77777777" w:rsidR="00E9560C" w:rsidRDefault="00E9560C" w:rsidP="0089602D">
            <w:pPr>
              <w:contextualSpacing/>
              <w:jc w:val="both"/>
            </w:pPr>
          </w:p>
        </w:tc>
      </w:tr>
      <w:tr w:rsidR="00E9560C" w14:paraId="22F5A1F5" w14:textId="77777777" w:rsidTr="0089602D">
        <w:tc>
          <w:tcPr>
            <w:tcW w:w="3823" w:type="dxa"/>
          </w:tcPr>
          <w:p w14:paraId="347F534B" w14:textId="77777777" w:rsidR="00E9560C" w:rsidRDefault="00E9560C" w:rsidP="0089602D">
            <w:pPr>
              <w:contextualSpacing/>
              <w:jc w:val="both"/>
            </w:pPr>
          </w:p>
          <w:p w14:paraId="13AB2669" w14:textId="77777777" w:rsidR="00E9560C" w:rsidRDefault="00E9560C" w:rsidP="0089602D">
            <w:pPr>
              <w:contextualSpacing/>
              <w:jc w:val="both"/>
            </w:pPr>
          </w:p>
        </w:tc>
        <w:tc>
          <w:tcPr>
            <w:tcW w:w="3543" w:type="dxa"/>
          </w:tcPr>
          <w:p w14:paraId="27ED4C88" w14:textId="77777777" w:rsidR="00E9560C" w:rsidRDefault="00E9560C" w:rsidP="0089602D">
            <w:pPr>
              <w:contextualSpacing/>
              <w:jc w:val="both"/>
            </w:pPr>
          </w:p>
        </w:tc>
        <w:tc>
          <w:tcPr>
            <w:tcW w:w="2262" w:type="dxa"/>
          </w:tcPr>
          <w:p w14:paraId="559DD4B2" w14:textId="77777777" w:rsidR="00E9560C" w:rsidRDefault="00E9560C" w:rsidP="0089602D">
            <w:pPr>
              <w:contextualSpacing/>
              <w:jc w:val="both"/>
            </w:pPr>
          </w:p>
        </w:tc>
      </w:tr>
      <w:tr w:rsidR="00E9560C" w14:paraId="7619B825" w14:textId="77777777" w:rsidTr="0089602D">
        <w:tc>
          <w:tcPr>
            <w:tcW w:w="3823" w:type="dxa"/>
          </w:tcPr>
          <w:p w14:paraId="4453000E" w14:textId="77777777" w:rsidR="00E9560C" w:rsidRDefault="00E9560C" w:rsidP="0089602D">
            <w:pPr>
              <w:contextualSpacing/>
              <w:jc w:val="both"/>
            </w:pPr>
          </w:p>
          <w:p w14:paraId="3F3600F0" w14:textId="77777777" w:rsidR="00E9560C" w:rsidRDefault="00E9560C" w:rsidP="0089602D">
            <w:pPr>
              <w:contextualSpacing/>
              <w:jc w:val="both"/>
            </w:pPr>
          </w:p>
        </w:tc>
        <w:tc>
          <w:tcPr>
            <w:tcW w:w="3543" w:type="dxa"/>
          </w:tcPr>
          <w:p w14:paraId="15CEC797" w14:textId="77777777" w:rsidR="00E9560C" w:rsidRDefault="00E9560C" w:rsidP="0089602D">
            <w:pPr>
              <w:contextualSpacing/>
              <w:jc w:val="both"/>
            </w:pPr>
          </w:p>
        </w:tc>
        <w:tc>
          <w:tcPr>
            <w:tcW w:w="2262" w:type="dxa"/>
          </w:tcPr>
          <w:p w14:paraId="38CB9B83" w14:textId="77777777" w:rsidR="00E9560C" w:rsidRDefault="00E9560C" w:rsidP="0089602D">
            <w:pPr>
              <w:contextualSpacing/>
              <w:jc w:val="both"/>
            </w:pPr>
          </w:p>
        </w:tc>
      </w:tr>
      <w:tr w:rsidR="00E9560C" w14:paraId="2DCA0013" w14:textId="77777777" w:rsidTr="0089602D">
        <w:tc>
          <w:tcPr>
            <w:tcW w:w="3823" w:type="dxa"/>
          </w:tcPr>
          <w:p w14:paraId="53BA4F30" w14:textId="77777777" w:rsidR="00E9560C" w:rsidRDefault="00E9560C" w:rsidP="0089602D">
            <w:pPr>
              <w:contextualSpacing/>
              <w:jc w:val="both"/>
            </w:pPr>
          </w:p>
          <w:p w14:paraId="2D7CC612" w14:textId="77777777" w:rsidR="00E9560C" w:rsidRDefault="00E9560C" w:rsidP="0089602D">
            <w:pPr>
              <w:contextualSpacing/>
              <w:jc w:val="both"/>
            </w:pPr>
          </w:p>
        </w:tc>
        <w:tc>
          <w:tcPr>
            <w:tcW w:w="3543" w:type="dxa"/>
          </w:tcPr>
          <w:p w14:paraId="26C76E04" w14:textId="77777777" w:rsidR="00E9560C" w:rsidRDefault="00E9560C" w:rsidP="0089602D">
            <w:pPr>
              <w:contextualSpacing/>
              <w:jc w:val="both"/>
            </w:pPr>
          </w:p>
        </w:tc>
        <w:tc>
          <w:tcPr>
            <w:tcW w:w="2262" w:type="dxa"/>
          </w:tcPr>
          <w:p w14:paraId="4BD46240" w14:textId="77777777" w:rsidR="00E9560C" w:rsidRDefault="00E9560C" w:rsidP="0089602D">
            <w:pPr>
              <w:contextualSpacing/>
              <w:jc w:val="both"/>
            </w:pPr>
          </w:p>
        </w:tc>
      </w:tr>
      <w:tr w:rsidR="00E9560C" w14:paraId="6F76B20C" w14:textId="77777777" w:rsidTr="0089602D">
        <w:tc>
          <w:tcPr>
            <w:tcW w:w="3823" w:type="dxa"/>
          </w:tcPr>
          <w:p w14:paraId="3971B60A" w14:textId="77777777" w:rsidR="00E9560C" w:rsidRDefault="00E9560C" w:rsidP="0089602D">
            <w:pPr>
              <w:contextualSpacing/>
              <w:jc w:val="both"/>
            </w:pPr>
          </w:p>
          <w:p w14:paraId="5A616F01" w14:textId="77777777" w:rsidR="00E9560C" w:rsidRDefault="00E9560C" w:rsidP="0089602D">
            <w:pPr>
              <w:contextualSpacing/>
              <w:jc w:val="both"/>
            </w:pPr>
          </w:p>
        </w:tc>
        <w:tc>
          <w:tcPr>
            <w:tcW w:w="3543" w:type="dxa"/>
          </w:tcPr>
          <w:p w14:paraId="66EC5D3E" w14:textId="77777777" w:rsidR="00E9560C" w:rsidRDefault="00E9560C" w:rsidP="0089602D">
            <w:pPr>
              <w:contextualSpacing/>
              <w:jc w:val="both"/>
            </w:pPr>
          </w:p>
        </w:tc>
        <w:tc>
          <w:tcPr>
            <w:tcW w:w="2262" w:type="dxa"/>
          </w:tcPr>
          <w:p w14:paraId="14C1F23C" w14:textId="77777777" w:rsidR="00E9560C" w:rsidRDefault="00E9560C" w:rsidP="0089602D">
            <w:pPr>
              <w:contextualSpacing/>
              <w:jc w:val="both"/>
            </w:pPr>
          </w:p>
        </w:tc>
      </w:tr>
      <w:tr w:rsidR="00E9560C" w14:paraId="77CD30C5" w14:textId="77777777" w:rsidTr="0089602D">
        <w:tc>
          <w:tcPr>
            <w:tcW w:w="3823" w:type="dxa"/>
          </w:tcPr>
          <w:p w14:paraId="379976CA" w14:textId="77777777" w:rsidR="00E9560C" w:rsidRDefault="00E9560C" w:rsidP="0089602D">
            <w:pPr>
              <w:contextualSpacing/>
              <w:jc w:val="both"/>
            </w:pPr>
          </w:p>
          <w:p w14:paraId="156EE3C0" w14:textId="77777777" w:rsidR="00E9560C" w:rsidRDefault="00E9560C" w:rsidP="0089602D">
            <w:pPr>
              <w:contextualSpacing/>
              <w:jc w:val="both"/>
            </w:pPr>
          </w:p>
        </w:tc>
        <w:tc>
          <w:tcPr>
            <w:tcW w:w="3543" w:type="dxa"/>
          </w:tcPr>
          <w:p w14:paraId="5A23F159" w14:textId="77777777" w:rsidR="00E9560C" w:rsidRDefault="00E9560C" w:rsidP="0089602D">
            <w:pPr>
              <w:contextualSpacing/>
              <w:jc w:val="both"/>
            </w:pPr>
          </w:p>
        </w:tc>
        <w:tc>
          <w:tcPr>
            <w:tcW w:w="2262" w:type="dxa"/>
          </w:tcPr>
          <w:p w14:paraId="2FEED0CE" w14:textId="77777777" w:rsidR="00E9560C" w:rsidRDefault="00E9560C" w:rsidP="0089602D">
            <w:pPr>
              <w:contextualSpacing/>
              <w:jc w:val="both"/>
            </w:pPr>
          </w:p>
        </w:tc>
      </w:tr>
      <w:tr w:rsidR="00E9560C" w14:paraId="263C3A4A" w14:textId="77777777" w:rsidTr="0089602D">
        <w:tc>
          <w:tcPr>
            <w:tcW w:w="3823" w:type="dxa"/>
          </w:tcPr>
          <w:p w14:paraId="15D4EFC7" w14:textId="77777777" w:rsidR="00E9560C" w:rsidRDefault="00E9560C" w:rsidP="0089602D">
            <w:pPr>
              <w:contextualSpacing/>
              <w:jc w:val="both"/>
            </w:pPr>
          </w:p>
          <w:p w14:paraId="24FF62A9" w14:textId="77777777" w:rsidR="00E9560C" w:rsidRDefault="00E9560C" w:rsidP="0089602D">
            <w:pPr>
              <w:contextualSpacing/>
              <w:jc w:val="both"/>
            </w:pPr>
          </w:p>
        </w:tc>
        <w:tc>
          <w:tcPr>
            <w:tcW w:w="3543" w:type="dxa"/>
          </w:tcPr>
          <w:p w14:paraId="7478BE2A" w14:textId="77777777" w:rsidR="00E9560C" w:rsidRDefault="00E9560C" w:rsidP="0089602D">
            <w:pPr>
              <w:contextualSpacing/>
              <w:jc w:val="both"/>
            </w:pPr>
          </w:p>
        </w:tc>
        <w:tc>
          <w:tcPr>
            <w:tcW w:w="2262" w:type="dxa"/>
          </w:tcPr>
          <w:p w14:paraId="57244A1E" w14:textId="77777777" w:rsidR="00E9560C" w:rsidRDefault="00E9560C" w:rsidP="0089602D">
            <w:pPr>
              <w:contextualSpacing/>
              <w:jc w:val="both"/>
            </w:pPr>
          </w:p>
        </w:tc>
      </w:tr>
      <w:tr w:rsidR="00E9560C" w14:paraId="2397FA6E" w14:textId="77777777" w:rsidTr="0089602D">
        <w:tc>
          <w:tcPr>
            <w:tcW w:w="3823" w:type="dxa"/>
          </w:tcPr>
          <w:p w14:paraId="6F94F71B" w14:textId="77777777" w:rsidR="00E9560C" w:rsidRDefault="00E9560C" w:rsidP="0089602D">
            <w:pPr>
              <w:contextualSpacing/>
              <w:jc w:val="both"/>
            </w:pPr>
          </w:p>
          <w:p w14:paraId="40D8B8ED" w14:textId="77777777" w:rsidR="00E9560C" w:rsidRDefault="00E9560C" w:rsidP="0089602D">
            <w:pPr>
              <w:contextualSpacing/>
              <w:jc w:val="both"/>
            </w:pPr>
          </w:p>
        </w:tc>
        <w:tc>
          <w:tcPr>
            <w:tcW w:w="3543" w:type="dxa"/>
          </w:tcPr>
          <w:p w14:paraId="553B2826" w14:textId="77777777" w:rsidR="00E9560C" w:rsidRDefault="00E9560C" w:rsidP="0089602D">
            <w:pPr>
              <w:contextualSpacing/>
              <w:jc w:val="both"/>
            </w:pPr>
          </w:p>
        </w:tc>
        <w:tc>
          <w:tcPr>
            <w:tcW w:w="2262" w:type="dxa"/>
          </w:tcPr>
          <w:p w14:paraId="598021A7" w14:textId="77777777" w:rsidR="00E9560C" w:rsidRDefault="00E9560C" w:rsidP="0089602D">
            <w:pPr>
              <w:contextualSpacing/>
              <w:jc w:val="both"/>
            </w:pPr>
          </w:p>
        </w:tc>
      </w:tr>
      <w:tr w:rsidR="00E9560C" w14:paraId="12321FFD" w14:textId="77777777" w:rsidTr="0089602D">
        <w:tc>
          <w:tcPr>
            <w:tcW w:w="3823" w:type="dxa"/>
          </w:tcPr>
          <w:p w14:paraId="186F23FB" w14:textId="77777777" w:rsidR="00E9560C" w:rsidRDefault="00E9560C" w:rsidP="0089602D">
            <w:pPr>
              <w:contextualSpacing/>
              <w:jc w:val="both"/>
            </w:pPr>
          </w:p>
          <w:p w14:paraId="7AC41BBD" w14:textId="77777777" w:rsidR="00E9560C" w:rsidRDefault="00E9560C" w:rsidP="0089602D">
            <w:pPr>
              <w:contextualSpacing/>
              <w:jc w:val="both"/>
            </w:pPr>
          </w:p>
        </w:tc>
        <w:tc>
          <w:tcPr>
            <w:tcW w:w="3543" w:type="dxa"/>
          </w:tcPr>
          <w:p w14:paraId="50690D68" w14:textId="77777777" w:rsidR="00E9560C" w:rsidRDefault="00E9560C" w:rsidP="0089602D">
            <w:pPr>
              <w:contextualSpacing/>
              <w:jc w:val="both"/>
            </w:pPr>
          </w:p>
        </w:tc>
        <w:tc>
          <w:tcPr>
            <w:tcW w:w="2262" w:type="dxa"/>
          </w:tcPr>
          <w:p w14:paraId="69343069" w14:textId="77777777" w:rsidR="00E9560C" w:rsidRDefault="00E9560C" w:rsidP="0089602D">
            <w:pPr>
              <w:contextualSpacing/>
              <w:jc w:val="both"/>
            </w:pPr>
          </w:p>
        </w:tc>
      </w:tr>
      <w:tr w:rsidR="00E9560C" w14:paraId="21F53FFD" w14:textId="77777777" w:rsidTr="0089602D">
        <w:tc>
          <w:tcPr>
            <w:tcW w:w="3823" w:type="dxa"/>
          </w:tcPr>
          <w:p w14:paraId="2801D958" w14:textId="77777777" w:rsidR="00E9560C" w:rsidRDefault="00E9560C" w:rsidP="0089602D">
            <w:pPr>
              <w:contextualSpacing/>
              <w:jc w:val="both"/>
            </w:pPr>
          </w:p>
          <w:p w14:paraId="69FBD3CB" w14:textId="77777777" w:rsidR="00E9560C" w:rsidRDefault="00E9560C" w:rsidP="0089602D">
            <w:pPr>
              <w:contextualSpacing/>
              <w:jc w:val="both"/>
            </w:pPr>
          </w:p>
        </w:tc>
        <w:tc>
          <w:tcPr>
            <w:tcW w:w="3543" w:type="dxa"/>
          </w:tcPr>
          <w:p w14:paraId="7CF8EFE1" w14:textId="77777777" w:rsidR="00E9560C" w:rsidRDefault="00E9560C" w:rsidP="0089602D">
            <w:pPr>
              <w:contextualSpacing/>
              <w:jc w:val="both"/>
            </w:pPr>
          </w:p>
        </w:tc>
        <w:tc>
          <w:tcPr>
            <w:tcW w:w="2262" w:type="dxa"/>
          </w:tcPr>
          <w:p w14:paraId="75178279" w14:textId="77777777" w:rsidR="00E9560C" w:rsidRDefault="00E9560C" w:rsidP="0089602D">
            <w:pPr>
              <w:contextualSpacing/>
              <w:jc w:val="both"/>
            </w:pPr>
          </w:p>
        </w:tc>
      </w:tr>
      <w:tr w:rsidR="00E9560C" w14:paraId="3A7CF582" w14:textId="77777777" w:rsidTr="0089602D">
        <w:tc>
          <w:tcPr>
            <w:tcW w:w="3823" w:type="dxa"/>
          </w:tcPr>
          <w:p w14:paraId="58A49344" w14:textId="77777777" w:rsidR="00E9560C" w:rsidRDefault="00E9560C" w:rsidP="0089602D">
            <w:pPr>
              <w:contextualSpacing/>
              <w:jc w:val="both"/>
            </w:pPr>
          </w:p>
          <w:p w14:paraId="3CB2870C" w14:textId="77777777" w:rsidR="00E9560C" w:rsidRDefault="00E9560C" w:rsidP="0089602D">
            <w:pPr>
              <w:contextualSpacing/>
              <w:jc w:val="both"/>
            </w:pPr>
          </w:p>
        </w:tc>
        <w:tc>
          <w:tcPr>
            <w:tcW w:w="3543" w:type="dxa"/>
          </w:tcPr>
          <w:p w14:paraId="27F3AE0E" w14:textId="77777777" w:rsidR="00E9560C" w:rsidRDefault="00E9560C" w:rsidP="0089602D">
            <w:pPr>
              <w:contextualSpacing/>
              <w:jc w:val="both"/>
            </w:pPr>
          </w:p>
        </w:tc>
        <w:tc>
          <w:tcPr>
            <w:tcW w:w="2262" w:type="dxa"/>
          </w:tcPr>
          <w:p w14:paraId="4A6908A1" w14:textId="77777777" w:rsidR="00E9560C" w:rsidRDefault="00E9560C" w:rsidP="0089602D">
            <w:pPr>
              <w:contextualSpacing/>
              <w:jc w:val="both"/>
            </w:pPr>
          </w:p>
        </w:tc>
      </w:tr>
      <w:tr w:rsidR="00E9560C" w14:paraId="488A14D2" w14:textId="77777777" w:rsidTr="0089602D">
        <w:tc>
          <w:tcPr>
            <w:tcW w:w="3823" w:type="dxa"/>
          </w:tcPr>
          <w:p w14:paraId="66E36114" w14:textId="77777777" w:rsidR="00E9560C" w:rsidRDefault="00E9560C" w:rsidP="0089602D">
            <w:pPr>
              <w:contextualSpacing/>
              <w:jc w:val="both"/>
            </w:pPr>
          </w:p>
          <w:p w14:paraId="3C1028D6" w14:textId="77777777" w:rsidR="00E9560C" w:rsidRDefault="00E9560C" w:rsidP="0089602D">
            <w:pPr>
              <w:contextualSpacing/>
              <w:jc w:val="both"/>
            </w:pPr>
          </w:p>
        </w:tc>
        <w:tc>
          <w:tcPr>
            <w:tcW w:w="3543" w:type="dxa"/>
          </w:tcPr>
          <w:p w14:paraId="52FB7B26" w14:textId="77777777" w:rsidR="00E9560C" w:rsidRDefault="00E9560C" w:rsidP="0089602D">
            <w:pPr>
              <w:contextualSpacing/>
              <w:jc w:val="both"/>
            </w:pPr>
          </w:p>
        </w:tc>
        <w:tc>
          <w:tcPr>
            <w:tcW w:w="2262" w:type="dxa"/>
          </w:tcPr>
          <w:p w14:paraId="14B03FBE" w14:textId="77777777" w:rsidR="00E9560C" w:rsidRDefault="00E9560C" w:rsidP="0089602D">
            <w:pPr>
              <w:contextualSpacing/>
              <w:jc w:val="both"/>
            </w:pPr>
          </w:p>
        </w:tc>
      </w:tr>
      <w:tr w:rsidR="00E9560C" w14:paraId="05EADCDE" w14:textId="77777777" w:rsidTr="0089602D">
        <w:tc>
          <w:tcPr>
            <w:tcW w:w="3823" w:type="dxa"/>
          </w:tcPr>
          <w:p w14:paraId="744D89FD" w14:textId="77777777" w:rsidR="00E9560C" w:rsidRDefault="00E9560C" w:rsidP="0089602D">
            <w:pPr>
              <w:contextualSpacing/>
              <w:jc w:val="both"/>
            </w:pPr>
          </w:p>
          <w:p w14:paraId="5DB3969C" w14:textId="77777777" w:rsidR="00E9560C" w:rsidRDefault="00E9560C" w:rsidP="0089602D">
            <w:pPr>
              <w:contextualSpacing/>
              <w:jc w:val="both"/>
            </w:pPr>
          </w:p>
        </w:tc>
        <w:tc>
          <w:tcPr>
            <w:tcW w:w="3543" w:type="dxa"/>
          </w:tcPr>
          <w:p w14:paraId="4DA5C77F" w14:textId="77777777" w:rsidR="00E9560C" w:rsidRDefault="00E9560C" w:rsidP="0089602D">
            <w:pPr>
              <w:contextualSpacing/>
              <w:jc w:val="both"/>
            </w:pPr>
          </w:p>
        </w:tc>
        <w:tc>
          <w:tcPr>
            <w:tcW w:w="2262" w:type="dxa"/>
          </w:tcPr>
          <w:p w14:paraId="6BE33165" w14:textId="77777777" w:rsidR="00E9560C" w:rsidRDefault="00E9560C" w:rsidP="0089602D">
            <w:pPr>
              <w:contextualSpacing/>
              <w:jc w:val="both"/>
            </w:pPr>
          </w:p>
        </w:tc>
      </w:tr>
      <w:tr w:rsidR="00E9560C" w14:paraId="43DB8D03" w14:textId="77777777" w:rsidTr="0089602D">
        <w:tc>
          <w:tcPr>
            <w:tcW w:w="3823" w:type="dxa"/>
          </w:tcPr>
          <w:p w14:paraId="1E27D6CA" w14:textId="77777777" w:rsidR="00E9560C" w:rsidRDefault="00E9560C" w:rsidP="0089602D">
            <w:pPr>
              <w:contextualSpacing/>
              <w:jc w:val="both"/>
            </w:pPr>
          </w:p>
          <w:p w14:paraId="7967C850" w14:textId="77777777" w:rsidR="00E9560C" w:rsidRDefault="00E9560C" w:rsidP="0089602D">
            <w:pPr>
              <w:contextualSpacing/>
              <w:jc w:val="both"/>
            </w:pPr>
          </w:p>
        </w:tc>
        <w:tc>
          <w:tcPr>
            <w:tcW w:w="3543" w:type="dxa"/>
          </w:tcPr>
          <w:p w14:paraId="1D7CA977" w14:textId="77777777" w:rsidR="00E9560C" w:rsidRDefault="00E9560C" w:rsidP="0089602D">
            <w:pPr>
              <w:contextualSpacing/>
              <w:jc w:val="both"/>
            </w:pPr>
          </w:p>
        </w:tc>
        <w:tc>
          <w:tcPr>
            <w:tcW w:w="2262" w:type="dxa"/>
          </w:tcPr>
          <w:p w14:paraId="527DEC35" w14:textId="77777777" w:rsidR="00E9560C" w:rsidRDefault="00E9560C" w:rsidP="0089602D">
            <w:pPr>
              <w:contextualSpacing/>
              <w:jc w:val="both"/>
            </w:pPr>
          </w:p>
        </w:tc>
      </w:tr>
      <w:tr w:rsidR="00E9560C" w14:paraId="28AF2BB4" w14:textId="77777777" w:rsidTr="0089602D">
        <w:tc>
          <w:tcPr>
            <w:tcW w:w="3823" w:type="dxa"/>
          </w:tcPr>
          <w:p w14:paraId="58BD8B2C" w14:textId="77777777" w:rsidR="00E9560C" w:rsidRDefault="00E9560C" w:rsidP="0089602D">
            <w:pPr>
              <w:contextualSpacing/>
              <w:jc w:val="both"/>
            </w:pPr>
          </w:p>
        </w:tc>
        <w:tc>
          <w:tcPr>
            <w:tcW w:w="3543" w:type="dxa"/>
          </w:tcPr>
          <w:p w14:paraId="7A910414" w14:textId="77777777" w:rsidR="00E9560C" w:rsidRDefault="00E9560C" w:rsidP="0089602D">
            <w:pPr>
              <w:contextualSpacing/>
              <w:jc w:val="both"/>
            </w:pPr>
          </w:p>
          <w:p w14:paraId="28565F17" w14:textId="77777777" w:rsidR="00E9560C" w:rsidRDefault="00E9560C" w:rsidP="0089602D">
            <w:pPr>
              <w:contextualSpacing/>
              <w:jc w:val="both"/>
            </w:pPr>
          </w:p>
        </w:tc>
        <w:tc>
          <w:tcPr>
            <w:tcW w:w="2262" w:type="dxa"/>
          </w:tcPr>
          <w:p w14:paraId="148AB785" w14:textId="77777777" w:rsidR="00E9560C" w:rsidRDefault="00E9560C" w:rsidP="0089602D">
            <w:pPr>
              <w:contextualSpacing/>
              <w:jc w:val="both"/>
            </w:pPr>
          </w:p>
        </w:tc>
      </w:tr>
      <w:tr w:rsidR="00E9560C" w14:paraId="0516B353" w14:textId="77777777" w:rsidTr="0089602D">
        <w:tc>
          <w:tcPr>
            <w:tcW w:w="3823" w:type="dxa"/>
          </w:tcPr>
          <w:p w14:paraId="632C6FAE" w14:textId="77777777" w:rsidR="00E9560C" w:rsidRDefault="00E9560C" w:rsidP="0089602D">
            <w:pPr>
              <w:contextualSpacing/>
              <w:jc w:val="both"/>
            </w:pPr>
          </w:p>
          <w:p w14:paraId="3AC55781" w14:textId="77777777" w:rsidR="00E9560C" w:rsidRDefault="00E9560C" w:rsidP="0089602D">
            <w:pPr>
              <w:contextualSpacing/>
              <w:jc w:val="both"/>
            </w:pPr>
          </w:p>
        </w:tc>
        <w:tc>
          <w:tcPr>
            <w:tcW w:w="3543" w:type="dxa"/>
          </w:tcPr>
          <w:p w14:paraId="3FBABBEA" w14:textId="77777777" w:rsidR="00E9560C" w:rsidRDefault="00E9560C" w:rsidP="0089602D">
            <w:pPr>
              <w:contextualSpacing/>
              <w:jc w:val="both"/>
            </w:pPr>
          </w:p>
        </w:tc>
        <w:tc>
          <w:tcPr>
            <w:tcW w:w="2262" w:type="dxa"/>
          </w:tcPr>
          <w:p w14:paraId="79C7E7DB" w14:textId="77777777" w:rsidR="00E9560C" w:rsidRDefault="00E9560C" w:rsidP="0089602D">
            <w:pPr>
              <w:contextualSpacing/>
              <w:jc w:val="both"/>
            </w:pPr>
          </w:p>
        </w:tc>
      </w:tr>
    </w:tbl>
    <w:p w14:paraId="35B95AA2" w14:textId="77777777" w:rsidR="00F13322" w:rsidRPr="00F13322" w:rsidRDefault="00F13322" w:rsidP="00E9560C">
      <w:pPr>
        <w:pStyle w:val="Otsikko1"/>
        <w:numPr>
          <w:ilvl w:val="0"/>
          <w:numId w:val="0"/>
        </w:numPr>
        <w:spacing w:after="160" w:line="278" w:lineRule="auto"/>
      </w:pPr>
    </w:p>
    <w:sectPr w:rsidR="00F13322" w:rsidRPr="00F13322" w:rsidSect="009575C7">
      <w:headerReference w:type="default" r:id="rId38"/>
      <w:footerReference w:type="default" r:id="rId39"/>
      <w:pgSz w:w="11906" w:h="16838"/>
      <w:pgMar w:top="2977" w:right="1134" w:bottom="1417"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FF0768" w14:textId="77777777" w:rsidR="00117B21" w:rsidRDefault="00117B21" w:rsidP="001D1FB1">
      <w:pPr>
        <w:spacing w:after="0" w:line="240" w:lineRule="auto"/>
      </w:pPr>
      <w:r>
        <w:separator/>
      </w:r>
    </w:p>
  </w:endnote>
  <w:endnote w:type="continuationSeparator" w:id="0">
    <w:p w14:paraId="04CDF4CB" w14:textId="77777777" w:rsidR="00117B21" w:rsidRDefault="00117B21" w:rsidP="001D1FB1">
      <w:pPr>
        <w:spacing w:after="0" w:line="240" w:lineRule="auto"/>
      </w:pPr>
      <w:r>
        <w:continuationSeparator/>
      </w:r>
    </w:p>
  </w:endnote>
  <w:endnote w:type="continuationNotice" w:id="1">
    <w:p w14:paraId="41573AAE" w14:textId="77777777" w:rsidR="00117B21" w:rsidRDefault="00117B2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9EF484" w14:textId="77777777" w:rsidR="00117B21" w:rsidRPr="00826566" w:rsidRDefault="00117B21">
    <w:pPr>
      <w:pStyle w:val="Alatunniste"/>
      <w:jc w:val="right"/>
      <w:rPr>
        <w:rFonts w:ascii="Tahoma" w:hAnsi="Tahoma" w:cs="Tahom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26731C" w14:textId="77777777" w:rsidR="00117B21" w:rsidRPr="000A71A5" w:rsidRDefault="00117B21" w:rsidP="002C3B0D">
    <w:pPr>
      <w:pStyle w:val="Alatunniste"/>
      <w:rPr>
        <w:rFonts w:cs="Tahoma"/>
        <w:i/>
        <w:sz w:val="18"/>
        <w:szCs w:val="18"/>
        <w:lang w:val="en-US"/>
      </w:rPr>
    </w:pPr>
  </w:p>
  <w:p w14:paraId="561ADB07" w14:textId="77777777" w:rsidR="00117B21" w:rsidRDefault="00117B21">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15816801"/>
      <w:docPartObj>
        <w:docPartGallery w:val="Page Numbers (Bottom of Page)"/>
        <w:docPartUnique/>
      </w:docPartObj>
    </w:sdtPr>
    <w:sdtContent>
      <w:p w14:paraId="3DEE207B" w14:textId="77777777" w:rsidR="00117B21" w:rsidRDefault="00117B21">
        <w:pPr>
          <w:pStyle w:val="Alatunniste"/>
          <w:jc w:val="right"/>
        </w:pPr>
        <w:r>
          <w:fldChar w:fldCharType="begin"/>
        </w:r>
        <w:r>
          <w:instrText>PAGE   \* MERGEFORMAT</w:instrText>
        </w:r>
        <w:r>
          <w:fldChar w:fldCharType="separate"/>
        </w:r>
        <w:r>
          <w:t>2</w:t>
        </w:r>
        <w:r>
          <w:fldChar w:fldCharType="end"/>
        </w:r>
      </w:p>
    </w:sdtContent>
  </w:sdt>
  <w:p w14:paraId="7360D723" w14:textId="77777777" w:rsidR="00117B21" w:rsidRPr="001257D9" w:rsidRDefault="00117B21" w:rsidP="001257D9">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FF6F0A" w14:textId="77777777" w:rsidR="00117B21" w:rsidRDefault="00117B21" w:rsidP="001D1FB1">
      <w:pPr>
        <w:spacing w:after="0" w:line="240" w:lineRule="auto"/>
      </w:pPr>
      <w:r>
        <w:separator/>
      </w:r>
    </w:p>
  </w:footnote>
  <w:footnote w:type="continuationSeparator" w:id="0">
    <w:p w14:paraId="39D6ABA3" w14:textId="77777777" w:rsidR="00117B21" w:rsidRDefault="00117B21" w:rsidP="001D1FB1">
      <w:pPr>
        <w:spacing w:after="0" w:line="240" w:lineRule="auto"/>
      </w:pPr>
      <w:r>
        <w:continuationSeparator/>
      </w:r>
    </w:p>
  </w:footnote>
  <w:footnote w:type="continuationNotice" w:id="1">
    <w:p w14:paraId="7BAF9017" w14:textId="77777777" w:rsidR="00117B21" w:rsidRDefault="00117B2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67AACC" w14:textId="77777777" w:rsidR="00117B21" w:rsidRDefault="00117B21" w:rsidP="0014376C">
    <w:pPr>
      <w:pStyle w:val="Yltunniste"/>
      <w:tabs>
        <w:tab w:val="clear" w:pos="4513"/>
        <w:tab w:val="clear" w:pos="9026"/>
        <w:tab w:val="left" w:pos="8952"/>
        <w:tab w:val="right" w:pos="9638"/>
      </w:tabs>
    </w:pPr>
    <w:r>
      <w:rPr>
        <w:noProof/>
      </w:rPr>
      <w:drawing>
        <wp:anchor distT="0" distB="0" distL="114300" distR="114300" simplePos="0" relativeHeight="251658240" behindDoc="0" locked="0" layoutInCell="1" allowOverlap="1" wp14:anchorId="21C09C03" wp14:editId="752DE3B9">
          <wp:simplePos x="0" y="0"/>
          <wp:positionH relativeFrom="column">
            <wp:posOffset>4257040</wp:posOffset>
          </wp:positionH>
          <wp:positionV relativeFrom="paragraph">
            <wp:posOffset>98425</wp:posOffset>
          </wp:positionV>
          <wp:extent cx="1826260" cy="539750"/>
          <wp:effectExtent l="0" t="0" r="2540" b="0"/>
          <wp:wrapSquare wrapText="bothSides"/>
          <wp:docPr id="27"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r>
      <w:tab/>
    </w:r>
    <w:r>
      <w:tab/>
    </w:r>
  </w:p>
  <w:p w14:paraId="101037FE" w14:textId="77777777" w:rsidR="00117B21" w:rsidRPr="00CA1836" w:rsidRDefault="00117B21" w:rsidP="0014376C">
    <w:pPr>
      <w:pStyle w:val="Yltunniste"/>
      <w:tabs>
        <w:tab w:val="clear" w:pos="4513"/>
        <w:tab w:val="clear" w:pos="9026"/>
        <w:tab w:val="left" w:pos="8952"/>
        <w:tab w:val="right" w:pos="9638"/>
      </w:tabs>
    </w:pPr>
  </w:p>
  <w:p w14:paraId="5940C39E" w14:textId="77777777" w:rsidR="00117B21" w:rsidRDefault="00117B21">
    <w:r>
      <w:rPr>
        <w:noProof/>
      </w:rPr>
      <w:pict w14:anchorId="7C8618BB">
        <v:shapetype id="_x0000_t202" coordsize="21600,21600" o:spt="202" path="m,l,21600r21600,l21600,xe">
          <v:stroke joinstyle="miter"/>
          <v:path gradientshapeok="t" o:connecttype="rect"/>
        </v:shapetype>
        <v:shape id="_x0000_s1028" type="#_x0000_t202" style="position:absolute;margin-left:0;margin-top:0;width:50pt;height:50pt;z-index:251658241;visibility:hidden">
          <v:path gradientshapeok="f" o:connecttype="segments"/>
          <o:lock v:ext="edit" selection="t"/>
        </v:shape>
      </w:pict>
    </w:r>
    <w:r>
      <w:rPr>
        <w:noProof/>
      </w:rPr>
      <w:pict w14:anchorId="3F6FA6C2">
        <v:shape id="ims_document_metadata_asdf_asdf_0" o:spid="_x0000_s1027" type="#_x0000_t202" style="position:absolute;margin-left:2982pt;margin-top:0;width:250pt;height:50pt;z-index:251658242;mso-position-horizontal:right">
          <v:textbox style="mso-next-textbox:#ims_document_metadata_asdf_asdf_0;mso-fit-shape-to-text:t">
            <w:txbxContent>
              <w:p w14:paraId="72FAE31E" w14:textId="77777777" w:rsidR="00117B21" w:rsidRDefault="00117B21">
                <w:r>
                  <w:rPr>
                    <w:sz w:val="16"/>
                  </w:rPr>
                  <w:t>Versio: 1</w:t>
                </w:r>
              </w:p>
            </w:txbxContent>
          </v:textbox>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C5F86E" w14:textId="77777777" w:rsidR="00117B21" w:rsidRDefault="00117B21" w:rsidP="002C3B0D">
    <w:pPr>
      <w:pStyle w:val="Yltunniste"/>
      <w:jc w:val="right"/>
    </w:pPr>
    <w:r>
      <w:rPr>
        <w:noProof/>
      </w:rPr>
      <w:drawing>
        <wp:inline distT="0" distB="0" distL="0" distR="0" wp14:anchorId="395D3ED0" wp14:editId="493F7F56">
          <wp:extent cx="720000" cy="716400"/>
          <wp:effectExtent l="0" t="0" r="4445" b="7620"/>
          <wp:docPr id="28" name="Kuva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uva 8"/>
                  <pic:cNvPicPr/>
                </pic:nvPicPr>
                <pic:blipFill>
                  <a:blip r:embed="rId1">
                    <a:extLst>
                      <a:ext uri="{28A0092B-C50C-407E-A947-70E740481C1C}">
                        <a14:useLocalDpi xmlns:a14="http://schemas.microsoft.com/office/drawing/2010/main" val="0"/>
                      </a:ext>
                    </a:extLst>
                  </a:blip>
                  <a:stretch>
                    <a:fillRect/>
                  </a:stretch>
                </pic:blipFill>
                <pic:spPr>
                  <a:xfrm>
                    <a:off x="0" y="0"/>
                    <a:ext cx="720000" cy="71640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2F00C6" w14:textId="77777777" w:rsidR="00117B21" w:rsidRPr="00820BE5" w:rsidRDefault="00117B21" w:rsidP="00820BE5">
    <w:pPr>
      <w:pStyle w:val="Yltunnis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BCEE9F34"/>
    <w:lvl w:ilvl="0">
      <w:start w:val="1"/>
      <w:numFmt w:val="decimal"/>
      <w:pStyle w:val="Numeroituluettelo5"/>
      <w:lvlText w:val="%1."/>
      <w:lvlJc w:val="left"/>
      <w:pPr>
        <w:tabs>
          <w:tab w:val="num" w:pos="1492"/>
        </w:tabs>
        <w:ind w:left="1492" w:hanging="360"/>
      </w:pPr>
    </w:lvl>
  </w:abstractNum>
  <w:abstractNum w:abstractNumId="1" w15:restartNumberingAfterBreak="0">
    <w:nsid w:val="FFFFFF7D"/>
    <w:multiLevelType w:val="singleLevel"/>
    <w:tmpl w:val="2B1E7F2C"/>
    <w:lvl w:ilvl="0">
      <w:start w:val="1"/>
      <w:numFmt w:val="decimal"/>
      <w:pStyle w:val="Numeroituluettelo4"/>
      <w:lvlText w:val="%1."/>
      <w:lvlJc w:val="left"/>
      <w:pPr>
        <w:tabs>
          <w:tab w:val="num" w:pos="1209"/>
        </w:tabs>
        <w:ind w:left="1209" w:hanging="360"/>
      </w:pPr>
    </w:lvl>
  </w:abstractNum>
  <w:abstractNum w:abstractNumId="2" w15:restartNumberingAfterBreak="0">
    <w:nsid w:val="FFFFFF7E"/>
    <w:multiLevelType w:val="singleLevel"/>
    <w:tmpl w:val="2D103F1A"/>
    <w:lvl w:ilvl="0">
      <w:start w:val="1"/>
      <w:numFmt w:val="decimal"/>
      <w:pStyle w:val="Numeroituluettelo3"/>
      <w:lvlText w:val="%1."/>
      <w:lvlJc w:val="left"/>
      <w:pPr>
        <w:tabs>
          <w:tab w:val="num" w:pos="926"/>
        </w:tabs>
        <w:ind w:left="926" w:hanging="360"/>
      </w:pPr>
    </w:lvl>
  </w:abstractNum>
  <w:abstractNum w:abstractNumId="3" w15:restartNumberingAfterBreak="0">
    <w:nsid w:val="FFFFFF7F"/>
    <w:multiLevelType w:val="singleLevel"/>
    <w:tmpl w:val="C1A8CCE6"/>
    <w:lvl w:ilvl="0">
      <w:start w:val="1"/>
      <w:numFmt w:val="decimal"/>
      <w:pStyle w:val="Numeroituluettelo2"/>
      <w:lvlText w:val="%1."/>
      <w:lvlJc w:val="left"/>
      <w:pPr>
        <w:tabs>
          <w:tab w:val="num" w:pos="643"/>
        </w:tabs>
        <w:ind w:left="643" w:hanging="360"/>
      </w:pPr>
    </w:lvl>
  </w:abstractNum>
  <w:abstractNum w:abstractNumId="4" w15:restartNumberingAfterBreak="0">
    <w:nsid w:val="FFFFFF80"/>
    <w:multiLevelType w:val="singleLevel"/>
    <w:tmpl w:val="2EEA55B6"/>
    <w:lvl w:ilvl="0">
      <w:start w:val="1"/>
      <w:numFmt w:val="bullet"/>
      <w:pStyle w:val="Merkittyluettelo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5E06032"/>
    <w:lvl w:ilvl="0">
      <w:start w:val="1"/>
      <w:numFmt w:val="bullet"/>
      <w:pStyle w:val="Merkittyluettelo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368FFC"/>
    <w:lvl w:ilvl="0">
      <w:start w:val="1"/>
      <w:numFmt w:val="bullet"/>
      <w:pStyle w:val="Merkittyluettelo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6468E96"/>
    <w:lvl w:ilvl="0">
      <w:start w:val="1"/>
      <w:numFmt w:val="bullet"/>
      <w:pStyle w:val="Merkittyluettelo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12ABF3E"/>
    <w:lvl w:ilvl="0">
      <w:start w:val="1"/>
      <w:numFmt w:val="decimal"/>
      <w:pStyle w:val="Numeroituluettelo"/>
      <w:lvlText w:val="%1."/>
      <w:lvlJc w:val="left"/>
      <w:pPr>
        <w:tabs>
          <w:tab w:val="num" w:pos="360"/>
        </w:tabs>
        <w:ind w:left="360" w:hanging="360"/>
      </w:pPr>
    </w:lvl>
  </w:abstractNum>
  <w:abstractNum w:abstractNumId="9" w15:restartNumberingAfterBreak="0">
    <w:nsid w:val="FFFFFF89"/>
    <w:multiLevelType w:val="singleLevel"/>
    <w:tmpl w:val="F5903642"/>
    <w:lvl w:ilvl="0">
      <w:start w:val="1"/>
      <w:numFmt w:val="bullet"/>
      <w:pStyle w:val="Merkittyluettelo"/>
      <w:lvlText w:val=""/>
      <w:lvlJc w:val="left"/>
      <w:pPr>
        <w:tabs>
          <w:tab w:val="num" w:pos="360"/>
        </w:tabs>
        <w:ind w:left="360" w:hanging="360"/>
      </w:pPr>
      <w:rPr>
        <w:rFonts w:ascii="Symbol" w:hAnsi="Symbol" w:hint="default"/>
      </w:rPr>
    </w:lvl>
  </w:abstractNum>
  <w:abstractNum w:abstractNumId="10" w15:restartNumberingAfterBreak="0">
    <w:nsid w:val="0051530C"/>
    <w:multiLevelType w:val="multilevel"/>
    <w:tmpl w:val="771E3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1F36A51"/>
    <w:multiLevelType w:val="multilevel"/>
    <w:tmpl w:val="0B2E20AE"/>
    <w:lvl w:ilvl="0">
      <w:start w:val="1"/>
      <w:numFmt w:val="decimal"/>
      <w:pStyle w:val="Otsikko1"/>
      <w:lvlText w:val="%1"/>
      <w:lvlJc w:val="left"/>
      <w:pPr>
        <w:tabs>
          <w:tab w:val="num" w:pos="567"/>
        </w:tabs>
        <w:ind w:left="0" w:firstLine="0"/>
      </w:pPr>
      <w:rPr>
        <w:rFonts w:hint="default"/>
      </w:rPr>
    </w:lvl>
    <w:lvl w:ilvl="1">
      <w:start w:val="1"/>
      <w:numFmt w:val="decimal"/>
      <w:pStyle w:val="Otsikko2"/>
      <w:lvlText w:val="%1.%2"/>
      <w:lvlJc w:val="left"/>
      <w:pPr>
        <w:tabs>
          <w:tab w:val="num" w:pos="5529"/>
        </w:tabs>
        <w:ind w:left="4962" w:firstLine="0"/>
      </w:pPr>
    </w:lvl>
    <w:lvl w:ilvl="2">
      <w:start w:val="1"/>
      <w:numFmt w:val="decimal"/>
      <w:pStyle w:val="Otsikko3"/>
      <w:lvlText w:val="%1.%2.%3"/>
      <w:lvlJc w:val="left"/>
      <w:pPr>
        <w:tabs>
          <w:tab w:val="num" w:pos="567"/>
        </w:tabs>
        <w:ind w:left="0" w:firstLine="0"/>
      </w:p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2" w15:restartNumberingAfterBreak="0">
    <w:nsid w:val="02010C3F"/>
    <w:multiLevelType w:val="hybridMultilevel"/>
    <w:tmpl w:val="03A6713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036161EE"/>
    <w:multiLevelType w:val="hybridMultilevel"/>
    <w:tmpl w:val="518E0532"/>
    <w:lvl w:ilvl="0" w:tplc="040B0001">
      <w:start w:val="1"/>
      <w:numFmt w:val="bullet"/>
      <w:lvlText w:val=""/>
      <w:lvlJc w:val="left"/>
      <w:pPr>
        <w:ind w:left="360" w:hanging="360"/>
      </w:pPr>
      <w:rPr>
        <w:rFonts w:ascii="Symbol" w:hAnsi="Symbol" w:hint="default"/>
      </w:rPr>
    </w:lvl>
    <w:lvl w:ilvl="1" w:tplc="040B0003">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14" w15:restartNumberingAfterBreak="0">
    <w:nsid w:val="044E49F1"/>
    <w:multiLevelType w:val="hybridMultilevel"/>
    <w:tmpl w:val="E2C09D9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0B5E40B1"/>
    <w:multiLevelType w:val="hybridMultilevel"/>
    <w:tmpl w:val="2D08F73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6" w15:restartNumberingAfterBreak="0">
    <w:nsid w:val="0C1B2740"/>
    <w:multiLevelType w:val="multilevel"/>
    <w:tmpl w:val="11146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CBF3C36"/>
    <w:multiLevelType w:val="multilevel"/>
    <w:tmpl w:val="52562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E7E3CD0"/>
    <w:multiLevelType w:val="hybridMultilevel"/>
    <w:tmpl w:val="95B82BD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14C469CA"/>
    <w:multiLevelType w:val="multilevel"/>
    <w:tmpl w:val="5CDE3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B275942"/>
    <w:multiLevelType w:val="hybridMultilevel"/>
    <w:tmpl w:val="F9FCDFC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1BA41FC7"/>
    <w:multiLevelType w:val="hybridMultilevel"/>
    <w:tmpl w:val="7390E9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210904FC"/>
    <w:multiLevelType w:val="hybridMultilevel"/>
    <w:tmpl w:val="02A2592A"/>
    <w:lvl w:ilvl="0" w:tplc="040B0011">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3" w15:restartNumberingAfterBreak="0">
    <w:nsid w:val="21600E51"/>
    <w:multiLevelType w:val="hybridMultilevel"/>
    <w:tmpl w:val="C42C6E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21660EEB"/>
    <w:multiLevelType w:val="multilevel"/>
    <w:tmpl w:val="1354EE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38C627E"/>
    <w:multiLevelType w:val="multilevel"/>
    <w:tmpl w:val="A32C6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5C95188"/>
    <w:multiLevelType w:val="hybridMultilevel"/>
    <w:tmpl w:val="41A26E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2A077F97"/>
    <w:multiLevelType w:val="hybridMultilevel"/>
    <w:tmpl w:val="18A498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2A0D7E43"/>
    <w:multiLevelType w:val="hybridMultilevel"/>
    <w:tmpl w:val="33F253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2A315609"/>
    <w:multiLevelType w:val="multilevel"/>
    <w:tmpl w:val="97205450"/>
    <w:styleLink w:val="Otsikot"/>
    <w:lvl w:ilvl="0">
      <w:start w:val="1"/>
      <w:numFmt w:val="decimal"/>
      <w:lvlText w:val="%1."/>
      <w:lvlJc w:val="left"/>
      <w:pPr>
        <w:ind w:left="357" w:hanging="357"/>
      </w:pPr>
      <w:rPr>
        <w:rFonts w:hint="default"/>
      </w:rPr>
    </w:lvl>
    <w:lvl w:ilvl="1">
      <w:start w:val="1"/>
      <w:numFmt w:val="decimal"/>
      <w:lvlText w:val="%1.%2"/>
      <w:lvlJc w:val="left"/>
      <w:pPr>
        <w:ind w:left="641" w:hanging="641"/>
      </w:pPr>
      <w:rPr>
        <w:rFonts w:hint="default"/>
      </w:rPr>
    </w:lvl>
    <w:lvl w:ilvl="2">
      <w:start w:val="1"/>
      <w:numFmt w:val="decimal"/>
      <w:lvlText w:val="%1.%2.%3"/>
      <w:lvlJc w:val="left"/>
      <w:pPr>
        <w:ind w:left="925" w:hanging="925"/>
      </w:pPr>
      <w:rPr>
        <w:rFonts w:hint="default"/>
      </w:rPr>
    </w:lvl>
    <w:lvl w:ilvl="3">
      <w:start w:val="1"/>
      <w:numFmt w:val="decimal"/>
      <w:lvlText w:val="%1.%2.%3.%4"/>
      <w:lvlJc w:val="left"/>
      <w:pPr>
        <w:ind w:left="1209" w:hanging="1209"/>
      </w:pPr>
      <w:rPr>
        <w:rFonts w:hint="default"/>
      </w:rPr>
    </w:lvl>
    <w:lvl w:ilvl="4">
      <w:start w:val="1"/>
      <w:numFmt w:val="decimal"/>
      <w:lvlText w:val="%1.%2.%3.%4.%5"/>
      <w:lvlJc w:val="left"/>
      <w:pPr>
        <w:ind w:left="1493" w:hanging="1493"/>
      </w:pPr>
      <w:rPr>
        <w:rFonts w:hint="default"/>
      </w:rPr>
    </w:lvl>
    <w:lvl w:ilvl="5">
      <w:start w:val="1"/>
      <w:numFmt w:val="decimal"/>
      <w:lvlText w:val="%1.%2.%3.%4.%5.%6"/>
      <w:lvlJc w:val="left"/>
      <w:pPr>
        <w:ind w:left="1777" w:hanging="1777"/>
      </w:pPr>
      <w:rPr>
        <w:rFonts w:hint="default"/>
      </w:rPr>
    </w:lvl>
    <w:lvl w:ilvl="6">
      <w:start w:val="1"/>
      <w:numFmt w:val="decimal"/>
      <w:lvlText w:val="%1.%2.%3.%4.%5.%6.%7"/>
      <w:lvlJc w:val="left"/>
      <w:pPr>
        <w:ind w:left="2061" w:hanging="2061"/>
      </w:pPr>
      <w:rPr>
        <w:rFonts w:hint="default"/>
      </w:rPr>
    </w:lvl>
    <w:lvl w:ilvl="7">
      <w:start w:val="1"/>
      <w:numFmt w:val="decimal"/>
      <w:lvlText w:val="%1.%2.%3.%4.%5.%6.%7.%8"/>
      <w:lvlJc w:val="left"/>
      <w:pPr>
        <w:ind w:left="2345" w:hanging="2345"/>
      </w:pPr>
      <w:rPr>
        <w:rFonts w:hint="default"/>
      </w:rPr>
    </w:lvl>
    <w:lvl w:ilvl="8">
      <w:start w:val="1"/>
      <w:numFmt w:val="decimal"/>
      <w:lvlText w:val="%1.%2.%3.%4.%5.%6.%7.%8.%9"/>
      <w:lvlJc w:val="left"/>
      <w:pPr>
        <w:ind w:left="2629" w:hanging="2629"/>
      </w:pPr>
      <w:rPr>
        <w:rFonts w:hint="default"/>
      </w:rPr>
    </w:lvl>
  </w:abstractNum>
  <w:abstractNum w:abstractNumId="30" w15:restartNumberingAfterBreak="0">
    <w:nsid w:val="2EB87DA8"/>
    <w:multiLevelType w:val="hybridMultilevel"/>
    <w:tmpl w:val="0EF04846"/>
    <w:lvl w:ilvl="0" w:tplc="040B0001">
      <w:start w:val="1"/>
      <w:numFmt w:val="bullet"/>
      <w:lvlText w:val=""/>
      <w:lvlJc w:val="left"/>
      <w:pPr>
        <w:ind w:left="720" w:hanging="360"/>
      </w:pPr>
      <w:rPr>
        <w:rFonts w:ascii="Symbol" w:hAnsi="Symbol" w:hint="default"/>
      </w:rPr>
    </w:lvl>
    <w:lvl w:ilvl="1" w:tplc="2C9CCAB0">
      <w:numFmt w:val="bullet"/>
      <w:lvlText w:val="•"/>
      <w:lvlJc w:val="left"/>
      <w:pPr>
        <w:ind w:left="2388" w:hanging="1308"/>
      </w:pPr>
      <w:rPr>
        <w:rFonts w:ascii="Arial" w:eastAsiaTheme="minorEastAsia" w:hAnsi="Arial" w:cs="Aria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34777096"/>
    <w:multiLevelType w:val="hybridMultilevel"/>
    <w:tmpl w:val="FDB4AFC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383215F8"/>
    <w:multiLevelType w:val="multilevel"/>
    <w:tmpl w:val="230E5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39EF545C"/>
    <w:multiLevelType w:val="multilevel"/>
    <w:tmpl w:val="1108E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B73586A"/>
    <w:multiLevelType w:val="hybridMultilevel"/>
    <w:tmpl w:val="687E238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5" w15:restartNumberingAfterBreak="0">
    <w:nsid w:val="3E406C74"/>
    <w:multiLevelType w:val="hybridMultilevel"/>
    <w:tmpl w:val="DF6483D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36" w15:restartNumberingAfterBreak="0">
    <w:nsid w:val="40467CC7"/>
    <w:multiLevelType w:val="hybridMultilevel"/>
    <w:tmpl w:val="5574AE5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7" w15:restartNumberingAfterBreak="0">
    <w:nsid w:val="443564E1"/>
    <w:multiLevelType w:val="hybridMultilevel"/>
    <w:tmpl w:val="BB7C2ED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8" w15:restartNumberingAfterBreak="0">
    <w:nsid w:val="4D94790B"/>
    <w:multiLevelType w:val="hybridMultilevel"/>
    <w:tmpl w:val="033C86E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4E444E9F"/>
    <w:multiLevelType w:val="hybridMultilevel"/>
    <w:tmpl w:val="BE181FB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50F86E4A"/>
    <w:multiLevelType w:val="multilevel"/>
    <w:tmpl w:val="B7C6A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53FB7C23"/>
    <w:multiLevelType w:val="hybridMultilevel"/>
    <w:tmpl w:val="277048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2" w15:restartNumberingAfterBreak="0">
    <w:nsid w:val="56053FF7"/>
    <w:multiLevelType w:val="hybridMultilevel"/>
    <w:tmpl w:val="C038A00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3" w15:restartNumberingAfterBreak="0">
    <w:nsid w:val="581452EB"/>
    <w:multiLevelType w:val="hybridMultilevel"/>
    <w:tmpl w:val="6E6CAD6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5A570533"/>
    <w:multiLevelType w:val="hybridMultilevel"/>
    <w:tmpl w:val="53D43E0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5B372983"/>
    <w:multiLevelType w:val="hybridMultilevel"/>
    <w:tmpl w:val="603EBEB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63946891"/>
    <w:multiLevelType w:val="multilevel"/>
    <w:tmpl w:val="BF440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640D0145"/>
    <w:multiLevelType w:val="hybridMultilevel"/>
    <w:tmpl w:val="E312E15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8" w15:restartNumberingAfterBreak="0">
    <w:nsid w:val="64C94872"/>
    <w:multiLevelType w:val="hybridMultilevel"/>
    <w:tmpl w:val="076E77F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9" w15:restartNumberingAfterBreak="0">
    <w:nsid w:val="67992E75"/>
    <w:multiLevelType w:val="hybridMultilevel"/>
    <w:tmpl w:val="F2A2D90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0" w15:restartNumberingAfterBreak="0">
    <w:nsid w:val="69163ED3"/>
    <w:multiLevelType w:val="multilevel"/>
    <w:tmpl w:val="67BE58E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Wingdings" w:eastAsia="Arial" w:hAnsi="Wingdings"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9437899"/>
    <w:multiLevelType w:val="hybridMultilevel"/>
    <w:tmpl w:val="B89848C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2" w15:restartNumberingAfterBreak="0">
    <w:nsid w:val="6EFB58B0"/>
    <w:multiLevelType w:val="hybridMultilevel"/>
    <w:tmpl w:val="3E1892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3" w15:restartNumberingAfterBreak="0">
    <w:nsid w:val="704B32A1"/>
    <w:multiLevelType w:val="multilevel"/>
    <w:tmpl w:val="0ED2E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5DE233A"/>
    <w:multiLevelType w:val="hybridMultilevel"/>
    <w:tmpl w:val="5EA2C5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5" w15:restartNumberingAfterBreak="0">
    <w:nsid w:val="7F0E0690"/>
    <w:multiLevelType w:val="hybridMultilevel"/>
    <w:tmpl w:val="FF96D09C"/>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num w:numId="1">
    <w:abstractNumId w:val="11"/>
  </w:num>
  <w:num w:numId="2">
    <w:abstractNumId w:val="29"/>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53"/>
  </w:num>
  <w:num w:numId="14">
    <w:abstractNumId w:val="10"/>
  </w:num>
  <w:num w:numId="15">
    <w:abstractNumId w:val="50"/>
  </w:num>
  <w:num w:numId="16">
    <w:abstractNumId w:val="24"/>
  </w:num>
  <w:num w:numId="17">
    <w:abstractNumId w:val="54"/>
  </w:num>
  <w:num w:numId="18">
    <w:abstractNumId w:val="37"/>
  </w:num>
  <w:num w:numId="19">
    <w:abstractNumId w:val="12"/>
  </w:num>
  <w:num w:numId="20">
    <w:abstractNumId w:val="26"/>
  </w:num>
  <w:num w:numId="21">
    <w:abstractNumId w:val="51"/>
  </w:num>
  <w:num w:numId="22">
    <w:abstractNumId w:val="36"/>
  </w:num>
  <w:num w:numId="23">
    <w:abstractNumId w:val="49"/>
  </w:num>
  <w:num w:numId="24">
    <w:abstractNumId w:val="43"/>
  </w:num>
  <w:num w:numId="25">
    <w:abstractNumId w:val="35"/>
  </w:num>
  <w:num w:numId="26">
    <w:abstractNumId w:val="19"/>
  </w:num>
  <w:num w:numId="27">
    <w:abstractNumId w:val="21"/>
  </w:num>
  <w:num w:numId="28">
    <w:abstractNumId w:val="23"/>
  </w:num>
  <w:num w:numId="29">
    <w:abstractNumId w:val="42"/>
  </w:num>
  <w:num w:numId="30">
    <w:abstractNumId w:val="39"/>
  </w:num>
  <w:num w:numId="31">
    <w:abstractNumId w:val="47"/>
  </w:num>
  <w:num w:numId="32">
    <w:abstractNumId w:val="27"/>
  </w:num>
  <w:num w:numId="33">
    <w:abstractNumId w:val="28"/>
  </w:num>
  <w:num w:numId="34">
    <w:abstractNumId w:val="18"/>
  </w:num>
  <w:num w:numId="35">
    <w:abstractNumId w:val="31"/>
  </w:num>
  <w:num w:numId="36">
    <w:abstractNumId w:val="44"/>
  </w:num>
  <w:num w:numId="37">
    <w:abstractNumId w:val="48"/>
  </w:num>
  <w:num w:numId="38">
    <w:abstractNumId w:val="52"/>
  </w:num>
  <w:num w:numId="39">
    <w:abstractNumId w:val="38"/>
  </w:num>
  <w:num w:numId="40">
    <w:abstractNumId w:val="30"/>
  </w:num>
  <w:num w:numId="41">
    <w:abstractNumId w:val="34"/>
  </w:num>
  <w:num w:numId="42">
    <w:abstractNumId w:val="13"/>
  </w:num>
  <w:num w:numId="43">
    <w:abstractNumId w:val="45"/>
  </w:num>
  <w:num w:numId="44">
    <w:abstractNumId w:val="15"/>
  </w:num>
  <w:num w:numId="45">
    <w:abstractNumId w:val="22"/>
  </w:num>
  <w:num w:numId="46">
    <w:abstractNumId w:val="41"/>
  </w:num>
  <w:num w:numId="47">
    <w:abstractNumId w:val="14"/>
  </w:num>
  <w:num w:numId="48">
    <w:abstractNumId w:val="32"/>
  </w:num>
  <w:num w:numId="49">
    <w:abstractNumId w:val="33"/>
  </w:num>
  <w:num w:numId="50">
    <w:abstractNumId w:val="17"/>
  </w:num>
  <w:num w:numId="51">
    <w:abstractNumId w:val="25"/>
  </w:num>
  <w:num w:numId="52">
    <w:abstractNumId w:val="16"/>
  </w:num>
  <w:num w:numId="53">
    <w:abstractNumId w:val="40"/>
  </w:num>
  <w:num w:numId="54">
    <w:abstractNumId w:val="46"/>
  </w:num>
  <w:num w:numId="55">
    <w:abstractNumId w:val="20"/>
  </w:num>
  <w:num w:numId="56">
    <w:abstractNumId w:val="55"/>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304"/>
  <w:autoHyphenation/>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A2A"/>
    <w:rsid w:val="00000D05"/>
    <w:rsid w:val="00001098"/>
    <w:rsid w:val="000013A9"/>
    <w:rsid w:val="000017D7"/>
    <w:rsid w:val="00001948"/>
    <w:rsid w:val="00001F3C"/>
    <w:rsid w:val="00001F50"/>
    <w:rsid w:val="000021B5"/>
    <w:rsid w:val="00002B83"/>
    <w:rsid w:val="000031E5"/>
    <w:rsid w:val="0000384B"/>
    <w:rsid w:val="0000416D"/>
    <w:rsid w:val="00004423"/>
    <w:rsid w:val="0000445A"/>
    <w:rsid w:val="00004761"/>
    <w:rsid w:val="000055C7"/>
    <w:rsid w:val="00006AB0"/>
    <w:rsid w:val="000078FA"/>
    <w:rsid w:val="00010448"/>
    <w:rsid w:val="0001064D"/>
    <w:rsid w:val="00010D46"/>
    <w:rsid w:val="000114D0"/>
    <w:rsid w:val="000116D6"/>
    <w:rsid w:val="000122F7"/>
    <w:rsid w:val="000123A3"/>
    <w:rsid w:val="00012461"/>
    <w:rsid w:val="00012718"/>
    <w:rsid w:val="00012B6D"/>
    <w:rsid w:val="00013830"/>
    <w:rsid w:val="0001393A"/>
    <w:rsid w:val="00013C03"/>
    <w:rsid w:val="00013CB5"/>
    <w:rsid w:val="0001416A"/>
    <w:rsid w:val="00014733"/>
    <w:rsid w:val="0001503F"/>
    <w:rsid w:val="000153B2"/>
    <w:rsid w:val="0001549F"/>
    <w:rsid w:val="0001556B"/>
    <w:rsid w:val="0001593F"/>
    <w:rsid w:val="00016341"/>
    <w:rsid w:val="000163E4"/>
    <w:rsid w:val="00017206"/>
    <w:rsid w:val="00017400"/>
    <w:rsid w:val="000178D8"/>
    <w:rsid w:val="00017B81"/>
    <w:rsid w:val="00020191"/>
    <w:rsid w:val="0002072E"/>
    <w:rsid w:val="00020A0B"/>
    <w:rsid w:val="00020D5F"/>
    <w:rsid w:val="00021502"/>
    <w:rsid w:val="0002193C"/>
    <w:rsid w:val="00022519"/>
    <w:rsid w:val="00022579"/>
    <w:rsid w:val="00022844"/>
    <w:rsid w:val="00022C62"/>
    <w:rsid w:val="000230A5"/>
    <w:rsid w:val="00023445"/>
    <w:rsid w:val="00023BDB"/>
    <w:rsid w:val="00024A39"/>
    <w:rsid w:val="00025014"/>
    <w:rsid w:val="000256D8"/>
    <w:rsid w:val="000264F2"/>
    <w:rsid w:val="00026829"/>
    <w:rsid w:val="00026E29"/>
    <w:rsid w:val="0002758B"/>
    <w:rsid w:val="0002775B"/>
    <w:rsid w:val="000277E3"/>
    <w:rsid w:val="000278CF"/>
    <w:rsid w:val="00027A35"/>
    <w:rsid w:val="00027C3D"/>
    <w:rsid w:val="00027D1A"/>
    <w:rsid w:val="00027E81"/>
    <w:rsid w:val="0003023F"/>
    <w:rsid w:val="00030420"/>
    <w:rsid w:val="00031030"/>
    <w:rsid w:val="00031175"/>
    <w:rsid w:val="0003134B"/>
    <w:rsid w:val="00031A7E"/>
    <w:rsid w:val="00031E89"/>
    <w:rsid w:val="00031F1B"/>
    <w:rsid w:val="00032C7A"/>
    <w:rsid w:val="00033352"/>
    <w:rsid w:val="00033369"/>
    <w:rsid w:val="00033BD0"/>
    <w:rsid w:val="000348F8"/>
    <w:rsid w:val="00034974"/>
    <w:rsid w:val="00035EE0"/>
    <w:rsid w:val="000366B7"/>
    <w:rsid w:val="00036CBA"/>
    <w:rsid w:val="00036CD7"/>
    <w:rsid w:val="00036FDB"/>
    <w:rsid w:val="00037577"/>
    <w:rsid w:val="00040181"/>
    <w:rsid w:val="000406A2"/>
    <w:rsid w:val="0004078E"/>
    <w:rsid w:val="000407D3"/>
    <w:rsid w:val="00041031"/>
    <w:rsid w:val="00041E80"/>
    <w:rsid w:val="00041FEA"/>
    <w:rsid w:val="000424AE"/>
    <w:rsid w:val="00043144"/>
    <w:rsid w:val="000465D8"/>
    <w:rsid w:val="00046FBD"/>
    <w:rsid w:val="0004709D"/>
    <w:rsid w:val="000476DE"/>
    <w:rsid w:val="0005006D"/>
    <w:rsid w:val="000507C4"/>
    <w:rsid w:val="00050850"/>
    <w:rsid w:val="00050E65"/>
    <w:rsid w:val="00050E6F"/>
    <w:rsid w:val="00050F95"/>
    <w:rsid w:val="00051193"/>
    <w:rsid w:val="00051309"/>
    <w:rsid w:val="000515AC"/>
    <w:rsid w:val="00051F60"/>
    <w:rsid w:val="00051F84"/>
    <w:rsid w:val="000520D2"/>
    <w:rsid w:val="00052B9D"/>
    <w:rsid w:val="00052ECD"/>
    <w:rsid w:val="0005352F"/>
    <w:rsid w:val="000537BF"/>
    <w:rsid w:val="00053C37"/>
    <w:rsid w:val="000544D5"/>
    <w:rsid w:val="000544EF"/>
    <w:rsid w:val="00055C79"/>
    <w:rsid w:val="0005634F"/>
    <w:rsid w:val="0005641B"/>
    <w:rsid w:val="0005715E"/>
    <w:rsid w:val="00057400"/>
    <w:rsid w:val="00057B64"/>
    <w:rsid w:val="00057F33"/>
    <w:rsid w:val="00060119"/>
    <w:rsid w:val="000601D1"/>
    <w:rsid w:val="0006037E"/>
    <w:rsid w:val="000604E1"/>
    <w:rsid w:val="00060774"/>
    <w:rsid w:val="00060CBB"/>
    <w:rsid w:val="00061A0F"/>
    <w:rsid w:val="00061A57"/>
    <w:rsid w:val="00061AB2"/>
    <w:rsid w:val="000626E5"/>
    <w:rsid w:val="000635BD"/>
    <w:rsid w:val="00063665"/>
    <w:rsid w:val="0006374F"/>
    <w:rsid w:val="00063A89"/>
    <w:rsid w:val="00063D02"/>
    <w:rsid w:val="00064939"/>
    <w:rsid w:val="00064DD3"/>
    <w:rsid w:val="00065229"/>
    <w:rsid w:val="0006651F"/>
    <w:rsid w:val="000667F9"/>
    <w:rsid w:val="000678F8"/>
    <w:rsid w:val="00067D3D"/>
    <w:rsid w:val="00070327"/>
    <w:rsid w:val="00070616"/>
    <w:rsid w:val="000708CE"/>
    <w:rsid w:val="00071001"/>
    <w:rsid w:val="00071910"/>
    <w:rsid w:val="0007274B"/>
    <w:rsid w:val="00072918"/>
    <w:rsid w:val="00072FB7"/>
    <w:rsid w:val="00073931"/>
    <w:rsid w:val="00074057"/>
    <w:rsid w:val="000749F7"/>
    <w:rsid w:val="00075D39"/>
    <w:rsid w:val="00076128"/>
    <w:rsid w:val="00076783"/>
    <w:rsid w:val="000768AF"/>
    <w:rsid w:val="00076FCF"/>
    <w:rsid w:val="00077033"/>
    <w:rsid w:val="0007797D"/>
    <w:rsid w:val="000801F4"/>
    <w:rsid w:val="000804A3"/>
    <w:rsid w:val="00081C05"/>
    <w:rsid w:val="00082074"/>
    <w:rsid w:val="000829DC"/>
    <w:rsid w:val="00082D39"/>
    <w:rsid w:val="000831F4"/>
    <w:rsid w:val="000835B3"/>
    <w:rsid w:val="00084A71"/>
    <w:rsid w:val="00084DB9"/>
    <w:rsid w:val="00085749"/>
    <w:rsid w:val="00085939"/>
    <w:rsid w:val="00085BA1"/>
    <w:rsid w:val="000867A2"/>
    <w:rsid w:val="00086C63"/>
    <w:rsid w:val="000872B7"/>
    <w:rsid w:val="0008782F"/>
    <w:rsid w:val="00087A95"/>
    <w:rsid w:val="00087D9F"/>
    <w:rsid w:val="00087E37"/>
    <w:rsid w:val="00090D41"/>
    <w:rsid w:val="0009119B"/>
    <w:rsid w:val="00091241"/>
    <w:rsid w:val="00091884"/>
    <w:rsid w:val="00091DA4"/>
    <w:rsid w:val="0009316A"/>
    <w:rsid w:val="00093F5E"/>
    <w:rsid w:val="00093F70"/>
    <w:rsid w:val="00094B93"/>
    <w:rsid w:val="00094BA3"/>
    <w:rsid w:val="00095EB5"/>
    <w:rsid w:val="00096780"/>
    <w:rsid w:val="0009678D"/>
    <w:rsid w:val="0009714E"/>
    <w:rsid w:val="00097449"/>
    <w:rsid w:val="000976B9"/>
    <w:rsid w:val="00097B01"/>
    <w:rsid w:val="000A0015"/>
    <w:rsid w:val="000A06FD"/>
    <w:rsid w:val="000A07ED"/>
    <w:rsid w:val="000A09EC"/>
    <w:rsid w:val="000A0AA6"/>
    <w:rsid w:val="000A0AEA"/>
    <w:rsid w:val="000A0DC1"/>
    <w:rsid w:val="000A158D"/>
    <w:rsid w:val="000A1BEE"/>
    <w:rsid w:val="000A2B83"/>
    <w:rsid w:val="000A349B"/>
    <w:rsid w:val="000A455B"/>
    <w:rsid w:val="000A50B5"/>
    <w:rsid w:val="000A51BB"/>
    <w:rsid w:val="000A6039"/>
    <w:rsid w:val="000A6C5D"/>
    <w:rsid w:val="000A7246"/>
    <w:rsid w:val="000A7784"/>
    <w:rsid w:val="000A7E2B"/>
    <w:rsid w:val="000A7ED8"/>
    <w:rsid w:val="000B0F9C"/>
    <w:rsid w:val="000B186B"/>
    <w:rsid w:val="000B1C2A"/>
    <w:rsid w:val="000B1C6E"/>
    <w:rsid w:val="000B1D8C"/>
    <w:rsid w:val="000B2867"/>
    <w:rsid w:val="000B335B"/>
    <w:rsid w:val="000B371B"/>
    <w:rsid w:val="000B3AA8"/>
    <w:rsid w:val="000B4448"/>
    <w:rsid w:val="000B4D65"/>
    <w:rsid w:val="000B4E2E"/>
    <w:rsid w:val="000B5279"/>
    <w:rsid w:val="000B55DB"/>
    <w:rsid w:val="000B5E26"/>
    <w:rsid w:val="000B68D4"/>
    <w:rsid w:val="000B7438"/>
    <w:rsid w:val="000B786A"/>
    <w:rsid w:val="000B7BA1"/>
    <w:rsid w:val="000B7EC5"/>
    <w:rsid w:val="000C0340"/>
    <w:rsid w:val="000C049B"/>
    <w:rsid w:val="000C04D3"/>
    <w:rsid w:val="000C214F"/>
    <w:rsid w:val="000C29BF"/>
    <w:rsid w:val="000C3295"/>
    <w:rsid w:val="000C3AED"/>
    <w:rsid w:val="000C4AD3"/>
    <w:rsid w:val="000C4D6A"/>
    <w:rsid w:val="000C5782"/>
    <w:rsid w:val="000C5C36"/>
    <w:rsid w:val="000C6D3E"/>
    <w:rsid w:val="000C76D3"/>
    <w:rsid w:val="000C76F3"/>
    <w:rsid w:val="000C7AEF"/>
    <w:rsid w:val="000C7BB0"/>
    <w:rsid w:val="000C7CD9"/>
    <w:rsid w:val="000D0E54"/>
    <w:rsid w:val="000D1804"/>
    <w:rsid w:val="000D1B4B"/>
    <w:rsid w:val="000D1C7A"/>
    <w:rsid w:val="000D1DB3"/>
    <w:rsid w:val="000D26A5"/>
    <w:rsid w:val="000D2BF0"/>
    <w:rsid w:val="000D4139"/>
    <w:rsid w:val="000D416F"/>
    <w:rsid w:val="000D4A93"/>
    <w:rsid w:val="000D4B96"/>
    <w:rsid w:val="000D4F1C"/>
    <w:rsid w:val="000D4FF6"/>
    <w:rsid w:val="000D5D5B"/>
    <w:rsid w:val="000D5E92"/>
    <w:rsid w:val="000D6A37"/>
    <w:rsid w:val="000D784C"/>
    <w:rsid w:val="000D788B"/>
    <w:rsid w:val="000E1479"/>
    <w:rsid w:val="000E14FC"/>
    <w:rsid w:val="000E152B"/>
    <w:rsid w:val="000E199E"/>
    <w:rsid w:val="000E1B66"/>
    <w:rsid w:val="000E26DE"/>
    <w:rsid w:val="000E319C"/>
    <w:rsid w:val="000E40FF"/>
    <w:rsid w:val="000E5018"/>
    <w:rsid w:val="000E626C"/>
    <w:rsid w:val="000E6A9B"/>
    <w:rsid w:val="000E6CE7"/>
    <w:rsid w:val="000E70E0"/>
    <w:rsid w:val="000E7A36"/>
    <w:rsid w:val="000E7D66"/>
    <w:rsid w:val="000F150C"/>
    <w:rsid w:val="000F1DA5"/>
    <w:rsid w:val="000F203A"/>
    <w:rsid w:val="000F23B7"/>
    <w:rsid w:val="000F304C"/>
    <w:rsid w:val="000F40AC"/>
    <w:rsid w:val="000F4341"/>
    <w:rsid w:val="000F4F57"/>
    <w:rsid w:val="000F5204"/>
    <w:rsid w:val="000F5671"/>
    <w:rsid w:val="000F62F9"/>
    <w:rsid w:val="000F6523"/>
    <w:rsid w:val="000F6AB6"/>
    <w:rsid w:val="000F6B97"/>
    <w:rsid w:val="000F7099"/>
    <w:rsid w:val="000F7436"/>
    <w:rsid w:val="000F7C27"/>
    <w:rsid w:val="000F7DD9"/>
    <w:rsid w:val="00100B1F"/>
    <w:rsid w:val="00100B53"/>
    <w:rsid w:val="00100BBA"/>
    <w:rsid w:val="00100BC9"/>
    <w:rsid w:val="00100FA7"/>
    <w:rsid w:val="001014C2"/>
    <w:rsid w:val="00101EFA"/>
    <w:rsid w:val="0010210B"/>
    <w:rsid w:val="0010211D"/>
    <w:rsid w:val="001029E1"/>
    <w:rsid w:val="00104B8D"/>
    <w:rsid w:val="0010519B"/>
    <w:rsid w:val="00105D34"/>
    <w:rsid w:val="00106F3E"/>
    <w:rsid w:val="00107AF0"/>
    <w:rsid w:val="00107D1B"/>
    <w:rsid w:val="001100DD"/>
    <w:rsid w:val="00110333"/>
    <w:rsid w:val="00112C4C"/>
    <w:rsid w:val="001135D8"/>
    <w:rsid w:val="0011364B"/>
    <w:rsid w:val="001136BA"/>
    <w:rsid w:val="00113FFB"/>
    <w:rsid w:val="00114551"/>
    <w:rsid w:val="00114780"/>
    <w:rsid w:val="00114994"/>
    <w:rsid w:val="00115156"/>
    <w:rsid w:val="00115CBB"/>
    <w:rsid w:val="001160D1"/>
    <w:rsid w:val="0011628D"/>
    <w:rsid w:val="001168F1"/>
    <w:rsid w:val="00116D84"/>
    <w:rsid w:val="0011744C"/>
    <w:rsid w:val="00117B21"/>
    <w:rsid w:val="00120063"/>
    <w:rsid w:val="00120AAC"/>
    <w:rsid w:val="00120BA0"/>
    <w:rsid w:val="001214F0"/>
    <w:rsid w:val="00122976"/>
    <w:rsid w:val="00122F2B"/>
    <w:rsid w:val="00122F76"/>
    <w:rsid w:val="001235E0"/>
    <w:rsid w:val="001241F8"/>
    <w:rsid w:val="00124A3D"/>
    <w:rsid w:val="00124CF5"/>
    <w:rsid w:val="00124F62"/>
    <w:rsid w:val="001257D9"/>
    <w:rsid w:val="001257F1"/>
    <w:rsid w:val="00125B23"/>
    <w:rsid w:val="00126012"/>
    <w:rsid w:val="001266F2"/>
    <w:rsid w:val="00127781"/>
    <w:rsid w:val="00127BFF"/>
    <w:rsid w:val="00127C49"/>
    <w:rsid w:val="0013024E"/>
    <w:rsid w:val="001305FE"/>
    <w:rsid w:val="00130CC5"/>
    <w:rsid w:val="00131273"/>
    <w:rsid w:val="0013165F"/>
    <w:rsid w:val="001319F7"/>
    <w:rsid w:val="00132B03"/>
    <w:rsid w:val="0013320A"/>
    <w:rsid w:val="00133AA9"/>
    <w:rsid w:val="00134369"/>
    <w:rsid w:val="001343AE"/>
    <w:rsid w:val="001346D0"/>
    <w:rsid w:val="00134F46"/>
    <w:rsid w:val="00136082"/>
    <w:rsid w:val="001368A0"/>
    <w:rsid w:val="001368DA"/>
    <w:rsid w:val="00141802"/>
    <w:rsid w:val="0014184A"/>
    <w:rsid w:val="00141A2D"/>
    <w:rsid w:val="00141EB7"/>
    <w:rsid w:val="001422C5"/>
    <w:rsid w:val="001422E7"/>
    <w:rsid w:val="00142F10"/>
    <w:rsid w:val="001430FC"/>
    <w:rsid w:val="00143761"/>
    <w:rsid w:val="0014376C"/>
    <w:rsid w:val="001437FF"/>
    <w:rsid w:val="00143DE1"/>
    <w:rsid w:val="00144394"/>
    <w:rsid w:val="00144C3A"/>
    <w:rsid w:val="00145185"/>
    <w:rsid w:val="00146D6D"/>
    <w:rsid w:val="00146DE2"/>
    <w:rsid w:val="001477E4"/>
    <w:rsid w:val="001479BA"/>
    <w:rsid w:val="00147A2C"/>
    <w:rsid w:val="00147F3D"/>
    <w:rsid w:val="001501AC"/>
    <w:rsid w:val="00150482"/>
    <w:rsid w:val="00150624"/>
    <w:rsid w:val="00150653"/>
    <w:rsid w:val="00150DA8"/>
    <w:rsid w:val="00151134"/>
    <w:rsid w:val="00151E3E"/>
    <w:rsid w:val="00152003"/>
    <w:rsid w:val="001521D5"/>
    <w:rsid w:val="00152B54"/>
    <w:rsid w:val="00153E9C"/>
    <w:rsid w:val="0015446F"/>
    <w:rsid w:val="001544E2"/>
    <w:rsid w:val="00154681"/>
    <w:rsid w:val="00156099"/>
    <w:rsid w:val="0015677D"/>
    <w:rsid w:val="0015696C"/>
    <w:rsid w:val="001603C3"/>
    <w:rsid w:val="00160B69"/>
    <w:rsid w:val="00161A2D"/>
    <w:rsid w:val="00161B44"/>
    <w:rsid w:val="001623D7"/>
    <w:rsid w:val="001623EC"/>
    <w:rsid w:val="00162F05"/>
    <w:rsid w:val="00163171"/>
    <w:rsid w:val="00163696"/>
    <w:rsid w:val="001639D6"/>
    <w:rsid w:val="00163DF8"/>
    <w:rsid w:val="001647BF"/>
    <w:rsid w:val="0016480F"/>
    <w:rsid w:val="00164C5C"/>
    <w:rsid w:val="00165078"/>
    <w:rsid w:val="0016522E"/>
    <w:rsid w:val="00165C77"/>
    <w:rsid w:val="0016689C"/>
    <w:rsid w:val="001674C3"/>
    <w:rsid w:val="00167524"/>
    <w:rsid w:val="00170539"/>
    <w:rsid w:val="00172B44"/>
    <w:rsid w:val="001732FB"/>
    <w:rsid w:val="00174400"/>
    <w:rsid w:val="001755E8"/>
    <w:rsid w:val="001756D7"/>
    <w:rsid w:val="001770A1"/>
    <w:rsid w:val="00177F06"/>
    <w:rsid w:val="0018032B"/>
    <w:rsid w:val="001807AC"/>
    <w:rsid w:val="001816B2"/>
    <w:rsid w:val="001817BF"/>
    <w:rsid w:val="00181929"/>
    <w:rsid w:val="0018249C"/>
    <w:rsid w:val="001824E4"/>
    <w:rsid w:val="001825EF"/>
    <w:rsid w:val="0018398A"/>
    <w:rsid w:val="00183B0E"/>
    <w:rsid w:val="00184A7A"/>
    <w:rsid w:val="0018570F"/>
    <w:rsid w:val="00185976"/>
    <w:rsid w:val="00186B0D"/>
    <w:rsid w:val="00186FCF"/>
    <w:rsid w:val="00187A0F"/>
    <w:rsid w:val="001914C4"/>
    <w:rsid w:val="001917A9"/>
    <w:rsid w:val="00191AF7"/>
    <w:rsid w:val="00191D57"/>
    <w:rsid w:val="00192186"/>
    <w:rsid w:val="001922BE"/>
    <w:rsid w:val="00192377"/>
    <w:rsid w:val="00192F34"/>
    <w:rsid w:val="00193007"/>
    <w:rsid w:val="00193749"/>
    <w:rsid w:val="00193C0E"/>
    <w:rsid w:val="00193CB0"/>
    <w:rsid w:val="00193D0A"/>
    <w:rsid w:val="00193D44"/>
    <w:rsid w:val="00194A49"/>
    <w:rsid w:val="00195360"/>
    <w:rsid w:val="00195AA6"/>
    <w:rsid w:val="00195F08"/>
    <w:rsid w:val="0019656D"/>
    <w:rsid w:val="0019760D"/>
    <w:rsid w:val="001978E1"/>
    <w:rsid w:val="00197ABE"/>
    <w:rsid w:val="00197B48"/>
    <w:rsid w:val="001A0332"/>
    <w:rsid w:val="001A0AFF"/>
    <w:rsid w:val="001A0F09"/>
    <w:rsid w:val="001A2547"/>
    <w:rsid w:val="001A282A"/>
    <w:rsid w:val="001A2D5A"/>
    <w:rsid w:val="001A3C12"/>
    <w:rsid w:val="001A47CE"/>
    <w:rsid w:val="001A4CE3"/>
    <w:rsid w:val="001A4D05"/>
    <w:rsid w:val="001A54B1"/>
    <w:rsid w:val="001A5951"/>
    <w:rsid w:val="001A5A1C"/>
    <w:rsid w:val="001A6360"/>
    <w:rsid w:val="001A64E7"/>
    <w:rsid w:val="001A6D55"/>
    <w:rsid w:val="001B0086"/>
    <w:rsid w:val="001B02DD"/>
    <w:rsid w:val="001B070C"/>
    <w:rsid w:val="001B0836"/>
    <w:rsid w:val="001B0CC6"/>
    <w:rsid w:val="001B1C1E"/>
    <w:rsid w:val="001B1CF1"/>
    <w:rsid w:val="001B2E87"/>
    <w:rsid w:val="001B2FCD"/>
    <w:rsid w:val="001B359B"/>
    <w:rsid w:val="001B42F9"/>
    <w:rsid w:val="001B46DA"/>
    <w:rsid w:val="001B4F11"/>
    <w:rsid w:val="001B4FE9"/>
    <w:rsid w:val="001B5B62"/>
    <w:rsid w:val="001B5C1E"/>
    <w:rsid w:val="001B5C51"/>
    <w:rsid w:val="001B67E5"/>
    <w:rsid w:val="001B6826"/>
    <w:rsid w:val="001B6B8E"/>
    <w:rsid w:val="001B71AD"/>
    <w:rsid w:val="001C0034"/>
    <w:rsid w:val="001C0F6B"/>
    <w:rsid w:val="001C0FBE"/>
    <w:rsid w:val="001C1634"/>
    <w:rsid w:val="001C1D32"/>
    <w:rsid w:val="001C305F"/>
    <w:rsid w:val="001C3533"/>
    <w:rsid w:val="001C3F39"/>
    <w:rsid w:val="001C48AF"/>
    <w:rsid w:val="001C4AF9"/>
    <w:rsid w:val="001C51B9"/>
    <w:rsid w:val="001C5274"/>
    <w:rsid w:val="001C63DB"/>
    <w:rsid w:val="001C6A54"/>
    <w:rsid w:val="001C6C2A"/>
    <w:rsid w:val="001C6F32"/>
    <w:rsid w:val="001C7193"/>
    <w:rsid w:val="001C789C"/>
    <w:rsid w:val="001C79AB"/>
    <w:rsid w:val="001D10D7"/>
    <w:rsid w:val="001D1FB1"/>
    <w:rsid w:val="001D291E"/>
    <w:rsid w:val="001D2D4C"/>
    <w:rsid w:val="001D2F76"/>
    <w:rsid w:val="001D3534"/>
    <w:rsid w:val="001D3903"/>
    <w:rsid w:val="001D3983"/>
    <w:rsid w:val="001D3D40"/>
    <w:rsid w:val="001D4610"/>
    <w:rsid w:val="001D46CE"/>
    <w:rsid w:val="001D476B"/>
    <w:rsid w:val="001D568E"/>
    <w:rsid w:val="001D5FF1"/>
    <w:rsid w:val="001D643D"/>
    <w:rsid w:val="001D7017"/>
    <w:rsid w:val="001D7045"/>
    <w:rsid w:val="001D7359"/>
    <w:rsid w:val="001D73CD"/>
    <w:rsid w:val="001D7C39"/>
    <w:rsid w:val="001D7D35"/>
    <w:rsid w:val="001D7D51"/>
    <w:rsid w:val="001E04D8"/>
    <w:rsid w:val="001E0506"/>
    <w:rsid w:val="001E096A"/>
    <w:rsid w:val="001E124E"/>
    <w:rsid w:val="001E161D"/>
    <w:rsid w:val="001E162C"/>
    <w:rsid w:val="001E20FE"/>
    <w:rsid w:val="001E2E6C"/>
    <w:rsid w:val="001E321C"/>
    <w:rsid w:val="001E3EB3"/>
    <w:rsid w:val="001E3ED0"/>
    <w:rsid w:val="001E3FC0"/>
    <w:rsid w:val="001E4633"/>
    <w:rsid w:val="001E539E"/>
    <w:rsid w:val="001E5A4C"/>
    <w:rsid w:val="001E5B5B"/>
    <w:rsid w:val="001E5F0B"/>
    <w:rsid w:val="001E619F"/>
    <w:rsid w:val="001E6BD9"/>
    <w:rsid w:val="001E72A5"/>
    <w:rsid w:val="001E7807"/>
    <w:rsid w:val="001E7A3C"/>
    <w:rsid w:val="001E7B48"/>
    <w:rsid w:val="001F04A2"/>
    <w:rsid w:val="001F0A16"/>
    <w:rsid w:val="001F0B96"/>
    <w:rsid w:val="001F0DBE"/>
    <w:rsid w:val="001F1095"/>
    <w:rsid w:val="001F1160"/>
    <w:rsid w:val="001F16D8"/>
    <w:rsid w:val="001F1F57"/>
    <w:rsid w:val="001F21C7"/>
    <w:rsid w:val="001F2272"/>
    <w:rsid w:val="001F24F3"/>
    <w:rsid w:val="001F29BC"/>
    <w:rsid w:val="001F29E2"/>
    <w:rsid w:val="001F3377"/>
    <w:rsid w:val="001F36F7"/>
    <w:rsid w:val="001F3A6E"/>
    <w:rsid w:val="001F4E26"/>
    <w:rsid w:val="001F5001"/>
    <w:rsid w:val="001F5497"/>
    <w:rsid w:val="001F5548"/>
    <w:rsid w:val="001F6E03"/>
    <w:rsid w:val="001F762E"/>
    <w:rsid w:val="00200D61"/>
    <w:rsid w:val="00201262"/>
    <w:rsid w:val="00201672"/>
    <w:rsid w:val="00201BE8"/>
    <w:rsid w:val="002023BF"/>
    <w:rsid w:val="00203F4A"/>
    <w:rsid w:val="002040EA"/>
    <w:rsid w:val="002047C5"/>
    <w:rsid w:val="00204965"/>
    <w:rsid w:val="002051D9"/>
    <w:rsid w:val="00205567"/>
    <w:rsid w:val="00205778"/>
    <w:rsid w:val="00205BE5"/>
    <w:rsid w:val="00205EF9"/>
    <w:rsid w:val="00205FA4"/>
    <w:rsid w:val="002065F2"/>
    <w:rsid w:val="0020686B"/>
    <w:rsid w:val="00206BE9"/>
    <w:rsid w:val="00206E23"/>
    <w:rsid w:val="002073C3"/>
    <w:rsid w:val="00207B91"/>
    <w:rsid w:val="00207CB9"/>
    <w:rsid w:val="00207D38"/>
    <w:rsid w:val="00210295"/>
    <w:rsid w:val="00210C3A"/>
    <w:rsid w:val="00210E2B"/>
    <w:rsid w:val="00210F5B"/>
    <w:rsid w:val="0021135F"/>
    <w:rsid w:val="002122CF"/>
    <w:rsid w:val="002141E8"/>
    <w:rsid w:val="0021431B"/>
    <w:rsid w:val="002147CC"/>
    <w:rsid w:val="00214D94"/>
    <w:rsid w:val="00215077"/>
    <w:rsid w:val="002203D2"/>
    <w:rsid w:val="00220871"/>
    <w:rsid w:val="00220D27"/>
    <w:rsid w:val="002211B1"/>
    <w:rsid w:val="0022208E"/>
    <w:rsid w:val="0022210E"/>
    <w:rsid w:val="002230E4"/>
    <w:rsid w:val="0022337A"/>
    <w:rsid w:val="002237F3"/>
    <w:rsid w:val="0022381A"/>
    <w:rsid w:val="00223A38"/>
    <w:rsid w:val="00223CC3"/>
    <w:rsid w:val="002255E7"/>
    <w:rsid w:val="00226429"/>
    <w:rsid w:val="00226DA6"/>
    <w:rsid w:val="002278A3"/>
    <w:rsid w:val="00227B97"/>
    <w:rsid w:val="00230273"/>
    <w:rsid w:val="002304D4"/>
    <w:rsid w:val="00230DAB"/>
    <w:rsid w:val="002317B2"/>
    <w:rsid w:val="00231ABA"/>
    <w:rsid w:val="0023210D"/>
    <w:rsid w:val="00232200"/>
    <w:rsid w:val="00232EB4"/>
    <w:rsid w:val="002334F4"/>
    <w:rsid w:val="002337DA"/>
    <w:rsid w:val="00234743"/>
    <w:rsid w:val="0023578F"/>
    <w:rsid w:val="0023598E"/>
    <w:rsid w:val="00235E9F"/>
    <w:rsid w:val="0023663F"/>
    <w:rsid w:val="00236BEA"/>
    <w:rsid w:val="002376EB"/>
    <w:rsid w:val="00237E5A"/>
    <w:rsid w:val="00237F5A"/>
    <w:rsid w:val="00240ABA"/>
    <w:rsid w:val="00241555"/>
    <w:rsid w:val="0024175F"/>
    <w:rsid w:val="00241C0C"/>
    <w:rsid w:val="00241F83"/>
    <w:rsid w:val="002427C4"/>
    <w:rsid w:val="00242D52"/>
    <w:rsid w:val="00243567"/>
    <w:rsid w:val="002437F3"/>
    <w:rsid w:val="00243A89"/>
    <w:rsid w:val="00243D64"/>
    <w:rsid w:val="0024426F"/>
    <w:rsid w:val="00244286"/>
    <w:rsid w:val="00244B62"/>
    <w:rsid w:val="002460C6"/>
    <w:rsid w:val="0024619B"/>
    <w:rsid w:val="00246C4B"/>
    <w:rsid w:val="00247468"/>
    <w:rsid w:val="00247E74"/>
    <w:rsid w:val="00250747"/>
    <w:rsid w:val="00250BB9"/>
    <w:rsid w:val="002513AF"/>
    <w:rsid w:val="00251A9A"/>
    <w:rsid w:val="00251D06"/>
    <w:rsid w:val="0025201D"/>
    <w:rsid w:val="00253A0E"/>
    <w:rsid w:val="00253BBA"/>
    <w:rsid w:val="00254A4F"/>
    <w:rsid w:val="0025535D"/>
    <w:rsid w:val="002567B3"/>
    <w:rsid w:val="00256C2A"/>
    <w:rsid w:val="00256E57"/>
    <w:rsid w:val="00256FC4"/>
    <w:rsid w:val="002571B4"/>
    <w:rsid w:val="0025734D"/>
    <w:rsid w:val="00257B51"/>
    <w:rsid w:val="00257BE7"/>
    <w:rsid w:val="00257C18"/>
    <w:rsid w:val="002600D6"/>
    <w:rsid w:val="00261841"/>
    <w:rsid w:val="0026184D"/>
    <w:rsid w:val="002618E2"/>
    <w:rsid w:val="00261C47"/>
    <w:rsid w:val="00261D3B"/>
    <w:rsid w:val="00262D63"/>
    <w:rsid w:val="00263149"/>
    <w:rsid w:val="00263BC1"/>
    <w:rsid w:val="00263D51"/>
    <w:rsid w:val="00263E66"/>
    <w:rsid w:val="00264183"/>
    <w:rsid w:val="00264660"/>
    <w:rsid w:val="0026496F"/>
    <w:rsid w:val="00265757"/>
    <w:rsid w:val="00265A73"/>
    <w:rsid w:val="00265C01"/>
    <w:rsid w:val="00266194"/>
    <w:rsid w:val="0026654A"/>
    <w:rsid w:val="00266B71"/>
    <w:rsid w:val="00266FD3"/>
    <w:rsid w:val="00267EA1"/>
    <w:rsid w:val="00270F68"/>
    <w:rsid w:val="002713B6"/>
    <w:rsid w:val="00271F69"/>
    <w:rsid w:val="0027203A"/>
    <w:rsid w:val="00272DD1"/>
    <w:rsid w:val="00272E03"/>
    <w:rsid w:val="00272E92"/>
    <w:rsid w:val="00274351"/>
    <w:rsid w:val="002747AE"/>
    <w:rsid w:val="0027565A"/>
    <w:rsid w:val="00275E18"/>
    <w:rsid w:val="00276840"/>
    <w:rsid w:val="002769B7"/>
    <w:rsid w:val="002771F5"/>
    <w:rsid w:val="00277497"/>
    <w:rsid w:val="00277797"/>
    <w:rsid w:val="002778B7"/>
    <w:rsid w:val="00281B53"/>
    <w:rsid w:val="00283025"/>
    <w:rsid w:val="002834F0"/>
    <w:rsid w:val="00283BF5"/>
    <w:rsid w:val="00283D27"/>
    <w:rsid w:val="002841C8"/>
    <w:rsid w:val="00284921"/>
    <w:rsid w:val="00284A75"/>
    <w:rsid w:val="00284C39"/>
    <w:rsid w:val="00285AFE"/>
    <w:rsid w:val="00285C4D"/>
    <w:rsid w:val="00285C77"/>
    <w:rsid w:val="00285E08"/>
    <w:rsid w:val="00286030"/>
    <w:rsid w:val="00286BCD"/>
    <w:rsid w:val="00286F7E"/>
    <w:rsid w:val="00287037"/>
    <w:rsid w:val="00287E3F"/>
    <w:rsid w:val="00290CDF"/>
    <w:rsid w:val="00290F47"/>
    <w:rsid w:val="0029268E"/>
    <w:rsid w:val="0029283F"/>
    <w:rsid w:val="00292AD5"/>
    <w:rsid w:val="00292EEE"/>
    <w:rsid w:val="00293559"/>
    <w:rsid w:val="00293825"/>
    <w:rsid w:val="00293C53"/>
    <w:rsid w:val="0029416C"/>
    <w:rsid w:val="0029446A"/>
    <w:rsid w:val="00294571"/>
    <w:rsid w:val="00294630"/>
    <w:rsid w:val="00294B00"/>
    <w:rsid w:val="00294D83"/>
    <w:rsid w:val="00294DF6"/>
    <w:rsid w:val="002953D1"/>
    <w:rsid w:val="00295741"/>
    <w:rsid w:val="0029651B"/>
    <w:rsid w:val="002967B5"/>
    <w:rsid w:val="002974C0"/>
    <w:rsid w:val="002A04E6"/>
    <w:rsid w:val="002A04F2"/>
    <w:rsid w:val="002A0829"/>
    <w:rsid w:val="002A085E"/>
    <w:rsid w:val="002A18D1"/>
    <w:rsid w:val="002A1CAE"/>
    <w:rsid w:val="002A1F8A"/>
    <w:rsid w:val="002A2051"/>
    <w:rsid w:val="002A278A"/>
    <w:rsid w:val="002A31FF"/>
    <w:rsid w:val="002A3E90"/>
    <w:rsid w:val="002A4759"/>
    <w:rsid w:val="002A4D01"/>
    <w:rsid w:val="002A5898"/>
    <w:rsid w:val="002A73A5"/>
    <w:rsid w:val="002B08AD"/>
    <w:rsid w:val="002B08BB"/>
    <w:rsid w:val="002B11C3"/>
    <w:rsid w:val="002B1DAE"/>
    <w:rsid w:val="002B2214"/>
    <w:rsid w:val="002B268A"/>
    <w:rsid w:val="002B2AF5"/>
    <w:rsid w:val="002B4216"/>
    <w:rsid w:val="002B42FA"/>
    <w:rsid w:val="002B45A3"/>
    <w:rsid w:val="002B528F"/>
    <w:rsid w:val="002B561A"/>
    <w:rsid w:val="002B5F7E"/>
    <w:rsid w:val="002B62D4"/>
    <w:rsid w:val="002B62EC"/>
    <w:rsid w:val="002B737E"/>
    <w:rsid w:val="002B753A"/>
    <w:rsid w:val="002B75CC"/>
    <w:rsid w:val="002B792F"/>
    <w:rsid w:val="002B7D6B"/>
    <w:rsid w:val="002C054D"/>
    <w:rsid w:val="002C0570"/>
    <w:rsid w:val="002C08DE"/>
    <w:rsid w:val="002C1BF8"/>
    <w:rsid w:val="002C1C5F"/>
    <w:rsid w:val="002C1CB9"/>
    <w:rsid w:val="002C1D31"/>
    <w:rsid w:val="002C2215"/>
    <w:rsid w:val="002C2355"/>
    <w:rsid w:val="002C26F4"/>
    <w:rsid w:val="002C2AFF"/>
    <w:rsid w:val="002C2D69"/>
    <w:rsid w:val="002C2D98"/>
    <w:rsid w:val="002C2E7A"/>
    <w:rsid w:val="002C3230"/>
    <w:rsid w:val="002C3520"/>
    <w:rsid w:val="002C3677"/>
    <w:rsid w:val="002C3B0D"/>
    <w:rsid w:val="002C3CDD"/>
    <w:rsid w:val="002C4BFD"/>
    <w:rsid w:val="002C4EC1"/>
    <w:rsid w:val="002C4F35"/>
    <w:rsid w:val="002C6A2E"/>
    <w:rsid w:val="002C6C31"/>
    <w:rsid w:val="002C6DFF"/>
    <w:rsid w:val="002C7623"/>
    <w:rsid w:val="002C7B22"/>
    <w:rsid w:val="002D05A0"/>
    <w:rsid w:val="002D0C09"/>
    <w:rsid w:val="002D0DF4"/>
    <w:rsid w:val="002D14B1"/>
    <w:rsid w:val="002D1771"/>
    <w:rsid w:val="002D2529"/>
    <w:rsid w:val="002D2A54"/>
    <w:rsid w:val="002D2D34"/>
    <w:rsid w:val="002D2F50"/>
    <w:rsid w:val="002D2FC6"/>
    <w:rsid w:val="002D37FA"/>
    <w:rsid w:val="002D47A3"/>
    <w:rsid w:val="002D49CF"/>
    <w:rsid w:val="002D4AA8"/>
    <w:rsid w:val="002D512F"/>
    <w:rsid w:val="002D52B2"/>
    <w:rsid w:val="002D5ACD"/>
    <w:rsid w:val="002D68C9"/>
    <w:rsid w:val="002D6B55"/>
    <w:rsid w:val="002D71C5"/>
    <w:rsid w:val="002D74B9"/>
    <w:rsid w:val="002D7A74"/>
    <w:rsid w:val="002D7E75"/>
    <w:rsid w:val="002E02D4"/>
    <w:rsid w:val="002E26CE"/>
    <w:rsid w:val="002E302B"/>
    <w:rsid w:val="002E334B"/>
    <w:rsid w:val="002E3653"/>
    <w:rsid w:val="002E38EA"/>
    <w:rsid w:val="002E4012"/>
    <w:rsid w:val="002E448F"/>
    <w:rsid w:val="002E4592"/>
    <w:rsid w:val="002E588C"/>
    <w:rsid w:val="002E5996"/>
    <w:rsid w:val="002E70EE"/>
    <w:rsid w:val="002E7CE2"/>
    <w:rsid w:val="002F0034"/>
    <w:rsid w:val="002F024B"/>
    <w:rsid w:val="002F0D02"/>
    <w:rsid w:val="002F104F"/>
    <w:rsid w:val="002F132F"/>
    <w:rsid w:val="002F138D"/>
    <w:rsid w:val="002F1FD0"/>
    <w:rsid w:val="002F25B7"/>
    <w:rsid w:val="002F2FF4"/>
    <w:rsid w:val="002F3A1D"/>
    <w:rsid w:val="002F3C0A"/>
    <w:rsid w:val="002F4392"/>
    <w:rsid w:val="002F44D2"/>
    <w:rsid w:val="002F4DB2"/>
    <w:rsid w:val="002F53C7"/>
    <w:rsid w:val="002F56A5"/>
    <w:rsid w:val="002F6E89"/>
    <w:rsid w:val="002F7AEE"/>
    <w:rsid w:val="002F7C51"/>
    <w:rsid w:val="002F7C91"/>
    <w:rsid w:val="002F7D49"/>
    <w:rsid w:val="00300AAD"/>
    <w:rsid w:val="00301048"/>
    <w:rsid w:val="00301709"/>
    <w:rsid w:val="00302AA2"/>
    <w:rsid w:val="00303592"/>
    <w:rsid w:val="00303E84"/>
    <w:rsid w:val="00303FA9"/>
    <w:rsid w:val="0030436C"/>
    <w:rsid w:val="003043B9"/>
    <w:rsid w:val="0030451F"/>
    <w:rsid w:val="0030471F"/>
    <w:rsid w:val="003050CC"/>
    <w:rsid w:val="00305673"/>
    <w:rsid w:val="00305A89"/>
    <w:rsid w:val="00305C69"/>
    <w:rsid w:val="00305D93"/>
    <w:rsid w:val="00305F91"/>
    <w:rsid w:val="00305F99"/>
    <w:rsid w:val="0030654A"/>
    <w:rsid w:val="00306777"/>
    <w:rsid w:val="00306F91"/>
    <w:rsid w:val="00310055"/>
    <w:rsid w:val="00310237"/>
    <w:rsid w:val="00310705"/>
    <w:rsid w:val="00310C53"/>
    <w:rsid w:val="00310E18"/>
    <w:rsid w:val="00311959"/>
    <w:rsid w:val="00312398"/>
    <w:rsid w:val="00312C00"/>
    <w:rsid w:val="00313673"/>
    <w:rsid w:val="0031445F"/>
    <w:rsid w:val="003144E7"/>
    <w:rsid w:val="00314532"/>
    <w:rsid w:val="00314709"/>
    <w:rsid w:val="0031588B"/>
    <w:rsid w:val="003162B1"/>
    <w:rsid w:val="00316992"/>
    <w:rsid w:val="00316A90"/>
    <w:rsid w:val="00316CBA"/>
    <w:rsid w:val="003176E3"/>
    <w:rsid w:val="00317EFF"/>
    <w:rsid w:val="00320FBC"/>
    <w:rsid w:val="00321223"/>
    <w:rsid w:val="00321485"/>
    <w:rsid w:val="003225BE"/>
    <w:rsid w:val="00323217"/>
    <w:rsid w:val="00323E88"/>
    <w:rsid w:val="00324665"/>
    <w:rsid w:val="003258A7"/>
    <w:rsid w:val="00327529"/>
    <w:rsid w:val="003276B5"/>
    <w:rsid w:val="00330286"/>
    <w:rsid w:val="0033036C"/>
    <w:rsid w:val="003303FE"/>
    <w:rsid w:val="00330653"/>
    <w:rsid w:val="00331226"/>
    <w:rsid w:val="003312A6"/>
    <w:rsid w:val="003321D5"/>
    <w:rsid w:val="00332B24"/>
    <w:rsid w:val="00333673"/>
    <w:rsid w:val="003344A1"/>
    <w:rsid w:val="003349F5"/>
    <w:rsid w:val="00334DFB"/>
    <w:rsid w:val="00334EB6"/>
    <w:rsid w:val="00335235"/>
    <w:rsid w:val="00335864"/>
    <w:rsid w:val="00336989"/>
    <w:rsid w:val="00336E33"/>
    <w:rsid w:val="003375B0"/>
    <w:rsid w:val="00337A4B"/>
    <w:rsid w:val="00340352"/>
    <w:rsid w:val="00341E1D"/>
    <w:rsid w:val="00342398"/>
    <w:rsid w:val="003428BB"/>
    <w:rsid w:val="00342ECE"/>
    <w:rsid w:val="00343189"/>
    <w:rsid w:val="003432A4"/>
    <w:rsid w:val="003439E9"/>
    <w:rsid w:val="00343C2E"/>
    <w:rsid w:val="003444AC"/>
    <w:rsid w:val="0034478F"/>
    <w:rsid w:val="00344864"/>
    <w:rsid w:val="00344F41"/>
    <w:rsid w:val="00345393"/>
    <w:rsid w:val="00345E2C"/>
    <w:rsid w:val="00346B06"/>
    <w:rsid w:val="00346DD1"/>
    <w:rsid w:val="00346DEF"/>
    <w:rsid w:val="0035030B"/>
    <w:rsid w:val="00350913"/>
    <w:rsid w:val="00350F62"/>
    <w:rsid w:val="003515C5"/>
    <w:rsid w:val="00352358"/>
    <w:rsid w:val="00352EFD"/>
    <w:rsid w:val="0035303E"/>
    <w:rsid w:val="00353409"/>
    <w:rsid w:val="00353CFC"/>
    <w:rsid w:val="00355130"/>
    <w:rsid w:val="0035549C"/>
    <w:rsid w:val="00355949"/>
    <w:rsid w:val="0035625E"/>
    <w:rsid w:val="0035660F"/>
    <w:rsid w:val="00356744"/>
    <w:rsid w:val="0035706E"/>
    <w:rsid w:val="00357140"/>
    <w:rsid w:val="0035724F"/>
    <w:rsid w:val="00357857"/>
    <w:rsid w:val="00360078"/>
    <w:rsid w:val="003600E8"/>
    <w:rsid w:val="003603D4"/>
    <w:rsid w:val="0036053D"/>
    <w:rsid w:val="00360832"/>
    <w:rsid w:val="00360EB6"/>
    <w:rsid w:val="003610EA"/>
    <w:rsid w:val="003614A2"/>
    <w:rsid w:val="00362CBC"/>
    <w:rsid w:val="00363927"/>
    <w:rsid w:val="00365682"/>
    <w:rsid w:val="0036595A"/>
    <w:rsid w:val="003660D0"/>
    <w:rsid w:val="00367404"/>
    <w:rsid w:val="00367C2A"/>
    <w:rsid w:val="003700D2"/>
    <w:rsid w:val="00370988"/>
    <w:rsid w:val="003721E0"/>
    <w:rsid w:val="003725EE"/>
    <w:rsid w:val="00372A69"/>
    <w:rsid w:val="0037386B"/>
    <w:rsid w:val="0037398D"/>
    <w:rsid w:val="003742EA"/>
    <w:rsid w:val="003744C9"/>
    <w:rsid w:val="00374EC3"/>
    <w:rsid w:val="0037556A"/>
    <w:rsid w:val="0037560E"/>
    <w:rsid w:val="00375AF5"/>
    <w:rsid w:val="00376585"/>
    <w:rsid w:val="003765C2"/>
    <w:rsid w:val="00377F2B"/>
    <w:rsid w:val="00377F65"/>
    <w:rsid w:val="00377FBC"/>
    <w:rsid w:val="003807E3"/>
    <w:rsid w:val="00380C70"/>
    <w:rsid w:val="00382C4E"/>
    <w:rsid w:val="00383157"/>
    <w:rsid w:val="003833F3"/>
    <w:rsid w:val="0038383D"/>
    <w:rsid w:val="00383EFB"/>
    <w:rsid w:val="0038448A"/>
    <w:rsid w:val="00384602"/>
    <w:rsid w:val="00385F9E"/>
    <w:rsid w:val="0038697F"/>
    <w:rsid w:val="00386B7C"/>
    <w:rsid w:val="0038736D"/>
    <w:rsid w:val="00387AC6"/>
    <w:rsid w:val="00387BAA"/>
    <w:rsid w:val="00387FE3"/>
    <w:rsid w:val="00390804"/>
    <w:rsid w:val="00390998"/>
    <w:rsid w:val="00390DFB"/>
    <w:rsid w:val="00390FC6"/>
    <w:rsid w:val="00391697"/>
    <w:rsid w:val="0039197C"/>
    <w:rsid w:val="00391D3C"/>
    <w:rsid w:val="00392393"/>
    <w:rsid w:val="0039266D"/>
    <w:rsid w:val="00392CC3"/>
    <w:rsid w:val="003933A3"/>
    <w:rsid w:val="00393968"/>
    <w:rsid w:val="00393B87"/>
    <w:rsid w:val="003945FB"/>
    <w:rsid w:val="0039632A"/>
    <w:rsid w:val="00397144"/>
    <w:rsid w:val="00397BCA"/>
    <w:rsid w:val="003A07CF"/>
    <w:rsid w:val="003A091D"/>
    <w:rsid w:val="003A09F2"/>
    <w:rsid w:val="003A11BA"/>
    <w:rsid w:val="003A1629"/>
    <w:rsid w:val="003A17E0"/>
    <w:rsid w:val="003A1CB0"/>
    <w:rsid w:val="003A1DFB"/>
    <w:rsid w:val="003A26EC"/>
    <w:rsid w:val="003A391E"/>
    <w:rsid w:val="003A3C3E"/>
    <w:rsid w:val="003A3E91"/>
    <w:rsid w:val="003A43B2"/>
    <w:rsid w:val="003A48CE"/>
    <w:rsid w:val="003A52FC"/>
    <w:rsid w:val="003A608F"/>
    <w:rsid w:val="003A62F5"/>
    <w:rsid w:val="003B0125"/>
    <w:rsid w:val="003B1884"/>
    <w:rsid w:val="003B1FDD"/>
    <w:rsid w:val="003B28A7"/>
    <w:rsid w:val="003B3629"/>
    <w:rsid w:val="003B39A1"/>
    <w:rsid w:val="003B3AF2"/>
    <w:rsid w:val="003B4336"/>
    <w:rsid w:val="003B48E3"/>
    <w:rsid w:val="003B4E55"/>
    <w:rsid w:val="003B5088"/>
    <w:rsid w:val="003B50D1"/>
    <w:rsid w:val="003B56C2"/>
    <w:rsid w:val="003B5744"/>
    <w:rsid w:val="003B639D"/>
    <w:rsid w:val="003B6BEF"/>
    <w:rsid w:val="003B70F3"/>
    <w:rsid w:val="003B7296"/>
    <w:rsid w:val="003B7508"/>
    <w:rsid w:val="003C05C8"/>
    <w:rsid w:val="003C06AF"/>
    <w:rsid w:val="003C0BC6"/>
    <w:rsid w:val="003C18F6"/>
    <w:rsid w:val="003C1C9A"/>
    <w:rsid w:val="003C2E47"/>
    <w:rsid w:val="003C347D"/>
    <w:rsid w:val="003C3543"/>
    <w:rsid w:val="003C3A31"/>
    <w:rsid w:val="003C3AD7"/>
    <w:rsid w:val="003C493F"/>
    <w:rsid w:val="003C53E9"/>
    <w:rsid w:val="003C6563"/>
    <w:rsid w:val="003C6B39"/>
    <w:rsid w:val="003C6DF4"/>
    <w:rsid w:val="003C6EA6"/>
    <w:rsid w:val="003C7002"/>
    <w:rsid w:val="003C7793"/>
    <w:rsid w:val="003D09CF"/>
    <w:rsid w:val="003D0EFC"/>
    <w:rsid w:val="003D1883"/>
    <w:rsid w:val="003D1F3E"/>
    <w:rsid w:val="003D1FC9"/>
    <w:rsid w:val="003D2379"/>
    <w:rsid w:val="003D2A59"/>
    <w:rsid w:val="003D31E6"/>
    <w:rsid w:val="003D36EB"/>
    <w:rsid w:val="003D406A"/>
    <w:rsid w:val="003D5327"/>
    <w:rsid w:val="003D5480"/>
    <w:rsid w:val="003D58DA"/>
    <w:rsid w:val="003D59C8"/>
    <w:rsid w:val="003D610F"/>
    <w:rsid w:val="003D7646"/>
    <w:rsid w:val="003D7893"/>
    <w:rsid w:val="003D7980"/>
    <w:rsid w:val="003D7D55"/>
    <w:rsid w:val="003E0657"/>
    <w:rsid w:val="003E10F1"/>
    <w:rsid w:val="003E2103"/>
    <w:rsid w:val="003E2339"/>
    <w:rsid w:val="003E275E"/>
    <w:rsid w:val="003E2D0F"/>
    <w:rsid w:val="003E40D4"/>
    <w:rsid w:val="003E4434"/>
    <w:rsid w:val="003E5B91"/>
    <w:rsid w:val="003E61DB"/>
    <w:rsid w:val="003F020B"/>
    <w:rsid w:val="003F0933"/>
    <w:rsid w:val="003F0B8D"/>
    <w:rsid w:val="003F0ED3"/>
    <w:rsid w:val="003F1021"/>
    <w:rsid w:val="003F110B"/>
    <w:rsid w:val="003F218E"/>
    <w:rsid w:val="003F2311"/>
    <w:rsid w:val="003F2774"/>
    <w:rsid w:val="003F2A61"/>
    <w:rsid w:val="003F2B1E"/>
    <w:rsid w:val="003F2FA6"/>
    <w:rsid w:val="003F2FC8"/>
    <w:rsid w:val="003F3598"/>
    <w:rsid w:val="003F36F9"/>
    <w:rsid w:val="003F455E"/>
    <w:rsid w:val="003F486D"/>
    <w:rsid w:val="003F4FA4"/>
    <w:rsid w:val="003F5A58"/>
    <w:rsid w:val="003F5E65"/>
    <w:rsid w:val="003F6735"/>
    <w:rsid w:val="003F6FCF"/>
    <w:rsid w:val="003F769A"/>
    <w:rsid w:val="003F7A5B"/>
    <w:rsid w:val="003F7ED8"/>
    <w:rsid w:val="00400896"/>
    <w:rsid w:val="00400ACF"/>
    <w:rsid w:val="004014D6"/>
    <w:rsid w:val="00401F51"/>
    <w:rsid w:val="00402119"/>
    <w:rsid w:val="004021F3"/>
    <w:rsid w:val="00402D4C"/>
    <w:rsid w:val="004031E6"/>
    <w:rsid w:val="00403318"/>
    <w:rsid w:val="004040A1"/>
    <w:rsid w:val="004043E9"/>
    <w:rsid w:val="00404BB2"/>
    <w:rsid w:val="00404BFD"/>
    <w:rsid w:val="00405B7D"/>
    <w:rsid w:val="00405D27"/>
    <w:rsid w:val="0040619C"/>
    <w:rsid w:val="00406696"/>
    <w:rsid w:val="00406B3F"/>
    <w:rsid w:val="00406C8C"/>
    <w:rsid w:val="00407156"/>
    <w:rsid w:val="00407449"/>
    <w:rsid w:val="00407DAF"/>
    <w:rsid w:val="0041006E"/>
    <w:rsid w:val="004106EF"/>
    <w:rsid w:val="00411178"/>
    <w:rsid w:val="004114F9"/>
    <w:rsid w:val="0041198D"/>
    <w:rsid w:val="00411F18"/>
    <w:rsid w:val="00412AB7"/>
    <w:rsid w:val="00413159"/>
    <w:rsid w:val="00414234"/>
    <w:rsid w:val="004145D3"/>
    <w:rsid w:val="00414E6E"/>
    <w:rsid w:val="00415232"/>
    <w:rsid w:val="00415CE1"/>
    <w:rsid w:val="00415D58"/>
    <w:rsid w:val="004163D5"/>
    <w:rsid w:val="0041643A"/>
    <w:rsid w:val="00416697"/>
    <w:rsid w:val="00417BEF"/>
    <w:rsid w:val="00417D53"/>
    <w:rsid w:val="00417D71"/>
    <w:rsid w:val="004204F8"/>
    <w:rsid w:val="00420881"/>
    <w:rsid w:val="00420BFF"/>
    <w:rsid w:val="00420D0A"/>
    <w:rsid w:val="00421859"/>
    <w:rsid w:val="00422321"/>
    <w:rsid w:val="00422696"/>
    <w:rsid w:val="004226E9"/>
    <w:rsid w:val="004230BC"/>
    <w:rsid w:val="00423DED"/>
    <w:rsid w:val="00423F42"/>
    <w:rsid w:val="00424066"/>
    <w:rsid w:val="00424E71"/>
    <w:rsid w:val="0042522D"/>
    <w:rsid w:val="00425F57"/>
    <w:rsid w:val="00426596"/>
    <w:rsid w:val="00426A2A"/>
    <w:rsid w:val="00430A64"/>
    <w:rsid w:val="00430AE2"/>
    <w:rsid w:val="004313CB"/>
    <w:rsid w:val="00431E1E"/>
    <w:rsid w:val="00433EC0"/>
    <w:rsid w:val="004340F6"/>
    <w:rsid w:val="00434196"/>
    <w:rsid w:val="00434504"/>
    <w:rsid w:val="00434E3D"/>
    <w:rsid w:val="004350EE"/>
    <w:rsid w:val="00436120"/>
    <w:rsid w:val="004369DC"/>
    <w:rsid w:val="004369F8"/>
    <w:rsid w:val="004372B9"/>
    <w:rsid w:val="00437EC7"/>
    <w:rsid w:val="0044043A"/>
    <w:rsid w:val="004408BE"/>
    <w:rsid w:val="00440A28"/>
    <w:rsid w:val="00440DC1"/>
    <w:rsid w:val="00441230"/>
    <w:rsid w:val="00441CB3"/>
    <w:rsid w:val="00441D4D"/>
    <w:rsid w:val="0044204C"/>
    <w:rsid w:val="00442AA6"/>
    <w:rsid w:val="00443465"/>
    <w:rsid w:val="004443ED"/>
    <w:rsid w:val="0044477F"/>
    <w:rsid w:val="00444B9D"/>
    <w:rsid w:val="00444F5E"/>
    <w:rsid w:val="0044541A"/>
    <w:rsid w:val="004460C0"/>
    <w:rsid w:val="004467BC"/>
    <w:rsid w:val="00447CB2"/>
    <w:rsid w:val="004501CB"/>
    <w:rsid w:val="00450793"/>
    <w:rsid w:val="00450887"/>
    <w:rsid w:val="00450A0A"/>
    <w:rsid w:val="00451895"/>
    <w:rsid w:val="004518B1"/>
    <w:rsid w:val="00451981"/>
    <w:rsid w:val="004523C3"/>
    <w:rsid w:val="00452448"/>
    <w:rsid w:val="00452537"/>
    <w:rsid w:val="0045271F"/>
    <w:rsid w:val="0045278C"/>
    <w:rsid w:val="00452C1F"/>
    <w:rsid w:val="004535EA"/>
    <w:rsid w:val="00453C3F"/>
    <w:rsid w:val="00453DD8"/>
    <w:rsid w:val="00454381"/>
    <w:rsid w:val="00454DC4"/>
    <w:rsid w:val="00455A5D"/>
    <w:rsid w:val="00455C47"/>
    <w:rsid w:val="00456505"/>
    <w:rsid w:val="0045679F"/>
    <w:rsid w:val="0046038C"/>
    <w:rsid w:val="004615CA"/>
    <w:rsid w:val="004619A8"/>
    <w:rsid w:val="00461D87"/>
    <w:rsid w:val="00461EA1"/>
    <w:rsid w:val="00461EC9"/>
    <w:rsid w:val="00461FC7"/>
    <w:rsid w:val="00462481"/>
    <w:rsid w:val="00462755"/>
    <w:rsid w:val="00462E8F"/>
    <w:rsid w:val="004631AD"/>
    <w:rsid w:val="00463C98"/>
    <w:rsid w:val="00464A3D"/>
    <w:rsid w:val="00464B94"/>
    <w:rsid w:val="00465174"/>
    <w:rsid w:val="00465344"/>
    <w:rsid w:val="004665D9"/>
    <w:rsid w:val="004667F1"/>
    <w:rsid w:val="00467EA3"/>
    <w:rsid w:val="00470161"/>
    <w:rsid w:val="00470DC7"/>
    <w:rsid w:val="0047124C"/>
    <w:rsid w:val="0047138E"/>
    <w:rsid w:val="004720F6"/>
    <w:rsid w:val="00472402"/>
    <w:rsid w:val="00472C96"/>
    <w:rsid w:val="00472FCD"/>
    <w:rsid w:val="0047319C"/>
    <w:rsid w:val="00473AF8"/>
    <w:rsid w:val="00473D24"/>
    <w:rsid w:val="004754A2"/>
    <w:rsid w:val="00476DA2"/>
    <w:rsid w:val="00477A3D"/>
    <w:rsid w:val="00477A41"/>
    <w:rsid w:val="004801FB"/>
    <w:rsid w:val="0048023B"/>
    <w:rsid w:val="00480283"/>
    <w:rsid w:val="00480B18"/>
    <w:rsid w:val="00481306"/>
    <w:rsid w:val="00481636"/>
    <w:rsid w:val="00483318"/>
    <w:rsid w:val="00483531"/>
    <w:rsid w:val="00483ECF"/>
    <w:rsid w:val="00483F39"/>
    <w:rsid w:val="00484CF2"/>
    <w:rsid w:val="00484F7C"/>
    <w:rsid w:val="0048542A"/>
    <w:rsid w:val="004854D2"/>
    <w:rsid w:val="00485672"/>
    <w:rsid w:val="00485764"/>
    <w:rsid w:val="00486209"/>
    <w:rsid w:val="00486AC9"/>
    <w:rsid w:val="00491AB6"/>
    <w:rsid w:val="00491D78"/>
    <w:rsid w:val="004930CA"/>
    <w:rsid w:val="00493850"/>
    <w:rsid w:val="00494216"/>
    <w:rsid w:val="004943D8"/>
    <w:rsid w:val="00494A95"/>
    <w:rsid w:val="00495FEF"/>
    <w:rsid w:val="00496467"/>
    <w:rsid w:val="00496A01"/>
    <w:rsid w:val="00496A87"/>
    <w:rsid w:val="00497C3C"/>
    <w:rsid w:val="004A115F"/>
    <w:rsid w:val="004A144E"/>
    <w:rsid w:val="004A1505"/>
    <w:rsid w:val="004A19E7"/>
    <w:rsid w:val="004A1BCE"/>
    <w:rsid w:val="004A1DE7"/>
    <w:rsid w:val="004A27DE"/>
    <w:rsid w:val="004A37E6"/>
    <w:rsid w:val="004A3D07"/>
    <w:rsid w:val="004A3EB7"/>
    <w:rsid w:val="004A517F"/>
    <w:rsid w:val="004A542F"/>
    <w:rsid w:val="004A5A8A"/>
    <w:rsid w:val="004A625B"/>
    <w:rsid w:val="004A6817"/>
    <w:rsid w:val="004A699F"/>
    <w:rsid w:val="004A6B4B"/>
    <w:rsid w:val="004A6DD3"/>
    <w:rsid w:val="004A74B0"/>
    <w:rsid w:val="004A7E61"/>
    <w:rsid w:val="004B018F"/>
    <w:rsid w:val="004B1A47"/>
    <w:rsid w:val="004B2DC5"/>
    <w:rsid w:val="004B317D"/>
    <w:rsid w:val="004B3763"/>
    <w:rsid w:val="004B3DC6"/>
    <w:rsid w:val="004B4692"/>
    <w:rsid w:val="004B4DC7"/>
    <w:rsid w:val="004B53A4"/>
    <w:rsid w:val="004B5A8D"/>
    <w:rsid w:val="004C1691"/>
    <w:rsid w:val="004C2880"/>
    <w:rsid w:val="004C2C7C"/>
    <w:rsid w:val="004C2C80"/>
    <w:rsid w:val="004C2F81"/>
    <w:rsid w:val="004C33CF"/>
    <w:rsid w:val="004C4861"/>
    <w:rsid w:val="004C4CA0"/>
    <w:rsid w:val="004C57DF"/>
    <w:rsid w:val="004C7269"/>
    <w:rsid w:val="004C77CC"/>
    <w:rsid w:val="004C7B9E"/>
    <w:rsid w:val="004D002F"/>
    <w:rsid w:val="004D04A2"/>
    <w:rsid w:val="004D0941"/>
    <w:rsid w:val="004D0EA0"/>
    <w:rsid w:val="004D10DC"/>
    <w:rsid w:val="004D166E"/>
    <w:rsid w:val="004D1A40"/>
    <w:rsid w:val="004D1C2B"/>
    <w:rsid w:val="004D1D29"/>
    <w:rsid w:val="004D2165"/>
    <w:rsid w:val="004D28DE"/>
    <w:rsid w:val="004D3105"/>
    <w:rsid w:val="004D37A7"/>
    <w:rsid w:val="004D4368"/>
    <w:rsid w:val="004D43BE"/>
    <w:rsid w:val="004D4977"/>
    <w:rsid w:val="004D4F99"/>
    <w:rsid w:val="004D50C8"/>
    <w:rsid w:val="004D6681"/>
    <w:rsid w:val="004D6A00"/>
    <w:rsid w:val="004D6B84"/>
    <w:rsid w:val="004D727C"/>
    <w:rsid w:val="004D73C2"/>
    <w:rsid w:val="004D7A43"/>
    <w:rsid w:val="004E044B"/>
    <w:rsid w:val="004E1B96"/>
    <w:rsid w:val="004E204E"/>
    <w:rsid w:val="004E2243"/>
    <w:rsid w:val="004E22D2"/>
    <w:rsid w:val="004E2592"/>
    <w:rsid w:val="004E2E77"/>
    <w:rsid w:val="004E311C"/>
    <w:rsid w:val="004E322F"/>
    <w:rsid w:val="004E3F66"/>
    <w:rsid w:val="004E519A"/>
    <w:rsid w:val="004E646D"/>
    <w:rsid w:val="004E6782"/>
    <w:rsid w:val="004F085C"/>
    <w:rsid w:val="004F0CF6"/>
    <w:rsid w:val="004F1F5F"/>
    <w:rsid w:val="004F2002"/>
    <w:rsid w:val="004F2042"/>
    <w:rsid w:val="004F27D8"/>
    <w:rsid w:val="004F28FE"/>
    <w:rsid w:val="004F2B60"/>
    <w:rsid w:val="004F2D5C"/>
    <w:rsid w:val="004F30AB"/>
    <w:rsid w:val="004F32CD"/>
    <w:rsid w:val="004F3FCE"/>
    <w:rsid w:val="004F4444"/>
    <w:rsid w:val="004F4741"/>
    <w:rsid w:val="004F4E47"/>
    <w:rsid w:val="004F5BD6"/>
    <w:rsid w:val="004F5E40"/>
    <w:rsid w:val="004F5F0B"/>
    <w:rsid w:val="005006FD"/>
    <w:rsid w:val="0050212E"/>
    <w:rsid w:val="00502318"/>
    <w:rsid w:val="00502F15"/>
    <w:rsid w:val="005030DF"/>
    <w:rsid w:val="00503684"/>
    <w:rsid w:val="00503E36"/>
    <w:rsid w:val="00504D3C"/>
    <w:rsid w:val="00505B4F"/>
    <w:rsid w:val="005061DC"/>
    <w:rsid w:val="00506916"/>
    <w:rsid w:val="00510357"/>
    <w:rsid w:val="00510BB3"/>
    <w:rsid w:val="0051121B"/>
    <w:rsid w:val="005136BA"/>
    <w:rsid w:val="00514A10"/>
    <w:rsid w:val="005150B8"/>
    <w:rsid w:val="00515A51"/>
    <w:rsid w:val="00516574"/>
    <w:rsid w:val="00516AA2"/>
    <w:rsid w:val="00516FF0"/>
    <w:rsid w:val="00520724"/>
    <w:rsid w:val="00520F0A"/>
    <w:rsid w:val="00520FDB"/>
    <w:rsid w:val="00521604"/>
    <w:rsid w:val="00521A97"/>
    <w:rsid w:val="00521E13"/>
    <w:rsid w:val="0052238D"/>
    <w:rsid w:val="00522C59"/>
    <w:rsid w:val="00523B88"/>
    <w:rsid w:val="00523EB3"/>
    <w:rsid w:val="00524519"/>
    <w:rsid w:val="00524A8D"/>
    <w:rsid w:val="00524EA0"/>
    <w:rsid w:val="00524FD4"/>
    <w:rsid w:val="00526163"/>
    <w:rsid w:val="00526390"/>
    <w:rsid w:val="00526AA8"/>
    <w:rsid w:val="00526DF7"/>
    <w:rsid w:val="00527058"/>
    <w:rsid w:val="005272A2"/>
    <w:rsid w:val="00527A19"/>
    <w:rsid w:val="005311B6"/>
    <w:rsid w:val="00532269"/>
    <w:rsid w:val="0053226C"/>
    <w:rsid w:val="005324D3"/>
    <w:rsid w:val="005326EB"/>
    <w:rsid w:val="0053284E"/>
    <w:rsid w:val="005333FE"/>
    <w:rsid w:val="005339CD"/>
    <w:rsid w:val="00533BF9"/>
    <w:rsid w:val="0053424B"/>
    <w:rsid w:val="0053465F"/>
    <w:rsid w:val="00534F46"/>
    <w:rsid w:val="00535D87"/>
    <w:rsid w:val="00536293"/>
    <w:rsid w:val="00536BD9"/>
    <w:rsid w:val="00536EB6"/>
    <w:rsid w:val="00536F45"/>
    <w:rsid w:val="005375C5"/>
    <w:rsid w:val="00540434"/>
    <w:rsid w:val="00541D85"/>
    <w:rsid w:val="0054211A"/>
    <w:rsid w:val="00542946"/>
    <w:rsid w:val="00544331"/>
    <w:rsid w:val="00544665"/>
    <w:rsid w:val="005448F1"/>
    <w:rsid w:val="00544A38"/>
    <w:rsid w:val="0054502B"/>
    <w:rsid w:val="00545194"/>
    <w:rsid w:val="00545378"/>
    <w:rsid w:val="0054577A"/>
    <w:rsid w:val="00545C92"/>
    <w:rsid w:val="00545E52"/>
    <w:rsid w:val="00546627"/>
    <w:rsid w:val="00546797"/>
    <w:rsid w:val="00547363"/>
    <w:rsid w:val="00547644"/>
    <w:rsid w:val="0054771A"/>
    <w:rsid w:val="005478C0"/>
    <w:rsid w:val="00547B17"/>
    <w:rsid w:val="00551563"/>
    <w:rsid w:val="00551A4A"/>
    <w:rsid w:val="00551FD1"/>
    <w:rsid w:val="00552BC1"/>
    <w:rsid w:val="00552FA9"/>
    <w:rsid w:val="00552FAD"/>
    <w:rsid w:val="0055346C"/>
    <w:rsid w:val="00553AD8"/>
    <w:rsid w:val="00553E23"/>
    <w:rsid w:val="00553E59"/>
    <w:rsid w:val="00554A66"/>
    <w:rsid w:val="0055577C"/>
    <w:rsid w:val="00556568"/>
    <w:rsid w:val="005608D2"/>
    <w:rsid w:val="00561BFD"/>
    <w:rsid w:val="00561C87"/>
    <w:rsid w:val="00562314"/>
    <w:rsid w:val="005627F6"/>
    <w:rsid w:val="005630BE"/>
    <w:rsid w:val="0056361A"/>
    <w:rsid w:val="00563FBA"/>
    <w:rsid w:val="0056403D"/>
    <w:rsid w:val="0056497E"/>
    <w:rsid w:val="00564997"/>
    <w:rsid w:val="005650C9"/>
    <w:rsid w:val="00565363"/>
    <w:rsid w:val="00565474"/>
    <w:rsid w:val="00565669"/>
    <w:rsid w:val="00565A3C"/>
    <w:rsid w:val="005667DA"/>
    <w:rsid w:val="00566D24"/>
    <w:rsid w:val="00567354"/>
    <w:rsid w:val="00567E25"/>
    <w:rsid w:val="0057100F"/>
    <w:rsid w:val="005717AD"/>
    <w:rsid w:val="005717F2"/>
    <w:rsid w:val="00572581"/>
    <w:rsid w:val="0057323D"/>
    <w:rsid w:val="00573AB2"/>
    <w:rsid w:val="00574203"/>
    <w:rsid w:val="00574277"/>
    <w:rsid w:val="0057462B"/>
    <w:rsid w:val="00574BD4"/>
    <w:rsid w:val="005753F6"/>
    <w:rsid w:val="00575A39"/>
    <w:rsid w:val="00575CF0"/>
    <w:rsid w:val="00576065"/>
    <w:rsid w:val="005760C7"/>
    <w:rsid w:val="00576146"/>
    <w:rsid w:val="00576AB3"/>
    <w:rsid w:val="00577684"/>
    <w:rsid w:val="00577A26"/>
    <w:rsid w:val="0058004E"/>
    <w:rsid w:val="005801A1"/>
    <w:rsid w:val="00580F8B"/>
    <w:rsid w:val="00581B3B"/>
    <w:rsid w:val="005824F6"/>
    <w:rsid w:val="005830CC"/>
    <w:rsid w:val="0058357A"/>
    <w:rsid w:val="00583B6E"/>
    <w:rsid w:val="00584397"/>
    <w:rsid w:val="005846A0"/>
    <w:rsid w:val="00584ABC"/>
    <w:rsid w:val="00584D54"/>
    <w:rsid w:val="005851EE"/>
    <w:rsid w:val="00585ED8"/>
    <w:rsid w:val="0058625E"/>
    <w:rsid w:val="005905FD"/>
    <w:rsid w:val="005909F8"/>
    <w:rsid w:val="00591304"/>
    <w:rsid w:val="00591C9D"/>
    <w:rsid w:val="00592371"/>
    <w:rsid w:val="00592631"/>
    <w:rsid w:val="00593076"/>
    <w:rsid w:val="00593540"/>
    <w:rsid w:val="00593736"/>
    <w:rsid w:val="00593994"/>
    <w:rsid w:val="00594A1E"/>
    <w:rsid w:val="00595EE2"/>
    <w:rsid w:val="00596120"/>
    <w:rsid w:val="005967B5"/>
    <w:rsid w:val="005A05B9"/>
    <w:rsid w:val="005A0FA6"/>
    <w:rsid w:val="005A1225"/>
    <w:rsid w:val="005A1812"/>
    <w:rsid w:val="005A1E41"/>
    <w:rsid w:val="005A21BC"/>
    <w:rsid w:val="005A238A"/>
    <w:rsid w:val="005A2945"/>
    <w:rsid w:val="005A3945"/>
    <w:rsid w:val="005A3E4D"/>
    <w:rsid w:val="005A45A9"/>
    <w:rsid w:val="005A53CB"/>
    <w:rsid w:val="005A55CF"/>
    <w:rsid w:val="005A63A0"/>
    <w:rsid w:val="005B0A69"/>
    <w:rsid w:val="005B1484"/>
    <w:rsid w:val="005B1706"/>
    <w:rsid w:val="005B2115"/>
    <w:rsid w:val="005B23DB"/>
    <w:rsid w:val="005B28EC"/>
    <w:rsid w:val="005B2B89"/>
    <w:rsid w:val="005B2EED"/>
    <w:rsid w:val="005B3295"/>
    <w:rsid w:val="005B34A8"/>
    <w:rsid w:val="005B3A29"/>
    <w:rsid w:val="005B3CCD"/>
    <w:rsid w:val="005B50E2"/>
    <w:rsid w:val="005B5698"/>
    <w:rsid w:val="005B5729"/>
    <w:rsid w:val="005B5B8D"/>
    <w:rsid w:val="005B69D1"/>
    <w:rsid w:val="005B6B57"/>
    <w:rsid w:val="005B72A6"/>
    <w:rsid w:val="005B7821"/>
    <w:rsid w:val="005C00B0"/>
    <w:rsid w:val="005C0747"/>
    <w:rsid w:val="005C0771"/>
    <w:rsid w:val="005C0F34"/>
    <w:rsid w:val="005C102A"/>
    <w:rsid w:val="005C14FE"/>
    <w:rsid w:val="005C1A46"/>
    <w:rsid w:val="005C1EEC"/>
    <w:rsid w:val="005C22A8"/>
    <w:rsid w:val="005C2561"/>
    <w:rsid w:val="005C2771"/>
    <w:rsid w:val="005C2B75"/>
    <w:rsid w:val="005C315C"/>
    <w:rsid w:val="005C33BA"/>
    <w:rsid w:val="005C352C"/>
    <w:rsid w:val="005C387D"/>
    <w:rsid w:val="005C4470"/>
    <w:rsid w:val="005C4887"/>
    <w:rsid w:val="005C4AF0"/>
    <w:rsid w:val="005C6127"/>
    <w:rsid w:val="005C650D"/>
    <w:rsid w:val="005C66C4"/>
    <w:rsid w:val="005C6DBD"/>
    <w:rsid w:val="005C7BD6"/>
    <w:rsid w:val="005D0A11"/>
    <w:rsid w:val="005D10B6"/>
    <w:rsid w:val="005D279B"/>
    <w:rsid w:val="005D30E9"/>
    <w:rsid w:val="005D3493"/>
    <w:rsid w:val="005D3836"/>
    <w:rsid w:val="005D3A63"/>
    <w:rsid w:val="005D3E11"/>
    <w:rsid w:val="005D4247"/>
    <w:rsid w:val="005D43B1"/>
    <w:rsid w:val="005D49B3"/>
    <w:rsid w:val="005D5211"/>
    <w:rsid w:val="005D5ED7"/>
    <w:rsid w:val="005D636D"/>
    <w:rsid w:val="005D63E7"/>
    <w:rsid w:val="005D715C"/>
    <w:rsid w:val="005D7608"/>
    <w:rsid w:val="005D7A4C"/>
    <w:rsid w:val="005D7A89"/>
    <w:rsid w:val="005D7D55"/>
    <w:rsid w:val="005E02F1"/>
    <w:rsid w:val="005E06A0"/>
    <w:rsid w:val="005E0A04"/>
    <w:rsid w:val="005E0C58"/>
    <w:rsid w:val="005E1506"/>
    <w:rsid w:val="005E24DF"/>
    <w:rsid w:val="005E25CA"/>
    <w:rsid w:val="005E34BD"/>
    <w:rsid w:val="005E3791"/>
    <w:rsid w:val="005E3911"/>
    <w:rsid w:val="005E3DA3"/>
    <w:rsid w:val="005E3FFC"/>
    <w:rsid w:val="005E44D3"/>
    <w:rsid w:val="005E4FCF"/>
    <w:rsid w:val="005E56CB"/>
    <w:rsid w:val="005E58FD"/>
    <w:rsid w:val="005E78CC"/>
    <w:rsid w:val="005F02A6"/>
    <w:rsid w:val="005F1C16"/>
    <w:rsid w:val="005F22F9"/>
    <w:rsid w:val="005F2EBC"/>
    <w:rsid w:val="005F3344"/>
    <w:rsid w:val="005F36FF"/>
    <w:rsid w:val="005F39F2"/>
    <w:rsid w:val="005F43ED"/>
    <w:rsid w:val="005F46F4"/>
    <w:rsid w:val="005F5398"/>
    <w:rsid w:val="005F5909"/>
    <w:rsid w:val="005F6FF9"/>
    <w:rsid w:val="005F753F"/>
    <w:rsid w:val="005F7733"/>
    <w:rsid w:val="005F7D09"/>
    <w:rsid w:val="00600AB4"/>
    <w:rsid w:val="00601217"/>
    <w:rsid w:val="006013B0"/>
    <w:rsid w:val="00601777"/>
    <w:rsid w:val="00601FE8"/>
    <w:rsid w:val="00602298"/>
    <w:rsid w:val="006024D3"/>
    <w:rsid w:val="00602E70"/>
    <w:rsid w:val="00603756"/>
    <w:rsid w:val="00603D78"/>
    <w:rsid w:val="006045E5"/>
    <w:rsid w:val="00605168"/>
    <w:rsid w:val="006052D3"/>
    <w:rsid w:val="0060647D"/>
    <w:rsid w:val="0060683E"/>
    <w:rsid w:val="0060690B"/>
    <w:rsid w:val="00606A75"/>
    <w:rsid w:val="00606D8F"/>
    <w:rsid w:val="006072B6"/>
    <w:rsid w:val="0061045B"/>
    <w:rsid w:val="0061080A"/>
    <w:rsid w:val="00610C5A"/>
    <w:rsid w:val="00611276"/>
    <w:rsid w:val="00611D6B"/>
    <w:rsid w:val="00611EF2"/>
    <w:rsid w:val="0061215F"/>
    <w:rsid w:val="00612D96"/>
    <w:rsid w:val="00612FB4"/>
    <w:rsid w:val="006130AD"/>
    <w:rsid w:val="006136C0"/>
    <w:rsid w:val="00613ED5"/>
    <w:rsid w:val="006147C3"/>
    <w:rsid w:val="006159EA"/>
    <w:rsid w:val="00616683"/>
    <w:rsid w:val="0061688F"/>
    <w:rsid w:val="00616FA4"/>
    <w:rsid w:val="006170FA"/>
    <w:rsid w:val="00617904"/>
    <w:rsid w:val="00617C07"/>
    <w:rsid w:val="00617E1E"/>
    <w:rsid w:val="00620A09"/>
    <w:rsid w:val="00622BA7"/>
    <w:rsid w:val="00622DD3"/>
    <w:rsid w:val="00623970"/>
    <w:rsid w:val="00623C60"/>
    <w:rsid w:val="006241B8"/>
    <w:rsid w:val="006246DE"/>
    <w:rsid w:val="006253F4"/>
    <w:rsid w:val="00625475"/>
    <w:rsid w:val="00625D3E"/>
    <w:rsid w:val="00626123"/>
    <w:rsid w:val="00626716"/>
    <w:rsid w:val="00630646"/>
    <w:rsid w:val="00630B79"/>
    <w:rsid w:val="00631845"/>
    <w:rsid w:val="00631AE0"/>
    <w:rsid w:val="00631E48"/>
    <w:rsid w:val="00631F49"/>
    <w:rsid w:val="0063284B"/>
    <w:rsid w:val="00632B46"/>
    <w:rsid w:val="006335F3"/>
    <w:rsid w:val="006339F0"/>
    <w:rsid w:val="00634556"/>
    <w:rsid w:val="00634915"/>
    <w:rsid w:val="006350A2"/>
    <w:rsid w:val="006354BB"/>
    <w:rsid w:val="00635BED"/>
    <w:rsid w:val="00636AF1"/>
    <w:rsid w:val="00636C26"/>
    <w:rsid w:val="00636E29"/>
    <w:rsid w:val="0063708E"/>
    <w:rsid w:val="006371D8"/>
    <w:rsid w:val="0063748A"/>
    <w:rsid w:val="006375F0"/>
    <w:rsid w:val="0063777C"/>
    <w:rsid w:val="006400AB"/>
    <w:rsid w:val="00643153"/>
    <w:rsid w:val="00643D31"/>
    <w:rsid w:val="00643D43"/>
    <w:rsid w:val="00645667"/>
    <w:rsid w:val="00646B4E"/>
    <w:rsid w:val="006474FD"/>
    <w:rsid w:val="006506E2"/>
    <w:rsid w:val="00651236"/>
    <w:rsid w:val="006521F4"/>
    <w:rsid w:val="00652A31"/>
    <w:rsid w:val="00652EC7"/>
    <w:rsid w:val="0065335D"/>
    <w:rsid w:val="00653374"/>
    <w:rsid w:val="006544B9"/>
    <w:rsid w:val="00654763"/>
    <w:rsid w:val="00654CB0"/>
    <w:rsid w:val="006552AC"/>
    <w:rsid w:val="00655545"/>
    <w:rsid w:val="006562AB"/>
    <w:rsid w:val="006567B9"/>
    <w:rsid w:val="006570C7"/>
    <w:rsid w:val="006574C4"/>
    <w:rsid w:val="00660EA2"/>
    <w:rsid w:val="00660F6E"/>
    <w:rsid w:val="00661084"/>
    <w:rsid w:val="006611BF"/>
    <w:rsid w:val="006615B7"/>
    <w:rsid w:val="00662040"/>
    <w:rsid w:val="006620B4"/>
    <w:rsid w:val="006624C9"/>
    <w:rsid w:val="006631A8"/>
    <w:rsid w:val="006632F2"/>
    <w:rsid w:val="00663D16"/>
    <w:rsid w:val="00664125"/>
    <w:rsid w:val="00664515"/>
    <w:rsid w:val="006654B6"/>
    <w:rsid w:val="006659D1"/>
    <w:rsid w:val="006660DE"/>
    <w:rsid w:val="00666110"/>
    <w:rsid w:val="00666A28"/>
    <w:rsid w:val="0066744B"/>
    <w:rsid w:val="00667895"/>
    <w:rsid w:val="00670044"/>
    <w:rsid w:val="006700C0"/>
    <w:rsid w:val="0067040F"/>
    <w:rsid w:val="006706BE"/>
    <w:rsid w:val="00670C83"/>
    <w:rsid w:val="00671538"/>
    <w:rsid w:val="00671933"/>
    <w:rsid w:val="00671C3F"/>
    <w:rsid w:val="00671D45"/>
    <w:rsid w:val="00672392"/>
    <w:rsid w:val="0067260F"/>
    <w:rsid w:val="00672CF9"/>
    <w:rsid w:val="006733DA"/>
    <w:rsid w:val="0067382C"/>
    <w:rsid w:val="00673992"/>
    <w:rsid w:val="0067445F"/>
    <w:rsid w:val="00674706"/>
    <w:rsid w:val="006748BA"/>
    <w:rsid w:val="0067566D"/>
    <w:rsid w:val="00675D70"/>
    <w:rsid w:val="0067648A"/>
    <w:rsid w:val="00677FD3"/>
    <w:rsid w:val="006808CE"/>
    <w:rsid w:val="00680EC0"/>
    <w:rsid w:val="00681B8C"/>
    <w:rsid w:val="00681DED"/>
    <w:rsid w:val="00681E9B"/>
    <w:rsid w:val="00682164"/>
    <w:rsid w:val="006822F7"/>
    <w:rsid w:val="006823C0"/>
    <w:rsid w:val="006839E0"/>
    <w:rsid w:val="006840A8"/>
    <w:rsid w:val="0068424E"/>
    <w:rsid w:val="00684342"/>
    <w:rsid w:val="00684599"/>
    <w:rsid w:val="006849AE"/>
    <w:rsid w:val="00684AA6"/>
    <w:rsid w:val="00685772"/>
    <w:rsid w:val="006862A0"/>
    <w:rsid w:val="0068630B"/>
    <w:rsid w:val="00686505"/>
    <w:rsid w:val="0068688C"/>
    <w:rsid w:val="00687469"/>
    <w:rsid w:val="00690171"/>
    <w:rsid w:val="00690490"/>
    <w:rsid w:val="006913BF"/>
    <w:rsid w:val="0069197B"/>
    <w:rsid w:val="00691B20"/>
    <w:rsid w:val="00691B74"/>
    <w:rsid w:val="00692721"/>
    <w:rsid w:val="00692755"/>
    <w:rsid w:val="00692BFF"/>
    <w:rsid w:val="00692C29"/>
    <w:rsid w:val="006934C7"/>
    <w:rsid w:val="00693DB6"/>
    <w:rsid w:val="00694B88"/>
    <w:rsid w:val="00694C36"/>
    <w:rsid w:val="00694D94"/>
    <w:rsid w:val="00694F21"/>
    <w:rsid w:val="00697082"/>
    <w:rsid w:val="006A013D"/>
    <w:rsid w:val="006A015F"/>
    <w:rsid w:val="006A05ED"/>
    <w:rsid w:val="006A065C"/>
    <w:rsid w:val="006A0E80"/>
    <w:rsid w:val="006A1D5B"/>
    <w:rsid w:val="006A213F"/>
    <w:rsid w:val="006A22D7"/>
    <w:rsid w:val="006A2C7C"/>
    <w:rsid w:val="006A2D78"/>
    <w:rsid w:val="006A2E29"/>
    <w:rsid w:val="006A35A7"/>
    <w:rsid w:val="006A4AE8"/>
    <w:rsid w:val="006A4AF3"/>
    <w:rsid w:val="006A5E2B"/>
    <w:rsid w:val="006A5E5B"/>
    <w:rsid w:val="006A66DF"/>
    <w:rsid w:val="006A709E"/>
    <w:rsid w:val="006A7128"/>
    <w:rsid w:val="006A773B"/>
    <w:rsid w:val="006A7A7D"/>
    <w:rsid w:val="006A7E38"/>
    <w:rsid w:val="006B02CA"/>
    <w:rsid w:val="006B061B"/>
    <w:rsid w:val="006B137B"/>
    <w:rsid w:val="006B14B4"/>
    <w:rsid w:val="006B151C"/>
    <w:rsid w:val="006B15F1"/>
    <w:rsid w:val="006B1695"/>
    <w:rsid w:val="006B22B9"/>
    <w:rsid w:val="006B2888"/>
    <w:rsid w:val="006B2D73"/>
    <w:rsid w:val="006B3123"/>
    <w:rsid w:val="006B3304"/>
    <w:rsid w:val="006B3367"/>
    <w:rsid w:val="006B34EA"/>
    <w:rsid w:val="006B36E3"/>
    <w:rsid w:val="006B3804"/>
    <w:rsid w:val="006B45F5"/>
    <w:rsid w:val="006B4CA8"/>
    <w:rsid w:val="006B4E2C"/>
    <w:rsid w:val="006B552F"/>
    <w:rsid w:val="006B55B8"/>
    <w:rsid w:val="006B5B2A"/>
    <w:rsid w:val="006B5C5B"/>
    <w:rsid w:val="006B613E"/>
    <w:rsid w:val="006B63D6"/>
    <w:rsid w:val="006B65ED"/>
    <w:rsid w:val="006B74B9"/>
    <w:rsid w:val="006B7872"/>
    <w:rsid w:val="006B78D0"/>
    <w:rsid w:val="006C03FC"/>
    <w:rsid w:val="006C05B4"/>
    <w:rsid w:val="006C17D6"/>
    <w:rsid w:val="006C17FB"/>
    <w:rsid w:val="006C1930"/>
    <w:rsid w:val="006C1D2A"/>
    <w:rsid w:val="006C278F"/>
    <w:rsid w:val="006C27C9"/>
    <w:rsid w:val="006C2D6E"/>
    <w:rsid w:val="006C316D"/>
    <w:rsid w:val="006C364F"/>
    <w:rsid w:val="006C419B"/>
    <w:rsid w:val="006C4C04"/>
    <w:rsid w:val="006C56BA"/>
    <w:rsid w:val="006C6EB9"/>
    <w:rsid w:val="006C73FE"/>
    <w:rsid w:val="006D011B"/>
    <w:rsid w:val="006D0413"/>
    <w:rsid w:val="006D0710"/>
    <w:rsid w:val="006D09E5"/>
    <w:rsid w:val="006D103A"/>
    <w:rsid w:val="006D15E6"/>
    <w:rsid w:val="006D1778"/>
    <w:rsid w:val="006D1F12"/>
    <w:rsid w:val="006D364F"/>
    <w:rsid w:val="006D386A"/>
    <w:rsid w:val="006D4006"/>
    <w:rsid w:val="006D4903"/>
    <w:rsid w:val="006D4B86"/>
    <w:rsid w:val="006D5367"/>
    <w:rsid w:val="006D53CF"/>
    <w:rsid w:val="006D5FF5"/>
    <w:rsid w:val="006D6607"/>
    <w:rsid w:val="006D6E63"/>
    <w:rsid w:val="006D7027"/>
    <w:rsid w:val="006D7616"/>
    <w:rsid w:val="006D77CB"/>
    <w:rsid w:val="006D7AEE"/>
    <w:rsid w:val="006D7B3B"/>
    <w:rsid w:val="006D7E10"/>
    <w:rsid w:val="006D7F46"/>
    <w:rsid w:val="006E08EE"/>
    <w:rsid w:val="006E2007"/>
    <w:rsid w:val="006E215E"/>
    <w:rsid w:val="006E216A"/>
    <w:rsid w:val="006E216E"/>
    <w:rsid w:val="006E2B86"/>
    <w:rsid w:val="006E2D63"/>
    <w:rsid w:val="006E3360"/>
    <w:rsid w:val="006E451F"/>
    <w:rsid w:val="006E4E20"/>
    <w:rsid w:val="006E5173"/>
    <w:rsid w:val="006E556C"/>
    <w:rsid w:val="006E5818"/>
    <w:rsid w:val="006E617C"/>
    <w:rsid w:val="006E6381"/>
    <w:rsid w:val="006E6CF9"/>
    <w:rsid w:val="006E7B1F"/>
    <w:rsid w:val="006F0416"/>
    <w:rsid w:val="006F0448"/>
    <w:rsid w:val="006F0D56"/>
    <w:rsid w:val="006F17E5"/>
    <w:rsid w:val="006F185B"/>
    <w:rsid w:val="006F1B9F"/>
    <w:rsid w:val="006F1D69"/>
    <w:rsid w:val="006F206A"/>
    <w:rsid w:val="006F217D"/>
    <w:rsid w:val="006F28B3"/>
    <w:rsid w:val="006F2DC8"/>
    <w:rsid w:val="006F3C86"/>
    <w:rsid w:val="006F3D71"/>
    <w:rsid w:val="006F41D2"/>
    <w:rsid w:val="006F4B34"/>
    <w:rsid w:val="006F591B"/>
    <w:rsid w:val="006F5A91"/>
    <w:rsid w:val="006F633F"/>
    <w:rsid w:val="006F6A2A"/>
    <w:rsid w:val="006F6F7F"/>
    <w:rsid w:val="006F71BC"/>
    <w:rsid w:val="00701B65"/>
    <w:rsid w:val="00701BF9"/>
    <w:rsid w:val="00702402"/>
    <w:rsid w:val="0070275E"/>
    <w:rsid w:val="00703E5A"/>
    <w:rsid w:val="00704AE8"/>
    <w:rsid w:val="00704C71"/>
    <w:rsid w:val="00704CCC"/>
    <w:rsid w:val="00704F7C"/>
    <w:rsid w:val="0070623A"/>
    <w:rsid w:val="007064EF"/>
    <w:rsid w:val="00706BAB"/>
    <w:rsid w:val="00706F25"/>
    <w:rsid w:val="00706FD8"/>
    <w:rsid w:val="00707F3A"/>
    <w:rsid w:val="007100E1"/>
    <w:rsid w:val="00710205"/>
    <w:rsid w:val="007104E8"/>
    <w:rsid w:val="00711DB9"/>
    <w:rsid w:val="0071293A"/>
    <w:rsid w:val="00712DD4"/>
    <w:rsid w:val="0071315B"/>
    <w:rsid w:val="00713848"/>
    <w:rsid w:val="00713A35"/>
    <w:rsid w:val="00713DFB"/>
    <w:rsid w:val="00714928"/>
    <w:rsid w:val="00714F53"/>
    <w:rsid w:val="007152B9"/>
    <w:rsid w:val="00715439"/>
    <w:rsid w:val="00715580"/>
    <w:rsid w:val="00716897"/>
    <w:rsid w:val="00716D4D"/>
    <w:rsid w:val="0071787C"/>
    <w:rsid w:val="00717AA7"/>
    <w:rsid w:val="007206EB"/>
    <w:rsid w:val="007208B1"/>
    <w:rsid w:val="00720B54"/>
    <w:rsid w:val="00720D82"/>
    <w:rsid w:val="0072184E"/>
    <w:rsid w:val="00721A9D"/>
    <w:rsid w:val="007222DF"/>
    <w:rsid w:val="00722346"/>
    <w:rsid w:val="00722AC8"/>
    <w:rsid w:val="00722AEC"/>
    <w:rsid w:val="00723DA3"/>
    <w:rsid w:val="00723E92"/>
    <w:rsid w:val="007247C4"/>
    <w:rsid w:val="007248BB"/>
    <w:rsid w:val="007248E1"/>
    <w:rsid w:val="0072497F"/>
    <w:rsid w:val="00725A72"/>
    <w:rsid w:val="00725D80"/>
    <w:rsid w:val="007270DF"/>
    <w:rsid w:val="007272AF"/>
    <w:rsid w:val="007272F4"/>
    <w:rsid w:val="00727F2C"/>
    <w:rsid w:val="00727F4F"/>
    <w:rsid w:val="00727F9F"/>
    <w:rsid w:val="00730066"/>
    <w:rsid w:val="00730216"/>
    <w:rsid w:val="00730436"/>
    <w:rsid w:val="007314B0"/>
    <w:rsid w:val="00731B66"/>
    <w:rsid w:val="007321CE"/>
    <w:rsid w:val="00732C53"/>
    <w:rsid w:val="00733CEB"/>
    <w:rsid w:val="00734157"/>
    <w:rsid w:val="0073471C"/>
    <w:rsid w:val="00734BAD"/>
    <w:rsid w:val="00734BF6"/>
    <w:rsid w:val="00734FB0"/>
    <w:rsid w:val="00735CBD"/>
    <w:rsid w:val="00735DDF"/>
    <w:rsid w:val="00736492"/>
    <w:rsid w:val="00736FF0"/>
    <w:rsid w:val="007370CE"/>
    <w:rsid w:val="00737801"/>
    <w:rsid w:val="00737A7D"/>
    <w:rsid w:val="007402E6"/>
    <w:rsid w:val="007403A6"/>
    <w:rsid w:val="00740B0B"/>
    <w:rsid w:val="00740C7B"/>
    <w:rsid w:val="00740D30"/>
    <w:rsid w:val="00741433"/>
    <w:rsid w:val="007417FF"/>
    <w:rsid w:val="00741B09"/>
    <w:rsid w:val="00741CBE"/>
    <w:rsid w:val="007428EE"/>
    <w:rsid w:val="00742AF9"/>
    <w:rsid w:val="007435E7"/>
    <w:rsid w:val="007438A6"/>
    <w:rsid w:val="00743CDA"/>
    <w:rsid w:val="007442DB"/>
    <w:rsid w:val="007449EE"/>
    <w:rsid w:val="00744FCB"/>
    <w:rsid w:val="007450BF"/>
    <w:rsid w:val="00745B90"/>
    <w:rsid w:val="00745EA4"/>
    <w:rsid w:val="007462B9"/>
    <w:rsid w:val="00746BE9"/>
    <w:rsid w:val="00747258"/>
    <w:rsid w:val="0074762E"/>
    <w:rsid w:val="00750867"/>
    <w:rsid w:val="00750A01"/>
    <w:rsid w:val="00750B34"/>
    <w:rsid w:val="00751552"/>
    <w:rsid w:val="0075164E"/>
    <w:rsid w:val="00751800"/>
    <w:rsid w:val="007518C3"/>
    <w:rsid w:val="00751ABB"/>
    <w:rsid w:val="00752010"/>
    <w:rsid w:val="007524FA"/>
    <w:rsid w:val="00752790"/>
    <w:rsid w:val="00752A4C"/>
    <w:rsid w:val="00752B7C"/>
    <w:rsid w:val="00753B4C"/>
    <w:rsid w:val="0075466C"/>
    <w:rsid w:val="00754F15"/>
    <w:rsid w:val="00755DB2"/>
    <w:rsid w:val="007563EA"/>
    <w:rsid w:val="00756E2D"/>
    <w:rsid w:val="00757423"/>
    <w:rsid w:val="007574AB"/>
    <w:rsid w:val="0075755A"/>
    <w:rsid w:val="00757DD5"/>
    <w:rsid w:val="00757F1C"/>
    <w:rsid w:val="00760086"/>
    <w:rsid w:val="007600CA"/>
    <w:rsid w:val="007602A7"/>
    <w:rsid w:val="007602FE"/>
    <w:rsid w:val="00760525"/>
    <w:rsid w:val="00760B47"/>
    <w:rsid w:val="00760D1F"/>
    <w:rsid w:val="0076163C"/>
    <w:rsid w:val="007616C2"/>
    <w:rsid w:val="00761848"/>
    <w:rsid w:val="007625BA"/>
    <w:rsid w:val="007638CA"/>
    <w:rsid w:val="00763A13"/>
    <w:rsid w:val="00763CA4"/>
    <w:rsid w:val="00763EF3"/>
    <w:rsid w:val="0076401D"/>
    <w:rsid w:val="00764B18"/>
    <w:rsid w:val="00764F16"/>
    <w:rsid w:val="0076585C"/>
    <w:rsid w:val="00765B6D"/>
    <w:rsid w:val="00766585"/>
    <w:rsid w:val="0076694F"/>
    <w:rsid w:val="00766F40"/>
    <w:rsid w:val="007674BF"/>
    <w:rsid w:val="00767CA2"/>
    <w:rsid w:val="007708E8"/>
    <w:rsid w:val="00771129"/>
    <w:rsid w:val="0077113D"/>
    <w:rsid w:val="00771532"/>
    <w:rsid w:val="0077199D"/>
    <w:rsid w:val="00771D6F"/>
    <w:rsid w:val="00771ED7"/>
    <w:rsid w:val="00772410"/>
    <w:rsid w:val="00772C4C"/>
    <w:rsid w:val="00772C9B"/>
    <w:rsid w:val="0077305D"/>
    <w:rsid w:val="00773460"/>
    <w:rsid w:val="00773A6E"/>
    <w:rsid w:val="00773AC4"/>
    <w:rsid w:val="00774891"/>
    <w:rsid w:val="00774D95"/>
    <w:rsid w:val="00775271"/>
    <w:rsid w:val="00775D35"/>
    <w:rsid w:val="00776862"/>
    <w:rsid w:val="00777C52"/>
    <w:rsid w:val="007802C2"/>
    <w:rsid w:val="007822E3"/>
    <w:rsid w:val="00782568"/>
    <w:rsid w:val="007825A3"/>
    <w:rsid w:val="00782617"/>
    <w:rsid w:val="00782D78"/>
    <w:rsid w:val="0078471D"/>
    <w:rsid w:val="00784827"/>
    <w:rsid w:val="00784857"/>
    <w:rsid w:val="00784F83"/>
    <w:rsid w:val="00785117"/>
    <w:rsid w:val="007853C1"/>
    <w:rsid w:val="00785CF9"/>
    <w:rsid w:val="00786B09"/>
    <w:rsid w:val="0078708E"/>
    <w:rsid w:val="00787595"/>
    <w:rsid w:val="00787B76"/>
    <w:rsid w:val="0079054D"/>
    <w:rsid w:val="0079056D"/>
    <w:rsid w:val="0079098E"/>
    <w:rsid w:val="00790F58"/>
    <w:rsid w:val="0079143A"/>
    <w:rsid w:val="00793AEE"/>
    <w:rsid w:val="00794523"/>
    <w:rsid w:val="007946CE"/>
    <w:rsid w:val="00794FCA"/>
    <w:rsid w:val="00795CE9"/>
    <w:rsid w:val="007961A0"/>
    <w:rsid w:val="007971D3"/>
    <w:rsid w:val="0079729B"/>
    <w:rsid w:val="007978D1"/>
    <w:rsid w:val="00797B15"/>
    <w:rsid w:val="007A0D08"/>
    <w:rsid w:val="007A0F79"/>
    <w:rsid w:val="007A14D7"/>
    <w:rsid w:val="007A1C8A"/>
    <w:rsid w:val="007A2336"/>
    <w:rsid w:val="007A2682"/>
    <w:rsid w:val="007A2C1F"/>
    <w:rsid w:val="007A36CE"/>
    <w:rsid w:val="007A4C43"/>
    <w:rsid w:val="007A529D"/>
    <w:rsid w:val="007A574E"/>
    <w:rsid w:val="007A6081"/>
    <w:rsid w:val="007A711E"/>
    <w:rsid w:val="007A7276"/>
    <w:rsid w:val="007A72C0"/>
    <w:rsid w:val="007A7347"/>
    <w:rsid w:val="007A7BD4"/>
    <w:rsid w:val="007B004C"/>
    <w:rsid w:val="007B03A8"/>
    <w:rsid w:val="007B0443"/>
    <w:rsid w:val="007B04E6"/>
    <w:rsid w:val="007B0D93"/>
    <w:rsid w:val="007B145F"/>
    <w:rsid w:val="007B154B"/>
    <w:rsid w:val="007B1863"/>
    <w:rsid w:val="007B19B5"/>
    <w:rsid w:val="007B1B60"/>
    <w:rsid w:val="007B2B79"/>
    <w:rsid w:val="007B2E1E"/>
    <w:rsid w:val="007B321A"/>
    <w:rsid w:val="007B3721"/>
    <w:rsid w:val="007B3C9C"/>
    <w:rsid w:val="007B497B"/>
    <w:rsid w:val="007B4DFD"/>
    <w:rsid w:val="007B4FB5"/>
    <w:rsid w:val="007B5A18"/>
    <w:rsid w:val="007B5A67"/>
    <w:rsid w:val="007B6482"/>
    <w:rsid w:val="007B6A5A"/>
    <w:rsid w:val="007B6B40"/>
    <w:rsid w:val="007B6CF0"/>
    <w:rsid w:val="007B6DAC"/>
    <w:rsid w:val="007B7D1F"/>
    <w:rsid w:val="007C000C"/>
    <w:rsid w:val="007C0D13"/>
    <w:rsid w:val="007C1266"/>
    <w:rsid w:val="007C168A"/>
    <w:rsid w:val="007C1839"/>
    <w:rsid w:val="007C1C7E"/>
    <w:rsid w:val="007C1FFA"/>
    <w:rsid w:val="007C2445"/>
    <w:rsid w:val="007C2AD0"/>
    <w:rsid w:val="007C3242"/>
    <w:rsid w:val="007C3509"/>
    <w:rsid w:val="007C3E5E"/>
    <w:rsid w:val="007C4562"/>
    <w:rsid w:val="007C58C1"/>
    <w:rsid w:val="007C633F"/>
    <w:rsid w:val="007C698E"/>
    <w:rsid w:val="007C6A8A"/>
    <w:rsid w:val="007C752E"/>
    <w:rsid w:val="007C79D2"/>
    <w:rsid w:val="007D0FF3"/>
    <w:rsid w:val="007D1193"/>
    <w:rsid w:val="007D1303"/>
    <w:rsid w:val="007D191B"/>
    <w:rsid w:val="007D23C2"/>
    <w:rsid w:val="007D25AE"/>
    <w:rsid w:val="007D394B"/>
    <w:rsid w:val="007D41B4"/>
    <w:rsid w:val="007D4ED2"/>
    <w:rsid w:val="007D73F2"/>
    <w:rsid w:val="007D74D5"/>
    <w:rsid w:val="007D77D4"/>
    <w:rsid w:val="007E0477"/>
    <w:rsid w:val="007E04EF"/>
    <w:rsid w:val="007E05DA"/>
    <w:rsid w:val="007E075C"/>
    <w:rsid w:val="007E089A"/>
    <w:rsid w:val="007E1035"/>
    <w:rsid w:val="007E1852"/>
    <w:rsid w:val="007E32A9"/>
    <w:rsid w:val="007E4671"/>
    <w:rsid w:val="007E5168"/>
    <w:rsid w:val="007E5D9E"/>
    <w:rsid w:val="007E719C"/>
    <w:rsid w:val="007E7666"/>
    <w:rsid w:val="007E7B20"/>
    <w:rsid w:val="007E7FE4"/>
    <w:rsid w:val="007F0C54"/>
    <w:rsid w:val="007F147C"/>
    <w:rsid w:val="007F19A9"/>
    <w:rsid w:val="007F1A5C"/>
    <w:rsid w:val="007F1F22"/>
    <w:rsid w:val="007F2B7F"/>
    <w:rsid w:val="007F4AF7"/>
    <w:rsid w:val="007F520B"/>
    <w:rsid w:val="007F5A45"/>
    <w:rsid w:val="007F73AD"/>
    <w:rsid w:val="00800430"/>
    <w:rsid w:val="008005B2"/>
    <w:rsid w:val="008010AA"/>
    <w:rsid w:val="008038E4"/>
    <w:rsid w:val="00803B4B"/>
    <w:rsid w:val="008041B0"/>
    <w:rsid w:val="00804E1C"/>
    <w:rsid w:val="00804E32"/>
    <w:rsid w:val="00805370"/>
    <w:rsid w:val="00805D72"/>
    <w:rsid w:val="00805E3F"/>
    <w:rsid w:val="008065D8"/>
    <w:rsid w:val="00810645"/>
    <w:rsid w:val="00810719"/>
    <w:rsid w:val="00810E25"/>
    <w:rsid w:val="00810F82"/>
    <w:rsid w:val="00811306"/>
    <w:rsid w:val="008119B0"/>
    <w:rsid w:val="00811AA4"/>
    <w:rsid w:val="0081381A"/>
    <w:rsid w:val="00814470"/>
    <w:rsid w:val="00814557"/>
    <w:rsid w:val="00814670"/>
    <w:rsid w:val="00814D4D"/>
    <w:rsid w:val="008150C6"/>
    <w:rsid w:val="0081519A"/>
    <w:rsid w:val="008167CA"/>
    <w:rsid w:val="0081702A"/>
    <w:rsid w:val="00817173"/>
    <w:rsid w:val="0081726F"/>
    <w:rsid w:val="00820872"/>
    <w:rsid w:val="008208AE"/>
    <w:rsid w:val="00820A98"/>
    <w:rsid w:val="00820BE5"/>
    <w:rsid w:val="00820D75"/>
    <w:rsid w:val="00821093"/>
    <w:rsid w:val="00821FDE"/>
    <w:rsid w:val="00822572"/>
    <w:rsid w:val="008232E5"/>
    <w:rsid w:val="008234F9"/>
    <w:rsid w:val="00823B02"/>
    <w:rsid w:val="00824B09"/>
    <w:rsid w:val="00826566"/>
    <w:rsid w:val="0082675D"/>
    <w:rsid w:val="0082677D"/>
    <w:rsid w:val="00826A08"/>
    <w:rsid w:val="00827357"/>
    <w:rsid w:val="00827BFC"/>
    <w:rsid w:val="00827C73"/>
    <w:rsid w:val="0083028D"/>
    <w:rsid w:val="0083075B"/>
    <w:rsid w:val="008315AE"/>
    <w:rsid w:val="00831AFB"/>
    <w:rsid w:val="00832773"/>
    <w:rsid w:val="00834372"/>
    <w:rsid w:val="008346D1"/>
    <w:rsid w:val="00836A1B"/>
    <w:rsid w:val="00837549"/>
    <w:rsid w:val="00837708"/>
    <w:rsid w:val="00837B9E"/>
    <w:rsid w:val="00840466"/>
    <w:rsid w:val="008407FA"/>
    <w:rsid w:val="00841815"/>
    <w:rsid w:val="00841CEE"/>
    <w:rsid w:val="00841F62"/>
    <w:rsid w:val="008422E7"/>
    <w:rsid w:val="00842B23"/>
    <w:rsid w:val="0084495A"/>
    <w:rsid w:val="00844991"/>
    <w:rsid w:val="00845415"/>
    <w:rsid w:val="00845746"/>
    <w:rsid w:val="008461D4"/>
    <w:rsid w:val="00846214"/>
    <w:rsid w:val="0084708F"/>
    <w:rsid w:val="008505AA"/>
    <w:rsid w:val="00850DC5"/>
    <w:rsid w:val="00850FA7"/>
    <w:rsid w:val="00851C96"/>
    <w:rsid w:val="008524B4"/>
    <w:rsid w:val="00852567"/>
    <w:rsid w:val="008533A0"/>
    <w:rsid w:val="00853982"/>
    <w:rsid w:val="008539AC"/>
    <w:rsid w:val="0085408B"/>
    <w:rsid w:val="00854819"/>
    <w:rsid w:val="008552D8"/>
    <w:rsid w:val="008553B7"/>
    <w:rsid w:val="00855E51"/>
    <w:rsid w:val="008562DA"/>
    <w:rsid w:val="00856817"/>
    <w:rsid w:val="0085689F"/>
    <w:rsid w:val="00856C7E"/>
    <w:rsid w:val="00857902"/>
    <w:rsid w:val="00860647"/>
    <w:rsid w:val="00862DC5"/>
    <w:rsid w:val="00862F3F"/>
    <w:rsid w:val="00863682"/>
    <w:rsid w:val="00863BC7"/>
    <w:rsid w:val="00864D4C"/>
    <w:rsid w:val="00865FAC"/>
    <w:rsid w:val="0086613C"/>
    <w:rsid w:val="00866BC2"/>
    <w:rsid w:val="00867260"/>
    <w:rsid w:val="00867A64"/>
    <w:rsid w:val="00867EEB"/>
    <w:rsid w:val="0087016B"/>
    <w:rsid w:val="00870372"/>
    <w:rsid w:val="008703BB"/>
    <w:rsid w:val="0087140A"/>
    <w:rsid w:val="00871723"/>
    <w:rsid w:val="00872E3F"/>
    <w:rsid w:val="00872EF2"/>
    <w:rsid w:val="00873991"/>
    <w:rsid w:val="00873AB6"/>
    <w:rsid w:val="00874BE5"/>
    <w:rsid w:val="00875C4B"/>
    <w:rsid w:val="0087649D"/>
    <w:rsid w:val="008768F0"/>
    <w:rsid w:val="00877D6B"/>
    <w:rsid w:val="008808D6"/>
    <w:rsid w:val="0088108D"/>
    <w:rsid w:val="00881425"/>
    <w:rsid w:val="0088152D"/>
    <w:rsid w:val="00881922"/>
    <w:rsid w:val="00882C48"/>
    <w:rsid w:val="0088350E"/>
    <w:rsid w:val="008838F6"/>
    <w:rsid w:val="00883ADD"/>
    <w:rsid w:val="00884056"/>
    <w:rsid w:val="00884214"/>
    <w:rsid w:val="00884490"/>
    <w:rsid w:val="0088463E"/>
    <w:rsid w:val="008846E9"/>
    <w:rsid w:val="008849A3"/>
    <w:rsid w:val="00884BE2"/>
    <w:rsid w:val="00884E1F"/>
    <w:rsid w:val="008859A9"/>
    <w:rsid w:val="008862AA"/>
    <w:rsid w:val="008868C6"/>
    <w:rsid w:val="008870CB"/>
    <w:rsid w:val="0088750D"/>
    <w:rsid w:val="00887BFF"/>
    <w:rsid w:val="008901E1"/>
    <w:rsid w:val="008901EA"/>
    <w:rsid w:val="008907A6"/>
    <w:rsid w:val="00890BAD"/>
    <w:rsid w:val="00890CBC"/>
    <w:rsid w:val="0089112C"/>
    <w:rsid w:val="008911DC"/>
    <w:rsid w:val="008919D1"/>
    <w:rsid w:val="00891D03"/>
    <w:rsid w:val="00892AE8"/>
    <w:rsid w:val="00893592"/>
    <w:rsid w:val="008936DF"/>
    <w:rsid w:val="0089452B"/>
    <w:rsid w:val="00894D52"/>
    <w:rsid w:val="00895708"/>
    <w:rsid w:val="0089570B"/>
    <w:rsid w:val="008957A3"/>
    <w:rsid w:val="008959DE"/>
    <w:rsid w:val="00895B13"/>
    <w:rsid w:val="0089602D"/>
    <w:rsid w:val="00896872"/>
    <w:rsid w:val="0089696E"/>
    <w:rsid w:val="00896C98"/>
    <w:rsid w:val="00897B11"/>
    <w:rsid w:val="008A0656"/>
    <w:rsid w:val="008A08B7"/>
    <w:rsid w:val="008A0EA6"/>
    <w:rsid w:val="008A0EF8"/>
    <w:rsid w:val="008A21ED"/>
    <w:rsid w:val="008A22EB"/>
    <w:rsid w:val="008A2AC5"/>
    <w:rsid w:val="008A2F55"/>
    <w:rsid w:val="008A2FB8"/>
    <w:rsid w:val="008A3064"/>
    <w:rsid w:val="008A319B"/>
    <w:rsid w:val="008A3B58"/>
    <w:rsid w:val="008A3FC7"/>
    <w:rsid w:val="008A413F"/>
    <w:rsid w:val="008A4ECF"/>
    <w:rsid w:val="008A54C2"/>
    <w:rsid w:val="008A7AC8"/>
    <w:rsid w:val="008A7CD4"/>
    <w:rsid w:val="008A7F06"/>
    <w:rsid w:val="008B17ED"/>
    <w:rsid w:val="008B201D"/>
    <w:rsid w:val="008B259E"/>
    <w:rsid w:val="008B26B2"/>
    <w:rsid w:val="008B2CF3"/>
    <w:rsid w:val="008B2ED7"/>
    <w:rsid w:val="008B2EE3"/>
    <w:rsid w:val="008B2F30"/>
    <w:rsid w:val="008B3E37"/>
    <w:rsid w:val="008B46C0"/>
    <w:rsid w:val="008B50B3"/>
    <w:rsid w:val="008B543C"/>
    <w:rsid w:val="008B5E31"/>
    <w:rsid w:val="008B636C"/>
    <w:rsid w:val="008B6416"/>
    <w:rsid w:val="008B74F5"/>
    <w:rsid w:val="008B7768"/>
    <w:rsid w:val="008B7D93"/>
    <w:rsid w:val="008B7FDC"/>
    <w:rsid w:val="008C0735"/>
    <w:rsid w:val="008C0D6A"/>
    <w:rsid w:val="008C1188"/>
    <w:rsid w:val="008C1DF1"/>
    <w:rsid w:val="008C218F"/>
    <w:rsid w:val="008C2FE0"/>
    <w:rsid w:val="008C3398"/>
    <w:rsid w:val="008C36B3"/>
    <w:rsid w:val="008C38B7"/>
    <w:rsid w:val="008C3AA9"/>
    <w:rsid w:val="008C4119"/>
    <w:rsid w:val="008C47A0"/>
    <w:rsid w:val="008C4D50"/>
    <w:rsid w:val="008C59CE"/>
    <w:rsid w:val="008C5B88"/>
    <w:rsid w:val="008C5C26"/>
    <w:rsid w:val="008C6353"/>
    <w:rsid w:val="008C6390"/>
    <w:rsid w:val="008C6A3B"/>
    <w:rsid w:val="008C6FA9"/>
    <w:rsid w:val="008C71BC"/>
    <w:rsid w:val="008D12F8"/>
    <w:rsid w:val="008D15F7"/>
    <w:rsid w:val="008D1923"/>
    <w:rsid w:val="008D1EAD"/>
    <w:rsid w:val="008D2369"/>
    <w:rsid w:val="008D251B"/>
    <w:rsid w:val="008D2858"/>
    <w:rsid w:val="008D2CC2"/>
    <w:rsid w:val="008D2F5A"/>
    <w:rsid w:val="008D2FFB"/>
    <w:rsid w:val="008D34EF"/>
    <w:rsid w:val="008D37CB"/>
    <w:rsid w:val="008D383A"/>
    <w:rsid w:val="008D3F33"/>
    <w:rsid w:val="008D43EE"/>
    <w:rsid w:val="008D4C1B"/>
    <w:rsid w:val="008D5016"/>
    <w:rsid w:val="008D507F"/>
    <w:rsid w:val="008D5925"/>
    <w:rsid w:val="008D5A60"/>
    <w:rsid w:val="008D5FAB"/>
    <w:rsid w:val="008D6DDB"/>
    <w:rsid w:val="008D72AC"/>
    <w:rsid w:val="008E08A9"/>
    <w:rsid w:val="008E0BD6"/>
    <w:rsid w:val="008E115D"/>
    <w:rsid w:val="008E1E22"/>
    <w:rsid w:val="008E240B"/>
    <w:rsid w:val="008E2740"/>
    <w:rsid w:val="008E2786"/>
    <w:rsid w:val="008E34B3"/>
    <w:rsid w:val="008E36DF"/>
    <w:rsid w:val="008E3C59"/>
    <w:rsid w:val="008E3E6D"/>
    <w:rsid w:val="008E51F3"/>
    <w:rsid w:val="008E57CB"/>
    <w:rsid w:val="008E6971"/>
    <w:rsid w:val="008E6AAB"/>
    <w:rsid w:val="008E71C6"/>
    <w:rsid w:val="008E7674"/>
    <w:rsid w:val="008F015D"/>
    <w:rsid w:val="008F0D6C"/>
    <w:rsid w:val="008F16AC"/>
    <w:rsid w:val="008F1973"/>
    <w:rsid w:val="008F2E99"/>
    <w:rsid w:val="008F3DBA"/>
    <w:rsid w:val="008F4C8A"/>
    <w:rsid w:val="008F4EC6"/>
    <w:rsid w:val="008F5404"/>
    <w:rsid w:val="008F59AE"/>
    <w:rsid w:val="008F59BD"/>
    <w:rsid w:val="008F5DD0"/>
    <w:rsid w:val="008F6998"/>
    <w:rsid w:val="008F69A2"/>
    <w:rsid w:val="008F6BD3"/>
    <w:rsid w:val="008F6F5F"/>
    <w:rsid w:val="008F780F"/>
    <w:rsid w:val="008F7CB1"/>
    <w:rsid w:val="00900198"/>
    <w:rsid w:val="00900372"/>
    <w:rsid w:val="009003DB"/>
    <w:rsid w:val="00903813"/>
    <w:rsid w:val="00903A64"/>
    <w:rsid w:val="00905039"/>
    <w:rsid w:val="0090560E"/>
    <w:rsid w:val="00905C4D"/>
    <w:rsid w:val="009062E4"/>
    <w:rsid w:val="0090668C"/>
    <w:rsid w:val="00906CEF"/>
    <w:rsid w:val="00906D5F"/>
    <w:rsid w:val="00907119"/>
    <w:rsid w:val="0090789A"/>
    <w:rsid w:val="00907E2D"/>
    <w:rsid w:val="0091079F"/>
    <w:rsid w:val="00910B85"/>
    <w:rsid w:val="00910E47"/>
    <w:rsid w:val="00911025"/>
    <w:rsid w:val="009113A6"/>
    <w:rsid w:val="009115CE"/>
    <w:rsid w:val="009120F2"/>
    <w:rsid w:val="0091226C"/>
    <w:rsid w:val="00912659"/>
    <w:rsid w:val="00913917"/>
    <w:rsid w:val="00914074"/>
    <w:rsid w:val="00915149"/>
    <w:rsid w:val="0091548F"/>
    <w:rsid w:val="009156F8"/>
    <w:rsid w:val="009159AE"/>
    <w:rsid w:val="00915FE2"/>
    <w:rsid w:val="00916526"/>
    <w:rsid w:val="00920015"/>
    <w:rsid w:val="009206E1"/>
    <w:rsid w:val="0092155B"/>
    <w:rsid w:val="009215CA"/>
    <w:rsid w:val="00921797"/>
    <w:rsid w:val="00921CC2"/>
    <w:rsid w:val="00921D7B"/>
    <w:rsid w:val="00921FFB"/>
    <w:rsid w:val="0092259E"/>
    <w:rsid w:val="00922662"/>
    <w:rsid w:val="00922F66"/>
    <w:rsid w:val="009230A9"/>
    <w:rsid w:val="009232E1"/>
    <w:rsid w:val="009235DC"/>
    <w:rsid w:val="0092369E"/>
    <w:rsid w:val="0092390A"/>
    <w:rsid w:val="009243C0"/>
    <w:rsid w:val="009251B3"/>
    <w:rsid w:val="00925D51"/>
    <w:rsid w:val="00926E55"/>
    <w:rsid w:val="009272E3"/>
    <w:rsid w:val="00927354"/>
    <w:rsid w:val="009310CE"/>
    <w:rsid w:val="00931766"/>
    <w:rsid w:val="00932031"/>
    <w:rsid w:val="0093252B"/>
    <w:rsid w:val="00933667"/>
    <w:rsid w:val="009339D5"/>
    <w:rsid w:val="00933E31"/>
    <w:rsid w:val="009348CE"/>
    <w:rsid w:val="009351D2"/>
    <w:rsid w:val="009356BA"/>
    <w:rsid w:val="00935CEA"/>
    <w:rsid w:val="00936E57"/>
    <w:rsid w:val="00937805"/>
    <w:rsid w:val="0094011B"/>
    <w:rsid w:val="009403A2"/>
    <w:rsid w:val="00940B34"/>
    <w:rsid w:val="00941809"/>
    <w:rsid w:val="00941D69"/>
    <w:rsid w:val="00942F3B"/>
    <w:rsid w:val="00944DCC"/>
    <w:rsid w:val="00945758"/>
    <w:rsid w:val="0094626A"/>
    <w:rsid w:val="009469DD"/>
    <w:rsid w:val="00946B8E"/>
    <w:rsid w:val="00946EA4"/>
    <w:rsid w:val="00947298"/>
    <w:rsid w:val="00947395"/>
    <w:rsid w:val="00947D6F"/>
    <w:rsid w:val="00947E1E"/>
    <w:rsid w:val="0095080D"/>
    <w:rsid w:val="00950A2B"/>
    <w:rsid w:val="00950CCA"/>
    <w:rsid w:val="009510A0"/>
    <w:rsid w:val="009520AD"/>
    <w:rsid w:val="009520B0"/>
    <w:rsid w:val="00952514"/>
    <w:rsid w:val="00952E5A"/>
    <w:rsid w:val="00952F33"/>
    <w:rsid w:val="00953019"/>
    <w:rsid w:val="009547DA"/>
    <w:rsid w:val="0095548A"/>
    <w:rsid w:val="0095573E"/>
    <w:rsid w:val="00955ECA"/>
    <w:rsid w:val="00956B82"/>
    <w:rsid w:val="00956E43"/>
    <w:rsid w:val="009575C7"/>
    <w:rsid w:val="009602ED"/>
    <w:rsid w:val="009612E8"/>
    <w:rsid w:val="00961C54"/>
    <w:rsid w:val="0096278A"/>
    <w:rsid w:val="009629DC"/>
    <w:rsid w:val="00964F65"/>
    <w:rsid w:val="009650EA"/>
    <w:rsid w:val="00965350"/>
    <w:rsid w:val="0096577E"/>
    <w:rsid w:val="009658A5"/>
    <w:rsid w:val="00965BD2"/>
    <w:rsid w:val="00965F4D"/>
    <w:rsid w:val="00965FA5"/>
    <w:rsid w:val="00966129"/>
    <w:rsid w:val="009662B3"/>
    <w:rsid w:val="00966C01"/>
    <w:rsid w:val="00966D1A"/>
    <w:rsid w:val="00967415"/>
    <w:rsid w:val="00967809"/>
    <w:rsid w:val="00967AE0"/>
    <w:rsid w:val="00967FC4"/>
    <w:rsid w:val="00970213"/>
    <w:rsid w:val="00970281"/>
    <w:rsid w:val="009707B8"/>
    <w:rsid w:val="0097098F"/>
    <w:rsid w:val="00970F27"/>
    <w:rsid w:val="009721C3"/>
    <w:rsid w:val="009723D0"/>
    <w:rsid w:val="0097275C"/>
    <w:rsid w:val="00972808"/>
    <w:rsid w:val="0097285C"/>
    <w:rsid w:val="00972863"/>
    <w:rsid w:val="00972C2C"/>
    <w:rsid w:val="00972C7C"/>
    <w:rsid w:val="00972F45"/>
    <w:rsid w:val="00974345"/>
    <w:rsid w:val="0097607E"/>
    <w:rsid w:val="0097642A"/>
    <w:rsid w:val="0097645B"/>
    <w:rsid w:val="00976AE3"/>
    <w:rsid w:val="00976CA4"/>
    <w:rsid w:val="00976D57"/>
    <w:rsid w:val="0097702F"/>
    <w:rsid w:val="00977467"/>
    <w:rsid w:val="009800D3"/>
    <w:rsid w:val="00980659"/>
    <w:rsid w:val="00980F87"/>
    <w:rsid w:val="00982D3E"/>
    <w:rsid w:val="00982D8E"/>
    <w:rsid w:val="00983414"/>
    <w:rsid w:val="009835CB"/>
    <w:rsid w:val="009835FD"/>
    <w:rsid w:val="00984953"/>
    <w:rsid w:val="00984BC3"/>
    <w:rsid w:val="009852E2"/>
    <w:rsid w:val="009853A5"/>
    <w:rsid w:val="009859AB"/>
    <w:rsid w:val="00985D14"/>
    <w:rsid w:val="00985DEB"/>
    <w:rsid w:val="00986048"/>
    <w:rsid w:val="009860A8"/>
    <w:rsid w:val="00986244"/>
    <w:rsid w:val="0098732E"/>
    <w:rsid w:val="0099104C"/>
    <w:rsid w:val="0099209D"/>
    <w:rsid w:val="009920F3"/>
    <w:rsid w:val="0099307E"/>
    <w:rsid w:val="00993F6E"/>
    <w:rsid w:val="009947D3"/>
    <w:rsid w:val="00994CC4"/>
    <w:rsid w:val="0099544D"/>
    <w:rsid w:val="00995543"/>
    <w:rsid w:val="00997785"/>
    <w:rsid w:val="00997838"/>
    <w:rsid w:val="00997F28"/>
    <w:rsid w:val="009A0972"/>
    <w:rsid w:val="009A0D37"/>
    <w:rsid w:val="009A0EDF"/>
    <w:rsid w:val="009A181B"/>
    <w:rsid w:val="009A1AA2"/>
    <w:rsid w:val="009A1E41"/>
    <w:rsid w:val="009A2954"/>
    <w:rsid w:val="009A3998"/>
    <w:rsid w:val="009A40BC"/>
    <w:rsid w:val="009A4781"/>
    <w:rsid w:val="009A4C1A"/>
    <w:rsid w:val="009A6A47"/>
    <w:rsid w:val="009A74E3"/>
    <w:rsid w:val="009A76D1"/>
    <w:rsid w:val="009A7829"/>
    <w:rsid w:val="009A7B49"/>
    <w:rsid w:val="009A7C02"/>
    <w:rsid w:val="009B1E40"/>
    <w:rsid w:val="009B25D2"/>
    <w:rsid w:val="009B27F1"/>
    <w:rsid w:val="009B330B"/>
    <w:rsid w:val="009B3C11"/>
    <w:rsid w:val="009B4997"/>
    <w:rsid w:val="009B5285"/>
    <w:rsid w:val="009B5493"/>
    <w:rsid w:val="009B588B"/>
    <w:rsid w:val="009B594E"/>
    <w:rsid w:val="009B5FD6"/>
    <w:rsid w:val="009B60E2"/>
    <w:rsid w:val="009B6DAF"/>
    <w:rsid w:val="009B6FB4"/>
    <w:rsid w:val="009B72BD"/>
    <w:rsid w:val="009B73D9"/>
    <w:rsid w:val="009C1275"/>
    <w:rsid w:val="009C143C"/>
    <w:rsid w:val="009C2208"/>
    <w:rsid w:val="009C26D4"/>
    <w:rsid w:val="009C2C1B"/>
    <w:rsid w:val="009C33C1"/>
    <w:rsid w:val="009C35B4"/>
    <w:rsid w:val="009C3ADB"/>
    <w:rsid w:val="009C3C62"/>
    <w:rsid w:val="009C4AC6"/>
    <w:rsid w:val="009C4E8A"/>
    <w:rsid w:val="009C54A0"/>
    <w:rsid w:val="009C5845"/>
    <w:rsid w:val="009C5B26"/>
    <w:rsid w:val="009C611E"/>
    <w:rsid w:val="009C622E"/>
    <w:rsid w:val="009C6320"/>
    <w:rsid w:val="009C6B05"/>
    <w:rsid w:val="009C6BBE"/>
    <w:rsid w:val="009C6CDF"/>
    <w:rsid w:val="009C6F1B"/>
    <w:rsid w:val="009C717B"/>
    <w:rsid w:val="009C77BF"/>
    <w:rsid w:val="009D03E4"/>
    <w:rsid w:val="009D04B2"/>
    <w:rsid w:val="009D107E"/>
    <w:rsid w:val="009D1FA3"/>
    <w:rsid w:val="009D232F"/>
    <w:rsid w:val="009D3049"/>
    <w:rsid w:val="009D3322"/>
    <w:rsid w:val="009D332D"/>
    <w:rsid w:val="009D338F"/>
    <w:rsid w:val="009D33E7"/>
    <w:rsid w:val="009D377A"/>
    <w:rsid w:val="009D4D10"/>
    <w:rsid w:val="009D51BA"/>
    <w:rsid w:val="009D521B"/>
    <w:rsid w:val="009D5F94"/>
    <w:rsid w:val="009D5FA4"/>
    <w:rsid w:val="009D6041"/>
    <w:rsid w:val="009D6766"/>
    <w:rsid w:val="009D72DB"/>
    <w:rsid w:val="009D74A7"/>
    <w:rsid w:val="009D75F7"/>
    <w:rsid w:val="009D769B"/>
    <w:rsid w:val="009E0A48"/>
    <w:rsid w:val="009E0D2E"/>
    <w:rsid w:val="009E114A"/>
    <w:rsid w:val="009E1476"/>
    <w:rsid w:val="009E18AA"/>
    <w:rsid w:val="009E1C14"/>
    <w:rsid w:val="009E1DBE"/>
    <w:rsid w:val="009E1DFA"/>
    <w:rsid w:val="009E2BC7"/>
    <w:rsid w:val="009E2F0B"/>
    <w:rsid w:val="009E33B4"/>
    <w:rsid w:val="009E344E"/>
    <w:rsid w:val="009E352F"/>
    <w:rsid w:val="009E3944"/>
    <w:rsid w:val="009E3B34"/>
    <w:rsid w:val="009E3C2C"/>
    <w:rsid w:val="009E4C26"/>
    <w:rsid w:val="009E4DD9"/>
    <w:rsid w:val="009E5553"/>
    <w:rsid w:val="009E55F5"/>
    <w:rsid w:val="009E560E"/>
    <w:rsid w:val="009E569F"/>
    <w:rsid w:val="009E5864"/>
    <w:rsid w:val="009E5D34"/>
    <w:rsid w:val="009E60F8"/>
    <w:rsid w:val="009E6148"/>
    <w:rsid w:val="009E6CFC"/>
    <w:rsid w:val="009E6DE6"/>
    <w:rsid w:val="009E6F8F"/>
    <w:rsid w:val="009E7C67"/>
    <w:rsid w:val="009E7D69"/>
    <w:rsid w:val="009F0019"/>
    <w:rsid w:val="009F0271"/>
    <w:rsid w:val="009F14F5"/>
    <w:rsid w:val="009F383D"/>
    <w:rsid w:val="009F4BC4"/>
    <w:rsid w:val="009F5A51"/>
    <w:rsid w:val="009F5C20"/>
    <w:rsid w:val="009F630D"/>
    <w:rsid w:val="009F7357"/>
    <w:rsid w:val="009F781E"/>
    <w:rsid w:val="009F7C01"/>
    <w:rsid w:val="009F7CA7"/>
    <w:rsid w:val="009F7EAE"/>
    <w:rsid w:val="00A00037"/>
    <w:rsid w:val="00A0060C"/>
    <w:rsid w:val="00A015A1"/>
    <w:rsid w:val="00A0186C"/>
    <w:rsid w:val="00A01A8C"/>
    <w:rsid w:val="00A01EE2"/>
    <w:rsid w:val="00A02EE7"/>
    <w:rsid w:val="00A03103"/>
    <w:rsid w:val="00A03A2E"/>
    <w:rsid w:val="00A03F63"/>
    <w:rsid w:val="00A0477C"/>
    <w:rsid w:val="00A04BE2"/>
    <w:rsid w:val="00A05291"/>
    <w:rsid w:val="00A056B4"/>
    <w:rsid w:val="00A056C0"/>
    <w:rsid w:val="00A05A69"/>
    <w:rsid w:val="00A07033"/>
    <w:rsid w:val="00A0735F"/>
    <w:rsid w:val="00A10279"/>
    <w:rsid w:val="00A112DE"/>
    <w:rsid w:val="00A1178F"/>
    <w:rsid w:val="00A11D7B"/>
    <w:rsid w:val="00A123BE"/>
    <w:rsid w:val="00A13094"/>
    <w:rsid w:val="00A1389B"/>
    <w:rsid w:val="00A15750"/>
    <w:rsid w:val="00A15C57"/>
    <w:rsid w:val="00A15C9C"/>
    <w:rsid w:val="00A1608B"/>
    <w:rsid w:val="00A16858"/>
    <w:rsid w:val="00A16CC3"/>
    <w:rsid w:val="00A172BD"/>
    <w:rsid w:val="00A17FB1"/>
    <w:rsid w:val="00A2025C"/>
    <w:rsid w:val="00A20A81"/>
    <w:rsid w:val="00A224D8"/>
    <w:rsid w:val="00A2377A"/>
    <w:rsid w:val="00A23E63"/>
    <w:rsid w:val="00A24746"/>
    <w:rsid w:val="00A252A7"/>
    <w:rsid w:val="00A255A2"/>
    <w:rsid w:val="00A255BA"/>
    <w:rsid w:val="00A258E6"/>
    <w:rsid w:val="00A25BB4"/>
    <w:rsid w:val="00A25DEB"/>
    <w:rsid w:val="00A26088"/>
    <w:rsid w:val="00A26237"/>
    <w:rsid w:val="00A26393"/>
    <w:rsid w:val="00A26E96"/>
    <w:rsid w:val="00A30837"/>
    <w:rsid w:val="00A30DEE"/>
    <w:rsid w:val="00A3105A"/>
    <w:rsid w:val="00A312A5"/>
    <w:rsid w:val="00A3148A"/>
    <w:rsid w:val="00A3159A"/>
    <w:rsid w:val="00A3232B"/>
    <w:rsid w:val="00A3298D"/>
    <w:rsid w:val="00A32B69"/>
    <w:rsid w:val="00A3304E"/>
    <w:rsid w:val="00A33125"/>
    <w:rsid w:val="00A33523"/>
    <w:rsid w:val="00A3374D"/>
    <w:rsid w:val="00A33A14"/>
    <w:rsid w:val="00A341FD"/>
    <w:rsid w:val="00A3446E"/>
    <w:rsid w:val="00A349CB"/>
    <w:rsid w:val="00A356EB"/>
    <w:rsid w:val="00A35DA6"/>
    <w:rsid w:val="00A36544"/>
    <w:rsid w:val="00A37751"/>
    <w:rsid w:val="00A40477"/>
    <w:rsid w:val="00A4075E"/>
    <w:rsid w:val="00A4136E"/>
    <w:rsid w:val="00A41D64"/>
    <w:rsid w:val="00A41DE9"/>
    <w:rsid w:val="00A42654"/>
    <w:rsid w:val="00A42B27"/>
    <w:rsid w:val="00A42E3D"/>
    <w:rsid w:val="00A43463"/>
    <w:rsid w:val="00A43DFC"/>
    <w:rsid w:val="00A441DA"/>
    <w:rsid w:val="00A44264"/>
    <w:rsid w:val="00A44DF2"/>
    <w:rsid w:val="00A47428"/>
    <w:rsid w:val="00A4761C"/>
    <w:rsid w:val="00A500C1"/>
    <w:rsid w:val="00A505ED"/>
    <w:rsid w:val="00A50692"/>
    <w:rsid w:val="00A5160C"/>
    <w:rsid w:val="00A52863"/>
    <w:rsid w:val="00A52DBF"/>
    <w:rsid w:val="00A5422A"/>
    <w:rsid w:val="00A54450"/>
    <w:rsid w:val="00A549DF"/>
    <w:rsid w:val="00A554D0"/>
    <w:rsid w:val="00A55CBA"/>
    <w:rsid w:val="00A566F5"/>
    <w:rsid w:val="00A56B2A"/>
    <w:rsid w:val="00A56E00"/>
    <w:rsid w:val="00A56F18"/>
    <w:rsid w:val="00A5722E"/>
    <w:rsid w:val="00A5731F"/>
    <w:rsid w:val="00A60040"/>
    <w:rsid w:val="00A60603"/>
    <w:rsid w:val="00A60D88"/>
    <w:rsid w:val="00A60EFE"/>
    <w:rsid w:val="00A61079"/>
    <w:rsid w:val="00A6150C"/>
    <w:rsid w:val="00A6269C"/>
    <w:rsid w:val="00A6297A"/>
    <w:rsid w:val="00A62986"/>
    <w:rsid w:val="00A62B10"/>
    <w:rsid w:val="00A64791"/>
    <w:rsid w:val="00A64BE0"/>
    <w:rsid w:val="00A651AB"/>
    <w:rsid w:val="00A65519"/>
    <w:rsid w:val="00A65AED"/>
    <w:rsid w:val="00A6621D"/>
    <w:rsid w:val="00A662D7"/>
    <w:rsid w:val="00A66971"/>
    <w:rsid w:val="00A66DBB"/>
    <w:rsid w:val="00A679A8"/>
    <w:rsid w:val="00A67AD6"/>
    <w:rsid w:val="00A67F39"/>
    <w:rsid w:val="00A702E7"/>
    <w:rsid w:val="00A709BD"/>
    <w:rsid w:val="00A71412"/>
    <w:rsid w:val="00A71F3C"/>
    <w:rsid w:val="00A734F1"/>
    <w:rsid w:val="00A737D0"/>
    <w:rsid w:val="00A7422F"/>
    <w:rsid w:val="00A7457C"/>
    <w:rsid w:val="00A74611"/>
    <w:rsid w:val="00A74E2C"/>
    <w:rsid w:val="00A74FF1"/>
    <w:rsid w:val="00A75107"/>
    <w:rsid w:val="00A75116"/>
    <w:rsid w:val="00A75226"/>
    <w:rsid w:val="00A75B4D"/>
    <w:rsid w:val="00A76287"/>
    <w:rsid w:val="00A762F1"/>
    <w:rsid w:val="00A76718"/>
    <w:rsid w:val="00A76AE5"/>
    <w:rsid w:val="00A77AD0"/>
    <w:rsid w:val="00A80E5E"/>
    <w:rsid w:val="00A80F38"/>
    <w:rsid w:val="00A8123B"/>
    <w:rsid w:val="00A812BD"/>
    <w:rsid w:val="00A8294E"/>
    <w:rsid w:val="00A82E93"/>
    <w:rsid w:val="00A8324B"/>
    <w:rsid w:val="00A83AD2"/>
    <w:rsid w:val="00A83B5A"/>
    <w:rsid w:val="00A83DDB"/>
    <w:rsid w:val="00A84463"/>
    <w:rsid w:val="00A852F3"/>
    <w:rsid w:val="00A85AFC"/>
    <w:rsid w:val="00A85FEC"/>
    <w:rsid w:val="00A86233"/>
    <w:rsid w:val="00A86ACC"/>
    <w:rsid w:val="00A87C81"/>
    <w:rsid w:val="00A906D4"/>
    <w:rsid w:val="00A91735"/>
    <w:rsid w:val="00A92689"/>
    <w:rsid w:val="00A92BBA"/>
    <w:rsid w:val="00A93525"/>
    <w:rsid w:val="00A94601"/>
    <w:rsid w:val="00A94785"/>
    <w:rsid w:val="00A95220"/>
    <w:rsid w:val="00A957AA"/>
    <w:rsid w:val="00A95B28"/>
    <w:rsid w:val="00A95ED0"/>
    <w:rsid w:val="00A966FC"/>
    <w:rsid w:val="00A96752"/>
    <w:rsid w:val="00A96BAF"/>
    <w:rsid w:val="00A96D2E"/>
    <w:rsid w:val="00A97060"/>
    <w:rsid w:val="00A97D91"/>
    <w:rsid w:val="00A97DEB"/>
    <w:rsid w:val="00A97F38"/>
    <w:rsid w:val="00AA0356"/>
    <w:rsid w:val="00AA0D23"/>
    <w:rsid w:val="00AA1177"/>
    <w:rsid w:val="00AA1240"/>
    <w:rsid w:val="00AA16A2"/>
    <w:rsid w:val="00AA2F82"/>
    <w:rsid w:val="00AA3496"/>
    <w:rsid w:val="00AA36CF"/>
    <w:rsid w:val="00AA3A28"/>
    <w:rsid w:val="00AA45A7"/>
    <w:rsid w:val="00AA4677"/>
    <w:rsid w:val="00AA48E8"/>
    <w:rsid w:val="00AA4993"/>
    <w:rsid w:val="00AA5697"/>
    <w:rsid w:val="00AA5B11"/>
    <w:rsid w:val="00AA5E9C"/>
    <w:rsid w:val="00AB0005"/>
    <w:rsid w:val="00AB0D14"/>
    <w:rsid w:val="00AB0F83"/>
    <w:rsid w:val="00AB1322"/>
    <w:rsid w:val="00AB169E"/>
    <w:rsid w:val="00AB17A2"/>
    <w:rsid w:val="00AB1B93"/>
    <w:rsid w:val="00AB23DE"/>
    <w:rsid w:val="00AB356B"/>
    <w:rsid w:val="00AB35CA"/>
    <w:rsid w:val="00AB3DE0"/>
    <w:rsid w:val="00AB40EF"/>
    <w:rsid w:val="00AB41A6"/>
    <w:rsid w:val="00AB42CD"/>
    <w:rsid w:val="00AB5511"/>
    <w:rsid w:val="00AB5DC3"/>
    <w:rsid w:val="00AB6134"/>
    <w:rsid w:val="00AB6289"/>
    <w:rsid w:val="00AB795B"/>
    <w:rsid w:val="00AC0066"/>
    <w:rsid w:val="00AC045C"/>
    <w:rsid w:val="00AC0643"/>
    <w:rsid w:val="00AC08D1"/>
    <w:rsid w:val="00AC09F1"/>
    <w:rsid w:val="00AC0A0E"/>
    <w:rsid w:val="00AC0F9E"/>
    <w:rsid w:val="00AC13D0"/>
    <w:rsid w:val="00AC14AE"/>
    <w:rsid w:val="00AC1541"/>
    <w:rsid w:val="00AC2BD8"/>
    <w:rsid w:val="00AC3408"/>
    <w:rsid w:val="00AC3BF1"/>
    <w:rsid w:val="00AC5E36"/>
    <w:rsid w:val="00AC5F89"/>
    <w:rsid w:val="00AC6177"/>
    <w:rsid w:val="00AC61C3"/>
    <w:rsid w:val="00AC6992"/>
    <w:rsid w:val="00AC714C"/>
    <w:rsid w:val="00AC7153"/>
    <w:rsid w:val="00AC7546"/>
    <w:rsid w:val="00AC75D9"/>
    <w:rsid w:val="00AC7869"/>
    <w:rsid w:val="00AC7882"/>
    <w:rsid w:val="00AC78C1"/>
    <w:rsid w:val="00AD0D11"/>
    <w:rsid w:val="00AD0D85"/>
    <w:rsid w:val="00AD0DD2"/>
    <w:rsid w:val="00AD0F3A"/>
    <w:rsid w:val="00AD1FC1"/>
    <w:rsid w:val="00AD2F81"/>
    <w:rsid w:val="00AD3445"/>
    <w:rsid w:val="00AD3542"/>
    <w:rsid w:val="00AD3F95"/>
    <w:rsid w:val="00AD4E17"/>
    <w:rsid w:val="00AD5500"/>
    <w:rsid w:val="00AD61E2"/>
    <w:rsid w:val="00AD6A93"/>
    <w:rsid w:val="00AD6C7B"/>
    <w:rsid w:val="00AD6CAC"/>
    <w:rsid w:val="00AD6FFC"/>
    <w:rsid w:val="00AD7C21"/>
    <w:rsid w:val="00AD7DA2"/>
    <w:rsid w:val="00AE0656"/>
    <w:rsid w:val="00AE09F8"/>
    <w:rsid w:val="00AE0B5F"/>
    <w:rsid w:val="00AE185D"/>
    <w:rsid w:val="00AE31B9"/>
    <w:rsid w:val="00AE3C42"/>
    <w:rsid w:val="00AE4075"/>
    <w:rsid w:val="00AE41A7"/>
    <w:rsid w:val="00AE4226"/>
    <w:rsid w:val="00AE4A74"/>
    <w:rsid w:val="00AE5898"/>
    <w:rsid w:val="00AE624C"/>
    <w:rsid w:val="00AE6BD9"/>
    <w:rsid w:val="00AE6D5A"/>
    <w:rsid w:val="00AE6E83"/>
    <w:rsid w:val="00AE7DBB"/>
    <w:rsid w:val="00AF03C1"/>
    <w:rsid w:val="00AF04DC"/>
    <w:rsid w:val="00AF0EE8"/>
    <w:rsid w:val="00AF1010"/>
    <w:rsid w:val="00AF1792"/>
    <w:rsid w:val="00AF2138"/>
    <w:rsid w:val="00AF2711"/>
    <w:rsid w:val="00AF29A4"/>
    <w:rsid w:val="00AF3C5B"/>
    <w:rsid w:val="00AF4044"/>
    <w:rsid w:val="00AF475E"/>
    <w:rsid w:val="00AF4FED"/>
    <w:rsid w:val="00AF591D"/>
    <w:rsid w:val="00AF5CFC"/>
    <w:rsid w:val="00AF7B0C"/>
    <w:rsid w:val="00AF7B68"/>
    <w:rsid w:val="00AF7FC5"/>
    <w:rsid w:val="00B00CE4"/>
    <w:rsid w:val="00B0112C"/>
    <w:rsid w:val="00B0188D"/>
    <w:rsid w:val="00B01C6F"/>
    <w:rsid w:val="00B01CFB"/>
    <w:rsid w:val="00B03195"/>
    <w:rsid w:val="00B032BF"/>
    <w:rsid w:val="00B0384C"/>
    <w:rsid w:val="00B038B6"/>
    <w:rsid w:val="00B03AAF"/>
    <w:rsid w:val="00B042CD"/>
    <w:rsid w:val="00B04CFF"/>
    <w:rsid w:val="00B0550F"/>
    <w:rsid w:val="00B0562A"/>
    <w:rsid w:val="00B05690"/>
    <w:rsid w:val="00B05977"/>
    <w:rsid w:val="00B06245"/>
    <w:rsid w:val="00B06910"/>
    <w:rsid w:val="00B06E65"/>
    <w:rsid w:val="00B06F5B"/>
    <w:rsid w:val="00B076DA"/>
    <w:rsid w:val="00B100D4"/>
    <w:rsid w:val="00B11F76"/>
    <w:rsid w:val="00B12261"/>
    <w:rsid w:val="00B12509"/>
    <w:rsid w:val="00B13BFB"/>
    <w:rsid w:val="00B13D01"/>
    <w:rsid w:val="00B13E53"/>
    <w:rsid w:val="00B163F5"/>
    <w:rsid w:val="00B16447"/>
    <w:rsid w:val="00B16D4A"/>
    <w:rsid w:val="00B17469"/>
    <w:rsid w:val="00B204BB"/>
    <w:rsid w:val="00B20DBD"/>
    <w:rsid w:val="00B21B89"/>
    <w:rsid w:val="00B2209C"/>
    <w:rsid w:val="00B2242E"/>
    <w:rsid w:val="00B22973"/>
    <w:rsid w:val="00B22B84"/>
    <w:rsid w:val="00B22FA0"/>
    <w:rsid w:val="00B2320E"/>
    <w:rsid w:val="00B23240"/>
    <w:rsid w:val="00B23BBF"/>
    <w:rsid w:val="00B24241"/>
    <w:rsid w:val="00B246F2"/>
    <w:rsid w:val="00B24C35"/>
    <w:rsid w:val="00B25450"/>
    <w:rsid w:val="00B25CD4"/>
    <w:rsid w:val="00B25FD9"/>
    <w:rsid w:val="00B26349"/>
    <w:rsid w:val="00B26707"/>
    <w:rsid w:val="00B267E3"/>
    <w:rsid w:val="00B26C62"/>
    <w:rsid w:val="00B26D2A"/>
    <w:rsid w:val="00B272BB"/>
    <w:rsid w:val="00B27FE5"/>
    <w:rsid w:val="00B3046A"/>
    <w:rsid w:val="00B30B93"/>
    <w:rsid w:val="00B30DA9"/>
    <w:rsid w:val="00B30EBB"/>
    <w:rsid w:val="00B310A4"/>
    <w:rsid w:val="00B313DE"/>
    <w:rsid w:val="00B319F8"/>
    <w:rsid w:val="00B33043"/>
    <w:rsid w:val="00B339C1"/>
    <w:rsid w:val="00B33A8D"/>
    <w:rsid w:val="00B33F45"/>
    <w:rsid w:val="00B34294"/>
    <w:rsid w:val="00B3464E"/>
    <w:rsid w:val="00B34923"/>
    <w:rsid w:val="00B34BF3"/>
    <w:rsid w:val="00B34FA5"/>
    <w:rsid w:val="00B356CE"/>
    <w:rsid w:val="00B365B8"/>
    <w:rsid w:val="00B367A0"/>
    <w:rsid w:val="00B36C06"/>
    <w:rsid w:val="00B37CAA"/>
    <w:rsid w:val="00B40F97"/>
    <w:rsid w:val="00B418BD"/>
    <w:rsid w:val="00B41F46"/>
    <w:rsid w:val="00B42B0F"/>
    <w:rsid w:val="00B445BD"/>
    <w:rsid w:val="00B44B7E"/>
    <w:rsid w:val="00B44DB2"/>
    <w:rsid w:val="00B44E18"/>
    <w:rsid w:val="00B45121"/>
    <w:rsid w:val="00B453D8"/>
    <w:rsid w:val="00B45886"/>
    <w:rsid w:val="00B45CB5"/>
    <w:rsid w:val="00B45DF8"/>
    <w:rsid w:val="00B4622F"/>
    <w:rsid w:val="00B46AA9"/>
    <w:rsid w:val="00B47568"/>
    <w:rsid w:val="00B4769C"/>
    <w:rsid w:val="00B47D95"/>
    <w:rsid w:val="00B47EC4"/>
    <w:rsid w:val="00B500B4"/>
    <w:rsid w:val="00B505FA"/>
    <w:rsid w:val="00B50C40"/>
    <w:rsid w:val="00B5140E"/>
    <w:rsid w:val="00B519E0"/>
    <w:rsid w:val="00B51A3F"/>
    <w:rsid w:val="00B522AE"/>
    <w:rsid w:val="00B525EA"/>
    <w:rsid w:val="00B52D35"/>
    <w:rsid w:val="00B53007"/>
    <w:rsid w:val="00B53B39"/>
    <w:rsid w:val="00B54800"/>
    <w:rsid w:val="00B5483A"/>
    <w:rsid w:val="00B54B37"/>
    <w:rsid w:val="00B54DF3"/>
    <w:rsid w:val="00B563BE"/>
    <w:rsid w:val="00B56A66"/>
    <w:rsid w:val="00B5764D"/>
    <w:rsid w:val="00B578CE"/>
    <w:rsid w:val="00B60951"/>
    <w:rsid w:val="00B610A2"/>
    <w:rsid w:val="00B61748"/>
    <w:rsid w:val="00B619DF"/>
    <w:rsid w:val="00B61A63"/>
    <w:rsid w:val="00B62930"/>
    <w:rsid w:val="00B62C4E"/>
    <w:rsid w:val="00B631EF"/>
    <w:rsid w:val="00B63345"/>
    <w:rsid w:val="00B643CB"/>
    <w:rsid w:val="00B64D4A"/>
    <w:rsid w:val="00B6512C"/>
    <w:rsid w:val="00B65F41"/>
    <w:rsid w:val="00B65F53"/>
    <w:rsid w:val="00B6611A"/>
    <w:rsid w:val="00B70B56"/>
    <w:rsid w:val="00B70CA9"/>
    <w:rsid w:val="00B719DB"/>
    <w:rsid w:val="00B71F55"/>
    <w:rsid w:val="00B7366B"/>
    <w:rsid w:val="00B738CD"/>
    <w:rsid w:val="00B74312"/>
    <w:rsid w:val="00B74ABD"/>
    <w:rsid w:val="00B80D22"/>
    <w:rsid w:val="00B80DFC"/>
    <w:rsid w:val="00B81AB3"/>
    <w:rsid w:val="00B81E7C"/>
    <w:rsid w:val="00B8206D"/>
    <w:rsid w:val="00B824F8"/>
    <w:rsid w:val="00B8475D"/>
    <w:rsid w:val="00B84D4E"/>
    <w:rsid w:val="00B84DED"/>
    <w:rsid w:val="00B84F12"/>
    <w:rsid w:val="00B8507A"/>
    <w:rsid w:val="00B86290"/>
    <w:rsid w:val="00B86A6A"/>
    <w:rsid w:val="00B87370"/>
    <w:rsid w:val="00B87D79"/>
    <w:rsid w:val="00B9052C"/>
    <w:rsid w:val="00B90BCB"/>
    <w:rsid w:val="00B91061"/>
    <w:rsid w:val="00B91353"/>
    <w:rsid w:val="00B91F27"/>
    <w:rsid w:val="00B91F52"/>
    <w:rsid w:val="00B91FF4"/>
    <w:rsid w:val="00B92C82"/>
    <w:rsid w:val="00B931F1"/>
    <w:rsid w:val="00B9367D"/>
    <w:rsid w:val="00B93C5B"/>
    <w:rsid w:val="00B940C9"/>
    <w:rsid w:val="00B9443A"/>
    <w:rsid w:val="00B94A70"/>
    <w:rsid w:val="00B94D00"/>
    <w:rsid w:val="00B961B9"/>
    <w:rsid w:val="00B96D59"/>
    <w:rsid w:val="00B976EF"/>
    <w:rsid w:val="00B97DF3"/>
    <w:rsid w:val="00BA0080"/>
    <w:rsid w:val="00BA0937"/>
    <w:rsid w:val="00BA094F"/>
    <w:rsid w:val="00BA14D5"/>
    <w:rsid w:val="00BA1538"/>
    <w:rsid w:val="00BA2312"/>
    <w:rsid w:val="00BA2375"/>
    <w:rsid w:val="00BA3E37"/>
    <w:rsid w:val="00BA3ECC"/>
    <w:rsid w:val="00BA3F22"/>
    <w:rsid w:val="00BA4972"/>
    <w:rsid w:val="00BA59A3"/>
    <w:rsid w:val="00BA6136"/>
    <w:rsid w:val="00BA6355"/>
    <w:rsid w:val="00BA6702"/>
    <w:rsid w:val="00BA67FA"/>
    <w:rsid w:val="00BB0249"/>
    <w:rsid w:val="00BB034F"/>
    <w:rsid w:val="00BB0EFD"/>
    <w:rsid w:val="00BB1036"/>
    <w:rsid w:val="00BB1148"/>
    <w:rsid w:val="00BB13DF"/>
    <w:rsid w:val="00BB154B"/>
    <w:rsid w:val="00BB1A00"/>
    <w:rsid w:val="00BB217A"/>
    <w:rsid w:val="00BB22E4"/>
    <w:rsid w:val="00BB2513"/>
    <w:rsid w:val="00BB2A1B"/>
    <w:rsid w:val="00BB3C23"/>
    <w:rsid w:val="00BB4603"/>
    <w:rsid w:val="00BB49B0"/>
    <w:rsid w:val="00BB4CE2"/>
    <w:rsid w:val="00BB5C6B"/>
    <w:rsid w:val="00BB6745"/>
    <w:rsid w:val="00BB6B1C"/>
    <w:rsid w:val="00BB70FB"/>
    <w:rsid w:val="00BC0A3A"/>
    <w:rsid w:val="00BC0E0E"/>
    <w:rsid w:val="00BC11A7"/>
    <w:rsid w:val="00BC13F4"/>
    <w:rsid w:val="00BC1E2F"/>
    <w:rsid w:val="00BC270E"/>
    <w:rsid w:val="00BC2769"/>
    <w:rsid w:val="00BC29DD"/>
    <w:rsid w:val="00BC31F3"/>
    <w:rsid w:val="00BC424C"/>
    <w:rsid w:val="00BC49E2"/>
    <w:rsid w:val="00BC51C8"/>
    <w:rsid w:val="00BC546A"/>
    <w:rsid w:val="00BC5992"/>
    <w:rsid w:val="00BC623F"/>
    <w:rsid w:val="00BC6A41"/>
    <w:rsid w:val="00BC6A80"/>
    <w:rsid w:val="00BC6C18"/>
    <w:rsid w:val="00BC6D3B"/>
    <w:rsid w:val="00BC7513"/>
    <w:rsid w:val="00BD03D5"/>
    <w:rsid w:val="00BD1364"/>
    <w:rsid w:val="00BD152A"/>
    <w:rsid w:val="00BD2AC2"/>
    <w:rsid w:val="00BD3357"/>
    <w:rsid w:val="00BD3638"/>
    <w:rsid w:val="00BD3900"/>
    <w:rsid w:val="00BD3938"/>
    <w:rsid w:val="00BD412C"/>
    <w:rsid w:val="00BD4B69"/>
    <w:rsid w:val="00BD7992"/>
    <w:rsid w:val="00BD7E11"/>
    <w:rsid w:val="00BD7F16"/>
    <w:rsid w:val="00BE10CD"/>
    <w:rsid w:val="00BE10DE"/>
    <w:rsid w:val="00BE1754"/>
    <w:rsid w:val="00BE1B26"/>
    <w:rsid w:val="00BE1BE4"/>
    <w:rsid w:val="00BE23A9"/>
    <w:rsid w:val="00BE3232"/>
    <w:rsid w:val="00BE3273"/>
    <w:rsid w:val="00BE3C69"/>
    <w:rsid w:val="00BE42ED"/>
    <w:rsid w:val="00BE53E6"/>
    <w:rsid w:val="00BE57CD"/>
    <w:rsid w:val="00BE5F20"/>
    <w:rsid w:val="00BE7B27"/>
    <w:rsid w:val="00BF0025"/>
    <w:rsid w:val="00BF03B0"/>
    <w:rsid w:val="00BF0870"/>
    <w:rsid w:val="00BF0B1E"/>
    <w:rsid w:val="00BF10F6"/>
    <w:rsid w:val="00BF19B9"/>
    <w:rsid w:val="00BF1E2C"/>
    <w:rsid w:val="00BF21A0"/>
    <w:rsid w:val="00BF25FF"/>
    <w:rsid w:val="00BF2765"/>
    <w:rsid w:val="00BF333C"/>
    <w:rsid w:val="00BF42B4"/>
    <w:rsid w:val="00BF4301"/>
    <w:rsid w:val="00BF5CFD"/>
    <w:rsid w:val="00BF60D1"/>
    <w:rsid w:val="00BF62CA"/>
    <w:rsid w:val="00BF6385"/>
    <w:rsid w:val="00BF72FF"/>
    <w:rsid w:val="00BF76F4"/>
    <w:rsid w:val="00C002F4"/>
    <w:rsid w:val="00C005F6"/>
    <w:rsid w:val="00C00687"/>
    <w:rsid w:val="00C00E00"/>
    <w:rsid w:val="00C0115D"/>
    <w:rsid w:val="00C019E1"/>
    <w:rsid w:val="00C01AEF"/>
    <w:rsid w:val="00C021EB"/>
    <w:rsid w:val="00C02C25"/>
    <w:rsid w:val="00C03321"/>
    <w:rsid w:val="00C04AE2"/>
    <w:rsid w:val="00C04E18"/>
    <w:rsid w:val="00C04F94"/>
    <w:rsid w:val="00C05232"/>
    <w:rsid w:val="00C05376"/>
    <w:rsid w:val="00C05802"/>
    <w:rsid w:val="00C05C56"/>
    <w:rsid w:val="00C05FDE"/>
    <w:rsid w:val="00C064C0"/>
    <w:rsid w:val="00C06534"/>
    <w:rsid w:val="00C06B06"/>
    <w:rsid w:val="00C06B3F"/>
    <w:rsid w:val="00C06F48"/>
    <w:rsid w:val="00C07818"/>
    <w:rsid w:val="00C07AD8"/>
    <w:rsid w:val="00C1009D"/>
    <w:rsid w:val="00C10742"/>
    <w:rsid w:val="00C12A94"/>
    <w:rsid w:val="00C12BC0"/>
    <w:rsid w:val="00C12F63"/>
    <w:rsid w:val="00C12FDC"/>
    <w:rsid w:val="00C135D7"/>
    <w:rsid w:val="00C1377D"/>
    <w:rsid w:val="00C13948"/>
    <w:rsid w:val="00C13AD8"/>
    <w:rsid w:val="00C147DC"/>
    <w:rsid w:val="00C14BD9"/>
    <w:rsid w:val="00C14CBA"/>
    <w:rsid w:val="00C157B9"/>
    <w:rsid w:val="00C15BFF"/>
    <w:rsid w:val="00C16281"/>
    <w:rsid w:val="00C16754"/>
    <w:rsid w:val="00C1678A"/>
    <w:rsid w:val="00C16C53"/>
    <w:rsid w:val="00C16F55"/>
    <w:rsid w:val="00C16F9B"/>
    <w:rsid w:val="00C2042C"/>
    <w:rsid w:val="00C20D7B"/>
    <w:rsid w:val="00C21086"/>
    <w:rsid w:val="00C21AD1"/>
    <w:rsid w:val="00C21F13"/>
    <w:rsid w:val="00C220BB"/>
    <w:rsid w:val="00C229E0"/>
    <w:rsid w:val="00C23A29"/>
    <w:rsid w:val="00C248C4"/>
    <w:rsid w:val="00C24996"/>
    <w:rsid w:val="00C24B75"/>
    <w:rsid w:val="00C24CE1"/>
    <w:rsid w:val="00C255A0"/>
    <w:rsid w:val="00C25888"/>
    <w:rsid w:val="00C26406"/>
    <w:rsid w:val="00C264F6"/>
    <w:rsid w:val="00C26C76"/>
    <w:rsid w:val="00C274E3"/>
    <w:rsid w:val="00C2752C"/>
    <w:rsid w:val="00C27C8B"/>
    <w:rsid w:val="00C27E69"/>
    <w:rsid w:val="00C305AA"/>
    <w:rsid w:val="00C30BB8"/>
    <w:rsid w:val="00C30C20"/>
    <w:rsid w:val="00C31DDA"/>
    <w:rsid w:val="00C32B8E"/>
    <w:rsid w:val="00C32E49"/>
    <w:rsid w:val="00C33D62"/>
    <w:rsid w:val="00C33DB5"/>
    <w:rsid w:val="00C34412"/>
    <w:rsid w:val="00C344B5"/>
    <w:rsid w:val="00C34706"/>
    <w:rsid w:val="00C34EB7"/>
    <w:rsid w:val="00C3567F"/>
    <w:rsid w:val="00C35E49"/>
    <w:rsid w:val="00C36240"/>
    <w:rsid w:val="00C36573"/>
    <w:rsid w:val="00C37CAE"/>
    <w:rsid w:val="00C403D7"/>
    <w:rsid w:val="00C43283"/>
    <w:rsid w:val="00C4359F"/>
    <w:rsid w:val="00C44B24"/>
    <w:rsid w:val="00C450A7"/>
    <w:rsid w:val="00C45203"/>
    <w:rsid w:val="00C45218"/>
    <w:rsid w:val="00C469D7"/>
    <w:rsid w:val="00C46F36"/>
    <w:rsid w:val="00C47A02"/>
    <w:rsid w:val="00C500DA"/>
    <w:rsid w:val="00C51079"/>
    <w:rsid w:val="00C5128F"/>
    <w:rsid w:val="00C51995"/>
    <w:rsid w:val="00C5236A"/>
    <w:rsid w:val="00C5249B"/>
    <w:rsid w:val="00C5297B"/>
    <w:rsid w:val="00C52AA1"/>
    <w:rsid w:val="00C52EFD"/>
    <w:rsid w:val="00C53AA6"/>
    <w:rsid w:val="00C53EDE"/>
    <w:rsid w:val="00C54034"/>
    <w:rsid w:val="00C5413D"/>
    <w:rsid w:val="00C542FC"/>
    <w:rsid w:val="00C5433E"/>
    <w:rsid w:val="00C5434E"/>
    <w:rsid w:val="00C55099"/>
    <w:rsid w:val="00C55203"/>
    <w:rsid w:val="00C556BC"/>
    <w:rsid w:val="00C563C2"/>
    <w:rsid w:val="00C56912"/>
    <w:rsid w:val="00C5748F"/>
    <w:rsid w:val="00C57CE8"/>
    <w:rsid w:val="00C60638"/>
    <w:rsid w:val="00C61101"/>
    <w:rsid w:val="00C611BC"/>
    <w:rsid w:val="00C61B6C"/>
    <w:rsid w:val="00C623EF"/>
    <w:rsid w:val="00C62C7E"/>
    <w:rsid w:val="00C64C69"/>
    <w:rsid w:val="00C64C94"/>
    <w:rsid w:val="00C65341"/>
    <w:rsid w:val="00C6571B"/>
    <w:rsid w:val="00C663EC"/>
    <w:rsid w:val="00C66695"/>
    <w:rsid w:val="00C667DF"/>
    <w:rsid w:val="00C667FA"/>
    <w:rsid w:val="00C675FA"/>
    <w:rsid w:val="00C677EB"/>
    <w:rsid w:val="00C678B6"/>
    <w:rsid w:val="00C67C9F"/>
    <w:rsid w:val="00C67DDC"/>
    <w:rsid w:val="00C70069"/>
    <w:rsid w:val="00C70757"/>
    <w:rsid w:val="00C70915"/>
    <w:rsid w:val="00C70FF0"/>
    <w:rsid w:val="00C710C0"/>
    <w:rsid w:val="00C7115A"/>
    <w:rsid w:val="00C71209"/>
    <w:rsid w:val="00C719AA"/>
    <w:rsid w:val="00C721AE"/>
    <w:rsid w:val="00C72A2A"/>
    <w:rsid w:val="00C72A3B"/>
    <w:rsid w:val="00C72BE7"/>
    <w:rsid w:val="00C73023"/>
    <w:rsid w:val="00C7379A"/>
    <w:rsid w:val="00C73F01"/>
    <w:rsid w:val="00C74704"/>
    <w:rsid w:val="00C7504C"/>
    <w:rsid w:val="00C759CD"/>
    <w:rsid w:val="00C76175"/>
    <w:rsid w:val="00C76C56"/>
    <w:rsid w:val="00C76E01"/>
    <w:rsid w:val="00C77721"/>
    <w:rsid w:val="00C8029E"/>
    <w:rsid w:val="00C8035B"/>
    <w:rsid w:val="00C80BB9"/>
    <w:rsid w:val="00C80CD5"/>
    <w:rsid w:val="00C80DDE"/>
    <w:rsid w:val="00C81118"/>
    <w:rsid w:val="00C835AC"/>
    <w:rsid w:val="00C83B31"/>
    <w:rsid w:val="00C84580"/>
    <w:rsid w:val="00C8548C"/>
    <w:rsid w:val="00C855DA"/>
    <w:rsid w:val="00C85DB0"/>
    <w:rsid w:val="00C85F3F"/>
    <w:rsid w:val="00C864AA"/>
    <w:rsid w:val="00C86638"/>
    <w:rsid w:val="00C86872"/>
    <w:rsid w:val="00C86A0E"/>
    <w:rsid w:val="00C86DB8"/>
    <w:rsid w:val="00C87108"/>
    <w:rsid w:val="00C874F6"/>
    <w:rsid w:val="00C8754B"/>
    <w:rsid w:val="00C87AA3"/>
    <w:rsid w:val="00C87B31"/>
    <w:rsid w:val="00C87BFE"/>
    <w:rsid w:val="00C9081F"/>
    <w:rsid w:val="00C908E7"/>
    <w:rsid w:val="00C90CAD"/>
    <w:rsid w:val="00C91322"/>
    <w:rsid w:val="00C914E4"/>
    <w:rsid w:val="00C91691"/>
    <w:rsid w:val="00C9269F"/>
    <w:rsid w:val="00C930C5"/>
    <w:rsid w:val="00C93398"/>
    <w:rsid w:val="00C9373A"/>
    <w:rsid w:val="00C93DA7"/>
    <w:rsid w:val="00C94439"/>
    <w:rsid w:val="00C94831"/>
    <w:rsid w:val="00C94BB3"/>
    <w:rsid w:val="00C94C99"/>
    <w:rsid w:val="00C94E17"/>
    <w:rsid w:val="00C950FA"/>
    <w:rsid w:val="00C95161"/>
    <w:rsid w:val="00C952B3"/>
    <w:rsid w:val="00C958C9"/>
    <w:rsid w:val="00C96242"/>
    <w:rsid w:val="00C96EBE"/>
    <w:rsid w:val="00C96F2C"/>
    <w:rsid w:val="00CA0527"/>
    <w:rsid w:val="00CA0F68"/>
    <w:rsid w:val="00CA1063"/>
    <w:rsid w:val="00CA13BE"/>
    <w:rsid w:val="00CA13DB"/>
    <w:rsid w:val="00CA230D"/>
    <w:rsid w:val="00CA2374"/>
    <w:rsid w:val="00CA2A2E"/>
    <w:rsid w:val="00CA3244"/>
    <w:rsid w:val="00CA3B49"/>
    <w:rsid w:val="00CA427E"/>
    <w:rsid w:val="00CA4B64"/>
    <w:rsid w:val="00CA4BAF"/>
    <w:rsid w:val="00CA4D5A"/>
    <w:rsid w:val="00CA4F20"/>
    <w:rsid w:val="00CA515C"/>
    <w:rsid w:val="00CA516C"/>
    <w:rsid w:val="00CA56D5"/>
    <w:rsid w:val="00CA58F3"/>
    <w:rsid w:val="00CA690E"/>
    <w:rsid w:val="00CA6B43"/>
    <w:rsid w:val="00CA74F8"/>
    <w:rsid w:val="00CA7783"/>
    <w:rsid w:val="00CA7A2B"/>
    <w:rsid w:val="00CA7A47"/>
    <w:rsid w:val="00CA7D7A"/>
    <w:rsid w:val="00CB0A33"/>
    <w:rsid w:val="00CB0B2D"/>
    <w:rsid w:val="00CB0F10"/>
    <w:rsid w:val="00CB0F6E"/>
    <w:rsid w:val="00CB0FD9"/>
    <w:rsid w:val="00CB1278"/>
    <w:rsid w:val="00CB2042"/>
    <w:rsid w:val="00CB293B"/>
    <w:rsid w:val="00CB3A58"/>
    <w:rsid w:val="00CB3ACE"/>
    <w:rsid w:val="00CB588A"/>
    <w:rsid w:val="00CB5ED9"/>
    <w:rsid w:val="00CB61A3"/>
    <w:rsid w:val="00CB6873"/>
    <w:rsid w:val="00CB69A6"/>
    <w:rsid w:val="00CB6DAB"/>
    <w:rsid w:val="00CB74BA"/>
    <w:rsid w:val="00CB75DE"/>
    <w:rsid w:val="00CC0986"/>
    <w:rsid w:val="00CC14F8"/>
    <w:rsid w:val="00CC16EF"/>
    <w:rsid w:val="00CC32CD"/>
    <w:rsid w:val="00CC3523"/>
    <w:rsid w:val="00CC3611"/>
    <w:rsid w:val="00CC3862"/>
    <w:rsid w:val="00CC3E21"/>
    <w:rsid w:val="00CC40D5"/>
    <w:rsid w:val="00CC42D2"/>
    <w:rsid w:val="00CC50C4"/>
    <w:rsid w:val="00CC5D6C"/>
    <w:rsid w:val="00CC62F2"/>
    <w:rsid w:val="00CC65CC"/>
    <w:rsid w:val="00CC755A"/>
    <w:rsid w:val="00CC784C"/>
    <w:rsid w:val="00CC7EBB"/>
    <w:rsid w:val="00CD0222"/>
    <w:rsid w:val="00CD05B9"/>
    <w:rsid w:val="00CD07BD"/>
    <w:rsid w:val="00CD0F54"/>
    <w:rsid w:val="00CD1B1E"/>
    <w:rsid w:val="00CD1BD1"/>
    <w:rsid w:val="00CD1BF0"/>
    <w:rsid w:val="00CD304B"/>
    <w:rsid w:val="00CD3265"/>
    <w:rsid w:val="00CD46FD"/>
    <w:rsid w:val="00CD589E"/>
    <w:rsid w:val="00CD5980"/>
    <w:rsid w:val="00CD5B8D"/>
    <w:rsid w:val="00CD6308"/>
    <w:rsid w:val="00CD69B9"/>
    <w:rsid w:val="00CD6E8F"/>
    <w:rsid w:val="00CD708A"/>
    <w:rsid w:val="00CD70CE"/>
    <w:rsid w:val="00CD797E"/>
    <w:rsid w:val="00CD7D47"/>
    <w:rsid w:val="00CD7FA2"/>
    <w:rsid w:val="00CE04C7"/>
    <w:rsid w:val="00CE04D4"/>
    <w:rsid w:val="00CE0628"/>
    <w:rsid w:val="00CE07DE"/>
    <w:rsid w:val="00CE085D"/>
    <w:rsid w:val="00CE0A5D"/>
    <w:rsid w:val="00CE122D"/>
    <w:rsid w:val="00CE15AD"/>
    <w:rsid w:val="00CE1DDB"/>
    <w:rsid w:val="00CE1F62"/>
    <w:rsid w:val="00CE2F18"/>
    <w:rsid w:val="00CE2F3B"/>
    <w:rsid w:val="00CE2FED"/>
    <w:rsid w:val="00CE3BAB"/>
    <w:rsid w:val="00CE48A2"/>
    <w:rsid w:val="00CE5706"/>
    <w:rsid w:val="00CE5937"/>
    <w:rsid w:val="00CE5A44"/>
    <w:rsid w:val="00CE5E4E"/>
    <w:rsid w:val="00CE6956"/>
    <w:rsid w:val="00CE71B5"/>
    <w:rsid w:val="00CE7261"/>
    <w:rsid w:val="00CF012F"/>
    <w:rsid w:val="00CF0C6F"/>
    <w:rsid w:val="00CF0F1A"/>
    <w:rsid w:val="00CF1244"/>
    <w:rsid w:val="00CF1525"/>
    <w:rsid w:val="00CF1D9F"/>
    <w:rsid w:val="00CF2992"/>
    <w:rsid w:val="00CF3150"/>
    <w:rsid w:val="00CF36DC"/>
    <w:rsid w:val="00CF38A8"/>
    <w:rsid w:val="00CF47C7"/>
    <w:rsid w:val="00CF6233"/>
    <w:rsid w:val="00CF6436"/>
    <w:rsid w:val="00CF6A2A"/>
    <w:rsid w:val="00CF6DBE"/>
    <w:rsid w:val="00CF6E7A"/>
    <w:rsid w:val="00CF77CA"/>
    <w:rsid w:val="00D00F84"/>
    <w:rsid w:val="00D01129"/>
    <w:rsid w:val="00D014D6"/>
    <w:rsid w:val="00D01568"/>
    <w:rsid w:val="00D01F4B"/>
    <w:rsid w:val="00D01FE6"/>
    <w:rsid w:val="00D02051"/>
    <w:rsid w:val="00D020E0"/>
    <w:rsid w:val="00D02645"/>
    <w:rsid w:val="00D0362B"/>
    <w:rsid w:val="00D03683"/>
    <w:rsid w:val="00D03BEB"/>
    <w:rsid w:val="00D03D5D"/>
    <w:rsid w:val="00D04075"/>
    <w:rsid w:val="00D042E5"/>
    <w:rsid w:val="00D05444"/>
    <w:rsid w:val="00D05B50"/>
    <w:rsid w:val="00D062B1"/>
    <w:rsid w:val="00D068FE"/>
    <w:rsid w:val="00D06EC3"/>
    <w:rsid w:val="00D074D5"/>
    <w:rsid w:val="00D07505"/>
    <w:rsid w:val="00D07B42"/>
    <w:rsid w:val="00D11161"/>
    <w:rsid w:val="00D113C1"/>
    <w:rsid w:val="00D126C7"/>
    <w:rsid w:val="00D12866"/>
    <w:rsid w:val="00D1314C"/>
    <w:rsid w:val="00D139CD"/>
    <w:rsid w:val="00D13B0B"/>
    <w:rsid w:val="00D14015"/>
    <w:rsid w:val="00D14729"/>
    <w:rsid w:val="00D14A45"/>
    <w:rsid w:val="00D153D6"/>
    <w:rsid w:val="00D155D9"/>
    <w:rsid w:val="00D1589F"/>
    <w:rsid w:val="00D15CD0"/>
    <w:rsid w:val="00D15D6A"/>
    <w:rsid w:val="00D15E3B"/>
    <w:rsid w:val="00D1615B"/>
    <w:rsid w:val="00D1666D"/>
    <w:rsid w:val="00D16685"/>
    <w:rsid w:val="00D16E5A"/>
    <w:rsid w:val="00D17175"/>
    <w:rsid w:val="00D177EB"/>
    <w:rsid w:val="00D17A6B"/>
    <w:rsid w:val="00D20D50"/>
    <w:rsid w:val="00D21254"/>
    <w:rsid w:val="00D21D86"/>
    <w:rsid w:val="00D21FB9"/>
    <w:rsid w:val="00D221C6"/>
    <w:rsid w:val="00D2223E"/>
    <w:rsid w:val="00D223C6"/>
    <w:rsid w:val="00D23295"/>
    <w:rsid w:val="00D233CA"/>
    <w:rsid w:val="00D253BA"/>
    <w:rsid w:val="00D25F6D"/>
    <w:rsid w:val="00D27946"/>
    <w:rsid w:val="00D279B6"/>
    <w:rsid w:val="00D30008"/>
    <w:rsid w:val="00D3047A"/>
    <w:rsid w:val="00D30F41"/>
    <w:rsid w:val="00D31CE8"/>
    <w:rsid w:val="00D32100"/>
    <w:rsid w:val="00D323FE"/>
    <w:rsid w:val="00D3259A"/>
    <w:rsid w:val="00D32B0A"/>
    <w:rsid w:val="00D32EE8"/>
    <w:rsid w:val="00D33163"/>
    <w:rsid w:val="00D3378E"/>
    <w:rsid w:val="00D342DF"/>
    <w:rsid w:val="00D34338"/>
    <w:rsid w:val="00D3521C"/>
    <w:rsid w:val="00D352BA"/>
    <w:rsid w:val="00D35BAF"/>
    <w:rsid w:val="00D36821"/>
    <w:rsid w:val="00D3701F"/>
    <w:rsid w:val="00D3742B"/>
    <w:rsid w:val="00D37ED3"/>
    <w:rsid w:val="00D40084"/>
    <w:rsid w:val="00D4031F"/>
    <w:rsid w:val="00D40B32"/>
    <w:rsid w:val="00D40F47"/>
    <w:rsid w:val="00D41318"/>
    <w:rsid w:val="00D415A2"/>
    <w:rsid w:val="00D415DD"/>
    <w:rsid w:val="00D416BF"/>
    <w:rsid w:val="00D4259C"/>
    <w:rsid w:val="00D448C7"/>
    <w:rsid w:val="00D448E8"/>
    <w:rsid w:val="00D44E24"/>
    <w:rsid w:val="00D454D5"/>
    <w:rsid w:val="00D466F6"/>
    <w:rsid w:val="00D47259"/>
    <w:rsid w:val="00D50820"/>
    <w:rsid w:val="00D50851"/>
    <w:rsid w:val="00D50B12"/>
    <w:rsid w:val="00D50F6F"/>
    <w:rsid w:val="00D5160A"/>
    <w:rsid w:val="00D526E1"/>
    <w:rsid w:val="00D528F8"/>
    <w:rsid w:val="00D52926"/>
    <w:rsid w:val="00D5399C"/>
    <w:rsid w:val="00D53EF8"/>
    <w:rsid w:val="00D54331"/>
    <w:rsid w:val="00D54390"/>
    <w:rsid w:val="00D54936"/>
    <w:rsid w:val="00D55180"/>
    <w:rsid w:val="00D55B81"/>
    <w:rsid w:val="00D57E90"/>
    <w:rsid w:val="00D6014A"/>
    <w:rsid w:val="00D60196"/>
    <w:rsid w:val="00D60228"/>
    <w:rsid w:val="00D60E7C"/>
    <w:rsid w:val="00D60FB4"/>
    <w:rsid w:val="00D619AB"/>
    <w:rsid w:val="00D61CF8"/>
    <w:rsid w:val="00D61F0B"/>
    <w:rsid w:val="00D624BC"/>
    <w:rsid w:val="00D626AA"/>
    <w:rsid w:val="00D62C47"/>
    <w:rsid w:val="00D62CED"/>
    <w:rsid w:val="00D6308B"/>
    <w:rsid w:val="00D63B82"/>
    <w:rsid w:val="00D653FA"/>
    <w:rsid w:val="00D65E13"/>
    <w:rsid w:val="00D6665B"/>
    <w:rsid w:val="00D66992"/>
    <w:rsid w:val="00D6752B"/>
    <w:rsid w:val="00D67975"/>
    <w:rsid w:val="00D67C44"/>
    <w:rsid w:val="00D67C4B"/>
    <w:rsid w:val="00D67F18"/>
    <w:rsid w:val="00D702E4"/>
    <w:rsid w:val="00D715B5"/>
    <w:rsid w:val="00D71738"/>
    <w:rsid w:val="00D71BED"/>
    <w:rsid w:val="00D71CC3"/>
    <w:rsid w:val="00D72D8A"/>
    <w:rsid w:val="00D72E14"/>
    <w:rsid w:val="00D73118"/>
    <w:rsid w:val="00D7398E"/>
    <w:rsid w:val="00D73BF3"/>
    <w:rsid w:val="00D73F93"/>
    <w:rsid w:val="00D76A9F"/>
    <w:rsid w:val="00D76AAA"/>
    <w:rsid w:val="00D7794B"/>
    <w:rsid w:val="00D77C5F"/>
    <w:rsid w:val="00D77E19"/>
    <w:rsid w:val="00D8056E"/>
    <w:rsid w:val="00D8139D"/>
    <w:rsid w:val="00D81820"/>
    <w:rsid w:val="00D81DAB"/>
    <w:rsid w:val="00D8215C"/>
    <w:rsid w:val="00D82EFF"/>
    <w:rsid w:val="00D83180"/>
    <w:rsid w:val="00D84132"/>
    <w:rsid w:val="00D84171"/>
    <w:rsid w:val="00D844FE"/>
    <w:rsid w:val="00D86385"/>
    <w:rsid w:val="00D86AFA"/>
    <w:rsid w:val="00D87836"/>
    <w:rsid w:val="00D87AE7"/>
    <w:rsid w:val="00D87D5B"/>
    <w:rsid w:val="00D907E0"/>
    <w:rsid w:val="00D90938"/>
    <w:rsid w:val="00D90D9F"/>
    <w:rsid w:val="00D90E36"/>
    <w:rsid w:val="00D916A7"/>
    <w:rsid w:val="00D920FF"/>
    <w:rsid w:val="00D9248B"/>
    <w:rsid w:val="00D928BA"/>
    <w:rsid w:val="00D92C53"/>
    <w:rsid w:val="00D93172"/>
    <w:rsid w:val="00D93689"/>
    <w:rsid w:val="00D93B40"/>
    <w:rsid w:val="00D945BA"/>
    <w:rsid w:val="00D960D6"/>
    <w:rsid w:val="00D9666F"/>
    <w:rsid w:val="00D96960"/>
    <w:rsid w:val="00D96992"/>
    <w:rsid w:val="00D96CCF"/>
    <w:rsid w:val="00D97177"/>
    <w:rsid w:val="00D9719D"/>
    <w:rsid w:val="00D97ACA"/>
    <w:rsid w:val="00DA0EE0"/>
    <w:rsid w:val="00DA0F9D"/>
    <w:rsid w:val="00DA16D7"/>
    <w:rsid w:val="00DA1D4E"/>
    <w:rsid w:val="00DA22AB"/>
    <w:rsid w:val="00DA267F"/>
    <w:rsid w:val="00DA281E"/>
    <w:rsid w:val="00DA2D86"/>
    <w:rsid w:val="00DA3102"/>
    <w:rsid w:val="00DA360C"/>
    <w:rsid w:val="00DA4936"/>
    <w:rsid w:val="00DA4EB2"/>
    <w:rsid w:val="00DA53EA"/>
    <w:rsid w:val="00DA5569"/>
    <w:rsid w:val="00DA6C4E"/>
    <w:rsid w:val="00DA750D"/>
    <w:rsid w:val="00DB0433"/>
    <w:rsid w:val="00DB081A"/>
    <w:rsid w:val="00DB0A7B"/>
    <w:rsid w:val="00DB2735"/>
    <w:rsid w:val="00DB3A13"/>
    <w:rsid w:val="00DB4025"/>
    <w:rsid w:val="00DB4690"/>
    <w:rsid w:val="00DB4A87"/>
    <w:rsid w:val="00DB4E0C"/>
    <w:rsid w:val="00DB59B2"/>
    <w:rsid w:val="00DB64FE"/>
    <w:rsid w:val="00DB7AAC"/>
    <w:rsid w:val="00DC0283"/>
    <w:rsid w:val="00DC0847"/>
    <w:rsid w:val="00DC0C7B"/>
    <w:rsid w:val="00DC1F09"/>
    <w:rsid w:val="00DC3282"/>
    <w:rsid w:val="00DC3368"/>
    <w:rsid w:val="00DC39C1"/>
    <w:rsid w:val="00DC650D"/>
    <w:rsid w:val="00DC6766"/>
    <w:rsid w:val="00DC69F4"/>
    <w:rsid w:val="00DC74BA"/>
    <w:rsid w:val="00DC7ED3"/>
    <w:rsid w:val="00DD0155"/>
    <w:rsid w:val="00DD0317"/>
    <w:rsid w:val="00DD04D4"/>
    <w:rsid w:val="00DD081C"/>
    <w:rsid w:val="00DD0B49"/>
    <w:rsid w:val="00DD130B"/>
    <w:rsid w:val="00DD13BE"/>
    <w:rsid w:val="00DD16C0"/>
    <w:rsid w:val="00DD1BD5"/>
    <w:rsid w:val="00DD1CDF"/>
    <w:rsid w:val="00DD20AE"/>
    <w:rsid w:val="00DD24CB"/>
    <w:rsid w:val="00DD29D1"/>
    <w:rsid w:val="00DD2B0A"/>
    <w:rsid w:val="00DD3AAF"/>
    <w:rsid w:val="00DD45ED"/>
    <w:rsid w:val="00DD4D22"/>
    <w:rsid w:val="00DD50FC"/>
    <w:rsid w:val="00DD52C8"/>
    <w:rsid w:val="00DD537C"/>
    <w:rsid w:val="00DD546B"/>
    <w:rsid w:val="00DD5586"/>
    <w:rsid w:val="00DD565F"/>
    <w:rsid w:val="00DD5D51"/>
    <w:rsid w:val="00DD639E"/>
    <w:rsid w:val="00DD6829"/>
    <w:rsid w:val="00DD685C"/>
    <w:rsid w:val="00DD6B20"/>
    <w:rsid w:val="00DD6EA3"/>
    <w:rsid w:val="00DD6F12"/>
    <w:rsid w:val="00DD6FF7"/>
    <w:rsid w:val="00DD7A77"/>
    <w:rsid w:val="00DD7D28"/>
    <w:rsid w:val="00DE0D92"/>
    <w:rsid w:val="00DE1738"/>
    <w:rsid w:val="00DE1AF7"/>
    <w:rsid w:val="00DE22D8"/>
    <w:rsid w:val="00DE2552"/>
    <w:rsid w:val="00DE280C"/>
    <w:rsid w:val="00DE2DB7"/>
    <w:rsid w:val="00DE325C"/>
    <w:rsid w:val="00DE33C1"/>
    <w:rsid w:val="00DE3FD0"/>
    <w:rsid w:val="00DE4768"/>
    <w:rsid w:val="00DE5A5F"/>
    <w:rsid w:val="00DE5BEF"/>
    <w:rsid w:val="00DE618F"/>
    <w:rsid w:val="00DE6381"/>
    <w:rsid w:val="00DE63D4"/>
    <w:rsid w:val="00DE6C08"/>
    <w:rsid w:val="00DE7741"/>
    <w:rsid w:val="00DF0193"/>
    <w:rsid w:val="00DF0456"/>
    <w:rsid w:val="00DF07F2"/>
    <w:rsid w:val="00DF0F27"/>
    <w:rsid w:val="00DF1A02"/>
    <w:rsid w:val="00DF26C6"/>
    <w:rsid w:val="00DF2901"/>
    <w:rsid w:val="00DF32E2"/>
    <w:rsid w:val="00DF388C"/>
    <w:rsid w:val="00DF401B"/>
    <w:rsid w:val="00DF4626"/>
    <w:rsid w:val="00DF4DD0"/>
    <w:rsid w:val="00DF506F"/>
    <w:rsid w:val="00DF5399"/>
    <w:rsid w:val="00DF5465"/>
    <w:rsid w:val="00DF55F6"/>
    <w:rsid w:val="00DF5C92"/>
    <w:rsid w:val="00DF5E1A"/>
    <w:rsid w:val="00DF66DD"/>
    <w:rsid w:val="00DF6A80"/>
    <w:rsid w:val="00DF703F"/>
    <w:rsid w:val="00DF7283"/>
    <w:rsid w:val="00DF7377"/>
    <w:rsid w:val="00DF79ED"/>
    <w:rsid w:val="00E00781"/>
    <w:rsid w:val="00E00B5B"/>
    <w:rsid w:val="00E010E8"/>
    <w:rsid w:val="00E01741"/>
    <w:rsid w:val="00E0253F"/>
    <w:rsid w:val="00E02E93"/>
    <w:rsid w:val="00E03AD4"/>
    <w:rsid w:val="00E03DD3"/>
    <w:rsid w:val="00E0411F"/>
    <w:rsid w:val="00E05007"/>
    <w:rsid w:val="00E051EB"/>
    <w:rsid w:val="00E0576A"/>
    <w:rsid w:val="00E06479"/>
    <w:rsid w:val="00E06A1B"/>
    <w:rsid w:val="00E06A40"/>
    <w:rsid w:val="00E07569"/>
    <w:rsid w:val="00E0763B"/>
    <w:rsid w:val="00E07C29"/>
    <w:rsid w:val="00E1031B"/>
    <w:rsid w:val="00E106F1"/>
    <w:rsid w:val="00E10F71"/>
    <w:rsid w:val="00E1106D"/>
    <w:rsid w:val="00E1120F"/>
    <w:rsid w:val="00E1129E"/>
    <w:rsid w:val="00E114EC"/>
    <w:rsid w:val="00E114F9"/>
    <w:rsid w:val="00E12360"/>
    <w:rsid w:val="00E127F2"/>
    <w:rsid w:val="00E13155"/>
    <w:rsid w:val="00E13642"/>
    <w:rsid w:val="00E13FA3"/>
    <w:rsid w:val="00E14821"/>
    <w:rsid w:val="00E14986"/>
    <w:rsid w:val="00E14AA6"/>
    <w:rsid w:val="00E1571E"/>
    <w:rsid w:val="00E15726"/>
    <w:rsid w:val="00E16337"/>
    <w:rsid w:val="00E169A4"/>
    <w:rsid w:val="00E17007"/>
    <w:rsid w:val="00E17213"/>
    <w:rsid w:val="00E17955"/>
    <w:rsid w:val="00E17A9B"/>
    <w:rsid w:val="00E17EE5"/>
    <w:rsid w:val="00E206E4"/>
    <w:rsid w:val="00E2072C"/>
    <w:rsid w:val="00E207C4"/>
    <w:rsid w:val="00E21691"/>
    <w:rsid w:val="00E21DB3"/>
    <w:rsid w:val="00E22000"/>
    <w:rsid w:val="00E220AE"/>
    <w:rsid w:val="00E2289E"/>
    <w:rsid w:val="00E22C2E"/>
    <w:rsid w:val="00E2399B"/>
    <w:rsid w:val="00E24027"/>
    <w:rsid w:val="00E244AC"/>
    <w:rsid w:val="00E24788"/>
    <w:rsid w:val="00E25E96"/>
    <w:rsid w:val="00E25FF5"/>
    <w:rsid w:val="00E260A0"/>
    <w:rsid w:val="00E267D6"/>
    <w:rsid w:val="00E26BBD"/>
    <w:rsid w:val="00E270EA"/>
    <w:rsid w:val="00E27A91"/>
    <w:rsid w:val="00E27BA6"/>
    <w:rsid w:val="00E30227"/>
    <w:rsid w:val="00E3158A"/>
    <w:rsid w:val="00E315DC"/>
    <w:rsid w:val="00E33FD7"/>
    <w:rsid w:val="00E351AF"/>
    <w:rsid w:val="00E36578"/>
    <w:rsid w:val="00E36786"/>
    <w:rsid w:val="00E36B6B"/>
    <w:rsid w:val="00E36CEB"/>
    <w:rsid w:val="00E36CFC"/>
    <w:rsid w:val="00E36D6F"/>
    <w:rsid w:val="00E40DB0"/>
    <w:rsid w:val="00E40F19"/>
    <w:rsid w:val="00E411BF"/>
    <w:rsid w:val="00E4161B"/>
    <w:rsid w:val="00E4168D"/>
    <w:rsid w:val="00E4288C"/>
    <w:rsid w:val="00E43867"/>
    <w:rsid w:val="00E445DA"/>
    <w:rsid w:val="00E44C9C"/>
    <w:rsid w:val="00E45F02"/>
    <w:rsid w:val="00E461B3"/>
    <w:rsid w:val="00E46667"/>
    <w:rsid w:val="00E4689D"/>
    <w:rsid w:val="00E46DD1"/>
    <w:rsid w:val="00E46E6A"/>
    <w:rsid w:val="00E47BAA"/>
    <w:rsid w:val="00E500B1"/>
    <w:rsid w:val="00E50247"/>
    <w:rsid w:val="00E507EB"/>
    <w:rsid w:val="00E51023"/>
    <w:rsid w:val="00E518DB"/>
    <w:rsid w:val="00E51ED8"/>
    <w:rsid w:val="00E51F17"/>
    <w:rsid w:val="00E52590"/>
    <w:rsid w:val="00E527DB"/>
    <w:rsid w:val="00E52E56"/>
    <w:rsid w:val="00E533E2"/>
    <w:rsid w:val="00E53805"/>
    <w:rsid w:val="00E53DB5"/>
    <w:rsid w:val="00E54793"/>
    <w:rsid w:val="00E55019"/>
    <w:rsid w:val="00E5535E"/>
    <w:rsid w:val="00E55AAB"/>
    <w:rsid w:val="00E5673B"/>
    <w:rsid w:val="00E571B6"/>
    <w:rsid w:val="00E57C60"/>
    <w:rsid w:val="00E60A6F"/>
    <w:rsid w:val="00E6166D"/>
    <w:rsid w:val="00E623E7"/>
    <w:rsid w:val="00E6305C"/>
    <w:rsid w:val="00E6400C"/>
    <w:rsid w:val="00E64593"/>
    <w:rsid w:val="00E64A22"/>
    <w:rsid w:val="00E64B39"/>
    <w:rsid w:val="00E656DB"/>
    <w:rsid w:val="00E65DB9"/>
    <w:rsid w:val="00E66636"/>
    <w:rsid w:val="00E66877"/>
    <w:rsid w:val="00E66FFA"/>
    <w:rsid w:val="00E6739C"/>
    <w:rsid w:val="00E6741D"/>
    <w:rsid w:val="00E6799E"/>
    <w:rsid w:val="00E700DD"/>
    <w:rsid w:val="00E70BDD"/>
    <w:rsid w:val="00E70C05"/>
    <w:rsid w:val="00E7111E"/>
    <w:rsid w:val="00E72F4E"/>
    <w:rsid w:val="00E73F67"/>
    <w:rsid w:val="00E748E6"/>
    <w:rsid w:val="00E74DAD"/>
    <w:rsid w:val="00E74F50"/>
    <w:rsid w:val="00E7669F"/>
    <w:rsid w:val="00E767B1"/>
    <w:rsid w:val="00E768A1"/>
    <w:rsid w:val="00E774CF"/>
    <w:rsid w:val="00E7776A"/>
    <w:rsid w:val="00E80183"/>
    <w:rsid w:val="00E80499"/>
    <w:rsid w:val="00E80518"/>
    <w:rsid w:val="00E8134A"/>
    <w:rsid w:val="00E81779"/>
    <w:rsid w:val="00E8303B"/>
    <w:rsid w:val="00E836B2"/>
    <w:rsid w:val="00E83D04"/>
    <w:rsid w:val="00E83D30"/>
    <w:rsid w:val="00E8518C"/>
    <w:rsid w:val="00E85715"/>
    <w:rsid w:val="00E85788"/>
    <w:rsid w:val="00E85B27"/>
    <w:rsid w:val="00E863B7"/>
    <w:rsid w:val="00E86ECD"/>
    <w:rsid w:val="00E8799D"/>
    <w:rsid w:val="00E90630"/>
    <w:rsid w:val="00E91149"/>
    <w:rsid w:val="00E921B9"/>
    <w:rsid w:val="00E92D48"/>
    <w:rsid w:val="00E92D8E"/>
    <w:rsid w:val="00E9313F"/>
    <w:rsid w:val="00E93E89"/>
    <w:rsid w:val="00E94B31"/>
    <w:rsid w:val="00E9550F"/>
    <w:rsid w:val="00E9560C"/>
    <w:rsid w:val="00E95924"/>
    <w:rsid w:val="00E978C3"/>
    <w:rsid w:val="00E97E6F"/>
    <w:rsid w:val="00EA06AA"/>
    <w:rsid w:val="00EA0E2B"/>
    <w:rsid w:val="00EA0ECB"/>
    <w:rsid w:val="00EA1771"/>
    <w:rsid w:val="00EA1B78"/>
    <w:rsid w:val="00EA2283"/>
    <w:rsid w:val="00EA291A"/>
    <w:rsid w:val="00EA2937"/>
    <w:rsid w:val="00EA2A09"/>
    <w:rsid w:val="00EA32BC"/>
    <w:rsid w:val="00EA33DA"/>
    <w:rsid w:val="00EA410C"/>
    <w:rsid w:val="00EA4F02"/>
    <w:rsid w:val="00EA5175"/>
    <w:rsid w:val="00EA5347"/>
    <w:rsid w:val="00EA71C2"/>
    <w:rsid w:val="00EA7C1D"/>
    <w:rsid w:val="00EB03E3"/>
    <w:rsid w:val="00EB0BB0"/>
    <w:rsid w:val="00EB0D7D"/>
    <w:rsid w:val="00EB1032"/>
    <w:rsid w:val="00EB1426"/>
    <w:rsid w:val="00EB179B"/>
    <w:rsid w:val="00EB1E97"/>
    <w:rsid w:val="00EB203E"/>
    <w:rsid w:val="00EB2100"/>
    <w:rsid w:val="00EB27CC"/>
    <w:rsid w:val="00EB2E35"/>
    <w:rsid w:val="00EB3A06"/>
    <w:rsid w:val="00EB3A86"/>
    <w:rsid w:val="00EB45F4"/>
    <w:rsid w:val="00EB4EB1"/>
    <w:rsid w:val="00EB5090"/>
    <w:rsid w:val="00EB510E"/>
    <w:rsid w:val="00EB5115"/>
    <w:rsid w:val="00EB5DB0"/>
    <w:rsid w:val="00EB625C"/>
    <w:rsid w:val="00EB6CD4"/>
    <w:rsid w:val="00EB7040"/>
    <w:rsid w:val="00EB7831"/>
    <w:rsid w:val="00EB7963"/>
    <w:rsid w:val="00EC05BF"/>
    <w:rsid w:val="00EC070F"/>
    <w:rsid w:val="00EC0F42"/>
    <w:rsid w:val="00EC1BFA"/>
    <w:rsid w:val="00EC206C"/>
    <w:rsid w:val="00EC2230"/>
    <w:rsid w:val="00EC2B32"/>
    <w:rsid w:val="00EC3FC9"/>
    <w:rsid w:val="00EC42C8"/>
    <w:rsid w:val="00EC458B"/>
    <w:rsid w:val="00EC5223"/>
    <w:rsid w:val="00EC525A"/>
    <w:rsid w:val="00EC5393"/>
    <w:rsid w:val="00EC5575"/>
    <w:rsid w:val="00EC63C8"/>
    <w:rsid w:val="00EC6967"/>
    <w:rsid w:val="00EC6AF4"/>
    <w:rsid w:val="00EC6B06"/>
    <w:rsid w:val="00ED02B9"/>
    <w:rsid w:val="00ED1E1C"/>
    <w:rsid w:val="00ED27DC"/>
    <w:rsid w:val="00ED2A86"/>
    <w:rsid w:val="00ED4E72"/>
    <w:rsid w:val="00ED4FA0"/>
    <w:rsid w:val="00ED6029"/>
    <w:rsid w:val="00ED6567"/>
    <w:rsid w:val="00ED6930"/>
    <w:rsid w:val="00ED6E4B"/>
    <w:rsid w:val="00ED7D9F"/>
    <w:rsid w:val="00EE00AA"/>
    <w:rsid w:val="00EE0121"/>
    <w:rsid w:val="00EE0906"/>
    <w:rsid w:val="00EE18B2"/>
    <w:rsid w:val="00EE2519"/>
    <w:rsid w:val="00EE29A3"/>
    <w:rsid w:val="00EE3312"/>
    <w:rsid w:val="00EE4436"/>
    <w:rsid w:val="00EE478A"/>
    <w:rsid w:val="00EE4D11"/>
    <w:rsid w:val="00EE5922"/>
    <w:rsid w:val="00EE7119"/>
    <w:rsid w:val="00EE72C1"/>
    <w:rsid w:val="00EE7443"/>
    <w:rsid w:val="00EE78B2"/>
    <w:rsid w:val="00EE7A0B"/>
    <w:rsid w:val="00EE7B3E"/>
    <w:rsid w:val="00EE7BCD"/>
    <w:rsid w:val="00EE7CC9"/>
    <w:rsid w:val="00EE7EB1"/>
    <w:rsid w:val="00EF04E0"/>
    <w:rsid w:val="00EF06BA"/>
    <w:rsid w:val="00EF09F1"/>
    <w:rsid w:val="00EF0EE6"/>
    <w:rsid w:val="00EF0F17"/>
    <w:rsid w:val="00EF11E9"/>
    <w:rsid w:val="00EF251C"/>
    <w:rsid w:val="00EF3025"/>
    <w:rsid w:val="00EF35A0"/>
    <w:rsid w:val="00EF3650"/>
    <w:rsid w:val="00EF3E68"/>
    <w:rsid w:val="00EF44F2"/>
    <w:rsid w:val="00EF4C92"/>
    <w:rsid w:val="00EF4CD6"/>
    <w:rsid w:val="00EF5842"/>
    <w:rsid w:val="00EF5AC2"/>
    <w:rsid w:val="00EF6895"/>
    <w:rsid w:val="00EF6CF9"/>
    <w:rsid w:val="00EF7D4A"/>
    <w:rsid w:val="00EF7D69"/>
    <w:rsid w:val="00EF7FD2"/>
    <w:rsid w:val="00F00142"/>
    <w:rsid w:val="00F00250"/>
    <w:rsid w:val="00F0051E"/>
    <w:rsid w:val="00F008BD"/>
    <w:rsid w:val="00F01314"/>
    <w:rsid w:val="00F01FD6"/>
    <w:rsid w:val="00F01FDA"/>
    <w:rsid w:val="00F020DD"/>
    <w:rsid w:val="00F024B4"/>
    <w:rsid w:val="00F02D0C"/>
    <w:rsid w:val="00F03111"/>
    <w:rsid w:val="00F033D8"/>
    <w:rsid w:val="00F0377D"/>
    <w:rsid w:val="00F03D00"/>
    <w:rsid w:val="00F041E2"/>
    <w:rsid w:val="00F04698"/>
    <w:rsid w:val="00F04856"/>
    <w:rsid w:val="00F04D3C"/>
    <w:rsid w:val="00F04F1B"/>
    <w:rsid w:val="00F05801"/>
    <w:rsid w:val="00F05CFE"/>
    <w:rsid w:val="00F0644A"/>
    <w:rsid w:val="00F06B4B"/>
    <w:rsid w:val="00F06E8E"/>
    <w:rsid w:val="00F0726D"/>
    <w:rsid w:val="00F11E05"/>
    <w:rsid w:val="00F12F9F"/>
    <w:rsid w:val="00F13322"/>
    <w:rsid w:val="00F138BB"/>
    <w:rsid w:val="00F13AA9"/>
    <w:rsid w:val="00F1483A"/>
    <w:rsid w:val="00F15AC0"/>
    <w:rsid w:val="00F15B84"/>
    <w:rsid w:val="00F15BF4"/>
    <w:rsid w:val="00F165A2"/>
    <w:rsid w:val="00F166C0"/>
    <w:rsid w:val="00F1686B"/>
    <w:rsid w:val="00F1715F"/>
    <w:rsid w:val="00F17A84"/>
    <w:rsid w:val="00F17CBD"/>
    <w:rsid w:val="00F202B0"/>
    <w:rsid w:val="00F202FF"/>
    <w:rsid w:val="00F203F6"/>
    <w:rsid w:val="00F21B42"/>
    <w:rsid w:val="00F21BF2"/>
    <w:rsid w:val="00F22110"/>
    <w:rsid w:val="00F22D77"/>
    <w:rsid w:val="00F22E86"/>
    <w:rsid w:val="00F23354"/>
    <w:rsid w:val="00F23A0E"/>
    <w:rsid w:val="00F23DF6"/>
    <w:rsid w:val="00F23FAA"/>
    <w:rsid w:val="00F247F9"/>
    <w:rsid w:val="00F275BC"/>
    <w:rsid w:val="00F27F60"/>
    <w:rsid w:val="00F301C2"/>
    <w:rsid w:val="00F303B7"/>
    <w:rsid w:val="00F30AD5"/>
    <w:rsid w:val="00F30D8E"/>
    <w:rsid w:val="00F3259E"/>
    <w:rsid w:val="00F32866"/>
    <w:rsid w:val="00F336FB"/>
    <w:rsid w:val="00F3393C"/>
    <w:rsid w:val="00F3437D"/>
    <w:rsid w:val="00F349BA"/>
    <w:rsid w:val="00F350ED"/>
    <w:rsid w:val="00F357E2"/>
    <w:rsid w:val="00F36890"/>
    <w:rsid w:val="00F373CE"/>
    <w:rsid w:val="00F373DC"/>
    <w:rsid w:val="00F37989"/>
    <w:rsid w:val="00F37D6D"/>
    <w:rsid w:val="00F400DB"/>
    <w:rsid w:val="00F403BC"/>
    <w:rsid w:val="00F419B1"/>
    <w:rsid w:val="00F42495"/>
    <w:rsid w:val="00F424FF"/>
    <w:rsid w:val="00F42582"/>
    <w:rsid w:val="00F42DDF"/>
    <w:rsid w:val="00F43063"/>
    <w:rsid w:val="00F4385E"/>
    <w:rsid w:val="00F43942"/>
    <w:rsid w:val="00F43CF1"/>
    <w:rsid w:val="00F43DB3"/>
    <w:rsid w:val="00F43E16"/>
    <w:rsid w:val="00F44797"/>
    <w:rsid w:val="00F448A8"/>
    <w:rsid w:val="00F45109"/>
    <w:rsid w:val="00F452C9"/>
    <w:rsid w:val="00F45332"/>
    <w:rsid w:val="00F454EF"/>
    <w:rsid w:val="00F4596B"/>
    <w:rsid w:val="00F4617C"/>
    <w:rsid w:val="00F4668F"/>
    <w:rsid w:val="00F46E13"/>
    <w:rsid w:val="00F46FAC"/>
    <w:rsid w:val="00F505D8"/>
    <w:rsid w:val="00F521C0"/>
    <w:rsid w:val="00F521C7"/>
    <w:rsid w:val="00F539D6"/>
    <w:rsid w:val="00F55538"/>
    <w:rsid w:val="00F55CBD"/>
    <w:rsid w:val="00F56126"/>
    <w:rsid w:val="00F5632D"/>
    <w:rsid w:val="00F57508"/>
    <w:rsid w:val="00F60994"/>
    <w:rsid w:val="00F609B7"/>
    <w:rsid w:val="00F6104F"/>
    <w:rsid w:val="00F61704"/>
    <w:rsid w:val="00F61CC1"/>
    <w:rsid w:val="00F6226D"/>
    <w:rsid w:val="00F627A5"/>
    <w:rsid w:val="00F638FE"/>
    <w:rsid w:val="00F63917"/>
    <w:rsid w:val="00F6395A"/>
    <w:rsid w:val="00F63DA3"/>
    <w:rsid w:val="00F6414B"/>
    <w:rsid w:val="00F64227"/>
    <w:rsid w:val="00F64714"/>
    <w:rsid w:val="00F64989"/>
    <w:rsid w:val="00F649D0"/>
    <w:rsid w:val="00F6519A"/>
    <w:rsid w:val="00F65789"/>
    <w:rsid w:val="00F65818"/>
    <w:rsid w:val="00F670DA"/>
    <w:rsid w:val="00F674ED"/>
    <w:rsid w:val="00F67D77"/>
    <w:rsid w:val="00F703F5"/>
    <w:rsid w:val="00F7226A"/>
    <w:rsid w:val="00F72A7B"/>
    <w:rsid w:val="00F731BA"/>
    <w:rsid w:val="00F732ED"/>
    <w:rsid w:val="00F73588"/>
    <w:rsid w:val="00F73616"/>
    <w:rsid w:val="00F73ADF"/>
    <w:rsid w:val="00F73EA2"/>
    <w:rsid w:val="00F73F97"/>
    <w:rsid w:val="00F7413B"/>
    <w:rsid w:val="00F7507F"/>
    <w:rsid w:val="00F753A1"/>
    <w:rsid w:val="00F7567C"/>
    <w:rsid w:val="00F75715"/>
    <w:rsid w:val="00F75B91"/>
    <w:rsid w:val="00F75FD8"/>
    <w:rsid w:val="00F768FD"/>
    <w:rsid w:val="00F76AD5"/>
    <w:rsid w:val="00F76C3B"/>
    <w:rsid w:val="00F7742F"/>
    <w:rsid w:val="00F7770A"/>
    <w:rsid w:val="00F77AB1"/>
    <w:rsid w:val="00F80340"/>
    <w:rsid w:val="00F80497"/>
    <w:rsid w:val="00F80B10"/>
    <w:rsid w:val="00F81E60"/>
    <w:rsid w:val="00F81FB1"/>
    <w:rsid w:val="00F82759"/>
    <w:rsid w:val="00F82C42"/>
    <w:rsid w:val="00F83023"/>
    <w:rsid w:val="00F83040"/>
    <w:rsid w:val="00F831B7"/>
    <w:rsid w:val="00F84328"/>
    <w:rsid w:val="00F8439E"/>
    <w:rsid w:val="00F84866"/>
    <w:rsid w:val="00F84F30"/>
    <w:rsid w:val="00F859D7"/>
    <w:rsid w:val="00F85E78"/>
    <w:rsid w:val="00F86361"/>
    <w:rsid w:val="00F873C4"/>
    <w:rsid w:val="00F87E7F"/>
    <w:rsid w:val="00F9090B"/>
    <w:rsid w:val="00F90AD1"/>
    <w:rsid w:val="00F915A5"/>
    <w:rsid w:val="00F9166C"/>
    <w:rsid w:val="00F91BEE"/>
    <w:rsid w:val="00F91F82"/>
    <w:rsid w:val="00F9221B"/>
    <w:rsid w:val="00F92E03"/>
    <w:rsid w:val="00F93151"/>
    <w:rsid w:val="00F93BB2"/>
    <w:rsid w:val="00F9458F"/>
    <w:rsid w:val="00F94C3F"/>
    <w:rsid w:val="00F94D1A"/>
    <w:rsid w:val="00F94D90"/>
    <w:rsid w:val="00F950FC"/>
    <w:rsid w:val="00F95605"/>
    <w:rsid w:val="00F95CD5"/>
    <w:rsid w:val="00F96189"/>
    <w:rsid w:val="00F96190"/>
    <w:rsid w:val="00F96205"/>
    <w:rsid w:val="00F96605"/>
    <w:rsid w:val="00F96895"/>
    <w:rsid w:val="00F96ADD"/>
    <w:rsid w:val="00F96D38"/>
    <w:rsid w:val="00F9715F"/>
    <w:rsid w:val="00F97514"/>
    <w:rsid w:val="00F97AFC"/>
    <w:rsid w:val="00F97ED4"/>
    <w:rsid w:val="00FA0490"/>
    <w:rsid w:val="00FA0A6E"/>
    <w:rsid w:val="00FA0B22"/>
    <w:rsid w:val="00FA1761"/>
    <w:rsid w:val="00FA27D0"/>
    <w:rsid w:val="00FA29D3"/>
    <w:rsid w:val="00FA2EC4"/>
    <w:rsid w:val="00FA37FC"/>
    <w:rsid w:val="00FA3B20"/>
    <w:rsid w:val="00FA3C8E"/>
    <w:rsid w:val="00FA4A37"/>
    <w:rsid w:val="00FA5128"/>
    <w:rsid w:val="00FA578A"/>
    <w:rsid w:val="00FA71A9"/>
    <w:rsid w:val="00FA72BA"/>
    <w:rsid w:val="00FA72C9"/>
    <w:rsid w:val="00FA7995"/>
    <w:rsid w:val="00FA7F8A"/>
    <w:rsid w:val="00FB00F9"/>
    <w:rsid w:val="00FB018B"/>
    <w:rsid w:val="00FB020E"/>
    <w:rsid w:val="00FB0535"/>
    <w:rsid w:val="00FB0636"/>
    <w:rsid w:val="00FB075D"/>
    <w:rsid w:val="00FB13DC"/>
    <w:rsid w:val="00FB19BA"/>
    <w:rsid w:val="00FB1B62"/>
    <w:rsid w:val="00FB1FEC"/>
    <w:rsid w:val="00FB2771"/>
    <w:rsid w:val="00FB27EC"/>
    <w:rsid w:val="00FB2D21"/>
    <w:rsid w:val="00FB30AA"/>
    <w:rsid w:val="00FB3BC0"/>
    <w:rsid w:val="00FB3F1E"/>
    <w:rsid w:val="00FB4F9F"/>
    <w:rsid w:val="00FB55FF"/>
    <w:rsid w:val="00FB5F10"/>
    <w:rsid w:val="00FB613D"/>
    <w:rsid w:val="00FB64D0"/>
    <w:rsid w:val="00FB686B"/>
    <w:rsid w:val="00FB6C95"/>
    <w:rsid w:val="00FB7474"/>
    <w:rsid w:val="00FB7637"/>
    <w:rsid w:val="00FB79EE"/>
    <w:rsid w:val="00FB7E5A"/>
    <w:rsid w:val="00FC014B"/>
    <w:rsid w:val="00FC0786"/>
    <w:rsid w:val="00FC20A2"/>
    <w:rsid w:val="00FC2480"/>
    <w:rsid w:val="00FC33D4"/>
    <w:rsid w:val="00FC394F"/>
    <w:rsid w:val="00FC44A1"/>
    <w:rsid w:val="00FC484A"/>
    <w:rsid w:val="00FC4C23"/>
    <w:rsid w:val="00FC51DC"/>
    <w:rsid w:val="00FC554A"/>
    <w:rsid w:val="00FC602F"/>
    <w:rsid w:val="00FC6486"/>
    <w:rsid w:val="00FC6674"/>
    <w:rsid w:val="00FD01B0"/>
    <w:rsid w:val="00FD042F"/>
    <w:rsid w:val="00FD0872"/>
    <w:rsid w:val="00FD0DF2"/>
    <w:rsid w:val="00FD144B"/>
    <w:rsid w:val="00FD14D7"/>
    <w:rsid w:val="00FD2323"/>
    <w:rsid w:val="00FD2B0C"/>
    <w:rsid w:val="00FD2BF8"/>
    <w:rsid w:val="00FD2F86"/>
    <w:rsid w:val="00FD3B6D"/>
    <w:rsid w:val="00FD47A6"/>
    <w:rsid w:val="00FD51D2"/>
    <w:rsid w:val="00FD51F1"/>
    <w:rsid w:val="00FD5314"/>
    <w:rsid w:val="00FD5E7A"/>
    <w:rsid w:val="00FD6CE5"/>
    <w:rsid w:val="00FD6D08"/>
    <w:rsid w:val="00FD76C1"/>
    <w:rsid w:val="00FE00F6"/>
    <w:rsid w:val="00FE2FF8"/>
    <w:rsid w:val="00FE3125"/>
    <w:rsid w:val="00FE3187"/>
    <w:rsid w:val="00FE42F0"/>
    <w:rsid w:val="00FE4325"/>
    <w:rsid w:val="00FE43DD"/>
    <w:rsid w:val="00FE4530"/>
    <w:rsid w:val="00FE45E4"/>
    <w:rsid w:val="00FE4DF0"/>
    <w:rsid w:val="00FE53BD"/>
    <w:rsid w:val="00FE599C"/>
    <w:rsid w:val="00FE5AD4"/>
    <w:rsid w:val="00FE5D99"/>
    <w:rsid w:val="00FE66AD"/>
    <w:rsid w:val="00FE724D"/>
    <w:rsid w:val="00FE76C4"/>
    <w:rsid w:val="00FE7B99"/>
    <w:rsid w:val="00FE7C53"/>
    <w:rsid w:val="00FE7D33"/>
    <w:rsid w:val="00FE7E3C"/>
    <w:rsid w:val="00FF013D"/>
    <w:rsid w:val="00FF0184"/>
    <w:rsid w:val="00FF248E"/>
    <w:rsid w:val="00FF2E3B"/>
    <w:rsid w:val="00FF36A1"/>
    <w:rsid w:val="00FF411A"/>
    <w:rsid w:val="00FF4526"/>
    <w:rsid w:val="00FF47A7"/>
    <w:rsid w:val="00FF4899"/>
    <w:rsid w:val="00FF49AD"/>
    <w:rsid w:val="00FF4C09"/>
    <w:rsid w:val="00FF4E3F"/>
    <w:rsid w:val="00FF5697"/>
    <w:rsid w:val="00FF761A"/>
    <w:rsid w:val="00FF7EEB"/>
    <w:rsid w:val="04C8784A"/>
    <w:rsid w:val="0E0D0A4E"/>
    <w:rsid w:val="12B206A2"/>
    <w:rsid w:val="17FCFBF5"/>
    <w:rsid w:val="18B19A2E"/>
    <w:rsid w:val="1C9279DC"/>
    <w:rsid w:val="22EE278F"/>
    <w:rsid w:val="234D6DFB"/>
    <w:rsid w:val="25752207"/>
    <w:rsid w:val="27DEA732"/>
    <w:rsid w:val="2A1622FE"/>
    <w:rsid w:val="2F9601EF"/>
    <w:rsid w:val="2FA6DB46"/>
    <w:rsid w:val="377DF6D1"/>
    <w:rsid w:val="404DC851"/>
    <w:rsid w:val="44384983"/>
    <w:rsid w:val="45A65559"/>
    <w:rsid w:val="4B395375"/>
    <w:rsid w:val="585AE267"/>
    <w:rsid w:val="5D3C2A13"/>
    <w:rsid w:val="5DDB935A"/>
    <w:rsid w:val="62DED986"/>
    <w:rsid w:val="6F3C8AB7"/>
    <w:rsid w:val="734AEF25"/>
    <w:rsid w:val="766442B2"/>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7D06FB"/>
  <w15:docId w15:val="{A70AB0EB-0832-4A7D-B848-54CCC99BD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i-FI" w:eastAsia="fi-FI"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rsid w:val="00593736"/>
  </w:style>
  <w:style w:type="paragraph" w:styleId="Otsikko1">
    <w:name w:val="heading 1"/>
    <w:basedOn w:val="Normaali"/>
    <w:next w:val="Normaali"/>
    <w:link w:val="Otsikko1Char"/>
    <w:uiPriority w:val="9"/>
    <w:qFormat/>
    <w:rsid w:val="00A3446E"/>
    <w:pPr>
      <w:keepNext/>
      <w:numPr>
        <w:numId w:val="1"/>
      </w:numPr>
      <w:spacing w:after="0" w:line="360" w:lineRule="auto"/>
      <w:outlineLvl w:val="0"/>
    </w:pPr>
    <w:rPr>
      <w:rFonts w:ascii="Arial" w:eastAsia="Times New Roman" w:hAnsi="Arial" w:cs="Times New Roman"/>
      <w:b/>
      <w:sz w:val="36"/>
      <w:szCs w:val="20"/>
    </w:rPr>
  </w:style>
  <w:style w:type="paragraph" w:styleId="Otsikko2">
    <w:name w:val="heading 2"/>
    <w:basedOn w:val="Normaali"/>
    <w:next w:val="Normaali"/>
    <w:link w:val="Otsikko2Char"/>
    <w:uiPriority w:val="9"/>
    <w:qFormat/>
    <w:rsid w:val="0014376C"/>
    <w:pPr>
      <w:keepNext/>
      <w:numPr>
        <w:ilvl w:val="1"/>
        <w:numId w:val="1"/>
      </w:numPr>
      <w:tabs>
        <w:tab w:val="clear" w:pos="5529"/>
        <w:tab w:val="num" w:pos="567"/>
      </w:tabs>
      <w:spacing w:after="0" w:line="360" w:lineRule="auto"/>
      <w:ind w:left="0"/>
      <w:outlineLvl w:val="1"/>
    </w:pPr>
    <w:rPr>
      <w:rFonts w:ascii="Arial" w:eastAsia="Times New Roman" w:hAnsi="Arial" w:cs="Times New Roman"/>
      <w:b/>
      <w:sz w:val="32"/>
      <w:szCs w:val="20"/>
    </w:rPr>
  </w:style>
  <w:style w:type="paragraph" w:styleId="Otsikko3">
    <w:name w:val="heading 3"/>
    <w:basedOn w:val="Normaali"/>
    <w:next w:val="Normaali"/>
    <w:link w:val="Otsikko3Char"/>
    <w:uiPriority w:val="9"/>
    <w:qFormat/>
    <w:rsid w:val="00EF11E9"/>
    <w:pPr>
      <w:keepNext/>
      <w:numPr>
        <w:ilvl w:val="2"/>
        <w:numId w:val="1"/>
      </w:numPr>
      <w:tabs>
        <w:tab w:val="num" w:pos="737"/>
      </w:tabs>
      <w:spacing w:after="0" w:line="360" w:lineRule="auto"/>
      <w:outlineLvl w:val="2"/>
    </w:pPr>
    <w:rPr>
      <w:rFonts w:ascii="Arial" w:eastAsia="Times New Roman" w:hAnsi="Arial" w:cs="Times New Roman"/>
      <w:b/>
      <w:sz w:val="28"/>
      <w:szCs w:val="20"/>
    </w:rPr>
  </w:style>
  <w:style w:type="paragraph" w:styleId="Otsikko4">
    <w:name w:val="heading 4"/>
    <w:basedOn w:val="Normaali"/>
    <w:next w:val="Normaali"/>
    <w:link w:val="Otsikko4Char"/>
    <w:uiPriority w:val="9"/>
    <w:qFormat/>
    <w:rsid w:val="006F6A2A"/>
    <w:pPr>
      <w:keepNext/>
      <w:spacing w:after="0" w:line="240" w:lineRule="auto"/>
      <w:outlineLvl w:val="3"/>
    </w:pPr>
    <w:rPr>
      <w:rFonts w:ascii="Times New Roman" w:eastAsia="Times New Roman" w:hAnsi="Times New Roman" w:cs="Times New Roman"/>
      <w:sz w:val="24"/>
      <w:szCs w:val="20"/>
    </w:rPr>
  </w:style>
  <w:style w:type="paragraph" w:styleId="Otsikko5">
    <w:name w:val="heading 5"/>
    <w:basedOn w:val="Normaali"/>
    <w:next w:val="Normaali"/>
    <w:link w:val="Otsikko5Char"/>
    <w:uiPriority w:val="9"/>
    <w:qFormat/>
    <w:rsid w:val="006F6A2A"/>
    <w:pPr>
      <w:keepNext/>
      <w:spacing w:after="0" w:line="360" w:lineRule="auto"/>
      <w:outlineLvl w:val="4"/>
    </w:pPr>
    <w:rPr>
      <w:rFonts w:ascii="Times New Roman" w:eastAsia="Times New Roman" w:hAnsi="Times New Roman" w:cs="Times New Roman"/>
      <w:bCs/>
      <w:color w:val="FF0000"/>
      <w:sz w:val="24"/>
      <w:szCs w:val="20"/>
    </w:rPr>
  </w:style>
  <w:style w:type="paragraph" w:styleId="Otsikko6">
    <w:name w:val="heading 6"/>
    <w:basedOn w:val="Normaali"/>
    <w:next w:val="Normaali"/>
    <w:link w:val="Otsikko6Char"/>
    <w:uiPriority w:val="9"/>
    <w:qFormat/>
    <w:rsid w:val="006F6A2A"/>
    <w:pPr>
      <w:keepNext/>
      <w:spacing w:after="0" w:line="360" w:lineRule="auto"/>
      <w:jc w:val="both"/>
      <w:outlineLvl w:val="5"/>
    </w:pPr>
    <w:rPr>
      <w:rFonts w:ascii="Times New Roman" w:eastAsia="Times New Roman" w:hAnsi="Times New Roman" w:cs="Times New Roman"/>
      <w:b/>
      <w:sz w:val="28"/>
      <w:szCs w:val="20"/>
    </w:rPr>
  </w:style>
  <w:style w:type="paragraph" w:styleId="Otsikko7">
    <w:name w:val="heading 7"/>
    <w:basedOn w:val="Normaali"/>
    <w:next w:val="Normaali"/>
    <w:link w:val="Otsikko7Char"/>
    <w:uiPriority w:val="9"/>
    <w:qFormat/>
    <w:rsid w:val="006F6A2A"/>
    <w:pPr>
      <w:keepNext/>
      <w:spacing w:after="0" w:line="240" w:lineRule="auto"/>
      <w:outlineLvl w:val="6"/>
    </w:pPr>
    <w:rPr>
      <w:rFonts w:ascii="Times New Roman" w:eastAsia="Times New Roman" w:hAnsi="Times New Roman" w:cs="Times New Roman"/>
      <w:color w:val="FF6600"/>
      <w:sz w:val="24"/>
      <w:szCs w:val="20"/>
    </w:rPr>
  </w:style>
  <w:style w:type="paragraph" w:styleId="Otsikko8">
    <w:name w:val="heading 8"/>
    <w:basedOn w:val="Normaali"/>
    <w:next w:val="Normaali"/>
    <w:link w:val="Otsikko8Char"/>
    <w:uiPriority w:val="9"/>
    <w:qFormat/>
    <w:rsid w:val="006F6A2A"/>
    <w:pPr>
      <w:keepNext/>
      <w:spacing w:after="0" w:line="240" w:lineRule="auto"/>
      <w:jc w:val="both"/>
      <w:outlineLvl w:val="7"/>
    </w:pPr>
    <w:rPr>
      <w:rFonts w:ascii="Times New Roman" w:eastAsia="Times New Roman" w:hAnsi="Times New Roman" w:cs="Times New Roman"/>
      <w:color w:val="FF0000"/>
      <w:sz w:val="24"/>
      <w:szCs w:val="20"/>
    </w:rPr>
  </w:style>
  <w:style w:type="paragraph" w:styleId="Otsikko9">
    <w:name w:val="heading 9"/>
    <w:basedOn w:val="Normaali"/>
    <w:next w:val="Normaali"/>
    <w:link w:val="Otsikko9Char"/>
    <w:uiPriority w:val="9"/>
    <w:qFormat/>
    <w:rsid w:val="006F6A2A"/>
    <w:pPr>
      <w:keepNext/>
      <w:spacing w:after="0" w:line="360" w:lineRule="auto"/>
      <w:jc w:val="both"/>
      <w:outlineLvl w:val="8"/>
    </w:pPr>
    <w:rPr>
      <w:rFonts w:ascii="Times New Roman" w:eastAsia="Times New Roman" w:hAnsi="Times New Roman" w:cs="Times New Roman"/>
      <w:sz w:val="24"/>
      <w:szCs w:val="20"/>
      <w:lang w:val="en-GB"/>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A3446E"/>
    <w:rPr>
      <w:rFonts w:ascii="Arial" w:eastAsia="Times New Roman" w:hAnsi="Arial" w:cs="Times New Roman"/>
      <w:b/>
      <w:sz w:val="36"/>
      <w:szCs w:val="20"/>
    </w:rPr>
  </w:style>
  <w:style w:type="character" w:customStyle="1" w:styleId="Otsikko2Char">
    <w:name w:val="Otsikko 2 Char"/>
    <w:basedOn w:val="Kappaleenoletusfontti"/>
    <w:link w:val="Otsikko2"/>
    <w:uiPriority w:val="9"/>
    <w:rsid w:val="0014376C"/>
    <w:rPr>
      <w:rFonts w:ascii="Arial" w:eastAsia="Times New Roman" w:hAnsi="Arial" w:cs="Times New Roman"/>
      <w:b/>
      <w:sz w:val="32"/>
      <w:szCs w:val="20"/>
    </w:rPr>
  </w:style>
  <w:style w:type="character" w:customStyle="1" w:styleId="Otsikko3Char">
    <w:name w:val="Otsikko 3 Char"/>
    <w:basedOn w:val="Kappaleenoletusfontti"/>
    <w:link w:val="Otsikko3"/>
    <w:uiPriority w:val="9"/>
    <w:rsid w:val="00EF11E9"/>
    <w:rPr>
      <w:rFonts w:ascii="Arial" w:eastAsia="Times New Roman" w:hAnsi="Arial" w:cs="Times New Roman"/>
      <w:b/>
      <w:sz w:val="28"/>
      <w:szCs w:val="20"/>
    </w:rPr>
  </w:style>
  <w:style w:type="character" w:customStyle="1" w:styleId="Otsikko4Char">
    <w:name w:val="Otsikko 4 Char"/>
    <w:basedOn w:val="Kappaleenoletusfontti"/>
    <w:link w:val="Otsikko4"/>
    <w:uiPriority w:val="9"/>
    <w:rsid w:val="006F6A2A"/>
    <w:rPr>
      <w:rFonts w:ascii="Times New Roman" w:eastAsia="Times New Roman" w:hAnsi="Times New Roman" w:cs="Times New Roman"/>
      <w:sz w:val="24"/>
      <w:szCs w:val="20"/>
      <w:lang w:eastAsia="fi-FI"/>
    </w:rPr>
  </w:style>
  <w:style w:type="character" w:customStyle="1" w:styleId="Otsikko5Char">
    <w:name w:val="Otsikko 5 Char"/>
    <w:basedOn w:val="Kappaleenoletusfontti"/>
    <w:link w:val="Otsikko5"/>
    <w:uiPriority w:val="9"/>
    <w:rsid w:val="006F6A2A"/>
    <w:rPr>
      <w:rFonts w:ascii="Times New Roman" w:eastAsia="Times New Roman" w:hAnsi="Times New Roman" w:cs="Times New Roman"/>
      <w:bCs/>
      <w:color w:val="FF0000"/>
      <w:sz w:val="24"/>
      <w:szCs w:val="20"/>
      <w:lang w:eastAsia="fi-FI"/>
    </w:rPr>
  </w:style>
  <w:style w:type="character" w:customStyle="1" w:styleId="Otsikko6Char">
    <w:name w:val="Otsikko 6 Char"/>
    <w:basedOn w:val="Kappaleenoletusfontti"/>
    <w:link w:val="Otsikko6"/>
    <w:uiPriority w:val="9"/>
    <w:rsid w:val="006F6A2A"/>
    <w:rPr>
      <w:rFonts w:ascii="Times New Roman" w:eastAsia="Times New Roman" w:hAnsi="Times New Roman" w:cs="Times New Roman"/>
      <w:b/>
      <w:sz w:val="28"/>
      <w:szCs w:val="20"/>
      <w:lang w:eastAsia="fi-FI"/>
    </w:rPr>
  </w:style>
  <w:style w:type="character" w:customStyle="1" w:styleId="Otsikko7Char">
    <w:name w:val="Otsikko 7 Char"/>
    <w:basedOn w:val="Kappaleenoletusfontti"/>
    <w:link w:val="Otsikko7"/>
    <w:uiPriority w:val="9"/>
    <w:rsid w:val="006F6A2A"/>
    <w:rPr>
      <w:rFonts w:ascii="Times New Roman" w:eastAsia="Times New Roman" w:hAnsi="Times New Roman" w:cs="Times New Roman"/>
      <w:color w:val="FF6600"/>
      <w:sz w:val="24"/>
      <w:szCs w:val="20"/>
      <w:lang w:eastAsia="fi-FI"/>
    </w:rPr>
  </w:style>
  <w:style w:type="character" w:customStyle="1" w:styleId="Otsikko8Char">
    <w:name w:val="Otsikko 8 Char"/>
    <w:basedOn w:val="Kappaleenoletusfontti"/>
    <w:link w:val="Otsikko8"/>
    <w:uiPriority w:val="9"/>
    <w:rsid w:val="006F6A2A"/>
    <w:rPr>
      <w:rFonts w:ascii="Times New Roman" w:eastAsia="Times New Roman" w:hAnsi="Times New Roman" w:cs="Times New Roman"/>
      <w:color w:val="FF0000"/>
      <w:sz w:val="24"/>
      <w:szCs w:val="20"/>
      <w:lang w:eastAsia="fi-FI"/>
    </w:rPr>
  </w:style>
  <w:style w:type="character" w:customStyle="1" w:styleId="Otsikko9Char">
    <w:name w:val="Otsikko 9 Char"/>
    <w:basedOn w:val="Kappaleenoletusfontti"/>
    <w:link w:val="Otsikko9"/>
    <w:uiPriority w:val="9"/>
    <w:rsid w:val="006F6A2A"/>
    <w:rPr>
      <w:rFonts w:ascii="Times New Roman" w:eastAsia="Times New Roman" w:hAnsi="Times New Roman" w:cs="Times New Roman"/>
      <w:sz w:val="24"/>
      <w:szCs w:val="20"/>
      <w:lang w:val="en-GB" w:eastAsia="fi-FI"/>
    </w:rPr>
  </w:style>
  <w:style w:type="paragraph" w:styleId="Leipteksti">
    <w:name w:val="Body Text"/>
    <w:basedOn w:val="Normaali"/>
    <w:link w:val="LeiptekstiChar"/>
    <w:uiPriority w:val="99"/>
    <w:rsid w:val="006F6A2A"/>
    <w:pPr>
      <w:spacing w:after="0" w:line="360" w:lineRule="auto"/>
    </w:pPr>
    <w:rPr>
      <w:rFonts w:ascii="Times New Roman" w:eastAsia="Times New Roman" w:hAnsi="Times New Roman" w:cs="Times New Roman"/>
      <w:i/>
      <w:sz w:val="24"/>
      <w:szCs w:val="20"/>
      <w:u w:val="single"/>
    </w:rPr>
  </w:style>
  <w:style w:type="character" w:customStyle="1" w:styleId="LeiptekstiChar">
    <w:name w:val="Leipäteksti Char"/>
    <w:basedOn w:val="Kappaleenoletusfontti"/>
    <w:link w:val="Leipteksti"/>
    <w:uiPriority w:val="99"/>
    <w:rsid w:val="006F6A2A"/>
    <w:rPr>
      <w:rFonts w:ascii="Times New Roman" w:eastAsia="Times New Roman" w:hAnsi="Times New Roman" w:cs="Times New Roman"/>
      <w:i/>
      <w:sz w:val="24"/>
      <w:szCs w:val="20"/>
      <w:u w:val="single"/>
      <w:lang w:eastAsia="fi-FI"/>
    </w:rPr>
  </w:style>
  <w:style w:type="paragraph" w:styleId="Leipteksti2">
    <w:name w:val="Body Text 2"/>
    <w:basedOn w:val="Normaali"/>
    <w:link w:val="Leipteksti2Char"/>
    <w:uiPriority w:val="99"/>
    <w:rsid w:val="006F6A2A"/>
    <w:pPr>
      <w:spacing w:after="0" w:line="240" w:lineRule="auto"/>
    </w:pPr>
    <w:rPr>
      <w:rFonts w:ascii="Times New Roman" w:eastAsia="Times New Roman" w:hAnsi="Times New Roman" w:cs="Times New Roman"/>
      <w:sz w:val="24"/>
      <w:szCs w:val="20"/>
    </w:rPr>
  </w:style>
  <w:style w:type="character" w:customStyle="1" w:styleId="Leipteksti2Char">
    <w:name w:val="Leipäteksti 2 Char"/>
    <w:basedOn w:val="Kappaleenoletusfontti"/>
    <w:link w:val="Leipteksti2"/>
    <w:uiPriority w:val="99"/>
    <w:rsid w:val="006F6A2A"/>
    <w:rPr>
      <w:rFonts w:ascii="Times New Roman" w:eastAsia="Times New Roman" w:hAnsi="Times New Roman" w:cs="Times New Roman"/>
      <w:sz w:val="24"/>
      <w:szCs w:val="20"/>
      <w:lang w:eastAsia="fi-FI"/>
    </w:rPr>
  </w:style>
  <w:style w:type="paragraph" w:styleId="Alatunniste">
    <w:name w:val="footer"/>
    <w:basedOn w:val="Normaali"/>
    <w:link w:val="AlatunnisteChar"/>
    <w:uiPriority w:val="99"/>
    <w:rsid w:val="006F6A2A"/>
    <w:pPr>
      <w:tabs>
        <w:tab w:val="center" w:pos="4819"/>
        <w:tab w:val="right" w:pos="9638"/>
      </w:tabs>
      <w:spacing w:after="0" w:line="240" w:lineRule="auto"/>
    </w:pPr>
    <w:rPr>
      <w:rFonts w:ascii="Times New Roman" w:eastAsia="Times New Roman" w:hAnsi="Times New Roman" w:cs="Times New Roman"/>
      <w:sz w:val="20"/>
      <w:szCs w:val="20"/>
    </w:rPr>
  </w:style>
  <w:style w:type="character" w:customStyle="1" w:styleId="AlatunnisteChar">
    <w:name w:val="Alatunniste Char"/>
    <w:basedOn w:val="Kappaleenoletusfontti"/>
    <w:link w:val="Alatunniste"/>
    <w:uiPriority w:val="99"/>
    <w:rsid w:val="006F6A2A"/>
    <w:rPr>
      <w:rFonts w:ascii="Times New Roman" w:eastAsia="Times New Roman" w:hAnsi="Times New Roman" w:cs="Times New Roman"/>
      <w:sz w:val="20"/>
      <w:szCs w:val="20"/>
      <w:lang w:eastAsia="fi-FI"/>
    </w:rPr>
  </w:style>
  <w:style w:type="paragraph" w:styleId="Kuvaotsikko">
    <w:name w:val="caption"/>
    <w:basedOn w:val="Normaali"/>
    <w:next w:val="Normaali"/>
    <w:uiPriority w:val="35"/>
    <w:qFormat/>
    <w:rsid w:val="006F6A2A"/>
    <w:pPr>
      <w:spacing w:after="0" w:line="360" w:lineRule="auto"/>
    </w:pPr>
    <w:rPr>
      <w:rFonts w:ascii="Times New Roman" w:eastAsia="Times New Roman" w:hAnsi="Times New Roman" w:cs="Times New Roman"/>
      <w:bCs/>
      <w:i/>
      <w:iCs/>
      <w:sz w:val="24"/>
      <w:szCs w:val="20"/>
    </w:rPr>
  </w:style>
  <w:style w:type="paragraph" w:styleId="Leipteksti3">
    <w:name w:val="Body Text 3"/>
    <w:basedOn w:val="Normaali"/>
    <w:link w:val="Leipteksti3Char"/>
    <w:uiPriority w:val="99"/>
    <w:rsid w:val="006F6A2A"/>
    <w:pPr>
      <w:spacing w:after="0" w:line="360" w:lineRule="auto"/>
      <w:jc w:val="both"/>
    </w:pPr>
    <w:rPr>
      <w:rFonts w:ascii="Times New Roman" w:eastAsia="Times New Roman" w:hAnsi="Times New Roman" w:cs="Times New Roman"/>
      <w:sz w:val="24"/>
      <w:szCs w:val="20"/>
    </w:rPr>
  </w:style>
  <w:style w:type="character" w:customStyle="1" w:styleId="Leipteksti3Char">
    <w:name w:val="Leipäteksti 3 Char"/>
    <w:basedOn w:val="Kappaleenoletusfontti"/>
    <w:link w:val="Leipteksti3"/>
    <w:uiPriority w:val="99"/>
    <w:rsid w:val="006F6A2A"/>
    <w:rPr>
      <w:rFonts w:ascii="Times New Roman" w:eastAsia="Times New Roman" w:hAnsi="Times New Roman" w:cs="Times New Roman"/>
      <w:sz w:val="24"/>
      <w:szCs w:val="20"/>
      <w:lang w:eastAsia="fi-FI"/>
    </w:rPr>
  </w:style>
  <w:style w:type="character" w:styleId="Hyperlinkki">
    <w:name w:val="Hyperlink"/>
    <w:basedOn w:val="Kappaleenoletusfontti"/>
    <w:uiPriority w:val="99"/>
    <w:rsid w:val="006F6A2A"/>
    <w:rPr>
      <w:color w:val="0000FF"/>
      <w:u w:val="single"/>
    </w:rPr>
  </w:style>
  <w:style w:type="character" w:styleId="Sivunumero">
    <w:name w:val="page number"/>
    <w:basedOn w:val="Kappaleenoletusfontti"/>
    <w:uiPriority w:val="99"/>
    <w:rsid w:val="006F6A2A"/>
  </w:style>
  <w:style w:type="paragraph" w:styleId="Sisennettyleipteksti">
    <w:name w:val="Body Text Indent"/>
    <w:basedOn w:val="Normaali"/>
    <w:link w:val="SisennettyleiptekstiChar"/>
    <w:uiPriority w:val="99"/>
    <w:rsid w:val="006F6A2A"/>
    <w:pPr>
      <w:spacing w:after="0" w:line="360" w:lineRule="auto"/>
      <w:ind w:left="1304"/>
      <w:jc w:val="both"/>
    </w:pPr>
    <w:rPr>
      <w:rFonts w:ascii="Times New Roman" w:eastAsia="Times New Roman" w:hAnsi="Times New Roman" w:cs="Times New Roman"/>
      <w:sz w:val="24"/>
      <w:szCs w:val="20"/>
      <w:lang w:val="en-GB"/>
    </w:rPr>
  </w:style>
  <w:style w:type="character" w:customStyle="1" w:styleId="SisennettyleiptekstiChar">
    <w:name w:val="Sisennetty leipäteksti Char"/>
    <w:basedOn w:val="Kappaleenoletusfontti"/>
    <w:link w:val="Sisennettyleipteksti"/>
    <w:uiPriority w:val="99"/>
    <w:rsid w:val="006F6A2A"/>
    <w:rPr>
      <w:rFonts w:ascii="Times New Roman" w:eastAsia="Times New Roman" w:hAnsi="Times New Roman" w:cs="Times New Roman"/>
      <w:sz w:val="24"/>
      <w:szCs w:val="20"/>
      <w:lang w:val="en-GB" w:eastAsia="fi-FI"/>
    </w:rPr>
  </w:style>
  <w:style w:type="paragraph" w:styleId="Sisluet1">
    <w:name w:val="toc 1"/>
    <w:basedOn w:val="Normaali"/>
    <w:next w:val="Normaali"/>
    <w:autoRedefine/>
    <w:uiPriority w:val="39"/>
    <w:qFormat/>
    <w:rsid w:val="006B151C"/>
    <w:pPr>
      <w:tabs>
        <w:tab w:val="left" w:pos="397"/>
        <w:tab w:val="left" w:pos="567"/>
        <w:tab w:val="right" w:leader="dot" w:pos="9061"/>
      </w:tabs>
      <w:spacing w:after="0" w:line="240" w:lineRule="auto"/>
      <w:contextualSpacing/>
    </w:pPr>
    <w:rPr>
      <w:rFonts w:ascii="Arial" w:eastAsia="Times New Roman" w:hAnsi="Arial" w:cs="Times New Roman"/>
      <w:caps/>
      <w:sz w:val="24"/>
      <w:szCs w:val="20"/>
    </w:rPr>
  </w:style>
  <w:style w:type="paragraph" w:styleId="Sisluet3">
    <w:name w:val="toc 3"/>
    <w:basedOn w:val="Normaali"/>
    <w:next w:val="Normaali"/>
    <w:autoRedefine/>
    <w:uiPriority w:val="39"/>
    <w:qFormat/>
    <w:rsid w:val="00C16F9B"/>
    <w:pPr>
      <w:spacing w:after="0" w:line="240" w:lineRule="auto"/>
      <w:ind w:left="1021"/>
    </w:pPr>
    <w:rPr>
      <w:rFonts w:ascii="Arial" w:eastAsia="Times New Roman" w:hAnsi="Arial" w:cs="Times New Roman"/>
      <w:sz w:val="24"/>
      <w:szCs w:val="20"/>
    </w:rPr>
  </w:style>
  <w:style w:type="paragraph" w:styleId="Sisluet2">
    <w:name w:val="toc 2"/>
    <w:basedOn w:val="Normaali"/>
    <w:next w:val="Normaali"/>
    <w:autoRedefine/>
    <w:uiPriority w:val="39"/>
    <w:qFormat/>
    <w:rsid w:val="00C16F9B"/>
    <w:pPr>
      <w:spacing w:after="0" w:line="240" w:lineRule="auto"/>
      <w:ind w:left="397"/>
    </w:pPr>
    <w:rPr>
      <w:rFonts w:ascii="Arial" w:eastAsia="Times New Roman" w:hAnsi="Arial" w:cs="Times New Roman"/>
      <w:sz w:val="24"/>
      <w:szCs w:val="20"/>
    </w:rPr>
  </w:style>
  <w:style w:type="paragraph" w:styleId="Sisluet4">
    <w:name w:val="toc 4"/>
    <w:basedOn w:val="Normaali"/>
    <w:next w:val="Normaali"/>
    <w:autoRedefine/>
    <w:uiPriority w:val="39"/>
    <w:rsid w:val="006F6A2A"/>
    <w:pPr>
      <w:spacing w:after="0" w:line="240" w:lineRule="auto"/>
      <w:ind w:left="600"/>
    </w:pPr>
    <w:rPr>
      <w:rFonts w:ascii="Times New Roman" w:eastAsia="Times New Roman" w:hAnsi="Times New Roman" w:cs="Times New Roman"/>
      <w:sz w:val="20"/>
      <w:szCs w:val="20"/>
    </w:rPr>
  </w:style>
  <w:style w:type="paragraph" w:styleId="Sisluet5">
    <w:name w:val="toc 5"/>
    <w:basedOn w:val="Normaali"/>
    <w:next w:val="Normaali"/>
    <w:autoRedefine/>
    <w:uiPriority w:val="39"/>
    <w:rsid w:val="006F6A2A"/>
    <w:pPr>
      <w:spacing w:after="0" w:line="240" w:lineRule="auto"/>
      <w:ind w:left="800"/>
    </w:pPr>
    <w:rPr>
      <w:rFonts w:ascii="Times New Roman" w:eastAsia="Times New Roman" w:hAnsi="Times New Roman" w:cs="Times New Roman"/>
      <w:sz w:val="20"/>
      <w:szCs w:val="20"/>
    </w:rPr>
  </w:style>
  <w:style w:type="paragraph" w:styleId="Sisluet6">
    <w:name w:val="toc 6"/>
    <w:basedOn w:val="Normaali"/>
    <w:next w:val="Normaali"/>
    <w:autoRedefine/>
    <w:uiPriority w:val="39"/>
    <w:rsid w:val="006F6A2A"/>
    <w:pPr>
      <w:spacing w:after="0" w:line="240" w:lineRule="auto"/>
      <w:ind w:left="1000"/>
    </w:pPr>
    <w:rPr>
      <w:rFonts w:ascii="Times New Roman" w:eastAsia="Times New Roman" w:hAnsi="Times New Roman" w:cs="Times New Roman"/>
      <w:sz w:val="20"/>
      <w:szCs w:val="20"/>
    </w:rPr>
  </w:style>
  <w:style w:type="paragraph" w:styleId="Sisluet7">
    <w:name w:val="toc 7"/>
    <w:basedOn w:val="Normaali"/>
    <w:next w:val="Normaali"/>
    <w:autoRedefine/>
    <w:uiPriority w:val="39"/>
    <w:rsid w:val="006F6A2A"/>
    <w:pPr>
      <w:spacing w:after="0" w:line="240" w:lineRule="auto"/>
      <w:ind w:left="1200"/>
    </w:pPr>
    <w:rPr>
      <w:rFonts w:ascii="Times New Roman" w:eastAsia="Times New Roman" w:hAnsi="Times New Roman" w:cs="Times New Roman"/>
      <w:sz w:val="20"/>
      <w:szCs w:val="20"/>
    </w:rPr>
  </w:style>
  <w:style w:type="paragraph" w:styleId="Sisluet8">
    <w:name w:val="toc 8"/>
    <w:basedOn w:val="Normaali"/>
    <w:next w:val="Normaali"/>
    <w:autoRedefine/>
    <w:uiPriority w:val="39"/>
    <w:rsid w:val="006F6A2A"/>
    <w:pPr>
      <w:spacing w:after="0" w:line="240" w:lineRule="auto"/>
      <w:ind w:left="1400"/>
    </w:pPr>
    <w:rPr>
      <w:rFonts w:ascii="Times New Roman" w:eastAsia="Times New Roman" w:hAnsi="Times New Roman" w:cs="Times New Roman"/>
      <w:sz w:val="20"/>
      <w:szCs w:val="20"/>
    </w:rPr>
  </w:style>
  <w:style w:type="paragraph" w:styleId="Sisluet9">
    <w:name w:val="toc 9"/>
    <w:basedOn w:val="Normaali"/>
    <w:next w:val="Normaali"/>
    <w:autoRedefine/>
    <w:uiPriority w:val="39"/>
    <w:rsid w:val="006F6A2A"/>
    <w:pPr>
      <w:spacing w:after="0" w:line="240" w:lineRule="auto"/>
      <w:ind w:left="1600"/>
    </w:pPr>
    <w:rPr>
      <w:rFonts w:ascii="Times New Roman" w:eastAsia="Times New Roman" w:hAnsi="Times New Roman" w:cs="Times New Roman"/>
      <w:sz w:val="20"/>
      <w:szCs w:val="20"/>
    </w:rPr>
  </w:style>
  <w:style w:type="paragraph" w:styleId="Seliteteksti">
    <w:name w:val="Balloon Text"/>
    <w:basedOn w:val="Normaali"/>
    <w:link w:val="SelitetekstiChar"/>
    <w:uiPriority w:val="99"/>
    <w:semiHidden/>
    <w:unhideWhenUsed/>
    <w:rsid w:val="006F6A2A"/>
    <w:pPr>
      <w:spacing w:after="0" w:line="240" w:lineRule="auto"/>
    </w:pPr>
    <w:rPr>
      <w:rFonts w:ascii="Tahoma" w:hAnsi="Tahoma" w:cs="Tahoma"/>
      <w:sz w:val="16"/>
      <w:szCs w:val="16"/>
    </w:rPr>
  </w:style>
  <w:style w:type="character" w:customStyle="1" w:styleId="SelitetekstiChar">
    <w:name w:val="Seliteteksti Char"/>
    <w:basedOn w:val="Kappaleenoletusfontti"/>
    <w:link w:val="Seliteteksti"/>
    <w:uiPriority w:val="99"/>
    <w:semiHidden/>
    <w:rsid w:val="006F6A2A"/>
    <w:rPr>
      <w:rFonts w:ascii="Tahoma" w:hAnsi="Tahoma" w:cs="Tahoma"/>
      <w:sz w:val="16"/>
      <w:szCs w:val="16"/>
    </w:rPr>
  </w:style>
  <w:style w:type="paragraph" w:styleId="NormaaliWWW">
    <w:name w:val="Normal (Web)"/>
    <w:basedOn w:val="Normaali"/>
    <w:uiPriority w:val="99"/>
    <w:unhideWhenUsed/>
    <w:rsid w:val="008A7AC8"/>
    <w:pPr>
      <w:spacing w:before="100" w:beforeAutospacing="1" w:after="100" w:afterAutospacing="1" w:line="240" w:lineRule="auto"/>
    </w:pPr>
    <w:rPr>
      <w:rFonts w:ascii="Times New Roman" w:hAnsi="Times New Roman" w:cs="Times New Roman"/>
      <w:sz w:val="24"/>
      <w:szCs w:val="24"/>
    </w:rPr>
  </w:style>
  <w:style w:type="paragraph" w:styleId="Yltunniste">
    <w:name w:val="header"/>
    <w:basedOn w:val="Normaali"/>
    <w:link w:val="YltunnisteChar"/>
    <w:uiPriority w:val="99"/>
    <w:unhideWhenUsed/>
    <w:rsid w:val="001D1FB1"/>
    <w:pPr>
      <w:tabs>
        <w:tab w:val="center" w:pos="4513"/>
        <w:tab w:val="right" w:pos="9026"/>
      </w:tabs>
      <w:spacing w:after="0" w:line="240" w:lineRule="auto"/>
    </w:pPr>
  </w:style>
  <w:style w:type="character" w:customStyle="1" w:styleId="YltunnisteChar">
    <w:name w:val="Ylätunniste Char"/>
    <w:basedOn w:val="Kappaleenoletusfontti"/>
    <w:link w:val="Yltunniste"/>
    <w:uiPriority w:val="99"/>
    <w:rsid w:val="001D1FB1"/>
  </w:style>
  <w:style w:type="paragraph" w:styleId="Luettelokappale">
    <w:name w:val="List Paragraph"/>
    <w:basedOn w:val="Normaali"/>
    <w:qFormat/>
    <w:rsid w:val="001C0FBE"/>
    <w:pPr>
      <w:ind w:left="720"/>
      <w:contextualSpacing/>
    </w:pPr>
  </w:style>
  <w:style w:type="character" w:styleId="Korostus">
    <w:name w:val="Emphasis"/>
    <w:basedOn w:val="Kappaleenoletusfontti"/>
    <w:uiPriority w:val="20"/>
    <w:qFormat/>
    <w:rsid w:val="007C3509"/>
    <w:rPr>
      <w:i/>
      <w:iCs/>
    </w:rPr>
  </w:style>
  <w:style w:type="character" w:styleId="Voimakas">
    <w:name w:val="Strong"/>
    <w:basedOn w:val="Kappaleenoletusfontti"/>
    <w:uiPriority w:val="22"/>
    <w:qFormat/>
    <w:rsid w:val="00D96992"/>
    <w:rPr>
      <w:b/>
      <w:bCs/>
    </w:rPr>
  </w:style>
  <w:style w:type="character" w:customStyle="1" w:styleId="apple-converted-space">
    <w:name w:val="apple-converted-space"/>
    <w:basedOn w:val="Kappaleenoletusfontti"/>
    <w:rsid w:val="00D96992"/>
  </w:style>
  <w:style w:type="character" w:customStyle="1" w:styleId="Kuvaotsikko1">
    <w:name w:val="Kuvaotsikko1"/>
    <w:basedOn w:val="Kappaleenoletusfontti"/>
    <w:rsid w:val="002841C8"/>
  </w:style>
  <w:style w:type="character" w:customStyle="1" w:styleId="value">
    <w:name w:val="value"/>
    <w:basedOn w:val="Kappaleenoletusfontti"/>
    <w:rsid w:val="002841C8"/>
  </w:style>
  <w:style w:type="character" w:customStyle="1" w:styleId="citationref">
    <w:name w:val="citationref"/>
    <w:basedOn w:val="Kappaleenoletusfontti"/>
    <w:rsid w:val="00520724"/>
  </w:style>
  <w:style w:type="character" w:customStyle="1" w:styleId="titleheading">
    <w:name w:val="titleheading"/>
    <w:basedOn w:val="Kappaleenoletusfontti"/>
    <w:rsid w:val="00257B51"/>
  </w:style>
  <w:style w:type="character" w:styleId="HTML-lainaus">
    <w:name w:val="HTML Cite"/>
    <w:basedOn w:val="Kappaleenoletusfontti"/>
    <w:uiPriority w:val="99"/>
    <w:semiHidden/>
    <w:unhideWhenUsed/>
    <w:rsid w:val="0003023F"/>
    <w:rPr>
      <w:i/>
      <w:iCs/>
    </w:rPr>
  </w:style>
  <w:style w:type="character" w:customStyle="1" w:styleId="occurrence">
    <w:name w:val="occurrence"/>
    <w:basedOn w:val="Kappaleenoletusfontti"/>
    <w:rsid w:val="0003023F"/>
  </w:style>
  <w:style w:type="character" w:customStyle="1" w:styleId="journaltitle">
    <w:name w:val="journaltitle"/>
    <w:basedOn w:val="Kappaleenoletusfontti"/>
    <w:rsid w:val="003721E0"/>
  </w:style>
  <w:style w:type="character" w:customStyle="1" w:styleId="journalsubtitle">
    <w:name w:val="journalsubtitle"/>
    <w:basedOn w:val="Kappaleenoletusfontti"/>
    <w:rsid w:val="003721E0"/>
  </w:style>
  <w:style w:type="character" w:customStyle="1" w:styleId="articlecitationyear">
    <w:name w:val="articlecitation_year"/>
    <w:basedOn w:val="Kappaleenoletusfontti"/>
    <w:rsid w:val="003721E0"/>
  </w:style>
  <w:style w:type="character" w:customStyle="1" w:styleId="articlecitationvolume">
    <w:name w:val="articlecitation_volume"/>
    <w:basedOn w:val="Kappaleenoletusfontti"/>
    <w:rsid w:val="003721E0"/>
  </w:style>
  <w:style w:type="paragraph" w:customStyle="1" w:styleId="articledoi">
    <w:name w:val="articledoi"/>
    <w:basedOn w:val="Normaali"/>
    <w:rsid w:val="003721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
    <w:name w:val="p"/>
    <w:basedOn w:val="Normaali"/>
    <w:rsid w:val="00F275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t-name-surname">
    <w:name w:val="cit-name-surname"/>
    <w:basedOn w:val="Kappaleenoletusfontti"/>
    <w:rsid w:val="00407DAF"/>
  </w:style>
  <w:style w:type="character" w:customStyle="1" w:styleId="cit-name-given-names">
    <w:name w:val="cit-name-given-names"/>
    <w:basedOn w:val="Kappaleenoletusfontti"/>
    <w:rsid w:val="00407DAF"/>
  </w:style>
  <w:style w:type="character" w:customStyle="1" w:styleId="cit-article-title">
    <w:name w:val="cit-article-title"/>
    <w:basedOn w:val="Kappaleenoletusfontti"/>
    <w:rsid w:val="00407DAF"/>
  </w:style>
  <w:style w:type="character" w:customStyle="1" w:styleId="cit-pub-date">
    <w:name w:val="cit-pub-date"/>
    <w:basedOn w:val="Kappaleenoletusfontti"/>
    <w:rsid w:val="00407DAF"/>
  </w:style>
  <w:style w:type="character" w:customStyle="1" w:styleId="cit-vol">
    <w:name w:val="cit-vol"/>
    <w:basedOn w:val="Kappaleenoletusfontti"/>
    <w:rsid w:val="00407DAF"/>
  </w:style>
  <w:style w:type="character" w:customStyle="1" w:styleId="cit-fpage">
    <w:name w:val="cit-fpage"/>
    <w:basedOn w:val="Kappaleenoletusfontti"/>
    <w:rsid w:val="00407DAF"/>
  </w:style>
  <w:style w:type="character" w:customStyle="1" w:styleId="cit-lpage">
    <w:name w:val="cit-lpage"/>
    <w:basedOn w:val="Kappaleenoletusfontti"/>
    <w:rsid w:val="00407DAF"/>
  </w:style>
  <w:style w:type="character" w:customStyle="1" w:styleId="sc">
    <w:name w:val="sc"/>
    <w:basedOn w:val="Kappaleenoletusfontti"/>
    <w:rsid w:val="003D7980"/>
  </w:style>
  <w:style w:type="character" w:customStyle="1" w:styleId="cit-comment">
    <w:name w:val="cit-comment"/>
    <w:basedOn w:val="Kappaleenoletusfontti"/>
    <w:rsid w:val="00AB3DE0"/>
  </w:style>
  <w:style w:type="character" w:customStyle="1" w:styleId="cit-source">
    <w:name w:val="cit-source"/>
    <w:basedOn w:val="Kappaleenoletusfontti"/>
    <w:rsid w:val="00AB3DE0"/>
  </w:style>
  <w:style w:type="character" w:customStyle="1" w:styleId="cit-edition">
    <w:name w:val="cit-edition"/>
    <w:basedOn w:val="Kappaleenoletusfontti"/>
    <w:rsid w:val="00AB3DE0"/>
  </w:style>
  <w:style w:type="character" w:customStyle="1" w:styleId="cit-publ-loc">
    <w:name w:val="cit-publ-loc"/>
    <w:basedOn w:val="Kappaleenoletusfontti"/>
    <w:rsid w:val="00AB3DE0"/>
  </w:style>
  <w:style w:type="character" w:customStyle="1" w:styleId="cit-publ-name">
    <w:name w:val="cit-publ-name"/>
    <w:basedOn w:val="Kappaleenoletusfontti"/>
    <w:rsid w:val="00AB3DE0"/>
  </w:style>
  <w:style w:type="character" w:customStyle="1" w:styleId="highwire-citation-author">
    <w:name w:val="highwire-citation-author"/>
    <w:basedOn w:val="Kappaleenoletusfontti"/>
    <w:rsid w:val="00B445BD"/>
  </w:style>
  <w:style w:type="character" w:customStyle="1" w:styleId="xref-table">
    <w:name w:val="xref-table"/>
    <w:basedOn w:val="Kappaleenoletusfontti"/>
    <w:rsid w:val="0006651F"/>
  </w:style>
  <w:style w:type="character" w:customStyle="1" w:styleId="cit-auth">
    <w:name w:val="cit-auth"/>
    <w:basedOn w:val="Kappaleenoletusfontti"/>
    <w:rsid w:val="00467EA3"/>
  </w:style>
  <w:style w:type="character" w:customStyle="1" w:styleId="fn-label">
    <w:name w:val="fn-label"/>
    <w:basedOn w:val="Kappaleenoletusfontti"/>
    <w:rsid w:val="00467EA3"/>
  </w:style>
  <w:style w:type="character" w:customStyle="1" w:styleId="mw-headline">
    <w:name w:val="mw-headline"/>
    <w:basedOn w:val="Kappaleenoletusfontti"/>
    <w:rsid w:val="002F56A5"/>
  </w:style>
  <w:style w:type="character" w:customStyle="1" w:styleId="element-citation">
    <w:name w:val="element-citation"/>
    <w:basedOn w:val="Kappaleenoletusfontti"/>
    <w:rsid w:val="00310C53"/>
  </w:style>
  <w:style w:type="table" w:styleId="TaulukkoRuudukko">
    <w:name w:val="Table Grid"/>
    <w:aliases w:val="Carean taulukko ilman reunoja"/>
    <w:basedOn w:val="Normaalitaulukko"/>
    <w:uiPriority w:val="59"/>
    <w:rsid w:val="00147A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ame">
    <w:name w:val="grame"/>
    <w:basedOn w:val="Kappaleenoletusfontti"/>
    <w:rsid w:val="00BB22E4"/>
  </w:style>
  <w:style w:type="character" w:customStyle="1" w:styleId="spelle">
    <w:name w:val="spelle"/>
    <w:basedOn w:val="Kappaleenoletusfontti"/>
    <w:rsid w:val="00BB22E4"/>
  </w:style>
  <w:style w:type="character" w:customStyle="1" w:styleId="texhtml">
    <w:name w:val="texhtml"/>
    <w:basedOn w:val="Kappaleenoletusfontti"/>
    <w:rsid w:val="00832773"/>
  </w:style>
  <w:style w:type="character" w:styleId="AvattuHyperlinkki">
    <w:name w:val="FollowedHyperlink"/>
    <w:basedOn w:val="Kappaleenoletusfontti"/>
    <w:uiPriority w:val="99"/>
    <w:semiHidden/>
    <w:unhideWhenUsed/>
    <w:rsid w:val="00D14A45"/>
    <w:rPr>
      <w:color w:val="800080" w:themeColor="followedHyperlink"/>
      <w:u w:val="single"/>
    </w:rPr>
  </w:style>
  <w:style w:type="paragraph" w:customStyle="1" w:styleId="AttendoMedoneleipteksti">
    <w:name w:val="Attendo Medone leipäteksti"/>
    <w:basedOn w:val="Normaali"/>
    <w:rsid w:val="00484CF2"/>
    <w:pPr>
      <w:spacing w:after="0" w:line="360" w:lineRule="auto"/>
      <w:ind w:right="480"/>
    </w:pPr>
    <w:rPr>
      <w:rFonts w:ascii="Arial" w:eastAsia="Times New Roman" w:hAnsi="Arial" w:cs="Times New Roman"/>
      <w:szCs w:val="20"/>
      <w:lang w:eastAsia="ja-JP"/>
    </w:rPr>
  </w:style>
  <w:style w:type="paragraph" w:customStyle="1" w:styleId="paragraph">
    <w:name w:val="paragraph"/>
    <w:basedOn w:val="Normaali"/>
    <w:rsid w:val="00353CF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Kappaleenoletusfontti"/>
    <w:rsid w:val="00353CFC"/>
  </w:style>
  <w:style w:type="character" w:customStyle="1" w:styleId="eop">
    <w:name w:val="eop"/>
    <w:basedOn w:val="Kappaleenoletusfontti"/>
    <w:rsid w:val="00353CFC"/>
  </w:style>
  <w:style w:type="character" w:customStyle="1" w:styleId="spellingerror">
    <w:name w:val="spellingerror"/>
    <w:basedOn w:val="Kappaleenoletusfontti"/>
    <w:rsid w:val="00353CFC"/>
  </w:style>
  <w:style w:type="character" w:customStyle="1" w:styleId="findhit">
    <w:name w:val="findhit"/>
    <w:basedOn w:val="Kappaleenoletusfontti"/>
    <w:rsid w:val="00390FC6"/>
  </w:style>
  <w:style w:type="paragraph" w:styleId="Sisllysluettelonotsikko">
    <w:name w:val="TOC Heading"/>
    <w:basedOn w:val="Otsikko1"/>
    <w:next w:val="Normaali"/>
    <w:uiPriority w:val="39"/>
    <w:unhideWhenUsed/>
    <w:qFormat/>
    <w:rsid w:val="000B3AA8"/>
    <w:pPr>
      <w:keepLines/>
      <w:numPr>
        <w:numId w:val="0"/>
      </w:numPr>
      <w:spacing w:before="480" w:line="276" w:lineRule="auto"/>
      <w:outlineLvl w:val="9"/>
    </w:pPr>
    <w:rPr>
      <w:rFonts w:asciiTheme="majorHAnsi" w:eastAsiaTheme="majorEastAsia" w:hAnsiTheme="majorHAnsi" w:cstheme="majorBidi"/>
      <w:bCs/>
      <w:caps/>
      <w:color w:val="365F91" w:themeColor="accent1" w:themeShade="BF"/>
      <w:sz w:val="28"/>
      <w:szCs w:val="28"/>
    </w:rPr>
  </w:style>
  <w:style w:type="character" w:styleId="Kommentinviite">
    <w:name w:val="annotation reference"/>
    <w:basedOn w:val="Kappaleenoletusfontti"/>
    <w:uiPriority w:val="99"/>
    <w:semiHidden/>
    <w:unhideWhenUsed/>
    <w:rsid w:val="00CB5ED9"/>
    <w:rPr>
      <w:sz w:val="16"/>
      <w:szCs w:val="16"/>
    </w:rPr>
  </w:style>
  <w:style w:type="paragraph" w:styleId="Kommentinteksti">
    <w:name w:val="annotation text"/>
    <w:basedOn w:val="Normaali"/>
    <w:link w:val="KommentintekstiChar"/>
    <w:uiPriority w:val="99"/>
    <w:unhideWhenUsed/>
    <w:rsid w:val="00CB5ED9"/>
    <w:pPr>
      <w:spacing w:after="160" w:line="240" w:lineRule="auto"/>
    </w:pPr>
    <w:rPr>
      <w:rFonts w:eastAsiaTheme="minorHAnsi"/>
      <w:sz w:val="20"/>
      <w:szCs w:val="20"/>
      <w:lang w:eastAsia="en-US"/>
    </w:rPr>
  </w:style>
  <w:style w:type="character" w:customStyle="1" w:styleId="KommentintekstiChar">
    <w:name w:val="Kommentin teksti Char"/>
    <w:basedOn w:val="Kappaleenoletusfontti"/>
    <w:link w:val="Kommentinteksti"/>
    <w:uiPriority w:val="99"/>
    <w:rsid w:val="00CB5ED9"/>
    <w:rPr>
      <w:rFonts w:eastAsiaTheme="minorHAnsi"/>
      <w:sz w:val="20"/>
      <w:szCs w:val="20"/>
      <w:lang w:eastAsia="en-US"/>
    </w:rPr>
  </w:style>
  <w:style w:type="paragraph" w:styleId="Kommentinotsikko">
    <w:name w:val="annotation subject"/>
    <w:basedOn w:val="Kommentinteksti"/>
    <w:next w:val="Kommentinteksti"/>
    <w:link w:val="KommentinotsikkoChar"/>
    <w:uiPriority w:val="99"/>
    <w:semiHidden/>
    <w:unhideWhenUsed/>
    <w:rsid w:val="00CB5ED9"/>
    <w:pPr>
      <w:spacing w:after="200"/>
    </w:pPr>
    <w:rPr>
      <w:rFonts w:eastAsiaTheme="minorEastAsia"/>
      <w:b/>
      <w:bCs/>
      <w:lang w:eastAsia="fi-FI"/>
    </w:rPr>
  </w:style>
  <w:style w:type="character" w:customStyle="1" w:styleId="KommentinotsikkoChar">
    <w:name w:val="Kommentin otsikko Char"/>
    <w:basedOn w:val="KommentintekstiChar"/>
    <w:link w:val="Kommentinotsikko"/>
    <w:uiPriority w:val="99"/>
    <w:semiHidden/>
    <w:rsid w:val="00CB5ED9"/>
    <w:rPr>
      <w:rFonts w:eastAsiaTheme="minorHAnsi"/>
      <w:b/>
      <w:bCs/>
      <w:sz w:val="20"/>
      <w:szCs w:val="20"/>
      <w:lang w:eastAsia="en-US"/>
    </w:rPr>
  </w:style>
  <w:style w:type="character" w:customStyle="1" w:styleId="Ratkaisematonmaininta1">
    <w:name w:val="Ratkaisematon maininta1"/>
    <w:basedOn w:val="Kappaleenoletusfontti"/>
    <w:uiPriority w:val="99"/>
    <w:semiHidden/>
    <w:unhideWhenUsed/>
    <w:rsid w:val="00782568"/>
    <w:rPr>
      <w:color w:val="605E5C"/>
      <w:shd w:val="clear" w:color="auto" w:fill="E1DFDD"/>
    </w:rPr>
  </w:style>
  <w:style w:type="character" w:styleId="Ratkaisematonmaininta">
    <w:name w:val="Unresolved Mention"/>
    <w:basedOn w:val="Kappaleenoletusfontti"/>
    <w:uiPriority w:val="99"/>
    <w:semiHidden/>
    <w:unhideWhenUsed/>
    <w:rsid w:val="00CA0F68"/>
    <w:rPr>
      <w:color w:val="605E5C"/>
      <w:shd w:val="clear" w:color="auto" w:fill="E1DFDD"/>
    </w:rPr>
  </w:style>
  <w:style w:type="paragraph" w:styleId="Eivli">
    <w:name w:val="No Spacing"/>
    <w:link w:val="EivliChar"/>
    <w:uiPriority w:val="1"/>
    <w:qFormat/>
    <w:rsid w:val="00826566"/>
    <w:pPr>
      <w:spacing w:after="0" w:line="240" w:lineRule="auto"/>
    </w:pPr>
    <w:rPr>
      <w:rFonts w:eastAsiaTheme="minorHAnsi"/>
      <w:lang w:eastAsia="en-US"/>
    </w:rPr>
  </w:style>
  <w:style w:type="character" w:customStyle="1" w:styleId="EivliChar">
    <w:name w:val="Ei väliä Char"/>
    <w:basedOn w:val="Kappaleenoletusfontti"/>
    <w:link w:val="Eivli"/>
    <w:uiPriority w:val="1"/>
    <w:rsid w:val="00826566"/>
    <w:rPr>
      <w:rFonts w:eastAsiaTheme="minorHAnsi"/>
      <w:lang w:eastAsia="en-US"/>
    </w:rPr>
  </w:style>
  <w:style w:type="character" w:customStyle="1" w:styleId="AlaviitteentekstiChar">
    <w:name w:val="Alaviitteen teksti Char"/>
    <w:basedOn w:val="Kappaleenoletusfontti"/>
    <w:link w:val="Alaviitteenteksti"/>
    <w:uiPriority w:val="99"/>
    <w:rsid w:val="00826566"/>
  </w:style>
  <w:style w:type="paragraph" w:styleId="Alaviitteenteksti">
    <w:name w:val="footnote text"/>
    <w:basedOn w:val="Normaali"/>
    <w:link w:val="AlaviitteentekstiChar"/>
    <w:uiPriority w:val="99"/>
    <w:rsid w:val="00826566"/>
    <w:pPr>
      <w:spacing w:after="0" w:line="240" w:lineRule="auto"/>
      <w:jc w:val="both"/>
    </w:pPr>
  </w:style>
  <w:style w:type="character" w:customStyle="1" w:styleId="AlaviitteentekstiChar1">
    <w:name w:val="Alaviitteen teksti Char1"/>
    <w:basedOn w:val="Kappaleenoletusfontti"/>
    <w:uiPriority w:val="99"/>
    <w:semiHidden/>
    <w:rsid w:val="00826566"/>
    <w:rPr>
      <w:sz w:val="20"/>
      <w:szCs w:val="20"/>
    </w:rPr>
  </w:style>
  <w:style w:type="character" w:styleId="Alaviitteenviite">
    <w:name w:val="footnote reference"/>
    <w:rsid w:val="00826566"/>
    <w:rPr>
      <w:vertAlign w:val="superscript"/>
    </w:rPr>
  </w:style>
  <w:style w:type="paragraph" w:customStyle="1" w:styleId="Default">
    <w:name w:val="Default"/>
    <w:rsid w:val="00826566"/>
    <w:pPr>
      <w:autoSpaceDE w:val="0"/>
      <w:autoSpaceDN w:val="0"/>
      <w:adjustRightInd w:val="0"/>
      <w:spacing w:after="0" w:line="240" w:lineRule="auto"/>
    </w:pPr>
    <w:rPr>
      <w:rFonts w:ascii="Arial" w:eastAsiaTheme="minorHAnsi" w:hAnsi="Arial" w:cs="Arial"/>
      <w:color w:val="000000"/>
      <w:sz w:val="24"/>
      <w:szCs w:val="24"/>
      <w:lang w:eastAsia="en-US"/>
    </w:rPr>
  </w:style>
  <w:style w:type="paragraph" w:customStyle="1" w:styleId="otsikko10">
    <w:name w:val="otsikko 1"/>
    <w:basedOn w:val="Normaali"/>
    <w:next w:val="Normaali"/>
    <w:link w:val="Otsikon1merkki"/>
    <w:uiPriority w:val="1"/>
    <w:unhideWhenUsed/>
    <w:qFormat/>
    <w:rsid w:val="00826566"/>
    <w:pPr>
      <w:spacing w:before="40" w:after="160" w:line="288" w:lineRule="auto"/>
      <w:jc w:val="right"/>
      <w:outlineLvl w:val="0"/>
    </w:pPr>
    <w:rPr>
      <w:rFonts w:asciiTheme="majorHAnsi" w:eastAsiaTheme="majorEastAsia" w:hAnsiTheme="majorHAnsi" w:cstheme="majorBidi"/>
      <w:caps/>
      <w:color w:val="4F81BD" w:themeColor="accent1"/>
      <w:kern w:val="20"/>
      <w:sz w:val="21"/>
      <w:szCs w:val="20"/>
    </w:rPr>
  </w:style>
  <w:style w:type="paragraph" w:customStyle="1" w:styleId="otsikko20">
    <w:name w:val="otsikko 2"/>
    <w:basedOn w:val="Normaali"/>
    <w:next w:val="Normaali"/>
    <w:link w:val="Otsikon2merkki"/>
    <w:uiPriority w:val="1"/>
    <w:unhideWhenUsed/>
    <w:qFormat/>
    <w:rsid w:val="00826566"/>
    <w:pPr>
      <w:keepNext/>
      <w:keepLines/>
      <w:spacing w:before="40" w:after="40" w:line="288" w:lineRule="auto"/>
      <w:outlineLvl w:val="1"/>
    </w:pPr>
    <w:rPr>
      <w:rFonts w:asciiTheme="majorHAnsi" w:eastAsiaTheme="majorEastAsia" w:hAnsiTheme="majorHAnsi" w:cstheme="majorBidi"/>
      <w:b/>
      <w:bCs/>
      <w:caps/>
      <w:color w:val="404040" w:themeColor="text1" w:themeTint="BF"/>
      <w:kern w:val="20"/>
      <w:sz w:val="20"/>
      <w:szCs w:val="20"/>
      <w14:ligatures w14:val="standardContextual"/>
    </w:rPr>
  </w:style>
  <w:style w:type="paragraph" w:customStyle="1" w:styleId="Ansioluettelonteksti">
    <w:name w:val="Ansioluettelon teksti"/>
    <w:basedOn w:val="Normaali"/>
    <w:qFormat/>
    <w:rsid w:val="00826566"/>
    <w:pPr>
      <w:spacing w:before="40" w:after="40" w:line="288" w:lineRule="auto"/>
      <w:ind w:right="1440"/>
    </w:pPr>
    <w:rPr>
      <w:rFonts w:eastAsiaTheme="minorHAnsi"/>
      <w:color w:val="595959" w:themeColor="text1" w:themeTint="A6"/>
      <w:kern w:val="20"/>
      <w:sz w:val="20"/>
      <w:szCs w:val="20"/>
    </w:rPr>
  </w:style>
  <w:style w:type="character" w:customStyle="1" w:styleId="Otsikon1merkki">
    <w:name w:val="Otsikon 1 merkki"/>
    <w:basedOn w:val="Kappaleenoletusfontti"/>
    <w:link w:val="otsikko10"/>
    <w:uiPriority w:val="1"/>
    <w:rsid w:val="00826566"/>
    <w:rPr>
      <w:rFonts w:asciiTheme="majorHAnsi" w:eastAsiaTheme="majorEastAsia" w:hAnsiTheme="majorHAnsi" w:cstheme="majorBidi"/>
      <w:caps/>
      <w:color w:val="4F81BD" w:themeColor="accent1"/>
      <w:kern w:val="20"/>
      <w:sz w:val="21"/>
      <w:szCs w:val="20"/>
    </w:rPr>
  </w:style>
  <w:style w:type="character" w:customStyle="1" w:styleId="Otsikon2merkki">
    <w:name w:val="Otsikon 2 merkki"/>
    <w:basedOn w:val="Kappaleenoletusfontti"/>
    <w:link w:val="otsikko20"/>
    <w:uiPriority w:val="1"/>
    <w:rsid w:val="00826566"/>
    <w:rPr>
      <w:rFonts w:asciiTheme="majorHAnsi" w:eastAsiaTheme="majorEastAsia" w:hAnsiTheme="majorHAnsi" w:cstheme="majorBidi"/>
      <w:b/>
      <w:bCs/>
      <w:caps/>
      <w:color w:val="404040" w:themeColor="text1" w:themeTint="BF"/>
      <w:kern w:val="20"/>
      <w:sz w:val="20"/>
      <w:szCs w:val="20"/>
      <w14:ligatures w14:val="standardContextual"/>
    </w:rPr>
  </w:style>
  <w:style w:type="table" w:customStyle="1" w:styleId="Ansioluettelotaulukko">
    <w:name w:val="Ansioluettelotaulukko"/>
    <w:basedOn w:val="Normaalitaulukko"/>
    <w:uiPriority w:val="99"/>
    <w:rsid w:val="00826566"/>
    <w:pPr>
      <w:spacing w:before="40" w:after="160" w:line="288" w:lineRule="auto"/>
    </w:pPr>
    <w:rPr>
      <w:rFonts w:eastAsiaTheme="minorHAnsi"/>
      <w:color w:val="595959" w:themeColor="text1" w:themeTint="A6"/>
      <w:sz w:val="20"/>
      <w:szCs w:val="20"/>
    </w:rPr>
    <w:tblPr>
      <w:tblBorders>
        <w:insideH w:val="single" w:sz="4" w:space="0" w:color="4F81BD" w:themeColor="accent1"/>
      </w:tblBorders>
      <w:tblCellMar>
        <w:top w:w="144" w:type="dxa"/>
        <w:left w:w="0" w:type="dxa"/>
        <w:bottom w:w="144" w:type="dxa"/>
        <w:right w:w="0" w:type="dxa"/>
      </w:tblCellMar>
    </w:tblPr>
  </w:style>
  <w:style w:type="character" w:styleId="Paikkamerkkiteksti">
    <w:name w:val="Placeholder Text"/>
    <w:basedOn w:val="Kappaleenoletusfontti"/>
    <w:uiPriority w:val="99"/>
    <w:rsid w:val="00577684"/>
    <w:rPr>
      <w:color w:val="808080"/>
      <w:sz w:val="19"/>
    </w:rPr>
  </w:style>
  <w:style w:type="paragraph" w:styleId="Vakiosisennys">
    <w:name w:val="Normal Indent"/>
    <w:basedOn w:val="Normaali"/>
    <w:uiPriority w:val="99"/>
    <w:rsid w:val="00577684"/>
    <w:pPr>
      <w:spacing w:after="160" w:line="259" w:lineRule="auto"/>
      <w:ind w:left="2608"/>
    </w:pPr>
    <w:rPr>
      <w:lang w:eastAsia="en-US"/>
    </w:rPr>
  </w:style>
  <w:style w:type="paragraph" w:customStyle="1" w:styleId="46cmriiippuvasisennys">
    <w:name w:val="4.6 cm riiippuva sisennys"/>
    <w:basedOn w:val="Normaali"/>
    <w:next w:val="Vakiosisennys"/>
    <w:uiPriority w:val="3"/>
    <w:rsid w:val="00577684"/>
    <w:pPr>
      <w:spacing w:after="160" w:line="259" w:lineRule="auto"/>
      <w:ind w:left="2608" w:hanging="2608"/>
    </w:pPr>
    <w:rPr>
      <w:lang w:eastAsia="en-US"/>
    </w:rPr>
  </w:style>
  <w:style w:type="paragraph" w:styleId="Otsikko">
    <w:name w:val="Title"/>
    <w:basedOn w:val="Normaali"/>
    <w:next w:val="Normaali"/>
    <w:link w:val="OtsikkoChar"/>
    <w:uiPriority w:val="10"/>
    <w:qFormat/>
    <w:rsid w:val="00577684"/>
    <w:pPr>
      <w:spacing w:after="0" w:line="240" w:lineRule="auto"/>
      <w:contextualSpacing/>
    </w:pPr>
    <w:rPr>
      <w:rFonts w:asciiTheme="majorHAnsi" w:eastAsiaTheme="majorEastAsia" w:hAnsiTheme="majorHAnsi" w:cstheme="majorBidi"/>
      <w:color w:val="365F91" w:themeColor="accent1" w:themeShade="BF"/>
      <w:spacing w:val="-10"/>
      <w:sz w:val="52"/>
      <w:szCs w:val="52"/>
      <w:lang w:eastAsia="en-US"/>
    </w:rPr>
  </w:style>
  <w:style w:type="character" w:customStyle="1" w:styleId="OtsikkoChar">
    <w:name w:val="Otsikko Char"/>
    <w:basedOn w:val="Kappaleenoletusfontti"/>
    <w:link w:val="Otsikko"/>
    <w:uiPriority w:val="10"/>
    <w:rsid w:val="00577684"/>
    <w:rPr>
      <w:rFonts w:asciiTheme="majorHAnsi" w:eastAsiaTheme="majorEastAsia" w:hAnsiTheme="majorHAnsi" w:cstheme="majorBidi"/>
      <w:color w:val="365F91" w:themeColor="accent1" w:themeShade="BF"/>
      <w:spacing w:val="-10"/>
      <w:sz w:val="52"/>
      <w:szCs w:val="52"/>
      <w:lang w:eastAsia="en-US"/>
    </w:rPr>
  </w:style>
  <w:style w:type="paragraph" w:customStyle="1" w:styleId="23cmriippuvasisennys">
    <w:name w:val="2.3 cm riippuva sisennys"/>
    <w:basedOn w:val="Normaali"/>
    <w:next w:val="23cmsisennys1"/>
    <w:uiPriority w:val="6"/>
    <w:rsid w:val="00577684"/>
    <w:pPr>
      <w:spacing w:after="160" w:line="259" w:lineRule="auto"/>
    </w:pPr>
    <w:rPr>
      <w:lang w:eastAsia="en-US"/>
    </w:rPr>
  </w:style>
  <w:style w:type="paragraph" w:customStyle="1" w:styleId="23cmsisennys1">
    <w:name w:val="2.3 cm sisennys 1"/>
    <w:basedOn w:val="23cmriippuvasisennys"/>
    <w:uiPriority w:val="3"/>
    <w:rsid w:val="00577684"/>
    <w:pPr>
      <w:spacing w:after="0" w:line="240" w:lineRule="auto"/>
      <w:ind w:left="1304"/>
    </w:pPr>
  </w:style>
  <w:style w:type="paragraph" w:styleId="Alaotsikko">
    <w:name w:val="Subtitle"/>
    <w:basedOn w:val="Normaali"/>
    <w:next w:val="Normaali"/>
    <w:link w:val="AlaotsikkoChar"/>
    <w:uiPriority w:val="11"/>
    <w:qFormat/>
    <w:rsid w:val="00577684"/>
    <w:pPr>
      <w:numPr>
        <w:ilvl w:val="1"/>
      </w:numPr>
      <w:spacing w:after="160" w:line="240" w:lineRule="auto"/>
    </w:pPr>
    <w:rPr>
      <w:rFonts w:asciiTheme="majorHAnsi" w:eastAsiaTheme="majorEastAsia" w:hAnsiTheme="majorHAnsi" w:cstheme="majorBidi"/>
      <w:lang w:eastAsia="en-US"/>
    </w:rPr>
  </w:style>
  <w:style w:type="character" w:customStyle="1" w:styleId="AlaotsikkoChar">
    <w:name w:val="Alaotsikko Char"/>
    <w:basedOn w:val="Kappaleenoletusfontti"/>
    <w:link w:val="Alaotsikko"/>
    <w:uiPriority w:val="11"/>
    <w:rsid w:val="00577684"/>
    <w:rPr>
      <w:rFonts w:asciiTheme="majorHAnsi" w:eastAsiaTheme="majorEastAsia" w:hAnsiTheme="majorHAnsi" w:cstheme="majorBidi"/>
      <w:lang w:eastAsia="en-US"/>
    </w:rPr>
  </w:style>
  <w:style w:type="character" w:styleId="Hienovarainenkorostus">
    <w:name w:val="Subtle Emphasis"/>
    <w:basedOn w:val="Kappaleenoletusfontti"/>
    <w:uiPriority w:val="19"/>
    <w:qFormat/>
    <w:rsid w:val="00577684"/>
    <w:rPr>
      <w:i/>
      <w:iCs/>
      <w:color w:val="404040" w:themeColor="text1" w:themeTint="BF"/>
    </w:rPr>
  </w:style>
  <w:style w:type="character" w:styleId="Voimakaskorostus">
    <w:name w:val="Intense Emphasis"/>
    <w:basedOn w:val="Kappaleenoletusfontti"/>
    <w:uiPriority w:val="21"/>
    <w:qFormat/>
    <w:rsid w:val="00577684"/>
    <w:rPr>
      <w:b w:val="0"/>
      <w:bCs w:val="0"/>
      <w:i/>
      <w:iCs/>
      <w:color w:val="4F81BD" w:themeColor="accent1"/>
    </w:rPr>
  </w:style>
  <w:style w:type="table" w:styleId="Vaalealuettelo-korostus1">
    <w:name w:val="Light List Accent 1"/>
    <w:basedOn w:val="Normaalitaulukko"/>
    <w:uiPriority w:val="61"/>
    <w:rsid w:val="00577684"/>
    <w:pPr>
      <w:spacing w:after="0" w:line="240" w:lineRule="auto"/>
    </w:pPr>
    <w:rPr>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val="0"/>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val="0"/>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Kymsote2">
    <w:name w:val="Kymsote 2"/>
    <w:basedOn w:val="Normaalitaulukko"/>
    <w:uiPriority w:val="99"/>
    <w:rsid w:val="00577684"/>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ansilehtiotsikkoKymsote">
    <w:name w:val="Kansilehti otsikko Kymsote"/>
    <w:basedOn w:val="Normaali"/>
    <w:uiPriority w:val="10"/>
    <w:rsid w:val="00577684"/>
    <w:pPr>
      <w:spacing w:after="0" w:line="240" w:lineRule="auto"/>
    </w:pPr>
    <w:rPr>
      <w:rFonts w:ascii="Arial" w:hAnsi="Arial"/>
      <w:color w:val="2B4175"/>
      <w:sz w:val="72"/>
      <w:szCs w:val="24"/>
      <w:lang w:val="en-US" w:eastAsia="en-US"/>
    </w:rPr>
  </w:style>
  <w:style w:type="numbering" w:customStyle="1" w:styleId="Otsikot">
    <w:name w:val="Otsikot"/>
    <w:uiPriority w:val="99"/>
    <w:rsid w:val="00577684"/>
    <w:pPr>
      <w:numPr>
        <w:numId w:val="2"/>
      </w:numPr>
    </w:pPr>
  </w:style>
  <w:style w:type="table" w:customStyle="1" w:styleId="Kymsote1">
    <w:name w:val="Kymsote 1"/>
    <w:basedOn w:val="Normaalitaulukko"/>
    <w:uiPriority w:val="99"/>
    <w:rsid w:val="00577684"/>
    <w:pPr>
      <w:spacing w:after="0" w:line="240" w:lineRule="auto"/>
    </w:pPr>
    <w:rPr>
      <w:lang w:eastAsia="en-US"/>
    </w:rPr>
    <w:tblPr/>
  </w:style>
  <w:style w:type="paragraph" w:customStyle="1" w:styleId="KansilehtiotsikkoseliteKymsote">
    <w:name w:val="Kansilehti otsikko selite Kymsote"/>
    <w:basedOn w:val="KansilehtiotsikkoKymsote"/>
    <w:uiPriority w:val="10"/>
    <w:rsid w:val="00577684"/>
    <w:rPr>
      <w:sz w:val="40"/>
    </w:rPr>
  </w:style>
  <w:style w:type="paragraph" w:styleId="Loppuviitteenteksti">
    <w:name w:val="endnote text"/>
    <w:basedOn w:val="Normaali"/>
    <w:link w:val="Loppuviitteenteksti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LoppuviitteentekstiChar">
    <w:name w:val="Loppuviitteen teksti Char"/>
    <w:basedOn w:val="Kappaleenoletusfontti"/>
    <w:link w:val="Loppuviitteenteksti"/>
    <w:uiPriority w:val="99"/>
    <w:semiHidden/>
    <w:rsid w:val="00577684"/>
    <w:rPr>
      <w:rFonts w:eastAsia="Times New Roman" w:cs="Times New Roman"/>
      <w:color w:val="4F81BD" w:themeColor="accent1"/>
      <w:sz w:val="20"/>
      <w:lang w:eastAsia="en-US"/>
    </w:rPr>
  </w:style>
  <w:style w:type="character" w:styleId="Loppuviitteenviite">
    <w:name w:val="endnote reference"/>
    <w:basedOn w:val="Kappaleenoletusfontti"/>
    <w:uiPriority w:val="99"/>
    <w:semiHidden/>
    <w:unhideWhenUsed/>
    <w:rsid w:val="00577684"/>
    <w:rPr>
      <w:vertAlign w:val="superscript"/>
    </w:rPr>
  </w:style>
  <w:style w:type="paragraph" w:styleId="Allekirjoitus">
    <w:name w:val="Signature"/>
    <w:basedOn w:val="Normaali"/>
    <w:link w:val="Allekirjoi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AllekirjoitusChar">
    <w:name w:val="Allekirjoitus Char"/>
    <w:basedOn w:val="Kappaleenoletusfontti"/>
    <w:link w:val="Allekirjoitus"/>
    <w:uiPriority w:val="99"/>
    <w:semiHidden/>
    <w:rsid w:val="00577684"/>
    <w:rPr>
      <w:rFonts w:eastAsia="Times New Roman" w:cs="Times New Roman"/>
      <w:color w:val="4F81BD" w:themeColor="accent1"/>
      <w:sz w:val="20"/>
      <w:lang w:eastAsia="en-US"/>
    </w:rPr>
  </w:style>
  <w:style w:type="paragraph" w:styleId="Asiakirjanrakenneruutu">
    <w:name w:val="Document Map"/>
    <w:basedOn w:val="Normaali"/>
    <w:link w:val="AsiakirjanrakenneruutuChar"/>
    <w:uiPriority w:val="99"/>
    <w:semiHidden/>
    <w:unhideWhenUsed/>
    <w:rsid w:val="00577684"/>
    <w:pPr>
      <w:spacing w:after="0" w:line="240" w:lineRule="auto"/>
      <w:ind w:right="-442"/>
    </w:pPr>
    <w:rPr>
      <w:rFonts w:ascii="Tahoma" w:eastAsia="Times New Roman" w:hAnsi="Tahoma" w:cs="Tahoma"/>
      <w:color w:val="4F81BD" w:themeColor="accent1"/>
      <w:sz w:val="16"/>
      <w:szCs w:val="16"/>
      <w:lang w:eastAsia="en-US"/>
    </w:rPr>
  </w:style>
  <w:style w:type="character" w:customStyle="1" w:styleId="AsiakirjanrakenneruutuChar">
    <w:name w:val="Asiakirjan rakenneruutu Char"/>
    <w:basedOn w:val="Kappaleenoletusfontti"/>
    <w:link w:val="Asiakirjanrakenneruutu"/>
    <w:uiPriority w:val="99"/>
    <w:semiHidden/>
    <w:rsid w:val="00577684"/>
    <w:rPr>
      <w:rFonts w:ascii="Tahoma" w:eastAsia="Times New Roman" w:hAnsi="Tahoma" w:cs="Tahoma"/>
      <w:color w:val="4F81BD" w:themeColor="accent1"/>
      <w:sz w:val="16"/>
      <w:szCs w:val="16"/>
      <w:lang w:eastAsia="en-US"/>
    </w:rPr>
  </w:style>
  <w:style w:type="paragraph" w:styleId="Erottuvalainaus">
    <w:name w:val="Intense Quote"/>
    <w:basedOn w:val="Normaali"/>
    <w:next w:val="Normaali"/>
    <w:link w:val="ErottuvalainausChar"/>
    <w:uiPriority w:val="30"/>
    <w:qFormat/>
    <w:rsid w:val="00577684"/>
    <w:pPr>
      <w:spacing w:before="120" w:after="160" w:line="300" w:lineRule="auto"/>
      <w:ind w:left="576" w:right="576"/>
      <w:jc w:val="center"/>
    </w:pPr>
    <w:rPr>
      <w:rFonts w:asciiTheme="majorHAnsi" w:eastAsiaTheme="majorEastAsia" w:hAnsiTheme="majorHAnsi" w:cstheme="majorBidi"/>
      <w:color w:val="4F81BD" w:themeColor="accent1"/>
      <w:sz w:val="24"/>
      <w:szCs w:val="24"/>
      <w:lang w:eastAsia="en-US"/>
    </w:rPr>
  </w:style>
  <w:style w:type="character" w:customStyle="1" w:styleId="ErottuvalainausChar">
    <w:name w:val="Erottuva lainaus Char"/>
    <w:basedOn w:val="Kappaleenoletusfontti"/>
    <w:link w:val="Erottuvalainaus"/>
    <w:uiPriority w:val="30"/>
    <w:rsid w:val="00577684"/>
    <w:rPr>
      <w:rFonts w:asciiTheme="majorHAnsi" w:eastAsiaTheme="majorEastAsia" w:hAnsiTheme="majorHAnsi" w:cstheme="majorBidi"/>
      <w:color w:val="4F81BD" w:themeColor="accent1"/>
      <w:sz w:val="24"/>
      <w:szCs w:val="24"/>
      <w:lang w:eastAsia="en-US"/>
    </w:rPr>
  </w:style>
  <w:style w:type="paragraph" w:styleId="Hakemisto1">
    <w:name w:val="index 1"/>
    <w:basedOn w:val="Normaali"/>
    <w:next w:val="Normaali"/>
    <w:autoRedefine/>
    <w:uiPriority w:val="99"/>
    <w:semiHidden/>
    <w:unhideWhenUsed/>
    <w:rsid w:val="00577684"/>
    <w:pPr>
      <w:spacing w:after="0" w:line="240" w:lineRule="auto"/>
      <w:ind w:left="220" w:right="-442" w:hanging="220"/>
    </w:pPr>
    <w:rPr>
      <w:rFonts w:eastAsia="Times New Roman" w:cs="Times New Roman"/>
      <w:color w:val="4F81BD" w:themeColor="accent1"/>
      <w:sz w:val="20"/>
      <w:lang w:eastAsia="en-US"/>
    </w:rPr>
  </w:style>
  <w:style w:type="paragraph" w:styleId="Hakemisto2">
    <w:name w:val="index 2"/>
    <w:basedOn w:val="Normaali"/>
    <w:next w:val="Normaali"/>
    <w:autoRedefine/>
    <w:uiPriority w:val="99"/>
    <w:semiHidden/>
    <w:unhideWhenUsed/>
    <w:rsid w:val="00577684"/>
    <w:pPr>
      <w:spacing w:after="0" w:line="240" w:lineRule="auto"/>
      <w:ind w:left="440" w:right="-442" w:hanging="220"/>
    </w:pPr>
    <w:rPr>
      <w:rFonts w:eastAsia="Times New Roman" w:cs="Times New Roman"/>
      <w:color w:val="4F81BD" w:themeColor="accent1"/>
      <w:sz w:val="20"/>
      <w:lang w:eastAsia="en-US"/>
    </w:rPr>
  </w:style>
  <w:style w:type="paragraph" w:styleId="Hakemisto3">
    <w:name w:val="index 3"/>
    <w:basedOn w:val="Normaali"/>
    <w:next w:val="Normaali"/>
    <w:autoRedefine/>
    <w:uiPriority w:val="99"/>
    <w:semiHidden/>
    <w:unhideWhenUsed/>
    <w:rsid w:val="00577684"/>
    <w:pPr>
      <w:spacing w:after="0" w:line="240" w:lineRule="auto"/>
      <w:ind w:left="660" w:right="-442" w:hanging="220"/>
    </w:pPr>
    <w:rPr>
      <w:rFonts w:eastAsia="Times New Roman" w:cs="Times New Roman"/>
      <w:color w:val="4F81BD" w:themeColor="accent1"/>
      <w:sz w:val="20"/>
      <w:lang w:eastAsia="en-US"/>
    </w:rPr>
  </w:style>
  <w:style w:type="paragraph" w:styleId="Hakemisto4">
    <w:name w:val="index 4"/>
    <w:basedOn w:val="Normaali"/>
    <w:next w:val="Normaali"/>
    <w:autoRedefine/>
    <w:uiPriority w:val="99"/>
    <w:semiHidden/>
    <w:unhideWhenUsed/>
    <w:rsid w:val="00577684"/>
    <w:pPr>
      <w:spacing w:after="0" w:line="240" w:lineRule="auto"/>
      <w:ind w:left="880" w:right="-442" w:hanging="220"/>
    </w:pPr>
    <w:rPr>
      <w:rFonts w:eastAsia="Times New Roman" w:cs="Times New Roman"/>
      <w:color w:val="4F81BD" w:themeColor="accent1"/>
      <w:sz w:val="20"/>
      <w:lang w:eastAsia="en-US"/>
    </w:rPr>
  </w:style>
  <w:style w:type="paragraph" w:styleId="Hakemisto5">
    <w:name w:val="index 5"/>
    <w:basedOn w:val="Normaali"/>
    <w:next w:val="Normaali"/>
    <w:autoRedefine/>
    <w:uiPriority w:val="99"/>
    <w:semiHidden/>
    <w:unhideWhenUsed/>
    <w:rsid w:val="00577684"/>
    <w:pPr>
      <w:spacing w:after="0" w:line="240" w:lineRule="auto"/>
      <w:ind w:left="1100" w:right="-442" w:hanging="220"/>
    </w:pPr>
    <w:rPr>
      <w:rFonts w:eastAsia="Times New Roman" w:cs="Times New Roman"/>
      <w:color w:val="4F81BD" w:themeColor="accent1"/>
      <w:sz w:val="20"/>
      <w:lang w:eastAsia="en-US"/>
    </w:rPr>
  </w:style>
  <w:style w:type="paragraph" w:styleId="Hakemisto6">
    <w:name w:val="index 6"/>
    <w:basedOn w:val="Normaali"/>
    <w:next w:val="Normaali"/>
    <w:autoRedefine/>
    <w:uiPriority w:val="99"/>
    <w:semiHidden/>
    <w:unhideWhenUsed/>
    <w:rsid w:val="00577684"/>
    <w:pPr>
      <w:spacing w:after="0" w:line="240" w:lineRule="auto"/>
      <w:ind w:left="1320" w:right="-442" w:hanging="220"/>
    </w:pPr>
    <w:rPr>
      <w:rFonts w:eastAsia="Times New Roman" w:cs="Times New Roman"/>
      <w:color w:val="4F81BD" w:themeColor="accent1"/>
      <w:sz w:val="20"/>
      <w:lang w:eastAsia="en-US"/>
    </w:rPr>
  </w:style>
  <w:style w:type="paragraph" w:styleId="Hakemisto7">
    <w:name w:val="index 7"/>
    <w:basedOn w:val="Normaali"/>
    <w:next w:val="Normaali"/>
    <w:autoRedefine/>
    <w:uiPriority w:val="99"/>
    <w:semiHidden/>
    <w:unhideWhenUsed/>
    <w:rsid w:val="00577684"/>
    <w:pPr>
      <w:spacing w:after="0" w:line="240" w:lineRule="auto"/>
      <w:ind w:left="1540" w:right="-442" w:hanging="220"/>
    </w:pPr>
    <w:rPr>
      <w:rFonts w:eastAsia="Times New Roman" w:cs="Times New Roman"/>
      <w:color w:val="4F81BD" w:themeColor="accent1"/>
      <w:sz w:val="20"/>
      <w:lang w:eastAsia="en-US"/>
    </w:rPr>
  </w:style>
  <w:style w:type="paragraph" w:styleId="Hakemisto8">
    <w:name w:val="index 8"/>
    <w:basedOn w:val="Normaali"/>
    <w:next w:val="Normaali"/>
    <w:autoRedefine/>
    <w:uiPriority w:val="99"/>
    <w:semiHidden/>
    <w:unhideWhenUsed/>
    <w:rsid w:val="00577684"/>
    <w:pPr>
      <w:spacing w:after="0" w:line="240" w:lineRule="auto"/>
      <w:ind w:left="1760" w:right="-442" w:hanging="220"/>
    </w:pPr>
    <w:rPr>
      <w:rFonts w:eastAsia="Times New Roman" w:cs="Times New Roman"/>
      <w:color w:val="4F81BD" w:themeColor="accent1"/>
      <w:sz w:val="20"/>
      <w:lang w:eastAsia="en-US"/>
    </w:rPr>
  </w:style>
  <w:style w:type="paragraph" w:styleId="Hakemisto9">
    <w:name w:val="index 9"/>
    <w:basedOn w:val="Normaali"/>
    <w:next w:val="Normaali"/>
    <w:autoRedefine/>
    <w:uiPriority w:val="99"/>
    <w:semiHidden/>
    <w:unhideWhenUsed/>
    <w:rsid w:val="00577684"/>
    <w:pPr>
      <w:spacing w:after="0" w:line="240" w:lineRule="auto"/>
      <w:ind w:left="1980" w:right="-442" w:hanging="220"/>
    </w:pPr>
    <w:rPr>
      <w:rFonts w:eastAsia="Times New Roman" w:cs="Times New Roman"/>
      <w:color w:val="4F81BD" w:themeColor="accent1"/>
      <w:sz w:val="20"/>
      <w:lang w:eastAsia="en-US"/>
    </w:rPr>
  </w:style>
  <w:style w:type="paragraph" w:styleId="Hakemistonotsikko">
    <w:name w:val="index heading"/>
    <w:basedOn w:val="Normaali"/>
    <w:next w:val="Hakemisto1"/>
    <w:uiPriority w:val="99"/>
    <w:semiHidden/>
    <w:unhideWhenUsed/>
    <w:rsid w:val="00577684"/>
    <w:pPr>
      <w:spacing w:after="0" w:line="295" w:lineRule="auto"/>
      <w:ind w:right="-442"/>
    </w:pPr>
    <w:rPr>
      <w:rFonts w:asciiTheme="majorHAnsi" w:eastAsiaTheme="majorEastAsia" w:hAnsiTheme="majorHAnsi" w:cstheme="majorBidi"/>
      <w:b/>
      <w:bCs/>
      <w:color w:val="4F81BD" w:themeColor="accent1"/>
      <w:sz w:val="20"/>
      <w:lang w:eastAsia="en-US"/>
    </w:rPr>
  </w:style>
  <w:style w:type="paragraph" w:styleId="HTML-esimuotoiltu">
    <w:name w:val="HTML Preformatted"/>
    <w:basedOn w:val="Normaali"/>
    <w:link w:val="HTML-esimuotoiltuChar"/>
    <w:uiPriority w:val="99"/>
    <w:semiHidden/>
    <w:unhideWhenUsed/>
    <w:rsid w:val="00577684"/>
    <w:pPr>
      <w:spacing w:after="0" w:line="240" w:lineRule="auto"/>
      <w:ind w:right="-442"/>
    </w:pPr>
    <w:rPr>
      <w:rFonts w:ascii="Consolas" w:eastAsia="Times New Roman" w:hAnsi="Consolas" w:cs="Times New Roman"/>
      <w:color w:val="4F81BD" w:themeColor="accent1"/>
      <w:sz w:val="20"/>
      <w:lang w:eastAsia="en-US"/>
    </w:rPr>
  </w:style>
  <w:style w:type="character" w:customStyle="1" w:styleId="HTML-esimuotoiltuChar">
    <w:name w:val="HTML-esimuotoiltu Char"/>
    <w:basedOn w:val="Kappaleenoletusfontti"/>
    <w:link w:val="HTML-esimuotoiltu"/>
    <w:uiPriority w:val="99"/>
    <w:semiHidden/>
    <w:rsid w:val="00577684"/>
    <w:rPr>
      <w:rFonts w:ascii="Consolas" w:eastAsia="Times New Roman" w:hAnsi="Consolas" w:cs="Times New Roman"/>
      <w:color w:val="4F81BD" w:themeColor="accent1"/>
      <w:sz w:val="20"/>
      <w:lang w:eastAsia="en-US"/>
    </w:rPr>
  </w:style>
  <w:style w:type="paragraph" w:styleId="HTML-osoite">
    <w:name w:val="HTML Address"/>
    <w:basedOn w:val="Normaali"/>
    <w:link w:val="HTML-osoiteChar"/>
    <w:uiPriority w:val="99"/>
    <w:semiHidden/>
    <w:unhideWhenUsed/>
    <w:rsid w:val="00577684"/>
    <w:pPr>
      <w:spacing w:after="0" w:line="240" w:lineRule="auto"/>
      <w:ind w:right="-442"/>
    </w:pPr>
    <w:rPr>
      <w:rFonts w:eastAsia="Times New Roman" w:cs="Times New Roman"/>
      <w:i/>
      <w:iCs/>
      <w:color w:val="4F81BD" w:themeColor="accent1"/>
      <w:sz w:val="20"/>
      <w:lang w:eastAsia="en-US"/>
    </w:rPr>
  </w:style>
  <w:style w:type="character" w:customStyle="1" w:styleId="HTML-osoiteChar">
    <w:name w:val="HTML-osoite Char"/>
    <w:basedOn w:val="Kappaleenoletusfontti"/>
    <w:link w:val="HTML-osoite"/>
    <w:uiPriority w:val="99"/>
    <w:semiHidden/>
    <w:rsid w:val="00577684"/>
    <w:rPr>
      <w:rFonts w:eastAsia="Times New Roman" w:cs="Times New Roman"/>
      <w:i/>
      <w:iCs/>
      <w:color w:val="4F81BD" w:themeColor="accent1"/>
      <w:sz w:val="20"/>
      <w:lang w:eastAsia="en-US"/>
    </w:rPr>
  </w:style>
  <w:style w:type="paragraph" w:styleId="Huomautuksenotsikko">
    <w:name w:val="Note Heading"/>
    <w:basedOn w:val="Normaali"/>
    <w:next w:val="Normaali"/>
    <w:link w:val="Huomautuksenotsikko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HuomautuksenotsikkoChar">
    <w:name w:val="Huomautuksen otsikko Char"/>
    <w:basedOn w:val="Kappaleenoletusfontti"/>
    <w:link w:val="Huomautuksenotsikko"/>
    <w:uiPriority w:val="99"/>
    <w:semiHidden/>
    <w:rsid w:val="00577684"/>
    <w:rPr>
      <w:rFonts w:eastAsia="Times New Roman" w:cs="Times New Roman"/>
      <w:color w:val="4F81BD" w:themeColor="accent1"/>
      <w:sz w:val="20"/>
      <w:lang w:eastAsia="en-US"/>
    </w:rPr>
  </w:style>
  <w:style w:type="paragraph" w:styleId="Jatkoluettelo">
    <w:name w:val="List Continue"/>
    <w:basedOn w:val="Normaali"/>
    <w:uiPriority w:val="99"/>
    <w:semiHidden/>
    <w:unhideWhenUsed/>
    <w:rsid w:val="00577684"/>
    <w:pPr>
      <w:spacing w:after="120" w:line="295" w:lineRule="auto"/>
      <w:ind w:left="283" w:right="-442"/>
      <w:contextualSpacing/>
    </w:pPr>
    <w:rPr>
      <w:rFonts w:eastAsia="Times New Roman" w:cs="Times New Roman"/>
      <w:color w:val="4F81BD" w:themeColor="accent1"/>
      <w:sz w:val="20"/>
      <w:lang w:eastAsia="en-US"/>
    </w:rPr>
  </w:style>
  <w:style w:type="paragraph" w:styleId="Jatkoluettelo2">
    <w:name w:val="List Continue 2"/>
    <w:basedOn w:val="Normaali"/>
    <w:uiPriority w:val="99"/>
    <w:semiHidden/>
    <w:unhideWhenUsed/>
    <w:rsid w:val="00577684"/>
    <w:pPr>
      <w:spacing w:after="120" w:line="295" w:lineRule="auto"/>
      <w:ind w:left="566" w:right="-442"/>
      <w:contextualSpacing/>
    </w:pPr>
    <w:rPr>
      <w:rFonts w:eastAsia="Times New Roman" w:cs="Times New Roman"/>
      <w:color w:val="4F81BD" w:themeColor="accent1"/>
      <w:sz w:val="20"/>
      <w:lang w:eastAsia="en-US"/>
    </w:rPr>
  </w:style>
  <w:style w:type="paragraph" w:styleId="Jatkoluettelo3">
    <w:name w:val="List Continue 3"/>
    <w:basedOn w:val="Normaali"/>
    <w:uiPriority w:val="99"/>
    <w:semiHidden/>
    <w:unhideWhenUsed/>
    <w:rsid w:val="00577684"/>
    <w:pPr>
      <w:spacing w:after="120" w:line="295" w:lineRule="auto"/>
      <w:ind w:left="849" w:right="-442"/>
      <w:contextualSpacing/>
    </w:pPr>
    <w:rPr>
      <w:rFonts w:eastAsia="Times New Roman" w:cs="Times New Roman"/>
      <w:color w:val="4F81BD" w:themeColor="accent1"/>
      <w:sz w:val="20"/>
      <w:lang w:eastAsia="en-US"/>
    </w:rPr>
  </w:style>
  <w:style w:type="paragraph" w:styleId="Jatkoluettelo4">
    <w:name w:val="List Continue 4"/>
    <w:basedOn w:val="Normaali"/>
    <w:uiPriority w:val="99"/>
    <w:semiHidden/>
    <w:unhideWhenUsed/>
    <w:rsid w:val="00577684"/>
    <w:pPr>
      <w:spacing w:after="120" w:line="295" w:lineRule="auto"/>
      <w:ind w:left="1132" w:right="-442"/>
      <w:contextualSpacing/>
    </w:pPr>
    <w:rPr>
      <w:rFonts w:eastAsia="Times New Roman" w:cs="Times New Roman"/>
      <w:color w:val="4F81BD" w:themeColor="accent1"/>
      <w:sz w:val="20"/>
      <w:lang w:eastAsia="en-US"/>
    </w:rPr>
  </w:style>
  <w:style w:type="paragraph" w:styleId="Jatkoluettelo5">
    <w:name w:val="List Continue 5"/>
    <w:basedOn w:val="Normaali"/>
    <w:uiPriority w:val="99"/>
    <w:semiHidden/>
    <w:unhideWhenUsed/>
    <w:rsid w:val="00577684"/>
    <w:pPr>
      <w:spacing w:after="120" w:line="295" w:lineRule="auto"/>
      <w:ind w:left="1415" w:right="-442"/>
      <w:contextualSpacing/>
    </w:pPr>
    <w:rPr>
      <w:rFonts w:eastAsia="Times New Roman" w:cs="Times New Roman"/>
      <w:color w:val="4F81BD" w:themeColor="accent1"/>
      <w:sz w:val="20"/>
      <w:lang w:eastAsia="en-US"/>
    </w:rPr>
  </w:style>
  <w:style w:type="paragraph" w:styleId="Kirjekuorenosoite">
    <w:name w:val="envelope address"/>
    <w:basedOn w:val="Normaali"/>
    <w:uiPriority w:val="99"/>
    <w:semiHidden/>
    <w:unhideWhenUsed/>
    <w:rsid w:val="00577684"/>
    <w:pPr>
      <w:framePr w:w="7920" w:h="1980" w:hRule="exact" w:hSpace="141" w:wrap="auto" w:hAnchor="page" w:xAlign="center" w:yAlign="bottom"/>
      <w:spacing w:after="0" w:line="240" w:lineRule="auto"/>
      <w:ind w:left="2880" w:right="-442"/>
    </w:pPr>
    <w:rPr>
      <w:rFonts w:asciiTheme="majorHAnsi" w:eastAsiaTheme="majorEastAsia" w:hAnsiTheme="majorHAnsi" w:cstheme="majorBidi"/>
      <w:color w:val="4F81BD" w:themeColor="accent1"/>
      <w:szCs w:val="24"/>
      <w:lang w:eastAsia="en-US"/>
    </w:rPr>
  </w:style>
  <w:style w:type="paragraph" w:styleId="Kirjekuorenpalautusosoite">
    <w:name w:val="envelope return"/>
    <w:basedOn w:val="Normaali"/>
    <w:uiPriority w:val="99"/>
    <w:semiHidden/>
    <w:unhideWhenUsed/>
    <w:rsid w:val="00577684"/>
    <w:pPr>
      <w:spacing w:after="0" w:line="240" w:lineRule="auto"/>
      <w:ind w:right="-442"/>
    </w:pPr>
    <w:rPr>
      <w:rFonts w:asciiTheme="majorHAnsi" w:eastAsiaTheme="majorEastAsia" w:hAnsiTheme="majorHAnsi" w:cstheme="majorBidi"/>
      <w:color w:val="4F81BD" w:themeColor="accent1"/>
      <w:sz w:val="20"/>
      <w:lang w:eastAsia="en-US"/>
    </w:rPr>
  </w:style>
  <w:style w:type="paragraph" w:styleId="Kuvaotsikkoluettelo">
    <w:name w:val="table of figures"/>
    <w:basedOn w:val="Normaali"/>
    <w:next w:val="Normaali"/>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ainaus">
    <w:name w:val="Quote"/>
    <w:basedOn w:val="Normaali"/>
    <w:next w:val="Normaali"/>
    <w:link w:val="LainausChar"/>
    <w:uiPriority w:val="29"/>
    <w:qFormat/>
    <w:rsid w:val="00577684"/>
    <w:pPr>
      <w:spacing w:before="120" w:after="160" w:line="259" w:lineRule="auto"/>
      <w:ind w:left="720" w:right="720"/>
      <w:jc w:val="center"/>
    </w:pPr>
    <w:rPr>
      <w:i/>
      <w:iCs/>
      <w:lang w:eastAsia="en-US"/>
    </w:rPr>
  </w:style>
  <w:style w:type="character" w:customStyle="1" w:styleId="LainausChar">
    <w:name w:val="Lainaus Char"/>
    <w:basedOn w:val="Kappaleenoletusfontti"/>
    <w:link w:val="Lainaus"/>
    <w:uiPriority w:val="29"/>
    <w:rsid w:val="00577684"/>
    <w:rPr>
      <w:i/>
      <w:iCs/>
      <w:lang w:eastAsia="en-US"/>
    </w:rPr>
  </w:style>
  <w:style w:type="paragraph" w:styleId="Leiptekstin1rivinsisennys">
    <w:name w:val="Body Text First Indent"/>
    <w:basedOn w:val="Leipteksti"/>
    <w:link w:val="Leiptekstin1rivinsisennysChar"/>
    <w:uiPriority w:val="99"/>
    <w:semiHidden/>
    <w:unhideWhenUsed/>
    <w:rsid w:val="00577684"/>
    <w:pPr>
      <w:spacing w:line="295" w:lineRule="auto"/>
      <w:ind w:right="-442" w:firstLine="360"/>
    </w:pPr>
    <w:rPr>
      <w:rFonts w:asciiTheme="minorHAnsi" w:hAnsiTheme="minorHAnsi"/>
      <w:i w:val="0"/>
      <w:color w:val="4F81BD" w:themeColor="accent1"/>
      <w:sz w:val="20"/>
      <w:szCs w:val="22"/>
      <w:u w:val="none"/>
      <w:lang w:eastAsia="en-US"/>
    </w:rPr>
  </w:style>
  <w:style w:type="character" w:customStyle="1" w:styleId="Leiptekstin1rivinsisennysChar">
    <w:name w:val="Leipätekstin 1. rivin sisennys Char"/>
    <w:basedOn w:val="LeiptekstiChar"/>
    <w:link w:val="Leiptekstin1rivinsisennys"/>
    <w:uiPriority w:val="99"/>
    <w:semiHidden/>
    <w:rsid w:val="00577684"/>
    <w:rPr>
      <w:rFonts w:ascii="Times New Roman" w:eastAsia="Times New Roman" w:hAnsi="Times New Roman" w:cs="Times New Roman"/>
      <w:i w:val="0"/>
      <w:color w:val="4F81BD" w:themeColor="accent1"/>
      <w:sz w:val="20"/>
      <w:szCs w:val="20"/>
      <w:u w:val="single"/>
      <w:lang w:eastAsia="en-US"/>
    </w:rPr>
  </w:style>
  <w:style w:type="paragraph" w:styleId="Leiptekstin1rivinsisennys2">
    <w:name w:val="Body Text First Indent 2"/>
    <w:basedOn w:val="Sisennettyleipteksti"/>
    <w:link w:val="Leiptekstin1rivinsisennys2Char"/>
    <w:uiPriority w:val="99"/>
    <w:semiHidden/>
    <w:unhideWhenUsed/>
    <w:rsid w:val="00577684"/>
    <w:pPr>
      <w:spacing w:line="295" w:lineRule="auto"/>
      <w:ind w:left="360" w:right="-442" w:firstLine="360"/>
      <w:jc w:val="left"/>
    </w:pPr>
    <w:rPr>
      <w:rFonts w:asciiTheme="minorHAnsi" w:hAnsiTheme="minorHAnsi"/>
      <w:color w:val="4F81BD" w:themeColor="accent1"/>
      <w:sz w:val="20"/>
      <w:szCs w:val="22"/>
      <w:lang w:val="fi-FI" w:eastAsia="en-US"/>
    </w:rPr>
  </w:style>
  <w:style w:type="character" w:customStyle="1" w:styleId="Leiptekstin1rivinsisennys2Char">
    <w:name w:val="Leipätekstin 1. rivin sisennys 2 Char"/>
    <w:basedOn w:val="SisennettyleiptekstiChar"/>
    <w:link w:val="Leiptekstin1rivinsisennys2"/>
    <w:uiPriority w:val="99"/>
    <w:semiHidden/>
    <w:rsid w:val="00577684"/>
    <w:rPr>
      <w:rFonts w:ascii="Times New Roman" w:eastAsia="Times New Roman" w:hAnsi="Times New Roman" w:cs="Times New Roman"/>
      <w:color w:val="4F81BD" w:themeColor="accent1"/>
      <w:sz w:val="20"/>
      <w:szCs w:val="20"/>
      <w:lang w:val="en-GB" w:eastAsia="en-US"/>
    </w:rPr>
  </w:style>
  <w:style w:type="paragraph" w:styleId="Lohkoteksti">
    <w:name w:val="Block Text"/>
    <w:basedOn w:val="Normaali"/>
    <w:uiPriority w:val="99"/>
    <w:semiHidden/>
    <w:unhideWhenUsed/>
    <w:rsid w:val="00577684"/>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spacing w:after="0" w:line="295" w:lineRule="auto"/>
      <w:ind w:left="1152" w:right="1152"/>
    </w:pPr>
    <w:rPr>
      <w:rFonts w:cs="Times New Roman"/>
      <w:i/>
      <w:iCs/>
      <w:color w:val="4F81BD" w:themeColor="accent1"/>
      <w:sz w:val="20"/>
      <w:lang w:eastAsia="en-US"/>
    </w:rPr>
  </w:style>
  <w:style w:type="paragraph" w:styleId="Lopetus">
    <w:name w:val="Closing"/>
    <w:basedOn w:val="Normaali"/>
    <w:link w:val="Lope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LopetusChar">
    <w:name w:val="Lopetus Char"/>
    <w:basedOn w:val="Kappaleenoletusfontti"/>
    <w:link w:val="Lopetus"/>
    <w:uiPriority w:val="99"/>
    <w:semiHidden/>
    <w:rsid w:val="00577684"/>
    <w:rPr>
      <w:rFonts w:eastAsia="Times New Roman" w:cs="Times New Roman"/>
      <w:color w:val="4F81BD" w:themeColor="accent1"/>
      <w:sz w:val="20"/>
      <w:lang w:eastAsia="en-US"/>
    </w:rPr>
  </w:style>
  <w:style w:type="paragraph" w:styleId="Luettelo">
    <w:name w:val="List"/>
    <w:basedOn w:val="Normaali"/>
    <w:uiPriority w:val="99"/>
    <w:semiHidden/>
    <w:unhideWhenUsed/>
    <w:rsid w:val="00577684"/>
    <w:pPr>
      <w:spacing w:after="0" w:line="295" w:lineRule="auto"/>
      <w:ind w:left="283" w:right="-442" w:hanging="283"/>
      <w:contextualSpacing/>
    </w:pPr>
    <w:rPr>
      <w:rFonts w:eastAsia="Times New Roman" w:cs="Times New Roman"/>
      <w:color w:val="4F81BD" w:themeColor="accent1"/>
      <w:sz w:val="20"/>
      <w:lang w:eastAsia="en-US"/>
    </w:rPr>
  </w:style>
  <w:style w:type="paragraph" w:styleId="Luettelo2">
    <w:name w:val="List 2"/>
    <w:basedOn w:val="Normaali"/>
    <w:uiPriority w:val="99"/>
    <w:semiHidden/>
    <w:unhideWhenUsed/>
    <w:rsid w:val="00577684"/>
    <w:pPr>
      <w:spacing w:after="0" w:line="295" w:lineRule="auto"/>
      <w:ind w:left="566" w:right="-442" w:hanging="283"/>
      <w:contextualSpacing/>
    </w:pPr>
    <w:rPr>
      <w:rFonts w:eastAsia="Times New Roman" w:cs="Times New Roman"/>
      <w:color w:val="4F81BD" w:themeColor="accent1"/>
      <w:sz w:val="20"/>
      <w:lang w:eastAsia="en-US"/>
    </w:rPr>
  </w:style>
  <w:style w:type="paragraph" w:styleId="Luettelo3">
    <w:name w:val="List 3"/>
    <w:basedOn w:val="Normaali"/>
    <w:uiPriority w:val="99"/>
    <w:semiHidden/>
    <w:unhideWhenUsed/>
    <w:rsid w:val="00577684"/>
    <w:pPr>
      <w:spacing w:after="0" w:line="295" w:lineRule="auto"/>
      <w:ind w:left="849" w:right="-442" w:hanging="283"/>
      <w:contextualSpacing/>
    </w:pPr>
    <w:rPr>
      <w:rFonts w:eastAsia="Times New Roman" w:cs="Times New Roman"/>
      <w:color w:val="4F81BD" w:themeColor="accent1"/>
      <w:sz w:val="20"/>
      <w:lang w:eastAsia="en-US"/>
    </w:rPr>
  </w:style>
  <w:style w:type="paragraph" w:styleId="Luettelo4">
    <w:name w:val="List 4"/>
    <w:basedOn w:val="Normaali"/>
    <w:uiPriority w:val="99"/>
    <w:semiHidden/>
    <w:unhideWhenUsed/>
    <w:rsid w:val="00577684"/>
    <w:pPr>
      <w:spacing w:after="0" w:line="295" w:lineRule="auto"/>
      <w:ind w:left="1132" w:right="-442" w:hanging="283"/>
      <w:contextualSpacing/>
    </w:pPr>
    <w:rPr>
      <w:rFonts w:eastAsia="Times New Roman" w:cs="Times New Roman"/>
      <w:color w:val="4F81BD" w:themeColor="accent1"/>
      <w:sz w:val="20"/>
      <w:lang w:eastAsia="en-US"/>
    </w:rPr>
  </w:style>
  <w:style w:type="paragraph" w:styleId="Luettelo5">
    <w:name w:val="List 5"/>
    <w:basedOn w:val="Normaali"/>
    <w:uiPriority w:val="99"/>
    <w:semiHidden/>
    <w:unhideWhenUsed/>
    <w:rsid w:val="00577684"/>
    <w:pPr>
      <w:spacing w:after="0" w:line="295" w:lineRule="auto"/>
      <w:ind w:left="1415" w:right="-442" w:hanging="283"/>
      <w:contextualSpacing/>
    </w:pPr>
    <w:rPr>
      <w:rFonts w:eastAsia="Times New Roman" w:cs="Times New Roman"/>
      <w:color w:val="4F81BD" w:themeColor="accent1"/>
      <w:sz w:val="20"/>
      <w:lang w:eastAsia="en-US"/>
    </w:rPr>
  </w:style>
  <w:style w:type="paragraph" w:styleId="Lhdeluettelo">
    <w:name w:val="Bibliography"/>
    <w:basedOn w:val="Normaali"/>
    <w:next w:val="Normaali"/>
    <w:uiPriority w:val="37"/>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hdeluettelonotsikko">
    <w:name w:val="toa heading"/>
    <w:basedOn w:val="Normaali"/>
    <w:next w:val="Normaali"/>
    <w:uiPriority w:val="99"/>
    <w:semiHidden/>
    <w:unhideWhenUsed/>
    <w:rsid w:val="00577684"/>
    <w:pPr>
      <w:spacing w:before="120" w:after="0" w:line="295" w:lineRule="auto"/>
      <w:ind w:right="-442"/>
    </w:pPr>
    <w:rPr>
      <w:rFonts w:asciiTheme="majorHAnsi" w:eastAsiaTheme="majorEastAsia" w:hAnsiTheme="majorHAnsi" w:cstheme="majorBidi"/>
      <w:b/>
      <w:bCs/>
      <w:color w:val="4F81BD" w:themeColor="accent1"/>
      <w:szCs w:val="24"/>
      <w:lang w:eastAsia="en-US"/>
    </w:rPr>
  </w:style>
  <w:style w:type="paragraph" w:styleId="Lhdeviiteluettelo">
    <w:name w:val="table of authorities"/>
    <w:basedOn w:val="Normaali"/>
    <w:next w:val="Normaali"/>
    <w:uiPriority w:val="99"/>
    <w:semiHidden/>
    <w:unhideWhenUsed/>
    <w:rsid w:val="00577684"/>
    <w:pPr>
      <w:spacing w:after="0" w:line="295" w:lineRule="auto"/>
      <w:ind w:left="220" w:right="-442" w:hanging="220"/>
    </w:pPr>
    <w:rPr>
      <w:rFonts w:eastAsia="Times New Roman" w:cs="Times New Roman"/>
      <w:color w:val="4F81BD" w:themeColor="accent1"/>
      <w:sz w:val="20"/>
      <w:lang w:eastAsia="en-US"/>
    </w:rPr>
  </w:style>
  <w:style w:type="paragraph" w:styleId="Makroteksti">
    <w:name w:val="macro"/>
    <w:link w:val="MakrotekstiChar"/>
    <w:uiPriority w:val="99"/>
    <w:semiHidden/>
    <w:unhideWhenUsed/>
    <w:rsid w:val="00577684"/>
    <w:pPr>
      <w:tabs>
        <w:tab w:val="left" w:pos="480"/>
        <w:tab w:val="left" w:pos="960"/>
        <w:tab w:val="left" w:pos="1440"/>
        <w:tab w:val="left" w:pos="1920"/>
        <w:tab w:val="left" w:pos="2400"/>
        <w:tab w:val="left" w:pos="2880"/>
        <w:tab w:val="left" w:pos="3360"/>
        <w:tab w:val="left" w:pos="3840"/>
        <w:tab w:val="left" w:pos="4320"/>
      </w:tabs>
      <w:spacing w:after="0" w:line="295" w:lineRule="auto"/>
      <w:ind w:right="-442"/>
    </w:pPr>
    <w:rPr>
      <w:rFonts w:ascii="Consolas" w:hAnsi="Consolas"/>
      <w:lang w:val="en-US" w:eastAsia="en-US"/>
    </w:rPr>
  </w:style>
  <w:style w:type="character" w:customStyle="1" w:styleId="MakrotekstiChar">
    <w:name w:val="Makroteksti Char"/>
    <w:basedOn w:val="Kappaleenoletusfontti"/>
    <w:link w:val="Makroteksti"/>
    <w:uiPriority w:val="99"/>
    <w:semiHidden/>
    <w:rsid w:val="00577684"/>
    <w:rPr>
      <w:rFonts w:ascii="Consolas" w:hAnsi="Consolas"/>
      <w:lang w:val="en-US" w:eastAsia="en-US"/>
    </w:rPr>
  </w:style>
  <w:style w:type="paragraph" w:styleId="Merkittyluettelo">
    <w:name w:val="List Bullet"/>
    <w:basedOn w:val="Normaali"/>
    <w:uiPriority w:val="99"/>
    <w:semiHidden/>
    <w:unhideWhenUsed/>
    <w:rsid w:val="00577684"/>
    <w:pPr>
      <w:numPr>
        <w:numId w:val="3"/>
      </w:numPr>
      <w:spacing w:after="0" w:line="295" w:lineRule="auto"/>
      <w:ind w:right="-442"/>
      <w:contextualSpacing/>
    </w:pPr>
    <w:rPr>
      <w:rFonts w:eastAsia="Times New Roman" w:cs="Times New Roman"/>
      <w:color w:val="4F81BD" w:themeColor="accent1"/>
      <w:sz w:val="20"/>
      <w:lang w:eastAsia="en-US"/>
    </w:rPr>
  </w:style>
  <w:style w:type="paragraph" w:styleId="Merkittyluettelo2">
    <w:name w:val="List Bullet 2"/>
    <w:basedOn w:val="Normaali"/>
    <w:uiPriority w:val="99"/>
    <w:semiHidden/>
    <w:unhideWhenUsed/>
    <w:rsid w:val="00577684"/>
    <w:pPr>
      <w:numPr>
        <w:numId w:val="4"/>
      </w:numPr>
      <w:spacing w:after="0" w:line="295" w:lineRule="auto"/>
      <w:ind w:right="-442"/>
      <w:contextualSpacing/>
    </w:pPr>
    <w:rPr>
      <w:rFonts w:eastAsia="Times New Roman" w:cs="Times New Roman"/>
      <w:color w:val="4F81BD" w:themeColor="accent1"/>
      <w:sz w:val="20"/>
      <w:lang w:eastAsia="en-US"/>
    </w:rPr>
  </w:style>
  <w:style w:type="paragraph" w:styleId="Merkittyluettelo3">
    <w:name w:val="List Bullet 3"/>
    <w:basedOn w:val="Normaali"/>
    <w:uiPriority w:val="99"/>
    <w:semiHidden/>
    <w:unhideWhenUsed/>
    <w:rsid w:val="00577684"/>
    <w:pPr>
      <w:numPr>
        <w:numId w:val="5"/>
      </w:numPr>
      <w:spacing w:after="0" w:line="295" w:lineRule="auto"/>
      <w:ind w:right="-442"/>
      <w:contextualSpacing/>
    </w:pPr>
    <w:rPr>
      <w:rFonts w:eastAsia="Times New Roman" w:cs="Times New Roman"/>
      <w:color w:val="4F81BD" w:themeColor="accent1"/>
      <w:sz w:val="20"/>
      <w:lang w:eastAsia="en-US"/>
    </w:rPr>
  </w:style>
  <w:style w:type="paragraph" w:styleId="Merkittyluettelo4">
    <w:name w:val="List Bullet 4"/>
    <w:basedOn w:val="Normaali"/>
    <w:uiPriority w:val="99"/>
    <w:semiHidden/>
    <w:unhideWhenUsed/>
    <w:rsid w:val="00577684"/>
    <w:pPr>
      <w:numPr>
        <w:numId w:val="6"/>
      </w:numPr>
      <w:spacing w:after="0" w:line="295" w:lineRule="auto"/>
      <w:ind w:right="-442"/>
      <w:contextualSpacing/>
    </w:pPr>
    <w:rPr>
      <w:rFonts w:eastAsia="Times New Roman" w:cs="Times New Roman"/>
      <w:color w:val="4F81BD" w:themeColor="accent1"/>
      <w:sz w:val="20"/>
      <w:lang w:eastAsia="en-US"/>
    </w:rPr>
  </w:style>
  <w:style w:type="paragraph" w:styleId="Merkittyluettelo5">
    <w:name w:val="List Bullet 5"/>
    <w:basedOn w:val="Normaali"/>
    <w:uiPriority w:val="99"/>
    <w:semiHidden/>
    <w:unhideWhenUsed/>
    <w:rsid w:val="00577684"/>
    <w:pPr>
      <w:numPr>
        <w:numId w:val="7"/>
      </w:numPr>
      <w:spacing w:after="0" w:line="295" w:lineRule="auto"/>
      <w:ind w:right="-442"/>
      <w:contextualSpacing/>
    </w:pPr>
    <w:rPr>
      <w:rFonts w:eastAsia="Times New Roman" w:cs="Times New Roman"/>
      <w:color w:val="4F81BD" w:themeColor="accent1"/>
      <w:sz w:val="20"/>
      <w:lang w:eastAsia="en-US"/>
    </w:rPr>
  </w:style>
  <w:style w:type="paragraph" w:styleId="Numeroituluettelo">
    <w:name w:val="List Number"/>
    <w:basedOn w:val="Normaali"/>
    <w:uiPriority w:val="99"/>
    <w:semiHidden/>
    <w:unhideWhenUsed/>
    <w:rsid w:val="00577684"/>
    <w:pPr>
      <w:numPr>
        <w:numId w:val="8"/>
      </w:numPr>
      <w:spacing w:after="0" w:line="295" w:lineRule="auto"/>
      <w:ind w:right="-442"/>
      <w:contextualSpacing/>
    </w:pPr>
    <w:rPr>
      <w:rFonts w:eastAsia="Times New Roman" w:cs="Times New Roman"/>
      <w:color w:val="4F81BD" w:themeColor="accent1"/>
      <w:sz w:val="20"/>
      <w:lang w:eastAsia="en-US"/>
    </w:rPr>
  </w:style>
  <w:style w:type="paragraph" w:styleId="Numeroituluettelo2">
    <w:name w:val="List Number 2"/>
    <w:basedOn w:val="Normaali"/>
    <w:uiPriority w:val="99"/>
    <w:semiHidden/>
    <w:unhideWhenUsed/>
    <w:rsid w:val="00577684"/>
    <w:pPr>
      <w:numPr>
        <w:numId w:val="9"/>
      </w:numPr>
      <w:spacing w:after="0" w:line="295" w:lineRule="auto"/>
      <w:ind w:right="-442"/>
      <w:contextualSpacing/>
    </w:pPr>
    <w:rPr>
      <w:rFonts w:eastAsia="Times New Roman" w:cs="Times New Roman"/>
      <w:color w:val="4F81BD" w:themeColor="accent1"/>
      <w:sz w:val="20"/>
      <w:lang w:eastAsia="en-US"/>
    </w:rPr>
  </w:style>
  <w:style w:type="paragraph" w:styleId="Numeroituluettelo3">
    <w:name w:val="List Number 3"/>
    <w:basedOn w:val="Normaali"/>
    <w:uiPriority w:val="99"/>
    <w:semiHidden/>
    <w:unhideWhenUsed/>
    <w:rsid w:val="00577684"/>
    <w:pPr>
      <w:numPr>
        <w:numId w:val="10"/>
      </w:numPr>
      <w:spacing w:after="0" w:line="295" w:lineRule="auto"/>
      <w:ind w:right="-442"/>
      <w:contextualSpacing/>
    </w:pPr>
    <w:rPr>
      <w:rFonts w:eastAsia="Times New Roman" w:cs="Times New Roman"/>
      <w:color w:val="4F81BD" w:themeColor="accent1"/>
      <w:sz w:val="20"/>
      <w:lang w:eastAsia="en-US"/>
    </w:rPr>
  </w:style>
  <w:style w:type="paragraph" w:styleId="Numeroituluettelo4">
    <w:name w:val="List Number 4"/>
    <w:basedOn w:val="Normaali"/>
    <w:uiPriority w:val="99"/>
    <w:semiHidden/>
    <w:unhideWhenUsed/>
    <w:rsid w:val="00577684"/>
    <w:pPr>
      <w:numPr>
        <w:numId w:val="11"/>
      </w:numPr>
      <w:spacing w:after="0" w:line="295" w:lineRule="auto"/>
      <w:ind w:right="-442"/>
      <w:contextualSpacing/>
    </w:pPr>
    <w:rPr>
      <w:rFonts w:eastAsia="Times New Roman" w:cs="Times New Roman"/>
      <w:color w:val="4F81BD" w:themeColor="accent1"/>
      <w:sz w:val="20"/>
      <w:lang w:eastAsia="en-US"/>
    </w:rPr>
  </w:style>
  <w:style w:type="paragraph" w:styleId="Numeroituluettelo5">
    <w:name w:val="List Number 5"/>
    <w:basedOn w:val="Normaali"/>
    <w:uiPriority w:val="99"/>
    <w:semiHidden/>
    <w:unhideWhenUsed/>
    <w:rsid w:val="00577684"/>
    <w:pPr>
      <w:numPr>
        <w:numId w:val="12"/>
      </w:numPr>
      <w:spacing w:after="0" w:line="295" w:lineRule="auto"/>
      <w:ind w:right="-442"/>
      <w:contextualSpacing/>
    </w:pPr>
    <w:rPr>
      <w:rFonts w:eastAsia="Times New Roman" w:cs="Times New Roman"/>
      <w:color w:val="4F81BD" w:themeColor="accent1"/>
      <w:sz w:val="20"/>
      <w:lang w:eastAsia="en-US"/>
    </w:rPr>
  </w:style>
  <w:style w:type="paragraph" w:styleId="Pivmr">
    <w:name w:val="Date"/>
    <w:basedOn w:val="Normaali"/>
    <w:next w:val="Normaali"/>
    <w:link w:val="Pivmr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PivmrChar">
    <w:name w:val="Päivämäärä Char"/>
    <w:basedOn w:val="Kappaleenoletusfontti"/>
    <w:link w:val="Pivmr"/>
    <w:uiPriority w:val="99"/>
    <w:semiHidden/>
    <w:rsid w:val="00577684"/>
    <w:rPr>
      <w:rFonts w:eastAsia="Times New Roman" w:cs="Times New Roman"/>
      <w:color w:val="4F81BD" w:themeColor="accent1"/>
      <w:sz w:val="20"/>
      <w:lang w:eastAsia="en-US"/>
    </w:rPr>
  </w:style>
  <w:style w:type="paragraph" w:styleId="Sisennettyleipteksti2">
    <w:name w:val="Body Text Indent 2"/>
    <w:basedOn w:val="Normaali"/>
    <w:link w:val="Sisennettyleipteksti2Char"/>
    <w:uiPriority w:val="99"/>
    <w:semiHidden/>
    <w:unhideWhenUsed/>
    <w:rsid w:val="00577684"/>
    <w:pPr>
      <w:spacing w:after="120" w:line="480" w:lineRule="auto"/>
      <w:ind w:left="283" w:right="-442"/>
    </w:pPr>
    <w:rPr>
      <w:rFonts w:eastAsia="Times New Roman" w:cs="Times New Roman"/>
      <w:color w:val="4F81BD" w:themeColor="accent1"/>
      <w:sz w:val="20"/>
      <w:lang w:eastAsia="en-US"/>
    </w:rPr>
  </w:style>
  <w:style w:type="character" w:customStyle="1" w:styleId="Sisennettyleipteksti2Char">
    <w:name w:val="Sisennetty leipäteksti 2 Char"/>
    <w:basedOn w:val="Kappaleenoletusfontti"/>
    <w:link w:val="Sisennettyleipteksti2"/>
    <w:uiPriority w:val="99"/>
    <w:semiHidden/>
    <w:rsid w:val="00577684"/>
    <w:rPr>
      <w:rFonts w:eastAsia="Times New Roman" w:cs="Times New Roman"/>
      <w:color w:val="4F81BD" w:themeColor="accent1"/>
      <w:sz w:val="20"/>
      <w:lang w:eastAsia="en-US"/>
    </w:rPr>
  </w:style>
  <w:style w:type="paragraph" w:styleId="Sisennettyleipteksti3">
    <w:name w:val="Body Text Indent 3"/>
    <w:basedOn w:val="Normaali"/>
    <w:link w:val="Sisennettyleipteksti3Char"/>
    <w:uiPriority w:val="99"/>
    <w:semiHidden/>
    <w:unhideWhenUsed/>
    <w:rsid w:val="00577684"/>
    <w:pPr>
      <w:spacing w:after="120" w:line="295" w:lineRule="auto"/>
      <w:ind w:left="283" w:right="-442"/>
    </w:pPr>
    <w:rPr>
      <w:rFonts w:eastAsia="Times New Roman" w:cs="Times New Roman"/>
      <w:color w:val="4F81BD" w:themeColor="accent1"/>
      <w:sz w:val="16"/>
      <w:szCs w:val="16"/>
      <w:lang w:eastAsia="en-US"/>
    </w:rPr>
  </w:style>
  <w:style w:type="character" w:customStyle="1" w:styleId="Sisennettyleipteksti3Char">
    <w:name w:val="Sisennetty leipäteksti 3 Char"/>
    <w:basedOn w:val="Kappaleenoletusfontti"/>
    <w:link w:val="Sisennettyleipteksti3"/>
    <w:uiPriority w:val="99"/>
    <w:semiHidden/>
    <w:rsid w:val="00577684"/>
    <w:rPr>
      <w:rFonts w:eastAsia="Times New Roman" w:cs="Times New Roman"/>
      <w:color w:val="4F81BD" w:themeColor="accent1"/>
      <w:sz w:val="16"/>
      <w:szCs w:val="16"/>
      <w:lang w:eastAsia="en-US"/>
    </w:rPr>
  </w:style>
  <w:style w:type="paragraph" w:styleId="Tervehdys">
    <w:name w:val="Salutation"/>
    <w:basedOn w:val="Normaali"/>
    <w:next w:val="Normaali"/>
    <w:link w:val="Tervehdys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TervehdysChar">
    <w:name w:val="Tervehdys Char"/>
    <w:basedOn w:val="Kappaleenoletusfontti"/>
    <w:link w:val="Tervehdys"/>
    <w:uiPriority w:val="99"/>
    <w:semiHidden/>
    <w:rsid w:val="00577684"/>
    <w:rPr>
      <w:rFonts w:eastAsia="Times New Roman" w:cs="Times New Roman"/>
      <w:color w:val="4F81BD" w:themeColor="accent1"/>
      <w:sz w:val="20"/>
      <w:lang w:eastAsia="en-US"/>
    </w:rPr>
  </w:style>
  <w:style w:type="paragraph" w:styleId="Vaintekstin">
    <w:name w:val="Plain Text"/>
    <w:basedOn w:val="Normaali"/>
    <w:link w:val="VaintekstinChar"/>
    <w:uiPriority w:val="99"/>
    <w:semiHidden/>
    <w:unhideWhenUsed/>
    <w:rsid w:val="00577684"/>
    <w:pPr>
      <w:spacing w:after="0" w:line="240" w:lineRule="auto"/>
      <w:ind w:right="-442"/>
    </w:pPr>
    <w:rPr>
      <w:rFonts w:ascii="Consolas" w:eastAsia="Times New Roman" w:hAnsi="Consolas" w:cs="Times New Roman"/>
      <w:color w:val="4F81BD" w:themeColor="accent1"/>
      <w:sz w:val="21"/>
      <w:szCs w:val="21"/>
      <w:lang w:eastAsia="en-US"/>
    </w:rPr>
  </w:style>
  <w:style w:type="character" w:customStyle="1" w:styleId="VaintekstinChar">
    <w:name w:val="Vain tekstinä Char"/>
    <w:basedOn w:val="Kappaleenoletusfontti"/>
    <w:link w:val="Vaintekstin"/>
    <w:uiPriority w:val="99"/>
    <w:semiHidden/>
    <w:rsid w:val="00577684"/>
    <w:rPr>
      <w:rFonts w:ascii="Consolas" w:eastAsia="Times New Roman" w:hAnsi="Consolas" w:cs="Times New Roman"/>
      <w:color w:val="4F81BD" w:themeColor="accent1"/>
      <w:sz w:val="21"/>
      <w:szCs w:val="21"/>
      <w:lang w:eastAsia="en-US"/>
    </w:rPr>
  </w:style>
  <w:style w:type="paragraph" w:styleId="Viestinallekirjoitus">
    <w:name w:val="E-mail Signature"/>
    <w:basedOn w:val="Normaali"/>
    <w:link w:val="Viestinallekirjoitus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ViestinallekirjoitusChar">
    <w:name w:val="Viestin allekirjoitus Char"/>
    <w:basedOn w:val="Kappaleenoletusfontti"/>
    <w:link w:val="Viestinallekirjoitus"/>
    <w:uiPriority w:val="99"/>
    <w:semiHidden/>
    <w:rsid w:val="00577684"/>
    <w:rPr>
      <w:rFonts w:eastAsia="Times New Roman" w:cs="Times New Roman"/>
      <w:color w:val="4F81BD" w:themeColor="accent1"/>
      <w:sz w:val="20"/>
      <w:lang w:eastAsia="en-US"/>
    </w:rPr>
  </w:style>
  <w:style w:type="paragraph" w:styleId="Viestinotsikko">
    <w:name w:val="Message Header"/>
    <w:basedOn w:val="Normaali"/>
    <w:link w:val="ViestinotsikkoChar"/>
    <w:uiPriority w:val="99"/>
    <w:semiHidden/>
    <w:unhideWhenUsed/>
    <w:rsid w:val="00577684"/>
    <w:pPr>
      <w:pBdr>
        <w:top w:val="single" w:sz="6" w:space="1" w:color="auto"/>
        <w:left w:val="single" w:sz="6" w:space="1" w:color="auto"/>
        <w:bottom w:val="single" w:sz="6" w:space="1" w:color="auto"/>
        <w:right w:val="single" w:sz="6" w:space="1" w:color="auto"/>
      </w:pBdr>
      <w:shd w:val="pct20" w:color="auto" w:fill="auto"/>
      <w:spacing w:after="0" w:line="240" w:lineRule="auto"/>
      <w:ind w:left="1134" w:right="-442" w:hanging="1134"/>
    </w:pPr>
    <w:rPr>
      <w:rFonts w:asciiTheme="majorHAnsi" w:eastAsiaTheme="majorEastAsia" w:hAnsiTheme="majorHAnsi" w:cstheme="majorBidi"/>
      <w:color w:val="4F81BD" w:themeColor="accent1"/>
      <w:szCs w:val="24"/>
      <w:lang w:eastAsia="en-US"/>
    </w:rPr>
  </w:style>
  <w:style w:type="character" w:customStyle="1" w:styleId="ViestinotsikkoChar">
    <w:name w:val="Viestin otsikko Char"/>
    <w:basedOn w:val="Kappaleenoletusfontti"/>
    <w:link w:val="Viestinotsikko"/>
    <w:uiPriority w:val="99"/>
    <w:semiHidden/>
    <w:rsid w:val="00577684"/>
    <w:rPr>
      <w:rFonts w:asciiTheme="majorHAnsi" w:eastAsiaTheme="majorEastAsia" w:hAnsiTheme="majorHAnsi" w:cstheme="majorBidi"/>
      <w:color w:val="4F81BD" w:themeColor="accent1"/>
      <w:szCs w:val="24"/>
      <w:shd w:val="pct20" w:color="auto" w:fill="auto"/>
      <w:lang w:eastAsia="en-US"/>
    </w:rPr>
  </w:style>
  <w:style w:type="character" w:customStyle="1" w:styleId="Tyyli7">
    <w:name w:val="Tyyli7"/>
    <w:basedOn w:val="Kappaleenoletusfontti"/>
    <w:uiPriority w:val="1"/>
    <w:rsid w:val="00577684"/>
    <w:rPr>
      <w:rFonts w:ascii="Verdana" w:hAnsi="Verdana"/>
      <w:sz w:val="20"/>
    </w:rPr>
  </w:style>
  <w:style w:type="table" w:styleId="Vaalealuettelo-korostus4">
    <w:name w:val="Light List Accent 4"/>
    <w:basedOn w:val="Normaalitaulukko"/>
    <w:uiPriority w:val="61"/>
    <w:rsid w:val="00577684"/>
    <w:pPr>
      <w:spacing w:after="0" w:line="240" w:lineRule="auto"/>
    </w:pPr>
    <w:rPr>
      <w:lang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character" w:styleId="Hienovarainenviittaus">
    <w:name w:val="Subtle Reference"/>
    <w:basedOn w:val="Kappaleenoletusfontti"/>
    <w:uiPriority w:val="31"/>
    <w:qFormat/>
    <w:rsid w:val="00577684"/>
    <w:rPr>
      <w:smallCaps/>
      <w:color w:val="404040" w:themeColor="text1" w:themeTint="BF"/>
      <w:u w:val="single" w:color="7F7F7F" w:themeColor="text1" w:themeTint="80"/>
    </w:rPr>
  </w:style>
  <w:style w:type="character" w:styleId="Erottuvaviittaus">
    <w:name w:val="Intense Reference"/>
    <w:basedOn w:val="Kappaleenoletusfontti"/>
    <w:uiPriority w:val="32"/>
    <w:qFormat/>
    <w:rsid w:val="00577684"/>
    <w:rPr>
      <w:b/>
      <w:bCs/>
      <w:smallCaps/>
      <w:color w:val="4F81BD" w:themeColor="accent1"/>
      <w:spacing w:val="5"/>
      <w:u w:val="single"/>
    </w:rPr>
  </w:style>
  <w:style w:type="character" w:styleId="Kirjannimike">
    <w:name w:val="Book Title"/>
    <w:basedOn w:val="Kappaleenoletusfontti"/>
    <w:uiPriority w:val="33"/>
    <w:qFormat/>
    <w:rsid w:val="00577684"/>
    <w:rPr>
      <w:b/>
      <w:bCs/>
      <w:smallCaps/>
    </w:rPr>
  </w:style>
  <w:style w:type="table" w:styleId="Yksinkertainentaulukko1">
    <w:name w:val="Plain Table 1"/>
    <w:basedOn w:val="Normaalitaulukko"/>
    <w:uiPriority w:val="41"/>
    <w:rsid w:val="00577684"/>
    <w:pPr>
      <w:spacing w:after="0" w:line="240" w:lineRule="auto"/>
    </w:pPr>
    <w:rPr>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ulukkoWWW2">
    <w:name w:val="Table Web 2"/>
    <w:basedOn w:val="Normaalitaulukko"/>
    <w:uiPriority w:val="99"/>
    <w:rsid w:val="00577684"/>
    <w:pPr>
      <w:spacing w:after="160" w:line="259" w:lineRule="auto"/>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Vaaleataulukkoruudukko">
    <w:name w:val="Grid Table Light"/>
    <w:basedOn w:val="Normaalitaulukko"/>
    <w:uiPriority w:val="40"/>
    <w:rsid w:val="00577684"/>
    <w:pPr>
      <w:spacing w:after="0" w:line="240" w:lineRule="auto"/>
    </w:pPr>
    <w:rPr>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2">
    <w:name w:val="Plain Table 2"/>
    <w:basedOn w:val="Normaalitaulukko"/>
    <w:uiPriority w:val="42"/>
    <w:rsid w:val="00577684"/>
    <w:pPr>
      <w:spacing w:after="0" w:line="240" w:lineRule="auto"/>
    </w:pPr>
    <w:rPr>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Yksinkertainentaulukko3">
    <w:name w:val="Plain Table 3"/>
    <w:basedOn w:val="Normaalitaulukko"/>
    <w:uiPriority w:val="43"/>
    <w:rsid w:val="00577684"/>
    <w:pPr>
      <w:spacing w:after="0" w:line="240" w:lineRule="auto"/>
    </w:pPr>
    <w:rPr>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Yksinkertainentaulukko4">
    <w:name w:val="Plain Table 4"/>
    <w:basedOn w:val="Normaalitaulukko"/>
    <w:uiPriority w:val="44"/>
    <w:rsid w:val="00577684"/>
    <w:pPr>
      <w:spacing w:after="0" w:line="240" w:lineRule="auto"/>
    </w:pPr>
    <w:rPr>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Yksinkertainentaulukko5">
    <w:name w:val="Plain Table 5"/>
    <w:basedOn w:val="Normaalitaulukko"/>
    <w:uiPriority w:val="45"/>
    <w:rsid w:val="00577684"/>
    <w:pPr>
      <w:spacing w:after="0" w:line="240" w:lineRule="auto"/>
    </w:pPr>
    <w:rPr>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ulukkoMuotoiltu1">
    <w:name w:val="Table Subtle 1"/>
    <w:basedOn w:val="Normaalitaulukko"/>
    <w:uiPriority w:val="99"/>
    <w:rsid w:val="00577684"/>
    <w:pPr>
      <w:spacing w:after="160" w:line="259" w:lineRule="auto"/>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Arial9">
    <w:name w:val="Arial 9"/>
    <w:basedOn w:val="Normaali"/>
    <w:rsid w:val="00660EA2"/>
    <w:pPr>
      <w:spacing w:after="0" w:line="240" w:lineRule="auto"/>
    </w:pPr>
    <w:rPr>
      <w:rFonts w:ascii="Arial" w:eastAsia="Times New Roman" w:hAnsi="Arial" w:cs="Arial"/>
      <w:sz w:val="18"/>
      <w:szCs w:val="20"/>
    </w:rPr>
  </w:style>
  <w:style w:type="paragraph" w:customStyle="1" w:styleId="Arial10LihavoituCAPSLOCK">
    <w:name w:val="Arial 10 Lihavoitu CAPSLOCK"/>
    <w:basedOn w:val="Arial9"/>
    <w:rsid w:val="00660EA2"/>
    <w:rPr>
      <w:b/>
      <w:caps/>
      <w:sz w:val="20"/>
    </w:rPr>
  </w:style>
  <w:style w:type="paragraph" w:customStyle="1" w:styleId="Otsikko21">
    <w:name w:val="Otsikko 2.1"/>
    <w:basedOn w:val="Otsikko2"/>
    <w:link w:val="Otsikko21Char"/>
    <w:qFormat/>
    <w:rsid w:val="00713A35"/>
    <w:pPr>
      <w:numPr>
        <w:ilvl w:val="0"/>
        <w:numId w:val="0"/>
      </w:numPr>
      <w:spacing w:line="240" w:lineRule="auto"/>
      <w:ind w:left="720" w:hanging="360"/>
    </w:pPr>
  </w:style>
  <w:style w:type="character" w:customStyle="1" w:styleId="Otsikko21Char">
    <w:name w:val="Otsikko 2.1 Char"/>
    <w:basedOn w:val="Otsikko2Char"/>
    <w:link w:val="Otsikko21"/>
    <w:rsid w:val="00713A35"/>
    <w:rPr>
      <w:rFonts w:ascii="Arial" w:eastAsia="Times New Roman" w:hAnsi="Arial" w:cs="Times New Roman"/>
      <w:b/>
      <w:sz w:val="24"/>
      <w:szCs w:val="20"/>
    </w:rPr>
  </w:style>
  <w:style w:type="paragraph" w:customStyle="1" w:styleId="Style1">
    <w:name w:val="Style1"/>
    <w:basedOn w:val="Normaali"/>
    <w:link w:val="Style1Char"/>
    <w:qFormat/>
    <w:rsid w:val="00B13E53"/>
    <w:pPr>
      <w:spacing w:after="160" w:line="259" w:lineRule="auto"/>
    </w:pPr>
    <w:rPr>
      <w:rFonts w:ascii="Arial" w:eastAsiaTheme="minorHAnsi" w:hAnsi="Arial"/>
      <w:lang w:val="en-US" w:eastAsia="en-US"/>
    </w:rPr>
  </w:style>
  <w:style w:type="character" w:customStyle="1" w:styleId="Style1Char">
    <w:name w:val="Style1 Char"/>
    <w:basedOn w:val="Kappaleenoletusfontti"/>
    <w:link w:val="Style1"/>
    <w:rsid w:val="00B13E53"/>
    <w:rPr>
      <w:rFonts w:ascii="Arial" w:eastAsiaTheme="minorHAnsi" w:hAnsi="Arial"/>
      <w:lang w:val="en-US" w:eastAsia="en-US"/>
    </w:rPr>
  </w:style>
  <w:style w:type="character" w:customStyle="1" w:styleId="ui-provider">
    <w:name w:val="ui-provider"/>
    <w:basedOn w:val="Kappaleenoletusfontti"/>
    <w:rsid w:val="00B13E53"/>
  </w:style>
  <w:style w:type="paragraph" w:styleId="Muutos">
    <w:name w:val="Revision"/>
    <w:hidden/>
    <w:uiPriority w:val="99"/>
    <w:semiHidden/>
    <w:rsid w:val="00B13E53"/>
    <w:pPr>
      <w:spacing w:after="0" w:line="240" w:lineRule="auto"/>
    </w:pPr>
    <w:rPr>
      <w:rFonts w:ascii="Arial" w:eastAsiaTheme="minorHAnsi" w:hAnsi="Arial"/>
      <w:lang w:val="en-US" w:eastAsia="en-US"/>
    </w:rPr>
  </w:style>
  <w:style w:type="table" w:customStyle="1" w:styleId="Careantaulukkoilmanreunoja1">
    <w:name w:val="Carean taulukko ilman reunoja1"/>
    <w:basedOn w:val="Normaalitaulukko"/>
    <w:next w:val="TaulukkoRuudukko"/>
    <w:uiPriority w:val="59"/>
    <w:rsid w:val="00E956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areantaulukkoilmanreunoja2">
    <w:name w:val="Carean taulukko ilman reunoja2"/>
    <w:basedOn w:val="Normaalitaulukko"/>
    <w:next w:val="TaulukkoRuudukko"/>
    <w:uiPriority w:val="59"/>
    <w:rsid w:val="00E956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96562">
      <w:bodyDiv w:val="1"/>
      <w:marLeft w:val="0"/>
      <w:marRight w:val="0"/>
      <w:marTop w:val="0"/>
      <w:marBottom w:val="0"/>
      <w:divBdr>
        <w:top w:val="none" w:sz="0" w:space="0" w:color="auto"/>
        <w:left w:val="none" w:sz="0" w:space="0" w:color="auto"/>
        <w:bottom w:val="none" w:sz="0" w:space="0" w:color="auto"/>
        <w:right w:val="none" w:sz="0" w:space="0" w:color="auto"/>
      </w:divBdr>
    </w:div>
    <w:div w:id="18746523">
      <w:bodyDiv w:val="1"/>
      <w:marLeft w:val="0"/>
      <w:marRight w:val="0"/>
      <w:marTop w:val="0"/>
      <w:marBottom w:val="0"/>
      <w:divBdr>
        <w:top w:val="none" w:sz="0" w:space="0" w:color="auto"/>
        <w:left w:val="none" w:sz="0" w:space="0" w:color="auto"/>
        <w:bottom w:val="none" w:sz="0" w:space="0" w:color="auto"/>
        <w:right w:val="none" w:sz="0" w:space="0" w:color="auto"/>
      </w:divBdr>
    </w:div>
    <w:div w:id="28720834">
      <w:bodyDiv w:val="1"/>
      <w:marLeft w:val="0"/>
      <w:marRight w:val="0"/>
      <w:marTop w:val="0"/>
      <w:marBottom w:val="0"/>
      <w:divBdr>
        <w:top w:val="none" w:sz="0" w:space="0" w:color="auto"/>
        <w:left w:val="none" w:sz="0" w:space="0" w:color="auto"/>
        <w:bottom w:val="none" w:sz="0" w:space="0" w:color="auto"/>
        <w:right w:val="none" w:sz="0" w:space="0" w:color="auto"/>
      </w:divBdr>
    </w:div>
    <w:div w:id="34937729">
      <w:bodyDiv w:val="1"/>
      <w:marLeft w:val="0"/>
      <w:marRight w:val="0"/>
      <w:marTop w:val="0"/>
      <w:marBottom w:val="0"/>
      <w:divBdr>
        <w:top w:val="none" w:sz="0" w:space="0" w:color="auto"/>
        <w:left w:val="none" w:sz="0" w:space="0" w:color="auto"/>
        <w:bottom w:val="none" w:sz="0" w:space="0" w:color="auto"/>
        <w:right w:val="none" w:sz="0" w:space="0" w:color="auto"/>
      </w:divBdr>
      <w:divsChild>
        <w:div w:id="1525946059">
          <w:marLeft w:val="0"/>
          <w:marRight w:val="0"/>
          <w:marTop w:val="0"/>
          <w:marBottom w:val="0"/>
          <w:divBdr>
            <w:top w:val="none" w:sz="0" w:space="0" w:color="auto"/>
            <w:left w:val="none" w:sz="0" w:space="0" w:color="auto"/>
            <w:bottom w:val="none" w:sz="0" w:space="0" w:color="auto"/>
            <w:right w:val="none" w:sz="0" w:space="0" w:color="auto"/>
          </w:divBdr>
        </w:div>
        <w:div w:id="2100900944">
          <w:marLeft w:val="0"/>
          <w:marRight w:val="0"/>
          <w:marTop w:val="0"/>
          <w:marBottom w:val="0"/>
          <w:divBdr>
            <w:top w:val="none" w:sz="0" w:space="0" w:color="auto"/>
            <w:left w:val="none" w:sz="0" w:space="0" w:color="auto"/>
            <w:bottom w:val="none" w:sz="0" w:space="0" w:color="auto"/>
            <w:right w:val="none" w:sz="0" w:space="0" w:color="auto"/>
          </w:divBdr>
        </w:div>
        <w:div w:id="178127384">
          <w:marLeft w:val="0"/>
          <w:marRight w:val="0"/>
          <w:marTop w:val="0"/>
          <w:marBottom w:val="0"/>
          <w:divBdr>
            <w:top w:val="none" w:sz="0" w:space="0" w:color="auto"/>
            <w:left w:val="none" w:sz="0" w:space="0" w:color="auto"/>
            <w:bottom w:val="none" w:sz="0" w:space="0" w:color="auto"/>
            <w:right w:val="none" w:sz="0" w:space="0" w:color="auto"/>
          </w:divBdr>
        </w:div>
        <w:div w:id="1473791338">
          <w:marLeft w:val="0"/>
          <w:marRight w:val="0"/>
          <w:marTop w:val="0"/>
          <w:marBottom w:val="0"/>
          <w:divBdr>
            <w:top w:val="none" w:sz="0" w:space="0" w:color="auto"/>
            <w:left w:val="none" w:sz="0" w:space="0" w:color="auto"/>
            <w:bottom w:val="none" w:sz="0" w:space="0" w:color="auto"/>
            <w:right w:val="none" w:sz="0" w:space="0" w:color="auto"/>
          </w:divBdr>
        </w:div>
      </w:divsChild>
    </w:div>
    <w:div w:id="44180449">
      <w:bodyDiv w:val="1"/>
      <w:marLeft w:val="0"/>
      <w:marRight w:val="0"/>
      <w:marTop w:val="0"/>
      <w:marBottom w:val="0"/>
      <w:divBdr>
        <w:top w:val="none" w:sz="0" w:space="0" w:color="auto"/>
        <w:left w:val="none" w:sz="0" w:space="0" w:color="auto"/>
        <w:bottom w:val="none" w:sz="0" w:space="0" w:color="auto"/>
        <w:right w:val="none" w:sz="0" w:space="0" w:color="auto"/>
      </w:divBdr>
    </w:div>
    <w:div w:id="59595977">
      <w:bodyDiv w:val="1"/>
      <w:marLeft w:val="0"/>
      <w:marRight w:val="0"/>
      <w:marTop w:val="0"/>
      <w:marBottom w:val="0"/>
      <w:divBdr>
        <w:top w:val="none" w:sz="0" w:space="0" w:color="auto"/>
        <w:left w:val="none" w:sz="0" w:space="0" w:color="auto"/>
        <w:bottom w:val="none" w:sz="0" w:space="0" w:color="auto"/>
        <w:right w:val="none" w:sz="0" w:space="0" w:color="auto"/>
      </w:divBdr>
    </w:div>
    <w:div w:id="82839679">
      <w:bodyDiv w:val="1"/>
      <w:marLeft w:val="0"/>
      <w:marRight w:val="0"/>
      <w:marTop w:val="0"/>
      <w:marBottom w:val="0"/>
      <w:divBdr>
        <w:top w:val="none" w:sz="0" w:space="0" w:color="auto"/>
        <w:left w:val="none" w:sz="0" w:space="0" w:color="auto"/>
        <w:bottom w:val="none" w:sz="0" w:space="0" w:color="auto"/>
        <w:right w:val="none" w:sz="0" w:space="0" w:color="auto"/>
      </w:divBdr>
    </w:div>
    <w:div w:id="99380800">
      <w:bodyDiv w:val="1"/>
      <w:marLeft w:val="0"/>
      <w:marRight w:val="0"/>
      <w:marTop w:val="0"/>
      <w:marBottom w:val="0"/>
      <w:divBdr>
        <w:top w:val="none" w:sz="0" w:space="0" w:color="auto"/>
        <w:left w:val="none" w:sz="0" w:space="0" w:color="auto"/>
        <w:bottom w:val="none" w:sz="0" w:space="0" w:color="auto"/>
        <w:right w:val="none" w:sz="0" w:space="0" w:color="auto"/>
      </w:divBdr>
    </w:div>
    <w:div w:id="101457932">
      <w:bodyDiv w:val="1"/>
      <w:marLeft w:val="0"/>
      <w:marRight w:val="0"/>
      <w:marTop w:val="0"/>
      <w:marBottom w:val="0"/>
      <w:divBdr>
        <w:top w:val="none" w:sz="0" w:space="0" w:color="auto"/>
        <w:left w:val="none" w:sz="0" w:space="0" w:color="auto"/>
        <w:bottom w:val="none" w:sz="0" w:space="0" w:color="auto"/>
        <w:right w:val="none" w:sz="0" w:space="0" w:color="auto"/>
      </w:divBdr>
      <w:divsChild>
        <w:div w:id="457838253">
          <w:marLeft w:val="0"/>
          <w:marRight w:val="0"/>
          <w:marTop w:val="0"/>
          <w:marBottom w:val="0"/>
          <w:divBdr>
            <w:top w:val="none" w:sz="0" w:space="0" w:color="auto"/>
            <w:left w:val="none" w:sz="0" w:space="0" w:color="auto"/>
            <w:bottom w:val="none" w:sz="0" w:space="0" w:color="auto"/>
            <w:right w:val="none" w:sz="0" w:space="0" w:color="auto"/>
          </w:divBdr>
        </w:div>
        <w:div w:id="245917583">
          <w:marLeft w:val="0"/>
          <w:marRight w:val="0"/>
          <w:marTop w:val="0"/>
          <w:marBottom w:val="0"/>
          <w:divBdr>
            <w:top w:val="none" w:sz="0" w:space="0" w:color="auto"/>
            <w:left w:val="none" w:sz="0" w:space="0" w:color="auto"/>
            <w:bottom w:val="none" w:sz="0" w:space="0" w:color="auto"/>
            <w:right w:val="none" w:sz="0" w:space="0" w:color="auto"/>
          </w:divBdr>
        </w:div>
        <w:div w:id="241531847">
          <w:marLeft w:val="0"/>
          <w:marRight w:val="0"/>
          <w:marTop w:val="0"/>
          <w:marBottom w:val="0"/>
          <w:divBdr>
            <w:top w:val="none" w:sz="0" w:space="0" w:color="auto"/>
            <w:left w:val="none" w:sz="0" w:space="0" w:color="auto"/>
            <w:bottom w:val="none" w:sz="0" w:space="0" w:color="auto"/>
            <w:right w:val="none" w:sz="0" w:space="0" w:color="auto"/>
          </w:divBdr>
        </w:div>
        <w:div w:id="2105610408">
          <w:marLeft w:val="0"/>
          <w:marRight w:val="0"/>
          <w:marTop w:val="0"/>
          <w:marBottom w:val="0"/>
          <w:divBdr>
            <w:top w:val="none" w:sz="0" w:space="0" w:color="auto"/>
            <w:left w:val="none" w:sz="0" w:space="0" w:color="auto"/>
            <w:bottom w:val="none" w:sz="0" w:space="0" w:color="auto"/>
            <w:right w:val="none" w:sz="0" w:space="0" w:color="auto"/>
          </w:divBdr>
        </w:div>
        <w:div w:id="1090204168">
          <w:marLeft w:val="0"/>
          <w:marRight w:val="0"/>
          <w:marTop w:val="0"/>
          <w:marBottom w:val="0"/>
          <w:divBdr>
            <w:top w:val="none" w:sz="0" w:space="0" w:color="auto"/>
            <w:left w:val="none" w:sz="0" w:space="0" w:color="auto"/>
            <w:bottom w:val="none" w:sz="0" w:space="0" w:color="auto"/>
            <w:right w:val="none" w:sz="0" w:space="0" w:color="auto"/>
          </w:divBdr>
        </w:div>
      </w:divsChild>
    </w:div>
    <w:div w:id="131753150">
      <w:bodyDiv w:val="1"/>
      <w:marLeft w:val="0"/>
      <w:marRight w:val="0"/>
      <w:marTop w:val="0"/>
      <w:marBottom w:val="0"/>
      <w:divBdr>
        <w:top w:val="none" w:sz="0" w:space="0" w:color="auto"/>
        <w:left w:val="none" w:sz="0" w:space="0" w:color="auto"/>
        <w:bottom w:val="none" w:sz="0" w:space="0" w:color="auto"/>
        <w:right w:val="none" w:sz="0" w:space="0" w:color="auto"/>
      </w:divBdr>
    </w:div>
    <w:div w:id="139926365">
      <w:bodyDiv w:val="1"/>
      <w:marLeft w:val="0"/>
      <w:marRight w:val="0"/>
      <w:marTop w:val="0"/>
      <w:marBottom w:val="0"/>
      <w:divBdr>
        <w:top w:val="none" w:sz="0" w:space="0" w:color="auto"/>
        <w:left w:val="none" w:sz="0" w:space="0" w:color="auto"/>
        <w:bottom w:val="none" w:sz="0" w:space="0" w:color="auto"/>
        <w:right w:val="none" w:sz="0" w:space="0" w:color="auto"/>
      </w:divBdr>
    </w:div>
    <w:div w:id="141238028">
      <w:bodyDiv w:val="1"/>
      <w:marLeft w:val="0"/>
      <w:marRight w:val="0"/>
      <w:marTop w:val="0"/>
      <w:marBottom w:val="0"/>
      <w:divBdr>
        <w:top w:val="none" w:sz="0" w:space="0" w:color="auto"/>
        <w:left w:val="none" w:sz="0" w:space="0" w:color="auto"/>
        <w:bottom w:val="none" w:sz="0" w:space="0" w:color="auto"/>
        <w:right w:val="none" w:sz="0" w:space="0" w:color="auto"/>
      </w:divBdr>
      <w:divsChild>
        <w:div w:id="647440571">
          <w:marLeft w:val="0"/>
          <w:marRight w:val="0"/>
          <w:marTop w:val="0"/>
          <w:marBottom w:val="0"/>
          <w:divBdr>
            <w:top w:val="none" w:sz="0" w:space="0" w:color="auto"/>
            <w:left w:val="none" w:sz="0" w:space="0" w:color="auto"/>
            <w:bottom w:val="none" w:sz="0" w:space="0" w:color="auto"/>
            <w:right w:val="none" w:sz="0" w:space="0" w:color="auto"/>
          </w:divBdr>
        </w:div>
        <w:div w:id="883909648">
          <w:marLeft w:val="0"/>
          <w:marRight w:val="0"/>
          <w:marTop w:val="0"/>
          <w:marBottom w:val="0"/>
          <w:divBdr>
            <w:top w:val="none" w:sz="0" w:space="0" w:color="auto"/>
            <w:left w:val="none" w:sz="0" w:space="0" w:color="auto"/>
            <w:bottom w:val="none" w:sz="0" w:space="0" w:color="auto"/>
            <w:right w:val="none" w:sz="0" w:space="0" w:color="auto"/>
          </w:divBdr>
        </w:div>
        <w:div w:id="967054269">
          <w:marLeft w:val="0"/>
          <w:marRight w:val="0"/>
          <w:marTop w:val="0"/>
          <w:marBottom w:val="0"/>
          <w:divBdr>
            <w:top w:val="none" w:sz="0" w:space="0" w:color="auto"/>
            <w:left w:val="none" w:sz="0" w:space="0" w:color="auto"/>
            <w:bottom w:val="none" w:sz="0" w:space="0" w:color="auto"/>
            <w:right w:val="none" w:sz="0" w:space="0" w:color="auto"/>
          </w:divBdr>
        </w:div>
        <w:div w:id="1279488720">
          <w:marLeft w:val="0"/>
          <w:marRight w:val="0"/>
          <w:marTop w:val="0"/>
          <w:marBottom w:val="0"/>
          <w:divBdr>
            <w:top w:val="none" w:sz="0" w:space="0" w:color="auto"/>
            <w:left w:val="none" w:sz="0" w:space="0" w:color="auto"/>
            <w:bottom w:val="none" w:sz="0" w:space="0" w:color="auto"/>
            <w:right w:val="none" w:sz="0" w:space="0" w:color="auto"/>
          </w:divBdr>
        </w:div>
        <w:div w:id="763307317">
          <w:marLeft w:val="0"/>
          <w:marRight w:val="0"/>
          <w:marTop w:val="0"/>
          <w:marBottom w:val="0"/>
          <w:divBdr>
            <w:top w:val="none" w:sz="0" w:space="0" w:color="auto"/>
            <w:left w:val="none" w:sz="0" w:space="0" w:color="auto"/>
            <w:bottom w:val="none" w:sz="0" w:space="0" w:color="auto"/>
            <w:right w:val="none" w:sz="0" w:space="0" w:color="auto"/>
          </w:divBdr>
        </w:div>
      </w:divsChild>
    </w:div>
    <w:div w:id="150028092">
      <w:bodyDiv w:val="1"/>
      <w:marLeft w:val="0"/>
      <w:marRight w:val="0"/>
      <w:marTop w:val="0"/>
      <w:marBottom w:val="0"/>
      <w:divBdr>
        <w:top w:val="none" w:sz="0" w:space="0" w:color="auto"/>
        <w:left w:val="none" w:sz="0" w:space="0" w:color="auto"/>
        <w:bottom w:val="none" w:sz="0" w:space="0" w:color="auto"/>
        <w:right w:val="none" w:sz="0" w:space="0" w:color="auto"/>
      </w:divBdr>
    </w:div>
    <w:div w:id="159732062">
      <w:bodyDiv w:val="1"/>
      <w:marLeft w:val="0"/>
      <w:marRight w:val="0"/>
      <w:marTop w:val="0"/>
      <w:marBottom w:val="0"/>
      <w:divBdr>
        <w:top w:val="none" w:sz="0" w:space="0" w:color="auto"/>
        <w:left w:val="none" w:sz="0" w:space="0" w:color="auto"/>
        <w:bottom w:val="none" w:sz="0" w:space="0" w:color="auto"/>
        <w:right w:val="none" w:sz="0" w:space="0" w:color="auto"/>
      </w:divBdr>
    </w:div>
    <w:div w:id="163981242">
      <w:bodyDiv w:val="1"/>
      <w:marLeft w:val="0"/>
      <w:marRight w:val="0"/>
      <w:marTop w:val="0"/>
      <w:marBottom w:val="0"/>
      <w:divBdr>
        <w:top w:val="none" w:sz="0" w:space="0" w:color="auto"/>
        <w:left w:val="none" w:sz="0" w:space="0" w:color="auto"/>
        <w:bottom w:val="none" w:sz="0" w:space="0" w:color="auto"/>
        <w:right w:val="none" w:sz="0" w:space="0" w:color="auto"/>
      </w:divBdr>
    </w:div>
    <w:div w:id="198708426">
      <w:bodyDiv w:val="1"/>
      <w:marLeft w:val="0"/>
      <w:marRight w:val="0"/>
      <w:marTop w:val="0"/>
      <w:marBottom w:val="0"/>
      <w:divBdr>
        <w:top w:val="none" w:sz="0" w:space="0" w:color="auto"/>
        <w:left w:val="none" w:sz="0" w:space="0" w:color="auto"/>
        <w:bottom w:val="none" w:sz="0" w:space="0" w:color="auto"/>
        <w:right w:val="none" w:sz="0" w:space="0" w:color="auto"/>
      </w:divBdr>
    </w:div>
    <w:div w:id="199630952">
      <w:bodyDiv w:val="1"/>
      <w:marLeft w:val="0"/>
      <w:marRight w:val="0"/>
      <w:marTop w:val="0"/>
      <w:marBottom w:val="0"/>
      <w:divBdr>
        <w:top w:val="none" w:sz="0" w:space="0" w:color="auto"/>
        <w:left w:val="none" w:sz="0" w:space="0" w:color="auto"/>
        <w:bottom w:val="none" w:sz="0" w:space="0" w:color="auto"/>
        <w:right w:val="none" w:sz="0" w:space="0" w:color="auto"/>
      </w:divBdr>
    </w:div>
    <w:div w:id="200092392">
      <w:bodyDiv w:val="1"/>
      <w:marLeft w:val="0"/>
      <w:marRight w:val="0"/>
      <w:marTop w:val="0"/>
      <w:marBottom w:val="0"/>
      <w:divBdr>
        <w:top w:val="none" w:sz="0" w:space="0" w:color="auto"/>
        <w:left w:val="none" w:sz="0" w:space="0" w:color="auto"/>
        <w:bottom w:val="none" w:sz="0" w:space="0" w:color="auto"/>
        <w:right w:val="none" w:sz="0" w:space="0" w:color="auto"/>
      </w:divBdr>
    </w:div>
    <w:div w:id="207034184">
      <w:bodyDiv w:val="1"/>
      <w:marLeft w:val="0"/>
      <w:marRight w:val="0"/>
      <w:marTop w:val="0"/>
      <w:marBottom w:val="0"/>
      <w:divBdr>
        <w:top w:val="none" w:sz="0" w:space="0" w:color="auto"/>
        <w:left w:val="none" w:sz="0" w:space="0" w:color="auto"/>
        <w:bottom w:val="none" w:sz="0" w:space="0" w:color="auto"/>
        <w:right w:val="none" w:sz="0" w:space="0" w:color="auto"/>
      </w:divBdr>
      <w:divsChild>
        <w:div w:id="518009146">
          <w:marLeft w:val="0"/>
          <w:marRight w:val="0"/>
          <w:marTop w:val="332"/>
          <w:marBottom w:val="332"/>
          <w:divBdr>
            <w:top w:val="none" w:sz="0" w:space="0" w:color="auto"/>
            <w:left w:val="none" w:sz="0" w:space="0" w:color="auto"/>
            <w:bottom w:val="none" w:sz="0" w:space="0" w:color="auto"/>
            <w:right w:val="none" w:sz="0" w:space="0" w:color="auto"/>
          </w:divBdr>
          <w:divsChild>
            <w:div w:id="643316694">
              <w:marLeft w:val="0"/>
              <w:marRight w:val="0"/>
              <w:marTop w:val="0"/>
              <w:marBottom w:val="0"/>
              <w:divBdr>
                <w:top w:val="none" w:sz="0" w:space="0" w:color="auto"/>
                <w:left w:val="none" w:sz="0" w:space="0" w:color="auto"/>
                <w:bottom w:val="none" w:sz="0" w:space="0" w:color="auto"/>
                <w:right w:val="none" w:sz="0" w:space="0" w:color="auto"/>
              </w:divBdr>
              <w:divsChild>
                <w:div w:id="842941694">
                  <w:marLeft w:val="0"/>
                  <w:marRight w:val="0"/>
                  <w:marTop w:val="0"/>
                  <w:marBottom w:val="0"/>
                  <w:divBdr>
                    <w:top w:val="none" w:sz="0" w:space="0" w:color="auto"/>
                    <w:left w:val="none" w:sz="0" w:space="0" w:color="auto"/>
                    <w:bottom w:val="none" w:sz="0" w:space="0" w:color="auto"/>
                    <w:right w:val="none" w:sz="0" w:space="0" w:color="auto"/>
                  </w:divBdr>
                </w:div>
                <w:div w:id="188686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90405">
      <w:bodyDiv w:val="1"/>
      <w:marLeft w:val="0"/>
      <w:marRight w:val="0"/>
      <w:marTop w:val="0"/>
      <w:marBottom w:val="0"/>
      <w:divBdr>
        <w:top w:val="none" w:sz="0" w:space="0" w:color="auto"/>
        <w:left w:val="none" w:sz="0" w:space="0" w:color="auto"/>
        <w:bottom w:val="none" w:sz="0" w:space="0" w:color="auto"/>
        <w:right w:val="none" w:sz="0" w:space="0" w:color="auto"/>
      </w:divBdr>
    </w:div>
    <w:div w:id="211887566">
      <w:bodyDiv w:val="1"/>
      <w:marLeft w:val="0"/>
      <w:marRight w:val="0"/>
      <w:marTop w:val="0"/>
      <w:marBottom w:val="0"/>
      <w:divBdr>
        <w:top w:val="none" w:sz="0" w:space="0" w:color="auto"/>
        <w:left w:val="none" w:sz="0" w:space="0" w:color="auto"/>
        <w:bottom w:val="none" w:sz="0" w:space="0" w:color="auto"/>
        <w:right w:val="none" w:sz="0" w:space="0" w:color="auto"/>
      </w:divBdr>
    </w:div>
    <w:div w:id="221524457">
      <w:bodyDiv w:val="1"/>
      <w:marLeft w:val="0"/>
      <w:marRight w:val="0"/>
      <w:marTop w:val="0"/>
      <w:marBottom w:val="0"/>
      <w:divBdr>
        <w:top w:val="none" w:sz="0" w:space="0" w:color="auto"/>
        <w:left w:val="none" w:sz="0" w:space="0" w:color="auto"/>
        <w:bottom w:val="none" w:sz="0" w:space="0" w:color="auto"/>
        <w:right w:val="none" w:sz="0" w:space="0" w:color="auto"/>
      </w:divBdr>
    </w:div>
    <w:div w:id="226309477">
      <w:bodyDiv w:val="1"/>
      <w:marLeft w:val="0"/>
      <w:marRight w:val="0"/>
      <w:marTop w:val="0"/>
      <w:marBottom w:val="0"/>
      <w:divBdr>
        <w:top w:val="none" w:sz="0" w:space="0" w:color="auto"/>
        <w:left w:val="none" w:sz="0" w:space="0" w:color="auto"/>
        <w:bottom w:val="none" w:sz="0" w:space="0" w:color="auto"/>
        <w:right w:val="none" w:sz="0" w:space="0" w:color="auto"/>
      </w:divBdr>
    </w:div>
    <w:div w:id="237248002">
      <w:bodyDiv w:val="1"/>
      <w:marLeft w:val="0"/>
      <w:marRight w:val="0"/>
      <w:marTop w:val="0"/>
      <w:marBottom w:val="0"/>
      <w:divBdr>
        <w:top w:val="none" w:sz="0" w:space="0" w:color="auto"/>
        <w:left w:val="none" w:sz="0" w:space="0" w:color="auto"/>
        <w:bottom w:val="none" w:sz="0" w:space="0" w:color="auto"/>
        <w:right w:val="none" w:sz="0" w:space="0" w:color="auto"/>
      </w:divBdr>
    </w:div>
    <w:div w:id="237596169">
      <w:bodyDiv w:val="1"/>
      <w:marLeft w:val="0"/>
      <w:marRight w:val="0"/>
      <w:marTop w:val="0"/>
      <w:marBottom w:val="0"/>
      <w:divBdr>
        <w:top w:val="none" w:sz="0" w:space="0" w:color="auto"/>
        <w:left w:val="none" w:sz="0" w:space="0" w:color="auto"/>
        <w:bottom w:val="none" w:sz="0" w:space="0" w:color="auto"/>
        <w:right w:val="none" w:sz="0" w:space="0" w:color="auto"/>
      </w:divBdr>
    </w:div>
    <w:div w:id="243034268">
      <w:bodyDiv w:val="1"/>
      <w:marLeft w:val="0"/>
      <w:marRight w:val="0"/>
      <w:marTop w:val="0"/>
      <w:marBottom w:val="0"/>
      <w:divBdr>
        <w:top w:val="none" w:sz="0" w:space="0" w:color="auto"/>
        <w:left w:val="none" w:sz="0" w:space="0" w:color="auto"/>
        <w:bottom w:val="none" w:sz="0" w:space="0" w:color="auto"/>
        <w:right w:val="none" w:sz="0" w:space="0" w:color="auto"/>
      </w:divBdr>
    </w:div>
    <w:div w:id="273445497">
      <w:bodyDiv w:val="1"/>
      <w:marLeft w:val="0"/>
      <w:marRight w:val="0"/>
      <w:marTop w:val="0"/>
      <w:marBottom w:val="0"/>
      <w:divBdr>
        <w:top w:val="none" w:sz="0" w:space="0" w:color="auto"/>
        <w:left w:val="none" w:sz="0" w:space="0" w:color="auto"/>
        <w:bottom w:val="none" w:sz="0" w:space="0" w:color="auto"/>
        <w:right w:val="none" w:sz="0" w:space="0" w:color="auto"/>
      </w:divBdr>
    </w:div>
    <w:div w:id="279259717">
      <w:bodyDiv w:val="1"/>
      <w:marLeft w:val="0"/>
      <w:marRight w:val="0"/>
      <w:marTop w:val="0"/>
      <w:marBottom w:val="0"/>
      <w:divBdr>
        <w:top w:val="none" w:sz="0" w:space="0" w:color="auto"/>
        <w:left w:val="none" w:sz="0" w:space="0" w:color="auto"/>
        <w:bottom w:val="none" w:sz="0" w:space="0" w:color="auto"/>
        <w:right w:val="none" w:sz="0" w:space="0" w:color="auto"/>
      </w:divBdr>
    </w:div>
    <w:div w:id="293758115">
      <w:bodyDiv w:val="1"/>
      <w:marLeft w:val="0"/>
      <w:marRight w:val="0"/>
      <w:marTop w:val="0"/>
      <w:marBottom w:val="0"/>
      <w:divBdr>
        <w:top w:val="none" w:sz="0" w:space="0" w:color="auto"/>
        <w:left w:val="none" w:sz="0" w:space="0" w:color="auto"/>
        <w:bottom w:val="none" w:sz="0" w:space="0" w:color="auto"/>
        <w:right w:val="none" w:sz="0" w:space="0" w:color="auto"/>
      </w:divBdr>
    </w:div>
    <w:div w:id="307831158">
      <w:bodyDiv w:val="1"/>
      <w:marLeft w:val="0"/>
      <w:marRight w:val="0"/>
      <w:marTop w:val="0"/>
      <w:marBottom w:val="0"/>
      <w:divBdr>
        <w:top w:val="none" w:sz="0" w:space="0" w:color="auto"/>
        <w:left w:val="none" w:sz="0" w:space="0" w:color="auto"/>
        <w:bottom w:val="none" w:sz="0" w:space="0" w:color="auto"/>
        <w:right w:val="none" w:sz="0" w:space="0" w:color="auto"/>
      </w:divBdr>
    </w:div>
    <w:div w:id="310713260">
      <w:bodyDiv w:val="1"/>
      <w:marLeft w:val="0"/>
      <w:marRight w:val="0"/>
      <w:marTop w:val="0"/>
      <w:marBottom w:val="0"/>
      <w:divBdr>
        <w:top w:val="none" w:sz="0" w:space="0" w:color="auto"/>
        <w:left w:val="none" w:sz="0" w:space="0" w:color="auto"/>
        <w:bottom w:val="none" w:sz="0" w:space="0" w:color="auto"/>
        <w:right w:val="none" w:sz="0" w:space="0" w:color="auto"/>
      </w:divBdr>
      <w:divsChild>
        <w:div w:id="1608923624">
          <w:marLeft w:val="0"/>
          <w:marRight w:val="0"/>
          <w:marTop w:val="0"/>
          <w:marBottom w:val="0"/>
          <w:divBdr>
            <w:top w:val="none" w:sz="0" w:space="0" w:color="auto"/>
            <w:left w:val="none" w:sz="0" w:space="0" w:color="auto"/>
            <w:bottom w:val="none" w:sz="0" w:space="0" w:color="auto"/>
            <w:right w:val="none" w:sz="0" w:space="0" w:color="auto"/>
          </w:divBdr>
        </w:div>
        <w:div w:id="254556918">
          <w:marLeft w:val="0"/>
          <w:marRight w:val="0"/>
          <w:marTop w:val="0"/>
          <w:marBottom w:val="0"/>
          <w:divBdr>
            <w:top w:val="none" w:sz="0" w:space="0" w:color="auto"/>
            <w:left w:val="none" w:sz="0" w:space="0" w:color="auto"/>
            <w:bottom w:val="none" w:sz="0" w:space="0" w:color="auto"/>
            <w:right w:val="none" w:sz="0" w:space="0" w:color="auto"/>
          </w:divBdr>
        </w:div>
      </w:divsChild>
    </w:div>
    <w:div w:id="316962517">
      <w:bodyDiv w:val="1"/>
      <w:marLeft w:val="0"/>
      <w:marRight w:val="0"/>
      <w:marTop w:val="0"/>
      <w:marBottom w:val="0"/>
      <w:divBdr>
        <w:top w:val="none" w:sz="0" w:space="0" w:color="auto"/>
        <w:left w:val="none" w:sz="0" w:space="0" w:color="auto"/>
        <w:bottom w:val="none" w:sz="0" w:space="0" w:color="auto"/>
        <w:right w:val="none" w:sz="0" w:space="0" w:color="auto"/>
      </w:divBdr>
    </w:div>
    <w:div w:id="318966798">
      <w:bodyDiv w:val="1"/>
      <w:marLeft w:val="0"/>
      <w:marRight w:val="0"/>
      <w:marTop w:val="0"/>
      <w:marBottom w:val="0"/>
      <w:divBdr>
        <w:top w:val="none" w:sz="0" w:space="0" w:color="auto"/>
        <w:left w:val="none" w:sz="0" w:space="0" w:color="auto"/>
        <w:bottom w:val="none" w:sz="0" w:space="0" w:color="auto"/>
        <w:right w:val="none" w:sz="0" w:space="0" w:color="auto"/>
      </w:divBdr>
    </w:div>
    <w:div w:id="321587394">
      <w:bodyDiv w:val="1"/>
      <w:marLeft w:val="0"/>
      <w:marRight w:val="0"/>
      <w:marTop w:val="0"/>
      <w:marBottom w:val="0"/>
      <w:divBdr>
        <w:top w:val="none" w:sz="0" w:space="0" w:color="auto"/>
        <w:left w:val="none" w:sz="0" w:space="0" w:color="auto"/>
        <w:bottom w:val="none" w:sz="0" w:space="0" w:color="auto"/>
        <w:right w:val="none" w:sz="0" w:space="0" w:color="auto"/>
      </w:divBdr>
    </w:div>
    <w:div w:id="322197327">
      <w:bodyDiv w:val="1"/>
      <w:marLeft w:val="0"/>
      <w:marRight w:val="0"/>
      <w:marTop w:val="0"/>
      <w:marBottom w:val="0"/>
      <w:divBdr>
        <w:top w:val="none" w:sz="0" w:space="0" w:color="auto"/>
        <w:left w:val="none" w:sz="0" w:space="0" w:color="auto"/>
        <w:bottom w:val="none" w:sz="0" w:space="0" w:color="auto"/>
        <w:right w:val="none" w:sz="0" w:space="0" w:color="auto"/>
      </w:divBdr>
      <w:divsChild>
        <w:div w:id="26565887">
          <w:marLeft w:val="0"/>
          <w:marRight w:val="0"/>
          <w:marTop w:val="0"/>
          <w:marBottom w:val="0"/>
          <w:divBdr>
            <w:top w:val="none" w:sz="0" w:space="0" w:color="auto"/>
            <w:left w:val="none" w:sz="0" w:space="0" w:color="auto"/>
            <w:bottom w:val="none" w:sz="0" w:space="0" w:color="auto"/>
            <w:right w:val="none" w:sz="0" w:space="0" w:color="auto"/>
          </w:divBdr>
        </w:div>
        <w:div w:id="1496997394">
          <w:marLeft w:val="0"/>
          <w:marRight w:val="0"/>
          <w:marTop w:val="0"/>
          <w:marBottom w:val="0"/>
          <w:divBdr>
            <w:top w:val="none" w:sz="0" w:space="0" w:color="auto"/>
            <w:left w:val="none" w:sz="0" w:space="0" w:color="auto"/>
            <w:bottom w:val="none" w:sz="0" w:space="0" w:color="auto"/>
            <w:right w:val="none" w:sz="0" w:space="0" w:color="auto"/>
          </w:divBdr>
        </w:div>
        <w:div w:id="48265334">
          <w:marLeft w:val="0"/>
          <w:marRight w:val="0"/>
          <w:marTop w:val="0"/>
          <w:marBottom w:val="0"/>
          <w:divBdr>
            <w:top w:val="none" w:sz="0" w:space="0" w:color="auto"/>
            <w:left w:val="none" w:sz="0" w:space="0" w:color="auto"/>
            <w:bottom w:val="none" w:sz="0" w:space="0" w:color="auto"/>
            <w:right w:val="none" w:sz="0" w:space="0" w:color="auto"/>
          </w:divBdr>
        </w:div>
        <w:div w:id="46683626">
          <w:marLeft w:val="0"/>
          <w:marRight w:val="0"/>
          <w:marTop w:val="0"/>
          <w:marBottom w:val="0"/>
          <w:divBdr>
            <w:top w:val="none" w:sz="0" w:space="0" w:color="auto"/>
            <w:left w:val="none" w:sz="0" w:space="0" w:color="auto"/>
            <w:bottom w:val="none" w:sz="0" w:space="0" w:color="auto"/>
            <w:right w:val="none" w:sz="0" w:space="0" w:color="auto"/>
          </w:divBdr>
        </w:div>
      </w:divsChild>
    </w:div>
    <w:div w:id="324012593">
      <w:bodyDiv w:val="1"/>
      <w:marLeft w:val="0"/>
      <w:marRight w:val="0"/>
      <w:marTop w:val="0"/>
      <w:marBottom w:val="0"/>
      <w:divBdr>
        <w:top w:val="none" w:sz="0" w:space="0" w:color="auto"/>
        <w:left w:val="none" w:sz="0" w:space="0" w:color="auto"/>
        <w:bottom w:val="none" w:sz="0" w:space="0" w:color="auto"/>
        <w:right w:val="none" w:sz="0" w:space="0" w:color="auto"/>
      </w:divBdr>
    </w:div>
    <w:div w:id="333806025">
      <w:bodyDiv w:val="1"/>
      <w:marLeft w:val="0"/>
      <w:marRight w:val="0"/>
      <w:marTop w:val="0"/>
      <w:marBottom w:val="0"/>
      <w:divBdr>
        <w:top w:val="none" w:sz="0" w:space="0" w:color="auto"/>
        <w:left w:val="none" w:sz="0" w:space="0" w:color="auto"/>
        <w:bottom w:val="none" w:sz="0" w:space="0" w:color="auto"/>
        <w:right w:val="none" w:sz="0" w:space="0" w:color="auto"/>
      </w:divBdr>
    </w:div>
    <w:div w:id="356345688">
      <w:bodyDiv w:val="1"/>
      <w:marLeft w:val="0"/>
      <w:marRight w:val="0"/>
      <w:marTop w:val="0"/>
      <w:marBottom w:val="0"/>
      <w:divBdr>
        <w:top w:val="none" w:sz="0" w:space="0" w:color="auto"/>
        <w:left w:val="none" w:sz="0" w:space="0" w:color="auto"/>
        <w:bottom w:val="none" w:sz="0" w:space="0" w:color="auto"/>
        <w:right w:val="none" w:sz="0" w:space="0" w:color="auto"/>
      </w:divBdr>
      <w:divsChild>
        <w:div w:id="190923626">
          <w:marLeft w:val="0"/>
          <w:marRight w:val="0"/>
          <w:marTop w:val="0"/>
          <w:marBottom w:val="0"/>
          <w:divBdr>
            <w:top w:val="none" w:sz="0" w:space="0" w:color="auto"/>
            <w:left w:val="none" w:sz="0" w:space="0" w:color="auto"/>
            <w:bottom w:val="none" w:sz="0" w:space="0" w:color="auto"/>
            <w:right w:val="none" w:sz="0" w:space="0" w:color="auto"/>
          </w:divBdr>
        </w:div>
        <w:div w:id="1334455361">
          <w:marLeft w:val="0"/>
          <w:marRight w:val="0"/>
          <w:marTop w:val="0"/>
          <w:marBottom w:val="0"/>
          <w:divBdr>
            <w:top w:val="none" w:sz="0" w:space="0" w:color="auto"/>
            <w:left w:val="none" w:sz="0" w:space="0" w:color="auto"/>
            <w:bottom w:val="none" w:sz="0" w:space="0" w:color="auto"/>
            <w:right w:val="none" w:sz="0" w:space="0" w:color="auto"/>
          </w:divBdr>
        </w:div>
        <w:div w:id="1406954461">
          <w:marLeft w:val="0"/>
          <w:marRight w:val="0"/>
          <w:marTop w:val="0"/>
          <w:marBottom w:val="0"/>
          <w:divBdr>
            <w:top w:val="none" w:sz="0" w:space="0" w:color="auto"/>
            <w:left w:val="none" w:sz="0" w:space="0" w:color="auto"/>
            <w:bottom w:val="none" w:sz="0" w:space="0" w:color="auto"/>
            <w:right w:val="none" w:sz="0" w:space="0" w:color="auto"/>
          </w:divBdr>
        </w:div>
        <w:div w:id="600189818">
          <w:marLeft w:val="0"/>
          <w:marRight w:val="0"/>
          <w:marTop w:val="0"/>
          <w:marBottom w:val="0"/>
          <w:divBdr>
            <w:top w:val="none" w:sz="0" w:space="0" w:color="auto"/>
            <w:left w:val="none" w:sz="0" w:space="0" w:color="auto"/>
            <w:bottom w:val="none" w:sz="0" w:space="0" w:color="auto"/>
            <w:right w:val="none" w:sz="0" w:space="0" w:color="auto"/>
          </w:divBdr>
        </w:div>
        <w:div w:id="25110006">
          <w:marLeft w:val="0"/>
          <w:marRight w:val="0"/>
          <w:marTop w:val="0"/>
          <w:marBottom w:val="0"/>
          <w:divBdr>
            <w:top w:val="none" w:sz="0" w:space="0" w:color="auto"/>
            <w:left w:val="none" w:sz="0" w:space="0" w:color="auto"/>
            <w:bottom w:val="none" w:sz="0" w:space="0" w:color="auto"/>
            <w:right w:val="none" w:sz="0" w:space="0" w:color="auto"/>
          </w:divBdr>
        </w:div>
        <w:div w:id="1770538640">
          <w:marLeft w:val="0"/>
          <w:marRight w:val="0"/>
          <w:marTop w:val="0"/>
          <w:marBottom w:val="0"/>
          <w:divBdr>
            <w:top w:val="none" w:sz="0" w:space="0" w:color="auto"/>
            <w:left w:val="none" w:sz="0" w:space="0" w:color="auto"/>
            <w:bottom w:val="none" w:sz="0" w:space="0" w:color="auto"/>
            <w:right w:val="none" w:sz="0" w:space="0" w:color="auto"/>
          </w:divBdr>
          <w:divsChild>
            <w:div w:id="1872380822">
              <w:marLeft w:val="0"/>
              <w:marRight w:val="0"/>
              <w:marTop w:val="0"/>
              <w:marBottom w:val="0"/>
              <w:divBdr>
                <w:top w:val="none" w:sz="0" w:space="0" w:color="auto"/>
                <w:left w:val="none" w:sz="0" w:space="0" w:color="auto"/>
                <w:bottom w:val="none" w:sz="0" w:space="0" w:color="auto"/>
                <w:right w:val="none" w:sz="0" w:space="0" w:color="auto"/>
              </w:divBdr>
            </w:div>
            <w:div w:id="1712418792">
              <w:marLeft w:val="0"/>
              <w:marRight w:val="0"/>
              <w:marTop w:val="0"/>
              <w:marBottom w:val="0"/>
              <w:divBdr>
                <w:top w:val="none" w:sz="0" w:space="0" w:color="auto"/>
                <w:left w:val="none" w:sz="0" w:space="0" w:color="auto"/>
                <w:bottom w:val="none" w:sz="0" w:space="0" w:color="auto"/>
                <w:right w:val="none" w:sz="0" w:space="0" w:color="auto"/>
              </w:divBdr>
            </w:div>
          </w:divsChild>
        </w:div>
        <w:div w:id="11733434">
          <w:marLeft w:val="0"/>
          <w:marRight w:val="0"/>
          <w:marTop w:val="0"/>
          <w:marBottom w:val="0"/>
          <w:divBdr>
            <w:top w:val="none" w:sz="0" w:space="0" w:color="auto"/>
            <w:left w:val="none" w:sz="0" w:space="0" w:color="auto"/>
            <w:bottom w:val="none" w:sz="0" w:space="0" w:color="auto"/>
            <w:right w:val="none" w:sz="0" w:space="0" w:color="auto"/>
          </w:divBdr>
          <w:divsChild>
            <w:div w:id="650252755">
              <w:marLeft w:val="0"/>
              <w:marRight w:val="0"/>
              <w:marTop w:val="0"/>
              <w:marBottom w:val="0"/>
              <w:divBdr>
                <w:top w:val="none" w:sz="0" w:space="0" w:color="auto"/>
                <w:left w:val="none" w:sz="0" w:space="0" w:color="auto"/>
                <w:bottom w:val="none" w:sz="0" w:space="0" w:color="auto"/>
                <w:right w:val="none" w:sz="0" w:space="0" w:color="auto"/>
              </w:divBdr>
            </w:div>
            <w:div w:id="1743746705">
              <w:marLeft w:val="0"/>
              <w:marRight w:val="0"/>
              <w:marTop w:val="0"/>
              <w:marBottom w:val="0"/>
              <w:divBdr>
                <w:top w:val="none" w:sz="0" w:space="0" w:color="auto"/>
                <w:left w:val="none" w:sz="0" w:space="0" w:color="auto"/>
                <w:bottom w:val="none" w:sz="0" w:space="0" w:color="auto"/>
                <w:right w:val="none" w:sz="0" w:space="0" w:color="auto"/>
              </w:divBdr>
            </w:div>
            <w:div w:id="1108159723">
              <w:marLeft w:val="0"/>
              <w:marRight w:val="0"/>
              <w:marTop w:val="0"/>
              <w:marBottom w:val="0"/>
              <w:divBdr>
                <w:top w:val="none" w:sz="0" w:space="0" w:color="auto"/>
                <w:left w:val="none" w:sz="0" w:space="0" w:color="auto"/>
                <w:bottom w:val="none" w:sz="0" w:space="0" w:color="auto"/>
                <w:right w:val="none" w:sz="0" w:space="0" w:color="auto"/>
              </w:divBdr>
            </w:div>
            <w:div w:id="1536039230">
              <w:marLeft w:val="0"/>
              <w:marRight w:val="0"/>
              <w:marTop w:val="0"/>
              <w:marBottom w:val="0"/>
              <w:divBdr>
                <w:top w:val="none" w:sz="0" w:space="0" w:color="auto"/>
                <w:left w:val="none" w:sz="0" w:space="0" w:color="auto"/>
                <w:bottom w:val="none" w:sz="0" w:space="0" w:color="auto"/>
                <w:right w:val="none" w:sz="0" w:space="0" w:color="auto"/>
              </w:divBdr>
            </w:div>
          </w:divsChild>
        </w:div>
        <w:div w:id="1300378749">
          <w:marLeft w:val="0"/>
          <w:marRight w:val="0"/>
          <w:marTop w:val="0"/>
          <w:marBottom w:val="0"/>
          <w:divBdr>
            <w:top w:val="none" w:sz="0" w:space="0" w:color="auto"/>
            <w:left w:val="none" w:sz="0" w:space="0" w:color="auto"/>
            <w:bottom w:val="none" w:sz="0" w:space="0" w:color="auto"/>
            <w:right w:val="none" w:sz="0" w:space="0" w:color="auto"/>
          </w:divBdr>
          <w:divsChild>
            <w:div w:id="992222697">
              <w:marLeft w:val="0"/>
              <w:marRight w:val="0"/>
              <w:marTop w:val="0"/>
              <w:marBottom w:val="0"/>
              <w:divBdr>
                <w:top w:val="none" w:sz="0" w:space="0" w:color="auto"/>
                <w:left w:val="none" w:sz="0" w:space="0" w:color="auto"/>
                <w:bottom w:val="none" w:sz="0" w:space="0" w:color="auto"/>
                <w:right w:val="none" w:sz="0" w:space="0" w:color="auto"/>
              </w:divBdr>
            </w:div>
            <w:div w:id="178812677">
              <w:marLeft w:val="0"/>
              <w:marRight w:val="0"/>
              <w:marTop w:val="0"/>
              <w:marBottom w:val="0"/>
              <w:divBdr>
                <w:top w:val="none" w:sz="0" w:space="0" w:color="auto"/>
                <w:left w:val="none" w:sz="0" w:space="0" w:color="auto"/>
                <w:bottom w:val="none" w:sz="0" w:space="0" w:color="auto"/>
                <w:right w:val="none" w:sz="0" w:space="0" w:color="auto"/>
              </w:divBdr>
            </w:div>
            <w:div w:id="743263101">
              <w:marLeft w:val="0"/>
              <w:marRight w:val="0"/>
              <w:marTop w:val="0"/>
              <w:marBottom w:val="0"/>
              <w:divBdr>
                <w:top w:val="none" w:sz="0" w:space="0" w:color="auto"/>
                <w:left w:val="none" w:sz="0" w:space="0" w:color="auto"/>
                <w:bottom w:val="none" w:sz="0" w:space="0" w:color="auto"/>
                <w:right w:val="none" w:sz="0" w:space="0" w:color="auto"/>
              </w:divBdr>
            </w:div>
          </w:divsChild>
        </w:div>
        <w:div w:id="600376936">
          <w:marLeft w:val="0"/>
          <w:marRight w:val="0"/>
          <w:marTop w:val="0"/>
          <w:marBottom w:val="0"/>
          <w:divBdr>
            <w:top w:val="none" w:sz="0" w:space="0" w:color="auto"/>
            <w:left w:val="none" w:sz="0" w:space="0" w:color="auto"/>
            <w:bottom w:val="none" w:sz="0" w:space="0" w:color="auto"/>
            <w:right w:val="none" w:sz="0" w:space="0" w:color="auto"/>
          </w:divBdr>
          <w:divsChild>
            <w:div w:id="2013989118">
              <w:marLeft w:val="0"/>
              <w:marRight w:val="0"/>
              <w:marTop w:val="0"/>
              <w:marBottom w:val="0"/>
              <w:divBdr>
                <w:top w:val="none" w:sz="0" w:space="0" w:color="auto"/>
                <w:left w:val="none" w:sz="0" w:space="0" w:color="auto"/>
                <w:bottom w:val="none" w:sz="0" w:space="0" w:color="auto"/>
                <w:right w:val="none" w:sz="0" w:space="0" w:color="auto"/>
              </w:divBdr>
            </w:div>
            <w:div w:id="2108227965">
              <w:marLeft w:val="0"/>
              <w:marRight w:val="0"/>
              <w:marTop w:val="0"/>
              <w:marBottom w:val="0"/>
              <w:divBdr>
                <w:top w:val="none" w:sz="0" w:space="0" w:color="auto"/>
                <w:left w:val="none" w:sz="0" w:space="0" w:color="auto"/>
                <w:bottom w:val="none" w:sz="0" w:space="0" w:color="auto"/>
                <w:right w:val="none" w:sz="0" w:space="0" w:color="auto"/>
              </w:divBdr>
            </w:div>
          </w:divsChild>
        </w:div>
        <w:div w:id="240259383">
          <w:marLeft w:val="0"/>
          <w:marRight w:val="0"/>
          <w:marTop w:val="0"/>
          <w:marBottom w:val="0"/>
          <w:divBdr>
            <w:top w:val="none" w:sz="0" w:space="0" w:color="auto"/>
            <w:left w:val="none" w:sz="0" w:space="0" w:color="auto"/>
            <w:bottom w:val="none" w:sz="0" w:space="0" w:color="auto"/>
            <w:right w:val="none" w:sz="0" w:space="0" w:color="auto"/>
          </w:divBdr>
          <w:divsChild>
            <w:div w:id="993945513">
              <w:marLeft w:val="0"/>
              <w:marRight w:val="0"/>
              <w:marTop w:val="0"/>
              <w:marBottom w:val="0"/>
              <w:divBdr>
                <w:top w:val="none" w:sz="0" w:space="0" w:color="auto"/>
                <w:left w:val="none" w:sz="0" w:space="0" w:color="auto"/>
                <w:bottom w:val="none" w:sz="0" w:space="0" w:color="auto"/>
                <w:right w:val="none" w:sz="0" w:space="0" w:color="auto"/>
              </w:divBdr>
            </w:div>
            <w:div w:id="1732266994">
              <w:marLeft w:val="0"/>
              <w:marRight w:val="0"/>
              <w:marTop w:val="0"/>
              <w:marBottom w:val="0"/>
              <w:divBdr>
                <w:top w:val="none" w:sz="0" w:space="0" w:color="auto"/>
                <w:left w:val="none" w:sz="0" w:space="0" w:color="auto"/>
                <w:bottom w:val="none" w:sz="0" w:space="0" w:color="auto"/>
                <w:right w:val="none" w:sz="0" w:space="0" w:color="auto"/>
              </w:divBdr>
            </w:div>
            <w:div w:id="323708160">
              <w:marLeft w:val="0"/>
              <w:marRight w:val="0"/>
              <w:marTop w:val="0"/>
              <w:marBottom w:val="0"/>
              <w:divBdr>
                <w:top w:val="none" w:sz="0" w:space="0" w:color="auto"/>
                <w:left w:val="none" w:sz="0" w:space="0" w:color="auto"/>
                <w:bottom w:val="none" w:sz="0" w:space="0" w:color="auto"/>
                <w:right w:val="none" w:sz="0" w:space="0" w:color="auto"/>
              </w:divBdr>
            </w:div>
          </w:divsChild>
        </w:div>
        <w:div w:id="1669750239">
          <w:marLeft w:val="0"/>
          <w:marRight w:val="0"/>
          <w:marTop w:val="0"/>
          <w:marBottom w:val="0"/>
          <w:divBdr>
            <w:top w:val="none" w:sz="0" w:space="0" w:color="auto"/>
            <w:left w:val="none" w:sz="0" w:space="0" w:color="auto"/>
            <w:bottom w:val="none" w:sz="0" w:space="0" w:color="auto"/>
            <w:right w:val="none" w:sz="0" w:space="0" w:color="auto"/>
          </w:divBdr>
          <w:divsChild>
            <w:div w:id="1616987050">
              <w:marLeft w:val="0"/>
              <w:marRight w:val="0"/>
              <w:marTop w:val="0"/>
              <w:marBottom w:val="0"/>
              <w:divBdr>
                <w:top w:val="none" w:sz="0" w:space="0" w:color="auto"/>
                <w:left w:val="none" w:sz="0" w:space="0" w:color="auto"/>
                <w:bottom w:val="none" w:sz="0" w:space="0" w:color="auto"/>
                <w:right w:val="none" w:sz="0" w:space="0" w:color="auto"/>
              </w:divBdr>
            </w:div>
          </w:divsChild>
        </w:div>
        <w:div w:id="1708097249">
          <w:marLeft w:val="0"/>
          <w:marRight w:val="0"/>
          <w:marTop w:val="0"/>
          <w:marBottom w:val="0"/>
          <w:divBdr>
            <w:top w:val="none" w:sz="0" w:space="0" w:color="auto"/>
            <w:left w:val="none" w:sz="0" w:space="0" w:color="auto"/>
            <w:bottom w:val="none" w:sz="0" w:space="0" w:color="auto"/>
            <w:right w:val="none" w:sz="0" w:space="0" w:color="auto"/>
          </w:divBdr>
        </w:div>
        <w:div w:id="714623261">
          <w:marLeft w:val="0"/>
          <w:marRight w:val="0"/>
          <w:marTop w:val="0"/>
          <w:marBottom w:val="0"/>
          <w:divBdr>
            <w:top w:val="none" w:sz="0" w:space="0" w:color="auto"/>
            <w:left w:val="none" w:sz="0" w:space="0" w:color="auto"/>
            <w:bottom w:val="none" w:sz="0" w:space="0" w:color="auto"/>
            <w:right w:val="none" w:sz="0" w:space="0" w:color="auto"/>
          </w:divBdr>
        </w:div>
        <w:div w:id="2019304495">
          <w:marLeft w:val="0"/>
          <w:marRight w:val="0"/>
          <w:marTop w:val="0"/>
          <w:marBottom w:val="0"/>
          <w:divBdr>
            <w:top w:val="none" w:sz="0" w:space="0" w:color="auto"/>
            <w:left w:val="none" w:sz="0" w:space="0" w:color="auto"/>
            <w:bottom w:val="none" w:sz="0" w:space="0" w:color="auto"/>
            <w:right w:val="none" w:sz="0" w:space="0" w:color="auto"/>
          </w:divBdr>
        </w:div>
        <w:div w:id="691341943">
          <w:marLeft w:val="0"/>
          <w:marRight w:val="0"/>
          <w:marTop w:val="0"/>
          <w:marBottom w:val="0"/>
          <w:divBdr>
            <w:top w:val="none" w:sz="0" w:space="0" w:color="auto"/>
            <w:left w:val="none" w:sz="0" w:space="0" w:color="auto"/>
            <w:bottom w:val="none" w:sz="0" w:space="0" w:color="auto"/>
            <w:right w:val="none" w:sz="0" w:space="0" w:color="auto"/>
          </w:divBdr>
        </w:div>
        <w:div w:id="317417683">
          <w:marLeft w:val="0"/>
          <w:marRight w:val="0"/>
          <w:marTop w:val="0"/>
          <w:marBottom w:val="0"/>
          <w:divBdr>
            <w:top w:val="none" w:sz="0" w:space="0" w:color="auto"/>
            <w:left w:val="none" w:sz="0" w:space="0" w:color="auto"/>
            <w:bottom w:val="none" w:sz="0" w:space="0" w:color="auto"/>
            <w:right w:val="none" w:sz="0" w:space="0" w:color="auto"/>
          </w:divBdr>
        </w:div>
        <w:div w:id="490371613">
          <w:marLeft w:val="0"/>
          <w:marRight w:val="0"/>
          <w:marTop w:val="0"/>
          <w:marBottom w:val="0"/>
          <w:divBdr>
            <w:top w:val="none" w:sz="0" w:space="0" w:color="auto"/>
            <w:left w:val="none" w:sz="0" w:space="0" w:color="auto"/>
            <w:bottom w:val="none" w:sz="0" w:space="0" w:color="auto"/>
            <w:right w:val="none" w:sz="0" w:space="0" w:color="auto"/>
          </w:divBdr>
        </w:div>
        <w:div w:id="1383364223">
          <w:marLeft w:val="0"/>
          <w:marRight w:val="0"/>
          <w:marTop w:val="0"/>
          <w:marBottom w:val="0"/>
          <w:divBdr>
            <w:top w:val="none" w:sz="0" w:space="0" w:color="auto"/>
            <w:left w:val="none" w:sz="0" w:space="0" w:color="auto"/>
            <w:bottom w:val="none" w:sz="0" w:space="0" w:color="auto"/>
            <w:right w:val="none" w:sz="0" w:space="0" w:color="auto"/>
          </w:divBdr>
        </w:div>
        <w:div w:id="377900626">
          <w:marLeft w:val="0"/>
          <w:marRight w:val="0"/>
          <w:marTop w:val="0"/>
          <w:marBottom w:val="0"/>
          <w:divBdr>
            <w:top w:val="none" w:sz="0" w:space="0" w:color="auto"/>
            <w:left w:val="none" w:sz="0" w:space="0" w:color="auto"/>
            <w:bottom w:val="none" w:sz="0" w:space="0" w:color="auto"/>
            <w:right w:val="none" w:sz="0" w:space="0" w:color="auto"/>
          </w:divBdr>
        </w:div>
        <w:div w:id="1235361594">
          <w:marLeft w:val="0"/>
          <w:marRight w:val="0"/>
          <w:marTop w:val="0"/>
          <w:marBottom w:val="0"/>
          <w:divBdr>
            <w:top w:val="none" w:sz="0" w:space="0" w:color="auto"/>
            <w:left w:val="none" w:sz="0" w:space="0" w:color="auto"/>
            <w:bottom w:val="none" w:sz="0" w:space="0" w:color="auto"/>
            <w:right w:val="none" w:sz="0" w:space="0" w:color="auto"/>
          </w:divBdr>
        </w:div>
        <w:div w:id="163253129">
          <w:marLeft w:val="0"/>
          <w:marRight w:val="0"/>
          <w:marTop w:val="0"/>
          <w:marBottom w:val="0"/>
          <w:divBdr>
            <w:top w:val="none" w:sz="0" w:space="0" w:color="auto"/>
            <w:left w:val="none" w:sz="0" w:space="0" w:color="auto"/>
            <w:bottom w:val="none" w:sz="0" w:space="0" w:color="auto"/>
            <w:right w:val="none" w:sz="0" w:space="0" w:color="auto"/>
          </w:divBdr>
        </w:div>
      </w:divsChild>
    </w:div>
    <w:div w:id="370612398">
      <w:bodyDiv w:val="1"/>
      <w:marLeft w:val="0"/>
      <w:marRight w:val="0"/>
      <w:marTop w:val="0"/>
      <w:marBottom w:val="0"/>
      <w:divBdr>
        <w:top w:val="none" w:sz="0" w:space="0" w:color="auto"/>
        <w:left w:val="none" w:sz="0" w:space="0" w:color="auto"/>
        <w:bottom w:val="none" w:sz="0" w:space="0" w:color="auto"/>
        <w:right w:val="none" w:sz="0" w:space="0" w:color="auto"/>
      </w:divBdr>
      <w:divsChild>
        <w:div w:id="243997852">
          <w:marLeft w:val="0"/>
          <w:marRight w:val="0"/>
          <w:marTop w:val="0"/>
          <w:marBottom w:val="0"/>
          <w:divBdr>
            <w:top w:val="none" w:sz="0" w:space="0" w:color="auto"/>
            <w:left w:val="none" w:sz="0" w:space="0" w:color="auto"/>
            <w:bottom w:val="none" w:sz="0" w:space="0" w:color="auto"/>
            <w:right w:val="none" w:sz="0" w:space="0" w:color="auto"/>
          </w:divBdr>
        </w:div>
        <w:div w:id="470362477">
          <w:marLeft w:val="0"/>
          <w:marRight w:val="0"/>
          <w:marTop w:val="0"/>
          <w:marBottom w:val="0"/>
          <w:divBdr>
            <w:top w:val="none" w:sz="0" w:space="0" w:color="auto"/>
            <w:left w:val="none" w:sz="0" w:space="0" w:color="auto"/>
            <w:bottom w:val="none" w:sz="0" w:space="0" w:color="auto"/>
            <w:right w:val="none" w:sz="0" w:space="0" w:color="auto"/>
          </w:divBdr>
        </w:div>
        <w:div w:id="1360466754">
          <w:marLeft w:val="0"/>
          <w:marRight w:val="0"/>
          <w:marTop w:val="0"/>
          <w:marBottom w:val="0"/>
          <w:divBdr>
            <w:top w:val="none" w:sz="0" w:space="0" w:color="auto"/>
            <w:left w:val="none" w:sz="0" w:space="0" w:color="auto"/>
            <w:bottom w:val="none" w:sz="0" w:space="0" w:color="auto"/>
            <w:right w:val="none" w:sz="0" w:space="0" w:color="auto"/>
          </w:divBdr>
        </w:div>
        <w:div w:id="1699626767">
          <w:marLeft w:val="0"/>
          <w:marRight w:val="0"/>
          <w:marTop w:val="0"/>
          <w:marBottom w:val="0"/>
          <w:divBdr>
            <w:top w:val="none" w:sz="0" w:space="0" w:color="auto"/>
            <w:left w:val="none" w:sz="0" w:space="0" w:color="auto"/>
            <w:bottom w:val="none" w:sz="0" w:space="0" w:color="auto"/>
            <w:right w:val="none" w:sz="0" w:space="0" w:color="auto"/>
          </w:divBdr>
        </w:div>
        <w:div w:id="981812465">
          <w:marLeft w:val="0"/>
          <w:marRight w:val="0"/>
          <w:marTop w:val="0"/>
          <w:marBottom w:val="0"/>
          <w:divBdr>
            <w:top w:val="none" w:sz="0" w:space="0" w:color="auto"/>
            <w:left w:val="none" w:sz="0" w:space="0" w:color="auto"/>
            <w:bottom w:val="none" w:sz="0" w:space="0" w:color="auto"/>
            <w:right w:val="none" w:sz="0" w:space="0" w:color="auto"/>
          </w:divBdr>
        </w:div>
        <w:div w:id="2096630283">
          <w:marLeft w:val="0"/>
          <w:marRight w:val="0"/>
          <w:marTop w:val="0"/>
          <w:marBottom w:val="0"/>
          <w:divBdr>
            <w:top w:val="none" w:sz="0" w:space="0" w:color="auto"/>
            <w:left w:val="none" w:sz="0" w:space="0" w:color="auto"/>
            <w:bottom w:val="none" w:sz="0" w:space="0" w:color="auto"/>
            <w:right w:val="none" w:sz="0" w:space="0" w:color="auto"/>
          </w:divBdr>
        </w:div>
        <w:div w:id="1425228748">
          <w:marLeft w:val="0"/>
          <w:marRight w:val="0"/>
          <w:marTop w:val="0"/>
          <w:marBottom w:val="0"/>
          <w:divBdr>
            <w:top w:val="none" w:sz="0" w:space="0" w:color="auto"/>
            <w:left w:val="none" w:sz="0" w:space="0" w:color="auto"/>
            <w:bottom w:val="none" w:sz="0" w:space="0" w:color="auto"/>
            <w:right w:val="none" w:sz="0" w:space="0" w:color="auto"/>
          </w:divBdr>
        </w:div>
        <w:div w:id="294675337">
          <w:marLeft w:val="0"/>
          <w:marRight w:val="0"/>
          <w:marTop w:val="0"/>
          <w:marBottom w:val="0"/>
          <w:divBdr>
            <w:top w:val="none" w:sz="0" w:space="0" w:color="auto"/>
            <w:left w:val="none" w:sz="0" w:space="0" w:color="auto"/>
            <w:bottom w:val="none" w:sz="0" w:space="0" w:color="auto"/>
            <w:right w:val="none" w:sz="0" w:space="0" w:color="auto"/>
          </w:divBdr>
        </w:div>
        <w:div w:id="690761679">
          <w:marLeft w:val="0"/>
          <w:marRight w:val="0"/>
          <w:marTop w:val="0"/>
          <w:marBottom w:val="0"/>
          <w:divBdr>
            <w:top w:val="none" w:sz="0" w:space="0" w:color="auto"/>
            <w:left w:val="none" w:sz="0" w:space="0" w:color="auto"/>
            <w:bottom w:val="none" w:sz="0" w:space="0" w:color="auto"/>
            <w:right w:val="none" w:sz="0" w:space="0" w:color="auto"/>
          </w:divBdr>
        </w:div>
        <w:div w:id="944507538">
          <w:marLeft w:val="0"/>
          <w:marRight w:val="0"/>
          <w:marTop w:val="0"/>
          <w:marBottom w:val="0"/>
          <w:divBdr>
            <w:top w:val="none" w:sz="0" w:space="0" w:color="auto"/>
            <w:left w:val="none" w:sz="0" w:space="0" w:color="auto"/>
            <w:bottom w:val="none" w:sz="0" w:space="0" w:color="auto"/>
            <w:right w:val="none" w:sz="0" w:space="0" w:color="auto"/>
          </w:divBdr>
        </w:div>
      </w:divsChild>
    </w:div>
    <w:div w:id="375160241">
      <w:bodyDiv w:val="1"/>
      <w:marLeft w:val="0"/>
      <w:marRight w:val="0"/>
      <w:marTop w:val="0"/>
      <w:marBottom w:val="0"/>
      <w:divBdr>
        <w:top w:val="none" w:sz="0" w:space="0" w:color="auto"/>
        <w:left w:val="none" w:sz="0" w:space="0" w:color="auto"/>
        <w:bottom w:val="none" w:sz="0" w:space="0" w:color="auto"/>
        <w:right w:val="none" w:sz="0" w:space="0" w:color="auto"/>
      </w:divBdr>
    </w:div>
    <w:div w:id="406653316">
      <w:bodyDiv w:val="1"/>
      <w:marLeft w:val="0"/>
      <w:marRight w:val="0"/>
      <w:marTop w:val="0"/>
      <w:marBottom w:val="0"/>
      <w:divBdr>
        <w:top w:val="none" w:sz="0" w:space="0" w:color="auto"/>
        <w:left w:val="none" w:sz="0" w:space="0" w:color="auto"/>
        <w:bottom w:val="none" w:sz="0" w:space="0" w:color="auto"/>
        <w:right w:val="none" w:sz="0" w:space="0" w:color="auto"/>
      </w:divBdr>
    </w:div>
    <w:div w:id="420102419">
      <w:bodyDiv w:val="1"/>
      <w:marLeft w:val="0"/>
      <w:marRight w:val="0"/>
      <w:marTop w:val="0"/>
      <w:marBottom w:val="0"/>
      <w:divBdr>
        <w:top w:val="none" w:sz="0" w:space="0" w:color="auto"/>
        <w:left w:val="none" w:sz="0" w:space="0" w:color="auto"/>
        <w:bottom w:val="none" w:sz="0" w:space="0" w:color="auto"/>
        <w:right w:val="none" w:sz="0" w:space="0" w:color="auto"/>
      </w:divBdr>
    </w:div>
    <w:div w:id="435906051">
      <w:bodyDiv w:val="1"/>
      <w:marLeft w:val="0"/>
      <w:marRight w:val="0"/>
      <w:marTop w:val="0"/>
      <w:marBottom w:val="0"/>
      <w:divBdr>
        <w:top w:val="none" w:sz="0" w:space="0" w:color="auto"/>
        <w:left w:val="none" w:sz="0" w:space="0" w:color="auto"/>
        <w:bottom w:val="none" w:sz="0" w:space="0" w:color="auto"/>
        <w:right w:val="none" w:sz="0" w:space="0" w:color="auto"/>
      </w:divBdr>
    </w:div>
    <w:div w:id="451873589">
      <w:bodyDiv w:val="1"/>
      <w:marLeft w:val="0"/>
      <w:marRight w:val="0"/>
      <w:marTop w:val="0"/>
      <w:marBottom w:val="0"/>
      <w:divBdr>
        <w:top w:val="none" w:sz="0" w:space="0" w:color="auto"/>
        <w:left w:val="none" w:sz="0" w:space="0" w:color="auto"/>
        <w:bottom w:val="none" w:sz="0" w:space="0" w:color="auto"/>
        <w:right w:val="none" w:sz="0" w:space="0" w:color="auto"/>
      </w:divBdr>
    </w:div>
    <w:div w:id="465509768">
      <w:bodyDiv w:val="1"/>
      <w:marLeft w:val="0"/>
      <w:marRight w:val="0"/>
      <w:marTop w:val="0"/>
      <w:marBottom w:val="0"/>
      <w:divBdr>
        <w:top w:val="none" w:sz="0" w:space="0" w:color="auto"/>
        <w:left w:val="none" w:sz="0" w:space="0" w:color="auto"/>
        <w:bottom w:val="none" w:sz="0" w:space="0" w:color="auto"/>
        <w:right w:val="none" w:sz="0" w:space="0" w:color="auto"/>
      </w:divBdr>
    </w:div>
    <w:div w:id="472219248">
      <w:bodyDiv w:val="1"/>
      <w:marLeft w:val="0"/>
      <w:marRight w:val="0"/>
      <w:marTop w:val="0"/>
      <w:marBottom w:val="0"/>
      <w:divBdr>
        <w:top w:val="none" w:sz="0" w:space="0" w:color="auto"/>
        <w:left w:val="none" w:sz="0" w:space="0" w:color="auto"/>
        <w:bottom w:val="none" w:sz="0" w:space="0" w:color="auto"/>
        <w:right w:val="none" w:sz="0" w:space="0" w:color="auto"/>
      </w:divBdr>
    </w:div>
    <w:div w:id="482159338">
      <w:bodyDiv w:val="1"/>
      <w:marLeft w:val="0"/>
      <w:marRight w:val="0"/>
      <w:marTop w:val="0"/>
      <w:marBottom w:val="0"/>
      <w:divBdr>
        <w:top w:val="none" w:sz="0" w:space="0" w:color="auto"/>
        <w:left w:val="none" w:sz="0" w:space="0" w:color="auto"/>
        <w:bottom w:val="none" w:sz="0" w:space="0" w:color="auto"/>
        <w:right w:val="none" w:sz="0" w:space="0" w:color="auto"/>
      </w:divBdr>
    </w:div>
    <w:div w:id="502091736">
      <w:bodyDiv w:val="1"/>
      <w:marLeft w:val="0"/>
      <w:marRight w:val="0"/>
      <w:marTop w:val="0"/>
      <w:marBottom w:val="0"/>
      <w:divBdr>
        <w:top w:val="none" w:sz="0" w:space="0" w:color="auto"/>
        <w:left w:val="none" w:sz="0" w:space="0" w:color="auto"/>
        <w:bottom w:val="none" w:sz="0" w:space="0" w:color="auto"/>
        <w:right w:val="none" w:sz="0" w:space="0" w:color="auto"/>
      </w:divBdr>
      <w:divsChild>
        <w:div w:id="2053843104">
          <w:marLeft w:val="0"/>
          <w:marRight w:val="0"/>
          <w:marTop w:val="0"/>
          <w:marBottom w:val="0"/>
          <w:divBdr>
            <w:top w:val="none" w:sz="0" w:space="0" w:color="auto"/>
            <w:left w:val="none" w:sz="0" w:space="0" w:color="auto"/>
            <w:bottom w:val="none" w:sz="0" w:space="0" w:color="auto"/>
            <w:right w:val="none" w:sz="0" w:space="0" w:color="auto"/>
          </w:divBdr>
          <w:divsChild>
            <w:div w:id="1959409035">
              <w:marLeft w:val="0"/>
              <w:marRight w:val="0"/>
              <w:marTop w:val="0"/>
              <w:marBottom w:val="0"/>
              <w:divBdr>
                <w:top w:val="none" w:sz="0" w:space="0" w:color="auto"/>
                <w:left w:val="none" w:sz="0" w:space="0" w:color="auto"/>
                <w:bottom w:val="none" w:sz="0" w:space="0" w:color="auto"/>
                <w:right w:val="none" w:sz="0" w:space="0" w:color="auto"/>
              </w:divBdr>
              <w:divsChild>
                <w:div w:id="286668126">
                  <w:marLeft w:val="0"/>
                  <w:marRight w:val="0"/>
                  <w:marTop w:val="0"/>
                  <w:marBottom w:val="0"/>
                  <w:divBdr>
                    <w:top w:val="none" w:sz="0" w:space="0" w:color="auto"/>
                    <w:left w:val="none" w:sz="0" w:space="0" w:color="auto"/>
                    <w:bottom w:val="none" w:sz="0" w:space="0" w:color="auto"/>
                    <w:right w:val="none" w:sz="0" w:space="0" w:color="auto"/>
                  </w:divBdr>
                  <w:divsChild>
                    <w:div w:id="270481015">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154685027">
              <w:marLeft w:val="0"/>
              <w:marRight w:val="0"/>
              <w:marTop w:val="0"/>
              <w:marBottom w:val="0"/>
              <w:divBdr>
                <w:top w:val="none" w:sz="0" w:space="0" w:color="auto"/>
                <w:left w:val="none" w:sz="0" w:space="0" w:color="auto"/>
                <w:bottom w:val="none" w:sz="0" w:space="0" w:color="auto"/>
                <w:right w:val="none" w:sz="0" w:space="0" w:color="auto"/>
              </w:divBdr>
              <w:divsChild>
                <w:div w:id="501438205">
                  <w:marLeft w:val="0"/>
                  <w:marRight w:val="0"/>
                  <w:marTop w:val="0"/>
                  <w:marBottom w:val="0"/>
                  <w:divBdr>
                    <w:top w:val="none" w:sz="0" w:space="0" w:color="auto"/>
                    <w:left w:val="none" w:sz="0" w:space="0" w:color="auto"/>
                    <w:bottom w:val="none" w:sz="0" w:space="0" w:color="auto"/>
                    <w:right w:val="none" w:sz="0" w:space="0" w:color="auto"/>
                  </w:divBdr>
                  <w:divsChild>
                    <w:div w:id="778136928">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940988227">
              <w:marLeft w:val="0"/>
              <w:marRight w:val="0"/>
              <w:marTop w:val="0"/>
              <w:marBottom w:val="0"/>
              <w:divBdr>
                <w:top w:val="none" w:sz="0" w:space="0" w:color="auto"/>
                <w:left w:val="none" w:sz="0" w:space="0" w:color="auto"/>
                <w:bottom w:val="none" w:sz="0" w:space="0" w:color="auto"/>
                <w:right w:val="none" w:sz="0" w:space="0" w:color="auto"/>
              </w:divBdr>
              <w:divsChild>
                <w:div w:id="1611426995">
                  <w:marLeft w:val="0"/>
                  <w:marRight w:val="0"/>
                  <w:marTop w:val="0"/>
                  <w:marBottom w:val="0"/>
                  <w:divBdr>
                    <w:top w:val="none" w:sz="0" w:space="0" w:color="auto"/>
                    <w:left w:val="none" w:sz="0" w:space="0" w:color="auto"/>
                    <w:bottom w:val="none" w:sz="0" w:space="0" w:color="auto"/>
                    <w:right w:val="none" w:sz="0" w:space="0" w:color="auto"/>
                  </w:divBdr>
                  <w:divsChild>
                    <w:div w:id="538664052">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344017169">
              <w:marLeft w:val="0"/>
              <w:marRight w:val="0"/>
              <w:marTop w:val="0"/>
              <w:marBottom w:val="0"/>
              <w:divBdr>
                <w:top w:val="none" w:sz="0" w:space="0" w:color="auto"/>
                <w:left w:val="none" w:sz="0" w:space="0" w:color="auto"/>
                <w:bottom w:val="none" w:sz="0" w:space="0" w:color="auto"/>
                <w:right w:val="none" w:sz="0" w:space="0" w:color="auto"/>
              </w:divBdr>
              <w:divsChild>
                <w:div w:id="535778087">
                  <w:marLeft w:val="0"/>
                  <w:marRight w:val="0"/>
                  <w:marTop w:val="0"/>
                  <w:marBottom w:val="0"/>
                  <w:divBdr>
                    <w:top w:val="none" w:sz="0" w:space="0" w:color="auto"/>
                    <w:left w:val="none" w:sz="0" w:space="0" w:color="auto"/>
                    <w:bottom w:val="none" w:sz="0" w:space="0" w:color="auto"/>
                    <w:right w:val="none" w:sz="0" w:space="0" w:color="auto"/>
                  </w:divBdr>
                  <w:divsChild>
                    <w:div w:id="906233994">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628511307">
              <w:marLeft w:val="0"/>
              <w:marRight w:val="0"/>
              <w:marTop w:val="0"/>
              <w:marBottom w:val="0"/>
              <w:divBdr>
                <w:top w:val="none" w:sz="0" w:space="0" w:color="auto"/>
                <w:left w:val="none" w:sz="0" w:space="0" w:color="auto"/>
                <w:bottom w:val="none" w:sz="0" w:space="0" w:color="auto"/>
                <w:right w:val="none" w:sz="0" w:space="0" w:color="auto"/>
              </w:divBdr>
              <w:divsChild>
                <w:div w:id="1078940365">
                  <w:marLeft w:val="0"/>
                  <w:marRight w:val="0"/>
                  <w:marTop w:val="0"/>
                  <w:marBottom w:val="0"/>
                  <w:divBdr>
                    <w:top w:val="none" w:sz="0" w:space="0" w:color="auto"/>
                    <w:left w:val="none" w:sz="0" w:space="0" w:color="auto"/>
                    <w:bottom w:val="none" w:sz="0" w:space="0" w:color="auto"/>
                    <w:right w:val="none" w:sz="0" w:space="0" w:color="auto"/>
                  </w:divBdr>
                  <w:divsChild>
                    <w:div w:id="1010529113">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740252486">
              <w:marLeft w:val="0"/>
              <w:marRight w:val="0"/>
              <w:marTop w:val="0"/>
              <w:marBottom w:val="0"/>
              <w:divBdr>
                <w:top w:val="none" w:sz="0" w:space="0" w:color="auto"/>
                <w:left w:val="none" w:sz="0" w:space="0" w:color="auto"/>
                <w:bottom w:val="none" w:sz="0" w:space="0" w:color="auto"/>
                <w:right w:val="none" w:sz="0" w:space="0" w:color="auto"/>
              </w:divBdr>
              <w:divsChild>
                <w:div w:id="990645552">
                  <w:marLeft w:val="0"/>
                  <w:marRight w:val="0"/>
                  <w:marTop w:val="0"/>
                  <w:marBottom w:val="0"/>
                  <w:divBdr>
                    <w:top w:val="none" w:sz="0" w:space="0" w:color="auto"/>
                    <w:left w:val="none" w:sz="0" w:space="0" w:color="auto"/>
                    <w:bottom w:val="none" w:sz="0" w:space="0" w:color="auto"/>
                    <w:right w:val="none" w:sz="0" w:space="0" w:color="auto"/>
                  </w:divBdr>
                  <w:divsChild>
                    <w:div w:id="552010240">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513305664">
      <w:bodyDiv w:val="1"/>
      <w:marLeft w:val="0"/>
      <w:marRight w:val="0"/>
      <w:marTop w:val="0"/>
      <w:marBottom w:val="0"/>
      <w:divBdr>
        <w:top w:val="none" w:sz="0" w:space="0" w:color="auto"/>
        <w:left w:val="none" w:sz="0" w:space="0" w:color="auto"/>
        <w:bottom w:val="none" w:sz="0" w:space="0" w:color="auto"/>
        <w:right w:val="none" w:sz="0" w:space="0" w:color="auto"/>
      </w:divBdr>
    </w:div>
    <w:div w:id="528109736">
      <w:bodyDiv w:val="1"/>
      <w:marLeft w:val="0"/>
      <w:marRight w:val="0"/>
      <w:marTop w:val="0"/>
      <w:marBottom w:val="0"/>
      <w:divBdr>
        <w:top w:val="none" w:sz="0" w:space="0" w:color="auto"/>
        <w:left w:val="none" w:sz="0" w:space="0" w:color="auto"/>
        <w:bottom w:val="none" w:sz="0" w:space="0" w:color="auto"/>
        <w:right w:val="none" w:sz="0" w:space="0" w:color="auto"/>
      </w:divBdr>
    </w:div>
    <w:div w:id="531920720">
      <w:bodyDiv w:val="1"/>
      <w:marLeft w:val="0"/>
      <w:marRight w:val="0"/>
      <w:marTop w:val="0"/>
      <w:marBottom w:val="0"/>
      <w:divBdr>
        <w:top w:val="none" w:sz="0" w:space="0" w:color="auto"/>
        <w:left w:val="none" w:sz="0" w:space="0" w:color="auto"/>
        <w:bottom w:val="none" w:sz="0" w:space="0" w:color="auto"/>
        <w:right w:val="none" w:sz="0" w:space="0" w:color="auto"/>
      </w:divBdr>
    </w:div>
    <w:div w:id="559096987">
      <w:bodyDiv w:val="1"/>
      <w:marLeft w:val="0"/>
      <w:marRight w:val="0"/>
      <w:marTop w:val="0"/>
      <w:marBottom w:val="0"/>
      <w:divBdr>
        <w:top w:val="none" w:sz="0" w:space="0" w:color="auto"/>
        <w:left w:val="none" w:sz="0" w:space="0" w:color="auto"/>
        <w:bottom w:val="none" w:sz="0" w:space="0" w:color="auto"/>
        <w:right w:val="none" w:sz="0" w:space="0" w:color="auto"/>
      </w:divBdr>
    </w:div>
    <w:div w:id="571432627">
      <w:bodyDiv w:val="1"/>
      <w:marLeft w:val="0"/>
      <w:marRight w:val="0"/>
      <w:marTop w:val="0"/>
      <w:marBottom w:val="0"/>
      <w:divBdr>
        <w:top w:val="none" w:sz="0" w:space="0" w:color="auto"/>
        <w:left w:val="none" w:sz="0" w:space="0" w:color="auto"/>
        <w:bottom w:val="none" w:sz="0" w:space="0" w:color="auto"/>
        <w:right w:val="none" w:sz="0" w:space="0" w:color="auto"/>
      </w:divBdr>
    </w:div>
    <w:div w:id="581523884">
      <w:bodyDiv w:val="1"/>
      <w:marLeft w:val="0"/>
      <w:marRight w:val="0"/>
      <w:marTop w:val="0"/>
      <w:marBottom w:val="0"/>
      <w:divBdr>
        <w:top w:val="none" w:sz="0" w:space="0" w:color="auto"/>
        <w:left w:val="none" w:sz="0" w:space="0" w:color="auto"/>
        <w:bottom w:val="none" w:sz="0" w:space="0" w:color="auto"/>
        <w:right w:val="none" w:sz="0" w:space="0" w:color="auto"/>
      </w:divBdr>
      <w:divsChild>
        <w:div w:id="1189370929">
          <w:marLeft w:val="0"/>
          <w:marRight w:val="0"/>
          <w:marTop w:val="0"/>
          <w:marBottom w:val="0"/>
          <w:divBdr>
            <w:top w:val="none" w:sz="0" w:space="0" w:color="auto"/>
            <w:left w:val="none" w:sz="0" w:space="0" w:color="auto"/>
            <w:bottom w:val="none" w:sz="0" w:space="0" w:color="auto"/>
            <w:right w:val="none" w:sz="0" w:space="0" w:color="auto"/>
          </w:divBdr>
        </w:div>
        <w:div w:id="1486357846">
          <w:marLeft w:val="0"/>
          <w:marRight w:val="0"/>
          <w:marTop w:val="0"/>
          <w:marBottom w:val="0"/>
          <w:divBdr>
            <w:top w:val="none" w:sz="0" w:space="0" w:color="auto"/>
            <w:left w:val="none" w:sz="0" w:space="0" w:color="auto"/>
            <w:bottom w:val="none" w:sz="0" w:space="0" w:color="auto"/>
            <w:right w:val="none" w:sz="0" w:space="0" w:color="auto"/>
          </w:divBdr>
        </w:div>
        <w:div w:id="1230383846">
          <w:marLeft w:val="0"/>
          <w:marRight w:val="0"/>
          <w:marTop w:val="0"/>
          <w:marBottom w:val="0"/>
          <w:divBdr>
            <w:top w:val="none" w:sz="0" w:space="0" w:color="auto"/>
            <w:left w:val="none" w:sz="0" w:space="0" w:color="auto"/>
            <w:bottom w:val="none" w:sz="0" w:space="0" w:color="auto"/>
            <w:right w:val="none" w:sz="0" w:space="0" w:color="auto"/>
          </w:divBdr>
        </w:div>
        <w:div w:id="1322153606">
          <w:marLeft w:val="0"/>
          <w:marRight w:val="0"/>
          <w:marTop w:val="0"/>
          <w:marBottom w:val="0"/>
          <w:divBdr>
            <w:top w:val="none" w:sz="0" w:space="0" w:color="auto"/>
            <w:left w:val="none" w:sz="0" w:space="0" w:color="auto"/>
            <w:bottom w:val="none" w:sz="0" w:space="0" w:color="auto"/>
            <w:right w:val="none" w:sz="0" w:space="0" w:color="auto"/>
          </w:divBdr>
        </w:div>
        <w:div w:id="618143956">
          <w:marLeft w:val="0"/>
          <w:marRight w:val="0"/>
          <w:marTop w:val="0"/>
          <w:marBottom w:val="0"/>
          <w:divBdr>
            <w:top w:val="none" w:sz="0" w:space="0" w:color="auto"/>
            <w:left w:val="none" w:sz="0" w:space="0" w:color="auto"/>
            <w:bottom w:val="none" w:sz="0" w:space="0" w:color="auto"/>
            <w:right w:val="none" w:sz="0" w:space="0" w:color="auto"/>
          </w:divBdr>
        </w:div>
        <w:div w:id="1765570846">
          <w:marLeft w:val="0"/>
          <w:marRight w:val="0"/>
          <w:marTop w:val="0"/>
          <w:marBottom w:val="0"/>
          <w:divBdr>
            <w:top w:val="none" w:sz="0" w:space="0" w:color="auto"/>
            <w:left w:val="none" w:sz="0" w:space="0" w:color="auto"/>
            <w:bottom w:val="none" w:sz="0" w:space="0" w:color="auto"/>
            <w:right w:val="none" w:sz="0" w:space="0" w:color="auto"/>
          </w:divBdr>
        </w:div>
      </w:divsChild>
    </w:div>
    <w:div w:id="583144534">
      <w:bodyDiv w:val="1"/>
      <w:marLeft w:val="0"/>
      <w:marRight w:val="0"/>
      <w:marTop w:val="0"/>
      <w:marBottom w:val="0"/>
      <w:divBdr>
        <w:top w:val="none" w:sz="0" w:space="0" w:color="auto"/>
        <w:left w:val="none" w:sz="0" w:space="0" w:color="auto"/>
        <w:bottom w:val="none" w:sz="0" w:space="0" w:color="auto"/>
        <w:right w:val="none" w:sz="0" w:space="0" w:color="auto"/>
      </w:divBdr>
      <w:divsChild>
        <w:div w:id="869149072">
          <w:marLeft w:val="0"/>
          <w:marRight w:val="0"/>
          <w:marTop w:val="0"/>
          <w:marBottom w:val="0"/>
          <w:divBdr>
            <w:top w:val="none" w:sz="0" w:space="0" w:color="auto"/>
            <w:left w:val="none" w:sz="0" w:space="0" w:color="auto"/>
            <w:bottom w:val="none" w:sz="0" w:space="0" w:color="auto"/>
            <w:right w:val="none" w:sz="0" w:space="0" w:color="auto"/>
          </w:divBdr>
        </w:div>
        <w:div w:id="1038319181">
          <w:marLeft w:val="0"/>
          <w:marRight w:val="0"/>
          <w:marTop w:val="0"/>
          <w:marBottom w:val="0"/>
          <w:divBdr>
            <w:top w:val="none" w:sz="0" w:space="0" w:color="auto"/>
            <w:left w:val="none" w:sz="0" w:space="0" w:color="auto"/>
            <w:bottom w:val="none" w:sz="0" w:space="0" w:color="auto"/>
            <w:right w:val="none" w:sz="0" w:space="0" w:color="auto"/>
          </w:divBdr>
          <w:divsChild>
            <w:div w:id="535040757">
              <w:marLeft w:val="0"/>
              <w:marRight w:val="0"/>
              <w:marTop w:val="0"/>
              <w:marBottom w:val="0"/>
              <w:divBdr>
                <w:top w:val="none" w:sz="0" w:space="0" w:color="auto"/>
                <w:left w:val="none" w:sz="0" w:space="0" w:color="auto"/>
                <w:bottom w:val="none" w:sz="0" w:space="0" w:color="auto"/>
                <w:right w:val="none" w:sz="0" w:space="0" w:color="auto"/>
              </w:divBdr>
              <w:divsChild>
                <w:div w:id="2780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546142">
          <w:marLeft w:val="0"/>
          <w:marRight w:val="0"/>
          <w:marTop w:val="0"/>
          <w:marBottom w:val="0"/>
          <w:divBdr>
            <w:top w:val="none" w:sz="0" w:space="0" w:color="auto"/>
            <w:left w:val="none" w:sz="0" w:space="0" w:color="auto"/>
            <w:bottom w:val="none" w:sz="0" w:space="0" w:color="auto"/>
            <w:right w:val="none" w:sz="0" w:space="0" w:color="auto"/>
          </w:divBdr>
          <w:divsChild>
            <w:div w:id="1788693165">
              <w:marLeft w:val="0"/>
              <w:marRight w:val="0"/>
              <w:marTop w:val="0"/>
              <w:marBottom w:val="0"/>
              <w:divBdr>
                <w:top w:val="none" w:sz="0" w:space="0" w:color="auto"/>
                <w:left w:val="none" w:sz="0" w:space="0" w:color="auto"/>
                <w:bottom w:val="none" w:sz="0" w:space="0" w:color="auto"/>
                <w:right w:val="none" w:sz="0" w:space="0" w:color="auto"/>
              </w:divBdr>
              <w:divsChild>
                <w:div w:id="199512666">
                  <w:marLeft w:val="0"/>
                  <w:marRight w:val="0"/>
                  <w:marTop w:val="0"/>
                  <w:marBottom w:val="0"/>
                  <w:divBdr>
                    <w:top w:val="none" w:sz="0" w:space="0" w:color="auto"/>
                    <w:left w:val="none" w:sz="0" w:space="0" w:color="auto"/>
                    <w:bottom w:val="none" w:sz="0" w:space="0" w:color="auto"/>
                    <w:right w:val="none" w:sz="0" w:space="0" w:color="auto"/>
                  </w:divBdr>
                  <w:divsChild>
                    <w:div w:id="329987636">
                      <w:marLeft w:val="0"/>
                      <w:marRight w:val="0"/>
                      <w:marTop w:val="0"/>
                      <w:marBottom w:val="0"/>
                      <w:divBdr>
                        <w:top w:val="none" w:sz="0" w:space="0" w:color="auto"/>
                        <w:left w:val="none" w:sz="0" w:space="0" w:color="auto"/>
                        <w:bottom w:val="none" w:sz="0" w:space="0" w:color="auto"/>
                        <w:right w:val="none" w:sz="0" w:space="0" w:color="auto"/>
                      </w:divBdr>
                      <w:divsChild>
                        <w:div w:id="612443229">
                          <w:marLeft w:val="0"/>
                          <w:marRight w:val="0"/>
                          <w:marTop w:val="0"/>
                          <w:marBottom w:val="0"/>
                          <w:divBdr>
                            <w:top w:val="none" w:sz="0" w:space="0" w:color="auto"/>
                            <w:left w:val="none" w:sz="0" w:space="0" w:color="auto"/>
                            <w:bottom w:val="none" w:sz="0" w:space="0" w:color="auto"/>
                            <w:right w:val="none" w:sz="0" w:space="0" w:color="auto"/>
                          </w:divBdr>
                          <w:divsChild>
                            <w:div w:id="1487429933">
                              <w:marLeft w:val="0"/>
                              <w:marRight w:val="0"/>
                              <w:marTop w:val="0"/>
                              <w:marBottom w:val="0"/>
                              <w:divBdr>
                                <w:top w:val="none" w:sz="0" w:space="0" w:color="auto"/>
                                <w:left w:val="none" w:sz="0" w:space="0" w:color="auto"/>
                                <w:bottom w:val="none" w:sz="0" w:space="0" w:color="auto"/>
                                <w:right w:val="none" w:sz="0" w:space="0" w:color="auto"/>
                              </w:divBdr>
                              <w:divsChild>
                                <w:div w:id="1203707678">
                                  <w:marLeft w:val="0"/>
                                  <w:marRight w:val="0"/>
                                  <w:marTop w:val="0"/>
                                  <w:marBottom w:val="0"/>
                                  <w:divBdr>
                                    <w:top w:val="none" w:sz="0" w:space="0" w:color="auto"/>
                                    <w:left w:val="none" w:sz="0" w:space="0" w:color="auto"/>
                                    <w:bottom w:val="none" w:sz="0" w:space="0" w:color="auto"/>
                                    <w:right w:val="none" w:sz="0" w:space="0" w:color="auto"/>
                                  </w:divBdr>
                                  <w:divsChild>
                                    <w:div w:id="1553495811">
                                      <w:marLeft w:val="0"/>
                                      <w:marRight w:val="0"/>
                                      <w:marTop w:val="0"/>
                                      <w:marBottom w:val="0"/>
                                      <w:divBdr>
                                        <w:top w:val="none" w:sz="0" w:space="0" w:color="auto"/>
                                        <w:left w:val="none" w:sz="0" w:space="0" w:color="auto"/>
                                        <w:bottom w:val="none" w:sz="0" w:space="0" w:color="auto"/>
                                        <w:right w:val="none" w:sz="0" w:space="0" w:color="auto"/>
                                      </w:divBdr>
                                      <w:divsChild>
                                        <w:div w:id="191123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614490">
          <w:marLeft w:val="0"/>
          <w:marRight w:val="0"/>
          <w:marTop w:val="0"/>
          <w:marBottom w:val="0"/>
          <w:divBdr>
            <w:top w:val="none" w:sz="0" w:space="0" w:color="auto"/>
            <w:left w:val="none" w:sz="0" w:space="0" w:color="auto"/>
            <w:bottom w:val="none" w:sz="0" w:space="0" w:color="auto"/>
            <w:right w:val="none" w:sz="0" w:space="0" w:color="auto"/>
          </w:divBdr>
          <w:divsChild>
            <w:div w:id="1133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708119">
      <w:bodyDiv w:val="1"/>
      <w:marLeft w:val="0"/>
      <w:marRight w:val="0"/>
      <w:marTop w:val="0"/>
      <w:marBottom w:val="0"/>
      <w:divBdr>
        <w:top w:val="none" w:sz="0" w:space="0" w:color="auto"/>
        <w:left w:val="none" w:sz="0" w:space="0" w:color="auto"/>
        <w:bottom w:val="none" w:sz="0" w:space="0" w:color="auto"/>
        <w:right w:val="none" w:sz="0" w:space="0" w:color="auto"/>
      </w:divBdr>
      <w:divsChild>
        <w:div w:id="1192886708">
          <w:marLeft w:val="0"/>
          <w:marRight w:val="0"/>
          <w:marTop w:val="0"/>
          <w:marBottom w:val="0"/>
          <w:divBdr>
            <w:top w:val="none" w:sz="0" w:space="0" w:color="auto"/>
            <w:left w:val="none" w:sz="0" w:space="0" w:color="auto"/>
            <w:bottom w:val="none" w:sz="0" w:space="0" w:color="auto"/>
            <w:right w:val="none" w:sz="0" w:space="0" w:color="auto"/>
          </w:divBdr>
          <w:divsChild>
            <w:div w:id="46956175">
              <w:marLeft w:val="0"/>
              <w:marRight w:val="0"/>
              <w:marTop w:val="0"/>
              <w:marBottom w:val="0"/>
              <w:divBdr>
                <w:top w:val="none" w:sz="0" w:space="0" w:color="auto"/>
                <w:left w:val="none" w:sz="0" w:space="0" w:color="auto"/>
                <w:bottom w:val="none" w:sz="0" w:space="0" w:color="auto"/>
                <w:right w:val="none" w:sz="0" w:space="0" w:color="auto"/>
              </w:divBdr>
            </w:div>
            <w:div w:id="1574438144">
              <w:marLeft w:val="0"/>
              <w:marRight w:val="0"/>
              <w:marTop w:val="0"/>
              <w:marBottom w:val="0"/>
              <w:divBdr>
                <w:top w:val="none" w:sz="0" w:space="0" w:color="auto"/>
                <w:left w:val="none" w:sz="0" w:space="0" w:color="auto"/>
                <w:bottom w:val="none" w:sz="0" w:space="0" w:color="auto"/>
                <w:right w:val="none" w:sz="0" w:space="0" w:color="auto"/>
              </w:divBdr>
            </w:div>
          </w:divsChild>
        </w:div>
        <w:div w:id="120078015">
          <w:marLeft w:val="0"/>
          <w:marRight w:val="0"/>
          <w:marTop w:val="0"/>
          <w:marBottom w:val="0"/>
          <w:divBdr>
            <w:top w:val="none" w:sz="0" w:space="0" w:color="auto"/>
            <w:left w:val="none" w:sz="0" w:space="0" w:color="auto"/>
            <w:bottom w:val="none" w:sz="0" w:space="0" w:color="auto"/>
            <w:right w:val="none" w:sz="0" w:space="0" w:color="auto"/>
          </w:divBdr>
          <w:divsChild>
            <w:div w:id="1453597579">
              <w:marLeft w:val="0"/>
              <w:marRight w:val="0"/>
              <w:marTop w:val="0"/>
              <w:marBottom w:val="0"/>
              <w:divBdr>
                <w:top w:val="none" w:sz="0" w:space="0" w:color="auto"/>
                <w:left w:val="none" w:sz="0" w:space="0" w:color="auto"/>
                <w:bottom w:val="none" w:sz="0" w:space="0" w:color="auto"/>
                <w:right w:val="none" w:sz="0" w:space="0" w:color="auto"/>
              </w:divBdr>
            </w:div>
            <w:div w:id="692458014">
              <w:marLeft w:val="0"/>
              <w:marRight w:val="0"/>
              <w:marTop w:val="0"/>
              <w:marBottom w:val="0"/>
              <w:divBdr>
                <w:top w:val="none" w:sz="0" w:space="0" w:color="auto"/>
                <w:left w:val="none" w:sz="0" w:space="0" w:color="auto"/>
                <w:bottom w:val="none" w:sz="0" w:space="0" w:color="auto"/>
                <w:right w:val="none" w:sz="0" w:space="0" w:color="auto"/>
              </w:divBdr>
            </w:div>
            <w:div w:id="81683731">
              <w:marLeft w:val="0"/>
              <w:marRight w:val="0"/>
              <w:marTop w:val="0"/>
              <w:marBottom w:val="0"/>
              <w:divBdr>
                <w:top w:val="none" w:sz="0" w:space="0" w:color="auto"/>
                <w:left w:val="none" w:sz="0" w:space="0" w:color="auto"/>
                <w:bottom w:val="none" w:sz="0" w:space="0" w:color="auto"/>
                <w:right w:val="none" w:sz="0" w:space="0" w:color="auto"/>
              </w:divBdr>
            </w:div>
          </w:divsChild>
        </w:div>
        <w:div w:id="1967471746">
          <w:marLeft w:val="0"/>
          <w:marRight w:val="0"/>
          <w:marTop w:val="0"/>
          <w:marBottom w:val="0"/>
          <w:divBdr>
            <w:top w:val="none" w:sz="0" w:space="0" w:color="auto"/>
            <w:left w:val="none" w:sz="0" w:space="0" w:color="auto"/>
            <w:bottom w:val="none" w:sz="0" w:space="0" w:color="auto"/>
            <w:right w:val="none" w:sz="0" w:space="0" w:color="auto"/>
          </w:divBdr>
          <w:divsChild>
            <w:div w:id="1569654034">
              <w:marLeft w:val="0"/>
              <w:marRight w:val="0"/>
              <w:marTop w:val="0"/>
              <w:marBottom w:val="0"/>
              <w:divBdr>
                <w:top w:val="none" w:sz="0" w:space="0" w:color="auto"/>
                <w:left w:val="none" w:sz="0" w:space="0" w:color="auto"/>
                <w:bottom w:val="none" w:sz="0" w:space="0" w:color="auto"/>
                <w:right w:val="none" w:sz="0" w:space="0" w:color="auto"/>
              </w:divBdr>
            </w:div>
            <w:div w:id="495387999">
              <w:marLeft w:val="0"/>
              <w:marRight w:val="0"/>
              <w:marTop w:val="0"/>
              <w:marBottom w:val="0"/>
              <w:divBdr>
                <w:top w:val="none" w:sz="0" w:space="0" w:color="auto"/>
                <w:left w:val="none" w:sz="0" w:space="0" w:color="auto"/>
                <w:bottom w:val="none" w:sz="0" w:space="0" w:color="auto"/>
                <w:right w:val="none" w:sz="0" w:space="0" w:color="auto"/>
              </w:divBdr>
            </w:div>
            <w:div w:id="671831753">
              <w:marLeft w:val="0"/>
              <w:marRight w:val="0"/>
              <w:marTop w:val="0"/>
              <w:marBottom w:val="0"/>
              <w:divBdr>
                <w:top w:val="none" w:sz="0" w:space="0" w:color="auto"/>
                <w:left w:val="none" w:sz="0" w:space="0" w:color="auto"/>
                <w:bottom w:val="none" w:sz="0" w:space="0" w:color="auto"/>
                <w:right w:val="none" w:sz="0" w:space="0" w:color="auto"/>
              </w:divBdr>
            </w:div>
          </w:divsChild>
        </w:div>
        <w:div w:id="1396777725">
          <w:marLeft w:val="0"/>
          <w:marRight w:val="0"/>
          <w:marTop w:val="0"/>
          <w:marBottom w:val="0"/>
          <w:divBdr>
            <w:top w:val="none" w:sz="0" w:space="0" w:color="auto"/>
            <w:left w:val="none" w:sz="0" w:space="0" w:color="auto"/>
            <w:bottom w:val="none" w:sz="0" w:space="0" w:color="auto"/>
            <w:right w:val="none" w:sz="0" w:space="0" w:color="auto"/>
          </w:divBdr>
          <w:divsChild>
            <w:div w:id="676621287">
              <w:marLeft w:val="0"/>
              <w:marRight w:val="0"/>
              <w:marTop w:val="0"/>
              <w:marBottom w:val="0"/>
              <w:divBdr>
                <w:top w:val="none" w:sz="0" w:space="0" w:color="auto"/>
                <w:left w:val="none" w:sz="0" w:space="0" w:color="auto"/>
                <w:bottom w:val="none" w:sz="0" w:space="0" w:color="auto"/>
                <w:right w:val="none" w:sz="0" w:space="0" w:color="auto"/>
              </w:divBdr>
            </w:div>
            <w:div w:id="771978954">
              <w:marLeft w:val="0"/>
              <w:marRight w:val="0"/>
              <w:marTop w:val="0"/>
              <w:marBottom w:val="0"/>
              <w:divBdr>
                <w:top w:val="none" w:sz="0" w:space="0" w:color="auto"/>
                <w:left w:val="none" w:sz="0" w:space="0" w:color="auto"/>
                <w:bottom w:val="none" w:sz="0" w:space="0" w:color="auto"/>
                <w:right w:val="none" w:sz="0" w:space="0" w:color="auto"/>
              </w:divBdr>
            </w:div>
          </w:divsChild>
        </w:div>
        <w:div w:id="1237782871">
          <w:marLeft w:val="0"/>
          <w:marRight w:val="0"/>
          <w:marTop w:val="0"/>
          <w:marBottom w:val="0"/>
          <w:divBdr>
            <w:top w:val="none" w:sz="0" w:space="0" w:color="auto"/>
            <w:left w:val="none" w:sz="0" w:space="0" w:color="auto"/>
            <w:bottom w:val="none" w:sz="0" w:space="0" w:color="auto"/>
            <w:right w:val="none" w:sz="0" w:space="0" w:color="auto"/>
          </w:divBdr>
          <w:divsChild>
            <w:div w:id="1331566969">
              <w:marLeft w:val="0"/>
              <w:marRight w:val="0"/>
              <w:marTop w:val="0"/>
              <w:marBottom w:val="0"/>
              <w:divBdr>
                <w:top w:val="none" w:sz="0" w:space="0" w:color="auto"/>
                <w:left w:val="none" w:sz="0" w:space="0" w:color="auto"/>
                <w:bottom w:val="none" w:sz="0" w:space="0" w:color="auto"/>
                <w:right w:val="none" w:sz="0" w:space="0" w:color="auto"/>
              </w:divBdr>
            </w:div>
          </w:divsChild>
        </w:div>
        <w:div w:id="1520580077">
          <w:marLeft w:val="0"/>
          <w:marRight w:val="0"/>
          <w:marTop w:val="0"/>
          <w:marBottom w:val="0"/>
          <w:divBdr>
            <w:top w:val="none" w:sz="0" w:space="0" w:color="auto"/>
            <w:left w:val="none" w:sz="0" w:space="0" w:color="auto"/>
            <w:bottom w:val="none" w:sz="0" w:space="0" w:color="auto"/>
            <w:right w:val="none" w:sz="0" w:space="0" w:color="auto"/>
          </w:divBdr>
          <w:divsChild>
            <w:div w:id="1983730069">
              <w:marLeft w:val="0"/>
              <w:marRight w:val="0"/>
              <w:marTop w:val="0"/>
              <w:marBottom w:val="0"/>
              <w:divBdr>
                <w:top w:val="none" w:sz="0" w:space="0" w:color="auto"/>
                <w:left w:val="none" w:sz="0" w:space="0" w:color="auto"/>
                <w:bottom w:val="none" w:sz="0" w:space="0" w:color="auto"/>
                <w:right w:val="none" w:sz="0" w:space="0" w:color="auto"/>
              </w:divBdr>
            </w:div>
            <w:div w:id="1699773012">
              <w:marLeft w:val="0"/>
              <w:marRight w:val="0"/>
              <w:marTop w:val="0"/>
              <w:marBottom w:val="0"/>
              <w:divBdr>
                <w:top w:val="none" w:sz="0" w:space="0" w:color="auto"/>
                <w:left w:val="none" w:sz="0" w:space="0" w:color="auto"/>
                <w:bottom w:val="none" w:sz="0" w:space="0" w:color="auto"/>
                <w:right w:val="none" w:sz="0" w:space="0" w:color="auto"/>
              </w:divBdr>
            </w:div>
            <w:div w:id="73744521">
              <w:marLeft w:val="0"/>
              <w:marRight w:val="0"/>
              <w:marTop w:val="0"/>
              <w:marBottom w:val="0"/>
              <w:divBdr>
                <w:top w:val="none" w:sz="0" w:space="0" w:color="auto"/>
                <w:left w:val="none" w:sz="0" w:space="0" w:color="auto"/>
                <w:bottom w:val="none" w:sz="0" w:space="0" w:color="auto"/>
                <w:right w:val="none" w:sz="0" w:space="0" w:color="auto"/>
              </w:divBdr>
            </w:div>
          </w:divsChild>
        </w:div>
        <w:div w:id="1957055708">
          <w:marLeft w:val="0"/>
          <w:marRight w:val="0"/>
          <w:marTop w:val="0"/>
          <w:marBottom w:val="0"/>
          <w:divBdr>
            <w:top w:val="none" w:sz="0" w:space="0" w:color="auto"/>
            <w:left w:val="none" w:sz="0" w:space="0" w:color="auto"/>
            <w:bottom w:val="none" w:sz="0" w:space="0" w:color="auto"/>
            <w:right w:val="none" w:sz="0" w:space="0" w:color="auto"/>
          </w:divBdr>
        </w:div>
        <w:div w:id="1810124156">
          <w:marLeft w:val="0"/>
          <w:marRight w:val="0"/>
          <w:marTop w:val="0"/>
          <w:marBottom w:val="0"/>
          <w:divBdr>
            <w:top w:val="none" w:sz="0" w:space="0" w:color="auto"/>
            <w:left w:val="none" w:sz="0" w:space="0" w:color="auto"/>
            <w:bottom w:val="none" w:sz="0" w:space="0" w:color="auto"/>
            <w:right w:val="none" w:sz="0" w:space="0" w:color="auto"/>
          </w:divBdr>
          <w:divsChild>
            <w:div w:id="1752434386">
              <w:marLeft w:val="0"/>
              <w:marRight w:val="0"/>
              <w:marTop w:val="0"/>
              <w:marBottom w:val="0"/>
              <w:divBdr>
                <w:top w:val="none" w:sz="0" w:space="0" w:color="auto"/>
                <w:left w:val="none" w:sz="0" w:space="0" w:color="auto"/>
                <w:bottom w:val="none" w:sz="0" w:space="0" w:color="auto"/>
                <w:right w:val="none" w:sz="0" w:space="0" w:color="auto"/>
              </w:divBdr>
            </w:div>
            <w:div w:id="503398296">
              <w:marLeft w:val="0"/>
              <w:marRight w:val="0"/>
              <w:marTop w:val="0"/>
              <w:marBottom w:val="0"/>
              <w:divBdr>
                <w:top w:val="none" w:sz="0" w:space="0" w:color="auto"/>
                <w:left w:val="none" w:sz="0" w:space="0" w:color="auto"/>
                <w:bottom w:val="none" w:sz="0" w:space="0" w:color="auto"/>
                <w:right w:val="none" w:sz="0" w:space="0" w:color="auto"/>
              </w:divBdr>
            </w:div>
          </w:divsChild>
        </w:div>
        <w:div w:id="1673872118">
          <w:marLeft w:val="0"/>
          <w:marRight w:val="0"/>
          <w:marTop w:val="0"/>
          <w:marBottom w:val="0"/>
          <w:divBdr>
            <w:top w:val="none" w:sz="0" w:space="0" w:color="auto"/>
            <w:left w:val="none" w:sz="0" w:space="0" w:color="auto"/>
            <w:bottom w:val="none" w:sz="0" w:space="0" w:color="auto"/>
            <w:right w:val="none" w:sz="0" w:space="0" w:color="auto"/>
          </w:divBdr>
        </w:div>
        <w:div w:id="1412004218">
          <w:marLeft w:val="0"/>
          <w:marRight w:val="0"/>
          <w:marTop w:val="0"/>
          <w:marBottom w:val="0"/>
          <w:divBdr>
            <w:top w:val="none" w:sz="0" w:space="0" w:color="auto"/>
            <w:left w:val="none" w:sz="0" w:space="0" w:color="auto"/>
            <w:bottom w:val="none" w:sz="0" w:space="0" w:color="auto"/>
            <w:right w:val="none" w:sz="0" w:space="0" w:color="auto"/>
          </w:divBdr>
          <w:divsChild>
            <w:div w:id="1816143794">
              <w:marLeft w:val="0"/>
              <w:marRight w:val="0"/>
              <w:marTop w:val="0"/>
              <w:marBottom w:val="0"/>
              <w:divBdr>
                <w:top w:val="none" w:sz="0" w:space="0" w:color="auto"/>
                <w:left w:val="none" w:sz="0" w:space="0" w:color="auto"/>
                <w:bottom w:val="none" w:sz="0" w:space="0" w:color="auto"/>
                <w:right w:val="none" w:sz="0" w:space="0" w:color="auto"/>
              </w:divBdr>
            </w:div>
            <w:div w:id="2086873169">
              <w:marLeft w:val="0"/>
              <w:marRight w:val="0"/>
              <w:marTop w:val="0"/>
              <w:marBottom w:val="0"/>
              <w:divBdr>
                <w:top w:val="none" w:sz="0" w:space="0" w:color="auto"/>
                <w:left w:val="none" w:sz="0" w:space="0" w:color="auto"/>
                <w:bottom w:val="none" w:sz="0" w:space="0" w:color="auto"/>
                <w:right w:val="none" w:sz="0" w:space="0" w:color="auto"/>
              </w:divBdr>
            </w:div>
            <w:div w:id="1836995882">
              <w:marLeft w:val="0"/>
              <w:marRight w:val="0"/>
              <w:marTop w:val="0"/>
              <w:marBottom w:val="0"/>
              <w:divBdr>
                <w:top w:val="none" w:sz="0" w:space="0" w:color="auto"/>
                <w:left w:val="none" w:sz="0" w:space="0" w:color="auto"/>
                <w:bottom w:val="none" w:sz="0" w:space="0" w:color="auto"/>
                <w:right w:val="none" w:sz="0" w:space="0" w:color="auto"/>
              </w:divBdr>
            </w:div>
          </w:divsChild>
        </w:div>
        <w:div w:id="1448811582">
          <w:marLeft w:val="0"/>
          <w:marRight w:val="0"/>
          <w:marTop w:val="0"/>
          <w:marBottom w:val="0"/>
          <w:divBdr>
            <w:top w:val="none" w:sz="0" w:space="0" w:color="auto"/>
            <w:left w:val="none" w:sz="0" w:space="0" w:color="auto"/>
            <w:bottom w:val="none" w:sz="0" w:space="0" w:color="auto"/>
            <w:right w:val="none" w:sz="0" w:space="0" w:color="auto"/>
          </w:divBdr>
          <w:divsChild>
            <w:div w:id="1598292990">
              <w:marLeft w:val="0"/>
              <w:marRight w:val="0"/>
              <w:marTop w:val="0"/>
              <w:marBottom w:val="0"/>
              <w:divBdr>
                <w:top w:val="none" w:sz="0" w:space="0" w:color="auto"/>
                <w:left w:val="none" w:sz="0" w:space="0" w:color="auto"/>
                <w:bottom w:val="none" w:sz="0" w:space="0" w:color="auto"/>
                <w:right w:val="none" w:sz="0" w:space="0" w:color="auto"/>
              </w:divBdr>
            </w:div>
            <w:div w:id="1493524842">
              <w:marLeft w:val="0"/>
              <w:marRight w:val="0"/>
              <w:marTop w:val="0"/>
              <w:marBottom w:val="0"/>
              <w:divBdr>
                <w:top w:val="none" w:sz="0" w:space="0" w:color="auto"/>
                <w:left w:val="none" w:sz="0" w:space="0" w:color="auto"/>
                <w:bottom w:val="none" w:sz="0" w:space="0" w:color="auto"/>
                <w:right w:val="none" w:sz="0" w:space="0" w:color="auto"/>
              </w:divBdr>
            </w:div>
          </w:divsChild>
        </w:div>
        <w:div w:id="2001544719">
          <w:marLeft w:val="0"/>
          <w:marRight w:val="0"/>
          <w:marTop w:val="0"/>
          <w:marBottom w:val="0"/>
          <w:divBdr>
            <w:top w:val="none" w:sz="0" w:space="0" w:color="auto"/>
            <w:left w:val="none" w:sz="0" w:space="0" w:color="auto"/>
            <w:bottom w:val="none" w:sz="0" w:space="0" w:color="auto"/>
            <w:right w:val="none" w:sz="0" w:space="0" w:color="auto"/>
          </w:divBdr>
          <w:divsChild>
            <w:div w:id="43532954">
              <w:marLeft w:val="0"/>
              <w:marRight w:val="0"/>
              <w:marTop w:val="0"/>
              <w:marBottom w:val="0"/>
              <w:divBdr>
                <w:top w:val="none" w:sz="0" w:space="0" w:color="auto"/>
                <w:left w:val="none" w:sz="0" w:space="0" w:color="auto"/>
                <w:bottom w:val="none" w:sz="0" w:space="0" w:color="auto"/>
                <w:right w:val="none" w:sz="0" w:space="0" w:color="auto"/>
              </w:divBdr>
            </w:div>
          </w:divsChild>
        </w:div>
        <w:div w:id="191774642">
          <w:marLeft w:val="0"/>
          <w:marRight w:val="0"/>
          <w:marTop w:val="0"/>
          <w:marBottom w:val="0"/>
          <w:divBdr>
            <w:top w:val="none" w:sz="0" w:space="0" w:color="auto"/>
            <w:left w:val="none" w:sz="0" w:space="0" w:color="auto"/>
            <w:bottom w:val="none" w:sz="0" w:space="0" w:color="auto"/>
            <w:right w:val="none" w:sz="0" w:space="0" w:color="auto"/>
          </w:divBdr>
          <w:divsChild>
            <w:div w:id="1511793280">
              <w:marLeft w:val="0"/>
              <w:marRight w:val="0"/>
              <w:marTop w:val="0"/>
              <w:marBottom w:val="0"/>
              <w:divBdr>
                <w:top w:val="none" w:sz="0" w:space="0" w:color="auto"/>
                <w:left w:val="none" w:sz="0" w:space="0" w:color="auto"/>
                <w:bottom w:val="none" w:sz="0" w:space="0" w:color="auto"/>
                <w:right w:val="none" w:sz="0" w:space="0" w:color="auto"/>
              </w:divBdr>
            </w:div>
            <w:div w:id="703755108">
              <w:marLeft w:val="0"/>
              <w:marRight w:val="0"/>
              <w:marTop w:val="0"/>
              <w:marBottom w:val="0"/>
              <w:divBdr>
                <w:top w:val="none" w:sz="0" w:space="0" w:color="auto"/>
                <w:left w:val="none" w:sz="0" w:space="0" w:color="auto"/>
                <w:bottom w:val="none" w:sz="0" w:space="0" w:color="auto"/>
                <w:right w:val="none" w:sz="0" w:space="0" w:color="auto"/>
              </w:divBdr>
            </w:div>
            <w:div w:id="1921061976">
              <w:marLeft w:val="0"/>
              <w:marRight w:val="0"/>
              <w:marTop w:val="0"/>
              <w:marBottom w:val="0"/>
              <w:divBdr>
                <w:top w:val="none" w:sz="0" w:space="0" w:color="auto"/>
                <w:left w:val="none" w:sz="0" w:space="0" w:color="auto"/>
                <w:bottom w:val="none" w:sz="0" w:space="0" w:color="auto"/>
                <w:right w:val="none" w:sz="0" w:space="0" w:color="auto"/>
              </w:divBdr>
            </w:div>
          </w:divsChild>
        </w:div>
        <w:div w:id="1162088216">
          <w:marLeft w:val="0"/>
          <w:marRight w:val="0"/>
          <w:marTop w:val="0"/>
          <w:marBottom w:val="0"/>
          <w:divBdr>
            <w:top w:val="none" w:sz="0" w:space="0" w:color="auto"/>
            <w:left w:val="none" w:sz="0" w:space="0" w:color="auto"/>
            <w:bottom w:val="none" w:sz="0" w:space="0" w:color="auto"/>
            <w:right w:val="none" w:sz="0" w:space="0" w:color="auto"/>
          </w:divBdr>
          <w:divsChild>
            <w:div w:id="43228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530105">
      <w:bodyDiv w:val="1"/>
      <w:marLeft w:val="0"/>
      <w:marRight w:val="0"/>
      <w:marTop w:val="0"/>
      <w:marBottom w:val="0"/>
      <w:divBdr>
        <w:top w:val="none" w:sz="0" w:space="0" w:color="auto"/>
        <w:left w:val="none" w:sz="0" w:space="0" w:color="auto"/>
        <w:bottom w:val="none" w:sz="0" w:space="0" w:color="auto"/>
        <w:right w:val="none" w:sz="0" w:space="0" w:color="auto"/>
      </w:divBdr>
    </w:div>
    <w:div w:id="599871662">
      <w:bodyDiv w:val="1"/>
      <w:marLeft w:val="0"/>
      <w:marRight w:val="0"/>
      <w:marTop w:val="0"/>
      <w:marBottom w:val="0"/>
      <w:divBdr>
        <w:top w:val="none" w:sz="0" w:space="0" w:color="auto"/>
        <w:left w:val="none" w:sz="0" w:space="0" w:color="auto"/>
        <w:bottom w:val="none" w:sz="0" w:space="0" w:color="auto"/>
        <w:right w:val="none" w:sz="0" w:space="0" w:color="auto"/>
      </w:divBdr>
      <w:divsChild>
        <w:div w:id="1523014121">
          <w:marLeft w:val="0"/>
          <w:marRight w:val="0"/>
          <w:marTop w:val="0"/>
          <w:marBottom w:val="0"/>
          <w:divBdr>
            <w:top w:val="none" w:sz="0" w:space="0" w:color="auto"/>
            <w:left w:val="none" w:sz="0" w:space="0" w:color="auto"/>
            <w:bottom w:val="none" w:sz="0" w:space="0" w:color="auto"/>
            <w:right w:val="none" w:sz="0" w:space="0" w:color="auto"/>
          </w:divBdr>
        </w:div>
        <w:div w:id="1352494903">
          <w:marLeft w:val="0"/>
          <w:marRight w:val="0"/>
          <w:marTop w:val="0"/>
          <w:marBottom w:val="0"/>
          <w:divBdr>
            <w:top w:val="none" w:sz="0" w:space="0" w:color="auto"/>
            <w:left w:val="none" w:sz="0" w:space="0" w:color="auto"/>
            <w:bottom w:val="none" w:sz="0" w:space="0" w:color="auto"/>
            <w:right w:val="none" w:sz="0" w:space="0" w:color="auto"/>
          </w:divBdr>
        </w:div>
        <w:div w:id="839396455">
          <w:marLeft w:val="0"/>
          <w:marRight w:val="0"/>
          <w:marTop w:val="0"/>
          <w:marBottom w:val="0"/>
          <w:divBdr>
            <w:top w:val="none" w:sz="0" w:space="0" w:color="auto"/>
            <w:left w:val="none" w:sz="0" w:space="0" w:color="auto"/>
            <w:bottom w:val="none" w:sz="0" w:space="0" w:color="auto"/>
            <w:right w:val="none" w:sz="0" w:space="0" w:color="auto"/>
          </w:divBdr>
        </w:div>
        <w:div w:id="1853642043">
          <w:marLeft w:val="0"/>
          <w:marRight w:val="0"/>
          <w:marTop w:val="0"/>
          <w:marBottom w:val="0"/>
          <w:divBdr>
            <w:top w:val="none" w:sz="0" w:space="0" w:color="auto"/>
            <w:left w:val="none" w:sz="0" w:space="0" w:color="auto"/>
            <w:bottom w:val="none" w:sz="0" w:space="0" w:color="auto"/>
            <w:right w:val="none" w:sz="0" w:space="0" w:color="auto"/>
          </w:divBdr>
        </w:div>
        <w:div w:id="1708528786">
          <w:marLeft w:val="0"/>
          <w:marRight w:val="0"/>
          <w:marTop w:val="0"/>
          <w:marBottom w:val="0"/>
          <w:divBdr>
            <w:top w:val="none" w:sz="0" w:space="0" w:color="auto"/>
            <w:left w:val="none" w:sz="0" w:space="0" w:color="auto"/>
            <w:bottom w:val="none" w:sz="0" w:space="0" w:color="auto"/>
            <w:right w:val="none" w:sz="0" w:space="0" w:color="auto"/>
          </w:divBdr>
        </w:div>
        <w:div w:id="703555579">
          <w:marLeft w:val="0"/>
          <w:marRight w:val="0"/>
          <w:marTop w:val="0"/>
          <w:marBottom w:val="0"/>
          <w:divBdr>
            <w:top w:val="none" w:sz="0" w:space="0" w:color="auto"/>
            <w:left w:val="none" w:sz="0" w:space="0" w:color="auto"/>
            <w:bottom w:val="none" w:sz="0" w:space="0" w:color="auto"/>
            <w:right w:val="none" w:sz="0" w:space="0" w:color="auto"/>
          </w:divBdr>
        </w:div>
        <w:div w:id="699740280">
          <w:marLeft w:val="0"/>
          <w:marRight w:val="0"/>
          <w:marTop w:val="0"/>
          <w:marBottom w:val="0"/>
          <w:divBdr>
            <w:top w:val="none" w:sz="0" w:space="0" w:color="auto"/>
            <w:left w:val="none" w:sz="0" w:space="0" w:color="auto"/>
            <w:bottom w:val="none" w:sz="0" w:space="0" w:color="auto"/>
            <w:right w:val="none" w:sz="0" w:space="0" w:color="auto"/>
          </w:divBdr>
        </w:div>
        <w:div w:id="1865634728">
          <w:marLeft w:val="0"/>
          <w:marRight w:val="0"/>
          <w:marTop w:val="0"/>
          <w:marBottom w:val="0"/>
          <w:divBdr>
            <w:top w:val="none" w:sz="0" w:space="0" w:color="auto"/>
            <w:left w:val="none" w:sz="0" w:space="0" w:color="auto"/>
            <w:bottom w:val="none" w:sz="0" w:space="0" w:color="auto"/>
            <w:right w:val="none" w:sz="0" w:space="0" w:color="auto"/>
          </w:divBdr>
        </w:div>
        <w:div w:id="2094474163">
          <w:marLeft w:val="0"/>
          <w:marRight w:val="0"/>
          <w:marTop w:val="0"/>
          <w:marBottom w:val="0"/>
          <w:divBdr>
            <w:top w:val="none" w:sz="0" w:space="0" w:color="auto"/>
            <w:left w:val="none" w:sz="0" w:space="0" w:color="auto"/>
            <w:bottom w:val="none" w:sz="0" w:space="0" w:color="auto"/>
            <w:right w:val="none" w:sz="0" w:space="0" w:color="auto"/>
          </w:divBdr>
        </w:div>
        <w:div w:id="347608506">
          <w:marLeft w:val="0"/>
          <w:marRight w:val="0"/>
          <w:marTop w:val="0"/>
          <w:marBottom w:val="0"/>
          <w:divBdr>
            <w:top w:val="none" w:sz="0" w:space="0" w:color="auto"/>
            <w:left w:val="none" w:sz="0" w:space="0" w:color="auto"/>
            <w:bottom w:val="none" w:sz="0" w:space="0" w:color="auto"/>
            <w:right w:val="none" w:sz="0" w:space="0" w:color="auto"/>
          </w:divBdr>
        </w:div>
        <w:div w:id="2108310044">
          <w:marLeft w:val="0"/>
          <w:marRight w:val="0"/>
          <w:marTop w:val="0"/>
          <w:marBottom w:val="0"/>
          <w:divBdr>
            <w:top w:val="none" w:sz="0" w:space="0" w:color="auto"/>
            <w:left w:val="none" w:sz="0" w:space="0" w:color="auto"/>
            <w:bottom w:val="none" w:sz="0" w:space="0" w:color="auto"/>
            <w:right w:val="none" w:sz="0" w:space="0" w:color="auto"/>
          </w:divBdr>
        </w:div>
        <w:div w:id="1000547964">
          <w:marLeft w:val="0"/>
          <w:marRight w:val="0"/>
          <w:marTop w:val="0"/>
          <w:marBottom w:val="0"/>
          <w:divBdr>
            <w:top w:val="none" w:sz="0" w:space="0" w:color="auto"/>
            <w:left w:val="none" w:sz="0" w:space="0" w:color="auto"/>
            <w:bottom w:val="none" w:sz="0" w:space="0" w:color="auto"/>
            <w:right w:val="none" w:sz="0" w:space="0" w:color="auto"/>
          </w:divBdr>
        </w:div>
        <w:div w:id="2141608759">
          <w:marLeft w:val="0"/>
          <w:marRight w:val="0"/>
          <w:marTop w:val="0"/>
          <w:marBottom w:val="0"/>
          <w:divBdr>
            <w:top w:val="none" w:sz="0" w:space="0" w:color="auto"/>
            <w:left w:val="none" w:sz="0" w:space="0" w:color="auto"/>
            <w:bottom w:val="none" w:sz="0" w:space="0" w:color="auto"/>
            <w:right w:val="none" w:sz="0" w:space="0" w:color="auto"/>
          </w:divBdr>
        </w:div>
        <w:div w:id="19161346">
          <w:marLeft w:val="0"/>
          <w:marRight w:val="0"/>
          <w:marTop w:val="0"/>
          <w:marBottom w:val="0"/>
          <w:divBdr>
            <w:top w:val="none" w:sz="0" w:space="0" w:color="auto"/>
            <w:left w:val="none" w:sz="0" w:space="0" w:color="auto"/>
            <w:bottom w:val="none" w:sz="0" w:space="0" w:color="auto"/>
            <w:right w:val="none" w:sz="0" w:space="0" w:color="auto"/>
          </w:divBdr>
        </w:div>
        <w:div w:id="932593576">
          <w:marLeft w:val="0"/>
          <w:marRight w:val="0"/>
          <w:marTop w:val="0"/>
          <w:marBottom w:val="0"/>
          <w:divBdr>
            <w:top w:val="none" w:sz="0" w:space="0" w:color="auto"/>
            <w:left w:val="none" w:sz="0" w:space="0" w:color="auto"/>
            <w:bottom w:val="none" w:sz="0" w:space="0" w:color="auto"/>
            <w:right w:val="none" w:sz="0" w:space="0" w:color="auto"/>
          </w:divBdr>
        </w:div>
        <w:div w:id="961227222">
          <w:marLeft w:val="0"/>
          <w:marRight w:val="0"/>
          <w:marTop w:val="0"/>
          <w:marBottom w:val="0"/>
          <w:divBdr>
            <w:top w:val="none" w:sz="0" w:space="0" w:color="auto"/>
            <w:left w:val="none" w:sz="0" w:space="0" w:color="auto"/>
            <w:bottom w:val="none" w:sz="0" w:space="0" w:color="auto"/>
            <w:right w:val="none" w:sz="0" w:space="0" w:color="auto"/>
          </w:divBdr>
        </w:div>
        <w:div w:id="158813415">
          <w:marLeft w:val="0"/>
          <w:marRight w:val="0"/>
          <w:marTop w:val="0"/>
          <w:marBottom w:val="0"/>
          <w:divBdr>
            <w:top w:val="none" w:sz="0" w:space="0" w:color="auto"/>
            <w:left w:val="none" w:sz="0" w:space="0" w:color="auto"/>
            <w:bottom w:val="none" w:sz="0" w:space="0" w:color="auto"/>
            <w:right w:val="none" w:sz="0" w:space="0" w:color="auto"/>
          </w:divBdr>
        </w:div>
        <w:div w:id="1262764696">
          <w:marLeft w:val="0"/>
          <w:marRight w:val="0"/>
          <w:marTop w:val="0"/>
          <w:marBottom w:val="0"/>
          <w:divBdr>
            <w:top w:val="none" w:sz="0" w:space="0" w:color="auto"/>
            <w:left w:val="none" w:sz="0" w:space="0" w:color="auto"/>
            <w:bottom w:val="none" w:sz="0" w:space="0" w:color="auto"/>
            <w:right w:val="none" w:sz="0" w:space="0" w:color="auto"/>
          </w:divBdr>
        </w:div>
        <w:div w:id="1289243977">
          <w:marLeft w:val="0"/>
          <w:marRight w:val="0"/>
          <w:marTop w:val="0"/>
          <w:marBottom w:val="0"/>
          <w:divBdr>
            <w:top w:val="none" w:sz="0" w:space="0" w:color="auto"/>
            <w:left w:val="none" w:sz="0" w:space="0" w:color="auto"/>
            <w:bottom w:val="none" w:sz="0" w:space="0" w:color="auto"/>
            <w:right w:val="none" w:sz="0" w:space="0" w:color="auto"/>
          </w:divBdr>
        </w:div>
        <w:div w:id="34504225">
          <w:marLeft w:val="0"/>
          <w:marRight w:val="0"/>
          <w:marTop w:val="0"/>
          <w:marBottom w:val="0"/>
          <w:divBdr>
            <w:top w:val="none" w:sz="0" w:space="0" w:color="auto"/>
            <w:left w:val="none" w:sz="0" w:space="0" w:color="auto"/>
            <w:bottom w:val="none" w:sz="0" w:space="0" w:color="auto"/>
            <w:right w:val="none" w:sz="0" w:space="0" w:color="auto"/>
          </w:divBdr>
        </w:div>
        <w:div w:id="1431314648">
          <w:marLeft w:val="0"/>
          <w:marRight w:val="0"/>
          <w:marTop w:val="0"/>
          <w:marBottom w:val="0"/>
          <w:divBdr>
            <w:top w:val="none" w:sz="0" w:space="0" w:color="auto"/>
            <w:left w:val="none" w:sz="0" w:space="0" w:color="auto"/>
            <w:bottom w:val="none" w:sz="0" w:space="0" w:color="auto"/>
            <w:right w:val="none" w:sz="0" w:space="0" w:color="auto"/>
          </w:divBdr>
        </w:div>
        <w:div w:id="274168695">
          <w:marLeft w:val="0"/>
          <w:marRight w:val="0"/>
          <w:marTop w:val="0"/>
          <w:marBottom w:val="0"/>
          <w:divBdr>
            <w:top w:val="none" w:sz="0" w:space="0" w:color="auto"/>
            <w:left w:val="none" w:sz="0" w:space="0" w:color="auto"/>
            <w:bottom w:val="none" w:sz="0" w:space="0" w:color="auto"/>
            <w:right w:val="none" w:sz="0" w:space="0" w:color="auto"/>
          </w:divBdr>
        </w:div>
        <w:div w:id="698894675">
          <w:marLeft w:val="0"/>
          <w:marRight w:val="0"/>
          <w:marTop w:val="0"/>
          <w:marBottom w:val="0"/>
          <w:divBdr>
            <w:top w:val="none" w:sz="0" w:space="0" w:color="auto"/>
            <w:left w:val="none" w:sz="0" w:space="0" w:color="auto"/>
            <w:bottom w:val="none" w:sz="0" w:space="0" w:color="auto"/>
            <w:right w:val="none" w:sz="0" w:space="0" w:color="auto"/>
          </w:divBdr>
        </w:div>
        <w:div w:id="93987399">
          <w:marLeft w:val="0"/>
          <w:marRight w:val="0"/>
          <w:marTop w:val="0"/>
          <w:marBottom w:val="0"/>
          <w:divBdr>
            <w:top w:val="none" w:sz="0" w:space="0" w:color="auto"/>
            <w:left w:val="none" w:sz="0" w:space="0" w:color="auto"/>
            <w:bottom w:val="none" w:sz="0" w:space="0" w:color="auto"/>
            <w:right w:val="none" w:sz="0" w:space="0" w:color="auto"/>
          </w:divBdr>
        </w:div>
        <w:div w:id="286015413">
          <w:marLeft w:val="0"/>
          <w:marRight w:val="0"/>
          <w:marTop w:val="0"/>
          <w:marBottom w:val="0"/>
          <w:divBdr>
            <w:top w:val="none" w:sz="0" w:space="0" w:color="auto"/>
            <w:left w:val="none" w:sz="0" w:space="0" w:color="auto"/>
            <w:bottom w:val="none" w:sz="0" w:space="0" w:color="auto"/>
            <w:right w:val="none" w:sz="0" w:space="0" w:color="auto"/>
          </w:divBdr>
        </w:div>
        <w:div w:id="420571163">
          <w:marLeft w:val="0"/>
          <w:marRight w:val="0"/>
          <w:marTop w:val="0"/>
          <w:marBottom w:val="0"/>
          <w:divBdr>
            <w:top w:val="none" w:sz="0" w:space="0" w:color="auto"/>
            <w:left w:val="none" w:sz="0" w:space="0" w:color="auto"/>
            <w:bottom w:val="none" w:sz="0" w:space="0" w:color="auto"/>
            <w:right w:val="none" w:sz="0" w:space="0" w:color="auto"/>
          </w:divBdr>
        </w:div>
        <w:div w:id="1953855415">
          <w:marLeft w:val="0"/>
          <w:marRight w:val="0"/>
          <w:marTop w:val="0"/>
          <w:marBottom w:val="0"/>
          <w:divBdr>
            <w:top w:val="none" w:sz="0" w:space="0" w:color="auto"/>
            <w:left w:val="none" w:sz="0" w:space="0" w:color="auto"/>
            <w:bottom w:val="none" w:sz="0" w:space="0" w:color="auto"/>
            <w:right w:val="none" w:sz="0" w:space="0" w:color="auto"/>
          </w:divBdr>
        </w:div>
        <w:div w:id="1579365014">
          <w:marLeft w:val="0"/>
          <w:marRight w:val="0"/>
          <w:marTop w:val="0"/>
          <w:marBottom w:val="0"/>
          <w:divBdr>
            <w:top w:val="none" w:sz="0" w:space="0" w:color="auto"/>
            <w:left w:val="none" w:sz="0" w:space="0" w:color="auto"/>
            <w:bottom w:val="none" w:sz="0" w:space="0" w:color="auto"/>
            <w:right w:val="none" w:sz="0" w:space="0" w:color="auto"/>
          </w:divBdr>
        </w:div>
        <w:div w:id="1045299243">
          <w:marLeft w:val="0"/>
          <w:marRight w:val="0"/>
          <w:marTop w:val="0"/>
          <w:marBottom w:val="0"/>
          <w:divBdr>
            <w:top w:val="none" w:sz="0" w:space="0" w:color="auto"/>
            <w:left w:val="none" w:sz="0" w:space="0" w:color="auto"/>
            <w:bottom w:val="none" w:sz="0" w:space="0" w:color="auto"/>
            <w:right w:val="none" w:sz="0" w:space="0" w:color="auto"/>
          </w:divBdr>
        </w:div>
        <w:div w:id="1731730283">
          <w:marLeft w:val="0"/>
          <w:marRight w:val="0"/>
          <w:marTop w:val="0"/>
          <w:marBottom w:val="0"/>
          <w:divBdr>
            <w:top w:val="none" w:sz="0" w:space="0" w:color="auto"/>
            <w:left w:val="none" w:sz="0" w:space="0" w:color="auto"/>
            <w:bottom w:val="none" w:sz="0" w:space="0" w:color="auto"/>
            <w:right w:val="none" w:sz="0" w:space="0" w:color="auto"/>
          </w:divBdr>
        </w:div>
        <w:div w:id="1526089577">
          <w:marLeft w:val="0"/>
          <w:marRight w:val="0"/>
          <w:marTop w:val="0"/>
          <w:marBottom w:val="0"/>
          <w:divBdr>
            <w:top w:val="none" w:sz="0" w:space="0" w:color="auto"/>
            <w:left w:val="none" w:sz="0" w:space="0" w:color="auto"/>
            <w:bottom w:val="none" w:sz="0" w:space="0" w:color="auto"/>
            <w:right w:val="none" w:sz="0" w:space="0" w:color="auto"/>
          </w:divBdr>
        </w:div>
        <w:div w:id="856038431">
          <w:marLeft w:val="0"/>
          <w:marRight w:val="0"/>
          <w:marTop w:val="0"/>
          <w:marBottom w:val="0"/>
          <w:divBdr>
            <w:top w:val="none" w:sz="0" w:space="0" w:color="auto"/>
            <w:left w:val="none" w:sz="0" w:space="0" w:color="auto"/>
            <w:bottom w:val="none" w:sz="0" w:space="0" w:color="auto"/>
            <w:right w:val="none" w:sz="0" w:space="0" w:color="auto"/>
          </w:divBdr>
        </w:div>
        <w:div w:id="1659573107">
          <w:marLeft w:val="0"/>
          <w:marRight w:val="0"/>
          <w:marTop w:val="0"/>
          <w:marBottom w:val="0"/>
          <w:divBdr>
            <w:top w:val="none" w:sz="0" w:space="0" w:color="auto"/>
            <w:left w:val="none" w:sz="0" w:space="0" w:color="auto"/>
            <w:bottom w:val="none" w:sz="0" w:space="0" w:color="auto"/>
            <w:right w:val="none" w:sz="0" w:space="0" w:color="auto"/>
          </w:divBdr>
        </w:div>
        <w:div w:id="555092453">
          <w:marLeft w:val="0"/>
          <w:marRight w:val="0"/>
          <w:marTop w:val="0"/>
          <w:marBottom w:val="0"/>
          <w:divBdr>
            <w:top w:val="none" w:sz="0" w:space="0" w:color="auto"/>
            <w:left w:val="none" w:sz="0" w:space="0" w:color="auto"/>
            <w:bottom w:val="none" w:sz="0" w:space="0" w:color="auto"/>
            <w:right w:val="none" w:sz="0" w:space="0" w:color="auto"/>
          </w:divBdr>
        </w:div>
        <w:div w:id="767196883">
          <w:marLeft w:val="0"/>
          <w:marRight w:val="0"/>
          <w:marTop w:val="0"/>
          <w:marBottom w:val="0"/>
          <w:divBdr>
            <w:top w:val="none" w:sz="0" w:space="0" w:color="auto"/>
            <w:left w:val="none" w:sz="0" w:space="0" w:color="auto"/>
            <w:bottom w:val="none" w:sz="0" w:space="0" w:color="auto"/>
            <w:right w:val="none" w:sz="0" w:space="0" w:color="auto"/>
          </w:divBdr>
        </w:div>
      </w:divsChild>
    </w:div>
    <w:div w:id="603195250">
      <w:bodyDiv w:val="1"/>
      <w:marLeft w:val="0"/>
      <w:marRight w:val="0"/>
      <w:marTop w:val="0"/>
      <w:marBottom w:val="0"/>
      <w:divBdr>
        <w:top w:val="none" w:sz="0" w:space="0" w:color="auto"/>
        <w:left w:val="none" w:sz="0" w:space="0" w:color="auto"/>
        <w:bottom w:val="none" w:sz="0" w:space="0" w:color="auto"/>
        <w:right w:val="none" w:sz="0" w:space="0" w:color="auto"/>
      </w:divBdr>
    </w:div>
    <w:div w:id="624699294">
      <w:bodyDiv w:val="1"/>
      <w:marLeft w:val="0"/>
      <w:marRight w:val="0"/>
      <w:marTop w:val="0"/>
      <w:marBottom w:val="0"/>
      <w:divBdr>
        <w:top w:val="none" w:sz="0" w:space="0" w:color="auto"/>
        <w:left w:val="none" w:sz="0" w:space="0" w:color="auto"/>
        <w:bottom w:val="none" w:sz="0" w:space="0" w:color="auto"/>
        <w:right w:val="none" w:sz="0" w:space="0" w:color="auto"/>
      </w:divBdr>
    </w:div>
    <w:div w:id="635642247">
      <w:bodyDiv w:val="1"/>
      <w:marLeft w:val="0"/>
      <w:marRight w:val="0"/>
      <w:marTop w:val="0"/>
      <w:marBottom w:val="0"/>
      <w:divBdr>
        <w:top w:val="none" w:sz="0" w:space="0" w:color="auto"/>
        <w:left w:val="none" w:sz="0" w:space="0" w:color="auto"/>
        <w:bottom w:val="none" w:sz="0" w:space="0" w:color="auto"/>
        <w:right w:val="none" w:sz="0" w:space="0" w:color="auto"/>
      </w:divBdr>
    </w:div>
    <w:div w:id="639727359">
      <w:bodyDiv w:val="1"/>
      <w:marLeft w:val="0"/>
      <w:marRight w:val="0"/>
      <w:marTop w:val="0"/>
      <w:marBottom w:val="0"/>
      <w:divBdr>
        <w:top w:val="none" w:sz="0" w:space="0" w:color="auto"/>
        <w:left w:val="none" w:sz="0" w:space="0" w:color="auto"/>
        <w:bottom w:val="none" w:sz="0" w:space="0" w:color="auto"/>
        <w:right w:val="none" w:sz="0" w:space="0" w:color="auto"/>
      </w:divBdr>
    </w:div>
    <w:div w:id="668408626">
      <w:bodyDiv w:val="1"/>
      <w:marLeft w:val="0"/>
      <w:marRight w:val="0"/>
      <w:marTop w:val="0"/>
      <w:marBottom w:val="0"/>
      <w:divBdr>
        <w:top w:val="none" w:sz="0" w:space="0" w:color="auto"/>
        <w:left w:val="none" w:sz="0" w:space="0" w:color="auto"/>
        <w:bottom w:val="none" w:sz="0" w:space="0" w:color="auto"/>
        <w:right w:val="none" w:sz="0" w:space="0" w:color="auto"/>
      </w:divBdr>
    </w:div>
    <w:div w:id="671644250">
      <w:bodyDiv w:val="1"/>
      <w:marLeft w:val="0"/>
      <w:marRight w:val="0"/>
      <w:marTop w:val="0"/>
      <w:marBottom w:val="0"/>
      <w:divBdr>
        <w:top w:val="none" w:sz="0" w:space="0" w:color="auto"/>
        <w:left w:val="none" w:sz="0" w:space="0" w:color="auto"/>
        <w:bottom w:val="none" w:sz="0" w:space="0" w:color="auto"/>
        <w:right w:val="none" w:sz="0" w:space="0" w:color="auto"/>
      </w:divBdr>
    </w:div>
    <w:div w:id="693507556">
      <w:bodyDiv w:val="1"/>
      <w:marLeft w:val="0"/>
      <w:marRight w:val="0"/>
      <w:marTop w:val="0"/>
      <w:marBottom w:val="0"/>
      <w:divBdr>
        <w:top w:val="none" w:sz="0" w:space="0" w:color="auto"/>
        <w:left w:val="none" w:sz="0" w:space="0" w:color="auto"/>
        <w:bottom w:val="none" w:sz="0" w:space="0" w:color="auto"/>
        <w:right w:val="none" w:sz="0" w:space="0" w:color="auto"/>
      </w:divBdr>
    </w:div>
    <w:div w:id="696269770">
      <w:bodyDiv w:val="1"/>
      <w:marLeft w:val="0"/>
      <w:marRight w:val="0"/>
      <w:marTop w:val="0"/>
      <w:marBottom w:val="0"/>
      <w:divBdr>
        <w:top w:val="none" w:sz="0" w:space="0" w:color="auto"/>
        <w:left w:val="none" w:sz="0" w:space="0" w:color="auto"/>
        <w:bottom w:val="none" w:sz="0" w:space="0" w:color="auto"/>
        <w:right w:val="none" w:sz="0" w:space="0" w:color="auto"/>
      </w:divBdr>
      <w:divsChild>
        <w:div w:id="395325996">
          <w:marLeft w:val="0"/>
          <w:marRight w:val="0"/>
          <w:marTop w:val="0"/>
          <w:marBottom w:val="0"/>
          <w:divBdr>
            <w:top w:val="none" w:sz="0" w:space="0" w:color="auto"/>
            <w:left w:val="none" w:sz="0" w:space="0" w:color="auto"/>
            <w:bottom w:val="none" w:sz="0" w:space="0" w:color="auto"/>
            <w:right w:val="none" w:sz="0" w:space="0" w:color="auto"/>
          </w:divBdr>
        </w:div>
        <w:div w:id="1967814088">
          <w:marLeft w:val="0"/>
          <w:marRight w:val="0"/>
          <w:marTop w:val="0"/>
          <w:marBottom w:val="0"/>
          <w:divBdr>
            <w:top w:val="none" w:sz="0" w:space="0" w:color="auto"/>
            <w:left w:val="none" w:sz="0" w:space="0" w:color="auto"/>
            <w:bottom w:val="none" w:sz="0" w:space="0" w:color="auto"/>
            <w:right w:val="none" w:sz="0" w:space="0" w:color="auto"/>
          </w:divBdr>
          <w:divsChild>
            <w:div w:id="858469129">
              <w:marLeft w:val="0"/>
              <w:marRight w:val="300"/>
              <w:marTop w:val="0"/>
              <w:marBottom w:val="0"/>
              <w:divBdr>
                <w:top w:val="none" w:sz="0" w:space="0" w:color="auto"/>
                <w:left w:val="none" w:sz="0" w:space="0" w:color="auto"/>
                <w:bottom w:val="none" w:sz="0" w:space="0" w:color="auto"/>
                <w:right w:val="none" w:sz="0" w:space="0" w:color="auto"/>
              </w:divBdr>
              <w:divsChild>
                <w:div w:id="2086024510">
                  <w:marLeft w:val="0"/>
                  <w:marRight w:val="0"/>
                  <w:marTop w:val="0"/>
                  <w:marBottom w:val="0"/>
                  <w:divBdr>
                    <w:top w:val="none" w:sz="0" w:space="0" w:color="auto"/>
                    <w:left w:val="none" w:sz="0" w:space="0" w:color="auto"/>
                    <w:bottom w:val="none" w:sz="0" w:space="0" w:color="auto"/>
                    <w:right w:val="none" w:sz="0" w:space="0" w:color="auto"/>
                  </w:divBdr>
                  <w:divsChild>
                    <w:div w:id="1392116522">
                      <w:marLeft w:val="0"/>
                      <w:marRight w:val="0"/>
                      <w:marTop w:val="0"/>
                      <w:marBottom w:val="0"/>
                      <w:divBdr>
                        <w:top w:val="none" w:sz="0" w:space="0" w:color="auto"/>
                        <w:left w:val="none" w:sz="0" w:space="0" w:color="auto"/>
                        <w:bottom w:val="none" w:sz="0" w:space="0" w:color="auto"/>
                        <w:right w:val="none" w:sz="0" w:space="0" w:color="auto"/>
                      </w:divBdr>
                      <w:divsChild>
                        <w:div w:id="1531340723">
                          <w:marLeft w:val="0"/>
                          <w:marRight w:val="0"/>
                          <w:marTop w:val="0"/>
                          <w:marBottom w:val="0"/>
                          <w:divBdr>
                            <w:top w:val="none" w:sz="0" w:space="0" w:color="auto"/>
                            <w:left w:val="none" w:sz="0" w:space="0" w:color="auto"/>
                            <w:bottom w:val="none" w:sz="0" w:space="0" w:color="auto"/>
                            <w:right w:val="none" w:sz="0" w:space="0" w:color="auto"/>
                          </w:divBdr>
                          <w:divsChild>
                            <w:div w:id="241111994">
                              <w:marLeft w:val="0"/>
                              <w:marRight w:val="0"/>
                              <w:marTop w:val="0"/>
                              <w:marBottom w:val="0"/>
                              <w:divBdr>
                                <w:top w:val="none" w:sz="0" w:space="0" w:color="auto"/>
                                <w:left w:val="none" w:sz="0" w:space="0" w:color="auto"/>
                                <w:bottom w:val="none" w:sz="0" w:space="0" w:color="auto"/>
                                <w:right w:val="none" w:sz="0" w:space="0" w:color="auto"/>
                              </w:divBdr>
                              <w:divsChild>
                                <w:div w:id="125439504">
                                  <w:marLeft w:val="0"/>
                                  <w:marRight w:val="0"/>
                                  <w:marTop w:val="0"/>
                                  <w:marBottom w:val="0"/>
                                  <w:divBdr>
                                    <w:top w:val="none" w:sz="0" w:space="0" w:color="auto"/>
                                    <w:left w:val="none" w:sz="0" w:space="0" w:color="auto"/>
                                    <w:bottom w:val="none" w:sz="0" w:space="0" w:color="auto"/>
                                    <w:right w:val="none" w:sz="0" w:space="0" w:color="auto"/>
                                  </w:divBdr>
                                  <w:divsChild>
                                    <w:div w:id="490873842">
                                      <w:marLeft w:val="0"/>
                                      <w:marRight w:val="0"/>
                                      <w:marTop w:val="0"/>
                                      <w:marBottom w:val="0"/>
                                      <w:divBdr>
                                        <w:top w:val="none" w:sz="0" w:space="0" w:color="auto"/>
                                        <w:left w:val="none" w:sz="0" w:space="0" w:color="auto"/>
                                        <w:bottom w:val="none" w:sz="0" w:space="0" w:color="auto"/>
                                        <w:right w:val="none" w:sz="0" w:space="0" w:color="auto"/>
                                      </w:divBdr>
                                      <w:divsChild>
                                        <w:div w:id="174722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8361398">
      <w:bodyDiv w:val="1"/>
      <w:marLeft w:val="0"/>
      <w:marRight w:val="0"/>
      <w:marTop w:val="0"/>
      <w:marBottom w:val="0"/>
      <w:divBdr>
        <w:top w:val="none" w:sz="0" w:space="0" w:color="auto"/>
        <w:left w:val="none" w:sz="0" w:space="0" w:color="auto"/>
        <w:bottom w:val="none" w:sz="0" w:space="0" w:color="auto"/>
        <w:right w:val="none" w:sz="0" w:space="0" w:color="auto"/>
      </w:divBdr>
    </w:div>
    <w:div w:id="700059769">
      <w:bodyDiv w:val="1"/>
      <w:marLeft w:val="0"/>
      <w:marRight w:val="0"/>
      <w:marTop w:val="0"/>
      <w:marBottom w:val="0"/>
      <w:divBdr>
        <w:top w:val="none" w:sz="0" w:space="0" w:color="auto"/>
        <w:left w:val="none" w:sz="0" w:space="0" w:color="auto"/>
        <w:bottom w:val="none" w:sz="0" w:space="0" w:color="auto"/>
        <w:right w:val="none" w:sz="0" w:space="0" w:color="auto"/>
      </w:divBdr>
      <w:divsChild>
        <w:div w:id="1213149682">
          <w:marLeft w:val="75"/>
          <w:marRight w:val="75"/>
          <w:marTop w:val="75"/>
          <w:marBottom w:val="75"/>
          <w:divBdr>
            <w:top w:val="none" w:sz="0" w:space="0" w:color="auto"/>
            <w:left w:val="none" w:sz="0" w:space="0" w:color="auto"/>
            <w:bottom w:val="none" w:sz="0" w:space="0" w:color="auto"/>
            <w:right w:val="none" w:sz="0" w:space="0" w:color="auto"/>
          </w:divBdr>
        </w:div>
      </w:divsChild>
    </w:div>
    <w:div w:id="704912310">
      <w:bodyDiv w:val="1"/>
      <w:marLeft w:val="0"/>
      <w:marRight w:val="0"/>
      <w:marTop w:val="0"/>
      <w:marBottom w:val="0"/>
      <w:divBdr>
        <w:top w:val="none" w:sz="0" w:space="0" w:color="auto"/>
        <w:left w:val="none" w:sz="0" w:space="0" w:color="auto"/>
        <w:bottom w:val="none" w:sz="0" w:space="0" w:color="auto"/>
        <w:right w:val="none" w:sz="0" w:space="0" w:color="auto"/>
      </w:divBdr>
    </w:div>
    <w:div w:id="705252725">
      <w:bodyDiv w:val="1"/>
      <w:marLeft w:val="0"/>
      <w:marRight w:val="0"/>
      <w:marTop w:val="0"/>
      <w:marBottom w:val="0"/>
      <w:divBdr>
        <w:top w:val="none" w:sz="0" w:space="0" w:color="auto"/>
        <w:left w:val="none" w:sz="0" w:space="0" w:color="auto"/>
        <w:bottom w:val="none" w:sz="0" w:space="0" w:color="auto"/>
        <w:right w:val="none" w:sz="0" w:space="0" w:color="auto"/>
      </w:divBdr>
    </w:div>
    <w:div w:id="707486372">
      <w:bodyDiv w:val="1"/>
      <w:marLeft w:val="0"/>
      <w:marRight w:val="0"/>
      <w:marTop w:val="0"/>
      <w:marBottom w:val="0"/>
      <w:divBdr>
        <w:top w:val="none" w:sz="0" w:space="0" w:color="auto"/>
        <w:left w:val="none" w:sz="0" w:space="0" w:color="auto"/>
        <w:bottom w:val="none" w:sz="0" w:space="0" w:color="auto"/>
        <w:right w:val="none" w:sz="0" w:space="0" w:color="auto"/>
      </w:divBdr>
    </w:div>
    <w:div w:id="710767444">
      <w:bodyDiv w:val="1"/>
      <w:marLeft w:val="0"/>
      <w:marRight w:val="0"/>
      <w:marTop w:val="0"/>
      <w:marBottom w:val="0"/>
      <w:divBdr>
        <w:top w:val="none" w:sz="0" w:space="0" w:color="auto"/>
        <w:left w:val="none" w:sz="0" w:space="0" w:color="auto"/>
        <w:bottom w:val="none" w:sz="0" w:space="0" w:color="auto"/>
        <w:right w:val="none" w:sz="0" w:space="0" w:color="auto"/>
      </w:divBdr>
    </w:div>
    <w:div w:id="719866377">
      <w:bodyDiv w:val="1"/>
      <w:marLeft w:val="0"/>
      <w:marRight w:val="0"/>
      <w:marTop w:val="0"/>
      <w:marBottom w:val="0"/>
      <w:divBdr>
        <w:top w:val="none" w:sz="0" w:space="0" w:color="auto"/>
        <w:left w:val="none" w:sz="0" w:space="0" w:color="auto"/>
        <w:bottom w:val="none" w:sz="0" w:space="0" w:color="auto"/>
        <w:right w:val="none" w:sz="0" w:space="0" w:color="auto"/>
      </w:divBdr>
    </w:div>
    <w:div w:id="764770297">
      <w:bodyDiv w:val="1"/>
      <w:marLeft w:val="0"/>
      <w:marRight w:val="0"/>
      <w:marTop w:val="0"/>
      <w:marBottom w:val="0"/>
      <w:divBdr>
        <w:top w:val="none" w:sz="0" w:space="0" w:color="auto"/>
        <w:left w:val="none" w:sz="0" w:space="0" w:color="auto"/>
        <w:bottom w:val="none" w:sz="0" w:space="0" w:color="auto"/>
        <w:right w:val="none" w:sz="0" w:space="0" w:color="auto"/>
      </w:divBdr>
    </w:div>
    <w:div w:id="770861139">
      <w:bodyDiv w:val="1"/>
      <w:marLeft w:val="0"/>
      <w:marRight w:val="0"/>
      <w:marTop w:val="0"/>
      <w:marBottom w:val="0"/>
      <w:divBdr>
        <w:top w:val="none" w:sz="0" w:space="0" w:color="auto"/>
        <w:left w:val="none" w:sz="0" w:space="0" w:color="auto"/>
        <w:bottom w:val="none" w:sz="0" w:space="0" w:color="auto"/>
        <w:right w:val="none" w:sz="0" w:space="0" w:color="auto"/>
      </w:divBdr>
    </w:div>
    <w:div w:id="777410252">
      <w:bodyDiv w:val="1"/>
      <w:marLeft w:val="0"/>
      <w:marRight w:val="0"/>
      <w:marTop w:val="0"/>
      <w:marBottom w:val="0"/>
      <w:divBdr>
        <w:top w:val="none" w:sz="0" w:space="0" w:color="auto"/>
        <w:left w:val="none" w:sz="0" w:space="0" w:color="auto"/>
        <w:bottom w:val="none" w:sz="0" w:space="0" w:color="auto"/>
        <w:right w:val="none" w:sz="0" w:space="0" w:color="auto"/>
      </w:divBdr>
    </w:div>
    <w:div w:id="801651470">
      <w:bodyDiv w:val="1"/>
      <w:marLeft w:val="0"/>
      <w:marRight w:val="0"/>
      <w:marTop w:val="0"/>
      <w:marBottom w:val="0"/>
      <w:divBdr>
        <w:top w:val="none" w:sz="0" w:space="0" w:color="auto"/>
        <w:left w:val="none" w:sz="0" w:space="0" w:color="auto"/>
        <w:bottom w:val="none" w:sz="0" w:space="0" w:color="auto"/>
        <w:right w:val="none" w:sz="0" w:space="0" w:color="auto"/>
      </w:divBdr>
    </w:div>
    <w:div w:id="817185764">
      <w:bodyDiv w:val="1"/>
      <w:marLeft w:val="0"/>
      <w:marRight w:val="0"/>
      <w:marTop w:val="0"/>
      <w:marBottom w:val="0"/>
      <w:divBdr>
        <w:top w:val="none" w:sz="0" w:space="0" w:color="auto"/>
        <w:left w:val="none" w:sz="0" w:space="0" w:color="auto"/>
        <w:bottom w:val="none" w:sz="0" w:space="0" w:color="auto"/>
        <w:right w:val="none" w:sz="0" w:space="0" w:color="auto"/>
      </w:divBdr>
    </w:div>
    <w:div w:id="849805428">
      <w:bodyDiv w:val="1"/>
      <w:marLeft w:val="0"/>
      <w:marRight w:val="0"/>
      <w:marTop w:val="0"/>
      <w:marBottom w:val="0"/>
      <w:divBdr>
        <w:top w:val="none" w:sz="0" w:space="0" w:color="auto"/>
        <w:left w:val="none" w:sz="0" w:space="0" w:color="auto"/>
        <w:bottom w:val="none" w:sz="0" w:space="0" w:color="auto"/>
        <w:right w:val="none" w:sz="0" w:space="0" w:color="auto"/>
      </w:divBdr>
    </w:div>
    <w:div w:id="854616548">
      <w:bodyDiv w:val="1"/>
      <w:marLeft w:val="0"/>
      <w:marRight w:val="0"/>
      <w:marTop w:val="0"/>
      <w:marBottom w:val="0"/>
      <w:divBdr>
        <w:top w:val="none" w:sz="0" w:space="0" w:color="auto"/>
        <w:left w:val="none" w:sz="0" w:space="0" w:color="auto"/>
        <w:bottom w:val="none" w:sz="0" w:space="0" w:color="auto"/>
        <w:right w:val="none" w:sz="0" w:space="0" w:color="auto"/>
      </w:divBdr>
    </w:div>
    <w:div w:id="903104078">
      <w:bodyDiv w:val="1"/>
      <w:marLeft w:val="0"/>
      <w:marRight w:val="0"/>
      <w:marTop w:val="0"/>
      <w:marBottom w:val="0"/>
      <w:divBdr>
        <w:top w:val="none" w:sz="0" w:space="0" w:color="auto"/>
        <w:left w:val="none" w:sz="0" w:space="0" w:color="auto"/>
        <w:bottom w:val="none" w:sz="0" w:space="0" w:color="auto"/>
        <w:right w:val="none" w:sz="0" w:space="0" w:color="auto"/>
      </w:divBdr>
      <w:divsChild>
        <w:div w:id="341586032">
          <w:marLeft w:val="0"/>
          <w:marRight w:val="0"/>
          <w:marTop w:val="0"/>
          <w:marBottom w:val="225"/>
          <w:divBdr>
            <w:top w:val="none" w:sz="0" w:space="0" w:color="auto"/>
            <w:left w:val="none" w:sz="0" w:space="0" w:color="auto"/>
            <w:bottom w:val="none" w:sz="0" w:space="0" w:color="auto"/>
            <w:right w:val="none" w:sz="0" w:space="0" w:color="auto"/>
          </w:divBdr>
        </w:div>
      </w:divsChild>
    </w:div>
    <w:div w:id="910432927">
      <w:bodyDiv w:val="1"/>
      <w:marLeft w:val="0"/>
      <w:marRight w:val="0"/>
      <w:marTop w:val="0"/>
      <w:marBottom w:val="0"/>
      <w:divBdr>
        <w:top w:val="none" w:sz="0" w:space="0" w:color="auto"/>
        <w:left w:val="none" w:sz="0" w:space="0" w:color="auto"/>
        <w:bottom w:val="none" w:sz="0" w:space="0" w:color="auto"/>
        <w:right w:val="none" w:sz="0" w:space="0" w:color="auto"/>
      </w:divBdr>
    </w:div>
    <w:div w:id="925112852">
      <w:bodyDiv w:val="1"/>
      <w:marLeft w:val="0"/>
      <w:marRight w:val="0"/>
      <w:marTop w:val="0"/>
      <w:marBottom w:val="0"/>
      <w:divBdr>
        <w:top w:val="none" w:sz="0" w:space="0" w:color="auto"/>
        <w:left w:val="none" w:sz="0" w:space="0" w:color="auto"/>
        <w:bottom w:val="none" w:sz="0" w:space="0" w:color="auto"/>
        <w:right w:val="none" w:sz="0" w:space="0" w:color="auto"/>
      </w:divBdr>
    </w:div>
    <w:div w:id="930311458">
      <w:bodyDiv w:val="1"/>
      <w:marLeft w:val="0"/>
      <w:marRight w:val="0"/>
      <w:marTop w:val="0"/>
      <w:marBottom w:val="0"/>
      <w:divBdr>
        <w:top w:val="none" w:sz="0" w:space="0" w:color="auto"/>
        <w:left w:val="none" w:sz="0" w:space="0" w:color="auto"/>
        <w:bottom w:val="none" w:sz="0" w:space="0" w:color="auto"/>
        <w:right w:val="none" w:sz="0" w:space="0" w:color="auto"/>
      </w:divBdr>
    </w:div>
    <w:div w:id="942032364">
      <w:bodyDiv w:val="1"/>
      <w:marLeft w:val="0"/>
      <w:marRight w:val="0"/>
      <w:marTop w:val="0"/>
      <w:marBottom w:val="0"/>
      <w:divBdr>
        <w:top w:val="none" w:sz="0" w:space="0" w:color="auto"/>
        <w:left w:val="none" w:sz="0" w:space="0" w:color="auto"/>
        <w:bottom w:val="none" w:sz="0" w:space="0" w:color="auto"/>
        <w:right w:val="none" w:sz="0" w:space="0" w:color="auto"/>
      </w:divBdr>
    </w:div>
    <w:div w:id="951672467">
      <w:bodyDiv w:val="1"/>
      <w:marLeft w:val="0"/>
      <w:marRight w:val="0"/>
      <w:marTop w:val="0"/>
      <w:marBottom w:val="0"/>
      <w:divBdr>
        <w:top w:val="none" w:sz="0" w:space="0" w:color="auto"/>
        <w:left w:val="none" w:sz="0" w:space="0" w:color="auto"/>
        <w:bottom w:val="none" w:sz="0" w:space="0" w:color="auto"/>
        <w:right w:val="none" w:sz="0" w:space="0" w:color="auto"/>
      </w:divBdr>
    </w:div>
    <w:div w:id="979533241">
      <w:bodyDiv w:val="1"/>
      <w:marLeft w:val="0"/>
      <w:marRight w:val="0"/>
      <w:marTop w:val="0"/>
      <w:marBottom w:val="0"/>
      <w:divBdr>
        <w:top w:val="none" w:sz="0" w:space="0" w:color="auto"/>
        <w:left w:val="none" w:sz="0" w:space="0" w:color="auto"/>
        <w:bottom w:val="none" w:sz="0" w:space="0" w:color="auto"/>
        <w:right w:val="none" w:sz="0" w:space="0" w:color="auto"/>
      </w:divBdr>
    </w:div>
    <w:div w:id="1000087632">
      <w:bodyDiv w:val="1"/>
      <w:marLeft w:val="0"/>
      <w:marRight w:val="0"/>
      <w:marTop w:val="0"/>
      <w:marBottom w:val="0"/>
      <w:divBdr>
        <w:top w:val="none" w:sz="0" w:space="0" w:color="auto"/>
        <w:left w:val="none" w:sz="0" w:space="0" w:color="auto"/>
        <w:bottom w:val="none" w:sz="0" w:space="0" w:color="auto"/>
        <w:right w:val="none" w:sz="0" w:space="0" w:color="auto"/>
      </w:divBdr>
      <w:divsChild>
        <w:div w:id="2822278">
          <w:marLeft w:val="0"/>
          <w:marRight w:val="0"/>
          <w:marTop w:val="0"/>
          <w:marBottom w:val="0"/>
          <w:divBdr>
            <w:top w:val="none" w:sz="0" w:space="0" w:color="auto"/>
            <w:left w:val="none" w:sz="0" w:space="0" w:color="auto"/>
            <w:bottom w:val="none" w:sz="0" w:space="0" w:color="auto"/>
            <w:right w:val="none" w:sz="0" w:space="0" w:color="auto"/>
          </w:divBdr>
        </w:div>
        <w:div w:id="1794709334">
          <w:marLeft w:val="0"/>
          <w:marRight w:val="0"/>
          <w:marTop w:val="0"/>
          <w:marBottom w:val="0"/>
          <w:divBdr>
            <w:top w:val="none" w:sz="0" w:space="0" w:color="auto"/>
            <w:left w:val="none" w:sz="0" w:space="0" w:color="auto"/>
            <w:bottom w:val="none" w:sz="0" w:space="0" w:color="auto"/>
            <w:right w:val="none" w:sz="0" w:space="0" w:color="auto"/>
          </w:divBdr>
        </w:div>
      </w:divsChild>
    </w:div>
    <w:div w:id="1009791285">
      <w:bodyDiv w:val="1"/>
      <w:marLeft w:val="0"/>
      <w:marRight w:val="0"/>
      <w:marTop w:val="0"/>
      <w:marBottom w:val="0"/>
      <w:divBdr>
        <w:top w:val="none" w:sz="0" w:space="0" w:color="auto"/>
        <w:left w:val="none" w:sz="0" w:space="0" w:color="auto"/>
        <w:bottom w:val="none" w:sz="0" w:space="0" w:color="auto"/>
        <w:right w:val="none" w:sz="0" w:space="0" w:color="auto"/>
      </w:divBdr>
    </w:div>
    <w:div w:id="1010914722">
      <w:bodyDiv w:val="1"/>
      <w:marLeft w:val="0"/>
      <w:marRight w:val="0"/>
      <w:marTop w:val="0"/>
      <w:marBottom w:val="0"/>
      <w:divBdr>
        <w:top w:val="none" w:sz="0" w:space="0" w:color="auto"/>
        <w:left w:val="none" w:sz="0" w:space="0" w:color="auto"/>
        <w:bottom w:val="none" w:sz="0" w:space="0" w:color="auto"/>
        <w:right w:val="none" w:sz="0" w:space="0" w:color="auto"/>
      </w:divBdr>
    </w:div>
    <w:div w:id="1033844352">
      <w:bodyDiv w:val="1"/>
      <w:marLeft w:val="0"/>
      <w:marRight w:val="0"/>
      <w:marTop w:val="0"/>
      <w:marBottom w:val="0"/>
      <w:divBdr>
        <w:top w:val="none" w:sz="0" w:space="0" w:color="auto"/>
        <w:left w:val="none" w:sz="0" w:space="0" w:color="auto"/>
        <w:bottom w:val="none" w:sz="0" w:space="0" w:color="auto"/>
        <w:right w:val="none" w:sz="0" w:space="0" w:color="auto"/>
      </w:divBdr>
    </w:div>
    <w:div w:id="1053894588">
      <w:bodyDiv w:val="1"/>
      <w:marLeft w:val="0"/>
      <w:marRight w:val="0"/>
      <w:marTop w:val="0"/>
      <w:marBottom w:val="0"/>
      <w:divBdr>
        <w:top w:val="none" w:sz="0" w:space="0" w:color="auto"/>
        <w:left w:val="none" w:sz="0" w:space="0" w:color="auto"/>
        <w:bottom w:val="none" w:sz="0" w:space="0" w:color="auto"/>
        <w:right w:val="none" w:sz="0" w:space="0" w:color="auto"/>
      </w:divBdr>
    </w:div>
    <w:div w:id="1057899740">
      <w:bodyDiv w:val="1"/>
      <w:marLeft w:val="0"/>
      <w:marRight w:val="0"/>
      <w:marTop w:val="0"/>
      <w:marBottom w:val="0"/>
      <w:divBdr>
        <w:top w:val="none" w:sz="0" w:space="0" w:color="auto"/>
        <w:left w:val="none" w:sz="0" w:space="0" w:color="auto"/>
        <w:bottom w:val="none" w:sz="0" w:space="0" w:color="auto"/>
        <w:right w:val="none" w:sz="0" w:space="0" w:color="auto"/>
      </w:divBdr>
    </w:div>
    <w:div w:id="1114445298">
      <w:bodyDiv w:val="1"/>
      <w:marLeft w:val="0"/>
      <w:marRight w:val="0"/>
      <w:marTop w:val="0"/>
      <w:marBottom w:val="0"/>
      <w:divBdr>
        <w:top w:val="none" w:sz="0" w:space="0" w:color="auto"/>
        <w:left w:val="none" w:sz="0" w:space="0" w:color="auto"/>
        <w:bottom w:val="none" w:sz="0" w:space="0" w:color="auto"/>
        <w:right w:val="none" w:sz="0" w:space="0" w:color="auto"/>
      </w:divBdr>
    </w:div>
    <w:div w:id="1128741874">
      <w:bodyDiv w:val="1"/>
      <w:marLeft w:val="0"/>
      <w:marRight w:val="0"/>
      <w:marTop w:val="0"/>
      <w:marBottom w:val="0"/>
      <w:divBdr>
        <w:top w:val="none" w:sz="0" w:space="0" w:color="auto"/>
        <w:left w:val="none" w:sz="0" w:space="0" w:color="auto"/>
        <w:bottom w:val="none" w:sz="0" w:space="0" w:color="auto"/>
        <w:right w:val="none" w:sz="0" w:space="0" w:color="auto"/>
      </w:divBdr>
    </w:div>
    <w:div w:id="1129669758">
      <w:bodyDiv w:val="1"/>
      <w:marLeft w:val="0"/>
      <w:marRight w:val="0"/>
      <w:marTop w:val="0"/>
      <w:marBottom w:val="0"/>
      <w:divBdr>
        <w:top w:val="none" w:sz="0" w:space="0" w:color="auto"/>
        <w:left w:val="none" w:sz="0" w:space="0" w:color="auto"/>
        <w:bottom w:val="none" w:sz="0" w:space="0" w:color="auto"/>
        <w:right w:val="none" w:sz="0" w:space="0" w:color="auto"/>
      </w:divBdr>
      <w:divsChild>
        <w:div w:id="1655528279">
          <w:marLeft w:val="0"/>
          <w:marRight w:val="0"/>
          <w:marTop w:val="0"/>
          <w:marBottom w:val="0"/>
          <w:divBdr>
            <w:top w:val="none" w:sz="0" w:space="0" w:color="auto"/>
            <w:left w:val="none" w:sz="0" w:space="0" w:color="auto"/>
            <w:bottom w:val="none" w:sz="0" w:space="0" w:color="auto"/>
            <w:right w:val="none" w:sz="0" w:space="0" w:color="auto"/>
          </w:divBdr>
        </w:div>
      </w:divsChild>
    </w:div>
    <w:div w:id="1161579851">
      <w:bodyDiv w:val="1"/>
      <w:marLeft w:val="0"/>
      <w:marRight w:val="0"/>
      <w:marTop w:val="0"/>
      <w:marBottom w:val="0"/>
      <w:divBdr>
        <w:top w:val="none" w:sz="0" w:space="0" w:color="auto"/>
        <w:left w:val="none" w:sz="0" w:space="0" w:color="auto"/>
        <w:bottom w:val="none" w:sz="0" w:space="0" w:color="auto"/>
        <w:right w:val="none" w:sz="0" w:space="0" w:color="auto"/>
      </w:divBdr>
    </w:div>
    <w:div w:id="1175455150">
      <w:bodyDiv w:val="1"/>
      <w:marLeft w:val="0"/>
      <w:marRight w:val="0"/>
      <w:marTop w:val="0"/>
      <w:marBottom w:val="0"/>
      <w:divBdr>
        <w:top w:val="none" w:sz="0" w:space="0" w:color="auto"/>
        <w:left w:val="none" w:sz="0" w:space="0" w:color="auto"/>
        <w:bottom w:val="none" w:sz="0" w:space="0" w:color="auto"/>
        <w:right w:val="none" w:sz="0" w:space="0" w:color="auto"/>
      </w:divBdr>
    </w:div>
    <w:div w:id="1181965066">
      <w:bodyDiv w:val="1"/>
      <w:marLeft w:val="0"/>
      <w:marRight w:val="0"/>
      <w:marTop w:val="0"/>
      <w:marBottom w:val="0"/>
      <w:divBdr>
        <w:top w:val="none" w:sz="0" w:space="0" w:color="auto"/>
        <w:left w:val="none" w:sz="0" w:space="0" w:color="auto"/>
        <w:bottom w:val="none" w:sz="0" w:space="0" w:color="auto"/>
        <w:right w:val="none" w:sz="0" w:space="0" w:color="auto"/>
      </w:divBdr>
    </w:div>
    <w:div w:id="1188910043">
      <w:bodyDiv w:val="1"/>
      <w:marLeft w:val="0"/>
      <w:marRight w:val="0"/>
      <w:marTop w:val="0"/>
      <w:marBottom w:val="0"/>
      <w:divBdr>
        <w:top w:val="none" w:sz="0" w:space="0" w:color="auto"/>
        <w:left w:val="none" w:sz="0" w:space="0" w:color="auto"/>
        <w:bottom w:val="none" w:sz="0" w:space="0" w:color="auto"/>
        <w:right w:val="none" w:sz="0" w:space="0" w:color="auto"/>
      </w:divBdr>
    </w:div>
    <w:div w:id="1205673604">
      <w:bodyDiv w:val="1"/>
      <w:marLeft w:val="0"/>
      <w:marRight w:val="0"/>
      <w:marTop w:val="0"/>
      <w:marBottom w:val="0"/>
      <w:divBdr>
        <w:top w:val="none" w:sz="0" w:space="0" w:color="auto"/>
        <w:left w:val="none" w:sz="0" w:space="0" w:color="auto"/>
        <w:bottom w:val="none" w:sz="0" w:space="0" w:color="auto"/>
        <w:right w:val="none" w:sz="0" w:space="0" w:color="auto"/>
      </w:divBdr>
    </w:div>
    <w:div w:id="1211266590">
      <w:bodyDiv w:val="1"/>
      <w:marLeft w:val="0"/>
      <w:marRight w:val="0"/>
      <w:marTop w:val="0"/>
      <w:marBottom w:val="0"/>
      <w:divBdr>
        <w:top w:val="none" w:sz="0" w:space="0" w:color="auto"/>
        <w:left w:val="none" w:sz="0" w:space="0" w:color="auto"/>
        <w:bottom w:val="none" w:sz="0" w:space="0" w:color="auto"/>
        <w:right w:val="none" w:sz="0" w:space="0" w:color="auto"/>
      </w:divBdr>
    </w:div>
    <w:div w:id="1226376627">
      <w:bodyDiv w:val="1"/>
      <w:marLeft w:val="0"/>
      <w:marRight w:val="0"/>
      <w:marTop w:val="0"/>
      <w:marBottom w:val="0"/>
      <w:divBdr>
        <w:top w:val="none" w:sz="0" w:space="0" w:color="auto"/>
        <w:left w:val="none" w:sz="0" w:space="0" w:color="auto"/>
        <w:bottom w:val="none" w:sz="0" w:space="0" w:color="auto"/>
        <w:right w:val="none" w:sz="0" w:space="0" w:color="auto"/>
      </w:divBdr>
      <w:divsChild>
        <w:div w:id="1723477947">
          <w:marLeft w:val="0"/>
          <w:marRight w:val="0"/>
          <w:marTop w:val="0"/>
          <w:marBottom w:val="166"/>
          <w:divBdr>
            <w:top w:val="none" w:sz="0" w:space="0" w:color="auto"/>
            <w:left w:val="none" w:sz="0" w:space="0" w:color="auto"/>
            <w:bottom w:val="none" w:sz="0" w:space="0" w:color="auto"/>
            <w:right w:val="none" w:sz="0" w:space="0" w:color="auto"/>
          </w:divBdr>
          <w:divsChild>
            <w:div w:id="1810243012">
              <w:marLeft w:val="0"/>
              <w:marRight w:val="0"/>
              <w:marTop w:val="0"/>
              <w:marBottom w:val="0"/>
              <w:divBdr>
                <w:top w:val="none" w:sz="0" w:space="0" w:color="auto"/>
                <w:left w:val="none" w:sz="0" w:space="0" w:color="auto"/>
                <w:bottom w:val="none" w:sz="0" w:space="0" w:color="auto"/>
                <w:right w:val="none" w:sz="0" w:space="0" w:color="auto"/>
              </w:divBdr>
              <w:divsChild>
                <w:div w:id="538472848">
                  <w:marLeft w:val="0"/>
                  <w:marRight w:val="0"/>
                  <w:marTop w:val="0"/>
                  <w:marBottom w:val="0"/>
                  <w:divBdr>
                    <w:top w:val="none" w:sz="0" w:space="0" w:color="auto"/>
                    <w:left w:val="none" w:sz="0" w:space="0" w:color="auto"/>
                    <w:bottom w:val="none" w:sz="0" w:space="0" w:color="auto"/>
                    <w:right w:val="none" w:sz="0" w:space="0" w:color="auto"/>
                  </w:divBdr>
                  <w:divsChild>
                    <w:div w:id="213931425">
                      <w:marLeft w:val="0"/>
                      <w:marRight w:val="0"/>
                      <w:marTop w:val="0"/>
                      <w:marBottom w:val="0"/>
                      <w:divBdr>
                        <w:top w:val="none" w:sz="0" w:space="0" w:color="auto"/>
                        <w:left w:val="none" w:sz="0" w:space="0" w:color="auto"/>
                        <w:bottom w:val="none" w:sz="0" w:space="0" w:color="auto"/>
                        <w:right w:val="none" w:sz="0" w:space="0" w:color="auto"/>
                      </w:divBdr>
                      <w:divsChild>
                        <w:div w:id="1268150646">
                          <w:marLeft w:val="0"/>
                          <w:marRight w:val="0"/>
                          <w:marTop w:val="0"/>
                          <w:marBottom w:val="0"/>
                          <w:divBdr>
                            <w:top w:val="none" w:sz="0" w:space="0" w:color="auto"/>
                            <w:left w:val="none" w:sz="0" w:space="0" w:color="auto"/>
                            <w:bottom w:val="none" w:sz="0" w:space="0" w:color="auto"/>
                            <w:right w:val="none" w:sz="0" w:space="0" w:color="auto"/>
                          </w:divBdr>
                        </w:div>
                        <w:div w:id="166239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378988">
                  <w:marLeft w:val="0"/>
                  <w:marRight w:val="0"/>
                  <w:marTop w:val="0"/>
                  <w:marBottom w:val="0"/>
                  <w:divBdr>
                    <w:top w:val="none" w:sz="0" w:space="0" w:color="auto"/>
                    <w:left w:val="none" w:sz="0" w:space="0" w:color="auto"/>
                    <w:bottom w:val="none" w:sz="0" w:space="0" w:color="auto"/>
                    <w:right w:val="none" w:sz="0" w:space="0" w:color="auto"/>
                  </w:divBdr>
                  <w:divsChild>
                    <w:div w:id="100736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726147">
          <w:marLeft w:val="0"/>
          <w:marRight w:val="0"/>
          <w:marTop w:val="166"/>
          <w:marBottom w:val="166"/>
          <w:divBdr>
            <w:top w:val="none" w:sz="0" w:space="0" w:color="auto"/>
            <w:left w:val="none" w:sz="0" w:space="0" w:color="auto"/>
            <w:bottom w:val="none" w:sz="0" w:space="0" w:color="auto"/>
            <w:right w:val="none" w:sz="0" w:space="0" w:color="auto"/>
          </w:divBdr>
          <w:divsChild>
            <w:div w:id="74156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240056">
      <w:bodyDiv w:val="1"/>
      <w:marLeft w:val="0"/>
      <w:marRight w:val="0"/>
      <w:marTop w:val="0"/>
      <w:marBottom w:val="0"/>
      <w:divBdr>
        <w:top w:val="none" w:sz="0" w:space="0" w:color="auto"/>
        <w:left w:val="none" w:sz="0" w:space="0" w:color="auto"/>
        <w:bottom w:val="none" w:sz="0" w:space="0" w:color="auto"/>
        <w:right w:val="none" w:sz="0" w:space="0" w:color="auto"/>
      </w:divBdr>
    </w:div>
    <w:div w:id="1244560089">
      <w:bodyDiv w:val="1"/>
      <w:marLeft w:val="0"/>
      <w:marRight w:val="0"/>
      <w:marTop w:val="0"/>
      <w:marBottom w:val="0"/>
      <w:divBdr>
        <w:top w:val="none" w:sz="0" w:space="0" w:color="auto"/>
        <w:left w:val="none" w:sz="0" w:space="0" w:color="auto"/>
        <w:bottom w:val="none" w:sz="0" w:space="0" w:color="auto"/>
        <w:right w:val="none" w:sz="0" w:space="0" w:color="auto"/>
      </w:divBdr>
      <w:divsChild>
        <w:div w:id="427237013">
          <w:marLeft w:val="0"/>
          <w:marRight w:val="0"/>
          <w:marTop w:val="0"/>
          <w:marBottom w:val="0"/>
          <w:divBdr>
            <w:top w:val="none" w:sz="0" w:space="0" w:color="auto"/>
            <w:left w:val="none" w:sz="0" w:space="0" w:color="auto"/>
            <w:bottom w:val="none" w:sz="0" w:space="0" w:color="auto"/>
            <w:right w:val="none" w:sz="0" w:space="0" w:color="auto"/>
          </w:divBdr>
        </w:div>
        <w:div w:id="911356884">
          <w:marLeft w:val="0"/>
          <w:marRight w:val="0"/>
          <w:marTop w:val="0"/>
          <w:marBottom w:val="0"/>
          <w:divBdr>
            <w:top w:val="none" w:sz="0" w:space="0" w:color="auto"/>
            <w:left w:val="none" w:sz="0" w:space="0" w:color="auto"/>
            <w:bottom w:val="none" w:sz="0" w:space="0" w:color="auto"/>
            <w:right w:val="none" w:sz="0" w:space="0" w:color="auto"/>
          </w:divBdr>
        </w:div>
        <w:div w:id="732658975">
          <w:marLeft w:val="0"/>
          <w:marRight w:val="0"/>
          <w:marTop w:val="0"/>
          <w:marBottom w:val="0"/>
          <w:divBdr>
            <w:top w:val="none" w:sz="0" w:space="0" w:color="auto"/>
            <w:left w:val="none" w:sz="0" w:space="0" w:color="auto"/>
            <w:bottom w:val="none" w:sz="0" w:space="0" w:color="auto"/>
            <w:right w:val="none" w:sz="0" w:space="0" w:color="auto"/>
          </w:divBdr>
        </w:div>
      </w:divsChild>
    </w:div>
    <w:div w:id="1245988307">
      <w:bodyDiv w:val="1"/>
      <w:marLeft w:val="0"/>
      <w:marRight w:val="0"/>
      <w:marTop w:val="0"/>
      <w:marBottom w:val="0"/>
      <w:divBdr>
        <w:top w:val="none" w:sz="0" w:space="0" w:color="auto"/>
        <w:left w:val="none" w:sz="0" w:space="0" w:color="auto"/>
        <w:bottom w:val="none" w:sz="0" w:space="0" w:color="auto"/>
        <w:right w:val="none" w:sz="0" w:space="0" w:color="auto"/>
      </w:divBdr>
    </w:div>
    <w:div w:id="1268079897">
      <w:bodyDiv w:val="1"/>
      <w:marLeft w:val="0"/>
      <w:marRight w:val="0"/>
      <w:marTop w:val="0"/>
      <w:marBottom w:val="0"/>
      <w:divBdr>
        <w:top w:val="none" w:sz="0" w:space="0" w:color="auto"/>
        <w:left w:val="none" w:sz="0" w:space="0" w:color="auto"/>
        <w:bottom w:val="none" w:sz="0" w:space="0" w:color="auto"/>
        <w:right w:val="none" w:sz="0" w:space="0" w:color="auto"/>
      </w:divBdr>
    </w:div>
    <w:div w:id="1268468595">
      <w:bodyDiv w:val="1"/>
      <w:marLeft w:val="0"/>
      <w:marRight w:val="0"/>
      <w:marTop w:val="0"/>
      <w:marBottom w:val="0"/>
      <w:divBdr>
        <w:top w:val="none" w:sz="0" w:space="0" w:color="auto"/>
        <w:left w:val="none" w:sz="0" w:space="0" w:color="auto"/>
        <w:bottom w:val="none" w:sz="0" w:space="0" w:color="auto"/>
        <w:right w:val="none" w:sz="0" w:space="0" w:color="auto"/>
      </w:divBdr>
    </w:div>
    <w:div w:id="1318800631">
      <w:bodyDiv w:val="1"/>
      <w:marLeft w:val="0"/>
      <w:marRight w:val="0"/>
      <w:marTop w:val="0"/>
      <w:marBottom w:val="0"/>
      <w:divBdr>
        <w:top w:val="none" w:sz="0" w:space="0" w:color="auto"/>
        <w:left w:val="none" w:sz="0" w:space="0" w:color="auto"/>
        <w:bottom w:val="none" w:sz="0" w:space="0" w:color="auto"/>
        <w:right w:val="none" w:sz="0" w:space="0" w:color="auto"/>
      </w:divBdr>
      <w:divsChild>
        <w:div w:id="923807875">
          <w:marLeft w:val="0"/>
          <w:marRight w:val="0"/>
          <w:marTop w:val="0"/>
          <w:marBottom w:val="0"/>
          <w:divBdr>
            <w:top w:val="none" w:sz="0" w:space="0" w:color="auto"/>
            <w:left w:val="none" w:sz="0" w:space="0" w:color="auto"/>
            <w:bottom w:val="none" w:sz="0" w:space="0" w:color="auto"/>
            <w:right w:val="none" w:sz="0" w:space="0" w:color="auto"/>
          </w:divBdr>
        </w:div>
        <w:div w:id="816604015">
          <w:marLeft w:val="0"/>
          <w:marRight w:val="0"/>
          <w:marTop w:val="0"/>
          <w:marBottom w:val="0"/>
          <w:divBdr>
            <w:top w:val="none" w:sz="0" w:space="0" w:color="auto"/>
            <w:left w:val="none" w:sz="0" w:space="0" w:color="auto"/>
            <w:bottom w:val="none" w:sz="0" w:space="0" w:color="auto"/>
            <w:right w:val="none" w:sz="0" w:space="0" w:color="auto"/>
          </w:divBdr>
        </w:div>
        <w:div w:id="1010907075">
          <w:marLeft w:val="0"/>
          <w:marRight w:val="0"/>
          <w:marTop w:val="0"/>
          <w:marBottom w:val="0"/>
          <w:divBdr>
            <w:top w:val="none" w:sz="0" w:space="0" w:color="auto"/>
            <w:left w:val="none" w:sz="0" w:space="0" w:color="auto"/>
            <w:bottom w:val="none" w:sz="0" w:space="0" w:color="auto"/>
            <w:right w:val="none" w:sz="0" w:space="0" w:color="auto"/>
          </w:divBdr>
        </w:div>
        <w:div w:id="1192303466">
          <w:marLeft w:val="0"/>
          <w:marRight w:val="0"/>
          <w:marTop w:val="0"/>
          <w:marBottom w:val="0"/>
          <w:divBdr>
            <w:top w:val="none" w:sz="0" w:space="0" w:color="auto"/>
            <w:left w:val="none" w:sz="0" w:space="0" w:color="auto"/>
            <w:bottom w:val="none" w:sz="0" w:space="0" w:color="auto"/>
            <w:right w:val="none" w:sz="0" w:space="0" w:color="auto"/>
          </w:divBdr>
        </w:div>
      </w:divsChild>
    </w:div>
    <w:div w:id="1327782031">
      <w:bodyDiv w:val="1"/>
      <w:marLeft w:val="0"/>
      <w:marRight w:val="0"/>
      <w:marTop w:val="0"/>
      <w:marBottom w:val="0"/>
      <w:divBdr>
        <w:top w:val="none" w:sz="0" w:space="0" w:color="auto"/>
        <w:left w:val="none" w:sz="0" w:space="0" w:color="auto"/>
        <w:bottom w:val="none" w:sz="0" w:space="0" w:color="auto"/>
        <w:right w:val="none" w:sz="0" w:space="0" w:color="auto"/>
      </w:divBdr>
    </w:div>
    <w:div w:id="1334918566">
      <w:bodyDiv w:val="1"/>
      <w:marLeft w:val="0"/>
      <w:marRight w:val="0"/>
      <w:marTop w:val="0"/>
      <w:marBottom w:val="0"/>
      <w:divBdr>
        <w:top w:val="none" w:sz="0" w:space="0" w:color="auto"/>
        <w:left w:val="none" w:sz="0" w:space="0" w:color="auto"/>
        <w:bottom w:val="none" w:sz="0" w:space="0" w:color="auto"/>
        <w:right w:val="none" w:sz="0" w:space="0" w:color="auto"/>
      </w:divBdr>
      <w:divsChild>
        <w:div w:id="1816875176">
          <w:marLeft w:val="0"/>
          <w:marRight w:val="0"/>
          <w:marTop w:val="0"/>
          <w:marBottom w:val="0"/>
          <w:divBdr>
            <w:top w:val="none" w:sz="0" w:space="0" w:color="auto"/>
            <w:left w:val="none" w:sz="0" w:space="0" w:color="auto"/>
            <w:bottom w:val="none" w:sz="0" w:space="0" w:color="auto"/>
            <w:right w:val="none" w:sz="0" w:space="0" w:color="auto"/>
          </w:divBdr>
        </w:div>
        <w:div w:id="1341735160">
          <w:marLeft w:val="0"/>
          <w:marRight w:val="0"/>
          <w:marTop w:val="0"/>
          <w:marBottom w:val="0"/>
          <w:divBdr>
            <w:top w:val="none" w:sz="0" w:space="0" w:color="auto"/>
            <w:left w:val="none" w:sz="0" w:space="0" w:color="auto"/>
            <w:bottom w:val="none" w:sz="0" w:space="0" w:color="auto"/>
            <w:right w:val="none" w:sz="0" w:space="0" w:color="auto"/>
          </w:divBdr>
        </w:div>
        <w:div w:id="2059162098">
          <w:marLeft w:val="0"/>
          <w:marRight w:val="0"/>
          <w:marTop w:val="0"/>
          <w:marBottom w:val="0"/>
          <w:divBdr>
            <w:top w:val="none" w:sz="0" w:space="0" w:color="auto"/>
            <w:left w:val="none" w:sz="0" w:space="0" w:color="auto"/>
            <w:bottom w:val="none" w:sz="0" w:space="0" w:color="auto"/>
            <w:right w:val="none" w:sz="0" w:space="0" w:color="auto"/>
          </w:divBdr>
        </w:div>
      </w:divsChild>
    </w:div>
    <w:div w:id="1344014073">
      <w:bodyDiv w:val="1"/>
      <w:marLeft w:val="0"/>
      <w:marRight w:val="0"/>
      <w:marTop w:val="0"/>
      <w:marBottom w:val="0"/>
      <w:divBdr>
        <w:top w:val="none" w:sz="0" w:space="0" w:color="auto"/>
        <w:left w:val="none" w:sz="0" w:space="0" w:color="auto"/>
        <w:bottom w:val="none" w:sz="0" w:space="0" w:color="auto"/>
        <w:right w:val="none" w:sz="0" w:space="0" w:color="auto"/>
      </w:divBdr>
    </w:div>
    <w:div w:id="1373075007">
      <w:bodyDiv w:val="1"/>
      <w:marLeft w:val="0"/>
      <w:marRight w:val="0"/>
      <w:marTop w:val="0"/>
      <w:marBottom w:val="0"/>
      <w:divBdr>
        <w:top w:val="none" w:sz="0" w:space="0" w:color="auto"/>
        <w:left w:val="none" w:sz="0" w:space="0" w:color="auto"/>
        <w:bottom w:val="none" w:sz="0" w:space="0" w:color="auto"/>
        <w:right w:val="none" w:sz="0" w:space="0" w:color="auto"/>
      </w:divBdr>
      <w:divsChild>
        <w:div w:id="579679762">
          <w:marLeft w:val="0"/>
          <w:marRight w:val="0"/>
          <w:marTop w:val="0"/>
          <w:marBottom w:val="0"/>
          <w:divBdr>
            <w:top w:val="none" w:sz="0" w:space="0" w:color="auto"/>
            <w:left w:val="none" w:sz="0" w:space="0" w:color="auto"/>
            <w:bottom w:val="none" w:sz="0" w:space="0" w:color="auto"/>
            <w:right w:val="none" w:sz="0" w:space="0" w:color="auto"/>
          </w:divBdr>
        </w:div>
        <w:div w:id="1023944914">
          <w:marLeft w:val="0"/>
          <w:marRight w:val="0"/>
          <w:marTop w:val="0"/>
          <w:marBottom w:val="0"/>
          <w:divBdr>
            <w:top w:val="none" w:sz="0" w:space="0" w:color="auto"/>
            <w:left w:val="none" w:sz="0" w:space="0" w:color="auto"/>
            <w:bottom w:val="none" w:sz="0" w:space="0" w:color="auto"/>
            <w:right w:val="none" w:sz="0" w:space="0" w:color="auto"/>
          </w:divBdr>
        </w:div>
        <w:div w:id="1234313170">
          <w:marLeft w:val="0"/>
          <w:marRight w:val="0"/>
          <w:marTop w:val="0"/>
          <w:marBottom w:val="0"/>
          <w:divBdr>
            <w:top w:val="none" w:sz="0" w:space="0" w:color="auto"/>
            <w:left w:val="none" w:sz="0" w:space="0" w:color="auto"/>
            <w:bottom w:val="none" w:sz="0" w:space="0" w:color="auto"/>
            <w:right w:val="none" w:sz="0" w:space="0" w:color="auto"/>
          </w:divBdr>
        </w:div>
      </w:divsChild>
    </w:div>
    <w:div w:id="1390037600">
      <w:bodyDiv w:val="1"/>
      <w:marLeft w:val="0"/>
      <w:marRight w:val="0"/>
      <w:marTop w:val="0"/>
      <w:marBottom w:val="0"/>
      <w:divBdr>
        <w:top w:val="none" w:sz="0" w:space="0" w:color="auto"/>
        <w:left w:val="none" w:sz="0" w:space="0" w:color="auto"/>
        <w:bottom w:val="none" w:sz="0" w:space="0" w:color="auto"/>
        <w:right w:val="none" w:sz="0" w:space="0" w:color="auto"/>
      </w:divBdr>
    </w:div>
    <w:div w:id="1391853871">
      <w:bodyDiv w:val="1"/>
      <w:marLeft w:val="0"/>
      <w:marRight w:val="0"/>
      <w:marTop w:val="0"/>
      <w:marBottom w:val="0"/>
      <w:divBdr>
        <w:top w:val="none" w:sz="0" w:space="0" w:color="auto"/>
        <w:left w:val="none" w:sz="0" w:space="0" w:color="auto"/>
        <w:bottom w:val="none" w:sz="0" w:space="0" w:color="auto"/>
        <w:right w:val="none" w:sz="0" w:space="0" w:color="auto"/>
      </w:divBdr>
      <w:divsChild>
        <w:div w:id="1319651175">
          <w:marLeft w:val="0"/>
          <w:marRight w:val="0"/>
          <w:marTop w:val="0"/>
          <w:marBottom w:val="0"/>
          <w:divBdr>
            <w:top w:val="none" w:sz="0" w:space="0" w:color="auto"/>
            <w:left w:val="none" w:sz="0" w:space="0" w:color="auto"/>
            <w:bottom w:val="none" w:sz="0" w:space="0" w:color="auto"/>
            <w:right w:val="none" w:sz="0" w:space="0" w:color="auto"/>
          </w:divBdr>
        </w:div>
        <w:div w:id="1252665227">
          <w:marLeft w:val="0"/>
          <w:marRight w:val="0"/>
          <w:marTop w:val="0"/>
          <w:marBottom w:val="0"/>
          <w:divBdr>
            <w:top w:val="none" w:sz="0" w:space="0" w:color="auto"/>
            <w:left w:val="none" w:sz="0" w:space="0" w:color="auto"/>
            <w:bottom w:val="none" w:sz="0" w:space="0" w:color="auto"/>
            <w:right w:val="none" w:sz="0" w:space="0" w:color="auto"/>
          </w:divBdr>
        </w:div>
        <w:div w:id="379941007">
          <w:marLeft w:val="0"/>
          <w:marRight w:val="0"/>
          <w:marTop w:val="0"/>
          <w:marBottom w:val="0"/>
          <w:divBdr>
            <w:top w:val="none" w:sz="0" w:space="0" w:color="auto"/>
            <w:left w:val="none" w:sz="0" w:space="0" w:color="auto"/>
            <w:bottom w:val="none" w:sz="0" w:space="0" w:color="auto"/>
            <w:right w:val="none" w:sz="0" w:space="0" w:color="auto"/>
          </w:divBdr>
        </w:div>
      </w:divsChild>
    </w:div>
    <w:div w:id="1411973703">
      <w:bodyDiv w:val="1"/>
      <w:marLeft w:val="0"/>
      <w:marRight w:val="0"/>
      <w:marTop w:val="0"/>
      <w:marBottom w:val="0"/>
      <w:divBdr>
        <w:top w:val="none" w:sz="0" w:space="0" w:color="auto"/>
        <w:left w:val="none" w:sz="0" w:space="0" w:color="auto"/>
        <w:bottom w:val="none" w:sz="0" w:space="0" w:color="auto"/>
        <w:right w:val="none" w:sz="0" w:space="0" w:color="auto"/>
      </w:divBdr>
    </w:div>
    <w:div w:id="1415012429">
      <w:bodyDiv w:val="1"/>
      <w:marLeft w:val="0"/>
      <w:marRight w:val="0"/>
      <w:marTop w:val="0"/>
      <w:marBottom w:val="0"/>
      <w:divBdr>
        <w:top w:val="none" w:sz="0" w:space="0" w:color="auto"/>
        <w:left w:val="none" w:sz="0" w:space="0" w:color="auto"/>
        <w:bottom w:val="none" w:sz="0" w:space="0" w:color="auto"/>
        <w:right w:val="none" w:sz="0" w:space="0" w:color="auto"/>
      </w:divBdr>
    </w:div>
    <w:div w:id="1415280661">
      <w:bodyDiv w:val="1"/>
      <w:marLeft w:val="0"/>
      <w:marRight w:val="0"/>
      <w:marTop w:val="0"/>
      <w:marBottom w:val="0"/>
      <w:divBdr>
        <w:top w:val="none" w:sz="0" w:space="0" w:color="auto"/>
        <w:left w:val="none" w:sz="0" w:space="0" w:color="auto"/>
        <w:bottom w:val="none" w:sz="0" w:space="0" w:color="auto"/>
        <w:right w:val="none" w:sz="0" w:space="0" w:color="auto"/>
      </w:divBdr>
      <w:divsChild>
        <w:div w:id="948124549">
          <w:marLeft w:val="0"/>
          <w:marRight w:val="0"/>
          <w:marTop w:val="0"/>
          <w:marBottom w:val="0"/>
          <w:divBdr>
            <w:top w:val="none" w:sz="0" w:space="0" w:color="auto"/>
            <w:left w:val="none" w:sz="0" w:space="0" w:color="auto"/>
            <w:bottom w:val="none" w:sz="0" w:space="0" w:color="auto"/>
            <w:right w:val="none" w:sz="0" w:space="0" w:color="auto"/>
          </w:divBdr>
        </w:div>
        <w:div w:id="1938438985">
          <w:marLeft w:val="0"/>
          <w:marRight w:val="0"/>
          <w:marTop w:val="0"/>
          <w:marBottom w:val="0"/>
          <w:divBdr>
            <w:top w:val="none" w:sz="0" w:space="0" w:color="auto"/>
            <w:left w:val="none" w:sz="0" w:space="0" w:color="auto"/>
            <w:bottom w:val="none" w:sz="0" w:space="0" w:color="auto"/>
            <w:right w:val="none" w:sz="0" w:space="0" w:color="auto"/>
          </w:divBdr>
        </w:div>
        <w:div w:id="72316355">
          <w:marLeft w:val="0"/>
          <w:marRight w:val="0"/>
          <w:marTop w:val="0"/>
          <w:marBottom w:val="0"/>
          <w:divBdr>
            <w:top w:val="none" w:sz="0" w:space="0" w:color="auto"/>
            <w:left w:val="none" w:sz="0" w:space="0" w:color="auto"/>
            <w:bottom w:val="none" w:sz="0" w:space="0" w:color="auto"/>
            <w:right w:val="none" w:sz="0" w:space="0" w:color="auto"/>
          </w:divBdr>
        </w:div>
      </w:divsChild>
    </w:div>
    <w:div w:id="1419214414">
      <w:bodyDiv w:val="1"/>
      <w:marLeft w:val="0"/>
      <w:marRight w:val="0"/>
      <w:marTop w:val="0"/>
      <w:marBottom w:val="0"/>
      <w:divBdr>
        <w:top w:val="none" w:sz="0" w:space="0" w:color="auto"/>
        <w:left w:val="none" w:sz="0" w:space="0" w:color="auto"/>
        <w:bottom w:val="none" w:sz="0" w:space="0" w:color="auto"/>
        <w:right w:val="none" w:sz="0" w:space="0" w:color="auto"/>
      </w:divBdr>
    </w:div>
    <w:div w:id="1451776195">
      <w:bodyDiv w:val="1"/>
      <w:marLeft w:val="0"/>
      <w:marRight w:val="0"/>
      <w:marTop w:val="0"/>
      <w:marBottom w:val="0"/>
      <w:divBdr>
        <w:top w:val="none" w:sz="0" w:space="0" w:color="auto"/>
        <w:left w:val="none" w:sz="0" w:space="0" w:color="auto"/>
        <w:bottom w:val="none" w:sz="0" w:space="0" w:color="auto"/>
        <w:right w:val="none" w:sz="0" w:space="0" w:color="auto"/>
      </w:divBdr>
      <w:divsChild>
        <w:div w:id="1371104699">
          <w:marLeft w:val="0"/>
          <w:marRight w:val="0"/>
          <w:marTop w:val="0"/>
          <w:marBottom w:val="120"/>
          <w:divBdr>
            <w:top w:val="none" w:sz="0" w:space="0" w:color="auto"/>
            <w:left w:val="none" w:sz="0" w:space="0" w:color="auto"/>
            <w:bottom w:val="none" w:sz="0" w:space="0" w:color="auto"/>
            <w:right w:val="none" w:sz="0" w:space="0" w:color="auto"/>
          </w:divBdr>
          <w:divsChild>
            <w:div w:id="356541003">
              <w:marLeft w:val="0"/>
              <w:marRight w:val="0"/>
              <w:marTop w:val="0"/>
              <w:marBottom w:val="0"/>
              <w:divBdr>
                <w:top w:val="single" w:sz="6" w:space="16" w:color="414141"/>
                <w:left w:val="single" w:sz="6" w:space="18" w:color="414141"/>
                <w:bottom w:val="single" w:sz="6" w:space="0" w:color="414141"/>
                <w:right w:val="single" w:sz="6" w:space="31" w:color="414141"/>
              </w:divBdr>
              <w:divsChild>
                <w:div w:id="1045107544">
                  <w:marLeft w:val="0"/>
                  <w:marRight w:val="0"/>
                  <w:marTop w:val="0"/>
                  <w:marBottom w:val="0"/>
                  <w:divBdr>
                    <w:top w:val="none" w:sz="0" w:space="0" w:color="auto"/>
                    <w:left w:val="none" w:sz="0" w:space="0" w:color="auto"/>
                    <w:bottom w:val="none" w:sz="0" w:space="0" w:color="auto"/>
                    <w:right w:val="none" w:sz="0" w:space="0" w:color="auto"/>
                  </w:divBdr>
                </w:div>
              </w:divsChild>
            </w:div>
            <w:div w:id="1159806775">
              <w:marLeft w:val="0"/>
              <w:marRight w:val="0"/>
              <w:marTop w:val="0"/>
              <w:marBottom w:val="0"/>
              <w:divBdr>
                <w:top w:val="single" w:sz="6" w:space="16" w:color="414141"/>
                <w:left w:val="single" w:sz="6" w:space="18" w:color="414141"/>
                <w:bottom w:val="single" w:sz="6" w:space="0" w:color="414141"/>
                <w:right w:val="single" w:sz="6" w:space="31" w:color="414141"/>
              </w:divBdr>
              <w:divsChild>
                <w:div w:id="205214694">
                  <w:marLeft w:val="0"/>
                  <w:marRight w:val="0"/>
                  <w:marTop w:val="0"/>
                  <w:marBottom w:val="0"/>
                  <w:divBdr>
                    <w:top w:val="none" w:sz="0" w:space="0" w:color="auto"/>
                    <w:left w:val="none" w:sz="0" w:space="0" w:color="auto"/>
                    <w:bottom w:val="none" w:sz="0" w:space="0" w:color="auto"/>
                    <w:right w:val="none" w:sz="0" w:space="0" w:color="auto"/>
                  </w:divBdr>
                </w:div>
              </w:divsChild>
            </w:div>
            <w:div w:id="1165516623">
              <w:marLeft w:val="0"/>
              <w:marRight w:val="0"/>
              <w:marTop w:val="0"/>
              <w:marBottom w:val="0"/>
              <w:divBdr>
                <w:top w:val="single" w:sz="6" w:space="16" w:color="414141"/>
                <w:left w:val="single" w:sz="6" w:space="18" w:color="414141"/>
                <w:bottom w:val="single" w:sz="6" w:space="0" w:color="414141"/>
                <w:right w:val="single" w:sz="6" w:space="31" w:color="414141"/>
              </w:divBdr>
              <w:divsChild>
                <w:div w:id="1929655174">
                  <w:marLeft w:val="0"/>
                  <w:marRight w:val="0"/>
                  <w:marTop w:val="0"/>
                  <w:marBottom w:val="0"/>
                  <w:divBdr>
                    <w:top w:val="none" w:sz="0" w:space="0" w:color="auto"/>
                    <w:left w:val="none" w:sz="0" w:space="0" w:color="auto"/>
                    <w:bottom w:val="none" w:sz="0" w:space="0" w:color="auto"/>
                    <w:right w:val="none" w:sz="0" w:space="0" w:color="auto"/>
                  </w:divBdr>
                </w:div>
              </w:divsChild>
            </w:div>
            <w:div w:id="2065594101">
              <w:marLeft w:val="0"/>
              <w:marRight w:val="0"/>
              <w:marTop w:val="0"/>
              <w:marBottom w:val="0"/>
              <w:divBdr>
                <w:top w:val="single" w:sz="6" w:space="16" w:color="414141"/>
                <w:left w:val="single" w:sz="6" w:space="18" w:color="414141"/>
                <w:bottom w:val="single" w:sz="6" w:space="0" w:color="414141"/>
                <w:right w:val="single" w:sz="6" w:space="31" w:color="414141"/>
              </w:divBdr>
              <w:divsChild>
                <w:div w:id="8677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713945">
      <w:bodyDiv w:val="1"/>
      <w:marLeft w:val="0"/>
      <w:marRight w:val="0"/>
      <w:marTop w:val="0"/>
      <w:marBottom w:val="0"/>
      <w:divBdr>
        <w:top w:val="none" w:sz="0" w:space="0" w:color="auto"/>
        <w:left w:val="none" w:sz="0" w:space="0" w:color="auto"/>
        <w:bottom w:val="none" w:sz="0" w:space="0" w:color="auto"/>
        <w:right w:val="none" w:sz="0" w:space="0" w:color="auto"/>
      </w:divBdr>
    </w:div>
    <w:div w:id="1457211826">
      <w:bodyDiv w:val="1"/>
      <w:marLeft w:val="0"/>
      <w:marRight w:val="0"/>
      <w:marTop w:val="0"/>
      <w:marBottom w:val="0"/>
      <w:divBdr>
        <w:top w:val="none" w:sz="0" w:space="0" w:color="auto"/>
        <w:left w:val="none" w:sz="0" w:space="0" w:color="auto"/>
        <w:bottom w:val="none" w:sz="0" w:space="0" w:color="auto"/>
        <w:right w:val="none" w:sz="0" w:space="0" w:color="auto"/>
      </w:divBdr>
    </w:div>
    <w:div w:id="1464957008">
      <w:bodyDiv w:val="1"/>
      <w:marLeft w:val="0"/>
      <w:marRight w:val="0"/>
      <w:marTop w:val="0"/>
      <w:marBottom w:val="0"/>
      <w:divBdr>
        <w:top w:val="none" w:sz="0" w:space="0" w:color="auto"/>
        <w:left w:val="none" w:sz="0" w:space="0" w:color="auto"/>
        <w:bottom w:val="none" w:sz="0" w:space="0" w:color="auto"/>
        <w:right w:val="none" w:sz="0" w:space="0" w:color="auto"/>
      </w:divBdr>
      <w:divsChild>
        <w:div w:id="417020636">
          <w:marLeft w:val="0"/>
          <w:marRight w:val="0"/>
          <w:marTop w:val="0"/>
          <w:marBottom w:val="0"/>
          <w:divBdr>
            <w:top w:val="none" w:sz="0" w:space="0" w:color="auto"/>
            <w:left w:val="none" w:sz="0" w:space="0" w:color="auto"/>
            <w:bottom w:val="none" w:sz="0" w:space="0" w:color="auto"/>
            <w:right w:val="none" w:sz="0" w:space="0" w:color="auto"/>
          </w:divBdr>
        </w:div>
        <w:div w:id="870805942">
          <w:marLeft w:val="0"/>
          <w:marRight w:val="0"/>
          <w:marTop w:val="0"/>
          <w:marBottom w:val="0"/>
          <w:divBdr>
            <w:top w:val="none" w:sz="0" w:space="0" w:color="auto"/>
            <w:left w:val="none" w:sz="0" w:space="0" w:color="auto"/>
            <w:bottom w:val="none" w:sz="0" w:space="0" w:color="auto"/>
            <w:right w:val="none" w:sz="0" w:space="0" w:color="auto"/>
          </w:divBdr>
        </w:div>
        <w:div w:id="2086877047">
          <w:marLeft w:val="0"/>
          <w:marRight w:val="0"/>
          <w:marTop w:val="0"/>
          <w:marBottom w:val="0"/>
          <w:divBdr>
            <w:top w:val="none" w:sz="0" w:space="0" w:color="auto"/>
            <w:left w:val="none" w:sz="0" w:space="0" w:color="auto"/>
            <w:bottom w:val="none" w:sz="0" w:space="0" w:color="auto"/>
            <w:right w:val="none" w:sz="0" w:space="0" w:color="auto"/>
          </w:divBdr>
        </w:div>
        <w:div w:id="1710036138">
          <w:marLeft w:val="0"/>
          <w:marRight w:val="0"/>
          <w:marTop w:val="0"/>
          <w:marBottom w:val="0"/>
          <w:divBdr>
            <w:top w:val="none" w:sz="0" w:space="0" w:color="auto"/>
            <w:left w:val="none" w:sz="0" w:space="0" w:color="auto"/>
            <w:bottom w:val="none" w:sz="0" w:space="0" w:color="auto"/>
            <w:right w:val="none" w:sz="0" w:space="0" w:color="auto"/>
          </w:divBdr>
        </w:div>
        <w:div w:id="1084451211">
          <w:marLeft w:val="0"/>
          <w:marRight w:val="0"/>
          <w:marTop w:val="0"/>
          <w:marBottom w:val="0"/>
          <w:divBdr>
            <w:top w:val="none" w:sz="0" w:space="0" w:color="auto"/>
            <w:left w:val="none" w:sz="0" w:space="0" w:color="auto"/>
            <w:bottom w:val="none" w:sz="0" w:space="0" w:color="auto"/>
            <w:right w:val="none" w:sz="0" w:space="0" w:color="auto"/>
          </w:divBdr>
        </w:div>
        <w:div w:id="231896088">
          <w:marLeft w:val="0"/>
          <w:marRight w:val="0"/>
          <w:marTop w:val="0"/>
          <w:marBottom w:val="0"/>
          <w:divBdr>
            <w:top w:val="none" w:sz="0" w:space="0" w:color="auto"/>
            <w:left w:val="none" w:sz="0" w:space="0" w:color="auto"/>
            <w:bottom w:val="none" w:sz="0" w:space="0" w:color="auto"/>
            <w:right w:val="none" w:sz="0" w:space="0" w:color="auto"/>
          </w:divBdr>
        </w:div>
      </w:divsChild>
    </w:div>
    <w:div w:id="1465469175">
      <w:bodyDiv w:val="1"/>
      <w:marLeft w:val="0"/>
      <w:marRight w:val="0"/>
      <w:marTop w:val="0"/>
      <w:marBottom w:val="0"/>
      <w:divBdr>
        <w:top w:val="none" w:sz="0" w:space="0" w:color="auto"/>
        <w:left w:val="none" w:sz="0" w:space="0" w:color="auto"/>
        <w:bottom w:val="none" w:sz="0" w:space="0" w:color="auto"/>
        <w:right w:val="none" w:sz="0" w:space="0" w:color="auto"/>
      </w:divBdr>
    </w:div>
    <w:div w:id="1482577876">
      <w:bodyDiv w:val="1"/>
      <w:marLeft w:val="0"/>
      <w:marRight w:val="0"/>
      <w:marTop w:val="0"/>
      <w:marBottom w:val="0"/>
      <w:divBdr>
        <w:top w:val="none" w:sz="0" w:space="0" w:color="auto"/>
        <w:left w:val="none" w:sz="0" w:space="0" w:color="auto"/>
        <w:bottom w:val="none" w:sz="0" w:space="0" w:color="auto"/>
        <w:right w:val="none" w:sz="0" w:space="0" w:color="auto"/>
      </w:divBdr>
    </w:div>
    <w:div w:id="1500735405">
      <w:bodyDiv w:val="1"/>
      <w:marLeft w:val="0"/>
      <w:marRight w:val="0"/>
      <w:marTop w:val="0"/>
      <w:marBottom w:val="0"/>
      <w:divBdr>
        <w:top w:val="none" w:sz="0" w:space="0" w:color="auto"/>
        <w:left w:val="none" w:sz="0" w:space="0" w:color="auto"/>
        <w:bottom w:val="none" w:sz="0" w:space="0" w:color="auto"/>
        <w:right w:val="none" w:sz="0" w:space="0" w:color="auto"/>
      </w:divBdr>
    </w:div>
    <w:div w:id="1503398612">
      <w:bodyDiv w:val="1"/>
      <w:marLeft w:val="0"/>
      <w:marRight w:val="0"/>
      <w:marTop w:val="0"/>
      <w:marBottom w:val="0"/>
      <w:divBdr>
        <w:top w:val="none" w:sz="0" w:space="0" w:color="auto"/>
        <w:left w:val="none" w:sz="0" w:space="0" w:color="auto"/>
        <w:bottom w:val="none" w:sz="0" w:space="0" w:color="auto"/>
        <w:right w:val="none" w:sz="0" w:space="0" w:color="auto"/>
      </w:divBdr>
    </w:div>
    <w:div w:id="1528255793">
      <w:bodyDiv w:val="1"/>
      <w:marLeft w:val="0"/>
      <w:marRight w:val="0"/>
      <w:marTop w:val="0"/>
      <w:marBottom w:val="0"/>
      <w:divBdr>
        <w:top w:val="none" w:sz="0" w:space="0" w:color="auto"/>
        <w:left w:val="none" w:sz="0" w:space="0" w:color="auto"/>
        <w:bottom w:val="none" w:sz="0" w:space="0" w:color="auto"/>
        <w:right w:val="none" w:sz="0" w:space="0" w:color="auto"/>
      </w:divBdr>
    </w:div>
    <w:div w:id="1534152304">
      <w:bodyDiv w:val="1"/>
      <w:marLeft w:val="0"/>
      <w:marRight w:val="0"/>
      <w:marTop w:val="0"/>
      <w:marBottom w:val="0"/>
      <w:divBdr>
        <w:top w:val="none" w:sz="0" w:space="0" w:color="auto"/>
        <w:left w:val="none" w:sz="0" w:space="0" w:color="auto"/>
        <w:bottom w:val="none" w:sz="0" w:space="0" w:color="auto"/>
        <w:right w:val="none" w:sz="0" w:space="0" w:color="auto"/>
      </w:divBdr>
    </w:div>
    <w:div w:id="1586650133">
      <w:bodyDiv w:val="1"/>
      <w:marLeft w:val="0"/>
      <w:marRight w:val="0"/>
      <w:marTop w:val="0"/>
      <w:marBottom w:val="0"/>
      <w:divBdr>
        <w:top w:val="none" w:sz="0" w:space="0" w:color="auto"/>
        <w:left w:val="none" w:sz="0" w:space="0" w:color="auto"/>
        <w:bottom w:val="none" w:sz="0" w:space="0" w:color="auto"/>
        <w:right w:val="none" w:sz="0" w:space="0" w:color="auto"/>
      </w:divBdr>
      <w:divsChild>
        <w:div w:id="1630478586">
          <w:marLeft w:val="0"/>
          <w:marRight w:val="0"/>
          <w:marTop w:val="0"/>
          <w:marBottom w:val="0"/>
          <w:divBdr>
            <w:top w:val="none" w:sz="0" w:space="0" w:color="auto"/>
            <w:left w:val="none" w:sz="0" w:space="0" w:color="auto"/>
            <w:bottom w:val="none" w:sz="0" w:space="0" w:color="auto"/>
            <w:right w:val="none" w:sz="0" w:space="0" w:color="auto"/>
          </w:divBdr>
        </w:div>
        <w:div w:id="689842438">
          <w:marLeft w:val="0"/>
          <w:marRight w:val="0"/>
          <w:marTop w:val="0"/>
          <w:marBottom w:val="0"/>
          <w:divBdr>
            <w:top w:val="none" w:sz="0" w:space="0" w:color="auto"/>
            <w:left w:val="none" w:sz="0" w:space="0" w:color="auto"/>
            <w:bottom w:val="none" w:sz="0" w:space="0" w:color="auto"/>
            <w:right w:val="none" w:sz="0" w:space="0" w:color="auto"/>
          </w:divBdr>
        </w:div>
      </w:divsChild>
    </w:div>
    <w:div w:id="1589120230">
      <w:bodyDiv w:val="1"/>
      <w:marLeft w:val="0"/>
      <w:marRight w:val="0"/>
      <w:marTop w:val="0"/>
      <w:marBottom w:val="0"/>
      <w:divBdr>
        <w:top w:val="none" w:sz="0" w:space="0" w:color="auto"/>
        <w:left w:val="none" w:sz="0" w:space="0" w:color="auto"/>
        <w:bottom w:val="none" w:sz="0" w:space="0" w:color="auto"/>
        <w:right w:val="none" w:sz="0" w:space="0" w:color="auto"/>
      </w:divBdr>
    </w:div>
    <w:div w:id="1590387671">
      <w:bodyDiv w:val="1"/>
      <w:marLeft w:val="0"/>
      <w:marRight w:val="0"/>
      <w:marTop w:val="0"/>
      <w:marBottom w:val="0"/>
      <w:divBdr>
        <w:top w:val="none" w:sz="0" w:space="0" w:color="auto"/>
        <w:left w:val="none" w:sz="0" w:space="0" w:color="auto"/>
        <w:bottom w:val="none" w:sz="0" w:space="0" w:color="auto"/>
        <w:right w:val="none" w:sz="0" w:space="0" w:color="auto"/>
      </w:divBdr>
    </w:div>
    <w:div w:id="1603416482">
      <w:bodyDiv w:val="1"/>
      <w:marLeft w:val="0"/>
      <w:marRight w:val="0"/>
      <w:marTop w:val="0"/>
      <w:marBottom w:val="0"/>
      <w:divBdr>
        <w:top w:val="none" w:sz="0" w:space="0" w:color="auto"/>
        <w:left w:val="none" w:sz="0" w:space="0" w:color="auto"/>
        <w:bottom w:val="none" w:sz="0" w:space="0" w:color="auto"/>
        <w:right w:val="none" w:sz="0" w:space="0" w:color="auto"/>
      </w:divBdr>
    </w:div>
    <w:div w:id="1613782106">
      <w:bodyDiv w:val="1"/>
      <w:marLeft w:val="0"/>
      <w:marRight w:val="0"/>
      <w:marTop w:val="0"/>
      <w:marBottom w:val="0"/>
      <w:divBdr>
        <w:top w:val="none" w:sz="0" w:space="0" w:color="auto"/>
        <w:left w:val="none" w:sz="0" w:space="0" w:color="auto"/>
        <w:bottom w:val="none" w:sz="0" w:space="0" w:color="auto"/>
        <w:right w:val="none" w:sz="0" w:space="0" w:color="auto"/>
      </w:divBdr>
    </w:div>
    <w:div w:id="1615750461">
      <w:bodyDiv w:val="1"/>
      <w:marLeft w:val="0"/>
      <w:marRight w:val="0"/>
      <w:marTop w:val="0"/>
      <w:marBottom w:val="0"/>
      <w:divBdr>
        <w:top w:val="none" w:sz="0" w:space="0" w:color="auto"/>
        <w:left w:val="none" w:sz="0" w:space="0" w:color="auto"/>
        <w:bottom w:val="none" w:sz="0" w:space="0" w:color="auto"/>
        <w:right w:val="none" w:sz="0" w:space="0" w:color="auto"/>
      </w:divBdr>
    </w:div>
    <w:div w:id="1616205774">
      <w:bodyDiv w:val="1"/>
      <w:marLeft w:val="0"/>
      <w:marRight w:val="0"/>
      <w:marTop w:val="0"/>
      <w:marBottom w:val="0"/>
      <w:divBdr>
        <w:top w:val="none" w:sz="0" w:space="0" w:color="auto"/>
        <w:left w:val="none" w:sz="0" w:space="0" w:color="auto"/>
        <w:bottom w:val="none" w:sz="0" w:space="0" w:color="auto"/>
        <w:right w:val="none" w:sz="0" w:space="0" w:color="auto"/>
      </w:divBdr>
    </w:div>
    <w:div w:id="1620451796">
      <w:bodyDiv w:val="1"/>
      <w:marLeft w:val="0"/>
      <w:marRight w:val="0"/>
      <w:marTop w:val="0"/>
      <w:marBottom w:val="0"/>
      <w:divBdr>
        <w:top w:val="none" w:sz="0" w:space="0" w:color="auto"/>
        <w:left w:val="none" w:sz="0" w:space="0" w:color="auto"/>
        <w:bottom w:val="none" w:sz="0" w:space="0" w:color="auto"/>
        <w:right w:val="none" w:sz="0" w:space="0" w:color="auto"/>
      </w:divBdr>
      <w:divsChild>
        <w:div w:id="147596166">
          <w:marLeft w:val="0"/>
          <w:marRight w:val="0"/>
          <w:marTop w:val="0"/>
          <w:marBottom w:val="0"/>
          <w:divBdr>
            <w:top w:val="none" w:sz="0" w:space="0" w:color="auto"/>
            <w:left w:val="none" w:sz="0" w:space="0" w:color="auto"/>
            <w:bottom w:val="none" w:sz="0" w:space="0" w:color="auto"/>
            <w:right w:val="none" w:sz="0" w:space="0" w:color="auto"/>
          </w:divBdr>
          <w:divsChild>
            <w:div w:id="1190610005">
              <w:marLeft w:val="0"/>
              <w:marRight w:val="0"/>
              <w:marTop w:val="0"/>
              <w:marBottom w:val="0"/>
              <w:divBdr>
                <w:top w:val="none" w:sz="0" w:space="0" w:color="auto"/>
                <w:left w:val="none" w:sz="0" w:space="0" w:color="auto"/>
                <w:bottom w:val="none" w:sz="0" w:space="0" w:color="auto"/>
                <w:right w:val="none" w:sz="0" w:space="0" w:color="auto"/>
              </w:divBdr>
              <w:divsChild>
                <w:div w:id="258955769">
                  <w:marLeft w:val="0"/>
                  <w:marRight w:val="0"/>
                  <w:marTop w:val="0"/>
                  <w:marBottom w:val="0"/>
                  <w:divBdr>
                    <w:top w:val="none" w:sz="0" w:space="0" w:color="auto"/>
                    <w:left w:val="none" w:sz="0" w:space="0" w:color="auto"/>
                    <w:bottom w:val="none" w:sz="0" w:space="0" w:color="auto"/>
                    <w:right w:val="none" w:sz="0" w:space="0" w:color="auto"/>
                  </w:divBdr>
                  <w:divsChild>
                    <w:div w:id="612636137">
                      <w:marLeft w:val="0"/>
                      <w:marRight w:val="0"/>
                      <w:marTop w:val="0"/>
                      <w:marBottom w:val="0"/>
                      <w:divBdr>
                        <w:top w:val="none" w:sz="0" w:space="0" w:color="auto"/>
                        <w:left w:val="none" w:sz="0" w:space="0" w:color="auto"/>
                        <w:bottom w:val="none" w:sz="0" w:space="0" w:color="auto"/>
                        <w:right w:val="none" w:sz="0" w:space="0" w:color="auto"/>
                      </w:divBdr>
                      <w:divsChild>
                        <w:div w:id="1724677119">
                          <w:marLeft w:val="0"/>
                          <w:marRight w:val="0"/>
                          <w:marTop w:val="0"/>
                          <w:marBottom w:val="0"/>
                          <w:divBdr>
                            <w:top w:val="none" w:sz="0" w:space="0" w:color="auto"/>
                            <w:left w:val="none" w:sz="0" w:space="0" w:color="auto"/>
                            <w:bottom w:val="none" w:sz="0" w:space="0" w:color="auto"/>
                            <w:right w:val="none" w:sz="0" w:space="0" w:color="auto"/>
                          </w:divBdr>
                          <w:divsChild>
                            <w:div w:id="833492052">
                              <w:marLeft w:val="0"/>
                              <w:marRight w:val="0"/>
                              <w:marTop w:val="0"/>
                              <w:marBottom w:val="0"/>
                              <w:divBdr>
                                <w:top w:val="none" w:sz="0" w:space="0" w:color="auto"/>
                                <w:left w:val="none" w:sz="0" w:space="0" w:color="auto"/>
                                <w:bottom w:val="none" w:sz="0" w:space="0" w:color="auto"/>
                                <w:right w:val="none" w:sz="0" w:space="0" w:color="auto"/>
                              </w:divBdr>
                              <w:divsChild>
                                <w:div w:id="1893342274">
                                  <w:marLeft w:val="0"/>
                                  <w:marRight w:val="0"/>
                                  <w:marTop w:val="0"/>
                                  <w:marBottom w:val="0"/>
                                  <w:divBdr>
                                    <w:top w:val="none" w:sz="0" w:space="0" w:color="auto"/>
                                    <w:left w:val="none" w:sz="0" w:space="0" w:color="auto"/>
                                    <w:bottom w:val="none" w:sz="0" w:space="0" w:color="auto"/>
                                    <w:right w:val="none" w:sz="0" w:space="0" w:color="auto"/>
                                  </w:divBdr>
                                  <w:divsChild>
                                    <w:div w:id="1624262177">
                                      <w:marLeft w:val="0"/>
                                      <w:marRight w:val="0"/>
                                      <w:marTop w:val="0"/>
                                      <w:marBottom w:val="0"/>
                                      <w:divBdr>
                                        <w:top w:val="none" w:sz="0" w:space="0" w:color="auto"/>
                                        <w:left w:val="none" w:sz="0" w:space="0" w:color="auto"/>
                                        <w:bottom w:val="none" w:sz="0" w:space="0" w:color="auto"/>
                                        <w:right w:val="none" w:sz="0" w:space="0" w:color="auto"/>
                                      </w:divBdr>
                                      <w:divsChild>
                                        <w:div w:id="1735927229">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4461661">
      <w:bodyDiv w:val="1"/>
      <w:marLeft w:val="0"/>
      <w:marRight w:val="0"/>
      <w:marTop w:val="0"/>
      <w:marBottom w:val="0"/>
      <w:divBdr>
        <w:top w:val="none" w:sz="0" w:space="0" w:color="auto"/>
        <w:left w:val="none" w:sz="0" w:space="0" w:color="auto"/>
        <w:bottom w:val="none" w:sz="0" w:space="0" w:color="auto"/>
        <w:right w:val="none" w:sz="0" w:space="0" w:color="auto"/>
      </w:divBdr>
    </w:div>
    <w:div w:id="1632248755">
      <w:bodyDiv w:val="1"/>
      <w:marLeft w:val="0"/>
      <w:marRight w:val="0"/>
      <w:marTop w:val="0"/>
      <w:marBottom w:val="0"/>
      <w:divBdr>
        <w:top w:val="none" w:sz="0" w:space="0" w:color="auto"/>
        <w:left w:val="none" w:sz="0" w:space="0" w:color="auto"/>
        <w:bottom w:val="none" w:sz="0" w:space="0" w:color="auto"/>
        <w:right w:val="none" w:sz="0" w:space="0" w:color="auto"/>
      </w:divBdr>
    </w:div>
    <w:div w:id="1642618212">
      <w:bodyDiv w:val="1"/>
      <w:marLeft w:val="0"/>
      <w:marRight w:val="0"/>
      <w:marTop w:val="0"/>
      <w:marBottom w:val="0"/>
      <w:divBdr>
        <w:top w:val="none" w:sz="0" w:space="0" w:color="auto"/>
        <w:left w:val="none" w:sz="0" w:space="0" w:color="auto"/>
        <w:bottom w:val="none" w:sz="0" w:space="0" w:color="auto"/>
        <w:right w:val="none" w:sz="0" w:space="0" w:color="auto"/>
      </w:divBdr>
    </w:div>
    <w:div w:id="1657955363">
      <w:bodyDiv w:val="1"/>
      <w:marLeft w:val="0"/>
      <w:marRight w:val="0"/>
      <w:marTop w:val="0"/>
      <w:marBottom w:val="0"/>
      <w:divBdr>
        <w:top w:val="none" w:sz="0" w:space="0" w:color="auto"/>
        <w:left w:val="none" w:sz="0" w:space="0" w:color="auto"/>
        <w:bottom w:val="none" w:sz="0" w:space="0" w:color="auto"/>
        <w:right w:val="none" w:sz="0" w:space="0" w:color="auto"/>
      </w:divBdr>
      <w:divsChild>
        <w:div w:id="1557930639">
          <w:marLeft w:val="-75"/>
          <w:marRight w:val="0"/>
          <w:marTop w:val="30"/>
          <w:marBottom w:val="30"/>
          <w:divBdr>
            <w:top w:val="none" w:sz="0" w:space="0" w:color="auto"/>
            <w:left w:val="none" w:sz="0" w:space="0" w:color="auto"/>
            <w:bottom w:val="none" w:sz="0" w:space="0" w:color="auto"/>
            <w:right w:val="none" w:sz="0" w:space="0" w:color="auto"/>
          </w:divBdr>
          <w:divsChild>
            <w:div w:id="746077004">
              <w:marLeft w:val="0"/>
              <w:marRight w:val="0"/>
              <w:marTop w:val="0"/>
              <w:marBottom w:val="0"/>
              <w:divBdr>
                <w:top w:val="none" w:sz="0" w:space="0" w:color="auto"/>
                <w:left w:val="none" w:sz="0" w:space="0" w:color="auto"/>
                <w:bottom w:val="none" w:sz="0" w:space="0" w:color="auto"/>
                <w:right w:val="none" w:sz="0" w:space="0" w:color="auto"/>
              </w:divBdr>
              <w:divsChild>
                <w:div w:id="1921909695">
                  <w:marLeft w:val="0"/>
                  <w:marRight w:val="0"/>
                  <w:marTop w:val="0"/>
                  <w:marBottom w:val="0"/>
                  <w:divBdr>
                    <w:top w:val="none" w:sz="0" w:space="0" w:color="auto"/>
                    <w:left w:val="none" w:sz="0" w:space="0" w:color="auto"/>
                    <w:bottom w:val="none" w:sz="0" w:space="0" w:color="auto"/>
                    <w:right w:val="none" w:sz="0" w:space="0" w:color="auto"/>
                  </w:divBdr>
                </w:div>
              </w:divsChild>
            </w:div>
            <w:div w:id="1149327822">
              <w:marLeft w:val="0"/>
              <w:marRight w:val="0"/>
              <w:marTop w:val="0"/>
              <w:marBottom w:val="0"/>
              <w:divBdr>
                <w:top w:val="none" w:sz="0" w:space="0" w:color="auto"/>
                <w:left w:val="none" w:sz="0" w:space="0" w:color="auto"/>
                <w:bottom w:val="none" w:sz="0" w:space="0" w:color="auto"/>
                <w:right w:val="none" w:sz="0" w:space="0" w:color="auto"/>
              </w:divBdr>
              <w:divsChild>
                <w:div w:id="1584608753">
                  <w:marLeft w:val="0"/>
                  <w:marRight w:val="0"/>
                  <w:marTop w:val="0"/>
                  <w:marBottom w:val="0"/>
                  <w:divBdr>
                    <w:top w:val="none" w:sz="0" w:space="0" w:color="auto"/>
                    <w:left w:val="none" w:sz="0" w:space="0" w:color="auto"/>
                    <w:bottom w:val="none" w:sz="0" w:space="0" w:color="auto"/>
                    <w:right w:val="none" w:sz="0" w:space="0" w:color="auto"/>
                  </w:divBdr>
                </w:div>
                <w:div w:id="1923640446">
                  <w:marLeft w:val="0"/>
                  <w:marRight w:val="0"/>
                  <w:marTop w:val="0"/>
                  <w:marBottom w:val="0"/>
                  <w:divBdr>
                    <w:top w:val="none" w:sz="0" w:space="0" w:color="auto"/>
                    <w:left w:val="none" w:sz="0" w:space="0" w:color="auto"/>
                    <w:bottom w:val="none" w:sz="0" w:space="0" w:color="auto"/>
                    <w:right w:val="none" w:sz="0" w:space="0" w:color="auto"/>
                  </w:divBdr>
                </w:div>
              </w:divsChild>
            </w:div>
            <w:div w:id="982587482">
              <w:marLeft w:val="0"/>
              <w:marRight w:val="0"/>
              <w:marTop w:val="0"/>
              <w:marBottom w:val="0"/>
              <w:divBdr>
                <w:top w:val="none" w:sz="0" w:space="0" w:color="auto"/>
                <w:left w:val="none" w:sz="0" w:space="0" w:color="auto"/>
                <w:bottom w:val="none" w:sz="0" w:space="0" w:color="auto"/>
                <w:right w:val="none" w:sz="0" w:space="0" w:color="auto"/>
              </w:divBdr>
              <w:divsChild>
                <w:div w:id="1621110292">
                  <w:marLeft w:val="0"/>
                  <w:marRight w:val="0"/>
                  <w:marTop w:val="0"/>
                  <w:marBottom w:val="0"/>
                  <w:divBdr>
                    <w:top w:val="none" w:sz="0" w:space="0" w:color="auto"/>
                    <w:left w:val="none" w:sz="0" w:space="0" w:color="auto"/>
                    <w:bottom w:val="none" w:sz="0" w:space="0" w:color="auto"/>
                    <w:right w:val="none" w:sz="0" w:space="0" w:color="auto"/>
                  </w:divBdr>
                </w:div>
              </w:divsChild>
            </w:div>
            <w:div w:id="292371477">
              <w:marLeft w:val="0"/>
              <w:marRight w:val="0"/>
              <w:marTop w:val="0"/>
              <w:marBottom w:val="0"/>
              <w:divBdr>
                <w:top w:val="none" w:sz="0" w:space="0" w:color="auto"/>
                <w:left w:val="none" w:sz="0" w:space="0" w:color="auto"/>
                <w:bottom w:val="none" w:sz="0" w:space="0" w:color="auto"/>
                <w:right w:val="none" w:sz="0" w:space="0" w:color="auto"/>
              </w:divBdr>
              <w:divsChild>
                <w:div w:id="1107580526">
                  <w:marLeft w:val="0"/>
                  <w:marRight w:val="0"/>
                  <w:marTop w:val="0"/>
                  <w:marBottom w:val="0"/>
                  <w:divBdr>
                    <w:top w:val="none" w:sz="0" w:space="0" w:color="auto"/>
                    <w:left w:val="none" w:sz="0" w:space="0" w:color="auto"/>
                    <w:bottom w:val="none" w:sz="0" w:space="0" w:color="auto"/>
                    <w:right w:val="none" w:sz="0" w:space="0" w:color="auto"/>
                  </w:divBdr>
                </w:div>
                <w:div w:id="1628972872">
                  <w:marLeft w:val="0"/>
                  <w:marRight w:val="0"/>
                  <w:marTop w:val="0"/>
                  <w:marBottom w:val="0"/>
                  <w:divBdr>
                    <w:top w:val="none" w:sz="0" w:space="0" w:color="auto"/>
                    <w:left w:val="none" w:sz="0" w:space="0" w:color="auto"/>
                    <w:bottom w:val="none" w:sz="0" w:space="0" w:color="auto"/>
                    <w:right w:val="none" w:sz="0" w:space="0" w:color="auto"/>
                  </w:divBdr>
                </w:div>
              </w:divsChild>
            </w:div>
            <w:div w:id="1909029519">
              <w:marLeft w:val="0"/>
              <w:marRight w:val="0"/>
              <w:marTop w:val="0"/>
              <w:marBottom w:val="0"/>
              <w:divBdr>
                <w:top w:val="none" w:sz="0" w:space="0" w:color="auto"/>
                <w:left w:val="none" w:sz="0" w:space="0" w:color="auto"/>
                <w:bottom w:val="none" w:sz="0" w:space="0" w:color="auto"/>
                <w:right w:val="none" w:sz="0" w:space="0" w:color="auto"/>
              </w:divBdr>
              <w:divsChild>
                <w:div w:id="121390474">
                  <w:marLeft w:val="0"/>
                  <w:marRight w:val="0"/>
                  <w:marTop w:val="0"/>
                  <w:marBottom w:val="0"/>
                  <w:divBdr>
                    <w:top w:val="none" w:sz="0" w:space="0" w:color="auto"/>
                    <w:left w:val="none" w:sz="0" w:space="0" w:color="auto"/>
                    <w:bottom w:val="none" w:sz="0" w:space="0" w:color="auto"/>
                    <w:right w:val="none" w:sz="0" w:space="0" w:color="auto"/>
                  </w:divBdr>
                </w:div>
                <w:div w:id="1519151598">
                  <w:marLeft w:val="0"/>
                  <w:marRight w:val="0"/>
                  <w:marTop w:val="0"/>
                  <w:marBottom w:val="0"/>
                  <w:divBdr>
                    <w:top w:val="none" w:sz="0" w:space="0" w:color="auto"/>
                    <w:left w:val="none" w:sz="0" w:space="0" w:color="auto"/>
                    <w:bottom w:val="none" w:sz="0" w:space="0" w:color="auto"/>
                    <w:right w:val="none" w:sz="0" w:space="0" w:color="auto"/>
                  </w:divBdr>
                </w:div>
              </w:divsChild>
            </w:div>
            <w:div w:id="85614242">
              <w:marLeft w:val="0"/>
              <w:marRight w:val="0"/>
              <w:marTop w:val="0"/>
              <w:marBottom w:val="0"/>
              <w:divBdr>
                <w:top w:val="none" w:sz="0" w:space="0" w:color="auto"/>
                <w:left w:val="none" w:sz="0" w:space="0" w:color="auto"/>
                <w:bottom w:val="none" w:sz="0" w:space="0" w:color="auto"/>
                <w:right w:val="none" w:sz="0" w:space="0" w:color="auto"/>
              </w:divBdr>
              <w:divsChild>
                <w:div w:id="2085295373">
                  <w:marLeft w:val="0"/>
                  <w:marRight w:val="0"/>
                  <w:marTop w:val="0"/>
                  <w:marBottom w:val="0"/>
                  <w:divBdr>
                    <w:top w:val="none" w:sz="0" w:space="0" w:color="auto"/>
                    <w:left w:val="none" w:sz="0" w:space="0" w:color="auto"/>
                    <w:bottom w:val="none" w:sz="0" w:space="0" w:color="auto"/>
                    <w:right w:val="none" w:sz="0" w:space="0" w:color="auto"/>
                  </w:divBdr>
                </w:div>
                <w:div w:id="631323393">
                  <w:marLeft w:val="0"/>
                  <w:marRight w:val="0"/>
                  <w:marTop w:val="0"/>
                  <w:marBottom w:val="0"/>
                  <w:divBdr>
                    <w:top w:val="none" w:sz="0" w:space="0" w:color="auto"/>
                    <w:left w:val="none" w:sz="0" w:space="0" w:color="auto"/>
                    <w:bottom w:val="none" w:sz="0" w:space="0" w:color="auto"/>
                    <w:right w:val="none" w:sz="0" w:space="0" w:color="auto"/>
                  </w:divBdr>
                </w:div>
                <w:div w:id="501508642">
                  <w:marLeft w:val="0"/>
                  <w:marRight w:val="0"/>
                  <w:marTop w:val="0"/>
                  <w:marBottom w:val="0"/>
                  <w:divBdr>
                    <w:top w:val="none" w:sz="0" w:space="0" w:color="auto"/>
                    <w:left w:val="none" w:sz="0" w:space="0" w:color="auto"/>
                    <w:bottom w:val="none" w:sz="0" w:space="0" w:color="auto"/>
                    <w:right w:val="none" w:sz="0" w:space="0" w:color="auto"/>
                  </w:divBdr>
                </w:div>
                <w:div w:id="1414860501">
                  <w:marLeft w:val="0"/>
                  <w:marRight w:val="0"/>
                  <w:marTop w:val="0"/>
                  <w:marBottom w:val="0"/>
                  <w:divBdr>
                    <w:top w:val="none" w:sz="0" w:space="0" w:color="auto"/>
                    <w:left w:val="none" w:sz="0" w:space="0" w:color="auto"/>
                    <w:bottom w:val="none" w:sz="0" w:space="0" w:color="auto"/>
                    <w:right w:val="none" w:sz="0" w:space="0" w:color="auto"/>
                  </w:divBdr>
                </w:div>
              </w:divsChild>
            </w:div>
            <w:div w:id="1335841773">
              <w:marLeft w:val="0"/>
              <w:marRight w:val="0"/>
              <w:marTop w:val="0"/>
              <w:marBottom w:val="0"/>
              <w:divBdr>
                <w:top w:val="none" w:sz="0" w:space="0" w:color="auto"/>
                <w:left w:val="none" w:sz="0" w:space="0" w:color="auto"/>
                <w:bottom w:val="none" w:sz="0" w:space="0" w:color="auto"/>
                <w:right w:val="none" w:sz="0" w:space="0" w:color="auto"/>
              </w:divBdr>
              <w:divsChild>
                <w:div w:id="78446631">
                  <w:marLeft w:val="0"/>
                  <w:marRight w:val="0"/>
                  <w:marTop w:val="0"/>
                  <w:marBottom w:val="0"/>
                  <w:divBdr>
                    <w:top w:val="none" w:sz="0" w:space="0" w:color="auto"/>
                    <w:left w:val="none" w:sz="0" w:space="0" w:color="auto"/>
                    <w:bottom w:val="none" w:sz="0" w:space="0" w:color="auto"/>
                    <w:right w:val="none" w:sz="0" w:space="0" w:color="auto"/>
                  </w:divBdr>
                </w:div>
                <w:div w:id="1349719194">
                  <w:marLeft w:val="0"/>
                  <w:marRight w:val="0"/>
                  <w:marTop w:val="0"/>
                  <w:marBottom w:val="0"/>
                  <w:divBdr>
                    <w:top w:val="none" w:sz="0" w:space="0" w:color="auto"/>
                    <w:left w:val="none" w:sz="0" w:space="0" w:color="auto"/>
                    <w:bottom w:val="none" w:sz="0" w:space="0" w:color="auto"/>
                    <w:right w:val="none" w:sz="0" w:space="0" w:color="auto"/>
                  </w:divBdr>
                </w:div>
                <w:div w:id="1535339951">
                  <w:marLeft w:val="0"/>
                  <w:marRight w:val="0"/>
                  <w:marTop w:val="0"/>
                  <w:marBottom w:val="0"/>
                  <w:divBdr>
                    <w:top w:val="none" w:sz="0" w:space="0" w:color="auto"/>
                    <w:left w:val="none" w:sz="0" w:space="0" w:color="auto"/>
                    <w:bottom w:val="none" w:sz="0" w:space="0" w:color="auto"/>
                    <w:right w:val="none" w:sz="0" w:space="0" w:color="auto"/>
                  </w:divBdr>
                </w:div>
                <w:div w:id="2009746091">
                  <w:marLeft w:val="0"/>
                  <w:marRight w:val="0"/>
                  <w:marTop w:val="0"/>
                  <w:marBottom w:val="0"/>
                  <w:divBdr>
                    <w:top w:val="none" w:sz="0" w:space="0" w:color="auto"/>
                    <w:left w:val="none" w:sz="0" w:space="0" w:color="auto"/>
                    <w:bottom w:val="none" w:sz="0" w:space="0" w:color="auto"/>
                    <w:right w:val="none" w:sz="0" w:space="0" w:color="auto"/>
                  </w:divBdr>
                </w:div>
                <w:div w:id="295254869">
                  <w:marLeft w:val="0"/>
                  <w:marRight w:val="0"/>
                  <w:marTop w:val="0"/>
                  <w:marBottom w:val="0"/>
                  <w:divBdr>
                    <w:top w:val="none" w:sz="0" w:space="0" w:color="auto"/>
                    <w:left w:val="none" w:sz="0" w:space="0" w:color="auto"/>
                    <w:bottom w:val="none" w:sz="0" w:space="0" w:color="auto"/>
                    <w:right w:val="none" w:sz="0" w:space="0" w:color="auto"/>
                  </w:divBdr>
                </w:div>
                <w:div w:id="1016613403">
                  <w:marLeft w:val="0"/>
                  <w:marRight w:val="0"/>
                  <w:marTop w:val="0"/>
                  <w:marBottom w:val="0"/>
                  <w:divBdr>
                    <w:top w:val="none" w:sz="0" w:space="0" w:color="auto"/>
                    <w:left w:val="none" w:sz="0" w:space="0" w:color="auto"/>
                    <w:bottom w:val="none" w:sz="0" w:space="0" w:color="auto"/>
                    <w:right w:val="none" w:sz="0" w:space="0" w:color="auto"/>
                  </w:divBdr>
                </w:div>
                <w:div w:id="370106426">
                  <w:marLeft w:val="0"/>
                  <w:marRight w:val="0"/>
                  <w:marTop w:val="0"/>
                  <w:marBottom w:val="0"/>
                  <w:divBdr>
                    <w:top w:val="none" w:sz="0" w:space="0" w:color="auto"/>
                    <w:left w:val="none" w:sz="0" w:space="0" w:color="auto"/>
                    <w:bottom w:val="none" w:sz="0" w:space="0" w:color="auto"/>
                    <w:right w:val="none" w:sz="0" w:space="0" w:color="auto"/>
                  </w:divBdr>
                </w:div>
                <w:div w:id="661086921">
                  <w:marLeft w:val="0"/>
                  <w:marRight w:val="0"/>
                  <w:marTop w:val="0"/>
                  <w:marBottom w:val="0"/>
                  <w:divBdr>
                    <w:top w:val="none" w:sz="0" w:space="0" w:color="auto"/>
                    <w:left w:val="none" w:sz="0" w:space="0" w:color="auto"/>
                    <w:bottom w:val="none" w:sz="0" w:space="0" w:color="auto"/>
                    <w:right w:val="none" w:sz="0" w:space="0" w:color="auto"/>
                  </w:divBdr>
                </w:div>
                <w:div w:id="1459569377">
                  <w:marLeft w:val="0"/>
                  <w:marRight w:val="0"/>
                  <w:marTop w:val="0"/>
                  <w:marBottom w:val="0"/>
                  <w:divBdr>
                    <w:top w:val="none" w:sz="0" w:space="0" w:color="auto"/>
                    <w:left w:val="none" w:sz="0" w:space="0" w:color="auto"/>
                    <w:bottom w:val="none" w:sz="0" w:space="0" w:color="auto"/>
                    <w:right w:val="none" w:sz="0" w:space="0" w:color="auto"/>
                  </w:divBdr>
                </w:div>
                <w:div w:id="1152672420">
                  <w:marLeft w:val="0"/>
                  <w:marRight w:val="0"/>
                  <w:marTop w:val="0"/>
                  <w:marBottom w:val="0"/>
                  <w:divBdr>
                    <w:top w:val="none" w:sz="0" w:space="0" w:color="auto"/>
                    <w:left w:val="none" w:sz="0" w:space="0" w:color="auto"/>
                    <w:bottom w:val="none" w:sz="0" w:space="0" w:color="auto"/>
                    <w:right w:val="none" w:sz="0" w:space="0" w:color="auto"/>
                  </w:divBdr>
                </w:div>
                <w:div w:id="1375740187">
                  <w:marLeft w:val="0"/>
                  <w:marRight w:val="0"/>
                  <w:marTop w:val="0"/>
                  <w:marBottom w:val="0"/>
                  <w:divBdr>
                    <w:top w:val="none" w:sz="0" w:space="0" w:color="auto"/>
                    <w:left w:val="none" w:sz="0" w:space="0" w:color="auto"/>
                    <w:bottom w:val="none" w:sz="0" w:space="0" w:color="auto"/>
                    <w:right w:val="none" w:sz="0" w:space="0" w:color="auto"/>
                  </w:divBdr>
                </w:div>
                <w:div w:id="600452124">
                  <w:marLeft w:val="0"/>
                  <w:marRight w:val="0"/>
                  <w:marTop w:val="0"/>
                  <w:marBottom w:val="0"/>
                  <w:divBdr>
                    <w:top w:val="none" w:sz="0" w:space="0" w:color="auto"/>
                    <w:left w:val="none" w:sz="0" w:space="0" w:color="auto"/>
                    <w:bottom w:val="none" w:sz="0" w:space="0" w:color="auto"/>
                    <w:right w:val="none" w:sz="0" w:space="0" w:color="auto"/>
                  </w:divBdr>
                </w:div>
                <w:div w:id="1389651947">
                  <w:marLeft w:val="0"/>
                  <w:marRight w:val="0"/>
                  <w:marTop w:val="0"/>
                  <w:marBottom w:val="0"/>
                  <w:divBdr>
                    <w:top w:val="none" w:sz="0" w:space="0" w:color="auto"/>
                    <w:left w:val="none" w:sz="0" w:space="0" w:color="auto"/>
                    <w:bottom w:val="none" w:sz="0" w:space="0" w:color="auto"/>
                    <w:right w:val="none" w:sz="0" w:space="0" w:color="auto"/>
                  </w:divBdr>
                </w:div>
                <w:div w:id="938835925">
                  <w:marLeft w:val="0"/>
                  <w:marRight w:val="0"/>
                  <w:marTop w:val="0"/>
                  <w:marBottom w:val="0"/>
                  <w:divBdr>
                    <w:top w:val="none" w:sz="0" w:space="0" w:color="auto"/>
                    <w:left w:val="none" w:sz="0" w:space="0" w:color="auto"/>
                    <w:bottom w:val="none" w:sz="0" w:space="0" w:color="auto"/>
                    <w:right w:val="none" w:sz="0" w:space="0" w:color="auto"/>
                  </w:divBdr>
                </w:div>
              </w:divsChild>
            </w:div>
            <w:div w:id="486435156">
              <w:marLeft w:val="0"/>
              <w:marRight w:val="0"/>
              <w:marTop w:val="0"/>
              <w:marBottom w:val="0"/>
              <w:divBdr>
                <w:top w:val="none" w:sz="0" w:space="0" w:color="auto"/>
                <w:left w:val="none" w:sz="0" w:space="0" w:color="auto"/>
                <w:bottom w:val="none" w:sz="0" w:space="0" w:color="auto"/>
                <w:right w:val="none" w:sz="0" w:space="0" w:color="auto"/>
              </w:divBdr>
              <w:divsChild>
                <w:div w:id="1210532035">
                  <w:marLeft w:val="0"/>
                  <w:marRight w:val="0"/>
                  <w:marTop w:val="0"/>
                  <w:marBottom w:val="0"/>
                  <w:divBdr>
                    <w:top w:val="none" w:sz="0" w:space="0" w:color="auto"/>
                    <w:left w:val="none" w:sz="0" w:space="0" w:color="auto"/>
                    <w:bottom w:val="none" w:sz="0" w:space="0" w:color="auto"/>
                    <w:right w:val="none" w:sz="0" w:space="0" w:color="auto"/>
                  </w:divBdr>
                </w:div>
                <w:div w:id="567419243">
                  <w:marLeft w:val="0"/>
                  <w:marRight w:val="0"/>
                  <w:marTop w:val="0"/>
                  <w:marBottom w:val="0"/>
                  <w:divBdr>
                    <w:top w:val="none" w:sz="0" w:space="0" w:color="auto"/>
                    <w:left w:val="none" w:sz="0" w:space="0" w:color="auto"/>
                    <w:bottom w:val="none" w:sz="0" w:space="0" w:color="auto"/>
                    <w:right w:val="none" w:sz="0" w:space="0" w:color="auto"/>
                  </w:divBdr>
                </w:div>
                <w:div w:id="275723718">
                  <w:marLeft w:val="0"/>
                  <w:marRight w:val="0"/>
                  <w:marTop w:val="0"/>
                  <w:marBottom w:val="0"/>
                  <w:divBdr>
                    <w:top w:val="none" w:sz="0" w:space="0" w:color="auto"/>
                    <w:left w:val="none" w:sz="0" w:space="0" w:color="auto"/>
                    <w:bottom w:val="none" w:sz="0" w:space="0" w:color="auto"/>
                    <w:right w:val="none" w:sz="0" w:space="0" w:color="auto"/>
                  </w:divBdr>
                </w:div>
                <w:div w:id="2021662108">
                  <w:marLeft w:val="0"/>
                  <w:marRight w:val="0"/>
                  <w:marTop w:val="0"/>
                  <w:marBottom w:val="0"/>
                  <w:divBdr>
                    <w:top w:val="none" w:sz="0" w:space="0" w:color="auto"/>
                    <w:left w:val="none" w:sz="0" w:space="0" w:color="auto"/>
                    <w:bottom w:val="none" w:sz="0" w:space="0" w:color="auto"/>
                    <w:right w:val="none" w:sz="0" w:space="0" w:color="auto"/>
                  </w:divBdr>
                </w:div>
                <w:div w:id="179124712">
                  <w:marLeft w:val="0"/>
                  <w:marRight w:val="0"/>
                  <w:marTop w:val="0"/>
                  <w:marBottom w:val="0"/>
                  <w:divBdr>
                    <w:top w:val="none" w:sz="0" w:space="0" w:color="auto"/>
                    <w:left w:val="none" w:sz="0" w:space="0" w:color="auto"/>
                    <w:bottom w:val="none" w:sz="0" w:space="0" w:color="auto"/>
                    <w:right w:val="none" w:sz="0" w:space="0" w:color="auto"/>
                  </w:divBdr>
                </w:div>
              </w:divsChild>
            </w:div>
            <w:div w:id="1391882248">
              <w:marLeft w:val="0"/>
              <w:marRight w:val="0"/>
              <w:marTop w:val="0"/>
              <w:marBottom w:val="0"/>
              <w:divBdr>
                <w:top w:val="none" w:sz="0" w:space="0" w:color="auto"/>
                <w:left w:val="none" w:sz="0" w:space="0" w:color="auto"/>
                <w:bottom w:val="none" w:sz="0" w:space="0" w:color="auto"/>
                <w:right w:val="none" w:sz="0" w:space="0" w:color="auto"/>
              </w:divBdr>
              <w:divsChild>
                <w:div w:id="1948613671">
                  <w:marLeft w:val="0"/>
                  <w:marRight w:val="0"/>
                  <w:marTop w:val="0"/>
                  <w:marBottom w:val="0"/>
                  <w:divBdr>
                    <w:top w:val="none" w:sz="0" w:space="0" w:color="auto"/>
                    <w:left w:val="none" w:sz="0" w:space="0" w:color="auto"/>
                    <w:bottom w:val="none" w:sz="0" w:space="0" w:color="auto"/>
                    <w:right w:val="none" w:sz="0" w:space="0" w:color="auto"/>
                  </w:divBdr>
                </w:div>
                <w:div w:id="239214069">
                  <w:marLeft w:val="0"/>
                  <w:marRight w:val="0"/>
                  <w:marTop w:val="0"/>
                  <w:marBottom w:val="0"/>
                  <w:divBdr>
                    <w:top w:val="none" w:sz="0" w:space="0" w:color="auto"/>
                    <w:left w:val="none" w:sz="0" w:space="0" w:color="auto"/>
                    <w:bottom w:val="none" w:sz="0" w:space="0" w:color="auto"/>
                    <w:right w:val="none" w:sz="0" w:space="0" w:color="auto"/>
                  </w:divBdr>
                </w:div>
                <w:div w:id="1610892545">
                  <w:marLeft w:val="0"/>
                  <w:marRight w:val="0"/>
                  <w:marTop w:val="0"/>
                  <w:marBottom w:val="0"/>
                  <w:divBdr>
                    <w:top w:val="none" w:sz="0" w:space="0" w:color="auto"/>
                    <w:left w:val="none" w:sz="0" w:space="0" w:color="auto"/>
                    <w:bottom w:val="none" w:sz="0" w:space="0" w:color="auto"/>
                    <w:right w:val="none" w:sz="0" w:space="0" w:color="auto"/>
                  </w:divBdr>
                </w:div>
                <w:div w:id="1087768445">
                  <w:marLeft w:val="0"/>
                  <w:marRight w:val="0"/>
                  <w:marTop w:val="0"/>
                  <w:marBottom w:val="0"/>
                  <w:divBdr>
                    <w:top w:val="none" w:sz="0" w:space="0" w:color="auto"/>
                    <w:left w:val="none" w:sz="0" w:space="0" w:color="auto"/>
                    <w:bottom w:val="none" w:sz="0" w:space="0" w:color="auto"/>
                    <w:right w:val="none" w:sz="0" w:space="0" w:color="auto"/>
                  </w:divBdr>
                </w:div>
                <w:div w:id="1162551316">
                  <w:marLeft w:val="0"/>
                  <w:marRight w:val="0"/>
                  <w:marTop w:val="0"/>
                  <w:marBottom w:val="0"/>
                  <w:divBdr>
                    <w:top w:val="none" w:sz="0" w:space="0" w:color="auto"/>
                    <w:left w:val="none" w:sz="0" w:space="0" w:color="auto"/>
                    <w:bottom w:val="none" w:sz="0" w:space="0" w:color="auto"/>
                    <w:right w:val="none" w:sz="0" w:space="0" w:color="auto"/>
                  </w:divBdr>
                </w:div>
                <w:div w:id="930358186">
                  <w:marLeft w:val="0"/>
                  <w:marRight w:val="0"/>
                  <w:marTop w:val="0"/>
                  <w:marBottom w:val="0"/>
                  <w:divBdr>
                    <w:top w:val="none" w:sz="0" w:space="0" w:color="auto"/>
                    <w:left w:val="none" w:sz="0" w:space="0" w:color="auto"/>
                    <w:bottom w:val="none" w:sz="0" w:space="0" w:color="auto"/>
                    <w:right w:val="none" w:sz="0" w:space="0" w:color="auto"/>
                  </w:divBdr>
                </w:div>
              </w:divsChild>
            </w:div>
            <w:div w:id="1789203949">
              <w:marLeft w:val="0"/>
              <w:marRight w:val="0"/>
              <w:marTop w:val="0"/>
              <w:marBottom w:val="0"/>
              <w:divBdr>
                <w:top w:val="none" w:sz="0" w:space="0" w:color="auto"/>
                <w:left w:val="none" w:sz="0" w:space="0" w:color="auto"/>
                <w:bottom w:val="none" w:sz="0" w:space="0" w:color="auto"/>
                <w:right w:val="none" w:sz="0" w:space="0" w:color="auto"/>
              </w:divBdr>
              <w:divsChild>
                <w:div w:id="215554172">
                  <w:marLeft w:val="0"/>
                  <w:marRight w:val="0"/>
                  <w:marTop w:val="0"/>
                  <w:marBottom w:val="0"/>
                  <w:divBdr>
                    <w:top w:val="none" w:sz="0" w:space="0" w:color="auto"/>
                    <w:left w:val="none" w:sz="0" w:space="0" w:color="auto"/>
                    <w:bottom w:val="none" w:sz="0" w:space="0" w:color="auto"/>
                    <w:right w:val="none" w:sz="0" w:space="0" w:color="auto"/>
                  </w:divBdr>
                </w:div>
                <w:div w:id="1557817145">
                  <w:marLeft w:val="0"/>
                  <w:marRight w:val="0"/>
                  <w:marTop w:val="0"/>
                  <w:marBottom w:val="0"/>
                  <w:divBdr>
                    <w:top w:val="none" w:sz="0" w:space="0" w:color="auto"/>
                    <w:left w:val="none" w:sz="0" w:space="0" w:color="auto"/>
                    <w:bottom w:val="none" w:sz="0" w:space="0" w:color="auto"/>
                    <w:right w:val="none" w:sz="0" w:space="0" w:color="auto"/>
                  </w:divBdr>
                </w:div>
                <w:div w:id="277876633">
                  <w:marLeft w:val="0"/>
                  <w:marRight w:val="0"/>
                  <w:marTop w:val="0"/>
                  <w:marBottom w:val="0"/>
                  <w:divBdr>
                    <w:top w:val="none" w:sz="0" w:space="0" w:color="auto"/>
                    <w:left w:val="none" w:sz="0" w:space="0" w:color="auto"/>
                    <w:bottom w:val="none" w:sz="0" w:space="0" w:color="auto"/>
                    <w:right w:val="none" w:sz="0" w:space="0" w:color="auto"/>
                  </w:divBdr>
                </w:div>
              </w:divsChild>
            </w:div>
            <w:div w:id="1592741000">
              <w:marLeft w:val="0"/>
              <w:marRight w:val="0"/>
              <w:marTop w:val="0"/>
              <w:marBottom w:val="0"/>
              <w:divBdr>
                <w:top w:val="none" w:sz="0" w:space="0" w:color="auto"/>
                <w:left w:val="none" w:sz="0" w:space="0" w:color="auto"/>
                <w:bottom w:val="none" w:sz="0" w:space="0" w:color="auto"/>
                <w:right w:val="none" w:sz="0" w:space="0" w:color="auto"/>
              </w:divBdr>
              <w:divsChild>
                <w:div w:id="600066404">
                  <w:marLeft w:val="0"/>
                  <w:marRight w:val="0"/>
                  <w:marTop w:val="0"/>
                  <w:marBottom w:val="0"/>
                  <w:divBdr>
                    <w:top w:val="none" w:sz="0" w:space="0" w:color="auto"/>
                    <w:left w:val="none" w:sz="0" w:space="0" w:color="auto"/>
                    <w:bottom w:val="none" w:sz="0" w:space="0" w:color="auto"/>
                    <w:right w:val="none" w:sz="0" w:space="0" w:color="auto"/>
                  </w:divBdr>
                </w:div>
                <w:div w:id="787507443">
                  <w:marLeft w:val="0"/>
                  <w:marRight w:val="0"/>
                  <w:marTop w:val="0"/>
                  <w:marBottom w:val="0"/>
                  <w:divBdr>
                    <w:top w:val="none" w:sz="0" w:space="0" w:color="auto"/>
                    <w:left w:val="none" w:sz="0" w:space="0" w:color="auto"/>
                    <w:bottom w:val="none" w:sz="0" w:space="0" w:color="auto"/>
                    <w:right w:val="none" w:sz="0" w:space="0" w:color="auto"/>
                  </w:divBdr>
                </w:div>
                <w:div w:id="1659260779">
                  <w:marLeft w:val="0"/>
                  <w:marRight w:val="0"/>
                  <w:marTop w:val="0"/>
                  <w:marBottom w:val="0"/>
                  <w:divBdr>
                    <w:top w:val="none" w:sz="0" w:space="0" w:color="auto"/>
                    <w:left w:val="none" w:sz="0" w:space="0" w:color="auto"/>
                    <w:bottom w:val="none" w:sz="0" w:space="0" w:color="auto"/>
                    <w:right w:val="none" w:sz="0" w:space="0" w:color="auto"/>
                  </w:divBdr>
                </w:div>
                <w:div w:id="1764257142">
                  <w:marLeft w:val="0"/>
                  <w:marRight w:val="0"/>
                  <w:marTop w:val="0"/>
                  <w:marBottom w:val="0"/>
                  <w:divBdr>
                    <w:top w:val="none" w:sz="0" w:space="0" w:color="auto"/>
                    <w:left w:val="none" w:sz="0" w:space="0" w:color="auto"/>
                    <w:bottom w:val="none" w:sz="0" w:space="0" w:color="auto"/>
                    <w:right w:val="none" w:sz="0" w:space="0" w:color="auto"/>
                  </w:divBdr>
                </w:div>
                <w:div w:id="2098817555">
                  <w:marLeft w:val="0"/>
                  <w:marRight w:val="0"/>
                  <w:marTop w:val="0"/>
                  <w:marBottom w:val="0"/>
                  <w:divBdr>
                    <w:top w:val="none" w:sz="0" w:space="0" w:color="auto"/>
                    <w:left w:val="none" w:sz="0" w:space="0" w:color="auto"/>
                    <w:bottom w:val="none" w:sz="0" w:space="0" w:color="auto"/>
                    <w:right w:val="none" w:sz="0" w:space="0" w:color="auto"/>
                  </w:divBdr>
                </w:div>
                <w:div w:id="2053066408">
                  <w:marLeft w:val="0"/>
                  <w:marRight w:val="0"/>
                  <w:marTop w:val="0"/>
                  <w:marBottom w:val="0"/>
                  <w:divBdr>
                    <w:top w:val="none" w:sz="0" w:space="0" w:color="auto"/>
                    <w:left w:val="none" w:sz="0" w:space="0" w:color="auto"/>
                    <w:bottom w:val="none" w:sz="0" w:space="0" w:color="auto"/>
                    <w:right w:val="none" w:sz="0" w:space="0" w:color="auto"/>
                  </w:divBdr>
                </w:div>
                <w:div w:id="725570797">
                  <w:marLeft w:val="0"/>
                  <w:marRight w:val="0"/>
                  <w:marTop w:val="0"/>
                  <w:marBottom w:val="0"/>
                  <w:divBdr>
                    <w:top w:val="none" w:sz="0" w:space="0" w:color="auto"/>
                    <w:left w:val="none" w:sz="0" w:space="0" w:color="auto"/>
                    <w:bottom w:val="none" w:sz="0" w:space="0" w:color="auto"/>
                    <w:right w:val="none" w:sz="0" w:space="0" w:color="auto"/>
                  </w:divBdr>
                </w:div>
                <w:div w:id="666598952">
                  <w:marLeft w:val="0"/>
                  <w:marRight w:val="0"/>
                  <w:marTop w:val="0"/>
                  <w:marBottom w:val="0"/>
                  <w:divBdr>
                    <w:top w:val="none" w:sz="0" w:space="0" w:color="auto"/>
                    <w:left w:val="none" w:sz="0" w:space="0" w:color="auto"/>
                    <w:bottom w:val="none" w:sz="0" w:space="0" w:color="auto"/>
                    <w:right w:val="none" w:sz="0" w:space="0" w:color="auto"/>
                  </w:divBdr>
                </w:div>
                <w:div w:id="1933737074">
                  <w:marLeft w:val="0"/>
                  <w:marRight w:val="0"/>
                  <w:marTop w:val="0"/>
                  <w:marBottom w:val="0"/>
                  <w:divBdr>
                    <w:top w:val="none" w:sz="0" w:space="0" w:color="auto"/>
                    <w:left w:val="none" w:sz="0" w:space="0" w:color="auto"/>
                    <w:bottom w:val="none" w:sz="0" w:space="0" w:color="auto"/>
                    <w:right w:val="none" w:sz="0" w:space="0" w:color="auto"/>
                  </w:divBdr>
                </w:div>
                <w:div w:id="1546215319">
                  <w:marLeft w:val="0"/>
                  <w:marRight w:val="0"/>
                  <w:marTop w:val="0"/>
                  <w:marBottom w:val="0"/>
                  <w:divBdr>
                    <w:top w:val="none" w:sz="0" w:space="0" w:color="auto"/>
                    <w:left w:val="none" w:sz="0" w:space="0" w:color="auto"/>
                    <w:bottom w:val="none" w:sz="0" w:space="0" w:color="auto"/>
                    <w:right w:val="none" w:sz="0" w:space="0" w:color="auto"/>
                  </w:divBdr>
                </w:div>
                <w:div w:id="1096291059">
                  <w:marLeft w:val="0"/>
                  <w:marRight w:val="0"/>
                  <w:marTop w:val="0"/>
                  <w:marBottom w:val="0"/>
                  <w:divBdr>
                    <w:top w:val="none" w:sz="0" w:space="0" w:color="auto"/>
                    <w:left w:val="none" w:sz="0" w:space="0" w:color="auto"/>
                    <w:bottom w:val="none" w:sz="0" w:space="0" w:color="auto"/>
                    <w:right w:val="none" w:sz="0" w:space="0" w:color="auto"/>
                  </w:divBdr>
                </w:div>
                <w:div w:id="1944720865">
                  <w:marLeft w:val="0"/>
                  <w:marRight w:val="0"/>
                  <w:marTop w:val="0"/>
                  <w:marBottom w:val="0"/>
                  <w:divBdr>
                    <w:top w:val="none" w:sz="0" w:space="0" w:color="auto"/>
                    <w:left w:val="none" w:sz="0" w:space="0" w:color="auto"/>
                    <w:bottom w:val="none" w:sz="0" w:space="0" w:color="auto"/>
                    <w:right w:val="none" w:sz="0" w:space="0" w:color="auto"/>
                  </w:divBdr>
                </w:div>
              </w:divsChild>
            </w:div>
            <w:div w:id="1958179598">
              <w:marLeft w:val="0"/>
              <w:marRight w:val="0"/>
              <w:marTop w:val="0"/>
              <w:marBottom w:val="0"/>
              <w:divBdr>
                <w:top w:val="none" w:sz="0" w:space="0" w:color="auto"/>
                <w:left w:val="none" w:sz="0" w:space="0" w:color="auto"/>
                <w:bottom w:val="none" w:sz="0" w:space="0" w:color="auto"/>
                <w:right w:val="none" w:sz="0" w:space="0" w:color="auto"/>
              </w:divBdr>
              <w:divsChild>
                <w:div w:id="450783255">
                  <w:marLeft w:val="0"/>
                  <w:marRight w:val="0"/>
                  <w:marTop w:val="0"/>
                  <w:marBottom w:val="0"/>
                  <w:divBdr>
                    <w:top w:val="none" w:sz="0" w:space="0" w:color="auto"/>
                    <w:left w:val="none" w:sz="0" w:space="0" w:color="auto"/>
                    <w:bottom w:val="none" w:sz="0" w:space="0" w:color="auto"/>
                    <w:right w:val="none" w:sz="0" w:space="0" w:color="auto"/>
                  </w:divBdr>
                </w:div>
                <w:div w:id="1700810772">
                  <w:marLeft w:val="0"/>
                  <w:marRight w:val="0"/>
                  <w:marTop w:val="0"/>
                  <w:marBottom w:val="0"/>
                  <w:divBdr>
                    <w:top w:val="none" w:sz="0" w:space="0" w:color="auto"/>
                    <w:left w:val="none" w:sz="0" w:space="0" w:color="auto"/>
                    <w:bottom w:val="none" w:sz="0" w:space="0" w:color="auto"/>
                    <w:right w:val="none" w:sz="0" w:space="0" w:color="auto"/>
                  </w:divBdr>
                </w:div>
                <w:div w:id="550652928">
                  <w:marLeft w:val="0"/>
                  <w:marRight w:val="0"/>
                  <w:marTop w:val="0"/>
                  <w:marBottom w:val="0"/>
                  <w:divBdr>
                    <w:top w:val="none" w:sz="0" w:space="0" w:color="auto"/>
                    <w:left w:val="none" w:sz="0" w:space="0" w:color="auto"/>
                    <w:bottom w:val="none" w:sz="0" w:space="0" w:color="auto"/>
                    <w:right w:val="none" w:sz="0" w:space="0" w:color="auto"/>
                  </w:divBdr>
                </w:div>
                <w:div w:id="697048303">
                  <w:marLeft w:val="0"/>
                  <w:marRight w:val="0"/>
                  <w:marTop w:val="0"/>
                  <w:marBottom w:val="0"/>
                  <w:divBdr>
                    <w:top w:val="none" w:sz="0" w:space="0" w:color="auto"/>
                    <w:left w:val="none" w:sz="0" w:space="0" w:color="auto"/>
                    <w:bottom w:val="none" w:sz="0" w:space="0" w:color="auto"/>
                    <w:right w:val="none" w:sz="0" w:space="0" w:color="auto"/>
                  </w:divBdr>
                </w:div>
                <w:div w:id="302665256">
                  <w:marLeft w:val="0"/>
                  <w:marRight w:val="0"/>
                  <w:marTop w:val="0"/>
                  <w:marBottom w:val="0"/>
                  <w:divBdr>
                    <w:top w:val="none" w:sz="0" w:space="0" w:color="auto"/>
                    <w:left w:val="none" w:sz="0" w:space="0" w:color="auto"/>
                    <w:bottom w:val="none" w:sz="0" w:space="0" w:color="auto"/>
                    <w:right w:val="none" w:sz="0" w:space="0" w:color="auto"/>
                  </w:divBdr>
                </w:div>
              </w:divsChild>
            </w:div>
            <w:div w:id="1980065820">
              <w:marLeft w:val="0"/>
              <w:marRight w:val="0"/>
              <w:marTop w:val="0"/>
              <w:marBottom w:val="0"/>
              <w:divBdr>
                <w:top w:val="none" w:sz="0" w:space="0" w:color="auto"/>
                <w:left w:val="none" w:sz="0" w:space="0" w:color="auto"/>
                <w:bottom w:val="none" w:sz="0" w:space="0" w:color="auto"/>
                <w:right w:val="none" w:sz="0" w:space="0" w:color="auto"/>
              </w:divBdr>
              <w:divsChild>
                <w:div w:id="2025328061">
                  <w:marLeft w:val="0"/>
                  <w:marRight w:val="0"/>
                  <w:marTop w:val="0"/>
                  <w:marBottom w:val="0"/>
                  <w:divBdr>
                    <w:top w:val="none" w:sz="0" w:space="0" w:color="auto"/>
                    <w:left w:val="none" w:sz="0" w:space="0" w:color="auto"/>
                    <w:bottom w:val="none" w:sz="0" w:space="0" w:color="auto"/>
                    <w:right w:val="none" w:sz="0" w:space="0" w:color="auto"/>
                  </w:divBdr>
                </w:div>
                <w:div w:id="502671312">
                  <w:marLeft w:val="0"/>
                  <w:marRight w:val="0"/>
                  <w:marTop w:val="0"/>
                  <w:marBottom w:val="0"/>
                  <w:divBdr>
                    <w:top w:val="none" w:sz="0" w:space="0" w:color="auto"/>
                    <w:left w:val="none" w:sz="0" w:space="0" w:color="auto"/>
                    <w:bottom w:val="none" w:sz="0" w:space="0" w:color="auto"/>
                    <w:right w:val="none" w:sz="0" w:space="0" w:color="auto"/>
                  </w:divBdr>
                </w:div>
              </w:divsChild>
            </w:div>
            <w:div w:id="1405646420">
              <w:marLeft w:val="0"/>
              <w:marRight w:val="0"/>
              <w:marTop w:val="0"/>
              <w:marBottom w:val="0"/>
              <w:divBdr>
                <w:top w:val="none" w:sz="0" w:space="0" w:color="auto"/>
                <w:left w:val="none" w:sz="0" w:space="0" w:color="auto"/>
                <w:bottom w:val="none" w:sz="0" w:space="0" w:color="auto"/>
                <w:right w:val="none" w:sz="0" w:space="0" w:color="auto"/>
              </w:divBdr>
              <w:divsChild>
                <w:div w:id="558522156">
                  <w:marLeft w:val="0"/>
                  <w:marRight w:val="0"/>
                  <w:marTop w:val="0"/>
                  <w:marBottom w:val="0"/>
                  <w:divBdr>
                    <w:top w:val="none" w:sz="0" w:space="0" w:color="auto"/>
                    <w:left w:val="none" w:sz="0" w:space="0" w:color="auto"/>
                    <w:bottom w:val="none" w:sz="0" w:space="0" w:color="auto"/>
                    <w:right w:val="none" w:sz="0" w:space="0" w:color="auto"/>
                  </w:divBdr>
                </w:div>
                <w:div w:id="1127311790">
                  <w:marLeft w:val="0"/>
                  <w:marRight w:val="0"/>
                  <w:marTop w:val="0"/>
                  <w:marBottom w:val="0"/>
                  <w:divBdr>
                    <w:top w:val="none" w:sz="0" w:space="0" w:color="auto"/>
                    <w:left w:val="none" w:sz="0" w:space="0" w:color="auto"/>
                    <w:bottom w:val="none" w:sz="0" w:space="0" w:color="auto"/>
                    <w:right w:val="none" w:sz="0" w:space="0" w:color="auto"/>
                  </w:divBdr>
                </w:div>
                <w:div w:id="1576166716">
                  <w:marLeft w:val="0"/>
                  <w:marRight w:val="0"/>
                  <w:marTop w:val="0"/>
                  <w:marBottom w:val="0"/>
                  <w:divBdr>
                    <w:top w:val="none" w:sz="0" w:space="0" w:color="auto"/>
                    <w:left w:val="none" w:sz="0" w:space="0" w:color="auto"/>
                    <w:bottom w:val="none" w:sz="0" w:space="0" w:color="auto"/>
                    <w:right w:val="none" w:sz="0" w:space="0" w:color="auto"/>
                  </w:divBdr>
                </w:div>
              </w:divsChild>
            </w:div>
            <w:div w:id="126168491">
              <w:marLeft w:val="0"/>
              <w:marRight w:val="0"/>
              <w:marTop w:val="0"/>
              <w:marBottom w:val="0"/>
              <w:divBdr>
                <w:top w:val="none" w:sz="0" w:space="0" w:color="auto"/>
                <w:left w:val="none" w:sz="0" w:space="0" w:color="auto"/>
                <w:bottom w:val="none" w:sz="0" w:space="0" w:color="auto"/>
                <w:right w:val="none" w:sz="0" w:space="0" w:color="auto"/>
              </w:divBdr>
              <w:divsChild>
                <w:div w:id="566451329">
                  <w:marLeft w:val="0"/>
                  <w:marRight w:val="0"/>
                  <w:marTop w:val="0"/>
                  <w:marBottom w:val="0"/>
                  <w:divBdr>
                    <w:top w:val="none" w:sz="0" w:space="0" w:color="auto"/>
                    <w:left w:val="none" w:sz="0" w:space="0" w:color="auto"/>
                    <w:bottom w:val="none" w:sz="0" w:space="0" w:color="auto"/>
                    <w:right w:val="none" w:sz="0" w:space="0" w:color="auto"/>
                  </w:divBdr>
                </w:div>
                <w:div w:id="1480538471">
                  <w:marLeft w:val="0"/>
                  <w:marRight w:val="0"/>
                  <w:marTop w:val="0"/>
                  <w:marBottom w:val="0"/>
                  <w:divBdr>
                    <w:top w:val="none" w:sz="0" w:space="0" w:color="auto"/>
                    <w:left w:val="none" w:sz="0" w:space="0" w:color="auto"/>
                    <w:bottom w:val="none" w:sz="0" w:space="0" w:color="auto"/>
                    <w:right w:val="none" w:sz="0" w:space="0" w:color="auto"/>
                  </w:divBdr>
                </w:div>
                <w:div w:id="770122607">
                  <w:marLeft w:val="0"/>
                  <w:marRight w:val="0"/>
                  <w:marTop w:val="0"/>
                  <w:marBottom w:val="0"/>
                  <w:divBdr>
                    <w:top w:val="none" w:sz="0" w:space="0" w:color="auto"/>
                    <w:left w:val="none" w:sz="0" w:space="0" w:color="auto"/>
                    <w:bottom w:val="none" w:sz="0" w:space="0" w:color="auto"/>
                    <w:right w:val="none" w:sz="0" w:space="0" w:color="auto"/>
                  </w:divBdr>
                </w:div>
                <w:div w:id="1954359252">
                  <w:marLeft w:val="0"/>
                  <w:marRight w:val="0"/>
                  <w:marTop w:val="0"/>
                  <w:marBottom w:val="0"/>
                  <w:divBdr>
                    <w:top w:val="none" w:sz="0" w:space="0" w:color="auto"/>
                    <w:left w:val="none" w:sz="0" w:space="0" w:color="auto"/>
                    <w:bottom w:val="none" w:sz="0" w:space="0" w:color="auto"/>
                    <w:right w:val="none" w:sz="0" w:space="0" w:color="auto"/>
                  </w:divBdr>
                </w:div>
                <w:div w:id="2103261115">
                  <w:marLeft w:val="0"/>
                  <w:marRight w:val="0"/>
                  <w:marTop w:val="0"/>
                  <w:marBottom w:val="0"/>
                  <w:divBdr>
                    <w:top w:val="none" w:sz="0" w:space="0" w:color="auto"/>
                    <w:left w:val="none" w:sz="0" w:space="0" w:color="auto"/>
                    <w:bottom w:val="none" w:sz="0" w:space="0" w:color="auto"/>
                    <w:right w:val="none" w:sz="0" w:space="0" w:color="auto"/>
                  </w:divBdr>
                </w:div>
                <w:div w:id="533730503">
                  <w:marLeft w:val="0"/>
                  <w:marRight w:val="0"/>
                  <w:marTop w:val="0"/>
                  <w:marBottom w:val="0"/>
                  <w:divBdr>
                    <w:top w:val="none" w:sz="0" w:space="0" w:color="auto"/>
                    <w:left w:val="none" w:sz="0" w:space="0" w:color="auto"/>
                    <w:bottom w:val="none" w:sz="0" w:space="0" w:color="auto"/>
                    <w:right w:val="none" w:sz="0" w:space="0" w:color="auto"/>
                  </w:divBdr>
                </w:div>
                <w:div w:id="914819967">
                  <w:marLeft w:val="0"/>
                  <w:marRight w:val="0"/>
                  <w:marTop w:val="0"/>
                  <w:marBottom w:val="0"/>
                  <w:divBdr>
                    <w:top w:val="none" w:sz="0" w:space="0" w:color="auto"/>
                    <w:left w:val="none" w:sz="0" w:space="0" w:color="auto"/>
                    <w:bottom w:val="none" w:sz="0" w:space="0" w:color="auto"/>
                    <w:right w:val="none" w:sz="0" w:space="0" w:color="auto"/>
                  </w:divBdr>
                </w:div>
                <w:div w:id="196554555">
                  <w:marLeft w:val="0"/>
                  <w:marRight w:val="0"/>
                  <w:marTop w:val="0"/>
                  <w:marBottom w:val="0"/>
                  <w:divBdr>
                    <w:top w:val="none" w:sz="0" w:space="0" w:color="auto"/>
                    <w:left w:val="none" w:sz="0" w:space="0" w:color="auto"/>
                    <w:bottom w:val="none" w:sz="0" w:space="0" w:color="auto"/>
                    <w:right w:val="none" w:sz="0" w:space="0" w:color="auto"/>
                  </w:divBdr>
                </w:div>
                <w:div w:id="1874491065">
                  <w:marLeft w:val="0"/>
                  <w:marRight w:val="0"/>
                  <w:marTop w:val="0"/>
                  <w:marBottom w:val="0"/>
                  <w:divBdr>
                    <w:top w:val="none" w:sz="0" w:space="0" w:color="auto"/>
                    <w:left w:val="none" w:sz="0" w:space="0" w:color="auto"/>
                    <w:bottom w:val="none" w:sz="0" w:space="0" w:color="auto"/>
                    <w:right w:val="none" w:sz="0" w:space="0" w:color="auto"/>
                  </w:divBdr>
                </w:div>
                <w:div w:id="1041125027">
                  <w:marLeft w:val="0"/>
                  <w:marRight w:val="0"/>
                  <w:marTop w:val="0"/>
                  <w:marBottom w:val="0"/>
                  <w:divBdr>
                    <w:top w:val="none" w:sz="0" w:space="0" w:color="auto"/>
                    <w:left w:val="none" w:sz="0" w:space="0" w:color="auto"/>
                    <w:bottom w:val="none" w:sz="0" w:space="0" w:color="auto"/>
                    <w:right w:val="none" w:sz="0" w:space="0" w:color="auto"/>
                  </w:divBdr>
                </w:div>
                <w:div w:id="1378776378">
                  <w:marLeft w:val="0"/>
                  <w:marRight w:val="0"/>
                  <w:marTop w:val="0"/>
                  <w:marBottom w:val="0"/>
                  <w:divBdr>
                    <w:top w:val="none" w:sz="0" w:space="0" w:color="auto"/>
                    <w:left w:val="none" w:sz="0" w:space="0" w:color="auto"/>
                    <w:bottom w:val="none" w:sz="0" w:space="0" w:color="auto"/>
                    <w:right w:val="none" w:sz="0" w:space="0" w:color="auto"/>
                  </w:divBdr>
                </w:div>
                <w:div w:id="1623225295">
                  <w:marLeft w:val="0"/>
                  <w:marRight w:val="0"/>
                  <w:marTop w:val="0"/>
                  <w:marBottom w:val="0"/>
                  <w:divBdr>
                    <w:top w:val="none" w:sz="0" w:space="0" w:color="auto"/>
                    <w:left w:val="none" w:sz="0" w:space="0" w:color="auto"/>
                    <w:bottom w:val="none" w:sz="0" w:space="0" w:color="auto"/>
                    <w:right w:val="none" w:sz="0" w:space="0" w:color="auto"/>
                  </w:divBdr>
                </w:div>
                <w:div w:id="2096777120">
                  <w:marLeft w:val="0"/>
                  <w:marRight w:val="0"/>
                  <w:marTop w:val="0"/>
                  <w:marBottom w:val="0"/>
                  <w:divBdr>
                    <w:top w:val="none" w:sz="0" w:space="0" w:color="auto"/>
                    <w:left w:val="none" w:sz="0" w:space="0" w:color="auto"/>
                    <w:bottom w:val="none" w:sz="0" w:space="0" w:color="auto"/>
                    <w:right w:val="none" w:sz="0" w:space="0" w:color="auto"/>
                  </w:divBdr>
                </w:div>
                <w:div w:id="1532382524">
                  <w:marLeft w:val="0"/>
                  <w:marRight w:val="0"/>
                  <w:marTop w:val="0"/>
                  <w:marBottom w:val="0"/>
                  <w:divBdr>
                    <w:top w:val="none" w:sz="0" w:space="0" w:color="auto"/>
                    <w:left w:val="none" w:sz="0" w:space="0" w:color="auto"/>
                    <w:bottom w:val="none" w:sz="0" w:space="0" w:color="auto"/>
                    <w:right w:val="none" w:sz="0" w:space="0" w:color="auto"/>
                  </w:divBdr>
                </w:div>
                <w:div w:id="134877329">
                  <w:marLeft w:val="0"/>
                  <w:marRight w:val="0"/>
                  <w:marTop w:val="0"/>
                  <w:marBottom w:val="0"/>
                  <w:divBdr>
                    <w:top w:val="none" w:sz="0" w:space="0" w:color="auto"/>
                    <w:left w:val="none" w:sz="0" w:space="0" w:color="auto"/>
                    <w:bottom w:val="none" w:sz="0" w:space="0" w:color="auto"/>
                    <w:right w:val="none" w:sz="0" w:space="0" w:color="auto"/>
                  </w:divBdr>
                </w:div>
              </w:divsChild>
            </w:div>
            <w:div w:id="311954386">
              <w:marLeft w:val="0"/>
              <w:marRight w:val="0"/>
              <w:marTop w:val="0"/>
              <w:marBottom w:val="0"/>
              <w:divBdr>
                <w:top w:val="none" w:sz="0" w:space="0" w:color="auto"/>
                <w:left w:val="none" w:sz="0" w:space="0" w:color="auto"/>
                <w:bottom w:val="none" w:sz="0" w:space="0" w:color="auto"/>
                <w:right w:val="none" w:sz="0" w:space="0" w:color="auto"/>
              </w:divBdr>
              <w:divsChild>
                <w:div w:id="78645354">
                  <w:marLeft w:val="0"/>
                  <w:marRight w:val="0"/>
                  <w:marTop w:val="0"/>
                  <w:marBottom w:val="0"/>
                  <w:divBdr>
                    <w:top w:val="none" w:sz="0" w:space="0" w:color="auto"/>
                    <w:left w:val="none" w:sz="0" w:space="0" w:color="auto"/>
                    <w:bottom w:val="none" w:sz="0" w:space="0" w:color="auto"/>
                    <w:right w:val="none" w:sz="0" w:space="0" w:color="auto"/>
                  </w:divBdr>
                </w:div>
                <w:div w:id="1745255913">
                  <w:marLeft w:val="0"/>
                  <w:marRight w:val="0"/>
                  <w:marTop w:val="0"/>
                  <w:marBottom w:val="0"/>
                  <w:divBdr>
                    <w:top w:val="none" w:sz="0" w:space="0" w:color="auto"/>
                    <w:left w:val="none" w:sz="0" w:space="0" w:color="auto"/>
                    <w:bottom w:val="none" w:sz="0" w:space="0" w:color="auto"/>
                    <w:right w:val="none" w:sz="0" w:space="0" w:color="auto"/>
                  </w:divBdr>
                </w:div>
                <w:div w:id="121314949">
                  <w:marLeft w:val="0"/>
                  <w:marRight w:val="0"/>
                  <w:marTop w:val="0"/>
                  <w:marBottom w:val="0"/>
                  <w:divBdr>
                    <w:top w:val="none" w:sz="0" w:space="0" w:color="auto"/>
                    <w:left w:val="none" w:sz="0" w:space="0" w:color="auto"/>
                    <w:bottom w:val="none" w:sz="0" w:space="0" w:color="auto"/>
                    <w:right w:val="none" w:sz="0" w:space="0" w:color="auto"/>
                  </w:divBdr>
                </w:div>
                <w:div w:id="1482431483">
                  <w:marLeft w:val="0"/>
                  <w:marRight w:val="0"/>
                  <w:marTop w:val="0"/>
                  <w:marBottom w:val="0"/>
                  <w:divBdr>
                    <w:top w:val="none" w:sz="0" w:space="0" w:color="auto"/>
                    <w:left w:val="none" w:sz="0" w:space="0" w:color="auto"/>
                    <w:bottom w:val="none" w:sz="0" w:space="0" w:color="auto"/>
                    <w:right w:val="none" w:sz="0" w:space="0" w:color="auto"/>
                  </w:divBdr>
                </w:div>
                <w:div w:id="1781680324">
                  <w:marLeft w:val="0"/>
                  <w:marRight w:val="0"/>
                  <w:marTop w:val="0"/>
                  <w:marBottom w:val="0"/>
                  <w:divBdr>
                    <w:top w:val="none" w:sz="0" w:space="0" w:color="auto"/>
                    <w:left w:val="none" w:sz="0" w:space="0" w:color="auto"/>
                    <w:bottom w:val="none" w:sz="0" w:space="0" w:color="auto"/>
                    <w:right w:val="none" w:sz="0" w:space="0" w:color="auto"/>
                  </w:divBdr>
                </w:div>
                <w:div w:id="405880173">
                  <w:marLeft w:val="0"/>
                  <w:marRight w:val="0"/>
                  <w:marTop w:val="0"/>
                  <w:marBottom w:val="0"/>
                  <w:divBdr>
                    <w:top w:val="none" w:sz="0" w:space="0" w:color="auto"/>
                    <w:left w:val="none" w:sz="0" w:space="0" w:color="auto"/>
                    <w:bottom w:val="none" w:sz="0" w:space="0" w:color="auto"/>
                    <w:right w:val="none" w:sz="0" w:space="0" w:color="auto"/>
                  </w:divBdr>
                </w:div>
              </w:divsChild>
            </w:div>
            <w:div w:id="737820326">
              <w:marLeft w:val="0"/>
              <w:marRight w:val="0"/>
              <w:marTop w:val="0"/>
              <w:marBottom w:val="0"/>
              <w:divBdr>
                <w:top w:val="none" w:sz="0" w:space="0" w:color="auto"/>
                <w:left w:val="none" w:sz="0" w:space="0" w:color="auto"/>
                <w:bottom w:val="none" w:sz="0" w:space="0" w:color="auto"/>
                <w:right w:val="none" w:sz="0" w:space="0" w:color="auto"/>
              </w:divBdr>
              <w:divsChild>
                <w:div w:id="285741145">
                  <w:marLeft w:val="0"/>
                  <w:marRight w:val="0"/>
                  <w:marTop w:val="0"/>
                  <w:marBottom w:val="0"/>
                  <w:divBdr>
                    <w:top w:val="none" w:sz="0" w:space="0" w:color="auto"/>
                    <w:left w:val="none" w:sz="0" w:space="0" w:color="auto"/>
                    <w:bottom w:val="none" w:sz="0" w:space="0" w:color="auto"/>
                    <w:right w:val="none" w:sz="0" w:space="0" w:color="auto"/>
                  </w:divBdr>
                </w:div>
                <w:div w:id="603925151">
                  <w:marLeft w:val="0"/>
                  <w:marRight w:val="0"/>
                  <w:marTop w:val="0"/>
                  <w:marBottom w:val="0"/>
                  <w:divBdr>
                    <w:top w:val="none" w:sz="0" w:space="0" w:color="auto"/>
                    <w:left w:val="none" w:sz="0" w:space="0" w:color="auto"/>
                    <w:bottom w:val="none" w:sz="0" w:space="0" w:color="auto"/>
                    <w:right w:val="none" w:sz="0" w:space="0" w:color="auto"/>
                  </w:divBdr>
                </w:div>
              </w:divsChild>
            </w:div>
            <w:div w:id="722681130">
              <w:marLeft w:val="0"/>
              <w:marRight w:val="0"/>
              <w:marTop w:val="0"/>
              <w:marBottom w:val="0"/>
              <w:divBdr>
                <w:top w:val="none" w:sz="0" w:space="0" w:color="auto"/>
                <w:left w:val="none" w:sz="0" w:space="0" w:color="auto"/>
                <w:bottom w:val="none" w:sz="0" w:space="0" w:color="auto"/>
                <w:right w:val="none" w:sz="0" w:space="0" w:color="auto"/>
              </w:divBdr>
              <w:divsChild>
                <w:div w:id="1945071986">
                  <w:marLeft w:val="0"/>
                  <w:marRight w:val="0"/>
                  <w:marTop w:val="0"/>
                  <w:marBottom w:val="0"/>
                  <w:divBdr>
                    <w:top w:val="none" w:sz="0" w:space="0" w:color="auto"/>
                    <w:left w:val="none" w:sz="0" w:space="0" w:color="auto"/>
                    <w:bottom w:val="none" w:sz="0" w:space="0" w:color="auto"/>
                    <w:right w:val="none" w:sz="0" w:space="0" w:color="auto"/>
                  </w:divBdr>
                </w:div>
                <w:div w:id="994331840">
                  <w:marLeft w:val="0"/>
                  <w:marRight w:val="0"/>
                  <w:marTop w:val="0"/>
                  <w:marBottom w:val="0"/>
                  <w:divBdr>
                    <w:top w:val="none" w:sz="0" w:space="0" w:color="auto"/>
                    <w:left w:val="none" w:sz="0" w:space="0" w:color="auto"/>
                    <w:bottom w:val="none" w:sz="0" w:space="0" w:color="auto"/>
                    <w:right w:val="none" w:sz="0" w:space="0" w:color="auto"/>
                  </w:divBdr>
                </w:div>
                <w:div w:id="1957903105">
                  <w:marLeft w:val="0"/>
                  <w:marRight w:val="0"/>
                  <w:marTop w:val="0"/>
                  <w:marBottom w:val="0"/>
                  <w:divBdr>
                    <w:top w:val="none" w:sz="0" w:space="0" w:color="auto"/>
                    <w:left w:val="none" w:sz="0" w:space="0" w:color="auto"/>
                    <w:bottom w:val="none" w:sz="0" w:space="0" w:color="auto"/>
                    <w:right w:val="none" w:sz="0" w:space="0" w:color="auto"/>
                  </w:divBdr>
                </w:div>
              </w:divsChild>
            </w:div>
            <w:div w:id="433282363">
              <w:marLeft w:val="0"/>
              <w:marRight w:val="0"/>
              <w:marTop w:val="0"/>
              <w:marBottom w:val="0"/>
              <w:divBdr>
                <w:top w:val="none" w:sz="0" w:space="0" w:color="auto"/>
                <w:left w:val="none" w:sz="0" w:space="0" w:color="auto"/>
                <w:bottom w:val="none" w:sz="0" w:space="0" w:color="auto"/>
                <w:right w:val="none" w:sz="0" w:space="0" w:color="auto"/>
              </w:divBdr>
              <w:divsChild>
                <w:div w:id="352925409">
                  <w:marLeft w:val="0"/>
                  <w:marRight w:val="0"/>
                  <w:marTop w:val="0"/>
                  <w:marBottom w:val="0"/>
                  <w:divBdr>
                    <w:top w:val="none" w:sz="0" w:space="0" w:color="auto"/>
                    <w:left w:val="none" w:sz="0" w:space="0" w:color="auto"/>
                    <w:bottom w:val="none" w:sz="0" w:space="0" w:color="auto"/>
                    <w:right w:val="none" w:sz="0" w:space="0" w:color="auto"/>
                  </w:divBdr>
                </w:div>
                <w:div w:id="1598781449">
                  <w:marLeft w:val="0"/>
                  <w:marRight w:val="0"/>
                  <w:marTop w:val="0"/>
                  <w:marBottom w:val="0"/>
                  <w:divBdr>
                    <w:top w:val="none" w:sz="0" w:space="0" w:color="auto"/>
                    <w:left w:val="none" w:sz="0" w:space="0" w:color="auto"/>
                    <w:bottom w:val="none" w:sz="0" w:space="0" w:color="auto"/>
                    <w:right w:val="none" w:sz="0" w:space="0" w:color="auto"/>
                  </w:divBdr>
                </w:div>
                <w:div w:id="562523007">
                  <w:marLeft w:val="0"/>
                  <w:marRight w:val="0"/>
                  <w:marTop w:val="0"/>
                  <w:marBottom w:val="0"/>
                  <w:divBdr>
                    <w:top w:val="none" w:sz="0" w:space="0" w:color="auto"/>
                    <w:left w:val="none" w:sz="0" w:space="0" w:color="auto"/>
                    <w:bottom w:val="none" w:sz="0" w:space="0" w:color="auto"/>
                    <w:right w:val="none" w:sz="0" w:space="0" w:color="auto"/>
                  </w:divBdr>
                </w:div>
                <w:div w:id="253363778">
                  <w:marLeft w:val="0"/>
                  <w:marRight w:val="0"/>
                  <w:marTop w:val="0"/>
                  <w:marBottom w:val="0"/>
                  <w:divBdr>
                    <w:top w:val="none" w:sz="0" w:space="0" w:color="auto"/>
                    <w:left w:val="none" w:sz="0" w:space="0" w:color="auto"/>
                    <w:bottom w:val="none" w:sz="0" w:space="0" w:color="auto"/>
                    <w:right w:val="none" w:sz="0" w:space="0" w:color="auto"/>
                  </w:divBdr>
                </w:div>
                <w:div w:id="757486090">
                  <w:marLeft w:val="0"/>
                  <w:marRight w:val="0"/>
                  <w:marTop w:val="0"/>
                  <w:marBottom w:val="0"/>
                  <w:divBdr>
                    <w:top w:val="none" w:sz="0" w:space="0" w:color="auto"/>
                    <w:left w:val="none" w:sz="0" w:space="0" w:color="auto"/>
                    <w:bottom w:val="none" w:sz="0" w:space="0" w:color="auto"/>
                    <w:right w:val="none" w:sz="0" w:space="0" w:color="auto"/>
                  </w:divBdr>
                </w:div>
                <w:div w:id="1846245527">
                  <w:marLeft w:val="0"/>
                  <w:marRight w:val="0"/>
                  <w:marTop w:val="0"/>
                  <w:marBottom w:val="0"/>
                  <w:divBdr>
                    <w:top w:val="none" w:sz="0" w:space="0" w:color="auto"/>
                    <w:left w:val="none" w:sz="0" w:space="0" w:color="auto"/>
                    <w:bottom w:val="none" w:sz="0" w:space="0" w:color="auto"/>
                    <w:right w:val="none" w:sz="0" w:space="0" w:color="auto"/>
                  </w:divBdr>
                </w:div>
                <w:div w:id="1442604967">
                  <w:marLeft w:val="0"/>
                  <w:marRight w:val="0"/>
                  <w:marTop w:val="0"/>
                  <w:marBottom w:val="0"/>
                  <w:divBdr>
                    <w:top w:val="none" w:sz="0" w:space="0" w:color="auto"/>
                    <w:left w:val="none" w:sz="0" w:space="0" w:color="auto"/>
                    <w:bottom w:val="none" w:sz="0" w:space="0" w:color="auto"/>
                    <w:right w:val="none" w:sz="0" w:space="0" w:color="auto"/>
                  </w:divBdr>
                </w:div>
                <w:div w:id="265819991">
                  <w:marLeft w:val="0"/>
                  <w:marRight w:val="0"/>
                  <w:marTop w:val="0"/>
                  <w:marBottom w:val="0"/>
                  <w:divBdr>
                    <w:top w:val="none" w:sz="0" w:space="0" w:color="auto"/>
                    <w:left w:val="none" w:sz="0" w:space="0" w:color="auto"/>
                    <w:bottom w:val="none" w:sz="0" w:space="0" w:color="auto"/>
                    <w:right w:val="none" w:sz="0" w:space="0" w:color="auto"/>
                  </w:divBdr>
                </w:div>
                <w:div w:id="1829596498">
                  <w:marLeft w:val="0"/>
                  <w:marRight w:val="0"/>
                  <w:marTop w:val="0"/>
                  <w:marBottom w:val="0"/>
                  <w:divBdr>
                    <w:top w:val="none" w:sz="0" w:space="0" w:color="auto"/>
                    <w:left w:val="none" w:sz="0" w:space="0" w:color="auto"/>
                    <w:bottom w:val="none" w:sz="0" w:space="0" w:color="auto"/>
                    <w:right w:val="none" w:sz="0" w:space="0" w:color="auto"/>
                  </w:divBdr>
                </w:div>
              </w:divsChild>
            </w:div>
            <w:div w:id="778716861">
              <w:marLeft w:val="0"/>
              <w:marRight w:val="0"/>
              <w:marTop w:val="0"/>
              <w:marBottom w:val="0"/>
              <w:divBdr>
                <w:top w:val="none" w:sz="0" w:space="0" w:color="auto"/>
                <w:left w:val="none" w:sz="0" w:space="0" w:color="auto"/>
                <w:bottom w:val="none" w:sz="0" w:space="0" w:color="auto"/>
                <w:right w:val="none" w:sz="0" w:space="0" w:color="auto"/>
              </w:divBdr>
              <w:divsChild>
                <w:div w:id="952327212">
                  <w:marLeft w:val="0"/>
                  <w:marRight w:val="0"/>
                  <w:marTop w:val="0"/>
                  <w:marBottom w:val="0"/>
                  <w:divBdr>
                    <w:top w:val="none" w:sz="0" w:space="0" w:color="auto"/>
                    <w:left w:val="none" w:sz="0" w:space="0" w:color="auto"/>
                    <w:bottom w:val="none" w:sz="0" w:space="0" w:color="auto"/>
                    <w:right w:val="none" w:sz="0" w:space="0" w:color="auto"/>
                  </w:divBdr>
                </w:div>
                <w:div w:id="896740612">
                  <w:marLeft w:val="0"/>
                  <w:marRight w:val="0"/>
                  <w:marTop w:val="0"/>
                  <w:marBottom w:val="0"/>
                  <w:divBdr>
                    <w:top w:val="none" w:sz="0" w:space="0" w:color="auto"/>
                    <w:left w:val="none" w:sz="0" w:space="0" w:color="auto"/>
                    <w:bottom w:val="none" w:sz="0" w:space="0" w:color="auto"/>
                    <w:right w:val="none" w:sz="0" w:space="0" w:color="auto"/>
                  </w:divBdr>
                </w:div>
                <w:div w:id="80832728">
                  <w:marLeft w:val="0"/>
                  <w:marRight w:val="0"/>
                  <w:marTop w:val="0"/>
                  <w:marBottom w:val="0"/>
                  <w:divBdr>
                    <w:top w:val="none" w:sz="0" w:space="0" w:color="auto"/>
                    <w:left w:val="none" w:sz="0" w:space="0" w:color="auto"/>
                    <w:bottom w:val="none" w:sz="0" w:space="0" w:color="auto"/>
                    <w:right w:val="none" w:sz="0" w:space="0" w:color="auto"/>
                  </w:divBdr>
                </w:div>
                <w:div w:id="1419329642">
                  <w:marLeft w:val="0"/>
                  <w:marRight w:val="0"/>
                  <w:marTop w:val="0"/>
                  <w:marBottom w:val="0"/>
                  <w:divBdr>
                    <w:top w:val="none" w:sz="0" w:space="0" w:color="auto"/>
                    <w:left w:val="none" w:sz="0" w:space="0" w:color="auto"/>
                    <w:bottom w:val="none" w:sz="0" w:space="0" w:color="auto"/>
                    <w:right w:val="none" w:sz="0" w:space="0" w:color="auto"/>
                  </w:divBdr>
                </w:div>
                <w:div w:id="966542278">
                  <w:marLeft w:val="0"/>
                  <w:marRight w:val="0"/>
                  <w:marTop w:val="0"/>
                  <w:marBottom w:val="0"/>
                  <w:divBdr>
                    <w:top w:val="none" w:sz="0" w:space="0" w:color="auto"/>
                    <w:left w:val="none" w:sz="0" w:space="0" w:color="auto"/>
                    <w:bottom w:val="none" w:sz="0" w:space="0" w:color="auto"/>
                    <w:right w:val="none" w:sz="0" w:space="0" w:color="auto"/>
                  </w:divBdr>
                </w:div>
                <w:div w:id="414204715">
                  <w:marLeft w:val="0"/>
                  <w:marRight w:val="0"/>
                  <w:marTop w:val="0"/>
                  <w:marBottom w:val="0"/>
                  <w:divBdr>
                    <w:top w:val="none" w:sz="0" w:space="0" w:color="auto"/>
                    <w:left w:val="none" w:sz="0" w:space="0" w:color="auto"/>
                    <w:bottom w:val="none" w:sz="0" w:space="0" w:color="auto"/>
                    <w:right w:val="none" w:sz="0" w:space="0" w:color="auto"/>
                  </w:divBdr>
                </w:div>
                <w:div w:id="198334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619055">
      <w:bodyDiv w:val="1"/>
      <w:marLeft w:val="0"/>
      <w:marRight w:val="0"/>
      <w:marTop w:val="0"/>
      <w:marBottom w:val="0"/>
      <w:divBdr>
        <w:top w:val="none" w:sz="0" w:space="0" w:color="auto"/>
        <w:left w:val="none" w:sz="0" w:space="0" w:color="auto"/>
        <w:bottom w:val="none" w:sz="0" w:space="0" w:color="auto"/>
        <w:right w:val="none" w:sz="0" w:space="0" w:color="auto"/>
      </w:divBdr>
    </w:div>
    <w:div w:id="1673337974">
      <w:bodyDiv w:val="1"/>
      <w:marLeft w:val="0"/>
      <w:marRight w:val="0"/>
      <w:marTop w:val="0"/>
      <w:marBottom w:val="0"/>
      <w:divBdr>
        <w:top w:val="none" w:sz="0" w:space="0" w:color="auto"/>
        <w:left w:val="none" w:sz="0" w:space="0" w:color="auto"/>
        <w:bottom w:val="none" w:sz="0" w:space="0" w:color="auto"/>
        <w:right w:val="none" w:sz="0" w:space="0" w:color="auto"/>
      </w:divBdr>
    </w:div>
    <w:div w:id="1680892367">
      <w:bodyDiv w:val="1"/>
      <w:marLeft w:val="0"/>
      <w:marRight w:val="0"/>
      <w:marTop w:val="0"/>
      <w:marBottom w:val="0"/>
      <w:divBdr>
        <w:top w:val="none" w:sz="0" w:space="0" w:color="auto"/>
        <w:left w:val="none" w:sz="0" w:space="0" w:color="auto"/>
        <w:bottom w:val="none" w:sz="0" w:space="0" w:color="auto"/>
        <w:right w:val="none" w:sz="0" w:space="0" w:color="auto"/>
      </w:divBdr>
    </w:div>
    <w:div w:id="1692994285">
      <w:bodyDiv w:val="1"/>
      <w:marLeft w:val="0"/>
      <w:marRight w:val="0"/>
      <w:marTop w:val="0"/>
      <w:marBottom w:val="0"/>
      <w:divBdr>
        <w:top w:val="none" w:sz="0" w:space="0" w:color="auto"/>
        <w:left w:val="none" w:sz="0" w:space="0" w:color="auto"/>
        <w:bottom w:val="none" w:sz="0" w:space="0" w:color="auto"/>
        <w:right w:val="none" w:sz="0" w:space="0" w:color="auto"/>
      </w:divBdr>
    </w:div>
    <w:div w:id="1717849053">
      <w:bodyDiv w:val="1"/>
      <w:marLeft w:val="0"/>
      <w:marRight w:val="0"/>
      <w:marTop w:val="0"/>
      <w:marBottom w:val="0"/>
      <w:divBdr>
        <w:top w:val="none" w:sz="0" w:space="0" w:color="auto"/>
        <w:left w:val="none" w:sz="0" w:space="0" w:color="auto"/>
        <w:bottom w:val="none" w:sz="0" w:space="0" w:color="auto"/>
        <w:right w:val="none" w:sz="0" w:space="0" w:color="auto"/>
      </w:divBdr>
    </w:div>
    <w:div w:id="1719938013">
      <w:bodyDiv w:val="1"/>
      <w:marLeft w:val="0"/>
      <w:marRight w:val="0"/>
      <w:marTop w:val="0"/>
      <w:marBottom w:val="0"/>
      <w:divBdr>
        <w:top w:val="none" w:sz="0" w:space="0" w:color="auto"/>
        <w:left w:val="none" w:sz="0" w:space="0" w:color="auto"/>
        <w:bottom w:val="none" w:sz="0" w:space="0" w:color="auto"/>
        <w:right w:val="none" w:sz="0" w:space="0" w:color="auto"/>
      </w:divBdr>
    </w:div>
    <w:div w:id="1729571007">
      <w:bodyDiv w:val="1"/>
      <w:marLeft w:val="0"/>
      <w:marRight w:val="0"/>
      <w:marTop w:val="0"/>
      <w:marBottom w:val="0"/>
      <w:divBdr>
        <w:top w:val="none" w:sz="0" w:space="0" w:color="auto"/>
        <w:left w:val="none" w:sz="0" w:space="0" w:color="auto"/>
        <w:bottom w:val="none" w:sz="0" w:space="0" w:color="auto"/>
        <w:right w:val="none" w:sz="0" w:space="0" w:color="auto"/>
      </w:divBdr>
    </w:div>
    <w:div w:id="1745571169">
      <w:bodyDiv w:val="1"/>
      <w:marLeft w:val="0"/>
      <w:marRight w:val="0"/>
      <w:marTop w:val="0"/>
      <w:marBottom w:val="0"/>
      <w:divBdr>
        <w:top w:val="none" w:sz="0" w:space="0" w:color="auto"/>
        <w:left w:val="none" w:sz="0" w:space="0" w:color="auto"/>
        <w:bottom w:val="none" w:sz="0" w:space="0" w:color="auto"/>
        <w:right w:val="none" w:sz="0" w:space="0" w:color="auto"/>
      </w:divBdr>
      <w:divsChild>
        <w:div w:id="1256861076">
          <w:marLeft w:val="0"/>
          <w:marRight w:val="0"/>
          <w:marTop w:val="0"/>
          <w:marBottom w:val="0"/>
          <w:divBdr>
            <w:top w:val="none" w:sz="0" w:space="0" w:color="auto"/>
            <w:left w:val="none" w:sz="0" w:space="0" w:color="auto"/>
            <w:bottom w:val="none" w:sz="0" w:space="0" w:color="auto"/>
            <w:right w:val="none" w:sz="0" w:space="0" w:color="auto"/>
          </w:divBdr>
        </w:div>
        <w:div w:id="719788190">
          <w:marLeft w:val="0"/>
          <w:marRight w:val="0"/>
          <w:marTop w:val="0"/>
          <w:marBottom w:val="0"/>
          <w:divBdr>
            <w:top w:val="none" w:sz="0" w:space="0" w:color="auto"/>
            <w:left w:val="none" w:sz="0" w:space="0" w:color="auto"/>
            <w:bottom w:val="none" w:sz="0" w:space="0" w:color="auto"/>
            <w:right w:val="none" w:sz="0" w:space="0" w:color="auto"/>
          </w:divBdr>
        </w:div>
      </w:divsChild>
    </w:div>
    <w:div w:id="1765999111">
      <w:bodyDiv w:val="1"/>
      <w:marLeft w:val="0"/>
      <w:marRight w:val="0"/>
      <w:marTop w:val="0"/>
      <w:marBottom w:val="0"/>
      <w:divBdr>
        <w:top w:val="none" w:sz="0" w:space="0" w:color="auto"/>
        <w:left w:val="none" w:sz="0" w:space="0" w:color="auto"/>
        <w:bottom w:val="none" w:sz="0" w:space="0" w:color="auto"/>
        <w:right w:val="none" w:sz="0" w:space="0" w:color="auto"/>
      </w:divBdr>
    </w:div>
    <w:div w:id="1769815915">
      <w:bodyDiv w:val="1"/>
      <w:marLeft w:val="0"/>
      <w:marRight w:val="0"/>
      <w:marTop w:val="0"/>
      <w:marBottom w:val="0"/>
      <w:divBdr>
        <w:top w:val="none" w:sz="0" w:space="0" w:color="auto"/>
        <w:left w:val="none" w:sz="0" w:space="0" w:color="auto"/>
        <w:bottom w:val="none" w:sz="0" w:space="0" w:color="auto"/>
        <w:right w:val="none" w:sz="0" w:space="0" w:color="auto"/>
      </w:divBdr>
    </w:div>
    <w:div w:id="1777098231">
      <w:bodyDiv w:val="1"/>
      <w:marLeft w:val="0"/>
      <w:marRight w:val="0"/>
      <w:marTop w:val="0"/>
      <w:marBottom w:val="0"/>
      <w:divBdr>
        <w:top w:val="none" w:sz="0" w:space="0" w:color="auto"/>
        <w:left w:val="none" w:sz="0" w:space="0" w:color="auto"/>
        <w:bottom w:val="none" w:sz="0" w:space="0" w:color="auto"/>
        <w:right w:val="none" w:sz="0" w:space="0" w:color="auto"/>
      </w:divBdr>
    </w:div>
    <w:div w:id="1807770242">
      <w:bodyDiv w:val="1"/>
      <w:marLeft w:val="0"/>
      <w:marRight w:val="0"/>
      <w:marTop w:val="0"/>
      <w:marBottom w:val="0"/>
      <w:divBdr>
        <w:top w:val="none" w:sz="0" w:space="0" w:color="auto"/>
        <w:left w:val="none" w:sz="0" w:space="0" w:color="auto"/>
        <w:bottom w:val="none" w:sz="0" w:space="0" w:color="auto"/>
        <w:right w:val="none" w:sz="0" w:space="0" w:color="auto"/>
      </w:divBdr>
      <w:divsChild>
        <w:div w:id="1989703423">
          <w:marLeft w:val="0"/>
          <w:marRight w:val="0"/>
          <w:marTop w:val="0"/>
          <w:marBottom w:val="0"/>
          <w:divBdr>
            <w:top w:val="none" w:sz="0" w:space="0" w:color="auto"/>
            <w:left w:val="none" w:sz="0" w:space="0" w:color="auto"/>
            <w:bottom w:val="none" w:sz="0" w:space="0" w:color="auto"/>
            <w:right w:val="none" w:sz="0" w:space="0" w:color="auto"/>
          </w:divBdr>
        </w:div>
        <w:div w:id="1198009055">
          <w:marLeft w:val="0"/>
          <w:marRight w:val="0"/>
          <w:marTop w:val="0"/>
          <w:marBottom w:val="0"/>
          <w:divBdr>
            <w:top w:val="none" w:sz="0" w:space="0" w:color="auto"/>
            <w:left w:val="none" w:sz="0" w:space="0" w:color="auto"/>
            <w:bottom w:val="none" w:sz="0" w:space="0" w:color="auto"/>
            <w:right w:val="none" w:sz="0" w:space="0" w:color="auto"/>
          </w:divBdr>
        </w:div>
        <w:div w:id="1371956110">
          <w:marLeft w:val="0"/>
          <w:marRight w:val="0"/>
          <w:marTop w:val="0"/>
          <w:marBottom w:val="0"/>
          <w:divBdr>
            <w:top w:val="none" w:sz="0" w:space="0" w:color="auto"/>
            <w:left w:val="none" w:sz="0" w:space="0" w:color="auto"/>
            <w:bottom w:val="none" w:sz="0" w:space="0" w:color="auto"/>
            <w:right w:val="none" w:sz="0" w:space="0" w:color="auto"/>
          </w:divBdr>
        </w:div>
        <w:div w:id="2001274156">
          <w:marLeft w:val="0"/>
          <w:marRight w:val="0"/>
          <w:marTop w:val="0"/>
          <w:marBottom w:val="0"/>
          <w:divBdr>
            <w:top w:val="none" w:sz="0" w:space="0" w:color="auto"/>
            <w:left w:val="none" w:sz="0" w:space="0" w:color="auto"/>
            <w:bottom w:val="none" w:sz="0" w:space="0" w:color="auto"/>
            <w:right w:val="none" w:sz="0" w:space="0" w:color="auto"/>
          </w:divBdr>
        </w:div>
      </w:divsChild>
    </w:div>
    <w:div w:id="1814757845">
      <w:bodyDiv w:val="1"/>
      <w:marLeft w:val="0"/>
      <w:marRight w:val="0"/>
      <w:marTop w:val="0"/>
      <w:marBottom w:val="0"/>
      <w:divBdr>
        <w:top w:val="none" w:sz="0" w:space="0" w:color="auto"/>
        <w:left w:val="none" w:sz="0" w:space="0" w:color="auto"/>
        <w:bottom w:val="none" w:sz="0" w:space="0" w:color="auto"/>
        <w:right w:val="none" w:sz="0" w:space="0" w:color="auto"/>
      </w:divBdr>
    </w:div>
    <w:div w:id="1819035216">
      <w:bodyDiv w:val="1"/>
      <w:marLeft w:val="0"/>
      <w:marRight w:val="0"/>
      <w:marTop w:val="0"/>
      <w:marBottom w:val="0"/>
      <w:divBdr>
        <w:top w:val="none" w:sz="0" w:space="0" w:color="auto"/>
        <w:left w:val="none" w:sz="0" w:space="0" w:color="auto"/>
        <w:bottom w:val="none" w:sz="0" w:space="0" w:color="auto"/>
        <w:right w:val="none" w:sz="0" w:space="0" w:color="auto"/>
      </w:divBdr>
      <w:divsChild>
        <w:div w:id="1366247428">
          <w:marLeft w:val="0"/>
          <w:marRight w:val="0"/>
          <w:marTop w:val="0"/>
          <w:marBottom w:val="0"/>
          <w:divBdr>
            <w:top w:val="none" w:sz="0" w:space="0" w:color="auto"/>
            <w:left w:val="none" w:sz="0" w:space="0" w:color="auto"/>
            <w:bottom w:val="none" w:sz="0" w:space="0" w:color="auto"/>
            <w:right w:val="none" w:sz="0" w:space="0" w:color="auto"/>
          </w:divBdr>
        </w:div>
      </w:divsChild>
    </w:div>
    <w:div w:id="1826386318">
      <w:bodyDiv w:val="1"/>
      <w:marLeft w:val="0"/>
      <w:marRight w:val="0"/>
      <w:marTop w:val="0"/>
      <w:marBottom w:val="0"/>
      <w:divBdr>
        <w:top w:val="none" w:sz="0" w:space="0" w:color="auto"/>
        <w:left w:val="none" w:sz="0" w:space="0" w:color="auto"/>
        <w:bottom w:val="none" w:sz="0" w:space="0" w:color="auto"/>
        <w:right w:val="none" w:sz="0" w:space="0" w:color="auto"/>
      </w:divBdr>
    </w:div>
    <w:div w:id="1851405997">
      <w:bodyDiv w:val="1"/>
      <w:marLeft w:val="0"/>
      <w:marRight w:val="0"/>
      <w:marTop w:val="0"/>
      <w:marBottom w:val="0"/>
      <w:divBdr>
        <w:top w:val="none" w:sz="0" w:space="0" w:color="auto"/>
        <w:left w:val="none" w:sz="0" w:space="0" w:color="auto"/>
        <w:bottom w:val="none" w:sz="0" w:space="0" w:color="auto"/>
        <w:right w:val="none" w:sz="0" w:space="0" w:color="auto"/>
      </w:divBdr>
    </w:div>
    <w:div w:id="1881673968">
      <w:bodyDiv w:val="1"/>
      <w:marLeft w:val="0"/>
      <w:marRight w:val="0"/>
      <w:marTop w:val="0"/>
      <w:marBottom w:val="0"/>
      <w:divBdr>
        <w:top w:val="none" w:sz="0" w:space="0" w:color="auto"/>
        <w:left w:val="none" w:sz="0" w:space="0" w:color="auto"/>
        <w:bottom w:val="none" w:sz="0" w:space="0" w:color="auto"/>
        <w:right w:val="none" w:sz="0" w:space="0" w:color="auto"/>
      </w:divBdr>
    </w:div>
    <w:div w:id="1894270289">
      <w:bodyDiv w:val="1"/>
      <w:marLeft w:val="0"/>
      <w:marRight w:val="0"/>
      <w:marTop w:val="0"/>
      <w:marBottom w:val="0"/>
      <w:divBdr>
        <w:top w:val="none" w:sz="0" w:space="0" w:color="auto"/>
        <w:left w:val="none" w:sz="0" w:space="0" w:color="auto"/>
        <w:bottom w:val="none" w:sz="0" w:space="0" w:color="auto"/>
        <w:right w:val="none" w:sz="0" w:space="0" w:color="auto"/>
      </w:divBdr>
      <w:divsChild>
        <w:div w:id="1130593929">
          <w:marLeft w:val="-150"/>
          <w:marRight w:val="0"/>
          <w:marTop w:val="0"/>
          <w:marBottom w:val="225"/>
          <w:divBdr>
            <w:top w:val="dashed" w:sz="6" w:space="4" w:color="666666"/>
            <w:left w:val="none" w:sz="0" w:space="0" w:color="auto"/>
            <w:bottom w:val="dashed" w:sz="6" w:space="8" w:color="666666"/>
            <w:right w:val="none" w:sz="0" w:space="0" w:color="auto"/>
          </w:divBdr>
          <w:divsChild>
            <w:div w:id="291986859">
              <w:marLeft w:val="0"/>
              <w:marRight w:val="0"/>
              <w:marTop w:val="0"/>
              <w:marBottom w:val="0"/>
              <w:divBdr>
                <w:top w:val="none" w:sz="0" w:space="0" w:color="auto"/>
                <w:left w:val="none" w:sz="0" w:space="0" w:color="auto"/>
                <w:bottom w:val="none" w:sz="0" w:space="0" w:color="auto"/>
                <w:right w:val="none" w:sz="0" w:space="0" w:color="auto"/>
              </w:divBdr>
            </w:div>
            <w:div w:id="52238853">
              <w:marLeft w:val="0"/>
              <w:marRight w:val="0"/>
              <w:marTop w:val="0"/>
              <w:marBottom w:val="0"/>
              <w:divBdr>
                <w:top w:val="none" w:sz="0" w:space="0" w:color="auto"/>
                <w:left w:val="none" w:sz="0" w:space="0" w:color="auto"/>
                <w:bottom w:val="none" w:sz="0" w:space="0" w:color="auto"/>
                <w:right w:val="none" w:sz="0" w:space="0" w:color="auto"/>
              </w:divBdr>
            </w:div>
            <w:div w:id="992413867">
              <w:marLeft w:val="0"/>
              <w:marRight w:val="0"/>
              <w:marTop w:val="0"/>
              <w:marBottom w:val="0"/>
              <w:divBdr>
                <w:top w:val="none" w:sz="0" w:space="0" w:color="auto"/>
                <w:left w:val="none" w:sz="0" w:space="0" w:color="auto"/>
                <w:bottom w:val="none" w:sz="0" w:space="0" w:color="auto"/>
                <w:right w:val="none" w:sz="0" w:space="0" w:color="auto"/>
              </w:divBdr>
            </w:div>
            <w:div w:id="581454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538516">
      <w:bodyDiv w:val="1"/>
      <w:marLeft w:val="0"/>
      <w:marRight w:val="0"/>
      <w:marTop w:val="0"/>
      <w:marBottom w:val="0"/>
      <w:divBdr>
        <w:top w:val="none" w:sz="0" w:space="0" w:color="auto"/>
        <w:left w:val="none" w:sz="0" w:space="0" w:color="auto"/>
        <w:bottom w:val="none" w:sz="0" w:space="0" w:color="auto"/>
        <w:right w:val="none" w:sz="0" w:space="0" w:color="auto"/>
      </w:divBdr>
    </w:div>
    <w:div w:id="1970435603">
      <w:bodyDiv w:val="1"/>
      <w:marLeft w:val="0"/>
      <w:marRight w:val="0"/>
      <w:marTop w:val="0"/>
      <w:marBottom w:val="0"/>
      <w:divBdr>
        <w:top w:val="none" w:sz="0" w:space="0" w:color="auto"/>
        <w:left w:val="none" w:sz="0" w:space="0" w:color="auto"/>
        <w:bottom w:val="none" w:sz="0" w:space="0" w:color="auto"/>
        <w:right w:val="none" w:sz="0" w:space="0" w:color="auto"/>
      </w:divBdr>
    </w:div>
    <w:div w:id="1982424478">
      <w:bodyDiv w:val="1"/>
      <w:marLeft w:val="0"/>
      <w:marRight w:val="0"/>
      <w:marTop w:val="0"/>
      <w:marBottom w:val="0"/>
      <w:divBdr>
        <w:top w:val="none" w:sz="0" w:space="0" w:color="auto"/>
        <w:left w:val="none" w:sz="0" w:space="0" w:color="auto"/>
        <w:bottom w:val="none" w:sz="0" w:space="0" w:color="auto"/>
        <w:right w:val="none" w:sz="0" w:space="0" w:color="auto"/>
      </w:divBdr>
    </w:div>
    <w:div w:id="1985698607">
      <w:bodyDiv w:val="1"/>
      <w:marLeft w:val="0"/>
      <w:marRight w:val="0"/>
      <w:marTop w:val="0"/>
      <w:marBottom w:val="0"/>
      <w:divBdr>
        <w:top w:val="none" w:sz="0" w:space="0" w:color="auto"/>
        <w:left w:val="none" w:sz="0" w:space="0" w:color="auto"/>
        <w:bottom w:val="none" w:sz="0" w:space="0" w:color="auto"/>
        <w:right w:val="none" w:sz="0" w:space="0" w:color="auto"/>
      </w:divBdr>
    </w:div>
    <w:div w:id="1985810593">
      <w:bodyDiv w:val="1"/>
      <w:marLeft w:val="0"/>
      <w:marRight w:val="0"/>
      <w:marTop w:val="0"/>
      <w:marBottom w:val="0"/>
      <w:divBdr>
        <w:top w:val="none" w:sz="0" w:space="0" w:color="auto"/>
        <w:left w:val="none" w:sz="0" w:space="0" w:color="auto"/>
        <w:bottom w:val="none" w:sz="0" w:space="0" w:color="auto"/>
        <w:right w:val="none" w:sz="0" w:space="0" w:color="auto"/>
      </w:divBdr>
    </w:div>
    <w:div w:id="1995181250">
      <w:bodyDiv w:val="1"/>
      <w:marLeft w:val="0"/>
      <w:marRight w:val="0"/>
      <w:marTop w:val="0"/>
      <w:marBottom w:val="0"/>
      <w:divBdr>
        <w:top w:val="none" w:sz="0" w:space="0" w:color="auto"/>
        <w:left w:val="none" w:sz="0" w:space="0" w:color="auto"/>
        <w:bottom w:val="none" w:sz="0" w:space="0" w:color="auto"/>
        <w:right w:val="none" w:sz="0" w:space="0" w:color="auto"/>
      </w:divBdr>
    </w:div>
    <w:div w:id="2000184480">
      <w:bodyDiv w:val="1"/>
      <w:marLeft w:val="0"/>
      <w:marRight w:val="0"/>
      <w:marTop w:val="0"/>
      <w:marBottom w:val="0"/>
      <w:divBdr>
        <w:top w:val="none" w:sz="0" w:space="0" w:color="auto"/>
        <w:left w:val="none" w:sz="0" w:space="0" w:color="auto"/>
        <w:bottom w:val="none" w:sz="0" w:space="0" w:color="auto"/>
        <w:right w:val="none" w:sz="0" w:space="0" w:color="auto"/>
      </w:divBdr>
    </w:div>
    <w:div w:id="2045667051">
      <w:bodyDiv w:val="1"/>
      <w:marLeft w:val="0"/>
      <w:marRight w:val="0"/>
      <w:marTop w:val="0"/>
      <w:marBottom w:val="0"/>
      <w:divBdr>
        <w:top w:val="none" w:sz="0" w:space="0" w:color="auto"/>
        <w:left w:val="none" w:sz="0" w:space="0" w:color="auto"/>
        <w:bottom w:val="none" w:sz="0" w:space="0" w:color="auto"/>
        <w:right w:val="none" w:sz="0" w:space="0" w:color="auto"/>
      </w:divBdr>
    </w:div>
    <w:div w:id="2048216993">
      <w:bodyDiv w:val="1"/>
      <w:marLeft w:val="0"/>
      <w:marRight w:val="0"/>
      <w:marTop w:val="0"/>
      <w:marBottom w:val="0"/>
      <w:divBdr>
        <w:top w:val="none" w:sz="0" w:space="0" w:color="auto"/>
        <w:left w:val="none" w:sz="0" w:space="0" w:color="auto"/>
        <w:bottom w:val="none" w:sz="0" w:space="0" w:color="auto"/>
        <w:right w:val="none" w:sz="0" w:space="0" w:color="auto"/>
      </w:divBdr>
    </w:div>
    <w:div w:id="2053309602">
      <w:bodyDiv w:val="1"/>
      <w:marLeft w:val="0"/>
      <w:marRight w:val="0"/>
      <w:marTop w:val="0"/>
      <w:marBottom w:val="0"/>
      <w:divBdr>
        <w:top w:val="none" w:sz="0" w:space="0" w:color="auto"/>
        <w:left w:val="none" w:sz="0" w:space="0" w:color="auto"/>
        <w:bottom w:val="none" w:sz="0" w:space="0" w:color="auto"/>
        <w:right w:val="none" w:sz="0" w:space="0" w:color="auto"/>
      </w:divBdr>
    </w:div>
    <w:div w:id="2053992999">
      <w:bodyDiv w:val="1"/>
      <w:marLeft w:val="0"/>
      <w:marRight w:val="0"/>
      <w:marTop w:val="0"/>
      <w:marBottom w:val="0"/>
      <w:divBdr>
        <w:top w:val="none" w:sz="0" w:space="0" w:color="auto"/>
        <w:left w:val="none" w:sz="0" w:space="0" w:color="auto"/>
        <w:bottom w:val="none" w:sz="0" w:space="0" w:color="auto"/>
        <w:right w:val="none" w:sz="0" w:space="0" w:color="auto"/>
      </w:divBdr>
    </w:div>
    <w:div w:id="2058581408">
      <w:bodyDiv w:val="1"/>
      <w:marLeft w:val="0"/>
      <w:marRight w:val="0"/>
      <w:marTop w:val="0"/>
      <w:marBottom w:val="0"/>
      <w:divBdr>
        <w:top w:val="none" w:sz="0" w:space="0" w:color="auto"/>
        <w:left w:val="none" w:sz="0" w:space="0" w:color="auto"/>
        <w:bottom w:val="none" w:sz="0" w:space="0" w:color="auto"/>
        <w:right w:val="none" w:sz="0" w:space="0" w:color="auto"/>
      </w:divBdr>
    </w:div>
    <w:div w:id="2058620966">
      <w:bodyDiv w:val="1"/>
      <w:marLeft w:val="0"/>
      <w:marRight w:val="0"/>
      <w:marTop w:val="0"/>
      <w:marBottom w:val="0"/>
      <w:divBdr>
        <w:top w:val="none" w:sz="0" w:space="0" w:color="auto"/>
        <w:left w:val="none" w:sz="0" w:space="0" w:color="auto"/>
        <w:bottom w:val="none" w:sz="0" w:space="0" w:color="auto"/>
        <w:right w:val="none" w:sz="0" w:space="0" w:color="auto"/>
      </w:divBdr>
      <w:divsChild>
        <w:div w:id="1729496654">
          <w:marLeft w:val="75"/>
          <w:marRight w:val="75"/>
          <w:marTop w:val="75"/>
          <w:marBottom w:val="75"/>
          <w:divBdr>
            <w:top w:val="none" w:sz="0" w:space="0" w:color="auto"/>
            <w:left w:val="none" w:sz="0" w:space="0" w:color="auto"/>
            <w:bottom w:val="none" w:sz="0" w:space="0" w:color="auto"/>
            <w:right w:val="none" w:sz="0" w:space="0" w:color="auto"/>
          </w:divBdr>
        </w:div>
      </w:divsChild>
    </w:div>
    <w:div w:id="2060591208">
      <w:bodyDiv w:val="1"/>
      <w:marLeft w:val="0"/>
      <w:marRight w:val="0"/>
      <w:marTop w:val="0"/>
      <w:marBottom w:val="0"/>
      <w:divBdr>
        <w:top w:val="none" w:sz="0" w:space="0" w:color="auto"/>
        <w:left w:val="none" w:sz="0" w:space="0" w:color="auto"/>
        <w:bottom w:val="none" w:sz="0" w:space="0" w:color="auto"/>
        <w:right w:val="none" w:sz="0" w:space="0" w:color="auto"/>
      </w:divBdr>
      <w:divsChild>
        <w:div w:id="927810515">
          <w:marLeft w:val="0"/>
          <w:marRight w:val="0"/>
          <w:marTop w:val="0"/>
          <w:marBottom w:val="0"/>
          <w:divBdr>
            <w:top w:val="none" w:sz="0" w:space="0" w:color="auto"/>
            <w:left w:val="none" w:sz="0" w:space="0" w:color="auto"/>
            <w:bottom w:val="none" w:sz="0" w:space="0" w:color="auto"/>
            <w:right w:val="none" w:sz="0" w:space="0" w:color="auto"/>
          </w:divBdr>
        </w:div>
        <w:div w:id="1367674647">
          <w:marLeft w:val="0"/>
          <w:marRight w:val="0"/>
          <w:marTop w:val="225"/>
          <w:marBottom w:val="0"/>
          <w:divBdr>
            <w:top w:val="none" w:sz="0" w:space="0" w:color="auto"/>
            <w:left w:val="none" w:sz="0" w:space="0" w:color="auto"/>
            <w:bottom w:val="none" w:sz="0" w:space="0" w:color="auto"/>
            <w:right w:val="none" w:sz="0" w:space="0" w:color="auto"/>
          </w:divBdr>
        </w:div>
      </w:divsChild>
    </w:div>
    <w:div w:id="2065712883">
      <w:bodyDiv w:val="1"/>
      <w:marLeft w:val="0"/>
      <w:marRight w:val="0"/>
      <w:marTop w:val="0"/>
      <w:marBottom w:val="0"/>
      <w:divBdr>
        <w:top w:val="none" w:sz="0" w:space="0" w:color="auto"/>
        <w:left w:val="none" w:sz="0" w:space="0" w:color="auto"/>
        <w:bottom w:val="none" w:sz="0" w:space="0" w:color="auto"/>
        <w:right w:val="none" w:sz="0" w:space="0" w:color="auto"/>
      </w:divBdr>
    </w:div>
    <w:div w:id="2107577976">
      <w:bodyDiv w:val="1"/>
      <w:marLeft w:val="0"/>
      <w:marRight w:val="0"/>
      <w:marTop w:val="0"/>
      <w:marBottom w:val="0"/>
      <w:divBdr>
        <w:top w:val="none" w:sz="0" w:space="0" w:color="auto"/>
        <w:left w:val="none" w:sz="0" w:space="0" w:color="auto"/>
        <w:bottom w:val="none" w:sz="0" w:space="0" w:color="auto"/>
        <w:right w:val="none" w:sz="0" w:space="0" w:color="auto"/>
      </w:divBdr>
    </w:div>
    <w:div w:id="214022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yperlink" Target="mailto:tuki@domacare.fi" TargetMode="External"/><Relationship Id="rId26" Type="http://schemas.openxmlformats.org/officeDocument/2006/relationships/hyperlink" Target="mailto:info@purkat.fi" TargetMode="External"/><Relationship Id="rId39" Type="http://schemas.openxmlformats.org/officeDocument/2006/relationships/footer" Target="footer3.xml"/><Relationship Id="rId21" Type="http://schemas.openxmlformats.org/officeDocument/2006/relationships/hyperlink" Target="mailto:info@medituote.fi" TargetMode="External"/><Relationship Id="rId34" Type="http://schemas.openxmlformats.org/officeDocument/2006/relationships/hyperlink" Target="mailto:sosiaali.potilasasiavastaava@luvn.fi" TargetMode="External"/><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2.30.43.0/" TargetMode="External"/><Relationship Id="rId29" Type="http://schemas.openxmlformats.org/officeDocument/2006/relationships/hyperlink" Target="mailto:minna.uutela@tavana.fi" TargetMode="External"/><Relationship Id="rId41"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mailto:myynti@feelia.fi" TargetMode="External"/><Relationship Id="rId32" Type="http://schemas.openxmlformats.org/officeDocument/2006/relationships/hyperlink" Target="mailto:maaret.lahteenmaki@tavana.fi" TargetMode="External"/><Relationship Id="rId37" Type="http://schemas.openxmlformats.org/officeDocument/2006/relationships/image" Target="media/image6.png"/><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tel:034552000" TargetMode="External"/><Relationship Id="rId28" Type="http://schemas.openxmlformats.org/officeDocument/2006/relationships/hyperlink" Target="mailto:emilia.aikio@tavana.fi" TargetMode="External"/><Relationship Id="rId36"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hyperlink" Target="http://2.30.43.0/" TargetMode="External"/><Relationship Id="rId31" Type="http://schemas.openxmlformats.org/officeDocument/2006/relationships/hyperlink" Target="mailto:silla.tenkula@tavana.fi"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mailto:yritysasiakaspalvelu@elmo.fi" TargetMode="External"/><Relationship Id="rId27" Type="http://schemas.openxmlformats.org/officeDocument/2006/relationships/hyperlink" Target="mailto:kirsi.alanara@tavana.fi" TargetMode="External"/><Relationship Id="rId30" Type="http://schemas.openxmlformats.org/officeDocument/2006/relationships/hyperlink" Target="mailto:kirsi.alanara@tavana.fi" TargetMode="External"/><Relationship Id="rId35" Type="http://schemas.openxmlformats.org/officeDocument/2006/relationships/hyperlink" Target="tel:029%20151%205838"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mailto:kirsi.alanara@tavana.fi" TargetMode="External"/><Relationship Id="rId25" Type="http://schemas.openxmlformats.org/officeDocument/2006/relationships/hyperlink" Target="mailto:asiakaspalvelu@rosknroll.fi" TargetMode="External"/><Relationship Id="rId33" Type="http://schemas.openxmlformats.org/officeDocument/2006/relationships/hyperlink" Target="mailto:kirsi.alanara@tavana.fi" TargetMode="External"/><Relationship Id="rId38"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C12C0D89AA940BE97E0BC0360E0B6E3"/>
        <w:category>
          <w:name w:val="Yleiset"/>
          <w:gallery w:val="placeholder"/>
        </w:category>
        <w:types>
          <w:type w:val="bbPlcHdr"/>
        </w:types>
        <w:behaviors>
          <w:behavior w:val="content"/>
        </w:behaviors>
        <w:guid w:val="{3CE985A1-A34A-47BF-9CEF-509AF20F7BBF}"/>
      </w:docPartPr>
      <w:docPartBody>
        <w:p w:rsidR="00FE698C" w:rsidRDefault="005960D8" w:rsidP="005960D8">
          <w:pPr>
            <w:pStyle w:val="5C12C0D89AA940BE97E0BC0360E0B6E3"/>
          </w:pPr>
          <w:r>
            <w:rPr>
              <w:color w:val="2F5496" w:themeColor="accent1" w:themeShade="BF"/>
              <w:sz w:val="24"/>
              <w:szCs w:val="24"/>
            </w:rPr>
            <w:t>[Yrityksen nimi]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0D8"/>
    <w:rsid w:val="00001F3C"/>
    <w:rsid w:val="00003123"/>
    <w:rsid w:val="00036F2B"/>
    <w:rsid w:val="00046769"/>
    <w:rsid w:val="00074DF9"/>
    <w:rsid w:val="00077E5D"/>
    <w:rsid w:val="000A44A6"/>
    <w:rsid w:val="000C1186"/>
    <w:rsid w:val="000C2217"/>
    <w:rsid w:val="000D5D5B"/>
    <w:rsid w:val="000F076A"/>
    <w:rsid w:val="00100871"/>
    <w:rsid w:val="00106DC1"/>
    <w:rsid w:val="0011744C"/>
    <w:rsid w:val="00163171"/>
    <w:rsid w:val="0016522E"/>
    <w:rsid w:val="00172B44"/>
    <w:rsid w:val="001D17DE"/>
    <w:rsid w:val="001D1AA0"/>
    <w:rsid w:val="001D1EED"/>
    <w:rsid w:val="001F2123"/>
    <w:rsid w:val="001F29E2"/>
    <w:rsid w:val="001F79B1"/>
    <w:rsid w:val="002C2D69"/>
    <w:rsid w:val="003357B3"/>
    <w:rsid w:val="00352EFD"/>
    <w:rsid w:val="00355130"/>
    <w:rsid w:val="00377607"/>
    <w:rsid w:val="003A03A8"/>
    <w:rsid w:val="003A5670"/>
    <w:rsid w:val="003C4365"/>
    <w:rsid w:val="003E5F17"/>
    <w:rsid w:val="00401B01"/>
    <w:rsid w:val="004303BA"/>
    <w:rsid w:val="00435804"/>
    <w:rsid w:val="004631AD"/>
    <w:rsid w:val="00464603"/>
    <w:rsid w:val="00466CA5"/>
    <w:rsid w:val="00481636"/>
    <w:rsid w:val="00491B9E"/>
    <w:rsid w:val="004B4BF4"/>
    <w:rsid w:val="004C0C76"/>
    <w:rsid w:val="00504070"/>
    <w:rsid w:val="00565FAE"/>
    <w:rsid w:val="00573949"/>
    <w:rsid w:val="005960D8"/>
    <w:rsid w:val="005E7E92"/>
    <w:rsid w:val="005F22F9"/>
    <w:rsid w:val="005F3391"/>
    <w:rsid w:val="005F3962"/>
    <w:rsid w:val="00617153"/>
    <w:rsid w:val="006205A8"/>
    <w:rsid w:val="006334BA"/>
    <w:rsid w:val="0067377B"/>
    <w:rsid w:val="0068400E"/>
    <w:rsid w:val="006A54C6"/>
    <w:rsid w:val="006B1695"/>
    <w:rsid w:val="006C7CA4"/>
    <w:rsid w:val="00702A1D"/>
    <w:rsid w:val="00724CD5"/>
    <w:rsid w:val="00727F4F"/>
    <w:rsid w:val="007327EE"/>
    <w:rsid w:val="00741B09"/>
    <w:rsid w:val="007442DB"/>
    <w:rsid w:val="00760B47"/>
    <w:rsid w:val="00767CA2"/>
    <w:rsid w:val="007D50F3"/>
    <w:rsid w:val="008104AB"/>
    <w:rsid w:val="00827307"/>
    <w:rsid w:val="00853982"/>
    <w:rsid w:val="00864374"/>
    <w:rsid w:val="00872E3F"/>
    <w:rsid w:val="00893592"/>
    <w:rsid w:val="008A7DCB"/>
    <w:rsid w:val="008D5016"/>
    <w:rsid w:val="008F56A9"/>
    <w:rsid w:val="00922464"/>
    <w:rsid w:val="00930FDF"/>
    <w:rsid w:val="009427ED"/>
    <w:rsid w:val="009D2554"/>
    <w:rsid w:val="009D781E"/>
    <w:rsid w:val="009E352F"/>
    <w:rsid w:val="009E66D1"/>
    <w:rsid w:val="00A0180D"/>
    <w:rsid w:val="00A01EE2"/>
    <w:rsid w:val="00A16CC3"/>
    <w:rsid w:val="00A26E96"/>
    <w:rsid w:val="00A30837"/>
    <w:rsid w:val="00A35DA6"/>
    <w:rsid w:val="00A947E7"/>
    <w:rsid w:val="00A956FC"/>
    <w:rsid w:val="00AB356B"/>
    <w:rsid w:val="00AF5C60"/>
    <w:rsid w:val="00B25450"/>
    <w:rsid w:val="00B3299E"/>
    <w:rsid w:val="00B9443A"/>
    <w:rsid w:val="00BB2513"/>
    <w:rsid w:val="00BB70FB"/>
    <w:rsid w:val="00BC49E2"/>
    <w:rsid w:val="00BE2AE0"/>
    <w:rsid w:val="00BF0870"/>
    <w:rsid w:val="00C0604F"/>
    <w:rsid w:val="00C27E69"/>
    <w:rsid w:val="00C36E63"/>
    <w:rsid w:val="00C77C29"/>
    <w:rsid w:val="00CD1BF0"/>
    <w:rsid w:val="00D20D50"/>
    <w:rsid w:val="00D36431"/>
    <w:rsid w:val="00D70457"/>
    <w:rsid w:val="00DA4545"/>
    <w:rsid w:val="00DE5A5F"/>
    <w:rsid w:val="00E02C7C"/>
    <w:rsid w:val="00E06F37"/>
    <w:rsid w:val="00E106F1"/>
    <w:rsid w:val="00E24EF3"/>
    <w:rsid w:val="00EA5491"/>
    <w:rsid w:val="00EB625C"/>
    <w:rsid w:val="00EE48F2"/>
    <w:rsid w:val="00EF44F2"/>
    <w:rsid w:val="00F04818"/>
    <w:rsid w:val="00F06E8E"/>
    <w:rsid w:val="00F1482A"/>
    <w:rsid w:val="00F72A97"/>
    <w:rsid w:val="00F7770A"/>
    <w:rsid w:val="00F97A40"/>
    <w:rsid w:val="00FB4F9F"/>
    <w:rsid w:val="00FD59DC"/>
    <w:rsid w:val="00FE698C"/>
    <w:rsid w:val="00FF2E3B"/>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i-FI" w:eastAsia="fi-FI"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customStyle="1" w:styleId="5C12C0D89AA940BE97E0BC0360E0B6E3">
    <w:name w:val="5C12C0D89AA940BE97E0BC0360E0B6E3"/>
    <w:rsid w:val="005960D8"/>
  </w:style>
  <w:style w:type="character" w:styleId="Paikkamerkkiteksti">
    <w:name w:val="Placeholder Text"/>
    <w:basedOn w:val="Kappaleenoletusfontti"/>
    <w:uiPriority w:val="99"/>
    <w:semiHidden/>
    <w:rsid w:val="005960D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ad059a81-527d-4617-9e82-94c76bd1a32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Asiakirja" ma:contentTypeID="0x010100546D9D528A649148A058AB254FE16733" ma:contentTypeVersion="15" ma:contentTypeDescription="Luo uusi asiakirja." ma:contentTypeScope="" ma:versionID="8b01f50dfe2ea6a91c430f0b2e53020f">
  <xsd:schema xmlns:xsd="http://www.w3.org/2001/XMLSchema" xmlns:xs="http://www.w3.org/2001/XMLSchema" xmlns:p="http://schemas.microsoft.com/office/2006/metadata/properties" xmlns:ns3="ad059a81-527d-4617-9e82-94c76bd1a328" xmlns:ns4="73101a1c-b83e-45fd-bbb4-6b7abe4d2cac" targetNamespace="http://schemas.microsoft.com/office/2006/metadata/properties" ma:root="true" ma:fieldsID="b94ec33288fcd8f32b0416f4b0ba3d2b" ns3:_="" ns4:_="">
    <xsd:import namespace="ad059a81-527d-4617-9e82-94c76bd1a328"/>
    <xsd:import namespace="73101a1c-b83e-45fd-bbb4-6b7abe4d2cac"/>
    <xsd:element name="properties">
      <xsd:complexType>
        <xsd:sequence>
          <xsd:element name="documentManagement">
            <xsd:complexType>
              <xsd:all>
                <xsd:element ref="ns3:MediaServiceMetadata" minOccurs="0"/>
                <xsd:element ref="ns3:MediaServiceFastMetadata" minOccurs="0"/>
                <xsd:element ref="ns3:_activity" minOccurs="0"/>
                <xsd:element ref="ns4:SharedWithUsers" minOccurs="0"/>
                <xsd:element ref="ns4:SharedWithDetails" minOccurs="0"/>
                <xsd:element ref="ns4:SharingHintHash" minOccurs="0"/>
                <xsd:element ref="ns3:MediaServiceDateTaken" minOccurs="0"/>
                <xsd:element ref="ns3:MediaServiceObjectDetectorVersions" minOccurs="0"/>
                <xsd:element ref="ns3:MediaServiceAutoTags" minOccurs="0"/>
                <xsd:element ref="ns3:MediaServiceGenerationTime" minOccurs="0"/>
                <xsd:element ref="ns3:MediaServiceEventHashCode" minOccurs="0"/>
                <xsd:element ref="ns3:MediaServiceOCR" minOccurs="0"/>
                <xsd:element ref="ns3:MediaServiceSystemTags" minOccurs="0"/>
                <xsd:element ref="ns3:MediaServiceLoca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059a81-527d-4617-9e82-94c76bd1a32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3101a1c-b83e-45fd-bbb4-6b7abe4d2cac" elementFormDefault="qualified">
    <xsd:import namespace="http://schemas.microsoft.com/office/2006/documentManagement/types"/>
    <xsd:import namespace="http://schemas.microsoft.com/office/infopath/2007/PartnerControls"/>
    <xsd:element name="SharedWithUsers" ma:index="11"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Jakamisen tiedot" ma:internalName="SharedWithDetails" ma:readOnly="true">
      <xsd:simpleType>
        <xsd:restriction base="dms:Note">
          <xsd:maxLength value="255"/>
        </xsd:restriction>
      </xsd:simpleType>
    </xsd:element>
    <xsd:element name="SharingHintHash" ma:index="13" nillable="true" ma:displayName="Jakamisvihjeen hajautus"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XSL" StyleName="APA"/>
</file>

<file path=customXml/itemProps1.xml><?xml version="1.0" encoding="utf-8"?>
<ds:datastoreItem xmlns:ds="http://schemas.openxmlformats.org/officeDocument/2006/customXml" ds:itemID="{3CA81D6B-4762-4CFF-B96C-9E6B9A43299D}">
  <ds:schemaRefs>
    <ds:schemaRef ds:uri="http://schemas.microsoft.com/sharepoint/v3/contenttype/forms"/>
  </ds:schemaRefs>
</ds:datastoreItem>
</file>

<file path=customXml/itemProps2.xml><?xml version="1.0" encoding="utf-8"?>
<ds:datastoreItem xmlns:ds="http://schemas.openxmlformats.org/officeDocument/2006/customXml" ds:itemID="{ED70CF19-0611-49ED-A2DA-D54616DE48F3}">
  <ds:schemaRefs>
    <ds:schemaRef ds:uri="http://purl.org/dc/terms/"/>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http://www.w3.org/XML/1998/namespace"/>
    <ds:schemaRef ds:uri="73101a1c-b83e-45fd-bbb4-6b7abe4d2cac"/>
    <ds:schemaRef ds:uri="ad059a81-527d-4617-9e82-94c76bd1a328"/>
    <ds:schemaRef ds:uri="http://schemas.microsoft.com/office/2006/metadata/properties"/>
    <ds:schemaRef ds:uri="http://purl.org/dc/elements/1.1/"/>
  </ds:schemaRefs>
</ds:datastoreItem>
</file>

<file path=customXml/itemProps3.xml><?xml version="1.0" encoding="utf-8"?>
<ds:datastoreItem xmlns:ds="http://schemas.openxmlformats.org/officeDocument/2006/customXml" ds:itemID="{2792C286-ADE4-4CFC-BDF5-409B18339B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059a81-527d-4617-9e82-94c76bd1a328"/>
    <ds:schemaRef ds:uri="73101a1c-b83e-45fd-bbb4-6b7abe4d2c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A52C36-DD5A-4B0F-8C1F-4E518BC007F8}">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Normal.dotm</Template>
  <TotalTime>183</TotalTime>
  <Pages>44</Pages>
  <Words>10721</Words>
  <Characters>86847</Characters>
  <Application>Microsoft Office Word</Application>
  <DocSecurity>0</DocSecurity>
  <Lines>723</Lines>
  <Paragraphs>194</Paragraphs>
  <ScaleCrop>false</ScaleCrop>
  <HeadingPairs>
    <vt:vector size="2" baseType="variant">
      <vt:variant>
        <vt:lpstr>Otsikko</vt:lpstr>
      </vt:variant>
      <vt:variant>
        <vt:i4>1</vt:i4>
      </vt:variant>
    </vt:vector>
  </HeadingPairs>
  <TitlesOfParts>
    <vt:vector size="1" baseType="lpstr">
      <vt:lpstr>_</vt:lpstr>
    </vt:vector>
  </TitlesOfParts>
  <Company>Aspa Palvelut Oy</Company>
  <LinksUpToDate>false</LinksUpToDate>
  <CharactersWithSpaces>97374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creator>Silla Tenkula</dc:creator>
  <cp:lastModifiedBy>Kirsi Alanärä</cp:lastModifiedBy>
  <cp:revision>47</cp:revision>
  <cp:lastPrinted>2023-10-18T07:11:00Z</cp:lastPrinted>
  <dcterms:created xsi:type="dcterms:W3CDTF">2026-01-15T07:33:00Z</dcterms:created>
  <dcterms:modified xsi:type="dcterms:W3CDTF">2026-05-28T12:14:00Z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nCUserId">
    <vt:lpwstr>9314</vt:lpwstr>
  </property>
  <property fmtid="{D5CDD505-2E9C-101B-9397-08002B2CF9AE}" pid="3" name="WnCSubscriberId">
    <vt:lpwstr>2195</vt:lpwstr>
  </property>
  <property fmtid="{D5CDD505-2E9C-101B-9397-08002B2CF9AE}" pid="4" name="WnCOutputStyleId">
    <vt:lpwstr>11109</vt:lpwstr>
  </property>
  <property fmtid="{D5CDD505-2E9C-101B-9397-08002B2CF9AE}" pid="5" name="RWProductId">
    <vt:lpwstr>WnC</vt:lpwstr>
  </property>
  <property fmtid="{D5CDD505-2E9C-101B-9397-08002B2CF9AE}" pid="6" name="WnC4Folder">
    <vt:lpwstr>Documents///LTKY014_2.harjoitus_harjoitusteksti</vt:lpwstr>
  </property>
  <property fmtid="{D5CDD505-2E9C-101B-9397-08002B2CF9AE}" pid="7" name="ContentTypeId">
    <vt:lpwstr>0x010100546D9D528A649148A058AB254FE16733</vt:lpwstr>
  </property>
</Properties>
</file>