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AA16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764E083C" w14:textId="77777777" w:rsidR="00826566" w:rsidRDefault="00826566" w:rsidP="009B5493">
          <w:pPr>
            <w:spacing w:after="0" w:line="240" w:lineRule="auto"/>
            <w:contextualSpacing/>
            <w:rPr>
              <w:rFonts w:ascii="Arial" w:hAnsi="Arial" w:cs="Arial"/>
            </w:rPr>
          </w:pPr>
        </w:p>
        <w:p w14:paraId="2A9EEB9F" w14:textId="77777777" w:rsidR="00C12F63" w:rsidRDefault="00C12F63" w:rsidP="009B5493">
          <w:pPr>
            <w:spacing w:after="0" w:line="240" w:lineRule="auto"/>
            <w:contextualSpacing/>
            <w:rPr>
              <w:rFonts w:ascii="Arial" w:hAnsi="Arial" w:cs="Arial"/>
              <w:color w:val="000000" w:themeColor="text1"/>
            </w:rPr>
          </w:pPr>
        </w:p>
        <w:p w14:paraId="2DC1F620"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4E00C97"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050BE86B" w14:textId="32F10366" w:rsidR="00826566" w:rsidRPr="00AA5E9C" w:rsidRDefault="00B27F3C" w:rsidP="009B5493">
                    <w:pPr>
                      <w:pStyle w:val="Eivli"/>
                      <w:contextualSpacing/>
                      <w:rPr>
                        <w:rFonts w:ascii="Arial" w:hAnsi="Arial" w:cs="Arial"/>
                        <w:color w:val="7F7F7F" w:themeColor="text1" w:themeTint="80"/>
                        <w:sz w:val="24"/>
                      </w:rPr>
                    </w:pPr>
                    <w:proofErr w:type="spellStart"/>
                    <w:r>
                      <w:rPr>
                        <w:rFonts w:ascii="Arial" w:hAnsi="Arial" w:cs="Arial"/>
                        <w:sz w:val="24"/>
                        <w:szCs w:val="24"/>
                      </w:rPr>
                      <w:t>Tavana</w:t>
                    </w:r>
                    <w:proofErr w:type="spellEnd"/>
                    <w:r w:rsidR="00910B85" w:rsidRPr="00266B71">
                      <w:rPr>
                        <w:rFonts w:ascii="Arial" w:hAnsi="Arial" w:cs="Arial"/>
                        <w:sz w:val="24"/>
                        <w:szCs w:val="24"/>
                      </w:rPr>
                      <w:t xml:space="preserve"> Palvelut Oy</w:t>
                    </w:r>
                  </w:p>
                </w:tc>
              </w:sdtContent>
            </w:sdt>
          </w:tr>
          <w:tr w:rsidR="00826566" w:rsidRPr="00884056" w14:paraId="7D60171B" w14:textId="77777777" w:rsidTr="0001416A">
            <w:trPr>
              <w:trHeight w:val="1534"/>
            </w:trPr>
            <w:tc>
              <w:tcPr>
                <w:tcW w:w="8869" w:type="dxa"/>
              </w:tcPr>
              <w:p w14:paraId="124FCDC8"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A962BBA"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E184FA5" w14:textId="7C9F6F84" w:rsidR="00576146" w:rsidRPr="00266B71" w:rsidRDefault="009B588B" w:rsidP="009B5493">
                <w:pPr>
                  <w:pStyle w:val="Eivli"/>
                  <w:contextualSpacing/>
                  <w:rPr>
                    <w:rFonts w:ascii="Arial" w:eastAsiaTheme="majorEastAsia" w:hAnsi="Arial" w:cs="Arial"/>
                    <w:b/>
                    <w:bCs/>
                    <w:color w:val="FF0000"/>
                    <w:sz w:val="52"/>
                    <w:szCs w:val="52"/>
                  </w:rPr>
                </w:pPr>
                <w:proofErr w:type="spellStart"/>
                <w:r>
                  <w:rPr>
                    <w:rFonts w:ascii="Arial" w:eastAsiaTheme="majorEastAsia" w:hAnsi="Arial" w:cs="Arial"/>
                    <w:b/>
                    <w:bCs/>
                    <w:color w:val="FF0000"/>
                    <w:sz w:val="52"/>
                    <w:szCs w:val="52"/>
                  </w:rPr>
                  <w:t>Tavana</w:t>
                </w:r>
                <w:proofErr w:type="spellEnd"/>
                <w:r>
                  <w:rPr>
                    <w:rFonts w:ascii="Arial" w:eastAsiaTheme="majorEastAsia" w:hAnsi="Arial" w:cs="Arial"/>
                    <w:b/>
                    <w:bCs/>
                    <w:color w:val="FF0000"/>
                    <w:sz w:val="52"/>
                    <w:szCs w:val="52"/>
                  </w:rPr>
                  <w:t xml:space="preserve"> </w:t>
                </w:r>
                <w:r w:rsidR="00E27D85">
                  <w:rPr>
                    <w:rFonts w:ascii="Arial" w:eastAsiaTheme="majorEastAsia" w:hAnsi="Arial" w:cs="Arial"/>
                    <w:b/>
                    <w:bCs/>
                    <w:color w:val="FF0000"/>
                    <w:sz w:val="52"/>
                    <w:szCs w:val="52"/>
                  </w:rPr>
                  <w:t>Kotiharju</w:t>
                </w:r>
              </w:p>
              <w:p w14:paraId="55B434F2" w14:textId="30D2065D" w:rsidR="007462B9" w:rsidRPr="007462B9" w:rsidRDefault="002A3E18"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FF0000"/>
                    <w:sz w:val="24"/>
                    <w:szCs w:val="24"/>
                  </w:rPr>
                  <w:t>18.3</w:t>
                </w:r>
                <w:r w:rsidR="004E58EF">
                  <w:rPr>
                    <w:rFonts w:ascii="Arial" w:eastAsiaTheme="majorEastAsia" w:hAnsi="Arial" w:cs="Arial"/>
                    <w:color w:val="FF0000"/>
                    <w:sz w:val="24"/>
                    <w:szCs w:val="24"/>
                  </w:rPr>
                  <w:t>.2026</w:t>
                </w:r>
              </w:p>
            </w:tc>
          </w:tr>
          <w:tr w:rsidR="00826566" w:rsidRPr="00AA5E9C" w14:paraId="7FE44D52" w14:textId="77777777" w:rsidTr="0001416A">
            <w:trPr>
              <w:trHeight w:val="205"/>
            </w:trPr>
            <w:tc>
              <w:tcPr>
                <w:tcW w:w="8869" w:type="dxa"/>
                <w:tcMar>
                  <w:top w:w="216" w:type="dxa"/>
                  <w:left w:w="115" w:type="dxa"/>
                  <w:bottom w:w="216" w:type="dxa"/>
                  <w:right w:w="115" w:type="dxa"/>
                </w:tcMar>
              </w:tcPr>
              <w:p w14:paraId="6A6355ED" w14:textId="77777777" w:rsidR="00826566" w:rsidRPr="00AA5E9C" w:rsidRDefault="00826566" w:rsidP="009B5493">
                <w:pPr>
                  <w:pStyle w:val="Eivli"/>
                  <w:contextualSpacing/>
                  <w:rPr>
                    <w:rFonts w:ascii="Arial" w:hAnsi="Arial" w:cs="Arial"/>
                    <w:color w:val="7F7F7F" w:themeColor="text1" w:themeTint="80"/>
                    <w:sz w:val="24"/>
                  </w:rPr>
                </w:pPr>
              </w:p>
            </w:tc>
          </w:tr>
        </w:tbl>
        <w:p w14:paraId="74773607"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A2F7B23" w14:textId="77777777" w:rsidTr="0067566D">
            <w:trPr>
              <w:trHeight w:val="474"/>
            </w:trPr>
            <w:tc>
              <w:tcPr>
                <w:tcW w:w="9058" w:type="dxa"/>
                <w:tcMar>
                  <w:top w:w="216" w:type="dxa"/>
                  <w:left w:w="115" w:type="dxa"/>
                  <w:bottom w:w="216" w:type="dxa"/>
                  <w:right w:w="115" w:type="dxa"/>
                </w:tcMar>
              </w:tcPr>
              <w:p w14:paraId="1C609279"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3FDFDD09"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A93B186" w14:textId="1FA94B31" w:rsidR="00826566" w:rsidRPr="00A67F39" w:rsidRDefault="00E31B35" w:rsidP="00A67F39">
          <w:pPr>
            <w:tabs>
              <w:tab w:val="left" w:pos="4188"/>
            </w:tabs>
            <w:spacing w:after="0" w:line="240" w:lineRule="auto"/>
            <w:ind w:left="284"/>
            <w:contextualSpacing/>
            <w:rPr>
              <w:rFonts w:ascii="Arial" w:hAnsi="Arial" w:cs="Arial"/>
            </w:rPr>
          </w:pPr>
          <w:r>
            <w:rPr>
              <w:noProof/>
            </w:rPr>
            <w:drawing>
              <wp:inline distT="0" distB="0" distL="0" distR="0" wp14:anchorId="3CB664E0" wp14:editId="49A55878">
                <wp:extent cx="3746500" cy="2497667"/>
                <wp:effectExtent l="0" t="0" r="6350" b="0"/>
                <wp:docPr id="2" name="Kuva 1" descr="Aspa-yhteisö juhli ystävänpäivänä – Laitalan sali oli lastattu spontaanilla  ilolla | Paikalliset | Ylä-Karj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yhteisö juhli ystävänpäivänä – Laitalan sali oli lastattu spontaanilla  ilolla | Paikalliset | Ylä-Karjal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7518" cy="2511679"/>
                        </a:xfrm>
                        <a:prstGeom prst="rect">
                          <a:avLst/>
                        </a:prstGeom>
                        <a:noFill/>
                        <a:ln>
                          <a:noFill/>
                        </a:ln>
                      </pic:spPr>
                    </pic:pic>
                  </a:graphicData>
                </a:graphic>
              </wp:inline>
            </w:drawing>
          </w:r>
          <w:r w:rsidR="00826566" w:rsidRPr="00AA5E9C">
            <w:rPr>
              <w:rFonts w:ascii="Arial" w:hAnsi="Arial" w:cs="Arial"/>
            </w:rPr>
            <w:br w:type="page"/>
          </w:r>
        </w:p>
      </w:sdtContent>
    </w:sdt>
    <w:bookmarkStart w:id="1" w:name="_Toc175740430" w:displacedByCustomXml="next"/>
    <w:bookmarkStart w:id="2" w:name="_Toc175741893" w:displacedByCustomXml="next"/>
    <w:bookmarkStart w:id="3" w:name="_Toc175741948" w:displacedByCustomXml="next"/>
    <w:bookmarkStart w:id="4" w:name="_Toc177734565" w:displacedByCustomXml="next"/>
    <w:sdt>
      <w:sdtPr>
        <w:rPr>
          <w:rFonts w:asciiTheme="minorHAnsi" w:eastAsiaTheme="minorEastAsia" w:hAnsiTheme="minorHAnsi" w:cstheme="minorBidi"/>
          <w:b w:val="0"/>
          <w:bCs w:val="0"/>
          <w:caps w:val="0"/>
          <w:color w:val="auto"/>
          <w:sz w:val="22"/>
          <w:szCs w:val="22"/>
        </w:rPr>
        <w:id w:val="1557049956"/>
        <w:docPartObj>
          <w:docPartGallery w:val="Table of Contents"/>
          <w:docPartUnique/>
        </w:docPartObj>
      </w:sdtPr>
      <w:sdtContent>
        <w:p w14:paraId="18926DF4" w14:textId="62DF5FB6" w:rsidR="000F345D" w:rsidRDefault="000F345D">
          <w:pPr>
            <w:pStyle w:val="Sisllysluettelonotsikko"/>
          </w:pPr>
          <w:r>
            <w:t>Sisällys</w:t>
          </w:r>
        </w:p>
        <w:p w14:paraId="296B7B21" w14:textId="3CCD5215" w:rsidR="000F345D" w:rsidRDefault="000F345D">
          <w:pPr>
            <w:pStyle w:val="Sisluet1"/>
            <w:rPr>
              <w:rFonts w:asciiTheme="minorHAnsi" w:eastAsiaTheme="minorEastAsia" w:hAnsiTheme="minorHAnsi" w:cstheme="minorBidi"/>
              <w:caps w:val="0"/>
              <w:noProof/>
              <w:kern w:val="2"/>
              <w:szCs w:val="24"/>
              <w14:ligatures w14:val="standardContextual"/>
            </w:rPr>
          </w:pPr>
          <w:r>
            <w:fldChar w:fldCharType="begin"/>
          </w:r>
          <w:r>
            <w:instrText xml:space="preserve"> TOC \o "1-3" \h \z \u </w:instrText>
          </w:r>
          <w:r>
            <w:fldChar w:fldCharType="separate"/>
          </w:r>
          <w:hyperlink w:anchor="_Toc222303463" w:history="1">
            <w:r w:rsidRPr="00440661">
              <w:rPr>
                <w:rStyle w:val="Hyperlinkki"/>
                <w:rFonts w:eastAsia="Arial"/>
                <w:noProof/>
              </w:rPr>
              <w:t>1</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Palveluntuottajaa, palveluyksikköä ja toimintaa koskevat tiedot</w:t>
            </w:r>
            <w:r>
              <w:rPr>
                <w:noProof/>
                <w:webHidden/>
              </w:rPr>
              <w:tab/>
            </w:r>
            <w:r>
              <w:rPr>
                <w:noProof/>
                <w:webHidden/>
              </w:rPr>
              <w:fldChar w:fldCharType="begin"/>
            </w:r>
            <w:r>
              <w:rPr>
                <w:noProof/>
                <w:webHidden/>
              </w:rPr>
              <w:instrText xml:space="preserve"> PAGEREF _Toc222303463 \h </w:instrText>
            </w:r>
            <w:r>
              <w:rPr>
                <w:noProof/>
                <w:webHidden/>
              </w:rPr>
            </w:r>
            <w:r>
              <w:rPr>
                <w:noProof/>
                <w:webHidden/>
              </w:rPr>
              <w:fldChar w:fldCharType="separate"/>
            </w:r>
            <w:r w:rsidR="00350C27">
              <w:rPr>
                <w:noProof/>
                <w:webHidden/>
              </w:rPr>
              <w:t>4</w:t>
            </w:r>
            <w:r>
              <w:rPr>
                <w:noProof/>
                <w:webHidden/>
              </w:rPr>
              <w:fldChar w:fldCharType="end"/>
            </w:r>
          </w:hyperlink>
        </w:p>
        <w:p w14:paraId="1B5F58AA" w14:textId="506B138F"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4" w:history="1">
            <w:r w:rsidRPr="00440661">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_Toc222303464 \h </w:instrText>
            </w:r>
            <w:r>
              <w:rPr>
                <w:noProof/>
                <w:webHidden/>
              </w:rPr>
            </w:r>
            <w:r>
              <w:rPr>
                <w:noProof/>
                <w:webHidden/>
              </w:rPr>
              <w:fldChar w:fldCharType="separate"/>
            </w:r>
            <w:r w:rsidR="00350C27">
              <w:rPr>
                <w:noProof/>
                <w:webHidden/>
              </w:rPr>
              <w:t>4</w:t>
            </w:r>
            <w:r>
              <w:rPr>
                <w:noProof/>
                <w:webHidden/>
              </w:rPr>
              <w:fldChar w:fldCharType="end"/>
            </w:r>
          </w:hyperlink>
        </w:p>
        <w:p w14:paraId="33D923A9" w14:textId="6B9DC8EA"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5" w:history="1">
            <w:r w:rsidRPr="00440661">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_Toc222303465 \h </w:instrText>
            </w:r>
            <w:r>
              <w:rPr>
                <w:noProof/>
                <w:webHidden/>
              </w:rPr>
            </w:r>
            <w:r>
              <w:rPr>
                <w:noProof/>
                <w:webHidden/>
              </w:rPr>
              <w:fldChar w:fldCharType="separate"/>
            </w:r>
            <w:r w:rsidR="00350C27">
              <w:rPr>
                <w:noProof/>
                <w:webHidden/>
              </w:rPr>
              <w:t>4</w:t>
            </w:r>
            <w:r>
              <w:rPr>
                <w:noProof/>
                <w:webHidden/>
              </w:rPr>
              <w:fldChar w:fldCharType="end"/>
            </w:r>
          </w:hyperlink>
        </w:p>
        <w:p w14:paraId="2C39E330" w14:textId="4F05FC1C"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6" w:history="1">
            <w:r w:rsidRPr="00440661">
              <w:rPr>
                <w:rStyle w:val="Hyperlinkki"/>
                <w:rFonts w:cs="Arial"/>
                <w:noProof/>
              </w:rPr>
              <w:t>1.3</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_Toc222303466 \h </w:instrText>
            </w:r>
            <w:r>
              <w:rPr>
                <w:noProof/>
                <w:webHidden/>
              </w:rPr>
            </w:r>
            <w:r>
              <w:rPr>
                <w:noProof/>
                <w:webHidden/>
              </w:rPr>
              <w:fldChar w:fldCharType="separate"/>
            </w:r>
            <w:r w:rsidR="00350C27">
              <w:rPr>
                <w:noProof/>
                <w:webHidden/>
              </w:rPr>
              <w:t>4</w:t>
            </w:r>
            <w:r>
              <w:rPr>
                <w:noProof/>
                <w:webHidden/>
              </w:rPr>
              <w:fldChar w:fldCharType="end"/>
            </w:r>
          </w:hyperlink>
        </w:p>
        <w:p w14:paraId="43CD6548" w14:textId="721064E8"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7" w:history="1">
            <w:r w:rsidRPr="00440661">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Palveluiden sisältö</w:t>
            </w:r>
            <w:r>
              <w:rPr>
                <w:noProof/>
                <w:webHidden/>
              </w:rPr>
              <w:tab/>
            </w:r>
            <w:r>
              <w:rPr>
                <w:noProof/>
                <w:webHidden/>
              </w:rPr>
              <w:fldChar w:fldCharType="begin"/>
            </w:r>
            <w:r>
              <w:rPr>
                <w:noProof/>
                <w:webHidden/>
              </w:rPr>
              <w:instrText xml:space="preserve"> PAGEREF _Toc222303467 \h </w:instrText>
            </w:r>
            <w:r>
              <w:rPr>
                <w:noProof/>
                <w:webHidden/>
              </w:rPr>
            </w:r>
            <w:r>
              <w:rPr>
                <w:noProof/>
                <w:webHidden/>
              </w:rPr>
              <w:fldChar w:fldCharType="separate"/>
            </w:r>
            <w:r w:rsidR="00350C27">
              <w:rPr>
                <w:noProof/>
                <w:webHidden/>
              </w:rPr>
              <w:t>6</w:t>
            </w:r>
            <w:r>
              <w:rPr>
                <w:noProof/>
                <w:webHidden/>
              </w:rPr>
              <w:fldChar w:fldCharType="end"/>
            </w:r>
          </w:hyperlink>
        </w:p>
        <w:p w14:paraId="39B34184" w14:textId="55DCCF09"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68" w:history="1">
            <w:r w:rsidRPr="00440661">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_Toc222303468 \h </w:instrText>
            </w:r>
            <w:r>
              <w:rPr>
                <w:noProof/>
                <w:webHidden/>
              </w:rPr>
            </w:r>
            <w:r>
              <w:rPr>
                <w:noProof/>
                <w:webHidden/>
              </w:rPr>
              <w:fldChar w:fldCharType="separate"/>
            </w:r>
            <w:r w:rsidR="00350C27">
              <w:rPr>
                <w:noProof/>
                <w:webHidden/>
              </w:rPr>
              <w:t>6</w:t>
            </w:r>
            <w:r>
              <w:rPr>
                <w:noProof/>
                <w:webHidden/>
              </w:rPr>
              <w:fldChar w:fldCharType="end"/>
            </w:r>
          </w:hyperlink>
        </w:p>
        <w:p w14:paraId="2CE52DEF" w14:textId="69BB2053"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69" w:history="1">
            <w:r w:rsidRPr="00440661">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Ravitsemus</w:t>
            </w:r>
            <w:r>
              <w:rPr>
                <w:noProof/>
                <w:webHidden/>
              </w:rPr>
              <w:tab/>
            </w:r>
            <w:r>
              <w:rPr>
                <w:noProof/>
                <w:webHidden/>
              </w:rPr>
              <w:fldChar w:fldCharType="begin"/>
            </w:r>
            <w:r>
              <w:rPr>
                <w:noProof/>
                <w:webHidden/>
              </w:rPr>
              <w:instrText xml:space="preserve"> PAGEREF _Toc222303469 \h </w:instrText>
            </w:r>
            <w:r>
              <w:rPr>
                <w:noProof/>
                <w:webHidden/>
              </w:rPr>
            </w:r>
            <w:r>
              <w:rPr>
                <w:noProof/>
                <w:webHidden/>
              </w:rPr>
              <w:fldChar w:fldCharType="separate"/>
            </w:r>
            <w:r w:rsidR="00350C27">
              <w:rPr>
                <w:noProof/>
                <w:webHidden/>
              </w:rPr>
              <w:t>7</w:t>
            </w:r>
            <w:r>
              <w:rPr>
                <w:noProof/>
                <w:webHidden/>
              </w:rPr>
              <w:fldChar w:fldCharType="end"/>
            </w:r>
          </w:hyperlink>
        </w:p>
        <w:p w14:paraId="6F200084" w14:textId="44A10370"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0" w:history="1">
            <w:r w:rsidRPr="00440661">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Asiointi</w:t>
            </w:r>
            <w:r>
              <w:rPr>
                <w:noProof/>
                <w:webHidden/>
              </w:rPr>
              <w:tab/>
            </w:r>
            <w:r>
              <w:rPr>
                <w:noProof/>
                <w:webHidden/>
              </w:rPr>
              <w:fldChar w:fldCharType="begin"/>
            </w:r>
            <w:r>
              <w:rPr>
                <w:noProof/>
                <w:webHidden/>
              </w:rPr>
              <w:instrText xml:space="preserve"> PAGEREF _Toc222303470 \h </w:instrText>
            </w:r>
            <w:r>
              <w:rPr>
                <w:noProof/>
                <w:webHidden/>
              </w:rPr>
            </w:r>
            <w:r>
              <w:rPr>
                <w:noProof/>
                <w:webHidden/>
              </w:rPr>
              <w:fldChar w:fldCharType="separate"/>
            </w:r>
            <w:r w:rsidR="00350C27">
              <w:rPr>
                <w:noProof/>
                <w:webHidden/>
              </w:rPr>
              <w:t>8</w:t>
            </w:r>
            <w:r>
              <w:rPr>
                <w:noProof/>
                <w:webHidden/>
              </w:rPr>
              <w:fldChar w:fldCharType="end"/>
            </w:r>
          </w:hyperlink>
        </w:p>
        <w:p w14:paraId="39C0A7DD" w14:textId="5914C76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1" w:history="1">
            <w:r w:rsidRPr="00440661">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Ryhmätoiminta</w:t>
            </w:r>
            <w:r>
              <w:rPr>
                <w:noProof/>
                <w:webHidden/>
              </w:rPr>
              <w:tab/>
            </w:r>
            <w:r>
              <w:rPr>
                <w:noProof/>
                <w:webHidden/>
              </w:rPr>
              <w:fldChar w:fldCharType="begin"/>
            </w:r>
            <w:r>
              <w:rPr>
                <w:noProof/>
                <w:webHidden/>
              </w:rPr>
              <w:instrText xml:space="preserve"> PAGEREF _Toc222303471 \h </w:instrText>
            </w:r>
            <w:r>
              <w:rPr>
                <w:noProof/>
                <w:webHidden/>
              </w:rPr>
            </w:r>
            <w:r>
              <w:rPr>
                <w:noProof/>
                <w:webHidden/>
              </w:rPr>
              <w:fldChar w:fldCharType="separate"/>
            </w:r>
            <w:r w:rsidR="00350C27">
              <w:rPr>
                <w:noProof/>
                <w:webHidden/>
              </w:rPr>
              <w:t>8</w:t>
            </w:r>
            <w:r>
              <w:rPr>
                <w:noProof/>
                <w:webHidden/>
              </w:rPr>
              <w:fldChar w:fldCharType="end"/>
            </w:r>
          </w:hyperlink>
        </w:p>
        <w:p w14:paraId="2EF48FF2" w14:textId="6C904A0E"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2" w:history="1">
            <w:r w:rsidRPr="00440661">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440661">
              <w:rPr>
                <w:rStyle w:val="Hyperlinkki"/>
                <w:noProof/>
              </w:rPr>
              <w:t>Omaohjaajamalli</w:t>
            </w:r>
            <w:r>
              <w:rPr>
                <w:noProof/>
                <w:webHidden/>
              </w:rPr>
              <w:tab/>
            </w:r>
            <w:r>
              <w:rPr>
                <w:noProof/>
                <w:webHidden/>
              </w:rPr>
              <w:fldChar w:fldCharType="begin"/>
            </w:r>
            <w:r>
              <w:rPr>
                <w:noProof/>
                <w:webHidden/>
              </w:rPr>
              <w:instrText xml:space="preserve"> PAGEREF _Toc222303472 \h </w:instrText>
            </w:r>
            <w:r>
              <w:rPr>
                <w:noProof/>
                <w:webHidden/>
              </w:rPr>
            </w:r>
            <w:r>
              <w:rPr>
                <w:noProof/>
                <w:webHidden/>
              </w:rPr>
              <w:fldChar w:fldCharType="separate"/>
            </w:r>
            <w:r w:rsidR="00350C27">
              <w:rPr>
                <w:noProof/>
                <w:webHidden/>
              </w:rPr>
              <w:t>8</w:t>
            </w:r>
            <w:r>
              <w:rPr>
                <w:noProof/>
                <w:webHidden/>
              </w:rPr>
              <w:fldChar w:fldCharType="end"/>
            </w:r>
          </w:hyperlink>
        </w:p>
        <w:p w14:paraId="7742F567" w14:textId="2416FB96"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3" w:history="1">
            <w:r w:rsidRPr="00440661">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Siisteys</w:t>
            </w:r>
            <w:r>
              <w:rPr>
                <w:noProof/>
                <w:webHidden/>
              </w:rPr>
              <w:tab/>
            </w:r>
            <w:r>
              <w:rPr>
                <w:noProof/>
                <w:webHidden/>
              </w:rPr>
              <w:fldChar w:fldCharType="begin"/>
            </w:r>
            <w:r>
              <w:rPr>
                <w:noProof/>
                <w:webHidden/>
              </w:rPr>
              <w:instrText xml:space="preserve"> PAGEREF _Toc222303473 \h </w:instrText>
            </w:r>
            <w:r>
              <w:rPr>
                <w:noProof/>
                <w:webHidden/>
              </w:rPr>
            </w:r>
            <w:r>
              <w:rPr>
                <w:noProof/>
                <w:webHidden/>
              </w:rPr>
              <w:fldChar w:fldCharType="separate"/>
            </w:r>
            <w:r w:rsidR="00350C27">
              <w:rPr>
                <w:noProof/>
                <w:webHidden/>
              </w:rPr>
              <w:t>8</w:t>
            </w:r>
            <w:r>
              <w:rPr>
                <w:noProof/>
                <w:webHidden/>
              </w:rPr>
              <w:fldChar w:fldCharType="end"/>
            </w:r>
          </w:hyperlink>
        </w:p>
        <w:p w14:paraId="5ECD5CFD" w14:textId="42352570"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4" w:history="1">
            <w:r w:rsidRPr="00440661">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_Toc222303474 \h </w:instrText>
            </w:r>
            <w:r>
              <w:rPr>
                <w:noProof/>
                <w:webHidden/>
              </w:rPr>
            </w:r>
            <w:r>
              <w:rPr>
                <w:noProof/>
                <w:webHidden/>
              </w:rPr>
              <w:fldChar w:fldCharType="separate"/>
            </w:r>
            <w:r w:rsidR="00350C27">
              <w:rPr>
                <w:noProof/>
                <w:webHidden/>
              </w:rPr>
              <w:t>9</w:t>
            </w:r>
            <w:r>
              <w:rPr>
                <w:noProof/>
                <w:webHidden/>
              </w:rPr>
              <w:fldChar w:fldCharType="end"/>
            </w:r>
          </w:hyperlink>
        </w:p>
        <w:p w14:paraId="07753765" w14:textId="2E4C7018"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75" w:history="1">
            <w:r w:rsidRPr="00440661">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Visio ja arvot</w:t>
            </w:r>
            <w:r>
              <w:rPr>
                <w:noProof/>
                <w:webHidden/>
              </w:rPr>
              <w:tab/>
            </w:r>
            <w:r>
              <w:rPr>
                <w:noProof/>
                <w:webHidden/>
              </w:rPr>
              <w:fldChar w:fldCharType="begin"/>
            </w:r>
            <w:r>
              <w:rPr>
                <w:noProof/>
                <w:webHidden/>
              </w:rPr>
              <w:instrText xml:space="preserve"> PAGEREF _Toc222303475 \h </w:instrText>
            </w:r>
            <w:r>
              <w:rPr>
                <w:noProof/>
                <w:webHidden/>
              </w:rPr>
            </w:r>
            <w:r>
              <w:rPr>
                <w:noProof/>
                <w:webHidden/>
              </w:rPr>
              <w:fldChar w:fldCharType="separate"/>
            </w:r>
            <w:r w:rsidR="00350C27">
              <w:rPr>
                <w:noProof/>
                <w:webHidden/>
              </w:rPr>
              <w:t>9</w:t>
            </w:r>
            <w:r>
              <w:rPr>
                <w:noProof/>
                <w:webHidden/>
              </w:rPr>
              <w:fldChar w:fldCharType="end"/>
            </w:r>
          </w:hyperlink>
        </w:p>
        <w:p w14:paraId="36DADD3B" w14:textId="399EDAEA"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476" w:history="1">
            <w:r w:rsidRPr="00440661">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_Toc222303476 \h </w:instrText>
            </w:r>
            <w:r>
              <w:rPr>
                <w:noProof/>
                <w:webHidden/>
              </w:rPr>
            </w:r>
            <w:r>
              <w:rPr>
                <w:noProof/>
                <w:webHidden/>
              </w:rPr>
              <w:fldChar w:fldCharType="separate"/>
            </w:r>
            <w:r w:rsidR="00350C27">
              <w:rPr>
                <w:noProof/>
                <w:webHidden/>
              </w:rPr>
              <w:t>10</w:t>
            </w:r>
            <w:r>
              <w:rPr>
                <w:noProof/>
                <w:webHidden/>
              </w:rPr>
              <w:fldChar w:fldCharType="end"/>
            </w:r>
          </w:hyperlink>
        </w:p>
        <w:p w14:paraId="0565FB7A" w14:textId="43587E5E"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477" w:history="1">
            <w:r w:rsidRPr="00440661">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_Toc222303477 \h </w:instrText>
            </w:r>
            <w:r>
              <w:rPr>
                <w:noProof/>
                <w:webHidden/>
              </w:rPr>
            </w:r>
            <w:r>
              <w:rPr>
                <w:noProof/>
                <w:webHidden/>
              </w:rPr>
              <w:fldChar w:fldCharType="separate"/>
            </w:r>
            <w:r w:rsidR="00350C27">
              <w:rPr>
                <w:noProof/>
                <w:webHidden/>
              </w:rPr>
              <w:t>11</w:t>
            </w:r>
            <w:r>
              <w:rPr>
                <w:noProof/>
                <w:webHidden/>
              </w:rPr>
              <w:fldChar w:fldCharType="end"/>
            </w:r>
          </w:hyperlink>
        </w:p>
        <w:p w14:paraId="346D1F09" w14:textId="28615A54"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78" w:history="1">
            <w:r w:rsidRPr="00440661">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_Toc222303478 \h </w:instrText>
            </w:r>
            <w:r>
              <w:rPr>
                <w:noProof/>
                <w:webHidden/>
              </w:rPr>
            </w:r>
            <w:r>
              <w:rPr>
                <w:noProof/>
                <w:webHidden/>
              </w:rPr>
              <w:fldChar w:fldCharType="separate"/>
            </w:r>
            <w:r w:rsidR="00350C27">
              <w:rPr>
                <w:noProof/>
                <w:webHidden/>
              </w:rPr>
              <w:t>11</w:t>
            </w:r>
            <w:r>
              <w:rPr>
                <w:noProof/>
                <w:webHidden/>
              </w:rPr>
              <w:fldChar w:fldCharType="end"/>
            </w:r>
          </w:hyperlink>
        </w:p>
        <w:p w14:paraId="594C5A16" w14:textId="721962E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79" w:history="1">
            <w:r w:rsidRPr="00440661">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_Toc222303479 \h </w:instrText>
            </w:r>
            <w:r>
              <w:rPr>
                <w:noProof/>
                <w:webHidden/>
              </w:rPr>
            </w:r>
            <w:r>
              <w:rPr>
                <w:noProof/>
                <w:webHidden/>
              </w:rPr>
              <w:fldChar w:fldCharType="separate"/>
            </w:r>
            <w:r w:rsidR="00350C27">
              <w:rPr>
                <w:noProof/>
                <w:webHidden/>
              </w:rPr>
              <w:t>12</w:t>
            </w:r>
            <w:r>
              <w:rPr>
                <w:noProof/>
                <w:webHidden/>
              </w:rPr>
              <w:fldChar w:fldCharType="end"/>
            </w:r>
          </w:hyperlink>
        </w:p>
        <w:p w14:paraId="6128D236" w14:textId="7CA41FD1"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0" w:history="1">
            <w:r w:rsidRPr="00440661">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_Toc222303480 \h </w:instrText>
            </w:r>
            <w:r>
              <w:rPr>
                <w:noProof/>
                <w:webHidden/>
              </w:rPr>
            </w:r>
            <w:r>
              <w:rPr>
                <w:noProof/>
                <w:webHidden/>
              </w:rPr>
              <w:fldChar w:fldCharType="separate"/>
            </w:r>
            <w:r w:rsidR="00350C27">
              <w:rPr>
                <w:noProof/>
                <w:webHidden/>
              </w:rPr>
              <w:t>12</w:t>
            </w:r>
            <w:r>
              <w:rPr>
                <w:noProof/>
                <w:webHidden/>
              </w:rPr>
              <w:fldChar w:fldCharType="end"/>
            </w:r>
          </w:hyperlink>
        </w:p>
        <w:p w14:paraId="761541BF" w14:textId="37DD3BBD"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1" w:history="1">
            <w:r w:rsidRPr="00440661">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_Toc222303481 \h </w:instrText>
            </w:r>
            <w:r>
              <w:rPr>
                <w:noProof/>
                <w:webHidden/>
              </w:rPr>
            </w:r>
            <w:r>
              <w:rPr>
                <w:noProof/>
                <w:webHidden/>
              </w:rPr>
              <w:fldChar w:fldCharType="separate"/>
            </w:r>
            <w:r w:rsidR="00350C27">
              <w:rPr>
                <w:noProof/>
                <w:webHidden/>
              </w:rPr>
              <w:t>13</w:t>
            </w:r>
            <w:r>
              <w:rPr>
                <w:noProof/>
                <w:webHidden/>
              </w:rPr>
              <w:fldChar w:fldCharType="end"/>
            </w:r>
          </w:hyperlink>
        </w:p>
        <w:p w14:paraId="28883E50" w14:textId="496F8B3C"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82" w:history="1">
            <w:r w:rsidRPr="00440661">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_Toc222303482 \h </w:instrText>
            </w:r>
            <w:r>
              <w:rPr>
                <w:noProof/>
                <w:webHidden/>
              </w:rPr>
            </w:r>
            <w:r>
              <w:rPr>
                <w:noProof/>
                <w:webHidden/>
              </w:rPr>
              <w:fldChar w:fldCharType="separate"/>
            </w:r>
            <w:r w:rsidR="00350C27">
              <w:rPr>
                <w:noProof/>
                <w:webHidden/>
              </w:rPr>
              <w:t>15</w:t>
            </w:r>
            <w:r>
              <w:rPr>
                <w:noProof/>
                <w:webHidden/>
              </w:rPr>
              <w:fldChar w:fldCharType="end"/>
            </w:r>
          </w:hyperlink>
        </w:p>
        <w:p w14:paraId="0DCB5BB5" w14:textId="68E94919"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3" w:history="1">
            <w:r w:rsidRPr="00440661">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_Toc222303483 \h </w:instrText>
            </w:r>
            <w:r>
              <w:rPr>
                <w:noProof/>
                <w:webHidden/>
              </w:rPr>
            </w:r>
            <w:r>
              <w:rPr>
                <w:noProof/>
                <w:webHidden/>
              </w:rPr>
              <w:fldChar w:fldCharType="separate"/>
            </w:r>
            <w:r w:rsidR="00350C27">
              <w:rPr>
                <w:noProof/>
                <w:webHidden/>
              </w:rPr>
              <w:t>15</w:t>
            </w:r>
            <w:r>
              <w:rPr>
                <w:noProof/>
                <w:webHidden/>
              </w:rPr>
              <w:fldChar w:fldCharType="end"/>
            </w:r>
          </w:hyperlink>
        </w:p>
        <w:p w14:paraId="4D89DDA9" w14:textId="7B0433CE"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4" w:history="1">
            <w:r w:rsidRPr="00440661">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Toimitilat ja välineet</w:t>
            </w:r>
            <w:r>
              <w:rPr>
                <w:noProof/>
                <w:webHidden/>
              </w:rPr>
              <w:tab/>
            </w:r>
            <w:r>
              <w:rPr>
                <w:noProof/>
                <w:webHidden/>
              </w:rPr>
              <w:fldChar w:fldCharType="begin"/>
            </w:r>
            <w:r>
              <w:rPr>
                <w:noProof/>
                <w:webHidden/>
              </w:rPr>
              <w:instrText xml:space="preserve"> PAGEREF _Toc222303484 \h </w:instrText>
            </w:r>
            <w:r>
              <w:rPr>
                <w:noProof/>
                <w:webHidden/>
              </w:rPr>
            </w:r>
            <w:r>
              <w:rPr>
                <w:noProof/>
                <w:webHidden/>
              </w:rPr>
              <w:fldChar w:fldCharType="separate"/>
            </w:r>
            <w:r w:rsidR="00350C27">
              <w:rPr>
                <w:noProof/>
                <w:webHidden/>
              </w:rPr>
              <w:t>16</w:t>
            </w:r>
            <w:r>
              <w:rPr>
                <w:noProof/>
                <w:webHidden/>
              </w:rPr>
              <w:fldChar w:fldCharType="end"/>
            </w:r>
          </w:hyperlink>
        </w:p>
        <w:p w14:paraId="3D096AFF" w14:textId="37ACDA98"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5" w:history="1">
            <w:r w:rsidRPr="00440661">
              <w:rPr>
                <w:rStyle w:val="Hyperlinkki"/>
                <w:rFonts w:cs="Arial"/>
                <w:noProof/>
              </w:rPr>
              <w:t>3.3.3</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_Toc222303485 \h </w:instrText>
            </w:r>
            <w:r>
              <w:rPr>
                <w:noProof/>
                <w:webHidden/>
              </w:rPr>
            </w:r>
            <w:r>
              <w:rPr>
                <w:noProof/>
                <w:webHidden/>
              </w:rPr>
              <w:fldChar w:fldCharType="separate"/>
            </w:r>
            <w:r w:rsidR="00350C27">
              <w:rPr>
                <w:noProof/>
                <w:webHidden/>
              </w:rPr>
              <w:t>17</w:t>
            </w:r>
            <w:r>
              <w:rPr>
                <w:noProof/>
                <w:webHidden/>
              </w:rPr>
              <w:fldChar w:fldCharType="end"/>
            </w:r>
          </w:hyperlink>
        </w:p>
        <w:p w14:paraId="2D5A80DE" w14:textId="3895CEE2"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6" w:history="1">
            <w:r w:rsidRPr="00440661">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_Toc222303486 \h </w:instrText>
            </w:r>
            <w:r>
              <w:rPr>
                <w:noProof/>
                <w:webHidden/>
              </w:rPr>
            </w:r>
            <w:r>
              <w:rPr>
                <w:noProof/>
                <w:webHidden/>
              </w:rPr>
              <w:fldChar w:fldCharType="separate"/>
            </w:r>
            <w:r w:rsidR="00350C27">
              <w:rPr>
                <w:noProof/>
                <w:webHidden/>
              </w:rPr>
              <w:t>22</w:t>
            </w:r>
            <w:r>
              <w:rPr>
                <w:noProof/>
                <w:webHidden/>
              </w:rPr>
              <w:fldChar w:fldCharType="end"/>
            </w:r>
          </w:hyperlink>
        </w:p>
        <w:p w14:paraId="040EA263" w14:textId="2272AEF3"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7" w:history="1">
            <w:r w:rsidRPr="00440661">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440661">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_Toc222303487 \h </w:instrText>
            </w:r>
            <w:r>
              <w:rPr>
                <w:noProof/>
                <w:webHidden/>
              </w:rPr>
            </w:r>
            <w:r>
              <w:rPr>
                <w:noProof/>
                <w:webHidden/>
              </w:rPr>
              <w:fldChar w:fldCharType="separate"/>
            </w:r>
            <w:r w:rsidR="00350C27">
              <w:rPr>
                <w:noProof/>
                <w:webHidden/>
              </w:rPr>
              <w:t>23</w:t>
            </w:r>
            <w:r>
              <w:rPr>
                <w:noProof/>
                <w:webHidden/>
              </w:rPr>
              <w:fldChar w:fldCharType="end"/>
            </w:r>
          </w:hyperlink>
        </w:p>
        <w:p w14:paraId="40786C5B" w14:textId="521CFEC3"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8" w:history="1">
            <w:r w:rsidRPr="00440661">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_Toc222303488 \h </w:instrText>
            </w:r>
            <w:r>
              <w:rPr>
                <w:noProof/>
                <w:webHidden/>
              </w:rPr>
            </w:r>
            <w:r>
              <w:rPr>
                <w:noProof/>
                <w:webHidden/>
              </w:rPr>
              <w:fldChar w:fldCharType="separate"/>
            </w:r>
            <w:r w:rsidR="00350C27">
              <w:rPr>
                <w:noProof/>
                <w:webHidden/>
              </w:rPr>
              <w:t>25</w:t>
            </w:r>
            <w:r>
              <w:rPr>
                <w:noProof/>
                <w:webHidden/>
              </w:rPr>
              <w:fldChar w:fldCharType="end"/>
            </w:r>
          </w:hyperlink>
        </w:p>
        <w:p w14:paraId="66E1C855" w14:textId="1CBAC1FC"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9" w:history="1">
            <w:r w:rsidRPr="00440661">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_Toc222303489 \h </w:instrText>
            </w:r>
            <w:r>
              <w:rPr>
                <w:noProof/>
                <w:webHidden/>
              </w:rPr>
            </w:r>
            <w:r>
              <w:rPr>
                <w:noProof/>
                <w:webHidden/>
              </w:rPr>
              <w:fldChar w:fldCharType="separate"/>
            </w:r>
            <w:r w:rsidR="00350C27">
              <w:rPr>
                <w:noProof/>
                <w:webHidden/>
              </w:rPr>
              <w:t>26</w:t>
            </w:r>
            <w:r>
              <w:rPr>
                <w:noProof/>
                <w:webHidden/>
              </w:rPr>
              <w:fldChar w:fldCharType="end"/>
            </w:r>
          </w:hyperlink>
        </w:p>
        <w:p w14:paraId="7ECF4695" w14:textId="6BE0112C"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90" w:history="1">
            <w:r w:rsidRPr="00440661">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_Toc222303490 \h </w:instrText>
            </w:r>
            <w:r>
              <w:rPr>
                <w:noProof/>
                <w:webHidden/>
              </w:rPr>
            </w:r>
            <w:r>
              <w:rPr>
                <w:noProof/>
                <w:webHidden/>
              </w:rPr>
              <w:fldChar w:fldCharType="separate"/>
            </w:r>
            <w:r w:rsidR="00350C27">
              <w:rPr>
                <w:noProof/>
                <w:webHidden/>
              </w:rPr>
              <w:t>28</w:t>
            </w:r>
            <w:r>
              <w:rPr>
                <w:noProof/>
                <w:webHidden/>
              </w:rPr>
              <w:fldChar w:fldCharType="end"/>
            </w:r>
          </w:hyperlink>
        </w:p>
        <w:p w14:paraId="70D3BCEF" w14:textId="259632B5"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1" w:history="1">
            <w:r w:rsidRPr="00440661">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_Toc222303491 \h </w:instrText>
            </w:r>
            <w:r>
              <w:rPr>
                <w:noProof/>
                <w:webHidden/>
              </w:rPr>
            </w:r>
            <w:r>
              <w:rPr>
                <w:noProof/>
                <w:webHidden/>
              </w:rPr>
              <w:fldChar w:fldCharType="separate"/>
            </w:r>
            <w:r w:rsidR="00350C27">
              <w:rPr>
                <w:noProof/>
                <w:webHidden/>
              </w:rPr>
              <w:t>28</w:t>
            </w:r>
            <w:r>
              <w:rPr>
                <w:noProof/>
                <w:webHidden/>
              </w:rPr>
              <w:fldChar w:fldCharType="end"/>
            </w:r>
          </w:hyperlink>
        </w:p>
        <w:p w14:paraId="060411F1" w14:textId="18B60F94"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2" w:history="1">
            <w:r w:rsidRPr="00440661">
              <w:rPr>
                <w:rStyle w:val="Hyperlinkki"/>
                <w:rFonts w:cs="Arial"/>
                <w:noProof/>
              </w:rPr>
              <w:t>3.4.2</w:t>
            </w:r>
            <w:r>
              <w:rPr>
                <w:rFonts w:asciiTheme="minorHAnsi" w:eastAsiaTheme="minorEastAsia" w:hAnsiTheme="minorHAnsi" w:cstheme="minorBidi"/>
                <w:noProof/>
                <w:kern w:val="2"/>
                <w:szCs w:val="24"/>
                <w14:ligatures w14:val="standardContextual"/>
              </w:rPr>
              <w:tab/>
            </w:r>
            <w:r w:rsidRPr="0044066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_Toc222303492 \h </w:instrText>
            </w:r>
            <w:r>
              <w:rPr>
                <w:noProof/>
                <w:webHidden/>
              </w:rPr>
            </w:r>
            <w:r>
              <w:rPr>
                <w:noProof/>
                <w:webHidden/>
              </w:rPr>
              <w:fldChar w:fldCharType="separate"/>
            </w:r>
            <w:r w:rsidR="00350C27">
              <w:rPr>
                <w:noProof/>
                <w:webHidden/>
              </w:rPr>
              <w:t>30</w:t>
            </w:r>
            <w:r>
              <w:rPr>
                <w:noProof/>
                <w:webHidden/>
              </w:rPr>
              <w:fldChar w:fldCharType="end"/>
            </w:r>
          </w:hyperlink>
        </w:p>
        <w:p w14:paraId="6530FA6E" w14:textId="26EFEBE5"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3" w:history="1">
            <w:r w:rsidRPr="00440661">
              <w:rPr>
                <w:rStyle w:val="Hyperlinkki"/>
                <w:rFonts w:cs="Arial"/>
                <w:noProof/>
              </w:rPr>
              <w:t>3.4.3</w:t>
            </w:r>
            <w:r>
              <w:rPr>
                <w:rFonts w:asciiTheme="minorHAnsi" w:eastAsiaTheme="minorEastAsia" w:hAnsiTheme="minorHAnsi" w:cstheme="minorBidi"/>
                <w:noProof/>
                <w:kern w:val="2"/>
                <w:szCs w:val="24"/>
                <w14:ligatures w14:val="standardContextual"/>
              </w:rPr>
              <w:tab/>
            </w:r>
            <w:r w:rsidRPr="0044066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_Toc222303493 \h </w:instrText>
            </w:r>
            <w:r>
              <w:rPr>
                <w:noProof/>
                <w:webHidden/>
              </w:rPr>
            </w:r>
            <w:r>
              <w:rPr>
                <w:noProof/>
                <w:webHidden/>
              </w:rPr>
              <w:fldChar w:fldCharType="separate"/>
            </w:r>
            <w:r w:rsidR="00350C27">
              <w:rPr>
                <w:noProof/>
                <w:webHidden/>
              </w:rPr>
              <w:t>30</w:t>
            </w:r>
            <w:r>
              <w:rPr>
                <w:noProof/>
                <w:webHidden/>
              </w:rPr>
              <w:fldChar w:fldCharType="end"/>
            </w:r>
          </w:hyperlink>
        </w:p>
        <w:p w14:paraId="23042A6D" w14:textId="7E6680A4"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94" w:history="1">
            <w:r w:rsidRPr="00440661">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_Toc222303494 \h </w:instrText>
            </w:r>
            <w:r>
              <w:rPr>
                <w:noProof/>
                <w:webHidden/>
              </w:rPr>
            </w:r>
            <w:r>
              <w:rPr>
                <w:noProof/>
                <w:webHidden/>
              </w:rPr>
              <w:fldChar w:fldCharType="separate"/>
            </w:r>
            <w:r w:rsidR="00350C27">
              <w:rPr>
                <w:noProof/>
                <w:webHidden/>
              </w:rPr>
              <w:t>33</w:t>
            </w:r>
            <w:r>
              <w:rPr>
                <w:noProof/>
                <w:webHidden/>
              </w:rPr>
              <w:fldChar w:fldCharType="end"/>
            </w:r>
          </w:hyperlink>
        </w:p>
        <w:p w14:paraId="71DC509E" w14:textId="77E282B6"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5" w:history="1">
            <w:r w:rsidRPr="00440661">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_Toc222303495 \h </w:instrText>
            </w:r>
            <w:r>
              <w:rPr>
                <w:noProof/>
                <w:webHidden/>
              </w:rPr>
            </w:r>
            <w:r>
              <w:rPr>
                <w:noProof/>
                <w:webHidden/>
              </w:rPr>
              <w:fldChar w:fldCharType="separate"/>
            </w:r>
            <w:r w:rsidR="00350C27">
              <w:rPr>
                <w:noProof/>
                <w:webHidden/>
              </w:rPr>
              <w:t>33</w:t>
            </w:r>
            <w:r>
              <w:rPr>
                <w:noProof/>
                <w:webHidden/>
              </w:rPr>
              <w:fldChar w:fldCharType="end"/>
            </w:r>
          </w:hyperlink>
        </w:p>
        <w:p w14:paraId="2C0DA001" w14:textId="4B134592"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6" w:history="1">
            <w:r w:rsidRPr="00440661">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_Toc222303496 \h </w:instrText>
            </w:r>
            <w:r>
              <w:rPr>
                <w:noProof/>
                <w:webHidden/>
              </w:rPr>
            </w:r>
            <w:r>
              <w:rPr>
                <w:noProof/>
                <w:webHidden/>
              </w:rPr>
              <w:fldChar w:fldCharType="separate"/>
            </w:r>
            <w:r w:rsidR="00350C27">
              <w:rPr>
                <w:noProof/>
                <w:webHidden/>
              </w:rPr>
              <w:t>35</w:t>
            </w:r>
            <w:r>
              <w:rPr>
                <w:noProof/>
                <w:webHidden/>
              </w:rPr>
              <w:fldChar w:fldCharType="end"/>
            </w:r>
          </w:hyperlink>
        </w:p>
        <w:p w14:paraId="21C021B4" w14:textId="434F815F"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7" w:history="1">
            <w:r w:rsidRPr="00440661">
              <w:rPr>
                <w:rStyle w:val="Hyperlinkki"/>
                <w:rFonts w:cs="Arial"/>
                <w:noProof/>
              </w:rPr>
              <w:t>3.5.3</w:t>
            </w:r>
            <w:r>
              <w:rPr>
                <w:rFonts w:asciiTheme="minorHAnsi" w:eastAsiaTheme="minorEastAsia" w:hAnsiTheme="minorHAnsi" w:cstheme="minorBidi"/>
                <w:noProof/>
                <w:kern w:val="2"/>
                <w:szCs w:val="24"/>
                <w14:ligatures w14:val="standardContextual"/>
              </w:rPr>
              <w:tab/>
            </w:r>
            <w:r w:rsidRPr="00440661">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_Toc222303497 \h </w:instrText>
            </w:r>
            <w:r>
              <w:rPr>
                <w:noProof/>
                <w:webHidden/>
              </w:rPr>
            </w:r>
            <w:r>
              <w:rPr>
                <w:noProof/>
                <w:webHidden/>
              </w:rPr>
              <w:fldChar w:fldCharType="separate"/>
            </w:r>
            <w:r w:rsidR="00350C27">
              <w:rPr>
                <w:noProof/>
                <w:webHidden/>
              </w:rPr>
              <w:t>35</w:t>
            </w:r>
            <w:r>
              <w:rPr>
                <w:noProof/>
                <w:webHidden/>
              </w:rPr>
              <w:fldChar w:fldCharType="end"/>
            </w:r>
          </w:hyperlink>
        </w:p>
        <w:p w14:paraId="62D9B9F9" w14:textId="424387DC"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8" w:history="1">
            <w:r w:rsidRPr="00440661">
              <w:rPr>
                <w:rStyle w:val="Hyperlinkki"/>
                <w:rFonts w:cs="Arial"/>
                <w:noProof/>
              </w:rPr>
              <w:t>3.5.4</w:t>
            </w:r>
            <w:r>
              <w:rPr>
                <w:rFonts w:asciiTheme="minorHAnsi" w:eastAsiaTheme="minorEastAsia" w:hAnsiTheme="minorHAnsi" w:cstheme="minorBidi"/>
                <w:noProof/>
                <w:kern w:val="2"/>
                <w:szCs w:val="24"/>
                <w14:ligatures w14:val="standardContextual"/>
              </w:rPr>
              <w:tab/>
            </w:r>
            <w:r w:rsidRPr="0044066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_Toc222303498 \h </w:instrText>
            </w:r>
            <w:r>
              <w:rPr>
                <w:noProof/>
                <w:webHidden/>
              </w:rPr>
            </w:r>
            <w:r>
              <w:rPr>
                <w:noProof/>
                <w:webHidden/>
              </w:rPr>
              <w:fldChar w:fldCharType="separate"/>
            </w:r>
            <w:r w:rsidR="00350C27">
              <w:rPr>
                <w:noProof/>
                <w:webHidden/>
              </w:rPr>
              <w:t>37</w:t>
            </w:r>
            <w:r>
              <w:rPr>
                <w:noProof/>
                <w:webHidden/>
              </w:rPr>
              <w:fldChar w:fldCharType="end"/>
            </w:r>
          </w:hyperlink>
        </w:p>
        <w:p w14:paraId="55C07F84" w14:textId="64877F5C"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9" w:history="1">
            <w:r w:rsidRPr="00440661">
              <w:rPr>
                <w:rStyle w:val="Hyperlinkki"/>
                <w:rFonts w:cs="Arial"/>
                <w:noProof/>
              </w:rPr>
              <w:t>3.5.5</w:t>
            </w:r>
            <w:r>
              <w:rPr>
                <w:rFonts w:asciiTheme="minorHAnsi" w:eastAsiaTheme="minorEastAsia" w:hAnsiTheme="minorHAnsi" w:cstheme="minorBidi"/>
                <w:noProof/>
                <w:kern w:val="2"/>
                <w:szCs w:val="24"/>
                <w14:ligatures w14:val="standardContextual"/>
              </w:rPr>
              <w:tab/>
            </w:r>
            <w:r w:rsidRPr="00440661">
              <w:rPr>
                <w:rStyle w:val="Hyperlinkki"/>
                <w:rFonts w:cs="Arial"/>
                <w:noProof/>
              </w:rPr>
              <w:t>Palautteen kerääminen</w:t>
            </w:r>
            <w:r>
              <w:rPr>
                <w:noProof/>
                <w:webHidden/>
              </w:rPr>
              <w:tab/>
            </w:r>
            <w:r>
              <w:rPr>
                <w:noProof/>
                <w:webHidden/>
              </w:rPr>
              <w:fldChar w:fldCharType="begin"/>
            </w:r>
            <w:r>
              <w:rPr>
                <w:noProof/>
                <w:webHidden/>
              </w:rPr>
              <w:instrText xml:space="preserve"> PAGEREF _Toc222303499 \h </w:instrText>
            </w:r>
            <w:r>
              <w:rPr>
                <w:noProof/>
                <w:webHidden/>
              </w:rPr>
            </w:r>
            <w:r>
              <w:rPr>
                <w:noProof/>
                <w:webHidden/>
              </w:rPr>
              <w:fldChar w:fldCharType="separate"/>
            </w:r>
            <w:r w:rsidR="00350C27">
              <w:rPr>
                <w:noProof/>
                <w:webHidden/>
              </w:rPr>
              <w:t>37</w:t>
            </w:r>
            <w:r>
              <w:rPr>
                <w:noProof/>
                <w:webHidden/>
              </w:rPr>
              <w:fldChar w:fldCharType="end"/>
            </w:r>
          </w:hyperlink>
        </w:p>
        <w:p w14:paraId="54E8C0AC" w14:textId="2479F7B5"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500" w:history="1">
            <w:r w:rsidRPr="00440661">
              <w:rPr>
                <w:rStyle w:val="Hyperlinkki"/>
                <w:rFonts w:cs="Arial"/>
                <w:noProof/>
              </w:rPr>
              <w:t>3.5.6</w:t>
            </w:r>
            <w:r>
              <w:rPr>
                <w:rFonts w:asciiTheme="minorHAnsi" w:eastAsiaTheme="minorEastAsia" w:hAnsiTheme="minorHAnsi" w:cstheme="minorBidi"/>
                <w:noProof/>
                <w:kern w:val="2"/>
                <w:szCs w:val="24"/>
                <w14:ligatures w14:val="standardContextual"/>
              </w:rPr>
              <w:tab/>
            </w:r>
            <w:r w:rsidRPr="00440661">
              <w:rPr>
                <w:rStyle w:val="Hyperlinkki"/>
                <w:rFonts w:cs="Arial"/>
                <w:noProof/>
              </w:rPr>
              <w:t>Asiakkaan oikeusturva</w:t>
            </w:r>
            <w:r>
              <w:rPr>
                <w:noProof/>
                <w:webHidden/>
              </w:rPr>
              <w:tab/>
            </w:r>
            <w:r>
              <w:rPr>
                <w:noProof/>
                <w:webHidden/>
              </w:rPr>
              <w:fldChar w:fldCharType="begin"/>
            </w:r>
            <w:r>
              <w:rPr>
                <w:noProof/>
                <w:webHidden/>
              </w:rPr>
              <w:instrText xml:space="preserve"> PAGEREF _Toc222303500 \h </w:instrText>
            </w:r>
            <w:r>
              <w:rPr>
                <w:noProof/>
                <w:webHidden/>
              </w:rPr>
            </w:r>
            <w:r>
              <w:rPr>
                <w:noProof/>
                <w:webHidden/>
              </w:rPr>
              <w:fldChar w:fldCharType="separate"/>
            </w:r>
            <w:r w:rsidR="00350C27">
              <w:rPr>
                <w:noProof/>
                <w:webHidden/>
              </w:rPr>
              <w:t>38</w:t>
            </w:r>
            <w:r>
              <w:rPr>
                <w:noProof/>
                <w:webHidden/>
              </w:rPr>
              <w:fldChar w:fldCharType="end"/>
            </w:r>
          </w:hyperlink>
        </w:p>
        <w:p w14:paraId="00345889" w14:textId="5B2551C9"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501" w:history="1">
            <w:r w:rsidRPr="00440661">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_Toc222303501 \h </w:instrText>
            </w:r>
            <w:r>
              <w:rPr>
                <w:noProof/>
                <w:webHidden/>
              </w:rPr>
            </w:r>
            <w:r>
              <w:rPr>
                <w:noProof/>
                <w:webHidden/>
              </w:rPr>
              <w:fldChar w:fldCharType="separate"/>
            </w:r>
            <w:r w:rsidR="00350C27">
              <w:rPr>
                <w:noProof/>
                <w:webHidden/>
              </w:rPr>
              <w:t>40</w:t>
            </w:r>
            <w:r>
              <w:rPr>
                <w:noProof/>
                <w:webHidden/>
              </w:rPr>
              <w:fldChar w:fldCharType="end"/>
            </w:r>
          </w:hyperlink>
        </w:p>
        <w:p w14:paraId="73352F45" w14:textId="66463F82"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2" w:history="1">
            <w:r w:rsidRPr="00440661">
              <w:rPr>
                <w:rStyle w:val="Hyperlinkki"/>
                <w:rFonts w:cs="Arial"/>
                <w:noProof/>
              </w:rPr>
              <w:t>4.1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_Toc222303502 \h </w:instrText>
            </w:r>
            <w:r>
              <w:rPr>
                <w:noProof/>
                <w:webHidden/>
              </w:rPr>
            </w:r>
            <w:r>
              <w:rPr>
                <w:noProof/>
                <w:webHidden/>
              </w:rPr>
              <w:fldChar w:fldCharType="separate"/>
            </w:r>
            <w:r w:rsidR="00350C27">
              <w:rPr>
                <w:noProof/>
                <w:webHidden/>
              </w:rPr>
              <w:t>40</w:t>
            </w:r>
            <w:r>
              <w:rPr>
                <w:noProof/>
                <w:webHidden/>
              </w:rPr>
              <w:fldChar w:fldCharType="end"/>
            </w:r>
          </w:hyperlink>
        </w:p>
        <w:p w14:paraId="5A63706A" w14:textId="6D7E3130"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503" w:history="1">
            <w:r w:rsidRPr="00440661">
              <w:rPr>
                <w:rStyle w:val="Hyperlinkki"/>
                <w:rFonts w:cs="Arial"/>
                <w:noProof/>
              </w:rPr>
              <w:t>4.1.1</w:t>
            </w:r>
            <w:r>
              <w:rPr>
                <w:rFonts w:asciiTheme="minorHAnsi" w:eastAsiaTheme="minorEastAsia" w:hAnsiTheme="minorHAnsi" w:cstheme="minorBidi"/>
                <w:noProof/>
                <w:kern w:val="2"/>
                <w:szCs w:val="24"/>
                <w14:ligatures w14:val="standardContextual"/>
              </w:rPr>
              <w:tab/>
            </w:r>
            <w:r w:rsidRPr="0044066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_Toc222303503 \h </w:instrText>
            </w:r>
            <w:r>
              <w:rPr>
                <w:noProof/>
                <w:webHidden/>
              </w:rPr>
            </w:r>
            <w:r>
              <w:rPr>
                <w:noProof/>
                <w:webHidden/>
              </w:rPr>
              <w:fldChar w:fldCharType="separate"/>
            </w:r>
            <w:r w:rsidR="00350C27">
              <w:rPr>
                <w:noProof/>
                <w:webHidden/>
              </w:rPr>
              <w:t>42</w:t>
            </w:r>
            <w:r>
              <w:rPr>
                <w:noProof/>
                <w:webHidden/>
              </w:rPr>
              <w:fldChar w:fldCharType="end"/>
            </w:r>
          </w:hyperlink>
        </w:p>
        <w:p w14:paraId="33DC6E99" w14:textId="22B4E34F"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4" w:history="1">
            <w:r w:rsidRPr="00440661">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_Toc222303504 \h </w:instrText>
            </w:r>
            <w:r>
              <w:rPr>
                <w:noProof/>
                <w:webHidden/>
              </w:rPr>
            </w:r>
            <w:r>
              <w:rPr>
                <w:noProof/>
                <w:webHidden/>
              </w:rPr>
              <w:fldChar w:fldCharType="separate"/>
            </w:r>
            <w:r w:rsidR="00350C27">
              <w:rPr>
                <w:noProof/>
                <w:webHidden/>
              </w:rPr>
              <w:t>43</w:t>
            </w:r>
            <w:r>
              <w:rPr>
                <w:noProof/>
                <w:webHidden/>
              </w:rPr>
              <w:fldChar w:fldCharType="end"/>
            </w:r>
          </w:hyperlink>
        </w:p>
        <w:p w14:paraId="2A8BA020" w14:textId="43052B44"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5" w:history="1">
            <w:r w:rsidRPr="00440661">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44066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_Toc222303505 \h </w:instrText>
            </w:r>
            <w:r>
              <w:rPr>
                <w:noProof/>
                <w:webHidden/>
              </w:rPr>
            </w:r>
            <w:r>
              <w:rPr>
                <w:noProof/>
                <w:webHidden/>
              </w:rPr>
              <w:fldChar w:fldCharType="separate"/>
            </w:r>
            <w:r w:rsidR="00350C27">
              <w:rPr>
                <w:noProof/>
                <w:webHidden/>
              </w:rPr>
              <w:t>44</w:t>
            </w:r>
            <w:r>
              <w:rPr>
                <w:noProof/>
                <w:webHidden/>
              </w:rPr>
              <w:fldChar w:fldCharType="end"/>
            </w:r>
          </w:hyperlink>
        </w:p>
        <w:p w14:paraId="498ABC79" w14:textId="62822E66"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6" w:history="1">
            <w:r w:rsidRPr="00440661">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_Toc222303506 \h </w:instrText>
            </w:r>
            <w:r>
              <w:rPr>
                <w:noProof/>
                <w:webHidden/>
              </w:rPr>
            </w:r>
            <w:r>
              <w:rPr>
                <w:noProof/>
                <w:webHidden/>
              </w:rPr>
              <w:fldChar w:fldCharType="separate"/>
            </w:r>
            <w:r w:rsidR="00350C27">
              <w:rPr>
                <w:noProof/>
                <w:webHidden/>
              </w:rPr>
              <w:t>45</w:t>
            </w:r>
            <w:r>
              <w:rPr>
                <w:noProof/>
                <w:webHidden/>
              </w:rPr>
              <w:fldChar w:fldCharType="end"/>
            </w:r>
          </w:hyperlink>
        </w:p>
        <w:p w14:paraId="6A6D476B" w14:textId="6B7F4E3E"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507" w:history="1">
            <w:r w:rsidRPr="00440661">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_Toc222303507 \h </w:instrText>
            </w:r>
            <w:r>
              <w:rPr>
                <w:noProof/>
                <w:webHidden/>
              </w:rPr>
            </w:r>
            <w:r>
              <w:rPr>
                <w:noProof/>
                <w:webHidden/>
              </w:rPr>
              <w:fldChar w:fldCharType="separate"/>
            </w:r>
            <w:r w:rsidR="00350C27">
              <w:rPr>
                <w:noProof/>
                <w:webHidden/>
              </w:rPr>
              <w:t>45</w:t>
            </w:r>
            <w:r>
              <w:rPr>
                <w:noProof/>
                <w:webHidden/>
              </w:rPr>
              <w:fldChar w:fldCharType="end"/>
            </w:r>
          </w:hyperlink>
        </w:p>
        <w:p w14:paraId="7D59CF6D" w14:textId="565D762D"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8" w:history="1">
            <w:r w:rsidRPr="00440661">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_Toc222303508 \h </w:instrText>
            </w:r>
            <w:r>
              <w:rPr>
                <w:noProof/>
                <w:webHidden/>
              </w:rPr>
            </w:r>
            <w:r>
              <w:rPr>
                <w:noProof/>
                <w:webHidden/>
              </w:rPr>
              <w:fldChar w:fldCharType="separate"/>
            </w:r>
            <w:r w:rsidR="00350C27">
              <w:rPr>
                <w:noProof/>
                <w:webHidden/>
              </w:rPr>
              <w:t>46</w:t>
            </w:r>
            <w:r>
              <w:rPr>
                <w:noProof/>
                <w:webHidden/>
              </w:rPr>
              <w:fldChar w:fldCharType="end"/>
            </w:r>
          </w:hyperlink>
        </w:p>
        <w:p w14:paraId="79777697" w14:textId="3521EB83"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509" w:history="1">
            <w:r w:rsidRPr="00440661">
              <w:rPr>
                <w:rStyle w:val="Hyperlinkki"/>
                <w:noProof/>
              </w:rPr>
              <w:t>6</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Lukukuittaus</w:t>
            </w:r>
            <w:r>
              <w:rPr>
                <w:noProof/>
                <w:webHidden/>
              </w:rPr>
              <w:tab/>
            </w:r>
            <w:r>
              <w:rPr>
                <w:noProof/>
                <w:webHidden/>
              </w:rPr>
              <w:fldChar w:fldCharType="begin"/>
            </w:r>
            <w:r>
              <w:rPr>
                <w:noProof/>
                <w:webHidden/>
              </w:rPr>
              <w:instrText xml:space="preserve"> PAGEREF _Toc222303509 \h </w:instrText>
            </w:r>
            <w:r>
              <w:rPr>
                <w:noProof/>
                <w:webHidden/>
              </w:rPr>
            </w:r>
            <w:r>
              <w:rPr>
                <w:noProof/>
                <w:webHidden/>
              </w:rPr>
              <w:fldChar w:fldCharType="separate"/>
            </w:r>
            <w:r w:rsidR="00350C27">
              <w:rPr>
                <w:noProof/>
                <w:webHidden/>
              </w:rPr>
              <w:t>47</w:t>
            </w:r>
            <w:r>
              <w:rPr>
                <w:noProof/>
                <w:webHidden/>
              </w:rPr>
              <w:fldChar w:fldCharType="end"/>
            </w:r>
          </w:hyperlink>
        </w:p>
        <w:p w14:paraId="4490EE6D" w14:textId="2FE798D8" w:rsidR="000F345D" w:rsidRDefault="000F345D">
          <w:r>
            <w:rPr>
              <w:b/>
              <w:bCs/>
            </w:rPr>
            <w:fldChar w:fldCharType="end"/>
          </w:r>
        </w:p>
      </w:sdtContent>
    </w:sdt>
    <w:p w14:paraId="0C816066" w14:textId="77777777" w:rsidR="000F345D" w:rsidRDefault="000F345D">
      <w:pPr>
        <w:rPr>
          <w:rFonts w:ascii="Arial" w:eastAsia="Arial" w:hAnsi="Arial" w:cs="Times New Roman"/>
          <w:b/>
          <w:sz w:val="36"/>
          <w:szCs w:val="20"/>
        </w:rPr>
      </w:pPr>
      <w:bookmarkStart w:id="5" w:name="_Toc222303463"/>
      <w:r>
        <w:rPr>
          <w:rFonts w:eastAsia="Arial"/>
        </w:rPr>
        <w:br w:type="page"/>
      </w:r>
    </w:p>
    <w:p w14:paraId="57AFD157" w14:textId="6F5AE147" w:rsidR="00B13E53" w:rsidRPr="00A3446E" w:rsidRDefault="00B13E53" w:rsidP="00FA27D0">
      <w:pPr>
        <w:pStyle w:val="Otsikko1"/>
        <w:spacing w:after="160" w:line="278" w:lineRule="auto"/>
        <w:rPr>
          <w:rFonts w:eastAsia="Arial"/>
        </w:rPr>
      </w:pPr>
      <w:r w:rsidRPr="00A3446E">
        <w:rPr>
          <w:rFonts w:eastAsia="Arial"/>
        </w:rPr>
        <w:lastRenderedPageBreak/>
        <w:t>Palveluntuottajaa, palveluyksikköä ja toimintaa koskevat tiedot</w:t>
      </w:r>
      <w:bookmarkEnd w:id="4"/>
      <w:bookmarkEnd w:id="3"/>
      <w:bookmarkEnd w:id="2"/>
      <w:bookmarkEnd w:id="1"/>
      <w:bookmarkEnd w:id="5"/>
    </w:p>
    <w:p w14:paraId="0EFECE33"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2303464"/>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704F7BE" w14:textId="77777777" w:rsidTr="00A67AD6">
        <w:tc>
          <w:tcPr>
            <w:tcW w:w="4815" w:type="dxa"/>
          </w:tcPr>
          <w:p w14:paraId="60393AF7"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E97F7AA" w14:textId="6670F45E" w:rsidR="000B7438" w:rsidRPr="008B7768" w:rsidRDefault="00B27F3C" w:rsidP="00FA27D0">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8B7768" w:rsidRPr="008B7768">
              <w:rPr>
                <w:rFonts w:ascii="Arial" w:eastAsia="Arial" w:hAnsi="Arial" w:cs="Arial"/>
                <w:color w:val="000000" w:themeColor="text1"/>
                <w:sz w:val="24"/>
                <w:szCs w:val="24"/>
              </w:rPr>
              <w:t xml:space="preserve"> Palvelut Oy</w:t>
            </w:r>
          </w:p>
        </w:tc>
      </w:tr>
      <w:tr w:rsidR="000B7438" w14:paraId="62E05E9D" w14:textId="77777777" w:rsidTr="00A67AD6">
        <w:tc>
          <w:tcPr>
            <w:tcW w:w="4815" w:type="dxa"/>
          </w:tcPr>
          <w:p w14:paraId="14A11CB4"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03D6CF6E"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5514D451" w14:textId="77777777" w:rsidTr="00A67AD6">
        <w:trPr>
          <w:trHeight w:val="268"/>
        </w:trPr>
        <w:tc>
          <w:tcPr>
            <w:tcW w:w="4815" w:type="dxa"/>
          </w:tcPr>
          <w:p w14:paraId="549A9AF4"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4A376E63"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4B92AD72"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68995D83" w14:textId="77777777" w:rsidTr="00A67AD6">
        <w:tc>
          <w:tcPr>
            <w:tcW w:w="4815" w:type="dxa"/>
          </w:tcPr>
          <w:p w14:paraId="1B220277"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02C55D4F"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5EA5652C"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2303465"/>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3B3D66CB" w14:textId="77777777" w:rsidTr="39AE7082">
        <w:tc>
          <w:tcPr>
            <w:tcW w:w="4814" w:type="dxa"/>
          </w:tcPr>
          <w:p w14:paraId="0A274020"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ED3B7C3" w14:textId="7ADA54A4" w:rsidR="008B7768" w:rsidRPr="000619B1" w:rsidRDefault="00BF2765" w:rsidP="00FA27D0">
            <w:pPr>
              <w:spacing w:after="160" w:line="278" w:lineRule="auto"/>
              <w:contextualSpacing/>
              <w:rPr>
                <w:rFonts w:ascii="Arial" w:eastAsia="Arial" w:hAnsi="Arial" w:cs="Arial"/>
                <w:sz w:val="24"/>
                <w:szCs w:val="24"/>
              </w:rPr>
            </w:pPr>
            <w:proofErr w:type="spellStart"/>
            <w:r w:rsidRPr="000619B1">
              <w:rPr>
                <w:rFonts w:ascii="Arial" w:eastAsia="Arial" w:hAnsi="Arial" w:cs="Arial"/>
                <w:sz w:val="24"/>
                <w:szCs w:val="24"/>
              </w:rPr>
              <w:t>Tavana</w:t>
            </w:r>
            <w:proofErr w:type="spellEnd"/>
            <w:r w:rsidRPr="000619B1">
              <w:rPr>
                <w:rFonts w:ascii="Arial" w:eastAsia="Arial" w:hAnsi="Arial" w:cs="Arial"/>
                <w:sz w:val="24"/>
                <w:szCs w:val="24"/>
              </w:rPr>
              <w:t xml:space="preserve"> </w:t>
            </w:r>
            <w:r w:rsidR="000A1668" w:rsidRPr="000619B1">
              <w:rPr>
                <w:rFonts w:ascii="Arial" w:eastAsia="Arial" w:hAnsi="Arial" w:cs="Arial"/>
                <w:sz w:val="24"/>
                <w:szCs w:val="24"/>
              </w:rPr>
              <w:t>Kotiharju</w:t>
            </w:r>
          </w:p>
        </w:tc>
      </w:tr>
      <w:tr w:rsidR="008B7768" w14:paraId="2E415B3F" w14:textId="77777777" w:rsidTr="39AE7082">
        <w:tc>
          <w:tcPr>
            <w:tcW w:w="4814" w:type="dxa"/>
          </w:tcPr>
          <w:p w14:paraId="3D9D4101"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4D3933C"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53C456C3" w14:textId="18B3199A" w:rsidR="008B7768" w:rsidRPr="000619B1" w:rsidRDefault="007369D7" w:rsidP="00FA27D0">
            <w:pPr>
              <w:spacing w:after="160" w:line="278" w:lineRule="auto"/>
              <w:contextualSpacing/>
              <w:rPr>
                <w:rFonts w:ascii="Arial" w:hAnsi="Arial" w:cs="Arial"/>
                <w:sz w:val="24"/>
                <w:szCs w:val="24"/>
              </w:rPr>
            </w:pPr>
            <w:r w:rsidRPr="000619B1">
              <w:rPr>
                <w:rFonts w:ascii="Arial" w:eastAsia="Arial" w:hAnsi="Arial" w:cs="Arial"/>
                <w:sz w:val="24"/>
                <w:szCs w:val="24"/>
              </w:rPr>
              <w:t>1.2.246.10.19983959.10.68 </w:t>
            </w:r>
          </w:p>
        </w:tc>
      </w:tr>
      <w:tr w:rsidR="008B7768" w14:paraId="3CEDEB97" w14:textId="77777777" w:rsidTr="39AE7082">
        <w:tc>
          <w:tcPr>
            <w:tcW w:w="4814" w:type="dxa"/>
          </w:tcPr>
          <w:p w14:paraId="1C5642A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447AE13" w14:textId="647B9072" w:rsidR="008B7768" w:rsidRPr="000619B1" w:rsidRDefault="00137EAF" w:rsidP="00FA27D0">
            <w:pPr>
              <w:spacing w:after="160" w:line="278" w:lineRule="auto"/>
              <w:contextualSpacing/>
              <w:rPr>
                <w:rFonts w:ascii="Arial" w:hAnsi="Arial" w:cs="Arial"/>
                <w:sz w:val="24"/>
                <w:szCs w:val="24"/>
              </w:rPr>
            </w:pPr>
            <w:r w:rsidRPr="000619B1">
              <w:rPr>
                <w:rFonts w:ascii="Arial" w:eastAsia="Arial" w:hAnsi="Arial" w:cs="Arial"/>
                <w:sz w:val="24"/>
                <w:szCs w:val="24"/>
              </w:rPr>
              <w:t>Sepänkatu 7, 75700 Valtimo p. 0405249795 (ohjaajat) </w:t>
            </w:r>
          </w:p>
        </w:tc>
      </w:tr>
      <w:tr w:rsidR="008B7768" w14:paraId="1E951F05" w14:textId="77777777" w:rsidTr="39AE7082">
        <w:tc>
          <w:tcPr>
            <w:tcW w:w="4814" w:type="dxa"/>
          </w:tcPr>
          <w:p w14:paraId="0E73CDC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0BAA47E7" w14:textId="72CA6685" w:rsidR="008B7768" w:rsidRPr="000619B1" w:rsidRDefault="000619B1" w:rsidP="39AE7082">
            <w:pPr>
              <w:spacing w:after="160" w:line="278" w:lineRule="auto"/>
              <w:contextualSpacing/>
              <w:rPr>
                <w:rFonts w:ascii="Arial" w:hAnsi="Arial" w:cs="Arial"/>
                <w:b/>
                <w:bCs/>
                <w:sz w:val="24"/>
                <w:szCs w:val="24"/>
              </w:rPr>
            </w:pPr>
            <w:r w:rsidRPr="000619B1">
              <w:rPr>
                <w:rFonts w:ascii="Arial" w:eastAsia="Arial" w:hAnsi="Arial" w:cs="Arial"/>
                <w:b/>
                <w:bCs/>
                <w:sz w:val="24"/>
                <w:szCs w:val="24"/>
              </w:rPr>
              <w:t>j</w:t>
            </w:r>
            <w:r w:rsidRPr="000619B1">
              <w:rPr>
                <w:rFonts w:eastAsia="Arial"/>
                <w:b/>
                <w:bCs/>
                <w:sz w:val="24"/>
                <w:szCs w:val="24"/>
              </w:rPr>
              <w:t xml:space="preserve">ohtaja </w:t>
            </w:r>
            <w:r w:rsidRPr="000619B1">
              <w:rPr>
                <w:rFonts w:ascii="Arial" w:eastAsia="Arial" w:hAnsi="Arial" w:cs="Arial"/>
                <w:b/>
                <w:bCs/>
                <w:sz w:val="24"/>
                <w:szCs w:val="24"/>
              </w:rPr>
              <w:t>Saila</w:t>
            </w:r>
            <w:r w:rsidRPr="000619B1">
              <w:rPr>
                <w:rFonts w:eastAsia="Arial"/>
                <w:b/>
                <w:bCs/>
                <w:sz w:val="24"/>
                <w:szCs w:val="24"/>
              </w:rPr>
              <w:t xml:space="preserve"> Partanen</w:t>
            </w:r>
            <w:r w:rsidR="00137EAF" w:rsidRPr="000619B1">
              <w:rPr>
                <w:rFonts w:ascii="Arial" w:eastAsia="Arial" w:hAnsi="Arial" w:cs="Arial"/>
                <w:b/>
                <w:bCs/>
                <w:sz w:val="24"/>
                <w:szCs w:val="24"/>
              </w:rPr>
              <w:t>, vastaava ohjaaja Minna Komulainen</w:t>
            </w:r>
          </w:p>
        </w:tc>
      </w:tr>
      <w:tr w:rsidR="008B7768" w:rsidRPr="000619B1" w14:paraId="03F3A8AC" w14:textId="77777777" w:rsidTr="39AE7082">
        <w:tc>
          <w:tcPr>
            <w:tcW w:w="4814" w:type="dxa"/>
          </w:tcPr>
          <w:p w14:paraId="59D3BBD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4491C0CF" w14:textId="2FF437CA" w:rsidR="00A45DC4" w:rsidRPr="002A3E18" w:rsidRDefault="00A45DC4" w:rsidP="00FA27D0">
            <w:pPr>
              <w:spacing w:after="160" w:line="278" w:lineRule="auto"/>
              <w:contextualSpacing/>
              <w:rPr>
                <w:rFonts w:ascii="Arial" w:eastAsia="Arial" w:hAnsi="Arial" w:cs="Arial"/>
                <w:sz w:val="24"/>
                <w:szCs w:val="24"/>
              </w:rPr>
            </w:pPr>
            <w:r w:rsidRPr="002A3E18">
              <w:rPr>
                <w:rFonts w:ascii="Arial" w:eastAsia="Arial" w:hAnsi="Arial" w:cs="Arial"/>
                <w:sz w:val="24"/>
                <w:szCs w:val="24"/>
              </w:rPr>
              <w:t xml:space="preserve">040 7178822 </w:t>
            </w:r>
            <w:r w:rsidR="000619B1" w:rsidRPr="002A3E18">
              <w:rPr>
                <w:rFonts w:ascii="Arial" w:eastAsia="Arial" w:hAnsi="Arial" w:cs="Arial"/>
                <w:sz w:val="24"/>
                <w:szCs w:val="24"/>
              </w:rPr>
              <w:t>saila.partanen</w:t>
            </w:r>
            <w:r w:rsidR="007D07F6" w:rsidRPr="002A3E18">
              <w:rPr>
                <w:rFonts w:ascii="Arial" w:eastAsia="Arial" w:hAnsi="Arial" w:cs="Arial"/>
                <w:sz w:val="24"/>
                <w:szCs w:val="24"/>
              </w:rPr>
              <w:t>@tavana.fi</w:t>
            </w:r>
          </w:p>
          <w:p w14:paraId="2AD9E359" w14:textId="063F70F9" w:rsidR="00A45DC4" w:rsidRPr="002A3E18" w:rsidRDefault="00A45DC4" w:rsidP="00FA27D0">
            <w:pPr>
              <w:spacing w:after="160" w:line="278" w:lineRule="auto"/>
              <w:contextualSpacing/>
              <w:rPr>
                <w:rFonts w:ascii="Arial" w:eastAsia="Arial" w:hAnsi="Arial" w:cs="Arial"/>
                <w:color w:val="FF0000"/>
                <w:sz w:val="24"/>
                <w:szCs w:val="24"/>
              </w:rPr>
            </w:pPr>
            <w:r w:rsidRPr="002A3E18">
              <w:rPr>
                <w:rFonts w:ascii="Arial" w:eastAsia="Arial" w:hAnsi="Arial" w:cs="Arial"/>
                <w:sz w:val="24"/>
                <w:szCs w:val="24"/>
              </w:rPr>
              <w:t>040 717 8899 minna.komulainen@tavana.fi</w:t>
            </w:r>
          </w:p>
        </w:tc>
      </w:tr>
      <w:tr w:rsidR="008B7768" w14:paraId="5FC42383" w14:textId="77777777" w:rsidTr="39AE7082">
        <w:tc>
          <w:tcPr>
            <w:tcW w:w="4814" w:type="dxa"/>
          </w:tcPr>
          <w:p w14:paraId="359A9212"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5E2903D" w14:textId="1DF78CFD" w:rsidR="008B7768" w:rsidRDefault="00A45DC4" w:rsidP="00FA27D0">
            <w:pPr>
              <w:spacing w:after="160" w:line="278" w:lineRule="auto"/>
              <w:contextualSpacing/>
              <w:rPr>
                <w:rFonts w:ascii="Arial" w:hAnsi="Arial" w:cs="Arial"/>
                <w:color w:val="FF0000"/>
                <w:sz w:val="24"/>
                <w:szCs w:val="24"/>
              </w:rPr>
            </w:pPr>
            <w:r w:rsidRPr="007D07F6">
              <w:rPr>
                <w:rFonts w:ascii="Arial" w:eastAsia="Arial" w:hAnsi="Arial" w:cs="Arial"/>
                <w:sz w:val="24"/>
                <w:szCs w:val="24"/>
              </w:rPr>
              <w:t xml:space="preserve">Pohjois-Karjalan hyvinvointialue </w:t>
            </w:r>
            <w:proofErr w:type="spellStart"/>
            <w:r w:rsidRPr="007D07F6">
              <w:rPr>
                <w:rFonts w:ascii="Arial" w:eastAsia="Arial" w:hAnsi="Arial" w:cs="Arial"/>
                <w:sz w:val="24"/>
                <w:szCs w:val="24"/>
              </w:rPr>
              <w:t>Siun</w:t>
            </w:r>
            <w:proofErr w:type="spellEnd"/>
            <w:r w:rsidRPr="007D07F6">
              <w:rPr>
                <w:rFonts w:ascii="Arial" w:eastAsia="Arial" w:hAnsi="Arial" w:cs="Arial"/>
                <w:sz w:val="24"/>
                <w:szCs w:val="24"/>
              </w:rPr>
              <w:t xml:space="preserve"> sote</w:t>
            </w:r>
          </w:p>
        </w:tc>
      </w:tr>
    </w:tbl>
    <w:p w14:paraId="02935101"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689742DE"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22303466"/>
      <w:r w:rsidRPr="00AE6BD9">
        <w:rPr>
          <w:rFonts w:eastAsia="Arial" w:cs="Arial"/>
          <w:szCs w:val="24"/>
        </w:rPr>
        <w:t>Palvelut, toiminta-ajatus ja toimintaperiaatteet</w:t>
      </w:r>
      <w:bookmarkEnd w:id="18"/>
      <w:bookmarkEnd w:id="19"/>
      <w:bookmarkEnd w:id="20"/>
      <w:bookmarkEnd w:id="21"/>
      <w:bookmarkEnd w:id="22"/>
      <w:bookmarkEnd w:id="23"/>
    </w:p>
    <w:p w14:paraId="5CBD117B"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4018C578" w14:textId="77777777" w:rsidTr="000E319C">
        <w:tc>
          <w:tcPr>
            <w:tcW w:w="2407" w:type="dxa"/>
          </w:tcPr>
          <w:p w14:paraId="5C547359"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2EDA0B1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DE8C24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5712156"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28E5603A" w14:textId="77777777" w:rsidTr="000E319C">
        <w:tc>
          <w:tcPr>
            <w:tcW w:w="2407" w:type="dxa"/>
          </w:tcPr>
          <w:p w14:paraId="115C75A5" w14:textId="102075D9"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231A07BF" w14:textId="49F326B3"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38A7E4D5" w14:textId="58FF01C1"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1C028CEF" w14:textId="7BC1E870" w:rsidR="00F4668F" w:rsidRPr="00013CB5" w:rsidRDefault="00F4668F" w:rsidP="00FA27D0">
            <w:pPr>
              <w:spacing w:after="160" w:line="278" w:lineRule="auto"/>
              <w:contextualSpacing/>
              <w:jc w:val="both"/>
              <w:rPr>
                <w:rFonts w:ascii="Arial" w:hAnsi="Arial" w:cs="Arial"/>
                <w:color w:val="FF0000"/>
                <w:sz w:val="24"/>
                <w:szCs w:val="24"/>
              </w:rPr>
            </w:pPr>
          </w:p>
        </w:tc>
      </w:tr>
      <w:tr w:rsidR="00F4668F" w14:paraId="68D0DDAE" w14:textId="77777777" w:rsidTr="000E319C">
        <w:tc>
          <w:tcPr>
            <w:tcW w:w="2407" w:type="dxa"/>
          </w:tcPr>
          <w:p w14:paraId="02A95BC7" w14:textId="55354CCB" w:rsidR="00F4668F" w:rsidRDefault="00E02665" w:rsidP="00FA27D0">
            <w:pPr>
              <w:spacing w:after="160" w:line="278" w:lineRule="auto"/>
              <w:contextualSpacing/>
              <w:jc w:val="both"/>
              <w:rPr>
                <w:rFonts w:ascii="Arial" w:hAnsi="Arial" w:cs="Arial"/>
                <w:sz w:val="24"/>
                <w:szCs w:val="24"/>
              </w:rPr>
            </w:pPr>
            <w:r w:rsidRPr="00E02665">
              <w:rPr>
                <w:rFonts w:ascii="Arial" w:hAnsi="Arial" w:cs="Arial"/>
                <w:sz w:val="24"/>
                <w:szCs w:val="24"/>
              </w:rPr>
              <w:t>Kehitysvammaiset </w:t>
            </w:r>
            <w:r w:rsidR="002A3E18">
              <w:rPr>
                <w:rFonts w:ascii="Arial" w:hAnsi="Arial" w:cs="Arial"/>
                <w:sz w:val="24"/>
                <w:szCs w:val="24"/>
              </w:rPr>
              <w:t>ja vammaiset</w:t>
            </w:r>
          </w:p>
        </w:tc>
        <w:tc>
          <w:tcPr>
            <w:tcW w:w="2833" w:type="dxa"/>
          </w:tcPr>
          <w:p w14:paraId="36329871" w14:textId="6F6CF044"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Ympärivuorokautinen asuminen</w:t>
            </w:r>
          </w:p>
        </w:tc>
        <w:tc>
          <w:tcPr>
            <w:tcW w:w="2552" w:type="dxa"/>
          </w:tcPr>
          <w:p w14:paraId="4E0EF4E7" w14:textId="3494B12E"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asumisyksikkö</w:t>
            </w:r>
          </w:p>
        </w:tc>
        <w:tc>
          <w:tcPr>
            <w:tcW w:w="1836" w:type="dxa"/>
          </w:tcPr>
          <w:p w14:paraId="2ED62832" w14:textId="58168B43" w:rsidR="00F4668F" w:rsidRDefault="00E02665" w:rsidP="00FA27D0">
            <w:pPr>
              <w:spacing w:after="160" w:line="278" w:lineRule="auto"/>
              <w:contextualSpacing/>
              <w:jc w:val="both"/>
              <w:rPr>
                <w:rFonts w:ascii="Arial" w:hAnsi="Arial" w:cs="Arial"/>
                <w:sz w:val="24"/>
                <w:szCs w:val="24"/>
              </w:rPr>
            </w:pPr>
            <w:r>
              <w:rPr>
                <w:rFonts w:ascii="Arial" w:hAnsi="Arial" w:cs="Arial"/>
                <w:sz w:val="24"/>
                <w:szCs w:val="24"/>
              </w:rPr>
              <w:t>7</w:t>
            </w:r>
          </w:p>
        </w:tc>
      </w:tr>
      <w:tr w:rsidR="00F4668F" w14:paraId="0887F7D6" w14:textId="77777777" w:rsidTr="000E319C">
        <w:tc>
          <w:tcPr>
            <w:tcW w:w="2407" w:type="dxa"/>
          </w:tcPr>
          <w:p w14:paraId="2FD53C0C" w14:textId="7345EDE3" w:rsidR="00F4668F" w:rsidRDefault="00E02665" w:rsidP="00FA27D0">
            <w:pPr>
              <w:spacing w:after="160" w:line="278" w:lineRule="auto"/>
              <w:contextualSpacing/>
              <w:jc w:val="both"/>
              <w:rPr>
                <w:rFonts w:ascii="Arial" w:hAnsi="Arial" w:cs="Arial"/>
                <w:sz w:val="24"/>
                <w:szCs w:val="24"/>
              </w:rPr>
            </w:pPr>
            <w:r w:rsidRPr="00E02665">
              <w:rPr>
                <w:rFonts w:ascii="Arial" w:hAnsi="Arial" w:cs="Arial"/>
                <w:sz w:val="24"/>
                <w:szCs w:val="24"/>
              </w:rPr>
              <w:t>Kehitysvammaiset </w:t>
            </w:r>
            <w:r w:rsidR="002A3E18">
              <w:rPr>
                <w:rFonts w:ascii="Arial" w:hAnsi="Arial" w:cs="Arial"/>
                <w:sz w:val="24"/>
                <w:szCs w:val="24"/>
              </w:rPr>
              <w:t>ja vammaiset</w:t>
            </w:r>
          </w:p>
        </w:tc>
        <w:tc>
          <w:tcPr>
            <w:tcW w:w="2833" w:type="dxa"/>
          </w:tcPr>
          <w:p w14:paraId="226D580D" w14:textId="4DFFB536"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57D7AD55" w14:textId="4C6CF35F"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asumisyksikkö</w:t>
            </w:r>
          </w:p>
        </w:tc>
        <w:tc>
          <w:tcPr>
            <w:tcW w:w="1836" w:type="dxa"/>
          </w:tcPr>
          <w:p w14:paraId="08218214" w14:textId="5BDE64C3" w:rsidR="00F4668F" w:rsidRDefault="00922F8D" w:rsidP="00FA27D0">
            <w:pPr>
              <w:spacing w:after="160" w:line="278" w:lineRule="auto"/>
              <w:contextualSpacing/>
              <w:jc w:val="both"/>
              <w:rPr>
                <w:rFonts w:ascii="Arial" w:hAnsi="Arial" w:cs="Arial"/>
                <w:sz w:val="24"/>
                <w:szCs w:val="24"/>
              </w:rPr>
            </w:pPr>
            <w:r>
              <w:rPr>
                <w:rFonts w:ascii="Arial" w:hAnsi="Arial" w:cs="Arial"/>
                <w:sz w:val="24"/>
                <w:szCs w:val="24"/>
              </w:rPr>
              <w:t>5</w:t>
            </w:r>
          </w:p>
        </w:tc>
      </w:tr>
      <w:tr w:rsidR="00F4668F" w14:paraId="1750570F" w14:textId="77777777" w:rsidTr="000E319C">
        <w:tc>
          <w:tcPr>
            <w:tcW w:w="2407" w:type="dxa"/>
          </w:tcPr>
          <w:p w14:paraId="633B738E" w14:textId="738989E1" w:rsidR="00F4668F" w:rsidRDefault="00E02665" w:rsidP="00FA27D0">
            <w:pPr>
              <w:spacing w:after="160" w:line="278" w:lineRule="auto"/>
              <w:contextualSpacing/>
              <w:jc w:val="both"/>
              <w:rPr>
                <w:rFonts w:ascii="Arial" w:hAnsi="Arial" w:cs="Arial"/>
                <w:sz w:val="24"/>
                <w:szCs w:val="24"/>
              </w:rPr>
            </w:pPr>
            <w:r w:rsidRPr="00E02665">
              <w:rPr>
                <w:rFonts w:ascii="Arial" w:hAnsi="Arial" w:cs="Arial"/>
                <w:sz w:val="24"/>
                <w:szCs w:val="24"/>
              </w:rPr>
              <w:t>Kehitysvammaiset </w:t>
            </w:r>
            <w:r w:rsidR="002A3E18">
              <w:rPr>
                <w:rFonts w:ascii="Arial" w:hAnsi="Arial" w:cs="Arial"/>
                <w:sz w:val="24"/>
                <w:szCs w:val="24"/>
              </w:rPr>
              <w:t>ja vammaiset</w:t>
            </w:r>
          </w:p>
        </w:tc>
        <w:tc>
          <w:tcPr>
            <w:tcW w:w="2833" w:type="dxa"/>
          </w:tcPr>
          <w:p w14:paraId="7ACCEBDE" w14:textId="54C7C6D2"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2281A953" w14:textId="0A212D25"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asukkaan kotona</w:t>
            </w:r>
          </w:p>
        </w:tc>
        <w:tc>
          <w:tcPr>
            <w:tcW w:w="1836" w:type="dxa"/>
          </w:tcPr>
          <w:p w14:paraId="63498A6D" w14:textId="17C0BCC5" w:rsidR="00F4668F" w:rsidRDefault="00E02665"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14:paraId="70C31AD8" w14:textId="77777777" w:rsidTr="000E319C">
        <w:tc>
          <w:tcPr>
            <w:tcW w:w="2407" w:type="dxa"/>
          </w:tcPr>
          <w:p w14:paraId="00289DAA"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3135339D"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6109D1FF"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50CA0232" w14:textId="77777777" w:rsidR="00F4668F" w:rsidRDefault="00F4668F" w:rsidP="00FA27D0">
            <w:pPr>
              <w:spacing w:after="160" w:line="278" w:lineRule="auto"/>
              <w:contextualSpacing/>
              <w:jc w:val="both"/>
              <w:rPr>
                <w:rFonts w:ascii="Arial" w:hAnsi="Arial" w:cs="Arial"/>
                <w:sz w:val="24"/>
                <w:szCs w:val="24"/>
              </w:rPr>
            </w:pPr>
          </w:p>
        </w:tc>
      </w:tr>
    </w:tbl>
    <w:p w14:paraId="3FAEFB3A" w14:textId="77777777" w:rsidR="00C475D5" w:rsidRDefault="00C475D5" w:rsidP="00FA27D0">
      <w:pPr>
        <w:spacing w:after="160" w:line="278" w:lineRule="auto"/>
        <w:contextualSpacing/>
        <w:jc w:val="both"/>
        <w:rPr>
          <w:rFonts w:ascii="Arial" w:eastAsia="Arial" w:hAnsi="Arial" w:cs="Arial"/>
          <w:color w:val="FF0000"/>
          <w:sz w:val="24"/>
          <w:szCs w:val="24"/>
        </w:rPr>
      </w:pPr>
      <w:bookmarkStart w:id="24" w:name="_Hlk169613482"/>
    </w:p>
    <w:p w14:paraId="1C92695C" w14:textId="24812F9C" w:rsidR="00C97560" w:rsidRPr="00C97560" w:rsidRDefault="00C97560" w:rsidP="00C9756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C97560">
        <w:rPr>
          <w:rFonts w:ascii="Arial" w:eastAsia="Arial" w:hAnsi="Arial" w:cs="Arial"/>
          <w:sz w:val="24"/>
          <w:szCs w:val="24"/>
        </w:rPr>
        <w:t xml:space="preserve">Kotiharju tuottaa palvelusetelillä ympärivuorokautisen palveluasumisen, yhteisöllisen asumisen sekä tuetun asumisen palveluita kehitysvammaisille </w:t>
      </w:r>
      <w:r w:rsidR="002A3E18">
        <w:rPr>
          <w:rFonts w:ascii="Arial" w:eastAsia="Arial" w:hAnsi="Arial" w:cs="Arial"/>
          <w:sz w:val="24"/>
          <w:szCs w:val="24"/>
        </w:rPr>
        <w:t xml:space="preserve">ja vammaisille </w:t>
      </w:r>
      <w:r w:rsidRPr="00C97560">
        <w:rPr>
          <w:rFonts w:ascii="Arial" w:eastAsia="Arial" w:hAnsi="Arial" w:cs="Arial"/>
          <w:sz w:val="24"/>
          <w:szCs w:val="24"/>
        </w:rPr>
        <w:t>aikuisille asiakkaille Pohjois-Karjalan (</w:t>
      </w:r>
      <w:proofErr w:type="spellStart"/>
      <w:r w:rsidRPr="00C97560">
        <w:rPr>
          <w:rFonts w:ascii="Arial" w:eastAsia="Arial" w:hAnsi="Arial" w:cs="Arial"/>
          <w:sz w:val="24"/>
          <w:szCs w:val="24"/>
        </w:rPr>
        <w:t>Siun</w:t>
      </w:r>
      <w:proofErr w:type="spellEnd"/>
      <w:r w:rsidRPr="00C97560">
        <w:rPr>
          <w:rFonts w:ascii="Arial" w:eastAsia="Arial" w:hAnsi="Arial" w:cs="Arial"/>
          <w:sz w:val="24"/>
          <w:szCs w:val="24"/>
        </w:rPr>
        <w:t> Sote) hyvinvointialueella. Palveluita tuotetaan yhdessä 12-paikkaisessa toimintayksikössä Nurmekseen kuuluvassa Valtimon pitäjässä.  </w:t>
      </w:r>
    </w:p>
    <w:p w14:paraId="37E0AD23" w14:textId="77777777"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lastRenderedPageBreak/>
        <w:t>Asumisen tukipalvelut ovat monimuotoisia, päivittäiseen elämänhallintaan liittyviä toimintoja kuten avustamista, ohjausta, tukemista ja neuvontaa henkilökohtaisen hygienian hoidossa, ruokailussa, vaatehuollossa, kodinhoidossa ja henkilökohtaisessa terveydenhoidossa, sekä harrastustoiminnassa ja sosiaalisten suhteiden ylläpidossa. Asukastilanne on vakiintunut ja vaihtuvuutta asukkaissa ei ole. </w:t>
      </w:r>
    </w:p>
    <w:p w14:paraId="415EF2D4" w14:textId="77777777"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 </w:t>
      </w:r>
    </w:p>
    <w:p w14:paraId="7296840E" w14:textId="640CBB23" w:rsid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 xml:space="preserve">Kaikille asiakkaille on laadittu </w:t>
      </w:r>
      <w:r>
        <w:rPr>
          <w:rFonts w:ascii="Arial" w:eastAsia="Arial" w:hAnsi="Arial" w:cs="Arial"/>
          <w:sz w:val="24"/>
          <w:szCs w:val="24"/>
        </w:rPr>
        <w:t>asiakas</w:t>
      </w:r>
      <w:r w:rsidRPr="00C97560">
        <w:rPr>
          <w:rFonts w:ascii="Arial" w:eastAsia="Arial" w:hAnsi="Arial" w:cs="Arial"/>
          <w:sz w:val="24"/>
          <w:szCs w:val="24"/>
        </w:rPr>
        <w:t>suunnitelma yhdessä tilaajan ja asiakkaan kanssa, johon perustuvat asiakkaan saamat palvelut, palvelusetelin arvo sekä muut palveluntuotannon ehdot. Laadimme asiakkaan kanssa myös palveluiden toteuttamissuunnitelman, johon perustuu asiakkaan yksilöllinen palveluiden järjestäminen. Huomioimme hyvän elämänlaadun sekä jokaisen yksilöllisen kuntoutumisen tarpeen sekä tuemme itsenäistä suoriutumista. Huomioimme ja aktiivisesti kysymme asiakkaiden toiveita hänen palveluitaan sekä antamaamme hoitoa ja tukea koskien. Asukaskokous järjestetään kerran kuussa tai tarvittaessa useammin. </w:t>
      </w:r>
    </w:p>
    <w:p w14:paraId="15851208" w14:textId="77777777" w:rsidR="00CC4023" w:rsidRPr="00C97560" w:rsidRDefault="00CC4023" w:rsidP="00C97560">
      <w:pPr>
        <w:spacing w:after="160" w:line="278" w:lineRule="auto"/>
        <w:contextualSpacing/>
        <w:jc w:val="both"/>
        <w:rPr>
          <w:rFonts w:ascii="Arial" w:eastAsia="Arial" w:hAnsi="Arial" w:cs="Arial"/>
          <w:sz w:val="24"/>
          <w:szCs w:val="24"/>
        </w:rPr>
      </w:pPr>
    </w:p>
    <w:p w14:paraId="13551383" w14:textId="0C3450D5" w:rsid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Toimintamme periaatteena on asiakkaan asumisen ja elämänhallinnan tukeminen, ohjaus ja avustaminen yksilöllisten tarpeiden ja asiakkaan kanssa yhdessä laaditun suunnitelman pohjalta.  Asia</w:t>
      </w:r>
      <w:r w:rsidR="00B27F3C">
        <w:rPr>
          <w:rFonts w:ascii="Arial" w:eastAsia="Arial" w:hAnsi="Arial" w:cs="Arial"/>
          <w:sz w:val="24"/>
          <w:szCs w:val="24"/>
        </w:rPr>
        <w:t>kas pa</w:t>
      </w:r>
      <w:r w:rsidRPr="00C97560">
        <w:rPr>
          <w:rFonts w:ascii="Arial" w:eastAsia="Arial" w:hAnsi="Arial" w:cs="Arial"/>
          <w:sz w:val="24"/>
          <w:szCs w:val="24"/>
        </w:rPr>
        <w:t>lvelussa noudatamme henkilökeskeistä toimintatapaa. Palvelun keskiössä on asiakas: hänen vahvuuksiensa tunnistaminen ja tukeminen, hänen oikeuksiensa ja eettisten arvojen toteutuminen arjessa.  </w:t>
      </w:r>
    </w:p>
    <w:p w14:paraId="11C08963" w14:textId="77777777" w:rsidR="00CC4023" w:rsidRPr="00C97560" w:rsidRDefault="00CC4023" w:rsidP="00C97560">
      <w:pPr>
        <w:spacing w:after="160" w:line="278" w:lineRule="auto"/>
        <w:contextualSpacing/>
        <w:jc w:val="both"/>
        <w:rPr>
          <w:rFonts w:ascii="Arial" w:eastAsia="Arial" w:hAnsi="Arial" w:cs="Arial"/>
          <w:sz w:val="24"/>
          <w:szCs w:val="24"/>
        </w:rPr>
      </w:pPr>
    </w:p>
    <w:p w14:paraId="41DA36F8" w14:textId="307BAD34"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 xml:space="preserve">Asumispalvelutyön tavoitteena on turvallinen, oman näköinen elämä, jossa asiakas voi toteuttaa hänelle tärkeitä asioita. Kotiharjussa asukkaat elävät viihtyisissä kodeissaan ja pienen kylän tutussa ja turvallisessa ilmapiirissä. </w:t>
      </w:r>
      <w:r w:rsidR="006F0380">
        <w:rPr>
          <w:rFonts w:ascii="Arial" w:eastAsia="Arial" w:hAnsi="Arial" w:cs="Arial"/>
          <w:sz w:val="24"/>
          <w:szCs w:val="24"/>
        </w:rPr>
        <w:t xml:space="preserve">Asukkaiden </w:t>
      </w:r>
      <w:r w:rsidR="009950EC">
        <w:rPr>
          <w:rFonts w:ascii="Arial" w:eastAsia="Arial" w:hAnsi="Arial" w:cs="Arial"/>
          <w:sz w:val="24"/>
          <w:szCs w:val="24"/>
        </w:rPr>
        <w:t xml:space="preserve">itse sisustamissa </w:t>
      </w:r>
      <w:r w:rsidR="006F0380">
        <w:rPr>
          <w:rFonts w:ascii="Arial" w:eastAsia="Arial" w:hAnsi="Arial" w:cs="Arial"/>
          <w:sz w:val="24"/>
          <w:szCs w:val="24"/>
        </w:rPr>
        <w:t>kodei</w:t>
      </w:r>
      <w:r w:rsidR="00F026C1">
        <w:rPr>
          <w:rFonts w:ascii="Arial" w:eastAsia="Arial" w:hAnsi="Arial" w:cs="Arial"/>
          <w:sz w:val="24"/>
          <w:szCs w:val="24"/>
        </w:rPr>
        <w:t>ssa on omat WC- ja suihkutilat sekä oma keittiö</w:t>
      </w:r>
      <w:r w:rsidR="009950EC">
        <w:rPr>
          <w:rFonts w:ascii="Arial" w:eastAsia="Arial" w:hAnsi="Arial" w:cs="Arial"/>
          <w:sz w:val="24"/>
          <w:szCs w:val="24"/>
        </w:rPr>
        <w:t>. Kotiharjussa on myös asukkaiden käytössä sauna, pesulatil</w:t>
      </w:r>
      <w:r w:rsidR="006F7D1E">
        <w:rPr>
          <w:rFonts w:ascii="Arial" w:eastAsia="Arial" w:hAnsi="Arial" w:cs="Arial"/>
          <w:sz w:val="24"/>
          <w:szCs w:val="24"/>
        </w:rPr>
        <w:t xml:space="preserve">at, harrastehuone sekä toisen kerroksen yhteinen oleskelutila keittiöineen. </w:t>
      </w:r>
      <w:r w:rsidRPr="00C97560">
        <w:rPr>
          <w:rFonts w:ascii="Arial" w:eastAsia="Arial" w:hAnsi="Arial" w:cs="Arial"/>
          <w:sz w:val="24"/>
          <w:szCs w:val="24"/>
        </w:rPr>
        <w:t>Asuinympäristö tarjoaa upeat puitteet ulkoiluun ja luonnosta nauttimiseen tärkeimpien palveluiden läheisyydessä.  </w:t>
      </w:r>
    </w:p>
    <w:p w14:paraId="6B7BB2A4" w14:textId="4E5918A6"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Palvelutoiminta perustuu tilaajan kanssa tehtyihin sopimuksiin ja niissä asetettuihin vaatimuksiin. Toimintaa ohjaavat lakien ja viranomaismääräysten vaatimukset. Hyvinvoiva ja motivoitunut henkilöstö on sitoutunut arvojemme mukaiseen toimintaan. Vahvistamme henkilöstön hyvinvointia mm. koulutuksen, osallistumis- ja vaikuttamismahdollisuuksien avulla. </w:t>
      </w:r>
      <w:proofErr w:type="spellStart"/>
      <w:r w:rsidR="00B27F3C">
        <w:rPr>
          <w:rFonts w:ascii="Arial" w:eastAsia="Arial" w:hAnsi="Arial" w:cs="Arial"/>
          <w:sz w:val="24"/>
          <w:szCs w:val="24"/>
        </w:rPr>
        <w:t>Tavana</w:t>
      </w:r>
      <w:proofErr w:type="spellEnd"/>
      <w:r w:rsidRPr="00C97560">
        <w:rPr>
          <w:rFonts w:ascii="Arial" w:eastAsia="Arial" w:hAnsi="Arial" w:cs="Arial"/>
          <w:sz w:val="24"/>
          <w:szCs w:val="24"/>
        </w:rPr>
        <w:t> Palvelut Oy:n toiminta perustuu palvelutoiminnan jatkuvaan kehittämiseen ja parantamiseen.  </w:t>
      </w:r>
    </w:p>
    <w:p w14:paraId="19FD0823" w14:textId="77777777" w:rsidR="00C475D5" w:rsidRDefault="00C475D5" w:rsidP="00FA27D0">
      <w:pPr>
        <w:spacing w:after="160" w:line="278" w:lineRule="auto"/>
        <w:contextualSpacing/>
        <w:jc w:val="both"/>
        <w:rPr>
          <w:rFonts w:ascii="Arial" w:eastAsia="Arial" w:hAnsi="Arial" w:cs="Arial"/>
          <w:color w:val="FF0000"/>
          <w:sz w:val="24"/>
          <w:szCs w:val="24"/>
        </w:rPr>
      </w:pPr>
    </w:p>
    <w:p w14:paraId="0C14DB33" w14:textId="77777777" w:rsidR="00692721" w:rsidRDefault="00692721" w:rsidP="00FA27D0">
      <w:pPr>
        <w:spacing w:after="160" w:line="278" w:lineRule="auto"/>
        <w:contextualSpacing/>
        <w:jc w:val="both"/>
        <w:rPr>
          <w:rFonts w:ascii="Arial" w:eastAsia="Arial" w:hAnsi="Arial" w:cs="Arial"/>
          <w:color w:val="FF0000"/>
          <w:sz w:val="24"/>
          <w:szCs w:val="24"/>
        </w:rPr>
      </w:pPr>
    </w:p>
    <w:p w14:paraId="02782F26" w14:textId="77777777" w:rsidR="00653B73" w:rsidRDefault="00653B73" w:rsidP="00FA27D0">
      <w:pPr>
        <w:spacing w:after="160" w:line="278" w:lineRule="auto"/>
        <w:contextualSpacing/>
        <w:jc w:val="both"/>
        <w:rPr>
          <w:rFonts w:ascii="Arial" w:eastAsia="Arial" w:hAnsi="Arial" w:cs="Arial"/>
          <w:color w:val="FF0000"/>
          <w:sz w:val="24"/>
          <w:szCs w:val="24"/>
        </w:rPr>
      </w:pPr>
    </w:p>
    <w:p w14:paraId="66CE9F99" w14:textId="77777777" w:rsidR="00653B73" w:rsidRDefault="00653B73" w:rsidP="00FA27D0">
      <w:pPr>
        <w:spacing w:after="160" w:line="278" w:lineRule="auto"/>
        <w:contextualSpacing/>
        <w:jc w:val="both"/>
        <w:rPr>
          <w:rFonts w:ascii="Arial" w:eastAsia="Arial" w:hAnsi="Arial" w:cs="Arial"/>
          <w:color w:val="FF0000"/>
          <w:sz w:val="24"/>
          <w:szCs w:val="24"/>
        </w:rPr>
      </w:pPr>
    </w:p>
    <w:p w14:paraId="6EE77FF6" w14:textId="77777777" w:rsidR="00653B73" w:rsidRDefault="00653B73" w:rsidP="00FA27D0">
      <w:pPr>
        <w:spacing w:after="160" w:line="278" w:lineRule="auto"/>
        <w:contextualSpacing/>
        <w:jc w:val="both"/>
        <w:rPr>
          <w:rFonts w:ascii="Arial" w:eastAsia="Arial" w:hAnsi="Arial" w:cs="Arial"/>
          <w:color w:val="FF0000"/>
          <w:sz w:val="24"/>
          <w:szCs w:val="24"/>
        </w:rPr>
      </w:pPr>
    </w:p>
    <w:p w14:paraId="1AC239FE" w14:textId="77777777" w:rsidR="00653B73" w:rsidRDefault="00653B73" w:rsidP="00FA27D0">
      <w:pPr>
        <w:spacing w:after="160" w:line="278" w:lineRule="auto"/>
        <w:contextualSpacing/>
        <w:jc w:val="both"/>
        <w:rPr>
          <w:rFonts w:ascii="Arial" w:eastAsia="Arial" w:hAnsi="Arial" w:cs="Arial"/>
          <w:color w:val="FF0000"/>
          <w:sz w:val="24"/>
          <w:szCs w:val="24"/>
        </w:rPr>
      </w:pPr>
    </w:p>
    <w:p w14:paraId="4767F702" w14:textId="77777777" w:rsidR="00653B73" w:rsidRDefault="00653B73" w:rsidP="00FA27D0">
      <w:pPr>
        <w:spacing w:after="160" w:line="278" w:lineRule="auto"/>
        <w:contextualSpacing/>
        <w:jc w:val="both"/>
        <w:rPr>
          <w:rFonts w:ascii="Arial" w:eastAsia="Arial" w:hAnsi="Arial" w:cs="Arial"/>
          <w:color w:val="FF0000"/>
          <w:sz w:val="24"/>
          <w:szCs w:val="24"/>
        </w:rPr>
      </w:pPr>
    </w:p>
    <w:p w14:paraId="7EAA4209" w14:textId="77777777" w:rsidR="00653B73" w:rsidRDefault="00653B73" w:rsidP="00FA27D0">
      <w:pPr>
        <w:spacing w:after="160" w:line="278" w:lineRule="auto"/>
        <w:contextualSpacing/>
        <w:jc w:val="both"/>
        <w:rPr>
          <w:rFonts w:ascii="Arial" w:eastAsia="Arial" w:hAnsi="Arial" w:cs="Arial"/>
          <w:color w:val="FF0000"/>
          <w:sz w:val="24"/>
          <w:szCs w:val="24"/>
        </w:rPr>
      </w:pPr>
    </w:p>
    <w:p w14:paraId="62EDB185" w14:textId="77777777" w:rsidR="00653B73" w:rsidRDefault="00653B73" w:rsidP="00FA27D0">
      <w:pPr>
        <w:spacing w:after="160" w:line="278" w:lineRule="auto"/>
        <w:contextualSpacing/>
        <w:jc w:val="both"/>
        <w:rPr>
          <w:rFonts w:ascii="Arial" w:eastAsia="Arial" w:hAnsi="Arial" w:cs="Arial"/>
          <w:color w:val="FF0000"/>
          <w:sz w:val="24"/>
          <w:szCs w:val="24"/>
        </w:rPr>
      </w:pPr>
    </w:p>
    <w:p w14:paraId="7D407ECC" w14:textId="77777777" w:rsidR="00653B73" w:rsidRDefault="00653B73" w:rsidP="00FA27D0">
      <w:pPr>
        <w:spacing w:after="160" w:line="278" w:lineRule="auto"/>
        <w:contextualSpacing/>
        <w:jc w:val="both"/>
        <w:rPr>
          <w:rFonts w:ascii="Arial" w:eastAsia="Arial" w:hAnsi="Arial" w:cs="Arial"/>
          <w:color w:val="FF0000"/>
          <w:sz w:val="24"/>
          <w:szCs w:val="24"/>
        </w:rPr>
      </w:pPr>
    </w:p>
    <w:p w14:paraId="1729F744" w14:textId="77777777" w:rsidR="00CA515C" w:rsidRDefault="00CA515C" w:rsidP="00FA27D0">
      <w:pPr>
        <w:pStyle w:val="Otsikko2"/>
        <w:spacing w:after="160" w:line="278" w:lineRule="auto"/>
        <w:contextualSpacing/>
        <w:rPr>
          <w:rFonts w:eastAsia="Arial"/>
        </w:rPr>
      </w:pPr>
      <w:bookmarkStart w:id="25" w:name="_Toc222303467"/>
      <w:r>
        <w:rPr>
          <w:rFonts w:eastAsia="Arial"/>
        </w:rPr>
        <w:t>Palveluid</w:t>
      </w:r>
      <w:r w:rsidR="007C752E">
        <w:rPr>
          <w:rFonts w:eastAsia="Arial"/>
        </w:rPr>
        <w:t>en sisältö</w:t>
      </w:r>
      <w:bookmarkEnd w:id="25"/>
    </w:p>
    <w:p w14:paraId="4DB56BEF" w14:textId="77777777" w:rsidR="00407449" w:rsidRDefault="00407449" w:rsidP="00FA27D0">
      <w:pPr>
        <w:spacing w:after="160" w:line="278" w:lineRule="auto"/>
        <w:contextualSpacing/>
        <w:jc w:val="both"/>
        <w:rPr>
          <w:rFonts w:ascii="Arial" w:eastAsia="Arial" w:hAnsi="Arial" w:cs="Arial"/>
          <w:color w:val="FF0000"/>
          <w:sz w:val="24"/>
          <w:szCs w:val="24"/>
        </w:rPr>
      </w:pPr>
    </w:p>
    <w:p w14:paraId="43FA829F" w14:textId="77777777" w:rsidR="000E26DE" w:rsidRDefault="000E26DE" w:rsidP="00FA27D0">
      <w:pPr>
        <w:pStyle w:val="Otsikko3"/>
        <w:spacing w:after="160" w:line="278" w:lineRule="auto"/>
        <w:contextualSpacing/>
        <w:rPr>
          <w:rFonts w:eastAsia="Arial"/>
        </w:rPr>
      </w:pPr>
      <w:bookmarkStart w:id="26" w:name="_Toc222303468"/>
      <w:r>
        <w:rPr>
          <w:rFonts w:eastAsia="Arial"/>
        </w:rPr>
        <w:t>Terveyden- ja sairaanhoito sekä suunterveys</w:t>
      </w:r>
      <w:bookmarkEnd w:id="26"/>
    </w:p>
    <w:p w14:paraId="02EDBD97" w14:textId="13C486D6" w:rsidR="00FC5B21" w:rsidRDefault="00FC5B21" w:rsidP="00FC5B21">
      <w:pPr>
        <w:pStyle w:val="paragraph"/>
        <w:spacing w:before="0" w:beforeAutospacing="0" w:after="0" w:afterAutospacing="0"/>
        <w:textAlignment w:val="baseline"/>
        <w:rPr>
          <w:rStyle w:val="eop"/>
          <w:rFonts w:ascii="Arial" w:hAnsi="Arial" w:cs="Arial"/>
        </w:rPr>
      </w:pPr>
      <w:proofErr w:type="spellStart"/>
      <w:r>
        <w:rPr>
          <w:rStyle w:val="normaltextrun"/>
          <w:rFonts w:ascii="Arial" w:hAnsi="Arial" w:cs="Arial"/>
        </w:rPr>
        <w:t>Tavana</w:t>
      </w:r>
      <w:proofErr w:type="spellEnd"/>
      <w:r>
        <w:rPr>
          <w:rStyle w:val="normaltextrun"/>
          <w:rFonts w:ascii="Arial" w:hAnsi="Arial" w:cs="Arial"/>
        </w:rPr>
        <w:t xml:space="preserve"> Kotiharjun asiakkaat ovat julkisten terveyspalveluiden piirissä. Asiakkaiden terveyden- ja sairaanhoidosta vastaa oman hyvinvointialueen terveysasemat ja sairaala sekä tarvittaessa saatavilla on erityisryhmien asiantuntijapalvelut.</w:t>
      </w:r>
    </w:p>
    <w:p w14:paraId="37788A01"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p>
    <w:p w14:paraId="758F057F" w14:textId="70CE7432" w:rsidR="00FC5B21" w:rsidRDefault="00FC5B21"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rPr>
        <w:t>Asiakkaan palvelua koskevassa suunnitelmassa </w:t>
      </w:r>
      <w:r>
        <w:rPr>
          <w:rStyle w:val="normaltextrun"/>
          <w:rFonts w:ascii="Arial" w:hAnsi="Arial" w:cs="Arial"/>
        </w:rPr>
        <w:t>sovitaan asiakkaan ohjauksen, tuen ja avustamisen tarpeesta terveyspalvelujen käyttämisessä. Suunnitelmassa huomioidaan suun terveydenhoito ja kiireetön sekä kiireellinen terveydenhoito. Asiakkaita tuetaan itsehoitoon ja autetaan ja ohjataan pitkäaikaissairauksien hoidossa ja oireiden tunnistamisessa. Asiakkaita autetaan ja tarvittaessa ohjataan huolehtimaan erilaisista mittauksista ja kontrolleista. </w:t>
      </w:r>
      <w:proofErr w:type="spellStart"/>
      <w:r>
        <w:rPr>
          <w:rStyle w:val="normaltextrun"/>
          <w:rFonts w:ascii="Arial" w:hAnsi="Arial" w:cs="Arial"/>
        </w:rPr>
        <w:t>Tavana</w:t>
      </w:r>
      <w:proofErr w:type="spellEnd"/>
      <w:r>
        <w:rPr>
          <w:rStyle w:val="normaltextrun"/>
          <w:rFonts w:ascii="Arial" w:hAnsi="Arial" w:cs="Arial"/>
        </w:rPr>
        <w:t xml:space="preserve"> Kotiharjun ohjaajat avustavat ja toimivat tarvittaessa yhteyshenkilönä terveydenhuollon palveluiden järjestämisessä/tilaamisessa/vastaanotoilla. </w:t>
      </w:r>
      <w:r>
        <w:rPr>
          <w:rStyle w:val="eop"/>
          <w:rFonts w:ascii="Arial" w:hAnsi="Arial" w:cs="Arial"/>
        </w:rPr>
        <w:t> </w:t>
      </w:r>
    </w:p>
    <w:p w14:paraId="0AD2C976"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r>
        <w:rPr>
          <w:rStyle w:val="eop"/>
          <w:rFonts w:ascii="Arial" w:hAnsi="Arial" w:cs="Arial"/>
        </w:rPr>
        <w:t> </w:t>
      </w:r>
    </w:p>
    <w:p w14:paraId="538762B2" w14:textId="4A484B68" w:rsidR="00FC5B21" w:rsidRDefault="00856435"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w:t>
      </w:r>
      <w:r w:rsidR="006F0380">
        <w:rPr>
          <w:rStyle w:val="normaltextrun"/>
          <w:rFonts w:ascii="Arial" w:hAnsi="Arial" w:cs="Arial"/>
        </w:rPr>
        <w:t>i</w:t>
      </w:r>
      <w:r>
        <w:rPr>
          <w:rStyle w:val="normaltextrun"/>
          <w:rFonts w:ascii="Arial" w:hAnsi="Arial" w:cs="Arial"/>
        </w:rPr>
        <w:t>harjusta</w:t>
      </w:r>
      <w:r w:rsidR="00FC5B21">
        <w:rPr>
          <w:rStyle w:val="normaltextrun"/>
          <w:rFonts w:ascii="Arial" w:hAnsi="Arial" w:cs="Arial"/>
        </w:rPr>
        <w:t xml:space="preserve"> löytyvät hätäensiapuohjeet ja pelastusviranomaisten yhteystiedot löytyvät toimiston ilmoitustaululta. Tietojen päivittämisestä vastaa </w:t>
      </w:r>
      <w:r>
        <w:rPr>
          <w:rStyle w:val="normaltextrun"/>
          <w:rFonts w:ascii="Arial" w:hAnsi="Arial" w:cs="Arial"/>
        </w:rPr>
        <w:t xml:space="preserve">yksikön </w:t>
      </w:r>
      <w:r w:rsidR="00FC5B21">
        <w:rPr>
          <w:rStyle w:val="normaltextrun"/>
          <w:rFonts w:ascii="Arial" w:hAnsi="Arial" w:cs="Arial"/>
        </w:rPr>
        <w:t>johtaja. Puhelimiin on asennettu 112 suomi sovellus.</w:t>
      </w:r>
      <w:r w:rsidR="00FC5B21">
        <w:rPr>
          <w:rStyle w:val="eop"/>
          <w:rFonts w:ascii="Arial" w:hAnsi="Arial" w:cs="Arial"/>
        </w:rPr>
        <w:t> </w:t>
      </w:r>
    </w:p>
    <w:p w14:paraId="0BE234AA" w14:textId="3C4991C8" w:rsidR="00FC5B21" w:rsidRDefault="00856435" w:rsidP="00FC5B21">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rPr>
        <w:t>Tavana</w:t>
      </w:r>
      <w:r w:rsidR="00FC5B21">
        <w:rPr>
          <w:rStyle w:val="normaltextrun"/>
          <w:rFonts w:ascii="Arial" w:hAnsi="Arial" w:cs="Arial"/>
        </w:rPr>
        <w:t>kodissa</w:t>
      </w:r>
      <w:proofErr w:type="spellEnd"/>
      <w:r w:rsidR="00FC5B21">
        <w:rPr>
          <w:rStyle w:val="normaltextrun"/>
          <w:rFonts w:ascii="Arial" w:hAnsi="Arial" w:cs="Arial"/>
        </w:rPr>
        <w:t xml:space="preserve"> on ohje asukkaan äkillisen kuolemantapauksen varalle, se löytyy toimiston ilmoitustaululta sekä IMS:stä </w:t>
      </w:r>
      <w:hyperlink r:id="rId12" w:history="1">
        <w:r w:rsidR="00B27F3C" w:rsidRPr="00F62FAC">
          <w:rPr>
            <w:rStyle w:val="Hyperlinkki"/>
            <w:rFonts w:ascii="Arial" w:hAnsi="Arial" w:cs="Arial"/>
          </w:rPr>
          <w:t>https://aspa.ims.fi/servlet/StandardServlet?action=document&amp;view=document&amp;id=503</w:t>
        </w:r>
      </w:hyperlink>
      <w:r w:rsidR="00FC5B21">
        <w:rPr>
          <w:rStyle w:val="normaltextrun"/>
          <w:rFonts w:ascii="Arial" w:hAnsi="Arial" w:cs="Arial"/>
          <w:u w:val="single"/>
        </w:rPr>
        <w:t>. </w:t>
      </w:r>
      <w:r w:rsidR="00FC5B21">
        <w:rPr>
          <w:rStyle w:val="eop"/>
          <w:rFonts w:ascii="Arial" w:hAnsi="Arial" w:cs="Arial"/>
        </w:rPr>
        <w:t> </w:t>
      </w:r>
    </w:p>
    <w:p w14:paraId="000B03C0"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r>
        <w:rPr>
          <w:rStyle w:val="eop"/>
          <w:rFonts w:ascii="Arial" w:hAnsi="Arial" w:cs="Arial"/>
        </w:rPr>
        <w:t> </w:t>
      </w:r>
    </w:p>
    <w:p w14:paraId="419B93BF" w14:textId="5796C02E" w:rsidR="00FC5B21" w:rsidRDefault="00856435"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Kotiharjun</w:t>
      </w:r>
      <w:r w:rsidR="00FC5B21">
        <w:rPr>
          <w:rStyle w:val="normaltextrun"/>
          <w:rFonts w:ascii="Arial" w:hAnsi="Arial" w:cs="Arial"/>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r w:rsidR="00FC5B21">
        <w:rPr>
          <w:rStyle w:val="eop"/>
          <w:rFonts w:ascii="Arial" w:hAnsi="Arial" w:cs="Arial"/>
        </w:rPr>
        <w:t> </w:t>
      </w:r>
    </w:p>
    <w:p w14:paraId="096F2892" w14:textId="77777777" w:rsidR="00FC5B21" w:rsidRDefault="00FC5B21" w:rsidP="00FA27D0">
      <w:pPr>
        <w:spacing w:after="160" w:line="278" w:lineRule="auto"/>
        <w:contextualSpacing/>
        <w:jc w:val="both"/>
        <w:rPr>
          <w:rFonts w:ascii="Arial" w:eastAsia="Arial" w:hAnsi="Arial" w:cs="Arial"/>
          <w:b/>
          <w:bCs/>
          <w:color w:val="FF0000"/>
          <w:sz w:val="24"/>
          <w:szCs w:val="24"/>
        </w:rPr>
      </w:pPr>
    </w:p>
    <w:p w14:paraId="7875E3AB" w14:textId="77777777" w:rsidR="000E26DE" w:rsidRDefault="000E26DE" w:rsidP="00FA27D0">
      <w:pPr>
        <w:spacing w:after="160" w:line="278" w:lineRule="auto"/>
        <w:contextualSpacing/>
        <w:jc w:val="both"/>
        <w:rPr>
          <w:rFonts w:ascii="Arial" w:eastAsia="Arial" w:hAnsi="Arial" w:cs="Arial"/>
          <w:color w:val="FF0000"/>
          <w:sz w:val="24"/>
          <w:szCs w:val="24"/>
        </w:rPr>
      </w:pPr>
    </w:p>
    <w:p w14:paraId="5C3F238A" w14:textId="77777777" w:rsidR="00653B73" w:rsidRDefault="00653B73" w:rsidP="00FA27D0">
      <w:pPr>
        <w:spacing w:after="160" w:line="278" w:lineRule="auto"/>
        <w:contextualSpacing/>
        <w:jc w:val="both"/>
        <w:rPr>
          <w:rFonts w:ascii="Arial" w:eastAsia="Arial" w:hAnsi="Arial" w:cs="Arial"/>
          <w:color w:val="FF0000"/>
          <w:sz w:val="24"/>
          <w:szCs w:val="24"/>
        </w:rPr>
      </w:pPr>
    </w:p>
    <w:p w14:paraId="1BF2A64E" w14:textId="77777777" w:rsidR="00653B73" w:rsidRDefault="00653B73" w:rsidP="00FA27D0">
      <w:pPr>
        <w:spacing w:after="160" w:line="278" w:lineRule="auto"/>
        <w:contextualSpacing/>
        <w:jc w:val="both"/>
        <w:rPr>
          <w:rFonts w:ascii="Arial" w:eastAsia="Arial" w:hAnsi="Arial" w:cs="Arial"/>
          <w:color w:val="FF0000"/>
          <w:sz w:val="24"/>
          <w:szCs w:val="24"/>
        </w:rPr>
      </w:pPr>
    </w:p>
    <w:p w14:paraId="2B001ADD" w14:textId="77777777" w:rsidR="00653B73" w:rsidRDefault="00653B73" w:rsidP="00FA27D0">
      <w:pPr>
        <w:spacing w:after="160" w:line="278" w:lineRule="auto"/>
        <w:contextualSpacing/>
        <w:jc w:val="both"/>
        <w:rPr>
          <w:rFonts w:ascii="Arial" w:eastAsia="Arial" w:hAnsi="Arial" w:cs="Arial"/>
          <w:color w:val="FF0000"/>
          <w:sz w:val="24"/>
          <w:szCs w:val="24"/>
        </w:rPr>
      </w:pPr>
    </w:p>
    <w:p w14:paraId="565EA6FE" w14:textId="77777777" w:rsidR="00653B73" w:rsidRDefault="00653B73" w:rsidP="00FA27D0">
      <w:pPr>
        <w:spacing w:after="160" w:line="278" w:lineRule="auto"/>
        <w:contextualSpacing/>
        <w:jc w:val="both"/>
        <w:rPr>
          <w:rFonts w:ascii="Arial" w:eastAsia="Arial" w:hAnsi="Arial" w:cs="Arial"/>
          <w:color w:val="FF0000"/>
          <w:sz w:val="24"/>
          <w:szCs w:val="24"/>
        </w:rPr>
      </w:pPr>
    </w:p>
    <w:p w14:paraId="5DAC1812" w14:textId="77777777" w:rsidR="000E26DE" w:rsidRDefault="00F22D77" w:rsidP="00FA27D0">
      <w:pPr>
        <w:pStyle w:val="Otsikko3"/>
        <w:spacing w:after="160" w:line="278" w:lineRule="auto"/>
        <w:contextualSpacing/>
        <w:rPr>
          <w:rFonts w:eastAsia="Arial"/>
        </w:rPr>
      </w:pPr>
      <w:bookmarkStart w:id="27" w:name="_Toc222303469"/>
      <w:r>
        <w:rPr>
          <w:rFonts w:eastAsia="Arial"/>
        </w:rPr>
        <w:lastRenderedPageBreak/>
        <w:t>Ravitsemus</w:t>
      </w:r>
      <w:bookmarkEnd w:id="27"/>
    </w:p>
    <w:p w14:paraId="2C8D9AA4" w14:textId="2F138DC9" w:rsidR="00AC1C98" w:rsidRDefault="00AC1C98" w:rsidP="00AC1C9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Kotiharjussa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r>
        <w:rPr>
          <w:rStyle w:val="eop"/>
          <w:rFonts w:ascii="Arial" w:hAnsi="Arial" w:cs="Arial"/>
        </w:rPr>
        <w:t> </w:t>
      </w:r>
    </w:p>
    <w:p w14:paraId="4F724797" w14:textId="7D0BE8CF" w:rsidR="00AC1C98" w:rsidRDefault="00AC1C98" w:rsidP="00AC1C98">
      <w:pPr>
        <w:pStyle w:val="paragraph"/>
        <w:spacing w:before="0" w:beforeAutospacing="0" w:after="0" w:afterAutospacing="0"/>
        <w:textAlignment w:val="baseline"/>
        <w:rPr>
          <w:rStyle w:val="eop"/>
          <w:rFonts w:ascii="Arial" w:hAnsi="Arial" w:cs="Arial"/>
        </w:rPr>
      </w:pPr>
      <w:r>
        <w:rPr>
          <w:rStyle w:val="normaltextrun"/>
          <w:rFonts w:ascii="Arial" w:hAnsi="Arial" w:cs="Arial"/>
        </w:rPr>
        <w:t>Asiakkaan ravitsemus suunnitellaan osana palveluiden toteuttamissuunnitelmaa: selvitetään mm. erityisruokavaliot, terveydelliset rajoitteet ja mieltymykset. Kotiharjun ruokalistat suunnitellaan ravitsemussuositusten mukaisesti ja huomioiden asiakkaiden yksilölliset tarpeet ja makutottumukset. Ravitsemuksen toteuttamisessa noudatamme Valtion ravitsemusneuvottelukunnan Kestävää terveyttä ruoasta - kansalliset ravitsemussuositukset -lautasmallia. </w:t>
      </w:r>
      <w:r>
        <w:rPr>
          <w:rStyle w:val="eop"/>
          <w:rFonts w:ascii="Arial" w:hAnsi="Arial" w:cs="Arial"/>
        </w:rPr>
        <w:t> </w:t>
      </w:r>
    </w:p>
    <w:p w14:paraId="4A1CFF4B" w14:textId="77777777" w:rsidR="00653B73" w:rsidRDefault="00653B73" w:rsidP="00AC1C98">
      <w:pPr>
        <w:pStyle w:val="paragraph"/>
        <w:spacing w:before="0" w:beforeAutospacing="0" w:after="0" w:afterAutospacing="0"/>
        <w:textAlignment w:val="baseline"/>
        <w:rPr>
          <w:rFonts w:ascii="Segoe UI" w:hAnsi="Segoe UI" w:cs="Segoe UI"/>
          <w:sz w:val="18"/>
          <w:szCs w:val="18"/>
        </w:rPr>
      </w:pPr>
    </w:p>
    <w:p w14:paraId="6E3146AB" w14:textId="5E9E60E1" w:rsidR="00AC1C98" w:rsidRDefault="00AC1C98" w:rsidP="00AC1C9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Kotiharjussa aamiainen on tarjolla klo 7.00 alkaen, lounas klo 11 alkaen, päiväkahvi klo 13.30, päivällinen klo 16 alkaen ja iltapala klo 19 alkaen. Myöhäistä iltapalaa ja yöpalaa on mahdollista saada toiveiden ja tarpeiden mukaan myöhäisillan/yön aikana. Asiakkaiden </w:t>
      </w:r>
      <w:proofErr w:type="spellStart"/>
      <w:r>
        <w:rPr>
          <w:rStyle w:val="normaltextrun"/>
          <w:rFonts w:ascii="Arial" w:hAnsi="Arial" w:cs="Arial"/>
        </w:rPr>
        <w:t>yöpaaston</w:t>
      </w:r>
      <w:proofErr w:type="spellEnd"/>
      <w:r>
        <w:rPr>
          <w:rStyle w:val="normaltextrun"/>
          <w:rFonts w:ascii="Arial" w:hAnsi="Arial" w:cs="Arial"/>
        </w:rPr>
        <w:t> aika ei ylitä 11 tuntia. </w:t>
      </w:r>
      <w:r>
        <w:rPr>
          <w:rStyle w:val="eop"/>
          <w:rFonts w:ascii="Arial" w:hAnsi="Arial" w:cs="Arial"/>
        </w:rPr>
        <w:t> </w:t>
      </w:r>
    </w:p>
    <w:p w14:paraId="7370EDA7" w14:textId="3E1C9567" w:rsidR="00AC1C98" w:rsidRDefault="00AC1C98" w:rsidP="00AC1C98">
      <w:pPr>
        <w:pStyle w:val="paragraph"/>
        <w:spacing w:before="0" w:beforeAutospacing="0" w:after="0" w:afterAutospacing="0"/>
        <w:textAlignment w:val="baseline"/>
        <w:rPr>
          <w:rStyle w:val="eop"/>
          <w:rFonts w:ascii="Arial" w:hAnsi="Arial" w:cs="Arial"/>
        </w:rPr>
      </w:pPr>
      <w:r>
        <w:rPr>
          <w:rStyle w:val="normaltextrun"/>
          <w:rFonts w:ascii="Arial" w:hAnsi="Arial" w:cs="Arial"/>
        </w:rPr>
        <w:t>Ruokalistat laaditaan yhdessä asiakkaiden kanssa, heidän yksilölliset tarpeensa ja makutottumuksensa sekä ravitsemussuositukset huomioon ottaen, jokaisella asiakkaalla on vuorotellen toiveruokapäivä. Ruokalistat ovat yleisesti nähtävillä.  Ruokailu on mahdollista joko </w:t>
      </w:r>
      <w:proofErr w:type="spellStart"/>
      <w:r w:rsidR="00B27F3C">
        <w:rPr>
          <w:rStyle w:val="normaltextrun"/>
          <w:rFonts w:ascii="Arial" w:hAnsi="Arial" w:cs="Arial"/>
        </w:rPr>
        <w:t>Tavana</w:t>
      </w:r>
      <w:proofErr w:type="spellEnd"/>
      <w:r>
        <w:rPr>
          <w:rStyle w:val="normaltextrun"/>
          <w:rFonts w:ascii="Arial" w:hAnsi="Arial" w:cs="Arial"/>
        </w:rPr>
        <w:t>-kodin yhteisessä ruokailutilassa tai asiakkaan omassa kodissa. Ruoka-ajat ovat päiväohjelman mukaiset, mutta asiakas voi tarvittaessa nauttia aterian myös muuna aikana sopimalla siitä. </w:t>
      </w:r>
      <w:r>
        <w:rPr>
          <w:rStyle w:val="eop"/>
          <w:rFonts w:ascii="Arial" w:hAnsi="Arial" w:cs="Arial"/>
        </w:rPr>
        <w:t> </w:t>
      </w:r>
    </w:p>
    <w:p w14:paraId="063F8037" w14:textId="77777777" w:rsidR="00653B73" w:rsidRDefault="00653B73" w:rsidP="00AC1C98">
      <w:pPr>
        <w:pStyle w:val="paragraph"/>
        <w:spacing w:before="0" w:beforeAutospacing="0" w:after="0" w:afterAutospacing="0"/>
        <w:textAlignment w:val="baseline"/>
        <w:rPr>
          <w:rFonts w:ascii="Segoe UI" w:hAnsi="Segoe UI" w:cs="Segoe UI"/>
          <w:sz w:val="18"/>
          <w:szCs w:val="18"/>
        </w:rPr>
      </w:pPr>
    </w:p>
    <w:p w14:paraId="4E5A1049" w14:textId="4D63B597" w:rsidR="00AC1C98" w:rsidRDefault="00EA7E59" w:rsidP="00AC1C98">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rPr>
        <w:t>Kotiharjussa</w:t>
      </w:r>
      <w:r w:rsidR="00AC1C98">
        <w:rPr>
          <w:rStyle w:val="normaltextrun"/>
          <w:rFonts w:ascii="Arial" w:hAnsi="Arial" w:cs="Arial"/>
        </w:rPr>
        <w:t xml:space="preserve"> seurataan asiakkaiden ravitsemustasoa sekä ruuan ja nesteiden nauttimista. Poikkeamat ja huomiot kirjataan asiakastietojärjestelmään. Asiakkaan yleistilaa, painoa ja verenpainetta seurataan säännöllisesti,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r w:rsidR="00AC1C98">
        <w:rPr>
          <w:rStyle w:val="eop"/>
          <w:rFonts w:ascii="Arial" w:hAnsi="Arial" w:cs="Arial"/>
        </w:rPr>
        <w:t> </w:t>
      </w:r>
    </w:p>
    <w:p w14:paraId="702F9AA8" w14:textId="77777777" w:rsidR="00AC1C98" w:rsidRDefault="00AC1C98" w:rsidP="00AC1C98">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rPr>
        <w:t> </w:t>
      </w:r>
    </w:p>
    <w:p w14:paraId="6D4D0C93"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Ruokailuympäristön viihtyisyyteen, kauniiseen kattaukseen ja sosiaaliseen yhdessä olemiseen kiinnitetään erityistä huomiota. Ruokasalin kattauksissa ja koristeena käytetään ajankohtaan liittyviä kausikoristeita, liinoja, kukkia ja led-valoja. Ruokasalin viihtyisyyteen voivat myös asukkaat vaikuttaa osallistumalla koristeluun ja muuhun sisustukseen. Myös asukkaiden tekemiä askarteluja ja kädentöitä laitetaan esille. Kotiharjun ruokasalissa on paljon viherkasveja tuomassa viihtyisyyttä ja hyvää ilmanlaatua.</w:t>
      </w:r>
      <w:r>
        <w:rPr>
          <w:rStyle w:val="eop"/>
          <w:rFonts w:ascii="Arial" w:hAnsi="Arial" w:cs="Arial"/>
        </w:rPr>
        <w:t> </w:t>
      </w:r>
    </w:p>
    <w:p w14:paraId="3FE852D2"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4EBE2006"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lastRenderedPageBreak/>
        <w:t>Ruokailutilanteista pyritään tekemään rauhallisia, rentoja, kiireettömiä ja miellyttäviä. Ruokarauhaa pidetään tärkeänä ja tarvittaessa asukasta siihen ohjataan. Sijansa on myös yhteisellä rennolla keskustelulla, jotta yhteisöllisyys ja kodinomaisuus säilyisivät. Televisio laitetaan kiinni ruokailun ajaksi.</w:t>
      </w:r>
      <w:r>
        <w:rPr>
          <w:rStyle w:val="eop"/>
          <w:rFonts w:ascii="Arial" w:hAnsi="Arial" w:cs="Arial"/>
        </w:rPr>
        <w:t> </w:t>
      </w:r>
    </w:p>
    <w:p w14:paraId="6EDF68EF"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0BC9821A"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Asukasta kannustetaan osallistumaan ja vaikuttamaan ruokailutilan siisteyteen ohjaamalla viemään ruokailuastiat astiankeräyskärryyn aterian jälkeen. Halutessaan asukkaat voivat myös osallistua pöytien pyyhkimiseen ja lattian lakaisemiseen. Monelle tämä on tärkeä ja tavoiteltava tehtävä. </w:t>
      </w:r>
      <w:r>
        <w:rPr>
          <w:rStyle w:val="eop"/>
          <w:rFonts w:ascii="Arial" w:hAnsi="Arial" w:cs="Arial"/>
        </w:rPr>
        <w:t> </w:t>
      </w:r>
    </w:p>
    <w:p w14:paraId="31878E6C" w14:textId="77777777" w:rsidR="00856435" w:rsidRDefault="00856435" w:rsidP="00FA27D0">
      <w:pPr>
        <w:spacing w:after="160" w:line="278" w:lineRule="auto"/>
        <w:contextualSpacing/>
        <w:jc w:val="both"/>
        <w:rPr>
          <w:rFonts w:ascii="Arial" w:eastAsia="Arial" w:hAnsi="Arial" w:cs="Arial"/>
          <w:b/>
          <w:bCs/>
          <w:color w:val="FF0000"/>
          <w:sz w:val="24"/>
          <w:szCs w:val="24"/>
        </w:rPr>
      </w:pPr>
    </w:p>
    <w:p w14:paraId="0275157A"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0C5886A" w14:textId="77777777" w:rsidR="00F22D77" w:rsidRPr="005C2B75" w:rsidRDefault="00F22D77" w:rsidP="00FA27D0">
      <w:pPr>
        <w:pStyle w:val="Otsikko3"/>
        <w:spacing w:after="160" w:line="278" w:lineRule="auto"/>
        <w:contextualSpacing/>
        <w:rPr>
          <w:rFonts w:eastAsia="Arial"/>
          <w:color w:val="000000" w:themeColor="text1"/>
        </w:rPr>
      </w:pPr>
      <w:bookmarkStart w:id="28" w:name="_Toc222303470"/>
      <w:r w:rsidRPr="005C2B75">
        <w:rPr>
          <w:rFonts w:eastAsia="Arial"/>
          <w:color w:val="000000" w:themeColor="text1"/>
        </w:rPr>
        <w:t>Asiointi</w:t>
      </w:r>
      <w:bookmarkEnd w:id="28"/>
    </w:p>
    <w:p w14:paraId="150F32F7" w14:textId="00337503" w:rsidR="00F22D77" w:rsidRDefault="00EA7E59" w:rsidP="00FA27D0">
      <w:pPr>
        <w:spacing w:after="160" w:line="278" w:lineRule="auto"/>
        <w:contextualSpacing/>
        <w:jc w:val="both"/>
        <w:rPr>
          <w:rFonts w:ascii="Arial" w:eastAsia="Arial" w:hAnsi="Arial" w:cs="Arial"/>
          <w:color w:val="000000" w:themeColor="text1"/>
          <w:sz w:val="24"/>
          <w:szCs w:val="24"/>
        </w:rPr>
      </w:pPr>
      <w:r w:rsidRPr="00EA7E59">
        <w:rPr>
          <w:rFonts w:ascii="Arial" w:eastAsia="Arial" w:hAnsi="Arial" w:cs="Arial"/>
          <w:color w:val="000000" w:themeColor="text1"/>
          <w:sz w:val="24"/>
          <w:szCs w:val="24"/>
        </w:rPr>
        <w:t>Asiakasta avustetaan ja saatetaan tavanomaisilla kauppa- ja asiointikäynneillä sekä hoitoon ja hoivaan liittyvillä käynneillä. Asiakasta saatetaan lähialueilla järjestettäviin tapahtumiin, autetaan lipun ostamisessa, avustajan tilaamisessa ja mahdollisissa kyytien tilauksissa. </w:t>
      </w:r>
    </w:p>
    <w:p w14:paraId="099C2360" w14:textId="77777777" w:rsidR="00DB04AB" w:rsidRPr="005C2B75" w:rsidRDefault="00DB04AB" w:rsidP="00FA27D0">
      <w:pPr>
        <w:spacing w:after="160" w:line="278" w:lineRule="auto"/>
        <w:contextualSpacing/>
        <w:jc w:val="both"/>
        <w:rPr>
          <w:rFonts w:ascii="Arial" w:eastAsia="Arial" w:hAnsi="Arial" w:cs="Arial"/>
          <w:color w:val="000000" w:themeColor="text1"/>
          <w:sz w:val="24"/>
          <w:szCs w:val="24"/>
        </w:rPr>
      </w:pPr>
    </w:p>
    <w:p w14:paraId="0322D9CB" w14:textId="77777777" w:rsidR="000E26DE" w:rsidRDefault="00F22D77" w:rsidP="00FA27D0">
      <w:pPr>
        <w:pStyle w:val="Otsikko3"/>
        <w:spacing w:after="160" w:line="278" w:lineRule="auto"/>
        <w:contextualSpacing/>
        <w:jc w:val="both"/>
        <w:rPr>
          <w:rFonts w:eastAsia="Arial"/>
          <w:color w:val="000000" w:themeColor="text1"/>
        </w:rPr>
      </w:pPr>
      <w:bookmarkStart w:id="29" w:name="_Toc222303471"/>
      <w:r w:rsidRPr="005C2B75">
        <w:rPr>
          <w:rFonts w:eastAsia="Arial"/>
          <w:color w:val="000000" w:themeColor="text1"/>
        </w:rPr>
        <w:t>Ryhmätoiminta</w:t>
      </w:r>
      <w:bookmarkEnd w:id="29"/>
    </w:p>
    <w:p w14:paraId="6B09ECBA" w14:textId="096E50BC" w:rsidR="00643153" w:rsidRDefault="00042AA4" w:rsidP="00FA27D0">
      <w:pPr>
        <w:spacing w:after="160" w:line="278" w:lineRule="auto"/>
        <w:contextualSpacing/>
        <w:rPr>
          <w:rFonts w:ascii="Arial" w:hAnsi="Arial" w:cs="Arial"/>
        </w:rPr>
      </w:pPr>
      <w:r w:rsidRPr="00042AA4">
        <w:rPr>
          <w:rFonts w:ascii="Arial" w:hAnsi="Arial" w:cs="Arial"/>
        </w:rPr>
        <w:t xml:space="preserve">Asiakkaat osallistuvat </w:t>
      </w:r>
      <w:r>
        <w:rPr>
          <w:rFonts w:ascii="Arial" w:hAnsi="Arial" w:cs="Arial"/>
        </w:rPr>
        <w:t>Kotiharjun</w:t>
      </w:r>
      <w:r w:rsidRPr="00042AA4">
        <w:rPr>
          <w:rFonts w:ascii="Arial" w:hAnsi="Arial" w:cs="Arial"/>
        </w:rPr>
        <w:t xml:space="preserve"> yhteisöllisten tapahtumien suunnitteluun ja toteutukseen. Tapahtumat voivat olla esim. retkiä, asukastapahtumia tai yhteistä tekemistä </w:t>
      </w:r>
      <w:r>
        <w:rPr>
          <w:rFonts w:ascii="Arial" w:hAnsi="Arial" w:cs="Arial"/>
        </w:rPr>
        <w:t>Kotiharjun</w:t>
      </w:r>
      <w:r w:rsidRPr="00042AA4">
        <w:rPr>
          <w:rFonts w:ascii="Arial" w:hAnsi="Arial" w:cs="Arial"/>
        </w:rPr>
        <w:t xml:space="preserve"> yhteistilassa ja ulkona. Yhteisöllisen toiminnan avulla lisätään asiakkaiden arkeen mielekästä tekemistä ja luodaan mahdollisuus asiakkaiden keskinäisen vertaistuen ja sosiaalisten suhteiden syntymiselle. Joka lauantai Kotiharjussa järjestetään viriketoimintaa, joka on mm. askartelua, tuolijumppaa, </w:t>
      </w:r>
      <w:proofErr w:type="spellStart"/>
      <w:r w:rsidRPr="00042AA4">
        <w:rPr>
          <w:rFonts w:ascii="Arial" w:hAnsi="Arial" w:cs="Arial"/>
        </w:rPr>
        <w:t>disco</w:t>
      </w:r>
      <w:proofErr w:type="spellEnd"/>
      <w:r w:rsidRPr="00042AA4">
        <w:rPr>
          <w:rFonts w:ascii="Arial" w:hAnsi="Arial" w:cs="Arial"/>
        </w:rPr>
        <w:t>, levyraati, bingo, elokuva yms. asiakkaiden toiveiden mukaista toimintaa. Lisäksi Kotiharjun yhteistilassa on runsaasti erilaisia pelejä, papereita ja kyniä, lehtiä yms. omatoimiseen puuhasteluun. Kotiharjun pihalla järjestämme mm. päiväkahvitteluja, pelailua sekä makkaranpaistoa.</w:t>
      </w:r>
    </w:p>
    <w:p w14:paraId="69D72E04" w14:textId="77777777" w:rsidR="00DB04AB" w:rsidRPr="00042AA4" w:rsidRDefault="00DB04AB" w:rsidP="00FA27D0">
      <w:pPr>
        <w:spacing w:after="160" w:line="278" w:lineRule="auto"/>
        <w:contextualSpacing/>
        <w:rPr>
          <w:rFonts w:ascii="Arial" w:hAnsi="Arial" w:cs="Arial"/>
        </w:rPr>
      </w:pPr>
    </w:p>
    <w:p w14:paraId="76CB8D50" w14:textId="77777777" w:rsidR="00643153" w:rsidRPr="00643153" w:rsidRDefault="00643153" w:rsidP="00FA27D0">
      <w:pPr>
        <w:pStyle w:val="Otsikko3"/>
        <w:spacing w:after="160" w:line="278" w:lineRule="auto"/>
        <w:contextualSpacing/>
        <w:rPr>
          <w:rFonts w:eastAsia="Arial"/>
        </w:rPr>
      </w:pPr>
      <w:bookmarkStart w:id="30" w:name="_Toc222303472"/>
      <w:r>
        <w:t>Omaohjaajamalli</w:t>
      </w:r>
      <w:bookmarkEnd w:id="30"/>
    </w:p>
    <w:p w14:paraId="58FFBBE2" w14:textId="77777777" w:rsidR="003067BB" w:rsidRDefault="003067BB" w:rsidP="003067B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Jokaiselle asiakkaalle nimetään omaohjaaja. Omaohjaajamallin avulla varmistetaan yksilöllinen ja tarpeen mukainen palveluiden toteutuminen. Omaohjaaja huolehtii asiakkaasta kokonaisvaltaisesti yhdessä vastaavan ohjaajan ja johtajan kanssa.</w:t>
      </w:r>
      <w:r>
        <w:rPr>
          <w:rStyle w:val="eop"/>
          <w:rFonts w:ascii="Arial" w:hAnsi="Arial" w:cs="Arial"/>
        </w:rPr>
        <w:t> </w:t>
      </w:r>
    </w:p>
    <w:p w14:paraId="65D7A058" w14:textId="77777777" w:rsidR="003067BB" w:rsidRDefault="003067BB" w:rsidP="003067B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79F91CA3" w14:textId="77777777" w:rsidR="00C759CD" w:rsidRDefault="00C759CD" w:rsidP="00FA27D0">
      <w:pPr>
        <w:spacing w:after="160" w:line="278" w:lineRule="auto"/>
        <w:contextualSpacing/>
        <w:jc w:val="both"/>
        <w:rPr>
          <w:rFonts w:ascii="Arial" w:eastAsia="Arial" w:hAnsi="Arial" w:cs="Arial"/>
          <w:color w:val="FF0000"/>
          <w:sz w:val="24"/>
          <w:szCs w:val="24"/>
        </w:rPr>
      </w:pPr>
    </w:p>
    <w:p w14:paraId="5AD28F58"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22303473"/>
      <w:r w:rsidRPr="00415CE1">
        <w:rPr>
          <w:rFonts w:eastAsia="Arial"/>
          <w:color w:val="000000" w:themeColor="text1"/>
        </w:rPr>
        <w:t>Siisteys</w:t>
      </w:r>
      <w:bookmarkEnd w:id="31"/>
    </w:p>
    <w:p w14:paraId="70AA83CE" w14:textId="0094D8CE" w:rsidR="00C53AA8" w:rsidRDefault="00C53AA8" w:rsidP="00C53AA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Kotiharjussa työskentelee avustava työntekijä, joka huolehtii yleisten tilojen siisteydestä ja avustaa ohjaajien kanssa asiakkaita oman kodin siivouksessa sekä pyykinpesussa. Noudatamme vuosittain tai tarpeen mukaan päivitettävää siivoussuunnitelmaa sekä tilaajan ohjeistuksia. </w:t>
      </w:r>
      <w:r>
        <w:rPr>
          <w:rStyle w:val="eop"/>
          <w:rFonts w:ascii="Arial" w:hAnsi="Arial" w:cs="Arial"/>
        </w:rPr>
        <w:t> </w:t>
      </w:r>
    </w:p>
    <w:p w14:paraId="588F5ECF" w14:textId="77777777" w:rsidR="00C53AA8" w:rsidRDefault="00C53AA8" w:rsidP="00C53AA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8B71EC5" w14:textId="77777777" w:rsidR="003067BB" w:rsidRDefault="003067BB" w:rsidP="00FA27D0">
      <w:pPr>
        <w:spacing w:after="160" w:line="278" w:lineRule="auto"/>
        <w:contextualSpacing/>
        <w:jc w:val="both"/>
        <w:rPr>
          <w:rFonts w:ascii="Arial" w:hAnsi="Arial" w:cs="Arial"/>
          <w:color w:val="FF0000"/>
          <w:sz w:val="24"/>
          <w:szCs w:val="24"/>
        </w:rPr>
      </w:pPr>
    </w:p>
    <w:p w14:paraId="4474E787" w14:textId="77777777" w:rsidR="00C623EF" w:rsidRDefault="00C623EF" w:rsidP="00FA27D0">
      <w:pPr>
        <w:spacing w:after="160" w:line="278" w:lineRule="auto"/>
        <w:contextualSpacing/>
        <w:jc w:val="both"/>
        <w:rPr>
          <w:rFonts w:ascii="Arial" w:eastAsia="Arial" w:hAnsi="Arial" w:cs="Arial"/>
          <w:color w:val="FF0000"/>
          <w:sz w:val="24"/>
          <w:szCs w:val="24"/>
        </w:rPr>
      </w:pPr>
    </w:p>
    <w:p w14:paraId="53E2FA56" w14:textId="77777777" w:rsidR="00C623EF" w:rsidRDefault="00C623EF" w:rsidP="00FA27D0">
      <w:pPr>
        <w:pStyle w:val="Otsikko3"/>
        <w:spacing w:after="160" w:line="278" w:lineRule="auto"/>
        <w:contextualSpacing/>
        <w:rPr>
          <w:rFonts w:eastAsia="Arial"/>
        </w:rPr>
      </w:pPr>
      <w:bookmarkStart w:id="32" w:name="_Toc222303474"/>
      <w:r>
        <w:rPr>
          <w:rFonts w:eastAsia="Arial"/>
        </w:rPr>
        <w:lastRenderedPageBreak/>
        <w:t>Ostopalveluna ja alihankintana hankittavat palvelut</w:t>
      </w:r>
      <w:bookmarkEnd w:id="32"/>
    </w:p>
    <w:p w14:paraId="45AA9C58" w14:textId="466DC6E1" w:rsidR="00EF09F1" w:rsidRPr="00C24CE1" w:rsidRDefault="00BF2765" w:rsidP="00FA27D0">
      <w:pPr>
        <w:spacing w:after="160" w:line="278" w:lineRule="auto"/>
        <w:contextualSpacing/>
        <w:jc w:val="both"/>
        <w:rPr>
          <w:rFonts w:ascii="Arial" w:eastAsia="Arial" w:hAnsi="Arial" w:cs="Arial"/>
          <w:color w:val="FF0000"/>
          <w:sz w:val="24"/>
          <w:szCs w:val="24"/>
        </w:rPr>
      </w:pPr>
      <w:proofErr w:type="spellStart"/>
      <w:r w:rsidRPr="00DB04AB">
        <w:rPr>
          <w:rFonts w:ascii="Arial" w:hAnsi="Arial" w:cs="Arial"/>
          <w:sz w:val="24"/>
          <w:szCs w:val="24"/>
        </w:rPr>
        <w:t>Tavana</w:t>
      </w:r>
      <w:proofErr w:type="spellEnd"/>
      <w:r w:rsidRPr="00DB04AB">
        <w:rPr>
          <w:rFonts w:ascii="Arial" w:hAnsi="Arial" w:cs="Arial"/>
          <w:sz w:val="24"/>
          <w:szCs w:val="24"/>
        </w:rPr>
        <w:t xml:space="preserve"> </w:t>
      </w:r>
      <w:r w:rsidR="00C53AA8" w:rsidRPr="00DB04AB">
        <w:rPr>
          <w:rFonts w:ascii="Arial" w:hAnsi="Arial" w:cs="Arial"/>
          <w:sz w:val="24"/>
          <w:szCs w:val="24"/>
        </w:rPr>
        <w:t>Kotiharju</w:t>
      </w:r>
      <w:r w:rsidRPr="00DB04AB">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DB04AB">
        <w:rPr>
          <w:rFonts w:ascii="Arial" w:eastAsia="Arial" w:hAnsi="Arial" w:cs="Arial"/>
          <w:sz w:val="24"/>
          <w:szCs w:val="24"/>
        </w:rPr>
        <w:t xml:space="preserve">Kaikilla </w:t>
      </w:r>
      <w:r w:rsidR="00E57C60" w:rsidRPr="00DB04AB">
        <w:rPr>
          <w:rFonts w:ascii="Arial" w:eastAsia="Arial" w:hAnsi="Arial" w:cs="Arial"/>
          <w:sz w:val="24"/>
          <w:szCs w:val="24"/>
        </w:rPr>
        <w:t>listatuilla toimijoilla on omavalvontasuunnitelma.</w:t>
      </w:r>
    </w:p>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6"/>
        <w:gridCol w:w="3301"/>
        <w:gridCol w:w="3185"/>
      </w:tblGrid>
      <w:tr w:rsidR="00EE5B4A" w:rsidRPr="00EE5B4A" w14:paraId="72FD0B6C" w14:textId="77777777" w:rsidTr="00EE5B4A">
        <w:trPr>
          <w:trHeight w:val="300"/>
        </w:trPr>
        <w:tc>
          <w:tcPr>
            <w:tcW w:w="9622" w:type="dxa"/>
            <w:gridSpan w:val="3"/>
            <w:tcBorders>
              <w:top w:val="single" w:sz="6" w:space="0" w:color="auto"/>
              <w:left w:val="single" w:sz="6" w:space="0" w:color="auto"/>
              <w:bottom w:val="single" w:sz="6" w:space="0" w:color="auto"/>
              <w:right w:val="single" w:sz="6" w:space="0" w:color="auto"/>
            </w:tcBorders>
            <w:hideMark/>
          </w:tcPr>
          <w:p w14:paraId="7F4E1EB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Ostopalveluna tai alihankintana hankittavat palvelut</w:t>
            </w:r>
            <w:r w:rsidRPr="00EE5B4A">
              <w:rPr>
                <w:rFonts w:ascii="Arial" w:eastAsia="Times New Roman" w:hAnsi="Arial" w:cs="Arial"/>
                <w:sz w:val="24"/>
                <w:szCs w:val="24"/>
              </w:rPr>
              <w:t> </w:t>
            </w:r>
          </w:p>
        </w:tc>
      </w:tr>
      <w:tr w:rsidR="00EE5B4A" w:rsidRPr="00EE5B4A" w14:paraId="5192726A"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70AC303B"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Nimi</w:t>
            </w:r>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18C34D5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Yhteystiedot</w:t>
            </w: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177A802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Hankittava palvelu</w:t>
            </w:r>
            <w:r w:rsidRPr="00EE5B4A">
              <w:rPr>
                <w:rFonts w:ascii="Arial" w:eastAsia="Times New Roman" w:hAnsi="Arial" w:cs="Arial"/>
                <w:sz w:val="24"/>
                <w:szCs w:val="24"/>
              </w:rPr>
              <w:t> </w:t>
            </w:r>
          </w:p>
        </w:tc>
      </w:tr>
      <w:tr w:rsidR="00EE5B4A" w:rsidRPr="00EE5B4A" w14:paraId="2F57C5E3"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7A3C331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Yliopiston Apteekki </w:t>
            </w:r>
          </w:p>
        </w:tc>
        <w:tc>
          <w:tcPr>
            <w:tcW w:w="3301" w:type="dxa"/>
            <w:tcBorders>
              <w:top w:val="single" w:sz="6" w:space="0" w:color="auto"/>
              <w:left w:val="single" w:sz="6" w:space="0" w:color="auto"/>
              <w:bottom w:val="single" w:sz="6" w:space="0" w:color="auto"/>
              <w:right w:val="single" w:sz="6" w:space="0" w:color="auto"/>
            </w:tcBorders>
            <w:hideMark/>
          </w:tcPr>
          <w:p w14:paraId="7280A004"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PL 17, Valimontie 7, 00381 Helsinki </w:t>
            </w:r>
          </w:p>
        </w:tc>
        <w:tc>
          <w:tcPr>
            <w:tcW w:w="3185" w:type="dxa"/>
            <w:tcBorders>
              <w:top w:val="single" w:sz="6" w:space="0" w:color="auto"/>
              <w:left w:val="single" w:sz="6" w:space="0" w:color="auto"/>
              <w:bottom w:val="single" w:sz="6" w:space="0" w:color="auto"/>
              <w:right w:val="single" w:sz="6" w:space="0" w:color="auto"/>
            </w:tcBorders>
            <w:hideMark/>
          </w:tcPr>
          <w:p w14:paraId="4B87AF2A"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Annosjakelu </w:t>
            </w:r>
          </w:p>
        </w:tc>
      </w:tr>
      <w:tr w:rsidR="00EE5B4A" w:rsidRPr="00EE5B4A" w14:paraId="2041D6F0" w14:textId="77777777" w:rsidTr="00EE5B4A">
        <w:trPr>
          <w:trHeight w:val="915"/>
        </w:trPr>
        <w:tc>
          <w:tcPr>
            <w:tcW w:w="3136" w:type="dxa"/>
            <w:tcBorders>
              <w:top w:val="single" w:sz="6" w:space="0" w:color="auto"/>
              <w:left w:val="single" w:sz="6" w:space="0" w:color="auto"/>
              <w:bottom w:val="single" w:sz="6" w:space="0" w:color="auto"/>
              <w:right w:val="single" w:sz="6" w:space="0" w:color="auto"/>
            </w:tcBorders>
            <w:hideMark/>
          </w:tcPr>
          <w:p w14:paraId="554F50F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Valtimon apteekki </w:t>
            </w:r>
          </w:p>
        </w:tc>
        <w:tc>
          <w:tcPr>
            <w:tcW w:w="3301" w:type="dxa"/>
            <w:tcBorders>
              <w:top w:val="single" w:sz="6" w:space="0" w:color="auto"/>
              <w:left w:val="single" w:sz="6" w:space="0" w:color="auto"/>
              <w:bottom w:val="single" w:sz="6" w:space="0" w:color="auto"/>
              <w:right w:val="single" w:sz="6" w:space="0" w:color="auto"/>
            </w:tcBorders>
            <w:hideMark/>
          </w:tcPr>
          <w:p w14:paraId="5EE1A962"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Keskuskatu 38, Valtimo </w:t>
            </w:r>
          </w:p>
          <w:p w14:paraId="122C0167"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 013 450046 </w:t>
            </w:r>
          </w:p>
        </w:tc>
        <w:tc>
          <w:tcPr>
            <w:tcW w:w="3185" w:type="dxa"/>
            <w:tcBorders>
              <w:top w:val="single" w:sz="6" w:space="0" w:color="auto"/>
              <w:left w:val="single" w:sz="6" w:space="0" w:color="auto"/>
              <w:bottom w:val="single" w:sz="6" w:space="0" w:color="auto"/>
              <w:right w:val="single" w:sz="6" w:space="0" w:color="auto"/>
            </w:tcBorders>
            <w:hideMark/>
          </w:tcPr>
          <w:p w14:paraId="3D3E7601"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Annosjakelun ulkopuoliset lääkkeet ja EA-kaapin tarvikkeet </w:t>
            </w:r>
          </w:p>
        </w:tc>
      </w:tr>
      <w:tr w:rsidR="00EE5B4A" w:rsidRPr="00EE5B4A" w14:paraId="3410085C"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18DF6F1C"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proofErr w:type="spellStart"/>
            <w:r w:rsidRPr="00EE5B4A">
              <w:rPr>
                <w:rFonts w:ascii="Arial" w:eastAsia="Times New Roman" w:hAnsi="Arial" w:cs="Arial"/>
                <w:sz w:val="24"/>
                <w:szCs w:val="24"/>
              </w:rPr>
              <w:t>Sonipal</w:t>
            </w:r>
            <w:proofErr w:type="spellEnd"/>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4EB6484F"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 0505658624/päivystys </w:t>
            </w:r>
          </w:p>
        </w:tc>
        <w:tc>
          <w:tcPr>
            <w:tcW w:w="3185" w:type="dxa"/>
            <w:tcBorders>
              <w:top w:val="single" w:sz="6" w:space="0" w:color="auto"/>
              <w:left w:val="single" w:sz="6" w:space="0" w:color="auto"/>
              <w:bottom w:val="single" w:sz="6" w:space="0" w:color="auto"/>
              <w:right w:val="single" w:sz="6" w:space="0" w:color="auto"/>
            </w:tcBorders>
            <w:hideMark/>
          </w:tcPr>
          <w:p w14:paraId="4200CEF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Kiinteistöhuolto </w:t>
            </w:r>
          </w:p>
        </w:tc>
      </w:tr>
      <w:tr w:rsidR="00EE5B4A" w:rsidRPr="00EE5B4A" w14:paraId="1BD450BE"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661D8138"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proofErr w:type="spellStart"/>
            <w:r w:rsidRPr="00EE5B4A">
              <w:rPr>
                <w:rFonts w:ascii="Arial" w:eastAsia="Times New Roman" w:hAnsi="Arial" w:cs="Arial"/>
                <w:sz w:val="24"/>
                <w:szCs w:val="24"/>
              </w:rPr>
              <w:t>Medituote</w:t>
            </w:r>
            <w:proofErr w:type="spellEnd"/>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14F32C58"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https://medituote.fi </w:t>
            </w:r>
          </w:p>
        </w:tc>
        <w:tc>
          <w:tcPr>
            <w:tcW w:w="3185" w:type="dxa"/>
            <w:tcBorders>
              <w:top w:val="single" w:sz="6" w:space="0" w:color="auto"/>
              <w:left w:val="single" w:sz="6" w:space="0" w:color="auto"/>
              <w:bottom w:val="single" w:sz="6" w:space="0" w:color="auto"/>
              <w:right w:val="single" w:sz="6" w:space="0" w:color="auto"/>
            </w:tcBorders>
            <w:hideMark/>
          </w:tcPr>
          <w:p w14:paraId="4FF8EE21"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Siivoustarvikkeet, toimistotarvikkeet </w:t>
            </w:r>
          </w:p>
        </w:tc>
      </w:tr>
      <w:tr w:rsidR="00EE5B4A" w:rsidRPr="00EE5B4A" w14:paraId="6AA1C334"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3B2A39F4"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S-ryhmä </w:t>
            </w:r>
          </w:p>
        </w:tc>
        <w:tc>
          <w:tcPr>
            <w:tcW w:w="3301" w:type="dxa"/>
            <w:tcBorders>
              <w:top w:val="single" w:sz="6" w:space="0" w:color="auto"/>
              <w:left w:val="single" w:sz="6" w:space="0" w:color="auto"/>
              <w:bottom w:val="single" w:sz="6" w:space="0" w:color="auto"/>
              <w:right w:val="single" w:sz="6" w:space="0" w:color="auto"/>
            </w:tcBorders>
            <w:hideMark/>
          </w:tcPr>
          <w:p w14:paraId="5DFE1091"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S-market Valtimo p. 0107637672 </w:t>
            </w:r>
          </w:p>
        </w:tc>
        <w:tc>
          <w:tcPr>
            <w:tcW w:w="3185" w:type="dxa"/>
            <w:tcBorders>
              <w:top w:val="single" w:sz="6" w:space="0" w:color="auto"/>
              <w:left w:val="single" w:sz="6" w:space="0" w:color="auto"/>
              <w:bottom w:val="single" w:sz="6" w:space="0" w:color="auto"/>
              <w:right w:val="single" w:sz="6" w:space="0" w:color="auto"/>
            </w:tcBorders>
            <w:hideMark/>
          </w:tcPr>
          <w:p w14:paraId="76CE7D17"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Asiakasruokailun elintarvikkeet </w:t>
            </w:r>
          </w:p>
        </w:tc>
      </w:tr>
      <w:tr w:rsidR="00EE5B4A" w:rsidRPr="00EE5B4A" w14:paraId="0B964CEE"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5ACA98CD"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Jätekukko </w:t>
            </w:r>
          </w:p>
        </w:tc>
        <w:tc>
          <w:tcPr>
            <w:tcW w:w="3301" w:type="dxa"/>
            <w:tcBorders>
              <w:top w:val="single" w:sz="6" w:space="0" w:color="auto"/>
              <w:left w:val="single" w:sz="6" w:space="0" w:color="auto"/>
              <w:bottom w:val="single" w:sz="6" w:space="0" w:color="auto"/>
              <w:right w:val="single" w:sz="6" w:space="0" w:color="auto"/>
            </w:tcBorders>
            <w:hideMark/>
          </w:tcPr>
          <w:p w14:paraId="2954D46E" w14:textId="3B874AF7" w:rsidR="00EE5B4A" w:rsidRPr="00EE5B4A" w:rsidRDefault="00B27F3C" w:rsidP="00EE5B4A">
            <w:pPr>
              <w:spacing w:after="0" w:line="240" w:lineRule="auto"/>
              <w:jc w:val="both"/>
              <w:textAlignment w:val="baseline"/>
              <w:rPr>
                <w:rFonts w:ascii="Segoe UI" w:eastAsia="Times New Roman" w:hAnsi="Segoe UI" w:cs="Segoe UI"/>
                <w:sz w:val="18"/>
                <w:szCs w:val="18"/>
              </w:rPr>
            </w:pPr>
            <w:hyperlink r:id="rId13" w:history="1">
              <w:r w:rsidRPr="00F62FAC">
                <w:rPr>
                  <w:rStyle w:val="Hyperlinkki"/>
                  <w:rFonts w:ascii="Arial" w:eastAsia="Times New Roman" w:hAnsi="Arial" w:cs="Arial"/>
                  <w:sz w:val="24"/>
                  <w:szCs w:val="24"/>
                </w:rPr>
                <w:t>asiakaspalvelu@jatekukko.fi</w:t>
              </w:r>
            </w:hyperlink>
            <w:r w:rsidR="00EE5B4A" w:rsidRPr="00EE5B4A">
              <w:rPr>
                <w:rFonts w:ascii="Arial" w:eastAsia="Times New Roman" w:hAnsi="Arial" w:cs="Arial"/>
                <w:sz w:val="24"/>
                <w:szCs w:val="24"/>
              </w:rPr>
              <w:t> p. 017 368 0152</w:t>
            </w:r>
            <w:r w:rsidR="00EE5B4A" w:rsidRPr="00EE5B4A">
              <w:rPr>
                <w:rFonts w:ascii="Arial" w:eastAsia="Times New Roman" w:hAnsi="Arial" w:cs="Arial"/>
              </w:rPr>
              <w:t>017 368 0152 </w:t>
            </w:r>
          </w:p>
        </w:tc>
        <w:tc>
          <w:tcPr>
            <w:tcW w:w="3185" w:type="dxa"/>
            <w:tcBorders>
              <w:top w:val="single" w:sz="6" w:space="0" w:color="auto"/>
              <w:left w:val="single" w:sz="6" w:space="0" w:color="auto"/>
              <w:bottom w:val="single" w:sz="6" w:space="0" w:color="auto"/>
              <w:right w:val="single" w:sz="6" w:space="0" w:color="auto"/>
            </w:tcBorders>
            <w:hideMark/>
          </w:tcPr>
          <w:p w14:paraId="36663F47"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Jätehuolto </w:t>
            </w:r>
          </w:p>
        </w:tc>
      </w:tr>
      <w:tr w:rsidR="00EE5B4A" w:rsidRPr="00EE5B4A" w14:paraId="759A8674"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2011FA8A"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proofErr w:type="spellStart"/>
            <w:r w:rsidRPr="00EE5B4A">
              <w:rPr>
                <w:rFonts w:ascii="Arial" w:eastAsia="Times New Roman" w:hAnsi="Arial" w:cs="Arial"/>
                <w:sz w:val="24"/>
                <w:szCs w:val="24"/>
              </w:rPr>
              <w:t>Viria</w:t>
            </w:r>
            <w:proofErr w:type="spellEnd"/>
            <w:r w:rsidRPr="00EE5B4A">
              <w:rPr>
                <w:rFonts w:ascii="Arial" w:eastAsia="Times New Roman" w:hAnsi="Arial" w:cs="Arial"/>
                <w:sz w:val="24"/>
                <w:szCs w:val="24"/>
              </w:rPr>
              <w:t>, </w:t>
            </w:r>
            <w:proofErr w:type="spellStart"/>
            <w:r w:rsidRPr="00EE5B4A">
              <w:rPr>
                <w:rFonts w:ascii="Arial" w:eastAsia="Times New Roman" w:hAnsi="Arial" w:cs="Arial"/>
                <w:sz w:val="24"/>
                <w:szCs w:val="24"/>
              </w:rPr>
              <w:t>Loihde</w:t>
            </w:r>
            <w:proofErr w:type="spellEnd"/>
            <w:r w:rsidRPr="00EE5B4A">
              <w:rPr>
                <w:rFonts w:ascii="Arial" w:eastAsia="Times New Roman" w:hAnsi="Arial" w:cs="Arial"/>
                <w:sz w:val="24"/>
                <w:szCs w:val="24"/>
              </w:rPr>
              <w:t> </w:t>
            </w:r>
            <w:proofErr w:type="spellStart"/>
            <w:r w:rsidRPr="00EE5B4A">
              <w:rPr>
                <w:rFonts w:ascii="Arial" w:eastAsia="Times New Roman" w:hAnsi="Arial" w:cs="Arial"/>
                <w:sz w:val="24"/>
                <w:szCs w:val="24"/>
              </w:rPr>
              <w:t>Trust</w:t>
            </w:r>
            <w:proofErr w:type="spellEnd"/>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6CC53CD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hyperlink r:id="rId14" w:tgtFrame="_blank" w:history="1">
              <w:r w:rsidRPr="00EE5B4A">
                <w:rPr>
                  <w:rFonts w:ascii="Arial" w:eastAsia="Times New Roman" w:hAnsi="Arial" w:cs="Arial"/>
                  <w:sz w:val="24"/>
                  <w:szCs w:val="24"/>
                  <w:u w:val="single"/>
                </w:rPr>
                <w:t>palvelukeskus@viria.fi</w:t>
              </w:r>
            </w:hyperlink>
            <w:r w:rsidRPr="00EE5B4A">
              <w:rPr>
                <w:rFonts w:ascii="Arial" w:eastAsia="Times New Roman" w:hAnsi="Arial" w:cs="Arial"/>
                <w:sz w:val="24"/>
                <w:szCs w:val="24"/>
              </w:rPr>
              <w:t> </w:t>
            </w:r>
          </w:p>
          <w:p w14:paraId="65BB496F"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 029 001 3080 </w:t>
            </w:r>
          </w:p>
        </w:tc>
        <w:tc>
          <w:tcPr>
            <w:tcW w:w="3185" w:type="dxa"/>
            <w:tcBorders>
              <w:top w:val="single" w:sz="6" w:space="0" w:color="auto"/>
              <w:left w:val="single" w:sz="6" w:space="0" w:color="auto"/>
              <w:bottom w:val="single" w:sz="6" w:space="0" w:color="auto"/>
              <w:right w:val="single" w:sz="6" w:space="0" w:color="auto"/>
            </w:tcBorders>
            <w:hideMark/>
          </w:tcPr>
          <w:p w14:paraId="5CFD1EFC"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9Solutions hoitajakutsujärjestelmä </w:t>
            </w:r>
          </w:p>
        </w:tc>
      </w:tr>
      <w:tr w:rsidR="00EE5B4A" w:rsidRPr="00EE5B4A" w14:paraId="323F4F8B"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4425195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Työvuorovelho </w:t>
            </w:r>
          </w:p>
        </w:tc>
        <w:tc>
          <w:tcPr>
            <w:tcW w:w="3301" w:type="dxa"/>
            <w:tcBorders>
              <w:top w:val="single" w:sz="6" w:space="0" w:color="auto"/>
              <w:left w:val="single" w:sz="6" w:space="0" w:color="auto"/>
              <w:bottom w:val="single" w:sz="6" w:space="0" w:color="auto"/>
              <w:right w:val="single" w:sz="6" w:space="0" w:color="auto"/>
            </w:tcBorders>
            <w:hideMark/>
          </w:tcPr>
          <w:p w14:paraId="5E49C232"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4EABDCB8"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Työvuorosuunnittelu </w:t>
            </w:r>
          </w:p>
        </w:tc>
      </w:tr>
      <w:tr w:rsidR="00EE5B4A" w:rsidRPr="00EE5B4A" w14:paraId="4F737B8D"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41DB530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proofErr w:type="spellStart"/>
            <w:r w:rsidRPr="00EE5B4A">
              <w:rPr>
                <w:rFonts w:ascii="Arial" w:eastAsia="Times New Roman" w:hAnsi="Arial" w:cs="Arial"/>
                <w:sz w:val="24"/>
                <w:szCs w:val="24"/>
              </w:rPr>
              <w:t>DomaCare</w:t>
            </w:r>
            <w:proofErr w:type="spellEnd"/>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160CEA9E"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08917649"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Asiakastietojärjestelmä </w:t>
            </w:r>
          </w:p>
        </w:tc>
      </w:tr>
      <w:tr w:rsidR="00EE5B4A" w:rsidRPr="00EE5B4A" w14:paraId="6446AF4C"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1C57B06F"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Elmo </w:t>
            </w:r>
          </w:p>
        </w:tc>
        <w:tc>
          <w:tcPr>
            <w:tcW w:w="3301" w:type="dxa"/>
            <w:tcBorders>
              <w:top w:val="single" w:sz="6" w:space="0" w:color="auto"/>
              <w:left w:val="single" w:sz="6" w:space="0" w:color="auto"/>
              <w:bottom w:val="single" w:sz="6" w:space="0" w:color="auto"/>
              <w:right w:val="single" w:sz="6" w:space="0" w:color="auto"/>
            </w:tcBorders>
            <w:hideMark/>
          </w:tcPr>
          <w:p w14:paraId="6B184E7D"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1E880C2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Toimistotarvikkeet </w:t>
            </w:r>
          </w:p>
        </w:tc>
      </w:tr>
      <w:tr w:rsidR="00EE5B4A" w:rsidRPr="00EE5B4A" w14:paraId="4C1229EB"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06BFD7DF"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proofErr w:type="spellStart"/>
            <w:r w:rsidRPr="00EE5B4A">
              <w:rPr>
                <w:rFonts w:ascii="Arial" w:eastAsia="Times New Roman" w:hAnsi="Arial" w:cs="Arial"/>
                <w:sz w:val="24"/>
                <w:szCs w:val="24"/>
              </w:rPr>
              <w:t>Mepco</w:t>
            </w:r>
            <w:proofErr w:type="spellEnd"/>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08C930A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295C1158"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HR-järjestelmä </w:t>
            </w:r>
          </w:p>
        </w:tc>
      </w:tr>
      <w:tr w:rsidR="00EE5B4A" w:rsidRPr="00EE5B4A" w14:paraId="44928319"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6FDF0B1D" w14:textId="30A39057" w:rsidR="00EE5B4A" w:rsidRPr="00B27F3C" w:rsidRDefault="00EE5B4A" w:rsidP="00EE5B4A">
            <w:pPr>
              <w:spacing w:after="0" w:line="240" w:lineRule="auto"/>
              <w:jc w:val="both"/>
              <w:textAlignment w:val="baseline"/>
              <w:rPr>
                <w:rFonts w:ascii="Segoe UI" w:eastAsia="Times New Roman" w:hAnsi="Segoe UI" w:cs="Segoe UI"/>
                <w:sz w:val="18"/>
                <w:szCs w:val="18"/>
              </w:rPr>
            </w:pPr>
            <w:r w:rsidRPr="00B27F3C">
              <w:rPr>
                <w:rFonts w:ascii="Arial" w:eastAsia="Times New Roman" w:hAnsi="Arial" w:cs="Arial"/>
                <w:sz w:val="24"/>
                <w:szCs w:val="24"/>
              </w:rPr>
              <w:t> </w:t>
            </w:r>
            <w:r w:rsidR="00B27F3C" w:rsidRPr="00B27F3C">
              <w:rPr>
                <w:rFonts w:ascii="Arial" w:eastAsia="Times New Roman" w:hAnsi="Arial" w:cs="Arial"/>
                <w:sz w:val="24"/>
                <w:szCs w:val="24"/>
              </w:rPr>
              <w:t>Nurmeksen vesi Oy</w:t>
            </w:r>
          </w:p>
        </w:tc>
        <w:tc>
          <w:tcPr>
            <w:tcW w:w="3301" w:type="dxa"/>
            <w:tcBorders>
              <w:top w:val="single" w:sz="6" w:space="0" w:color="auto"/>
              <w:left w:val="single" w:sz="6" w:space="0" w:color="auto"/>
              <w:bottom w:val="single" w:sz="6" w:space="0" w:color="auto"/>
              <w:right w:val="single" w:sz="6" w:space="0" w:color="auto"/>
            </w:tcBorders>
            <w:hideMark/>
          </w:tcPr>
          <w:p w14:paraId="5ABA4335" w14:textId="4364BDCD" w:rsidR="00EE5B4A" w:rsidRPr="00B27F3C" w:rsidRDefault="00EE5B4A" w:rsidP="00EE5B4A">
            <w:pPr>
              <w:spacing w:after="0" w:line="240" w:lineRule="auto"/>
              <w:jc w:val="both"/>
              <w:textAlignment w:val="baseline"/>
              <w:rPr>
                <w:rFonts w:ascii="Segoe UI" w:eastAsia="Times New Roman" w:hAnsi="Segoe UI" w:cs="Segoe UI"/>
                <w:sz w:val="18"/>
                <w:szCs w:val="18"/>
              </w:rPr>
            </w:pPr>
            <w:r w:rsidRPr="00B27F3C">
              <w:rPr>
                <w:rFonts w:ascii="Arial" w:eastAsia="Times New Roman" w:hAnsi="Arial" w:cs="Arial"/>
                <w:sz w:val="24"/>
                <w:szCs w:val="24"/>
              </w:rPr>
              <w:t> </w:t>
            </w:r>
            <w:r w:rsidR="00B27F3C" w:rsidRPr="00B27F3C">
              <w:rPr>
                <w:rFonts w:ascii="Arial" w:eastAsia="Times New Roman" w:hAnsi="Arial" w:cs="Arial"/>
                <w:sz w:val="24"/>
                <w:szCs w:val="24"/>
              </w:rPr>
              <w:t xml:space="preserve">päivystys </w:t>
            </w:r>
            <w:r w:rsidR="00B27F3C" w:rsidRPr="00B27F3C">
              <w:rPr>
                <w:rFonts w:ascii="Open Sans" w:hAnsi="Open Sans" w:cs="Open Sans"/>
              </w:rPr>
              <w:t>040 104 5722</w:t>
            </w:r>
          </w:p>
        </w:tc>
        <w:tc>
          <w:tcPr>
            <w:tcW w:w="3185" w:type="dxa"/>
            <w:tcBorders>
              <w:top w:val="single" w:sz="6" w:space="0" w:color="auto"/>
              <w:left w:val="single" w:sz="6" w:space="0" w:color="auto"/>
              <w:bottom w:val="single" w:sz="6" w:space="0" w:color="auto"/>
              <w:right w:val="single" w:sz="6" w:space="0" w:color="auto"/>
            </w:tcBorders>
            <w:hideMark/>
          </w:tcPr>
          <w:p w14:paraId="36B122D8" w14:textId="00D49427" w:rsidR="00EE5B4A" w:rsidRPr="00B27F3C" w:rsidRDefault="00EE5B4A" w:rsidP="00EE5B4A">
            <w:pPr>
              <w:spacing w:after="0" w:line="240" w:lineRule="auto"/>
              <w:jc w:val="both"/>
              <w:textAlignment w:val="baseline"/>
              <w:rPr>
                <w:rFonts w:ascii="Segoe UI" w:eastAsia="Times New Roman" w:hAnsi="Segoe UI" w:cs="Segoe UI"/>
                <w:sz w:val="18"/>
                <w:szCs w:val="18"/>
              </w:rPr>
            </w:pPr>
            <w:r w:rsidRPr="00B27F3C">
              <w:rPr>
                <w:rFonts w:ascii="Arial" w:eastAsia="Times New Roman" w:hAnsi="Arial" w:cs="Arial"/>
                <w:sz w:val="24"/>
                <w:szCs w:val="24"/>
              </w:rPr>
              <w:t> </w:t>
            </w:r>
            <w:r w:rsidR="00B27F3C" w:rsidRPr="00B27F3C">
              <w:rPr>
                <w:rFonts w:ascii="Arial" w:eastAsia="Times New Roman" w:hAnsi="Arial" w:cs="Arial"/>
                <w:sz w:val="24"/>
                <w:szCs w:val="24"/>
              </w:rPr>
              <w:t>Vesihuolto</w:t>
            </w:r>
          </w:p>
        </w:tc>
      </w:tr>
      <w:tr w:rsidR="00EE5B4A" w:rsidRPr="00EE5B4A" w14:paraId="2CB0C24A"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43BC2CA0"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2508C819"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5CF135FB"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r>
      <w:tr w:rsidR="00EE5B4A" w:rsidRPr="00EE5B4A" w14:paraId="56783726"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141A5E2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529A229B"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7E2E6F7E"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r>
    </w:tbl>
    <w:p w14:paraId="024BD6A5" w14:textId="77777777" w:rsidR="006615B7" w:rsidRDefault="006615B7" w:rsidP="00FA27D0">
      <w:pPr>
        <w:spacing w:after="160" w:line="278" w:lineRule="auto"/>
        <w:contextualSpacing/>
        <w:jc w:val="both"/>
        <w:rPr>
          <w:rFonts w:ascii="Arial" w:eastAsia="Arial" w:hAnsi="Arial" w:cs="Arial"/>
          <w:color w:val="FF0000"/>
          <w:sz w:val="24"/>
          <w:szCs w:val="24"/>
        </w:rPr>
      </w:pPr>
    </w:p>
    <w:p w14:paraId="7997C31D" w14:textId="77777777" w:rsidR="00441230" w:rsidRPr="00536EB6" w:rsidRDefault="00441230" w:rsidP="00FA27D0">
      <w:pPr>
        <w:spacing w:after="160" w:line="278" w:lineRule="auto"/>
        <w:contextualSpacing/>
        <w:jc w:val="both"/>
        <w:rPr>
          <w:rFonts w:ascii="Arial" w:eastAsia="Arial" w:hAnsi="Arial" w:cs="Arial"/>
          <w:sz w:val="24"/>
          <w:szCs w:val="24"/>
        </w:rPr>
      </w:pPr>
    </w:p>
    <w:p w14:paraId="4E251DFB" w14:textId="77777777" w:rsidR="00E64A22" w:rsidRPr="008234F9" w:rsidRDefault="00E64A22" w:rsidP="00FA27D0">
      <w:pPr>
        <w:pStyle w:val="Otsikko2"/>
        <w:spacing w:after="160" w:line="278" w:lineRule="auto"/>
        <w:contextualSpacing/>
        <w:jc w:val="both"/>
        <w:rPr>
          <w:rFonts w:eastAsia="Arial" w:cs="Arial"/>
          <w:szCs w:val="24"/>
        </w:rPr>
      </w:pPr>
      <w:bookmarkStart w:id="33" w:name="_Toc222303475"/>
      <w:r w:rsidRPr="008234F9">
        <w:rPr>
          <w:rFonts w:eastAsia="Arial"/>
          <w:szCs w:val="24"/>
        </w:rPr>
        <w:t>Visio ja arvot</w:t>
      </w:r>
      <w:bookmarkEnd w:id="33"/>
    </w:p>
    <w:p w14:paraId="00FBF623"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D1E48EC" w14:textId="77777777" w:rsidR="00027C3D" w:rsidRPr="00536EB6" w:rsidRDefault="00027C3D" w:rsidP="00FA27D0">
      <w:pPr>
        <w:spacing w:after="160" w:line="278" w:lineRule="auto"/>
        <w:contextualSpacing/>
        <w:jc w:val="both"/>
        <w:rPr>
          <w:rFonts w:ascii="Arial" w:eastAsia="Arial" w:hAnsi="Arial" w:cs="Arial"/>
          <w:sz w:val="24"/>
          <w:szCs w:val="24"/>
        </w:rPr>
      </w:pPr>
    </w:p>
    <w:p w14:paraId="6DE0660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4B69C6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7C9B7D2C" w14:textId="77777777" w:rsidR="00027C3D" w:rsidRPr="00536EB6" w:rsidRDefault="00027C3D" w:rsidP="00FA27D0">
      <w:pPr>
        <w:spacing w:after="160" w:line="278" w:lineRule="auto"/>
        <w:contextualSpacing/>
        <w:rPr>
          <w:rFonts w:ascii="Arial" w:eastAsia="Arial" w:hAnsi="Arial" w:cs="Arial"/>
          <w:b/>
          <w:bCs/>
          <w:sz w:val="24"/>
          <w:szCs w:val="24"/>
        </w:rPr>
      </w:pPr>
    </w:p>
    <w:p w14:paraId="741E0C0C"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FC12D5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70F5E5C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47D0ED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Kohtelemme toisiamme yhdenvertaisesti. </w:t>
      </w:r>
    </w:p>
    <w:p w14:paraId="6CADFD6E" w14:textId="77777777" w:rsidR="00027C3D" w:rsidRPr="00536EB6" w:rsidRDefault="00027C3D" w:rsidP="00FA27D0">
      <w:pPr>
        <w:spacing w:after="160" w:line="278" w:lineRule="auto"/>
        <w:contextualSpacing/>
        <w:rPr>
          <w:rFonts w:ascii="Arial" w:eastAsia="Arial" w:hAnsi="Arial" w:cs="Arial"/>
          <w:b/>
          <w:bCs/>
          <w:sz w:val="24"/>
          <w:szCs w:val="24"/>
        </w:rPr>
      </w:pPr>
    </w:p>
    <w:p w14:paraId="69E043D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5B96A7A1"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3DA9AB3F"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311B6EF9"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047D0D31"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4C6FD642"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797B8A6C"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2230347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137A5962"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57C3B9B9"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0AB8E619"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725FF22B" w14:textId="676F761F"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p>
    <w:p w14:paraId="65DA5873" w14:textId="77777777" w:rsidR="002B42FA" w:rsidRDefault="002B42FA" w:rsidP="00FA27D0">
      <w:pPr>
        <w:spacing w:after="160" w:line="278" w:lineRule="auto"/>
        <w:contextualSpacing/>
        <w:jc w:val="both"/>
        <w:rPr>
          <w:rFonts w:ascii="Arial" w:eastAsia="Arial" w:hAnsi="Arial" w:cs="Arial"/>
          <w:color w:val="FF0000"/>
          <w:sz w:val="24"/>
          <w:szCs w:val="24"/>
        </w:rPr>
      </w:pPr>
    </w:p>
    <w:p w14:paraId="0480254C" w14:textId="3A74BDEC"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w:t>
      </w:r>
      <w:r w:rsidR="007563EA" w:rsidRPr="001761EA">
        <w:rPr>
          <w:rFonts w:ascii="Arial" w:eastAsia="Arial" w:hAnsi="Arial" w:cs="Arial"/>
          <w:color w:val="000000" w:themeColor="text1"/>
          <w:sz w:val="24"/>
          <w:szCs w:val="24"/>
        </w:rPr>
        <w:t>myynti- ja laatupäällikkö</w:t>
      </w:r>
      <w:r w:rsidR="007563EA" w:rsidRPr="00B01C6F">
        <w:rPr>
          <w:rFonts w:ascii="Arial" w:eastAsia="Arial" w:hAnsi="Arial" w:cs="Arial"/>
          <w:color w:val="000000" w:themeColor="text1"/>
          <w:sz w:val="24"/>
          <w:szCs w:val="24"/>
        </w:rPr>
        <w:t xml:space="preserve">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EB1458">
        <w:rPr>
          <w:rFonts w:ascii="Arial" w:eastAsia="Arial" w:hAnsi="Arial" w:cs="Arial"/>
          <w:color w:val="000000" w:themeColor="text1"/>
          <w:sz w:val="24"/>
          <w:szCs w:val="24"/>
        </w:rPr>
        <w:t xml:space="preserve">. Lukukuittaus kerätään henkilöstöltä yksikön </w:t>
      </w:r>
      <w:proofErr w:type="spellStart"/>
      <w:r w:rsidR="00EB1458">
        <w:rPr>
          <w:rFonts w:ascii="Arial" w:eastAsia="Arial" w:hAnsi="Arial" w:cs="Arial"/>
          <w:color w:val="000000" w:themeColor="text1"/>
          <w:sz w:val="24"/>
          <w:szCs w:val="24"/>
        </w:rPr>
        <w:t>teams</w:t>
      </w:r>
      <w:r w:rsidR="001C19CB">
        <w:rPr>
          <w:rFonts w:ascii="Arial" w:eastAsia="Arial" w:hAnsi="Arial" w:cs="Arial"/>
          <w:color w:val="000000" w:themeColor="text1"/>
          <w:sz w:val="24"/>
          <w:szCs w:val="24"/>
        </w:rPr>
        <w:t>kanavalle</w:t>
      </w:r>
      <w:proofErr w:type="spellEnd"/>
      <w:r w:rsidR="001C19CB">
        <w:rPr>
          <w:rFonts w:ascii="Arial" w:eastAsia="Arial" w:hAnsi="Arial" w:cs="Arial"/>
          <w:color w:val="000000" w:themeColor="text1"/>
          <w:sz w:val="24"/>
          <w:szCs w:val="24"/>
        </w:rPr>
        <w:t xml:space="preserve"> tai </w:t>
      </w:r>
      <w:proofErr w:type="spellStart"/>
      <w:r w:rsidR="001C19CB">
        <w:rPr>
          <w:rFonts w:ascii="Arial" w:eastAsia="Arial" w:hAnsi="Arial" w:cs="Arial"/>
          <w:color w:val="000000" w:themeColor="text1"/>
          <w:sz w:val="24"/>
          <w:szCs w:val="24"/>
        </w:rPr>
        <w:t>IMS:n</w:t>
      </w:r>
      <w:proofErr w:type="spellEnd"/>
      <w:r w:rsidR="001C19CB">
        <w:rPr>
          <w:rFonts w:ascii="Arial" w:eastAsia="Arial" w:hAnsi="Arial" w:cs="Arial"/>
          <w:color w:val="000000" w:themeColor="text1"/>
          <w:sz w:val="24"/>
          <w:szCs w:val="24"/>
        </w:rPr>
        <w:t xml:space="preserve"> sähköisesti.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43238F34"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46399961"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2ABDEFC3"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53A3D74B"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 xml:space="preserve">n </w:t>
      </w:r>
      <w:r w:rsidR="003E40D4" w:rsidRPr="00C47A02">
        <w:rPr>
          <w:rFonts w:ascii="Arial" w:eastAsia="Arial" w:hAnsi="Arial" w:cs="Arial"/>
          <w:color w:val="000000" w:themeColor="text1"/>
          <w:sz w:val="24"/>
          <w:szCs w:val="24"/>
        </w:rPr>
        <w:lastRenderedPageBreak/>
        <w:t>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4F872EB6"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1017ED7D"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00FE811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3EAA4CE8"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2655310F"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2D47C40C" w14:textId="77777777" w:rsidR="00B13E53" w:rsidRPr="00C47A02" w:rsidRDefault="00B13E53" w:rsidP="00FA27D0">
      <w:pPr>
        <w:spacing w:after="160" w:line="278" w:lineRule="auto"/>
        <w:contextualSpacing/>
        <w:jc w:val="both"/>
        <w:rPr>
          <w:rFonts w:ascii="Arial" w:eastAsia="Arial" w:hAnsi="Arial" w:cs="Arial"/>
          <w:sz w:val="24"/>
          <w:szCs w:val="24"/>
        </w:rPr>
      </w:pPr>
    </w:p>
    <w:p w14:paraId="3538D1A8"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2230347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5FCFF6F1" w14:textId="77777777" w:rsidR="00323217" w:rsidRPr="00C47A02" w:rsidRDefault="00323217" w:rsidP="00FA27D0">
      <w:pPr>
        <w:spacing w:after="160" w:line="278" w:lineRule="auto"/>
        <w:contextualSpacing/>
        <w:jc w:val="both"/>
        <w:rPr>
          <w:rFonts w:ascii="Arial" w:hAnsi="Arial" w:cs="Arial"/>
          <w:sz w:val="24"/>
          <w:szCs w:val="24"/>
        </w:rPr>
      </w:pPr>
    </w:p>
    <w:p w14:paraId="48415E62"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2303478"/>
      <w:r w:rsidRPr="00C47A02">
        <w:rPr>
          <w:rFonts w:eastAsia="Arial" w:cs="Arial"/>
          <w:szCs w:val="24"/>
        </w:rPr>
        <w:t>Palvelujen saatavuuden varmistaminen</w:t>
      </w:r>
      <w:bookmarkEnd w:id="44"/>
      <w:bookmarkEnd w:id="45"/>
      <w:bookmarkEnd w:id="46"/>
      <w:bookmarkEnd w:id="47"/>
      <w:bookmarkEnd w:id="48"/>
      <w:bookmarkEnd w:id="49"/>
    </w:p>
    <w:p w14:paraId="0ECE9F7C"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27C90F45" w14:textId="31674980" w:rsidR="00CF012F" w:rsidRPr="0014430C" w:rsidRDefault="007064EF" w:rsidP="00FA27D0">
      <w:pPr>
        <w:spacing w:after="160" w:line="278" w:lineRule="auto"/>
        <w:contextualSpacing/>
        <w:jc w:val="both"/>
        <w:rPr>
          <w:rFonts w:ascii="Arial" w:eastAsia="Arial" w:hAnsi="Arial" w:cs="Arial"/>
          <w:sz w:val="24"/>
          <w:szCs w:val="24"/>
        </w:rPr>
      </w:pPr>
      <w:proofErr w:type="spellStart"/>
      <w:r w:rsidRPr="0014430C">
        <w:rPr>
          <w:rFonts w:ascii="Arial" w:eastAsia="Arial" w:hAnsi="Arial" w:cs="Arial"/>
          <w:sz w:val="24"/>
          <w:szCs w:val="24"/>
        </w:rPr>
        <w:t>Tavana</w:t>
      </w:r>
      <w:proofErr w:type="spellEnd"/>
      <w:r w:rsidR="002974C0" w:rsidRPr="0014430C">
        <w:rPr>
          <w:rFonts w:ascii="Arial" w:eastAsia="Arial" w:hAnsi="Arial" w:cs="Arial"/>
          <w:sz w:val="24"/>
          <w:szCs w:val="24"/>
        </w:rPr>
        <w:t xml:space="preserve"> </w:t>
      </w:r>
      <w:r w:rsidR="001C19CB" w:rsidRPr="0014430C">
        <w:rPr>
          <w:rFonts w:ascii="Arial" w:eastAsia="Arial" w:hAnsi="Arial" w:cs="Arial"/>
          <w:sz w:val="24"/>
          <w:szCs w:val="24"/>
        </w:rPr>
        <w:t>Kotiharjun</w:t>
      </w:r>
      <w:r w:rsidR="002974C0" w:rsidRPr="0014430C">
        <w:rPr>
          <w:rFonts w:ascii="Arial" w:eastAsia="Arial" w:hAnsi="Arial" w:cs="Arial"/>
          <w:sz w:val="24"/>
          <w:szCs w:val="24"/>
        </w:rPr>
        <w:t xml:space="preserve"> </w:t>
      </w:r>
      <w:r w:rsidR="00356744" w:rsidRPr="0014430C">
        <w:rPr>
          <w:rFonts w:ascii="Arial" w:eastAsia="Arial" w:hAnsi="Arial" w:cs="Arial"/>
          <w:sz w:val="24"/>
          <w:szCs w:val="24"/>
        </w:rPr>
        <w:t>asiakkaat tulevat palveluiden piiriin hyvinvointialueiden pal</w:t>
      </w:r>
      <w:r w:rsidR="00575A39" w:rsidRPr="0014430C">
        <w:rPr>
          <w:rFonts w:ascii="Arial" w:eastAsia="Arial" w:hAnsi="Arial" w:cs="Arial"/>
          <w:sz w:val="24"/>
          <w:szCs w:val="24"/>
        </w:rPr>
        <w:t>veluohjauksen tekemän palvelutarpeen arvion ja palvelupäätöksen kautta</w:t>
      </w:r>
      <w:r w:rsidR="00935CEA" w:rsidRPr="0014430C">
        <w:rPr>
          <w:rFonts w:ascii="Arial" w:eastAsia="Arial" w:hAnsi="Arial" w:cs="Arial"/>
          <w:sz w:val="24"/>
          <w:szCs w:val="24"/>
        </w:rPr>
        <w:t xml:space="preserve"> tai hyvinvointialueen myöntämän palvelusetelin avulla</w:t>
      </w:r>
      <w:r w:rsidR="00575A39" w:rsidRPr="0014430C">
        <w:rPr>
          <w:rFonts w:ascii="Arial" w:eastAsia="Arial" w:hAnsi="Arial" w:cs="Arial"/>
          <w:sz w:val="24"/>
          <w:szCs w:val="24"/>
        </w:rPr>
        <w:t xml:space="preserve">. </w:t>
      </w:r>
      <w:proofErr w:type="spellStart"/>
      <w:r w:rsidR="00827357" w:rsidRPr="0014430C">
        <w:rPr>
          <w:rFonts w:ascii="Arial" w:eastAsia="Arial" w:hAnsi="Arial" w:cs="Arial"/>
          <w:sz w:val="24"/>
          <w:szCs w:val="24"/>
        </w:rPr>
        <w:t>Tavana</w:t>
      </w:r>
      <w:proofErr w:type="spellEnd"/>
      <w:r w:rsidR="00F55CBD" w:rsidRPr="0014430C">
        <w:rPr>
          <w:rFonts w:ascii="Arial" w:eastAsia="Arial" w:hAnsi="Arial" w:cs="Arial"/>
          <w:sz w:val="24"/>
          <w:szCs w:val="24"/>
        </w:rPr>
        <w:t xml:space="preserve"> opastaa asiakasta asiakkaaksi tulon eri vaiheissa, mikäli asiakas kaipaa niissä apua.</w:t>
      </w:r>
    </w:p>
    <w:p w14:paraId="62FDB26C" w14:textId="77777777" w:rsidR="0014430C" w:rsidRPr="0014430C" w:rsidRDefault="0014430C" w:rsidP="00FA27D0">
      <w:pPr>
        <w:spacing w:after="160" w:line="278" w:lineRule="auto"/>
        <w:contextualSpacing/>
        <w:jc w:val="both"/>
        <w:rPr>
          <w:rFonts w:ascii="Arial" w:eastAsia="Arial" w:hAnsi="Arial" w:cs="Arial"/>
          <w:sz w:val="24"/>
          <w:szCs w:val="24"/>
        </w:rPr>
      </w:pPr>
    </w:p>
    <w:p w14:paraId="4B52D084" w14:textId="43691FD0"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Ennen muuttoa pidetään yhteinen palaveri asukkaan, omaisten, sosiaalityöntekijän, sosiaaliohjaajan sekä </w:t>
      </w:r>
      <w:proofErr w:type="spellStart"/>
      <w:r>
        <w:rPr>
          <w:rFonts w:ascii="Arial" w:eastAsia="Arial" w:hAnsi="Arial" w:cs="Arial"/>
          <w:sz w:val="24"/>
          <w:szCs w:val="24"/>
        </w:rPr>
        <w:t>Tavana</w:t>
      </w:r>
      <w:proofErr w:type="spellEnd"/>
      <w:r w:rsidR="00277491">
        <w:rPr>
          <w:rFonts w:ascii="Arial" w:eastAsia="Arial" w:hAnsi="Arial" w:cs="Arial"/>
          <w:sz w:val="24"/>
          <w:szCs w:val="24"/>
        </w:rPr>
        <w:t xml:space="preserve"> Kotiharjun</w:t>
      </w:r>
      <w:r w:rsidRPr="0014430C">
        <w:rPr>
          <w:rFonts w:ascii="Arial" w:eastAsia="Arial" w:hAnsi="Arial" w:cs="Arial"/>
          <w:sz w:val="24"/>
          <w:szCs w:val="24"/>
        </w:rPr>
        <w:t xml:space="preserve"> johtajan kanssa ja tulevan omaohjaajan. Palaverissa keskustellaan Kotiharjussa asumisen ja muuton yksityiskohdista. Asukas on voinut jo aiemmin käydä tutustumassa Kotiharjuun tai mahdollisuuksien mukaan järjestetään kokeilujakso asumiseen.  </w:t>
      </w:r>
    </w:p>
    <w:p w14:paraId="43163CA8"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 </w:t>
      </w:r>
    </w:p>
    <w:p w14:paraId="4721D7AA" w14:textId="108C705F" w:rsidR="0014430C" w:rsidRPr="0014430C" w:rsidRDefault="00277491" w:rsidP="0014430C">
      <w:pPr>
        <w:spacing w:after="160" w:line="278" w:lineRule="auto"/>
        <w:contextualSpacing/>
        <w:jc w:val="both"/>
        <w:rPr>
          <w:rFonts w:ascii="Arial" w:eastAsia="Arial" w:hAnsi="Arial" w:cs="Arial"/>
          <w:sz w:val="24"/>
          <w:szCs w:val="24"/>
        </w:rPr>
      </w:pPr>
      <w:r>
        <w:rPr>
          <w:rFonts w:ascii="Arial" w:eastAsia="Arial" w:hAnsi="Arial" w:cs="Arial"/>
          <w:sz w:val="24"/>
          <w:szCs w:val="24"/>
        </w:rPr>
        <w:t>Kotiharjun</w:t>
      </w:r>
      <w:r w:rsidR="0014430C" w:rsidRPr="0014430C">
        <w:rPr>
          <w:rFonts w:ascii="Arial" w:eastAsia="Arial" w:hAnsi="Arial" w:cs="Arial"/>
          <w:sz w:val="24"/>
          <w:szCs w:val="24"/>
        </w:rPr>
        <w:t xml:space="preserve"> johtaja tekee hyvinvointialueelle muuttoilmoituksen ja hyvinvointialue tekee vuokrasopimuksen tulevan asukkaan kanssa. Asukasta ohjataan tekemään sähkösopimus, osoitteenmuutos ja vakuutukset itse.  </w:t>
      </w:r>
    </w:p>
    <w:p w14:paraId="785B7E67"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 </w:t>
      </w:r>
    </w:p>
    <w:p w14:paraId="690D39F7"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Asiakkaan muuttopäivänä varataan työvuoroon ylimääräistä henkilökuntaa, jotta muuttaja saa yksilöllistä ohjausta talon tapoihin ja käytänteisiin.  </w:t>
      </w:r>
    </w:p>
    <w:p w14:paraId="3B759F02"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 </w:t>
      </w:r>
    </w:p>
    <w:p w14:paraId="2A61E73F"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Noin kuukauden sisällä muutosta pidetään palvelusuunnitelmakokous, jossa tarkennetaan toimintakyvyn arviointia ja palvelusetelin arvoa. Tämän jälkeen asiakkaalle tehdään palveluiden toteuttamissuunnitelma, johon määritellään yksilöllinen avun tarve. Omaisten ja tilaajan kanssa toimitaan tiiviissä yhteistyössä.  </w:t>
      </w:r>
    </w:p>
    <w:p w14:paraId="08F1155C" w14:textId="77777777" w:rsidR="0014430C" w:rsidRPr="0014430C" w:rsidRDefault="0014430C" w:rsidP="0014430C">
      <w:pPr>
        <w:spacing w:after="160" w:line="278" w:lineRule="auto"/>
        <w:contextualSpacing/>
        <w:jc w:val="both"/>
        <w:rPr>
          <w:rFonts w:ascii="Arial" w:eastAsia="Arial" w:hAnsi="Arial" w:cs="Arial"/>
          <w:color w:val="FF0000"/>
          <w:sz w:val="24"/>
          <w:szCs w:val="24"/>
        </w:rPr>
      </w:pPr>
      <w:r w:rsidRPr="0014430C">
        <w:rPr>
          <w:rFonts w:ascii="Arial" w:eastAsia="Arial" w:hAnsi="Arial" w:cs="Arial"/>
          <w:color w:val="FF0000"/>
          <w:sz w:val="24"/>
          <w:szCs w:val="24"/>
        </w:rPr>
        <w:t> </w:t>
      </w:r>
    </w:p>
    <w:p w14:paraId="3287016E" w14:textId="77777777" w:rsidR="0014430C" w:rsidRPr="00A83AD2" w:rsidRDefault="0014430C" w:rsidP="00FA27D0">
      <w:pPr>
        <w:spacing w:after="160" w:line="278" w:lineRule="auto"/>
        <w:contextualSpacing/>
        <w:jc w:val="both"/>
        <w:rPr>
          <w:rFonts w:ascii="Arial" w:eastAsia="Arial" w:hAnsi="Arial" w:cs="Arial"/>
          <w:color w:val="FF0000"/>
          <w:sz w:val="24"/>
          <w:szCs w:val="24"/>
        </w:rPr>
      </w:pPr>
    </w:p>
    <w:p w14:paraId="675B9EE2"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1A74CF5C" w14:textId="77777777" w:rsidR="00B13E53" w:rsidRPr="00C47A02" w:rsidRDefault="00B13E53" w:rsidP="00FA27D0">
      <w:pPr>
        <w:spacing w:after="160" w:line="278" w:lineRule="auto"/>
        <w:contextualSpacing/>
        <w:jc w:val="both"/>
        <w:rPr>
          <w:rFonts w:ascii="Arial" w:eastAsia="Arial" w:hAnsi="Arial" w:cs="Arial"/>
          <w:sz w:val="24"/>
          <w:szCs w:val="24"/>
        </w:rPr>
      </w:pPr>
    </w:p>
    <w:p w14:paraId="0E43B18D" w14:textId="3EC1154A" w:rsidR="00B13E53" w:rsidRDefault="007064EF"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277491" w:rsidRPr="00277491">
        <w:rPr>
          <w:rFonts w:ascii="Arial" w:eastAsia="Arial" w:hAnsi="Arial" w:cs="Arial"/>
          <w:sz w:val="24"/>
          <w:szCs w:val="24"/>
        </w:rPr>
        <w:t>Kotiharjun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ook w:val="04A0" w:firstRow="1" w:lastRow="0" w:firstColumn="1" w:lastColumn="0" w:noHBand="0" w:noVBand="1"/>
        <w:tblCaption w:val="Palveluyksikön toiminnan keskeisimpien palveluiden ja hoitoon pääsyä koskevien riskien tunnistaminen, arviointi ja hallinta"/>
      </w:tblPr>
      <w:tblGrid>
        <w:gridCol w:w="3345"/>
        <w:gridCol w:w="3345"/>
        <w:gridCol w:w="3345"/>
      </w:tblGrid>
      <w:tr w:rsidR="002C64A4" w:rsidRPr="002C64A4" w14:paraId="49680F36" w14:textId="77777777" w:rsidTr="002C64A4">
        <w:trPr>
          <w:trHeight w:val="300"/>
        </w:trPr>
        <w:tc>
          <w:tcPr>
            <w:tcW w:w="3345" w:type="dxa"/>
            <w:hideMark/>
          </w:tcPr>
          <w:p w14:paraId="47F0074C"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b/>
                <w:bCs/>
                <w:sz w:val="24"/>
                <w:szCs w:val="24"/>
              </w:rPr>
              <w:t>Tunnistettu riski</w:t>
            </w:r>
            <w:r w:rsidRPr="002C64A4">
              <w:rPr>
                <w:rFonts w:ascii="Arial" w:eastAsia="Times New Roman" w:hAnsi="Arial" w:cs="Arial"/>
                <w:sz w:val="24"/>
                <w:szCs w:val="24"/>
              </w:rPr>
              <w:t> </w:t>
            </w:r>
          </w:p>
        </w:tc>
        <w:tc>
          <w:tcPr>
            <w:tcW w:w="3345" w:type="dxa"/>
            <w:hideMark/>
          </w:tcPr>
          <w:p w14:paraId="5E54C0E1"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b/>
                <w:bCs/>
                <w:sz w:val="24"/>
                <w:szCs w:val="24"/>
              </w:rPr>
              <w:t>Riskin arviointi (suuruus ja vaikutus)</w:t>
            </w:r>
            <w:r w:rsidRPr="002C64A4">
              <w:rPr>
                <w:rFonts w:ascii="Arial" w:eastAsia="Times New Roman" w:hAnsi="Arial" w:cs="Arial"/>
                <w:sz w:val="24"/>
                <w:szCs w:val="24"/>
              </w:rPr>
              <w:t> </w:t>
            </w:r>
          </w:p>
        </w:tc>
        <w:tc>
          <w:tcPr>
            <w:tcW w:w="3345" w:type="dxa"/>
            <w:hideMark/>
          </w:tcPr>
          <w:p w14:paraId="74786282"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b/>
                <w:bCs/>
                <w:sz w:val="24"/>
                <w:szCs w:val="24"/>
              </w:rPr>
              <w:t>Ehkäisy- ja hallintatoimet</w:t>
            </w:r>
            <w:r w:rsidRPr="002C64A4">
              <w:rPr>
                <w:rFonts w:ascii="Arial" w:eastAsia="Times New Roman" w:hAnsi="Arial" w:cs="Arial"/>
                <w:sz w:val="24"/>
                <w:szCs w:val="24"/>
              </w:rPr>
              <w:t> </w:t>
            </w:r>
          </w:p>
        </w:tc>
      </w:tr>
      <w:tr w:rsidR="002C64A4" w:rsidRPr="002C64A4" w14:paraId="7D873BDF" w14:textId="77777777" w:rsidTr="002C64A4">
        <w:trPr>
          <w:trHeight w:val="300"/>
        </w:trPr>
        <w:tc>
          <w:tcPr>
            <w:tcW w:w="3345" w:type="dxa"/>
            <w:hideMark/>
          </w:tcPr>
          <w:p w14:paraId="381C595E"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 </w:t>
            </w:r>
          </w:p>
        </w:tc>
        <w:tc>
          <w:tcPr>
            <w:tcW w:w="3345" w:type="dxa"/>
            <w:hideMark/>
          </w:tcPr>
          <w:p w14:paraId="329D4151"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 </w:t>
            </w:r>
          </w:p>
        </w:tc>
        <w:tc>
          <w:tcPr>
            <w:tcW w:w="3345" w:type="dxa"/>
            <w:hideMark/>
          </w:tcPr>
          <w:p w14:paraId="55DF95EB"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 </w:t>
            </w:r>
          </w:p>
        </w:tc>
      </w:tr>
      <w:tr w:rsidR="002C64A4" w:rsidRPr="002C64A4" w14:paraId="37FAF747" w14:textId="77777777" w:rsidTr="002C64A4">
        <w:trPr>
          <w:trHeight w:val="300"/>
        </w:trPr>
        <w:tc>
          <w:tcPr>
            <w:tcW w:w="3345" w:type="dxa"/>
            <w:hideMark/>
          </w:tcPr>
          <w:p w14:paraId="4810E29B"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Asiakas ei tunne hyvinvointialueen palveluohjauksen roolia asiakkaaksi tulon prosessissa </w:t>
            </w:r>
          </w:p>
        </w:tc>
        <w:tc>
          <w:tcPr>
            <w:tcW w:w="3345" w:type="dxa"/>
            <w:hideMark/>
          </w:tcPr>
          <w:p w14:paraId="4AD2333E"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Riski on pieni, vaikutus pieni </w:t>
            </w:r>
          </w:p>
        </w:tc>
        <w:tc>
          <w:tcPr>
            <w:tcW w:w="3345" w:type="dxa"/>
            <w:hideMark/>
          </w:tcPr>
          <w:p w14:paraId="7D04B0AE" w14:textId="78F3A0EC" w:rsidR="002C64A4" w:rsidRPr="002C64A4" w:rsidRDefault="00B27F3C" w:rsidP="002C64A4">
            <w:pPr>
              <w:textAlignment w:val="baseline"/>
              <w:rPr>
                <w:rFonts w:ascii="Segoe UI" w:eastAsia="Times New Roman" w:hAnsi="Segoe UI" w:cs="Segoe UI"/>
                <w:sz w:val="18"/>
                <w:szCs w:val="18"/>
              </w:rPr>
            </w:pPr>
            <w:proofErr w:type="spellStart"/>
            <w:r>
              <w:rPr>
                <w:rFonts w:ascii="Arial" w:eastAsia="Times New Roman" w:hAnsi="Arial" w:cs="Arial"/>
                <w:sz w:val="24"/>
                <w:szCs w:val="24"/>
              </w:rPr>
              <w:t>Tavana</w:t>
            </w:r>
            <w:proofErr w:type="spellEnd"/>
            <w:r w:rsidR="002C64A4" w:rsidRPr="002C64A4">
              <w:rPr>
                <w:rFonts w:ascii="Arial" w:eastAsia="Times New Roman" w:hAnsi="Arial" w:cs="Arial"/>
                <w:sz w:val="24"/>
                <w:szCs w:val="24"/>
              </w:rPr>
              <w:t> Palvelut Oy opastaa asiakasta asiakkaaksi tulossa. Hyvinvointialueen sosiaalityölle annetaan tietoa asumisyksikön vapaista paikoista säännöllisesti. </w:t>
            </w:r>
          </w:p>
        </w:tc>
      </w:tr>
      <w:tr w:rsidR="002C64A4" w:rsidRPr="002C64A4" w14:paraId="3665C4BD" w14:textId="77777777" w:rsidTr="002C64A4">
        <w:trPr>
          <w:trHeight w:val="300"/>
        </w:trPr>
        <w:tc>
          <w:tcPr>
            <w:tcW w:w="3345" w:type="dxa"/>
            <w:hideMark/>
          </w:tcPr>
          <w:p w14:paraId="31ED2035"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color w:val="FF0000"/>
                <w:sz w:val="24"/>
                <w:szCs w:val="24"/>
              </w:rPr>
              <w:t> </w:t>
            </w:r>
          </w:p>
        </w:tc>
        <w:tc>
          <w:tcPr>
            <w:tcW w:w="3345" w:type="dxa"/>
            <w:hideMark/>
          </w:tcPr>
          <w:p w14:paraId="70F95AAE"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color w:val="FF0000"/>
                <w:sz w:val="24"/>
                <w:szCs w:val="24"/>
              </w:rPr>
              <w:t> </w:t>
            </w:r>
          </w:p>
        </w:tc>
        <w:tc>
          <w:tcPr>
            <w:tcW w:w="3345" w:type="dxa"/>
            <w:hideMark/>
          </w:tcPr>
          <w:p w14:paraId="2918C5B7"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color w:val="FF0000"/>
                <w:sz w:val="24"/>
                <w:szCs w:val="24"/>
              </w:rPr>
              <w:t> </w:t>
            </w:r>
          </w:p>
        </w:tc>
      </w:tr>
    </w:tbl>
    <w:p w14:paraId="3EDB5AC3"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0035C210"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29627D69"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2303479"/>
      <w:bookmarkStart w:id="55" w:name="_Toc978757974"/>
      <w:r w:rsidRPr="00C47A02">
        <w:rPr>
          <w:rFonts w:eastAsia="Arial" w:cs="Arial"/>
          <w:szCs w:val="24"/>
        </w:rPr>
        <w:t>Palvelujen jatkuvuuden varmistaminen</w:t>
      </w:r>
      <w:bookmarkEnd w:id="50"/>
      <w:bookmarkEnd w:id="51"/>
      <w:bookmarkEnd w:id="52"/>
      <w:bookmarkEnd w:id="53"/>
      <w:bookmarkEnd w:id="54"/>
    </w:p>
    <w:p w14:paraId="4271F552" w14:textId="77777777" w:rsidR="00F6395A" w:rsidRPr="00C47A02" w:rsidRDefault="00F6395A" w:rsidP="00FA27D0">
      <w:pPr>
        <w:spacing w:after="160" w:line="278" w:lineRule="auto"/>
        <w:contextualSpacing/>
        <w:jc w:val="both"/>
        <w:rPr>
          <w:rFonts w:ascii="Arial" w:hAnsi="Arial" w:cs="Arial"/>
          <w:sz w:val="24"/>
          <w:szCs w:val="24"/>
        </w:rPr>
      </w:pPr>
    </w:p>
    <w:p w14:paraId="28DD1A4A"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22303480"/>
      <w:r w:rsidRPr="00C47A02">
        <w:rPr>
          <w:rFonts w:eastAsia="Arial" w:cs="Arial"/>
          <w:szCs w:val="24"/>
        </w:rPr>
        <w:t>Monialainen yhteistyö ja palvelun koordinointi</w:t>
      </w:r>
      <w:bookmarkEnd w:id="56"/>
      <w:bookmarkEnd w:id="57"/>
    </w:p>
    <w:p w14:paraId="28950E75" w14:textId="1F73004A" w:rsidR="006A69F8" w:rsidRDefault="006A69F8" w:rsidP="006A69F8">
      <w:pPr>
        <w:pStyle w:val="paragraph"/>
        <w:spacing w:before="0" w:beforeAutospacing="0" w:after="0" w:afterAutospacing="0"/>
        <w:textAlignment w:val="baseline"/>
        <w:rPr>
          <w:rStyle w:val="eop"/>
          <w:rFonts w:ascii="Arial" w:hAnsi="Arial" w:cs="Arial"/>
        </w:rPr>
      </w:pPr>
      <w:r>
        <w:rPr>
          <w:rStyle w:val="normaltextrun"/>
          <w:rFonts w:ascii="Arial" w:hAnsi="Arial" w:cs="Arial"/>
        </w:rPr>
        <w:t>Vammaispalveluiden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r>
        <w:rPr>
          <w:rStyle w:val="eop"/>
          <w:rFonts w:ascii="Arial" w:hAnsi="Arial" w:cs="Arial"/>
        </w:rPr>
        <w:t> </w:t>
      </w:r>
    </w:p>
    <w:p w14:paraId="3271C84D" w14:textId="77777777" w:rsidR="002F6BC6" w:rsidRDefault="002F6BC6" w:rsidP="006A69F8">
      <w:pPr>
        <w:pStyle w:val="paragraph"/>
        <w:spacing w:before="0" w:beforeAutospacing="0" w:after="0" w:afterAutospacing="0"/>
        <w:textAlignment w:val="baseline"/>
        <w:rPr>
          <w:rFonts w:ascii="Segoe UI" w:hAnsi="Segoe UI" w:cs="Segoe UI"/>
          <w:sz w:val="18"/>
          <w:szCs w:val="18"/>
        </w:rPr>
      </w:pPr>
    </w:p>
    <w:p w14:paraId="795865C2" w14:textId="53C3D95F" w:rsidR="006A69F8" w:rsidRDefault="006A69F8" w:rsidP="006A69F8">
      <w:pPr>
        <w:pStyle w:val="paragraph"/>
        <w:pBdr>
          <w:bottom w:val="single" w:sz="12" w:space="18" w:color="000000"/>
        </w:pBdr>
        <w:spacing w:before="0" w:beforeAutospacing="0" w:after="0" w:afterAutospacing="0"/>
        <w:textAlignment w:val="baseline"/>
        <w:rPr>
          <w:rStyle w:val="eop"/>
          <w:rFonts w:ascii="Arial" w:hAnsi="Arial" w:cs="Arial"/>
        </w:rPr>
      </w:pPr>
      <w:r>
        <w:rPr>
          <w:rStyle w:val="normaltextrun"/>
          <w:rFonts w:ascii="Arial" w:hAnsi="Arial" w:cs="Arial"/>
        </w:rPr>
        <w:t>Jokaisella asiakkaalla on oma verkostonsa, jonka kanssa tehtävästä yhteistyöstä vastaa asiakkaan omaohjaaja, yhdessä </w:t>
      </w:r>
      <w:proofErr w:type="spellStart"/>
      <w:r w:rsidR="00941432">
        <w:rPr>
          <w:rStyle w:val="normaltextrun"/>
          <w:rFonts w:ascii="Arial" w:hAnsi="Arial" w:cs="Arial"/>
        </w:rPr>
        <w:t>Tavana</w:t>
      </w:r>
      <w:proofErr w:type="spellEnd"/>
      <w:r w:rsidR="00941432">
        <w:rPr>
          <w:rStyle w:val="normaltextrun"/>
          <w:rFonts w:ascii="Arial" w:hAnsi="Arial" w:cs="Arial"/>
        </w:rPr>
        <w:t xml:space="preserve"> kodin</w:t>
      </w:r>
      <w:r>
        <w:rPr>
          <w:rStyle w:val="normaltextrun"/>
          <w:rFonts w:ascii="Arial" w:hAnsi="Arial" w:cs="Arial"/>
        </w:rPr>
        <w:t xml:space="preserve"> johtajan kanssa. Asiakkaan </w:t>
      </w:r>
      <w:r w:rsidR="00941432">
        <w:rPr>
          <w:rStyle w:val="normaltextrun"/>
          <w:rFonts w:ascii="Arial" w:hAnsi="Arial" w:cs="Arial"/>
        </w:rPr>
        <w:t>asiakas</w:t>
      </w:r>
      <w:r>
        <w:rPr>
          <w:rStyle w:val="normaltextrun"/>
          <w:rFonts w:ascii="Arial" w:hAnsi="Arial" w:cs="Arial"/>
        </w:rPr>
        <w:t>suunnitelman laatimiseen ja tarkastamiseen osallistuvat asiakkaan lisäksi sosiaalityöntekijä, sosiaaliohjaaja, tarvittaessa edunvalvoja, omaohjaaja sekä </w:t>
      </w:r>
      <w:proofErr w:type="spellStart"/>
      <w:r w:rsidR="000D111B">
        <w:rPr>
          <w:rStyle w:val="normaltextrun"/>
          <w:rFonts w:ascii="Arial" w:hAnsi="Arial" w:cs="Arial"/>
        </w:rPr>
        <w:t>Tavana</w:t>
      </w:r>
      <w:proofErr w:type="spellEnd"/>
      <w:r w:rsidR="000D111B">
        <w:rPr>
          <w:rStyle w:val="normaltextrun"/>
          <w:rFonts w:ascii="Arial" w:hAnsi="Arial" w:cs="Arial"/>
        </w:rPr>
        <w:t xml:space="preserve"> kodin</w:t>
      </w:r>
      <w:r>
        <w:rPr>
          <w:rStyle w:val="normaltextrun"/>
          <w:rFonts w:ascii="Arial" w:hAnsi="Arial" w:cs="Arial"/>
        </w:rPr>
        <w:t xml:space="preserve"> johtaja. </w:t>
      </w:r>
      <w:r w:rsidR="000D111B">
        <w:rPr>
          <w:rStyle w:val="normaltextrun"/>
          <w:rFonts w:ascii="Arial" w:hAnsi="Arial" w:cs="Arial"/>
        </w:rPr>
        <w:t>Asiakas</w:t>
      </w:r>
      <w:r>
        <w:rPr>
          <w:rStyle w:val="normaltextrun"/>
          <w:rFonts w:ascii="Arial" w:hAnsi="Arial" w:cs="Arial"/>
        </w:rPr>
        <w:t>suunnitelma tarkistetaan yleensä </w:t>
      </w:r>
      <w:proofErr w:type="gramStart"/>
      <w:r>
        <w:rPr>
          <w:rStyle w:val="normaltextrun"/>
          <w:rFonts w:ascii="Arial" w:hAnsi="Arial" w:cs="Arial"/>
        </w:rPr>
        <w:t>1-3</w:t>
      </w:r>
      <w:proofErr w:type="gramEnd"/>
      <w:r>
        <w:rPr>
          <w:rStyle w:val="normaltextrun"/>
          <w:rFonts w:ascii="Arial" w:hAnsi="Arial" w:cs="Arial"/>
        </w:rPr>
        <w:t> vuoden välein tai tiheämmin tarvittaessa. </w:t>
      </w:r>
    </w:p>
    <w:p w14:paraId="3D2CA1FD" w14:textId="77777777" w:rsidR="006E6DF3" w:rsidRDefault="006E6DF3" w:rsidP="006A69F8">
      <w:pPr>
        <w:pStyle w:val="paragraph"/>
        <w:pBdr>
          <w:bottom w:val="single" w:sz="12" w:space="18" w:color="000000"/>
        </w:pBdr>
        <w:spacing w:before="0" w:beforeAutospacing="0" w:after="0" w:afterAutospacing="0"/>
        <w:textAlignment w:val="baseline"/>
        <w:rPr>
          <w:rStyle w:val="eop"/>
          <w:rFonts w:ascii="Arial" w:hAnsi="Arial" w:cs="Arial"/>
        </w:rPr>
      </w:pPr>
    </w:p>
    <w:p w14:paraId="1CC7B634" w14:textId="7C320051" w:rsidR="006E6DF3" w:rsidRDefault="006E6DF3" w:rsidP="006A69F8">
      <w:pPr>
        <w:pStyle w:val="paragraph"/>
        <w:pBdr>
          <w:bottom w:val="single" w:sz="12" w:space="18" w:color="000000"/>
        </w:pBdr>
        <w:spacing w:before="0" w:beforeAutospacing="0" w:after="0" w:afterAutospacing="0"/>
        <w:textAlignment w:val="baseline"/>
        <w:rPr>
          <w:rFonts w:ascii="Segoe UI" w:hAnsi="Segoe UI" w:cs="Segoe UI"/>
          <w:sz w:val="18"/>
          <w:szCs w:val="18"/>
        </w:rPr>
      </w:pPr>
      <w:r>
        <w:rPr>
          <w:rStyle w:val="eop"/>
          <w:rFonts w:ascii="Arial" w:hAnsi="Arial" w:cs="Arial"/>
        </w:rPr>
        <w:t xml:space="preserve">Ohjaajat tukevat asiakasta </w:t>
      </w:r>
      <w:r w:rsidR="00A75725">
        <w:rPr>
          <w:rStyle w:val="eop"/>
          <w:rFonts w:ascii="Arial" w:hAnsi="Arial" w:cs="Arial"/>
        </w:rPr>
        <w:t xml:space="preserve">kela- ja </w:t>
      </w:r>
      <w:proofErr w:type="spellStart"/>
      <w:r w:rsidR="00A75725">
        <w:rPr>
          <w:rStyle w:val="eop"/>
          <w:rFonts w:ascii="Arial" w:hAnsi="Arial" w:cs="Arial"/>
        </w:rPr>
        <w:t>myk</w:t>
      </w:r>
      <w:proofErr w:type="spellEnd"/>
      <w:r w:rsidR="00A75725">
        <w:rPr>
          <w:rStyle w:val="eop"/>
          <w:rFonts w:ascii="Arial" w:hAnsi="Arial" w:cs="Arial"/>
        </w:rPr>
        <w:t xml:space="preserve"> kyytien tilaamisessa. Yhteistyötä tehdään tiiviisti hyvinvointialueen päivätoiminnan kanssa sekä </w:t>
      </w:r>
      <w:r w:rsidR="00BA51DE">
        <w:rPr>
          <w:rStyle w:val="eop"/>
          <w:rFonts w:ascii="Arial" w:hAnsi="Arial" w:cs="Arial"/>
        </w:rPr>
        <w:t xml:space="preserve">tuetaan päivätoiminnan kuljetuksiin siirtymisessä. </w:t>
      </w:r>
      <w:r w:rsidR="00626416">
        <w:rPr>
          <w:rStyle w:val="eop"/>
          <w:rFonts w:ascii="Arial" w:hAnsi="Arial" w:cs="Arial"/>
        </w:rPr>
        <w:t xml:space="preserve">Asukkaita tuetaan kaikissa arkipäivän toiminnoissa ja esimerkiksi fysioterapeutti, jalkahoitaja, parturi jne. käyvät </w:t>
      </w:r>
      <w:r w:rsidR="002A6717">
        <w:rPr>
          <w:rStyle w:val="eop"/>
          <w:rFonts w:ascii="Arial" w:hAnsi="Arial" w:cs="Arial"/>
        </w:rPr>
        <w:t xml:space="preserve">tarvittaessa </w:t>
      </w:r>
      <w:r w:rsidR="002F6BC6">
        <w:rPr>
          <w:rStyle w:val="eop"/>
          <w:rFonts w:ascii="Arial" w:hAnsi="Arial" w:cs="Arial"/>
        </w:rPr>
        <w:t>yksikössä,</w:t>
      </w:r>
      <w:r w:rsidR="00626416">
        <w:rPr>
          <w:rStyle w:val="eop"/>
          <w:rFonts w:ascii="Arial" w:hAnsi="Arial" w:cs="Arial"/>
        </w:rPr>
        <w:t xml:space="preserve"> mikäli ohjatusti </w:t>
      </w:r>
      <w:r w:rsidR="002A6717">
        <w:rPr>
          <w:rStyle w:val="eop"/>
          <w:rFonts w:ascii="Arial" w:hAnsi="Arial" w:cs="Arial"/>
        </w:rPr>
        <w:t>palveluissa käyminen paikan päällä ei onnistu. Kotiharjussa huomioidaan vuoden aikaan liittyvät tapahtumat ja hyödynnetään kolmannen sektorin toimijoita</w:t>
      </w:r>
      <w:r w:rsidR="00464205">
        <w:rPr>
          <w:rStyle w:val="eop"/>
          <w:rFonts w:ascii="Arial" w:hAnsi="Arial" w:cs="Arial"/>
        </w:rPr>
        <w:t xml:space="preserve"> tuomaan lisäarvoa arjen toimintoihin. (Joulu- ja pääsiäishartaudet, </w:t>
      </w:r>
      <w:r w:rsidR="008F3B81">
        <w:rPr>
          <w:rStyle w:val="eop"/>
          <w:rFonts w:ascii="Arial" w:hAnsi="Arial" w:cs="Arial"/>
        </w:rPr>
        <w:t>kuorovierailijat jne.)</w:t>
      </w:r>
    </w:p>
    <w:p w14:paraId="45465802"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584B08F7" w14:textId="77777777" w:rsidR="00D01568" w:rsidRDefault="00D01568" w:rsidP="00FA27D0">
      <w:pPr>
        <w:spacing w:after="160" w:line="278" w:lineRule="auto"/>
        <w:contextualSpacing/>
        <w:jc w:val="both"/>
        <w:rPr>
          <w:rFonts w:ascii="Arial" w:eastAsia="Arial" w:hAnsi="Arial" w:cs="Arial"/>
          <w:color w:val="FF0000"/>
          <w:sz w:val="24"/>
          <w:szCs w:val="24"/>
        </w:rPr>
      </w:pPr>
    </w:p>
    <w:p w14:paraId="000795B0"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3E062906"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0D60ABD8" w14:textId="77777777" w:rsidR="00872EF2" w:rsidRPr="00C47A02" w:rsidRDefault="00872EF2" w:rsidP="00FA27D0">
      <w:pPr>
        <w:spacing w:after="160" w:line="278" w:lineRule="auto"/>
        <w:contextualSpacing/>
        <w:jc w:val="both"/>
        <w:rPr>
          <w:rFonts w:ascii="Arial" w:eastAsia="Arial" w:hAnsi="Arial" w:cs="Arial"/>
          <w:sz w:val="24"/>
          <w:szCs w:val="24"/>
        </w:rPr>
      </w:pPr>
    </w:p>
    <w:p w14:paraId="50AD245B"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22303481"/>
      <w:r w:rsidRPr="009B5493">
        <w:rPr>
          <w:rFonts w:eastAsia="Arial" w:cs="Arial"/>
          <w:szCs w:val="24"/>
        </w:rPr>
        <w:t>Valmius- ja jatkuvuudenhallinta</w:t>
      </w:r>
      <w:bookmarkEnd w:id="58"/>
      <w:bookmarkEnd w:id="59"/>
      <w:bookmarkEnd w:id="60"/>
    </w:p>
    <w:p w14:paraId="1D589B51"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6B4B273F" w14:textId="77777777" w:rsidR="00502318" w:rsidRPr="00C47A02" w:rsidRDefault="00502318" w:rsidP="00FA27D0">
      <w:pPr>
        <w:spacing w:after="160" w:line="278" w:lineRule="auto"/>
        <w:contextualSpacing/>
        <w:jc w:val="both"/>
        <w:rPr>
          <w:rFonts w:ascii="Arial" w:eastAsia="Arial" w:hAnsi="Arial" w:cs="Arial"/>
          <w:sz w:val="24"/>
          <w:szCs w:val="24"/>
        </w:rPr>
      </w:pPr>
    </w:p>
    <w:p w14:paraId="3D2D9E43" w14:textId="4ECA81AE"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2C60B7">
        <w:rPr>
          <w:rFonts w:ascii="Arial" w:eastAsia="Arial" w:hAnsi="Arial" w:cs="Arial"/>
          <w:sz w:val="24"/>
          <w:szCs w:val="24"/>
        </w:rPr>
        <w:t xml:space="preserve"> </w:t>
      </w:r>
      <w:r w:rsidR="002C60B7" w:rsidRPr="002C60B7">
        <w:rPr>
          <w:rFonts w:ascii="Arial" w:eastAsia="Arial" w:hAnsi="Arial" w:cs="Arial"/>
          <w:sz w:val="24"/>
          <w:szCs w:val="24"/>
        </w:rPr>
        <w:t>Kotiharjun valmius- ja varautumissuunnitelma löytyy </w:t>
      </w:r>
      <w:proofErr w:type="spellStart"/>
      <w:r w:rsidR="002C60B7" w:rsidRPr="002C60B7">
        <w:rPr>
          <w:rFonts w:ascii="Arial" w:eastAsia="Arial" w:hAnsi="Arial" w:cs="Arial"/>
          <w:sz w:val="24"/>
          <w:szCs w:val="24"/>
        </w:rPr>
        <w:t>IMS:istä</w:t>
      </w:r>
      <w:proofErr w:type="spellEnd"/>
      <w:r w:rsidR="002C60B7" w:rsidRPr="002C60B7">
        <w:rPr>
          <w:rFonts w:ascii="Arial" w:eastAsia="Arial" w:hAnsi="Arial" w:cs="Arial"/>
          <w:sz w:val="24"/>
          <w:szCs w:val="24"/>
        </w:rPr>
        <w:t> ja paperisena versiona viranomai</w:t>
      </w:r>
      <w:r w:rsidR="002C60B7">
        <w:rPr>
          <w:rFonts w:ascii="Arial" w:eastAsia="Arial" w:hAnsi="Arial" w:cs="Arial"/>
          <w:sz w:val="24"/>
          <w:szCs w:val="24"/>
        </w:rPr>
        <w:t>s</w:t>
      </w:r>
      <w:r w:rsidR="002C60B7" w:rsidRPr="002C60B7">
        <w:rPr>
          <w:rFonts w:ascii="Arial" w:eastAsia="Arial" w:hAnsi="Arial" w:cs="Arial"/>
          <w:sz w:val="24"/>
          <w:szCs w:val="24"/>
        </w:rPr>
        <w:t>kansiosta</w:t>
      </w:r>
    </w:p>
    <w:p w14:paraId="1A1D4C48"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449D55EE" w14:textId="77777777" w:rsidTr="00AA7ECA">
        <w:tc>
          <w:tcPr>
            <w:tcW w:w="9628" w:type="dxa"/>
            <w:gridSpan w:val="2"/>
          </w:tcPr>
          <w:p w14:paraId="710414C2"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7FAD24DC" w14:textId="77777777" w:rsidTr="00EB0BB0">
        <w:tc>
          <w:tcPr>
            <w:tcW w:w="3114" w:type="dxa"/>
          </w:tcPr>
          <w:p w14:paraId="62F66440"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2170CE75" w14:textId="618DC597" w:rsidR="00FD042F" w:rsidRPr="00C47A02" w:rsidRDefault="00DD5E2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w:t>
            </w:r>
          </w:p>
        </w:tc>
      </w:tr>
      <w:tr w:rsidR="00FD042F" w:rsidRPr="00C47A02" w14:paraId="5FA06057" w14:textId="77777777" w:rsidTr="00EB0BB0">
        <w:tc>
          <w:tcPr>
            <w:tcW w:w="3114" w:type="dxa"/>
          </w:tcPr>
          <w:p w14:paraId="306BFB44"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3993368C" w14:textId="674AD996" w:rsidR="00FD042F" w:rsidRPr="00C47A02" w:rsidRDefault="002C60B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536B8F6B" w14:textId="77777777" w:rsidTr="00EB0BB0">
        <w:tc>
          <w:tcPr>
            <w:tcW w:w="3114" w:type="dxa"/>
          </w:tcPr>
          <w:p w14:paraId="269CCE63"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8A66B34" w14:textId="2267A342" w:rsidR="00FD042F" w:rsidRPr="00C47A02" w:rsidRDefault="00DD5E2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saila.partanen@tavana.fi</w:t>
            </w:r>
          </w:p>
        </w:tc>
      </w:tr>
      <w:tr w:rsidR="00FD042F" w:rsidRPr="00C47A02" w14:paraId="4FD2C5E2" w14:textId="77777777" w:rsidTr="00EB0BB0">
        <w:tc>
          <w:tcPr>
            <w:tcW w:w="3114" w:type="dxa"/>
          </w:tcPr>
          <w:p w14:paraId="6069DA6E"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57ED90A4" w14:textId="60572588" w:rsidR="00FD042F" w:rsidRPr="00C47A02" w:rsidRDefault="002C60B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040 717 8822</w:t>
            </w:r>
          </w:p>
        </w:tc>
      </w:tr>
    </w:tbl>
    <w:p w14:paraId="74E83678" w14:textId="77777777" w:rsidR="00DD5E26" w:rsidRDefault="00DD5E26" w:rsidP="006B0BBE">
      <w:pPr>
        <w:spacing w:after="160" w:line="278" w:lineRule="auto"/>
        <w:contextualSpacing/>
        <w:jc w:val="both"/>
        <w:rPr>
          <w:rFonts w:ascii="Arial" w:eastAsia="Arial" w:hAnsi="Arial" w:cs="Arial"/>
          <w:sz w:val="24"/>
          <w:szCs w:val="24"/>
        </w:rPr>
      </w:pPr>
    </w:p>
    <w:p w14:paraId="0FEAC0F3" w14:textId="7CEEEC32" w:rsidR="006B0BBE" w:rsidRPr="006B0BBE" w:rsidRDefault="006B0BBE" w:rsidP="006B0BBE">
      <w:pPr>
        <w:spacing w:after="160" w:line="278" w:lineRule="auto"/>
        <w:contextualSpacing/>
        <w:jc w:val="both"/>
        <w:rPr>
          <w:rFonts w:ascii="Arial" w:eastAsia="Arial" w:hAnsi="Arial" w:cs="Arial"/>
          <w:sz w:val="24"/>
          <w:szCs w:val="24"/>
        </w:rPr>
      </w:pPr>
      <w:r w:rsidRPr="006B0BBE">
        <w:rPr>
          <w:rFonts w:ascii="Arial" w:eastAsia="Arial" w:hAnsi="Arial" w:cs="Arial"/>
          <w:sz w:val="24"/>
          <w:szCs w:val="24"/>
        </w:rPr>
        <w:t>Toiminnan jatkuvuus varmistetaan hyvällä talouden seurannalla ja maltillisella talouden suunnittelulla. Asiakastyötä tehdään arvojen mukaisesti, ammatillisesti ja laadukkaasti. </w:t>
      </w:r>
    </w:p>
    <w:p w14:paraId="3BF8DAD5" w14:textId="77777777" w:rsidR="006B0BBE" w:rsidRPr="006B0BBE" w:rsidRDefault="006B0BBE" w:rsidP="006B0BBE">
      <w:pPr>
        <w:spacing w:after="160" w:line="278" w:lineRule="auto"/>
        <w:contextualSpacing/>
        <w:jc w:val="both"/>
        <w:rPr>
          <w:rFonts w:ascii="Arial" w:eastAsia="Arial" w:hAnsi="Arial" w:cs="Arial"/>
          <w:sz w:val="24"/>
          <w:szCs w:val="24"/>
        </w:rPr>
      </w:pPr>
      <w:r w:rsidRPr="006B0BBE">
        <w:rPr>
          <w:rFonts w:ascii="Arial" w:eastAsia="Arial" w:hAnsi="Arial" w:cs="Arial"/>
          <w:sz w:val="24"/>
          <w:szCs w:val="24"/>
        </w:rPr>
        <w:t>Johtaja sekä vastaava ohjaaja seuraa tarkasti yksikön henkilöstöresurssin käyttöä ja pyrkii suunnittelemaan työt asiakaslähtöisesti. Henkilöstön sairastumistilanteessa yksikön jokainen työntekijä voi kutsua keikkalaisen töihin, mikäli ei ole kyseessä virka-aika, jolloin johtaja voi sen tehdä. Yksikköön on tällä hetkellä saanut hyvin keikkatyöntekijöitä ja tarvittaessa on järjestelty myös vuoronvaihtoja vakituisen henkilöstön kesken. </w:t>
      </w:r>
    </w:p>
    <w:p w14:paraId="54EFEBD4" w14:textId="77777777" w:rsidR="006B0BBE" w:rsidRPr="006B0BBE" w:rsidRDefault="006B0BBE" w:rsidP="006B0BBE">
      <w:pPr>
        <w:spacing w:after="160" w:line="278" w:lineRule="auto"/>
        <w:contextualSpacing/>
        <w:jc w:val="both"/>
        <w:rPr>
          <w:rFonts w:ascii="Arial" w:eastAsia="Arial" w:hAnsi="Arial" w:cs="Arial"/>
          <w:sz w:val="24"/>
          <w:szCs w:val="24"/>
        </w:rPr>
      </w:pPr>
      <w:r w:rsidRPr="006B0BBE">
        <w:rPr>
          <w:rFonts w:ascii="Arial" w:eastAsia="Arial" w:hAnsi="Arial" w:cs="Arial"/>
          <w:sz w:val="24"/>
          <w:szCs w:val="24"/>
        </w:rPr>
        <w:t> </w:t>
      </w:r>
    </w:p>
    <w:p w14:paraId="63FE54ED" w14:textId="77777777" w:rsidR="00BF0B1E" w:rsidRPr="00C47A02" w:rsidRDefault="00BF0B1E" w:rsidP="00FA27D0">
      <w:pPr>
        <w:spacing w:after="160" w:line="278" w:lineRule="auto"/>
        <w:contextualSpacing/>
        <w:jc w:val="both"/>
        <w:rPr>
          <w:rFonts w:ascii="Arial" w:eastAsia="Arial" w:hAnsi="Arial" w:cs="Arial"/>
          <w:sz w:val="24"/>
          <w:szCs w:val="24"/>
        </w:rPr>
      </w:pPr>
    </w:p>
    <w:p w14:paraId="6D7610BF" w14:textId="77777777" w:rsidR="00226DA6" w:rsidRPr="00C47A02" w:rsidRDefault="00226DA6" w:rsidP="00FA27D0">
      <w:pPr>
        <w:spacing w:after="160" w:line="278" w:lineRule="auto"/>
        <w:contextualSpacing/>
        <w:jc w:val="both"/>
        <w:rPr>
          <w:rFonts w:ascii="Arial" w:eastAsia="Arial" w:hAnsi="Arial" w:cs="Arial"/>
          <w:sz w:val="24"/>
          <w:szCs w:val="24"/>
        </w:rPr>
      </w:pPr>
    </w:p>
    <w:p w14:paraId="656D6D7D" w14:textId="1B9363AE"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6B0BBE" w:rsidRPr="006B0BBE">
        <w:rPr>
          <w:rFonts w:ascii="Arial" w:eastAsia="Arial" w:hAnsi="Arial" w:cs="Arial"/>
          <w:i w:val="0"/>
          <w:iCs w:val="0"/>
          <w:szCs w:val="24"/>
        </w:rPr>
        <w:t>Kotiharjun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ook w:val="04A0" w:firstRow="1" w:lastRow="0" w:firstColumn="1" w:lastColumn="0" w:noHBand="0" w:noVBand="1"/>
        <w:tblCaption w:val="Palveluyksikön toiminnan keskeisimpien jatkuvuutta koskevien riskien tunnistaminen, arviointi ja hallinta "/>
      </w:tblPr>
      <w:tblGrid>
        <w:gridCol w:w="3345"/>
        <w:gridCol w:w="3345"/>
        <w:gridCol w:w="3345"/>
      </w:tblGrid>
      <w:tr w:rsidR="0097120D" w:rsidRPr="0097120D" w14:paraId="2209CA25" w14:textId="77777777" w:rsidTr="0097120D">
        <w:trPr>
          <w:trHeight w:val="300"/>
        </w:trPr>
        <w:tc>
          <w:tcPr>
            <w:tcW w:w="3345" w:type="dxa"/>
            <w:hideMark/>
          </w:tcPr>
          <w:p w14:paraId="338E7780"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b/>
                <w:bCs/>
                <w:sz w:val="24"/>
                <w:szCs w:val="24"/>
              </w:rPr>
              <w:t>Tunnistettu riski</w:t>
            </w:r>
            <w:r w:rsidRPr="0097120D">
              <w:rPr>
                <w:rFonts w:ascii="Arial" w:eastAsia="Times New Roman" w:hAnsi="Arial" w:cs="Arial"/>
                <w:sz w:val="24"/>
                <w:szCs w:val="24"/>
              </w:rPr>
              <w:t> </w:t>
            </w:r>
          </w:p>
        </w:tc>
        <w:tc>
          <w:tcPr>
            <w:tcW w:w="3345" w:type="dxa"/>
            <w:hideMark/>
          </w:tcPr>
          <w:p w14:paraId="7B8B339A"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b/>
                <w:bCs/>
                <w:sz w:val="24"/>
                <w:szCs w:val="24"/>
              </w:rPr>
              <w:t>Riskin arviointi (suuruus ja vaikutus)</w:t>
            </w:r>
            <w:r w:rsidRPr="0097120D">
              <w:rPr>
                <w:rFonts w:ascii="Arial" w:eastAsia="Times New Roman" w:hAnsi="Arial" w:cs="Arial"/>
                <w:sz w:val="24"/>
                <w:szCs w:val="24"/>
              </w:rPr>
              <w:t> </w:t>
            </w:r>
          </w:p>
        </w:tc>
        <w:tc>
          <w:tcPr>
            <w:tcW w:w="3345" w:type="dxa"/>
            <w:hideMark/>
          </w:tcPr>
          <w:p w14:paraId="26478D70"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b/>
                <w:bCs/>
                <w:sz w:val="24"/>
                <w:szCs w:val="24"/>
              </w:rPr>
              <w:t>Ehkäisy- ja hallintatoimet</w:t>
            </w:r>
            <w:r w:rsidRPr="0097120D">
              <w:rPr>
                <w:rFonts w:ascii="Arial" w:eastAsia="Times New Roman" w:hAnsi="Arial" w:cs="Arial"/>
                <w:sz w:val="24"/>
                <w:szCs w:val="24"/>
              </w:rPr>
              <w:t> </w:t>
            </w:r>
          </w:p>
        </w:tc>
      </w:tr>
      <w:tr w:rsidR="0097120D" w:rsidRPr="0097120D" w14:paraId="3C538B2D" w14:textId="77777777" w:rsidTr="0097120D">
        <w:trPr>
          <w:trHeight w:val="300"/>
        </w:trPr>
        <w:tc>
          <w:tcPr>
            <w:tcW w:w="3345" w:type="dxa"/>
            <w:hideMark/>
          </w:tcPr>
          <w:p w14:paraId="6C9CB9B7"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Nopea ja ennakoimaton alenema henkilöstömäärässä (sairastuminen tai lakkotilanteet) </w:t>
            </w:r>
          </w:p>
        </w:tc>
        <w:tc>
          <w:tcPr>
            <w:tcW w:w="3345" w:type="dxa"/>
            <w:hideMark/>
          </w:tcPr>
          <w:p w14:paraId="538D9E3C"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suuri ja vaikutus suuri </w:t>
            </w:r>
          </w:p>
        </w:tc>
        <w:tc>
          <w:tcPr>
            <w:tcW w:w="3345" w:type="dxa"/>
            <w:hideMark/>
          </w:tcPr>
          <w:p w14:paraId="7AFC4E4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Toimiva ja aktiivinen resurssipooli, sijaishankintaan kirjalliset ohjeet, kriittisten asiakkaiden ja työtehtävien tunnistaminen etukäteen. </w:t>
            </w:r>
          </w:p>
        </w:tc>
      </w:tr>
      <w:tr w:rsidR="0097120D" w:rsidRPr="0097120D" w14:paraId="06A27DE2" w14:textId="77777777" w:rsidTr="0097120D">
        <w:trPr>
          <w:trHeight w:val="300"/>
        </w:trPr>
        <w:tc>
          <w:tcPr>
            <w:tcW w:w="3345" w:type="dxa"/>
            <w:hideMark/>
          </w:tcPr>
          <w:p w14:paraId="6C0F1C9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Toiminnanohjausjärjestelmän käyttökatko </w:t>
            </w:r>
          </w:p>
        </w:tc>
        <w:tc>
          <w:tcPr>
            <w:tcW w:w="3345" w:type="dxa"/>
            <w:hideMark/>
          </w:tcPr>
          <w:p w14:paraId="1AC854CD"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keskisuuri ja vaikutus keskisuuri </w:t>
            </w:r>
          </w:p>
        </w:tc>
        <w:tc>
          <w:tcPr>
            <w:tcW w:w="3345" w:type="dxa"/>
            <w:hideMark/>
          </w:tcPr>
          <w:p w14:paraId="1269F9D8"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Ajantasaiset lääkelistat tulostetaan lääkehuoneeseen. Kirjaamista varten varattu vihkoja. </w:t>
            </w:r>
          </w:p>
        </w:tc>
      </w:tr>
      <w:tr w:rsidR="0097120D" w:rsidRPr="0097120D" w14:paraId="548A0C9E" w14:textId="77777777" w:rsidTr="0097120D">
        <w:trPr>
          <w:trHeight w:val="300"/>
        </w:trPr>
        <w:tc>
          <w:tcPr>
            <w:tcW w:w="3345" w:type="dxa"/>
            <w:hideMark/>
          </w:tcPr>
          <w:p w14:paraId="22C3F33D"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Tartuntatautiepidemia </w:t>
            </w:r>
          </w:p>
        </w:tc>
        <w:tc>
          <w:tcPr>
            <w:tcW w:w="3345" w:type="dxa"/>
            <w:hideMark/>
          </w:tcPr>
          <w:p w14:paraId="52571E1C"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keskisuuri ja vaikutus keskisuuri </w:t>
            </w:r>
          </w:p>
        </w:tc>
        <w:tc>
          <w:tcPr>
            <w:tcW w:w="3345" w:type="dxa"/>
            <w:hideMark/>
          </w:tcPr>
          <w:p w14:paraId="732B05CA"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Noudatetaan viranomaisten ohjeistuksia. Suojaimia, käsidesiä, desinfiointiaineita on varattu. Noudatetaan valtakunnallisia rokotusohjeita. </w:t>
            </w:r>
          </w:p>
        </w:tc>
      </w:tr>
      <w:tr w:rsidR="0097120D" w:rsidRPr="0097120D" w14:paraId="76EFD57C" w14:textId="77777777" w:rsidTr="0097120D">
        <w:trPr>
          <w:trHeight w:val="300"/>
        </w:trPr>
        <w:tc>
          <w:tcPr>
            <w:tcW w:w="3345" w:type="dxa"/>
            <w:hideMark/>
          </w:tcPr>
          <w:p w14:paraId="4F12FB83"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Sähkö- tai vesikatkos </w:t>
            </w:r>
          </w:p>
        </w:tc>
        <w:tc>
          <w:tcPr>
            <w:tcW w:w="3345" w:type="dxa"/>
            <w:hideMark/>
          </w:tcPr>
          <w:p w14:paraId="2647C2EF" w14:textId="6665DD4E"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 xml:space="preserve">Riski on pieni ja vaikutus </w:t>
            </w:r>
            <w:r w:rsidR="00BD58B7">
              <w:rPr>
                <w:rFonts w:ascii="Arial" w:eastAsia="Times New Roman" w:hAnsi="Arial" w:cs="Arial"/>
                <w:sz w:val="24"/>
                <w:szCs w:val="24"/>
              </w:rPr>
              <w:t>suuri</w:t>
            </w:r>
          </w:p>
        </w:tc>
        <w:tc>
          <w:tcPr>
            <w:tcW w:w="3345" w:type="dxa"/>
            <w:hideMark/>
          </w:tcPr>
          <w:p w14:paraId="43D0A434" w14:textId="77777777" w:rsidR="00BD58B7" w:rsidRDefault="0097120D" w:rsidP="0097120D">
            <w:pPr>
              <w:jc w:val="both"/>
              <w:textAlignment w:val="baseline"/>
              <w:rPr>
                <w:rFonts w:ascii="Arial" w:eastAsia="Times New Roman" w:hAnsi="Arial" w:cs="Arial"/>
                <w:sz w:val="24"/>
                <w:szCs w:val="24"/>
              </w:rPr>
            </w:pPr>
            <w:r w:rsidRPr="0097120D">
              <w:rPr>
                <w:rFonts w:ascii="Arial" w:eastAsia="Times New Roman" w:hAnsi="Arial" w:cs="Arial"/>
                <w:sz w:val="24"/>
                <w:szCs w:val="24"/>
              </w:rPr>
              <w:t>Kotiharju on sähkökatkojen varalta prioriteetti 0 kohde, eli Pohjois-Karjalan sähkö pyrkii turvaamaan sähkönsaannin. Vesikanistereita on varattu 4x10l vesikatkon varalta. Sähkökatkot hyvin epätodennäköisiä ja kestoltaan lyhyitä.</w:t>
            </w:r>
            <w:r w:rsidR="00BD58B7">
              <w:rPr>
                <w:rFonts w:ascii="Arial" w:eastAsia="Times New Roman" w:hAnsi="Arial" w:cs="Arial"/>
                <w:sz w:val="24"/>
                <w:szCs w:val="24"/>
              </w:rPr>
              <w:t xml:space="preserve"> </w:t>
            </w:r>
          </w:p>
          <w:p w14:paraId="14EAD388" w14:textId="1ADF2A57" w:rsidR="0097120D" w:rsidRDefault="00BD58B7" w:rsidP="0097120D">
            <w:pPr>
              <w:jc w:val="both"/>
              <w:textAlignment w:val="baseline"/>
              <w:rPr>
                <w:rFonts w:ascii="Arial" w:eastAsia="Times New Roman" w:hAnsi="Arial" w:cs="Arial"/>
                <w:sz w:val="24"/>
                <w:szCs w:val="24"/>
              </w:rPr>
            </w:pPr>
            <w:r>
              <w:rPr>
                <w:rFonts w:ascii="Arial" w:eastAsia="Times New Roman" w:hAnsi="Arial" w:cs="Arial"/>
                <w:sz w:val="24"/>
                <w:szCs w:val="24"/>
              </w:rPr>
              <w:t>Pidemmän ve</w:t>
            </w:r>
            <w:r w:rsidR="002A0919">
              <w:rPr>
                <w:rFonts w:ascii="Arial" w:eastAsia="Times New Roman" w:hAnsi="Arial" w:cs="Arial"/>
                <w:sz w:val="24"/>
                <w:szCs w:val="24"/>
              </w:rPr>
              <w:t xml:space="preserve">sikatkon yhteydessä vesiyhtiö tuo yksikköön </w:t>
            </w:r>
            <w:proofErr w:type="gramStart"/>
            <w:r w:rsidR="002A0919">
              <w:rPr>
                <w:rFonts w:ascii="Arial" w:eastAsia="Times New Roman" w:hAnsi="Arial" w:cs="Arial"/>
                <w:sz w:val="24"/>
                <w:szCs w:val="24"/>
              </w:rPr>
              <w:t>1000l:n</w:t>
            </w:r>
            <w:proofErr w:type="gramEnd"/>
            <w:r w:rsidR="002A0919">
              <w:rPr>
                <w:rFonts w:ascii="Arial" w:eastAsia="Times New Roman" w:hAnsi="Arial" w:cs="Arial"/>
                <w:sz w:val="24"/>
                <w:szCs w:val="24"/>
              </w:rPr>
              <w:t xml:space="preserve"> vesisäiliön</w:t>
            </w:r>
            <w:r w:rsidR="0097120D" w:rsidRPr="0097120D">
              <w:rPr>
                <w:rFonts w:ascii="Arial" w:eastAsia="Times New Roman" w:hAnsi="Arial" w:cs="Arial"/>
                <w:sz w:val="24"/>
                <w:szCs w:val="24"/>
              </w:rPr>
              <w:t> </w:t>
            </w:r>
          </w:p>
          <w:p w14:paraId="2A0E0558" w14:textId="04874B29" w:rsidR="00BD58B7" w:rsidRPr="0097120D" w:rsidRDefault="00BD58B7" w:rsidP="0097120D">
            <w:pPr>
              <w:jc w:val="both"/>
              <w:textAlignment w:val="baseline"/>
              <w:rPr>
                <w:rFonts w:ascii="Segoe UI" w:eastAsia="Times New Roman" w:hAnsi="Segoe UI" w:cs="Segoe UI"/>
                <w:sz w:val="18"/>
                <w:szCs w:val="18"/>
              </w:rPr>
            </w:pPr>
          </w:p>
        </w:tc>
      </w:tr>
      <w:tr w:rsidR="0097120D" w:rsidRPr="0097120D" w14:paraId="748ED962" w14:textId="77777777" w:rsidTr="0097120D">
        <w:trPr>
          <w:trHeight w:val="300"/>
        </w:trPr>
        <w:tc>
          <w:tcPr>
            <w:tcW w:w="3345" w:type="dxa"/>
            <w:hideMark/>
          </w:tcPr>
          <w:p w14:paraId="69DDF20D"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Tulipalo  </w:t>
            </w:r>
          </w:p>
          <w:p w14:paraId="029BCE3E"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 </w:t>
            </w:r>
          </w:p>
        </w:tc>
        <w:tc>
          <w:tcPr>
            <w:tcW w:w="3345" w:type="dxa"/>
            <w:hideMark/>
          </w:tcPr>
          <w:p w14:paraId="2E43DB1E"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suuri ja vaikutus </w:t>
            </w:r>
          </w:p>
          <w:p w14:paraId="7C39E963"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suuri </w:t>
            </w:r>
          </w:p>
          <w:p w14:paraId="54BB637D"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 </w:t>
            </w:r>
          </w:p>
        </w:tc>
        <w:tc>
          <w:tcPr>
            <w:tcW w:w="3345" w:type="dxa"/>
            <w:hideMark/>
          </w:tcPr>
          <w:p w14:paraId="33E49B3C"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Asianmukaiset </w:t>
            </w:r>
          </w:p>
          <w:p w14:paraId="64242B0E"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paloturvallisuuskoulutukset ja </w:t>
            </w:r>
          </w:p>
          <w:p w14:paraId="5A94A541"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laitteet ovat ajantasaiset </w:t>
            </w:r>
          </w:p>
          <w:p w14:paraId="1394A168"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yksikössä. (Tarkemmat tiedot </w:t>
            </w:r>
          </w:p>
          <w:p w14:paraId="4800D0BF"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haittojen- ja vaarojen </w:t>
            </w:r>
          </w:p>
          <w:p w14:paraId="6255118A"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arviointilomakkeessa) </w:t>
            </w:r>
          </w:p>
        </w:tc>
      </w:tr>
    </w:tbl>
    <w:p w14:paraId="379096E3"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0F95DBA" w14:textId="77777777" w:rsidR="009D5F94" w:rsidRDefault="009D5F94" w:rsidP="00FA27D0">
      <w:pPr>
        <w:pStyle w:val="Luettelokappale"/>
        <w:spacing w:after="160" w:line="278" w:lineRule="auto"/>
        <w:ind w:left="1440"/>
        <w:jc w:val="both"/>
        <w:rPr>
          <w:rFonts w:ascii="Arial" w:eastAsia="Arial" w:hAnsi="Arial" w:cs="Arial"/>
          <w:sz w:val="24"/>
          <w:szCs w:val="24"/>
        </w:rPr>
      </w:pPr>
    </w:p>
    <w:p w14:paraId="771915A4" w14:textId="77777777" w:rsidR="002A0919" w:rsidRDefault="002A0919" w:rsidP="00FA27D0">
      <w:pPr>
        <w:pStyle w:val="Luettelokappale"/>
        <w:spacing w:after="160" w:line="278" w:lineRule="auto"/>
        <w:ind w:left="1440"/>
        <w:jc w:val="both"/>
        <w:rPr>
          <w:rFonts w:ascii="Arial" w:eastAsia="Arial" w:hAnsi="Arial" w:cs="Arial"/>
          <w:sz w:val="24"/>
          <w:szCs w:val="24"/>
        </w:rPr>
      </w:pPr>
    </w:p>
    <w:p w14:paraId="3E8DA620" w14:textId="77777777" w:rsidR="002A0919" w:rsidRDefault="002A0919" w:rsidP="00FA27D0">
      <w:pPr>
        <w:pStyle w:val="Luettelokappale"/>
        <w:spacing w:after="160" w:line="278" w:lineRule="auto"/>
        <w:ind w:left="1440"/>
        <w:jc w:val="both"/>
        <w:rPr>
          <w:rFonts w:ascii="Arial" w:eastAsia="Arial" w:hAnsi="Arial" w:cs="Arial"/>
          <w:sz w:val="24"/>
          <w:szCs w:val="24"/>
        </w:rPr>
      </w:pPr>
    </w:p>
    <w:p w14:paraId="2656DE8F" w14:textId="77777777" w:rsidR="002A0919" w:rsidRDefault="002A0919" w:rsidP="00FA27D0">
      <w:pPr>
        <w:pStyle w:val="Luettelokappale"/>
        <w:spacing w:after="160" w:line="278" w:lineRule="auto"/>
        <w:ind w:left="1440"/>
        <w:jc w:val="both"/>
        <w:rPr>
          <w:rFonts w:ascii="Arial" w:eastAsia="Arial" w:hAnsi="Arial" w:cs="Arial"/>
          <w:sz w:val="24"/>
          <w:szCs w:val="24"/>
        </w:rPr>
      </w:pPr>
    </w:p>
    <w:p w14:paraId="26977391" w14:textId="77777777" w:rsidR="002A0919" w:rsidRPr="00C47A02" w:rsidRDefault="002A0919" w:rsidP="00FA27D0">
      <w:pPr>
        <w:pStyle w:val="Luettelokappale"/>
        <w:spacing w:after="160" w:line="278" w:lineRule="auto"/>
        <w:ind w:left="1440"/>
        <w:jc w:val="both"/>
        <w:rPr>
          <w:rFonts w:ascii="Arial" w:eastAsia="Arial" w:hAnsi="Arial" w:cs="Arial"/>
          <w:sz w:val="24"/>
          <w:szCs w:val="24"/>
        </w:rPr>
      </w:pPr>
    </w:p>
    <w:p w14:paraId="398D8B8D"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2303482"/>
      <w:r w:rsidRPr="00C47A02">
        <w:rPr>
          <w:rFonts w:eastAsia="Arial" w:cs="Arial"/>
          <w:szCs w:val="24"/>
        </w:rPr>
        <w:lastRenderedPageBreak/>
        <w:t>Palvelujen turvallisuuden ja laadun varmistaminen</w:t>
      </w:r>
      <w:bookmarkEnd w:id="61"/>
      <w:bookmarkEnd w:id="62"/>
      <w:bookmarkEnd w:id="63"/>
      <w:bookmarkEnd w:id="64"/>
      <w:bookmarkEnd w:id="65"/>
      <w:bookmarkEnd w:id="66"/>
    </w:p>
    <w:p w14:paraId="062F780B" w14:textId="77777777" w:rsidR="001F1095" w:rsidRPr="00C47A02" w:rsidRDefault="001F1095" w:rsidP="00FA27D0">
      <w:pPr>
        <w:spacing w:after="160" w:line="278" w:lineRule="auto"/>
        <w:contextualSpacing/>
        <w:jc w:val="both"/>
        <w:rPr>
          <w:rFonts w:ascii="Arial" w:hAnsi="Arial" w:cs="Arial"/>
          <w:sz w:val="24"/>
          <w:szCs w:val="24"/>
        </w:rPr>
      </w:pPr>
    </w:p>
    <w:p w14:paraId="661CECF9"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22303483"/>
      <w:r w:rsidRPr="00424E71">
        <w:rPr>
          <w:rFonts w:eastAsia="Arial" w:cs="Arial"/>
          <w:szCs w:val="24"/>
        </w:rPr>
        <w:t>Palveluiden laadulliset edellytykset</w:t>
      </w:r>
      <w:bookmarkEnd w:id="67"/>
      <w:bookmarkEnd w:id="68"/>
    </w:p>
    <w:p w14:paraId="7EBC0863"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E9AA871" w14:textId="77777777" w:rsidR="00F202FF" w:rsidRPr="00C47A02" w:rsidRDefault="00F202FF" w:rsidP="00FA27D0">
      <w:pPr>
        <w:spacing w:after="160" w:line="278" w:lineRule="auto"/>
        <w:contextualSpacing/>
        <w:jc w:val="both"/>
        <w:rPr>
          <w:rFonts w:ascii="Arial" w:hAnsi="Arial" w:cs="Arial"/>
          <w:sz w:val="24"/>
          <w:szCs w:val="24"/>
        </w:rPr>
      </w:pPr>
    </w:p>
    <w:p w14:paraId="5E3CAEDF"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90D8736"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77091986"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4FE1716D" w14:textId="7DCC84A6"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Kotiharjun asiakaskohtaisten palveluiden laatua seurataan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 </w:t>
      </w:r>
    </w:p>
    <w:p w14:paraId="16C953E4"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44A41DE1" w14:textId="77777777" w:rsidR="00F96D03" w:rsidRPr="00F96D03" w:rsidRDefault="00F96D03" w:rsidP="00F96D03">
      <w:pPr>
        <w:pStyle w:val="NormaaliWWW"/>
        <w:shd w:val="clear" w:color="auto" w:fill="FFFFFF"/>
        <w:spacing w:after="160" w:line="278" w:lineRule="auto"/>
        <w:contextualSpacing/>
        <w:rPr>
          <w:rFonts w:ascii="Arial" w:hAnsi="Arial" w:cs="Arial"/>
          <w:color w:val="000000" w:themeColor="text1"/>
        </w:rPr>
      </w:pPr>
      <w:r w:rsidRPr="00F96D03">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sekä päivitetään aktiivisesti </w:t>
      </w:r>
      <w:proofErr w:type="spellStart"/>
      <w:r w:rsidRPr="00F96D03">
        <w:rPr>
          <w:rFonts w:ascii="Arial" w:hAnsi="Arial" w:cs="Arial"/>
          <w:color w:val="000000" w:themeColor="text1"/>
        </w:rPr>
        <w:t>Doma</w:t>
      </w:r>
      <w:proofErr w:type="spellEnd"/>
      <w:r w:rsidRPr="00F96D03">
        <w:rPr>
          <w:rFonts w:ascii="Arial" w:hAnsi="Arial" w:cs="Arial"/>
          <w:color w:val="000000" w:themeColor="text1"/>
        </w:rPr>
        <w:t> Care asiakastietojärjestelmään ohjeet ja työtehtävät jokaiseen työvuoroon. </w:t>
      </w:r>
    </w:p>
    <w:p w14:paraId="671B2896" w14:textId="77777777" w:rsidR="00F96D03" w:rsidRPr="00F96D03" w:rsidRDefault="00F96D03" w:rsidP="00F96D03">
      <w:pPr>
        <w:pStyle w:val="NormaaliWWW"/>
        <w:shd w:val="clear" w:color="auto" w:fill="FFFFFF"/>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17F0F942" w14:textId="7A113FE4"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Riskienhallinta on prosessi, jonka tarkoituksena on minimoida palveluyksikön toimintojen riskit ja niiden vaikutus. Riskienhallinnan osia ovat tunnistaminen, arviointi, toimenpiteet ja seuranta. </w:t>
      </w:r>
      <w:proofErr w:type="spellStart"/>
      <w:r>
        <w:rPr>
          <w:rFonts w:ascii="Arial" w:hAnsi="Arial" w:cs="Arial"/>
          <w:color w:val="000000" w:themeColor="text1"/>
        </w:rPr>
        <w:t>Tavana</w:t>
      </w:r>
      <w:proofErr w:type="spellEnd"/>
      <w:r>
        <w:rPr>
          <w:rFonts w:ascii="Arial" w:hAnsi="Arial" w:cs="Arial"/>
          <w:color w:val="000000" w:themeColor="text1"/>
        </w:rPr>
        <w:t xml:space="preserve"> </w:t>
      </w:r>
      <w:r w:rsidRPr="00F96D03">
        <w:rPr>
          <w:rFonts w:ascii="Arial" w:hAnsi="Arial" w:cs="Arial"/>
          <w:color w:val="000000" w:themeColor="text1"/>
        </w:rPr>
        <w:t>Kotiharju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color w:val="000000" w:themeColor="text1"/>
        </w:rPr>
        <w:t>Kotiharjun</w:t>
      </w:r>
      <w:r w:rsidRPr="00F96D03">
        <w:rPr>
          <w:rFonts w:ascii="Arial" w:hAnsi="Arial" w:cs="Arial"/>
          <w:color w:val="000000" w:themeColor="text1"/>
        </w:rPr>
        <w:t xml:space="preserve"> toimintaan, asiakkaisiin, henkilökuntaan ja ympäristöön. Laaja riskienarviointi toteutetaan palveluyksiköissä kerran vuodessa, jolloin kartoitetaan riskejä aiheuttavat </w:t>
      </w:r>
      <w:r w:rsidRPr="00F96D03">
        <w:rPr>
          <w:rFonts w:ascii="Arial" w:hAnsi="Arial" w:cs="Arial"/>
          <w:color w:val="000000" w:themeColor="text1"/>
        </w:rPr>
        <w:lastRenderedPageBreak/>
        <w:t>tekijät ja niiden vakavuus. Turvallisuuskävelyitä ja toimitilatarkastuksia tehdään säännöllisesti vähintään kerran vuodessa, turvallisuuskävely tehdään aina uuden työntekijän kanssa. Osana omavalvontaa seurataan myös tilojen toimivuutta, terveellisyyttä ja mahdollisia riskejä. Riskienhallintaa toteutetaan myös poikkeamaraportoinnin systemaattisen ilmoitus-, käsittely- ja tiedotusprosessin avulla.  </w:t>
      </w:r>
    </w:p>
    <w:p w14:paraId="129708A2"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4732F668" w14:textId="5B726F1B"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Valvontalain 10§:n 4 momentin mukaan</w:t>
      </w:r>
      <w:r>
        <w:rPr>
          <w:rFonts w:ascii="Arial" w:hAnsi="Arial" w:cs="Arial"/>
          <w:color w:val="000000" w:themeColor="text1"/>
        </w:rPr>
        <w:t xml:space="preserve"> </w:t>
      </w:r>
      <w:r w:rsidRPr="00F96D03">
        <w:rPr>
          <w:rFonts w:ascii="Arial" w:hAnsi="Arial" w:cs="Arial"/>
          <w:color w:val="000000" w:themeColor="text1"/>
        </w:rPr>
        <w:t>Kotiharjun johtaja vastaa siitä, että yksikön toiminta toteutuu laadukkaasti lakien, ohjeistusten ja viranomaismääräysten mukaan. </w:t>
      </w:r>
      <w:proofErr w:type="spellStart"/>
      <w:r>
        <w:rPr>
          <w:rFonts w:ascii="Arial" w:hAnsi="Arial" w:cs="Arial"/>
          <w:color w:val="000000" w:themeColor="text1"/>
        </w:rPr>
        <w:t>Tavana</w:t>
      </w:r>
      <w:proofErr w:type="spellEnd"/>
      <w:r w:rsidRPr="00F96D03">
        <w:rPr>
          <w:rFonts w:ascii="Arial" w:hAnsi="Arial" w:cs="Arial"/>
          <w:color w:val="000000" w:themeColor="text1"/>
        </w:rPr>
        <w:t xml:space="preserve"> </w:t>
      </w:r>
      <w:r>
        <w:rPr>
          <w:rFonts w:ascii="Arial" w:hAnsi="Arial" w:cs="Arial"/>
          <w:color w:val="000000" w:themeColor="text1"/>
        </w:rPr>
        <w:t>Kotiharju</w:t>
      </w:r>
      <w:r w:rsidRPr="00F96D03">
        <w:rPr>
          <w:rFonts w:ascii="Arial" w:hAnsi="Arial" w:cs="Arial"/>
          <w:color w:val="000000" w:themeColor="text1"/>
        </w:rPr>
        <w:t xml:space="preserve"> johtaja vastaa perehdytyksestä vastaavan ohjaajan kanssa. Vastuu laadukkaan hoivan ja aktiivisen arjen toteutumisesta on jokaisella työntekijällä. Palvelujohtaja Sanna </w:t>
      </w:r>
      <w:proofErr w:type="spellStart"/>
      <w:r w:rsidRPr="00F96D03">
        <w:rPr>
          <w:rFonts w:ascii="Arial" w:hAnsi="Arial" w:cs="Arial"/>
          <w:color w:val="000000" w:themeColor="text1"/>
        </w:rPr>
        <w:t>Aleksejev</w:t>
      </w:r>
      <w:proofErr w:type="spellEnd"/>
      <w:r w:rsidRPr="00F96D03">
        <w:rPr>
          <w:rFonts w:ascii="Arial" w:hAnsi="Arial" w:cs="Arial"/>
          <w:color w:val="000000" w:themeColor="text1"/>
        </w:rPr>
        <w:t> vastaa </w:t>
      </w:r>
      <w:proofErr w:type="spellStart"/>
      <w:r w:rsidR="00B27F3C">
        <w:rPr>
          <w:rFonts w:ascii="Arial" w:hAnsi="Arial" w:cs="Arial"/>
          <w:color w:val="000000" w:themeColor="text1"/>
        </w:rPr>
        <w:t>Tavana</w:t>
      </w:r>
      <w:proofErr w:type="spellEnd"/>
      <w:r w:rsidRPr="00F96D03">
        <w:rPr>
          <w:rFonts w:ascii="Arial" w:hAnsi="Arial" w:cs="Arial"/>
          <w:color w:val="000000" w:themeColor="text1"/>
        </w:rPr>
        <w:t> Palvelut Oy:n osalta valtakunnallisesti toiminnan laadusta ja viranomaismääräysten toteutumisesta. </w:t>
      </w:r>
    </w:p>
    <w:p w14:paraId="0923DF88"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40431F86" w14:textId="36D20545"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Asiakastietojärjestelmässä </w:t>
      </w:r>
      <w:proofErr w:type="spellStart"/>
      <w:r w:rsidRPr="00F96D03">
        <w:rPr>
          <w:rFonts w:ascii="Arial" w:hAnsi="Arial" w:cs="Arial"/>
          <w:color w:val="000000" w:themeColor="text1"/>
        </w:rPr>
        <w:t>Doma</w:t>
      </w:r>
      <w:proofErr w:type="spellEnd"/>
      <w:r w:rsidRPr="00F96D03">
        <w:rPr>
          <w:rFonts w:ascii="Arial" w:hAnsi="Arial" w:cs="Arial"/>
          <w:color w:val="000000" w:themeColor="text1"/>
        </w:rPr>
        <w:t> Caressa on tarkat tiedot työvuoroihin ja asiakkaiden ohjaamiseen. </w:t>
      </w:r>
      <w:proofErr w:type="spellStart"/>
      <w:r w:rsidRPr="00F96D03">
        <w:rPr>
          <w:rFonts w:ascii="Arial" w:hAnsi="Arial" w:cs="Arial"/>
          <w:color w:val="000000" w:themeColor="text1"/>
        </w:rPr>
        <w:t>Doma</w:t>
      </w:r>
      <w:proofErr w:type="spellEnd"/>
      <w:r w:rsidRPr="00F96D03">
        <w:rPr>
          <w:rFonts w:ascii="Arial" w:hAnsi="Arial" w:cs="Arial"/>
          <w:color w:val="000000" w:themeColor="text1"/>
        </w:rPr>
        <w:t> Caressa on kuvat asiakkaista, jolloin asiakkaiden tunnistaminen on helppoa. Työtehtäviä päivitetään aktiivisesti ja opastetaan työntekijöitä ohjelman aktiiviseen käyttöön. </w:t>
      </w:r>
      <w:r w:rsidR="00BE0F2E">
        <w:rPr>
          <w:rFonts w:ascii="Arial" w:hAnsi="Arial" w:cs="Arial"/>
          <w:color w:val="000000" w:themeColor="text1"/>
        </w:rPr>
        <w:t xml:space="preserve">Vuonna 2026 asukkaiden toimintakykyä arvioidaan RAI-CHA arviointimenetelmän avulla. </w:t>
      </w:r>
      <w:proofErr w:type="spellStart"/>
      <w:r w:rsidR="00BE0F2E">
        <w:rPr>
          <w:rFonts w:ascii="Arial" w:hAnsi="Arial" w:cs="Arial"/>
          <w:color w:val="000000" w:themeColor="text1"/>
        </w:rPr>
        <w:t>Rai</w:t>
      </w:r>
      <w:proofErr w:type="spellEnd"/>
      <w:r w:rsidR="00BE0F2E">
        <w:rPr>
          <w:rFonts w:ascii="Arial" w:hAnsi="Arial" w:cs="Arial"/>
          <w:color w:val="000000" w:themeColor="text1"/>
        </w:rPr>
        <w:t xml:space="preserve"> arvioinnin tekee asukkaan omaohjaaja puolen vuoden välein yhteistyössä vastaavan ohjaajan kanssa.</w:t>
      </w:r>
    </w:p>
    <w:p w14:paraId="38252FDC" w14:textId="77777777" w:rsidR="00F96D03" w:rsidRPr="00C47A02" w:rsidRDefault="00F96D03"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3253400" w14:textId="77777777" w:rsidR="00154681" w:rsidRPr="00C47A02"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396E8CE"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0F6E0207"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22303484"/>
      <w:r w:rsidRPr="00EE00AA">
        <w:rPr>
          <w:rFonts w:eastAsia="Arial"/>
        </w:rPr>
        <w:t>Toimitilat ja välineet</w:t>
      </w:r>
      <w:bookmarkEnd w:id="69"/>
      <w:bookmarkEnd w:id="70"/>
    </w:p>
    <w:p w14:paraId="713B5637" w14:textId="3D77D6F8"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Kotiharju toimii Valtimon pitäjässä, syksyllä 2018 valmistuneessa 12-paikkaisessa pienkerrostalossa. Kotiharju sijaitsee keskustassa, palvelujen välittömässä läheisyydessä. Asukkaat vuokraavat asunnot Pohjois-Karjalan hyvinvointialueelta ja heihin sovelletaan huoneenvuokralakia. Asunnot ovat yksiöitä, joissa on keittiövarustus, wc-suihkutila ja tilava lasitettu parveke. Asukkaat kalustavat ja sisustavat itse (tai omaohjaajan tai läheistensä avustamina) asuntonsa. He myös päättävät itse, ketä heillä vierailee ja milloin. Asukkaat noudattavat asumisessaan taloyhtiön sääntöjä. </w:t>
      </w:r>
      <w:r>
        <w:rPr>
          <w:rStyle w:val="eop"/>
          <w:rFonts w:ascii="Arial" w:hAnsi="Arial" w:cs="Arial"/>
        </w:rPr>
        <w:t> </w:t>
      </w:r>
    </w:p>
    <w:p w14:paraId="5F3E8FA4"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0C676CE7"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Yhteistilat koostuvat olohuoneesta, ruokailutilasta, saunasta, kerhohuoneesta sekä pyykkituvasta ja niiden käyttö on kaikille asiakkaille mahdollista. Yhteistiloissa järjestetään myös yhteistä toimintaa, esim. kerhohuoneessa ja olohuoneessa järjestetään kansalaisopiston ryhmiä, lukutunteja ja talon omaa viriketoimintaa.  Yhteistilaan kuuluu talon keittiö, jossa avustava työntekijä valmistaa päivän ateriat. </w:t>
      </w:r>
      <w:r>
        <w:rPr>
          <w:rStyle w:val="eop"/>
          <w:rFonts w:ascii="Arial" w:hAnsi="Arial" w:cs="Arial"/>
        </w:rPr>
        <w:t> </w:t>
      </w:r>
    </w:p>
    <w:p w14:paraId="30E20008"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76C98333"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Tilojen on tarkoitus edistää asiakkaiden osallisuutta ja omatoimisuutta, ja ne ovat esteettömät ja helppokulkuiset. Yhteistilojen suunnittelussa on huomioitu turvallisuus, viihtyminen ja kodikkuus. Jokainen työntekijä huolehtii omassa vuorossaan asukashuoneiden sekä yhteisten tilojen päivittäisestä siisteydestä sekä turvallisuudesta. Valaistus on asianmukainen ja turvallisuutta lisäävä asukashuoneissa, yhteisissä tiloissa sekä piha-alueella. Työntekijät </w:t>
      </w:r>
      <w:r>
        <w:rPr>
          <w:rStyle w:val="normaltextrun"/>
          <w:rFonts w:ascii="Arial" w:hAnsi="Arial" w:cs="Arial"/>
        </w:rPr>
        <w:lastRenderedPageBreak/>
        <w:t>seuraavat tilojen lämpötilaa ja ilmastoinnin toimivuutta. Tarvittaessa ja ongelmatilanteissa henkilökunta ottaa yhteyttä kiinteistöhuoltoyhtiöön.</w:t>
      </w:r>
      <w:r>
        <w:rPr>
          <w:rStyle w:val="eop"/>
          <w:rFonts w:ascii="Arial" w:hAnsi="Arial" w:cs="Arial"/>
        </w:rPr>
        <w:t> </w:t>
      </w:r>
    </w:p>
    <w:p w14:paraId="404FCF21"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2BBB3EF4"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Työntekijöiden toimistotilat sijaitsevat ympärivuorokautisen asumisen kerroksessa, rakennuksen 2. kerroksessa. Toimistotilojen yhteydessä sijaitsee lukittava lääkehuone. Työntekijöiden sosiaalitilat sijaitsevat naisille saunatilojen yhteydessä rakennuksen 1. kerroksessa sekä miehille 2. kerroksen wc-tiloissa. </w:t>
      </w:r>
      <w:r>
        <w:rPr>
          <w:rStyle w:val="eop"/>
          <w:rFonts w:ascii="Arial" w:hAnsi="Arial" w:cs="Arial"/>
        </w:rPr>
        <w:t> </w:t>
      </w:r>
    </w:p>
    <w:p w14:paraId="6E92B015"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496AE132"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Jokaisella asukkaalla on omassa asunnossaan omat pesuaineet, talon puhdistus- ja pesuaineet ja muut kuluttajakemikaalit säilytetään lukittavassa siivouskomerossa ja wc:ssä. Täydet pakkaukset säilytetään lukittavassa varaston häkkikomerossa. </w:t>
      </w:r>
      <w:r>
        <w:rPr>
          <w:rStyle w:val="eop"/>
          <w:rFonts w:ascii="Arial" w:hAnsi="Arial" w:cs="Arial"/>
        </w:rPr>
        <w:t> </w:t>
      </w:r>
    </w:p>
    <w:p w14:paraId="4339D767"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244E0ABD" w14:textId="0F128773" w:rsidR="0013538C" w:rsidRDefault="0013538C" w:rsidP="001353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Piha-alueella on asfalttia, jossa on 7 parkkiruutua sekä nurmialuetta, jolla on grillausalue pöytäryhmineen. Pihalla on myös kasvatuslaatikoita kesän puutarhaviljelmiä varten. Ulkoilu on mahdollista pihalla ympäri vuoden, sateisella säällä voi olla oven luona olevan syvennyksen alla. Piha-alueiden turvallisuudesta ja viihtyvyydestä vastaavat kiinteistönhuoltoyhtiö </w:t>
      </w:r>
      <w:proofErr w:type="spellStart"/>
      <w:r>
        <w:rPr>
          <w:rStyle w:val="normaltextrun"/>
          <w:rFonts w:ascii="Arial" w:hAnsi="Arial" w:cs="Arial"/>
        </w:rPr>
        <w:t>Sonipal</w:t>
      </w:r>
      <w:proofErr w:type="spellEnd"/>
      <w:r>
        <w:rPr>
          <w:rStyle w:val="normaltextrun"/>
          <w:rFonts w:ascii="Arial" w:hAnsi="Arial" w:cs="Arial"/>
        </w:rPr>
        <w:t> Oy sekä </w:t>
      </w:r>
      <w:proofErr w:type="spellStart"/>
      <w:r w:rsidR="00B27F3C">
        <w:rPr>
          <w:rStyle w:val="normaltextrun"/>
          <w:rFonts w:ascii="Arial" w:hAnsi="Arial" w:cs="Arial"/>
        </w:rPr>
        <w:t>Tavana</w:t>
      </w:r>
      <w:proofErr w:type="spellEnd"/>
      <w:r>
        <w:rPr>
          <w:rStyle w:val="normaltextrun"/>
          <w:rFonts w:ascii="Arial" w:hAnsi="Arial" w:cs="Arial"/>
        </w:rPr>
        <w:t>-kodin johtaja yhteistyössä työntekijöiden kanssa.</w:t>
      </w:r>
      <w:r>
        <w:rPr>
          <w:rStyle w:val="eop"/>
          <w:rFonts w:ascii="Arial" w:hAnsi="Arial" w:cs="Arial"/>
        </w:rPr>
        <w:t> </w:t>
      </w:r>
    </w:p>
    <w:p w14:paraId="60FECAC0" w14:textId="77777777" w:rsidR="0013538C" w:rsidRDefault="0013538C" w:rsidP="001353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Kaikki lääkinnälliset laitteet on kirjattu ylös liitteeksi omavalvontasuunnitelmaan sekä yksikön </w:t>
      </w:r>
      <w:proofErr w:type="spellStart"/>
      <w:r>
        <w:rPr>
          <w:rStyle w:val="normaltextrun"/>
          <w:rFonts w:ascii="Arial" w:hAnsi="Arial" w:cs="Arial"/>
        </w:rPr>
        <w:t>teams</w:t>
      </w:r>
      <w:proofErr w:type="spellEnd"/>
      <w:r>
        <w:rPr>
          <w:rStyle w:val="normaltextrun"/>
          <w:rFonts w:ascii="Arial" w:hAnsi="Arial" w:cs="Arial"/>
        </w:rPr>
        <w:t> tiimiin. Laitteiden käyttöön järjestetään perehdytys. Välinehuollosta vastaava työntekijä vastaa laitteiden kunnosta yhdessä johtajan kanssa.</w:t>
      </w:r>
      <w:r>
        <w:rPr>
          <w:rStyle w:val="eop"/>
          <w:rFonts w:ascii="Arial" w:hAnsi="Arial" w:cs="Arial"/>
        </w:rPr>
        <w:t> </w:t>
      </w:r>
    </w:p>
    <w:p w14:paraId="29B51CA4"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41880D8"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Ulko-ovet toimivat sähköisillä lukoilla. Toimisto ja henkilökunnan tilat ovat lukittuina. Jokaisella työntekijällä on yleisavain, jolla pääsee ulko-ovesta, toimistoon sekä asuntoihin. Lääkehuoneen avain kiertää vastuuvuorolaiselta toiselle. Asiakkailla on omat avaimet asuntoihinsa ja ulko-oveen. Asukkaita kehotetaan pitämään asunnon ovi lukittuna, kun he eivät ole paikalla. </w:t>
      </w:r>
      <w:r>
        <w:rPr>
          <w:rStyle w:val="eop"/>
          <w:rFonts w:ascii="Arial" w:hAnsi="Arial" w:cs="Arial"/>
        </w:rPr>
        <w:t> </w:t>
      </w:r>
    </w:p>
    <w:p w14:paraId="5B1399F6"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A0654C0"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Mikäli kiinteistössä ilmenee puutteita tai epäkohtia, tehdään asioista työpyyntö </w:t>
      </w:r>
      <w:proofErr w:type="spellStart"/>
      <w:r>
        <w:rPr>
          <w:rStyle w:val="normaltextrun"/>
          <w:rFonts w:ascii="Arial" w:hAnsi="Arial" w:cs="Arial"/>
        </w:rPr>
        <w:t>Fatman</w:t>
      </w:r>
      <w:proofErr w:type="spellEnd"/>
      <w:r>
        <w:rPr>
          <w:rStyle w:val="normaltextrun"/>
          <w:rFonts w:ascii="Arial" w:hAnsi="Arial" w:cs="Arial"/>
        </w:rPr>
        <w:t>-sovelluksen kautta, josta tiedon saavat niin </w:t>
      </w:r>
      <w:proofErr w:type="spellStart"/>
      <w:r>
        <w:rPr>
          <w:rStyle w:val="normaltextrun"/>
          <w:rFonts w:ascii="Arial" w:hAnsi="Arial" w:cs="Arial"/>
        </w:rPr>
        <w:t>Sonipal</w:t>
      </w:r>
      <w:proofErr w:type="spellEnd"/>
      <w:r>
        <w:rPr>
          <w:rStyle w:val="normaltextrun"/>
          <w:rFonts w:ascii="Arial" w:hAnsi="Arial" w:cs="Arial"/>
        </w:rPr>
        <w:t> kiinteistönhuolto sekä kiinteistön omistaja MVH-asunnot. Kiireellistä toimenpidettä vaativissa tehtävissä voi olla suoraan yhteydessä </w:t>
      </w:r>
      <w:proofErr w:type="spellStart"/>
      <w:r>
        <w:rPr>
          <w:rStyle w:val="normaltextrun"/>
          <w:rFonts w:ascii="Arial" w:hAnsi="Arial" w:cs="Arial"/>
        </w:rPr>
        <w:t>Sonipalin</w:t>
      </w:r>
      <w:proofErr w:type="spellEnd"/>
      <w:r>
        <w:rPr>
          <w:rStyle w:val="normaltextrun"/>
          <w:rFonts w:ascii="Arial" w:hAnsi="Arial" w:cs="Arial"/>
        </w:rPr>
        <w:t> päivystyspuhelimeen. Kiinteistöhuollon yhteystiedot löytyvät </w:t>
      </w:r>
      <w:proofErr w:type="gramStart"/>
      <w:r>
        <w:rPr>
          <w:rStyle w:val="normaltextrun"/>
          <w:rFonts w:ascii="Arial" w:hAnsi="Arial" w:cs="Arial"/>
        </w:rPr>
        <w:t>alihankkija-taulukosta</w:t>
      </w:r>
      <w:proofErr w:type="gramEnd"/>
      <w:r>
        <w:rPr>
          <w:rStyle w:val="normaltextrun"/>
          <w:rFonts w:ascii="Arial" w:hAnsi="Arial" w:cs="Arial"/>
        </w:rPr>
        <w:t> kohdassa 1.4.7</w:t>
      </w:r>
      <w:r>
        <w:rPr>
          <w:rStyle w:val="eop"/>
          <w:rFonts w:ascii="Arial" w:hAnsi="Arial" w:cs="Arial"/>
        </w:rPr>
        <w:t> </w:t>
      </w:r>
    </w:p>
    <w:p w14:paraId="7FEE102E"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AEFAB05"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Pelastussuunnitelma sekä poistumisturvallisuusselvitys löytyvät sekä yksikön viranomaiskansiosta ja laatujärjestelmästä. Niihin on henkilökunnalla lukuvelvoite.</w:t>
      </w:r>
      <w:r>
        <w:rPr>
          <w:rStyle w:val="eop"/>
          <w:rFonts w:ascii="Arial" w:hAnsi="Arial" w:cs="Arial"/>
        </w:rPr>
        <w:t> </w:t>
      </w:r>
    </w:p>
    <w:p w14:paraId="15F000A5" w14:textId="77777777" w:rsidR="002A0919" w:rsidRDefault="002A0919" w:rsidP="00FA27D0">
      <w:pPr>
        <w:spacing w:after="160" w:line="278" w:lineRule="auto"/>
        <w:contextualSpacing/>
        <w:jc w:val="both"/>
        <w:rPr>
          <w:rFonts w:ascii="Arial" w:eastAsia="Arial" w:hAnsi="Arial" w:cs="Arial"/>
          <w:color w:val="FF0000"/>
          <w:sz w:val="24"/>
          <w:szCs w:val="24"/>
        </w:rPr>
      </w:pPr>
    </w:p>
    <w:p w14:paraId="32C46288" w14:textId="4C59DCF2" w:rsidR="00424E71" w:rsidRPr="003852D3" w:rsidRDefault="00B13E53" w:rsidP="00FA27D0">
      <w:pPr>
        <w:pStyle w:val="Otsikko3"/>
        <w:spacing w:after="160" w:line="278" w:lineRule="auto"/>
        <w:contextualSpacing/>
        <w:jc w:val="both"/>
        <w:rPr>
          <w:rFonts w:cs="Arial"/>
        </w:rPr>
      </w:pPr>
      <w:bookmarkStart w:id="71" w:name="_Toc175741961"/>
      <w:bookmarkStart w:id="72" w:name="_Toc222303485"/>
      <w:r w:rsidRPr="003852D3">
        <w:rPr>
          <w:rFonts w:eastAsia="Arial" w:cs="Arial"/>
        </w:rPr>
        <w:t>Asiakastietojen käsittely ja tietosuoja</w:t>
      </w:r>
      <w:bookmarkEnd w:id="71"/>
      <w:bookmarkEnd w:id="72"/>
    </w:p>
    <w:p w14:paraId="3304CD27" w14:textId="246AACFC"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B27F3C">
        <w:rPr>
          <w:rFonts w:ascii="Arial" w:eastAsia="Arial" w:hAnsi="Arial" w:cs="Arial"/>
          <w:sz w:val="24"/>
          <w:szCs w:val="24"/>
        </w:rPr>
        <w:t>Tavana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5A3F3186" w14:textId="77777777" w:rsidR="00EB179B" w:rsidRDefault="00EB179B" w:rsidP="00FA27D0">
      <w:pPr>
        <w:spacing w:after="160" w:line="278" w:lineRule="auto"/>
        <w:contextualSpacing/>
        <w:jc w:val="both"/>
        <w:rPr>
          <w:rFonts w:ascii="Arial" w:eastAsia="Arial" w:hAnsi="Arial" w:cs="Arial"/>
          <w:sz w:val="24"/>
          <w:szCs w:val="24"/>
        </w:rPr>
      </w:pPr>
    </w:p>
    <w:p w14:paraId="455BD226"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w:t>
      </w:r>
      <w:r w:rsidR="002E4592" w:rsidRPr="00441D4D">
        <w:rPr>
          <w:rFonts w:ascii="Arial" w:eastAsia="Arial" w:hAnsi="Arial" w:cs="Arial"/>
          <w:sz w:val="24"/>
          <w:szCs w:val="24"/>
        </w:rPr>
        <w:lastRenderedPageBreak/>
        <w:t xml:space="preserve">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6E99C7EE" w14:textId="77777777" w:rsidR="00050E6F" w:rsidRDefault="00050E6F" w:rsidP="00FA27D0">
      <w:pPr>
        <w:spacing w:after="160" w:line="278" w:lineRule="auto"/>
        <w:contextualSpacing/>
        <w:jc w:val="both"/>
        <w:rPr>
          <w:rFonts w:ascii="Arial" w:eastAsia="Arial" w:hAnsi="Arial" w:cs="Arial"/>
          <w:sz w:val="24"/>
          <w:szCs w:val="24"/>
        </w:rPr>
      </w:pPr>
    </w:p>
    <w:p w14:paraId="014D92C6"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18046716" w14:textId="77777777" w:rsidR="00060119" w:rsidRPr="00441D4D" w:rsidRDefault="00060119" w:rsidP="00FA27D0">
      <w:pPr>
        <w:spacing w:after="160" w:line="278" w:lineRule="auto"/>
        <w:contextualSpacing/>
        <w:jc w:val="both"/>
        <w:rPr>
          <w:rFonts w:ascii="Arial" w:eastAsia="Arial" w:hAnsi="Arial" w:cs="Arial"/>
          <w:sz w:val="24"/>
          <w:szCs w:val="24"/>
        </w:rPr>
      </w:pPr>
    </w:p>
    <w:p w14:paraId="7BF37076"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452E506C" w14:textId="77777777" w:rsidR="00C51079" w:rsidRDefault="00C51079" w:rsidP="00FA27D0">
      <w:pPr>
        <w:spacing w:after="160" w:line="278" w:lineRule="auto"/>
        <w:contextualSpacing/>
        <w:jc w:val="both"/>
        <w:rPr>
          <w:rFonts w:ascii="Arial" w:eastAsia="Arial" w:hAnsi="Arial" w:cs="Arial"/>
          <w:sz w:val="24"/>
          <w:szCs w:val="24"/>
        </w:rPr>
      </w:pPr>
    </w:p>
    <w:p w14:paraId="60926403"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6B13BE26" w14:textId="77777777" w:rsidR="009E7C67" w:rsidRPr="00441D4D" w:rsidRDefault="009E7C67" w:rsidP="00FA27D0">
      <w:pPr>
        <w:spacing w:after="160" w:line="278" w:lineRule="auto"/>
        <w:contextualSpacing/>
        <w:jc w:val="both"/>
        <w:rPr>
          <w:rFonts w:ascii="Arial" w:eastAsia="Arial" w:hAnsi="Arial" w:cs="Arial"/>
          <w:sz w:val="24"/>
          <w:szCs w:val="24"/>
        </w:rPr>
      </w:pPr>
    </w:p>
    <w:p w14:paraId="6F72A9B1"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1CE4EF1A" w14:textId="77777777" w:rsidR="00EF3650" w:rsidRDefault="00EF3650" w:rsidP="00FA27D0">
      <w:pPr>
        <w:spacing w:after="160" w:line="278" w:lineRule="auto"/>
        <w:contextualSpacing/>
        <w:jc w:val="both"/>
        <w:rPr>
          <w:rFonts w:ascii="Arial" w:eastAsia="Arial" w:hAnsi="Arial" w:cs="Arial"/>
          <w:sz w:val="24"/>
          <w:szCs w:val="24"/>
        </w:rPr>
      </w:pPr>
    </w:p>
    <w:p w14:paraId="15B57F6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6EE56CC7" w14:textId="77777777" w:rsidR="00636AF1" w:rsidRDefault="00636AF1" w:rsidP="00FA27D0">
      <w:pPr>
        <w:spacing w:after="160" w:line="278" w:lineRule="auto"/>
        <w:contextualSpacing/>
        <w:jc w:val="both"/>
        <w:rPr>
          <w:rFonts w:ascii="Arial" w:eastAsia="Arial" w:hAnsi="Arial" w:cs="Arial"/>
          <w:sz w:val="24"/>
          <w:szCs w:val="24"/>
        </w:rPr>
      </w:pPr>
    </w:p>
    <w:p w14:paraId="728B10BE" w14:textId="0DF84053" w:rsidR="004F4741" w:rsidRPr="00E92A95" w:rsidRDefault="00A53E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w:t>
      </w:r>
      <w:r w:rsidR="004F4741" w:rsidRPr="004F4741">
        <w:rPr>
          <w:rFonts w:ascii="Arial" w:eastAsia="Arial" w:hAnsi="Arial" w:cs="Arial"/>
          <w:sz w:val="24"/>
          <w:szCs w:val="24"/>
        </w:rPr>
        <w:t>ekisterinpitäjänä toimii hyvinvointialue, toimitaan tietojen luovuttamisessa rekisterinpitäjän ohjeiden mukais</w:t>
      </w:r>
      <w:r w:rsidR="00C94831">
        <w:rPr>
          <w:rFonts w:ascii="Arial" w:eastAsia="Arial" w:hAnsi="Arial" w:cs="Arial"/>
          <w:sz w:val="24"/>
          <w:szCs w:val="24"/>
        </w:rPr>
        <w:t>esti</w:t>
      </w:r>
      <w:r w:rsidR="00C94831" w:rsidRPr="00E92A95">
        <w:rPr>
          <w:rFonts w:ascii="Arial" w:eastAsia="Arial" w:hAnsi="Arial" w:cs="Arial"/>
          <w:sz w:val="24"/>
          <w:szCs w:val="24"/>
        </w:rPr>
        <w:t>.</w:t>
      </w:r>
      <w:r w:rsidR="00312398" w:rsidRPr="00E92A95">
        <w:rPr>
          <w:rFonts w:ascii="Arial" w:eastAsia="Arial" w:hAnsi="Arial" w:cs="Arial"/>
          <w:sz w:val="24"/>
          <w:szCs w:val="24"/>
        </w:rPr>
        <w:t xml:space="preserve"> </w:t>
      </w:r>
      <w:proofErr w:type="spellStart"/>
      <w:r w:rsidR="00BA0937" w:rsidRPr="00E92A95">
        <w:rPr>
          <w:rFonts w:ascii="Arial" w:eastAsia="Arial" w:hAnsi="Arial" w:cs="Arial"/>
          <w:sz w:val="24"/>
          <w:szCs w:val="24"/>
        </w:rPr>
        <w:t>Tavana</w:t>
      </w:r>
      <w:proofErr w:type="spellEnd"/>
      <w:r w:rsidR="00C94831" w:rsidRPr="00E92A95">
        <w:rPr>
          <w:rFonts w:ascii="Arial" w:eastAsia="Arial" w:hAnsi="Arial" w:cs="Arial"/>
          <w:sz w:val="24"/>
          <w:szCs w:val="24"/>
        </w:rPr>
        <w:t xml:space="preserve"> </w:t>
      </w:r>
      <w:r w:rsidR="00E92A95" w:rsidRPr="00E92A95">
        <w:rPr>
          <w:rFonts w:ascii="Arial" w:eastAsia="Arial" w:hAnsi="Arial" w:cs="Arial"/>
          <w:sz w:val="24"/>
          <w:szCs w:val="24"/>
        </w:rPr>
        <w:t xml:space="preserve">Kotiharjun </w:t>
      </w:r>
      <w:r w:rsidR="00E15726" w:rsidRPr="00E92A95">
        <w:rPr>
          <w:rFonts w:ascii="Arial" w:eastAsia="Arial" w:hAnsi="Arial" w:cs="Arial"/>
          <w:sz w:val="24"/>
          <w:szCs w:val="24"/>
        </w:rPr>
        <w:t>kuvaus siitä miten toimitaan, jos asiakas pyytää nähdä itseään koskevat tiedot.</w:t>
      </w:r>
    </w:p>
    <w:p w14:paraId="28174F26"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sz w:val="24"/>
          <w:szCs w:val="24"/>
        </w:rPr>
        <w:t>Pohjois-Karjalan hyvinvointialueen ohje asiakkaiden tietopyyntöihin:  </w:t>
      </w:r>
    </w:p>
    <w:p w14:paraId="21443F65"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sz w:val="24"/>
          <w:szCs w:val="24"/>
        </w:rPr>
        <w:t> </w:t>
      </w:r>
    </w:p>
    <w:p w14:paraId="5240D052"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i/>
          <w:iCs/>
          <w:sz w:val="24"/>
          <w:szCs w:val="24"/>
        </w:rPr>
        <w:t>Rekisterinpitäjänä ja viranomaisena hyvinvointialue vastaa rekisteröityjen tietosuoja-asetuksen mukaisten oikeuksien toteuttamisesta sekä julkisuuslain mukaisten tietopyyntöjen käsittelystä. Palveluntuottajan on viipymättä ilmoitettava hyvinvointialueelle kaikista rekisteröityjen oikeuksiin liittyvistä pyynnöistä sekä muista tietopyynnöistä, jotka liittyvät hyvinvointialueen lukuun suoritettavaan tietojen käsittelyyn. Palveluntuottaja ei itse vastaa näihin pyyntöihin, vaan ohjaa ne käsiteltäväksi hyvinvointialueelle.</w:t>
      </w:r>
      <w:r w:rsidRPr="00E5044A">
        <w:rPr>
          <w:rFonts w:ascii="Arial" w:eastAsia="Arial" w:hAnsi="Arial" w:cs="Arial"/>
          <w:sz w:val="24"/>
          <w:szCs w:val="24"/>
        </w:rPr>
        <w:t> </w:t>
      </w:r>
    </w:p>
    <w:p w14:paraId="1B84B055"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sz w:val="24"/>
          <w:szCs w:val="24"/>
        </w:rPr>
        <w:t> </w:t>
      </w:r>
    </w:p>
    <w:p w14:paraId="4C6D7EDA"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i/>
          <w:iCs/>
          <w:sz w:val="24"/>
          <w:szCs w:val="24"/>
        </w:rPr>
        <w:t>Rekisteröityjen oikeuksien toteuttamiseen liittyvät pyynnöt voivat olla mm. rekisteriin tallennetun tietojen korjaamista tai poistamista koskevat vaatimukset tai tarkastusoikeuden käyttämistä koskevat pyynnöt. Julkisuuslain mukaiset pyynnöt koskevat asianosaisen omien tietojen pyytämistä. Palveluntuottajan tulee omassa toiminnassaan ohjeistaa asiakkaita pyyntöjen osoittamisessa rekisterinpitäjälle suoraan. Mutta palveluntuottaja on myös velvollinen ottamaan pyynnön vastaan ja ohjaamaan ne käsiteltäväksi hyvinvointialueelle. Palveluntuottaja toimittaa saamansa pyynnön sekä kopiot pyynnön kohteena olevista tiedoista hyvinvointialueen kirjaamoon: • suojatulla sähköpostilla tai postitse osoitteeseen: Pohjois-Karjalan hyvinvointialue – </w:t>
      </w:r>
      <w:proofErr w:type="spellStart"/>
      <w:r w:rsidRPr="00E5044A">
        <w:rPr>
          <w:rFonts w:ascii="Arial" w:eastAsia="Arial" w:hAnsi="Arial" w:cs="Arial"/>
          <w:i/>
          <w:iCs/>
          <w:sz w:val="24"/>
          <w:szCs w:val="24"/>
        </w:rPr>
        <w:t>Siun</w:t>
      </w:r>
      <w:proofErr w:type="spellEnd"/>
      <w:r w:rsidRPr="00E5044A">
        <w:rPr>
          <w:rFonts w:ascii="Arial" w:eastAsia="Arial" w:hAnsi="Arial" w:cs="Arial"/>
          <w:i/>
          <w:iCs/>
          <w:sz w:val="24"/>
          <w:szCs w:val="24"/>
        </w:rPr>
        <w:t xml:space="preserve"> sote Kirjaamo Tikkamäentie 16, 3.krs 80210 Joensuu Palveluntuottajilta saapuneet pyynnöt välitetään kirjaamosta hyvinvointialueen vastaaville viranhaltijoille. Viranhaltija on yhteydessä palveluntuottajaan, mikäli hän tarvitsee mm. pyynnön käsittelyyn liittyen lisätietoja tai pyyntö edellyttää toimenpiteitä palveluntuottajan toimesta. Mikäli asiakas pyytää palveluntuottajalta itseään koskevia sosiaali- tai terveydenhuollon tietoja, voi palveluntuottaja luovuttaa asiakkaalle kyseiset tiedot asiakastietojärjestelmästään yksittäisenä asiakirjana (esim. lääkityslista). Palveluntuottaja ei saa luovuttaa asiakkaalle Pohjois-Karjalan hyvinvointialueelta toimitettuja asiakastietoja. Mikäli tietopyyntö on yksittäistä asiakirjaa laajempi, käsitellään tietopyyntö edellä esitetyn ohjeistuksen mukaisesti. Palveluntuottaja ja sen henkilöstö ovat velvoitettuja keskustelemaan asiakkaan laillisen edustajan (esim. huoltaja) tai muun tiedonsaantiin oikeutetun henkilön (esim. edunvalvoja) tai asiakkaan ilmoittaman yhteyshenkilön (esim. läheinen) kanssa asiakkaan päivittäisestä hoidosta ja palvelusta. Tällaisia tilanteita voivat olla esimerkiksi asiakkaan vointiin tai lääkehoidon toteuttamiseen liittyvät keskustelut. Huomioitavaa on, että palveluntuottaja ei saa </w:t>
      </w:r>
      <w:r w:rsidRPr="00E5044A">
        <w:rPr>
          <w:rFonts w:ascii="Arial" w:eastAsia="Arial" w:hAnsi="Arial" w:cs="Arial"/>
          <w:i/>
          <w:iCs/>
          <w:sz w:val="24"/>
          <w:szCs w:val="24"/>
        </w:rPr>
        <w:lastRenderedPageBreak/>
        <w:t>luovuttaa asiakkaan huoltajalle/edunvalvojalle/läheiselle suoraan mitään asiakkaan asiakastietoa sisältävää.</w:t>
      </w:r>
      <w:r w:rsidRPr="00E5044A">
        <w:rPr>
          <w:rFonts w:ascii="Arial" w:eastAsia="Arial" w:hAnsi="Arial" w:cs="Arial"/>
          <w:sz w:val="24"/>
          <w:szCs w:val="24"/>
        </w:rPr>
        <w:t> </w:t>
      </w:r>
    </w:p>
    <w:p w14:paraId="070A072F" w14:textId="77777777" w:rsidR="00A35A80" w:rsidRPr="00312398" w:rsidRDefault="00A35A80" w:rsidP="00FA27D0">
      <w:pPr>
        <w:spacing w:after="160" w:line="278" w:lineRule="auto"/>
        <w:contextualSpacing/>
        <w:jc w:val="both"/>
        <w:rPr>
          <w:rFonts w:ascii="Arial" w:eastAsia="Arial" w:hAnsi="Arial" w:cs="Arial"/>
          <w:sz w:val="24"/>
          <w:szCs w:val="24"/>
        </w:rPr>
      </w:pPr>
    </w:p>
    <w:p w14:paraId="5C0E2C01"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3"/>
    <w:p w14:paraId="26BAFA42"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14:paraId="6E1F6BEC"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467C348B" w14:textId="77777777" w:rsidR="00A15C9C" w:rsidRDefault="00A15C9C" w:rsidP="00FA27D0">
      <w:pPr>
        <w:spacing w:after="160" w:line="278" w:lineRule="auto"/>
        <w:contextualSpacing/>
        <w:jc w:val="both"/>
        <w:rPr>
          <w:rFonts w:ascii="Arial" w:eastAsia="Arial" w:hAnsi="Arial" w:cs="Arial"/>
          <w:sz w:val="24"/>
          <w:szCs w:val="24"/>
        </w:rPr>
      </w:pPr>
    </w:p>
    <w:p w14:paraId="25F8A36C"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4EA2216D"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3CE93F78"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5B34B582"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1024310B"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577A2D4A" w14:textId="77777777" w:rsidR="0018570F" w:rsidRPr="00441D4D" w:rsidRDefault="0018570F" w:rsidP="00FA27D0">
      <w:pPr>
        <w:spacing w:after="160" w:line="278" w:lineRule="auto"/>
        <w:contextualSpacing/>
        <w:jc w:val="both"/>
        <w:rPr>
          <w:rFonts w:ascii="Arial" w:eastAsia="Arial" w:hAnsi="Arial" w:cs="Arial"/>
          <w:sz w:val="24"/>
          <w:szCs w:val="24"/>
        </w:rPr>
      </w:pPr>
    </w:p>
    <w:p w14:paraId="052855DD"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7772BAED" w14:textId="77777777" w:rsidR="00EA2283" w:rsidRPr="00441D4D" w:rsidRDefault="00EA2283" w:rsidP="00FA27D0">
      <w:pPr>
        <w:spacing w:after="160" w:line="278" w:lineRule="auto"/>
        <w:contextualSpacing/>
        <w:jc w:val="both"/>
        <w:rPr>
          <w:rFonts w:ascii="Arial" w:eastAsia="Arial" w:hAnsi="Arial" w:cs="Arial"/>
          <w:sz w:val="24"/>
          <w:szCs w:val="24"/>
        </w:rPr>
      </w:pPr>
    </w:p>
    <w:p w14:paraId="077A066B"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6F54F522" w14:textId="77777777" w:rsidR="0018570F" w:rsidRPr="00441D4D" w:rsidRDefault="0018570F" w:rsidP="00FA27D0">
      <w:pPr>
        <w:spacing w:after="160" w:line="278" w:lineRule="auto"/>
        <w:contextualSpacing/>
        <w:jc w:val="both"/>
        <w:rPr>
          <w:rFonts w:ascii="Arial" w:eastAsia="Arial" w:hAnsi="Arial" w:cs="Arial"/>
          <w:sz w:val="24"/>
          <w:szCs w:val="24"/>
        </w:rPr>
      </w:pPr>
    </w:p>
    <w:p w14:paraId="0839344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15976947" w14:textId="77777777" w:rsidR="00771532" w:rsidRPr="00771532" w:rsidRDefault="00771532" w:rsidP="00FA27D0">
      <w:pPr>
        <w:spacing w:after="160" w:line="278" w:lineRule="auto"/>
        <w:contextualSpacing/>
        <w:jc w:val="both"/>
        <w:rPr>
          <w:rFonts w:ascii="Arial" w:eastAsia="Arial" w:hAnsi="Arial" w:cs="Arial"/>
          <w:sz w:val="24"/>
          <w:szCs w:val="24"/>
        </w:rPr>
      </w:pPr>
    </w:p>
    <w:p w14:paraId="6CAE8854"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7EB0FFEA" w14:textId="77777777" w:rsidR="00771532" w:rsidRPr="00441D4D" w:rsidRDefault="00771532" w:rsidP="00FA27D0">
      <w:pPr>
        <w:spacing w:after="160" w:line="278" w:lineRule="auto"/>
        <w:contextualSpacing/>
        <w:jc w:val="both"/>
        <w:rPr>
          <w:rFonts w:ascii="Arial" w:eastAsia="Arial" w:hAnsi="Arial" w:cs="Arial"/>
          <w:sz w:val="24"/>
          <w:szCs w:val="24"/>
        </w:rPr>
      </w:pPr>
    </w:p>
    <w:p w14:paraId="6756A885"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028BE18B" w14:textId="77777777" w:rsidR="00EF06BA" w:rsidRPr="00441D4D" w:rsidRDefault="00EF06BA" w:rsidP="00FA27D0">
      <w:pPr>
        <w:spacing w:after="160" w:line="278" w:lineRule="auto"/>
        <w:contextualSpacing/>
        <w:jc w:val="both"/>
        <w:rPr>
          <w:rFonts w:ascii="Arial" w:eastAsia="Arial" w:hAnsi="Arial" w:cs="Arial"/>
          <w:sz w:val="24"/>
          <w:szCs w:val="24"/>
        </w:rPr>
      </w:pPr>
    </w:p>
    <w:p w14:paraId="4B584233"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3F07AEB" w14:textId="77777777" w:rsidR="00B0562A" w:rsidRPr="00441D4D" w:rsidRDefault="00B0562A" w:rsidP="00FA27D0">
      <w:pPr>
        <w:spacing w:after="160" w:line="278" w:lineRule="auto"/>
        <w:contextualSpacing/>
        <w:jc w:val="both"/>
        <w:rPr>
          <w:rFonts w:ascii="Arial" w:eastAsia="Arial" w:hAnsi="Arial" w:cs="Arial"/>
          <w:sz w:val="24"/>
          <w:szCs w:val="24"/>
        </w:rPr>
      </w:pPr>
    </w:p>
    <w:p w14:paraId="0BA8526E"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536EFD42" w14:textId="77777777" w:rsidR="00330653" w:rsidRPr="00441D4D" w:rsidRDefault="00330653" w:rsidP="00FA27D0">
      <w:pPr>
        <w:spacing w:after="160" w:line="278" w:lineRule="auto"/>
        <w:contextualSpacing/>
        <w:jc w:val="both"/>
        <w:rPr>
          <w:rFonts w:ascii="Arial" w:eastAsia="Arial" w:hAnsi="Arial" w:cs="Arial"/>
          <w:sz w:val="24"/>
          <w:szCs w:val="24"/>
        </w:rPr>
      </w:pPr>
    </w:p>
    <w:p w14:paraId="63F6A8C3"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08B52E3D" w14:textId="77777777" w:rsidR="00764F16" w:rsidRPr="00441D4D" w:rsidRDefault="00764F16" w:rsidP="00FA27D0">
      <w:pPr>
        <w:spacing w:after="160" w:line="278" w:lineRule="auto"/>
        <w:contextualSpacing/>
        <w:jc w:val="both"/>
        <w:rPr>
          <w:rFonts w:ascii="Arial" w:eastAsia="Arial" w:hAnsi="Arial" w:cs="Arial"/>
          <w:sz w:val="24"/>
          <w:szCs w:val="24"/>
        </w:rPr>
      </w:pPr>
    </w:p>
    <w:p w14:paraId="29BB9521"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1C54EAF5" w14:textId="77777777" w:rsidR="00097449" w:rsidRPr="00441D4D" w:rsidRDefault="00097449" w:rsidP="00FA27D0">
      <w:pPr>
        <w:spacing w:after="160" w:line="278" w:lineRule="auto"/>
        <w:contextualSpacing/>
        <w:jc w:val="both"/>
        <w:rPr>
          <w:rFonts w:ascii="Arial" w:eastAsia="Arial" w:hAnsi="Arial" w:cs="Arial"/>
          <w:sz w:val="24"/>
          <w:szCs w:val="24"/>
        </w:rPr>
      </w:pPr>
    </w:p>
    <w:p w14:paraId="00C675ED"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58A6AC0F" w14:textId="423B5D65"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00B27F3C">
        <w:rPr>
          <w:rFonts w:ascii="Arial" w:eastAsia="Arial" w:hAnsi="Arial" w:cs="Arial"/>
          <w:sz w:val="24"/>
          <w:szCs w:val="24"/>
        </w:rPr>
        <w:t>Tavana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00B27F3C">
        <w:rPr>
          <w:rFonts w:ascii="Arial" w:eastAsia="Arial" w:hAnsi="Arial" w:cs="Arial"/>
          <w:sz w:val="20"/>
          <w:szCs w:val="20"/>
        </w:rPr>
        <w:t>Tavana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00B27F3C">
        <w:rPr>
          <w:rFonts w:ascii="Arial" w:eastAsia="Arial" w:hAnsi="Arial" w:cs="Arial"/>
          <w:sz w:val="24"/>
          <w:szCs w:val="24"/>
        </w:rPr>
        <w:t>Tavana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00B27F3C">
        <w:rPr>
          <w:rFonts w:ascii="Arial" w:eastAsia="Arial" w:hAnsi="Arial" w:cs="Arial"/>
          <w:sz w:val="20"/>
          <w:szCs w:val="20"/>
        </w:rPr>
        <w:t>Tavana</w:t>
      </w:r>
      <w:r w:rsidRPr="00441D4D">
        <w:rPr>
          <w:rFonts w:ascii="Arial" w:eastAsia="Arial" w:hAnsi="Arial" w:cs="Arial"/>
          <w:sz w:val="20"/>
          <w:szCs w:val="20"/>
        </w:rPr>
        <w:t>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00B27F3C">
        <w:rPr>
          <w:rFonts w:ascii="Arial" w:eastAsia="Arial" w:hAnsi="Arial" w:cs="Arial"/>
          <w:sz w:val="24"/>
          <w:szCs w:val="24"/>
        </w:rPr>
        <w:t>Tavana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00B27F3C">
        <w:rPr>
          <w:rFonts w:ascii="Arial" w:eastAsia="Arial" w:hAnsi="Arial" w:cs="Arial"/>
          <w:sz w:val="24"/>
          <w:szCs w:val="24"/>
        </w:rPr>
        <w:t>Tavana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00B27F3C">
        <w:rPr>
          <w:rFonts w:ascii="Arial" w:eastAsia="Arial" w:hAnsi="Arial" w:cs="Arial"/>
          <w:sz w:val="20"/>
          <w:szCs w:val="20"/>
        </w:rPr>
        <w:t>Tavana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00B27F3C">
        <w:rPr>
          <w:rFonts w:ascii="Arial" w:eastAsia="Arial" w:hAnsi="Arial" w:cs="Arial"/>
          <w:sz w:val="20"/>
          <w:szCs w:val="20"/>
        </w:rPr>
        <w:t>Tavana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0D23A6AD"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1BA28D3" w14:textId="77777777" w:rsidTr="00421389">
        <w:tc>
          <w:tcPr>
            <w:tcW w:w="9628" w:type="dxa"/>
            <w:gridSpan w:val="2"/>
          </w:tcPr>
          <w:p w14:paraId="2BBDF704"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lastRenderedPageBreak/>
              <w:t>Asiakastietolain 7 §:n mukainen palveluyksikön asiakastietojen käsittelystä ja siihen liittyvästä ohjeistuksesta vastaava johtaja</w:t>
            </w:r>
          </w:p>
        </w:tc>
      </w:tr>
      <w:tr w:rsidR="005B0A69" w:rsidRPr="00441D4D" w14:paraId="7E08DC42" w14:textId="77777777" w:rsidTr="00421389">
        <w:tc>
          <w:tcPr>
            <w:tcW w:w="3114" w:type="dxa"/>
          </w:tcPr>
          <w:p w14:paraId="4DBCEE5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641112BE" w14:textId="37CA4459" w:rsidR="005B0A69" w:rsidRPr="00441D4D" w:rsidRDefault="00FE2A5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w:t>
            </w:r>
          </w:p>
        </w:tc>
      </w:tr>
      <w:tr w:rsidR="005B0A69" w:rsidRPr="00441D4D" w14:paraId="04B0720A" w14:textId="77777777" w:rsidTr="00421389">
        <w:tc>
          <w:tcPr>
            <w:tcW w:w="3114" w:type="dxa"/>
          </w:tcPr>
          <w:p w14:paraId="34F6DCF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D88D06A"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1A1DAB1E" w14:textId="77777777" w:rsidTr="00421389">
        <w:tc>
          <w:tcPr>
            <w:tcW w:w="3114" w:type="dxa"/>
          </w:tcPr>
          <w:p w14:paraId="0013A31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0C650280" w14:textId="53863C7D" w:rsidR="005B0A69" w:rsidRPr="00441D4D" w:rsidRDefault="00FE2A5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saila.partanen@tavana.fi</w:t>
            </w:r>
          </w:p>
        </w:tc>
      </w:tr>
      <w:tr w:rsidR="005B0A69" w:rsidRPr="00441D4D" w14:paraId="5D82C312" w14:textId="77777777" w:rsidTr="00421389">
        <w:tc>
          <w:tcPr>
            <w:tcW w:w="3114" w:type="dxa"/>
          </w:tcPr>
          <w:p w14:paraId="7F3A4B0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A5D0481" w14:textId="7B420F35" w:rsidR="005B0A69" w:rsidRPr="00441D4D" w:rsidRDefault="009204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040 717 8822</w:t>
            </w:r>
          </w:p>
        </w:tc>
      </w:tr>
    </w:tbl>
    <w:p w14:paraId="7C826D44"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240CAC0" w14:textId="77777777" w:rsidTr="00421389">
        <w:tc>
          <w:tcPr>
            <w:tcW w:w="9628" w:type="dxa"/>
            <w:gridSpan w:val="2"/>
          </w:tcPr>
          <w:p w14:paraId="32A6C0D7"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6B4E51DC" w14:textId="77777777" w:rsidTr="00421389">
        <w:tc>
          <w:tcPr>
            <w:tcW w:w="3114" w:type="dxa"/>
          </w:tcPr>
          <w:p w14:paraId="4AAF0F0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8DF586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11B0F9ED" w14:textId="77777777" w:rsidTr="00421389">
        <w:tc>
          <w:tcPr>
            <w:tcW w:w="3114" w:type="dxa"/>
          </w:tcPr>
          <w:p w14:paraId="36A74FD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BAEF31A"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7586B191" w14:textId="77777777" w:rsidTr="00421389">
        <w:tc>
          <w:tcPr>
            <w:tcW w:w="3114" w:type="dxa"/>
          </w:tcPr>
          <w:p w14:paraId="4D70A58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758B213A" w14:textId="77777777" w:rsidR="005B0A69" w:rsidRPr="00DD7A77" w:rsidRDefault="00DD7A77" w:rsidP="00FA27D0">
            <w:pPr>
              <w:spacing w:after="160" w:line="278" w:lineRule="auto"/>
              <w:contextualSpacing/>
              <w:jc w:val="both"/>
              <w:rPr>
                <w:rFonts w:ascii="Arial" w:eastAsia="Arial" w:hAnsi="Arial" w:cs="Arial"/>
                <w:sz w:val="24"/>
                <w:szCs w:val="24"/>
              </w:rPr>
            </w:pPr>
            <w:hyperlink r:id="rId1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50E65A7" w14:textId="77777777" w:rsidTr="00421389">
        <w:tc>
          <w:tcPr>
            <w:tcW w:w="3114" w:type="dxa"/>
          </w:tcPr>
          <w:p w14:paraId="4B56FF7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39422F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545E7E2D" w14:textId="77777777" w:rsidR="00F373CE" w:rsidRPr="00441D4D" w:rsidRDefault="00F373CE" w:rsidP="00FA27D0">
      <w:pPr>
        <w:spacing w:after="160" w:line="278" w:lineRule="auto"/>
        <w:contextualSpacing/>
        <w:jc w:val="both"/>
        <w:rPr>
          <w:rFonts w:ascii="Arial" w:eastAsia="Arial" w:hAnsi="Arial" w:cs="Arial"/>
          <w:sz w:val="24"/>
          <w:szCs w:val="24"/>
        </w:rPr>
      </w:pPr>
    </w:p>
    <w:p w14:paraId="481B5B44" w14:textId="77777777" w:rsidR="00BD4B69" w:rsidRPr="00E445DA" w:rsidRDefault="00B13E53" w:rsidP="00FA27D0">
      <w:pPr>
        <w:pStyle w:val="Otsikko3"/>
        <w:spacing w:after="160" w:line="278" w:lineRule="auto"/>
        <w:contextualSpacing/>
        <w:jc w:val="both"/>
        <w:rPr>
          <w:rFonts w:eastAsia="Arial" w:cs="Arial"/>
          <w:szCs w:val="24"/>
        </w:rPr>
      </w:pPr>
      <w:bookmarkStart w:id="75" w:name="_Toc175741962"/>
      <w:bookmarkStart w:id="76" w:name="_Toc222303486"/>
      <w:r w:rsidRPr="00E445DA">
        <w:rPr>
          <w:rFonts w:eastAsia="Arial" w:cs="Arial"/>
        </w:rPr>
        <w:t>Tietojärjestelmät ja teknologian käyttö</w:t>
      </w:r>
      <w:bookmarkEnd w:id="75"/>
      <w:bookmarkEnd w:id="76"/>
    </w:p>
    <w:p w14:paraId="5C890E27"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10F0CED4" w14:textId="77777777" w:rsidR="00BB217A" w:rsidRPr="00441D4D" w:rsidRDefault="00BB217A" w:rsidP="00FA27D0">
      <w:pPr>
        <w:spacing w:after="160" w:line="278" w:lineRule="auto"/>
        <w:contextualSpacing/>
        <w:jc w:val="both"/>
        <w:rPr>
          <w:rFonts w:ascii="Arial" w:eastAsia="Arial" w:hAnsi="Arial" w:cs="Arial"/>
          <w:sz w:val="24"/>
          <w:szCs w:val="24"/>
        </w:rPr>
      </w:pPr>
    </w:p>
    <w:p w14:paraId="013B5AA2"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5D10B47E" w14:textId="77777777" w:rsidR="000835B3" w:rsidRPr="00441D4D" w:rsidRDefault="000835B3" w:rsidP="00FA27D0">
      <w:pPr>
        <w:spacing w:after="160" w:line="278" w:lineRule="auto"/>
        <w:contextualSpacing/>
        <w:jc w:val="both"/>
        <w:rPr>
          <w:rFonts w:ascii="Arial" w:eastAsia="Arial" w:hAnsi="Arial" w:cs="Arial"/>
          <w:sz w:val="24"/>
          <w:szCs w:val="24"/>
        </w:rPr>
      </w:pPr>
    </w:p>
    <w:p w14:paraId="64E93617" w14:textId="51D0B166" w:rsidR="00704CCC" w:rsidRPr="00441D4D" w:rsidRDefault="00B27F3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90CDF"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61CD005F" w14:textId="77777777" w:rsidR="00206E23" w:rsidRPr="00441D4D" w:rsidRDefault="00206E23" w:rsidP="00FA27D0">
      <w:pPr>
        <w:spacing w:after="160" w:line="278" w:lineRule="auto"/>
        <w:contextualSpacing/>
        <w:jc w:val="both"/>
        <w:rPr>
          <w:rFonts w:ascii="Arial" w:eastAsia="Arial" w:hAnsi="Arial" w:cs="Arial"/>
          <w:sz w:val="24"/>
          <w:szCs w:val="24"/>
        </w:rPr>
      </w:pPr>
    </w:p>
    <w:p w14:paraId="10942B8F"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1F57C7C5" w14:textId="77777777" w:rsidR="00EC05BF" w:rsidRDefault="00EC05BF" w:rsidP="00FA27D0">
      <w:pPr>
        <w:spacing w:after="160" w:line="278" w:lineRule="auto"/>
        <w:contextualSpacing/>
        <w:jc w:val="both"/>
        <w:rPr>
          <w:rFonts w:ascii="Arial" w:eastAsia="Arial" w:hAnsi="Arial" w:cs="Arial"/>
          <w:sz w:val="24"/>
          <w:szCs w:val="24"/>
        </w:rPr>
      </w:pPr>
    </w:p>
    <w:p w14:paraId="05979A99" w14:textId="77777777" w:rsidR="007D4ED2" w:rsidRPr="00441D4D"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7A52D1E5" w14:textId="59AF190B" w:rsidR="00377F65" w:rsidRPr="00DD6F12" w:rsidRDefault="009B5FD6" w:rsidP="00DC2949">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564B35B4" w14:textId="77777777" w:rsidR="0055577C" w:rsidRPr="00441D4D" w:rsidRDefault="0055577C" w:rsidP="00FA27D0">
      <w:pPr>
        <w:spacing w:after="160" w:line="278" w:lineRule="auto"/>
        <w:contextualSpacing/>
        <w:jc w:val="both"/>
        <w:rPr>
          <w:rFonts w:ascii="Arial" w:eastAsia="Arial" w:hAnsi="Arial" w:cs="Arial"/>
          <w:sz w:val="24"/>
          <w:szCs w:val="24"/>
        </w:rPr>
      </w:pPr>
    </w:p>
    <w:p w14:paraId="1E5814FB" w14:textId="72814E56"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97607E" w:rsidRPr="00441D4D">
        <w:rPr>
          <w:rFonts w:ascii="Arial" w:hAnsi="Arial" w:cs="Arial"/>
          <w:sz w:val="24"/>
          <w:szCs w:val="24"/>
        </w:rPr>
        <w:t xml:space="preserve"> on </w:t>
      </w:r>
      <w:r w:rsidR="0097607E" w:rsidRPr="00DC2949">
        <w:rPr>
          <w:rFonts w:ascii="Arial" w:hAnsi="Arial" w:cs="Arial"/>
          <w:sz w:val="24"/>
          <w:szCs w:val="24"/>
        </w:rPr>
        <w:t xml:space="preserve">käytössä 9 </w:t>
      </w:r>
      <w:proofErr w:type="spellStart"/>
      <w:r w:rsidR="0097607E" w:rsidRPr="00DC2949">
        <w:rPr>
          <w:rFonts w:ascii="Arial" w:hAnsi="Arial" w:cs="Arial"/>
          <w:sz w:val="24"/>
          <w:szCs w:val="24"/>
        </w:rPr>
        <w:t>Solution</w:t>
      </w:r>
      <w:proofErr w:type="spellEnd"/>
      <w:r w:rsidR="0097607E" w:rsidRPr="00DC2949">
        <w:rPr>
          <w:rFonts w:ascii="Arial" w:hAnsi="Arial" w:cs="Arial"/>
          <w:sz w:val="24"/>
          <w:szCs w:val="24"/>
        </w:rPr>
        <w:t xml:space="preserve"> – </w:t>
      </w:r>
      <w:r w:rsidR="0097607E" w:rsidRPr="00441D4D">
        <w:rPr>
          <w:rFonts w:ascii="Arial" w:hAnsi="Arial" w:cs="Arial"/>
          <w:sz w:val="24"/>
          <w:szCs w:val="24"/>
        </w:rPr>
        <w:t xml:space="preserve">asiakaskutsujärjestelmä. Järjestelmän avulla asiakas voi kutsua työntekijän luokseen ja hälyttää apua tarvittaessa.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r w:rsidR="00E2417B">
        <w:rPr>
          <w:rFonts w:ascii="Arial" w:hAnsi="Arial" w:cs="Arial"/>
          <w:sz w:val="24"/>
          <w:szCs w:val="24"/>
        </w:rPr>
        <w:t xml:space="preserve"> </w:t>
      </w:r>
      <w:r w:rsidR="00DC52FD">
        <w:rPr>
          <w:rFonts w:ascii="Arial" w:hAnsi="Arial" w:cs="Arial"/>
          <w:sz w:val="24"/>
          <w:szCs w:val="24"/>
        </w:rPr>
        <w:t>Järjestelmän toimivuus testataan kuukausittain.</w:t>
      </w:r>
    </w:p>
    <w:p w14:paraId="3429ABD0" w14:textId="77777777" w:rsidR="007206EB" w:rsidRPr="00441D4D" w:rsidRDefault="007206EB" w:rsidP="00FA27D0">
      <w:pPr>
        <w:spacing w:after="160" w:line="278" w:lineRule="auto"/>
        <w:contextualSpacing/>
        <w:jc w:val="both"/>
        <w:rPr>
          <w:rFonts w:ascii="Arial" w:hAnsi="Arial" w:cs="Arial"/>
          <w:sz w:val="24"/>
          <w:szCs w:val="24"/>
        </w:rPr>
      </w:pPr>
    </w:p>
    <w:p w14:paraId="3DB1211B" w14:textId="7D1C27E7" w:rsidR="0097607E" w:rsidRPr="00441D4D" w:rsidRDefault="006A5D3E" w:rsidP="00FA27D0">
      <w:pPr>
        <w:spacing w:after="160" w:line="278" w:lineRule="auto"/>
        <w:contextualSpacing/>
        <w:jc w:val="both"/>
        <w:rPr>
          <w:rFonts w:ascii="Arial" w:hAnsi="Arial" w:cs="Arial"/>
          <w:sz w:val="24"/>
          <w:szCs w:val="24"/>
        </w:rPr>
      </w:pPr>
      <w:r w:rsidRPr="00DC2949">
        <w:rPr>
          <w:rFonts w:ascii="Arial" w:hAnsi="Arial" w:cs="Arial"/>
          <w:sz w:val="24"/>
          <w:szCs w:val="24"/>
        </w:rPr>
        <w:t xml:space="preserve">9 </w:t>
      </w:r>
      <w:proofErr w:type="spellStart"/>
      <w:r w:rsidRPr="00DC2949">
        <w:rPr>
          <w:rFonts w:ascii="Arial" w:hAnsi="Arial" w:cs="Arial"/>
          <w:sz w:val="24"/>
          <w:szCs w:val="24"/>
        </w:rPr>
        <w:t>Solution</w:t>
      </w:r>
      <w:proofErr w:type="spellEnd"/>
      <w:r w:rsidR="0097607E" w:rsidRPr="00DC2949">
        <w:rPr>
          <w:rFonts w:ascii="Arial" w:hAnsi="Arial" w:cs="Arial"/>
          <w:sz w:val="24"/>
          <w:szCs w:val="24"/>
        </w:rPr>
        <w:t xml:space="preserve">-järjestelmän </w:t>
      </w:r>
      <w:r w:rsidR="0097607E" w:rsidRPr="00441D4D">
        <w:rPr>
          <w:rFonts w:ascii="Arial" w:hAnsi="Arial" w:cs="Arial"/>
          <w:sz w:val="24"/>
          <w:szCs w:val="24"/>
        </w:rPr>
        <w:t xml:space="preserve">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4F4FDAC8" w14:textId="77777777" w:rsidR="007206EB" w:rsidRPr="00441D4D" w:rsidRDefault="007206EB" w:rsidP="00FA27D0">
      <w:pPr>
        <w:spacing w:after="160" w:line="278" w:lineRule="auto"/>
        <w:contextualSpacing/>
        <w:jc w:val="both"/>
        <w:rPr>
          <w:rFonts w:ascii="Arial" w:hAnsi="Arial" w:cs="Arial"/>
          <w:sz w:val="24"/>
          <w:szCs w:val="24"/>
        </w:rPr>
      </w:pPr>
    </w:p>
    <w:p w14:paraId="4588F98E" w14:textId="77777777"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32DAA0B1"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0853738E" w14:textId="77777777" w:rsidR="0097607E" w:rsidRDefault="0097607E" w:rsidP="00FA27D0">
      <w:pPr>
        <w:spacing w:after="160" w:line="278" w:lineRule="auto"/>
        <w:contextualSpacing/>
        <w:jc w:val="both"/>
        <w:rPr>
          <w:rFonts w:ascii="Arial" w:hAnsi="Arial" w:cs="Arial"/>
          <w:sz w:val="24"/>
          <w:szCs w:val="24"/>
        </w:rPr>
      </w:pPr>
      <w:r w:rsidRPr="00441D4D">
        <w:rPr>
          <w:rFonts w:ascii="Arial" w:hAnsi="Arial" w:cs="Arial"/>
          <w:color w:val="FF0000"/>
          <w:sz w:val="24"/>
          <w:szCs w:val="24"/>
          <w:shd w:val="clear" w:color="auto" w:fill="FFFFFF"/>
        </w:rPr>
        <w:t>XX</w:t>
      </w:r>
      <w:r w:rsidRPr="00441D4D">
        <w:rPr>
          <w:rFonts w:ascii="Arial" w:hAnsi="Arial" w:cs="Arial"/>
          <w:color w:val="8496B0"/>
          <w:sz w:val="24"/>
          <w:szCs w:val="24"/>
          <w:shd w:val="clear" w:color="auto" w:fill="FFFFFF"/>
        </w:rPr>
        <w:t xml:space="preserve">- </w:t>
      </w:r>
      <w:r w:rsidRPr="00441D4D">
        <w:rPr>
          <w:rFonts w:ascii="Arial" w:hAnsi="Arial" w:cs="Arial"/>
          <w:sz w:val="24"/>
          <w:szCs w:val="24"/>
        </w:rPr>
        <w:t xml:space="preserve">palvelin on yksikkökohtainen ja sijaitsee lukitussa tilassa, mihin ulkopuolisilla ei ole pääsyä. Se ja laitteisto on varmistettu sähkökatkojen varalta. </w:t>
      </w:r>
      <w:r w:rsidRPr="00441D4D">
        <w:rPr>
          <w:rFonts w:ascii="Arial" w:hAnsi="Arial" w:cs="Arial"/>
          <w:color w:val="FF0000"/>
          <w:sz w:val="24"/>
          <w:szCs w:val="24"/>
        </w:rPr>
        <w:t xml:space="preserve">XX </w:t>
      </w:r>
      <w:r w:rsidRPr="00441D4D">
        <w:rPr>
          <w:rFonts w:ascii="Arial" w:hAnsi="Arial" w:cs="Arial"/>
          <w:sz w:val="24"/>
          <w:szCs w:val="24"/>
        </w:rPr>
        <w:t xml:space="preserve">tukinumero </w:t>
      </w:r>
      <w:r w:rsidRPr="00441D4D">
        <w:rPr>
          <w:rFonts w:ascii="Arial" w:hAnsi="Arial" w:cs="Arial"/>
          <w:color w:val="FF0000"/>
          <w:sz w:val="24"/>
          <w:szCs w:val="24"/>
        </w:rPr>
        <w:t xml:space="preserve">12345 </w:t>
      </w:r>
      <w:r w:rsidRPr="00441D4D">
        <w:rPr>
          <w:rFonts w:ascii="Arial" w:hAnsi="Arial" w:cs="Arial"/>
          <w:sz w:val="24"/>
          <w:szCs w:val="24"/>
        </w:rPr>
        <w:t>on käytettävissä 24/7.</w:t>
      </w:r>
    </w:p>
    <w:p w14:paraId="238BC87B" w14:textId="77777777" w:rsidR="00C50CCB" w:rsidRDefault="00C50CCB" w:rsidP="00FA27D0">
      <w:pPr>
        <w:spacing w:after="160" w:line="278" w:lineRule="auto"/>
        <w:contextualSpacing/>
        <w:jc w:val="both"/>
        <w:rPr>
          <w:rFonts w:ascii="Arial" w:hAnsi="Arial" w:cs="Arial"/>
          <w:sz w:val="24"/>
          <w:szCs w:val="24"/>
        </w:rPr>
      </w:pPr>
    </w:p>
    <w:p w14:paraId="6BF2693B" w14:textId="08A1EAAD" w:rsidR="00C50CCB" w:rsidRPr="00441D4D" w:rsidRDefault="00C50CCB" w:rsidP="00FA27D0">
      <w:pPr>
        <w:spacing w:after="160" w:line="278" w:lineRule="auto"/>
        <w:contextualSpacing/>
        <w:jc w:val="both"/>
        <w:rPr>
          <w:rFonts w:ascii="Arial" w:hAnsi="Arial" w:cs="Arial"/>
          <w:sz w:val="24"/>
          <w:szCs w:val="24"/>
        </w:rPr>
      </w:pPr>
      <w:r>
        <w:rPr>
          <w:rFonts w:ascii="Arial" w:hAnsi="Arial" w:cs="Arial"/>
          <w:sz w:val="24"/>
          <w:szCs w:val="24"/>
        </w:rPr>
        <w:t>Yksikössä ei ole kamera- eikä kulunvalvontaa</w:t>
      </w:r>
      <w:r w:rsidR="00E2417B">
        <w:rPr>
          <w:rFonts w:ascii="Arial" w:hAnsi="Arial" w:cs="Arial"/>
          <w:sz w:val="24"/>
          <w:szCs w:val="24"/>
        </w:rPr>
        <w:t xml:space="preserve">. </w:t>
      </w:r>
    </w:p>
    <w:p w14:paraId="6B471662"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2DAD6754" w14:textId="77777777" w:rsidTr="00421389">
        <w:tc>
          <w:tcPr>
            <w:tcW w:w="9628" w:type="dxa"/>
            <w:gridSpan w:val="2"/>
          </w:tcPr>
          <w:p w14:paraId="21329C93"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1E2CE74A" w14:textId="77777777" w:rsidTr="00421389">
        <w:tc>
          <w:tcPr>
            <w:tcW w:w="3114" w:type="dxa"/>
          </w:tcPr>
          <w:p w14:paraId="7061D6A2"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7473EBE0" w14:textId="34365332" w:rsidR="0025535D" w:rsidRPr="00441D4D" w:rsidRDefault="00F3609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 Meriläinen</w:t>
            </w:r>
          </w:p>
        </w:tc>
      </w:tr>
      <w:tr w:rsidR="0025535D" w:rsidRPr="00441D4D" w14:paraId="184D1F3E" w14:textId="77777777" w:rsidTr="00421389">
        <w:tc>
          <w:tcPr>
            <w:tcW w:w="3114" w:type="dxa"/>
          </w:tcPr>
          <w:p w14:paraId="3BB1BF8D"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D0E4A82" w14:textId="52415EBB" w:rsidR="0025535D" w:rsidRPr="00441D4D" w:rsidRDefault="00F3609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25535D" w:rsidRPr="00441D4D" w14:paraId="38EBF674" w14:textId="77777777" w:rsidTr="00421389">
        <w:tc>
          <w:tcPr>
            <w:tcW w:w="3114" w:type="dxa"/>
          </w:tcPr>
          <w:p w14:paraId="61B441F9"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B53CCFD" w14:textId="252FFB64" w:rsidR="0025535D" w:rsidRPr="00441D4D" w:rsidRDefault="004F5D0E" w:rsidP="00FA27D0">
            <w:pPr>
              <w:spacing w:after="160" w:line="278" w:lineRule="auto"/>
              <w:contextualSpacing/>
              <w:jc w:val="both"/>
              <w:rPr>
                <w:rFonts w:ascii="Arial" w:eastAsia="Arial" w:hAnsi="Arial" w:cs="Arial"/>
                <w:sz w:val="24"/>
                <w:szCs w:val="24"/>
              </w:rPr>
            </w:pPr>
            <w:hyperlink r:id="rId16" w:history="1">
              <w:r w:rsidRPr="00B717EB">
                <w:rPr>
                  <w:rStyle w:val="Hyperlinkki"/>
                  <w:rFonts w:ascii="Arial" w:eastAsia="Arial" w:hAnsi="Arial" w:cs="Arial"/>
                  <w:sz w:val="24"/>
                  <w:szCs w:val="24"/>
                </w:rPr>
                <w:t>mirva.merilainen@tavana.fi</w:t>
              </w:r>
            </w:hyperlink>
          </w:p>
        </w:tc>
      </w:tr>
      <w:tr w:rsidR="0025535D" w:rsidRPr="00441D4D" w14:paraId="0C2987CB" w14:textId="77777777" w:rsidTr="00421389">
        <w:tc>
          <w:tcPr>
            <w:tcW w:w="3114" w:type="dxa"/>
          </w:tcPr>
          <w:p w14:paraId="4F5A933C"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0CF4F7E" w14:textId="3D121A80" w:rsidR="0025535D" w:rsidRPr="00441D4D" w:rsidRDefault="004F5D0E" w:rsidP="00FA27D0">
            <w:pPr>
              <w:spacing w:after="160" w:line="278" w:lineRule="auto"/>
              <w:contextualSpacing/>
              <w:jc w:val="both"/>
              <w:rPr>
                <w:rFonts w:ascii="Arial" w:eastAsia="Arial" w:hAnsi="Arial" w:cs="Arial"/>
                <w:sz w:val="24"/>
                <w:szCs w:val="24"/>
              </w:rPr>
            </w:pPr>
            <w:r w:rsidRPr="004F5D0E">
              <w:rPr>
                <w:rFonts w:ascii="Arial" w:eastAsia="Arial" w:hAnsi="Arial" w:cs="Arial"/>
                <w:sz w:val="24"/>
                <w:szCs w:val="24"/>
              </w:rPr>
              <w:t>040 5249795 (ohjaajat) </w:t>
            </w:r>
          </w:p>
        </w:tc>
      </w:tr>
    </w:tbl>
    <w:p w14:paraId="304B2341" w14:textId="77777777" w:rsidR="0097607E" w:rsidRPr="00441D4D" w:rsidRDefault="0097607E" w:rsidP="00FA27D0">
      <w:pPr>
        <w:spacing w:after="160" w:line="278" w:lineRule="auto"/>
        <w:contextualSpacing/>
        <w:jc w:val="both"/>
        <w:rPr>
          <w:rFonts w:ascii="Arial" w:eastAsia="Arial" w:hAnsi="Arial" w:cs="Arial"/>
          <w:sz w:val="24"/>
          <w:szCs w:val="24"/>
        </w:rPr>
      </w:pPr>
    </w:p>
    <w:p w14:paraId="4D944A68" w14:textId="77777777" w:rsidR="00B13E53" w:rsidRPr="00B91353" w:rsidRDefault="00B13E53" w:rsidP="00FA27D0">
      <w:pPr>
        <w:pStyle w:val="Otsikko3"/>
        <w:spacing w:after="160" w:line="278" w:lineRule="auto"/>
        <w:contextualSpacing/>
        <w:rPr>
          <w:rFonts w:eastAsia="Arial" w:cs="Arial"/>
          <w:szCs w:val="24"/>
        </w:rPr>
      </w:pPr>
      <w:bookmarkStart w:id="77" w:name="_Toc175741963"/>
      <w:bookmarkStart w:id="78" w:name="_Toc222303487"/>
      <w:r w:rsidRPr="00B91353">
        <w:rPr>
          <w:rStyle w:val="Otsikko4Char"/>
          <w:rFonts w:ascii="Arial" w:eastAsiaTheme="minorEastAsia" w:hAnsi="Arial" w:cs="Arial"/>
          <w:szCs w:val="24"/>
        </w:rPr>
        <w:t>Infektioiden torjunta ja yleiset hygieniakäytännöt</w:t>
      </w:r>
      <w:bookmarkEnd w:id="77"/>
      <w:bookmarkEnd w:id="78"/>
    </w:p>
    <w:p w14:paraId="4CF750CC"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6E373DB"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1EE078EB"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248B997A"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6513760" w14:textId="6DA30D7C" w:rsidR="00B27F3C" w:rsidRDefault="00B27F3C"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Pr>
          <w:rFonts w:ascii="Arial" w:eastAsia="Calibri" w:hAnsi="Arial" w:cs="Arial"/>
          <w:sz w:val="24"/>
          <w:szCs w:val="24"/>
          <w:lang w:eastAsia="en-US"/>
        </w:rPr>
        <w:lastRenderedPageBreak/>
        <w:t>veden laadun seuranta</w:t>
      </w:r>
    </w:p>
    <w:p w14:paraId="1A8BA973"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AF0693B"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401EF12"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17C22177" w14:textId="77777777" w:rsidTr="009248DC">
        <w:tc>
          <w:tcPr>
            <w:tcW w:w="9628" w:type="dxa"/>
            <w:gridSpan w:val="2"/>
          </w:tcPr>
          <w:p w14:paraId="093D8273"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32C53CC8" w14:textId="77777777" w:rsidTr="009248DC">
        <w:tc>
          <w:tcPr>
            <w:tcW w:w="3114" w:type="dxa"/>
          </w:tcPr>
          <w:p w14:paraId="0D8A81B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59FE948" w14:textId="36A5CBDE" w:rsidR="00A1389B" w:rsidRPr="00350F62" w:rsidRDefault="004F5D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Reija Tuovinen</w:t>
            </w:r>
          </w:p>
        </w:tc>
      </w:tr>
      <w:tr w:rsidR="00A1389B" w:rsidRPr="00350F62" w14:paraId="79A4CF87" w14:textId="77777777" w:rsidTr="009248DC">
        <w:tc>
          <w:tcPr>
            <w:tcW w:w="3114" w:type="dxa"/>
          </w:tcPr>
          <w:p w14:paraId="53B9A56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40AB3EA" w14:textId="47452B98" w:rsidR="00A1389B" w:rsidRPr="00350F62" w:rsidRDefault="004F5D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A1389B" w:rsidRPr="00350F62" w14:paraId="2EAAFFF9" w14:textId="77777777" w:rsidTr="009248DC">
        <w:tc>
          <w:tcPr>
            <w:tcW w:w="3114" w:type="dxa"/>
          </w:tcPr>
          <w:p w14:paraId="42BA5EB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02D13355" w14:textId="2F9D9E8F" w:rsidR="00A1389B" w:rsidRPr="00350F62" w:rsidRDefault="004F5D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reija.tuovinen@tavana.fi</w:t>
            </w:r>
          </w:p>
        </w:tc>
      </w:tr>
      <w:tr w:rsidR="00A1389B" w:rsidRPr="00350F62" w14:paraId="737EA811" w14:textId="77777777" w:rsidTr="009248DC">
        <w:tc>
          <w:tcPr>
            <w:tcW w:w="3114" w:type="dxa"/>
          </w:tcPr>
          <w:p w14:paraId="712AC0D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0359AC1" w14:textId="27470012" w:rsidR="00A1389B" w:rsidRPr="00350F62" w:rsidRDefault="004F5D0E" w:rsidP="00FA27D0">
            <w:pPr>
              <w:spacing w:after="160" w:line="278" w:lineRule="auto"/>
              <w:contextualSpacing/>
              <w:jc w:val="both"/>
              <w:rPr>
                <w:rFonts w:ascii="Arial" w:eastAsia="Arial" w:hAnsi="Arial" w:cs="Arial"/>
                <w:sz w:val="24"/>
                <w:szCs w:val="24"/>
              </w:rPr>
            </w:pPr>
            <w:r w:rsidRPr="004F5D0E">
              <w:rPr>
                <w:rFonts w:ascii="Arial" w:eastAsia="Arial" w:hAnsi="Arial" w:cs="Arial"/>
                <w:sz w:val="24"/>
                <w:szCs w:val="24"/>
              </w:rPr>
              <w:t>040 5249795 (ohjaajat) </w:t>
            </w:r>
          </w:p>
        </w:tc>
      </w:tr>
    </w:tbl>
    <w:p w14:paraId="5D0278BA"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2DE6EC8" w14:textId="24A4A9E0"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r w:rsidR="00B27F3C">
        <w:rPr>
          <w:rFonts w:ascii="Arial" w:eastAsia="Arial" w:hAnsi="Arial" w:cs="Arial"/>
          <w:sz w:val="24"/>
          <w:szCs w:val="24"/>
        </w:rPr>
        <w:t xml:space="preserve"> Käyttöveden ja juomaveden laatua seurataan </w:t>
      </w:r>
      <w:proofErr w:type="spellStart"/>
      <w:r w:rsidR="00B27F3C">
        <w:rPr>
          <w:rFonts w:ascii="Arial" w:eastAsia="Arial" w:hAnsi="Arial" w:cs="Arial"/>
          <w:sz w:val="24"/>
          <w:szCs w:val="24"/>
        </w:rPr>
        <w:t>Siunsoten</w:t>
      </w:r>
      <w:proofErr w:type="spellEnd"/>
      <w:r w:rsidR="00B27F3C">
        <w:rPr>
          <w:rFonts w:ascii="Arial" w:eastAsia="Arial" w:hAnsi="Arial" w:cs="Arial"/>
          <w:sz w:val="24"/>
          <w:szCs w:val="24"/>
        </w:rPr>
        <w:t xml:space="preserve"> ohjeiden mukaisesti kuukausittain.</w:t>
      </w:r>
    </w:p>
    <w:p w14:paraId="7B652607" w14:textId="77777777" w:rsidR="002A3A51" w:rsidRDefault="002A3A51" w:rsidP="00FA27D0">
      <w:pPr>
        <w:spacing w:after="160" w:line="278" w:lineRule="auto"/>
        <w:contextualSpacing/>
        <w:rPr>
          <w:rFonts w:ascii="Arial" w:eastAsia="Arial" w:hAnsi="Arial" w:cs="Arial"/>
          <w:sz w:val="24"/>
          <w:szCs w:val="24"/>
        </w:rPr>
      </w:pPr>
    </w:p>
    <w:p w14:paraId="0C8B02B9" w14:textId="63750EF8" w:rsidR="002A3A51" w:rsidRPr="002A3A51" w:rsidRDefault="002A3A51" w:rsidP="002A3A51">
      <w:pPr>
        <w:spacing w:after="160" w:line="278" w:lineRule="auto"/>
        <w:contextualSpacing/>
        <w:rPr>
          <w:rFonts w:ascii="Arial" w:eastAsia="Arial" w:hAnsi="Arial" w:cs="Arial"/>
          <w:sz w:val="24"/>
          <w:szCs w:val="24"/>
        </w:rPr>
      </w:pPr>
      <w:r>
        <w:rPr>
          <w:rFonts w:ascii="Arial" w:eastAsia="Arial" w:hAnsi="Arial" w:cs="Arial"/>
          <w:sz w:val="24"/>
          <w:szCs w:val="24"/>
        </w:rPr>
        <w:t>Kotiharjun</w:t>
      </w:r>
      <w:r w:rsidRPr="002A3A51">
        <w:rPr>
          <w:rFonts w:ascii="Arial" w:eastAsia="Arial" w:hAnsi="Arial" w:cs="Arial"/>
          <w:sz w:val="24"/>
          <w:szCs w:val="24"/>
        </w:rPr>
        <w:t xml:space="preserve"> yhteistilan puhtaanapitoa varten on laadittu siivousohjelma, jota vuorossa olevat työntekijät noudattavat. Ruuanvalmistuskeittiölle on oma siivousjärjestys. Asiakas saa tarpeensa mukaan ohjaajan apua ja tukea henkilökohtaisen hygieniansa ja asuntonsa siisteydestä huolehtimiseen. Näistä asioista on sovittu asiakkaan palvelua koskevassa suunnitelmassa. </w:t>
      </w:r>
    </w:p>
    <w:p w14:paraId="4BF43525" w14:textId="2820E8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Ympäristön puhtaanapidossa tärkeää on jätteiden ja pyykin huolellinen käsittely. Jätteet ja roskat kuljetetaan joka työvuorossa jätepisteeseen, jonne jäte lajitellaan. </w:t>
      </w:r>
      <w:r>
        <w:rPr>
          <w:rFonts w:ascii="Arial" w:eastAsia="Arial" w:hAnsi="Arial" w:cs="Arial"/>
          <w:sz w:val="24"/>
          <w:szCs w:val="24"/>
        </w:rPr>
        <w:t>Kotiharjun</w:t>
      </w:r>
      <w:r w:rsidRPr="002A3A51">
        <w:rPr>
          <w:rFonts w:ascii="Arial" w:eastAsia="Arial" w:hAnsi="Arial" w:cs="Arial"/>
          <w:sz w:val="24"/>
          <w:szCs w:val="24"/>
        </w:rPr>
        <w:t xml:space="preserve"> johtaja valvoo hygieniaohjeiden noudattamista. Asiakkaiden asuntojen siivous toteutetaan sopimuksen palvelukuvauksen mukaisesti ja jos sellaista ei olisi, sovitaan yksilöllisesti. Henkilöstö auttaa, ohjaa ja tukee asiakasta siivouksessa, tarpeen mukaan. Siivousvälineet ja pesuaineet hankkii oman asunnon siivouksen osalta asiakas itse, yleisten tilojen siivousvälineet ja pesuaineet hankkii Kotiharju. </w:t>
      </w:r>
    </w:p>
    <w:p w14:paraId="72A7A049" w14:textId="792BE52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Pyykkihuollon toteuttaa asiakas joko omassa kodissaan omalla pyykkikoneella tai </w:t>
      </w:r>
      <w:r>
        <w:rPr>
          <w:rFonts w:ascii="Arial" w:eastAsia="Arial" w:hAnsi="Arial" w:cs="Arial"/>
          <w:sz w:val="24"/>
          <w:szCs w:val="24"/>
        </w:rPr>
        <w:t>Kotiharjun</w:t>
      </w:r>
      <w:r w:rsidRPr="002A3A51">
        <w:rPr>
          <w:rFonts w:ascii="Arial" w:eastAsia="Arial" w:hAnsi="Arial" w:cs="Arial"/>
          <w:sz w:val="24"/>
          <w:szCs w:val="24"/>
        </w:rPr>
        <w:t xml:space="preserve"> pesukoneella yhteisessä pyykkituvassa. Asiakkaat saavat pyykkihuoltoon apua henkilökunnalta. Talon pyykeistä huolehtii jokainen ohjaaja työvuorossaan.  </w:t>
      </w:r>
    </w:p>
    <w:p w14:paraId="23BCF42D" w14:textId="6C103DD8" w:rsidR="002A3A51" w:rsidRPr="002A3A51" w:rsidRDefault="00922F8D"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Siivous- ja</w:t>
      </w:r>
      <w:r w:rsidR="002A3A51" w:rsidRPr="002A3A51">
        <w:rPr>
          <w:rFonts w:ascii="Arial" w:eastAsia="Arial" w:hAnsi="Arial" w:cs="Arial"/>
          <w:sz w:val="24"/>
          <w:szCs w:val="24"/>
        </w:rPr>
        <w:t> hygieniaohjeista vastaa ohjaaja Jenni Sorsa, siivousohjeet löytyvät toimiston Siivouskansiosta. Poikkeusolojen hygieniakäytännöt kuten päivittäiset ovenkahvojen, kaiteiden ja tärkeiden pintojen puhdistus/desinfiointi on ohjelmoitu avustavan työntekijän ja ohjaajien päivittäisiin työtehtäviin.  </w:t>
      </w:r>
    </w:p>
    <w:p w14:paraId="22F02C4E"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lastRenderedPageBreak/>
        <w:t>Vaarallisilla jätteillä (ent. ongelmajäte) tarkoitetaan jätteitä, jotka kemiallisen tai muun ominaisuuden takia voivat aiheuttaa erityistä vaaraa tai haittaa terveydelle tai ympäristölle. Vaarallisia jätteitä ovat mm. paristot, akut, maalit ja liimat, loisteputket ja energiansäästölamput, lääkkeet, torjunta-aineet, kiinteät öljyiset jätteet ja käytetyt voiteluöljyt, tulostimien värikasetit, aerosolipullot, jääkaapit ja pakastimet, muut sähkö- ja elektroniikkaromut sekä kestopuu. </w:t>
      </w:r>
    </w:p>
    <w:p w14:paraId="72E06A86"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Varoitusmerkit aineen alkuperäisessä pakkauksessa ilmaisevat, että aine ja pakkaus jätteinä ovat vaarallista jätettä. Kaikista vaaralliseksi jätteeksi luokiteltavista tuotteista ei kuitenkaan löydy varoitusmerkintää, kuten paristoista ja pienakuista, loisteputkista, energiansäästölampuista tai sähkö- ja elektroniikkaromusta (SER). </w:t>
      </w:r>
    </w:p>
    <w:p w14:paraId="26638DBE"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Patterit viedään S-marketissa olevaan kierrätyspisteeseen. Lääkejäte viedään apteekkiin. Tulostimien värikasetit kierrätetään.</w:t>
      </w:r>
    </w:p>
    <w:p w14:paraId="6C40142F" w14:textId="77777777" w:rsidR="002A3A51" w:rsidRDefault="002A3A51" w:rsidP="00FA27D0">
      <w:pPr>
        <w:spacing w:after="160" w:line="278" w:lineRule="auto"/>
        <w:contextualSpacing/>
        <w:rPr>
          <w:rFonts w:ascii="Arial" w:eastAsia="Arial" w:hAnsi="Arial" w:cs="Arial"/>
          <w:sz w:val="24"/>
          <w:szCs w:val="24"/>
        </w:rPr>
      </w:pPr>
    </w:p>
    <w:p w14:paraId="6A4CC81E" w14:textId="77777777" w:rsidR="00737801" w:rsidRDefault="00737801" w:rsidP="00FA27D0">
      <w:pPr>
        <w:spacing w:after="160" w:line="278" w:lineRule="auto"/>
        <w:contextualSpacing/>
        <w:rPr>
          <w:rFonts w:ascii="Arial" w:eastAsia="Arial" w:hAnsi="Arial" w:cs="Arial"/>
          <w:sz w:val="24"/>
          <w:szCs w:val="24"/>
        </w:rPr>
      </w:pPr>
    </w:p>
    <w:p w14:paraId="3DBE2420" w14:textId="77777777" w:rsidR="00B13E53" w:rsidRPr="00412AB7" w:rsidRDefault="00B13E53" w:rsidP="00FA27D0">
      <w:pPr>
        <w:pStyle w:val="Otsikko3"/>
        <w:spacing w:after="160" w:line="278" w:lineRule="auto"/>
        <w:contextualSpacing/>
        <w:jc w:val="both"/>
        <w:rPr>
          <w:rFonts w:eastAsia="Arial" w:cs="Arial"/>
          <w:szCs w:val="24"/>
        </w:rPr>
      </w:pPr>
      <w:bookmarkStart w:id="79" w:name="_Toc222303488"/>
      <w:r w:rsidRPr="00412AB7">
        <w:rPr>
          <w:rFonts w:eastAsia="Arial" w:cs="Arial"/>
          <w:szCs w:val="24"/>
        </w:rPr>
        <w:t>Lääkehoitosuunnitelma</w:t>
      </w:r>
      <w:bookmarkEnd w:id="79"/>
    </w:p>
    <w:p w14:paraId="427CA695"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30F7C7E" w14:textId="77777777" w:rsidR="009E2BC7" w:rsidRPr="00412AB7" w:rsidRDefault="009E2BC7" w:rsidP="00FA27D0">
      <w:pPr>
        <w:spacing w:after="160" w:line="278" w:lineRule="auto"/>
        <w:contextualSpacing/>
        <w:jc w:val="both"/>
        <w:rPr>
          <w:rFonts w:ascii="Arial" w:hAnsi="Arial" w:cs="Arial"/>
          <w:sz w:val="24"/>
          <w:szCs w:val="24"/>
        </w:rPr>
      </w:pPr>
    </w:p>
    <w:p w14:paraId="4427C9DC"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4577DFD4" w14:textId="77777777" w:rsidR="00842B23" w:rsidRDefault="00842B23" w:rsidP="00FA27D0">
      <w:pPr>
        <w:spacing w:after="160" w:line="278" w:lineRule="auto"/>
        <w:contextualSpacing/>
        <w:jc w:val="both"/>
        <w:rPr>
          <w:rFonts w:ascii="Arial" w:hAnsi="Arial" w:cs="Arial"/>
          <w:sz w:val="24"/>
          <w:szCs w:val="24"/>
        </w:rPr>
      </w:pPr>
    </w:p>
    <w:p w14:paraId="0717ADF3"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3278E48C" w14:textId="77777777" w:rsidR="00E91149" w:rsidRPr="00412AB7" w:rsidRDefault="00E91149" w:rsidP="00FA27D0">
      <w:pPr>
        <w:spacing w:after="160" w:line="278" w:lineRule="auto"/>
        <w:contextualSpacing/>
        <w:jc w:val="both"/>
        <w:rPr>
          <w:rFonts w:ascii="Arial" w:hAnsi="Arial" w:cs="Arial"/>
          <w:sz w:val="24"/>
          <w:szCs w:val="24"/>
        </w:rPr>
      </w:pPr>
    </w:p>
    <w:p w14:paraId="62E49B36"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772343FA" w14:textId="77777777" w:rsidR="00E91149" w:rsidRDefault="00E91149" w:rsidP="00FA27D0">
      <w:pPr>
        <w:spacing w:after="160" w:line="278" w:lineRule="auto"/>
        <w:contextualSpacing/>
        <w:jc w:val="both"/>
        <w:rPr>
          <w:rFonts w:ascii="Arial" w:hAnsi="Arial" w:cs="Arial"/>
          <w:color w:val="FF0000"/>
          <w:sz w:val="24"/>
          <w:szCs w:val="24"/>
        </w:rPr>
      </w:pPr>
    </w:p>
    <w:p w14:paraId="5C00F8FA" w14:textId="77777777" w:rsidR="00DC52FD" w:rsidRDefault="00DC52FD" w:rsidP="00FA27D0">
      <w:pPr>
        <w:spacing w:after="160" w:line="278" w:lineRule="auto"/>
        <w:contextualSpacing/>
        <w:jc w:val="both"/>
        <w:rPr>
          <w:rFonts w:ascii="Arial" w:hAnsi="Arial" w:cs="Arial"/>
          <w:color w:val="FF0000"/>
          <w:sz w:val="24"/>
          <w:szCs w:val="24"/>
        </w:rPr>
      </w:pPr>
    </w:p>
    <w:p w14:paraId="72CB6EAC" w14:textId="77777777" w:rsidR="00DC52FD" w:rsidRDefault="00DC52FD" w:rsidP="00FA27D0">
      <w:pPr>
        <w:spacing w:after="160" w:line="278" w:lineRule="auto"/>
        <w:contextualSpacing/>
        <w:jc w:val="both"/>
        <w:rPr>
          <w:rFonts w:ascii="Arial" w:hAnsi="Arial" w:cs="Arial"/>
          <w:color w:val="FF0000"/>
          <w:sz w:val="24"/>
          <w:szCs w:val="24"/>
        </w:rPr>
      </w:pPr>
    </w:p>
    <w:p w14:paraId="1C17EE8E" w14:textId="77777777" w:rsidR="00DC52FD" w:rsidRDefault="00DC52FD" w:rsidP="00FA27D0">
      <w:pPr>
        <w:spacing w:after="160" w:line="278" w:lineRule="auto"/>
        <w:contextualSpacing/>
        <w:jc w:val="both"/>
        <w:rPr>
          <w:rFonts w:ascii="Arial" w:hAnsi="Arial" w:cs="Arial"/>
          <w:color w:val="FF0000"/>
          <w:sz w:val="24"/>
          <w:szCs w:val="24"/>
        </w:rPr>
      </w:pPr>
    </w:p>
    <w:p w14:paraId="4D826BFA" w14:textId="77777777" w:rsidR="00DC52FD" w:rsidRDefault="00DC52FD" w:rsidP="00FA27D0">
      <w:pPr>
        <w:spacing w:after="160" w:line="278" w:lineRule="auto"/>
        <w:contextualSpacing/>
        <w:jc w:val="both"/>
        <w:rPr>
          <w:rFonts w:ascii="Arial" w:hAnsi="Arial" w:cs="Arial"/>
          <w:color w:val="FF0000"/>
          <w:sz w:val="24"/>
          <w:szCs w:val="24"/>
        </w:rPr>
      </w:pPr>
    </w:p>
    <w:p w14:paraId="6DEE9559" w14:textId="77777777" w:rsidR="00DC52FD" w:rsidRPr="00412AB7" w:rsidRDefault="00DC52FD" w:rsidP="00FA27D0">
      <w:pPr>
        <w:spacing w:after="160" w:line="278" w:lineRule="auto"/>
        <w:contextualSpacing/>
        <w:jc w:val="both"/>
        <w:rPr>
          <w:rFonts w:ascii="Arial" w:hAnsi="Arial" w:cs="Arial"/>
          <w:color w:val="FF0000"/>
          <w:sz w:val="24"/>
          <w:szCs w:val="24"/>
        </w:rPr>
      </w:pPr>
    </w:p>
    <w:p w14:paraId="1EF3B41A" w14:textId="41FE14C4" w:rsidR="001E539E" w:rsidRPr="00B3510D" w:rsidRDefault="00125B23" w:rsidP="00FA27D0">
      <w:pPr>
        <w:spacing w:after="160" w:line="278" w:lineRule="auto"/>
        <w:contextualSpacing/>
        <w:jc w:val="both"/>
        <w:rPr>
          <w:rFonts w:ascii="Arial" w:eastAsia="Arial" w:hAnsi="Arial" w:cs="Arial"/>
          <w:sz w:val="24"/>
          <w:szCs w:val="24"/>
        </w:rPr>
      </w:pPr>
      <w:proofErr w:type="spellStart"/>
      <w:r w:rsidRPr="00B3510D">
        <w:rPr>
          <w:rFonts w:ascii="Arial" w:hAnsi="Arial" w:cs="Arial"/>
          <w:sz w:val="24"/>
          <w:szCs w:val="24"/>
        </w:rPr>
        <w:t>Tavana</w:t>
      </w:r>
      <w:proofErr w:type="spellEnd"/>
      <w:r w:rsidR="00EE29A3" w:rsidRPr="00B3510D">
        <w:rPr>
          <w:rFonts w:ascii="Arial" w:hAnsi="Arial" w:cs="Arial"/>
          <w:sz w:val="24"/>
          <w:szCs w:val="24"/>
        </w:rPr>
        <w:t xml:space="preserve"> </w:t>
      </w:r>
      <w:r w:rsidR="00B3510D">
        <w:rPr>
          <w:rFonts w:ascii="Arial" w:hAnsi="Arial" w:cs="Arial"/>
          <w:sz w:val="24"/>
          <w:szCs w:val="24"/>
        </w:rPr>
        <w:t xml:space="preserve">Kotiharjun </w:t>
      </w:r>
      <w:r w:rsidR="00D014D6" w:rsidRPr="00B3510D">
        <w:rPr>
          <w:rFonts w:ascii="Arial" w:eastAsia="Arial" w:hAnsi="Arial" w:cs="Arial"/>
          <w:sz w:val="24"/>
          <w:szCs w:val="24"/>
        </w:rPr>
        <w:t xml:space="preserve">lääkehoitosuunnitelma on </w:t>
      </w:r>
      <w:r w:rsidR="001E539E" w:rsidRPr="00B3510D">
        <w:rPr>
          <w:rFonts w:ascii="Arial" w:eastAsia="Arial" w:hAnsi="Arial" w:cs="Arial"/>
          <w:sz w:val="24"/>
          <w:szCs w:val="24"/>
        </w:rPr>
        <w:t xml:space="preserve">päivitetty </w:t>
      </w:r>
      <w:r w:rsidR="00B3510D" w:rsidRPr="00B3510D">
        <w:rPr>
          <w:rFonts w:ascii="Arial" w:eastAsia="Arial" w:hAnsi="Arial" w:cs="Arial"/>
          <w:sz w:val="24"/>
          <w:szCs w:val="24"/>
        </w:rPr>
        <w:t>13</w:t>
      </w:r>
      <w:r w:rsidR="001E539E" w:rsidRPr="00B3510D">
        <w:rPr>
          <w:rFonts w:ascii="Arial" w:eastAsia="Arial" w:hAnsi="Arial" w:cs="Arial"/>
          <w:sz w:val="24"/>
          <w:szCs w:val="24"/>
        </w:rPr>
        <w:t>.</w:t>
      </w:r>
      <w:r w:rsidR="00B3510D" w:rsidRPr="00B3510D">
        <w:rPr>
          <w:rFonts w:ascii="Arial" w:eastAsia="Arial" w:hAnsi="Arial" w:cs="Arial"/>
          <w:sz w:val="24"/>
          <w:szCs w:val="24"/>
        </w:rPr>
        <w:t>5</w:t>
      </w:r>
      <w:r w:rsidR="001E539E" w:rsidRPr="00B3510D">
        <w:rPr>
          <w:rFonts w:ascii="Arial" w:eastAsia="Arial" w:hAnsi="Arial" w:cs="Arial"/>
          <w:sz w:val="24"/>
          <w:szCs w:val="24"/>
        </w:rPr>
        <w:t>.2025.</w:t>
      </w:r>
    </w:p>
    <w:p w14:paraId="0650FAAD"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9F8F573" w14:textId="77777777" w:rsidTr="00421389">
        <w:tc>
          <w:tcPr>
            <w:tcW w:w="9628" w:type="dxa"/>
            <w:gridSpan w:val="2"/>
          </w:tcPr>
          <w:p w14:paraId="6BAD7F49"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76C8DE0E" w14:textId="77777777" w:rsidTr="00421389">
        <w:tc>
          <w:tcPr>
            <w:tcW w:w="3114" w:type="dxa"/>
          </w:tcPr>
          <w:p w14:paraId="5EED2633"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4ADF623F" w14:textId="399E539F" w:rsidR="001E539E" w:rsidRPr="00412AB7" w:rsidRDefault="00B3510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w:t>
            </w:r>
          </w:p>
        </w:tc>
      </w:tr>
      <w:tr w:rsidR="001E539E" w:rsidRPr="00412AB7" w14:paraId="3294010F" w14:textId="77777777" w:rsidTr="00421389">
        <w:tc>
          <w:tcPr>
            <w:tcW w:w="3114" w:type="dxa"/>
          </w:tcPr>
          <w:p w14:paraId="12FBB0C1"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5CB8A4B8" w14:textId="31FD43CF" w:rsidR="001E539E"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1E539E" w:rsidRPr="00412AB7" w14:paraId="4854882E" w14:textId="77777777" w:rsidTr="00421389">
        <w:tc>
          <w:tcPr>
            <w:tcW w:w="3114" w:type="dxa"/>
          </w:tcPr>
          <w:p w14:paraId="72F96A99"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657B5ABA" w14:textId="11D414B0" w:rsidR="001E539E" w:rsidRPr="00412AB7" w:rsidRDefault="00B3510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saila.partanen@tavana.fi</w:t>
            </w:r>
          </w:p>
        </w:tc>
      </w:tr>
      <w:tr w:rsidR="001E539E" w:rsidRPr="00412AB7" w14:paraId="19C0AA97" w14:textId="77777777" w:rsidTr="00421389">
        <w:tc>
          <w:tcPr>
            <w:tcW w:w="3114" w:type="dxa"/>
          </w:tcPr>
          <w:p w14:paraId="6DF93B27"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D5F3D55" w14:textId="55005F9D" w:rsidR="001E539E"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040 717 8822</w:t>
            </w:r>
          </w:p>
        </w:tc>
      </w:tr>
    </w:tbl>
    <w:p w14:paraId="0F5D2BFD" w14:textId="77777777" w:rsidR="001E539E" w:rsidRPr="00412AB7" w:rsidRDefault="001E539E" w:rsidP="00FA27D0">
      <w:pPr>
        <w:spacing w:after="160" w:line="278" w:lineRule="auto"/>
        <w:contextualSpacing/>
        <w:jc w:val="both"/>
        <w:rPr>
          <w:rFonts w:ascii="Arial" w:eastAsia="Arial" w:hAnsi="Arial" w:cs="Arial"/>
          <w:sz w:val="24"/>
          <w:szCs w:val="24"/>
        </w:rPr>
      </w:pPr>
    </w:p>
    <w:p w14:paraId="046D472E" w14:textId="78E9942C" w:rsidR="001E539E" w:rsidRPr="0038020F" w:rsidRDefault="0054502B" w:rsidP="00FA27D0">
      <w:pPr>
        <w:spacing w:after="160" w:line="278" w:lineRule="auto"/>
        <w:contextualSpacing/>
        <w:jc w:val="both"/>
        <w:rPr>
          <w:rFonts w:ascii="Arial" w:eastAsia="Arial" w:hAnsi="Arial" w:cs="Arial"/>
          <w:sz w:val="24"/>
          <w:szCs w:val="24"/>
        </w:rPr>
      </w:pPr>
      <w:r w:rsidRPr="0038020F">
        <w:rPr>
          <w:rFonts w:ascii="Arial" w:eastAsia="Arial" w:hAnsi="Arial" w:cs="Arial"/>
          <w:sz w:val="24"/>
          <w:szCs w:val="24"/>
        </w:rPr>
        <w:t>L</w:t>
      </w:r>
      <w:r w:rsidR="001E539E" w:rsidRPr="0038020F">
        <w:rPr>
          <w:rFonts w:ascii="Arial" w:eastAsia="Arial" w:hAnsi="Arial" w:cs="Arial"/>
          <w:sz w:val="24"/>
          <w:szCs w:val="24"/>
        </w:rPr>
        <w:t>ääkehoitosuunnitelman toteutumista seurataan</w:t>
      </w:r>
      <w:r w:rsidR="00DF5C92" w:rsidRPr="0038020F">
        <w:rPr>
          <w:rFonts w:ascii="Arial" w:eastAsia="Arial" w:hAnsi="Arial" w:cs="Arial"/>
          <w:sz w:val="24"/>
          <w:szCs w:val="24"/>
        </w:rPr>
        <w:t xml:space="preserve"> </w:t>
      </w:r>
      <w:r w:rsidR="00BC5970" w:rsidRPr="0038020F">
        <w:rPr>
          <w:rFonts w:ascii="Arial" w:eastAsia="Arial" w:hAnsi="Arial" w:cs="Arial"/>
          <w:sz w:val="24"/>
          <w:szCs w:val="24"/>
        </w:rPr>
        <w:t>auditoinnein</w:t>
      </w:r>
      <w:r w:rsidR="003C4747" w:rsidRPr="0038020F">
        <w:rPr>
          <w:rFonts w:ascii="Arial" w:eastAsia="Arial" w:hAnsi="Arial" w:cs="Arial"/>
          <w:sz w:val="24"/>
          <w:szCs w:val="24"/>
        </w:rPr>
        <w:t>,</w:t>
      </w:r>
      <w:r w:rsidR="002F0D30" w:rsidRPr="0038020F">
        <w:rPr>
          <w:rFonts w:ascii="Arial" w:eastAsia="Arial" w:hAnsi="Arial" w:cs="Arial"/>
          <w:sz w:val="24"/>
          <w:szCs w:val="24"/>
        </w:rPr>
        <w:t xml:space="preserve"> sekä </w:t>
      </w:r>
      <w:r w:rsidR="001437F4" w:rsidRPr="0038020F">
        <w:rPr>
          <w:rFonts w:ascii="Arial" w:eastAsia="Arial" w:hAnsi="Arial" w:cs="Arial"/>
          <w:sz w:val="24"/>
          <w:szCs w:val="24"/>
        </w:rPr>
        <w:t xml:space="preserve">mahdolliset </w:t>
      </w:r>
      <w:r w:rsidR="002F0D30" w:rsidRPr="0038020F">
        <w:rPr>
          <w:rFonts w:ascii="Arial" w:eastAsia="Arial" w:hAnsi="Arial" w:cs="Arial"/>
          <w:sz w:val="24"/>
          <w:szCs w:val="24"/>
        </w:rPr>
        <w:t xml:space="preserve">lääkepoikkeamat </w:t>
      </w:r>
      <w:r w:rsidR="001437F4" w:rsidRPr="0038020F">
        <w:rPr>
          <w:rFonts w:ascii="Arial" w:eastAsia="Arial" w:hAnsi="Arial" w:cs="Arial"/>
          <w:sz w:val="24"/>
          <w:szCs w:val="24"/>
        </w:rPr>
        <w:t>käsitellään</w:t>
      </w:r>
      <w:r w:rsidR="0053083F" w:rsidRPr="0038020F">
        <w:rPr>
          <w:rFonts w:ascii="Arial" w:eastAsia="Arial" w:hAnsi="Arial" w:cs="Arial"/>
          <w:sz w:val="24"/>
          <w:szCs w:val="24"/>
        </w:rPr>
        <w:t xml:space="preserve"> ja johtopäätösten perusteella </w:t>
      </w:r>
      <w:r w:rsidR="0038020F" w:rsidRPr="0038020F">
        <w:rPr>
          <w:rFonts w:ascii="Arial" w:eastAsia="Arial" w:hAnsi="Arial" w:cs="Arial"/>
          <w:sz w:val="24"/>
          <w:szCs w:val="24"/>
        </w:rPr>
        <w:t>tarvittaessa päivitetään prosessit ja lääkehoitosuunnitelma</w:t>
      </w:r>
    </w:p>
    <w:p w14:paraId="6F506103"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802DED0" w14:textId="77777777" w:rsidTr="00421389">
        <w:tc>
          <w:tcPr>
            <w:tcW w:w="9628" w:type="dxa"/>
            <w:gridSpan w:val="2"/>
          </w:tcPr>
          <w:p w14:paraId="79A69DDB"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4C3C2E40" w14:textId="77777777" w:rsidTr="00421389">
        <w:tc>
          <w:tcPr>
            <w:tcW w:w="3114" w:type="dxa"/>
          </w:tcPr>
          <w:p w14:paraId="712A759A"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4EE7CF3" w14:textId="327D7564" w:rsidR="0054502B"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Reija Tuovinen</w:t>
            </w:r>
          </w:p>
        </w:tc>
      </w:tr>
      <w:tr w:rsidR="0054502B" w:rsidRPr="00412AB7" w14:paraId="0FEEA08A" w14:textId="77777777" w:rsidTr="00421389">
        <w:tc>
          <w:tcPr>
            <w:tcW w:w="3114" w:type="dxa"/>
          </w:tcPr>
          <w:p w14:paraId="3BC71B07"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6064A3D9" w14:textId="15F1F970" w:rsidR="0054502B"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54502B" w:rsidRPr="00412AB7" w14:paraId="55C1F55C" w14:textId="77777777" w:rsidTr="00421389">
        <w:tc>
          <w:tcPr>
            <w:tcW w:w="3114" w:type="dxa"/>
          </w:tcPr>
          <w:p w14:paraId="50918667"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9DE0710" w14:textId="3E8E1390" w:rsidR="0054502B" w:rsidRPr="00412AB7" w:rsidRDefault="004F753A" w:rsidP="00FA27D0">
            <w:pPr>
              <w:spacing w:after="160" w:line="278" w:lineRule="auto"/>
              <w:contextualSpacing/>
              <w:jc w:val="both"/>
              <w:rPr>
                <w:rFonts w:ascii="Arial" w:eastAsia="Arial" w:hAnsi="Arial" w:cs="Arial"/>
                <w:sz w:val="24"/>
                <w:szCs w:val="24"/>
              </w:rPr>
            </w:pPr>
            <w:hyperlink r:id="rId17" w:history="1">
              <w:r w:rsidRPr="00B717EB">
                <w:rPr>
                  <w:rStyle w:val="Hyperlinkki"/>
                  <w:rFonts w:ascii="Arial" w:eastAsia="Arial" w:hAnsi="Arial" w:cs="Arial"/>
                  <w:sz w:val="24"/>
                  <w:szCs w:val="24"/>
                </w:rPr>
                <w:t>reija.tuovinen@tavana.fi</w:t>
              </w:r>
            </w:hyperlink>
          </w:p>
        </w:tc>
      </w:tr>
      <w:tr w:rsidR="0054502B" w:rsidRPr="00412AB7" w14:paraId="0B1EA655" w14:textId="77777777" w:rsidTr="00421389">
        <w:tc>
          <w:tcPr>
            <w:tcW w:w="3114" w:type="dxa"/>
          </w:tcPr>
          <w:p w14:paraId="0CEEB0B4"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BFD9A8B" w14:textId="193EEECD" w:rsidR="0054502B" w:rsidRPr="00412AB7" w:rsidRDefault="004F753A" w:rsidP="00FA27D0">
            <w:pPr>
              <w:spacing w:after="160" w:line="278" w:lineRule="auto"/>
              <w:contextualSpacing/>
              <w:jc w:val="both"/>
              <w:rPr>
                <w:rFonts w:ascii="Arial" w:eastAsia="Arial" w:hAnsi="Arial" w:cs="Arial"/>
                <w:sz w:val="24"/>
                <w:szCs w:val="24"/>
              </w:rPr>
            </w:pPr>
            <w:r w:rsidRPr="004F753A">
              <w:rPr>
                <w:rFonts w:ascii="Arial" w:eastAsia="Arial" w:hAnsi="Arial" w:cs="Arial"/>
                <w:sz w:val="24"/>
                <w:szCs w:val="24"/>
              </w:rPr>
              <w:t>040 5249795 (ohjaajat)</w:t>
            </w:r>
          </w:p>
        </w:tc>
      </w:tr>
    </w:tbl>
    <w:p w14:paraId="31DFCA92" w14:textId="77777777" w:rsidR="0054502B" w:rsidRPr="00412AB7" w:rsidRDefault="0054502B" w:rsidP="00FA27D0">
      <w:pPr>
        <w:spacing w:after="160" w:line="278" w:lineRule="auto"/>
        <w:contextualSpacing/>
        <w:jc w:val="both"/>
        <w:rPr>
          <w:rFonts w:ascii="Arial" w:eastAsia="Arial" w:hAnsi="Arial" w:cs="Arial"/>
          <w:sz w:val="24"/>
          <w:szCs w:val="24"/>
        </w:rPr>
      </w:pPr>
    </w:p>
    <w:p w14:paraId="716B05A6" w14:textId="77777777" w:rsidR="00290F47" w:rsidRPr="00412AB7" w:rsidRDefault="00290F47" w:rsidP="00FA27D0">
      <w:pPr>
        <w:spacing w:after="160" w:line="278" w:lineRule="auto"/>
        <w:contextualSpacing/>
        <w:jc w:val="both"/>
        <w:rPr>
          <w:rFonts w:ascii="Arial" w:eastAsia="Arial" w:hAnsi="Arial" w:cs="Arial"/>
          <w:sz w:val="24"/>
          <w:szCs w:val="24"/>
        </w:rPr>
      </w:pPr>
    </w:p>
    <w:p w14:paraId="31C49D81" w14:textId="77777777" w:rsidR="00B13E53" w:rsidRPr="00412AB7" w:rsidRDefault="00B13E53" w:rsidP="00FA27D0">
      <w:pPr>
        <w:pStyle w:val="Otsikko3"/>
        <w:spacing w:after="160" w:line="278" w:lineRule="auto"/>
        <w:contextualSpacing/>
        <w:jc w:val="both"/>
        <w:rPr>
          <w:rFonts w:eastAsia="Arial" w:cs="Arial"/>
          <w:szCs w:val="24"/>
        </w:rPr>
      </w:pPr>
      <w:bookmarkStart w:id="80" w:name="_Toc222303489"/>
      <w:r w:rsidRPr="00412AB7">
        <w:rPr>
          <w:rFonts w:eastAsia="Arial" w:cs="Arial"/>
          <w:szCs w:val="24"/>
        </w:rPr>
        <w:t>Lääkinnälliset laitteet</w:t>
      </w:r>
      <w:bookmarkEnd w:id="80"/>
    </w:p>
    <w:p w14:paraId="16DE7524" w14:textId="77777777" w:rsidR="003162B1" w:rsidRPr="00412AB7" w:rsidRDefault="003162B1" w:rsidP="00FA27D0">
      <w:pPr>
        <w:spacing w:after="160" w:line="278" w:lineRule="auto"/>
        <w:contextualSpacing/>
        <w:jc w:val="both"/>
        <w:rPr>
          <w:rFonts w:ascii="Arial" w:hAnsi="Arial" w:cs="Arial"/>
          <w:sz w:val="24"/>
          <w:szCs w:val="24"/>
        </w:rPr>
      </w:pPr>
    </w:p>
    <w:p w14:paraId="6F409CFF"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1CD3E850" w14:textId="77777777" w:rsidR="003162B1" w:rsidRPr="00412AB7" w:rsidRDefault="003162B1" w:rsidP="00FA27D0">
      <w:pPr>
        <w:spacing w:after="160" w:line="278" w:lineRule="auto"/>
        <w:contextualSpacing/>
        <w:jc w:val="both"/>
        <w:rPr>
          <w:rFonts w:ascii="Arial" w:hAnsi="Arial" w:cs="Arial"/>
          <w:sz w:val="24"/>
          <w:szCs w:val="24"/>
        </w:rPr>
      </w:pPr>
    </w:p>
    <w:p w14:paraId="0883FA57"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4A2794B3" w14:textId="77777777" w:rsidR="00E83D04" w:rsidRPr="00412AB7" w:rsidRDefault="00E83D04" w:rsidP="00FA27D0">
      <w:pPr>
        <w:spacing w:after="160" w:line="278" w:lineRule="auto"/>
        <w:contextualSpacing/>
        <w:jc w:val="both"/>
        <w:rPr>
          <w:rFonts w:ascii="Arial" w:hAnsi="Arial" w:cs="Arial"/>
          <w:sz w:val="24"/>
          <w:szCs w:val="24"/>
        </w:rPr>
      </w:pPr>
    </w:p>
    <w:p w14:paraId="6B808099" w14:textId="3D7536DB"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4F753A" w:rsidRPr="004F753A">
        <w:rPr>
          <w:rFonts w:ascii="Arial" w:hAnsi="Arial" w:cs="Arial"/>
          <w:sz w:val="24"/>
          <w:szCs w:val="24"/>
        </w:rPr>
        <w:t>Kotiharju</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lastRenderedPageBreak/>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3BD26B2A" w14:textId="77777777" w:rsidR="003162B1" w:rsidRPr="004C2C7C" w:rsidRDefault="003162B1" w:rsidP="00FA27D0">
      <w:pPr>
        <w:spacing w:after="160" w:line="278" w:lineRule="auto"/>
        <w:contextualSpacing/>
        <w:jc w:val="both"/>
        <w:rPr>
          <w:rFonts w:ascii="Arial" w:hAnsi="Arial" w:cs="Arial"/>
          <w:sz w:val="24"/>
          <w:szCs w:val="24"/>
        </w:rPr>
      </w:pPr>
    </w:p>
    <w:p w14:paraId="1265EE39"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6B70AA84" w14:textId="77777777" w:rsidR="005311B6" w:rsidRPr="004C2C7C" w:rsidRDefault="005311B6" w:rsidP="00FA27D0">
      <w:pPr>
        <w:spacing w:after="160" w:line="278" w:lineRule="auto"/>
        <w:contextualSpacing/>
        <w:jc w:val="both"/>
        <w:rPr>
          <w:rFonts w:ascii="Arial" w:hAnsi="Arial" w:cs="Arial"/>
          <w:sz w:val="24"/>
          <w:szCs w:val="24"/>
        </w:rPr>
      </w:pPr>
    </w:p>
    <w:p w14:paraId="5C4A716D"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EEE5CF5"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4C70355C" w14:textId="77777777" w:rsidTr="00421389">
        <w:tc>
          <w:tcPr>
            <w:tcW w:w="9628" w:type="dxa"/>
            <w:gridSpan w:val="2"/>
          </w:tcPr>
          <w:p w14:paraId="0970EE3C"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05C99617" w14:textId="77777777" w:rsidTr="00421389">
        <w:tc>
          <w:tcPr>
            <w:tcW w:w="3114" w:type="dxa"/>
          </w:tcPr>
          <w:p w14:paraId="07BBE1CB"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DD1D447" w14:textId="55996126" w:rsidR="00027A35" w:rsidRPr="004C2C7C" w:rsidRDefault="004373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Jenni Sorsa</w:t>
            </w:r>
          </w:p>
        </w:tc>
      </w:tr>
      <w:tr w:rsidR="00027A35" w:rsidRPr="004C2C7C" w14:paraId="554ADB1E" w14:textId="77777777" w:rsidTr="00421389">
        <w:tc>
          <w:tcPr>
            <w:tcW w:w="3114" w:type="dxa"/>
          </w:tcPr>
          <w:p w14:paraId="218FB23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0B4DB39" w14:textId="05D46635" w:rsidR="00027A35" w:rsidRPr="004C2C7C" w:rsidRDefault="004373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027A35" w:rsidRPr="004C2C7C" w14:paraId="281F3B3C" w14:textId="77777777" w:rsidTr="00421389">
        <w:tc>
          <w:tcPr>
            <w:tcW w:w="3114" w:type="dxa"/>
          </w:tcPr>
          <w:p w14:paraId="33C4FDB1"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7454971" w14:textId="4045DFEC" w:rsidR="00027A35" w:rsidRPr="004C2C7C" w:rsidRDefault="004373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jenni.sorsa@tavana.fi</w:t>
            </w:r>
          </w:p>
        </w:tc>
      </w:tr>
      <w:tr w:rsidR="00027A35" w:rsidRPr="004C2C7C" w14:paraId="4155DE91" w14:textId="77777777" w:rsidTr="00421389">
        <w:tc>
          <w:tcPr>
            <w:tcW w:w="3114" w:type="dxa"/>
          </w:tcPr>
          <w:p w14:paraId="513035B4"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1890A1D" w14:textId="233073A7" w:rsidR="00027A35" w:rsidRPr="004C2C7C" w:rsidRDefault="00ED0C84" w:rsidP="00FA27D0">
            <w:pPr>
              <w:spacing w:after="160" w:line="278" w:lineRule="auto"/>
              <w:contextualSpacing/>
              <w:jc w:val="both"/>
              <w:rPr>
                <w:rFonts w:ascii="Arial" w:eastAsia="Arial" w:hAnsi="Arial" w:cs="Arial"/>
                <w:sz w:val="24"/>
                <w:szCs w:val="24"/>
              </w:rPr>
            </w:pPr>
            <w:r w:rsidRPr="00ED0C84">
              <w:rPr>
                <w:rFonts w:ascii="Arial" w:eastAsia="Arial" w:hAnsi="Arial" w:cs="Arial"/>
                <w:sz w:val="24"/>
                <w:szCs w:val="24"/>
              </w:rPr>
              <w:t>040 5249795 (ohjaajat) </w:t>
            </w:r>
          </w:p>
        </w:tc>
      </w:tr>
    </w:tbl>
    <w:p w14:paraId="164826F6"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690B6D60"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766FFD0C"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15B9D3C" w14:textId="77777777" w:rsidTr="00421389">
        <w:tc>
          <w:tcPr>
            <w:tcW w:w="9628" w:type="dxa"/>
            <w:gridSpan w:val="2"/>
          </w:tcPr>
          <w:p w14:paraId="414BBB42"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A3CB982" w14:textId="77777777" w:rsidTr="00421389">
        <w:tc>
          <w:tcPr>
            <w:tcW w:w="3114" w:type="dxa"/>
          </w:tcPr>
          <w:p w14:paraId="02ABBA8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111E80B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6C5A94F6" w14:textId="77777777" w:rsidTr="00421389">
        <w:tc>
          <w:tcPr>
            <w:tcW w:w="3114" w:type="dxa"/>
          </w:tcPr>
          <w:p w14:paraId="66A5969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798E8A3F"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5947C7FD" w14:textId="77777777" w:rsidTr="00421389">
        <w:tc>
          <w:tcPr>
            <w:tcW w:w="3114" w:type="dxa"/>
          </w:tcPr>
          <w:p w14:paraId="6A1187CB"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D935C46" w14:textId="77777777" w:rsidR="003162B1" w:rsidRPr="0068424E" w:rsidRDefault="0068424E" w:rsidP="00FA27D0">
            <w:pPr>
              <w:spacing w:after="160" w:line="278" w:lineRule="auto"/>
              <w:contextualSpacing/>
              <w:jc w:val="both"/>
              <w:rPr>
                <w:rFonts w:ascii="Arial" w:eastAsia="Arial" w:hAnsi="Arial" w:cs="Arial"/>
                <w:sz w:val="24"/>
                <w:szCs w:val="24"/>
              </w:rPr>
            </w:pPr>
            <w:hyperlink r:id="rId18"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22C8B0B9" w14:textId="77777777" w:rsidTr="00421389">
        <w:tc>
          <w:tcPr>
            <w:tcW w:w="3114" w:type="dxa"/>
          </w:tcPr>
          <w:p w14:paraId="31D0179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725DE2A"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08307D48" w14:textId="77777777" w:rsidR="003162B1" w:rsidRDefault="003162B1" w:rsidP="00FA27D0">
      <w:pPr>
        <w:spacing w:after="160" w:line="278" w:lineRule="auto"/>
        <w:contextualSpacing/>
        <w:jc w:val="both"/>
        <w:rPr>
          <w:rFonts w:ascii="Arial" w:eastAsia="Arial" w:hAnsi="Arial" w:cs="Arial"/>
          <w:sz w:val="24"/>
          <w:szCs w:val="24"/>
        </w:rPr>
      </w:pPr>
    </w:p>
    <w:p w14:paraId="6C36A7F7" w14:textId="77777777" w:rsidR="007768E4" w:rsidRDefault="007768E4" w:rsidP="00FA27D0">
      <w:pPr>
        <w:spacing w:after="160" w:line="278" w:lineRule="auto"/>
        <w:contextualSpacing/>
        <w:jc w:val="both"/>
        <w:rPr>
          <w:rFonts w:ascii="Arial" w:eastAsia="Arial" w:hAnsi="Arial" w:cs="Arial"/>
          <w:sz w:val="24"/>
          <w:szCs w:val="24"/>
        </w:rPr>
      </w:pPr>
    </w:p>
    <w:p w14:paraId="51F938E2" w14:textId="77777777" w:rsidR="007768E4" w:rsidRDefault="007768E4" w:rsidP="00FA27D0">
      <w:pPr>
        <w:spacing w:after="160" w:line="278" w:lineRule="auto"/>
        <w:contextualSpacing/>
        <w:jc w:val="both"/>
        <w:rPr>
          <w:rFonts w:ascii="Arial" w:eastAsia="Arial" w:hAnsi="Arial" w:cs="Arial"/>
          <w:sz w:val="24"/>
          <w:szCs w:val="24"/>
        </w:rPr>
      </w:pPr>
    </w:p>
    <w:p w14:paraId="0F216DAA" w14:textId="77777777" w:rsidR="007768E4" w:rsidRDefault="007768E4" w:rsidP="00FA27D0">
      <w:pPr>
        <w:spacing w:after="160" w:line="278" w:lineRule="auto"/>
        <w:contextualSpacing/>
        <w:jc w:val="both"/>
        <w:rPr>
          <w:rFonts w:ascii="Arial" w:eastAsia="Arial" w:hAnsi="Arial" w:cs="Arial"/>
          <w:sz w:val="24"/>
          <w:szCs w:val="24"/>
        </w:rPr>
      </w:pPr>
    </w:p>
    <w:p w14:paraId="03D2A38D" w14:textId="77777777" w:rsidR="007768E4" w:rsidRDefault="007768E4" w:rsidP="00FA27D0">
      <w:pPr>
        <w:spacing w:after="160" w:line="278" w:lineRule="auto"/>
        <w:contextualSpacing/>
        <w:jc w:val="both"/>
        <w:rPr>
          <w:rFonts w:ascii="Arial" w:eastAsia="Arial" w:hAnsi="Arial" w:cs="Arial"/>
          <w:sz w:val="24"/>
          <w:szCs w:val="24"/>
        </w:rPr>
      </w:pPr>
    </w:p>
    <w:p w14:paraId="1BD9413F" w14:textId="77777777" w:rsidR="007768E4" w:rsidRDefault="007768E4" w:rsidP="00FA27D0">
      <w:pPr>
        <w:spacing w:after="160" w:line="278" w:lineRule="auto"/>
        <w:contextualSpacing/>
        <w:jc w:val="both"/>
        <w:rPr>
          <w:rFonts w:ascii="Arial" w:eastAsia="Arial" w:hAnsi="Arial" w:cs="Arial"/>
          <w:sz w:val="24"/>
          <w:szCs w:val="24"/>
        </w:rPr>
      </w:pPr>
    </w:p>
    <w:p w14:paraId="7CC141F2" w14:textId="77777777" w:rsidR="007768E4" w:rsidRDefault="007768E4" w:rsidP="00FA27D0">
      <w:pPr>
        <w:spacing w:after="160" w:line="278" w:lineRule="auto"/>
        <w:contextualSpacing/>
        <w:jc w:val="both"/>
        <w:rPr>
          <w:rFonts w:ascii="Arial" w:eastAsia="Arial" w:hAnsi="Arial" w:cs="Arial"/>
          <w:sz w:val="24"/>
          <w:szCs w:val="24"/>
        </w:rPr>
      </w:pPr>
    </w:p>
    <w:p w14:paraId="6B2714E3" w14:textId="77777777" w:rsidR="007768E4" w:rsidRPr="004C2C7C" w:rsidRDefault="007768E4" w:rsidP="00FA27D0">
      <w:pPr>
        <w:spacing w:after="160" w:line="278" w:lineRule="auto"/>
        <w:contextualSpacing/>
        <w:jc w:val="both"/>
        <w:rPr>
          <w:rFonts w:ascii="Arial" w:eastAsia="Arial" w:hAnsi="Arial" w:cs="Arial"/>
          <w:sz w:val="24"/>
          <w:szCs w:val="24"/>
        </w:rPr>
      </w:pPr>
    </w:p>
    <w:p w14:paraId="4742DEFD" w14:textId="3E8413D5" w:rsidR="007638CA" w:rsidRDefault="00CD07BD" w:rsidP="00FA27D0">
      <w:pPr>
        <w:pStyle w:val="Kuvaotsikko"/>
        <w:keepNext/>
        <w:spacing w:after="160" w:line="278" w:lineRule="auto"/>
        <w:contextualSpacing/>
        <w:jc w:val="both"/>
        <w:rPr>
          <w:rFonts w:ascii="Arial" w:eastAsia="Arial" w:hAnsi="Arial" w:cs="Arial"/>
          <w:i w:val="0"/>
          <w:iCs w:val="0"/>
          <w:szCs w:val="24"/>
        </w:rPr>
      </w:pPr>
      <w:proofErr w:type="spellStart"/>
      <w:r>
        <w:rPr>
          <w:rFonts w:ascii="Arial" w:eastAsia="Arial" w:hAnsi="Arial" w:cs="Arial"/>
          <w:i w:val="0"/>
          <w:iCs w:val="0"/>
          <w:szCs w:val="24"/>
        </w:rPr>
        <w:t>Tavana</w:t>
      </w:r>
      <w:proofErr w:type="spellEnd"/>
      <w:r w:rsidR="00ED0C84">
        <w:rPr>
          <w:rFonts w:ascii="Arial" w:eastAsia="Arial" w:hAnsi="Arial" w:cs="Arial"/>
          <w:i w:val="0"/>
          <w:iCs w:val="0"/>
          <w:szCs w:val="24"/>
        </w:rPr>
        <w:t xml:space="preserve"> Kotiharjun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9493" w:type="dxa"/>
        <w:tblLook w:val="04A0" w:firstRow="1" w:lastRow="0" w:firstColumn="1" w:lastColumn="0" w:noHBand="0" w:noVBand="1"/>
        <w:tblCaption w:val="Palveluyksikön toiminnan keskeisimpien turvallisuutta ja laatua koskevien riskien tunnistaminen, arviointi ja hallinta"/>
      </w:tblPr>
      <w:tblGrid>
        <w:gridCol w:w="2689"/>
        <w:gridCol w:w="3685"/>
        <w:gridCol w:w="3119"/>
      </w:tblGrid>
      <w:tr w:rsidR="00494FCD" w:rsidRPr="00494FCD" w14:paraId="39190560" w14:textId="77777777" w:rsidTr="00494FCD">
        <w:trPr>
          <w:trHeight w:val="300"/>
        </w:trPr>
        <w:tc>
          <w:tcPr>
            <w:tcW w:w="2689" w:type="dxa"/>
            <w:hideMark/>
          </w:tcPr>
          <w:p w14:paraId="3AD26DB8"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b/>
                <w:bCs/>
                <w:sz w:val="24"/>
                <w:szCs w:val="24"/>
              </w:rPr>
              <w:t>Tunnistettu riski</w:t>
            </w:r>
            <w:r w:rsidRPr="00494FCD">
              <w:rPr>
                <w:rFonts w:ascii="Arial" w:eastAsia="Times New Roman" w:hAnsi="Arial" w:cs="Arial"/>
                <w:sz w:val="24"/>
                <w:szCs w:val="24"/>
              </w:rPr>
              <w:t> </w:t>
            </w:r>
          </w:p>
        </w:tc>
        <w:tc>
          <w:tcPr>
            <w:tcW w:w="3685" w:type="dxa"/>
            <w:hideMark/>
          </w:tcPr>
          <w:p w14:paraId="35C80E86"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b/>
                <w:bCs/>
                <w:sz w:val="24"/>
                <w:szCs w:val="24"/>
              </w:rPr>
              <w:t>Riskin arviointi (suuruus ja vaikutus)</w:t>
            </w:r>
            <w:r w:rsidRPr="00494FCD">
              <w:rPr>
                <w:rFonts w:ascii="Arial" w:eastAsia="Times New Roman" w:hAnsi="Arial" w:cs="Arial"/>
                <w:sz w:val="24"/>
                <w:szCs w:val="24"/>
              </w:rPr>
              <w:t> </w:t>
            </w:r>
          </w:p>
        </w:tc>
        <w:tc>
          <w:tcPr>
            <w:tcW w:w="3119" w:type="dxa"/>
            <w:hideMark/>
          </w:tcPr>
          <w:p w14:paraId="56E20CFC"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b/>
                <w:bCs/>
                <w:sz w:val="24"/>
                <w:szCs w:val="24"/>
              </w:rPr>
              <w:t>Ehkäisy- ja hallintatoimet</w:t>
            </w:r>
            <w:r w:rsidRPr="00494FCD">
              <w:rPr>
                <w:rFonts w:ascii="Arial" w:eastAsia="Times New Roman" w:hAnsi="Arial" w:cs="Arial"/>
                <w:sz w:val="24"/>
                <w:szCs w:val="24"/>
              </w:rPr>
              <w:t> </w:t>
            </w:r>
          </w:p>
        </w:tc>
      </w:tr>
      <w:tr w:rsidR="00494FCD" w:rsidRPr="00494FCD" w14:paraId="14755890" w14:textId="77777777" w:rsidTr="00494FCD">
        <w:trPr>
          <w:trHeight w:val="300"/>
        </w:trPr>
        <w:tc>
          <w:tcPr>
            <w:tcW w:w="2689" w:type="dxa"/>
            <w:hideMark/>
          </w:tcPr>
          <w:p w14:paraId="0FF007F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Lääkepoikkeaman havaitseminen ja kirjaaminen </w:t>
            </w:r>
          </w:p>
        </w:tc>
        <w:tc>
          <w:tcPr>
            <w:tcW w:w="3685" w:type="dxa"/>
            <w:hideMark/>
          </w:tcPr>
          <w:p w14:paraId="066DA11D"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Suuri, vaikutus suuri </w:t>
            </w:r>
          </w:p>
        </w:tc>
        <w:tc>
          <w:tcPr>
            <w:tcW w:w="3119" w:type="dxa"/>
            <w:hideMark/>
          </w:tcPr>
          <w:p w14:paraId="36CA92F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Muistuttaminen, yhdessä tekeminen, ohjeiden laatiminen ja laittaminen näkyvälle paikalle. </w:t>
            </w:r>
          </w:p>
        </w:tc>
      </w:tr>
      <w:tr w:rsidR="00494FCD" w:rsidRPr="00494FCD" w14:paraId="53A8A349" w14:textId="77777777" w:rsidTr="00494FCD">
        <w:trPr>
          <w:trHeight w:val="300"/>
        </w:trPr>
        <w:tc>
          <w:tcPr>
            <w:tcW w:w="2689" w:type="dxa"/>
            <w:hideMark/>
          </w:tcPr>
          <w:p w14:paraId="74D35AAF"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Lääkinnällisten laitteiden käyttö asiakkaan siirtotilanteissa. </w:t>
            </w:r>
          </w:p>
        </w:tc>
        <w:tc>
          <w:tcPr>
            <w:tcW w:w="3685" w:type="dxa"/>
            <w:hideMark/>
          </w:tcPr>
          <w:p w14:paraId="6B4AEBA0"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Suuri, vaikutus suuri </w:t>
            </w:r>
          </w:p>
        </w:tc>
        <w:tc>
          <w:tcPr>
            <w:tcW w:w="3119" w:type="dxa"/>
            <w:hideMark/>
          </w:tcPr>
          <w:p w14:paraId="343E434D"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Asiakkaiden siirroissa käytettäviin välineisiin on perehdytettävä ja siirroissa on hyvä olla kaksi ohjaajaa mahdollisuuksien mukaan. </w:t>
            </w:r>
          </w:p>
        </w:tc>
      </w:tr>
      <w:tr w:rsidR="00494FCD" w:rsidRPr="00494FCD" w14:paraId="36630311" w14:textId="77777777" w:rsidTr="00494FCD">
        <w:trPr>
          <w:trHeight w:val="300"/>
        </w:trPr>
        <w:tc>
          <w:tcPr>
            <w:tcW w:w="2689" w:type="dxa"/>
            <w:hideMark/>
          </w:tcPr>
          <w:p w14:paraId="078CF7D9"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Tietoturvariski </w:t>
            </w:r>
          </w:p>
        </w:tc>
        <w:tc>
          <w:tcPr>
            <w:tcW w:w="3685" w:type="dxa"/>
            <w:hideMark/>
          </w:tcPr>
          <w:p w14:paraId="460CE885"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Suuri, vaikutus suuri </w:t>
            </w:r>
          </w:p>
        </w:tc>
        <w:tc>
          <w:tcPr>
            <w:tcW w:w="3119" w:type="dxa"/>
            <w:hideMark/>
          </w:tcPr>
          <w:p w14:paraId="784101FE"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Tietoturvapoikkeaman </w:t>
            </w:r>
          </w:p>
          <w:p w14:paraId="70F658A5"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tunnistaminen. </w:t>
            </w:r>
          </w:p>
          <w:p w14:paraId="35B39705"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Henkilökunta käyttää vain </w:t>
            </w:r>
          </w:p>
          <w:p w14:paraId="45B57601"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omia tunnuksiaan, eikä </w:t>
            </w:r>
          </w:p>
          <w:p w14:paraId="5D7CE060"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jätä niitä toisten saataville. </w:t>
            </w:r>
          </w:p>
          <w:p w14:paraId="1AB89ED1"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Asiakkaiden asiat vain </w:t>
            </w:r>
          </w:p>
          <w:p w14:paraId="37B16688"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heidän asunnoissaan, </w:t>
            </w:r>
          </w:p>
          <w:p w14:paraId="2BB7487F" w14:textId="77777777" w:rsidR="00494FCD" w:rsidRPr="00494FCD" w:rsidRDefault="00494FCD" w:rsidP="00494FCD">
            <w:pPr>
              <w:jc w:val="both"/>
              <w:textAlignment w:val="baseline"/>
              <w:rPr>
                <w:rFonts w:ascii="Segoe UI" w:eastAsia="Times New Roman" w:hAnsi="Segoe UI" w:cs="Segoe UI"/>
                <w:sz w:val="18"/>
                <w:szCs w:val="18"/>
              </w:rPr>
            </w:pPr>
            <w:proofErr w:type="spellStart"/>
            <w:r w:rsidRPr="00494FCD">
              <w:rPr>
                <w:rFonts w:ascii="Arial" w:eastAsia="Times New Roman" w:hAnsi="Arial" w:cs="Arial"/>
                <w:sz w:val="24"/>
                <w:szCs w:val="24"/>
              </w:rPr>
              <w:t>Domaan</w:t>
            </w:r>
            <w:proofErr w:type="spellEnd"/>
            <w:r w:rsidRPr="00494FCD">
              <w:rPr>
                <w:rFonts w:ascii="Arial" w:eastAsia="Times New Roman" w:hAnsi="Arial" w:cs="Arial"/>
                <w:sz w:val="24"/>
                <w:szCs w:val="24"/>
              </w:rPr>
              <w:t> skannattuina tai </w:t>
            </w:r>
          </w:p>
          <w:p w14:paraId="316508D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lukitussa toimistossa. </w:t>
            </w:r>
          </w:p>
          <w:p w14:paraId="0C116F6F"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Henkilökunnan asiat </w:t>
            </w:r>
          </w:p>
          <w:p w14:paraId="13ECBFCE"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lukitussa toimistossa. </w:t>
            </w:r>
          </w:p>
          <w:p w14:paraId="7C870A70"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Palaverikäytännöt </w:t>
            </w:r>
          </w:p>
          <w:p w14:paraId="63A86B4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tietoturvallisiksi. </w:t>
            </w:r>
          </w:p>
          <w:p w14:paraId="4F27DDD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Tietoturvakoulutuksen </w:t>
            </w:r>
          </w:p>
          <w:p w14:paraId="4776DF58"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suorittaminen. </w:t>
            </w:r>
          </w:p>
        </w:tc>
      </w:tr>
      <w:tr w:rsidR="00494FCD" w:rsidRPr="00494FCD" w14:paraId="6D0BAEB9" w14:textId="77777777" w:rsidTr="00494FCD">
        <w:trPr>
          <w:trHeight w:val="300"/>
        </w:trPr>
        <w:tc>
          <w:tcPr>
            <w:tcW w:w="2689" w:type="dxa"/>
            <w:hideMark/>
          </w:tcPr>
          <w:p w14:paraId="0F7983B0"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 </w:t>
            </w:r>
          </w:p>
        </w:tc>
        <w:tc>
          <w:tcPr>
            <w:tcW w:w="3685" w:type="dxa"/>
            <w:hideMark/>
          </w:tcPr>
          <w:p w14:paraId="43BDA89D"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 </w:t>
            </w:r>
          </w:p>
        </w:tc>
        <w:tc>
          <w:tcPr>
            <w:tcW w:w="3119" w:type="dxa"/>
            <w:hideMark/>
          </w:tcPr>
          <w:p w14:paraId="5DFA7948"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 </w:t>
            </w:r>
          </w:p>
        </w:tc>
      </w:tr>
    </w:tbl>
    <w:p w14:paraId="69677202"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408D9609"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12C1B2E9" w14:textId="77777777" w:rsidR="00B13E53" w:rsidRPr="004C2C7C" w:rsidRDefault="00B13E53" w:rsidP="00FA27D0">
      <w:pPr>
        <w:pStyle w:val="Otsikko2"/>
        <w:spacing w:after="160" w:line="278" w:lineRule="auto"/>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22303490"/>
      <w:r w:rsidRPr="004C2C7C">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2BF94DBE" w14:textId="77777777" w:rsidR="00B13E53" w:rsidRPr="004C2C7C" w:rsidRDefault="00B13E53" w:rsidP="00FA27D0">
      <w:pPr>
        <w:spacing w:after="160" w:line="278" w:lineRule="auto"/>
        <w:contextualSpacing/>
        <w:jc w:val="both"/>
        <w:rPr>
          <w:rFonts w:ascii="Arial" w:eastAsia="Arial" w:hAnsi="Arial" w:cs="Arial"/>
          <w:sz w:val="24"/>
          <w:szCs w:val="24"/>
        </w:rPr>
      </w:pPr>
    </w:p>
    <w:p w14:paraId="1628353D" w14:textId="77777777" w:rsidR="000749F7" w:rsidRPr="004C2C7C" w:rsidRDefault="006C17FB" w:rsidP="00FA27D0">
      <w:pPr>
        <w:pStyle w:val="Otsikko3"/>
        <w:spacing w:after="160" w:line="278" w:lineRule="auto"/>
        <w:contextualSpacing/>
        <w:jc w:val="both"/>
        <w:rPr>
          <w:rFonts w:eastAsia="Arial" w:cs="Arial"/>
          <w:szCs w:val="24"/>
        </w:rPr>
      </w:pPr>
      <w:bookmarkStart w:id="87" w:name="_Toc222303491"/>
      <w:r w:rsidRPr="004C2C7C">
        <w:rPr>
          <w:rFonts w:eastAsia="Arial" w:cs="Arial"/>
          <w:szCs w:val="24"/>
        </w:rPr>
        <w:t>Henkilöstörakenne ja sijaisten käyttö</w:t>
      </w:r>
      <w:bookmarkEnd w:id="87"/>
    </w:p>
    <w:p w14:paraId="1F8F1604"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31B33A53" w14:textId="77777777" w:rsidR="00D25532" w:rsidRDefault="00D25532" w:rsidP="00FA27D0">
      <w:pPr>
        <w:spacing w:after="160" w:line="278" w:lineRule="auto"/>
        <w:contextualSpacing/>
        <w:jc w:val="both"/>
        <w:rPr>
          <w:rFonts w:ascii="Arial" w:hAnsi="Arial" w:cs="Arial"/>
          <w:sz w:val="24"/>
          <w:szCs w:val="24"/>
        </w:rPr>
      </w:pPr>
    </w:p>
    <w:p w14:paraId="51613557" w14:textId="633964E9" w:rsidR="00D25532" w:rsidRDefault="00D25532" w:rsidP="00FA27D0">
      <w:pPr>
        <w:spacing w:after="160" w:line="278" w:lineRule="auto"/>
        <w:contextualSpacing/>
        <w:jc w:val="both"/>
        <w:rPr>
          <w:rFonts w:ascii="Arial" w:hAnsi="Arial" w:cs="Arial"/>
          <w:sz w:val="24"/>
          <w:szCs w:val="24"/>
        </w:rPr>
      </w:pPr>
      <w:r w:rsidRPr="00D25532">
        <w:rPr>
          <w:rFonts w:ascii="Arial" w:hAnsi="Arial" w:cs="Arial"/>
          <w:sz w:val="24"/>
          <w:szCs w:val="24"/>
        </w:rPr>
        <w:t xml:space="preserve">Kotiharjun </w:t>
      </w:r>
      <w:r w:rsidR="007768E4">
        <w:rPr>
          <w:rFonts w:ascii="Arial" w:hAnsi="Arial" w:cs="Arial"/>
          <w:sz w:val="24"/>
          <w:szCs w:val="24"/>
        </w:rPr>
        <w:t xml:space="preserve">luvan mukainen </w:t>
      </w:r>
      <w:r w:rsidRPr="00D25532">
        <w:rPr>
          <w:rFonts w:ascii="Arial" w:hAnsi="Arial" w:cs="Arial"/>
          <w:sz w:val="24"/>
          <w:szCs w:val="24"/>
        </w:rPr>
        <w:t>mitoitus on ympärivuorokautisessa palveluasumisessa 0,8, yhteisöllisessä asumisessa 0,36 ja tuetussa asumisessa 0,2. </w:t>
      </w:r>
    </w:p>
    <w:p w14:paraId="7635B60D" w14:textId="4D8242F4" w:rsidR="007768E4" w:rsidRPr="004C2C7C" w:rsidRDefault="006F6DFC" w:rsidP="00FA27D0">
      <w:pPr>
        <w:spacing w:after="160" w:line="278" w:lineRule="auto"/>
        <w:contextualSpacing/>
        <w:jc w:val="both"/>
        <w:rPr>
          <w:rFonts w:ascii="Arial" w:hAnsi="Arial" w:cs="Arial"/>
          <w:sz w:val="24"/>
          <w:szCs w:val="24"/>
        </w:rPr>
      </w:pPr>
      <w:r>
        <w:rPr>
          <w:rFonts w:ascii="Arial" w:hAnsi="Arial" w:cs="Arial"/>
          <w:sz w:val="24"/>
          <w:szCs w:val="24"/>
        </w:rPr>
        <w:t xml:space="preserve">Sopimusten mukainen keskimitoitus </w:t>
      </w:r>
      <w:r w:rsidR="00E701A0">
        <w:rPr>
          <w:rFonts w:ascii="Arial" w:hAnsi="Arial" w:cs="Arial"/>
          <w:sz w:val="24"/>
          <w:szCs w:val="24"/>
        </w:rPr>
        <w:t xml:space="preserve">ympärivuorokautisessa palveluasumisessa on </w:t>
      </w:r>
      <w:proofErr w:type="spellStart"/>
      <w:r w:rsidR="00C01BC9">
        <w:rPr>
          <w:rFonts w:ascii="Arial" w:hAnsi="Arial" w:cs="Arial"/>
          <w:sz w:val="24"/>
          <w:szCs w:val="24"/>
        </w:rPr>
        <w:t>ovs:n</w:t>
      </w:r>
      <w:proofErr w:type="spellEnd"/>
      <w:r w:rsidR="00C01BC9">
        <w:rPr>
          <w:rFonts w:ascii="Arial" w:hAnsi="Arial" w:cs="Arial"/>
          <w:sz w:val="24"/>
          <w:szCs w:val="24"/>
        </w:rPr>
        <w:t xml:space="preserve"> päivityshetkellä </w:t>
      </w:r>
      <w:r w:rsidR="00F21029">
        <w:rPr>
          <w:rFonts w:ascii="Arial" w:hAnsi="Arial" w:cs="Arial"/>
          <w:sz w:val="24"/>
          <w:szCs w:val="24"/>
        </w:rPr>
        <w:t>1,07</w:t>
      </w:r>
    </w:p>
    <w:p w14:paraId="4F4C5B6A" w14:textId="77777777" w:rsidR="00F915A5" w:rsidRPr="004C2C7C" w:rsidRDefault="00F915A5" w:rsidP="00FA27D0">
      <w:pPr>
        <w:spacing w:after="160" w:line="278" w:lineRule="auto"/>
        <w:contextualSpacing/>
        <w:jc w:val="both"/>
        <w:rPr>
          <w:rFonts w:ascii="Arial" w:hAnsi="Arial" w:cs="Arial"/>
          <w:sz w:val="24"/>
          <w:szCs w:val="24"/>
        </w:rPr>
      </w:pPr>
    </w:p>
    <w:p w14:paraId="3CF38EDC" w14:textId="77777777" w:rsidR="00F915A5" w:rsidRPr="004C2C7C" w:rsidRDefault="00F915A5" w:rsidP="00FA27D0">
      <w:pPr>
        <w:spacing w:after="160" w:line="278" w:lineRule="auto"/>
        <w:contextualSpacing/>
        <w:jc w:val="both"/>
        <w:rPr>
          <w:rFonts w:ascii="Arial" w:eastAsia="Arial" w:hAnsi="Arial" w:cs="Arial"/>
          <w:sz w:val="24"/>
          <w:szCs w:val="24"/>
        </w:rPr>
      </w:pPr>
    </w:p>
    <w:p w14:paraId="66BC522E" w14:textId="3DE1DC3E" w:rsidR="00052ECD"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D25532">
        <w:rPr>
          <w:rFonts w:ascii="Arial" w:eastAsia="Arial" w:hAnsi="Arial" w:cs="Arial"/>
          <w:sz w:val="24"/>
          <w:szCs w:val="24"/>
        </w:rPr>
        <w:t xml:space="preserve"> Kotiharjun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9628" w:type="dxa"/>
        <w:tblLook w:val="04A0" w:firstRow="1" w:lastRow="0" w:firstColumn="1" w:lastColumn="0" w:noHBand="0" w:noVBand="1"/>
      </w:tblPr>
      <w:tblGrid>
        <w:gridCol w:w="3209"/>
        <w:gridCol w:w="3209"/>
        <w:gridCol w:w="3210"/>
      </w:tblGrid>
      <w:tr w:rsidR="00A57F47" w:rsidRPr="00A57F47" w14:paraId="0217BD9E" w14:textId="77777777" w:rsidTr="00A57F47">
        <w:trPr>
          <w:trHeight w:val="300"/>
        </w:trPr>
        <w:tc>
          <w:tcPr>
            <w:tcW w:w="3209" w:type="dxa"/>
            <w:hideMark/>
          </w:tcPr>
          <w:p w14:paraId="6FA5070F"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b/>
                <w:bCs/>
                <w:sz w:val="24"/>
                <w:szCs w:val="24"/>
              </w:rPr>
              <w:t>Tehtävänimike</w:t>
            </w:r>
            <w:r w:rsidRPr="00A57F47">
              <w:rPr>
                <w:rFonts w:ascii="Arial" w:eastAsia="Times New Roman" w:hAnsi="Arial" w:cs="Arial"/>
                <w:sz w:val="24"/>
                <w:szCs w:val="24"/>
              </w:rPr>
              <w:t> </w:t>
            </w:r>
          </w:p>
        </w:tc>
        <w:tc>
          <w:tcPr>
            <w:tcW w:w="3209" w:type="dxa"/>
            <w:hideMark/>
          </w:tcPr>
          <w:p w14:paraId="290CC4A9"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b/>
                <w:bCs/>
                <w:sz w:val="24"/>
                <w:szCs w:val="24"/>
              </w:rPr>
              <w:t>Koulutus</w:t>
            </w:r>
            <w:r w:rsidRPr="00A57F47">
              <w:rPr>
                <w:rFonts w:ascii="Arial" w:eastAsia="Times New Roman" w:hAnsi="Arial" w:cs="Arial"/>
                <w:sz w:val="24"/>
                <w:szCs w:val="24"/>
              </w:rPr>
              <w:t> </w:t>
            </w:r>
          </w:p>
        </w:tc>
        <w:tc>
          <w:tcPr>
            <w:tcW w:w="3210" w:type="dxa"/>
            <w:hideMark/>
          </w:tcPr>
          <w:p w14:paraId="69E144C2"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b/>
                <w:bCs/>
                <w:sz w:val="24"/>
                <w:szCs w:val="24"/>
              </w:rPr>
              <w:t>Määrä</w:t>
            </w:r>
            <w:r w:rsidRPr="00A57F47">
              <w:rPr>
                <w:rFonts w:ascii="Arial" w:eastAsia="Times New Roman" w:hAnsi="Arial" w:cs="Arial"/>
                <w:sz w:val="24"/>
                <w:szCs w:val="24"/>
              </w:rPr>
              <w:t> </w:t>
            </w:r>
          </w:p>
        </w:tc>
      </w:tr>
      <w:tr w:rsidR="00A57F47" w:rsidRPr="00A57F47" w14:paraId="44DA3167" w14:textId="77777777" w:rsidTr="00A57F47">
        <w:trPr>
          <w:trHeight w:val="300"/>
        </w:trPr>
        <w:tc>
          <w:tcPr>
            <w:tcW w:w="3209" w:type="dxa"/>
            <w:hideMark/>
          </w:tcPr>
          <w:p w14:paraId="63D20288" w14:textId="3B4CD9F8" w:rsidR="00A57F47" w:rsidRPr="00A57F47" w:rsidRDefault="00922F8D" w:rsidP="00A57F47">
            <w:pPr>
              <w:jc w:val="both"/>
              <w:textAlignment w:val="baseline"/>
              <w:rPr>
                <w:rFonts w:ascii="Segoe UI" w:eastAsia="Times New Roman" w:hAnsi="Segoe UI" w:cs="Segoe UI"/>
                <w:sz w:val="18"/>
                <w:szCs w:val="18"/>
              </w:rPr>
            </w:pPr>
            <w:r>
              <w:rPr>
                <w:rFonts w:ascii="Arial" w:eastAsia="Times New Roman" w:hAnsi="Arial" w:cs="Arial"/>
                <w:sz w:val="24"/>
                <w:szCs w:val="24"/>
              </w:rPr>
              <w:t>Kotiharjun</w:t>
            </w:r>
            <w:r w:rsidR="00A57F47" w:rsidRPr="00A57F47">
              <w:rPr>
                <w:rFonts w:ascii="Arial" w:eastAsia="Times New Roman" w:hAnsi="Arial" w:cs="Arial"/>
                <w:sz w:val="24"/>
                <w:szCs w:val="24"/>
              </w:rPr>
              <w:t xml:space="preserve"> johtaja </w:t>
            </w:r>
          </w:p>
        </w:tc>
        <w:tc>
          <w:tcPr>
            <w:tcW w:w="3209" w:type="dxa"/>
            <w:hideMark/>
          </w:tcPr>
          <w:p w14:paraId="0AB7F4BA"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Sosionomi </w:t>
            </w:r>
            <w:proofErr w:type="spellStart"/>
            <w:r w:rsidRPr="00A57F47">
              <w:rPr>
                <w:rFonts w:ascii="Arial" w:eastAsia="Times New Roman" w:hAnsi="Arial" w:cs="Arial"/>
                <w:sz w:val="24"/>
                <w:szCs w:val="24"/>
              </w:rPr>
              <w:t>yamk</w:t>
            </w:r>
            <w:proofErr w:type="spellEnd"/>
            <w:r w:rsidRPr="00A57F47">
              <w:rPr>
                <w:rFonts w:ascii="Arial" w:eastAsia="Times New Roman" w:hAnsi="Arial" w:cs="Arial"/>
                <w:sz w:val="24"/>
                <w:szCs w:val="24"/>
              </w:rPr>
              <w:t> </w:t>
            </w:r>
          </w:p>
        </w:tc>
        <w:tc>
          <w:tcPr>
            <w:tcW w:w="3210" w:type="dxa"/>
            <w:hideMark/>
          </w:tcPr>
          <w:p w14:paraId="4E343B77"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1 </w:t>
            </w:r>
          </w:p>
        </w:tc>
      </w:tr>
      <w:tr w:rsidR="00A57F47" w:rsidRPr="00A57F47" w14:paraId="41D9320F" w14:textId="77777777" w:rsidTr="00A57F47">
        <w:trPr>
          <w:trHeight w:val="300"/>
        </w:trPr>
        <w:tc>
          <w:tcPr>
            <w:tcW w:w="3209" w:type="dxa"/>
            <w:hideMark/>
          </w:tcPr>
          <w:p w14:paraId="01A608D9"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Vastaava ohjaaja </w:t>
            </w:r>
          </w:p>
        </w:tc>
        <w:tc>
          <w:tcPr>
            <w:tcW w:w="3209" w:type="dxa"/>
            <w:hideMark/>
          </w:tcPr>
          <w:p w14:paraId="59AE2ACC"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Sosionomi amk </w:t>
            </w:r>
          </w:p>
        </w:tc>
        <w:tc>
          <w:tcPr>
            <w:tcW w:w="3210" w:type="dxa"/>
            <w:hideMark/>
          </w:tcPr>
          <w:p w14:paraId="09ACB645"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1 </w:t>
            </w:r>
          </w:p>
        </w:tc>
      </w:tr>
      <w:tr w:rsidR="00A57F47" w:rsidRPr="00A57F47" w14:paraId="6A992D0A" w14:textId="77777777" w:rsidTr="00A57F47">
        <w:trPr>
          <w:trHeight w:val="300"/>
        </w:trPr>
        <w:tc>
          <w:tcPr>
            <w:tcW w:w="3209" w:type="dxa"/>
            <w:hideMark/>
          </w:tcPr>
          <w:p w14:paraId="44623DBE"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Ohjaaja </w:t>
            </w:r>
          </w:p>
        </w:tc>
        <w:tc>
          <w:tcPr>
            <w:tcW w:w="3209" w:type="dxa"/>
            <w:hideMark/>
          </w:tcPr>
          <w:p w14:paraId="07E78921"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Lähihoitaja </w:t>
            </w:r>
          </w:p>
        </w:tc>
        <w:tc>
          <w:tcPr>
            <w:tcW w:w="3210" w:type="dxa"/>
            <w:hideMark/>
          </w:tcPr>
          <w:p w14:paraId="58846811"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6 </w:t>
            </w:r>
          </w:p>
        </w:tc>
      </w:tr>
      <w:tr w:rsidR="00A57F47" w:rsidRPr="00A57F47" w14:paraId="153B8C3F" w14:textId="77777777" w:rsidTr="00A57F47">
        <w:trPr>
          <w:trHeight w:val="300"/>
        </w:trPr>
        <w:tc>
          <w:tcPr>
            <w:tcW w:w="3209" w:type="dxa"/>
            <w:hideMark/>
          </w:tcPr>
          <w:p w14:paraId="1161C2CF"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Avustava työntekijä </w:t>
            </w:r>
          </w:p>
        </w:tc>
        <w:tc>
          <w:tcPr>
            <w:tcW w:w="3209" w:type="dxa"/>
            <w:hideMark/>
          </w:tcPr>
          <w:p w14:paraId="6E7B416F"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c>
          <w:tcPr>
            <w:tcW w:w="3210" w:type="dxa"/>
            <w:hideMark/>
          </w:tcPr>
          <w:p w14:paraId="098A2F0C"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1 </w:t>
            </w:r>
          </w:p>
        </w:tc>
      </w:tr>
      <w:tr w:rsidR="00A57F47" w:rsidRPr="00A57F47" w14:paraId="7C8140EF" w14:textId="77777777" w:rsidTr="00A57F47">
        <w:trPr>
          <w:trHeight w:val="300"/>
        </w:trPr>
        <w:tc>
          <w:tcPr>
            <w:tcW w:w="3209" w:type="dxa"/>
            <w:hideMark/>
          </w:tcPr>
          <w:p w14:paraId="287FF8CC"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c>
          <w:tcPr>
            <w:tcW w:w="3209" w:type="dxa"/>
            <w:hideMark/>
          </w:tcPr>
          <w:p w14:paraId="50786E85"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c>
          <w:tcPr>
            <w:tcW w:w="3210" w:type="dxa"/>
            <w:hideMark/>
          </w:tcPr>
          <w:p w14:paraId="3734B7F0"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r>
      <w:tr w:rsidR="00671933" w:rsidRPr="004C2C7C" w14:paraId="08D67969" w14:textId="77777777" w:rsidTr="00A57F47">
        <w:tc>
          <w:tcPr>
            <w:tcW w:w="3209" w:type="dxa"/>
          </w:tcPr>
          <w:p w14:paraId="2BD138D9"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147EB866"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5C74D32E"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4377C94C" w14:textId="77777777" w:rsidR="00D97CD0" w:rsidRDefault="00D97CD0" w:rsidP="00D97CD0">
      <w:pPr>
        <w:spacing w:after="160" w:line="278" w:lineRule="auto"/>
        <w:contextualSpacing/>
        <w:jc w:val="both"/>
        <w:rPr>
          <w:rFonts w:ascii="Arial" w:eastAsia="Arial" w:hAnsi="Arial" w:cs="Arial"/>
          <w:sz w:val="24"/>
          <w:szCs w:val="24"/>
        </w:rPr>
      </w:pPr>
    </w:p>
    <w:p w14:paraId="5234257F" w14:textId="0C917665"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Työtä tehdään 3 vuorossa, siten että henkilöstöä on paikalla  </w:t>
      </w:r>
    </w:p>
    <w:p w14:paraId="358F4E8E" w14:textId="77777777" w:rsidR="00D97CD0" w:rsidRPr="00D97CD0" w:rsidRDefault="00D97CD0" w:rsidP="00D97CD0">
      <w:pPr>
        <w:spacing w:after="160" w:line="278" w:lineRule="auto"/>
        <w:contextualSpacing/>
        <w:jc w:val="both"/>
        <w:rPr>
          <w:rFonts w:ascii="Arial" w:eastAsia="Arial" w:hAnsi="Arial" w:cs="Arial"/>
          <w:sz w:val="24"/>
          <w:szCs w:val="24"/>
        </w:rPr>
      </w:pPr>
      <w:proofErr w:type="gramStart"/>
      <w:r w:rsidRPr="00D97CD0">
        <w:rPr>
          <w:rFonts w:ascii="Arial" w:eastAsia="Arial" w:hAnsi="Arial" w:cs="Arial"/>
          <w:sz w:val="24"/>
          <w:szCs w:val="24"/>
        </w:rPr>
        <w:t>klo 7 – 15</w:t>
      </w:r>
      <w:proofErr w:type="gramEnd"/>
      <w:r w:rsidRPr="00D97CD0">
        <w:rPr>
          <w:rFonts w:ascii="Arial" w:eastAsia="Arial" w:hAnsi="Arial" w:cs="Arial"/>
          <w:sz w:val="24"/>
          <w:szCs w:val="24"/>
        </w:rPr>
        <w:t>, paikalla </w:t>
      </w:r>
      <w:proofErr w:type="gramStart"/>
      <w:r w:rsidRPr="00D97CD0">
        <w:rPr>
          <w:rFonts w:ascii="Arial" w:eastAsia="Arial" w:hAnsi="Arial" w:cs="Arial"/>
          <w:sz w:val="24"/>
          <w:szCs w:val="24"/>
        </w:rPr>
        <w:t>2-3</w:t>
      </w:r>
      <w:proofErr w:type="gramEnd"/>
      <w:r w:rsidRPr="00D97CD0">
        <w:rPr>
          <w:rFonts w:ascii="Arial" w:eastAsia="Arial" w:hAnsi="Arial" w:cs="Arial"/>
          <w:sz w:val="24"/>
          <w:szCs w:val="24"/>
        </w:rPr>
        <w:t> työntekijää </w:t>
      </w:r>
    </w:p>
    <w:p w14:paraId="55C57A1F" w14:textId="77777777" w:rsidR="00D97CD0" w:rsidRPr="00D97CD0" w:rsidRDefault="00D97CD0" w:rsidP="00D97CD0">
      <w:pPr>
        <w:spacing w:after="160" w:line="278" w:lineRule="auto"/>
        <w:contextualSpacing/>
        <w:jc w:val="both"/>
        <w:rPr>
          <w:rFonts w:ascii="Arial" w:eastAsia="Arial" w:hAnsi="Arial" w:cs="Arial"/>
          <w:sz w:val="24"/>
          <w:szCs w:val="24"/>
        </w:rPr>
      </w:pPr>
      <w:proofErr w:type="gramStart"/>
      <w:r w:rsidRPr="00D97CD0">
        <w:rPr>
          <w:rFonts w:ascii="Arial" w:eastAsia="Arial" w:hAnsi="Arial" w:cs="Arial"/>
          <w:sz w:val="24"/>
          <w:szCs w:val="24"/>
        </w:rPr>
        <w:t>klo 15 – 20</w:t>
      </w:r>
      <w:proofErr w:type="gramEnd"/>
      <w:r w:rsidRPr="00D97CD0">
        <w:rPr>
          <w:rFonts w:ascii="Arial" w:eastAsia="Arial" w:hAnsi="Arial" w:cs="Arial"/>
          <w:sz w:val="24"/>
          <w:szCs w:val="24"/>
        </w:rPr>
        <w:t> paikalla </w:t>
      </w:r>
      <w:proofErr w:type="gramStart"/>
      <w:r w:rsidRPr="00D97CD0">
        <w:rPr>
          <w:rFonts w:ascii="Arial" w:eastAsia="Arial" w:hAnsi="Arial" w:cs="Arial"/>
          <w:sz w:val="24"/>
          <w:szCs w:val="24"/>
        </w:rPr>
        <w:t>2-3</w:t>
      </w:r>
      <w:proofErr w:type="gramEnd"/>
      <w:r w:rsidRPr="00D97CD0">
        <w:rPr>
          <w:rFonts w:ascii="Arial" w:eastAsia="Arial" w:hAnsi="Arial" w:cs="Arial"/>
          <w:sz w:val="24"/>
          <w:szCs w:val="24"/>
        </w:rPr>
        <w:t> työntekijää </w:t>
      </w:r>
    </w:p>
    <w:p w14:paraId="13EADD9E" w14:textId="77777777" w:rsidR="00D97CD0" w:rsidRPr="00D97CD0" w:rsidRDefault="00D97CD0" w:rsidP="00D97CD0">
      <w:pPr>
        <w:spacing w:after="160" w:line="278" w:lineRule="auto"/>
        <w:contextualSpacing/>
        <w:jc w:val="both"/>
        <w:rPr>
          <w:rFonts w:ascii="Arial" w:eastAsia="Arial" w:hAnsi="Arial" w:cs="Arial"/>
          <w:sz w:val="24"/>
          <w:szCs w:val="24"/>
        </w:rPr>
      </w:pPr>
      <w:proofErr w:type="gramStart"/>
      <w:r w:rsidRPr="00D97CD0">
        <w:rPr>
          <w:rFonts w:ascii="Arial" w:eastAsia="Arial" w:hAnsi="Arial" w:cs="Arial"/>
          <w:sz w:val="24"/>
          <w:szCs w:val="24"/>
        </w:rPr>
        <w:t>klo 20 – 07</w:t>
      </w:r>
      <w:proofErr w:type="gramEnd"/>
      <w:r w:rsidRPr="00D97CD0">
        <w:rPr>
          <w:rFonts w:ascii="Arial" w:eastAsia="Arial" w:hAnsi="Arial" w:cs="Arial"/>
          <w:sz w:val="24"/>
          <w:szCs w:val="24"/>
        </w:rPr>
        <w:t> paikalla 1 työntekijä </w:t>
      </w:r>
    </w:p>
    <w:p w14:paraId="3444AE85"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 </w:t>
      </w:r>
    </w:p>
    <w:p w14:paraId="49E80007"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 </w:t>
      </w:r>
    </w:p>
    <w:p w14:paraId="6455F2F8" w14:textId="7F2C6EA6" w:rsid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Työvuorojen henkilöstövahvuus suunnitellaan asiakkaiden palvelutarpeet huomioiden. Työvuorosuunnittelussa ja toteutuneen työajan seurannassa tarkistetaan toteutunut henkilöstövahvuus. </w:t>
      </w:r>
      <w:r w:rsidR="00013E3B">
        <w:rPr>
          <w:rFonts w:ascii="Arial" w:eastAsia="Arial" w:hAnsi="Arial" w:cs="Arial"/>
          <w:sz w:val="24"/>
          <w:szCs w:val="24"/>
        </w:rPr>
        <w:t xml:space="preserve">Kotiharjun </w:t>
      </w:r>
      <w:r w:rsidRPr="00D97CD0">
        <w:rPr>
          <w:rFonts w:ascii="Arial" w:eastAsia="Arial" w:hAnsi="Arial" w:cs="Arial"/>
          <w:sz w:val="24"/>
          <w:szCs w:val="24"/>
        </w:rPr>
        <w:t>johtajan tehtävänä on varmistaa asiakasmäärän ja -rakenteen sekä henkilöstön määrän ja osaamisen tasapaino. Jokaiseen työvuoroon suunnitellaan riittävä määrä henkilöstöä. Äkillisiä tilanteita varten </w:t>
      </w:r>
      <w:proofErr w:type="spellStart"/>
      <w:r w:rsidR="00013E3B">
        <w:rPr>
          <w:rFonts w:ascii="Arial" w:eastAsia="Arial" w:hAnsi="Arial" w:cs="Arial"/>
          <w:sz w:val="24"/>
          <w:szCs w:val="24"/>
        </w:rPr>
        <w:t>Tavana</w:t>
      </w:r>
      <w:proofErr w:type="spellEnd"/>
      <w:r w:rsidR="00013E3B">
        <w:rPr>
          <w:rFonts w:ascii="Arial" w:eastAsia="Arial" w:hAnsi="Arial" w:cs="Arial"/>
          <w:sz w:val="24"/>
          <w:szCs w:val="24"/>
        </w:rPr>
        <w:t xml:space="preserve"> kodeissa</w:t>
      </w:r>
      <w:r w:rsidRPr="00D97CD0">
        <w:rPr>
          <w:rFonts w:ascii="Arial" w:eastAsia="Arial" w:hAnsi="Arial" w:cs="Arial"/>
          <w:sz w:val="24"/>
          <w:szCs w:val="24"/>
        </w:rPr>
        <w:t xml:space="preserve"> on ohjeistus oman henkilöstön tai keikkalaisen hälyttämisestä työhön. Ohje ja sijaisten yhteystiedot löytyvät varautumissuunnitelman liitteenä, toimiston ilmoitustaululta sekä Kotiharjun </w:t>
      </w:r>
      <w:proofErr w:type="spellStart"/>
      <w:r w:rsidRPr="00D97CD0">
        <w:rPr>
          <w:rFonts w:ascii="Arial" w:eastAsia="Arial" w:hAnsi="Arial" w:cs="Arial"/>
          <w:sz w:val="24"/>
          <w:szCs w:val="24"/>
        </w:rPr>
        <w:t>Teamsin</w:t>
      </w:r>
      <w:proofErr w:type="spellEnd"/>
      <w:r w:rsidRPr="00D97CD0">
        <w:rPr>
          <w:rFonts w:ascii="Arial" w:eastAsia="Arial" w:hAnsi="Arial" w:cs="Arial"/>
          <w:sz w:val="24"/>
          <w:szCs w:val="24"/>
        </w:rPr>
        <w:t> tiedostoista, puhelinnumerot on tallennettu ohjaajien 1. puhelimeen. </w:t>
      </w:r>
    </w:p>
    <w:p w14:paraId="0B413929" w14:textId="77777777" w:rsidR="00A238B7" w:rsidRPr="00D97CD0" w:rsidRDefault="00A238B7" w:rsidP="00D97CD0">
      <w:pPr>
        <w:spacing w:after="160" w:line="278" w:lineRule="auto"/>
        <w:contextualSpacing/>
        <w:jc w:val="both"/>
        <w:rPr>
          <w:rFonts w:ascii="Arial" w:eastAsia="Arial" w:hAnsi="Arial" w:cs="Arial"/>
          <w:sz w:val="24"/>
          <w:szCs w:val="24"/>
        </w:rPr>
      </w:pPr>
    </w:p>
    <w:p w14:paraId="5056F98C" w14:textId="08E72EBB" w:rsidR="00D97CD0" w:rsidRPr="00D97CD0" w:rsidRDefault="00013E3B" w:rsidP="00D97CD0">
      <w:pPr>
        <w:spacing w:after="160" w:line="278" w:lineRule="auto"/>
        <w:contextualSpacing/>
        <w:jc w:val="both"/>
        <w:rPr>
          <w:rFonts w:ascii="Arial" w:eastAsia="Arial" w:hAnsi="Arial" w:cs="Arial"/>
          <w:sz w:val="24"/>
          <w:szCs w:val="24"/>
        </w:rPr>
      </w:pPr>
      <w:r>
        <w:rPr>
          <w:rFonts w:ascii="Arial" w:eastAsia="Arial" w:hAnsi="Arial" w:cs="Arial"/>
          <w:sz w:val="24"/>
          <w:szCs w:val="24"/>
        </w:rPr>
        <w:t>Kotiharjun</w:t>
      </w:r>
      <w:r w:rsidR="00D97CD0" w:rsidRPr="00D97CD0">
        <w:rPr>
          <w:rFonts w:ascii="Arial" w:eastAsia="Arial" w:hAnsi="Arial" w:cs="Arial"/>
          <w:sz w:val="24"/>
          <w:szCs w:val="24"/>
        </w:rPr>
        <w:t xml:space="preserve"> sijaisina on vakituisia keikkatyöntekijöitä </w:t>
      </w:r>
      <w:r>
        <w:rPr>
          <w:rFonts w:ascii="Arial" w:eastAsia="Arial" w:hAnsi="Arial" w:cs="Arial"/>
          <w:sz w:val="24"/>
          <w:szCs w:val="24"/>
        </w:rPr>
        <w:t>neljä</w:t>
      </w:r>
      <w:r w:rsidR="00D97CD0" w:rsidRPr="00D97CD0">
        <w:rPr>
          <w:rFonts w:ascii="Arial" w:eastAsia="Arial" w:hAnsi="Arial" w:cs="Arial"/>
          <w:sz w:val="24"/>
          <w:szCs w:val="24"/>
        </w:rPr>
        <w:t> henkilöä, jotka ovat käytettävissä niin äkillisten poikkeustilanteiden kuin myös pidempien sijaisuuksien hoidossa.  </w:t>
      </w:r>
    </w:p>
    <w:p w14:paraId="33B04774" w14:textId="0CEC6C2D" w:rsidR="00D97CD0" w:rsidRDefault="00013E3B" w:rsidP="00D97CD0">
      <w:pPr>
        <w:spacing w:after="160" w:line="278" w:lineRule="auto"/>
        <w:contextualSpacing/>
        <w:jc w:val="both"/>
        <w:rPr>
          <w:rFonts w:ascii="Arial" w:eastAsia="Arial" w:hAnsi="Arial" w:cs="Arial"/>
          <w:sz w:val="24"/>
          <w:szCs w:val="24"/>
        </w:rPr>
      </w:pPr>
      <w:r>
        <w:rPr>
          <w:rFonts w:ascii="Arial" w:eastAsia="Arial" w:hAnsi="Arial" w:cs="Arial"/>
          <w:sz w:val="24"/>
          <w:szCs w:val="24"/>
        </w:rPr>
        <w:t>Kotiharjun</w:t>
      </w:r>
      <w:r w:rsidR="00D97CD0" w:rsidRPr="00D97CD0">
        <w:rPr>
          <w:rFonts w:ascii="Arial" w:eastAsia="Arial" w:hAnsi="Arial" w:cs="Arial"/>
          <w:sz w:val="24"/>
          <w:szCs w:val="24"/>
        </w:rPr>
        <w:t xml:space="preserve"> johtaja huolehtii oman työaikansa jakamisesta hallinnollisiin ja muihin </w:t>
      </w:r>
      <w:proofErr w:type="spellStart"/>
      <w:r>
        <w:rPr>
          <w:rFonts w:ascii="Arial" w:eastAsia="Arial" w:hAnsi="Arial" w:cs="Arial"/>
          <w:sz w:val="24"/>
          <w:szCs w:val="24"/>
        </w:rPr>
        <w:t>Tavana</w:t>
      </w:r>
      <w:proofErr w:type="spellEnd"/>
      <w:r>
        <w:rPr>
          <w:rFonts w:ascii="Arial" w:eastAsia="Arial" w:hAnsi="Arial" w:cs="Arial"/>
          <w:sz w:val="24"/>
          <w:szCs w:val="24"/>
        </w:rPr>
        <w:t xml:space="preserve"> Kotiharjun </w:t>
      </w:r>
      <w:r w:rsidR="00D97CD0" w:rsidRPr="00D97CD0">
        <w:rPr>
          <w:rFonts w:ascii="Arial" w:eastAsia="Arial" w:hAnsi="Arial" w:cs="Arial"/>
          <w:sz w:val="24"/>
          <w:szCs w:val="24"/>
        </w:rPr>
        <w:t>tehtäviin.  </w:t>
      </w:r>
    </w:p>
    <w:p w14:paraId="43CC6A79" w14:textId="77777777" w:rsidR="00A238B7" w:rsidRPr="00D97CD0" w:rsidRDefault="00A238B7" w:rsidP="00D97CD0">
      <w:pPr>
        <w:spacing w:after="160" w:line="278" w:lineRule="auto"/>
        <w:contextualSpacing/>
        <w:jc w:val="both"/>
        <w:rPr>
          <w:rFonts w:ascii="Arial" w:eastAsia="Arial" w:hAnsi="Arial" w:cs="Arial"/>
          <w:sz w:val="24"/>
          <w:szCs w:val="24"/>
        </w:rPr>
      </w:pPr>
    </w:p>
    <w:p w14:paraId="0CB1ED95" w14:textId="43E3FD6B"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Sijainen hankitaan siten, että luvattu mitoitus täyttyy. Määräaikaisten sijaisten hankinnassa noudatetaan yhtiön rekrytointiprosessia ja lyhytaikaisten sijaisten hankinnasta on olemassa </w:t>
      </w:r>
      <w:r w:rsidR="00013E3B">
        <w:rPr>
          <w:rFonts w:ascii="Arial" w:eastAsia="Arial" w:hAnsi="Arial" w:cs="Arial"/>
          <w:sz w:val="24"/>
          <w:szCs w:val="24"/>
        </w:rPr>
        <w:t>Kotiharju</w:t>
      </w:r>
      <w:r w:rsidRPr="00D97CD0">
        <w:rPr>
          <w:rFonts w:ascii="Arial" w:eastAsia="Arial" w:hAnsi="Arial" w:cs="Arial"/>
          <w:sz w:val="24"/>
          <w:szCs w:val="24"/>
        </w:rPr>
        <w:t xml:space="preserve"> kohtaiset käytännöt. Poikkeustilanteessa kutsutaan töihin vapaapäivällä olevat vakituiset työntekijät sekä tarvittaessa keikkalaiset, jos työvoimaa ei millään saada, otetaan yhteys tilaajaan eli </w:t>
      </w:r>
      <w:proofErr w:type="spellStart"/>
      <w:r w:rsidRPr="00D97CD0">
        <w:rPr>
          <w:rFonts w:ascii="Arial" w:eastAsia="Arial" w:hAnsi="Arial" w:cs="Arial"/>
          <w:sz w:val="24"/>
          <w:szCs w:val="24"/>
        </w:rPr>
        <w:t>Siun</w:t>
      </w:r>
      <w:proofErr w:type="spellEnd"/>
      <w:r w:rsidRPr="00D97CD0">
        <w:rPr>
          <w:rFonts w:ascii="Arial" w:eastAsia="Arial" w:hAnsi="Arial" w:cs="Arial"/>
          <w:sz w:val="24"/>
          <w:szCs w:val="24"/>
        </w:rPr>
        <w:t> Soten vammaispalveluihin tilanteen ratkaisemiseksi.  </w:t>
      </w:r>
    </w:p>
    <w:p w14:paraId="20F428B3" w14:textId="77777777" w:rsid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lastRenderedPageBreak/>
        <w:t>Yökön sairastuessa kesken työvuoron, hän koettaa saada yhteyden aamuvuoroon tulijaan (tai johonkuhun muuhun lääkeluvalliseen työntekijään) joka tulee jatkamaan yökön vuoroa. Jos yökkö sairastuu/loukkaantuu vakavammin ja joutuu kutsumaan 112, on pelastuslaitos velvollinen huolehtimaan yksikön toiminnasta ja hälyttämän tilalle apua.   </w:t>
      </w:r>
    </w:p>
    <w:p w14:paraId="39453F17" w14:textId="77777777" w:rsidR="00A739EB" w:rsidRDefault="00A739EB" w:rsidP="00D97CD0">
      <w:pPr>
        <w:spacing w:after="160" w:line="278" w:lineRule="auto"/>
        <w:contextualSpacing/>
        <w:jc w:val="both"/>
        <w:rPr>
          <w:rFonts w:ascii="Arial" w:eastAsia="Arial" w:hAnsi="Arial" w:cs="Arial"/>
          <w:sz w:val="24"/>
          <w:szCs w:val="24"/>
        </w:rPr>
      </w:pPr>
    </w:p>
    <w:p w14:paraId="72A808A7" w14:textId="61FD109C" w:rsidR="00A739EB" w:rsidRPr="00D97CD0" w:rsidRDefault="00A739EB" w:rsidP="00D97C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henkilökunnalta kerätään systemaattisesti palautetta ja työtyytyväisyyttä seurataan</w:t>
      </w:r>
      <w:r w:rsidR="003E5878">
        <w:rPr>
          <w:rFonts w:ascii="Arial" w:eastAsia="Arial" w:hAnsi="Arial" w:cs="Arial"/>
          <w:sz w:val="24"/>
          <w:szCs w:val="24"/>
        </w:rPr>
        <w:t xml:space="preserve">. Palautteen perusteella </w:t>
      </w:r>
      <w:r w:rsidR="00854263">
        <w:rPr>
          <w:rFonts w:ascii="Arial" w:eastAsia="Arial" w:hAnsi="Arial" w:cs="Arial"/>
          <w:sz w:val="24"/>
          <w:szCs w:val="24"/>
        </w:rPr>
        <w:t xml:space="preserve">prosesseja ja työvuorojen sisältöä tarpeen mukaan muutetaan. </w:t>
      </w:r>
      <w:r w:rsidR="00057450">
        <w:rPr>
          <w:rFonts w:ascii="Arial" w:eastAsia="Arial" w:hAnsi="Arial" w:cs="Arial"/>
          <w:sz w:val="24"/>
          <w:szCs w:val="24"/>
        </w:rPr>
        <w:t>Mahdollisten työntekijään liittyvien p</w:t>
      </w:r>
      <w:r w:rsidR="00405065">
        <w:rPr>
          <w:rFonts w:ascii="Arial" w:eastAsia="Arial" w:hAnsi="Arial" w:cs="Arial"/>
          <w:sz w:val="24"/>
          <w:szCs w:val="24"/>
        </w:rPr>
        <w:t xml:space="preserve">oikkeamien </w:t>
      </w:r>
      <w:proofErr w:type="gramStart"/>
      <w:r w:rsidR="00D03464">
        <w:rPr>
          <w:rFonts w:ascii="Arial" w:eastAsia="Arial" w:hAnsi="Arial" w:cs="Arial"/>
          <w:sz w:val="24"/>
          <w:szCs w:val="24"/>
        </w:rPr>
        <w:t>johdosta</w:t>
      </w:r>
      <w:proofErr w:type="gramEnd"/>
      <w:r w:rsidR="00D03464">
        <w:rPr>
          <w:rFonts w:ascii="Arial" w:eastAsia="Arial" w:hAnsi="Arial" w:cs="Arial"/>
          <w:sz w:val="24"/>
          <w:szCs w:val="24"/>
        </w:rPr>
        <w:t xml:space="preserve"> toimitaan</w:t>
      </w:r>
      <w:r w:rsidR="00405065">
        <w:rPr>
          <w:rFonts w:ascii="Arial" w:eastAsia="Arial" w:hAnsi="Arial" w:cs="Arial"/>
          <w:sz w:val="24"/>
          <w:szCs w:val="24"/>
        </w:rPr>
        <w:t xml:space="preserve"> </w:t>
      </w:r>
      <w:proofErr w:type="spellStart"/>
      <w:r w:rsidR="00D03464">
        <w:rPr>
          <w:rFonts w:ascii="Arial" w:eastAsia="Arial" w:hAnsi="Arial" w:cs="Arial"/>
          <w:sz w:val="24"/>
          <w:szCs w:val="24"/>
        </w:rPr>
        <w:t>Tavanan</w:t>
      </w:r>
      <w:proofErr w:type="spellEnd"/>
      <w:r w:rsidR="00D03464">
        <w:rPr>
          <w:rFonts w:ascii="Arial" w:eastAsia="Arial" w:hAnsi="Arial" w:cs="Arial"/>
          <w:sz w:val="24"/>
          <w:szCs w:val="24"/>
        </w:rPr>
        <w:t xml:space="preserve"> henkilöstöohjeiden mukaisesti</w:t>
      </w:r>
    </w:p>
    <w:p w14:paraId="26FC61A0" w14:textId="77777777" w:rsidR="00052ECD" w:rsidRPr="004C2C7C" w:rsidRDefault="00052ECD" w:rsidP="00FA27D0">
      <w:pPr>
        <w:spacing w:after="160" w:line="278" w:lineRule="auto"/>
        <w:contextualSpacing/>
        <w:jc w:val="both"/>
        <w:rPr>
          <w:rFonts w:ascii="Arial" w:eastAsia="Arial" w:hAnsi="Arial" w:cs="Arial"/>
          <w:sz w:val="24"/>
          <w:szCs w:val="24"/>
        </w:rPr>
      </w:pPr>
    </w:p>
    <w:p w14:paraId="6269B9B2"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0D05BB82" w14:textId="77777777" w:rsidR="00314532" w:rsidRPr="004C2C7C" w:rsidRDefault="00314532" w:rsidP="00FA27D0">
      <w:pPr>
        <w:pStyle w:val="Otsikko3"/>
        <w:spacing w:after="160" w:line="278" w:lineRule="auto"/>
        <w:contextualSpacing/>
        <w:jc w:val="both"/>
        <w:rPr>
          <w:rFonts w:cs="Arial"/>
          <w:szCs w:val="24"/>
        </w:rPr>
      </w:pPr>
      <w:bookmarkStart w:id="88" w:name="_Toc45556465"/>
      <w:bookmarkStart w:id="89" w:name="_Toc222303492"/>
      <w:r w:rsidRPr="004C2C7C">
        <w:rPr>
          <w:rFonts w:cs="Arial"/>
          <w:szCs w:val="24"/>
        </w:rPr>
        <w:t>Henkilöstön rekrytoinnin periaatteet</w:t>
      </w:r>
      <w:bookmarkEnd w:id="88"/>
      <w:bookmarkEnd w:id="89"/>
    </w:p>
    <w:p w14:paraId="2FF71589" w14:textId="74CAFFBF"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FF63C2" w:rsidRPr="00FF63C2">
        <w:rPr>
          <w:rFonts w:ascii="Arial" w:hAnsi="Arial" w:cs="Arial"/>
          <w:sz w:val="24"/>
          <w:szCs w:val="24"/>
        </w:rPr>
        <w:t>Kotiharjulla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35020229" w14:textId="77777777" w:rsidR="005C33BA" w:rsidRPr="004C2C7C" w:rsidRDefault="005C33BA" w:rsidP="00FA27D0">
      <w:pPr>
        <w:spacing w:after="160" w:line="278" w:lineRule="auto"/>
        <w:contextualSpacing/>
        <w:jc w:val="both"/>
        <w:rPr>
          <w:rFonts w:ascii="Arial" w:hAnsi="Arial" w:cs="Arial"/>
          <w:sz w:val="24"/>
          <w:szCs w:val="24"/>
        </w:rPr>
      </w:pPr>
    </w:p>
    <w:p w14:paraId="2919AD1F" w14:textId="59A1FB7B"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697910" w:rsidRPr="00D03464">
        <w:rPr>
          <w:rFonts w:ascii="Arial" w:hAnsi="Arial" w:cs="Arial"/>
          <w:sz w:val="24"/>
          <w:szCs w:val="24"/>
        </w:rPr>
        <w:t>yksikön johtaja ja tarvittaessa yhdessä palvelupäällikön tuella.</w:t>
      </w:r>
      <w:r w:rsidRPr="00D03464">
        <w:rPr>
          <w:rFonts w:ascii="Arial" w:hAnsi="Arial" w:cs="Arial"/>
          <w:sz w:val="24"/>
          <w:szCs w:val="24"/>
        </w:rPr>
        <w:t xml:space="preserve"> </w:t>
      </w:r>
      <w:r w:rsidR="00DD685C" w:rsidRPr="00D03464">
        <w:rPr>
          <w:rFonts w:ascii="Arial" w:hAnsi="Arial" w:cs="Arial"/>
          <w:sz w:val="24"/>
          <w:szCs w:val="24"/>
        </w:rPr>
        <w:t>Yksikössä</w:t>
      </w:r>
      <w:r w:rsidR="00314532" w:rsidRPr="00D03464">
        <w:rPr>
          <w:rFonts w:ascii="Arial" w:hAnsi="Arial" w:cs="Arial"/>
          <w:sz w:val="24"/>
          <w:szCs w:val="24"/>
        </w:rPr>
        <w:t xml:space="preserve"> asiakkaiden edustaja osallistuu mahdollisuuksien mukaan työntekijän rekrytointihaastatteluun. </w:t>
      </w:r>
      <w:r w:rsidR="00DD685C" w:rsidRPr="00D03464">
        <w:rPr>
          <w:rFonts w:ascii="Arial" w:hAnsi="Arial" w:cs="Arial"/>
          <w:sz w:val="24"/>
          <w:szCs w:val="24"/>
        </w:rPr>
        <w:t>Yksikön</w:t>
      </w:r>
      <w:r w:rsidR="00314532" w:rsidRPr="00D03464">
        <w:rPr>
          <w:rFonts w:ascii="Arial" w:hAnsi="Arial" w:cs="Arial"/>
          <w:sz w:val="24"/>
          <w:szCs w:val="24"/>
        </w:rPr>
        <w:t xml:space="preserve"> johtaja tarkastaa hakijoiden ammattioikeudet ja rekisteritiedot</w:t>
      </w:r>
      <w:r w:rsidR="000017D7" w:rsidRPr="00D03464">
        <w:rPr>
          <w:rFonts w:ascii="Arial" w:hAnsi="Arial" w:cs="Arial"/>
          <w:sz w:val="24"/>
          <w:szCs w:val="24"/>
        </w:rPr>
        <w:t xml:space="preserve"> </w:t>
      </w:r>
      <w:r w:rsidR="000017D7" w:rsidRPr="004C2C7C">
        <w:rPr>
          <w:rFonts w:ascii="Arial" w:hAnsi="Arial" w:cs="Arial"/>
          <w:sz w:val="24"/>
          <w:szCs w:val="24"/>
        </w:rPr>
        <w:t>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59134A03" w14:textId="77777777" w:rsidR="005C33BA" w:rsidRPr="004C2C7C" w:rsidRDefault="005C33BA" w:rsidP="00FA27D0">
      <w:pPr>
        <w:spacing w:after="160" w:line="278" w:lineRule="auto"/>
        <w:contextualSpacing/>
        <w:jc w:val="both"/>
        <w:rPr>
          <w:rFonts w:ascii="Arial" w:hAnsi="Arial" w:cs="Arial"/>
          <w:sz w:val="24"/>
          <w:szCs w:val="24"/>
        </w:rPr>
      </w:pPr>
    </w:p>
    <w:p w14:paraId="19C55DFE" w14:textId="77777777" w:rsidR="00314532" w:rsidRPr="004C2C7C" w:rsidRDefault="00314532" w:rsidP="00FA27D0">
      <w:pPr>
        <w:pStyle w:val="Otsikko3"/>
        <w:spacing w:after="160" w:line="278" w:lineRule="auto"/>
        <w:contextualSpacing/>
        <w:jc w:val="both"/>
        <w:rPr>
          <w:rFonts w:cs="Arial"/>
          <w:szCs w:val="24"/>
        </w:rPr>
      </w:pPr>
      <w:bookmarkStart w:id="90" w:name="_Toc45556466"/>
      <w:bookmarkStart w:id="91" w:name="_Toc222303493"/>
      <w:r w:rsidRPr="004C2C7C">
        <w:rPr>
          <w:rFonts w:cs="Arial"/>
          <w:szCs w:val="24"/>
        </w:rPr>
        <w:t>Kuvaus henkilöstön perehdyttämisestä ja täydennyskoulutuksesta</w:t>
      </w:r>
      <w:bookmarkEnd w:id="90"/>
      <w:bookmarkEnd w:id="91"/>
    </w:p>
    <w:p w14:paraId="43B3888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598A7AAA" w14:textId="77777777" w:rsidR="00772C9B" w:rsidRPr="004C2C7C" w:rsidRDefault="00772C9B" w:rsidP="00FA27D0">
      <w:pPr>
        <w:spacing w:after="160" w:line="278" w:lineRule="auto"/>
        <w:contextualSpacing/>
        <w:jc w:val="both"/>
        <w:rPr>
          <w:rFonts w:ascii="Arial" w:hAnsi="Arial" w:cs="Arial"/>
          <w:sz w:val="24"/>
          <w:szCs w:val="24"/>
        </w:rPr>
      </w:pPr>
    </w:p>
    <w:p w14:paraId="3090A5B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joka annetaan allekirjoitettuna työntekijälle sekä säilytetään yksi</w:t>
      </w:r>
      <w:r w:rsidR="007822E3">
        <w:rPr>
          <w:rFonts w:ascii="Arial" w:hAnsi="Arial" w:cs="Arial"/>
          <w:sz w:val="24"/>
          <w:szCs w:val="24"/>
        </w:rPr>
        <w:lastRenderedPageBreak/>
        <w:t xml:space="preserve">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38336FFF" w14:textId="77777777" w:rsidR="00772C9B" w:rsidRPr="004C2C7C" w:rsidRDefault="00772C9B" w:rsidP="00FA27D0">
      <w:pPr>
        <w:spacing w:after="160" w:line="278" w:lineRule="auto"/>
        <w:contextualSpacing/>
        <w:jc w:val="both"/>
        <w:rPr>
          <w:rFonts w:ascii="Arial" w:hAnsi="Arial" w:cs="Arial"/>
          <w:sz w:val="24"/>
          <w:szCs w:val="24"/>
        </w:rPr>
      </w:pPr>
    </w:p>
    <w:p w14:paraId="285C5AC9"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7A139FFE" w14:textId="77777777" w:rsidR="00772C9B" w:rsidRPr="004C2C7C" w:rsidRDefault="00772C9B" w:rsidP="00FA27D0">
      <w:pPr>
        <w:spacing w:after="160" w:line="278" w:lineRule="auto"/>
        <w:contextualSpacing/>
        <w:jc w:val="both"/>
        <w:rPr>
          <w:rFonts w:ascii="Arial" w:hAnsi="Arial" w:cs="Arial"/>
          <w:sz w:val="24"/>
          <w:szCs w:val="24"/>
        </w:rPr>
      </w:pPr>
    </w:p>
    <w:p w14:paraId="5DEDBE58"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04AC258A"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5B28E45D"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4ACDBDB1" w14:textId="77777777" w:rsidR="00772C9B" w:rsidRPr="004C2C7C" w:rsidRDefault="00772C9B" w:rsidP="00FA27D0">
      <w:pPr>
        <w:spacing w:after="160" w:line="278" w:lineRule="auto"/>
        <w:contextualSpacing/>
        <w:jc w:val="both"/>
        <w:rPr>
          <w:rFonts w:ascii="Arial" w:hAnsi="Arial" w:cs="Arial"/>
          <w:sz w:val="24"/>
          <w:szCs w:val="24"/>
        </w:rPr>
      </w:pPr>
    </w:p>
    <w:p w14:paraId="51F31D72" w14:textId="004BF23F"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w:t>
      </w:r>
      <w:proofErr w:type="spellStart"/>
      <w:r w:rsidR="00314532" w:rsidRPr="004C2C7C">
        <w:rPr>
          <w:rFonts w:ascii="Arial" w:hAnsi="Arial" w:cs="Arial"/>
          <w:sz w:val="24"/>
          <w:szCs w:val="24"/>
        </w:rPr>
        <w:t>asiak</w:t>
      </w:r>
      <w:r w:rsidR="00B27F3C">
        <w:rPr>
          <w:rFonts w:ascii="Arial" w:hAnsi="Arial" w:cs="Arial"/>
          <w:sz w:val="24"/>
          <w:szCs w:val="24"/>
        </w:rPr>
        <w:t>Tavana</w:t>
      </w:r>
      <w:r w:rsidR="00314532" w:rsidRPr="004C2C7C">
        <w:rPr>
          <w:rFonts w:ascii="Arial" w:hAnsi="Arial" w:cs="Arial"/>
          <w:sz w:val="24"/>
          <w:szCs w:val="24"/>
        </w:rPr>
        <w:t>lautteet</w:t>
      </w:r>
      <w:proofErr w:type="spellEnd"/>
      <w:r w:rsidR="00314532" w:rsidRPr="004C2C7C">
        <w:rPr>
          <w:rFonts w:ascii="Arial" w:hAnsi="Arial" w:cs="Arial"/>
          <w:sz w:val="24"/>
          <w:szCs w:val="24"/>
        </w:rPr>
        <w:t xml:space="preserve">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6BD78B3" w14:textId="77777777" w:rsidR="00772C9B" w:rsidRPr="004C2C7C" w:rsidRDefault="00772C9B" w:rsidP="00FA27D0">
      <w:pPr>
        <w:spacing w:after="160" w:line="278" w:lineRule="auto"/>
        <w:contextualSpacing/>
        <w:jc w:val="both"/>
        <w:rPr>
          <w:rFonts w:ascii="Arial" w:hAnsi="Arial" w:cs="Arial"/>
          <w:sz w:val="24"/>
          <w:szCs w:val="24"/>
        </w:rPr>
      </w:pPr>
    </w:p>
    <w:p w14:paraId="5DCC6682"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05857042"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6B303E15" w14:textId="38F0A90E" w:rsidR="00B13E53"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BA6C3B" w:rsidRPr="00BA6C3B">
        <w:rPr>
          <w:rFonts w:ascii="Arial" w:eastAsia="Arial" w:hAnsi="Arial" w:cs="Arial"/>
          <w:sz w:val="24"/>
          <w:szCs w:val="24"/>
        </w:rPr>
        <w:t>Kotiharjun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1AB3C6B8" w14:textId="77777777" w:rsidR="00AC649B" w:rsidRDefault="00AC649B" w:rsidP="00FA27D0">
      <w:pPr>
        <w:spacing w:after="160" w:line="278" w:lineRule="auto"/>
        <w:contextualSpacing/>
        <w:jc w:val="both"/>
        <w:rPr>
          <w:rFonts w:ascii="Arial" w:eastAsia="Arial" w:hAnsi="Arial" w:cs="Arial"/>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Palveluyksikön toiminnan keskeisimpien henkilöstön riittävyyttä ja osaamista koskevien riskien tunnistaminen, arviointi ja hallinta"/>
      </w:tblPr>
      <w:tblGrid>
        <w:gridCol w:w="3195"/>
        <w:gridCol w:w="3195"/>
        <w:gridCol w:w="3210"/>
      </w:tblGrid>
      <w:tr w:rsidR="00AC649B" w:rsidRPr="00AC649B" w14:paraId="551215A6"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794C585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b/>
                <w:bCs/>
                <w:sz w:val="24"/>
                <w:szCs w:val="24"/>
              </w:rPr>
              <w:lastRenderedPageBreak/>
              <w:t>Tunnistettu riski</w:t>
            </w:r>
            <w:r w:rsidRPr="00AC649B">
              <w:rPr>
                <w:rFonts w:ascii="Arial" w:eastAsia="Arial" w:hAnsi="Arial" w:cs="Arial"/>
                <w:sz w:val="24"/>
                <w:szCs w:val="24"/>
              </w:rPr>
              <w:t> </w:t>
            </w:r>
          </w:p>
        </w:tc>
        <w:tc>
          <w:tcPr>
            <w:tcW w:w="3195" w:type="dxa"/>
            <w:tcBorders>
              <w:top w:val="single" w:sz="6" w:space="0" w:color="BFBFBF"/>
              <w:left w:val="single" w:sz="6" w:space="0" w:color="BFBFBF"/>
              <w:bottom w:val="single" w:sz="6" w:space="0" w:color="BFBFBF"/>
              <w:right w:val="single" w:sz="6" w:space="0" w:color="BFBFBF"/>
            </w:tcBorders>
            <w:hideMark/>
          </w:tcPr>
          <w:p w14:paraId="00E4E48F"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b/>
                <w:bCs/>
                <w:sz w:val="24"/>
                <w:szCs w:val="24"/>
              </w:rPr>
              <w:t>Riskin arviointi (suuruus ja vaikutus)</w:t>
            </w:r>
            <w:r w:rsidRPr="00AC649B">
              <w:rPr>
                <w:rFonts w:ascii="Arial" w:eastAsia="Arial" w:hAnsi="Arial" w:cs="Arial"/>
                <w:sz w:val="24"/>
                <w:szCs w:val="24"/>
              </w:rPr>
              <w:t> </w:t>
            </w:r>
          </w:p>
        </w:tc>
        <w:tc>
          <w:tcPr>
            <w:tcW w:w="3210" w:type="dxa"/>
            <w:tcBorders>
              <w:top w:val="single" w:sz="6" w:space="0" w:color="BFBFBF"/>
              <w:left w:val="single" w:sz="6" w:space="0" w:color="BFBFBF"/>
              <w:bottom w:val="single" w:sz="6" w:space="0" w:color="BFBFBF"/>
              <w:right w:val="single" w:sz="6" w:space="0" w:color="BFBFBF"/>
            </w:tcBorders>
            <w:hideMark/>
          </w:tcPr>
          <w:p w14:paraId="68210036"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b/>
                <w:bCs/>
                <w:sz w:val="24"/>
                <w:szCs w:val="24"/>
              </w:rPr>
              <w:t>Ehkäisy- ja hallintatoimet</w:t>
            </w:r>
            <w:r w:rsidRPr="00AC649B">
              <w:rPr>
                <w:rFonts w:ascii="Arial" w:eastAsia="Arial" w:hAnsi="Arial" w:cs="Arial"/>
                <w:sz w:val="24"/>
                <w:szCs w:val="24"/>
              </w:rPr>
              <w:t> </w:t>
            </w:r>
          </w:p>
        </w:tc>
      </w:tr>
      <w:tr w:rsidR="00AC649B" w:rsidRPr="00AC649B" w14:paraId="03663080"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31D5542D"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Rekrytoimisen tarve </w:t>
            </w:r>
          </w:p>
        </w:tc>
        <w:tc>
          <w:tcPr>
            <w:tcW w:w="3195" w:type="dxa"/>
            <w:tcBorders>
              <w:top w:val="single" w:sz="6" w:space="0" w:color="BFBFBF"/>
              <w:left w:val="single" w:sz="6" w:space="0" w:color="BFBFBF"/>
              <w:bottom w:val="single" w:sz="6" w:space="0" w:color="BFBFBF"/>
              <w:right w:val="single" w:sz="6" w:space="0" w:color="BFBFBF"/>
            </w:tcBorders>
            <w:hideMark/>
          </w:tcPr>
          <w:p w14:paraId="600B1824"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24A9F61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nopea prosessin aloitus, </w:t>
            </w:r>
          </w:p>
          <w:p w14:paraId="2752C87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haastattelut jo hakuajalla, </w:t>
            </w:r>
          </w:p>
          <w:p w14:paraId="2DE15D97"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hyvä informointi hakijoille, </w:t>
            </w:r>
          </w:p>
          <w:p w14:paraId="39D033F6"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riittävä aika </w:t>
            </w:r>
          </w:p>
        </w:tc>
      </w:tr>
      <w:tr w:rsidR="00AC649B" w:rsidRPr="00AC649B" w14:paraId="637ECB96"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025F4099"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Yllättävät poissaolot </w:t>
            </w:r>
          </w:p>
        </w:tc>
        <w:tc>
          <w:tcPr>
            <w:tcW w:w="3195" w:type="dxa"/>
            <w:tcBorders>
              <w:top w:val="single" w:sz="6" w:space="0" w:color="BFBFBF"/>
              <w:left w:val="single" w:sz="6" w:space="0" w:color="BFBFBF"/>
              <w:bottom w:val="single" w:sz="6" w:space="0" w:color="BFBFBF"/>
              <w:right w:val="single" w:sz="6" w:space="0" w:color="BFBFBF"/>
            </w:tcBorders>
            <w:hideMark/>
          </w:tcPr>
          <w:p w14:paraId="1B3DD38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2DE7858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Hyvä sijaispooli, joustavuus </w:t>
            </w:r>
          </w:p>
          <w:p w14:paraId="25FA8D72"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työssä, varhaiset </w:t>
            </w:r>
          </w:p>
          <w:p w14:paraId="18111C7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sairaslomat </w:t>
            </w:r>
          </w:p>
        </w:tc>
      </w:tr>
      <w:tr w:rsidR="00AC649B" w:rsidRPr="00AC649B" w14:paraId="303FEE58"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12553414"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Suunnittelut poissaolot </w:t>
            </w:r>
          </w:p>
        </w:tc>
        <w:tc>
          <w:tcPr>
            <w:tcW w:w="3195" w:type="dxa"/>
            <w:tcBorders>
              <w:top w:val="single" w:sz="6" w:space="0" w:color="BFBFBF"/>
              <w:left w:val="single" w:sz="6" w:space="0" w:color="BFBFBF"/>
              <w:bottom w:val="single" w:sz="6" w:space="0" w:color="BFBFBF"/>
              <w:right w:val="single" w:sz="6" w:space="0" w:color="BFBFBF"/>
            </w:tcBorders>
            <w:hideMark/>
          </w:tcPr>
          <w:p w14:paraId="69BB9D0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pieni,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5D843DD5" w14:textId="77777777" w:rsidR="00AC649B" w:rsidRPr="00AC649B" w:rsidRDefault="00AC649B" w:rsidP="00AC649B">
            <w:pPr>
              <w:spacing w:after="160" w:line="278" w:lineRule="auto"/>
              <w:contextualSpacing/>
              <w:jc w:val="both"/>
              <w:rPr>
                <w:rFonts w:ascii="Arial" w:eastAsia="Arial" w:hAnsi="Arial" w:cs="Arial"/>
                <w:sz w:val="24"/>
                <w:szCs w:val="24"/>
              </w:rPr>
            </w:pPr>
            <w:proofErr w:type="spellStart"/>
            <w:r w:rsidRPr="00AC649B">
              <w:rPr>
                <w:rFonts w:ascii="Arial" w:eastAsia="Arial" w:hAnsi="Arial" w:cs="Arial"/>
                <w:sz w:val="24"/>
                <w:szCs w:val="24"/>
              </w:rPr>
              <w:t>Vatu</w:t>
            </w:r>
            <w:proofErr w:type="spellEnd"/>
            <w:r w:rsidRPr="00AC649B">
              <w:rPr>
                <w:rFonts w:ascii="Arial" w:eastAsia="Arial" w:hAnsi="Arial" w:cs="Arial"/>
                <w:sz w:val="24"/>
                <w:szCs w:val="24"/>
              </w:rPr>
              <w:t> -keskustelut, tuki </w:t>
            </w:r>
          </w:p>
          <w:p w14:paraId="3544ECDF"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työterveydestä, kevennetty työ </w:t>
            </w:r>
          </w:p>
        </w:tc>
      </w:tr>
      <w:tr w:rsidR="00AC649B" w:rsidRPr="00AC649B" w14:paraId="7D9FFD7B"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1FA77CD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Loma-ajan sijaistuksiin sitouttaminen </w:t>
            </w:r>
          </w:p>
        </w:tc>
        <w:tc>
          <w:tcPr>
            <w:tcW w:w="3195" w:type="dxa"/>
            <w:tcBorders>
              <w:top w:val="single" w:sz="6" w:space="0" w:color="BFBFBF"/>
              <w:left w:val="single" w:sz="6" w:space="0" w:color="BFBFBF"/>
              <w:bottom w:val="single" w:sz="6" w:space="0" w:color="BFBFBF"/>
              <w:right w:val="single" w:sz="6" w:space="0" w:color="BFBFBF"/>
            </w:tcBorders>
            <w:hideMark/>
          </w:tcPr>
          <w:p w14:paraId="776BFF0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05242DC7"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Hyvä perehdytys, </w:t>
            </w:r>
          </w:p>
          <w:p w14:paraId="57FCEA9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mahdollinen keikkailu </w:t>
            </w:r>
          </w:p>
          <w:p w14:paraId="1CC128CF"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etukäteen, selkeät työvuorot </w:t>
            </w:r>
          </w:p>
          <w:p w14:paraId="39474146"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ja tehtävänkuvat </w:t>
            </w:r>
          </w:p>
        </w:tc>
      </w:tr>
      <w:tr w:rsidR="00AC649B" w:rsidRPr="00AC649B" w14:paraId="24D80817"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7DCC5CD4"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Epidemiat </w:t>
            </w:r>
          </w:p>
        </w:tc>
        <w:tc>
          <w:tcPr>
            <w:tcW w:w="3195" w:type="dxa"/>
            <w:tcBorders>
              <w:top w:val="single" w:sz="6" w:space="0" w:color="BFBFBF"/>
              <w:left w:val="single" w:sz="6" w:space="0" w:color="BFBFBF"/>
              <w:bottom w:val="single" w:sz="6" w:space="0" w:color="BFBFBF"/>
              <w:right w:val="single" w:sz="6" w:space="0" w:color="BFBFBF"/>
            </w:tcBorders>
            <w:hideMark/>
          </w:tcPr>
          <w:p w14:paraId="241228A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67AF51D5"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Suojautuminen, </w:t>
            </w:r>
          </w:p>
          <w:p w14:paraId="4BE3422D"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varautuminen, nopea </w:t>
            </w:r>
            <w:proofErr w:type="spellStart"/>
            <w:r w:rsidRPr="00AC649B">
              <w:rPr>
                <w:rFonts w:ascii="Arial" w:eastAsia="Arial" w:hAnsi="Arial" w:cs="Arial"/>
                <w:sz w:val="24"/>
                <w:szCs w:val="24"/>
              </w:rPr>
              <w:t>sl</w:t>
            </w:r>
            <w:proofErr w:type="spellEnd"/>
            <w:r w:rsidRPr="00AC649B">
              <w:rPr>
                <w:rFonts w:ascii="Arial" w:eastAsia="Arial" w:hAnsi="Arial" w:cs="Arial"/>
                <w:sz w:val="24"/>
                <w:szCs w:val="24"/>
              </w:rPr>
              <w:t> </w:t>
            </w:r>
          </w:p>
          <w:p w14:paraId="686EA47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selkeistä oireista. </w:t>
            </w:r>
          </w:p>
          <w:p w14:paraId="77A86D8D"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käsihygienia, </w:t>
            </w:r>
          </w:p>
          <w:p w14:paraId="137FB1E3"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hygieniavastaavan yhteistyö </w:t>
            </w:r>
          </w:p>
        </w:tc>
      </w:tr>
      <w:tr w:rsidR="00AC649B" w:rsidRPr="00AC649B" w14:paraId="6B4152F2"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0EBB1DC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Toimintatavat työssä </w:t>
            </w:r>
          </w:p>
        </w:tc>
        <w:tc>
          <w:tcPr>
            <w:tcW w:w="3195" w:type="dxa"/>
            <w:tcBorders>
              <w:top w:val="single" w:sz="6" w:space="0" w:color="BFBFBF"/>
              <w:left w:val="single" w:sz="6" w:space="0" w:color="BFBFBF"/>
              <w:bottom w:val="single" w:sz="6" w:space="0" w:color="BFBFBF"/>
              <w:right w:val="single" w:sz="6" w:space="0" w:color="BFBFBF"/>
            </w:tcBorders>
            <w:hideMark/>
          </w:tcPr>
          <w:p w14:paraId="3B72BA81"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vähäinen,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3B69C4D3"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Toimintatapojen </w:t>
            </w:r>
          </w:p>
          <w:p w14:paraId="63B0A3F3"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yhtenäistäminen, puhe </w:t>
            </w:r>
          </w:p>
          <w:p w14:paraId="0A8E7E31"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työstä, työnohjaus, yhteen </w:t>
            </w:r>
          </w:p>
          <w:p w14:paraId="178BDA45"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hiileen puhaltaminen </w:t>
            </w:r>
          </w:p>
        </w:tc>
      </w:tr>
      <w:tr w:rsidR="00AC649B" w:rsidRPr="00AC649B" w14:paraId="26772786"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4417EB8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Osaamisen kehittymättömyys </w:t>
            </w:r>
          </w:p>
        </w:tc>
        <w:tc>
          <w:tcPr>
            <w:tcW w:w="3195" w:type="dxa"/>
            <w:tcBorders>
              <w:top w:val="single" w:sz="6" w:space="0" w:color="BFBFBF"/>
              <w:left w:val="single" w:sz="6" w:space="0" w:color="BFBFBF"/>
              <w:bottom w:val="single" w:sz="6" w:space="0" w:color="BFBFBF"/>
              <w:right w:val="single" w:sz="6" w:space="0" w:color="BFBFBF"/>
            </w:tcBorders>
            <w:hideMark/>
          </w:tcPr>
          <w:p w14:paraId="64B26264"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vähäinen,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2A758ED1"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Koulutukset, oman </w:t>
            </w:r>
          </w:p>
          <w:p w14:paraId="7AF49E65"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osaamisen kehittäminen, </w:t>
            </w:r>
          </w:p>
          <w:p w14:paraId="156D8AE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tiedon jakaminen toisille </w:t>
            </w:r>
          </w:p>
        </w:tc>
      </w:tr>
    </w:tbl>
    <w:p w14:paraId="5CC68738" w14:textId="77777777" w:rsidR="00AC649B" w:rsidRPr="004C2C7C" w:rsidRDefault="00AC649B" w:rsidP="00FA27D0">
      <w:pPr>
        <w:spacing w:after="160" w:line="278" w:lineRule="auto"/>
        <w:contextualSpacing/>
        <w:jc w:val="both"/>
        <w:rPr>
          <w:rFonts w:ascii="Arial" w:eastAsia="Arial" w:hAnsi="Arial" w:cs="Arial"/>
          <w:sz w:val="24"/>
          <w:szCs w:val="24"/>
        </w:rPr>
      </w:pPr>
    </w:p>
    <w:p w14:paraId="34CAAEFB" w14:textId="77777777" w:rsidR="00B13E53" w:rsidRPr="004C2C7C" w:rsidRDefault="00B13E53" w:rsidP="00FA27D0">
      <w:pPr>
        <w:pStyle w:val="Kuvaotsikko"/>
        <w:keepNext/>
        <w:spacing w:after="160" w:line="278" w:lineRule="auto"/>
        <w:contextualSpacing/>
        <w:jc w:val="both"/>
        <w:rPr>
          <w:rFonts w:ascii="Arial" w:hAnsi="Arial" w:cs="Arial"/>
          <w:szCs w:val="24"/>
        </w:rPr>
      </w:pPr>
    </w:p>
    <w:p w14:paraId="1B56E7F3"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700D0860" w14:textId="77777777" w:rsidR="00D3259A" w:rsidRDefault="00D3259A" w:rsidP="00FA27D0">
      <w:pPr>
        <w:spacing w:after="160" w:line="278" w:lineRule="auto"/>
        <w:contextualSpacing/>
        <w:jc w:val="both"/>
        <w:rPr>
          <w:rFonts w:ascii="Arial" w:eastAsia="Arial" w:hAnsi="Arial" w:cs="Arial"/>
          <w:sz w:val="24"/>
          <w:szCs w:val="24"/>
        </w:rPr>
      </w:pPr>
    </w:p>
    <w:p w14:paraId="5BF23D74" w14:textId="77777777" w:rsidR="00F6264A" w:rsidRDefault="00F6264A" w:rsidP="00FA27D0">
      <w:pPr>
        <w:spacing w:after="160" w:line="278" w:lineRule="auto"/>
        <w:contextualSpacing/>
        <w:jc w:val="both"/>
        <w:rPr>
          <w:rFonts w:ascii="Arial" w:eastAsia="Arial" w:hAnsi="Arial" w:cs="Arial"/>
          <w:sz w:val="24"/>
          <w:szCs w:val="24"/>
        </w:rPr>
      </w:pPr>
    </w:p>
    <w:p w14:paraId="6271E265" w14:textId="77777777" w:rsidR="00F6264A" w:rsidRDefault="00F6264A" w:rsidP="00FA27D0">
      <w:pPr>
        <w:spacing w:after="160" w:line="278" w:lineRule="auto"/>
        <w:contextualSpacing/>
        <w:jc w:val="both"/>
        <w:rPr>
          <w:rFonts w:ascii="Arial" w:eastAsia="Arial" w:hAnsi="Arial" w:cs="Arial"/>
          <w:sz w:val="24"/>
          <w:szCs w:val="24"/>
        </w:rPr>
      </w:pPr>
    </w:p>
    <w:p w14:paraId="4F51F9B0" w14:textId="77777777" w:rsidR="00F6264A" w:rsidRDefault="00F6264A" w:rsidP="00FA27D0">
      <w:pPr>
        <w:spacing w:after="160" w:line="278" w:lineRule="auto"/>
        <w:contextualSpacing/>
        <w:jc w:val="both"/>
        <w:rPr>
          <w:rFonts w:ascii="Arial" w:eastAsia="Arial" w:hAnsi="Arial" w:cs="Arial"/>
          <w:sz w:val="24"/>
          <w:szCs w:val="24"/>
        </w:rPr>
      </w:pPr>
    </w:p>
    <w:p w14:paraId="1FBE94BB" w14:textId="77777777" w:rsidR="00F6264A" w:rsidRDefault="00F6264A" w:rsidP="00FA27D0">
      <w:pPr>
        <w:spacing w:after="160" w:line="278" w:lineRule="auto"/>
        <w:contextualSpacing/>
        <w:jc w:val="both"/>
        <w:rPr>
          <w:rFonts w:ascii="Arial" w:eastAsia="Arial" w:hAnsi="Arial" w:cs="Arial"/>
          <w:sz w:val="24"/>
          <w:szCs w:val="24"/>
        </w:rPr>
      </w:pPr>
    </w:p>
    <w:p w14:paraId="49C7F53E" w14:textId="77777777" w:rsidR="00F6264A" w:rsidRPr="004C2C7C" w:rsidRDefault="00F6264A" w:rsidP="00FA27D0">
      <w:pPr>
        <w:spacing w:after="160" w:line="278" w:lineRule="auto"/>
        <w:contextualSpacing/>
        <w:jc w:val="both"/>
        <w:rPr>
          <w:rFonts w:ascii="Arial" w:eastAsia="Arial" w:hAnsi="Arial" w:cs="Arial"/>
          <w:sz w:val="24"/>
          <w:szCs w:val="24"/>
        </w:rPr>
      </w:pPr>
    </w:p>
    <w:p w14:paraId="3F07466F" w14:textId="77777777" w:rsidR="00D3259A" w:rsidRDefault="00B13E53" w:rsidP="00FA27D0">
      <w:pPr>
        <w:pStyle w:val="Otsikko2"/>
        <w:spacing w:after="160" w:line="278" w:lineRule="auto"/>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22303494"/>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2"/>
      <w:bookmarkEnd w:id="93"/>
      <w:bookmarkEnd w:id="94"/>
      <w:bookmarkEnd w:id="95"/>
      <w:bookmarkEnd w:id="96"/>
      <w:bookmarkEnd w:id="97"/>
    </w:p>
    <w:p w14:paraId="1525D809" w14:textId="77777777" w:rsidR="00B37CAA" w:rsidRPr="00F42495" w:rsidRDefault="00B37CAA" w:rsidP="00FA27D0">
      <w:pPr>
        <w:spacing w:after="160" w:line="278" w:lineRule="auto"/>
        <w:contextualSpacing/>
        <w:rPr>
          <w:rFonts w:ascii="Arial" w:hAnsi="Arial" w:cs="Arial"/>
          <w:sz w:val="24"/>
          <w:szCs w:val="24"/>
        </w:rPr>
      </w:pPr>
    </w:p>
    <w:p w14:paraId="67DD7E39" w14:textId="77777777" w:rsidR="00454DC4" w:rsidRPr="00F42495" w:rsidRDefault="00454DC4" w:rsidP="00FA27D0">
      <w:pPr>
        <w:pStyle w:val="Otsikko3"/>
        <w:spacing w:after="160" w:line="278" w:lineRule="auto"/>
        <w:contextualSpacing/>
        <w:jc w:val="both"/>
        <w:rPr>
          <w:rFonts w:eastAsia="Arial" w:cs="Arial"/>
          <w:szCs w:val="24"/>
        </w:rPr>
      </w:pPr>
      <w:bookmarkStart w:id="98" w:name="_Toc222303495"/>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8"/>
    </w:p>
    <w:p w14:paraId="78488D29"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Hoidon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r w:rsidRPr="000D71BF">
        <w:rPr>
          <w:rStyle w:val="eop"/>
          <w:rFonts w:ascii="Arial" w:hAnsi="Arial" w:cs="Arial"/>
          <w:sz w:val="22"/>
          <w:szCs w:val="22"/>
        </w:rPr>
        <w:t> </w:t>
      </w:r>
    </w:p>
    <w:p w14:paraId="125C50EA"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Asiakkaan palvelutarve kartoitetaan ja määritellään keräämällä ja analysoimalla laajasti tietoja asiakkaasta haastattelun, havainnoinnin ja mittaamisen avulla.</w:t>
      </w:r>
      <w:r w:rsidRPr="000D71BF">
        <w:rPr>
          <w:rStyle w:val="eop"/>
          <w:rFonts w:ascii="Arial" w:hAnsi="Arial" w:cs="Arial"/>
          <w:sz w:val="22"/>
          <w:szCs w:val="22"/>
        </w:rPr>
        <w:t> </w:t>
      </w:r>
    </w:p>
    <w:p w14:paraId="7A98CD96"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Asiakkaan kanssa tehdään palvelun alkaessa toimintakyvyn ja palvelutarpeen arviointi, joka tehdään toimintakykymittarin avulla. Palveluntarpeen mittaaminen tehdään yhdessä asiakkaan kanssa ja siihen voi, hänen halutessaan, osallistua myös hänen läheisensä tai laillinen edustajansa. Toimintakykyä mitataan säännöllisesti, vähintään kerran vuodessa palvelun toteutumista arvioitaessa ja aina, kun hänen tilanteessaan tapahtuu muutos. Näin voidaan arvioida palvelun vaikuttavuutta. Toimintakyvyn arvioinnissa esiin nousseet tarpeet toimivat yhdessä laadittavan suunnitelman perustana. </w:t>
      </w:r>
      <w:r w:rsidRPr="000D71BF">
        <w:rPr>
          <w:rStyle w:val="eop"/>
          <w:rFonts w:ascii="Arial" w:hAnsi="Arial" w:cs="Arial"/>
          <w:sz w:val="22"/>
          <w:szCs w:val="22"/>
        </w:rPr>
        <w:t> </w:t>
      </w:r>
    </w:p>
    <w:p w14:paraId="5313F69E" w14:textId="7F7CCD4B" w:rsidR="000D71BF" w:rsidRPr="000D71BF" w:rsidRDefault="00DB07C3" w:rsidP="00DB07C3">
      <w:pPr>
        <w:pStyle w:val="paragraph"/>
        <w:spacing w:before="0" w:beforeAutospacing="0" w:after="0" w:afterAutospacing="0" w:line="360" w:lineRule="auto"/>
        <w:textAlignment w:val="baseline"/>
        <w:rPr>
          <w:rFonts w:ascii="Arial" w:hAnsi="Arial" w:cs="Arial"/>
          <w:sz w:val="18"/>
          <w:szCs w:val="18"/>
        </w:rPr>
      </w:pPr>
      <w:proofErr w:type="spellStart"/>
      <w:r>
        <w:rPr>
          <w:rStyle w:val="normaltextrun"/>
          <w:rFonts w:ascii="Arial" w:hAnsi="Arial" w:cs="Arial"/>
          <w:sz w:val="22"/>
          <w:szCs w:val="22"/>
        </w:rPr>
        <w:t>Tavana</w:t>
      </w:r>
      <w:proofErr w:type="spellEnd"/>
      <w:r>
        <w:rPr>
          <w:rStyle w:val="normaltextrun"/>
          <w:rFonts w:ascii="Arial" w:hAnsi="Arial" w:cs="Arial"/>
          <w:sz w:val="22"/>
          <w:szCs w:val="22"/>
        </w:rPr>
        <w:t xml:space="preserve"> </w:t>
      </w:r>
      <w:r w:rsidR="000D71BF" w:rsidRPr="000D71BF">
        <w:rPr>
          <w:rStyle w:val="normaltextrun"/>
          <w:rFonts w:ascii="Arial" w:hAnsi="Arial" w:cs="Arial"/>
          <w:sz w:val="22"/>
          <w:szCs w:val="22"/>
        </w:rPr>
        <w:t xml:space="preserve">Kotiharjussa käytetään </w:t>
      </w:r>
      <w:r>
        <w:rPr>
          <w:rStyle w:val="normaltextrun"/>
          <w:rFonts w:ascii="Arial" w:hAnsi="Arial" w:cs="Arial"/>
          <w:sz w:val="22"/>
          <w:szCs w:val="22"/>
        </w:rPr>
        <w:t>RAI-CHA</w:t>
      </w:r>
      <w:r w:rsidR="000D71BF" w:rsidRPr="000D71BF">
        <w:rPr>
          <w:rStyle w:val="normaltextrun"/>
          <w:rFonts w:ascii="Arial" w:hAnsi="Arial" w:cs="Arial"/>
          <w:sz w:val="22"/>
          <w:szCs w:val="22"/>
        </w:rPr>
        <w:t>-mittaria. Toimintakyvyn mittaamisesta vastaavat ko. mittarin käyttöön ja mittaamiseen koulutetut omaohjaajat. Vuon</w:t>
      </w:r>
      <w:r>
        <w:rPr>
          <w:rStyle w:val="normaltextrun"/>
          <w:rFonts w:ascii="Arial" w:hAnsi="Arial" w:cs="Arial"/>
          <w:sz w:val="22"/>
          <w:szCs w:val="22"/>
        </w:rPr>
        <w:t>n</w:t>
      </w:r>
      <w:r w:rsidR="000D71BF" w:rsidRPr="000D71BF">
        <w:rPr>
          <w:rStyle w:val="normaltextrun"/>
          <w:rFonts w:ascii="Arial" w:hAnsi="Arial" w:cs="Arial"/>
          <w:sz w:val="22"/>
          <w:szCs w:val="22"/>
        </w:rPr>
        <w:t>a 2026 otetaan käyttöön RAI-</w:t>
      </w:r>
      <w:proofErr w:type="spellStart"/>
      <w:r w:rsidR="000D71BF" w:rsidRPr="000D71BF">
        <w:rPr>
          <w:rStyle w:val="normaltextrun"/>
          <w:rFonts w:ascii="Arial" w:hAnsi="Arial" w:cs="Arial"/>
          <w:sz w:val="22"/>
          <w:szCs w:val="22"/>
        </w:rPr>
        <w:t>cha</w:t>
      </w:r>
      <w:proofErr w:type="spellEnd"/>
      <w:r w:rsidR="000D71BF" w:rsidRPr="000D71BF">
        <w:rPr>
          <w:rStyle w:val="normaltextrun"/>
          <w:rFonts w:ascii="Arial" w:hAnsi="Arial" w:cs="Arial"/>
          <w:sz w:val="22"/>
          <w:szCs w:val="22"/>
        </w:rPr>
        <w:t> arviointimenetelmä Pohjois-Karjalan hyvinvointialueen </w:t>
      </w:r>
      <w:proofErr w:type="spellStart"/>
      <w:r w:rsidR="000D71BF" w:rsidRPr="000D71BF">
        <w:rPr>
          <w:rStyle w:val="normaltextrun"/>
          <w:rFonts w:ascii="Arial" w:hAnsi="Arial" w:cs="Arial"/>
          <w:sz w:val="22"/>
          <w:szCs w:val="22"/>
        </w:rPr>
        <w:t>Siun</w:t>
      </w:r>
      <w:proofErr w:type="spellEnd"/>
      <w:r w:rsidR="000D71BF" w:rsidRPr="000D71BF">
        <w:rPr>
          <w:rStyle w:val="normaltextrun"/>
          <w:rFonts w:ascii="Arial" w:hAnsi="Arial" w:cs="Arial"/>
          <w:sz w:val="22"/>
          <w:szCs w:val="22"/>
        </w:rPr>
        <w:t> soten ohjeen mukaisesti. Henkilöstölle järjestetään koulutusta </w:t>
      </w:r>
      <w:r w:rsidR="000825F2">
        <w:rPr>
          <w:rStyle w:val="normaltextrun"/>
          <w:rFonts w:ascii="Arial" w:hAnsi="Arial" w:cs="Arial"/>
          <w:sz w:val="22"/>
          <w:szCs w:val="22"/>
        </w:rPr>
        <w:t>alkuvuodesta</w:t>
      </w:r>
      <w:r w:rsidR="000D71BF" w:rsidRPr="000D71BF">
        <w:rPr>
          <w:rStyle w:val="normaltextrun"/>
          <w:rFonts w:ascii="Arial" w:hAnsi="Arial" w:cs="Arial"/>
          <w:sz w:val="22"/>
          <w:szCs w:val="22"/>
        </w:rPr>
        <w:t> 2026 arviointimenetelmän käyttöön.</w:t>
      </w:r>
      <w:r w:rsidR="000D71BF" w:rsidRPr="000D71BF">
        <w:rPr>
          <w:rStyle w:val="eop"/>
          <w:rFonts w:ascii="Arial" w:hAnsi="Arial" w:cs="Arial"/>
          <w:sz w:val="22"/>
          <w:szCs w:val="22"/>
        </w:rPr>
        <w:t> </w:t>
      </w:r>
    </w:p>
    <w:p w14:paraId="3FE8E071" w14:textId="77777777" w:rsidR="000D71BF" w:rsidRDefault="000D71BF" w:rsidP="00DB07C3">
      <w:pPr>
        <w:pStyle w:val="paragraph"/>
        <w:spacing w:before="0" w:beforeAutospacing="0" w:after="0" w:afterAutospacing="0" w:line="360" w:lineRule="auto"/>
        <w:textAlignment w:val="baseline"/>
        <w:rPr>
          <w:rStyle w:val="eop"/>
          <w:rFonts w:ascii="Arial" w:hAnsi="Arial" w:cs="Arial"/>
          <w:sz w:val="22"/>
          <w:szCs w:val="22"/>
        </w:rPr>
      </w:pPr>
      <w:r w:rsidRPr="000D71BF">
        <w:rPr>
          <w:rStyle w:val="normaltextrun"/>
          <w:rFonts w:ascii="Arial" w:hAnsi="Arial" w:cs="Arial"/>
          <w:sz w:val="22"/>
          <w:szCs w:val="22"/>
        </w:rPr>
        <w:t>Asiakkaan omaohjaaja vastaa asiakkaan palveluntarpeen arvioinnin suorittamisesta. Asiakas päättää, mitä tietoja ja kuinka paljon hänen palveluistaan, tilanteestaan ja toimintakyvystään hänen läheisilleen voidaan antaa. </w:t>
      </w:r>
      <w:r w:rsidRPr="000D71BF">
        <w:rPr>
          <w:rStyle w:val="eop"/>
          <w:rFonts w:ascii="Arial" w:hAnsi="Arial" w:cs="Arial"/>
          <w:sz w:val="22"/>
          <w:szCs w:val="22"/>
        </w:rPr>
        <w:t> </w:t>
      </w:r>
    </w:p>
    <w:p w14:paraId="03D4151F"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p>
    <w:p w14:paraId="63F72F1B"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b/>
          <w:bCs/>
          <w:sz w:val="22"/>
          <w:szCs w:val="22"/>
        </w:rPr>
        <w:t>Asiakkaan palveluista laadittava suunnitelma</w:t>
      </w:r>
      <w:r w:rsidRPr="000D71BF">
        <w:rPr>
          <w:rStyle w:val="eop"/>
          <w:rFonts w:ascii="Arial" w:hAnsi="Arial" w:cs="Arial"/>
          <w:sz w:val="22"/>
          <w:szCs w:val="22"/>
        </w:rPr>
        <w:t> </w:t>
      </w:r>
    </w:p>
    <w:p w14:paraId="1CD719C5" w14:textId="77777777" w:rsidR="000D71BF" w:rsidRDefault="000D71BF" w:rsidP="00DB07C3">
      <w:pPr>
        <w:pStyle w:val="paragraph"/>
        <w:spacing w:before="0" w:beforeAutospacing="0" w:after="0" w:afterAutospacing="0" w:line="360" w:lineRule="auto"/>
        <w:textAlignment w:val="baseline"/>
        <w:rPr>
          <w:rStyle w:val="eop"/>
          <w:rFonts w:ascii="Arial" w:hAnsi="Arial" w:cs="Arial"/>
          <w:sz w:val="22"/>
          <w:szCs w:val="22"/>
        </w:rPr>
      </w:pPr>
      <w:r w:rsidRPr="000D71BF">
        <w:rPr>
          <w:rStyle w:val="normaltextrun"/>
          <w:rFonts w:ascii="Arial" w:hAnsi="Arial" w:cs="Arial"/>
          <w:sz w:val="22"/>
          <w:szCs w:val="22"/>
        </w:rPr>
        <w:t>Asiakkaan palvelun tarve kirjataan henkilökohtaiseen, päivittäistä palvelua koskevaan suunnitelmaan. Suunnitelman tavoitteena on auttaa asiakasta saavuttamaan elämänlaadulleen ja kuntoutumiselle asetetut tavoitteet. Suunnitelmassa asiakas ja palveluntuottaja sopivat yhteistyöstä.</w:t>
      </w:r>
      <w:r w:rsidRPr="000D71BF">
        <w:rPr>
          <w:rStyle w:val="eop"/>
          <w:rFonts w:ascii="Arial" w:hAnsi="Arial" w:cs="Arial"/>
          <w:sz w:val="22"/>
          <w:szCs w:val="22"/>
        </w:rPr>
        <w:t> </w:t>
      </w:r>
    </w:p>
    <w:p w14:paraId="427A859E"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p>
    <w:p w14:paraId="030450D2" w14:textId="65B287EA"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b/>
          <w:bCs/>
          <w:sz w:val="22"/>
          <w:szCs w:val="22"/>
        </w:rPr>
        <w:lastRenderedPageBreak/>
        <w:t xml:space="preserve">Miten asiakkaan </w:t>
      </w:r>
      <w:r>
        <w:rPr>
          <w:rStyle w:val="normaltextrun"/>
          <w:rFonts w:ascii="Arial" w:hAnsi="Arial" w:cs="Arial"/>
          <w:b/>
          <w:bCs/>
          <w:sz w:val="22"/>
          <w:szCs w:val="22"/>
        </w:rPr>
        <w:t>asiakas</w:t>
      </w:r>
      <w:r w:rsidRPr="000D71BF">
        <w:rPr>
          <w:rStyle w:val="normaltextrun"/>
          <w:rFonts w:ascii="Arial" w:hAnsi="Arial" w:cs="Arial"/>
          <w:b/>
          <w:bCs/>
          <w:sz w:val="22"/>
          <w:szCs w:val="22"/>
        </w:rPr>
        <w:t>suunnitelma laaditaan ja päivitetään?</w:t>
      </w:r>
      <w:r w:rsidRPr="000D71BF">
        <w:rPr>
          <w:rStyle w:val="eop"/>
          <w:rFonts w:ascii="Arial" w:hAnsi="Arial" w:cs="Arial"/>
          <w:sz w:val="22"/>
          <w:szCs w:val="22"/>
        </w:rPr>
        <w:t> </w:t>
      </w:r>
    </w:p>
    <w:p w14:paraId="579D28E2" w14:textId="16AC18C1" w:rsidR="000D71BF" w:rsidRPr="000D71BF" w:rsidRDefault="00B27F3C" w:rsidP="00DB07C3">
      <w:pPr>
        <w:pStyle w:val="paragraph"/>
        <w:spacing w:before="0" w:beforeAutospacing="0" w:after="0" w:afterAutospacing="0" w:line="360" w:lineRule="auto"/>
        <w:textAlignment w:val="baseline"/>
        <w:rPr>
          <w:rFonts w:ascii="Arial" w:hAnsi="Arial" w:cs="Arial"/>
          <w:sz w:val="18"/>
          <w:szCs w:val="18"/>
        </w:rPr>
      </w:pPr>
      <w:proofErr w:type="spellStart"/>
      <w:r>
        <w:rPr>
          <w:rStyle w:val="normaltextrun"/>
          <w:rFonts w:ascii="Arial" w:hAnsi="Arial" w:cs="Arial"/>
          <w:sz w:val="22"/>
          <w:szCs w:val="22"/>
        </w:rPr>
        <w:t>Tavana</w:t>
      </w:r>
      <w:proofErr w:type="spellEnd"/>
      <w:r w:rsidR="000D71BF" w:rsidRPr="000D71BF">
        <w:rPr>
          <w:rStyle w:val="normaltextrun"/>
          <w:rFonts w:ascii="Arial" w:hAnsi="Arial" w:cs="Arial"/>
          <w:sz w:val="22"/>
          <w:szCs w:val="22"/>
        </w:rPr>
        <w:t> Palvelut Oy:ssä asiakastyötä ohjaa yhdessä asiakkaan kanssa palveluista laadittava suunnitelma. Suunnitelma perustuu hyvinvointialueen sosiaalityön laatimaan palveluntarpeen arviointiin ja on linjassa asiakkaan hyvinvointialueen laatiman palvelusuunnitelman kanssa. </w:t>
      </w:r>
      <w:r w:rsidR="000D71BF" w:rsidRPr="000D71BF">
        <w:rPr>
          <w:rStyle w:val="eop"/>
          <w:rFonts w:ascii="Arial" w:hAnsi="Arial" w:cs="Arial"/>
          <w:sz w:val="22"/>
          <w:szCs w:val="22"/>
        </w:rPr>
        <w:t> </w:t>
      </w:r>
    </w:p>
    <w:p w14:paraId="43364078"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r w:rsidRPr="000D71BF">
        <w:rPr>
          <w:rStyle w:val="eop"/>
          <w:rFonts w:ascii="Arial" w:hAnsi="Arial" w:cs="Arial"/>
          <w:sz w:val="22"/>
          <w:szCs w:val="22"/>
        </w:rPr>
        <w:t> </w:t>
      </w:r>
    </w:p>
    <w:p w14:paraId="13540853" w14:textId="230E170C"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Suunnitelman laatiminen aloitetaan ennen asiakkuuden alkamista, jotta sekä asiakkaalla että henkilöstöllä on selkeä käsitys siitä, mitä palvelua asiakas tarvitsee ja haluaa ja miten se toteutetaan. Suunnitelman laadinnasta vastaa </w:t>
      </w:r>
      <w:proofErr w:type="spellStart"/>
      <w:r w:rsidR="00B27F3C">
        <w:rPr>
          <w:rStyle w:val="normaltextrun"/>
          <w:rFonts w:ascii="Arial" w:hAnsi="Arial" w:cs="Arial"/>
          <w:sz w:val="22"/>
          <w:szCs w:val="22"/>
        </w:rPr>
        <w:t>Tavana</w:t>
      </w:r>
      <w:proofErr w:type="spellEnd"/>
      <w:r w:rsidRPr="000D71BF">
        <w:rPr>
          <w:rStyle w:val="normaltextrun"/>
          <w:rFonts w:ascii="Arial" w:hAnsi="Arial" w:cs="Arial"/>
          <w:sz w:val="22"/>
          <w:szCs w:val="22"/>
        </w:rPr>
        <w:t>-kodin johtaja ja asiakkaalle nimetty omaohjaaja. Suunnitelman laadintaan voivat osallistua, asiakkaan niin halutessa, asiakkaan läheiset tai muu asiakkaan kanssa sovittu henkilö. Suunnitelma kirjataan </w:t>
      </w:r>
      <w:proofErr w:type="spellStart"/>
      <w:r w:rsidR="00B27F3C">
        <w:rPr>
          <w:rStyle w:val="normaltextrun"/>
          <w:rFonts w:ascii="Arial" w:hAnsi="Arial" w:cs="Arial"/>
          <w:sz w:val="22"/>
          <w:szCs w:val="22"/>
        </w:rPr>
        <w:t>Tavana</w:t>
      </w:r>
      <w:proofErr w:type="spellEnd"/>
      <w:r w:rsidRPr="000D71BF">
        <w:rPr>
          <w:rStyle w:val="normaltextrun"/>
          <w:rFonts w:ascii="Arial" w:hAnsi="Arial" w:cs="Arial"/>
          <w:sz w:val="22"/>
          <w:szCs w:val="22"/>
        </w:rPr>
        <w:t> Palvelut Oy:n asiakastietojärjestelmään. </w:t>
      </w:r>
      <w:r w:rsidRPr="000D71BF">
        <w:rPr>
          <w:rStyle w:val="eop"/>
          <w:rFonts w:ascii="Arial" w:hAnsi="Arial" w:cs="Arial"/>
          <w:sz w:val="22"/>
          <w:szCs w:val="22"/>
        </w:rPr>
        <w:t> </w:t>
      </w:r>
    </w:p>
    <w:p w14:paraId="19D00BA1"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r w:rsidRPr="000D71BF">
        <w:rPr>
          <w:rStyle w:val="eop"/>
          <w:rFonts w:ascii="Arial" w:hAnsi="Arial" w:cs="Arial"/>
          <w:sz w:val="22"/>
          <w:szCs w:val="22"/>
        </w:rPr>
        <w:t> </w:t>
      </w:r>
    </w:p>
    <w:p w14:paraId="5D5AF129" w14:textId="2DC8E4BC" w:rsidR="000D71BF" w:rsidRPr="000D71BF" w:rsidRDefault="00B27F3C" w:rsidP="00DB07C3">
      <w:pPr>
        <w:pStyle w:val="paragraph"/>
        <w:spacing w:before="0" w:beforeAutospacing="0" w:after="0" w:afterAutospacing="0" w:line="360" w:lineRule="auto"/>
        <w:textAlignment w:val="baseline"/>
        <w:rPr>
          <w:rFonts w:ascii="Arial" w:hAnsi="Arial" w:cs="Arial"/>
          <w:sz w:val="18"/>
          <w:szCs w:val="18"/>
        </w:rPr>
      </w:pPr>
      <w:proofErr w:type="spellStart"/>
      <w:r>
        <w:rPr>
          <w:rStyle w:val="normaltextrun"/>
          <w:rFonts w:ascii="Arial" w:hAnsi="Arial" w:cs="Arial"/>
          <w:sz w:val="22"/>
          <w:szCs w:val="22"/>
        </w:rPr>
        <w:t>Tavana</w:t>
      </w:r>
      <w:proofErr w:type="spellEnd"/>
      <w:r w:rsidR="000D71BF" w:rsidRPr="000D71BF">
        <w:rPr>
          <w:rStyle w:val="normaltextrun"/>
          <w:rFonts w:ascii="Arial" w:hAnsi="Arial" w:cs="Arial"/>
          <w:sz w:val="22"/>
          <w:szCs w:val="22"/>
        </w:rPr>
        <w:t>-kodin ohjaajat kirjaavat asiakkaan päivittäiset huomiot siten, että kirjaukset tukevat ja arvioivat suunnitelman tavoitteita. Huomiot kirjataan käynnin päätteeksi mikä mahdollistaa sen, että asiakas osallistuu huomion kirjaamiseen. </w:t>
      </w:r>
      <w:r w:rsidR="000D71BF" w:rsidRPr="000D71BF">
        <w:rPr>
          <w:rStyle w:val="eop"/>
          <w:rFonts w:ascii="Arial" w:hAnsi="Arial" w:cs="Arial"/>
          <w:sz w:val="22"/>
          <w:szCs w:val="22"/>
        </w:rPr>
        <w:t> </w:t>
      </w:r>
    </w:p>
    <w:p w14:paraId="04E28B4A" w14:textId="69EFFBCE"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proofErr w:type="spellStart"/>
      <w:r w:rsidR="00B27F3C">
        <w:rPr>
          <w:rStyle w:val="normaltextrun"/>
          <w:rFonts w:ascii="Arial" w:hAnsi="Arial" w:cs="Arial"/>
          <w:sz w:val="22"/>
          <w:szCs w:val="22"/>
        </w:rPr>
        <w:t>Tavana</w:t>
      </w:r>
      <w:proofErr w:type="spellEnd"/>
      <w:r w:rsidRPr="000D71BF">
        <w:rPr>
          <w:rStyle w:val="normaltextrun"/>
          <w:rFonts w:ascii="Arial" w:hAnsi="Arial" w:cs="Arial"/>
          <w:sz w:val="22"/>
          <w:szCs w:val="22"/>
        </w:rPr>
        <w:t>-kodin johtaja huolehtii, että työntekijä on perehdytetty asiakastietojärjestelmän käyttöön ja kirjaamiseen. Palvelusuunnitelma ja siihen tehdyt tavoitteet löytyvät asiakastietojärjestelmästä, josta kaikki työntekijät saavat sitä seurattua ajantasaisesti.  </w:t>
      </w:r>
      <w:r w:rsidRPr="000D71BF">
        <w:rPr>
          <w:rStyle w:val="eop"/>
          <w:rFonts w:ascii="Arial" w:hAnsi="Arial" w:cs="Arial"/>
          <w:sz w:val="22"/>
          <w:szCs w:val="22"/>
        </w:rPr>
        <w:t> </w:t>
      </w:r>
    </w:p>
    <w:p w14:paraId="02063DC0"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Omaohjaajat vastaavat palvelujentoteuttamissuunnitelmien laadinnasta ja päivittämisestä. Asiakastyöhön liittyvät huomiot kirjataan päivittäin/asiakastapaamisten mukaan </w:t>
      </w:r>
      <w:proofErr w:type="spellStart"/>
      <w:r w:rsidRPr="000D71BF">
        <w:rPr>
          <w:rStyle w:val="normaltextrun"/>
          <w:rFonts w:ascii="Arial" w:hAnsi="Arial" w:cs="Arial"/>
          <w:sz w:val="22"/>
          <w:szCs w:val="22"/>
        </w:rPr>
        <w:t>Domacare</w:t>
      </w:r>
      <w:proofErr w:type="spellEnd"/>
      <w:r w:rsidRPr="000D71BF">
        <w:rPr>
          <w:rStyle w:val="normaltextrun"/>
          <w:rFonts w:ascii="Arial" w:hAnsi="Arial" w:cs="Arial"/>
          <w:sz w:val="22"/>
          <w:szCs w:val="22"/>
        </w:rPr>
        <w:t>-asiakastietojärjestelmään. Jokainen työntekijä on velvollinen perehtymään asiakastietoihin ja asiakkaan palvelujen toteuttamissuunnitelmaan ennen asiakastyön aloittamista. Työyhteisön viikoittaisissa kokouksissa ja päivittäisillä raporteilla asiakasasioita, kuten muutoksia asiakkaan voinnissa tai suunnitelmassa, käsitellään yhteisesti ja asiat kirjataan asiakastietojärjestelmään muistioihin, jotka poissaolevat ovat velvollisia lukemaan. </w:t>
      </w:r>
      <w:r w:rsidRPr="000D71BF">
        <w:rPr>
          <w:rStyle w:val="eop"/>
          <w:rFonts w:ascii="Arial" w:hAnsi="Arial" w:cs="Arial"/>
          <w:sz w:val="22"/>
          <w:szCs w:val="22"/>
        </w:rPr>
        <w:t> </w:t>
      </w:r>
    </w:p>
    <w:p w14:paraId="37405050" w14:textId="77777777" w:rsidR="002141E8" w:rsidRPr="00F42495" w:rsidRDefault="002141E8" w:rsidP="00FA27D0">
      <w:pPr>
        <w:spacing w:after="160" w:line="278" w:lineRule="auto"/>
        <w:contextualSpacing/>
        <w:rPr>
          <w:rFonts w:ascii="Arial" w:hAnsi="Arial" w:cs="Arial"/>
          <w:color w:val="FF0000"/>
          <w:sz w:val="24"/>
          <w:szCs w:val="24"/>
        </w:rPr>
      </w:pPr>
    </w:p>
    <w:p w14:paraId="51B0B565" w14:textId="77777777" w:rsidR="00521A97" w:rsidRPr="00BE3273" w:rsidRDefault="00AC7153" w:rsidP="00FA27D0">
      <w:pPr>
        <w:pStyle w:val="Otsikko3"/>
        <w:spacing w:after="160" w:line="278" w:lineRule="auto"/>
        <w:contextualSpacing/>
        <w:jc w:val="both"/>
        <w:rPr>
          <w:rFonts w:eastAsia="Arial"/>
        </w:rPr>
      </w:pPr>
      <w:bookmarkStart w:id="99" w:name="_Toc222303496"/>
      <w:r>
        <w:rPr>
          <w:rFonts w:eastAsia="Arial"/>
        </w:rPr>
        <w:t>Henkilökeskeinen toimintatapa</w:t>
      </w:r>
      <w:bookmarkEnd w:id="99"/>
      <w:r w:rsidR="00454DC4" w:rsidRPr="00454DC4">
        <w:rPr>
          <w:rFonts w:eastAsia="Arial"/>
        </w:rPr>
        <w:tab/>
      </w:r>
      <w:r w:rsidR="00454DC4" w:rsidRPr="00454DC4">
        <w:rPr>
          <w:rFonts w:eastAsia="Arial"/>
        </w:rPr>
        <w:tab/>
      </w:r>
    </w:p>
    <w:p w14:paraId="032BC5B4"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14C2DFB"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228CDABE"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0B06C5D"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5B39EE3F"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5875C525"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919099D"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10929877"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2EFCB32" w14:textId="77777777" w:rsidR="001E124E" w:rsidRPr="00D60196" w:rsidRDefault="001E124E" w:rsidP="00FA27D0">
      <w:pPr>
        <w:spacing w:after="160" w:line="278" w:lineRule="auto"/>
        <w:contextualSpacing/>
        <w:jc w:val="both"/>
        <w:rPr>
          <w:rFonts w:ascii="Arial" w:hAnsi="Arial" w:cs="Arial"/>
          <w:sz w:val="24"/>
          <w:szCs w:val="24"/>
        </w:rPr>
      </w:pPr>
    </w:p>
    <w:p w14:paraId="24531F52"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23E564AF" w14:textId="77777777" w:rsidR="001E124E" w:rsidRDefault="001E124E" w:rsidP="00FA27D0">
      <w:pPr>
        <w:spacing w:after="160" w:line="278" w:lineRule="auto"/>
        <w:contextualSpacing/>
        <w:jc w:val="both"/>
        <w:rPr>
          <w:rFonts w:ascii="Arial" w:hAnsi="Arial" w:cs="Arial"/>
          <w:sz w:val="24"/>
          <w:szCs w:val="24"/>
        </w:rPr>
      </w:pPr>
    </w:p>
    <w:p w14:paraId="32544386" w14:textId="77777777" w:rsidR="00E6739C" w:rsidRPr="00BE3273" w:rsidRDefault="00E6739C" w:rsidP="00FA27D0">
      <w:pPr>
        <w:pStyle w:val="Otsikko3"/>
        <w:spacing w:after="160" w:line="278" w:lineRule="auto"/>
        <w:contextualSpacing/>
        <w:jc w:val="both"/>
        <w:rPr>
          <w:rFonts w:cs="Arial"/>
          <w:szCs w:val="24"/>
        </w:rPr>
      </w:pPr>
      <w:bookmarkStart w:id="100" w:name="_Toc222303497"/>
      <w:r w:rsidRPr="00BE3273">
        <w:rPr>
          <w:rFonts w:cs="Arial"/>
          <w:szCs w:val="24"/>
        </w:rPr>
        <w:t xml:space="preserve">Itsemääräämisoikeuden </w:t>
      </w:r>
      <w:r w:rsidR="007449EE" w:rsidRPr="00F6264A">
        <w:rPr>
          <w:rFonts w:cs="Arial"/>
          <w:szCs w:val="24"/>
        </w:rPr>
        <w:t>vahvistaminen</w:t>
      </w:r>
      <w:r w:rsidR="005F43ED" w:rsidRPr="00F6264A">
        <w:rPr>
          <w:rFonts w:cs="Arial"/>
          <w:szCs w:val="24"/>
        </w:rPr>
        <w:t xml:space="preserve"> ja rajoittaminen</w:t>
      </w:r>
      <w:bookmarkEnd w:id="100"/>
    </w:p>
    <w:p w14:paraId="65AF3D20"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EC8DF7A" w14:textId="77777777" w:rsidR="00BB4CE2" w:rsidRPr="004C57DF" w:rsidRDefault="00BB4CE2" w:rsidP="00FA27D0">
      <w:pPr>
        <w:spacing w:after="160" w:line="278" w:lineRule="auto"/>
        <w:contextualSpacing/>
        <w:jc w:val="both"/>
        <w:rPr>
          <w:rFonts w:ascii="Arial" w:hAnsi="Arial" w:cs="Arial"/>
          <w:sz w:val="24"/>
          <w:szCs w:val="24"/>
        </w:rPr>
      </w:pPr>
    </w:p>
    <w:p w14:paraId="4B31FF8C"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5825687D" w14:textId="77777777" w:rsidR="00AB5DC3" w:rsidRPr="004C57DF" w:rsidRDefault="00AB5DC3" w:rsidP="00FA27D0">
      <w:pPr>
        <w:spacing w:after="160" w:line="278" w:lineRule="auto"/>
        <w:contextualSpacing/>
        <w:jc w:val="both"/>
        <w:rPr>
          <w:rFonts w:ascii="Arial" w:hAnsi="Arial" w:cs="Arial"/>
          <w:sz w:val="24"/>
          <w:szCs w:val="24"/>
        </w:rPr>
      </w:pPr>
    </w:p>
    <w:p w14:paraId="24052B16"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7552C248" w14:textId="77777777" w:rsidR="008F4EC6" w:rsidRPr="0016054F" w:rsidRDefault="008F4EC6" w:rsidP="008F4EC6">
      <w:pPr>
        <w:spacing w:after="160" w:line="278" w:lineRule="auto"/>
        <w:contextualSpacing/>
        <w:jc w:val="both"/>
        <w:rPr>
          <w:rFonts w:ascii="Arial" w:hAnsi="Arial" w:cs="Arial"/>
          <w:sz w:val="24"/>
          <w:szCs w:val="24"/>
        </w:rPr>
      </w:pPr>
      <w:r w:rsidRPr="0016054F">
        <w:rPr>
          <w:rFonts w:ascii="Arial" w:hAnsi="Arial" w:cs="Arial"/>
          <w:sz w:val="24"/>
          <w:szCs w:val="24"/>
        </w:rPr>
        <w:lastRenderedPageBreak/>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6DB348D4" w14:textId="77777777" w:rsidR="008F4EC6" w:rsidRPr="0016054F" w:rsidRDefault="008F4EC6" w:rsidP="00FA27D0">
      <w:pPr>
        <w:spacing w:after="160" w:line="278" w:lineRule="auto"/>
        <w:contextualSpacing/>
        <w:jc w:val="both"/>
        <w:rPr>
          <w:rFonts w:ascii="Arial" w:hAnsi="Arial" w:cs="Arial"/>
          <w:sz w:val="24"/>
          <w:szCs w:val="24"/>
        </w:rPr>
      </w:pPr>
    </w:p>
    <w:p w14:paraId="11FDD4DF" w14:textId="5161D6D9" w:rsidR="008F4EC6" w:rsidRPr="0016054F" w:rsidRDefault="008F4EC6" w:rsidP="00FA27D0">
      <w:pPr>
        <w:spacing w:after="160" w:line="278" w:lineRule="auto"/>
        <w:contextualSpacing/>
        <w:jc w:val="both"/>
        <w:rPr>
          <w:rFonts w:ascii="Arial" w:hAnsi="Arial" w:cs="Arial"/>
          <w:sz w:val="24"/>
          <w:szCs w:val="24"/>
        </w:rPr>
      </w:pPr>
      <w:proofErr w:type="spellStart"/>
      <w:r w:rsidRPr="0016054F">
        <w:rPr>
          <w:rFonts w:ascii="Arial" w:hAnsi="Arial" w:cs="Arial"/>
          <w:sz w:val="24"/>
          <w:szCs w:val="24"/>
        </w:rPr>
        <w:t>Tavana</w:t>
      </w:r>
      <w:proofErr w:type="spellEnd"/>
      <w:r w:rsidRPr="0016054F">
        <w:rPr>
          <w:rFonts w:ascii="Arial" w:hAnsi="Arial" w:cs="Arial"/>
          <w:sz w:val="24"/>
          <w:szCs w:val="24"/>
        </w:rPr>
        <w:t xml:space="preserve"> </w:t>
      </w:r>
      <w:r w:rsidR="002E0A33" w:rsidRPr="0016054F">
        <w:rPr>
          <w:rFonts w:ascii="Arial" w:hAnsi="Arial" w:cs="Arial"/>
          <w:sz w:val="24"/>
          <w:szCs w:val="24"/>
        </w:rPr>
        <w:t>Kotiharjulla</w:t>
      </w:r>
      <w:r w:rsidR="0016054F" w:rsidRPr="0016054F">
        <w:rPr>
          <w:rFonts w:ascii="Arial" w:hAnsi="Arial" w:cs="Arial"/>
          <w:sz w:val="24"/>
          <w:szCs w:val="24"/>
        </w:rPr>
        <w:t xml:space="preserve"> </w:t>
      </w:r>
      <w:r w:rsidRPr="0016054F">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51DC3020" w14:textId="77777777" w:rsidR="00BE3273" w:rsidRPr="0016054F" w:rsidRDefault="00BE3273" w:rsidP="00FA27D0">
      <w:pPr>
        <w:spacing w:after="160" w:line="278" w:lineRule="auto"/>
        <w:contextualSpacing/>
        <w:jc w:val="both"/>
        <w:rPr>
          <w:rFonts w:ascii="Arial" w:hAnsi="Arial" w:cs="Arial"/>
          <w:sz w:val="24"/>
          <w:szCs w:val="24"/>
        </w:rPr>
      </w:pPr>
    </w:p>
    <w:p w14:paraId="072F0F8C" w14:textId="38C09D1A" w:rsidR="00BE3273" w:rsidRPr="0016054F" w:rsidRDefault="00E6739C" w:rsidP="00FA27D0">
      <w:pPr>
        <w:spacing w:after="160" w:line="278" w:lineRule="auto"/>
        <w:contextualSpacing/>
        <w:jc w:val="both"/>
        <w:rPr>
          <w:rFonts w:ascii="Arial" w:hAnsi="Arial" w:cs="Arial"/>
          <w:sz w:val="24"/>
          <w:szCs w:val="24"/>
        </w:rPr>
      </w:pPr>
      <w:r w:rsidRPr="0016054F">
        <w:rPr>
          <w:rFonts w:ascii="Arial" w:hAnsi="Arial" w:cs="Arial"/>
          <w:sz w:val="24"/>
          <w:szCs w:val="24"/>
        </w:rPr>
        <w:t>Kehitysvammaisten</w:t>
      </w:r>
      <w:r w:rsidR="002A3E18">
        <w:rPr>
          <w:rFonts w:ascii="Arial" w:hAnsi="Arial" w:cs="Arial"/>
          <w:sz w:val="24"/>
          <w:szCs w:val="24"/>
        </w:rPr>
        <w:t xml:space="preserve"> ja vammaisten</w:t>
      </w:r>
      <w:r w:rsidRPr="0016054F">
        <w:rPr>
          <w:rFonts w:ascii="Arial" w:hAnsi="Arial" w:cs="Arial"/>
          <w:sz w:val="24"/>
          <w:szCs w:val="24"/>
        </w:rPr>
        <w:t xml:space="preserve"> henkilöiden asumispalveluissa itsemääräämisoikeuden vahvistaminen ja itsenäisen suoriutumisen tukeminen ovat palvelutoiminnan keskiössä. </w:t>
      </w:r>
      <w:r w:rsidR="002A3E18">
        <w:rPr>
          <w:rFonts w:ascii="Arial" w:hAnsi="Arial" w:cs="Arial"/>
          <w:sz w:val="24"/>
          <w:szCs w:val="24"/>
        </w:rPr>
        <w:t xml:space="preserve">Vammaispalvelulaina ja </w:t>
      </w:r>
      <w:r w:rsidRPr="0016054F">
        <w:rPr>
          <w:rFonts w:ascii="Arial" w:hAnsi="Arial" w:cs="Arial"/>
          <w:sz w:val="24"/>
          <w:szCs w:val="24"/>
        </w:rPr>
        <w:t xml:space="preserve">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3374321F" w14:textId="77777777" w:rsidR="00E6739C" w:rsidRPr="0016054F" w:rsidRDefault="00E6739C" w:rsidP="00FA27D0">
      <w:pPr>
        <w:spacing w:after="160" w:line="278" w:lineRule="auto"/>
        <w:contextualSpacing/>
        <w:jc w:val="both"/>
        <w:rPr>
          <w:rFonts w:ascii="Arial" w:hAnsi="Arial" w:cs="Arial"/>
          <w:sz w:val="24"/>
          <w:szCs w:val="24"/>
        </w:rPr>
      </w:pPr>
      <w:r w:rsidRPr="0016054F">
        <w:rPr>
          <w:rFonts w:ascii="Arial" w:hAnsi="Arial" w:cs="Arial"/>
          <w:sz w:val="24"/>
          <w:szCs w:val="24"/>
        </w:rPr>
        <w:t xml:space="preserve"> </w:t>
      </w:r>
    </w:p>
    <w:p w14:paraId="0BB394F3" w14:textId="152AFE8D" w:rsidR="001756D7" w:rsidRPr="0016054F" w:rsidRDefault="000D4139" w:rsidP="00FA27D0">
      <w:pPr>
        <w:spacing w:after="160" w:line="278" w:lineRule="auto"/>
        <w:contextualSpacing/>
        <w:jc w:val="both"/>
        <w:rPr>
          <w:rFonts w:ascii="Arial" w:hAnsi="Arial" w:cs="Arial"/>
          <w:sz w:val="24"/>
          <w:szCs w:val="24"/>
        </w:rPr>
      </w:pPr>
      <w:r w:rsidRPr="0016054F">
        <w:rPr>
          <w:rFonts w:ascii="Arial" w:hAnsi="Arial" w:cs="Arial"/>
          <w:sz w:val="24"/>
          <w:szCs w:val="24"/>
        </w:rPr>
        <w:t>Tavanalla</w:t>
      </w:r>
      <w:r w:rsidR="00E6739C" w:rsidRPr="0016054F">
        <w:rPr>
          <w:rFonts w:ascii="Arial" w:hAnsi="Arial" w:cs="Arial"/>
          <w:sz w:val="24"/>
          <w:szCs w:val="24"/>
        </w:rPr>
        <w:t xml:space="preserve"> on ohjeistus ja lomakkeet kehitysvammaisten </w:t>
      </w:r>
      <w:r w:rsidR="002A3E18">
        <w:rPr>
          <w:rFonts w:ascii="Arial" w:hAnsi="Arial" w:cs="Arial"/>
          <w:sz w:val="24"/>
          <w:szCs w:val="24"/>
        </w:rPr>
        <w:t xml:space="preserve">ja vammaisten </w:t>
      </w:r>
      <w:r w:rsidR="00E6739C" w:rsidRPr="0016054F">
        <w:rPr>
          <w:rFonts w:ascii="Arial" w:hAnsi="Arial" w:cs="Arial"/>
          <w:sz w:val="24"/>
          <w:szCs w:val="24"/>
        </w:rPr>
        <w:t xml:space="preserve">henkilöiden rajoitustoimenpiteiden käytöstä ja vammapalveluiden henkilöstö on koulutettu itsemääräämisoikeuden vahvistamiseen. </w:t>
      </w:r>
      <w:r w:rsidR="00051193" w:rsidRPr="0016054F">
        <w:rPr>
          <w:rFonts w:ascii="Arial" w:hAnsi="Arial" w:cs="Arial"/>
          <w:sz w:val="24"/>
          <w:szCs w:val="24"/>
        </w:rPr>
        <w:t>Yksikön</w:t>
      </w:r>
      <w:r w:rsidR="00E6739C" w:rsidRPr="0016054F">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16054F">
        <w:rPr>
          <w:rFonts w:ascii="Arial" w:hAnsi="Arial" w:cs="Arial"/>
          <w:sz w:val="24"/>
          <w:szCs w:val="24"/>
        </w:rPr>
        <w:t>Yksikön</w:t>
      </w:r>
      <w:r w:rsidR="00E6739C" w:rsidRPr="0016054F">
        <w:rPr>
          <w:rFonts w:ascii="Arial" w:hAnsi="Arial" w:cs="Arial"/>
          <w:sz w:val="24"/>
          <w:szCs w:val="24"/>
        </w:rPr>
        <w:t xml:space="preserve"> johtaja vastaa mahdollisten rajoitustoimenpiteiden kirjaamisesta ja jälkiselvittelystä, selvitys- ja tiedoksiantovelvollisuudesta ja viranomaisvalvonnasta.</w:t>
      </w:r>
    </w:p>
    <w:p w14:paraId="0365DEE9" w14:textId="77777777" w:rsidR="008505AA" w:rsidRPr="0016054F" w:rsidRDefault="008505AA" w:rsidP="00FA27D0">
      <w:pPr>
        <w:spacing w:after="160" w:line="278" w:lineRule="auto"/>
        <w:contextualSpacing/>
        <w:jc w:val="both"/>
        <w:rPr>
          <w:rFonts w:ascii="Arial" w:hAnsi="Arial" w:cs="Arial"/>
          <w:sz w:val="24"/>
          <w:szCs w:val="24"/>
        </w:rPr>
      </w:pPr>
    </w:p>
    <w:p w14:paraId="76253FB2" w14:textId="77777777" w:rsidR="001756D7" w:rsidRPr="0016054F" w:rsidRDefault="001756D7" w:rsidP="00FA27D0">
      <w:pPr>
        <w:pStyle w:val="Luettelokappale"/>
        <w:numPr>
          <w:ilvl w:val="0"/>
          <w:numId w:val="38"/>
        </w:numPr>
        <w:spacing w:after="160" w:line="278" w:lineRule="auto"/>
        <w:jc w:val="both"/>
        <w:rPr>
          <w:rFonts w:ascii="Arial" w:hAnsi="Arial" w:cs="Arial"/>
          <w:sz w:val="24"/>
          <w:szCs w:val="24"/>
        </w:rPr>
      </w:pPr>
      <w:r w:rsidRPr="0016054F">
        <w:rPr>
          <w:rFonts w:ascii="Arial" w:hAnsi="Arial" w:cs="Arial"/>
          <w:sz w:val="24"/>
          <w:szCs w:val="24"/>
        </w:rPr>
        <w:t xml:space="preserve">Kirjaa tähän, </w:t>
      </w:r>
      <w:r w:rsidR="00F9221B" w:rsidRPr="0016054F">
        <w:rPr>
          <w:rFonts w:ascii="Arial" w:hAnsi="Arial" w:cs="Arial"/>
          <w:sz w:val="24"/>
          <w:szCs w:val="24"/>
        </w:rPr>
        <w:t>yksikön</w:t>
      </w:r>
      <w:r w:rsidRPr="0016054F">
        <w:rPr>
          <w:rFonts w:ascii="Arial" w:hAnsi="Arial" w:cs="Arial"/>
          <w:sz w:val="24"/>
          <w:szCs w:val="24"/>
        </w:rPr>
        <w:t xml:space="preserve"> ohje rajoittamistoimenpiteistä, jos niitä on sovittuna; toimenpiteiden kriteerit, ohjeen periaatteet ja selvitys siitä, miten asiakkaan / hänen verkostonsa kanssa sovitaan rajoitteista, arvioinnista ja seurannasta. Miten toimenpiteet dokumentoidaan. Mistä ohje löytyy.</w:t>
      </w:r>
    </w:p>
    <w:p w14:paraId="0E099291" w14:textId="77777777" w:rsidR="00BE3273" w:rsidRPr="0016054F" w:rsidRDefault="00E6739C" w:rsidP="00FA27D0">
      <w:pPr>
        <w:pStyle w:val="Luettelokappale"/>
        <w:numPr>
          <w:ilvl w:val="0"/>
          <w:numId w:val="38"/>
        </w:numPr>
        <w:spacing w:after="160" w:line="278" w:lineRule="auto"/>
        <w:jc w:val="both"/>
        <w:rPr>
          <w:rFonts w:ascii="Arial" w:hAnsi="Arial" w:cs="Arial"/>
          <w:sz w:val="24"/>
          <w:szCs w:val="24"/>
        </w:rPr>
      </w:pPr>
      <w:r w:rsidRPr="0016054F">
        <w:rPr>
          <w:rFonts w:ascii="Arial" w:hAnsi="Arial" w:cs="Arial"/>
          <w:sz w:val="24"/>
          <w:szCs w:val="24"/>
        </w:rPr>
        <w:t xml:space="preserve">Kirjaa mitä rajoittavia välineitä </w:t>
      </w:r>
      <w:r w:rsidR="00F9221B" w:rsidRPr="0016054F">
        <w:rPr>
          <w:rFonts w:ascii="Arial" w:hAnsi="Arial" w:cs="Arial"/>
          <w:sz w:val="24"/>
          <w:szCs w:val="24"/>
        </w:rPr>
        <w:t>yksikössä</w:t>
      </w:r>
      <w:r w:rsidRPr="0016054F">
        <w:rPr>
          <w:rFonts w:ascii="Arial" w:hAnsi="Arial" w:cs="Arial"/>
          <w:sz w:val="24"/>
          <w:szCs w:val="24"/>
        </w:rPr>
        <w:t xml:space="preserve"> käytetään</w:t>
      </w:r>
      <w:bookmarkStart w:id="101" w:name="_Toc45556449"/>
      <w:r w:rsidR="00BE3273" w:rsidRPr="0016054F">
        <w:rPr>
          <w:rFonts w:ascii="Arial" w:hAnsi="Arial" w:cs="Arial"/>
          <w:sz w:val="24"/>
          <w:szCs w:val="24"/>
        </w:rPr>
        <w:t>, jos käytetään</w:t>
      </w:r>
      <w:r w:rsidR="001756D7" w:rsidRPr="0016054F">
        <w:rPr>
          <w:rFonts w:ascii="Arial" w:hAnsi="Arial" w:cs="Arial"/>
          <w:sz w:val="24"/>
          <w:szCs w:val="24"/>
        </w:rPr>
        <w:t>.</w:t>
      </w:r>
    </w:p>
    <w:p w14:paraId="204884BE" w14:textId="77777777" w:rsidR="001E124E" w:rsidRPr="0016054F" w:rsidRDefault="001E124E" w:rsidP="00FA27D0">
      <w:pPr>
        <w:spacing w:after="160" w:line="278" w:lineRule="auto"/>
        <w:ind w:left="36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689"/>
        <w:gridCol w:w="6939"/>
      </w:tblGrid>
      <w:tr w:rsidR="0016054F" w:rsidRPr="0016054F" w14:paraId="75BE2C20" w14:textId="77777777" w:rsidTr="00421389">
        <w:tc>
          <w:tcPr>
            <w:tcW w:w="9628" w:type="dxa"/>
            <w:gridSpan w:val="2"/>
          </w:tcPr>
          <w:p w14:paraId="19192C1E" w14:textId="77777777" w:rsidR="00472C96" w:rsidRPr="0016054F" w:rsidRDefault="00472C96" w:rsidP="00FA27D0">
            <w:pPr>
              <w:spacing w:after="160" w:line="278" w:lineRule="auto"/>
              <w:contextualSpacing/>
              <w:jc w:val="both"/>
              <w:rPr>
                <w:rFonts w:ascii="Arial" w:hAnsi="Arial" w:cs="Arial"/>
                <w:b/>
                <w:bCs/>
                <w:sz w:val="24"/>
                <w:szCs w:val="24"/>
              </w:rPr>
            </w:pPr>
            <w:r w:rsidRPr="0016054F">
              <w:rPr>
                <w:rFonts w:ascii="Arial" w:eastAsia="Arial" w:hAnsi="Arial" w:cs="Arial"/>
                <w:b/>
                <w:bCs/>
                <w:sz w:val="24"/>
                <w:szCs w:val="24"/>
              </w:rPr>
              <w:t>Palveluyksikön asiakkaan itsemääräämisoikeuden vahvistamiseksi laadituista suunnitelmista ja ohjeista vastaava henkilö</w:t>
            </w:r>
          </w:p>
        </w:tc>
      </w:tr>
      <w:tr w:rsidR="0016054F" w:rsidRPr="0016054F" w14:paraId="0D4DBD65" w14:textId="77777777" w:rsidTr="00472C96">
        <w:tc>
          <w:tcPr>
            <w:tcW w:w="2689" w:type="dxa"/>
          </w:tcPr>
          <w:p w14:paraId="1BAFAE6E"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Nimi</w:t>
            </w:r>
          </w:p>
        </w:tc>
        <w:tc>
          <w:tcPr>
            <w:tcW w:w="6939" w:type="dxa"/>
          </w:tcPr>
          <w:p w14:paraId="3DC36D88" w14:textId="21B8FAF5" w:rsidR="00472C96" w:rsidRPr="0016054F" w:rsidRDefault="0016054F" w:rsidP="00FA27D0">
            <w:pPr>
              <w:spacing w:after="160" w:line="278" w:lineRule="auto"/>
              <w:contextualSpacing/>
              <w:jc w:val="both"/>
              <w:rPr>
                <w:rFonts w:ascii="Arial" w:hAnsi="Arial" w:cs="Arial"/>
                <w:sz w:val="24"/>
                <w:szCs w:val="24"/>
              </w:rPr>
            </w:pPr>
            <w:r>
              <w:rPr>
                <w:rFonts w:ascii="Arial" w:hAnsi="Arial" w:cs="Arial"/>
                <w:sz w:val="24"/>
                <w:szCs w:val="24"/>
              </w:rPr>
              <w:t>Saila Partanen</w:t>
            </w:r>
          </w:p>
        </w:tc>
      </w:tr>
      <w:tr w:rsidR="0016054F" w:rsidRPr="0016054F" w14:paraId="5C850AFC" w14:textId="77777777" w:rsidTr="00472C96">
        <w:tc>
          <w:tcPr>
            <w:tcW w:w="2689" w:type="dxa"/>
          </w:tcPr>
          <w:p w14:paraId="7A678E00"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Tehtävänimike</w:t>
            </w:r>
          </w:p>
        </w:tc>
        <w:tc>
          <w:tcPr>
            <w:tcW w:w="6939" w:type="dxa"/>
          </w:tcPr>
          <w:p w14:paraId="71BF8CAF" w14:textId="4D2DC7B6" w:rsidR="00472C96" w:rsidRPr="0016054F" w:rsidRDefault="003E56B3" w:rsidP="00FA27D0">
            <w:pPr>
              <w:spacing w:after="160" w:line="278" w:lineRule="auto"/>
              <w:contextualSpacing/>
              <w:jc w:val="both"/>
              <w:rPr>
                <w:rFonts w:ascii="Arial" w:hAnsi="Arial" w:cs="Arial"/>
                <w:sz w:val="24"/>
                <w:szCs w:val="24"/>
              </w:rPr>
            </w:pPr>
            <w:r w:rsidRPr="0016054F">
              <w:rPr>
                <w:rFonts w:ascii="Arial" w:hAnsi="Arial" w:cs="Arial"/>
                <w:sz w:val="24"/>
                <w:szCs w:val="24"/>
              </w:rPr>
              <w:t>y</w:t>
            </w:r>
            <w:r w:rsidRPr="0016054F">
              <w:rPr>
                <w:sz w:val="24"/>
                <w:szCs w:val="24"/>
              </w:rPr>
              <w:t>ksikön johtaja</w:t>
            </w:r>
          </w:p>
        </w:tc>
      </w:tr>
      <w:tr w:rsidR="0016054F" w:rsidRPr="0016054F" w14:paraId="78286D53" w14:textId="77777777" w:rsidTr="00472C96">
        <w:tc>
          <w:tcPr>
            <w:tcW w:w="2689" w:type="dxa"/>
          </w:tcPr>
          <w:p w14:paraId="770357A9"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Sähköposti</w:t>
            </w:r>
          </w:p>
        </w:tc>
        <w:tc>
          <w:tcPr>
            <w:tcW w:w="6939" w:type="dxa"/>
          </w:tcPr>
          <w:p w14:paraId="5646E0BC" w14:textId="3F1E98C7" w:rsidR="00472C96" w:rsidRPr="0016054F" w:rsidRDefault="0016054F" w:rsidP="00FA27D0">
            <w:pPr>
              <w:spacing w:after="160" w:line="278" w:lineRule="auto"/>
              <w:contextualSpacing/>
              <w:jc w:val="both"/>
              <w:rPr>
                <w:rFonts w:ascii="Arial" w:hAnsi="Arial" w:cs="Arial"/>
                <w:sz w:val="24"/>
                <w:szCs w:val="24"/>
              </w:rPr>
            </w:pPr>
            <w:r>
              <w:rPr>
                <w:rFonts w:ascii="Arial" w:hAnsi="Arial" w:cs="Arial"/>
                <w:sz w:val="24"/>
                <w:szCs w:val="24"/>
              </w:rPr>
              <w:t>saila.partanen@tavana.fi</w:t>
            </w:r>
          </w:p>
        </w:tc>
      </w:tr>
      <w:tr w:rsidR="00472C96" w:rsidRPr="0016054F" w14:paraId="4E3F657D" w14:textId="77777777" w:rsidTr="00472C96">
        <w:tc>
          <w:tcPr>
            <w:tcW w:w="2689" w:type="dxa"/>
          </w:tcPr>
          <w:p w14:paraId="41F711F9"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Puhelinnumero</w:t>
            </w:r>
          </w:p>
        </w:tc>
        <w:tc>
          <w:tcPr>
            <w:tcW w:w="6939" w:type="dxa"/>
          </w:tcPr>
          <w:p w14:paraId="3E794B02" w14:textId="52BA8A9E" w:rsidR="00472C96" w:rsidRPr="0016054F" w:rsidRDefault="003E56B3" w:rsidP="00FA27D0">
            <w:pPr>
              <w:spacing w:after="160" w:line="278" w:lineRule="auto"/>
              <w:contextualSpacing/>
              <w:jc w:val="both"/>
              <w:rPr>
                <w:rFonts w:ascii="Arial" w:hAnsi="Arial" w:cs="Arial"/>
                <w:sz w:val="24"/>
                <w:szCs w:val="24"/>
              </w:rPr>
            </w:pPr>
            <w:r w:rsidRPr="0016054F">
              <w:rPr>
                <w:rFonts w:ascii="Arial" w:hAnsi="Arial" w:cs="Arial"/>
                <w:sz w:val="24"/>
                <w:szCs w:val="24"/>
              </w:rPr>
              <w:t>0</w:t>
            </w:r>
            <w:r w:rsidRPr="0016054F">
              <w:rPr>
                <w:sz w:val="24"/>
                <w:szCs w:val="24"/>
              </w:rPr>
              <w:t>40 717 8822</w:t>
            </w:r>
          </w:p>
        </w:tc>
      </w:tr>
    </w:tbl>
    <w:p w14:paraId="71255D79" w14:textId="77777777" w:rsidR="00472C96" w:rsidRPr="0016054F" w:rsidRDefault="00472C96" w:rsidP="00FA27D0">
      <w:pPr>
        <w:spacing w:after="160" w:line="278" w:lineRule="auto"/>
        <w:contextualSpacing/>
        <w:jc w:val="both"/>
        <w:rPr>
          <w:rFonts w:ascii="Arial" w:hAnsi="Arial" w:cs="Arial"/>
          <w:sz w:val="24"/>
          <w:szCs w:val="24"/>
        </w:rPr>
      </w:pPr>
    </w:p>
    <w:p w14:paraId="417FEED5" w14:textId="77777777" w:rsidR="00A65AED" w:rsidRPr="004C57DF" w:rsidRDefault="00E6739C" w:rsidP="00FA27D0">
      <w:pPr>
        <w:pStyle w:val="Otsikko3"/>
        <w:spacing w:after="160" w:line="278" w:lineRule="auto"/>
        <w:contextualSpacing/>
        <w:jc w:val="both"/>
        <w:rPr>
          <w:rFonts w:cs="Arial"/>
          <w:szCs w:val="24"/>
        </w:rPr>
      </w:pPr>
      <w:bookmarkStart w:id="102" w:name="_Toc222303498"/>
      <w:bookmarkEnd w:id="101"/>
      <w:r w:rsidRPr="004C57DF">
        <w:rPr>
          <w:rFonts w:cs="Arial"/>
          <w:szCs w:val="24"/>
        </w:rPr>
        <w:lastRenderedPageBreak/>
        <w:t>Asiakkaan osallisuu</w:t>
      </w:r>
      <w:r w:rsidR="007449EE" w:rsidRPr="004C57DF">
        <w:rPr>
          <w:rFonts w:cs="Arial"/>
          <w:szCs w:val="24"/>
        </w:rPr>
        <w:t xml:space="preserve">den </w:t>
      </w:r>
      <w:r w:rsidR="00472C96" w:rsidRPr="004C57DF">
        <w:rPr>
          <w:rFonts w:cs="Arial"/>
          <w:szCs w:val="24"/>
        </w:rPr>
        <w:t>vahvistaminen</w:t>
      </w:r>
      <w:bookmarkStart w:id="103" w:name="_Toc45556451"/>
      <w:bookmarkEnd w:id="102"/>
    </w:p>
    <w:p w14:paraId="498F688D" w14:textId="77777777" w:rsidR="003B7458" w:rsidRDefault="003B7458" w:rsidP="00FA27D0">
      <w:pPr>
        <w:spacing w:after="160" w:line="278" w:lineRule="auto"/>
        <w:contextualSpacing/>
        <w:jc w:val="both"/>
        <w:rPr>
          <w:rFonts w:ascii="Arial" w:eastAsia="Arial" w:hAnsi="Arial" w:cs="Arial"/>
          <w:color w:val="FF0000"/>
          <w:sz w:val="24"/>
          <w:szCs w:val="24"/>
        </w:rPr>
      </w:pPr>
    </w:p>
    <w:p w14:paraId="119DB439" w14:textId="1A01BC42" w:rsidR="003B7458" w:rsidRPr="003B7458" w:rsidRDefault="003B7458" w:rsidP="003B7458">
      <w:pPr>
        <w:spacing w:after="160" w:line="278" w:lineRule="auto"/>
        <w:contextualSpacing/>
        <w:jc w:val="both"/>
        <w:rPr>
          <w:rFonts w:ascii="Arial" w:eastAsia="Arial" w:hAnsi="Arial" w:cs="Arial"/>
          <w:sz w:val="24"/>
          <w:szCs w:val="24"/>
        </w:rPr>
      </w:pPr>
      <w:r w:rsidRPr="003B7458">
        <w:rPr>
          <w:rFonts w:ascii="Arial" w:eastAsia="Arial" w:hAnsi="Arial" w:cs="Arial"/>
          <w:sz w:val="24"/>
          <w:szCs w:val="24"/>
        </w:rPr>
        <w:t>Asiakkailla on osallisuus ja tiedonsaantioikeus palveluja koskevaan suunnitteluun, päätöksentekoon ja toteuttamiseen. Asiakkaiden ja omaisten osallistumista yksikön laadun ja omavalvonnan kehittämiseen tuetaan. </w:t>
      </w:r>
      <w:proofErr w:type="spellStart"/>
      <w:r w:rsidR="00B27F3C">
        <w:rPr>
          <w:rFonts w:ascii="Arial" w:eastAsia="Arial" w:hAnsi="Arial" w:cs="Arial"/>
          <w:sz w:val="24"/>
          <w:szCs w:val="24"/>
        </w:rPr>
        <w:t>Tavana</w:t>
      </w:r>
      <w:proofErr w:type="spellEnd"/>
      <w:r w:rsidRPr="003B7458">
        <w:rPr>
          <w:rFonts w:ascii="Arial" w:eastAsia="Arial" w:hAnsi="Arial" w:cs="Arial"/>
          <w:sz w:val="24"/>
          <w:szCs w:val="24"/>
        </w:rPr>
        <w:t>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 </w:t>
      </w:r>
    </w:p>
    <w:p w14:paraId="6A179BD0" w14:textId="77777777" w:rsidR="003B7458" w:rsidRPr="003B7458" w:rsidRDefault="003B7458" w:rsidP="003B7458">
      <w:pPr>
        <w:spacing w:after="160" w:line="278" w:lineRule="auto"/>
        <w:contextualSpacing/>
        <w:jc w:val="both"/>
        <w:rPr>
          <w:rFonts w:ascii="Arial" w:eastAsia="Arial" w:hAnsi="Arial" w:cs="Arial"/>
          <w:sz w:val="24"/>
          <w:szCs w:val="24"/>
        </w:rPr>
      </w:pPr>
      <w:r w:rsidRPr="003B7458">
        <w:rPr>
          <w:rFonts w:ascii="Arial" w:eastAsia="Arial" w:hAnsi="Arial" w:cs="Arial"/>
          <w:sz w:val="24"/>
          <w:szCs w:val="24"/>
        </w:rPr>
        <w:t> </w:t>
      </w:r>
    </w:p>
    <w:p w14:paraId="26C161BE" w14:textId="77777777" w:rsidR="003B7458" w:rsidRPr="003B7458" w:rsidRDefault="003B7458" w:rsidP="003B7458">
      <w:pPr>
        <w:spacing w:after="160" w:line="278" w:lineRule="auto"/>
        <w:contextualSpacing/>
        <w:jc w:val="both"/>
        <w:rPr>
          <w:rFonts w:ascii="Arial" w:eastAsia="Arial" w:hAnsi="Arial" w:cs="Arial"/>
          <w:sz w:val="24"/>
          <w:szCs w:val="24"/>
        </w:rPr>
      </w:pPr>
      <w:r w:rsidRPr="003B7458">
        <w:rPr>
          <w:rFonts w:ascii="Arial" w:eastAsia="Arial" w:hAnsi="Arial" w:cs="Arial"/>
          <w:sz w:val="24"/>
          <w:szCs w:val="24"/>
        </w:rPr>
        <w:t>Asiakkaiden osallisuutta vahvistetaan mm. järjestämällä kuukausittain asukaskokous, omaisten iltoja kesäisin ja pikkujouluaikaan, jokaviikkoista viriketoimintaa, osallistumalla tapahtumiin ja vierailijoiden esiintymisiin sekä kannustamalla omaisia vierailemaan läheisensä luona ja pitämää puhelinyhteyttä.</w:t>
      </w:r>
    </w:p>
    <w:p w14:paraId="3BD06590" w14:textId="77777777" w:rsidR="003B7458" w:rsidRDefault="003B7458" w:rsidP="00FA27D0">
      <w:pPr>
        <w:spacing w:after="160" w:line="278" w:lineRule="auto"/>
        <w:contextualSpacing/>
        <w:jc w:val="both"/>
        <w:rPr>
          <w:rFonts w:ascii="Arial" w:eastAsia="Arial" w:hAnsi="Arial" w:cs="Arial"/>
          <w:color w:val="FF0000"/>
          <w:sz w:val="24"/>
          <w:szCs w:val="24"/>
        </w:rPr>
      </w:pPr>
    </w:p>
    <w:bookmarkEnd w:id="103"/>
    <w:p w14:paraId="67A816D1"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36803801" w14:textId="77777777" w:rsidR="000D416F" w:rsidRPr="008505AA" w:rsidRDefault="000D416F" w:rsidP="00FA27D0">
      <w:pPr>
        <w:pStyle w:val="Otsikko3"/>
        <w:spacing w:after="160" w:line="278" w:lineRule="auto"/>
        <w:contextualSpacing/>
        <w:jc w:val="both"/>
        <w:rPr>
          <w:rFonts w:cs="Arial"/>
          <w:szCs w:val="24"/>
        </w:rPr>
      </w:pPr>
      <w:bookmarkStart w:id="104" w:name="_Toc222303499"/>
      <w:r w:rsidRPr="008505AA">
        <w:rPr>
          <w:rFonts w:cs="Arial"/>
          <w:szCs w:val="24"/>
        </w:rPr>
        <w:t xml:space="preserve">Palautteen </w:t>
      </w:r>
      <w:r w:rsidR="00DD5D51" w:rsidRPr="008505AA">
        <w:rPr>
          <w:rFonts w:cs="Arial"/>
          <w:szCs w:val="24"/>
        </w:rPr>
        <w:t>kerääminen</w:t>
      </w:r>
      <w:bookmarkEnd w:id="104"/>
    </w:p>
    <w:p w14:paraId="6FF13D4D"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14C9A2FE"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167EB308"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15A6FBB2"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4212A193" w14:textId="2B7DBA8B"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xml:space="preserve">. Asiakkuusjohtaja vie kyselyiden tulokset yhtiön johtoryhmälle tiedoksi ja lisäksi yhtiön hallitukselle raportoidaan </w:t>
      </w:r>
      <w:proofErr w:type="spellStart"/>
      <w:r w:rsidR="00F64989" w:rsidRPr="008505AA">
        <w:rPr>
          <w:rFonts w:ascii="Arial" w:hAnsi="Arial" w:cs="Arial"/>
          <w:sz w:val="24"/>
          <w:szCs w:val="24"/>
        </w:rPr>
        <w:t>asiak</w:t>
      </w:r>
      <w:r w:rsidR="00B27F3C">
        <w:rPr>
          <w:rFonts w:ascii="Arial" w:hAnsi="Arial" w:cs="Arial"/>
          <w:sz w:val="24"/>
          <w:szCs w:val="24"/>
        </w:rPr>
        <w:t>Tavana</w:t>
      </w:r>
      <w:r w:rsidR="00F64989" w:rsidRPr="008505AA">
        <w:rPr>
          <w:rFonts w:ascii="Arial" w:hAnsi="Arial" w:cs="Arial"/>
          <w:sz w:val="24"/>
          <w:szCs w:val="24"/>
        </w:rPr>
        <w:t>lautteesta</w:t>
      </w:r>
      <w:proofErr w:type="spellEnd"/>
      <w:r w:rsidR="00F64989" w:rsidRPr="008505AA">
        <w:rPr>
          <w:rFonts w:ascii="Arial" w:hAnsi="Arial" w:cs="Arial"/>
          <w:sz w:val="24"/>
          <w:szCs w:val="24"/>
        </w:rPr>
        <w:t>, jolloin yhtiön johto saa ajankohtaista tietoa palvelutoiminnan kehittämistarpeista ja tehdyistä toimenpiteistä.</w:t>
      </w:r>
    </w:p>
    <w:p w14:paraId="5FCD49EF"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619A453E" w14:textId="77777777" w:rsidR="009C6BBE" w:rsidRPr="008505AA" w:rsidRDefault="00464A3D" w:rsidP="00FA27D0">
      <w:pPr>
        <w:pStyle w:val="Otsikko3"/>
        <w:spacing w:after="160" w:line="278" w:lineRule="auto"/>
        <w:contextualSpacing/>
        <w:jc w:val="both"/>
        <w:rPr>
          <w:rFonts w:cs="Arial"/>
          <w:szCs w:val="24"/>
        </w:rPr>
      </w:pPr>
      <w:bookmarkStart w:id="105" w:name="_Toc222303500"/>
      <w:r w:rsidRPr="008505AA">
        <w:rPr>
          <w:rFonts w:cs="Arial"/>
          <w:szCs w:val="24"/>
        </w:rPr>
        <w:lastRenderedPageBreak/>
        <w:t>Asiakkaan oikeusturva</w:t>
      </w:r>
      <w:bookmarkEnd w:id="105"/>
    </w:p>
    <w:p w14:paraId="765F392E"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E219BDD" w14:textId="77777777" w:rsidR="0097275C" w:rsidRPr="008505AA" w:rsidRDefault="0097275C" w:rsidP="00FA27D0">
      <w:pPr>
        <w:spacing w:after="160" w:line="278" w:lineRule="auto"/>
        <w:contextualSpacing/>
        <w:jc w:val="both"/>
        <w:rPr>
          <w:rFonts w:ascii="Arial" w:hAnsi="Arial" w:cs="Arial"/>
          <w:sz w:val="24"/>
          <w:szCs w:val="24"/>
        </w:rPr>
      </w:pPr>
    </w:p>
    <w:p w14:paraId="0797C8A2" w14:textId="5C465440" w:rsidR="001D3983"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413CF705" w14:textId="77777777" w:rsidR="00285C4D" w:rsidRPr="004D2C2F" w:rsidRDefault="00285C4D" w:rsidP="00FA27D0">
      <w:pPr>
        <w:spacing w:after="160" w:line="278" w:lineRule="auto"/>
        <w:contextualSpacing/>
        <w:jc w:val="both"/>
        <w:rPr>
          <w:rFonts w:ascii="Arial" w:hAnsi="Arial" w:cs="Arial"/>
          <w:sz w:val="24"/>
          <w:szCs w:val="24"/>
        </w:rPr>
      </w:pPr>
    </w:p>
    <w:p w14:paraId="5ADD53C1" w14:textId="111B068D" w:rsidR="00663D16" w:rsidRPr="004D2C2F" w:rsidRDefault="00472C96" w:rsidP="00FA27D0">
      <w:pPr>
        <w:spacing w:after="160" w:line="278" w:lineRule="auto"/>
        <w:contextualSpacing/>
        <w:jc w:val="both"/>
        <w:rPr>
          <w:rFonts w:ascii="Arial" w:hAnsi="Arial" w:cs="Arial"/>
          <w:sz w:val="24"/>
          <w:szCs w:val="24"/>
        </w:rPr>
      </w:pPr>
      <w:r w:rsidRPr="004D2C2F">
        <w:rPr>
          <w:rFonts w:ascii="Arial" w:hAnsi="Arial" w:cs="Arial"/>
          <w:sz w:val="24"/>
          <w:szCs w:val="24"/>
        </w:rPr>
        <w:t>Toimintaa koskevat muistutukset, kantelut ja valvontapäätökset käsitellään johtajan ja palvelupäällikön johdolla</w:t>
      </w:r>
      <w:r w:rsidR="00C26406" w:rsidRPr="004D2C2F">
        <w:rPr>
          <w:rFonts w:ascii="Arial" w:hAnsi="Arial" w:cs="Arial"/>
          <w:sz w:val="24"/>
          <w:szCs w:val="24"/>
        </w:rPr>
        <w:t xml:space="preserve"> </w:t>
      </w:r>
      <w:r w:rsidRPr="004D2C2F">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4D2C2F">
        <w:rPr>
          <w:rFonts w:ascii="Arial" w:hAnsi="Arial" w:cs="Arial"/>
          <w:sz w:val="24"/>
          <w:szCs w:val="24"/>
        </w:rPr>
        <w:t>J</w:t>
      </w:r>
      <w:r w:rsidRPr="004D2C2F">
        <w:rPr>
          <w:rFonts w:ascii="Arial" w:hAnsi="Arial" w:cs="Arial"/>
          <w:sz w:val="24"/>
          <w:szCs w:val="24"/>
        </w:rPr>
        <w:t xml:space="preserve">ohtaja vastaa konkreettisista, korjaavista toimenpiteistä ja työkäytänteiden / toimintatapojen muuttamisesta </w:t>
      </w:r>
      <w:r w:rsidR="00774925" w:rsidRPr="004D2C2F">
        <w:rPr>
          <w:rFonts w:ascii="Arial" w:hAnsi="Arial" w:cs="Arial"/>
          <w:sz w:val="24"/>
          <w:szCs w:val="24"/>
        </w:rPr>
        <w:t>yksikössä</w:t>
      </w:r>
      <w:r w:rsidRPr="004D2C2F">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77E30440" w14:textId="77777777" w:rsidR="002B561A" w:rsidRPr="004D2C2F" w:rsidRDefault="002B561A" w:rsidP="00FA27D0">
      <w:pPr>
        <w:spacing w:after="160" w:line="278" w:lineRule="auto"/>
        <w:contextualSpacing/>
        <w:jc w:val="both"/>
        <w:rPr>
          <w:rFonts w:ascii="Arial" w:hAnsi="Arial" w:cs="Arial"/>
          <w:sz w:val="24"/>
          <w:szCs w:val="24"/>
        </w:rPr>
      </w:pPr>
    </w:p>
    <w:p w14:paraId="5B271617" w14:textId="77777777" w:rsidR="00472C96" w:rsidRPr="004D2C2F" w:rsidRDefault="002B561A" w:rsidP="00FA27D0">
      <w:pPr>
        <w:spacing w:after="160" w:line="278" w:lineRule="auto"/>
        <w:contextualSpacing/>
        <w:jc w:val="both"/>
        <w:rPr>
          <w:rFonts w:ascii="Arial" w:hAnsi="Arial" w:cs="Arial"/>
          <w:sz w:val="24"/>
          <w:szCs w:val="24"/>
        </w:rPr>
      </w:pPr>
      <w:r w:rsidRPr="004D2C2F">
        <w:rPr>
          <w:rFonts w:ascii="Arial" w:hAnsi="Arial" w:cs="Arial"/>
          <w:sz w:val="24"/>
          <w:szCs w:val="24"/>
        </w:rPr>
        <w:t>Muistutukset, vastineet ja muistiot korjaavista toimenpiteistä tallennetaan laatujärjestelmään.</w:t>
      </w:r>
      <w:r w:rsidR="00C72A3B" w:rsidRPr="004D2C2F">
        <w:rPr>
          <w:rFonts w:ascii="Arial" w:hAnsi="Arial" w:cs="Arial"/>
          <w:sz w:val="24"/>
          <w:szCs w:val="24"/>
        </w:rPr>
        <w:t xml:space="preserve"> </w:t>
      </w:r>
      <w:r w:rsidR="00472C96" w:rsidRPr="004D2C2F">
        <w:rPr>
          <w:rFonts w:ascii="Arial" w:hAnsi="Arial" w:cs="Arial"/>
          <w:sz w:val="24"/>
          <w:szCs w:val="24"/>
        </w:rPr>
        <w:t>Muistutukset pyritään käsittelemään välittömästi, kuitenkin niin että asian tilasta tiedotetaan ensimmäisen kerran viikon sisällä muistutuksen jättämisestä.</w:t>
      </w:r>
    </w:p>
    <w:p w14:paraId="05876087" w14:textId="77777777" w:rsidR="00663D16" w:rsidRPr="004D2C2F"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4D2C2F" w:rsidRPr="004D2C2F" w14:paraId="4219FB8D" w14:textId="77777777" w:rsidTr="00421389">
        <w:tc>
          <w:tcPr>
            <w:tcW w:w="9628" w:type="dxa"/>
            <w:gridSpan w:val="2"/>
          </w:tcPr>
          <w:p w14:paraId="358ECB4C" w14:textId="77777777" w:rsidR="00415D58" w:rsidRPr="004D2C2F" w:rsidRDefault="00415D58" w:rsidP="00FA27D0">
            <w:pPr>
              <w:spacing w:after="160" w:line="278" w:lineRule="auto"/>
              <w:contextualSpacing/>
              <w:jc w:val="both"/>
              <w:rPr>
                <w:rFonts w:ascii="Arial" w:hAnsi="Arial" w:cs="Arial"/>
                <w:b/>
                <w:bCs/>
                <w:sz w:val="24"/>
                <w:szCs w:val="24"/>
              </w:rPr>
            </w:pPr>
            <w:r w:rsidRPr="004D2C2F">
              <w:rPr>
                <w:rFonts w:ascii="Arial" w:hAnsi="Arial" w:cs="Arial"/>
                <w:b/>
                <w:bCs/>
                <w:sz w:val="24"/>
                <w:szCs w:val="24"/>
              </w:rPr>
              <w:t>Muistutusten käsittelystä vastaava henkilö</w:t>
            </w:r>
          </w:p>
        </w:tc>
      </w:tr>
      <w:tr w:rsidR="004D2C2F" w:rsidRPr="004D2C2F" w14:paraId="3D1E3F7D" w14:textId="77777777" w:rsidTr="00421389">
        <w:tc>
          <w:tcPr>
            <w:tcW w:w="4814" w:type="dxa"/>
          </w:tcPr>
          <w:p w14:paraId="79D41AFF"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Nimi</w:t>
            </w:r>
          </w:p>
        </w:tc>
        <w:tc>
          <w:tcPr>
            <w:tcW w:w="4814" w:type="dxa"/>
          </w:tcPr>
          <w:p w14:paraId="591CB37A" w14:textId="7591F27A" w:rsidR="00415D58" w:rsidRPr="004D2C2F" w:rsidRDefault="004D2C2F" w:rsidP="00FA27D0">
            <w:pPr>
              <w:spacing w:after="160" w:line="278" w:lineRule="auto"/>
              <w:contextualSpacing/>
              <w:jc w:val="both"/>
              <w:rPr>
                <w:rFonts w:ascii="Arial" w:hAnsi="Arial" w:cs="Arial"/>
                <w:sz w:val="24"/>
                <w:szCs w:val="24"/>
              </w:rPr>
            </w:pPr>
            <w:r>
              <w:rPr>
                <w:rFonts w:ascii="Arial" w:hAnsi="Arial" w:cs="Arial"/>
                <w:sz w:val="24"/>
                <w:szCs w:val="24"/>
              </w:rPr>
              <w:t>Saila Partanen</w:t>
            </w:r>
          </w:p>
        </w:tc>
      </w:tr>
      <w:tr w:rsidR="004D2C2F" w:rsidRPr="004D2C2F" w14:paraId="478C6DD3" w14:textId="77777777" w:rsidTr="00421389">
        <w:tc>
          <w:tcPr>
            <w:tcW w:w="4814" w:type="dxa"/>
          </w:tcPr>
          <w:p w14:paraId="4C767507"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Tehtävänimike</w:t>
            </w:r>
          </w:p>
        </w:tc>
        <w:tc>
          <w:tcPr>
            <w:tcW w:w="4814" w:type="dxa"/>
          </w:tcPr>
          <w:p w14:paraId="7774667B" w14:textId="7BB9DC47" w:rsidR="00415D58" w:rsidRPr="004D2C2F" w:rsidRDefault="00CC548B" w:rsidP="00FA27D0">
            <w:pPr>
              <w:spacing w:after="160" w:line="278" w:lineRule="auto"/>
              <w:contextualSpacing/>
              <w:jc w:val="both"/>
              <w:rPr>
                <w:rFonts w:ascii="Arial" w:hAnsi="Arial" w:cs="Arial"/>
                <w:sz w:val="24"/>
                <w:szCs w:val="24"/>
              </w:rPr>
            </w:pPr>
            <w:r w:rsidRPr="004D2C2F">
              <w:rPr>
                <w:rFonts w:ascii="Arial" w:hAnsi="Arial" w:cs="Arial"/>
                <w:sz w:val="24"/>
                <w:szCs w:val="24"/>
              </w:rPr>
              <w:t>y</w:t>
            </w:r>
            <w:r w:rsidRPr="004D2C2F">
              <w:rPr>
                <w:sz w:val="24"/>
                <w:szCs w:val="24"/>
              </w:rPr>
              <w:t>ksikön johtaja</w:t>
            </w:r>
          </w:p>
        </w:tc>
      </w:tr>
      <w:tr w:rsidR="004D2C2F" w:rsidRPr="004D2C2F" w14:paraId="5637DF35" w14:textId="77777777" w:rsidTr="00421389">
        <w:tc>
          <w:tcPr>
            <w:tcW w:w="4814" w:type="dxa"/>
          </w:tcPr>
          <w:p w14:paraId="715E1C47"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Sähköposti</w:t>
            </w:r>
          </w:p>
        </w:tc>
        <w:tc>
          <w:tcPr>
            <w:tcW w:w="4814" w:type="dxa"/>
          </w:tcPr>
          <w:p w14:paraId="426FCDD3" w14:textId="383CDB3E" w:rsidR="00415D58" w:rsidRPr="004D2C2F" w:rsidRDefault="004D2C2F" w:rsidP="00FA27D0">
            <w:pPr>
              <w:spacing w:after="160" w:line="278" w:lineRule="auto"/>
              <w:contextualSpacing/>
              <w:jc w:val="both"/>
              <w:rPr>
                <w:rFonts w:ascii="Arial" w:hAnsi="Arial" w:cs="Arial"/>
                <w:sz w:val="24"/>
                <w:szCs w:val="24"/>
              </w:rPr>
            </w:pPr>
            <w:r>
              <w:rPr>
                <w:rFonts w:ascii="Arial" w:hAnsi="Arial" w:cs="Arial"/>
                <w:sz w:val="24"/>
                <w:szCs w:val="24"/>
              </w:rPr>
              <w:t>saila.partanen@tavana.fi</w:t>
            </w:r>
          </w:p>
        </w:tc>
      </w:tr>
      <w:tr w:rsidR="009A7829" w:rsidRPr="004D2C2F" w14:paraId="080CF197" w14:textId="77777777" w:rsidTr="00421389">
        <w:tc>
          <w:tcPr>
            <w:tcW w:w="4814" w:type="dxa"/>
          </w:tcPr>
          <w:p w14:paraId="387AE000"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Puhelinnumero</w:t>
            </w:r>
          </w:p>
        </w:tc>
        <w:tc>
          <w:tcPr>
            <w:tcW w:w="4814" w:type="dxa"/>
          </w:tcPr>
          <w:p w14:paraId="5CF0417B" w14:textId="7A4E05F8" w:rsidR="00415D58" w:rsidRPr="004D2C2F" w:rsidRDefault="00CC548B" w:rsidP="00FA27D0">
            <w:pPr>
              <w:spacing w:after="160" w:line="278" w:lineRule="auto"/>
              <w:contextualSpacing/>
              <w:jc w:val="both"/>
              <w:rPr>
                <w:rFonts w:ascii="Arial" w:hAnsi="Arial" w:cs="Arial"/>
                <w:sz w:val="24"/>
                <w:szCs w:val="24"/>
              </w:rPr>
            </w:pPr>
            <w:r w:rsidRPr="004D2C2F">
              <w:rPr>
                <w:rFonts w:ascii="Arial" w:hAnsi="Arial" w:cs="Arial"/>
                <w:sz w:val="24"/>
                <w:szCs w:val="24"/>
              </w:rPr>
              <w:t>0</w:t>
            </w:r>
            <w:r w:rsidRPr="004D2C2F">
              <w:rPr>
                <w:sz w:val="24"/>
                <w:szCs w:val="24"/>
              </w:rPr>
              <w:t>40 717 8822</w:t>
            </w:r>
          </w:p>
        </w:tc>
      </w:tr>
    </w:tbl>
    <w:p w14:paraId="739CE287" w14:textId="77777777" w:rsidR="00C14CBA" w:rsidRPr="004D2C2F" w:rsidRDefault="00C14CBA" w:rsidP="00FA27D0">
      <w:pPr>
        <w:spacing w:after="160" w:line="278" w:lineRule="auto"/>
        <w:contextualSpacing/>
        <w:jc w:val="both"/>
        <w:rPr>
          <w:rFonts w:ascii="Arial" w:eastAsia="Arial" w:hAnsi="Arial" w:cs="Arial"/>
          <w:sz w:val="24"/>
          <w:szCs w:val="24"/>
        </w:rPr>
      </w:pPr>
    </w:p>
    <w:p w14:paraId="64AB497B"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1A2ED804"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35CBC1C7"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78F0CAC1" w14:textId="77777777" w:rsidTr="00421389">
        <w:tc>
          <w:tcPr>
            <w:tcW w:w="9628" w:type="dxa"/>
            <w:gridSpan w:val="2"/>
          </w:tcPr>
          <w:p w14:paraId="64D5CB9A" w14:textId="5FB0880F" w:rsidR="0067260F" w:rsidRPr="008505AA" w:rsidRDefault="0016054F" w:rsidP="00FA27D0">
            <w:pPr>
              <w:spacing w:after="160" w:line="278" w:lineRule="auto"/>
              <w:contextualSpacing/>
              <w:jc w:val="both"/>
              <w:rPr>
                <w:rFonts w:ascii="Arial" w:hAnsi="Arial" w:cs="Arial"/>
                <w:b/>
                <w:bCs/>
                <w:sz w:val="24"/>
                <w:szCs w:val="24"/>
              </w:rPr>
            </w:pPr>
            <w:proofErr w:type="spellStart"/>
            <w:r>
              <w:rPr>
                <w:rFonts w:ascii="Arial" w:hAnsi="Arial" w:cs="Arial"/>
                <w:b/>
                <w:bCs/>
                <w:sz w:val="24"/>
                <w:szCs w:val="24"/>
              </w:rPr>
              <w:lastRenderedPageBreak/>
              <w:t>Siunsote</w:t>
            </w:r>
            <w:r w:rsidR="00774925">
              <w:rPr>
                <w:rFonts w:ascii="Arial" w:hAnsi="Arial" w:cs="Arial"/>
                <w:b/>
                <w:bCs/>
                <w:sz w:val="24"/>
                <w:szCs w:val="24"/>
              </w:rPr>
              <w:t>n</w:t>
            </w:r>
            <w:proofErr w:type="spellEnd"/>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36CBB460" w14:textId="77777777" w:rsidTr="00421389">
        <w:tc>
          <w:tcPr>
            <w:tcW w:w="4814" w:type="dxa"/>
          </w:tcPr>
          <w:p w14:paraId="489F38F6"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1F59101C" w14:textId="77777777" w:rsidR="0067260F" w:rsidRPr="008505AA" w:rsidRDefault="0067260F" w:rsidP="00FA27D0">
            <w:pPr>
              <w:spacing w:after="160" w:line="278" w:lineRule="auto"/>
              <w:contextualSpacing/>
              <w:jc w:val="both"/>
              <w:rPr>
                <w:rFonts w:ascii="Arial" w:hAnsi="Arial" w:cs="Arial"/>
                <w:sz w:val="24"/>
                <w:szCs w:val="24"/>
              </w:rPr>
            </w:pPr>
          </w:p>
        </w:tc>
      </w:tr>
      <w:tr w:rsidR="0067260F" w:rsidRPr="008505AA" w14:paraId="55D22465" w14:textId="77777777" w:rsidTr="00421389">
        <w:tc>
          <w:tcPr>
            <w:tcW w:w="4814" w:type="dxa"/>
          </w:tcPr>
          <w:p w14:paraId="3FD3952D"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30EB212" w14:textId="326CF891" w:rsidR="0067260F" w:rsidRPr="008505AA" w:rsidRDefault="006D59CF" w:rsidP="00FA27D0">
            <w:pPr>
              <w:spacing w:after="160" w:line="278" w:lineRule="auto"/>
              <w:contextualSpacing/>
              <w:jc w:val="both"/>
              <w:rPr>
                <w:rFonts w:ascii="Arial" w:hAnsi="Arial" w:cs="Arial"/>
                <w:sz w:val="24"/>
                <w:szCs w:val="24"/>
              </w:rPr>
            </w:pPr>
            <w:r w:rsidRPr="006D59CF">
              <w:rPr>
                <w:rFonts w:ascii="Arial" w:hAnsi="Arial" w:cs="Arial"/>
                <w:sz w:val="24"/>
                <w:szCs w:val="24"/>
              </w:rPr>
              <w:t>Sosiaali- ja potilasasiavastaava </w:t>
            </w:r>
          </w:p>
        </w:tc>
      </w:tr>
      <w:tr w:rsidR="0067260F" w:rsidRPr="008505AA" w14:paraId="042BE2E9" w14:textId="77777777" w:rsidTr="00421389">
        <w:tc>
          <w:tcPr>
            <w:tcW w:w="4814" w:type="dxa"/>
          </w:tcPr>
          <w:p w14:paraId="79CB17F2"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7F629645" w14:textId="7DB9C3E2" w:rsidR="0067260F" w:rsidRPr="008505AA" w:rsidRDefault="00E72835" w:rsidP="00FA27D0">
            <w:pPr>
              <w:spacing w:after="160" w:line="278" w:lineRule="auto"/>
              <w:contextualSpacing/>
              <w:jc w:val="both"/>
              <w:rPr>
                <w:rFonts w:ascii="Arial" w:hAnsi="Arial" w:cs="Arial"/>
                <w:sz w:val="24"/>
                <w:szCs w:val="24"/>
              </w:rPr>
            </w:pPr>
            <w:r w:rsidRPr="00E72835">
              <w:rPr>
                <w:rFonts w:ascii="Arial" w:hAnsi="Arial" w:cs="Arial"/>
                <w:sz w:val="24"/>
                <w:szCs w:val="24"/>
              </w:rPr>
              <w:t>https://www.suomi.fi/palvelut/puhelinasiointi/sosiaali-ja-potilasasiavastaava-pohjois-karjalan-hyvinvointialue-siun-sote/99f21c6a-4bfb-4f54-a0c9-5228b544a5a6 </w:t>
            </w:r>
          </w:p>
        </w:tc>
      </w:tr>
      <w:tr w:rsidR="0067260F" w:rsidRPr="008505AA" w14:paraId="740CBCBD" w14:textId="77777777" w:rsidTr="00421389">
        <w:tc>
          <w:tcPr>
            <w:tcW w:w="4814" w:type="dxa"/>
          </w:tcPr>
          <w:p w14:paraId="22ACB247"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6401905" w14:textId="7E133AAC" w:rsidR="0067260F" w:rsidRPr="008505AA" w:rsidRDefault="00E72835" w:rsidP="00FA27D0">
            <w:pPr>
              <w:spacing w:after="160" w:line="278" w:lineRule="auto"/>
              <w:contextualSpacing/>
              <w:jc w:val="both"/>
              <w:rPr>
                <w:rFonts w:ascii="Arial" w:hAnsi="Arial" w:cs="Arial"/>
                <w:sz w:val="24"/>
                <w:szCs w:val="24"/>
              </w:rPr>
            </w:pPr>
            <w:r w:rsidRPr="00E72835">
              <w:rPr>
                <w:rFonts w:ascii="Arial" w:hAnsi="Arial" w:cs="Arial"/>
                <w:sz w:val="24"/>
                <w:szCs w:val="24"/>
              </w:rPr>
              <w:t>+358 133308268 </w:t>
            </w:r>
          </w:p>
        </w:tc>
      </w:tr>
    </w:tbl>
    <w:p w14:paraId="27B19C64"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3200F5FB" w14:textId="77777777" w:rsidR="004D2C2F" w:rsidRDefault="004D2C2F" w:rsidP="00FA27D0">
      <w:pPr>
        <w:spacing w:after="160" w:line="278" w:lineRule="auto"/>
        <w:contextualSpacing/>
        <w:jc w:val="both"/>
        <w:rPr>
          <w:rFonts w:ascii="Arial" w:hAnsi="Arial" w:cs="Arial"/>
          <w:sz w:val="24"/>
          <w:szCs w:val="24"/>
        </w:rPr>
      </w:pPr>
    </w:p>
    <w:p w14:paraId="63C97A5F" w14:textId="11B398FE"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43688ABE"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2D3EC95B" w14:textId="77777777" w:rsidTr="00421389">
        <w:tc>
          <w:tcPr>
            <w:tcW w:w="9628" w:type="dxa"/>
            <w:gridSpan w:val="2"/>
          </w:tcPr>
          <w:p w14:paraId="1C9F7B02"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082C9E63" w14:textId="77777777" w:rsidTr="00421389">
        <w:tc>
          <w:tcPr>
            <w:tcW w:w="4814" w:type="dxa"/>
          </w:tcPr>
          <w:p w14:paraId="5CBF626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352FDC8B"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469A5A3B" w14:textId="77777777" w:rsidTr="00421389">
        <w:tc>
          <w:tcPr>
            <w:tcW w:w="4814" w:type="dxa"/>
          </w:tcPr>
          <w:p w14:paraId="32C4DFEE"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45CF8E7E" w14:textId="4D1EB310" w:rsidR="00A56F18" w:rsidRPr="008505AA" w:rsidRDefault="00F61E6D" w:rsidP="00FA27D0">
            <w:pPr>
              <w:spacing w:after="160" w:line="278" w:lineRule="auto"/>
              <w:contextualSpacing/>
              <w:jc w:val="both"/>
              <w:rPr>
                <w:rFonts w:ascii="Arial" w:hAnsi="Arial" w:cs="Arial"/>
                <w:sz w:val="24"/>
                <w:szCs w:val="24"/>
              </w:rPr>
            </w:pPr>
            <w:r w:rsidRPr="00F61E6D">
              <w:rPr>
                <w:rFonts w:ascii="Arial" w:hAnsi="Arial" w:cs="Arial"/>
                <w:sz w:val="24"/>
                <w:szCs w:val="24"/>
              </w:rPr>
              <w:t>Kuluttajaneuvont</w:t>
            </w:r>
            <w:r>
              <w:rPr>
                <w:rFonts w:ascii="Arial" w:hAnsi="Arial" w:cs="Arial"/>
                <w:sz w:val="24"/>
                <w:szCs w:val="24"/>
              </w:rPr>
              <w:t>a</w:t>
            </w:r>
          </w:p>
        </w:tc>
      </w:tr>
      <w:tr w:rsidR="00A56F18" w:rsidRPr="008505AA" w14:paraId="62A282FC" w14:textId="77777777" w:rsidTr="00421389">
        <w:tc>
          <w:tcPr>
            <w:tcW w:w="4814" w:type="dxa"/>
          </w:tcPr>
          <w:p w14:paraId="2A8456D6"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2041B92" w14:textId="4C4738E9" w:rsidR="00A56F18" w:rsidRPr="008505AA" w:rsidRDefault="006D59CF" w:rsidP="00FA27D0">
            <w:pPr>
              <w:spacing w:after="160" w:line="278" w:lineRule="auto"/>
              <w:contextualSpacing/>
              <w:jc w:val="both"/>
              <w:rPr>
                <w:rFonts w:ascii="Arial" w:hAnsi="Arial" w:cs="Arial"/>
                <w:sz w:val="24"/>
                <w:szCs w:val="24"/>
              </w:rPr>
            </w:pPr>
            <w:r w:rsidRPr="006D59CF">
              <w:rPr>
                <w:rFonts w:ascii="Arial" w:hAnsi="Arial" w:cs="Arial"/>
                <w:sz w:val="24"/>
                <w:szCs w:val="24"/>
              </w:rPr>
              <w:t>https://www.kkv.fi/kuluttaja-asiat/kuluttajaneuvonta/ </w:t>
            </w:r>
          </w:p>
        </w:tc>
      </w:tr>
      <w:tr w:rsidR="00A56F18" w:rsidRPr="008505AA" w14:paraId="4017E257" w14:textId="77777777" w:rsidTr="00421389">
        <w:tc>
          <w:tcPr>
            <w:tcW w:w="4814" w:type="dxa"/>
          </w:tcPr>
          <w:p w14:paraId="0F87DA50"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69CEDD97" w14:textId="551A6ED2" w:rsidR="00A56F18" w:rsidRPr="008505AA" w:rsidRDefault="00F61E6D" w:rsidP="00FA27D0">
            <w:pPr>
              <w:spacing w:after="160" w:line="278" w:lineRule="auto"/>
              <w:contextualSpacing/>
              <w:jc w:val="both"/>
              <w:rPr>
                <w:rFonts w:ascii="Arial" w:hAnsi="Arial" w:cs="Arial"/>
                <w:sz w:val="24"/>
                <w:szCs w:val="24"/>
              </w:rPr>
            </w:pPr>
            <w:r w:rsidRPr="00F61E6D">
              <w:rPr>
                <w:rFonts w:ascii="Arial" w:hAnsi="Arial" w:cs="Arial"/>
                <w:sz w:val="24"/>
                <w:szCs w:val="24"/>
              </w:rPr>
              <w:t>09 5110 1200 </w:t>
            </w:r>
          </w:p>
        </w:tc>
      </w:tr>
    </w:tbl>
    <w:p w14:paraId="6F530070" w14:textId="77777777" w:rsidR="00A56F18" w:rsidRPr="008505AA" w:rsidRDefault="00A56F18" w:rsidP="00FA27D0">
      <w:pPr>
        <w:spacing w:after="160" w:line="278" w:lineRule="auto"/>
        <w:contextualSpacing/>
        <w:jc w:val="both"/>
        <w:rPr>
          <w:rFonts w:ascii="Arial" w:eastAsia="Arial" w:hAnsi="Arial" w:cs="Arial"/>
          <w:sz w:val="24"/>
          <w:szCs w:val="24"/>
        </w:rPr>
      </w:pPr>
    </w:p>
    <w:p w14:paraId="3B891D0B" w14:textId="77777777" w:rsidR="004D2C2F" w:rsidRDefault="004D2C2F" w:rsidP="00FA27D0">
      <w:pPr>
        <w:spacing w:after="160" w:line="278" w:lineRule="auto"/>
        <w:contextualSpacing/>
        <w:jc w:val="both"/>
        <w:rPr>
          <w:rFonts w:ascii="Arial" w:eastAsia="Arial" w:hAnsi="Arial" w:cs="Arial"/>
          <w:sz w:val="24"/>
          <w:szCs w:val="24"/>
        </w:rPr>
      </w:pPr>
    </w:p>
    <w:p w14:paraId="5E44CAE9" w14:textId="69E97061" w:rsidR="00B13E53"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F61E6D">
        <w:rPr>
          <w:rFonts w:ascii="Arial" w:eastAsia="Arial" w:hAnsi="Arial" w:cs="Arial"/>
          <w:sz w:val="24"/>
          <w:szCs w:val="24"/>
        </w:rPr>
        <w:t>Kotiharjun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ook w:val="04A0" w:firstRow="1" w:lastRow="0" w:firstColumn="1" w:lastColumn="0" w:noHBand="0" w:noVBand="1"/>
        <w:tblCaption w:val="Palveluyksikön toiminnan keskeisimpien yhdenvertaisuutta, osallisuutta sekä asiakkaan ja potilaan asemaa ja oikeuksia koskevien riskien tunnistaminen, arviointi ja hallinta"/>
      </w:tblPr>
      <w:tblGrid>
        <w:gridCol w:w="3345"/>
        <w:gridCol w:w="3345"/>
        <w:gridCol w:w="3345"/>
      </w:tblGrid>
      <w:tr w:rsidR="00C50D42" w:rsidRPr="00C50D42" w14:paraId="21DB5126" w14:textId="77777777" w:rsidTr="00C50D42">
        <w:trPr>
          <w:trHeight w:val="300"/>
        </w:trPr>
        <w:tc>
          <w:tcPr>
            <w:tcW w:w="3345" w:type="dxa"/>
            <w:hideMark/>
          </w:tcPr>
          <w:p w14:paraId="6F42C068"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b/>
                <w:bCs/>
                <w:sz w:val="24"/>
                <w:szCs w:val="24"/>
              </w:rPr>
              <w:t>Tunnistettu riski</w:t>
            </w:r>
            <w:r w:rsidRPr="00C50D42">
              <w:rPr>
                <w:rFonts w:ascii="Arial" w:eastAsia="Times New Roman" w:hAnsi="Arial" w:cs="Arial"/>
                <w:sz w:val="24"/>
                <w:szCs w:val="24"/>
              </w:rPr>
              <w:t> </w:t>
            </w:r>
          </w:p>
        </w:tc>
        <w:tc>
          <w:tcPr>
            <w:tcW w:w="3345" w:type="dxa"/>
            <w:hideMark/>
          </w:tcPr>
          <w:p w14:paraId="6EDC4054"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b/>
                <w:bCs/>
                <w:sz w:val="24"/>
                <w:szCs w:val="24"/>
              </w:rPr>
              <w:t>Riskin arviointi (suuruus ja vaikutus)</w:t>
            </w:r>
            <w:r w:rsidRPr="00C50D42">
              <w:rPr>
                <w:rFonts w:ascii="Arial" w:eastAsia="Times New Roman" w:hAnsi="Arial" w:cs="Arial"/>
                <w:sz w:val="24"/>
                <w:szCs w:val="24"/>
              </w:rPr>
              <w:t> </w:t>
            </w:r>
          </w:p>
        </w:tc>
        <w:tc>
          <w:tcPr>
            <w:tcW w:w="3345" w:type="dxa"/>
            <w:hideMark/>
          </w:tcPr>
          <w:p w14:paraId="129CBBBF"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b/>
                <w:bCs/>
                <w:sz w:val="24"/>
                <w:szCs w:val="24"/>
              </w:rPr>
              <w:t>Ehkäisy- ja hallintatoimet</w:t>
            </w:r>
            <w:r w:rsidRPr="00C50D42">
              <w:rPr>
                <w:rFonts w:ascii="Arial" w:eastAsia="Times New Roman" w:hAnsi="Arial" w:cs="Arial"/>
                <w:sz w:val="24"/>
                <w:szCs w:val="24"/>
              </w:rPr>
              <w:t> </w:t>
            </w:r>
          </w:p>
        </w:tc>
      </w:tr>
      <w:tr w:rsidR="00C50D42" w:rsidRPr="00C50D42" w14:paraId="62C366B9" w14:textId="77777777" w:rsidTr="00C50D42">
        <w:trPr>
          <w:trHeight w:val="300"/>
        </w:trPr>
        <w:tc>
          <w:tcPr>
            <w:tcW w:w="3345" w:type="dxa"/>
            <w:hideMark/>
          </w:tcPr>
          <w:p w14:paraId="75C4F292"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Yhdenvertaisuus, osallisuus, </w:t>
            </w:r>
          </w:p>
          <w:p w14:paraId="1F9ACE17"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yhteiskuntaan osallistuminen </w:t>
            </w:r>
          </w:p>
          <w:p w14:paraId="10E1165C"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ei toteudu </w:t>
            </w:r>
          </w:p>
        </w:tc>
        <w:tc>
          <w:tcPr>
            <w:tcW w:w="3345" w:type="dxa"/>
            <w:hideMark/>
          </w:tcPr>
          <w:p w14:paraId="26237E45"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Pieni riski, vaikutus pieni </w:t>
            </w:r>
          </w:p>
        </w:tc>
        <w:tc>
          <w:tcPr>
            <w:tcW w:w="3345" w:type="dxa"/>
            <w:hideMark/>
          </w:tcPr>
          <w:p w14:paraId="3AAFF568"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Ammattitaitoinen </w:t>
            </w:r>
          </w:p>
          <w:p w14:paraId="0B66768B"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henkilökunta, </w:t>
            </w:r>
          </w:p>
          <w:p w14:paraId="74DE6B37"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vammaispalvelulain </w:t>
            </w:r>
          </w:p>
          <w:p w14:paraId="13C40A14"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sisäistäminen. Riski tiedostetaan ja ehkäistään ammattitaitoisten työntekijöiden toiminnalla. </w:t>
            </w:r>
          </w:p>
        </w:tc>
      </w:tr>
      <w:tr w:rsidR="00C50D42" w:rsidRPr="00C50D42" w14:paraId="7B9DF7B3" w14:textId="77777777" w:rsidTr="00C50D42">
        <w:trPr>
          <w:trHeight w:val="300"/>
        </w:trPr>
        <w:tc>
          <w:tcPr>
            <w:tcW w:w="3345" w:type="dxa"/>
            <w:hideMark/>
          </w:tcPr>
          <w:p w14:paraId="7D48AFA7"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Itsenäinen elämä, </w:t>
            </w:r>
          </w:p>
          <w:p w14:paraId="6887A1CF"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itsemääräämisoikeus ei </w:t>
            </w:r>
          </w:p>
          <w:p w14:paraId="3657840D"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toteudu </w:t>
            </w:r>
          </w:p>
        </w:tc>
        <w:tc>
          <w:tcPr>
            <w:tcW w:w="3345" w:type="dxa"/>
            <w:hideMark/>
          </w:tcPr>
          <w:p w14:paraId="5671B83E"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Pieni riski, vaikutus pieni </w:t>
            </w:r>
          </w:p>
        </w:tc>
        <w:tc>
          <w:tcPr>
            <w:tcW w:w="3345" w:type="dxa"/>
            <w:hideMark/>
          </w:tcPr>
          <w:p w14:paraId="63B61456"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Ammattitaitoinen </w:t>
            </w:r>
          </w:p>
          <w:p w14:paraId="5B372412"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henkilökunta, </w:t>
            </w:r>
          </w:p>
          <w:p w14:paraId="6D6FB7E7"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vammaispalvelulain </w:t>
            </w:r>
          </w:p>
          <w:p w14:paraId="71EF124D"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lastRenderedPageBreak/>
              <w:t>sisäistäminen. Riski tiedostetaan ja ehkäistään ammattitaitoisten työntekijöiden toiminnalla. </w:t>
            </w:r>
          </w:p>
        </w:tc>
      </w:tr>
      <w:tr w:rsidR="00C50D42" w:rsidRPr="00C50D42" w14:paraId="1A6E48E6" w14:textId="77777777" w:rsidTr="00C50D42">
        <w:trPr>
          <w:trHeight w:val="300"/>
        </w:trPr>
        <w:tc>
          <w:tcPr>
            <w:tcW w:w="3345" w:type="dxa"/>
            <w:hideMark/>
          </w:tcPr>
          <w:p w14:paraId="7634853C"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lastRenderedPageBreak/>
              <w:t>Yksilölliset tarpeet, edun </w:t>
            </w:r>
          </w:p>
          <w:p w14:paraId="57E84EB3"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mukaiset riittävät ja </w:t>
            </w:r>
          </w:p>
          <w:p w14:paraId="06200545"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laadultaan hyvät palvelut ei </w:t>
            </w:r>
          </w:p>
          <w:p w14:paraId="1576CC2F"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toteudu </w:t>
            </w:r>
          </w:p>
        </w:tc>
        <w:tc>
          <w:tcPr>
            <w:tcW w:w="3345" w:type="dxa"/>
            <w:hideMark/>
          </w:tcPr>
          <w:p w14:paraId="0983EFAF"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Riski keskitaso, vaikutus keskitaso </w:t>
            </w:r>
          </w:p>
        </w:tc>
        <w:tc>
          <w:tcPr>
            <w:tcW w:w="3345" w:type="dxa"/>
            <w:hideMark/>
          </w:tcPr>
          <w:p w14:paraId="258EC06D"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Ammattitaitoinen </w:t>
            </w:r>
          </w:p>
          <w:p w14:paraId="7078E3BF"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henkilökunta, </w:t>
            </w:r>
          </w:p>
          <w:p w14:paraId="68C60188"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vammaispalvelulain </w:t>
            </w:r>
          </w:p>
          <w:p w14:paraId="0F35B505"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sisäistäminen. Riski tiedostetaan ja ehkäistään ammattitaitoisten työntekijöiden toiminnalla ja riittävällä </w:t>
            </w:r>
            <w:proofErr w:type="spellStart"/>
            <w:r w:rsidRPr="00C50D42">
              <w:rPr>
                <w:rFonts w:ascii="Arial" w:eastAsia="Times New Roman" w:hAnsi="Arial" w:cs="Arial"/>
                <w:sz w:val="24"/>
                <w:szCs w:val="24"/>
              </w:rPr>
              <w:t>resurssoinilla</w:t>
            </w:r>
            <w:proofErr w:type="spellEnd"/>
            <w:r w:rsidRPr="00C50D42">
              <w:rPr>
                <w:rFonts w:ascii="Arial" w:eastAsia="Times New Roman" w:hAnsi="Arial" w:cs="Arial"/>
                <w:sz w:val="24"/>
                <w:szCs w:val="24"/>
              </w:rPr>
              <w:t>. </w:t>
            </w:r>
          </w:p>
        </w:tc>
      </w:tr>
    </w:tbl>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Pr>
      <w:tblGrid>
        <w:gridCol w:w="3345"/>
        <w:gridCol w:w="3345"/>
        <w:gridCol w:w="3345"/>
      </w:tblGrid>
      <w:tr w:rsidR="00B13E53" w:rsidRPr="008505AA" w14:paraId="6B5E5335" w14:textId="77777777" w:rsidTr="00C54D94">
        <w:trPr>
          <w:trHeight w:val="300"/>
          <w:tblHeader/>
        </w:trPr>
        <w:tc>
          <w:tcPr>
            <w:tcW w:w="3345" w:type="dxa"/>
          </w:tcPr>
          <w:p w14:paraId="6420B44B"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55B17DC8"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15334803"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14:paraId="1CAB1A55" w14:textId="77777777" w:rsidR="002B792F" w:rsidRPr="008505AA" w:rsidRDefault="00663D16" w:rsidP="00FA27D0">
      <w:pPr>
        <w:spacing w:after="160" w:line="278" w:lineRule="auto"/>
        <w:contextualSpacing/>
        <w:jc w:val="both"/>
        <w:rPr>
          <w:rFonts w:ascii="Arial" w:hAnsi="Arial" w:cs="Arial"/>
          <w:sz w:val="24"/>
          <w:szCs w:val="24"/>
        </w:rPr>
      </w:pPr>
      <w:bookmarkStart w:id="106" w:name="_Toc1562178527"/>
      <w:bookmarkStart w:id="107" w:name="_Toc175740441"/>
      <w:bookmarkStart w:id="108" w:name="_Toc175741904"/>
      <w:bookmarkStart w:id="109" w:name="_Toc175741968"/>
      <w:bookmarkStart w:id="110" w:name="_Toc177734577"/>
      <w:r w:rsidRPr="008505AA">
        <w:rPr>
          <w:rFonts w:ascii="Arial" w:hAnsi="Arial" w:cs="Arial"/>
          <w:sz w:val="24"/>
          <w:szCs w:val="24"/>
        </w:rPr>
        <w:t>Taulukko 5.</w:t>
      </w:r>
    </w:p>
    <w:p w14:paraId="6B1DEEF1" w14:textId="77777777" w:rsidR="00663D16" w:rsidRPr="008505AA" w:rsidRDefault="00663D16" w:rsidP="00FA27D0">
      <w:pPr>
        <w:spacing w:after="160" w:line="278" w:lineRule="auto"/>
        <w:contextualSpacing/>
        <w:jc w:val="both"/>
        <w:rPr>
          <w:rFonts w:ascii="Arial" w:hAnsi="Arial" w:cs="Arial"/>
          <w:sz w:val="24"/>
          <w:szCs w:val="24"/>
        </w:rPr>
      </w:pPr>
    </w:p>
    <w:p w14:paraId="76647900" w14:textId="77777777" w:rsidR="00B13E53" w:rsidRPr="008505AA" w:rsidRDefault="00B13E53" w:rsidP="00FA27D0">
      <w:pPr>
        <w:pStyle w:val="Otsikko1"/>
        <w:spacing w:after="160" w:line="278" w:lineRule="auto"/>
        <w:rPr>
          <w:rFonts w:eastAsia="Arial"/>
        </w:rPr>
      </w:pPr>
      <w:bookmarkStart w:id="111" w:name="_Toc222303501"/>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6"/>
      <w:bookmarkEnd w:id="107"/>
      <w:bookmarkEnd w:id="108"/>
      <w:bookmarkEnd w:id="109"/>
      <w:bookmarkEnd w:id="110"/>
      <w:bookmarkEnd w:id="111"/>
    </w:p>
    <w:p w14:paraId="0782F31C" w14:textId="77777777" w:rsidR="00441CB3" w:rsidRPr="008505AA" w:rsidRDefault="00441CB3" w:rsidP="00FA27D0">
      <w:pPr>
        <w:spacing w:after="160" w:line="278" w:lineRule="auto"/>
        <w:contextualSpacing/>
        <w:rPr>
          <w:rFonts w:ascii="Arial" w:hAnsi="Arial" w:cs="Arial"/>
          <w:sz w:val="24"/>
          <w:szCs w:val="24"/>
        </w:rPr>
      </w:pPr>
    </w:p>
    <w:p w14:paraId="45B52142" w14:textId="77777777" w:rsidR="00441CB3" w:rsidRPr="008505AA" w:rsidRDefault="00B13E53" w:rsidP="00FA27D0">
      <w:pPr>
        <w:pStyle w:val="Otsikko2"/>
        <w:spacing w:after="160" w:line="278" w:lineRule="auto"/>
        <w:contextualSpacing/>
        <w:jc w:val="both"/>
        <w:rPr>
          <w:rFonts w:cs="Arial"/>
          <w:szCs w:val="24"/>
        </w:rPr>
      </w:pPr>
      <w:bookmarkStart w:id="112" w:name="_Toc1810894369"/>
      <w:bookmarkStart w:id="113" w:name="_Toc175740442"/>
      <w:bookmarkStart w:id="114" w:name="_Toc175741905"/>
      <w:bookmarkStart w:id="115" w:name="_Toc175741969"/>
      <w:bookmarkStart w:id="116" w:name="_Toc177734578"/>
      <w:bookmarkStart w:id="117" w:name="_Toc222303502"/>
      <w:r w:rsidRPr="008505AA">
        <w:rPr>
          <w:rFonts w:eastAsia="Arial" w:cs="Arial"/>
          <w:szCs w:val="24"/>
        </w:rPr>
        <w:t>Toiminnassa ilmenevien epäkohtien ja puutteiden käsittely</w:t>
      </w:r>
      <w:bookmarkEnd w:id="112"/>
      <w:bookmarkEnd w:id="113"/>
      <w:bookmarkEnd w:id="114"/>
      <w:bookmarkEnd w:id="115"/>
      <w:bookmarkEnd w:id="116"/>
      <w:bookmarkEnd w:id="117"/>
    </w:p>
    <w:p w14:paraId="50C9C1A2"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671649D4" w14:textId="77777777" w:rsidR="002618E2" w:rsidRPr="008505AA" w:rsidRDefault="002618E2" w:rsidP="00FA27D0">
      <w:pPr>
        <w:spacing w:after="160" w:line="278" w:lineRule="auto"/>
        <w:contextualSpacing/>
        <w:jc w:val="both"/>
        <w:rPr>
          <w:rFonts w:ascii="Arial" w:hAnsi="Arial" w:cs="Arial"/>
          <w:sz w:val="24"/>
          <w:szCs w:val="24"/>
        </w:rPr>
      </w:pPr>
    </w:p>
    <w:p w14:paraId="5D1B2C05"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7674AC22" w14:textId="77777777" w:rsidR="0088152D" w:rsidRPr="008505AA" w:rsidRDefault="0088152D" w:rsidP="00FA27D0">
      <w:pPr>
        <w:spacing w:after="160" w:line="278" w:lineRule="auto"/>
        <w:contextualSpacing/>
        <w:jc w:val="both"/>
        <w:rPr>
          <w:rFonts w:ascii="Arial" w:hAnsi="Arial" w:cs="Arial"/>
          <w:sz w:val="24"/>
          <w:szCs w:val="24"/>
        </w:rPr>
      </w:pPr>
    </w:p>
    <w:p w14:paraId="74FC78E7"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w:t>
      </w:r>
      <w:r w:rsidR="0088152D" w:rsidRPr="008505AA">
        <w:rPr>
          <w:rFonts w:ascii="Arial" w:hAnsi="Arial" w:cs="Arial"/>
          <w:sz w:val="24"/>
          <w:szCs w:val="24"/>
        </w:rPr>
        <w:lastRenderedPageBreak/>
        <w:t>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14B72D22" w14:textId="77777777" w:rsidR="00B313DE" w:rsidRPr="0004709D" w:rsidRDefault="00B313DE" w:rsidP="00FA27D0">
      <w:pPr>
        <w:spacing w:after="160" w:line="278" w:lineRule="auto"/>
        <w:contextualSpacing/>
        <w:jc w:val="both"/>
        <w:rPr>
          <w:rFonts w:ascii="Arial" w:hAnsi="Arial" w:cs="Arial"/>
          <w:sz w:val="24"/>
          <w:szCs w:val="24"/>
        </w:rPr>
      </w:pPr>
    </w:p>
    <w:p w14:paraId="27C52B35"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521753C3" w14:textId="77777777" w:rsidR="007222DF" w:rsidRPr="0004709D" w:rsidRDefault="007222DF" w:rsidP="00FA27D0">
      <w:pPr>
        <w:spacing w:after="160" w:line="278" w:lineRule="auto"/>
        <w:contextualSpacing/>
        <w:jc w:val="both"/>
        <w:rPr>
          <w:rFonts w:ascii="Arial" w:hAnsi="Arial" w:cs="Arial"/>
          <w:sz w:val="24"/>
          <w:szCs w:val="24"/>
        </w:rPr>
      </w:pPr>
    </w:p>
    <w:p w14:paraId="7677B1A4"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8"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19" w:name="_Toc45556438"/>
      <w:bookmarkEnd w:id="118"/>
    </w:p>
    <w:p w14:paraId="68E6E054"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03D5A808" wp14:editId="369BEE75">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9"/>
                    <a:stretch>
                      <a:fillRect/>
                    </a:stretch>
                  </pic:blipFill>
                  <pic:spPr>
                    <a:xfrm>
                      <a:off x="0" y="0"/>
                      <a:ext cx="4780362" cy="3485328"/>
                    </a:xfrm>
                    <a:prstGeom prst="rect">
                      <a:avLst/>
                    </a:prstGeom>
                  </pic:spPr>
                </pic:pic>
              </a:graphicData>
            </a:graphic>
          </wp:inline>
        </w:drawing>
      </w:r>
    </w:p>
    <w:p w14:paraId="7C38EB2D"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EA3166F" w14:textId="77777777" w:rsidR="00D50B12" w:rsidRPr="0004709D" w:rsidRDefault="00D50B12" w:rsidP="00FA27D0">
      <w:pPr>
        <w:spacing w:after="160" w:line="278" w:lineRule="auto"/>
        <w:contextualSpacing/>
        <w:jc w:val="both"/>
        <w:rPr>
          <w:rFonts w:ascii="Arial" w:hAnsi="Arial" w:cs="Arial"/>
          <w:sz w:val="24"/>
          <w:szCs w:val="24"/>
        </w:rPr>
      </w:pPr>
    </w:p>
    <w:bookmarkEnd w:id="119"/>
    <w:p w14:paraId="41A0682E"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1717D726" wp14:editId="08A57BB7">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0"/>
                    <a:stretch>
                      <a:fillRect/>
                    </a:stretch>
                  </pic:blipFill>
                  <pic:spPr>
                    <a:xfrm>
                      <a:off x="0" y="0"/>
                      <a:ext cx="3784253" cy="3307979"/>
                    </a:xfrm>
                    <a:prstGeom prst="rect">
                      <a:avLst/>
                    </a:prstGeom>
                    <a:noFill/>
                    <a:ln>
                      <a:noFill/>
                      <a:prstDash/>
                    </a:ln>
                  </pic:spPr>
                </pic:pic>
              </a:graphicData>
            </a:graphic>
          </wp:inline>
        </w:drawing>
      </w:r>
    </w:p>
    <w:p w14:paraId="41C98DF8"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6C583417" w14:textId="77777777" w:rsidR="00330286" w:rsidRPr="0004709D" w:rsidRDefault="00330286" w:rsidP="00FA27D0">
      <w:pPr>
        <w:spacing w:after="160" w:line="278" w:lineRule="auto"/>
        <w:contextualSpacing/>
        <w:jc w:val="both"/>
        <w:rPr>
          <w:rFonts w:ascii="Arial" w:hAnsi="Arial" w:cs="Arial"/>
          <w:sz w:val="24"/>
          <w:szCs w:val="24"/>
        </w:rPr>
      </w:pPr>
    </w:p>
    <w:p w14:paraId="0ED33DC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8F5086D" w14:textId="77777777" w:rsidR="00330286" w:rsidRPr="0004709D" w:rsidRDefault="00330286" w:rsidP="00FA27D0">
      <w:pPr>
        <w:spacing w:after="160" w:line="278" w:lineRule="auto"/>
        <w:contextualSpacing/>
        <w:jc w:val="both"/>
        <w:rPr>
          <w:rFonts w:ascii="Arial" w:hAnsi="Arial" w:cs="Arial"/>
          <w:sz w:val="24"/>
          <w:szCs w:val="24"/>
        </w:rPr>
      </w:pPr>
    </w:p>
    <w:p w14:paraId="4B512C57" w14:textId="77777777" w:rsidR="00F46E13" w:rsidRPr="0004709D" w:rsidRDefault="008A0EF8" w:rsidP="00FA27D0">
      <w:pPr>
        <w:pStyle w:val="Otsikko3"/>
        <w:spacing w:after="160" w:line="278" w:lineRule="auto"/>
        <w:contextualSpacing/>
        <w:jc w:val="both"/>
        <w:rPr>
          <w:rFonts w:cs="Arial"/>
          <w:szCs w:val="24"/>
        </w:rPr>
      </w:pPr>
      <w:bookmarkStart w:id="120" w:name="_Toc222303503"/>
      <w:bookmarkStart w:id="121" w:name="_Toc45556436"/>
      <w:r w:rsidRPr="0004709D">
        <w:rPr>
          <w:rFonts w:cs="Arial"/>
          <w:szCs w:val="24"/>
        </w:rPr>
        <w:t>Palveluntuottajan ja henkilökunnan ilmoitusvelvollisuus</w:t>
      </w:r>
      <w:bookmarkEnd w:id="120"/>
    </w:p>
    <w:p w14:paraId="041EF148" w14:textId="77777777" w:rsidR="00F46E13" w:rsidRPr="0004709D" w:rsidRDefault="008A0EF8" w:rsidP="00FA27D0">
      <w:pPr>
        <w:spacing w:after="160" w:line="278" w:lineRule="auto"/>
        <w:contextualSpacing/>
        <w:jc w:val="both"/>
        <w:rPr>
          <w:rFonts w:ascii="Arial" w:hAnsi="Arial" w:cs="Arial"/>
          <w:sz w:val="24"/>
          <w:szCs w:val="24"/>
        </w:rPr>
      </w:pPr>
      <w:bookmarkStart w:id="122"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321B0B4F" w14:textId="77777777" w:rsidR="00FE00F6" w:rsidRPr="0004709D" w:rsidRDefault="00FE00F6" w:rsidP="00FA27D0">
      <w:pPr>
        <w:spacing w:after="160" w:line="278" w:lineRule="auto"/>
        <w:contextualSpacing/>
        <w:jc w:val="both"/>
        <w:rPr>
          <w:rFonts w:ascii="Arial" w:hAnsi="Arial" w:cs="Arial"/>
          <w:sz w:val="24"/>
          <w:szCs w:val="24"/>
        </w:rPr>
      </w:pPr>
    </w:p>
    <w:p w14:paraId="528D995C"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1D413916" w14:textId="77777777" w:rsidR="00F46E13" w:rsidRPr="0004709D" w:rsidRDefault="00F46E13" w:rsidP="00FA27D0">
      <w:pPr>
        <w:spacing w:after="160" w:line="278" w:lineRule="auto"/>
        <w:contextualSpacing/>
        <w:jc w:val="both"/>
        <w:rPr>
          <w:rFonts w:ascii="Arial" w:hAnsi="Arial" w:cs="Arial"/>
          <w:sz w:val="24"/>
          <w:szCs w:val="24"/>
        </w:rPr>
      </w:pPr>
    </w:p>
    <w:bookmarkEnd w:id="122"/>
    <w:p w14:paraId="6A37D296"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1"/>
    </w:p>
    <w:p w14:paraId="7A96BD46" w14:textId="77777777" w:rsidR="00F46E13" w:rsidRPr="00115156" w:rsidRDefault="00F46E13" w:rsidP="00FA27D0">
      <w:pPr>
        <w:spacing w:after="160" w:line="278" w:lineRule="auto"/>
        <w:contextualSpacing/>
        <w:jc w:val="both"/>
        <w:rPr>
          <w:rFonts w:ascii="Arial" w:hAnsi="Arial" w:cs="Arial"/>
          <w:sz w:val="24"/>
          <w:szCs w:val="24"/>
        </w:rPr>
      </w:pPr>
    </w:p>
    <w:p w14:paraId="7AFF7387" w14:textId="77777777" w:rsidR="001F1F57" w:rsidRPr="00115156" w:rsidRDefault="001F1F57" w:rsidP="00FA27D0">
      <w:pPr>
        <w:spacing w:after="160" w:line="278" w:lineRule="auto"/>
        <w:contextualSpacing/>
        <w:jc w:val="both"/>
        <w:rPr>
          <w:rFonts w:ascii="Arial" w:eastAsia="Arial" w:hAnsi="Arial" w:cs="Arial"/>
          <w:sz w:val="24"/>
          <w:szCs w:val="24"/>
        </w:rPr>
      </w:pPr>
    </w:p>
    <w:p w14:paraId="34FFFEE0" w14:textId="77777777" w:rsidR="00B13E53" w:rsidRPr="00115156" w:rsidRDefault="00B13E53" w:rsidP="00FA27D0">
      <w:pPr>
        <w:pStyle w:val="Otsikko2"/>
        <w:spacing w:after="160" w:line="278" w:lineRule="auto"/>
        <w:contextualSpacing/>
        <w:jc w:val="both"/>
        <w:rPr>
          <w:rFonts w:eastAsia="Arial" w:cs="Arial"/>
          <w:szCs w:val="24"/>
        </w:rPr>
      </w:pPr>
      <w:bookmarkStart w:id="123" w:name="_Toc175740443"/>
      <w:bookmarkStart w:id="124" w:name="_Toc175741906"/>
      <w:bookmarkStart w:id="125" w:name="_Toc175741970"/>
      <w:bookmarkStart w:id="126" w:name="_Toc177734579"/>
      <w:bookmarkStart w:id="127" w:name="_Toc222303504"/>
      <w:r w:rsidRPr="00115156">
        <w:rPr>
          <w:rFonts w:eastAsia="Arial" w:cs="Arial"/>
          <w:szCs w:val="24"/>
        </w:rPr>
        <w:t>Vakavien vaaratapahtumien tutkinta</w:t>
      </w:r>
      <w:bookmarkEnd w:id="123"/>
      <w:bookmarkEnd w:id="124"/>
      <w:bookmarkEnd w:id="125"/>
      <w:bookmarkEnd w:id="126"/>
      <w:bookmarkEnd w:id="127"/>
    </w:p>
    <w:p w14:paraId="5BE1A287"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7A24F5FF"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76FE397C"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11F0420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49211939"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8" w:name="_Toc175740444"/>
      <w:bookmarkStart w:id="129" w:name="_Toc175741907"/>
      <w:bookmarkStart w:id="130" w:name="_Toc175741971"/>
      <w:bookmarkStart w:id="131"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15D1790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201CA270"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5907291"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1187C9EB" w14:textId="77777777" w:rsidR="000B68D4" w:rsidRDefault="00F36890" w:rsidP="00FA27D0">
      <w:pPr>
        <w:spacing w:after="160" w:line="278" w:lineRule="auto"/>
        <w:contextualSpacing/>
        <w:jc w:val="both"/>
        <w:rPr>
          <w:rFonts w:ascii="Arial" w:eastAsia="Cambria" w:hAnsi="Arial" w:cs="Arial"/>
          <w:color w:val="000000"/>
          <w:sz w:val="24"/>
        </w:rPr>
      </w:pPr>
      <w:bookmarkStart w:id="132" w:name="_Toc197594408"/>
      <w:bookmarkStart w:id="133" w:name="_Toc198305777"/>
      <w:bookmarkStart w:id="134" w:name="_Toc198306537"/>
      <w:bookmarkStart w:id="135"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 xml:space="preserve">tapaukset, joissa hoidon tai sen laiminlyömisen epäillään </w:t>
      </w:r>
      <w:r w:rsidRPr="00115156">
        <w:rPr>
          <w:rFonts w:ascii="Arial" w:eastAsia="Cambria" w:hAnsi="Arial" w:cs="Arial"/>
          <w:color w:val="000000"/>
          <w:sz w:val="24"/>
        </w:rPr>
        <w:lastRenderedPageBreak/>
        <w:t>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6" w:name="_Toc197594409"/>
      <w:bookmarkEnd w:id="132"/>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3"/>
      <w:bookmarkEnd w:id="134"/>
      <w:bookmarkEnd w:id="135"/>
      <w:bookmarkEnd w:id="136"/>
    </w:p>
    <w:p w14:paraId="2159FA6A"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13E87746"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7" w:name="_Toc197594410"/>
      <w:bookmarkStart w:id="138" w:name="_Toc198305778"/>
      <w:bookmarkStart w:id="139" w:name="_Toc198306538"/>
      <w:bookmarkStart w:id="140"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7"/>
      <w:bookmarkEnd w:id="138"/>
      <w:bookmarkEnd w:id="139"/>
      <w:bookmarkEnd w:id="140"/>
    </w:p>
    <w:p w14:paraId="583465D6"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6D339F6D" w14:textId="77777777" w:rsidR="00B13E53" w:rsidRPr="0004709D" w:rsidRDefault="00B13E53" w:rsidP="00FA27D0">
      <w:pPr>
        <w:pStyle w:val="Otsikko2"/>
        <w:spacing w:after="160" w:line="278" w:lineRule="auto"/>
        <w:contextualSpacing/>
        <w:rPr>
          <w:rFonts w:eastAsia="Arial" w:cs="Arial"/>
          <w:b w:val="0"/>
          <w:bCs/>
          <w:szCs w:val="24"/>
        </w:rPr>
      </w:pPr>
      <w:bookmarkStart w:id="141" w:name="_Toc222303505"/>
      <w:r w:rsidRPr="0004709D">
        <w:rPr>
          <w:rStyle w:val="Otsikko3Char"/>
          <w:rFonts w:cs="Arial"/>
          <w:b/>
          <w:bCs/>
          <w:szCs w:val="24"/>
        </w:rPr>
        <w:t>Palautetiedon huomioiminen kehittämisessä</w:t>
      </w:r>
      <w:bookmarkEnd w:id="128"/>
      <w:bookmarkEnd w:id="129"/>
      <w:bookmarkEnd w:id="130"/>
      <w:bookmarkEnd w:id="131"/>
      <w:bookmarkEnd w:id="141"/>
    </w:p>
    <w:p w14:paraId="70780CE2"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5879D453" w14:textId="35914700" w:rsidR="00576976" w:rsidRPr="00182D52" w:rsidRDefault="00E748E6" w:rsidP="00576976">
      <w:pPr>
        <w:spacing w:after="160" w:line="278" w:lineRule="auto"/>
        <w:contextualSpacing/>
        <w:jc w:val="both"/>
        <w:rPr>
          <w:rFonts w:ascii="Arial" w:eastAsia="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182D52">
        <w:rPr>
          <w:rFonts w:ascii="Arial" w:hAnsi="Arial" w:cs="Arial"/>
          <w:sz w:val="24"/>
          <w:szCs w:val="24"/>
        </w:rPr>
        <w:t xml:space="preserve"> </w:t>
      </w:r>
      <w:r w:rsidR="00576976" w:rsidRPr="00182D52">
        <w:rPr>
          <w:rFonts w:ascii="Arial" w:eastAsia="Arial" w:hAnsi="Arial" w:cs="Arial"/>
          <w:sz w:val="24"/>
          <w:szCs w:val="24"/>
        </w:rPr>
        <w:t>Epäkohtailmoitusten sekä haitta- ja vaaratapahtumailmoitusten käsittelyssä mahdollisesti esiin tullutta epäkohdista tai puutteista kertovaa tietoa hyödynnetään omavalvonnan ja toiminnan laadun kehittämisessä systemaattisesti</w:t>
      </w:r>
      <w:r w:rsidR="00381DE0" w:rsidRPr="00182D52">
        <w:rPr>
          <w:rFonts w:ascii="Arial" w:eastAsia="Arial" w:hAnsi="Arial" w:cs="Arial"/>
          <w:sz w:val="24"/>
          <w:szCs w:val="24"/>
        </w:rPr>
        <w:t>, samoin kuin säännöllisesti kerättyä ja muuten saatua palautetta</w:t>
      </w:r>
      <w:r w:rsidR="00182D52" w:rsidRPr="00182D52">
        <w:rPr>
          <w:rFonts w:ascii="Arial" w:eastAsia="Arial" w:hAnsi="Arial" w:cs="Arial"/>
          <w:sz w:val="24"/>
          <w:szCs w:val="24"/>
        </w:rPr>
        <w:t>.</w:t>
      </w:r>
    </w:p>
    <w:p w14:paraId="5AA8D9C1" w14:textId="77777777" w:rsidR="00576976" w:rsidRPr="00182D52" w:rsidRDefault="00576976" w:rsidP="00FA27D0">
      <w:pPr>
        <w:spacing w:after="160" w:line="278" w:lineRule="auto"/>
        <w:contextualSpacing/>
        <w:jc w:val="both"/>
        <w:rPr>
          <w:rFonts w:ascii="Arial" w:hAnsi="Arial" w:cs="Arial"/>
          <w:sz w:val="24"/>
          <w:szCs w:val="24"/>
        </w:rPr>
      </w:pPr>
    </w:p>
    <w:p w14:paraId="4A265BA6" w14:textId="77777777" w:rsidR="00E748E6" w:rsidRPr="0004709D" w:rsidRDefault="00E748E6" w:rsidP="00FA27D0">
      <w:pPr>
        <w:spacing w:after="160" w:line="278" w:lineRule="auto"/>
        <w:contextualSpacing/>
        <w:jc w:val="both"/>
        <w:rPr>
          <w:rFonts w:ascii="Arial" w:eastAsia="Arial" w:hAnsi="Arial" w:cs="Arial"/>
          <w:color w:val="FF0000"/>
          <w:sz w:val="24"/>
          <w:szCs w:val="24"/>
        </w:rPr>
      </w:pPr>
    </w:p>
    <w:p w14:paraId="0BE95B03" w14:textId="77777777" w:rsidR="00DD565F"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79C5E1F7" w14:textId="77777777" w:rsidR="00182D52" w:rsidRPr="0004709D" w:rsidRDefault="00182D52" w:rsidP="00FA27D0">
      <w:pPr>
        <w:spacing w:after="160" w:line="278" w:lineRule="auto"/>
        <w:contextualSpacing/>
        <w:jc w:val="both"/>
        <w:rPr>
          <w:rFonts w:ascii="Arial" w:eastAsia="Arial" w:hAnsi="Arial" w:cs="Arial"/>
          <w:sz w:val="24"/>
          <w:szCs w:val="24"/>
        </w:rPr>
      </w:pPr>
    </w:p>
    <w:p w14:paraId="12554468" w14:textId="77777777" w:rsidR="00B13E53" w:rsidRDefault="00B13E53" w:rsidP="00FA27D0">
      <w:pPr>
        <w:spacing w:after="160" w:line="278" w:lineRule="auto"/>
        <w:contextualSpacing/>
        <w:rPr>
          <w:rFonts w:ascii="Arial" w:eastAsia="Arial" w:hAnsi="Arial" w:cs="Arial"/>
          <w:color w:val="FF0000"/>
          <w:sz w:val="24"/>
          <w:szCs w:val="24"/>
        </w:rPr>
      </w:pPr>
    </w:p>
    <w:p w14:paraId="6B9954F9" w14:textId="77777777" w:rsidR="00182D52" w:rsidRDefault="00182D52" w:rsidP="00FA27D0">
      <w:pPr>
        <w:spacing w:after="160" w:line="278" w:lineRule="auto"/>
        <w:contextualSpacing/>
        <w:rPr>
          <w:rFonts w:ascii="Arial" w:eastAsia="Arial" w:hAnsi="Arial" w:cs="Arial"/>
          <w:color w:val="FF0000"/>
          <w:sz w:val="24"/>
          <w:szCs w:val="24"/>
        </w:rPr>
      </w:pPr>
    </w:p>
    <w:p w14:paraId="4F078551" w14:textId="77777777" w:rsidR="00182D52" w:rsidRDefault="00182D52" w:rsidP="00FA27D0">
      <w:pPr>
        <w:spacing w:after="160" w:line="278" w:lineRule="auto"/>
        <w:contextualSpacing/>
        <w:rPr>
          <w:rFonts w:ascii="Arial" w:eastAsia="Arial" w:hAnsi="Arial" w:cs="Arial"/>
          <w:color w:val="FF0000"/>
          <w:sz w:val="24"/>
          <w:szCs w:val="24"/>
        </w:rPr>
      </w:pPr>
    </w:p>
    <w:p w14:paraId="6B99B716" w14:textId="77777777" w:rsidR="00182D52" w:rsidRDefault="00182D52" w:rsidP="00FA27D0">
      <w:pPr>
        <w:spacing w:after="160" w:line="278" w:lineRule="auto"/>
        <w:contextualSpacing/>
        <w:rPr>
          <w:rFonts w:ascii="Arial" w:eastAsia="Arial" w:hAnsi="Arial" w:cs="Arial"/>
          <w:color w:val="FF0000"/>
          <w:sz w:val="24"/>
          <w:szCs w:val="24"/>
        </w:rPr>
      </w:pPr>
    </w:p>
    <w:p w14:paraId="42C49B65" w14:textId="77777777" w:rsidR="00182D52" w:rsidRDefault="00182D52" w:rsidP="00FA27D0">
      <w:pPr>
        <w:spacing w:after="160" w:line="278" w:lineRule="auto"/>
        <w:contextualSpacing/>
        <w:rPr>
          <w:rFonts w:ascii="Arial" w:eastAsia="Arial" w:hAnsi="Arial" w:cs="Arial"/>
          <w:color w:val="FF0000"/>
          <w:sz w:val="24"/>
          <w:szCs w:val="24"/>
        </w:rPr>
      </w:pPr>
    </w:p>
    <w:p w14:paraId="251A551C" w14:textId="77777777" w:rsidR="00182D52" w:rsidRDefault="00182D52" w:rsidP="00FA27D0">
      <w:pPr>
        <w:spacing w:after="160" w:line="278" w:lineRule="auto"/>
        <w:contextualSpacing/>
        <w:rPr>
          <w:rFonts w:ascii="Arial" w:eastAsia="Arial" w:hAnsi="Arial" w:cs="Arial"/>
          <w:color w:val="FF0000"/>
          <w:sz w:val="24"/>
          <w:szCs w:val="24"/>
        </w:rPr>
      </w:pPr>
    </w:p>
    <w:p w14:paraId="1024C3E7" w14:textId="77777777" w:rsidR="00182D52" w:rsidRPr="0004709D" w:rsidRDefault="00182D52" w:rsidP="00FA27D0">
      <w:pPr>
        <w:spacing w:after="160" w:line="278" w:lineRule="auto"/>
        <w:contextualSpacing/>
        <w:rPr>
          <w:rFonts w:ascii="Arial" w:eastAsia="Arial" w:hAnsi="Arial" w:cs="Arial"/>
          <w:color w:val="FF0000"/>
          <w:sz w:val="24"/>
          <w:szCs w:val="24"/>
        </w:rPr>
      </w:pPr>
    </w:p>
    <w:p w14:paraId="6C2DFF3D" w14:textId="77777777" w:rsidR="00B13E53" w:rsidRPr="0004709D" w:rsidRDefault="00B13E53" w:rsidP="00FA27D0">
      <w:pPr>
        <w:pStyle w:val="Otsikko2"/>
        <w:spacing w:after="160" w:line="278" w:lineRule="auto"/>
        <w:contextualSpacing/>
        <w:rPr>
          <w:rFonts w:eastAsia="Arial" w:cs="Arial"/>
          <w:szCs w:val="24"/>
        </w:rPr>
      </w:pPr>
      <w:bookmarkStart w:id="142" w:name="_Toc175740445"/>
      <w:bookmarkStart w:id="143" w:name="_Toc175741908"/>
      <w:bookmarkStart w:id="144" w:name="_Toc175741972"/>
      <w:bookmarkStart w:id="145" w:name="_Toc177734581"/>
      <w:bookmarkStart w:id="146" w:name="_Toc222303506"/>
      <w:r w:rsidRPr="0004709D">
        <w:rPr>
          <w:rFonts w:eastAsia="Arial" w:cs="Arial"/>
          <w:szCs w:val="24"/>
        </w:rPr>
        <w:lastRenderedPageBreak/>
        <w:t>Kehittämistoimenpiteiden määrittely ja toimeenpano</w:t>
      </w:r>
      <w:bookmarkEnd w:id="142"/>
      <w:bookmarkEnd w:id="143"/>
      <w:bookmarkEnd w:id="144"/>
      <w:bookmarkEnd w:id="145"/>
      <w:bookmarkEnd w:id="146"/>
    </w:p>
    <w:p w14:paraId="3BA5CB39"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0F961CB8" w14:textId="77777777" w:rsidR="00B13E53" w:rsidRPr="0004709D" w:rsidRDefault="00B13E53" w:rsidP="00FA27D0">
      <w:pPr>
        <w:spacing w:after="160" w:line="278" w:lineRule="auto"/>
        <w:contextualSpacing/>
        <w:rPr>
          <w:rFonts w:ascii="Arial" w:hAnsi="Arial" w:cs="Arial"/>
          <w:sz w:val="24"/>
          <w:szCs w:val="24"/>
        </w:rPr>
      </w:pPr>
    </w:p>
    <w:p w14:paraId="0CD884AE" w14:textId="22D85765" w:rsidR="00B13E53" w:rsidRDefault="00D82EFF" w:rsidP="00FA27D0">
      <w:pPr>
        <w:spacing w:after="160" w:line="278" w:lineRule="auto"/>
        <w:contextualSpacing/>
        <w:rPr>
          <w:rFonts w:ascii="Arial" w:hAnsi="Arial" w:cs="Arial"/>
          <w:sz w:val="24"/>
          <w:szCs w:val="24"/>
        </w:rPr>
      </w:pPr>
      <w:proofErr w:type="spellStart"/>
      <w:r w:rsidRPr="004D49A1">
        <w:rPr>
          <w:rFonts w:ascii="Arial" w:hAnsi="Arial" w:cs="Arial"/>
          <w:sz w:val="24"/>
          <w:szCs w:val="24"/>
        </w:rPr>
        <w:t>Tavana</w:t>
      </w:r>
      <w:proofErr w:type="spellEnd"/>
      <w:r w:rsidR="00AF591D" w:rsidRPr="004D49A1">
        <w:rPr>
          <w:rFonts w:ascii="Arial" w:hAnsi="Arial" w:cs="Arial"/>
          <w:sz w:val="24"/>
          <w:szCs w:val="24"/>
        </w:rPr>
        <w:t xml:space="preserve"> </w:t>
      </w:r>
      <w:r w:rsidR="00C50D42" w:rsidRPr="004D49A1">
        <w:rPr>
          <w:rFonts w:ascii="Arial" w:hAnsi="Arial" w:cs="Arial"/>
          <w:sz w:val="24"/>
          <w:szCs w:val="24"/>
        </w:rPr>
        <w:t>Kotiharjun</w:t>
      </w:r>
      <w:r w:rsidR="00AF591D" w:rsidRPr="004D49A1">
        <w:rPr>
          <w:rFonts w:ascii="Arial" w:hAnsi="Arial" w:cs="Arial"/>
          <w:sz w:val="24"/>
          <w:szCs w:val="24"/>
        </w:rPr>
        <w:t xml:space="preserve"> k</w:t>
      </w:r>
      <w:r w:rsidR="00B13E53" w:rsidRPr="004D49A1">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tbl>
      <w:tblPr>
        <w:tblStyle w:val="Vaaleataulukkoruudukko"/>
        <w:tblW w:w="9743" w:type="dxa"/>
        <w:tblLook w:val="04A0" w:firstRow="1" w:lastRow="0" w:firstColumn="1" w:lastColumn="0" w:noHBand="0" w:noVBand="1"/>
        <w:tblCaption w:val="Keskeisimmät korjaus- ja kehittämistoimenpiteet sekä niiden aikataulu, vastuutaho ja seuranta"/>
      </w:tblPr>
      <w:tblGrid>
        <w:gridCol w:w="5550"/>
        <w:gridCol w:w="1320"/>
        <w:gridCol w:w="1575"/>
        <w:gridCol w:w="1298"/>
      </w:tblGrid>
      <w:tr w:rsidR="00191B5F" w:rsidRPr="00191B5F" w14:paraId="140497C6" w14:textId="77777777" w:rsidTr="39AE7082">
        <w:trPr>
          <w:trHeight w:val="300"/>
        </w:trPr>
        <w:tc>
          <w:tcPr>
            <w:tcW w:w="5550" w:type="dxa"/>
            <w:hideMark/>
          </w:tcPr>
          <w:p w14:paraId="6072E993"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Korjaus- tai kehittämistoimenpide</w:t>
            </w:r>
            <w:r w:rsidRPr="00191B5F">
              <w:rPr>
                <w:rFonts w:ascii="Arial" w:eastAsia="Times New Roman" w:hAnsi="Arial" w:cs="Arial"/>
                <w:sz w:val="24"/>
                <w:szCs w:val="24"/>
              </w:rPr>
              <w:t> </w:t>
            </w:r>
          </w:p>
        </w:tc>
        <w:tc>
          <w:tcPr>
            <w:tcW w:w="1320" w:type="dxa"/>
            <w:hideMark/>
          </w:tcPr>
          <w:p w14:paraId="3377851E"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Aikataulu</w:t>
            </w:r>
            <w:r w:rsidRPr="00191B5F">
              <w:rPr>
                <w:rFonts w:ascii="Arial" w:eastAsia="Times New Roman" w:hAnsi="Arial" w:cs="Arial"/>
                <w:sz w:val="24"/>
                <w:szCs w:val="24"/>
              </w:rPr>
              <w:t> </w:t>
            </w:r>
          </w:p>
        </w:tc>
        <w:tc>
          <w:tcPr>
            <w:tcW w:w="1575" w:type="dxa"/>
            <w:hideMark/>
          </w:tcPr>
          <w:p w14:paraId="0B3AAC24"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Vastuutaho</w:t>
            </w:r>
            <w:r w:rsidRPr="00191B5F">
              <w:rPr>
                <w:rFonts w:ascii="Arial" w:eastAsia="Times New Roman" w:hAnsi="Arial" w:cs="Arial"/>
                <w:sz w:val="24"/>
                <w:szCs w:val="24"/>
              </w:rPr>
              <w:t> </w:t>
            </w:r>
          </w:p>
        </w:tc>
        <w:tc>
          <w:tcPr>
            <w:tcW w:w="1298" w:type="dxa"/>
            <w:hideMark/>
          </w:tcPr>
          <w:p w14:paraId="64EA8531"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Seuranta</w:t>
            </w:r>
            <w:r w:rsidRPr="00191B5F">
              <w:rPr>
                <w:rFonts w:ascii="Arial" w:eastAsia="Times New Roman" w:hAnsi="Arial" w:cs="Arial"/>
                <w:sz w:val="24"/>
                <w:szCs w:val="24"/>
              </w:rPr>
              <w:t> </w:t>
            </w:r>
          </w:p>
        </w:tc>
      </w:tr>
      <w:tr w:rsidR="00191B5F" w:rsidRPr="00191B5F" w14:paraId="65970A72" w14:textId="77777777" w:rsidTr="39AE7082">
        <w:trPr>
          <w:trHeight w:val="300"/>
        </w:trPr>
        <w:tc>
          <w:tcPr>
            <w:tcW w:w="5550" w:type="dxa"/>
            <w:hideMark/>
          </w:tcPr>
          <w:p w14:paraId="0F3F3AC9" w14:textId="2A142AA1" w:rsidR="00191B5F" w:rsidRPr="00EF44B4" w:rsidRDefault="00EF44B4" w:rsidP="00F666AA">
            <w:pPr>
              <w:textAlignment w:val="baseline"/>
              <w:rPr>
                <w:rFonts w:ascii="Arial" w:eastAsia="Times New Roman" w:hAnsi="Arial" w:cs="Arial"/>
                <w:color w:val="EE0000"/>
                <w:sz w:val="24"/>
                <w:szCs w:val="24"/>
              </w:rPr>
            </w:pPr>
            <w:r w:rsidRPr="00EF44B4">
              <w:rPr>
                <w:rFonts w:ascii="Arial" w:eastAsia="Times New Roman" w:hAnsi="Arial" w:cs="Arial"/>
                <w:sz w:val="24"/>
                <w:szCs w:val="24"/>
              </w:rPr>
              <w:t>Työpäivän jaksotuksen kehittäminen, työrauha kirjallisten töiden tekemiselle</w:t>
            </w:r>
          </w:p>
        </w:tc>
        <w:tc>
          <w:tcPr>
            <w:tcW w:w="1320" w:type="dxa"/>
            <w:hideMark/>
          </w:tcPr>
          <w:p w14:paraId="07BED8CF" w14:textId="33E7E05C" w:rsidR="00191B5F" w:rsidRPr="00191B5F" w:rsidRDefault="00EF44B4" w:rsidP="00191B5F">
            <w:pPr>
              <w:textAlignment w:val="baseline"/>
              <w:rPr>
                <w:rFonts w:ascii="Segoe UI" w:eastAsia="Times New Roman" w:hAnsi="Segoe UI" w:cs="Segoe UI"/>
                <w:sz w:val="18"/>
                <w:szCs w:val="18"/>
              </w:rPr>
            </w:pPr>
            <w:r w:rsidRPr="00B00394">
              <w:rPr>
                <w:rFonts w:ascii="Arial" w:eastAsia="Times New Roman" w:hAnsi="Arial" w:cs="Arial"/>
                <w:sz w:val="24"/>
                <w:szCs w:val="24"/>
              </w:rPr>
              <w:t>Koko vuosi</w:t>
            </w:r>
          </w:p>
        </w:tc>
        <w:tc>
          <w:tcPr>
            <w:tcW w:w="1575" w:type="dxa"/>
            <w:hideMark/>
          </w:tcPr>
          <w:p w14:paraId="166CD612" w14:textId="77777777" w:rsidR="004A297A" w:rsidRDefault="004A297A" w:rsidP="004A297A">
            <w:pPr>
              <w:textAlignment w:val="baseline"/>
              <w:rPr>
                <w:rFonts w:ascii="Arial" w:eastAsia="Times New Roman" w:hAnsi="Arial" w:cs="Arial"/>
                <w:sz w:val="24"/>
                <w:szCs w:val="24"/>
              </w:rPr>
            </w:pPr>
            <w:r>
              <w:rPr>
                <w:rFonts w:ascii="Arial" w:eastAsia="Times New Roman" w:hAnsi="Arial" w:cs="Arial"/>
                <w:sz w:val="24"/>
                <w:szCs w:val="24"/>
              </w:rPr>
              <w:t>Koko työyhteisö</w:t>
            </w:r>
          </w:p>
          <w:p w14:paraId="3F9041FC" w14:textId="685D3266" w:rsidR="00191B5F" w:rsidRPr="00191B5F" w:rsidRDefault="004A297A" w:rsidP="004A297A">
            <w:pPr>
              <w:textAlignment w:val="baseline"/>
              <w:rPr>
                <w:rFonts w:ascii="Segoe UI" w:eastAsia="Times New Roman" w:hAnsi="Segoe UI" w:cs="Segoe UI"/>
                <w:sz w:val="18"/>
                <w:szCs w:val="18"/>
              </w:rPr>
            </w:pPr>
            <w:r w:rsidRPr="00191B5F">
              <w:rPr>
                <w:rFonts w:ascii="Arial" w:eastAsia="Times New Roman" w:hAnsi="Arial" w:cs="Arial"/>
                <w:sz w:val="24"/>
                <w:szCs w:val="24"/>
              </w:rPr>
              <w:t>Vastaava ohjaaja, johtaja</w:t>
            </w:r>
          </w:p>
        </w:tc>
        <w:tc>
          <w:tcPr>
            <w:tcW w:w="1298" w:type="dxa"/>
            <w:hideMark/>
          </w:tcPr>
          <w:p w14:paraId="1C4030A6" w14:textId="44661B19" w:rsidR="00191B5F" w:rsidRPr="00191B5F" w:rsidRDefault="001804A4" w:rsidP="00191B5F">
            <w:pPr>
              <w:textAlignment w:val="baseline"/>
              <w:rPr>
                <w:rFonts w:ascii="Segoe UI" w:eastAsia="Times New Roman" w:hAnsi="Segoe UI" w:cs="Segoe UI"/>
                <w:sz w:val="18"/>
                <w:szCs w:val="18"/>
              </w:rPr>
            </w:pPr>
            <w:r>
              <w:rPr>
                <w:rFonts w:ascii="Arial" w:eastAsia="Times New Roman" w:hAnsi="Arial" w:cs="Arial"/>
                <w:sz w:val="24"/>
                <w:szCs w:val="24"/>
              </w:rPr>
              <w:t xml:space="preserve">Toukokuu </w:t>
            </w:r>
            <w:r w:rsidR="00191B5F" w:rsidRPr="00191B5F">
              <w:rPr>
                <w:rFonts w:ascii="Arial" w:eastAsia="Times New Roman" w:hAnsi="Arial" w:cs="Arial"/>
                <w:sz w:val="24"/>
                <w:szCs w:val="24"/>
              </w:rPr>
              <w:t>2026 </w:t>
            </w:r>
          </w:p>
        </w:tc>
      </w:tr>
      <w:tr w:rsidR="00B00394" w:rsidRPr="00191B5F" w14:paraId="32FB6BC4" w14:textId="77777777" w:rsidTr="00182D52">
        <w:trPr>
          <w:trHeight w:val="300"/>
        </w:trPr>
        <w:tc>
          <w:tcPr>
            <w:tcW w:w="5550" w:type="dxa"/>
            <w:hideMark/>
          </w:tcPr>
          <w:p w14:paraId="6E78B5D1" w14:textId="15DA0EA5" w:rsidR="00B00394" w:rsidRPr="001C3000" w:rsidRDefault="00B00394" w:rsidP="00B00394">
            <w:pPr>
              <w:textAlignment w:val="baseline"/>
              <w:rPr>
                <w:rFonts w:ascii="Arial" w:eastAsia="Times New Roman" w:hAnsi="Arial" w:cs="Arial"/>
                <w:color w:val="EE0000"/>
                <w:sz w:val="24"/>
                <w:szCs w:val="24"/>
              </w:rPr>
            </w:pPr>
            <w:r w:rsidRPr="001C3000">
              <w:rPr>
                <w:rFonts w:ascii="Arial" w:eastAsia="Times New Roman" w:hAnsi="Arial" w:cs="Arial"/>
                <w:sz w:val="24"/>
                <w:szCs w:val="24"/>
              </w:rPr>
              <w:t>Palvelusuunnitelmien ja RAI arviointien ajantasaiset päivitykset</w:t>
            </w:r>
          </w:p>
        </w:tc>
        <w:tc>
          <w:tcPr>
            <w:tcW w:w="1320" w:type="dxa"/>
          </w:tcPr>
          <w:p w14:paraId="27E3FD2D" w14:textId="6960E437" w:rsidR="00B00394" w:rsidRPr="00B00394" w:rsidRDefault="00B00394" w:rsidP="00B00394">
            <w:pPr>
              <w:textAlignment w:val="baseline"/>
              <w:rPr>
                <w:rFonts w:ascii="Arial" w:eastAsia="Times New Roman" w:hAnsi="Arial" w:cs="Arial"/>
                <w:sz w:val="24"/>
                <w:szCs w:val="24"/>
              </w:rPr>
            </w:pPr>
            <w:r w:rsidRPr="00B00394">
              <w:rPr>
                <w:rFonts w:ascii="Arial" w:eastAsia="Times New Roman" w:hAnsi="Arial" w:cs="Arial"/>
                <w:sz w:val="24"/>
                <w:szCs w:val="24"/>
              </w:rPr>
              <w:t>Koko vuosi</w:t>
            </w:r>
          </w:p>
        </w:tc>
        <w:tc>
          <w:tcPr>
            <w:tcW w:w="1575" w:type="dxa"/>
            <w:hideMark/>
          </w:tcPr>
          <w:p w14:paraId="48A3D874" w14:textId="3695F46A" w:rsidR="001A5C74" w:rsidRDefault="001A5C74" w:rsidP="00B00394">
            <w:pPr>
              <w:textAlignment w:val="baseline"/>
              <w:rPr>
                <w:rFonts w:ascii="Arial" w:eastAsia="Times New Roman" w:hAnsi="Arial" w:cs="Arial"/>
                <w:sz w:val="24"/>
                <w:szCs w:val="24"/>
              </w:rPr>
            </w:pPr>
            <w:r>
              <w:rPr>
                <w:rFonts w:ascii="Arial" w:eastAsia="Times New Roman" w:hAnsi="Arial" w:cs="Arial"/>
                <w:sz w:val="24"/>
                <w:szCs w:val="24"/>
              </w:rPr>
              <w:t>Koko työyhteisö</w:t>
            </w:r>
          </w:p>
          <w:p w14:paraId="707470B3" w14:textId="31CE6063"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xml:space="preserve">Vastaava ohjaaja, johtaja </w:t>
            </w:r>
          </w:p>
        </w:tc>
        <w:tc>
          <w:tcPr>
            <w:tcW w:w="1298" w:type="dxa"/>
            <w:hideMark/>
          </w:tcPr>
          <w:p w14:paraId="3E147C90" w14:textId="05FD8A97" w:rsidR="00B00394" w:rsidRPr="001C3000" w:rsidRDefault="001C3000" w:rsidP="00B00394">
            <w:pPr>
              <w:textAlignment w:val="baseline"/>
              <w:rPr>
                <w:rFonts w:ascii="Arial" w:eastAsia="Times New Roman" w:hAnsi="Arial" w:cs="Arial"/>
                <w:sz w:val="24"/>
                <w:szCs w:val="24"/>
              </w:rPr>
            </w:pPr>
            <w:r w:rsidRPr="001C3000">
              <w:rPr>
                <w:rFonts w:ascii="Arial" w:eastAsia="Times New Roman" w:hAnsi="Arial" w:cs="Arial"/>
                <w:sz w:val="24"/>
                <w:szCs w:val="24"/>
              </w:rPr>
              <w:t xml:space="preserve">Maaliskuu ja </w:t>
            </w:r>
            <w:proofErr w:type="gramStart"/>
            <w:r w:rsidRPr="001C3000">
              <w:rPr>
                <w:rFonts w:ascii="Arial" w:eastAsia="Times New Roman" w:hAnsi="Arial" w:cs="Arial"/>
                <w:sz w:val="24"/>
                <w:szCs w:val="24"/>
              </w:rPr>
              <w:t>Lokakuu</w:t>
            </w:r>
            <w:proofErr w:type="gramEnd"/>
            <w:r w:rsidRPr="001C3000">
              <w:rPr>
                <w:rFonts w:ascii="Arial" w:eastAsia="Times New Roman" w:hAnsi="Arial" w:cs="Arial"/>
                <w:sz w:val="24"/>
                <w:szCs w:val="24"/>
              </w:rPr>
              <w:t xml:space="preserve"> 2026</w:t>
            </w:r>
          </w:p>
        </w:tc>
      </w:tr>
      <w:tr w:rsidR="00B00394" w:rsidRPr="00191B5F" w14:paraId="4CF6EAF7" w14:textId="77777777" w:rsidTr="39AE7082">
        <w:trPr>
          <w:trHeight w:val="300"/>
        </w:trPr>
        <w:tc>
          <w:tcPr>
            <w:tcW w:w="5550" w:type="dxa"/>
            <w:hideMark/>
          </w:tcPr>
          <w:p w14:paraId="48189650" w14:textId="77777777" w:rsidR="00B00394" w:rsidRPr="000E1663" w:rsidRDefault="00B00394" w:rsidP="00B00394">
            <w:pPr>
              <w:textAlignment w:val="baseline"/>
              <w:rPr>
                <w:rFonts w:ascii="Arial" w:eastAsia="Times New Roman" w:hAnsi="Arial" w:cs="Arial"/>
                <w:sz w:val="24"/>
                <w:szCs w:val="24"/>
              </w:rPr>
            </w:pPr>
            <w:r w:rsidRPr="000E1663">
              <w:rPr>
                <w:rFonts w:ascii="Arial" w:eastAsia="Times New Roman" w:hAnsi="Arial" w:cs="Arial"/>
                <w:sz w:val="24"/>
                <w:szCs w:val="24"/>
              </w:rPr>
              <w:t>Vastaavan ohjaajan ja johtajan roolien selkiyttäminen </w:t>
            </w:r>
          </w:p>
          <w:p w14:paraId="726214AB" w14:textId="12913234" w:rsidR="00B00394" w:rsidRPr="00191B5F" w:rsidRDefault="00B00394" w:rsidP="00B00394">
            <w:pPr>
              <w:textAlignment w:val="baseline"/>
              <w:rPr>
                <w:rFonts w:ascii="Segoe UI" w:eastAsia="Times New Roman" w:hAnsi="Segoe UI" w:cs="Segoe UI"/>
                <w:sz w:val="18"/>
                <w:szCs w:val="18"/>
              </w:rPr>
            </w:pPr>
          </w:p>
        </w:tc>
        <w:tc>
          <w:tcPr>
            <w:tcW w:w="1320" w:type="dxa"/>
            <w:hideMark/>
          </w:tcPr>
          <w:p w14:paraId="37BFD57D" w14:textId="7906989D" w:rsidR="00B00394" w:rsidRPr="00191B5F" w:rsidRDefault="00B00394" w:rsidP="00B00394">
            <w:pPr>
              <w:textAlignment w:val="baseline"/>
              <w:rPr>
                <w:rFonts w:ascii="Segoe UI" w:eastAsia="Times New Roman" w:hAnsi="Segoe UI" w:cs="Segoe UI"/>
                <w:sz w:val="18"/>
                <w:szCs w:val="18"/>
              </w:rPr>
            </w:pPr>
            <w:r>
              <w:rPr>
                <w:rFonts w:ascii="Arial" w:eastAsia="Times New Roman" w:hAnsi="Arial" w:cs="Arial"/>
                <w:sz w:val="24"/>
                <w:szCs w:val="24"/>
              </w:rPr>
              <w:t>Helmi-maaliskuu 2026</w:t>
            </w:r>
            <w:r w:rsidRPr="00191B5F">
              <w:rPr>
                <w:rFonts w:ascii="Arial" w:eastAsia="Times New Roman" w:hAnsi="Arial" w:cs="Arial"/>
                <w:sz w:val="24"/>
                <w:szCs w:val="24"/>
              </w:rPr>
              <w:t> </w:t>
            </w:r>
          </w:p>
        </w:tc>
        <w:tc>
          <w:tcPr>
            <w:tcW w:w="1575" w:type="dxa"/>
            <w:hideMark/>
          </w:tcPr>
          <w:p w14:paraId="556DEF81" w14:textId="555477E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xml:space="preserve">Vastaava ohjaaja, johtaja </w:t>
            </w:r>
          </w:p>
        </w:tc>
        <w:tc>
          <w:tcPr>
            <w:tcW w:w="1298" w:type="dxa"/>
            <w:hideMark/>
          </w:tcPr>
          <w:p w14:paraId="758A128F" w14:textId="0C26B73A"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T</w:t>
            </w:r>
            <w:r>
              <w:rPr>
                <w:rFonts w:ascii="Arial" w:eastAsia="Times New Roman" w:hAnsi="Arial" w:cs="Arial"/>
                <w:sz w:val="24"/>
                <w:szCs w:val="24"/>
              </w:rPr>
              <w:t>ouko</w:t>
            </w:r>
            <w:r w:rsidRPr="00191B5F">
              <w:rPr>
                <w:rFonts w:ascii="Arial" w:eastAsia="Times New Roman" w:hAnsi="Arial" w:cs="Arial"/>
                <w:sz w:val="24"/>
                <w:szCs w:val="24"/>
              </w:rPr>
              <w:t>kuu 2026 </w:t>
            </w:r>
          </w:p>
        </w:tc>
      </w:tr>
      <w:tr w:rsidR="00B00394" w:rsidRPr="00191B5F" w14:paraId="4E112CF2" w14:textId="77777777" w:rsidTr="39AE7082">
        <w:trPr>
          <w:trHeight w:val="300"/>
        </w:trPr>
        <w:tc>
          <w:tcPr>
            <w:tcW w:w="5550" w:type="dxa"/>
            <w:hideMark/>
          </w:tcPr>
          <w:p w14:paraId="1087BE28" w14:textId="0DDC0F8A" w:rsidR="00B00394" w:rsidRPr="00DC2C90" w:rsidRDefault="00B00394" w:rsidP="00B00394">
            <w:pPr>
              <w:textAlignment w:val="baseline"/>
              <w:rPr>
                <w:rFonts w:ascii="Arial" w:eastAsia="Times New Roman" w:hAnsi="Arial" w:cs="Arial"/>
                <w:sz w:val="24"/>
                <w:szCs w:val="24"/>
              </w:rPr>
            </w:pPr>
            <w:r w:rsidRPr="00DC2C90">
              <w:rPr>
                <w:rFonts w:ascii="Arial" w:eastAsia="Times New Roman" w:hAnsi="Arial" w:cs="Arial"/>
                <w:sz w:val="24"/>
                <w:szCs w:val="24"/>
              </w:rPr>
              <w:t xml:space="preserve">Laadukas </w:t>
            </w:r>
            <w:r w:rsidR="001C3000">
              <w:rPr>
                <w:rFonts w:ascii="Arial" w:eastAsia="Times New Roman" w:hAnsi="Arial" w:cs="Arial"/>
                <w:sz w:val="24"/>
                <w:szCs w:val="24"/>
              </w:rPr>
              <w:t xml:space="preserve">tasalaatuinen </w:t>
            </w:r>
            <w:r w:rsidRPr="00DC2C90">
              <w:rPr>
                <w:rFonts w:ascii="Arial" w:eastAsia="Times New Roman" w:hAnsi="Arial" w:cs="Arial"/>
                <w:sz w:val="24"/>
                <w:szCs w:val="24"/>
              </w:rPr>
              <w:t>kirjaaminen:</w:t>
            </w:r>
          </w:p>
          <w:p w14:paraId="2E3D1272" w14:textId="5D96F62F" w:rsidR="00B00394" w:rsidRPr="00DC2C90" w:rsidRDefault="00B00394" w:rsidP="001C3000">
            <w:pPr>
              <w:textAlignment w:val="baseline"/>
              <w:rPr>
                <w:rFonts w:ascii="Arial" w:eastAsia="Times New Roman" w:hAnsi="Arial" w:cs="Arial"/>
                <w:sz w:val="24"/>
                <w:szCs w:val="24"/>
              </w:rPr>
            </w:pPr>
            <w:r w:rsidRPr="00DC2C90">
              <w:rPr>
                <w:rFonts w:ascii="Arial" w:eastAsia="Times New Roman" w:hAnsi="Arial" w:cs="Arial"/>
                <w:sz w:val="24"/>
                <w:szCs w:val="24"/>
              </w:rPr>
              <w:t xml:space="preserve">Kirjaaminen vastaa asiakkaan </w:t>
            </w:r>
            <w:r w:rsidR="001C3000">
              <w:rPr>
                <w:rFonts w:ascii="Arial" w:eastAsia="Times New Roman" w:hAnsi="Arial" w:cs="Arial"/>
                <w:sz w:val="24"/>
                <w:szCs w:val="24"/>
              </w:rPr>
              <w:t>palvelusuunnitelmaa</w:t>
            </w:r>
          </w:p>
          <w:p w14:paraId="37A0D8AD" w14:textId="74B9ACFA" w:rsidR="00B00394" w:rsidRPr="00191B5F" w:rsidRDefault="00B00394" w:rsidP="00B00394">
            <w:pPr>
              <w:textAlignment w:val="baseline"/>
              <w:rPr>
                <w:rFonts w:ascii="Segoe UI" w:eastAsia="Times New Roman" w:hAnsi="Segoe UI" w:cs="Segoe UI"/>
                <w:sz w:val="18"/>
                <w:szCs w:val="18"/>
              </w:rPr>
            </w:pPr>
          </w:p>
        </w:tc>
        <w:tc>
          <w:tcPr>
            <w:tcW w:w="1320" w:type="dxa"/>
            <w:hideMark/>
          </w:tcPr>
          <w:p w14:paraId="30A5419C" w14:textId="629255A6"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w:t>
            </w:r>
            <w:r w:rsidR="001C3000" w:rsidRPr="001C3000">
              <w:rPr>
                <w:rFonts w:ascii="Segoe UI" w:eastAsia="Times New Roman" w:hAnsi="Segoe UI" w:cs="Segoe UI"/>
                <w:sz w:val="24"/>
                <w:szCs w:val="24"/>
              </w:rPr>
              <w:t>jatkuva</w:t>
            </w:r>
          </w:p>
        </w:tc>
        <w:tc>
          <w:tcPr>
            <w:tcW w:w="1575" w:type="dxa"/>
            <w:hideMark/>
          </w:tcPr>
          <w:p w14:paraId="4AD6FF90" w14:textId="750019AF" w:rsidR="001A5C74" w:rsidRDefault="001A5C74" w:rsidP="00B00394">
            <w:pPr>
              <w:textAlignment w:val="baseline"/>
              <w:rPr>
                <w:rFonts w:ascii="Arial" w:eastAsia="Times New Roman" w:hAnsi="Arial" w:cs="Arial"/>
                <w:sz w:val="24"/>
                <w:szCs w:val="24"/>
              </w:rPr>
            </w:pPr>
            <w:r>
              <w:rPr>
                <w:rFonts w:ascii="Arial" w:eastAsia="Times New Roman" w:hAnsi="Arial" w:cs="Arial"/>
                <w:sz w:val="24"/>
                <w:szCs w:val="24"/>
              </w:rPr>
              <w:t>Koko työyhteisö</w:t>
            </w:r>
            <w:r w:rsidR="00B00394" w:rsidRPr="00191B5F">
              <w:rPr>
                <w:rFonts w:ascii="Arial" w:eastAsia="Times New Roman" w:hAnsi="Arial" w:cs="Arial"/>
                <w:sz w:val="24"/>
                <w:szCs w:val="24"/>
              </w:rPr>
              <w:t> </w:t>
            </w:r>
          </w:p>
          <w:p w14:paraId="4ED2D291" w14:textId="3E8D392B" w:rsidR="00B00394" w:rsidRPr="00191B5F" w:rsidRDefault="001C3000"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Vastaava ohjaaja</w:t>
            </w:r>
          </w:p>
        </w:tc>
        <w:tc>
          <w:tcPr>
            <w:tcW w:w="1298" w:type="dxa"/>
            <w:hideMark/>
          </w:tcPr>
          <w:p w14:paraId="08E4D6CD" w14:textId="44ABB16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w:t>
            </w:r>
            <w:r w:rsidR="001C3000">
              <w:rPr>
                <w:rFonts w:ascii="Arial" w:eastAsia="Times New Roman" w:hAnsi="Arial" w:cs="Arial"/>
                <w:sz w:val="24"/>
                <w:szCs w:val="24"/>
              </w:rPr>
              <w:t>Syyskuu 2026</w:t>
            </w:r>
          </w:p>
        </w:tc>
      </w:tr>
      <w:tr w:rsidR="00B00394" w:rsidRPr="00191B5F" w14:paraId="4432B33A" w14:textId="77777777" w:rsidTr="39AE7082">
        <w:trPr>
          <w:trHeight w:val="300"/>
        </w:trPr>
        <w:tc>
          <w:tcPr>
            <w:tcW w:w="5550" w:type="dxa"/>
            <w:hideMark/>
          </w:tcPr>
          <w:p w14:paraId="1E283EDA" w14:textId="524F3AB2" w:rsidR="001C3000" w:rsidRPr="00DC2C90" w:rsidRDefault="001C3000" w:rsidP="001C3000">
            <w:pPr>
              <w:textAlignment w:val="baseline"/>
              <w:rPr>
                <w:rFonts w:ascii="Arial" w:eastAsia="Times New Roman" w:hAnsi="Arial" w:cs="Arial"/>
                <w:sz w:val="24"/>
                <w:szCs w:val="24"/>
              </w:rPr>
            </w:pPr>
            <w:r w:rsidRPr="00DC2C90">
              <w:rPr>
                <w:rFonts w:ascii="Arial" w:eastAsia="Times New Roman" w:hAnsi="Arial" w:cs="Arial"/>
                <w:sz w:val="24"/>
                <w:szCs w:val="24"/>
              </w:rPr>
              <w:t>Poikkeamaraporttien prosessi:</w:t>
            </w:r>
          </w:p>
          <w:p w14:paraId="090003C5" w14:textId="77777777" w:rsidR="001C3000" w:rsidRPr="00DC2C90" w:rsidRDefault="001C3000" w:rsidP="001C3000">
            <w:pPr>
              <w:textAlignment w:val="baseline"/>
              <w:rPr>
                <w:rFonts w:ascii="Arial" w:eastAsia="Times New Roman" w:hAnsi="Arial" w:cs="Arial"/>
                <w:sz w:val="24"/>
                <w:szCs w:val="24"/>
              </w:rPr>
            </w:pPr>
            <w:r w:rsidRPr="00DC2C90">
              <w:rPr>
                <w:rFonts w:ascii="Arial" w:eastAsia="Times New Roman" w:hAnsi="Arial" w:cs="Arial"/>
                <w:sz w:val="24"/>
                <w:szCs w:val="24"/>
              </w:rPr>
              <w:t>Poikkeamia tehdään ja käsitellään loppuun</w:t>
            </w:r>
          </w:p>
          <w:p w14:paraId="609D567C" w14:textId="77777777" w:rsidR="001C3000" w:rsidRPr="00DC2C90" w:rsidRDefault="001C3000" w:rsidP="001C3000">
            <w:pPr>
              <w:textAlignment w:val="baseline"/>
              <w:rPr>
                <w:rFonts w:ascii="Arial" w:eastAsia="Times New Roman" w:hAnsi="Arial" w:cs="Arial"/>
                <w:sz w:val="24"/>
                <w:szCs w:val="24"/>
              </w:rPr>
            </w:pPr>
            <w:r w:rsidRPr="00DC2C90">
              <w:rPr>
                <w:rFonts w:ascii="Arial" w:eastAsia="Times New Roman" w:hAnsi="Arial" w:cs="Arial"/>
                <w:sz w:val="24"/>
                <w:szCs w:val="24"/>
              </w:rPr>
              <w:t>saakka.</w:t>
            </w:r>
          </w:p>
          <w:p w14:paraId="03F61BC8" w14:textId="0F0BBC8D" w:rsidR="00B00394" w:rsidRPr="00191B5F" w:rsidRDefault="00B00394" w:rsidP="00B00394">
            <w:pPr>
              <w:textAlignment w:val="baseline"/>
              <w:rPr>
                <w:rFonts w:ascii="Segoe UI" w:eastAsia="Times New Roman" w:hAnsi="Segoe UI" w:cs="Segoe UI"/>
                <w:sz w:val="18"/>
                <w:szCs w:val="18"/>
              </w:rPr>
            </w:pPr>
          </w:p>
        </w:tc>
        <w:tc>
          <w:tcPr>
            <w:tcW w:w="1320" w:type="dxa"/>
            <w:hideMark/>
          </w:tcPr>
          <w:p w14:paraId="13946F4C" w14:textId="7EDE8799" w:rsidR="00B00394" w:rsidRPr="001C3000" w:rsidRDefault="001C3000" w:rsidP="00B00394">
            <w:pPr>
              <w:textAlignment w:val="baseline"/>
              <w:rPr>
                <w:rFonts w:ascii="Segoe UI" w:eastAsia="Times New Roman" w:hAnsi="Segoe UI" w:cs="Segoe UI"/>
                <w:sz w:val="24"/>
                <w:szCs w:val="24"/>
              </w:rPr>
            </w:pPr>
            <w:r w:rsidRPr="001C3000">
              <w:rPr>
                <w:rFonts w:ascii="Segoe UI" w:eastAsia="Times New Roman" w:hAnsi="Segoe UI" w:cs="Segoe UI"/>
                <w:sz w:val="24"/>
                <w:szCs w:val="24"/>
              </w:rPr>
              <w:t>jatkuva</w:t>
            </w:r>
          </w:p>
        </w:tc>
        <w:tc>
          <w:tcPr>
            <w:tcW w:w="1575" w:type="dxa"/>
            <w:hideMark/>
          </w:tcPr>
          <w:p w14:paraId="407E6D75" w14:textId="60E4BFFD" w:rsidR="00B00394" w:rsidRPr="00191B5F" w:rsidRDefault="001C3000"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xml:space="preserve">Vastaava ohjaaja, johtaja </w:t>
            </w:r>
          </w:p>
        </w:tc>
        <w:tc>
          <w:tcPr>
            <w:tcW w:w="1298" w:type="dxa"/>
            <w:hideMark/>
          </w:tcPr>
          <w:p w14:paraId="4D39F9D8" w14:textId="70E164ED"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w:t>
            </w:r>
            <w:r w:rsidR="004D49A1">
              <w:rPr>
                <w:rFonts w:ascii="Arial" w:eastAsia="Times New Roman" w:hAnsi="Arial" w:cs="Arial"/>
                <w:sz w:val="24"/>
                <w:szCs w:val="24"/>
              </w:rPr>
              <w:t>Touko- ja marraskuu 2026</w:t>
            </w:r>
          </w:p>
        </w:tc>
      </w:tr>
    </w:tbl>
    <w:p w14:paraId="33FBED9D" w14:textId="77777777" w:rsidR="00B13E53" w:rsidRDefault="00EF0F17" w:rsidP="00FA27D0">
      <w:pPr>
        <w:spacing w:after="160" w:line="278" w:lineRule="auto"/>
        <w:contextualSpacing/>
        <w:rPr>
          <w:rFonts w:ascii="Arial" w:eastAsia="Arial" w:hAnsi="Arial" w:cs="Arial"/>
          <w:sz w:val="24"/>
          <w:szCs w:val="24"/>
        </w:rPr>
      </w:pPr>
      <w:bookmarkStart w:id="147" w:name="_Toc1627592768"/>
      <w:r w:rsidRPr="0004709D">
        <w:rPr>
          <w:rFonts w:ascii="Arial" w:eastAsia="Arial" w:hAnsi="Arial" w:cs="Arial"/>
          <w:sz w:val="24"/>
          <w:szCs w:val="24"/>
        </w:rPr>
        <w:t>Taulukko 6.</w:t>
      </w:r>
    </w:p>
    <w:p w14:paraId="62D770E2" w14:textId="77777777" w:rsidR="0004709D" w:rsidRPr="0004709D" w:rsidRDefault="0004709D" w:rsidP="00FA27D0">
      <w:pPr>
        <w:spacing w:after="160" w:line="278" w:lineRule="auto"/>
        <w:contextualSpacing/>
        <w:rPr>
          <w:rFonts w:ascii="Arial" w:eastAsia="Arial" w:hAnsi="Arial" w:cs="Arial"/>
          <w:sz w:val="24"/>
          <w:szCs w:val="24"/>
        </w:rPr>
      </w:pPr>
    </w:p>
    <w:p w14:paraId="7E126790" w14:textId="77777777" w:rsidR="00B13E53" w:rsidRPr="0004709D" w:rsidRDefault="002B792F" w:rsidP="00FA27D0">
      <w:pPr>
        <w:pStyle w:val="Otsikko1"/>
        <w:spacing w:after="160" w:line="278" w:lineRule="auto"/>
        <w:rPr>
          <w:rFonts w:eastAsia="Arial"/>
        </w:rPr>
      </w:pPr>
      <w:bookmarkStart w:id="148" w:name="_Toc175740446"/>
      <w:bookmarkStart w:id="149" w:name="_Toc175741909"/>
      <w:bookmarkStart w:id="150" w:name="_Toc175741973"/>
      <w:bookmarkStart w:id="151" w:name="_Toc177734582"/>
      <w:bookmarkStart w:id="152" w:name="_Toc222303507"/>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7"/>
      <w:bookmarkEnd w:id="148"/>
      <w:bookmarkEnd w:id="149"/>
      <w:bookmarkEnd w:id="150"/>
      <w:bookmarkEnd w:id="151"/>
      <w:bookmarkEnd w:id="152"/>
    </w:p>
    <w:p w14:paraId="231BFADF" w14:textId="77777777" w:rsidR="00072FB7" w:rsidRPr="0004709D" w:rsidRDefault="00072FB7" w:rsidP="00FA27D0">
      <w:pPr>
        <w:spacing w:after="160" w:line="278" w:lineRule="auto"/>
        <w:contextualSpacing/>
        <w:rPr>
          <w:rFonts w:ascii="Arial" w:hAnsi="Arial" w:cs="Arial"/>
          <w:sz w:val="24"/>
          <w:szCs w:val="24"/>
        </w:rPr>
      </w:pPr>
    </w:p>
    <w:p w14:paraId="037404B9" w14:textId="786BF98A" w:rsidR="00C64C94" w:rsidRPr="0004709D"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F339FC" w:rsidRPr="00F339FC">
        <w:rPr>
          <w:rFonts w:ascii="Arial" w:eastAsia="Arial" w:hAnsi="Arial" w:cs="Arial"/>
          <w:sz w:val="24"/>
          <w:szCs w:val="24"/>
        </w:rPr>
        <w:t>Kotiharjun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14E5DA2B"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125EBE29"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56576D40" w14:textId="77777777" w:rsidR="006E4910" w:rsidRDefault="006E4910">
      <w:pPr>
        <w:rPr>
          <w:rFonts w:ascii="Arial" w:eastAsia="Arial" w:hAnsi="Arial" w:cs="Arial"/>
          <w:b/>
          <w:sz w:val="32"/>
          <w:szCs w:val="24"/>
        </w:rPr>
      </w:pPr>
      <w:bookmarkStart w:id="153" w:name="_Toc222303508"/>
      <w:r>
        <w:rPr>
          <w:rFonts w:eastAsia="Arial" w:cs="Arial"/>
          <w:szCs w:val="24"/>
        </w:rPr>
        <w:br w:type="page"/>
      </w:r>
    </w:p>
    <w:p w14:paraId="57B1DBE6" w14:textId="21F530A2" w:rsidR="00B3464E" w:rsidRPr="0004709D" w:rsidRDefault="00B3464E" w:rsidP="00FA27D0">
      <w:pPr>
        <w:pStyle w:val="Otsikko2"/>
        <w:spacing w:after="160" w:line="278" w:lineRule="auto"/>
        <w:contextualSpacing/>
        <w:rPr>
          <w:rFonts w:eastAsia="Arial" w:cs="Arial"/>
          <w:szCs w:val="24"/>
        </w:rPr>
      </w:pPr>
      <w:r w:rsidRPr="0004709D">
        <w:rPr>
          <w:rFonts w:eastAsia="Arial" w:cs="Arial"/>
          <w:szCs w:val="24"/>
        </w:rPr>
        <w:lastRenderedPageBreak/>
        <w:t>Päiväys ja allekirjoitus</w:t>
      </w:r>
      <w:bookmarkEnd w:id="153"/>
    </w:p>
    <w:p w14:paraId="5D4DD873" w14:textId="0D39A033"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1E8D2A6E" w14:textId="77777777" w:rsidTr="00B3464E">
        <w:tc>
          <w:tcPr>
            <w:tcW w:w="1517" w:type="dxa"/>
          </w:tcPr>
          <w:p w14:paraId="0E75A213"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51D774C3"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51A7501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1AB7F70B"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149589D" w14:textId="77777777" w:rsidTr="00B3464E">
        <w:tc>
          <w:tcPr>
            <w:tcW w:w="1517" w:type="dxa"/>
          </w:tcPr>
          <w:p w14:paraId="28A171BD" w14:textId="705C582A" w:rsidR="00B3464E" w:rsidRPr="0004709D" w:rsidRDefault="004A297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18</w:t>
            </w:r>
            <w:r w:rsidR="00F55898">
              <w:rPr>
                <w:rFonts w:ascii="Arial" w:eastAsia="Arial" w:hAnsi="Arial" w:cs="Arial"/>
                <w:sz w:val="24"/>
                <w:szCs w:val="24"/>
              </w:rPr>
              <w:t>.2</w:t>
            </w:r>
            <w:r w:rsidR="00C10B81">
              <w:rPr>
                <w:rFonts w:ascii="Arial" w:eastAsia="Arial" w:hAnsi="Arial" w:cs="Arial"/>
                <w:sz w:val="24"/>
                <w:szCs w:val="24"/>
              </w:rPr>
              <w:t>.2026</w:t>
            </w:r>
          </w:p>
        </w:tc>
        <w:tc>
          <w:tcPr>
            <w:tcW w:w="1420" w:type="dxa"/>
          </w:tcPr>
          <w:p w14:paraId="549526D7"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8FFF55F"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0E75339A" w14:textId="43530CD4" w:rsidR="00B3464E" w:rsidRPr="0004709D" w:rsidRDefault="00C10B8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 sairaanhoitaja</w:t>
            </w:r>
            <w:r w:rsidR="004A297A">
              <w:rPr>
                <w:rFonts w:ascii="Arial" w:eastAsia="Arial" w:hAnsi="Arial" w:cs="Arial"/>
                <w:sz w:val="24"/>
                <w:szCs w:val="24"/>
              </w:rPr>
              <w:t>, johtaja</w:t>
            </w:r>
          </w:p>
        </w:tc>
      </w:tr>
      <w:tr w:rsidR="00B3464E" w:rsidRPr="0004709D" w14:paraId="538C6A44" w14:textId="77777777" w:rsidTr="00B3464E">
        <w:tc>
          <w:tcPr>
            <w:tcW w:w="1517" w:type="dxa"/>
          </w:tcPr>
          <w:p w14:paraId="35D9455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6B451CCC"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556EBF4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14AD330E" w14:textId="16E6CF88" w:rsidR="00B3464E" w:rsidRPr="0004709D" w:rsidRDefault="00C10B8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Minna Komulainen, vastaava ohjaaja</w:t>
            </w:r>
          </w:p>
        </w:tc>
      </w:tr>
      <w:tr w:rsidR="005A45A9" w:rsidRPr="0004709D" w14:paraId="508C41F8" w14:textId="77777777" w:rsidTr="00B3464E">
        <w:tc>
          <w:tcPr>
            <w:tcW w:w="1517" w:type="dxa"/>
          </w:tcPr>
          <w:p w14:paraId="4CD585C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67ACDCF"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20364ADA"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5DE26011" w14:textId="07E89282" w:rsidR="005A45A9" w:rsidRPr="0004709D" w:rsidRDefault="00C10B8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Tiina Apajasaari, palvelupäällikkö</w:t>
            </w:r>
          </w:p>
        </w:tc>
      </w:tr>
    </w:tbl>
    <w:p w14:paraId="2FCBA01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1CA23EB"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2D0CEBB" w14:textId="77777777" w:rsidR="00F13322" w:rsidRDefault="00F13322" w:rsidP="00FA27D0">
      <w:pPr>
        <w:pStyle w:val="Otsikko1"/>
        <w:spacing w:after="160" w:line="278" w:lineRule="auto"/>
        <w:contextualSpacing/>
      </w:pPr>
      <w:bookmarkStart w:id="154" w:name="_Toc222303509"/>
      <w:r>
        <w:rPr>
          <w:rFonts w:eastAsia="Arial"/>
        </w:rPr>
        <w:lastRenderedPageBreak/>
        <w:t>Lukukuittaus</w:t>
      </w:r>
      <w:bookmarkEnd w:id="154"/>
    </w:p>
    <w:tbl>
      <w:tblPr>
        <w:tblStyle w:val="TaulukkoRuudukko"/>
        <w:tblW w:w="0" w:type="auto"/>
        <w:tblLook w:val="04A0" w:firstRow="1" w:lastRow="0" w:firstColumn="1" w:lastColumn="0" w:noHBand="0" w:noVBand="1"/>
      </w:tblPr>
      <w:tblGrid>
        <w:gridCol w:w="3823"/>
        <w:gridCol w:w="3543"/>
        <w:gridCol w:w="2262"/>
      </w:tblGrid>
      <w:tr w:rsidR="00F13322" w14:paraId="2121B3DC" w14:textId="77777777" w:rsidTr="00310705">
        <w:tc>
          <w:tcPr>
            <w:tcW w:w="3823" w:type="dxa"/>
          </w:tcPr>
          <w:p w14:paraId="0F97A60A" w14:textId="77777777" w:rsidR="00F13322" w:rsidRPr="00310705" w:rsidRDefault="00310705" w:rsidP="00FA27D0">
            <w:pPr>
              <w:spacing w:after="160" w:line="278" w:lineRule="auto"/>
              <w:contextualSpacing/>
              <w:rPr>
                <w:b/>
                <w:bCs/>
              </w:rPr>
            </w:pPr>
            <w:r w:rsidRPr="00310705">
              <w:rPr>
                <w:b/>
                <w:bCs/>
              </w:rPr>
              <w:t>Nimi</w:t>
            </w:r>
          </w:p>
          <w:p w14:paraId="47C999C3" w14:textId="77777777" w:rsidR="00F13322" w:rsidRPr="00310705" w:rsidRDefault="00F13322" w:rsidP="00FA27D0">
            <w:pPr>
              <w:spacing w:after="160" w:line="278" w:lineRule="auto"/>
              <w:contextualSpacing/>
              <w:rPr>
                <w:b/>
                <w:bCs/>
              </w:rPr>
            </w:pPr>
          </w:p>
        </w:tc>
        <w:tc>
          <w:tcPr>
            <w:tcW w:w="3543" w:type="dxa"/>
          </w:tcPr>
          <w:p w14:paraId="1C1C964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0FBEADE4" w14:textId="77777777" w:rsidR="00F13322" w:rsidRPr="00310705" w:rsidRDefault="00310705" w:rsidP="00FA27D0">
            <w:pPr>
              <w:spacing w:after="160" w:line="278" w:lineRule="auto"/>
              <w:contextualSpacing/>
              <w:rPr>
                <w:b/>
                <w:bCs/>
              </w:rPr>
            </w:pPr>
            <w:r w:rsidRPr="00310705">
              <w:rPr>
                <w:b/>
                <w:bCs/>
              </w:rPr>
              <w:t>Päiväys</w:t>
            </w:r>
          </w:p>
        </w:tc>
      </w:tr>
      <w:tr w:rsidR="00F13322" w14:paraId="2ED3EA98" w14:textId="77777777" w:rsidTr="00310705">
        <w:tc>
          <w:tcPr>
            <w:tcW w:w="3823" w:type="dxa"/>
          </w:tcPr>
          <w:p w14:paraId="24FDC2F5" w14:textId="77777777" w:rsidR="00F13322" w:rsidRDefault="00F13322" w:rsidP="00FA27D0">
            <w:pPr>
              <w:spacing w:after="160" w:line="278" w:lineRule="auto"/>
              <w:contextualSpacing/>
            </w:pPr>
          </w:p>
          <w:p w14:paraId="362D0825" w14:textId="77777777" w:rsidR="00F13322" w:rsidRDefault="00F13322" w:rsidP="00FA27D0">
            <w:pPr>
              <w:spacing w:after="160" w:line="278" w:lineRule="auto"/>
              <w:contextualSpacing/>
            </w:pPr>
          </w:p>
        </w:tc>
        <w:tc>
          <w:tcPr>
            <w:tcW w:w="3543" w:type="dxa"/>
          </w:tcPr>
          <w:p w14:paraId="789E56CB" w14:textId="77777777" w:rsidR="00F13322" w:rsidRDefault="00F13322" w:rsidP="00FA27D0">
            <w:pPr>
              <w:spacing w:after="160" w:line="278" w:lineRule="auto"/>
              <w:contextualSpacing/>
            </w:pPr>
          </w:p>
        </w:tc>
        <w:tc>
          <w:tcPr>
            <w:tcW w:w="2262" w:type="dxa"/>
          </w:tcPr>
          <w:p w14:paraId="6D74A467" w14:textId="77777777" w:rsidR="00F13322" w:rsidRDefault="00F13322" w:rsidP="00FA27D0">
            <w:pPr>
              <w:spacing w:after="160" w:line="278" w:lineRule="auto"/>
              <w:contextualSpacing/>
            </w:pPr>
          </w:p>
        </w:tc>
      </w:tr>
      <w:tr w:rsidR="00F13322" w14:paraId="50939FF9" w14:textId="77777777" w:rsidTr="00310705">
        <w:tc>
          <w:tcPr>
            <w:tcW w:w="3823" w:type="dxa"/>
          </w:tcPr>
          <w:p w14:paraId="12DBA7B5" w14:textId="77777777" w:rsidR="00F13322" w:rsidRDefault="00F13322" w:rsidP="00FA27D0">
            <w:pPr>
              <w:spacing w:after="160" w:line="278" w:lineRule="auto"/>
              <w:contextualSpacing/>
            </w:pPr>
          </w:p>
          <w:p w14:paraId="0FBD801B" w14:textId="77777777" w:rsidR="00310705" w:rsidRDefault="00310705" w:rsidP="00FA27D0">
            <w:pPr>
              <w:spacing w:after="160" w:line="278" w:lineRule="auto"/>
              <w:contextualSpacing/>
            </w:pPr>
          </w:p>
        </w:tc>
        <w:tc>
          <w:tcPr>
            <w:tcW w:w="3543" w:type="dxa"/>
          </w:tcPr>
          <w:p w14:paraId="73E84BDF" w14:textId="77777777" w:rsidR="00F13322" w:rsidRDefault="00F13322" w:rsidP="00FA27D0">
            <w:pPr>
              <w:spacing w:after="160" w:line="278" w:lineRule="auto"/>
              <w:contextualSpacing/>
            </w:pPr>
          </w:p>
        </w:tc>
        <w:tc>
          <w:tcPr>
            <w:tcW w:w="2262" w:type="dxa"/>
          </w:tcPr>
          <w:p w14:paraId="31B38F77" w14:textId="77777777" w:rsidR="00F13322" w:rsidRDefault="00F13322" w:rsidP="00FA27D0">
            <w:pPr>
              <w:spacing w:after="160" w:line="278" w:lineRule="auto"/>
              <w:contextualSpacing/>
            </w:pPr>
          </w:p>
        </w:tc>
      </w:tr>
      <w:tr w:rsidR="00F13322" w14:paraId="301AE64A" w14:textId="77777777" w:rsidTr="00310705">
        <w:tc>
          <w:tcPr>
            <w:tcW w:w="3823" w:type="dxa"/>
          </w:tcPr>
          <w:p w14:paraId="4A6CE1D5" w14:textId="77777777" w:rsidR="00F13322" w:rsidRDefault="00F13322" w:rsidP="00FA27D0">
            <w:pPr>
              <w:spacing w:after="160" w:line="278" w:lineRule="auto"/>
              <w:contextualSpacing/>
            </w:pPr>
          </w:p>
          <w:p w14:paraId="4E208211" w14:textId="77777777" w:rsidR="00310705" w:rsidRDefault="00310705" w:rsidP="00FA27D0">
            <w:pPr>
              <w:spacing w:after="160" w:line="278" w:lineRule="auto"/>
              <w:contextualSpacing/>
            </w:pPr>
          </w:p>
        </w:tc>
        <w:tc>
          <w:tcPr>
            <w:tcW w:w="3543" w:type="dxa"/>
          </w:tcPr>
          <w:p w14:paraId="502AB046" w14:textId="77777777" w:rsidR="00F13322" w:rsidRDefault="00F13322" w:rsidP="00FA27D0">
            <w:pPr>
              <w:spacing w:after="160" w:line="278" w:lineRule="auto"/>
              <w:contextualSpacing/>
            </w:pPr>
          </w:p>
        </w:tc>
        <w:tc>
          <w:tcPr>
            <w:tcW w:w="2262" w:type="dxa"/>
          </w:tcPr>
          <w:p w14:paraId="10B94F11" w14:textId="77777777" w:rsidR="00F13322" w:rsidRDefault="00F13322" w:rsidP="00FA27D0">
            <w:pPr>
              <w:spacing w:after="160" w:line="278" w:lineRule="auto"/>
              <w:contextualSpacing/>
            </w:pPr>
          </w:p>
        </w:tc>
      </w:tr>
      <w:tr w:rsidR="00F13322" w14:paraId="5B1A1E0C" w14:textId="77777777" w:rsidTr="00310705">
        <w:tc>
          <w:tcPr>
            <w:tcW w:w="3823" w:type="dxa"/>
          </w:tcPr>
          <w:p w14:paraId="130177AF" w14:textId="77777777" w:rsidR="00F13322" w:rsidRDefault="00F13322" w:rsidP="00FA27D0">
            <w:pPr>
              <w:spacing w:after="160" w:line="278" w:lineRule="auto"/>
              <w:contextualSpacing/>
            </w:pPr>
          </w:p>
          <w:p w14:paraId="3A591D09" w14:textId="77777777" w:rsidR="00310705" w:rsidRDefault="00310705" w:rsidP="00FA27D0">
            <w:pPr>
              <w:spacing w:after="160" w:line="278" w:lineRule="auto"/>
              <w:contextualSpacing/>
            </w:pPr>
          </w:p>
        </w:tc>
        <w:tc>
          <w:tcPr>
            <w:tcW w:w="3543" w:type="dxa"/>
          </w:tcPr>
          <w:p w14:paraId="07BBBF69" w14:textId="77777777" w:rsidR="00F13322" w:rsidRDefault="00F13322" w:rsidP="00FA27D0">
            <w:pPr>
              <w:spacing w:after="160" w:line="278" w:lineRule="auto"/>
              <w:contextualSpacing/>
            </w:pPr>
          </w:p>
        </w:tc>
        <w:tc>
          <w:tcPr>
            <w:tcW w:w="2262" w:type="dxa"/>
          </w:tcPr>
          <w:p w14:paraId="48AACA27" w14:textId="77777777" w:rsidR="00F13322" w:rsidRDefault="00F13322" w:rsidP="00FA27D0">
            <w:pPr>
              <w:spacing w:after="160" w:line="278" w:lineRule="auto"/>
              <w:contextualSpacing/>
            </w:pPr>
          </w:p>
        </w:tc>
      </w:tr>
      <w:tr w:rsidR="00F13322" w14:paraId="5C14F851" w14:textId="77777777" w:rsidTr="00310705">
        <w:tc>
          <w:tcPr>
            <w:tcW w:w="3823" w:type="dxa"/>
          </w:tcPr>
          <w:p w14:paraId="13FF9112" w14:textId="77777777" w:rsidR="00F13322" w:rsidRDefault="00F13322" w:rsidP="00FA27D0">
            <w:pPr>
              <w:spacing w:after="160" w:line="278" w:lineRule="auto"/>
              <w:contextualSpacing/>
            </w:pPr>
          </w:p>
          <w:p w14:paraId="4E6D29CB" w14:textId="77777777" w:rsidR="00310705" w:rsidRDefault="00310705" w:rsidP="00FA27D0">
            <w:pPr>
              <w:spacing w:after="160" w:line="278" w:lineRule="auto"/>
              <w:contextualSpacing/>
            </w:pPr>
          </w:p>
        </w:tc>
        <w:tc>
          <w:tcPr>
            <w:tcW w:w="3543" w:type="dxa"/>
          </w:tcPr>
          <w:p w14:paraId="4CE92ACF" w14:textId="77777777" w:rsidR="00F13322" w:rsidRDefault="00F13322" w:rsidP="00FA27D0">
            <w:pPr>
              <w:spacing w:after="160" w:line="278" w:lineRule="auto"/>
              <w:contextualSpacing/>
            </w:pPr>
          </w:p>
        </w:tc>
        <w:tc>
          <w:tcPr>
            <w:tcW w:w="2262" w:type="dxa"/>
          </w:tcPr>
          <w:p w14:paraId="281C2DC7" w14:textId="77777777" w:rsidR="00F13322" w:rsidRDefault="00F13322" w:rsidP="00FA27D0">
            <w:pPr>
              <w:spacing w:after="160" w:line="278" w:lineRule="auto"/>
              <w:contextualSpacing/>
            </w:pPr>
          </w:p>
        </w:tc>
      </w:tr>
      <w:tr w:rsidR="00F13322" w14:paraId="4F66DC5A" w14:textId="77777777" w:rsidTr="00310705">
        <w:tc>
          <w:tcPr>
            <w:tcW w:w="3823" w:type="dxa"/>
          </w:tcPr>
          <w:p w14:paraId="2B873124" w14:textId="77777777" w:rsidR="00F13322" w:rsidRDefault="00F13322" w:rsidP="00FA27D0">
            <w:pPr>
              <w:spacing w:after="160" w:line="278" w:lineRule="auto"/>
              <w:contextualSpacing/>
            </w:pPr>
          </w:p>
          <w:p w14:paraId="7C74F343" w14:textId="77777777" w:rsidR="00310705" w:rsidRDefault="00310705" w:rsidP="00FA27D0">
            <w:pPr>
              <w:spacing w:after="160" w:line="278" w:lineRule="auto"/>
              <w:contextualSpacing/>
            </w:pPr>
          </w:p>
        </w:tc>
        <w:tc>
          <w:tcPr>
            <w:tcW w:w="3543" w:type="dxa"/>
          </w:tcPr>
          <w:p w14:paraId="2DA55298" w14:textId="77777777" w:rsidR="00F13322" w:rsidRDefault="00F13322" w:rsidP="00FA27D0">
            <w:pPr>
              <w:spacing w:after="160" w:line="278" w:lineRule="auto"/>
              <w:contextualSpacing/>
            </w:pPr>
          </w:p>
        </w:tc>
        <w:tc>
          <w:tcPr>
            <w:tcW w:w="2262" w:type="dxa"/>
          </w:tcPr>
          <w:p w14:paraId="3A5E516F" w14:textId="77777777" w:rsidR="00F13322" w:rsidRDefault="00F13322" w:rsidP="00FA27D0">
            <w:pPr>
              <w:spacing w:after="160" w:line="278" w:lineRule="auto"/>
              <w:contextualSpacing/>
            </w:pPr>
          </w:p>
        </w:tc>
      </w:tr>
      <w:tr w:rsidR="00F13322" w14:paraId="3B19F7E3" w14:textId="77777777" w:rsidTr="00310705">
        <w:tc>
          <w:tcPr>
            <w:tcW w:w="3823" w:type="dxa"/>
          </w:tcPr>
          <w:p w14:paraId="3820380C" w14:textId="77777777" w:rsidR="00F13322" w:rsidRDefault="00F13322" w:rsidP="00FA27D0">
            <w:pPr>
              <w:spacing w:after="160" w:line="278" w:lineRule="auto"/>
              <w:contextualSpacing/>
            </w:pPr>
          </w:p>
          <w:p w14:paraId="4712E58C" w14:textId="77777777" w:rsidR="00310705" w:rsidRDefault="00310705" w:rsidP="00FA27D0">
            <w:pPr>
              <w:spacing w:after="160" w:line="278" w:lineRule="auto"/>
              <w:contextualSpacing/>
            </w:pPr>
          </w:p>
        </w:tc>
        <w:tc>
          <w:tcPr>
            <w:tcW w:w="3543" w:type="dxa"/>
          </w:tcPr>
          <w:p w14:paraId="3AFD06BF" w14:textId="77777777" w:rsidR="00F13322" w:rsidRDefault="00F13322" w:rsidP="00FA27D0">
            <w:pPr>
              <w:spacing w:after="160" w:line="278" w:lineRule="auto"/>
              <w:contextualSpacing/>
            </w:pPr>
          </w:p>
        </w:tc>
        <w:tc>
          <w:tcPr>
            <w:tcW w:w="2262" w:type="dxa"/>
          </w:tcPr>
          <w:p w14:paraId="17F8B3E4" w14:textId="77777777" w:rsidR="00F13322" w:rsidRDefault="00F13322" w:rsidP="00FA27D0">
            <w:pPr>
              <w:spacing w:after="160" w:line="278" w:lineRule="auto"/>
              <w:contextualSpacing/>
            </w:pPr>
          </w:p>
        </w:tc>
      </w:tr>
      <w:tr w:rsidR="00F13322" w14:paraId="5315C0E7" w14:textId="77777777" w:rsidTr="00310705">
        <w:tc>
          <w:tcPr>
            <w:tcW w:w="3823" w:type="dxa"/>
          </w:tcPr>
          <w:p w14:paraId="6E4792EF" w14:textId="77777777" w:rsidR="00F13322" w:rsidRDefault="00F13322" w:rsidP="00FA27D0">
            <w:pPr>
              <w:spacing w:after="160" w:line="278" w:lineRule="auto"/>
              <w:contextualSpacing/>
            </w:pPr>
          </w:p>
          <w:p w14:paraId="4ADCC200" w14:textId="77777777" w:rsidR="00310705" w:rsidRDefault="00310705" w:rsidP="00FA27D0">
            <w:pPr>
              <w:spacing w:after="160" w:line="278" w:lineRule="auto"/>
              <w:contextualSpacing/>
            </w:pPr>
          </w:p>
        </w:tc>
        <w:tc>
          <w:tcPr>
            <w:tcW w:w="3543" w:type="dxa"/>
          </w:tcPr>
          <w:p w14:paraId="120B587D" w14:textId="77777777" w:rsidR="00F13322" w:rsidRDefault="00F13322" w:rsidP="00FA27D0">
            <w:pPr>
              <w:spacing w:after="160" w:line="278" w:lineRule="auto"/>
              <w:contextualSpacing/>
            </w:pPr>
          </w:p>
        </w:tc>
        <w:tc>
          <w:tcPr>
            <w:tcW w:w="2262" w:type="dxa"/>
          </w:tcPr>
          <w:p w14:paraId="584E68C2" w14:textId="77777777" w:rsidR="00F13322" w:rsidRDefault="00F13322" w:rsidP="00FA27D0">
            <w:pPr>
              <w:spacing w:after="160" w:line="278" w:lineRule="auto"/>
              <w:contextualSpacing/>
            </w:pPr>
          </w:p>
        </w:tc>
      </w:tr>
      <w:tr w:rsidR="00F13322" w14:paraId="5C094859" w14:textId="77777777" w:rsidTr="00310705">
        <w:tc>
          <w:tcPr>
            <w:tcW w:w="3823" w:type="dxa"/>
          </w:tcPr>
          <w:p w14:paraId="04964360" w14:textId="77777777" w:rsidR="00F13322" w:rsidRDefault="00F13322" w:rsidP="00FA27D0">
            <w:pPr>
              <w:spacing w:after="160" w:line="278" w:lineRule="auto"/>
              <w:contextualSpacing/>
            </w:pPr>
          </w:p>
          <w:p w14:paraId="13A36B1B" w14:textId="77777777" w:rsidR="00310705" w:rsidRDefault="00310705" w:rsidP="00FA27D0">
            <w:pPr>
              <w:spacing w:after="160" w:line="278" w:lineRule="auto"/>
              <w:contextualSpacing/>
            </w:pPr>
          </w:p>
        </w:tc>
        <w:tc>
          <w:tcPr>
            <w:tcW w:w="3543" w:type="dxa"/>
          </w:tcPr>
          <w:p w14:paraId="7F50AB3E" w14:textId="77777777" w:rsidR="00F13322" w:rsidRDefault="00F13322" w:rsidP="00FA27D0">
            <w:pPr>
              <w:spacing w:after="160" w:line="278" w:lineRule="auto"/>
              <w:contextualSpacing/>
            </w:pPr>
          </w:p>
        </w:tc>
        <w:tc>
          <w:tcPr>
            <w:tcW w:w="2262" w:type="dxa"/>
          </w:tcPr>
          <w:p w14:paraId="54C671D1" w14:textId="77777777" w:rsidR="00F13322" w:rsidRDefault="00F13322" w:rsidP="00FA27D0">
            <w:pPr>
              <w:spacing w:after="160" w:line="278" w:lineRule="auto"/>
              <w:contextualSpacing/>
            </w:pPr>
          </w:p>
        </w:tc>
      </w:tr>
      <w:tr w:rsidR="00F13322" w14:paraId="722A38E3" w14:textId="77777777" w:rsidTr="00310705">
        <w:tc>
          <w:tcPr>
            <w:tcW w:w="3823" w:type="dxa"/>
          </w:tcPr>
          <w:p w14:paraId="6B296DF9" w14:textId="77777777" w:rsidR="00F13322" w:rsidRDefault="00F13322" w:rsidP="00FA27D0">
            <w:pPr>
              <w:spacing w:after="160" w:line="278" w:lineRule="auto"/>
              <w:contextualSpacing/>
            </w:pPr>
          </w:p>
          <w:p w14:paraId="2F6CDC06" w14:textId="77777777" w:rsidR="00310705" w:rsidRDefault="00310705" w:rsidP="00FA27D0">
            <w:pPr>
              <w:spacing w:after="160" w:line="278" w:lineRule="auto"/>
              <w:contextualSpacing/>
            </w:pPr>
          </w:p>
        </w:tc>
        <w:tc>
          <w:tcPr>
            <w:tcW w:w="3543" w:type="dxa"/>
          </w:tcPr>
          <w:p w14:paraId="7E41A1AD" w14:textId="77777777" w:rsidR="00F13322" w:rsidRDefault="00F13322" w:rsidP="00FA27D0">
            <w:pPr>
              <w:spacing w:after="160" w:line="278" w:lineRule="auto"/>
              <w:contextualSpacing/>
            </w:pPr>
          </w:p>
        </w:tc>
        <w:tc>
          <w:tcPr>
            <w:tcW w:w="2262" w:type="dxa"/>
          </w:tcPr>
          <w:p w14:paraId="36E45F56" w14:textId="77777777" w:rsidR="00F13322" w:rsidRDefault="00F13322" w:rsidP="00FA27D0">
            <w:pPr>
              <w:spacing w:after="160" w:line="278" w:lineRule="auto"/>
              <w:contextualSpacing/>
            </w:pPr>
          </w:p>
        </w:tc>
      </w:tr>
      <w:tr w:rsidR="00F13322" w14:paraId="590E3DD5" w14:textId="77777777" w:rsidTr="00310705">
        <w:tc>
          <w:tcPr>
            <w:tcW w:w="3823" w:type="dxa"/>
          </w:tcPr>
          <w:p w14:paraId="58D543B7" w14:textId="77777777" w:rsidR="00F13322" w:rsidRDefault="00F13322" w:rsidP="00FA27D0">
            <w:pPr>
              <w:spacing w:after="160" w:line="278" w:lineRule="auto"/>
              <w:contextualSpacing/>
            </w:pPr>
          </w:p>
          <w:p w14:paraId="0893A903" w14:textId="77777777" w:rsidR="00310705" w:rsidRDefault="00310705" w:rsidP="00FA27D0">
            <w:pPr>
              <w:spacing w:after="160" w:line="278" w:lineRule="auto"/>
              <w:contextualSpacing/>
            </w:pPr>
          </w:p>
        </w:tc>
        <w:tc>
          <w:tcPr>
            <w:tcW w:w="3543" w:type="dxa"/>
          </w:tcPr>
          <w:p w14:paraId="23C7904A" w14:textId="77777777" w:rsidR="00F13322" w:rsidRDefault="00F13322" w:rsidP="00FA27D0">
            <w:pPr>
              <w:spacing w:after="160" w:line="278" w:lineRule="auto"/>
              <w:contextualSpacing/>
            </w:pPr>
          </w:p>
        </w:tc>
        <w:tc>
          <w:tcPr>
            <w:tcW w:w="2262" w:type="dxa"/>
          </w:tcPr>
          <w:p w14:paraId="39F72333" w14:textId="77777777" w:rsidR="00F13322" w:rsidRDefault="00F13322" w:rsidP="00FA27D0">
            <w:pPr>
              <w:spacing w:after="160" w:line="278" w:lineRule="auto"/>
              <w:contextualSpacing/>
            </w:pPr>
          </w:p>
        </w:tc>
      </w:tr>
      <w:tr w:rsidR="00F13322" w14:paraId="57BBED74" w14:textId="77777777" w:rsidTr="00310705">
        <w:tc>
          <w:tcPr>
            <w:tcW w:w="3823" w:type="dxa"/>
          </w:tcPr>
          <w:p w14:paraId="1266FA36" w14:textId="77777777" w:rsidR="00F13322" w:rsidRDefault="00F13322" w:rsidP="00FA27D0">
            <w:pPr>
              <w:spacing w:after="160" w:line="278" w:lineRule="auto"/>
              <w:contextualSpacing/>
            </w:pPr>
          </w:p>
          <w:p w14:paraId="13999754" w14:textId="77777777" w:rsidR="00310705" w:rsidRDefault="00310705" w:rsidP="00FA27D0">
            <w:pPr>
              <w:spacing w:after="160" w:line="278" w:lineRule="auto"/>
              <w:contextualSpacing/>
            </w:pPr>
          </w:p>
        </w:tc>
        <w:tc>
          <w:tcPr>
            <w:tcW w:w="3543" w:type="dxa"/>
          </w:tcPr>
          <w:p w14:paraId="064F1D5A" w14:textId="77777777" w:rsidR="00F13322" w:rsidRDefault="00F13322" w:rsidP="00FA27D0">
            <w:pPr>
              <w:spacing w:after="160" w:line="278" w:lineRule="auto"/>
              <w:contextualSpacing/>
            </w:pPr>
          </w:p>
        </w:tc>
        <w:tc>
          <w:tcPr>
            <w:tcW w:w="2262" w:type="dxa"/>
          </w:tcPr>
          <w:p w14:paraId="2425C323" w14:textId="77777777" w:rsidR="00F13322" w:rsidRDefault="00F13322" w:rsidP="00FA27D0">
            <w:pPr>
              <w:spacing w:after="160" w:line="278" w:lineRule="auto"/>
              <w:contextualSpacing/>
            </w:pPr>
          </w:p>
        </w:tc>
      </w:tr>
      <w:tr w:rsidR="00F13322" w14:paraId="0F99B217" w14:textId="77777777" w:rsidTr="00310705">
        <w:tc>
          <w:tcPr>
            <w:tcW w:w="3823" w:type="dxa"/>
          </w:tcPr>
          <w:p w14:paraId="5F916FE1" w14:textId="77777777" w:rsidR="00F13322" w:rsidRDefault="00F13322" w:rsidP="00FA27D0">
            <w:pPr>
              <w:spacing w:after="160" w:line="278" w:lineRule="auto"/>
              <w:contextualSpacing/>
            </w:pPr>
          </w:p>
          <w:p w14:paraId="697DE46D" w14:textId="77777777" w:rsidR="00310705" w:rsidRDefault="00310705" w:rsidP="00FA27D0">
            <w:pPr>
              <w:spacing w:after="160" w:line="278" w:lineRule="auto"/>
              <w:contextualSpacing/>
            </w:pPr>
          </w:p>
        </w:tc>
        <w:tc>
          <w:tcPr>
            <w:tcW w:w="3543" w:type="dxa"/>
          </w:tcPr>
          <w:p w14:paraId="1DB113B3" w14:textId="77777777" w:rsidR="00F13322" w:rsidRDefault="00F13322" w:rsidP="00FA27D0">
            <w:pPr>
              <w:spacing w:after="160" w:line="278" w:lineRule="auto"/>
              <w:contextualSpacing/>
            </w:pPr>
          </w:p>
        </w:tc>
        <w:tc>
          <w:tcPr>
            <w:tcW w:w="2262" w:type="dxa"/>
          </w:tcPr>
          <w:p w14:paraId="2D4D754C" w14:textId="77777777" w:rsidR="00F13322" w:rsidRDefault="00F13322" w:rsidP="00FA27D0">
            <w:pPr>
              <w:spacing w:after="160" w:line="278" w:lineRule="auto"/>
              <w:contextualSpacing/>
            </w:pPr>
          </w:p>
        </w:tc>
      </w:tr>
      <w:tr w:rsidR="00F13322" w14:paraId="31CE9A0F" w14:textId="77777777" w:rsidTr="00310705">
        <w:tc>
          <w:tcPr>
            <w:tcW w:w="3823" w:type="dxa"/>
          </w:tcPr>
          <w:p w14:paraId="1651C8CA" w14:textId="77777777" w:rsidR="00F13322" w:rsidRDefault="00F13322" w:rsidP="00FA27D0">
            <w:pPr>
              <w:spacing w:after="160" w:line="278" w:lineRule="auto"/>
              <w:contextualSpacing/>
            </w:pPr>
          </w:p>
          <w:p w14:paraId="5A90BC35" w14:textId="77777777" w:rsidR="00310705" w:rsidRDefault="00310705" w:rsidP="00FA27D0">
            <w:pPr>
              <w:spacing w:after="160" w:line="278" w:lineRule="auto"/>
              <w:contextualSpacing/>
            </w:pPr>
          </w:p>
        </w:tc>
        <w:tc>
          <w:tcPr>
            <w:tcW w:w="3543" w:type="dxa"/>
          </w:tcPr>
          <w:p w14:paraId="7D911A63" w14:textId="77777777" w:rsidR="00F13322" w:rsidRDefault="00F13322" w:rsidP="00FA27D0">
            <w:pPr>
              <w:spacing w:after="160" w:line="278" w:lineRule="auto"/>
              <w:contextualSpacing/>
            </w:pPr>
          </w:p>
        </w:tc>
        <w:tc>
          <w:tcPr>
            <w:tcW w:w="2262" w:type="dxa"/>
          </w:tcPr>
          <w:p w14:paraId="42AE3FB3" w14:textId="77777777" w:rsidR="00F13322" w:rsidRDefault="00F13322" w:rsidP="00FA27D0">
            <w:pPr>
              <w:spacing w:after="160" w:line="278" w:lineRule="auto"/>
              <w:contextualSpacing/>
            </w:pPr>
          </w:p>
        </w:tc>
      </w:tr>
      <w:tr w:rsidR="00F13322" w14:paraId="4875B8E1" w14:textId="77777777" w:rsidTr="00310705">
        <w:tc>
          <w:tcPr>
            <w:tcW w:w="3823" w:type="dxa"/>
          </w:tcPr>
          <w:p w14:paraId="5DF8F7BB" w14:textId="77777777" w:rsidR="00F13322" w:rsidRDefault="00F13322" w:rsidP="00FA27D0">
            <w:pPr>
              <w:spacing w:after="160" w:line="278" w:lineRule="auto"/>
              <w:contextualSpacing/>
            </w:pPr>
          </w:p>
          <w:p w14:paraId="3344A94F" w14:textId="77777777" w:rsidR="00310705" w:rsidRDefault="00310705" w:rsidP="00FA27D0">
            <w:pPr>
              <w:spacing w:after="160" w:line="278" w:lineRule="auto"/>
              <w:contextualSpacing/>
            </w:pPr>
          </w:p>
        </w:tc>
        <w:tc>
          <w:tcPr>
            <w:tcW w:w="3543" w:type="dxa"/>
          </w:tcPr>
          <w:p w14:paraId="6C201683" w14:textId="77777777" w:rsidR="00F13322" w:rsidRDefault="00F13322" w:rsidP="00FA27D0">
            <w:pPr>
              <w:spacing w:after="160" w:line="278" w:lineRule="auto"/>
              <w:contextualSpacing/>
            </w:pPr>
          </w:p>
        </w:tc>
        <w:tc>
          <w:tcPr>
            <w:tcW w:w="2262" w:type="dxa"/>
          </w:tcPr>
          <w:p w14:paraId="260C7F20" w14:textId="77777777" w:rsidR="00F13322" w:rsidRDefault="00F13322" w:rsidP="00FA27D0">
            <w:pPr>
              <w:spacing w:after="160" w:line="278" w:lineRule="auto"/>
              <w:contextualSpacing/>
            </w:pPr>
          </w:p>
        </w:tc>
      </w:tr>
      <w:tr w:rsidR="00F13322" w14:paraId="166992A3" w14:textId="77777777" w:rsidTr="00310705">
        <w:tc>
          <w:tcPr>
            <w:tcW w:w="3823" w:type="dxa"/>
          </w:tcPr>
          <w:p w14:paraId="674269CD" w14:textId="77777777" w:rsidR="00F13322" w:rsidRDefault="00F13322" w:rsidP="00FA27D0">
            <w:pPr>
              <w:spacing w:after="160" w:line="278" w:lineRule="auto"/>
              <w:contextualSpacing/>
            </w:pPr>
          </w:p>
          <w:p w14:paraId="79E1C40C" w14:textId="77777777" w:rsidR="00310705" w:rsidRDefault="00310705" w:rsidP="00FA27D0">
            <w:pPr>
              <w:spacing w:after="160" w:line="278" w:lineRule="auto"/>
              <w:contextualSpacing/>
            </w:pPr>
          </w:p>
        </w:tc>
        <w:tc>
          <w:tcPr>
            <w:tcW w:w="3543" w:type="dxa"/>
          </w:tcPr>
          <w:p w14:paraId="652AF3BF" w14:textId="77777777" w:rsidR="00F13322" w:rsidRDefault="00F13322" w:rsidP="00FA27D0">
            <w:pPr>
              <w:spacing w:after="160" w:line="278" w:lineRule="auto"/>
              <w:contextualSpacing/>
            </w:pPr>
          </w:p>
        </w:tc>
        <w:tc>
          <w:tcPr>
            <w:tcW w:w="2262" w:type="dxa"/>
          </w:tcPr>
          <w:p w14:paraId="3BD5DC1A" w14:textId="77777777" w:rsidR="00F13322" w:rsidRDefault="00F13322" w:rsidP="00FA27D0">
            <w:pPr>
              <w:spacing w:after="160" w:line="278" w:lineRule="auto"/>
              <w:contextualSpacing/>
            </w:pPr>
          </w:p>
        </w:tc>
      </w:tr>
      <w:tr w:rsidR="00310705" w14:paraId="202E073E" w14:textId="77777777" w:rsidTr="00310705">
        <w:tc>
          <w:tcPr>
            <w:tcW w:w="3823" w:type="dxa"/>
          </w:tcPr>
          <w:p w14:paraId="6B2B2BBD" w14:textId="77777777" w:rsidR="00310705" w:rsidRDefault="00310705" w:rsidP="00FA27D0">
            <w:pPr>
              <w:spacing w:after="160" w:line="278" w:lineRule="auto"/>
              <w:contextualSpacing/>
            </w:pPr>
          </w:p>
          <w:p w14:paraId="7239D829" w14:textId="77777777" w:rsidR="00310705" w:rsidRDefault="00310705" w:rsidP="00FA27D0">
            <w:pPr>
              <w:spacing w:after="160" w:line="278" w:lineRule="auto"/>
              <w:contextualSpacing/>
            </w:pPr>
          </w:p>
        </w:tc>
        <w:tc>
          <w:tcPr>
            <w:tcW w:w="3543" w:type="dxa"/>
          </w:tcPr>
          <w:p w14:paraId="30268951" w14:textId="77777777" w:rsidR="00310705" w:rsidRDefault="00310705" w:rsidP="00FA27D0">
            <w:pPr>
              <w:spacing w:after="160" w:line="278" w:lineRule="auto"/>
              <w:contextualSpacing/>
            </w:pPr>
          </w:p>
        </w:tc>
        <w:tc>
          <w:tcPr>
            <w:tcW w:w="2262" w:type="dxa"/>
          </w:tcPr>
          <w:p w14:paraId="516EBBF8" w14:textId="77777777" w:rsidR="00310705" w:rsidRDefault="00310705" w:rsidP="00FA27D0">
            <w:pPr>
              <w:spacing w:after="160" w:line="278" w:lineRule="auto"/>
              <w:contextualSpacing/>
            </w:pPr>
          </w:p>
        </w:tc>
      </w:tr>
      <w:tr w:rsidR="00310705" w14:paraId="580033E9" w14:textId="77777777" w:rsidTr="00310705">
        <w:tc>
          <w:tcPr>
            <w:tcW w:w="3823" w:type="dxa"/>
          </w:tcPr>
          <w:p w14:paraId="20D88973" w14:textId="77777777" w:rsidR="00310705" w:rsidRDefault="00310705" w:rsidP="00FA27D0">
            <w:pPr>
              <w:spacing w:after="160" w:line="278" w:lineRule="auto"/>
              <w:contextualSpacing/>
            </w:pPr>
          </w:p>
          <w:p w14:paraId="2E1DD5E6" w14:textId="77777777" w:rsidR="00310705" w:rsidRDefault="00310705" w:rsidP="00FA27D0">
            <w:pPr>
              <w:spacing w:after="160" w:line="278" w:lineRule="auto"/>
              <w:contextualSpacing/>
            </w:pPr>
          </w:p>
        </w:tc>
        <w:tc>
          <w:tcPr>
            <w:tcW w:w="3543" w:type="dxa"/>
          </w:tcPr>
          <w:p w14:paraId="49A39938" w14:textId="77777777" w:rsidR="00310705" w:rsidRDefault="00310705" w:rsidP="00FA27D0">
            <w:pPr>
              <w:spacing w:after="160" w:line="278" w:lineRule="auto"/>
              <w:contextualSpacing/>
            </w:pPr>
          </w:p>
        </w:tc>
        <w:tc>
          <w:tcPr>
            <w:tcW w:w="2262" w:type="dxa"/>
          </w:tcPr>
          <w:p w14:paraId="2439C9D2" w14:textId="77777777" w:rsidR="00310705" w:rsidRDefault="00310705" w:rsidP="00FA27D0">
            <w:pPr>
              <w:spacing w:after="160" w:line="278" w:lineRule="auto"/>
              <w:contextualSpacing/>
            </w:pPr>
          </w:p>
        </w:tc>
      </w:tr>
      <w:tr w:rsidR="00310705" w14:paraId="43580487" w14:textId="77777777" w:rsidTr="00310705">
        <w:tc>
          <w:tcPr>
            <w:tcW w:w="3823" w:type="dxa"/>
          </w:tcPr>
          <w:p w14:paraId="1AD45B72" w14:textId="77777777" w:rsidR="00310705" w:rsidRDefault="00310705" w:rsidP="00FA27D0">
            <w:pPr>
              <w:spacing w:after="160" w:line="278" w:lineRule="auto"/>
              <w:contextualSpacing/>
            </w:pPr>
          </w:p>
          <w:p w14:paraId="5FC4EA2C" w14:textId="77777777" w:rsidR="00310705" w:rsidRDefault="00310705" w:rsidP="00FA27D0">
            <w:pPr>
              <w:spacing w:after="160" w:line="278" w:lineRule="auto"/>
              <w:contextualSpacing/>
            </w:pPr>
          </w:p>
        </w:tc>
        <w:tc>
          <w:tcPr>
            <w:tcW w:w="3543" w:type="dxa"/>
          </w:tcPr>
          <w:p w14:paraId="205877F2" w14:textId="77777777" w:rsidR="00310705" w:rsidRDefault="00310705" w:rsidP="00FA27D0">
            <w:pPr>
              <w:spacing w:after="160" w:line="278" w:lineRule="auto"/>
              <w:contextualSpacing/>
            </w:pPr>
          </w:p>
        </w:tc>
        <w:tc>
          <w:tcPr>
            <w:tcW w:w="2262" w:type="dxa"/>
          </w:tcPr>
          <w:p w14:paraId="7CFE5035" w14:textId="77777777" w:rsidR="00310705" w:rsidRDefault="00310705" w:rsidP="00FA27D0">
            <w:pPr>
              <w:spacing w:after="160" w:line="278" w:lineRule="auto"/>
              <w:contextualSpacing/>
            </w:pPr>
          </w:p>
        </w:tc>
      </w:tr>
      <w:tr w:rsidR="00310705" w14:paraId="21CDF17D" w14:textId="77777777" w:rsidTr="00310705">
        <w:tc>
          <w:tcPr>
            <w:tcW w:w="3823" w:type="dxa"/>
          </w:tcPr>
          <w:p w14:paraId="22B291E0" w14:textId="77777777" w:rsidR="00310705" w:rsidRDefault="00310705" w:rsidP="00FA27D0">
            <w:pPr>
              <w:spacing w:after="160" w:line="278" w:lineRule="auto"/>
              <w:contextualSpacing/>
            </w:pPr>
          </w:p>
          <w:p w14:paraId="37930841" w14:textId="77777777" w:rsidR="00310705" w:rsidRDefault="00310705" w:rsidP="00FA27D0">
            <w:pPr>
              <w:spacing w:after="160" w:line="278" w:lineRule="auto"/>
              <w:contextualSpacing/>
            </w:pPr>
          </w:p>
        </w:tc>
        <w:tc>
          <w:tcPr>
            <w:tcW w:w="3543" w:type="dxa"/>
          </w:tcPr>
          <w:p w14:paraId="1EB08333" w14:textId="77777777" w:rsidR="00310705" w:rsidRDefault="00310705" w:rsidP="00FA27D0">
            <w:pPr>
              <w:spacing w:after="160" w:line="278" w:lineRule="auto"/>
              <w:contextualSpacing/>
            </w:pPr>
          </w:p>
        </w:tc>
        <w:tc>
          <w:tcPr>
            <w:tcW w:w="2262" w:type="dxa"/>
          </w:tcPr>
          <w:p w14:paraId="74A61058" w14:textId="77777777" w:rsidR="00310705" w:rsidRDefault="00310705" w:rsidP="00FA27D0">
            <w:pPr>
              <w:spacing w:after="160" w:line="278" w:lineRule="auto"/>
              <w:contextualSpacing/>
            </w:pPr>
          </w:p>
        </w:tc>
      </w:tr>
      <w:tr w:rsidR="00310705" w14:paraId="2FFCDF3A" w14:textId="77777777" w:rsidTr="00310705">
        <w:tc>
          <w:tcPr>
            <w:tcW w:w="3823" w:type="dxa"/>
          </w:tcPr>
          <w:p w14:paraId="74B60313" w14:textId="77777777" w:rsidR="00310705" w:rsidRDefault="00310705" w:rsidP="00FA27D0">
            <w:pPr>
              <w:spacing w:after="160" w:line="278" w:lineRule="auto"/>
              <w:contextualSpacing/>
            </w:pPr>
          </w:p>
          <w:p w14:paraId="05A0F8BA" w14:textId="77777777" w:rsidR="00310705" w:rsidRDefault="00310705" w:rsidP="00FA27D0">
            <w:pPr>
              <w:spacing w:after="160" w:line="278" w:lineRule="auto"/>
              <w:contextualSpacing/>
            </w:pPr>
          </w:p>
        </w:tc>
        <w:tc>
          <w:tcPr>
            <w:tcW w:w="3543" w:type="dxa"/>
          </w:tcPr>
          <w:p w14:paraId="0B729EC3" w14:textId="77777777" w:rsidR="00310705" w:rsidRDefault="00310705" w:rsidP="00FA27D0">
            <w:pPr>
              <w:spacing w:after="160" w:line="278" w:lineRule="auto"/>
              <w:contextualSpacing/>
            </w:pPr>
          </w:p>
        </w:tc>
        <w:tc>
          <w:tcPr>
            <w:tcW w:w="2262" w:type="dxa"/>
          </w:tcPr>
          <w:p w14:paraId="4741523E" w14:textId="77777777" w:rsidR="00310705" w:rsidRDefault="00310705" w:rsidP="00FA27D0">
            <w:pPr>
              <w:spacing w:after="160" w:line="278" w:lineRule="auto"/>
              <w:contextualSpacing/>
            </w:pPr>
          </w:p>
        </w:tc>
      </w:tr>
      <w:tr w:rsidR="00310705" w14:paraId="09162201" w14:textId="77777777" w:rsidTr="00310705">
        <w:tc>
          <w:tcPr>
            <w:tcW w:w="3823" w:type="dxa"/>
          </w:tcPr>
          <w:p w14:paraId="130C9195" w14:textId="77777777" w:rsidR="00310705" w:rsidRDefault="00310705" w:rsidP="00FA27D0">
            <w:pPr>
              <w:spacing w:after="160" w:line="278" w:lineRule="auto"/>
              <w:contextualSpacing/>
            </w:pPr>
          </w:p>
        </w:tc>
        <w:tc>
          <w:tcPr>
            <w:tcW w:w="3543" w:type="dxa"/>
          </w:tcPr>
          <w:p w14:paraId="6439CEFA" w14:textId="77777777" w:rsidR="00310705" w:rsidRDefault="00310705" w:rsidP="00FA27D0">
            <w:pPr>
              <w:spacing w:after="160" w:line="278" w:lineRule="auto"/>
              <w:contextualSpacing/>
            </w:pPr>
          </w:p>
          <w:p w14:paraId="18C64276" w14:textId="77777777" w:rsidR="00310705" w:rsidRDefault="00310705" w:rsidP="00FA27D0">
            <w:pPr>
              <w:spacing w:after="160" w:line="278" w:lineRule="auto"/>
              <w:contextualSpacing/>
            </w:pPr>
          </w:p>
        </w:tc>
        <w:tc>
          <w:tcPr>
            <w:tcW w:w="2262" w:type="dxa"/>
          </w:tcPr>
          <w:p w14:paraId="08F06317" w14:textId="77777777" w:rsidR="00310705" w:rsidRDefault="00310705" w:rsidP="00FA27D0">
            <w:pPr>
              <w:spacing w:after="160" w:line="278" w:lineRule="auto"/>
              <w:contextualSpacing/>
            </w:pPr>
          </w:p>
        </w:tc>
      </w:tr>
      <w:tr w:rsidR="00860647" w14:paraId="35571ABE" w14:textId="77777777" w:rsidTr="00310705">
        <w:tc>
          <w:tcPr>
            <w:tcW w:w="3823" w:type="dxa"/>
          </w:tcPr>
          <w:p w14:paraId="31234021" w14:textId="77777777" w:rsidR="00860647" w:rsidRDefault="00860647" w:rsidP="00FA27D0">
            <w:pPr>
              <w:spacing w:after="160" w:line="278" w:lineRule="auto"/>
              <w:contextualSpacing/>
            </w:pPr>
          </w:p>
          <w:p w14:paraId="305FFB92" w14:textId="77777777" w:rsidR="00860647" w:rsidRDefault="00860647" w:rsidP="00FA27D0">
            <w:pPr>
              <w:spacing w:after="160" w:line="278" w:lineRule="auto"/>
              <w:contextualSpacing/>
            </w:pPr>
          </w:p>
        </w:tc>
        <w:tc>
          <w:tcPr>
            <w:tcW w:w="3543" w:type="dxa"/>
          </w:tcPr>
          <w:p w14:paraId="6D42D1C0" w14:textId="77777777" w:rsidR="00860647" w:rsidRDefault="00860647" w:rsidP="00FA27D0">
            <w:pPr>
              <w:spacing w:after="160" w:line="278" w:lineRule="auto"/>
              <w:contextualSpacing/>
            </w:pPr>
          </w:p>
        </w:tc>
        <w:tc>
          <w:tcPr>
            <w:tcW w:w="2262" w:type="dxa"/>
          </w:tcPr>
          <w:p w14:paraId="3775980E" w14:textId="77777777" w:rsidR="00860647" w:rsidRDefault="00860647" w:rsidP="00FA27D0">
            <w:pPr>
              <w:spacing w:after="160" w:line="278" w:lineRule="auto"/>
              <w:contextualSpacing/>
            </w:pPr>
          </w:p>
        </w:tc>
      </w:tr>
    </w:tbl>
    <w:p w14:paraId="69A9B3B4" w14:textId="77777777" w:rsidR="00F13322" w:rsidRPr="00F13322" w:rsidRDefault="00F13322" w:rsidP="009B5493">
      <w:pPr>
        <w:spacing w:after="0" w:line="240" w:lineRule="auto"/>
        <w:contextualSpacing/>
      </w:pPr>
    </w:p>
    <w:sectPr w:rsidR="00F13322" w:rsidRPr="00F13322" w:rsidSect="00707F3A">
      <w:headerReference w:type="default" r:id="rId21"/>
      <w:footerReference w:type="default" r:id="rId22"/>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33687" w14:textId="77777777" w:rsidR="00862E46" w:rsidRDefault="00862E46" w:rsidP="001D1FB1">
      <w:pPr>
        <w:spacing w:after="0" w:line="240" w:lineRule="auto"/>
      </w:pPr>
      <w:r>
        <w:separator/>
      </w:r>
    </w:p>
  </w:endnote>
  <w:endnote w:type="continuationSeparator" w:id="0">
    <w:p w14:paraId="787AF138" w14:textId="77777777" w:rsidR="00862E46" w:rsidRDefault="00862E46"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156E6FA1"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48BD31D4"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A48DF" w14:textId="77777777" w:rsidR="00862E46" w:rsidRDefault="00862E46" w:rsidP="001D1FB1">
      <w:pPr>
        <w:spacing w:after="0" w:line="240" w:lineRule="auto"/>
      </w:pPr>
      <w:r>
        <w:separator/>
      </w:r>
    </w:p>
  </w:footnote>
  <w:footnote w:type="continuationSeparator" w:id="0">
    <w:p w14:paraId="2C79CAA0" w14:textId="77777777" w:rsidR="00862E46" w:rsidRDefault="00862E46"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2074D" w14:textId="77777777" w:rsidR="00544665" w:rsidRPr="00820BE5" w:rsidRDefault="00707F3A" w:rsidP="00820BE5">
    <w:pPr>
      <w:pStyle w:val="Yltunniste"/>
    </w:pPr>
    <w:r>
      <w:rPr>
        <w:noProof/>
      </w:rPr>
      <w:drawing>
        <wp:anchor distT="0" distB="0" distL="114300" distR="114300" simplePos="0" relativeHeight="251658241" behindDoc="0" locked="0" layoutInCell="1" allowOverlap="1" wp14:anchorId="7E5F171E" wp14:editId="2106E531">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48EEF34F" w14:textId="77777777" w:rsidR="00DB45DF" w:rsidRDefault="00DB45D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E3B"/>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2AA4"/>
    <w:rsid w:val="00043144"/>
    <w:rsid w:val="000465D8"/>
    <w:rsid w:val="00046FBD"/>
    <w:rsid w:val="0004709D"/>
    <w:rsid w:val="000476DE"/>
    <w:rsid w:val="0005006D"/>
    <w:rsid w:val="000507C4"/>
    <w:rsid w:val="00050850"/>
    <w:rsid w:val="00050E65"/>
    <w:rsid w:val="00050E6F"/>
    <w:rsid w:val="00050F95"/>
    <w:rsid w:val="00051193"/>
    <w:rsid w:val="00051309"/>
    <w:rsid w:val="00051513"/>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450"/>
    <w:rsid w:val="00057B64"/>
    <w:rsid w:val="00057F33"/>
    <w:rsid w:val="00060119"/>
    <w:rsid w:val="000601D1"/>
    <w:rsid w:val="0006037E"/>
    <w:rsid w:val="000604E1"/>
    <w:rsid w:val="00060774"/>
    <w:rsid w:val="00060CBB"/>
    <w:rsid w:val="000619B1"/>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5F2"/>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668"/>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11B"/>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1BF"/>
    <w:rsid w:val="000D784C"/>
    <w:rsid w:val="000D788B"/>
    <w:rsid w:val="000E1479"/>
    <w:rsid w:val="000E14FC"/>
    <w:rsid w:val="000E152B"/>
    <w:rsid w:val="000E1663"/>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45D"/>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7A8"/>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538C"/>
    <w:rsid w:val="00136082"/>
    <w:rsid w:val="00137EAF"/>
    <w:rsid w:val="00141802"/>
    <w:rsid w:val="0014184A"/>
    <w:rsid w:val="00141A2D"/>
    <w:rsid w:val="00141D06"/>
    <w:rsid w:val="00141EB7"/>
    <w:rsid w:val="001422C5"/>
    <w:rsid w:val="001422E7"/>
    <w:rsid w:val="00142F10"/>
    <w:rsid w:val="00143761"/>
    <w:rsid w:val="0014376C"/>
    <w:rsid w:val="001437F4"/>
    <w:rsid w:val="001437FF"/>
    <w:rsid w:val="00143DE1"/>
    <w:rsid w:val="0014430C"/>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4B6"/>
    <w:rsid w:val="00153E9C"/>
    <w:rsid w:val="0015446F"/>
    <w:rsid w:val="001544E2"/>
    <w:rsid w:val="00154681"/>
    <w:rsid w:val="00156099"/>
    <w:rsid w:val="0015677D"/>
    <w:rsid w:val="0015696C"/>
    <w:rsid w:val="001603C3"/>
    <w:rsid w:val="0016054F"/>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61EA"/>
    <w:rsid w:val="001770A1"/>
    <w:rsid w:val="00177F06"/>
    <w:rsid w:val="0018032B"/>
    <w:rsid w:val="001804A4"/>
    <w:rsid w:val="001807AC"/>
    <w:rsid w:val="001816B2"/>
    <w:rsid w:val="001817BF"/>
    <w:rsid w:val="00181929"/>
    <w:rsid w:val="0018249C"/>
    <w:rsid w:val="001824E4"/>
    <w:rsid w:val="001825EF"/>
    <w:rsid w:val="00182D52"/>
    <w:rsid w:val="0018398A"/>
    <w:rsid w:val="00183B0E"/>
    <w:rsid w:val="0018570F"/>
    <w:rsid w:val="00185976"/>
    <w:rsid w:val="00186B0D"/>
    <w:rsid w:val="00186FCF"/>
    <w:rsid w:val="00187A0F"/>
    <w:rsid w:val="001914C4"/>
    <w:rsid w:val="001917A9"/>
    <w:rsid w:val="00191AF7"/>
    <w:rsid w:val="00191B5F"/>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74"/>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9CB"/>
    <w:rsid w:val="001C1D32"/>
    <w:rsid w:val="001C3000"/>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1"/>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0919"/>
    <w:rsid w:val="002A18D1"/>
    <w:rsid w:val="002A1CAE"/>
    <w:rsid w:val="002A1F8A"/>
    <w:rsid w:val="002A2051"/>
    <w:rsid w:val="002A278A"/>
    <w:rsid w:val="002A31FF"/>
    <w:rsid w:val="002A3A51"/>
    <w:rsid w:val="002A3E18"/>
    <w:rsid w:val="002A3E90"/>
    <w:rsid w:val="002A4759"/>
    <w:rsid w:val="002A4D01"/>
    <w:rsid w:val="002A5898"/>
    <w:rsid w:val="002A6717"/>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0B7"/>
    <w:rsid w:val="002C64A4"/>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A33"/>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0D30"/>
    <w:rsid w:val="002F104F"/>
    <w:rsid w:val="002F132F"/>
    <w:rsid w:val="002F138D"/>
    <w:rsid w:val="002F1FD0"/>
    <w:rsid w:val="002F25B7"/>
    <w:rsid w:val="002F2FF4"/>
    <w:rsid w:val="002F3A1D"/>
    <w:rsid w:val="002F3C0A"/>
    <w:rsid w:val="002F4392"/>
    <w:rsid w:val="002F44D2"/>
    <w:rsid w:val="002F4DB2"/>
    <w:rsid w:val="002F53C7"/>
    <w:rsid w:val="002F56A5"/>
    <w:rsid w:val="002F6BC6"/>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7BB"/>
    <w:rsid w:val="00306F91"/>
    <w:rsid w:val="00310055"/>
    <w:rsid w:val="00310237"/>
    <w:rsid w:val="00310705"/>
    <w:rsid w:val="00310C53"/>
    <w:rsid w:val="00310E18"/>
    <w:rsid w:val="003115CB"/>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C27"/>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266"/>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20F"/>
    <w:rsid w:val="003807E3"/>
    <w:rsid w:val="00380C70"/>
    <w:rsid w:val="00381DE0"/>
    <w:rsid w:val="00382C4E"/>
    <w:rsid w:val="00383157"/>
    <w:rsid w:val="003833F3"/>
    <w:rsid w:val="0038383D"/>
    <w:rsid w:val="00383EFB"/>
    <w:rsid w:val="0038448A"/>
    <w:rsid w:val="00384602"/>
    <w:rsid w:val="003852D3"/>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6FE7"/>
    <w:rsid w:val="003B70F3"/>
    <w:rsid w:val="003B7296"/>
    <w:rsid w:val="003B7458"/>
    <w:rsid w:val="003B7508"/>
    <w:rsid w:val="003C05C8"/>
    <w:rsid w:val="003C06AF"/>
    <w:rsid w:val="003C0BC6"/>
    <w:rsid w:val="003C18F6"/>
    <w:rsid w:val="003C1C9A"/>
    <w:rsid w:val="003C2E47"/>
    <w:rsid w:val="003C347D"/>
    <w:rsid w:val="003C3543"/>
    <w:rsid w:val="003C3A31"/>
    <w:rsid w:val="003C3AD7"/>
    <w:rsid w:val="003C4747"/>
    <w:rsid w:val="003C493F"/>
    <w:rsid w:val="003C53E9"/>
    <w:rsid w:val="003C6563"/>
    <w:rsid w:val="003C6888"/>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094"/>
    <w:rsid w:val="003D7646"/>
    <w:rsid w:val="003D7893"/>
    <w:rsid w:val="003D7980"/>
    <w:rsid w:val="003D7D55"/>
    <w:rsid w:val="003E0657"/>
    <w:rsid w:val="003E10F1"/>
    <w:rsid w:val="003E1379"/>
    <w:rsid w:val="003E2103"/>
    <w:rsid w:val="003E2339"/>
    <w:rsid w:val="003E275E"/>
    <w:rsid w:val="003E2D0F"/>
    <w:rsid w:val="003E40D4"/>
    <w:rsid w:val="003E4434"/>
    <w:rsid w:val="003E56B3"/>
    <w:rsid w:val="003E5878"/>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065"/>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C6"/>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7C2"/>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6F4F"/>
    <w:rsid w:val="004372B9"/>
    <w:rsid w:val="004373F8"/>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205"/>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403"/>
    <w:rsid w:val="00491AB6"/>
    <w:rsid w:val="00491D78"/>
    <w:rsid w:val="004930CA"/>
    <w:rsid w:val="00493850"/>
    <w:rsid w:val="00494216"/>
    <w:rsid w:val="004943D8"/>
    <w:rsid w:val="00494A95"/>
    <w:rsid w:val="00494FCD"/>
    <w:rsid w:val="00495FEF"/>
    <w:rsid w:val="00496467"/>
    <w:rsid w:val="00496A01"/>
    <w:rsid w:val="00496A87"/>
    <w:rsid w:val="00497C3C"/>
    <w:rsid w:val="004A115F"/>
    <w:rsid w:val="004A144E"/>
    <w:rsid w:val="004A1505"/>
    <w:rsid w:val="004A19E7"/>
    <w:rsid w:val="004A1BCE"/>
    <w:rsid w:val="004A1DE7"/>
    <w:rsid w:val="004A27DE"/>
    <w:rsid w:val="004A297A"/>
    <w:rsid w:val="004A37E6"/>
    <w:rsid w:val="004A3D07"/>
    <w:rsid w:val="004A3EB7"/>
    <w:rsid w:val="004A517F"/>
    <w:rsid w:val="004A542F"/>
    <w:rsid w:val="004A5A8A"/>
    <w:rsid w:val="004A625B"/>
    <w:rsid w:val="004A65DA"/>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7CC"/>
    <w:rsid w:val="004D0941"/>
    <w:rsid w:val="004D0EA0"/>
    <w:rsid w:val="004D10DC"/>
    <w:rsid w:val="004D166E"/>
    <w:rsid w:val="004D1A40"/>
    <w:rsid w:val="004D1C2B"/>
    <w:rsid w:val="004D1D29"/>
    <w:rsid w:val="004D2165"/>
    <w:rsid w:val="004D28DE"/>
    <w:rsid w:val="004D2C2F"/>
    <w:rsid w:val="004D3105"/>
    <w:rsid w:val="004D37A7"/>
    <w:rsid w:val="004D4368"/>
    <w:rsid w:val="004D43BE"/>
    <w:rsid w:val="004D4977"/>
    <w:rsid w:val="004D49A1"/>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58EF"/>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D0E"/>
    <w:rsid w:val="004F5E40"/>
    <w:rsid w:val="004F5F0B"/>
    <w:rsid w:val="004F753A"/>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83F"/>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71B"/>
    <w:rsid w:val="00574BD4"/>
    <w:rsid w:val="005753F6"/>
    <w:rsid w:val="00575A39"/>
    <w:rsid w:val="00575CF0"/>
    <w:rsid w:val="00576065"/>
    <w:rsid w:val="005760C7"/>
    <w:rsid w:val="00576146"/>
    <w:rsid w:val="0057697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0D8"/>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416"/>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3B73"/>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97910"/>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D3E"/>
    <w:rsid w:val="006A5E2B"/>
    <w:rsid w:val="006A5E5B"/>
    <w:rsid w:val="006A66DF"/>
    <w:rsid w:val="006A69F8"/>
    <w:rsid w:val="006A709E"/>
    <w:rsid w:val="006A7128"/>
    <w:rsid w:val="006A773B"/>
    <w:rsid w:val="006A7A7D"/>
    <w:rsid w:val="006A7E38"/>
    <w:rsid w:val="006B02CA"/>
    <w:rsid w:val="006B061B"/>
    <w:rsid w:val="006B0BBE"/>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9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910"/>
    <w:rsid w:val="006E4E20"/>
    <w:rsid w:val="006E5173"/>
    <w:rsid w:val="006E556C"/>
    <w:rsid w:val="006E5818"/>
    <w:rsid w:val="006E617C"/>
    <w:rsid w:val="006E6381"/>
    <w:rsid w:val="006E6CF9"/>
    <w:rsid w:val="006E6DF3"/>
    <w:rsid w:val="006E7B1F"/>
    <w:rsid w:val="006F0380"/>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DFC"/>
    <w:rsid w:val="006F6F7F"/>
    <w:rsid w:val="006F71BC"/>
    <w:rsid w:val="006F7D1E"/>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9D7"/>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925"/>
    <w:rsid w:val="00774D95"/>
    <w:rsid w:val="00775271"/>
    <w:rsid w:val="00775D35"/>
    <w:rsid w:val="00776862"/>
    <w:rsid w:val="007768E4"/>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833"/>
    <w:rsid w:val="007C58C1"/>
    <w:rsid w:val="007C633F"/>
    <w:rsid w:val="007C698E"/>
    <w:rsid w:val="007C6A8A"/>
    <w:rsid w:val="007C752E"/>
    <w:rsid w:val="007C79D2"/>
    <w:rsid w:val="007D07F6"/>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3EF"/>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263"/>
    <w:rsid w:val="00854819"/>
    <w:rsid w:val="008552D8"/>
    <w:rsid w:val="008553B7"/>
    <w:rsid w:val="00855E51"/>
    <w:rsid w:val="008562DA"/>
    <w:rsid w:val="00856435"/>
    <w:rsid w:val="00856817"/>
    <w:rsid w:val="0085689F"/>
    <w:rsid w:val="00856C7E"/>
    <w:rsid w:val="00857902"/>
    <w:rsid w:val="00860647"/>
    <w:rsid w:val="00862DC5"/>
    <w:rsid w:val="00862E46"/>
    <w:rsid w:val="00862F3F"/>
    <w:rsid w:val="00863682"/>
    <w:rsid w:val="00863BC7"/>
    <w:rsid w:val="0086458C"/>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382"/>
    <w:rsid w:val="00896872"/>
    <w:rsid w:val="0089696E"/>
    <w:rsid w:val="00896C98"/>
    <w:rsid w:val="00897585"/>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5CDA"/>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B81"/>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40E"/>
    <w:rsid w:val="009206E1"/>
    <w:rsid w:val="0092155B"/>
    <w:rsid w:val="009215CA"/>
    <w:rsid w:val="00921797"/>
    <w:rsid w:val="00921CC2"/>
    <w:rsid w:val="00921D7B"/>
    <w:rsid w:val="00921FFB"/>
    <w:rsid w:val="0092259E"/>
    <w:rsid w:val="00922662"/>
    <w:rsid w:val="00922F66"/>
    <w:rsid w:val="00922F8D"/>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432"/>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422"/>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CA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120D"/>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DB4"/>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AD2"/>
    <w:rsid w:val="00993F6E"/>
    <w:rsid w:val="009947D3"/>
    <w:rsid w:val="00994CC4"/>
    <w:rsid w:val="009950EC"/>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4AEF"/>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8B7"/>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A80"/>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DC4"/>
    <w:rsid w:val="00A47428"/>
    <w:rsid w:val="00A4761C"/>
    <w:rsid w:val="00A500C1"/>
    <w:rsid w:val="00A505ED"/>
    <w:rsid w:val="00A50692"/>
    <w:rsid w:val="00A5160C"/>
    <w:rsid w:val="00A52863"/>
    <w:rsid w:val="00A52DBF"/>
    <w:rsid w:val="00A53E9A"/>
    <w:rsid w:val="00A5422A"/>
    <w:rsid w:val="00A54450"/>
    <w:rsid w:val="00A549DF"/>
    <w:rsid w:val="00A554D0"/>
    <w:rsid w:val="00A55CBA"/>
    <w:rsid w:val="00A566F5"/>
    <w:rsid w:val="00A56B2A"/>
    <w:rsid w:val="00A56E00"/>
    <w:rsid w:val="00A56F18"/>
    <w:rsid w:val="00A5722E"/>
    <w:rsid w:val="00A5731F"/>
    <w:rsid w:val="00A57F47"/>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39EB"/>
    <w:rsid w:val="00A7422F"/>
    <w:rsid w:val="00A7457C"/>
    <w:rsid w:val="00A74611"/>
    <w:rsid w:val="00A74E2C"/>
    <w:rsid w:val="00A74FF1"/>
    <w:rsid w:val="00A75107"/>
    <w:rsid w:val="00A75116"/>
    <w:rsid w:val="00A75226"/>
    <w:rsid w:val="00A75725"/>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7E9"/>
    <w:rsid w:val="00AA0D23"/>
    <w:rsid w:val="00AA1177"/>
    <w:rsid w:val="00AA1240"/>
    <w:rsid w:val="00AA16A2"/>
    <w:rsid w:val="00AA2F82"/>
    <w:rsid w:val="00AA3496"/>
    <w:rsid w:val="00AA36CF"/>
    <w:rsid w:val="00AA3A28"/>
    <w:rsid w:val="00AA3F09"/>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C98"/>
    <w:rsid w:val="00AC2BD8"/>
    <w:rsid w:val="00AC3408"/>
    <w:rsid w:val="00AC3BF1"/>
    <w:rsid w:val="00AC5E36"/>
    <w:rsid w:val="00AC5F89"/>
    <w:rsid w:val="00AC6177"/>
    <w:rsid w:val="00AC61C3"/>
    <w:rsid w:val="00AC649B"/>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B39"/>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394"/>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3C"/>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10D"/>
    <w:rsid w:val="00B356CE"/>
    <w:rsid w:val="00B35A25"/>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06"/>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0EA1"/>
    <w:rsid w:val="00BA14D5"/>
    <w:rsid w:val="00BA1538"/>
    <w:rsid w:val="00BA2312"/>
    <w:rsid w:val="00BA2375"/>
    <w:rsid w:val="00BA3E37"/>
    <w:rsid w:val="00BA3ECC"/>
    <w:rsid w:val="00BA3F22"/>
    <w:rsid w:val="00BA4972"/>
    <w:rsid w:val="00BA51DE"/>
    <w:rsid w:val="00BA59A3"/>
    <w:rsid w:val="00BA6136"/>
    <w:rsid w:val="00BA6355"/>
    <w:rsid w:val="00BA6702"/>
    <w:rsid w:val="00BA67FA"/>
    <w:rsid w:val="00BA6C3B"/>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70"/>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55F1"/>
    <w:rsid w:val="00BD58B7"/>
    <w:rsid w:val="00BD7992"/>
    <w:rsid w:val="00BD7E11"/>
    <w:rsid w:val="00BD7F16"/>
    <w:rsid w:val="00BE0F2E"/>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1BC9"/>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0B81"/>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91B"/>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5D5"/>
    <w:rsid w:val="00C47A02"/>
    <w:rsid w:val="00C500DA"/>
    <w:rsid w:val="00C50CCB"/>
    <w:rsid w:val="00C50D42"/>
    <w:rsid w:val="00C51079"/>
    <w:rsid w:val="00C5128F"/>
    <w:rsid w:val="00C51995"/>
    <w:rsid w:val="00C5236A"/>
    <w:rsid w:val="00C5249B"/>
    <w:rsid w:val="00C5297B"/>
    <w:rsid w:val="00C52AA1"/>
    <w:rsid w:val="00C52EFD"/>
    <w:rsid w:val="00C53AA6"/>
    <w:rsid w:val="00C53AA8"/>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9B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18"/>
    <w:rsid w:val="00C96F2C"/>
    <w:rsid w:val="00C97560"/>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23"/>
    <w:rsid w:val="00CC40D5"/>
    <w:rsid w:val="00CC42D2"/>
    <w:rsid w:val="00CC4524"/>
    <w:rsid w:val="00CC50C4"/>
    <w:rsid w:val="00CC548B"/>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464"/>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897"/>
    <w:rsid w:val="00D21D86"/>
    <w:rsid w:val="00D21FB9"/>
    <w:rsid w:val="00D221C6"/>
    <w:rsid w:val="00D2223E"/>
    <w:rsid w:val="00D223C6"/>
    <w:rsid w:val="00D23295"/>
    <w:rsid w:val="00D233CA"/>
    <w:rsid w:val="00D253BA"/>
    <w:rsid w:val="00D25532"/>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31A"/>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97CD0"/>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4AB"/>
    <w:rsid w:val="00DB07C3"/>
    <w:rsid w:val="00DB081A"/>
    <w:rsid w:val="00DB0A7B"/>
    <w:rsid w:val="00DB2735"/>
    <w:rsid w:val="00DB3A13"/>
    <w:rsid w:val="00DB4025"/>
    <w:rsid w:val="00DB45DF"/>
    <w:rsid w:val="00DB4690"/>
    <w:rsid w:val="00DB4A87"/>
    <w:rsid w:val="00DB4E0C"/>
    <w:rsid w:val="00DB59B2"/>
    <w:rsid w:val="00DB64FE"/>
    <w:rsid w:val="00DB7AAC"/>
    <w:rsid w:val="00DC0283"/>
    <w:rsid w:val="00DC0847"/>
    <w:rsid w:val="00DC0C7B"/>
    <w:rsid w:val="00DC1F09"/>
    <w:rsid w:val="00DC2949"/>
    <w:rsid w:val="00DC2C90"/>
    <w:rsid w:val="00DC3282"/>
    <w:rsid w:val="00DC3368"/>
    <w:rsid w:val="00DC39C1"/>
    <w:rsid w:val="00DC4849"/>
    <w:rsid w:val="00DC52FD"/>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5E26"/>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665"/>
    <w:rsid w:val="00E02E93"/>
    <w:rsid w:val="00E03695"/>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2A"/>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17B"/>
    <w:rsid w:val="00E244AC"/>
    <w:rsid w:val="00E24788"/>
    <w:rsid w:val="00E25E96"/>
    <w:rsid w:val="00E25FF5"/>
    <w:rsid w:val="00E260A0"/>
    <w:rsid w:val="00E267D6"/>
    <w:rsid w:val="00E26BBD"/>
    <w:rsid w:val="00E270EA"/>
    <w:rsid w:val="00E27A91"/>
    <w:rsid w:val="00E27BA6"/>
    <w:rsid w:val="00E27D85"/>
    <w:rsid w:val="00E30227"/>
    <w:rsid w:val="00E3158A"/>
    <w:rsid w:val="00E315DC"/>
    <w:rsid w:val="00E31B35"/>
    <w:rsid w:val="00E33FD7"/>
    <w:rsid w:val="00E351AF"/>
    <w:rsid w:val="00E36578"/>
    <w:rsid w:val="00E36786"/>
    <w:rsid w:val="00E36B6B"/>
    <w:rsid w:val="00E36CEB"/>
    <w:rsid w:val="00E36CFC"/>
    <w:rsid w:val="00E36D6F"/>
    <w:rsid w:val="00E4098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44A"/>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8C3"/>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1A0"/>
    <w:rsid w:val="00E70BDD"/>
    <w:rsid w:val="00E70C05"/>
    <w:rsid w:val="00E7111E"/>
    <w:rsid w:val="00E72835"/>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6EEA"/>
    <w:rsid w:val="00E8799D"/>
    <w:rsid w:val="00E90630"/>
    <w:rsid w:val="00E91149"/>
    <w:rsid w:val="00E921B9"/>
    <w:rsid w:val="00E92A95"/>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A7E59"/>
    <w:rsid w:val="00EB03E3"/>
    <w:rsid w:val="00EB0BB0"/>
    <w:rsid w:val="00EB0D7D"/>
    <w:rsid w:val="00EB1032"/>
    <w:rsid w:val="00EB1426"/>
    <w:rsid w:val="00EB1458"/>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0C84"/>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5B4A"/>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B4"/>
    <w:rsid w:val="00EF44F2"/>
    <w:rsid w:val="00EF4C92"/>
    <w:rsid w:val="00EF4CD6"/>
    <w:rsid w:val="00EF5842"/>
    <w:rsid w:val="00EF5AC2"/>
    <w:rsid w:val="00EF6895"/>
    <w:rsid w:val="00EF6CF9"/>
    <w:rsid w:val="00EF7D4A"/>
    <w:rsid w:val="00EF7D69"/>
    <w:rsid w:val="00EF7FD2"/>
    <w:rsid w:val="00F00142"/>
    <w:rsid w:val="00F0015E"/>
    <w:rsid w:val="00F00250"/>
    <w:rsid w:val="00F0051E"/>
    <w:rsid w:val="00F008BD"/>
    <w:rsid w:val="00F01314"/>
    <w:rsid w:val="00F01FD6"/>
    <w:rsid w:val="00F01FDA"/>
    <w:rsid w:val="00F020DD"/>
    <w:rsid w:val="00F024B4"/>
    <w:rsid w:val="00F026C1"/>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482"/>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029"/>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39FC"/>
    <w:rsid w:val="00F3437D"/>
    <w:rsid w:val="00F349BA"/>
    <w:rsid w:val="00F350ED"/>
    <w:rsid w:val="00F357E2"/>
    <w:rsid w:val="00F36094"/>
    <w:rsid w:val="00F36890"/>
    <w:rsid w:val="00F373CE"/>
    <w:rsid w:val="00F373DC"/>
    <w:rsid w:val="00F37989"/>
    <w:rsid w:val="00F37D6D"/>
    <w:rsid w:val="00F400DB"/>
    <w:rsid w:val="00F403BC"/>
    <w:rsid w:val="00F419B1"/>
    <w:rsid w:val="00F42495"/>
    <w:rsid w:val="00F424FF"/>
    <w:rsid w:val="00F42582"/>
    <w:rsid w:val="00F42DDF"/>
    <w:rsid w:val="00F43063"/>
    <w:rsid w:val="00F4350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898"/>
    <w:rsid w:val="00F55CBD"/>
    <w:rsid w:val="00F56126"/>
    <w:rsid w:val="00F5632D"/>
    <w:rsid w:val="00F57508"/>
    <w:rsid w:val="00F60994"/>
    <w:rsid w:val="00F609B7"/>
    <w:rsid w:val="00F6104F"/>
    <w:rsid w:val="00F61704"/>
    <w:rsid w:val="00F61CC1"/>
    <w:rsid w:val="00F61E6D"/>
    <w:rsid w:val="00F6226D"/>
    <w:rsid w:val="00F6264A"/>
    <w:rsid w:val="00F627A5"/>
    <w:rsid w:val="00F638FE"/>
    <w:rsid w:val="00F63917"/>
    <w:rsid w:val="00F6395A"/>
    <w:rsid w:val="00F63DA3"/>
    <w:rsid w:val="00F6414B"/>
    <w:rsid w:val="00F64227"/>
    <w:rsid w:val="00F64714"/>
    <w:rsid w:val="00F64989"/>
    <w:rsid w:val="00F649D0"/>
    <w:rsid w:val="00F6519A"/>
    <w:rsid w:val="00F65789"/>
    <w:rsid w:val="00F65818"/>
    <w:rsid w:val="00F666AA"/>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03"/>
    <w:rsid w:val="00F96D38"/>
    <w:rsid w:val="00F9715F"/>
    <w:rsid w:val="00F97514"/>
    <w:rsid w:val="00F97AFC"/>
    <w:rsid w:val="00F97ED4"/>
    <w:rsid w:val="00FA0490"/>
    <w:rsid w:val="00FA0A6E"/>
    <w:rsid w:val="00FA0B22"/>
    <w:rsid w:val="00FA1761"/>
    <w:rsid w:val="00FA27D0"/>
    <w:rsid w:val="00FA29D3"/>
    <w:rsid w:val="00FA2EC4"/>
    <w:rsid w:val="00FA360F"/>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5B21"/>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A58"/>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63C2"/>
    <w:rsid w:val="00FF761A"/>
    <w:rsid w:val="00FF7EEB"/>
    <w:rsid w:val="04C8784A"/>
    <w:rsid w:val="0E0D0A4E"/>
    <w:rsid w:val="11DE897B"/>
    <w:rsid w:val="12B206A2"/>
    <w:rsid w:val="136A7E1B"/>
    <w:rsid w:val="17FCFBF5"/>
    <w:rsid w:val="18B19A2E"/>
    <w:rsid w:val="1C9279DC"/>
    <w:rsid w:val="22EE278F"/>
    <w:rsid w:val="234D6DFB"/>
    <w:rsid w:val="25752207"/>
    <w:rsid w:val="27DEA732"/>
    <w:rsid w:val="2A1622FE"/>
    <w:rsid w:val="2F9601EF"/>
    <w:rsid w:val="2FA6DB46"/>
    <w:rsid w:val="377DF6D1"/>
    <w:rsid w:val="39AE7082"/>
    <w:rsid w:val="3D219D25"/>
    <w:rsid w:val="3F5C2B0D"/>
    <w:rsid w:val="404DC851"/>
    <w:rsid w:val="44384983"/>
    <w:rsid w:val="45A65559"/>
    <w:rsid w:val="4B395375"/>
    <w:rsid w:val="585AE267"/>
    <w:rsid w:val="5D3C2A13"/>
    <w:rsid w:val="5DDB935A"/>
    <w:rsid w:val="62DED986"/>
    <w:rsid w:val="6BF07352"/>
    <w:rsid w:val="6E16A5EC"/>
    <w:rsid w:val="6F3C8AB7"/>
    <w:rsid w:val="734AEF25"/>
    <w:rsid w:val="74C9927D"/>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54FCD"/>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iakaspalvelu@jatekukko.fi" TargetMode="External"/><Relationship Id="rId18" Type="http://schemas.openxmlformats.org/officeDocument/2006/relationships/hyperlink" Target="mailto:silla.tenkula@tavana.f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spa.ims.fi/servlet/StandardServlet?action=document&amp;view=document&amp;id=503" TargetMode="External"/><Relationship Id="rId17" Type="http://schemas.openxmlformats.org/officeDocument/2006/relationships/hyperlink" Target="mailto:reija.tuovinen@tavana.fi"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mirva.merilainen@tavana.fi"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emilia.aikio@tavan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lvelukeskus@viria.fi"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41D06"/>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3508E"/>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52886"/>
    <w:rsid w:val="00A947E7"/>
    <w:rsid w:val="00AB356B"/>
    <w:rsid w:val="00AD4B39"/>
    <w:rsid w:val="00AF5C60"/>
    <w:rsid w:val="00B25450"/>
    <w:rsid w:val="00B3299E"/>
    <w:rsid w:val="00B9443A"/>
    <w:rsid w:val="00BB2513"/>
    <w:rsid w:val="00BB70FB"/>
    <w:rsid w:val="00BC49E2"/>
    <w:rsid w:val="00BE2AE0"/>
    <w:rsid w:val="00BF0870"/>
    <w:rsid w:val="00BF34F7"/>
    <w:rsid w:val="00C0604F"/>
    <w:rsid w:val="00C27E69"/>
    <w:rsid w:val="00C3191B"/>
    <w:rsid w:val="00C36E63"/>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43503"/>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5dcba169-1a23-43e7-bb45-e71f619840f9"/>
    <lcf76f155ced4ddcb4097134ff3c332f xmlns="79016ebf-96aa-4d29-a6cb-d2a7b52dddc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2E6A16C0395C96489FF6B82148E1847B" ma:contentTypeVersion="14" ma:contentTypeDescription="Luo uusi asiakirja." ma:contentTypeScope="" ma:versionID="607ba23107ee2b1b5e9885afaa81649d">
  <xsd:schema xmlns:xsd="http://www.w3.org/2001/XMLSchema" xmlns:xs="http://www.w3.org/2001/XMLSchema" xmlns:p="http://schemas.microsoft.com/office/2006/metadata/properties" xmlns:ns2="79016ebf-96aa-4d29-a6cb-d2a7b52dddc6" xmlns:ns3="5dcba169-1a23-43e7-bb45-e71f619840f9" targetNamespace="http://schemas.microsoft.com/office/2006/metadata/properties" ma:root="true" ma:fieldsID="3aff61fd43dd8d39e3d1eba983762ce1" ns2:_="" ns3:_="">
    <xsd:import namespace="79016ebf-96aa-4d29-a6cb-d2a7b52dddc6"/>
    <xsd:import namespace="5dcba169-1a23-43e7-bb45-e71f619840f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16ebf-96aa-4d29-a6cb-d2a7b52ddd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Kuvien tunnisteet" ma:readOnly="false" ma:fieldId="{5cf76f15-5ced-4ddc-b409-7134ff3c332f}" ma:taxonomyMulti="true" ma:sspId="f0252a0d-30f1-4112-8e92-1920faf44e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cba169-1a23-43e7-bb45-e71f619840f9"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TaxCatchAll" ma:index="19" nillable="true" ma:displayName="Taxonomy Catch All Column" ma:hidden="true" ma:list="{c67e8959-8276-4f79-8299-94c5d57fefb0}" ma:internalName="TaxCatchAll" ma:showField="CatchAllData" ma:web="5dcba169-1a23-43e7-bb45-e71f619840f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2.xml><?xml version="1.0" encoding="utf-8"?>
<ds:datastoreItem xmlns:ds="http://schemas.openxmlformats.org/officeDocument/2006/customXml" ds:itemID="{0BA13D46-1383-4B78-AE86-C4F82B5E882A}">
  <ds:schemaRefs>
    <ds:schemaRef ds:uri="http://schemas.microsoft.com/office/2006/metadata/properties"/>
    <ds:schemaRef ds:uri="http://schemas.microsoft.com/office/infopath/2007/PartnerControls"/>
    <ds:schemaRef ds:uri="5dcba169-1a23-43e7-bb45-e71f619840f9"/>
    <ds:schemaRef ds:uri="79016ebf-96aa-4d29-a6cb-d2a7b52dddc6"/>
  </ds:schemaRefs>
</ds:datastoreItem>
</file>

<file path=customXml/itemProps3.xml><?xml version="1.0" encoding="utf-8"?>
<ds:datastoreItem xmlns:ds="http://schemas.openxmlformats.org/officeDocument/2006/customXml" ds:itemID="{44D119EB-BDE1-4070-9EAC-6C4A55F2B922}">
  <ds:schemaRefs>
    <ds:schemaRef ds:uri="http://schemas.microsoft.com/sharepoint/v3/contenttype/forms"/>
  </ds:schemaRefs>
</ds:datastoreItem>
</file>

<file path=customXml/itemProps4.xml><?xml version="1.0" encoding="utf-8"?>
<ds:datastoreItem xmlns:ds="http://schemas.openxmlformats.org/officeDocument/2006/customXml" ds:itemID="{54A8084F-0D02-48B1-A490-FCFAB438A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16ebf-96aa-4d29-a6cb-d2a7b52dddc6"/>
    <ds:schemaRef ds:uri="5dcba169-1a23-43e7-bb45-e71f61984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2804</TotalTime>
  <Pages>48</Pages>
  <Words>11037</Words>
  <Characters>89402</Characters>
  <Application>Microsoft Office Word</Application>
  <DocSecurity>0</DocSecurity>
  <Lines>745</Lines>
  <Paragraphs>200</Paragraphs>
  <ScaleCrop>false</ScaleCrop>
  <Company>Tavana Palvelut Oy</Company>
  <LinksUpToDate>false</LinksUpToDate>
  <CharactersWithSpaces>100239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Saila Partanen</cp:lastModifiedBy>
  <cp:revision>3</cp:revision>
  <cp:lastPrinted>2026-02-18T08:39:00Z</cp:lastPrinted>
  <dcterms:created xsi:type="dcterms:W3CDTF">2026-03-18T07:30:00Z</dcterms:created>
  <dcterms:modified xsi:type="dcterms:W3CDTF">2026-03-23T06:44:00Z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0x0101002E6A16C0395C96489FF6B82148E1847B</vt:lpwstr>
  </property>
  <property fmtid="{D5CDD505-2E9C-101B-9397-08002B2CF9AE}" pid="8" name="MediaServiceImageTags">
    <vt:lpwstr/>
  </property>
</Properties>
</file>