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AFD449" w14:textId="77777777" w:rsidR="00826566" w:rsidRPr="00AA5E9C" w:rsidRDefault="00826566" w:rsidP="009B5493">
      <w:pPr>
        <w:spacing w:after="0" w:line="240" w:lineRule="auto"/>
        <w:contextualSpacing/>
        <w:rPr>
          <w:rFonts w:ascii="Arial" w:hAnsi="Arial" w:cs="Arial"/>
        </w:rPr>
      </w:pPr>
      <w:bookmarkStart w:id="0" w:name="_Hlk195261597"/>
      <w:bookmarkEnd w:id="0"/>
    </w:p>
    <w:sdt>
      <w:sdtPr>
        <w:rPr>
          <w:rFonts w:ascii="Arial" w:hAnsi="Arial" w:cs="Arial"/>
        </w:rPr>
        <w:id w:val="-677109784"/>
        <w:docPartObj>
          <w:docPartGallery w:val="Cover Pages"/>
          <w:docPartUnique/>
        </w:docPartObj>
      </w:sdtPr>
      <w:sdtEndPr/>
      <w:sdtContent>
        <w:p w14:paraId="2E6F97E3" w14:textId="77777777" w:rsidR="00826566" w:rsidRDefault="00826566" w:rsidP="009B5493">
          <w:pPr>
            <w:spacing w:after="0" w:line="240" w:lineRule="auto"/>
            <w:contextualSpacing/>
            <w:rPr>
              <w:rFonts w:ascii="Arial" w:hAnsi="Arial" w:cs="Arial"/>
            </w:rPr>
          </w:pPr>
        </w:p>
        <w:p w14:paraId="0A22AF1F" w14:textId="77777777" w:rsidR="00C12F63" w:rsidRDefault="00C12F63" w:rsidP="009B5493">
          <w:pPr>
            <w:spacing w:after="0" w:line="240" w:lineRule="auto"/>
            <w:contextualSpacing/>
            <w:rPr>
              <w:rFonts w:ascii="Arial" w:hAnsi="Arial" w:cs="Arial"/>
              <w:color w:val="000000" w:themeColor="text1"/>
            </w:rPr>
          </w:pPr>
        </w:p>
        <w:p w14:paraId="6FA4DF99" w14:textId="77777777" w:rsidR="00C12F63" w:rsidRPr="00AA5E9C" w:rsidRDefault="00C12F63" w:rsidP="009B5493">
          <w:pPr>
            <w:spacing w:after="0" w:line="240" w:lineRule="auto"/>
            <w:contextualSpacing/>
            <w:rPr>
              <w:rFonts w:ascii="Arial" w:hAnsi="Arial" w:cs="Arial"/>
              <w:color w:val="000000" w:themeColor="text1"/>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26566" w:rsidRPr="00AA5E9C" w14:paraId="0AD02AFC" w14:textId="77777777" w:rsidTr="0001416A">
            <w:trPr>
              <w:trHeight w:val="205"/>
            </w:trPr>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EndPr/>
              <w:sdtContent>
                <w:tc>
                  <w:tcPr>
                    <w:tcW w:w="8869" w:type="dxa"/>
                    <w:tcMar>
                      <w:top w:w="216" w:type="dxa"/>
                      <w:left w:w="115" w:type="dxa"/>
                      <w:bottom w:w="216" w:type="dxa"/>
                      <w:right w:w="115" w:type="dxa"/>
                    </w:tcMar>
                  </w:tcPr>
                  <w:p w14:paraId="2322D849" w14:textId="77777777" w:rsidR="00826566" w:rsidRPr="00AA5E9C" w:rsidRDefault="00910B85" w:rsidP="009B5493">
                    <w:pPr>
                      <w:pStyle w:val="Eivli"/>
                      <w:contextualSpacing/>
                      <w:rPr>
                        <w:rFonts w:ascii="Arial" w:hAnsi="Arial" w:cs="Arial"/>
                        <w:color w:val="7F7F7F" w:themeColor="text1" w:themeTint="80"/>
                        <w:sz w:val="24"/>
                      </w:rPr>
                    </w:pPr>
                    <w:r w:rsidRPr="00266B71">
                      <w:rPr>
                        <w:rFonts w:ascii="Arial" w:hAnsi="Arial" w:cs="Arial"/>
                        <w:sz w:val="24"/>
                        <w:szCs w:val="24"/>
                      </w:rPr>
                      <w:t>Aspa Palvelut Oy</w:t>
                    </w:r>
                  </w:p>
                </w:tc>
              </w:sdtContent>
            </w:sdt>
          </w:tr>
          <w:tr w:rsidR="00826566" w:rsidRPr="00884056" w14:paraId="7914B320" w14:textId="77777777" w:rsidTr="0001416A">
            <w:trPr>
              <w:trHeight w:val="1534"/>
            </w:trPr>
            <w:tc>
              <w:tcPr>
                <w:tcW w:w="8869" w:type="dxa"/>
              </w:tcPr>
              <w:p w14:paraId="6F0DBD71" w14:textId="77777777" w:rsidR="00826566" w:rsidRPr="00266B71" w:rsidRDefault="006839E0" w:rsidP="009B5493">
                <w:pPr>
                  <w:pStyle w:val="Eivli"/>
                  <w:contextualSpacing/>
                  <w:rPr>
                    <w:rFonts w:ascii="Arial" w:eastAsiaTheme="majorEastAsia" w:hAnsi="Arial" w:cs="Arial"/>
                    <w:b/>
                    <w:bCs/>
                    <w:sz w:val="52"/>
                    <w:szCs w:val="52"/>
                  </w:rPr>
                </w:pPr>
                <w:r w:rsidRPr="00266B71">
                  <w:rPr>
                    <w:rFonts w:ascii="Arial" w:eastAsiaTheme="majorEastAsia" w:hAnsi="Arial" w:cs="Arial"/>
                    <w:b/>
                    <w:bCs/>
                    <w:sz w:val="52"/>
                    <w:szCs w:val="52"/>
                  </w:rPr>
                  <w:t>Omavalvonta</w:t>
                </w:r>
                <w:r w:rsidR="00576146" w:rsidRPr="00266B71">
                  <w:rPr>
                    <w:rFonts w:ascii="Arial" w:eastAsiaTheme="majorEastAsia" w:hAnsi="Arial" w:cs="Arial"/>
                    <w:b/>
                    <w:bCs/>
                    <w:sz w:val="52"/>
                    <w:szCs w:val="52"/>
                  </w:rPr>
                  <w:t>suunnitelma</w:t>
                </w:r>
              </w:p>
              <w:p w14:paraId="7D298538" w14:textId="77777777" w:rsidR="00576146" w:rsidRPr="00266B71" w:rsidRDefault="00576146" w:rsidP="009B5493">
                <w:pPr>
                  <w:pStyle w:val="Eivli"/>
                  <w:contextualSpacing/>
                  <w:rPr>
                    <w:rFonts w:ascii="Arial" w:eastAsiaTheme="majorEastAsia" w:hAnsi="Arial" w:cs="Arial"/>
                    <w:b/>
                    <w:bCs/>
                    <w:color w:val="7F7F7F" w:themeColor="text1" w:themeTint="80"/>
                    <w:sz w:val="52"/>
                    <w:szCs w:val="52"/>
                  </w:rPr>
                </w:pPr>
              </w:p>
              <w:p w14:paraId="3CE8A836" w14:textId="4E78E078" w:rsidR="00576146" w:rsidRPr="00BF72CB" w:rsidRDefault="009B588B" w:rsidP="009B5493">
                <w:pPr>
                  <w:pStyle w:val="Eivli"/>
                  <w:contextualSpacing/>
                  <w:rPr>
                    <w:rFonts w:ascii="Arial" w:eastAsiaTheme="majorEastAsia" w:hAnsi="Arial" w:cs="Arial"/>
                    <w:b/>
                    <w:bCs/>
                    <w:sz w:val="52"/>
                    <w:szCs w:val="52"/>
                  </w:rPr>
                </w:pPr>
                <w:proofErr w:type="spellStart"/>
                <w:r w:rsidRPr="00BF72CB">
                  <w:rPr>
                    <w:rFonts w:ascii="Arial" w:eastAsiaTheme="majorEastAsia" w:hAnsi="Arial" w:cs="Arial"/>
                    <w:b/>
                    <w:bCs/>
                    <w:sz w:val="52"/>
                    <w:szCs w:val="52"/>
                  </w:rPr>
                  <w:t>Tavana</w:t>
                </w:r>
                <w:proofErr w:type="spellEnd"/>
                <w:r w:rsidRPr="00BF72CB">
                  <w:rPr>
                    <w:rFonts w:ascii="Arial" w:eastAsiaTheme="majorEastAsia" w:hAnsi="Arial" w:cs="Arial"/>
                    <w:b/>
                    <w:bCs/>
                    <w:sz w:val="52"/>
                    <w:szCs w:val="52"/>
                  </w:rPr>
                  <w:t xml:space="preserve"> </w:t>
                </w:r>
                <w:r w:rsidR="004210A4" w:rsidRPr="00BF72CB">
                  <w:rPr>
                    <w:rFonts w:ascii="Arial" w:eastAsiaTheme="majorEastAsia" w:hAnsi="Arial" w:cs="Arial"/>
                    <w:b/>
                    <w:bCs/>
                    <w:sz w:val="52"/>
                    <w:szCs w:val="52"/>
                  </w:rPr>
                  <w:t>Manteli</w:t>
                </w:r>
              </w:p>
              <w:p w14:paraId="4489E4A0" w14:textId="1D267FBD" w:rsidR="007462B9" w:rsidRPr="007462B9" w:rsidRDefault="003D6912" w:rsidP="009B5493">
                <w:pPr>
                  <w:pStyle w:val="Eivli"/>
                  <w:contextualSpacing/>
                  <w:rPr>
                    <w:rFonts w:ascii="Arial" w:eastAsiaTheme="majorEastAsia" w:hAnsi="Arial" w:cs="Arial"/>
                    <w:color w:val="7F7F7F" w:themeColor="text1" w:themeTint="80"/>
                    <w:sz w:val="24"/>
                    <w:szCs w:val="24"/>
                  </w:rPr>
                </w:pPr>
                <w:r>
                  <w:rPr>
                    <w:rFonts w:ascii="Arial" w:eastAsiaTheme="majorEastAsia" w:hAnsi="Arial" w:cs="Arial"/>
                    <w:sz w:val="24"/>
                    <w:szCs w:val="24"/>
                  </w:rPr>
                  <w:t>29.5</w:t>
                </w:r>
                <w:r w:rsidR="00D923F2" w:rsidRPr="00D923F2">
                  <w:rPr>
                    <w:rFonts w:ascii="Arial" w:eastAsiaTheme="majorEastAsia" w:hAnsi="Arial" w:cs="Arial"/>
                    <w:sz w:val="24"/>
                    <w:szCs w:val="24"/>
                  </w:rPr>
                  <w:t>.2026</w:t>
                </w:r>
              </w:p>
            </w:tc>
          </w:tr>
          <w:tr w:rsidR="00826566" w:rsidRPr="00AA5E9C" w14:paraId="7A526A97" w14:textId="77777777" w:rsidTr="0001416A">
            <w:trPr>
              <w:trHeight w:val="205"/>
            </w:trPr>
            <w:tc>
              <w:tcPr>
                <w:tcW w:w="8869" w:type="dxa"/>
                <w:tcMar>
                  <w:top w:w="216" w:type="dxa"/>
                  <w:left w:w="115" w:type="dxa"/>
                  <w:bottom w:w="216" w:type="dxa"/>
                  <w:right w:w="115" w:type="dxa"/>
                </w:tcMar>
              </w:tcPr>
              <w:p w14:paraId="2A28CD22" w14:textId="77777777" w:rsidR="00826566" w:rsidRPr="00AA5E9C" w:rsidRDefault="00826566" w:rsidP="009B5493">
                <w:pPr>
                  <w:pStyle w:val="Eivli"/>
                  <w:contextualSpacing/>
                  <w:rPr>
                    <w:rFonts w:ascii="Arial" w:hAnsi="Arial" w:cs="Arial"/>
                    <w:color w:val="7F7F7F" w:themeColor="text1" w:themeTint="80"/>
                    <w:sz w:val="24"/>
                  </w:rPr>
                </w:pPr>
              </w:p>
            </w:tc>
          </w:tr>
        </w:tbl>
        <w:p w14:paraId="46D00982" w14:textId="77777777"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14670" w:rsidRPr="00AA5E9C" w14:paraId="64E4A187" w14:textId="77777777" w:rsidTr="0067566D">
            <w:trPr>
              <w:trHeight w:val="474"/>
            </w:trPr>
            <w:tc>
              <w:tcPr>
                <w:tcW w:w="9058" w:type="dxa"/>
                <w:tcMar>
                  <w:top w:w="216" w:type="dxa"/>
                  <w:left w:w="115" w:type="dxa"/>
                  <w:bottom w:w="216" w:type="dxa"/>
                  <w:right w:w="115" w:type="dxa"/>
                </w:tcMar>
              </w:tcPr>
              <w:p w14:paraId="3609945F" w14:textId="77777777" w:rsidR="0024619B" w:rsidRPr="0067566D" w:rsidRDefault="00FA0A6E" w:rsidP="0067566D">
                <w:pPr>
                  <w:pStyle w:val="Eivli"/>
                  <w:contextualSpacing/>
                  <w:rPr>
                    <w:rFonts w:ascii="Arial" w:hAnsi="Arial" w:cs="Arial"/>
                    <w:sz w:val="24"/>
                    <w:szCs w:val="24"/>
                  </w:rPr>
                </w:pPr>
                <w:r w:rsidRPr="0067566D">
                  <w:rPr>
                    <w:rFonts w:ascii="Arial" w:hAnsi="Arial" w:cs="Arial"/>
                    <w:sz w:val="24"/>
                    <w:szCs w:val="24"/>
                  </w:rPr>
                  <w:t>Mallipohjan v</w:t>
                </w:r>
                <w:r w:rsidR="0024619B" w:rsidRPr="0067566D">
                  <w:rPr>
                    <w:rFonts w:ascii="Arial" w:hAnsi="Arial" w:cs="Arial"/>
                    <w:sz w:val="24"/>
                    <w:szCs w:val="24"/>
                  </w:rPr>
                  <w:t>ersiohistoria</w:t>
                </w:r>
              </w:p>
              <w:p w14:paraId="288DD9AE" w14:textId="77777777" w:rsidR="00814670" w:rsidRPr="00AA5E9C" w:rsidRDefault="0024619B" w:rsidP="0067566D">
                <w:pPr>
                  <w:pStyle w:val="Eivli"/>
                  <w:contextualSpacing/>
                  <w:rPr>
                    <w:rFonts w:ascii="Arial" w:hAnsi="Arial" w:cs="Arial"/>
                    <w:color w:val="808080" w:themeColor="background1" w:themeShade="80"/>
                  </w:rPr>
                </w:pPr>
                <w:r w:rsidRPr="0067566D">
                  <w:rPr>
                    <w:rFonts w:ascii="Arial" w:hAnsi="Arial" w:cs="Arial"/>
                    <w:sz w:val="24"/>
                    <w:szCs w:val="24"/>
                  </w:rPr>
                  <w:t>v.1.</w:t>
                </w:r>
                <w:r w:rsidR="009C54A0" w:rsidRPr="0067566D">
                  <w:rPr>
                    <w:rFonts w:ascii="Arial" w:hAnsi="Arial" w:cs="Arial"/>
                    <w:sz w:val="24"/>
                    <w:szCs w:val="24"/>
                  </w:rPr>
                  <w:t>1</w:t>
                </w:r>
                <w:r w:rsidRPr="0067566D">
                  <w:rPr>
                    <w:rFonts w:ascii="Arial" w:hAnsi="Arial" w:cs="Arial"/>
                    <w:sz w:val="24"/>
                    <w:szCs w:val="24"/>
                  </w:rPr>
                  <w:t xml:space="preserve"> </w:t>
                </w:r>
                <w:r w:rsidR="009C54A0" w:rsidRPr="0067566D">
                  <w:rPr>
                    <w:rFonts w:ascii="Arial" w:hAnsi="Arial" w:cs="Arial"/>
                    <w:sz w:val="24"/>
                    <w:szCs w:val="24"/>
                  </w:rPr>
                  <w:t>1</w:t>
                </w:r>
                <w:r w:rsidR="00AE6D5A">
                  <w:rPr>
                    <w:rFonts w:ascii="Arial" w:hAnsi="Arial" w:cs="Arial"/>
                    <w:sz w:val="24"/>
                    <w:szCs w:val="24"/>
                  </w:rPr>
                  <w:t>4</w:t>
                </w:r>
                <w:r w:rsidR="009C54A0" w:rsidRPr="0067566D">
                  <w:rPr>
                    <w:rFonts w:ascii="Arial" w:hAnsi="Arial" w:cs="Arial"/>
                    <w:sz w:val="24"/>
                    <w:szCs w:val="24"/>
                  </w:rPr>
                  <w:t>.1.2025</w:t>
                </w:r>
              </w:p>
            </w:tc>
          </w:tr>
        </w:tbl>
        <w:p w14:paraId="3215B686" w14:textId="290B57D7" w:rsidR="00826566" w:rsidRPr="00A67F39" w:rsidRDefault="004210A4" w:rsidP="00A67F39">
          <w:pPr>
            <w:tabs>
              <w:tab w:val="left" w:pos="4188"/>
            </w:tabs>
            <w:spacing w:after="0" w:line="240" w:lineRule="auto"/>
            <w:ind w:left="284"/>
            <w:contextualSpacing/>
            <w:rPr>
              <w:rFonts w:ascii="Arial" w:hAnsi="Arial" w:cs="Arial"/>
            </w:rPr>
          </w:pPr>
          <w:r>
            <w:rPr>
              <w:rFonts w:ascii="Arial" w:hAnsi="Arial" w:cs="Arial"/>
              <w:noProof/>
            </w:rPr>
            <mc:AlternateContent>
              <mc:Choice Requires="wps">
                <w:drawing>
                  <wp:anchor distT="0" distB="0" distL="114300" distR="114300" simplePos="0" relativeHeight="251661824" behindDoc="0" locked="0" layoutInCell="1" allowOverlap="1" wp14:anchorId="487805DB" wp14:editId="60CE6833">
                    <wp:simplePos x="0" y="0"/>
                    <wp:positionH relativeFrom="margin">
                      <wp:align>center</wp:align>
                    </wp:positionH>
                    <wp:positionV relativeFrom="paragraph">
                      <wp:posOffset>3254375</wp:posOffset>
                    </wp:positionV>
                    <wp:extent cx="5435600" cy="3206750"/>
                    <wp:effectExtent l="38100" t="38100" r="31750" b="31750"/>
                    <wp:wrapNone/>
                    <wp:docPr id="118171168" name="Suorakulmio 2"/>
                    <wp:cNvGraphicFramePr/>
                    <a:graphic xmlns:a="http://schemas.openxmlformats.org/drawingml/2006/main">
                      <a:graphicData uri="http://schemas.microsoft.com/office/word/2010/wordprocessingShape">
                        <wps:wsp>
                          <wps:cNvSpPr/>
                          <wps:spPr>
                            <a:xfrm>
                              <a:off x="0" y="0"/>
                              <a:ext cx="5435600" cy="3206750"/>
                            </a:xfrm>
                            <a:prstGeom prst="rect">
                              <a:avLst/>
                            </a:prstGeom>
                            <a:blipFill dpi="0" rotWithShape="1">
                              <a:blip r:embed="rId8">
                                <a:extLst>
                                  <a:ext uri="{28A0092B-C50C-407E-A947-70E740481C1C}">
                                    <a14:useLocalDpi xmlns:a14="http://schemas.microsoft.com/office/drawing/2010/main" val="0"/>
                                  </a:ext>
                                </a:extLst>
                              </a:blip>
                              <a:srcRect/>
                              <a:stretch>
                                <a:fillRect/>
                              </a:stretch>
                            </a:blipFill>
                            <a:ln w="76200" cap="flat" cmpd="sng" algn="ctr">
                              <a:solidFill>
                                <a:srgbClr val="92D05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rect w14:anchorId="046C090C" id="Suorakulmio 2" o:spid="_x0000_s1026" style="position:absolute;margin-left:0;margin-top:256.25pt;width:428pt;height:252.5pt;z-index:2516618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" strokecolor="#92d050" strokeweight="6pt">
                    <v:fill r:id="rId9" o:title="" recolor="t" rotate="t" type="frame"/>
                    <w10:wrap anchorx="margin"/>
                  </v:rect>
                </w:pict>
              </mc:Fallback>
            </mc:AlternateContent>
          </w:r>
          <w:r w:rsidR="00AC7882">
            <w:rPr>
              <w:rFonts w:ascii="Arial" w:hAnsi="Arial" w:cs="Arial"/>
              <w:noProof/>
            </w:rPr>
            <mc:AlternateContent>
              <mc:Choice Requires="wps">
                <w:drawing>
                  <wp:anchor distT="0" distB="0" distL="114300" distR="114300" simplePos="0" relativeHeight="251659776" behindDoc="0" locked="0" layoutInCell="1" allowOverlap="1" wp14:anchorId="6BBE1D4C" wp14:editId="3335AC1F">
                    <wp:simplePos x="0" y="0"/>
                    <wp:positionH relativeFrom="column">
                      <wp:posOffset>2320630</wp:posOffset>
                    </wp:positionH>
                    <wp:positionV relativeFrom="paragraph">
                      <wp:posOffset>5249545</wp:posOffset>
                    </wp:positionV>
                    <wp:extent cx="3391786" cy="956930"/>
                    <wp:effectExtent l="0" t="0" r="18415" b="15240"/>
                    <wp:wrapNone/>
                    <wp:docPr id="719637401" name="Tekstiruutu 3"/>
                    <wp:cNvGraphicFramePr/>
                    <a:graphic xmlns:a="http://schemas.openxmlformats.org/drawingml/2006/main">
                      <a:graphicData uri="http://schemas.microsoft.com/office/word/2010/wordprocessingShape">
                        <wps:wsp>
                          <wps:cNvSpPr txBox="1"/>
                          <wps:spPr>
                            <a:xfrm>
                              <a:off x="0" y="0"/>
                              <a:ext cx="3391786" cy="956930"/>
                            </a:xfrm>
                            <a:prstGeom prst="rect">
                              <a:avLst/>
                            </a:prstGeom>
                            <a:solidFill>
                              <a:schemeClr val="lt1"/>
                            </a:solidFill>
                            <a:ln w="6350">
                              <a:solidFill>
                                <a:prstClr val="black"/>
                              </a:solidFill>
                            </a:ln>
                          </wps:spPr>
                          <wps:txbx>
                            <w:txbxContent>
                              <w:p w14:paraId="3828AAC0" w14:textId="77777777" w:rsidR="004A6DD3" w:rsidRPr="004A6DD3" w:rsidRDefault="00AC7882" w:rsidP="004A6DD3">
                                <w:pPr>
                                  <w:spacing w:after="0" w:line="240" w:lineRule="auto"/>
                                  <w:contextualSpacing/>
                                  <w:rPr>
                                    <w:b/>
                                    <w:bCs/>
                                  </w:rPr>
                                </w:pPr>
                                <w:r w:rsidRPr="004A6DD3">
                                  <w:rPr>
                                    <w:b/>
                                    <w:bCs/>
                                  </w:rPr>
                                  <w:t xml:space="preserve">Lisää kehykseen </w:t>
                                </w:r>
                                <w:r w:rsidR="000C5C36">
                                  <w:rPr>
                                    <w:b/>
                                    <w:bCs/>
                                  </w:rPr>
                                  <w:t xml:space="preserve">yksikön </w:t>
                                </w:r>
                                <w:r w:rsidRPr="004A6DD3">
                                  <w:rPr>
                                    <w:b/>
                                    <w:bCs/>
                                  </w:rPr>
                                  <w:t>valokuva</w:t>
                                </w:r>
                              </w:p>
                              <w:p w14:paraId="0B2B614B" w14:textId="77777777" w:rsidR="00AC7882" w:rsidRPr="004A6DD3" w:rsidRDefault="00AC7882" w:rsidP="00707FEC">
                                <w:pPr>
                                  <w:pStyle w:val="Luettelokappale"/>
                                  <w:numPr>
                                    <w:ilvl w:val="0"/>
                                    <w:numId w:val="20"/>
                                  </w:numPr>
                                  <w:spacing w:after="0" w:line="240" w:lineRule="auto"/>
                                  <w:rPr>
                                    <w:b/>
                                    <w:bCs/>
                                  </w:rPr>
                                </w:pPr>
                                <w:r w:rsidRPr="004A6DD3">
                                  <w:rPr>
                                    <w:b/>
                                    <w:bCs/>
                                  </w:rPr>
                                  <w:t xml:space="preserve">klikkaa hiiren oikealla </w:t>
                                </w:r>
                                <w:r w:rsidR="004A6DD3" w:rsidRPr="004A6DD3">
                                  <w:rPr>
                                    <w:b/>
                                    <w:bCs/>
                                  </w:rPr>
                                  <w:t xml:space="preserve">painikkeella </w:t>
                                </w:r>
                                <w:r w:rsidRPr="004A6DD3">
                                  <w:rPr>
                                    <w:b/>
                                    <w:bCs/>
                                  </w:rPr>
                                  <w:t>vihreää kehystä</w:t>
                                </w:r>
                              </w:p>
                              <w:p w14:paraId="1A40300C" w14:textId="77777777" w:rsidR="00AC7882" w:rsidRPr="004A6DD3" w:rsidRDefault="00AC7882" w:rsidP="00707FEC">
                                <w:pPr>
                                  <w:pStyle w:val="Luettelokappale"/>
                                  <w:numPr>
                                    <w:ilvl w:val="0"/>
                                    <w:numId w:val="20"/>
                                  </w:numPr>
                                  <w:spacing w:after="0" w:line="240" w:lineRule="auto"/>
                                  <w:rPr>
                                    <w:b/>
                                    <w:bCs/>
                                  </w:rPr>
                                </w:pPr>
                                <w:r w:rsidRPr="004A6DD3">
                                  <w:rPr>
                                    <w:b/>
                                    <w:bCs/>
                                  </w:rPr>
                                  <w:t>valitse ”Täyttö” -&gt; valitse ”kuva” ja lataa koneeltasi valokuva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BBE1D4C" id="_x0000_t202" coordsize="21600,21600" o:spt="202" path="m,l,21600r21600,l21600,xe">
                    <v:stroke joinstyle="miter"/>
                    <v:path gradientshapeok="t" o:connecttype="rect"/>
                  </v:shapetype>
                  <v:shape id="Tekstiruutu 3" o:spid="_x0000_s1026" type="#_x0000_t202" style="position:absolute;left:0;text-align:left;margin-left:182.75pt;margin-top:413.35pt;width:267.05pt;height:75.35pt;z-index:251659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" fillcolor="white [3201]" strokeweight=".5pt">
                    <v:textbox>
                      <w:txbxContent>
                        <w:p w14:paraId="3828AAC0" w14:textId="77777777" w:rsidR="004A6DD3" w:rsidRPr="004A6DD3" w:rsidRDefault="00AC7882" w:rsidP="004A6DD3">
                          <w:pPr>
                            <w:spacing w:after="0" w:line="240" w:lineRule="auto"/>
                            <w:contextualSpacing/>
                            <w:rPr>
                              <w:b/>
                              <w:bCs/>
                            </w:rPr>
                          </w:pPr>
                          <w:r w:rsidRPr="004A6DD3">
                            <w:rPr>
                              <w:b/>
                              <w:bCs/>
                            </w:rPr>
                            <w:t xml:space="preserve">Lisää kehykseen </w:t>
                          </w:r>
                          <w:r w:rsidR="000C5C36">
                            <w:rPr>
                              <w:b/>
                              <w:bCs/>
                            </w:rPr>
                            <w:t xml:space="preserve">yksikön </w:t>
                          </w:r>
                          <w:r w:rsidRPr="004A6DD3">
                            <w:rPr>
                              <w:b/>
                              <w:bCs/>
                            </w:rPr>
                            <w:t>valokuva</w:t>
                          </w:r>
                        </w:p>
                        <w:p w14:paraId="0B2B614B" w14:textId="77777777" w:rsidR="00AC7882" w:rsidRPr="004A6DD3" w:rsidRDefault="00AC7882" w:rsidP="00707FEC">
                          <w:pPr>
                            <w:pStyle w:val="Luettelokappale"/>
                            <w:numPr>
                              <w:ilvl w:val="0"/>
                              <w:numId w:val="20"/>
                            </w:numPr>
                            <w:spacing w:after="0" w:line="240" w:lineRule="auto"/>
                            <w:rPr>
                              <w:b/>
                              <w:bCs/>
                            </w:rPr>
                          </w:pPr>
                          <w:r w:rsidRPr="004A6DD3">
                            <w:rPr>
                              <w:b/>
                              <w:bCs/>
                            </w:rPr>
                            <w:t xml:space="preserve">klikkaa hiiren oikealla </w:t>
                          </w:r>
                          <w:r w:rsidR="004A6DD3" w:rsidRPr="004A6DD3">
                            <w:rPr>
                              <w:b/>
                              <w:bCs/>
                            </w:rPr>
                            <w:t xml:space="preserve">painikkeella </w:t>
                          </w:r>
                          <w:r w:rsidRPr="004A6DD3">
                            <w:rPr>
                              <w:b/>
                              <w:bCs/>
                            </w:rPr>
                            <w:t>vihreää kehystä</w:t>
                          </w:r>
                        </w:p>
                        <w:p w14:paraId="1A40300C" w14:textId="77777777" w:rsidR="00AC7882" w:rsidRPr="004A6DD3" w:rsidRDefault="00AC7882" w:rsidP="00707FEC">
                          <w:pPr>
                            <w:pStyle w:val="Luettelokappale"/>
                            <w:numPr>
                              <w:ilvl w:val="0"/>
                              <w:numId w:val="20"/>
                            </w:numPr>
                            <w:spacing w:after="0" w:line="240" w:lineRule="auto"/>
                            <w:rPr>
                              <w:b/>
                              <w:bCs/>
                            </w:rPr>
                          </w:pPr>
                          <w:r w:rsidRPr="004A6DD3">
                            <w:rPr>
                              <w:b/>
                              <w:bCs/>
                            </w:rPr>
                            <w:t>valitse ”Täyttö” -&gt; valitse ”kuva” ja lataa koneeltasi valokuva</w:t>
                          </w:r>
                        </w:p>
                      </w:txbxContent>
                    </v:textbox>
                  </v:shape>
                </w:pict>
              </mc:Fallback>
            </mc:AlternateContent>
          </w:r>
          <w:r w:rsidR="00826566" w:rsidRPr="00AA5E9C">
            <w:rPr>
              <w:rFonts w:ascii="Arial" w:hAnsi="Arial" w:cs="Arial"/>
            </w:rPr>
            <w:br w:type="page"/>
          </w:r>
        </w:p>
      </w:sdtContent>
    </w:sdt>
    <w:bookmarkStart w:id="1"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0607FD89" w14:textId="77777777" w:rsidR="003D2A59" w:rsidRPr="00AD6CAC" w:rsidRDefault="00826566" w:rsidP="00E461B3">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14:paraId="7D63E5FD" w14:textId="147D75D4" w:rsidR="00C04C27" w:rsidRDefault="006B151C">
          <w:pPr>
            <w:pStyle w:val="Sisluet1"/>
            <w:rPr>
              <w:rFonts w:asciiTheme="minorHAnsi" w:eastAsiaTheme="minorEastAsia" w:hAnsiTheme="minorHAnsi" w:cstheme="minorBidi"/>
              <w:caps w:val="0"/>
              <w:noProof/>
              <w:kern w:val="2"/>
              <w:szCs w:val="24"/>
              <w14:ligatures w14:val="standardContextual"/>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30960429" w:history="1">
            <w:r w:rsidR="00C04C27" w:rsidRPr="003E1FAC">
              <w:rPr>
                <w:rStyle w:val="Hyperlinkki"/>
                <w:rFonts w:eastAsia="Arial"/>
                <w:noProof/>
              </w:rPr>
              <w:t>1</w:t>
            </w:r>
            <w:r w:rsidR="00C04C27">
              <w:rPr>
                <w:rFonts w:asciiTheme="minorHAnsi" w:eastAsiaTheme="minorEastAsia" w:hAnsiTheme="minorHAnsi" w:cstheme="minorBidi"/>
                <w:caps w:val="0"/>
                <w:noProof/>
                <w:kern w:val="2"/>
                <w:szCs w:val="24"/>
                <w14:ligatures w14:val="standardContextual"/>
              </w:rPr>
              <w:tab/>
            </w:r>
            <w:r w:rsidR="00C04C27" w:rsidRPr="003E1FAC">
              <w:rPr>
                <w:rStyle w:val="Hyperlinkki"/>
                <w:rFonts w:eastAsia="Arial"/>
                <w:noProof/>
              </w:rPr>
              <w:t>Palveluntuottajaa, palveluyksikköä ja toimintaa koskevat tiedot</w:t>
            </w:r>
            <w:r w:rsidR="00C04C27">
              <w:rPr>
                <w:noProof/>
                <w:webHidden/>
              </w:rPr>
              <w:tab/>
            </w:r>
            <w:r w:rsidR="00C04C27">
              <w:rPr>
                <w:noProof/>
                <w:webHidden/>
              </w:rPr>
              <w:fldChar w:fldCharType="begin"/>
            </w:r>
            <w:r w:rsidR="00C04C27">
              <w:rPr>
                <w:noProof/>
                <w:webHidden/>
              </w:rPr>
              <w:instrText xml:space="preserve"> PAGEREF _Toc230960429 \h </w:instrText>
            </w:r>
            <w:r w:rsidR="00C04C27">
              <w:rPr>
                <w:noProof/>
                <w:webHidden/>
              </w:rPr>
            </w:r>
            <w:r w:rsidR="00C04C27">
              <w:rPr>
                <w:noProof/>
                <w:webHidden/>
              </w:rPr>
              <w:fldChar w:fldCharType="separate"/>
            </w:r>
            <w:r w:rsidR="00C04C27">
              <w:rPr>
                <w:noProof/>
                <w:webHidden/>
              </w:rPr>
              <w:t>1</w:t>
            </w:r>
            <w:r w:rsidR="00C04C27">
              <w:rPr>
                <w:noProof/>
                <w:webHidden/>
              </w:rPr>
              <w:fldChar w:fldCharType="end"/>
            </w:r>
          </w:hyperlink>
        </w:p>
        <w:p w14:paraId="7C7B25C0" w14:textId="16D0933D" w:rsidR="00C04C27" w:rsidRDefault="00C04C27">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960430" w:history="1">
            <w:r w:rsidRPr="003E1FAC">
              <w:rPr>
                <w:rStyle w:val="Hyperlinkki"/>
                <w:rFonts w:eastAsia="Arial" w:cs="Arial"/>
                <w:noProof/>
              </w:rPr>
              <w:t>1.1</w:t>
            </w:r>
            <w:r>
              <w:rPr>
                <w:rFonts w:asciiTheme="minorHAnsi" w:eastAsiaTheme="minorEastAsia" w:hAnsiTheme="minorHAnsi" w:cstheme="minorBidi"/>
                <w:noProof/>
                <w:kern w:val="2"/>
                <w:szCs w:val="24"/>
                <w14:ligatures w14:val="standardContextual"/>
              </w:rPr>
              <w:tab/>
            </w:r>
            <w:r w:rsidRPr="003E1FAC">
              <w:rPr>
                <w:rStyle w:val="Hyperlinkki"/>
                <w:rFonts w:eastAsia="Arial" w:cs="Arial"/>
                <w:noProof/>
              </w:rPr>
              <w:t>Palveluntuottajan perustiedot</w:t>
            </w:r>
            <w:r>
              <w:rPr>
                <w:noProof/>
                <w:webHidden/>
              </w:rPr>
              <w:tab/>
            </w:r>
            <w:r>
              <w:rPr>
                <w:noProof/>
                <w:webHidden/>
              </w:rPr>
              <w:fldChar w:fldCharType="begin"/>
            </w:r>
            <w:r>
              <w:rPr>
                <w:noProof/>
                <w:webHidden/>
              </w:rPr>
              <w:instrText xml:space="preserve"> PAGEREF _Toc230960430 \h </w:instrText>
            </w:r>
            <w:r>
              <w:rPr>
                <w:noProof/>
                <w:webHidden/>
              </w:rPr>
            </w:r>
            <w:r>
              <w:rPr>
                <w:noProof/>
                <w:webHidden/>
              </w:rPr>
              <w:fldChar w:fldCharType="separate"/>
            </w:r>
            <w:r>
              <w:rPr>
                <w:noProof/>
                <w:webHidden/>
              </w:rPr>
              <w:t>1</w:t>
            </w:r>
            <w:r>
              <w:rPr>
                <w:noProof/>
                <w:webHidden/>
              </w:rPr>
              <w:fldChar w:fldCharType="end"/>
            </w:r>
          </w:hyperlink>
        </w:p>
        <w:p w14:paraId="1B6426EC" w14:textId="456AEC51" w:rsidR="00C04C27" w:rsidRDefault="00C04C27">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960431" w:history="1">
            <w:r w:rsidRPr="003E1FAC">
              <w:rPr>
                <w:rStyle w:val="Hyperlinkki"/>
                <w:rFonts w:eastAsia="Arial" w:cs="Arial"/>
                <w:noProof/>
              </w:rPr>
              <w:t>1.2</w:t>
            </w:r>
            <w:r>
              <w:rPr>
                <w:rFonts w:asciiTheme="minorHAnsi" w:eastAsiaTheme="minorEastAsia" w:hAnsiTheme="minorHAnsi" w:cstheme="minorBidi"/>
                <w:noProof/>
                <w:kern w:val="2"/>
                <w:szCs w:val="24"/>
                <w14:ligatures w14:val="standardContextual"/>
              </w:rPr>
              <w:tab/>
            </w:r>
            <w:r w:rsidRPr="003E1FAC">
              <w:rPr>
                <w:rStyle w:val="Hyperlinkki"/>
                <w:rFonts w:eastAsia="Arial" w:cs="Arial"/>
                <w:noProof/>
              </w:rPr>
              <w:t>Palveluyksikön perustiedot</w:t>
            </w:r>
            <w:r>
              <w:rPr>
                <w:noProof/>
                <w:webHidden/>
              </w:rPr>
              <w:tab/>
            </w:r>
            <w:r>
              <w:rPr>
                <w:noProof/>
                <w:webHidden/>
              </w:rPr>
              <w:fldChar w:fldCharType="begin"/>
            </w:r>
            <w:r>
              <w:rPr>
                <w:noProof/>
                <w:webHidden/>
              </w:rPr>
              <w:instrText xml:space="preserve"> PAGEREF _Toc230960431 \h </w:instrText>
            </w:r>
            <w:r>
              <w:rPr>
                <w:noProof/>
                <w:webHidden/>
              </w:rPr>
            </w:r>
            <w:r>
              <w:rPr>
                <w:noProof/>
                <w:webHidden/>
              </w:rPr>
              <w:fldChar w:fldCharType="separate"/>
            </w:r>
            <w:r>
              <w:rPr>
                <w:noProof/>
                <w:webHidden/>
              </w:rPr>
              <w:t>1</w:t>
            </w:r>
            <w:r>
              <w:rPr>
                <w:noProof/>
                <w:webHidden/>
              </w:rPr>
              <w:fldChar w:fldCharType="end"/>
            </w:r>
          </w:hyperlink>
        </w:p>
        <w:p w14:paraId="6C35DC10" w14:textId="2B7B5350" w:rsidR="00C04C27" w:rsidRDefault="00C04C27">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960432" w:history="1">
            <w:r w:rsidRPr="003E1FAC">
              <w:rPr>
                <w:rStyle w:val="Hyperlinkki"/>
                <w:rFonts w:cs="Arial"/>
                <w:noProof/>
              </w:rPr>
              <w:t>1.3</w:t>
            </w:r>
            <w:r>
              <w:rPr>
                <w:rFonts w:asciiTheme="minorHAnsi" w:eastAsiaTheme="minorEastAsia" w:hAnsiTheme="minorHAnsi" w:cstheme="minorBidi"/>
                <w:noProof/>
                <w:kern w:val="2"/>
                <w:szCs w:val="24"/>
                <w14:ligatures w14:val="standardContextual"/>
              </w:rPr>
              <w:tab/>
            </w:r>
            <w:r w:rsidRPr="003E1FAC">
              <w:rPr>
                <w:rStyle w:val="Hyperlinkki"/>
                <w:rFonts w:eastAsia="Arial" w:cs="Arial"/>
                <w:noProof/>
              </w:rPr>
              <w:t>Palvelut, toiminta-ajatus ja toimintaperiaatteet</w:t>
            </w:r>
            <w:r>
              <w:rPr>
                <w:noProof/>
                <w:webHidden/>
              </w:rPr>
              <w:tab/>
            </w:r>
            <w:r>
              <w:rPr>
                <w:noProof/>
                <w:webHidden/>
              </w:rPr>
              <w:fldChar w:fldCharType="begin"/>
            </w:r>
            <w:r>
              <w:rPr>
                <w:noProof/>
                <w:webHidden/>
              </w:rPr>
              <w:instrText xml:space="preserve"> PAGEREF _Toc230960432 \h </w:instrText>
            </w:r>
            <w:r>
              <w:rPr>
                <w:noProof/>
                <w:webHidden/>
              </w:rPr>
            </w:r>
            <w:r>
              <w:rPr>
                <w:noProof/>
                <w:webHidden/>
              </w:rPr>
              <w:fldChar w:fldCharType="separate"/>
            </w:r>
            <w:r>
              <w:rPr>
                <w:noProof/>
                <w:webHidden/>
              </w:rPr>
              <w:t>1</w:t>
            </w:r>
            <w:r>
              <w:rPr>
                <w:noProof/>
                <w:webHidden/>
              </w:rPr>
              <w:fldChar w:fldCharType="end"/>
            </w:r>
          </w:hyperlink>
        </w:p>
        <w:p w14:paraId="694831B8" w14:textId="3B6E4E22" w:rsidR="00C04C27" w:rsidRDefault="00C04C27">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960433" w:history="1">
            <w:r w:rsidRPr="003E1FAC">
              <w:rPr>
                <w:rStyle w:val="Hyperlinkki"/>
                <w:rFonts w:eastAsia="Arial"/>
                <w:noProof/>
              </w:rPr>
              <w:t>1.4</w:t>
            </w:r>
            <w:r>
              <w:rPr>
                <w:rFonts w:asciiTheme="minorHAnsi" w:eastAsiaTheme="minorEastAsia" w:hAnsiTheme="minorHAnsi" w:cstheme="minorBidi"/>
                <w:noProof/>
                <w:kern w:val="2"/>
                <w:szCs w:val="24"/>
                <w14:ligatures w14:val="standardContextual"/>
              </w:rPr>
              <w:tab/>
            </w:r>
            <w:r w:rsidRPr="003E1FAC">
              <w:rPr>
                <w:rStyle w:val="Hyperlinkki"/>
                <w:rFonts w:eastAsia="Arial"/>
                <w:noProof/>
              </w:rPr>
              <w:t>Palveluiden sisältö</w:t>
            </w:r>
            <w:r>
              <w:rPr>
                <w:noProof/>
                <w:webHidden/>
              </w:rPr>
              <w:tab/>
            </w:r>
            <w:r>
              <w:rPr>
                <w:noProof/>
                <w:webHidden/>
              </w:rPr>
              <w:fldChar w:fldCharType="begin"/>
            </w:r>
            <w:r>
              <w:rPr>
                <w:noProof/>
                <w:webHidden/>
              </w:rPr>
              <w:instrText xml:space="preserve"> PAGEREF _Toc230960433 \h </w:instrText>
            </w:r>
            <w:r>
              <w:rPr>
                <w:noProof/>
                <w:webHidden/>
              </w:rPr>
            </w:r>
            <w:r>
              <w:rPr>
                <w:noProof/>
                <w:webHidden/>
              </w:rPr>
              <w:fldChar w:fldCharType="separate"/>
            </w:r>
            <w:r>
              <w:rPr>
                <w:noProof/>
                <w:webHidden/>
              </w:rPr>
              <w:t>2</w:t>
            </w:r>
            <w:r>
              <w:rPr>
                <w:noProof/>
                <w:webHidden/>
              </w:rPr>
              <w:fldChar w:fldCharType="end"/>
            </w:r>
          </w:hyperlink>
        </w:p>
        <w:p w14:paraId="11A84CDE" w14:textId="629CF52A" w:rsidR="00C04C27" w:rsidRDefault="00C04C2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60434" w:history="1">
            <w:r w:rsidRPr="003E1FAC">
              <w:rPr>
                <w:rStyle w:val="Hyperlinkki"/>
                <w:rFonts w:eastAsia="Arial"/>
                <w:noProof/>
              </w:rPr>
              <w:t>1.4.1</w:t>
            </w:r>
            <w:r>
              <w:rPr>
                <w:rFonts w:asciiTheme="minorHAnsi" w:eastAsiaTheme="minorEastAsia" w:hAnsiTheme="minorHAnsi" w:cstheme="minorBidi"/>
                <w:noProof/>
                <w:kern w:val="2"/>
                <w:szCs w:val="24"/>
                <w14:ligatures w14:val="standardContextual"/>
              </w:rPr>
              <w:tab/>
            </w:r>
            <w:r w:rsidRPr="003E1FAC">
              <w:rPr>
                <w:rStyle w:val="Hyperlinkki"/>
                <w:rFonts w:eastAsia="Arial"/>
                <w:noProof/>
              </w:rPr>
              <w:t>Terveyden- ja sairaanhoito sekä suunterveys</w:t>
            </w:r>
            <w:r>
              <w:rPr>
                <w:noProof/>
                <w:webHidden/>
              </w:rPr>
              <w:tab/>
            </w:r>
            <w:r>
              <w:rPr>
                <w:noProof/>
                <w:webHidden/>
              </w:rPr>
              <w:fldChar w:fldCharType="begin"/>
            </w:r>
            <w:r>
              <w:rPr>
                <w:noProof/>
                <w:webHidden/>
              </w:rPr>
              <w:instrText xml:space="preserve"> PAGEREF _Toc230960434 \h </w:instrText>
            </w:r>
            <w:r>
              <w:rPr>
                <w:noProof/>
                <w:webHidden/>
              </w:rPr>
            </w:r>
            <w:r>
              <w:rPr>
                <w:noProof/>
                <w:webHidden/>
              </w:rPr>
              <w:fldChar w:fldCharType="separate"/>
            </w:r>
            <w:r>
              <w:rPr>
                <w:noProof/>
                <w:webHidden/>
              </w:rPr>
              <w:t>2</w:t>
            </w:r>
            <w:r>
              <w:rPr>
                <w:noProof/>
                <w:webHidden/>
              </w:rPr>
              <w:fldChar w:fldCharType="end"/>
            </w:r>
          </w:hyperlink>
        </w:p>
        <w:p w14:paraId="00999F25" w14:textId="65497497" w:rsidR="00C04C27" w:rsidRDefault="00C04C2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60435" w:history="1">
            <w:r w:rsidRPr="003E1FAC">
              <w:rPr>
                <w:rStyle w:val="Hyperlinkki"/>
                <w:rFonts w:eastAsia="Arial"/>
                <w:noProof/>
              </w:rPr>
              <w:t>1.4.2</w:t>
            </w:r>
            <w:r>
              <w:rPr>
                <w:rFonts w:asciiTheme="minorHAnsi" w:eastAsiaTheme="minorEastAsia" w:hAnsiTheme="minorHAnsi" w:cstheme="minorBidi"/>
                <w:noProof/>
                <w:kern w:val="2"/>
                <w:szCs w:val="24"/>
                <w14:ligatures w14:val="standardContextual"/>
              </w:rPr>
              <w:tab/>
            </w:r>
            <w:r w:rsidRPr="003E1FAC">
              <w:rPr>
                <w:rStyle w:val="Hyperlinkki"/>
                <w:rFonts w:eastAsia="Arial"/>
                <w:noProof/>
              </w:rPr>
              <w:t>Ravitsemus</w:t>
            </w:r>
            <w:r>
              <w:rPr>
                <w:noProof/>
                <w:webHidden/>
              </w:rPr>
              <w:tab/>
            </w:r>
            <w:r>
              <w:rPr>
                <w:noProof/>
                <w:webHidden/>
              </w:rPr>
              <w:fldChar w:fldCharType="begin"/>
            </w:r>
            <w:r>
              <w:rPr>
                <w:noProof/>
                <w:webHidden/>
              </w:rPr>
              <w:instrText xml:space="preserve"> PAGEREF _Toc230960435 \h </w:instrText>
            </w:r>
            <w:r>
              <w:rPr>
                <w:noProof/>
                <w:webHidden/>
              </w:rPr>
            </w:r>
            <w:r>
              <w:rPr>
                <w:noProof/>
                <w:webHidden/>
              </w:rPr>
              <w:fldChar w:fldCharType="separate"/>
            </w:r>
            <w:r>
              <w:rPr>
                <w:noProof/>
                <w:webHidden/>
              </w:rPr>
              <w:t>2</w:t>
            </w:r>
            <w:r>
              <w:rPr>
                <w:noProof/>
                <w:webHidden/>
              </w:rPr>
              <w:fldChar w:fldCharType="end"/>
            </w:r>
          </w:hyperlink>
        </w:p>
        <w:p w14:paraId="207AEE4A" w14:textId="0E08A432" w:rsidR="00C04C27" w:rsidRDefault="00C04C2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60436" w:history="1">
            <w:r w:rsidRPr="003E1FAC">
              <w:rPr>
                <w:rStyle w:val="Hyperlinkki"/>
                <w:rFonts w:eastAsia="Arial"/>
                <w:noProof/>
              </w:rPr>
              <w:t>1.4.3</w:t>
            </w:r>
            <w:r>
              <w:rPr>
                <w:rFonts w:asciiTheme="minorHAnsi" w:eastAsiaTheme="minorEastAsia" w:hAnsiTheme="minorHAnsi" w:cstheme="minorBidi"/>
                <w:noProof/>
                <w:kern w:val="2"/>
                <w:szCs w:val="24"/>
                <w14:ligatures w14:val="standardContextual"/>
              </w:rPr>
              <w:tab/>
            </w:r>
            <w:r w:rsidRPr="003E1FAC">
              <w:rPr>
                <w:rStyle w:val="Hyperlinkki"/>
                <w:rFonts w:eastAsia="Arial"/>
                <w:noProof/>
              </w:rPr>
              <w:t>Asiointi</w:t>
            </w:r>
            <w:r>
              <w:rPr>
                <w:noProof/>
                <w:webHidden/>
              </w:rPr>
              <w:tab/>
            </w:r>
            <w:r>
              <w:rPr>
                <w:noProof/>
                <w:webHidden/>
              </w:rPr>
              <w:fldChar w:fldCharType="begin"/>
            </w:r>
            <w:r>
              <w:rPr>
                <w:noProof/>
                <w:webHidden/>
              </w:rPr>
              <w:instrText xml:space="preserve"> PAGEREF _Toc230960436 \h </w:instrText>
            </w:r>
            <w:r>
              <w:rPr>
                <w:noProof/>
                <w:webHidden/>
              </w:rPr>
            </w:r>
            <w:r>
              <w:rPr>
                <w:noProof/>
                <w:webHidden/>
              </w:rPr>
              <w:fldChar w:fldCharType="separate"/>
            </w:r>
            <w:r>
              <w:rPr>
                <w:noProof/>
                <w:webHidden/>
              </w:rPr>
              <w:t>3</w:t>
            </w:r>
            <w:r>
              <w:rPr>
                <w:noProof/>
                <w:webHidden/>
              </w:rPr>
              <w:fldChar w:fldCharType="end"/>
            </w:r>
          </w:hyperlink>
        </w:p>
        <w:p w14:paraId="271447EE" w14:textId="30EEC9A6" w:rsidR="00C04C27" w:rsidRDefault="00C04C2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60437" w:history="1">
            <w:r w:rsidRPr="003E1FAC">
              <w:rPr>
                <w:rStyle w:val="Hyperlinkki"/>
                <w:rFonts w:eastAsia="Arial"/>
                <w:noProof/>
              </w:rPr>
              <w:t>1.4.4</w:t>
            </w:r>
            <w:r>
              <w:rPr>
                <w:rFonts w:asciiTheme="minorHAnsi" w:eastAsiaTheme="minorEastAsia" w:hAnsiTheme="minorHAnsi" w:cstheme="minorBidi"/>
                <w:noProof/>
                <w:kern w:val="2"/>
                <w:szCs w:val="24"/>
                <w14:ligatures w14:val="standardContextual"/>
              </w:rPr>
              <w:tab/>
            </w:r>
            <w:r w:rsidRPr="003E1FAC">
              <w:rPr>
                <w:rStyle w:val="Hyperlinkki"/>
                <w:rFonts w:eastAsia="Arial"/>
                <w:noProof/>
              </w:rPr>
              <w:t>Ryhmätoiminta</w:t>
            </w:r>
            <w:r>
              <w:rPr>
                <w:noProof/>
                <w:webHidden/>
              </w:rPr>
              <w:tab/>
            </w:r>
            <w:r>
              <w:rPr>
                <w:noProof/>
                <w:webHidden/>
              </w:rPr>
              <w:fldChar w:fldCharType="begin"/>
            </w:r>
            <w:r>
              <w:rPr>
                <w:noProof/>
                <w:webHidden/>
              </w:rPr>
              <w:instrText xml:space="preserve"> PAGEREF _Toc230960437 \h </w:instrText>
            </w:r>
            <w:r>
              <w:rPr>
                <w:noProof/>
                <w:webHidden/>
              </w:rPr>
            </w:r>
            <w:r>
              <w:rPr>
                <w:noProof/>
                <w:webHidden/>
              </w:rPr>
              <w:fldChar w:fldCharType="separate"/>
            </w:r>
            <w:r>
              <w:rPr>
                <w:noProof/>
                <w:webHidden/>
              </w:rPr>
              <w:t>3</w:t>
            </w:r>
            <w:r>
              <w:rPr>
                <w:noProof/>
                <w:webHidden/>
              </w:rPr>
              <w:fldChar w:fldCharType="end"/>
            </w:r>
          </w:hyperlink>
        </w:p>
        <w:p w14:paraId="50183988" w14:textId="3ED93964" w:rsidR="00C04C27" w:rsidRDefault="00C04C2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60438" w:history="1">
            <w:r w:rsidRPr="003E1FAC">
              <w:rPr>
                <w:rStyle w:val="Hyperlinkki"/>
                <w:rFonts w:eastAsia="Arial"/>
                <w:noProof/>
              </w:rPr>
              <w:t>1.4.5</w:t>
            </w:r>
            <w:r>
              <w:rPr>
                <w:rFonts w:asciiTheme="minorHAnsi" w:eastAsiaTheme="minorEastAsia" w:hAnsiTheme="minorHAnsi" w:cstheme="minorBidi"/>
                <w:noProof/>
                <w:kern w:val="2"/>
                <w:szCs w:val="24"/>
                <w14:ligatures w14:val="standardContextual"/>
              </w:rPr>
              <w:tab/>
            </w:r>
            <w:r w:rsidRPr="003E1FAC">
              <w:rPr>
                <w:rStyle w:val="Hyperlinkki"/>
                <w:noProof/>
              </w:rPr>
              <w:t>Omaohjaajamalli</w:t>
            </w:r>
            <w:r>
              <w:rPr>
                <w:noProof/>
                <w:webHidden/>
              </w:rPr>
              <w:tab/>
            </w:r>
            <w:r>
              <w:rPr>
                <w:noProof/>
                <w:webHidden/>
              </w:rPr>
              <w:fldChar w:fldCharType="begin"/>
            </w:r>
            <w:r>
              <w:rPr>
                <w:noProof/>
                <w:webHidden/>
              </w:rPr>
              <w:instrText xml:space="preserve"> PAGEREF _Toc230960438 \h </w:instrText>
            </w:r>
            <w:r>
              <w:rPr>
                <w:noProof/>
                <w:webHidden/>
              </w:rPr>
            </w:r>
            <w:r>
              <w:rPr>
                <w:noProof/>
                <w:webHidden/>
              </w:rPr>
              <w:fldChar w:fldCharType="separate"/>
            </w:r>
            <w:r>
              <w:rPr>
                <w:noProof/>
                <w:webHidden/>
              </w:rPr>
              <w:t>4</w:t>
            </w:r>
            <w:r>
              <w:rPr>
                <w:noProof/>
                <w:webHidden/>
              </w:rPr>
              <w:fldChar w:fldCharType="end"/>
            </w:r>
          </w:hyperlink>
        </w:p>
        <w:p w14:paraId="4C640437" w14:textId="512729DE" w:rsidR="00C04C27" w:rsidRDefault="00C04C2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60439" w:history="1">
            <w:r w:rsidRPr="003E1FAC">
              <w:rPr>
                <w:rStyle w:val="Hyperlinkki"/>
                <w:rFonts w:eastAsia="Arial" w:cs="Arial"/>
                <w:noProof/>
              </w:rPr>
              <w:t>1.4.6</w:t>
            </w:r>
            <w:r>
              <w:rPr>
                <w:rFonts w:asciiTheme="minorHAnsi" w:eastAsiaTheme="minorEastAsia" w:hAnsiTheme="minorHAnsi" w:cstheme="minorBidi"/>
                <w:noProof/>
                <w:kern w:val="2"/>
                <w:szCs w:val="24"/>
                <w14:ligatures w14:val="standardContextual"/>
              </w:rPr>
              <w:tab/>
            </w:r>
            <w:r w:rsidRPr="003E1FAC">
              <w:rPr>
                <w:rStyle w:val="Hyperlinkki"/>
                <w:rFonts w:eastAsia="Arial"/>
                <w:noProof/>
              </w:rPr>
              <w:t>Siisteys</w:t>
            </w:r>
            <w:r>
              <w:rPr>
                <w:noProof/>
                <w:webHidden/>
              </w:rPr>
              <w:tab/>
            </w:r>
            <w:r>
              <w:rPr>
                <w:noProof/>
                <w:webHidden/>
              </w:rPr>
              <w:fldChar w:fldCharType="begin"/>
            </w:r>
            <w:r>
              <w:rPr>
                <w:noProof/>
                <w:webHidden/>
              </w:rPr>
              <w:instrText xml:space="preserve"> PAGEREF _Toc230960439 \h </w:instrText>
            </w:r>
            <w:r>
              <w:rPr>
                <w:noProof/>
                <w:webHidden/>
              </w:rPr>
            </w:r>
            <w:r>
              <w:rPr>
                <w:noProof/>
                <w:webHidden/>
              </w:rPr>
              <w:fldChar w:fldCharType="separate"/>
            </w:r>
            <w:r>
              <w:rPr>
                <w:noProof/>
                <w:webHidden/>
              </w:rPr>
              <w:t>5</w:t>
            </w:r>
            <w:r>
              <w:rPr>
                <w:noProof/>
                <w:webHidden/>
              </w:rPr>
              <w:fldChar w:fldCharType="end"/>
            </w:r>
          </w:hyperlink>
        </w:p>
        <w:p w14:paraId="3402800F" w14:textId="0A89AD66" w:rsidR="00C04C27" w:rsidRDefault="00C04C2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60440" w:history="1">
            <w:r w:rsidRPr="003E1FAC">
              <w:rPr>
                <w:rStyle w:val="Hyperlinkki"/>
                <w:rFonts w:eastAsia="Arial"/>
                <w:noProof/>
              </w:rPr>
              <w:t>1.4.7</w:t>
            </w:r>
            <w:r>
              <w:rPr>
                <w:rFonts w:asciiTheme="minorHAnsi" w:eastAsiaTheme="minorEastAsia" w:hAnsiTheme="minorHAnsi" w:cstheme="minorBidi"/>
                <w:noProof/>
                <w:kern w:val="2"/>
                <w:szCs w:val="24"/>
                <w14:ligatures w14:val="standardContextual"/>
              </w:rPr>
              <w:tab/>
            </w:r>
            <w:r w:rsidRPr="003E1FAC">
              <w:rPr>
                <w:rStyle w:val="Hyperlinkki"/>
                <w:rFonts w:eastAsia="Arial"/>
                <w:noProof/>
              </w:rPr>
              <w:t>Ostopalveluna ja alihankintana hankittavat palvelut</w:t>
            </w:r>
            <w:r>
              <w:rPr>
                <w:noProof/>
                <w:webHidden/>
              </w:rPr>
              <w:tab/>
            </w:r>
            <w:r>
              <w:rPr>
                <w:noProof/>
                <w:webHidden/>
              </w:rPr>
              <w:fldChar w:fldCharType="begin"/>
            </w:r>
            <w:r>
              <w:rPr>
                <w:noProof/>
                <w:webHidden/>
              </w:rPr>
              <w:instrText xml:space="preserve"> PAGEREF _Toc230960440 \h </w:instrText>
            </w:r>
            <w:r>
              <w:rPr>
                <w:noProof/>
                <w:webHidden/>
              </w:rPr>
            </w:r>
            <w:r>
              <w:rPr>
                <w:noProof/>
                <w:webHidden/>
              </w:rPr>
              <w:fldChar w:fldCharType="separate"/>
            </w:r>
            <w:r>
              <w:rPr>
                <w:noProof/>
                <w:webHidden/>
              </w:rPr>
              <w:t>5</w:t>
            </w:r>
            <w:r>
              <w:rPr>
                <w:noProof/>
                <w:webHidden/>
              </w:rPr>
              <w:fldChar w:fldCharType="end"/>
            </w:r>
          </w:hyperlink>
        </w:p>
        <w:p w14:paraId="5EF77D43" w14:textId="17ED6672" w:rsidR="00C04C27" w:rsidRDefault="00C04C27">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960441" w:history="1">
            <w:r w:rsidRPr="003E1FAC">
              <w:rPr>
                <w:rStyle w:val="Hyperlinkki"/>
                <w:rFonts w:eastAsia="Arial" w:cs="Arial"/>
                <w:noProof/>
              </w:rPr>
              <w:t>1.5</w:t>
            </w:r>
            <w:r>
              <w:rPr>
                <w:rFonts w:asciiTheme="minorHAnsi" w:eastAsiaTheme="minorEastAsia" w:hAnsiTheme="minorHAnsi" w:cstheme="minorBidi"/>
                <w:noProof/>
                <w:kern w:val="2"/>
                <w:szCs w:val="24"/>
                <w14:ligatures w14:val="standardContextual"/>
              </w:rPr>
              <w:tab/>
            </w:r>
            <w:r w:rsidRPr="003E1FAC">
              <w:rPr>
                <w:rStyle w:val="Hyperlinkki"/>
                <w:rFonts w:eastAsia="Arial"/>
                <w:noProof/>
              </w:rPr>
              <w:t>Visio ja arvot</w:t>
            </w:r>
            <w:r>
              <w:rPr>
                <w:noProof/>
                <w:webHidden/>
              </w:rPr>
              <w:tab/>
            </w:r>
            <w:r>
              <w:rPr>
                <w:noProof/>
                <w:webHidden/>
              </w:rPr>
              <w:fldChar w:fldCharType="begin"/>
            </w:r>
            <w:r>
              <w:rPr>
                <w:noProof/>
                <w:webHidden/>
              </w:rPr>
              <w:instrText xml:space="preserve"> PAGEREF _Toc230960441 \h </w:instrText>
            </w:r>
            <w:r>
              <w:rPr>
                <w:noProof/>
                <w:webHidden/>
              </w:rPr>
            </w:r>
            <w:r>
              <w:rPr>
                <w:noProof/>
                <w:webHidden/>
              </w:rPr>
              <w:fldChar w:fldCharType="separate"/>
            </w:r>
            <w:r>
              <w:rPr>
                <w:noProof/>
                <w:webHidden/>
              </w:rPr>
              <w:t>7</w:t>
            </w:r>
            <w:r>
              <w:rPr>
                <w:noProof/>
                <w:webHidden/>
              </w:rPr>
              <w:fldChar w:fldCharType="end"/>
            </w:r>
          </w:hyperlink>
        </w:p>
        <w:p w14:paraId="578D6DEC" w14:textId="09C82A78" w:rsidR="00C04C27" w:rsidRDefault="00C04C27">
          <w:pPr>
            <w:pStyle w:val="Sisluet1"/>
            <w:rPr>
              <w:rFonts w:asciiTheme="minorHAnsi" w:eastAsiaTheme="minorEastAsia" w:hAnsiTheme="minorHAnsi" w:cstheme="minorBidi"/>
              <w:caps w:val="0"/>
              <w:noProof/>
              <w:kern w:val="2"/>
              <w:szCs w:val="24"/>
              <w14:ligatures w14:val="standardContextual"/>
            </w:rPr>
          </w:pPr>
          <w:hyperlink w:anchor="_Toc230960442" w:history="1">
            <w:r w:rsidRPr="003E1FAC">
              <w:rPr>
                <w:rStyle w:val="Hyperlinkki"/>
                <w:rFonts w:eastAsia="Arial"/>
                <w:noProof/>
              </w:rPr>
              <w:t>2</w:t>
            </w:r>
            <w:r>
              <w:rPr>
                <w:rFonts w:asciiTheme="minorHAnsi" w:eastAsiaTheme="minorEastAsia" w:hAnsiTheme="minorHAnsi" w:cstheme="minorBidi"/>
                <w:caps w:val="0"/>
                <w:noProof/>
                <w:kern w:val="2"/>
                <w:szCs w:val="24"/>
                <w14:ligatures w14:val="standardContextual"/>
              </w:rPr>
              <w:tab/>
            </w:r>
            <w:r w:rsidRPr="003E1FAC">
              <w:rPr>
                <w:rStyle w:val="Hyperlinkki"/>
                <w:rFonts w:eastAsia="Arial"/>
                <w:noProof/>
              </w:rPr>
              <w:t>Omavalvontasuunnitelman laatiminen ja julkaiseminen sekä vastuunjako</w:t>
            </w:r>
            <w:r>
              <w:rPr>
                <w:noProof/>
                <w:webHidden/>
              </w:rPr>
              <w:tab/>
            </w:r>
            <w:r>
              <w:rPr>
                <w:noProof/>
                <w:webHidden/>
              </w:rPr>
              <w:fldChar w:fldCharType="begin"/>
            </w:r>
            <w:r>
              <w:rPr>
                <w:noProof/>
                <w:webHidden/>
              </w:rPr>
              <w:instrText xml:space="preserve"> PAGEREF _Toc230960442 \h </w:instrText>
            </w:r>
            <w:r>
              <w:rPr>
                <w:noProof/>
                <w:webHidden/>
              </w:rPr>
            </w:r>
            <w:r>
              <w:rPr>
                <w:noProof/>
                <w:webHidden/>
              </w:rPr>
              <w:fldChar w:fldCharType="separate"/>
            </w:r>
            <w:r>
              <w:rPr>
                <w:noProof/>
                <w:webHidden/>
              </w:rPr>
              <w:t>7</w:t>
            </w:r>
            <w:r>
              <w:rPr>
                <w:noProof/>
                <w:webHidden/>
              </w:rPr>
              <w:fldChar w:fldCharType="end"/>
            </w:r>
          </w:hyperlink>
        </w:p>
        <w:p w14:paraId="67BED6DE" w14:textId="4C716732" w:rsidR="00C04C27" w:rsidRDefault="00C04C27">
          <w:pPr>
            <w:pStyle w:val="Sisluet1"/>
            <w:rPr>
              <w:rFonts w:asciiTheme="minorHAnsi" w:eastAsiaTheme="minorEastAsia" w:hAnsiTheme="minorHAnsi" w:cstheme="minorBidi"/>
              <w:caps w:val="0"/>
              <w:noProof/>
              <w:kern w:val="2"/>
              <w:szCs w:val="24"/>
              <w14:ligatures w14:val="standardContextual"/>
            </w:rPr>
          </w:pPr>
          <w:hyperlink w:anchor="_Toc230960443" w:history="1">
            <w:r w:rsidRPr="003E1FAC">
              <w:rPr>
                <w:rStyle w:val="Hyperlinkki"/>
                <w:rFonts w:eastAsia="Arial"/>
                <w:noProof/>
              </w:rPr>
              <w:t>3</w:t>
            </w:r>
            <w:r>
              <w:rPr>
                <w:rFonts w:asciiTheme="minorHAnsi" w:eastAsiaTheme="minorEastAsia" w:hAnsiTheme="minorHAnsi" w:cstheme="minorBidi"/>
                <w:caps w:val="0"/>
                <w:noProof/>
                <w:kern w:val="2"/>
                <w:szCs w:val="24"/>
                <w14:ligatures w14:val="standardContextual"/>
              </w:rPr>
              <w:tab/>
            </w:r>
            <w:r w:rsidRPr="003E1FAC">
              <w:rPr>
                <w:rStyle w:val="Hyperlinkki"/>
                <w:rFonts w:eastAsia="Arial"/>
                <w:noProof/>
              </w:rPr>
              <w:t>Palveluyksikön omavalvonnan toteuttaminen ja menettelytavat</w:t>
            </w:r>
            <w:r>
              <w:rPr>
                <w:noProof/>
                <w:webHidden/>
              </w:rPr>
              <w:tab/>
            </w:r>
            <w:r>
              <w:rPr>
                <w:noProof/>
                <w:webHidden/>
              </w:rPr>
              <w:fldChar w:fldCharType="begin"/>
            </w:r>
            <w:r>
              <w:rPr>
                <w:noProof/>
                <w:webHidden/>
              </w:rPr>
              <w:instrText xml:space="preserve"> PAGEREF _Toc230960443 \h </w:instrText>
            </w:r>
            <w:r>
              <w:rPr>
                <w:noProof/>
                <w:webHidden/>
              </w:rPr>
            </w:r>
            <w:r>
              <w:rPr>
                <w:noProof/>
                <w:webHidden/>
              </w:rPr>
              <w:fldChar w:fldCharType="separate"/>
            </w:r>
            <w:r>
              <w:rPr>
                <w:noProof/>
                <w:webHidden/>
              </w:rPr>
              <w:t>8</w:t>
            </w:r>
            <w:r>
              <w:rPr>
                <w:noProof/>
                <w:webHidden/>
              </w:rPr>
              <w:fldChar w:fldCharType="end"/>
            </w:r>
          </w:hyperlink>
        </w:p>
        <w:p w14:paraId="1F45DE37" w14:textId="0F05BE7C" w:rsidR="00C04C27" w:rsidRDefault="00C04C27">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960444" w:history="1">
            <w:r w:rsidRPr="003E1FAC">
              <w:rPr>
                <w:rStyle w:val="Hyperlinkki"/>
                <w:rFonts w:eastAsia="Arial" w:cs="Arial"/>
                <w:noProof/>
              </w:rPr>
              <w:t>3.1</w:t>
            </w:r>
            <w:r>
              <w:rPr>
                <w:rFonts w:asciiTheme="minorHAnsi" w:eastAsiaTheme="minorEastAsia" w:hAnsiTheme="minorHAnsi" w:cstheme="minorBidi"/>
                <w:noProof/>
                <w:kern w:val="2"/>
                <w:szCs w:val="24"/>
                <w14:ligatures w14:val="standardContextual"/>
              </w:rPr>
              <w:tab/>
            </w:r>
            <w:r w:rsidRPr="003E1FAC">
              <w:rPr>
                <w:rStyle w:val="Hyperlinkki"/>
                <w:rFonts w:eastAsia="Arial" w:cs="Arial"/>
                <w:noProof/>
              </w:rPr>
              <w:t>Palvelujen saatavuuden varmistaminen</w:t>
            </w:r>
            <w:r>
              <w:rPr>
                <w:noProof/>
                <w:webHidden/>
              </w:rPr>
              <w:tab/>
            </w:r>
            <w:r>
              <w:rPr>
                <w:noProof/>
                <w:webHidden/>
              </w:rPr>
              <w:fldChar w:fldCharType="begin"/>
            </w:r>
            <w:r>
              <w:rPr>
                <w:noProof/>
                <w:webHidden/>
              </w:rPr>
              <w:instrText xml:space="preserve"> PAGEREF _Toc230960444 \h </w:instrText>
            </w:r>
            <w:r>
              <w:rPr>
                <w:noProof/>
                <w:webHidden/>
              </w:rPr>
            </w:r>
            <w:r>
              <w:rPr>
                <w:noProof/>
                <w:webHidden/>
              </w:rPr>
              <w:fldChar w:fldCharType="separate"/>
            </w:r>
            <w:r>
              <w:rPr>
                <w:noProof/>
                <w:webHidden/>
              </w:rPr>
              <w:t>8</w:t>
            </w:r>
            <w:r>
              <w:rPr>
                <w:noProof/>
                <w:webHidden/>
              </w:rPr>
              <w:fldChar w:fldCharType="end"/>
            </w:r>
          </w:hyperlink>
        </w:p>
        <w:p w14:paraId="566A961B" w14:textId="6654EC92" w:rsidR="00C04C27" w:rsidRDefault="00C04C27">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960445" w:history="1">
            <w:r w:rsidRPr="003E1FAC">
              <w:rPr>
                <w:rStyle w:val="Hyperlinkki"/>
                <w:rFonts w:eastAsia="Arial" w:cs="Arial"/>
                <w:noProof/>
              </w:rPr>
              <w:t>3.2</w:t>
            </w:r>
            <w:r>
              <w:rPr>
                <w:rFonts w:asciiTheme="minorHAnsi" w:eastAsiaTheme="minorEastAsia" w:hAnsiTheme="minorHAnsi" w:cstheme="minorBidi"/>
                <w:noProof/>
                <w:kern w:val="2"/>
                <w:szCs w:val="24"/>
                <w14:ligatures w14:val="standardContextual"/>
              </w:rPr>
              <w:tab/>
            </w:r>
            <w:r w:rsidRPr="003E1FAC">
              <w:rPr>
                <w:rStyle w:val="Hyperlinkki"/>
                <w:rFonts w:eastAsia="Arial" w:cs="Arial"/>
                <w:noProof/>
              </w:rPr>
              <w:t>Palvelujen jatkuvuuden varmistaminen</w:t>
            </w:r>
            <w:r>
              <w:rPr>
                <w:noProof/>
                <w:webHidden/>
              </w:rPr>
              <w:tab/>
            </w:r>
            <w:r>
              <w:rPr>
                <w:noProof/>
                <w:webHidden/>
              </w:rPr>
              <w:fldChar w:fldCharType="begin"/>
            </w:r>
            <w:r>
              <w:rPr>
                <w:noProof/>
                <w:webHidden/>
              </w:rPr>
              <w:instrText xml:space="preserve"> PAGEREF _Toc230960445 \h </w:instrText>
            </w:r>
            <w:r>
              <w:rPr>
                <w:noProof/>
                <w:webHidden/>
              </w:rPr>
            </w:r>
            <w:r>
              <w:rPr>
                <w:noProof/>
                <w:webHidden/>
              </w:rPr>
              <w:fldChar w:fldCharType="separate"/>
            </w:r>
            <w:r>
              <w:rPr>
                <w:noProof/>
                <w:webHidden/>
              </w:rPr>
              <w:t>11</w:t>
            </w:r>
            <w:r>
              <w:rPr>
                <w:noProof/>
                <w:webHidden/>
              </w:rPr>
              <w:fldChar w:fldCharType="end"/>
            </w:r>
          </w:hyperlink>
        </w:p>
        <w:p w14:paraId="520D7781" w14:textId="4264ACF4" w:rsidR="00C04C27" w:rsidRDefault="00C04C2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60446" w:history="1">
            <w:r w:rsidRPr="003E1FAC">
              <w:rPr>
                <w:rStyle w:val="Hyperlinkki"/>
                <w:rFonts w:eastAsia="Arial" w:cs="Arial"/>
                <w:noProof/>
              </w:rPr>
              <w:t>3.2.1</w:t>
            </w:r>
            <w:r>
              <w:rPr>
                <w:rFonts w:asciiTheme="minorHAnsi" w:eastAsiaTheme="minorEastAsia" w:hAnsiTheme="minorHAnsi" w:cstheme="minorBidi"/>
                <w:noProof/>
                <w:kern w:val="2"/>
                <w:szCs w:val="24"/>
                <w14:ligatures w14:val="standardContextual"/>
              </w:rPr>
              <w:tab/>
            </w:r>
            <w:r w:rsidRPr="003E1FAC">
              <w:rPr>
                <w:rStyle w:val="Hyperlinkki"/>
                <w:rFonts w:eastAsia="Arial" w:cs="Arial"/>
                <w:noProof/>
              </w:rPr>
              <w:t>Monialainen yhteistyö ja palvelun koordinointi</w:t>
            </w:r>
            <w:r>
              <w:rPr>
                <w:noProof/>
                <w:webHidden/>
              </w:rPr>
              <w:tab/>
            </w:r>
            <w:r>
              <w:rPr>
                <w:noProof/>
                <w:webHidden/>
              </w:rPr>
              <w:fldChar w:fldCharType="begin"/>
            </w:r>
            <w:r>
              <w:rPr>
                <w:noProof/>
                <w:webHidden/>
              </w:rPr>
              <w:instrText xml:space="preserve"> PAGEREF _Toc230960446 \h </w:instrText>
            </w:r>
            <w:r>
              <w:rPr>
                <w:noProof/>
                <w:webHidden/>
              </w:rPr>
            </w:r>
            <w:r>
              <w:rPr>
                <w:noProof/>
                <w:webHidden/>
              </w:rPr>
              <w:fldChar w:fldCharType="separate"/>
            </w:r>
            <w:r>
              <w:rPr>
                <w:noProof/>
                <w:webHidden/>
              </w:rPr>
              <w:t>11</w:t>
            </w:r>
            <w:r>
              <w:rPr>
                <w:noProof/>
                <w:webHidden/>
              </w:rPr>
              <w:fldChar w:fldCharType="end"/>
            </w:r>
          </w:hyperlink>
        </w:p>
        <w:p w14:paraId="69AE66B4" w14:textId="1C53F1A6" w:rsidR="00C04C27" w:rsidRDefault="00C04C2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60447" w:history="1">
            <w:r w:rsidRPr="003E1FAC">
              <w:rPr>
                <w:rStyle w:val="Hyperlinkki"/>
                <w:rFonts w:eastAsia="Arial" w:cs="Arial"/>
                <w:noProof/>
              </w:rPr>
              <w:t>3.2.2</w:t>
            </w:r>
            <w:r>
              <w:rPr>
                <w:rFonts w:asciiTheme="minorHAnsi" w:eastAsiaTheme="minorEastAsia" w:hAnsiTheme="minorHAnsi" w:cstheme="minorBidi"/>
                <w:noProof/>
                <w:kern w:val="2"/>
                <w:szCs w:val="24"/>
                <w14:ligatures w14:val="standardContextual"/>
              </w:rPr>
              <w:tab/>
            </w:r>
            <w:r w:rsidRPr="003E1FAC">
              <w:rPr>
                <w:rStyle w:val="Hyperlinkki"/>
                <w:rFonts w:eastAsia="Arial" w:cs="Arial"/>
                <w:noProof/>
              </w:rPr>
              <w:t>Valmius- ja jatkuvuudenhallinta</w:t>
            </w:r>
            <w:r>
              <w:rPr>
                <w:noProof/>
                <w:webHidden/>
              </w:rPr>
              <w:tab/>
            </w:r>
            <w:r>
              <w:rPr>
                <w:noProof/>
                <w:webHidden/>
              </w:rPr>
              <w:fldChar w:fldCharType="begin"/>
            </w:r>
            <w:r>
              <w:rPr>
                <w:noProof/>
                <w:webHidden/>
              </w:rPr>
              <w:instrText xml:space="preserve"> PAGEREF _Toc230960447 \h </w:instrText>
            </w:r>
            <w:r>
              <w:rPr>
                <w:noProof/>
                <w:webHidden/>
              </w:rPr>
            </w:r>
            <w:r>
              <w:rPr>
                <w:noProof/>
                <w:webHidden/>
              </w:rPr>
              <w:fldChar w:fldCharType="separate"/>
            </w:r>
            <w:r>
              <w:rPr>
                <w:noProof/>
                <w:webHidden/>
              </w:rPr>
              <w:t>12</w:t>
            </w:r>
            <w:r>
              <w:rPr>
                <w:noProof/>
                <w:webHidden/>
              </w:rPr>
              <w:fldChar w:fldCharType="end"/>
            </w:r>
          </w:hyperlink>
        </w:p>
        <w:p w14:paraId="62A6F53C" w14:textId="12476105" w:rsidR="00C04C27" w:rsidRDefault="00C04C27">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960448" w:history="1">
            <w:r w:rsidRPr="003E1FAC">
              <w:rPr>
                <w:rStyle w:val="Hyperlinkki"/>
                <w:rFonts w:eastAsia="Arial" w:cs="Arial"/>
                <w:noProof/>
              </w:rPr>
              <w:t>3.3</w:t>
            </w:r>
            <w:r>
              <w:rPr>
                <w:rFonts w:asciiTheme="minorHAnsi" w:eastAsiaTheme="minorEastAsia" w:hAnsiTheme="minorHAnsi" w:cstheme="minorBidi"/>
                <w:noProof/>
                <w:kern w:val="2"/>
                <w:szCs w:val="24"/>
                <w14:ligatures w14:val="standardContextual"/>
              </w:rPr>
              <w:tab/>
            </w:r>
            <w:r w:rsidRPr="003E1FAC">
              <w:rPr>
                <w:rStyle w:val="Hyperlinkki"/>
                <w:rFonts w:eastAsia="Arial" w:cs="Arial"/>
                <w:noProof/>
              </w:rPr>
              <w:t>Palvelujen turvallisuuden ja laadun varmistaminen</w:t>
            </w:r>
            <w:r>
              <w:rPr>
                <w:noProof/>
                <w:webHidden/>
              </w:rPr>
              <w:tab/>
            </w:r>
            <w:r>
              <w:rPr>
                <w:noProof/>
                <w:webHidden/>
              </w:rPr>
              <w:fldChar w:fldCharType="begin"/>
            </w:r>
            <w:r>
              <w:rPr>
                <w:noProof/>
                <w:webHidden/>
              </w:rPr>
              <w:instrText xml:space="preserve"> PAGEREF _Toc230960448 \h </w:instrText>
            </w:r>
            <w:r>
              <w:rPr>
                <w:noProof/>
                <w:webHidden/>
              </w:rPr>
            </w:r>
            <w:r>
              <w:rPr>
                <w:noProof/>
                <w:webHidden/>
              </w:rPr>
              <w:fldChar w:fldCharType="separate"/>
            </w:r>
            <w:r>
              <w:rPr>
                <w:noProof/>
                <w:webHidden/>
              </w:rPr>
              <w:t>14</w:t>
            </w:r>
            <w:r>
              <w:rPr>
                <w:noProof/>
                <w:webHidden/>
              </w:rPr>
              <w:fldChar w:fldCharType="end"/>
            </w:r>
          </w:hyperlink>
        </w:p>
        <w:p w14:paraId="3A1AE393" w14:textId="5B2AAE1B" w:rsidR="00C04C27" w:rsidRDefault="00C04C2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60449" w:history="1">
            <w:r w:rsidRPr="003E1FAC">
              <w:rPr>
                <w:rStyle w:val="Hyperlinkki"/>
                <w:rFonts w:eastAsia="Arial" w:cs="Arial"/>
                <w:noProof/>
              </w:rPr>
              <w:t>3.3.1</w:t>
            </w:r>
            <w:r>
              <w:rPr>
                <w:rFonts w:asciiTheme="minorHAnsi" w:eastAsiaTheme="minorEastAsia" w:hAnsiTheme="minorHAnsi" w:cstheme="minorBidi"/>
                <w:noProof/>
                <w:kern w:val="2"/>
                <w:szCs w:val="24"/>
                <w14:ligatures w14:val="standardContextual"/>
              </w:rPr>
              <w:tab/>
            </w:r>
            <w:r w:rsidRPr="003E1FAC">
              <w:rPr>
                <w:rStyle w:val="Hyperlinkki"/>
                <w:rFonts w:eastAsia="Arial" w:cs="Arial"/>
                <w:noProof/>
              </w:rPr>
              <w:t>Palveluiden laadulliset edellytykset</w:t>
            </w:r>
            <w:r>
              <w:rPr>
                <w:noProof/>
                <w:webHidden/>
              </w:rPr>
              <w:tab/>
            </w:r>
            <w:r>
              <w:rPr>
                <w:noProof/>
                <w:webHidden/>
              </w:rPr>
              <w:fldChar w:fldCharType="begin"/>
            </w:r>
            <w:r>
              <w:rPr>
                <w:noProof/>
                <w:webHidden/>
              </w:rPr>
              <w:instrText xml:space="preserve"> PAGEREF _Toc230960449 \h </w:instrText>
            </w:r>
            <w:r>
              <w:rPr>
                <w:noProof/>
                <w:webHidden/>
              </w:rPr>
            </w:r>
            <w:r>
              <w:rPr>
                <w:noProof/>
                <w:webHidden/>
              </w:rPr>
              <w:fldChar w:fldCharType="separate"/>
            </w:r>
            <w:r>
              <w:rPr>
                <w:noProof/>
                <w:webHidden/>
              </w:rPr>
              <w:t>14</w:t>
            </w:r>
            <w:r>
              <w:rPr>
                <w:noProof/>
                <w:webHidden/>
              </w:rPr>
              <w:fldChar w:fldCharType="end"/>
            </w:r>
          </w:hyperlink>
        </w:p>
        <w:p w14:paraId="34996402" w14:textId="5B61FF6C" w:rsidR="00C04C27" w:rsidRDefault="00C04C2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60450" w:history="1">
            <w:r w:rsidRPr="003E1FAC">
              <w:rPr>
                <w:rStyle w:val="Hyperlinkki"/>
                <w:rFonts w:eastAsia="Arial" w:cs="Arial"/>
                <w:noProof/>
              </w:rPr>
              <w:t>3.3.2</w:t>
            </w:r>
            <w:r>
              <w:rPr>
                <w:rFonts w:asciiTheme="minorHAnsi" w:eastAsiaTheme="minorEastAsia" w:hAnsiTheme="minorHAnsi" w:cstheme="minorBidi"/>
                <w:noProof/>
                <w:kern w:val="2"/>
                <w:szCs w:val="24"/>
                <w14:ligatures w14:val="standardContextual"/>
              </w:rPr>
              <w:tab/>
            </w:r>
            <w:r w:rsidRPr="003E1FAC">
              <w:rPr>
                <w:rStyle w:val="Hyperlinkki"/>
                <w:rFonts w:eastAsia="Arial"/>
                <w:noProof/>
              </w:rPr>
              <w:t>Toimitilat ja välineet</w:t>
            </w:r>
            <w:r>
              <w:rPr>
                <w:noProof/>
                <w:webHidden/>
              </w:rPr>
              <w:tab/>
            </w:r>
            <w:r>
              <w:rPr>
                <w:noProof/>
                <w:webHidden/>
              </w:rPr>
              <w:fldChar w:fldCharType="begin"/>
            </w:r>
            <w:r>
              <w:rPr>
                <w:noProof/>
                <w:webHidden/>
              </w:rPr>
              <w:instrText xml:space="preserve"> PAGEREF _Toc230960450 \h </w:instrText>
            </w:r>
            <w:r>
              <w:rPr>
                <w:noProof/>
                <w:webHidden/>
              </w:rPr>
            </w:r>
            <w:r>
              <w:rPr>
                <w:noProof/>
                <w:webHidden/>
              </w:rPr>
              <w:fldChar w:fldCharType="separate"/>
            </w:r>
            <w:r>
              <w:rPr>
                <w:noProof/>
                <w:webHidden/>
              </w:rPr>
              <w:t>15</w:t>
            </w:r>
            <w:r>
              <w:rPr>
                <w:noProof/>
                <w:webHidden/>
              </w:rPr>
              <w:fldChar w:fldCharType="end"/>
            </w:r>
          </w:hyperlink>
        </w:p>
        <w:p w14:paraId="7B9E5FE3" w14:textId="222B3847" w:rsidR="00C04C27" w:rsidRDefault="00C04C2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60451" w:history="1">
            <w:r w:rsidRPr="003E1FAC">
              <w:rPr>
                <w:rStyle w:val="Hyperlinkki"/>
                <w:rFonts w:cs="Arial"/>
                <w:noProof/>
              </w:rPr>
              <w:t>3.3.3</w:t>
            </w:r>
            <w:r>
              <w:rPr>
                <w:rFonts w:asciiTheme="minorHAnsi" w:eastAsiaTheme="minorEastAsia" w:hAnsiTheme="minorHAnsi" w:cstheme="minorBidi"/>
                <w:noProof/>
                <w:kern w:val="2"/>
                <w:szCs w:val="24"/>
                <w14:ligatures w14:val="standardContextual"/>
              </w:rPr>
              <w:tab/>
            </w:r>
            <w:r w:rsidRPr="003E1FAC">
              <w:rPr>
                <w:rStyle w:val="Hyperlinkki"/>
                <w:rFonts w:eastAsia="Arial" w:cs="Arial"/>
                <w:noProof/>
              </w:rPr>
              <w:t>Asiakastietojen käsittely ja tietosuoja</w:t>
            </w:r>
            <w:r>
              <w:rPr>
                <w:noProof/>
                <w:webHidden/>
              </w:rPr>
              <w:tab/>
            </w:r>
            <w:r>
              <w:rPr>
                <w:noProof/>
                <w:webHidden/>
              </w:rPr>
              <w:fldChar w:fldCharType="begin"/>
            </w:r>
            <w:r>
              <w:rPr>
                <w:noProof/>
                <w:webHidden/>
              </w:rPr>
              <w:instrText xml:space="preserve"> PAGEREF _Toc230960451 \h </w:instrText>
            </w:r>
            <w:r>
              <w:rPr>
                <w:noProof/>
                <w:webHidden/>
              </w:rPr>
            </w:r>
            <w:r>
              <w:rPr>
                <w:noProof/>
                <w:webHidden/>
              </w:rPr>
              <w:fldChar w:fldCharType="separate"/>
            </w:r>
            <w:r>
              <w:rPr>
                <w:noProof/>
                <w:webHidden/>
              </w:rPr>
              <w:t>16</w:t>
            </w:r>
            <w:r>
              <w:rPr>
                <w:noProof/>
                <w:webHidden/>
              </w:rPr>
              <w:fldChar w:fldCharType="end"/>
            </w:r>
          </w:hyperlink>
        </w:p>
        <w:p w14:paraId="05D18C64" w14:textId="70D0988F" w:rsidR="00C04C27" w:rsidRDefault="00C04C2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60452" w:history="1">
            <w:r w:rsidRPr="003E1FAC">
              <w:rPr>
                <w:rStyle w:val="Hyperlinkki"/>
                <w:rFonts w:eastAsia="Arial" w:cs="Arial"/>
                <w:noProof/>
              </w:rPr>
              <w:t>3.3.4</w:t>
            </w:r>
            <w:r>
              <w:rPr>
                <w:rFonts w:asciiTheme="minorHAnsi" w:eastAsiaTheme="minorEastAsia" w:hAnsiTheme="minorHAnsi" w:cstheme="minorBidi"/>
                <w:noProof/>
                <w:kern w:val="2"/>
                <w:szCs w:val="24"/>
                <w14:ligatures w14:val="standardContextual"/>
              </w:rPr>
              <w:tab/>
            </w:r>
            <w:r w:rsidRPr="003E1FAC">
              <w:rPr>
                <w:rStyle w:val="Hyperlinkki"/>
                <w:rFonts w:eastAsia="Arial" w:cs="Arial"/>
                <w:noProof/>
              </w:rPr>
              <w:t>Tietojärjestelmät ja teknologian käyttö</w:t>
            </w:r>
            <w:r>
              <w:rPr>
                <w:noProof/>
                <w:webHidden/>
              </w:rPr>
              <w:tab/>
            </w:r>
            <w:r>
              <w:rPr>
                <w:noProof/>
                <w:webHidden/>
              </w:rPr>
              <w:fldChar w:fldCharType="begin"/>
            </w:r>
            <w:r>
              <w:rPr>
                <w:noProof/>
                <w:webHidden/>
              </w:rPr>
              <w:instrText xml:space="preserve"> PAGEREF _Toc230960452 \h </w:instrText>
            </w:r>
            <w:r>
              <w:rPr>
                <w:noProof/>
                <w:webHidden/>
              </w:rPr>
            </w:r>
            <w:r>
              <w:rPr>
                <w:noProof/>
                <w:webHidden/>
              </w:rPr>
              <w:fldChar w:fldCharType="separate"/>
            </w:r>
            <w:r>
              <w:rPr>
                <w:noProof/>
                <w:webHidden/>
              </w:rPr>
              <w:t>20</w:t>
            </w:r>
            <w:r>
              <w:rPr>
                <w:noProof/>
                <w:webHidden/>
              </w:rPr>
              <w:fldChar w:fldCharType="end"/>
            </w:r>
          </w:hyperlink>
        </w:p>
        <w:p w14:paraId="530394CB" w14:textId="0D9A86EC" w:rsidR="00C04C27" w:rsidRDefault="00C04C2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60453" w:history="1">
            <w:r w:rsidRPr="003E1FAC">
              <w:rPr>
                <w:rStyle w:val="Hyperlinkki"/>
                <w:rFonts w:eastAsia="Arial" w:cs="Arial"/>
                <w:noProof/>
              </w:rPr>
              <w:t>3.3.5</w:t>
            </w:r>
            <w:r>
              <w:rPr>
                <w:rFonts w:asciiTheme="minorHAnsi" w:eastAsiaTheme="minorEastAsia" w:hAnsiTheme="minorHAnsi" w:cstheme="minorBidi"/>
                <w:noProof/>
                <w:kern w:val="2"/>
                <w:szCs w:val="24"/>
                <w14:ligatures w14:val="standardContextual"/>
              </w:rPr>
              <w:tab/>
            </w:r>
            <w:r w:rsidRPr="003E1FAC">
              <w:rPr>
                <w:rStyle w:val="Hyperlinkki"/>
                <w:rFonts w:eastAsia="Arial" w:cs="Arial"/>
                <w:noProof/>
              </w:rPr>
              <w:t>Fyysinen tietoturva</w:t>
            </w:r>
            <w:r>
              <w:rPr>
                <w:noProof/>
                <w:webHidden/>
              </w:rPr>
              <w:tab/>
            </w:r>
            <w:r>
              <w:rPr>
                <w:noProof/>
                <w:webHidden/>
              </w:rPr>
              <w:fldChar w:fldCharType="begin"/>
            </w:r>
            <w:r>
              <w:rPr>
                <w:noProof/>
                <w:webHidden/>
              </w:rPr>
              <w:instrText xml:space="preserve"> PAGEREF _Toc230960453 \h </w:instrText>
            </w:r>
            <w:r>
              <w:rPr>
                <w:noProof/>
                <w:webHidden/>
              </w:rPr>
            </w:r>
            <w:r>
              <w:rPr>
                <w:noProof/>
                <w:webHidden/>
              </w:rPr>
              <w:fldChar w:fldCharType="separate"/>
            </w:r>
            <w:r>
              <w:rPr>
                <w:noProof/>
                <w:webHidden/>
              </w:rPr>
              <w:t>23</w:t>
            </w:r>
            <w:r>
              <w:rPr>
                <w:noProof/>
                <w:webHidden/>
              </w:rPr>
              <w:fldChar w:fldCharType="end"/>
            </w:r>
          </w:hyperlink>
        </w:p>
        <w:p w14:paraId="4B701FFD" w14:textId="593304BB" w:rsidR="00C04C27" w:rsidRDefault="00C04C2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60454" w:history="1">
            <w:r w:rsidRPr="003E1FAC">
              <w:rPr>
                <w:rStyle w:val="Hyperlinkki"/>
                <w:rFonts w:eastAsia="Arial" w:cs="Arial"/>
                <w:noProof/>
              </w:rPr>
              <w:t>3.3.6</w:t>
            </w:r>
            <w:r>
              <w:rPr>
                <w:rFonts w:asciiTheme="minorHAnsi" w:eastAsiaTheme="minorEastAsia" w:hAnsiTheme="minorHAnsi" w:cstheme="minorBidi"/>
                <w:noProof/>
                <w:kern w:val="2"/>
                <w:szCs w:val="24"/>
                <w14:ligatures w14:val="standardContextual"/>
              </w:rPr>
              <w:tab/>
            </w:r>
            <w:r w:rsidRPr="003E1FAC">
              <w:rPr>
                <w:rStyle w:val="Hyperlinkki"/>
                <w:rFonts w:cs="Arial"/>
                <w:noProof/>
              </w:rPr>
              <w:t>Infektioiden torjunta ja yleiset hygieniakäytännöt</w:t>
            </w:r>
            <w:r>
              <w:rPr>
                <w:noProof/>
                <w:webHidden/>
              </w:rPr>
              <w:tab/>
            </w:r>
            <w:r>
              <w:rPr>
                <w:noProof/>
                <w:webHidden/>
              </w:rPr>
              <w:fldChar w:fldCharType="begin"/>
            </w:r>
            <w:r>
              <w:rPr>
                <w:noProof/>
                <w:webHidden/>
              </w:rPr>
              <w:instrText xml:space="preserve"> PAGEREF _Toc230960454 \h </w:instrText>
            </w:r>
            <w:r>
              <w:rPr>
                <w:noProof/>
                <w:webHidden/>
              </w:rPr>
            </w:r>
            <w:r>
              <w:rPr>
                <w:noProof/>
                <w:webHidden/>
              </w:rPr>
              <w:fldChar w:fldCharType="separate"/>
            </w:r>
            <w:r>
              <w:rPr>
                <w:noProof/>
                <w:webHidden/>
              </w:rPr>
              <w:t>24</w:t>
            </w:r>
            <w:r>
              <w:rPr>
                <w:noProof/>
                <w:webHidden/>
              </w:rPr>
              <w:fldChar w:fldCharType="end"/>
            </w:r>
          </w:hyperlink>
        </w:p>
        <w:p w14:paraId="27880A7F" w14:textId="3ACED134" w:rsidR="00C04C27" w:rsidRDefault="00C04C2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60455" w:history="1">
            <w:r w:rsidRPr="003E1FAC">
              <w:rPr>
                <w:rStyle w:val="Hyperlinkki"/>
                <w:rFonts w:eastAsia="Arial" w:cs="Arial"/>
                <w:noProof/>
              </w:rPr>
              <w:t>3.3.7</w:t>
            </w:r>
            <w:r>
              <w:rPr>
                <w:rFonts w:asciiTheme="minorHAnsi" w:eastAsiaTheme="minorEastAsia" w:hAnsiTheme="minorHAnsi" w:cstheme="minorBidi"/>
                <w:noProof/>
                <w:kern w:val="2"/>
                <w:szCs w:val="24"/>
                <w14:ligatures w14:val="standardContextual"/>
              </w:rPr>
              <w:tab/>
            </w:r>
            <w:r w:rsidRPr="003E1FAC">
              <w:rPr>
                <w:rStyle w:val="Hyperlinkki"/>
                <w:rFonts w:eastAsia="Arial" w:cs="Arial"/>
                <w:noProof/>
              </w:rPr>
              <w:t>Lääkehoitosuunnitelma</w:t>
            </w:r>
            <w:r>
              <w:rPr>
                <w:noProof/>
                <w:webHidden/>
              </w:rPr>
              <w:tab/>
            </w:r>
            <w:r>
              <w:rPr>
                <w:noProof/>
                <w:webHidden/>
              </w:rPr>
              <w:fldChar w:fldCharType="begin"/>
            </w:r>
            <w:r>
              <w:rPr>
                <w:noProof/>
                <w:webHidden/>
              </w:rPr>
              <w:instrText xml:space="preserve"> PAGEREF _Toc230960455 \h </w:instrText>
            </w:r>
            <w:r>
              <w:rPr>
                <w:noProof/>
                <w:webHidden/>
              </w:rPr>
            </w:r>
            <w:r>
              <w:rPr>
                <w:noProof/>
                <w:webHidden/>
              </w:rPr>
              <w:fldChar w:fldCharType="separate"/>
            </w:r>
            <w:r>
              <w:rPr>
                <w:noProof/>
                <w:webHidden/>
              </w:rPr>
              <w:t>25</w:t>
            </w:r>
            <w:r>
              <w:rPr>
                <w:noProof/>
                <w:webHidden/>
              </w:rPr>
              <w:fldChar w:fldCharType="end"/>
            </w:r>
          </w:hyperlink>
        </w:p>
        <w:p w14:paraId="29077EF5" w14:textId="4CF78CE2" w:rsidR="00C04C27" w:rsidRDefault="00C04C2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60456" w:history="1">
            <w:r w:rsidRPr="003E1FAC">
              <w:rPr>
                <w:rStyle w:val="Hyperlinkki"/>
                <w:rFonts w:eastAsia="Arial" w:cs="Arial"/>
                <w:noProof/>
              </w:rPr>
              <w:t>3.3.8</w:t>
            </w:r>
            <w:r>
              <w:rPr>
                <w:rFonts w:asciiTheme="minorHAnsi" w:eastAsiaTheme="minorEastAsia" w:hAnsiTheme="minorHAnsi" w:cstheme="minorBidi"/>
                <w:noProof/>
                <w:kern w:val="2"/>
                <w:szCs w:val="24"/>
                <w14:ligatures w14:val="standardContextual"/>
              </w:rPr>
              <w:tab/>
            </w:r>
            <w:r w:rsidRPr="003E1FAC">
              <w:rPr>
                <w:rStyle w:val="Hyperlinkki"/>
                <w:rFonts w:eastAsia="Arial" w:cs="Arial"/>
                <w:noProof/>
              </w:rPr>
              <w:t>Lääkinnälliset laitteet</w:t>
            </w:r>
            <w:r>
              <w:rPr>
                <w:noProof/>
                <w:webHidden/>
              </w:rPr>
              <w:tab/>
            </w:r>
            <w:r>
              <w:rPr>
                <w:noProof/>
                <w:webHidden/>
              </w:rPr>
              <w:fldChar w:fldCharType="begin"/>
            </w:r>
            <w:r>
              <w:rPr>
                <w:noProof/>
                <w:webHidden/>
              </w:rPr>
              <w:instrText xml:space="preserve"> PAGEREF _Toc230960456 \h </w:instrText>
            </w:r>
            <w:r>
              <w:rPr>
                <w:noProof/>
                <w:webHidden/>
              </w:rPr>
            </w:r>
            <w:r>
              <w:rPr>
                <w:noProof/>
                <w:webHidden/>
              </w:rPr>
              <w:fldChar w:fldCharType="separate"/>
            </w:r>
            <w:r>
              <w:rPr>
                <w:noProof/>
                <w:webHidden/>
              </w:rPr>
              <w:t>26</w:t>
            </w:r>
            <w:r>
              <w:rPr>
                <w:noProof/>
                <w:webHidden/>
              </w:rPr>
              <w:fldChar w:fldCharType="end"/>
            </w:r>
          </w:hyperlink>
        </w:p>
        <w:p w14:paraId="1F9E4829" w14:textId="0E431F47" w:rsidR="00C04C27" w:rsidRDefault="00C04C27">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960457" w:history="1">
            <w:r w:rsidRPr="003E1FAC">
              <w:rPr>
                <w:rStyle w:val="Hyperlinkki"/>
                <w:rFonts w:eastAsia="Arial" w:cs="Arial"/>
                <w:noProof/>
              </w:rPr>
              <w:t>3.4</w:t>
            </w:r>
            <w:r>
              <w:rPr>
                <w:rFonts w:asciiTheme="minorHAnsi" w:eastAsiaTheme="minorEastAsia" w:hAnsiTheme="minorHAnsi" w:cstheme="minorBidi"/>
                <w:noProof/>
                <w:kern w:val="2"/>
                <w:szCs w:val="24"/>
                <w14:ligatures w14:val="standardContextual"/>
              </w:rPr>
              <w:tab/>
            </w:r>
            <w:r w:rsidRPr="003E1FAC">
              <w:rPr>
                <w:rStyle w:val="Hyperlinkki"/>
                <w:rFonts w:eastAsia="Arial" w:cs="Arial"/>
                <w:noProof/>
              </w:rPr>
              <w:t>Asiakas- ja potilastyöhön osallistuvan henkilöstön riittävyyden ja osaamisen varmistaminen</w:t>
            </w:r>
            <w:r>
              <w:rPr>
                <w:noProof/>
                <w:webHidden/>
              </w:rPr>
              <w:tab/>
            </w:r>
            <w:r>
              <w:rPr>
                <w:noProof/>
                <w:webHidden/>
              </w:rPr>
              <w:fldChar w:fldCharType="begin"/>
            </w:r>
            <w:r>
              <w:rPr>
                <w:noProof/>
                <w:webHidden/>
              </w:rPr>
              <w:instrText xml:space="preserve"> PAGEREF _Toc230960457 \h </w:instrText>
            </w:r>
            <w:r>
              <w:rPr>
                <w:noProof/>
                <w:webHidden/>
              </w:rPr>
            </w:r>
            <w:r>
              <w:rPr>
                <w:noProof/>
                <w:webHidden/>
              </w:rPr>
              <w:fldChar w:fldCharType="separate"/>
            </w:r>
            <w:r>
              <w:rPr>
                <w:noProof/>
                <w:webHidden/>
              </w:rPr>
              <w:t>29</w:t>
            </w:r>
            <w:r>
              <w:rPr>
                <w:noProof/>
                <w:webHidden/>
              </w:rPr>
              <w:fldChar w:fldCharType="end"/>
            </w:r>
          </w:hyperlink>
        </w:p>
        <w:p w14:paraId="1643077E" w14:textId="4DFD791D" w:rsidR="00C04C27" w:rsidRDefault="00C04C2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60458" w:history="1">
            <w:r w:rsidRPr="003E1FAC">
              <w:rPr>
                <w:rStyle w:val="Hyperlinkki"/>
                <w:rFonts w:eastAsia="Arial" w:cs="Arial"/>
                <w:noProof/>
              </w:rPr>
              <w:t>3.4.1</w:t>
            </w:r>
            <w:r>
              <w:rPr>
                <w:rFonts w:asciiTheme="minorHAnsi" w:eastAsiaTheme="minorEastAsia" w:hAnsiTheme="minorHAnsi" w:cstheme="minorBidi"/>
                <w:noProof/>
                <w:kern w:val="2"/>
                <w:szCs w:val="24"/>
                <w14:ligatures w14:val="standardContextual"/>
              </w:rPr>
              <w:tab/>
            </w:r>
            <w:r w:rsidRPr="003E1FAC">
              <w:rPr>
                <w:rStyle w:val="Hyperlinkki"/>
                <w:rFonts w:eastAsia="Arial" w:cs="Arial"/>
                <w:noProof/>
              </w:rPr>
              <w:t>Henkilöstörakenne ja sijaisten käyttö</w:t>
            </w:r>
            <w:r>
              <w:rPr>
                <w:noProof/>
                <w:webHidden/>
              </w:rPr>
              <w:tab/>
            </w:r>
            <w:r>
              <w:rPr>
                <w:noProof/>
                <w:webHidden/>
              </w:rPr>
              <w:fldChar w:fldCharType="begin"/>
            </w:r>
            <w:r>
              <w:rPr>
                <w:noProof/>
                <w:webHidden/>
              </w:rPr>
              <w:instrText xml:space="preserve"> PAGEREF _Toc230960458 \h </w:instrText>
            </w:r>
            <w:r>
              <w:rPr>
                <w:noProof/>
                <w:webHidden/>
              </w:rPr>
            </w:r>
            <w:r>
              <w:rPr>
                <w:noProof/>
                <w:webHidden/>
              </w:rPr>
              <w:fldChar w:fldCharType="separate"/>
            </w:r>
            <w:r>
              <w:rPr>
                <w:noProof/>
                <w:webHidden/>
              </w:rPr>
              <w:t>29</w:t>
            </w:r>
            <w:r>
              <w:rPr>
                <w:noProof/>
                <w:webHidden/>
              </w:rPr>
              <w:fldChar w:fldCharType="end"/>
            </w:r>
          </w:hyperlink>
        </w:p>
        <w:p w14:paraId="248321E6" w14:textId="23759BAB" w:rsidR="00C04C27" w:rsidRDefault="00C04C2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60459" w:history="1">
            <w:r w:rsidRPr="003E1FAC">
              <w:rPr>
                <w:rStyle w:val="Hyperlinkki"/>
                <w:rFonts w:cs="Arial"/>
                <w:noProof/>
              </w:rPr>
              <w:t>3.4.2</w:t>
            </w:r>
            <w:r>
              <w:rPr>
                <w:rFonts w:asciiTheme="minorHAnsi" w:eastAsiaTheme="minorEastAsia" w:hAnsiTheme="minorHAnsi" w:cstheme="minorBidi"/>
                <w:noProof/>
                <w:kern w:val="2"/>
                <w:szCs w:val="24"/>
                <w14:ligatures w14:val="standardContextual"/>
              </w:rPr>
              <w:tab/>
            </w:r>
            <w:r w:rsidRPr="003E1FAC">
              <w:rPr>
                <w:rStyle w:val="Hyperlinkki"/>
                <w:rFonts w:cs="Arial"/>
                <w:noProof/>
              </w:rPr>
              <w:t>Henkilöstön rekrytoinnin periaatteet</w:t>
            </w:r>
            <w:r>
              <w:rPr>
                <w:noProof/>
                <w:webHidden/>
              </w:rPr>
              <w:tab/>
            </w:r>
            <w:r>
              <w:rPr>
                <w:noProof/>
                <w:webHidden/>
              </w:rPr>
              <w:fldChar w:fldCharType="begin"/>
            </w:r>
            <w:r>
              <w:rPr>
                <w:noProof/>
                <w:webHidden/>
              </w:rPr>
              <w:instrText xml:space="preserve"> PAGEREF _Toc230960459 \h </w:instrText>
            </w:r>
            <w:r>
              <w:rPr>
                <w:noProof/>
                <w:webHidden/>
              </w:rPr>
            </w:r>
            <w:r>
              <w:rPr>
                <w:noProof/>
                <w:webHidden/>
              </w:rPr>
              <w:fldChar w:fldCharType="separate"/>
            </w:r>
            <w:r>
              <w:rPr>
                <w:noProof/>
                <w:webHidden/>
              </w:rPr>
              <w:t>30</w:t>
            </w:r>
            <w:r>
              <w:rPr>
                <w:noProof/>
                <w:webHidden/>
              </w:rPr>
              <w:fldChar w:fldCharType="end"/>
            </w:r>
          </w:hyperlink>
        </w:p>
        <w:p w14:paraId="55B84613" w14:textId="7C8E668E" w:rsidR="00C04C27" w:rsidRDefault="00C04C2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60460" w:history="1">
            <w:r w:rsidRPr="003E1FAC">
              <w:rPr>
                <w:rStyle w:val="Hyperlinkki"/>
                <w:rFonts w:cs="Arial"/>
                <w:noProof/>
              </w:rPr>
              <w:t>3.4.3</w:t>
            </w:r>
            <w:r>
              <w:rPr>
                <w:rFonts w:asciiTheme="minorHAnsi" w:eastAsiaTheme="minorEastAsia" w:hAnsiTheme="minorHAnsi" w:cstheme="minorBidi"/>
                <w:noProof/>
                <w:kern w:val="2"/>
                <w:szCs w:val="24"/>
                <w14:ligatures w14:val="standardContextual"/>
              </w:rPr>
              <w:tab/>
            </w:r>
            <w:r w:rsidRPr="003E1FAC">
              <w:rPr>
                <w:rStyle w:val="Hyperlinkki"/>
                <w:rFonts w:cs="Arial"/>
                <w:noProof/>
              </w:rPr>
              <w:t>Kuvaus henkilöstön perehdyttämisestä ja täydennyskoulutuksesta</w:t>
            </w:r>
            <w:r>
              <w:rPr>
                <w:noProof/>
                <w:webHidden/>
              </w:rPr>
              <w:tab/>
            </w:r>
            <w:r>
              <w:rPr>
                <w:noProof/>
                <w:webHidden/>
              </w:rPr>
              <w:fldChar w:fldCharType="begin"/>
            </w:r>
            <w:r>
              <w:rPr>
                <w:noProof/>
                <w:webHidden/>
              </w:rPr>
              <w:instrText xml:space="preserve"> PAGEREF _Toc230960460 \h </w:instrText>
            </w:r>
            <w:r>
              <w:rPr>
                <w:noProof/>
                <w:webHidden/>
              </w:rPr>
            </w:r>
            <w:r>
              <w:rPr>
                <w:noProof/>
                <w:webHidden/>
              </w:rPr>
              <w:fldChar w:fldCharType="separate"/>
            </w:r>
            <w:r>
              <w:rPr>
                <w:noProof/>
                <w:webHidden/>
              </w:rPr>
              <w:t>31</w:t>
            </w:r>
            <w:r>
              <w:rPr>
                <w:noProof/>
                <w:webHidden/>
              </w:rPr>
              <w:fldChar w:fldCharType="end"/>
            </w:r>
          </w:hyperlink>
        </w:p>
        <w:p w14:paraId="196538B9" w14:textId="13987FE4" w:rsidR="00C04C27" w:rsidRDefault="00C04C27">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960461" w:history="1">
            <w:r w:rsidRPr="003E1FAC">
              <w:rPr>
                <w:rStyle w:val="Hyperlinkki"/>
                <w:rFonts w:eastAsia="Arial" w:cs="Arial"/>
                <w:noProof/>
              </w:rPr>
              <w:t>3.5</w:t>
            </w:r>
            <w:r>
              <w:rPr>
                <w:rFonts w:asciiTheme="minorHAnsi" w:eastAsiaTheme="minorEastAsia" w:hAnsiTheme="minorHAnsi" w:cstheme="minorBidi"/>
                <w:noProof/>
                <w:kern w:val="2"/>
                <w:szCs w:val="24"/>
                <w14:ligatures w14:val="standardContextual"/>
              </w:rPr>
              <w:tab/>
            </w:r>
            <w:r w:rsidRPr="003E1FAC">
              <w:rPr>
                <w:rStyle w:val="Hyperlinkki"/>
                <w:rFonts w:eastAsia="Arial" w:cs="Arial"/>
                <w:noProof/>
              </w:rPr>
              <w:t>Yhdenvertaisuuden, osallisuuden ja asiakkaan aseman ja oikeuksien varmistaminen</w:t>
            </w:r>
            <w:r>
              <w:rPr>
                <w:noProof/>
                <w:webHidden/>
              </w:rPr>
              <w:tab/>
            </w:r>
            <w:r>
              <w:rPr>
                <w:noProof/>
                <w:webHidden/>
              </w:rPr>
              <w:fldChar w:fldCharType="begin"/>
            </w:r>
            <w:r>
              <w:rPr>
                <w:noProof/>
                <w:webHidden/>
              </w:rPr>
              <w:instrText xml:space="preserve"> PAGEREF _Toc230960461 \h </w:instrText>
            </w:r>
            <w:r>
              <w:rPr>
                <w:noProof/>
                <w:webHidden/>
              </w:rPr>
            </w:r>
            <w:r>
              <w:rPr>
                <w:noProof/>
                <w:webHidden/>
              </w:rPr>
              <w:fldChar w:fldCharType="separate"/>
            </w:r>
            <w:r>
              <w:rPr>
                <w:noProof/>
                <w:webHidden/>
              </w:rPr>
              <w:t>33</w:t>
            </w:r>
            <w:r>
              <w:rPr>
                <w:noProof/>
                <w:webHidden/>
              </w:rPr>
              <w:fldChar w:fldCharType="end"/>
            </w:r>
          </w:hyperlink>
        </w:p>
        <w:p w14:paraId="5B3DC14F" w14:textId="2D1E3624" w:rsidR="00C04C27" w:rsidRDefault="00C04C2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60462" w:history="1">
            <w:r w:rsidRPr="003E1FAC">
              <w:rPr>
                <w:rStyle w:val="Hyperlinkki"/>
                <w:rFonts w:eastAsia="Arial" w:cs="Arial"/>
                <w:noProof/>
              </w:rPr>
              <w:t>3.5.1</w:t>
            </w:r>
            <w:r>
              <w:rPr>
                <w:rFonts w:asciiTheme="minorHAnsi" w:eastAsiaTheme="minorEastAsia" w:hAnsiTheme="minorHAnsi" w:cstheme="minorBidi"/>
                <w:noProof/>
                <w:kern w:val="2"/>
                <w:szCs w:val="24"/>
                <w14:ligatures w14:val="standardContextual"/>
              </w:rPr>
              <w:tab/>
            </w:r>
            <w:r w:rsidRPr="003E1FAC">
              <w:rPr>
                <w:rStyle w:val="Hyperlinkki"/>
                <w:rFonts w:eastAsia="Arial" w:cs="Arial"/>
                <w:noProof/>
              </w:rPr>
              <w:t>Palvelutarpeen arviointi ja palveluiden toteuttamissuunnitelma</w:t>
            </w:r>
            <w:r>
              <w:rPr>
                <w:noProof/>
                <w:webHidden/>
              </w:rPr>
              <w:tab/>
            </w:r>
            <w:r>
              <w:rPr>
                <w:noProof/>
                <w:webHidden/>
              </w:rPr>
              <w:fldChar w:fldCharType="begin"/>
            </w:r>
            <w:r>
              <w:rPr>
                <w:noProof/>
                <w:webHidden/>
              </w:rPr>
              <w:instrText xml:space="preserve"> PAGEREF _Toc230960462 \h </w:instrText>
            </w:r>
            <w:r>
              <w:rPr>
                <w:noProof/>
                <w:webHidden/>
              </w:rPr>
            </w:r>
            <w:r>
              <w:rPr>
                <w:noProof/>
                <w:webHidden/>
              </w:rPr>
              <w:fldChar w:fldCharType="separate"/>
            </w:r>
            <w:r>
              <w:rPr>
                <w:noProof/>
                <w:webHidden/>
              </w:rPr>
              <w:t>33</w:t>
            </w:r>
            <w:r>
              <w:rPr>
                <w:noProof/>
                <w:webHidden/>
              </w:rPr>
              <w:fldChar w:fldCharType="end"/>
            </w:r>
          </w:hyperlink>
        </w:p>
        <w:p w14:paraId="6B2DE510" w14:textId="2ADA3233" w:rsidR="00C04C27" w:rsidRDefault="00C04C2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60463" w:history="1">
            <w:r w:rsidRPr="003E1FAC">
              <w:rPr>
                <w:rStyle w:val="Hyperlinkki"/>
                <w:rFonts w:eastAsia="Arial"/>
                <w:noProof/>
              </w:rPr>
              <w:t>3.5.2</w:t>
            </w:r>
            <w:r>
              <w:rPr>
                <w:rFonts w:asciiTheme="minorHAnsi" w:eastAsiaTheme="minorEastAsia" w:hAnsiTheme="minorHAnsi" w:cstheme="minorBidi"/>
                <w:noProof/>
                <w:kern w:val="2"/>
                <w:szCs w:val="24"/>
                <w14:ligatures w14:val="standardContextual"/>
              </w:rPr>
              <w:tab/>
            </w:r>
            <w:r w:rsidRPr="003E1FAC">
              <w:rPr>
                <w:rStyle w:val="Hyperlinkki"/>
                <w:rFonts w:eastAsia="Arial"/>
                <w:noProof/>
              </w:rPr>
              <w:t>Henkilökeskeinen toimintatapa</w:t>
            </w:r>
            <w:r>
              <w:rPr>
                <w:noProof/>
                <w:webHidden/>
              </w:rPr>
              <w:tab/>
            </w:r>
            <w:r>
              <w:rPr>
                <w:noProof/>
                <w:webHidden/>
              </w:rPr>
              <w:fldChar w:fldCharType="begin"/>
            </w:r>
            <w:r>
              <w:rPr>
                <w:noProof/>
                <w:webHidden/>
              </w:rPr>
              <w:instrText xml:space="preserve"> PAGEREF _Toc230960463 \h </w:instrText>
            </w:r>
            <w:r>
              <w:rPr>
                <w:noProof/>
                <w:webHidden/>
              </w:rPr>
            </w:r>
            <w:r>
              <w:rPr>
                <w:noProof/>
                <w:webHidden/>
              </w:rPr>
              <w:fldChar w:fldCharType="separate"/>
            </w:r>
            <w:r>
              <w:rPr>
                <w:noProof/>
                <w:webHidden/>
              </w:rPr>
              <w:t>34</w:t>
            </w:r>
            <w:r>
              <w:rPr>
                <w:noProof/>
                <w:webHidden/>
              </w:rPr>
              <w:fldChar w:fldCharType="end"/>
            </w:r>
          </w:hyperlink>
        </w:p>
        <w:p w14:paraId="5AB99032" w14:textId="045408A8" w:rsidR="00C04C27" w:rsidRDefault="00C04C2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60464" w:history="1">
            <w:r w:rsidRPr="003E1FAC">
              <w:rPr>
                <w:rStyle w:val="Hyperlinkki"/>
                <w:rFonts w:cs="Arial"/>
                <w:noProof/>
              </w:rPr>
              <w:t>3.5.3</w:t>
            </w:r>
            <w:r>
              <w:rPr>
                <w:rFonts w:asciiTheme="minorHAnsi" w:eastAsiaTheme="minorEastAsia" w:hAnsiTheme="minorHAnsi" w:cstheme="minorBidi"/>
                <w:noProof/>
                <w:kern w:val="2"/>
                <w:szCs w:val="24"/>
                <w14:ligatures w14:val="standardContextual"/>
              </w:rPr>
              <w:tab/>
            </w:r>
            <w:r w:rsidRPr="003E1FAC">
              <w:rPr>
                <w:rStyle w:val="Hyperlinkki"/>
                <w:rFonts w:cs="Arial"/>
                <w:noProof/>
              </w:rPr>
              <w:t>Itsemääräämisoikeuden vahvistaminen</w:t>
            </w:r>
            <w:r>
              <w:rPr>
                <w:noProof/>
                <w:webHidden/>
              </w:rPr>
              <w:tab/>
            </w:r>
            <w:r>
              <w:rPr>
                <w:noProof/>
                <w:webHidden/>
              </w:rPr>
              <w:fldChar w:fldCharType="begin"/>
            </w:r>
            <w:r>
              <w:rPr>
                <w:noProof/>
                <w:webHidden/>
              </w:rPr>
              <w:instrText xml:space="preserve"> PAGEREF _Toc230960464 \h </w:instrText>
            </w:r>
            <w:r>
              <w:rPr>
                <w:noProof/>
                <w:webHidden/>
              </w:rPr>
            </w:r>
            <w:r>
              <w:rPr>
                <w:noProof/>
                <w:webHidden/>
              </w:rPr>
              <w:fldChar w:fldCharType="separate"/>
            </w:r>
            <w:r>
              <w:rPr>
                <w:noProof/>
                <w:webHidden/>
              </w:rPr>
              <w:t>35</w:t>
            </w:r>
            <w:r>
              <w:rPr>
                <w:noProof/>
                <w:webHidden/>
              </w:rPr>
              <w:fldChar w:fldCharType="end"/>
            </w:r>
          </w:hyperlink>
        </w:p>
        <w:p w14:paraId="1BDDB1E5" w14:textId="7CCBCE80" w:rsidR="00C04C27" w:rsidRDefault="00C04C2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60465" w:history="1">
            <w:r w:rsidRPr="003E1FAC">
              <w:rPr>
                <w:rStyle w:val="Hyperlinkki"/>
                <w:rFonts w:cs="Arial"/>
                <w:noProof/>
              </w:rPr>
              <w:t>3.5.4</w:t>
            </w:r>
            <w:r>
              <w:rPr>
                <w:rFonts w:asciiTheme="minorHAnsi" w:eastAsiaTheme="minorEastAsia" w:hAnsiTheme="minorHAnsi" w:cstheme="minorBidi"/>
                <w:noProof/>
                <w:kern w:val="2"/>
                <w:szCs w:val="24"/>
                <w14:ligatures w14:val="standardContextual"/>
              </w:rPr>
              <w:tab/>
            </w:r>
            <w:r w:rsidRPr="003E1FAC">
              <w:rPr>
                <w:rStyle w:val="Hyperlinkki"/>
                <w:rFonts w:cs="Arial"/>
                <w:noProof/>
              </w:rPr>
              <w:t>Asiakkaan osallisuuden vahvistaminen</w:t>
            </w:r>
            <w:r>
              <w:rPr>
                <w:noProof/>
                <w:webHidden/>
              </w:rPr>
              <w:tab/>
            </w:r>
            <w:r>
              <w:rPr>
                <w:noProof/>
                <w:webHidden/>
              </w:rPr>
              <w:fldChar w:fldCharType="begin"/>
            </w:r>
            <w:r>
              <w:rPr>
                <w:noProof/>
                <w:webHidden/>
              </w:rPr>
              <w:instrText xml:space="preserve"> PAGEREF _Toc230960465 \h </w:instrText>
            </w:r>
            <w:r>
              <w:rPr>
                <w:noProof/>
                <w:webHidden/>
              </w:rPr>
            </w:r>
            <w:r>
              <w:rPr>
                <w:noProof/>
                <w:webHidden/>
              </w:rPr>
              <w:fldChar w:fldCharType="separate"/>
            </w:r>
            <w:r>
              <w:rPr>
                <w:noProof/>
                <w:webHidden/>
              </w:rPr>
              <w:t>36</w:t>
            </w:r>
            <w:r>
              <w:rPr>
                <w:noProof/>
                <w:webHidden/>
              </w:rPr>
              <w:fldChar w:fldCharType="end"/>
            </w:r>
          </w:hyperlink>
        </w:p>
        <w:p w14:paraId="22FE6EF7" w14:textId="6342AE11" w:rsidR="00C04C27" w:rsidRDefault="00C04C2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60466" w:history="1">
            <w:r w:rsidRPr="003E1FAC">
              <w:rPr>
                <w:rStyle w:val="Hyperlinkki"/>
                <w:rFonts w:cs="Arial"/>
                <w:noProof/>
              </w:rPr>
              <w:t>3.5.5</w:t>
            </w:r>
            <w:r>
              <w:rPr>
                <w:rFonts w:asciiTheme="minorHAnsi" w:eastAsiaTheme="minorEastAsia" w:hAnsiTheme="minorHAnsi" w:cstheme="minorBidi"/>
                <w:noProof/>
                <w:kern w:val="2"/>
                <w:szCs w:val="24"/>
                <w14:ligatures w14:val="standardContextual"/>
              </w:rPr>
              <w:tab/>
            </w:r>
            <w:r w:rsidRPr="003E1FAC">
              <w:rPr>
                <w:rStyle w:val="Hyperlinkki"/>
                <w:rFonts w:cs="Arial"/>
                <w:noProof/>
              </w:rPr>
              <w:t>Palautteen kerääminen</w:t>
            </w:r>
            <w:r>
              <w:rPr>
                <w:noProof/>
                <w:webHidden/>
              </w:rPr>
              <w:tab/>
            </w:r>
            <w:r>
              <w:rPr>
                <w:noProof/>
                <w:webHidden/>
              </w:rPr>
              <w:fldChar w:fldCharType="begin"/>
            </w:r>
            <w:r>
              <w:rPr>
                <w:noProof/>
                <w:webHidden/>
              </w:rPr>
              <w:instrText xml:space="preserve"> PAGEREF _Toc230960466 \h </w:instrText>
            </w:r>
            <w:r>
              <w:rPr>
                <w:noProof/>
                <w:webHidden/>
              </w:rPr>
            </w:r>
            <w:r>
              <w:rPr>
                <w:noProof/>
                <w:webHidden/>
              </w:rPr>
              <w:fldChar w:fldCharType="separate"/>
            </w:r>
            <w:r>
              <w:rPr>
                <w:noProof/>
                <w:webHidden/>
              </w:rPr>
              <w:t>36</w:t>
            </w:r>
            <w:r>
              <w:rPr>
                <w:noProof/>
                <w:webHidden/>
              </w:rPr>
              <w:fldChar w:fldCharType="end"/>
            </w:r>
          </w:hyperlink>
        </w:p>
        <w:p w14:paraId="15F3CC3B" w14:textId="348BB7C6" w:rsidR="00C04C27" w:rsidRDefault="00C04C2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60467" w:history="1">
            <w:r w:rsidRPr="003E1FAC">
              <w:rPr>
                <w:rStyle w:val="Hyperlinkki"/>
                <w:rFonts w:cs="Arial"/>
                <w:noProof/>
              </w:rPr>
              <w:t>3.5.6</w:t>
            </w:r>
            <w:r>
              <w:rPr>
                <w:rFonts w:asciiTheme="minorHAnsi" w:eastAsiaTheme="minorEastAsia" w:hAnsiTheme="minorHAnsi" w:cstheme="minorBidi"/>
                <w:noProof/>
                <w:kern w:val="2"/>
                <w:szCs w:val="24"/>
                <w14:ligatures w14:val="standardContextual"/>
              </w:rPr>
              <w:tab/>
            </w:r>
            <w:r w:rsidRPr="003E1FAC">
              <w:rPr>
                <w:rStyle w:val="Hyperlinkki"/>
                <w:rFonts w:cs="Arial"/>
                <w:noProof/>
              </w:rPr>
              <w:t>Asiakkaan oikeusturva</w:t>
            </w:r>
            <w:r>
              <w:rPr>
                <w:noProof/>
                <w:webHidden/>
              </w:rPr>
              <w:tab/>
            </w:r>
            <w:r>
              <w:rPr>
                <w:noProof/>
                <w:webHidden/>
              </w:rPr>
              <w:fldChar w:fldCharType="begin"/>
            </w:r>
            <w:r>
              <w:rPr>
                <w:noProof/>
                <w:webHidden/>
              </w:rPr>
              <w:instrText xml:space="preserve"> PAGEREF _Toc230960467 \h </w:instrText>
            </w:r>
            <w:r>
              <w:rPr>
                <w:noProof/>
                <w:webHidden/>
              </w:rPr>
            </w:r>
            <w:r>
              <w:rPr>
                <w:noProof/>
                <w:webHidden/>
              </w:rPr>
              <w:fldChar w:fldCharType="separate"/>
            </w:r>
            <w:r>
              <w:rPr>
                <w:noProof/>
                <w:webHidden/>
              </w:rPr>
              <w:t>37</w:t>
            </w:r>
            <w:r>
              <w:rPr>
                <w:noProof/>
                <w:webHidden/>
              </w:rPr>
              <w:fldChar w:fldCharType="end"/>
            </w:r>
          </w:hyperlink>
        </w:p>
        <w:p w14:paraId="44EEA663" w14:textId="376DD6AA" w:rsidR="00C04C27" w:rsidRDefault="00C04C27">
          <w:pPr>
            <w:pStyle w:val="Sisluet1"/>
            <w:rPr>
              <w:rFonts w:asciiTheme="minorHAnsi" w:eastAsiaTheme="minorEastAsia" w:hAnsiTheme="minorHAnsi" w:cstheme="minorBidi"/>
              <w:caps w:val="0"/>
              <w:noProof/>
              <w:kern w:val="2"/>
              <w:szCs w:val="24"/>
              <w14:ligatures w14:val="standardContextual"/>
            </w:rPr>
          </w:pPr>
          <w:hyperlink w:anchor="_Toc230960468" w:history="1">
            <w:r w:rsidRPr="003E1FAC">
              <w:rPr>
                <w:rStyle w:val="Hyperlinkki"/>
                <w:rFonts w:eastAsia="Arial"/>
                <w:noProof/>
              </w:rPr>
              <w:t>4</w:t>
            </w:r>
            <w:r>
              <w:rPr>
                <w:rFonts w:asciiTheme="minorHAnsi" w:eastAsiaTheme="minorEastAsia" w:hAnsiTheme="minorHAnsi" w:cstheme="minorBidi"/>
                <w:caps w:val="0"/>
                <w:noProof/>
                <w:kern w:val="2"/>
                <w:szCs w:val="24"/>
                <w14:ligatures w14:val="standardContextual"/>
              </w:rPr>
              <w:tab/>
            </w:r>
            <w:r w:rsidRPr="003E1FAC">
              <w:rPr>
                <w:rStyle w:val="Hyperlinkki"/>
                <w:rFonts w:eastAsia="Arial"/>
                <w:noProof/>
              </w:rPr>
              <w:t>Havaittujen puutteiden ja epäkohtien käsittely sekä toiminnan kehittäminen</w:t>
            </w:r>
            <w:r>
              <w:rPr>
                <w:noProof/>
                <w:webHidden/>
              </w:rPr>
              <w:tab/>
            </w:r>
            <w:r>
              <w:rPr>
                <w:noProof/>
                <w:webHidden/>
              </w:rPr>
              <w:fldChar w:fldCharType="begin"/>
            </w:r>
            <w:r>
              <w:rPr>
                <w:noProof/>
                <w:webHidden/>
              </w:rPr>
              <w:instrText xml:space="preserve"> PAGEREF _Toc230960468 \h </w:instrText>
            </w:r>
            <w:r>
              <w:rPr>
                <w:noProof/>
                <w:webHidden/>
              </w:rPr>
            </w:r>
            <w:r>
              <w:rPr>
                <w:noProof/>
                <w:webHidden/>
              </w:rPr>
              <w:fldChar w:fldCharType="separate"/>
            </w:r>
            <w:r>
              <w:rPr>
                <w:noProof/>
                <w:webHidden/>
              </w:rPr>
              <w:t>39</w:t>
            </w:r>
            <w:r>
              <w:rPr>
                <w:noProof/>
                <w:webHidden/>
              </w:rPr>
              <w:fldChar w:fldCharType="end"/>
            </w:r>
          </w:hyperlink>
        </w:p>
        <w:p w14:paraId="1271EB3A" w14:textId="6F26E60B" w:rsidR="00C04C27" w:rsidRDefault="00C04C27">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960469" w:history="1">
            <w:r w:rsidRPr="003E1FAC">
              <w:rPr>
                <w:rStyle w:val="Hyperlinkki"/>
                <w:rFonts w:cs="Arial"/>
                <w:noProof/>
              </w:rPr>
              <w:t>4.1</w:t>
            </w:r>
            <w:r>
              <w:rPr>
                <w:rFonts w:asciiTheme="minorHAnsi" w:eastAsiaTheme="minorEastAsia" w:hAnsiTheme="minorHAnsi" w:cstheme="minorBidi"/>
                <w:noProof/>
                <w:kern w:val="2"/>
                <w:szCs w:val="24"/>
                <w14:ligatures w14:val="standardContextual"/>
              </w:rPr>
              <w:tab/>
            </w:r>
            <w:r w:rsidRPr="003E1FAC">
              <w:rPr>
                <w:rStyle w:val="Hyperlinkki"/>
                <w:rFonts w:eastAsia="Arial" w:cs="Arial"/>
                <w:noProof/>
              </w:rPr>
              <w:t>Toiminnassa ilmenevien epäkohtien ja puutteiden käsittely</w:t>
            </w:r>
            <w:r>
              <w:rPr>
                <w:noProof/>
                <w:webHidden/>
              </w:rPr>
              <w:tab/>
            </w:r>
            <w:r>
              <w:rPr>
                <w:noProof/>
                <w:webHidden/>
              </w:rPr>
              <w:fldChar w:fldCharType="begin"/>
            </w:r>
            <w:r>
              <w:rPr>
                <w:noProof/>
                <w:webHidden/>
              </w:rPr>
              <w:instrText xml:space="preserve"> PAGEREF _Toc230960469 \h </w:instrText>
            </w:r>
            <w:r>
              <w:rPr>
                <w:noProof/>
                <w:webHidden/>
              </w:rPr>
            </w:r>
            <w:r>
              <w:rPr>
                <w:noProof/>
                <w:webHidden/>
              </w:rPr>
              <w:fldChar w:fldCharType="separate"/>
            </w:r>
            <w:r>
              <w:rPr>
                <w:noProof/>
                <w:webHidden/>
              </w:rPr>
              <w:t>40</w:t>
            </w:r>
            <w:r>
              <w:rPr>
                <w:noProof/>
                <w:webHidden/>
              </w:rPr>
              <w:fldChar w:fldCharType="end"/>
            </w:r>
          </w:hyperlink>
        </w:p>
        <w:p w14:paraId="3759B995" w14:textId="326C2566" w:rsidR="00C04C27" w:rsidRDefault="00C04C2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60470" w:history="1">
            <w:r w:rsidRPr="003E1FAC">
              <w:rPr>
                <w:rStyle w:val="Hyperlinkki"/>
                <w:rFonts w:cs="Arial"/>
                <w:noProof/>
              </w:rPr>
              <w:t>4.1.1</w:t>
            </w:r>
            <w:r>
              <w:rPr>
                <w:rFonts w:asciiTheme="minorHAnsi" w:eastAsiaTheme="minorEastAsia" w:hAnsiTheme="minorHAnsi" w:cstheme="minorBidi"/>
                <w:noProof/>
                <w:kern w:val="2"/>
                <w:szCs w:val="24"/>
                <w14:ligatures w14:val="standardContextual"/>
              </w:rPr>
              <w:tab/>
            </w:r>
            <w:r w:rsidRPr="003E1FAC">
              <w:rPr>
                <w:rStyle w:val="Hyperlinkki"/>
                <w:rFonts w:cs="Arial"/>
                <w:noProof/>
              </w:rPr>
              <w:t>Palveluntuottajan ja henkilökunnan ilmoitusvelvollisuus</w:t>
            </w:r>
            <w:r>
              <w:rPr>
                <w:noProof/>
                <w:webHidden/>
              </w:rPr>
              <w:tab/>
            </w:r>
            <w:r>
              <w:rPr>
                <w:noProof/>
                <w:webHidden/>
              </w:rPr>
              <w:fldChar w:fldCharType="begin"/>
            </w:r>
            <w:r>
              <w:rPr>
                <w:noProof/>
                <w:webHidden/>
              </w:rPr>
              <w:instrText xml:space="preserve"> PAGEREF _Toc230960470 \h </w:instrText>
            </w:r>
            <w:r>
              <w:rPr>
                <w:noProof/>
                <w:webHidden/>
              </w:rPr>
            </w:r>
            <w:r>
              <w:rPr>
                <w:noProof/>
                <w:webHidden/>
              </w:rPr>
              <w:fldChar w:fldCharType="separate"/>
            </w:r>
            <w:r>
              <w:rPr>
                <w:noProof/>
                <w:webHidden/>
              </w:rPr>
              <w:t>42</w:t>
            </w:r>
            <w:r>
              <w:rPr>
                <w:noProof/>
                <w:webHidden/>
              </w:rPr>
              <w:fldChar w:fldCharType="end"/>
            </w:r>
          </w:hyperlink>
        </w:p>
        <w:p w14:paraId="083154BC" w14:textId="2746910D" w:rsidR="00C04C27" w:rsidRDefault="00C04C27">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960471" w:history="1">
            <w:r w:rsidRPr="003E1FAC">
              <w:rPr>
                <w:rStyle w:val="Hyperlinkki"/>
                <w:rFonts w:eastAsia="Arial" w:cs="Arial"/>
                <w:noProof/>
              </w:rPr>
              <w:t>4.2</w:t>
            </w:r>
            <w:r>
              <w:rPr>
                <w:rFonts w:asciiTheme="minorHAnsi" w:eastAsiaTheme="minorEastAsia" w:hAnsiTheme="minorHAnsi" w:cstheme="minorBidi"/>
                <w:noProof/>
                <w:kern w:val="2"/>
                <w:szCs w:val="24"/>
                <w14:ligatures w14:val="standardContextual"/>
              </w:rPr>
              <w:tab/>
            </w:r>
            <w:r w:rsidRPr="003E1FAC">
              <w:rPr>
                <w:rStyle w:val="Hyperlinkki"/>
                <w:rFonts w:eastAsia="Arial" w:cs="Arial"/>
                <w:noProof/>
              </w:rPr>
              <w:t>Vakavien vaaratapahtumien tutkinta</w:t>
            </w:r>
            <w:r>
              <w:rPr>
                <w:noProof/>
                <w:webHidden/>
              </w:rPr>
              <w:tab/>
            </w:r>
            <w:r>
              <w:rPr>
                <w:noProof/>
                <w:webHidden/>
              </w:rPr>
              <w:fldChar w:fldCharType="begin"/>
            </w:r>
            <w:r>
              <w:rPr>
                <w:noProof/>
                <w:webHidden/>
              </w:rPr>
              <w:instrText xml:space="preserve"> PAGEREF _Toc230960471 \h </w:instrText>
            </w:r>
            <w:r>
              <w:rPr>
                <w:noProof/>
                <w:webHidden/>
              </w:rPr>
            </w:r>
            <w:r>
              <w:rPr>
                <w:noProof/>
                <w:webHidden/>
              </w:rPr>
              <w:fldChar w:fldCharType="separate"/>
            </w:r>
            <w:r>
              <w:rPr>
                <w:noProof/>
                <w:webHidden/>
              </w:rPr>
              <w:t>43</w:t>
            </w:r>
            <w:r>
              <w:rPr>
                <w:noProof/>
                <w:webHidden/>
              </w:rPr>
              <w:fldChar w:fldCharType="end"/>
            </w:r>
          </w:hyperlink>
        </w:p>
        <w:p w14:paraId="678C6E56" w14:textId="3D98F981" w:rsidR="00C04C27" w:rsidRDefault="00C04C27">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960472" w:history="1">
            <w:r w:rsidRPr="003E1FAC">
              <w:rPr>
                <w:rStyle w:val="Hyperlinkki"/>
                <w:rFonts w:eastAsia="Arial" w:cs="Arial"/>
                <w:bCs/>
                <w:noProof/>
              </w:rPr>
              <w:t>4.3</w:t>
            </w:r>
            <w:r>
              <w:rPr>
                <w:rFonts w:asciiTheme="minorHAnsi" w:eastAsiaTheme="minorEastAsia" w:hAnsiTheme="minorHAnsi" w:cstheme="minorBidi"/>
                <w:noProof/>
                <w:kern w:val="2"/>
                <w:szCs w:val="24"/>
                <w14:ligatures w14:val="standardContextual"/>
              </w:rPr>
              <w:tab/>
            </w:r>
            <w:r w:rsidRPr="003E1FAC">
              <w:rPr>
                <w:rStyle w:val="Hyperlinkki"/>
                <w:rFonts w:cs="Arial"/>
                <w:bCs/>
                <w:noProof/>
              </w:rPr>
              <w:t>Palautetiedon huomioiminen kehittämisessä</w:t>
            </w:r>
            <w:r>
              <w:rPr>
                <w:noProof/>
                <w:webHidden/>
              </w:rPr>
              <w:tab/>
            </w:r>
            <w:r>
              <w:rPr>
                <w:noProof/>
                <w:webHidden/>
              </w:rPr>
              <w:fldChar w:fldCharType="begin"/>
            </w:r>
            <w:r>
              <w:rPr>
                <w:noProof/>
                <w:webHidden/>
              </w:rPr>
              <w:instrText xml:space="preserve"> PAGEREF _Toc230960472 \h </w:instrText>
            </w:r>
            <w:r>
              <w:rPr>
                <w:noProof/>
                <w:webHidden/>
              </w:rPr>
            </w:r>
            <w:r>
              <w:rPr>
                <w:noProof/>
                <w:webHidden/>
              </w:rPr>
              <w:fldChar w:fldCharType="separate"/>
            </w:r>
            <w:r>
              <w:rPr>
                <w:noProof/>
                <w:webHidden/>
              </w:rPr>
              <w:t>44</w:t>
            </w:r>
            <w:r>
              <w:rPr>
                <w:noProof/>
                <w:webHidden/>
              </w:rPr>
              <w:fldChar w:fldCharType="end"/>
            </w:r>
          </w:hyperlink>
        </w:p>
        <w:p w14:paraId="1171C25F" w14:textId="52912B8F" w:rsidR="00C04C27" w:rsidRDefault="00C04C27">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960473" w:history="1">
            <w:r w:rsidRPr="003E1FAC">
              <w:rPr>
                <w:rStyle w:val="Hyperlinkki"/>
                <w:rFonts w:eastAsia="Arial" w:cs="Arial"/>
                <w:noProof/>
              </w:rPr>
              <w:t>4.4</w:t>
            </w:r>
            <w:r>
              <w:rPr>
                <w:rFonts w:asciiTheme="minorHAnsi" w:eastAsiaTheme="minorEastAsia" w:hAnsiTheme="minorHAnsi" w:cstheme="minorBidi"/>
                <w:noProof/>
                <w:kern w:val="2"/>
                <w:szCs w:val="24"/>
                <w14:ligatures w14:val="standardContextual"/>
              </w:rPr>
              <w:tab/>
            </w:r>
            <w:r w:rsidRPr="003E1FAC">
              <w:rPr>
                <w:rStyle w:val="Hyperlinkki"/>
                <w:rFonts w:eastAsia="Arial" w:cs="Arial"/>
                <w:noProof/>
              </w:rPr>
              <w:t>Kehittämistoimenpiteiden määrittely ja toimeenpano</w:t>
            </w:r>
            <w:r>
              <w:rPr>
                <w:noProof/>
                <w:webHidden/>
              </w:rPr>
              <w:tab/>
            </w:r>
            <w:r>
              <w:rPr>
                <w:noProof/>
                <w:webHidden/>
              </w:rPr>
              <w:fldChar w:fldCharType="begin"/>
            </w:r>
            <w:r>
              <w:rPr>
                <w:noProof/>
                <w:webHidden/>
              </w:rPr>
              <w:instrText xml:space="preserve"> PAGEREF _Toc230960473 \h </w:instrText>
            </w:r>
            <w:r>
              <w:rPr>
                <w:noProof/>
                <w:webHidden/>
              </w:rPr>
            </w:r>
            <w:r>
              <w:rPr>
                <w:noProof/>
                <w:webHidden/>
              </w:rPr>
              <w:fldChar w:fldCharType="separate"/>
            </w:r>
            <w:r>
              <w:rPr>
                <w:noProof/>
                <w:webHidden/>
              </w:rPr>
              <w:t>45</w:t>
            </w:r>
            <w:r>
              <w:rPr>
                <w:noProof/>
                <w:webHidden/>
              </w:rPr>
              <w:fldChar w:fldCharType="end"/>
            </w:r>
          </w:hyperlink>
        </w:p>
        <w:p w14:paraId="543A63EB" w14:textId="24979166" w:rsidR="00C04C27" w:rsidRDefault="00C04C27">
          <w:pPr>
            <w:pStyle w:val="Sisluet1"/>
            <w:rPr>
              <w:rFonts w:asciiTheme="minorHAnsi" w:eastAsiaTheme="minorEastAsia" w:hAnsiTheme="minorHAnsi" w:cstheme="minorBidi"/>
              <w:caps w:val="0"/>
              <w:noProof/>
              <w:kern w:val="2"/>
              <w:szCs w:val="24"/>
              <w14:ligatures w14:val="standardContextual"/>
            </w:rPr>
          </w:pPr>
          <w:hyperlink w:anchor="_Toc230960474" w:history="1">
            <w:r w:rsidRPr="003E1FAC">
              <w:rPr>
                <w:rStyle w:val="Hyperlinkki"/>
                <w:rFonts w:eastAsia="Arial"/>
                <w:noProof/>
              </w:rPr>
              <w:t>5</w:t>
            </w:r>
            <w:r>
              <w:rPr>
                <w:rFonts w:asciiTheme="minorHAnsi" w:eastAsiaTheme="minorEastAsia" w:hAnsiTheme="minorHAnsi" w:cstheme="minorBidi"/>
                <w:caps w:val="0"/>
                <w:noProof/>
                <w:kern w:val="2"/>
                <w:szCs w:val="24"/>
                <w14:ligatures w14:val="standardContextual"/>
              </w:rPr>
              <w:tab/>
            </w:r>
            <w:r w:rsidRPr="003E1FAC">
              <w:rPr>
                <w:rStyle w:val="Hyperlinkki"/>
                <w:rFonts w:eastAsia="Arial"/>
                <w:noProof/>
              </w:rPr>
              <w:t>Omavalvonnan seuranta ja raportointi</w:t>
            </w:r>
            <w:r>
              <w:rPr>
                <w:noProof/>
                <w:webHidden/>
              </w:rPr>
              <w:tab/>
            </w:r>
            <w:r>
              <w:rPr>
                <w:noProof/>
                <w:webHidden/>
              </w:rPr>
              <w:fldChar w:fldCharType="begin"/>
            </w:r>
            <w:r>
              <w:rPr>
                <w:noProof/>
                <w:webHidden/>
              </w:rPr>
              <w:instrText xml:space="preserve"> PAGEREF _Toc230960474 \h </w:instrText>
            </w:r>
            <w:r>
              <w:rPr>
                <w:noProof/>
                <w:webHidden/>
              </w:rPr>
            </w:r>
            <w:r>
              <w:rPr>
                <w:noProof/>
                <w:webHidden/>
              </w:rPr>
              <w:fldChar w:fldCharType="separate"/>
            </w:r>
            <w:r>
              <w:rPr>
                <w:noProof/>
                <w:webHidden/>
              </w:rPr>
              <w:t>46</w:t>
            </w:r>
            <w:r>
              <w:rPr>
                <w:noProof/>
                <w:webHidden/>
              </w:rPr>
              <w:fldChar w:fldCharType="end"/>
            </w:r>
          </w:hyperlink>
        </w:p>
        <w:p w14:paraId="5F180B0E" w14:textId="6F8D2C5D" w:rsidR="00C04C27" w:rsidRDefault="00C04C27">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960475" w:history="1">
            <w:r w:rsidRPr="003E1FAC">
              <w:rPr>
                <w:rStyle w:val="Hyperlinkki"/>
                <w:rFonts w:eastAsia="Arial" w:cs="Arial"/>
                <w:noProof/>
              </w:rPr>
              <w:t>5.1</w:t>
            </w:r>
            <w:r>
              <w:rPr>
                <w:rFonts w:asciiTheme="minorHAnsi" w:eastAsiaTheme="minorEastAsia" w:hAnsiTheme="minorHAnsi" w:cstheme="minorBidi"/>
                <w:noProof/>
                <w:kern w:val="2"/>
                <w:szCs w:val="24"/>
                <w14:ligatures w14:val="standardContextual"/>
              </w:rPr>
              <w:tab/>
            </w:r>
            <w:r w:rsidRPr="003E1FAC">
              <w:rPr>
                <w:rStyle w:val="Hyperlinkki"/>
                <w:rFonts w:eastAsia="Arial" w:cs="Arial"/>
                <w:noProof/>
              </w:rPr>
              <w:t>Päiväys ja allekirjoitus</w:t>
            </w:r>
            <w:r>
              <w:rPr>
                <w:noProof/>
                <w:webHidden/>
              </w:rPr>
              <w:tab/>
            </w:r>
            <w:r>
              <w:rPr>
                <w:noProof/>
                <w:webHidden/>
              </w:rPr>
              <w:fldChar w:fldCharType="begin"/>
            </w:r>
            <w:r>
              <w:rPr>
                <w:noProof/>
                <w:webHidden/>
              </w:rPr>
              <w:instrText xml:space="preserve"> PAGEREF _Toc230960475 \h </w:instrText>
            </w:r>
            <w:r>
              <w:rPr>
                <w:noProof/>
                <w:webHidden/>
              </w:rPr>
            </w:r>
            <w:r>
              <w:rPr>
                <w:noProof/>
                <w:webHidden/>
              </w:rPr>
              <w:fldChar w:fldCharType="separate"/>
            </w:r>
            <w:r>
              <w:rPr>
                <w:noProof/>
                <w:webHidden/>
              </w:rPr>
              <w:t>46</w:t>
            </w:r>
            <w:r>
              <w:rPr>
                <w:noProof/>
                <w:webHidden/>
              </w:rPr>
              <w:fldChar w:fldCharType="end"/>
            </w:r>
          </w:hyperlink>
        </w:p>
        <w:p w14:paraId="386D0C60" w14:textId="14F1AFDF" w:rsidR="00C04C27" w:rsidRDefault="00C04C27">
          <w:pPr>
            <w:pStyle w:val="Sisluet1"/>
            <w:rPr>
              <w:rFonts w:asciiTheme="minorHAnsi" w:eastAsiaTheme="minorEastAsia" w:hAnsiTheme="minorHAnsi" w:cstheme="minorBidi"/>
              <w:caps w:val="0"/>
              <w:noProof/>
              <w:kern w:val="2"/>
              <w:szCs w:val="24"/>
              <w14:ligatures w14:val="standardContextual"/>
            </w:rPr>
          </w:pPr>
          <w:hyperlink w:anchor="_Toc230960476" w:history="1">
            <w:r w:rsidRPr="003E1FAC">
              <w:rPr>
                <w:rStyle w:val="Hyperlinkki"/>
                <w:noProof/>
              </w:rPr>
              <w:t>6</w:t>
            </w:r>
            <w:r>
              <w:rPr>
                <w:rFonts w:asciiTheme="minorHAnsi" w:eastAsiaTheme="minorEastAsia" w:hAnsiTheme="minorHAnsi" w:cstheme="minorBidi"/>
                <w:caps w:val="0"/>
                <w:noProof/>
                <w:kern w:val="2"/>
                <w:szCs w:val="24"/>
                <w14:ligatures w14:val="standardContextual"/>
              </w:rPr>
              <w:tab/>
            </w:r>
            <w:r w:rsidRPr="003E1FAC">
              <w:rPr>
                <w:rStyle w:val="Hyperlinkki"/>
                <w:rFonts w:eastAsia="Arial"/>
                <w:noProof/>
              </w:rPr>
              <w:t>Lukukuittaus</w:t>
            </w:r>
            <w:r>
              <w:rPr>
                <w:noProof/>
                <w:webHidden/>
              </w:rPr>
              <w:tab/>
            </w:r>
            <w:r>
              <w:rPr>
                <w:noProof/>
                <w:webHidden/>
              </w:rPr>
              <w:fldChar w:fldCharType="begin"/>
            </w:r>
            <w:r>
              <w:rPr>
                <w:noProof/>
                <w:webHidden/>
              </w:rPr>
              <w:instrText xml:space="preserve"> PAGEREF _Toc230960476 \h </w:instrText>
            </w:r>
            <w:r>
              <w:rPr>
                <w:noProof/>
                <w:webHidden/>
              </w:rPr>
            </w:r>
            <w:r>
              <w:rPr>
                <w:noProof/>
                <w:webHidden/>
              </w:rPr>
              <w:fldChar w:fldCharType="separate"/>
            </w:r>
            <w:r>
              <w:rPr>
                <w:noProof/>
                <w:webHidden/>
              </w:rPr>
              <w:t>47</w:t>
            </w:r>
            <w:r>
              <w:rPr>
                <w:noProof/>
                <w:webHidden/>
              </w:rPr>
              <w:fldChar w:fldCharType="end"/>
            </w:r>
          </w:hyperlink>
        </w:p>
        <w:p w14:paraId="16036E54" w14:textId="4A80951E" w:rsidR="00826566" w:rsidRPr="00A65519" w:rsidRDefault="006B151C" w:rsidP="00E461B3">
          <w:pPr>
            <w:spacing w:after="0" w:line="240" w:lineRule="auto"/>
            <w:contextualSpacing/>
            <w:jc w:val="both"/>
            <w:rPr>
              <w:rFonts w:ascii="Arial" w:eastAsia="Times New Roman" w:hAnsi="Arial" w:cs="Arial"/>
              <w:caps/>
              <w:sz w:val="20"/>
              <w:szCs w:val="20"/>
            </w:rPr>
            <w:sectPr w:rsidR="00826566" w:rsidRPr="00A65519" w:rsidSect="000163E4">
              <w:headerReference w:type="default" r:id="rId10"/>
              <w:footerReference w:type="default" r:id="rId11"/>
              <w:headerReference w:type="first" r:id="rId12"/>
              <w:footerReference w:type="first" r:id="rId13"/>
              <w:pgSz w:w="11906" w:h="16838"/>
              <w:pgMar w:top="1418" w:right="1134" w:bottom="1417" w:left="1134" w:header="709" w:footer="709" w:gutter="0"/>
              <w:cols w:space="708"/>
              <w:docGrid w:linePitch="360"/>
            </w:sectPr>
          </w:pPr>
          <w:r w:rsidRPr="00AD6CAC">
            <w:rPr>
              <w:rFonts w:ascii="Arial" w:eastAsia="Times New Roman" w:hAnsi="Arial" w:cs="Arial"/>
              <w:caps/>
              <w:sz w:val="24"/>
              <w:szCs w:val="24"/>
            </w:rPr>
            <w:fldChar w:fldCharType="end"/>
          </w:r>
        </w:p>
      </w:sdtContent>
    </w:sdt>
    <w:p w14:paraId="1CAC56EC" w14:textId="77777777" w:rsidR="00B13E53" w:rsidRPr="00A3446E" w:rsidRDefault="00B13E53" w:rsidP="00FA27D0">
      <w:pPr>
        <w:pStyle w:val="Otsikko1"/>
        <w:spacing w:after="160" w:line="278" w:lineRule="auto"/>
        <w:rPr>
          <w:rFonts w:eastAsia="Arial"/>
        </w:rPr>
      </w:pPr>
      <w:bookmarkStart w:id="2" w:name="_Toc175740430"/>
      <w:bookmarkStart w:id="3" w:name="_Toc175741893"/>
      <w:bookmarkStart w:id="4" w:name="_Toc175741948"/>
      <w:bookmarkStart w:id="5" w:name="_Toc177734565"/>
      <w:bookmarkStart w:id="6" w:name="_Toc230960429"/>
      <w:bookmarkEnd w:id="1"/>
      <w:r w:rsidRPr="00A3446E">
        <w:rPr>
          <w:rFonts w:eastAsia="Arial"/>
        </w:rPr>
        <w:lastRenderedPageBreak/>
        <w:t>Palveluntuottajaa, palveluyksikköä ja toimintaa koskevat tiedot</w:t>
      </w:r>
      <w:bookmarkEnd w:id="2"/>
      <w:bookmarkEnd w:id="3"/>
      <w:bookmarkEnd w:id="4"/>
      <w:bookmarkEnd w:id="5"/>
      <w:bookmarkEnd w:id="6"/>
    </w:p>
    <w:p w14:paraId="1A8F5D60" w14:textId="77777777" w:rsidR="0067566D" w:rsidRPr="003B3629" w:rsidRDefault="00B13E53" w:rsidP="00FA27D0">
      <w:pPr>
        <w:pStyle w:val="Otsikko2"/>
        <w:spacing w:after="160" w:line="278" w:lineRule="auto"/>
        <w:contextualSpacing/>
        <w:rPr>
          <w:rFonts w:eastAsia="Arial" w:cs="Arial"/>
          <w:szCs w:val="24"/>
        </w:rPr>
      </w:pPr>
      <w:bookmarkStart w:id="7" w:name="_Toc1885786870"/>
      <w:bookmarkStart w:id="8" w:name="_Toc175740431"/>
      <w:bookmarkStart w:id="9" w:name="_Toc175741894"/>
      <w:bookmarkStart w:id="10" w:name="_Toc175741949"/>
      <w:bookmarkStart w:id="11" w:name="_Toc177734566"/>
      <w:bookmarkStart w:id="12" w:name="_Toc230960430"/>
      <w:r w:rsidRPr="009650EA">
        <w:rPr>
          <w:rFonts w:eastAsia="Arial" w:cs="Arial"/>
          <w:szCs w:val="24"/>
        </w:rPr>
        <w:t>Palveluntuottajan perustiedot</w:t>
      </w:r>
      <w:bookmarkEnd w:id="7"/>
      <w:bookmarkEnd w:id="8"/>
      <w:bookmarkEnd w:id="9"/>
      <w:bookmarkEnd w:id="10"/>
      <w:bookmarkEnd w:id="11"/>
      <w:bookmarkEnd w:id="12"/>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14:paraId="11B52DFB" w14:textId="77777777" w:rsidTr="00A67AD6">
        <w:tc>
          <w:tcPr>
            <w:tcW w:w="4815" w:type="dxa"/>
          </w:tcPr>
          <w:p w14:paraId="08FDE3DA"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Palveluntuottajan nimi:</w:t>
            </w:r>
          </w:p>
        </w:tc>
        <w:tc>
          <w:tcPr>
            <w:tcW w:w="4813" w:type="dxa"/>
          </w:tcPr>
          <w:p w14:paraId="0F1AC99C"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Aspa Palvelut Oy</w:t>
            </w:r>
          </w:p>
        </w:tc>
      </w:tr>
      <w:tr w:rsidR="000B7438" w14:paraId="418D81C9" w14:textId="77777777" w:rsidTr="00A67AD6">
        <w:tc>
          <w:tcPr>
            <w:tcW w:w="4815" w:type="dxa"/>
          </w:tcPr>
          <w:p w14:paraId="6EB1B485"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Y-tunnus</w:t>
            </w:r>
          </w:p>
        </w:tc>
        <w:tc>
          <w:tcPr>
            <w:tcW w:w="4813" w:type="dxa"/>
          </w:tcPr>
          <w:p w14:paraId="32675751"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1998395–9</w:t>
            </w:r>
          </w:p>
        </w:tc>
      </w:tr>
      <w:tr w:rsidR="000B7438" w14:paraId="63377762" w14:textId="77777777" w:rsidTr="00A67AD6">
        <w:trPr>
          <w:trHeight w:val="268"/>
        </w:trPr>
        <w:tc>
          <w:tcPr>
            <w:tcW w:w="4815" w:type="dxa"/>
          </w:tcPr>
          <w:p w14:paraId="6CB8E12C" w14:textId="77777777" w:rsid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SOTERI-rekisteröintinumero</w:t>
            </w:r>
          </w:p>
          <w:p w14:paraId="0BA33712" w14:textId="77777777" w:rsidR="008B776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(OID-tunnus)</w:t>
            </w:r>
          </w:p>
        </w:tc>
        <w:tc>
          <w:tcPr>
            <w:tcW w:w="4813" w:type="dxa"/>
          </w:tcPr>
          <w:p w14:paraId="0F84582D" w14:textId="77777777" w:rsidR="000B7438"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1.2.246.10.19983959.10.0</w:t>
            </w:r>
          </w:p>
        </w:tc>
      </w:tr>
      <w:tr w:rsidR="000B7438" w14:paraId="02CCD96D" w14:textId="77777777" w:rsidTr="00A67AD6">
        <w:tc>
          <w:tcPr>
            <w:tcW w:w="4815" w:type="dxa"/>
          </w:tcPr>
          <w:p w14:paraId="61EBDDEA"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Yhteystiedot</w:t>
            </w:r>
          </w:p>
        </w:tc>
        <w:tc>
          <w:tcPr>
            <w:tcW w:w="4813" w:type="dxa"/>
          </w:tcPr>
          <w:p w14:paraId="30AD48C1" w14:textId="77777777" w:rsidR="0067566D" w:rsidRPr="008B7768" w:rsidRDefault="008B7768" w:rsidP="00FA27D0">
            <w:pPr>
              <w:spacing w:after="160" w:line="278" w:lineRule="auto"/>
              <w:contextualSpacing/>
              <w:rPr>
                <w:rFonts w:ascii="Arial" w:eastAsia="Arial" w:hAnsi="Arial" w:cs="Arial"/>
                <w:color w:val="000000" w:themeColor="text1"/>
                <w:sz w:val="24"/>
                <w:szCs w:val="24"/>
              </w:rPr>
            </w:pPr>
            <w:proofErr w:type="spellStart"/>
            <w:r w:rsidRPr="008B7768">
              <w:rPr>
                <w:rFonts w:ascii="Arial" w:eastAsia="Arial" w:hAnsi="Arial" w:cs="Arial"/>
                <w:color w:val="000000" w:themeColor="text1"/>
                <w:sz w:val="24"/>
                <w:szCs w:val="24"/>
              </w:rPr>
              <w:t>Turkhaudantie</w:t>
            </w:r>
            <w:proofErr w:type="spellEnd"/>
            <w:r w:rsidRPr="008B7768">
              <w:rPr>
                <w:rFonts w:ascii="Arial" w:eastAsia="Arial" w:hAnsi="Arial" w:cs="Arial"/>
                <w:color w:val="000000" w:themeColor="text1"/>
                <w:sz w:val="24"/>
                <w:szCs w:val="24"/>
              </w:rPr>
              <w:t xml:space="preserve"> 5, 00700 Helsinki</w:t>
            </w:r>
          </w:p>
        </w:tc>
      </w:tr>
    </w:tbl>
    <w:p w14:paraId="07BDDEC0" w14:textId="77777777" w:rsidR="001029E1" w:rsidRPr="0067566D" w:rsidRDefault="00B13E53" w:rsidP="00FA27D0">
      <w:pPr>
        <w:pStyle w:val="Otsikko2"/>
        <w:spacing w:after="160" w:line="278" w:lineRule="auto"/>
        <w:contextualSpacing/>
        <w:rPr>
          <w:rFonts w:eastAsia="Arial" w:cs="Arial"/>
          <w:szCs w:val="24"/>
        </w:rPr>
      </w:pPr>
      <w:bookmarkStart w:id="13" w:name="_Toc807388748"/>
      <w:bookmarkStart w:id="14" w:name="_Toc175740432"/>
      <w:bookmarkStart w:id="15" w:name="_Toc175741895"/>
      <w:bookmarkStart w:id="16" w:name="_Toc175741950"/>
      <w:bookmarkStart w:id="17" w:name="_Toc177734567"/>
      <w:bookmarkStart w:id="18" w:name="_Toc230960431"/>
      <w:r w:rsidRPr="009650EA">
        <w:rPr>
          <w:rFonts w:eastAsia="Arial" w:cs="Arial"/>
          <w:szCs w:val="24"/>
        </w:rPr>
        <w:t>Palveluyksikön perustiedot</w:t>
      </w:r>
      <w:bookmarkEnd w:id="13"/>
      <w:bookmarkEnd w:id="14"/>
      <w:bookmarkEnd w:id="15"/>
      <w:bookmarkEnd w:id="16"/>
      <w:bookmarkEnd w:id="17"/>
      <w:bookmarkEnd w:id="18"/>
    </w:p>
    <w:tbl>
      <w:tblPr>
        <w:tblStyle w:val="TaulukkoRuudukko"/>
        <w:tblW w:w="0" w:type="auto"/>
        <w:tblLook w:val="04A0" w:firstRow="1" w:lastRow="0" w:firstColumn="1" w:lastColumn="0" w:noHBand="0" w:noVBand="1"/>
      </w:tblPr>
      <w:tblGrid>
        <w:gridCol w:w="4814"/>
        <w:gridCol w:w="4814"/>
      </w:tblGrid>
      <w:tr w:rsidR="008B7768" w14:paraId="612B581E" w14:textId="77777777" w:rsidTr="008B7768">
        <w:tc>
          <w:tcPr>
            <w:tcW w:w="4814" w:type="dxa"/>
          </w:tcPr>
          <w:p w14:paraId="1A172F6A"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Palveluyksikön nimi</w:t>
            </w:r>
          </w:p>
        </w:tc>
        <w:tc>
          <w:tcPr>
            <w:tcW w:w="4814" w:type="dxa"/>
          </w:tcPr>
          <w:p w14:paraId="0682C0CE" w14:textId="6BC682A7" w:rsidR="008B7768" w:rsidRPr="00BC70B8" w:rsidRDefault="00BF2765" w:rsidP="00FA27D0">
            <w:pPr>
              <w:spacing w:after="160" w:line="278" w:lineRule="auto"/>
              <w:contextualSpacing/>
              <w:rPr>
                <w:rFonts w:ascii="Arial" w:eastAsia="Arial" w:hAnsi="Arial" w:cs="Arial"/>
                <w:sz w:val="24"/>
                <w:szCs w:val="24"/>
              </w:rPr>
            </w:pPr>
            <w:proofErr w:type="spellStart"/>
            <w:r w:rsidRPr="00BC70B8">
              <w:rPr>
                <w:rFonts w:ascii="Arial" w:eastAsia="Arial" w:hAnsi="Arial" w:cs="Arial"/>
                <w:sz w:val="24"/>
                <w:szCs w:val="24"/>
              </w:rPr>
              <w:t>Tavana</w:t>
            </w:r>
            <w:proofErr w:type="spellEnd"/>
            <w:r w:rsidRPr="00BC70B8">
              <w:rPr>
                <w:rFonts w:ascii="Arial" w:eastAsia="Arial" w:hAnsi="Arial" w:cs="Arial"/>
                <w:sz w:val="24"/>
                <w:szCs w:val="24"/>
              </w:rPr>
              <w:t xml:space="preserve"> </w:t>
            </w:r>
            <w:r w:rsidR="004210A4" w:rsidRPr="00BC70B8">
              <w:rPr>
                <w:rFonts w:ascii="Arial" w:eastAsia="Arial" w:hAnsi="Arial" w:cs="Arial"/>
                <w:sz w:val="24"/>
                <w:szCs w:val="24"/>
              </w:rPr>
              <w:t>Manteli</w:t>
            </w:r>
          </w:p>
        </w:tc>
      </w:tr>
      <w:tr w:rsidR="008B7768" w14:paraId="1F5EB03D" w14:textId="77777777" w:rsidTr="008B7768">
        <w:tc>
          <w:tcPr>
            <w:tcW w:w="4814" w:type="dxa"/>
          </w:tcPr>
          <w:p w14:paraId="56E05EB6" w14:textId="77777777" w:rsidR="00A67AD6" w:rsidRDefault="008B7768" w:rsidP="00FA27D0">
            <w:pPr>
              <w:spacing w:after="160" w:line="278" w:lineRule="auto"/>
              <w:contextualSpacing/>
              <w:rPr>
                <w:rFonts w:ascii="Arial" w:eastAsia="Arial" w:hAnsi="Arial" w:cs="Arial"/>
                <w:b/>
                <w:bCs/>
                <w:sz w:val="24"/>
                <w:szCs w:val="24"/>
              </w:rPr>
            </w:pPr>
            <w:r w:rsidRPr="00A67AD6">
              <w:rPr>
                <w:rFonts w:ascii="Arial" w:eastAsia="Arial" w:hAnsi="Arial" w:cs="Arial"/>
                <w:b/>
                <w:bCs/>
                <w:sz w:val="24"/>
                <w:szCs w:val="24"/>
              </w:rPr>
              <w:t>SOTERI-rekisteröintinumero</w:t>
            </w:r>
          </w:p>
          <w:p w14:paraId="789E4C2C"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(OID-tunnus)</w:t>
            </w:r>
          </w:p>
        </w:tc>
        <w:tc>
          <w:tcPr>
            <w:tcW w:w="4814" w:type="dxa"/>
          </w:tcPr>
          <w:p w14:paraId="1D0979E3" w14:textId="77777777" w:rsidR="00483A8A" w:rsidRPr="00BC70B8" w:rsidRDefault="00483A8A" w:rsidP="00483A8A">
            <w:pPr>
              <w:spacing w:after="160" w:line="278" w:lineRule="auto"/>
              <w:contextualSpacing/>
              <w:rPr>
                <w:rFonts w:ascii="Arial" w:eastAsia="Arial" w:hAnsi="Arial" w:cs="Arial"/>
                <w:sz w:val="24"/>
                <w:szCs w:val="24"/>
              </w:rPr>
            </w:pPr>
            <w:r w:rsidRPr="00BC70B8">
              <w:rPr>
                <w:rFonts w:ascii="Arial" w:eastAsia="Arial" w:hAnsi="Arial" w:cs="Arial"/>
                <w:sz w:val="24"/>
                <w:szCs w:val="24"/>
              </w:rPr>
              <w:t>1.2.246.10.199839</w:t>
            </w:r>
          </w:p>
          <w:p w14:paraId="6BDD2EF0" w14:textId="0F95B689" w:rsidR="008B7768" w:rsidRPr="00BC70B8" w:rsidRDefault="00483A8A" w:rsidP="00483A8A">
            <w:pPr>
              <w:spacing w:after="160" w:line="278" w:lineRule="auto"/>
              <w:contextualSpacing/>
              <w:rPr>
                <w:rFonts w:ascii="Arial" w:hAnsi="Arial" w:cs="Arial"/>
                <w:sz w:val="24"/>
                <w:szCs w:val="24"/>
              </w:rPr>
            </w:pPr>
            <w:r w:rsidRPr="00BC70B8">
              <w:rPr>
                <w:rFonts w:ascii="Arial" w:eastAsia="Arial" w:hAnsi="Arial" w:cs="Arial"/>
                <w:sz w:val="24"/>
                <w:szCs w:val="24"/>
              </w:rPr>
              <w:t>59.10.18</w:t>
            </w:r>
          </w:p>
        </w:tc>
      </w:tr>
      <w:tr w:rsidR="008B7768" w14:paraId="6F831025" w14:textId="77777777" w:rsidTr="008B7768">
        <w:tc>
          <w:tcPr>
            <w:tcW w:w="4814" w:type="dxa"/>
          </w:tcPr>
          <w:p w14:paraId="0E9BE22A"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Yhteystiedot:</w:t>
            </w:r>
          </w:p>
        </w:tc>
        <w:tc>
          <w:tcPr>
            <w:tcW w:w="4814" w:type="dxa"/>
          </w:tcPr>
          <w:p w14:paraId="0D401C1C" w14:textId="19EFA334" w:rsidR="008B7768" w:rsidRPr="00BC70B8" w:rsidRDefault="004210A4" w:rsidP="00FA27D0">
            <w:pPr>
              <w:spacing w:after="160" w:line="278" w:lineRule="auto"/>
              <w:contextualSpacing/>
              <w:rPr>
                <w:rFonts w:ascii="Arial" w:hAnsi="Arial" w:cs="Arial"/>
                <w:sz w:val="24"/>
                <w:szCs w:val="24"/>
              </w:rPr>
            </w:pPr>
            <w:proofErr w:type="spellStart"/>
            <w:r w:rsidRPr="00BC70B8">
              <w:rPr>
                <w:rFonts w:ascii="Arial" w:eastAsia="Arial" w:hAnsi="Arial" w:cs="Arial"/>
                <w:sz w:val="24"/>
                <w:szCs w:val="24"/>
              </w:rPr>
              <w:t>Ränkitie</w:t>
            </w:r>
            <w:proofErr w:type="spellEnd"/>
            <w:r w:rsidRPr="00BC70B8">
              <w:rPr>
                <w:rFonts w:ascii="Arial" w:eastAsia="Arial" w:hAnsi="Arial" w:cs="Arial"/>
                <w:sz w:val="24"/>
                <w:szCs w:val="24"/>
              </w:rPr>
              <w:t xml:space="preserve"> 7, 00750 Helsinki. Puh. 0451393885</w:t>
            </w:r>
          </w:p>
        </w:tc>
      </w:tr>
      <w:tr w:rsidR="008B7768" w14:paraId="7B67BF86" w14:textId="77777777" w:rsidTr="008B7768">
        <w:tc>
          <w:tcPr>
            <w:tcW w:w="4814" w:type="dxa"/>
          </w:tcPr>
          <w:p w14:paraId="120F6191"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w:t>
            </w:r>
          </w:p>
        </w:tc>
        <w:tc>
          <w:tcPr>
            <w:tcW w:w="4814" w:type="dxa"/>
          </w:tcPr>
          <w:p w14:paraId="731EB08B" w14:textId="2A58D1AF" w:rsidR="008B7768" w:rsidRPr="00BC70B8" w:rsidRDefault="004210A4" w:rsidP="00FA27D0">
            <w:pPr>
              <w:spacing w:after="160" w:line="278" w:lineRule="auto"/>
              <w:contextualSpacing/>
              <w:rPr>
                <w:rFonts w:ascii="Arial" w:hAnsi="Arial" w:cs="Arial"/>
                <w:sz w:val="24"/>
                <w:szCs w:val="24"/>
              </w:rPr>
            </w:pPr>
            <w:r w:rsidRPr="00BC70B8">
              <w:rPr>
                <w:rFonts w:ascii="Arial" w:eastAsia="Arial" w:hAnsi="Arial" w:cs="Arial"/>
                <w:sz w:val="24"/>
                <w:szCs w:val="24"/>
              </w:rPr>
              <w:t>Otto Kinnunen</w:t>
            </w:r>
          </w:p>
        </w:tc>
      </w:tr>
      <w:tr w:rsidR="008B7768" w14:paraId="4D6700C2" w14:textId="77777777" w:rsidTr="008B7768">
        <w:tc>
          <w:tcPr>
            <w:tcW w:w="4814" w:type="dxa"/>
          </w:tcPr>
          <w:p w14:paraId="562B81C6"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Vastuuhenkilön yhteystiedot:</w:t>
            </w:r>
          </w:p>
        </w:tc>
        <w:tc>
          <w:tcPr>
            <w:tcW w:w="4814" w:type="dxa"/>
          </w:tcPr>
          <w:p w14:paraId="5E1E59C7" w14:textId="67AD5D9C" w:rsidR="008B7768" w:rsidRPr="00BC70B8" w:rsidRDefault="004210A4" w:rsidP="00FA27D0">
            <w:pPr>
              <w:spacing w:after="160" w:line="278" w:lineRule="auto"/>
              <w:contextualSpacing/>
              <w:rPr>
                <w:rFonts w:ascii="Arial" w:hAnsi="Arial" w:cs="Arial"/>
                <w:sz w:val="24"/>
                <w:szCs w:val="24"/>
              </w:rPr>
            </w:pPr>
            <w:r w:rsidRPr="00BC70B8">
              <w:rPr>
                <w:rFonts w:ascii="Arial" w:eastAsia="Arial" w:hAnsi="Arial" w:cs="Arial"/>
                <w:sz w:val="24"/>
                <w:szCs w:val="24"/>
              </w:rPr>
              <w:t>Otto Kinnunen, puh. 0405748089, otto.kinnunen@tavana.fi</w:t>
            </w:r>
          </w:p>
        </w:tc>
      </w:tr>
      <w:tr w:rsidR="008B7768" w14:paraId="489B4040" w14:textId="77777777" w:rsidTr="008B7768">
        <w:tc>
          <w:tcPr>
            <w:tcW w:w="4814" w:type="dxa"/>
          </w:tcPr>
          <w:p w14:paraId="0394E7AD"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Toiminta-alue</w:t>
            </w:r>
          </w:p>
        </w:tc>
        <w:tc>
          <w:tcPr>
            <w:tcW w:w="4814" w:type="dxa"/>
          </w:tcPr>
          <w:p w14:paraId="0288791F" w14:textId="50DABD6B" w:rsidR="008B7768" w:rsidRPr="00BC70B8" w:rsidRDefault="004210A4" w:rsidP="00FA27D0">
            <w:pPr>
              <w:spacing w:after="160" w:line="278" w:lineRule="auto"/>
              <w:contextualSpacing/>
              <w:rPr>
                <w:rFonts w:ascii="Arial" w:hAnsi="Arial" w:cs="Arial"/>
                <w:sz w:val="24"/>
                <w:szCs w:val="24"/>
              </w:rPr>
            </w:pPr>
            <w:r w:rsidRPr="00BC70B8">
              <w:rPr>
                <w:rFonts w:ascii="Arial" w:eastAsia="Arial" w:hAnsi="Arial" w:cs="Arial"/>
                <w:sz w:val="24"/>
                <w:szCs w:val="24"/>
              </w:rPr>
              <w:t>Helsingin hyvinvointialue</w:t>
            </w:r>
          </w:p>
        </w:tc>
      </w:tr>
    </w:tbl>
    <w:p w14:paraId="06FCB49E" w14:textId="77777777" w:rsidR="008B7768" w:rsidRDefault="008B7768" w:rsidP="00FA27D0">
      <w:pPr>
        <w:shd w:val="clear" w:color="auto" w:fill="FFFFFF"/>
        <w:spacing w:after="160" w:line="278" w:lineRule="auto"/>
        <w:contextualSpacing/>
        <w:rPr>
          <w:rFonts w:ascii="Arial" w:hAnsi="Arial" w:cs="Arial"/>
          <w:color w:val="FF0000"/>
          <w:sz w:val="24"/>
          <w:szCs w:val="24"/>
        </w:rPr>
      </w:pPr>
    </w:p>
    <w:p w14:paraId="27A9C1F4" w14:textId="77777777" w:rsidR="00CE2FED" w:rsidRPr="00AE6BD9" w:rsidRDefault="00B13E53" w:rsidP="00FA27D0">
      <w:pPr>
        <w:pStyle w:val="Otsikko2"/>
        <w:spacing w:after="160" w:line="278" w:lineRule="auto"/>
        <w:contextualSpacing/>
        <w:jc w:val="both"/>
        <w:rPr>
          <w:rFonts w:cs="Arial"/>
          <w:szCs w:val="24"/>
        </w:rPr>
      </w:pPr>
      <w:bookmarkStart w:id="19" w:name="_Toc2062388625"/>
      <w:bookmarkStart w:id="20" w:name="_Toc175740433"/>
      <w:bookmarkStart w:id="21" w:name="_Toc175741896"/>
      <w:bookmarkStart w:id="22" w:name="_Toc175741951"/>
      <w:bookmarkStart w:id="23" w:name="_Toc177734568"/>
      <w:bookmarkStart w:id="24" w:name="_Toc230960432"/>
      <w:r w:rsidRPr="00AE6BD9">
        <w:rPr>
          <w:rFonts w:eastAsia="Arial" w:cs="Arial"/>
          <w:szCs w:val="24"/>
        </w:rPr>
        <w:t>Palvelut, toiminta-ajatus ja toimintaperiaatteet</w:t>
      </w:r>
      <w:bookmarkEnd w:id="19"/>
      <w:bookmarkEnd w:id="20"/>
      <w:bookmarkEnd w:id="21"/>
      <w:bookmarkEnd w:id="22"/>
      <w:bookmarkEnd w:id="23"/>
      <w:bookmarkEnd w:id="24"/>
    </w:p>
    <w:p w14:paraId="46DF5F03" w14:textId="77777777" w:rsidR="00F4668F" w:rsidRDefault="00F4668F"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2407"/>
        <w:gridCol w:w="2833"/>
        <w:gridCol w:w="2552"/>
        <w:gridCol w:w="1836"/>
      </w:tblGrid>
      <w:tr w:rsidR="00F4668F" w14:paraId="62AD9426" w14:textId="77777777" w:rsidTr="000E319C">
        <w:tc>
          <w:tcPr>
            <w:tcW w:w="2407" w:type="dxa"/>
          </w:tcPr>
          <w:p w14:paraId="024CDC12"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Asiakasryhmä</w:t>
            </w:r>
          </w:p>
        </w:tc>
        <w:tc>
          <w:tcPr>
            <w:tcW w:w="2833" w:type="dxa"/>
          </w:tcPr>
          <w:p w14:paraId="59A35A2E"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Palveluala</w:t>
            </w:r>
          </w:p>
        </w:tc>
        <w:tc>
          <w:tcPr>
            <w:tcW w:w="2552" w:type="dxa"/>
          </w:tcPr>
          <w:p w14:paraId="6AC78707"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Palvelun antopaikka</w:t>
            </w:r>
          </w:p>
        </w:tc>
        <w:tc>
          <w:tcPr>
            <w:tcW w:w="1836" w:type="dxa"/>
          </w:tcPr>
          <w:p w14:paraId="0394131B"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w:t>
            </w:r>
            <w:r w:rsidR="006E451F">
              <w:rPr>
                <w:rFonts w:ascii="Arial" w:hAnsi="Arial" w:cs="Arial"/>
                <w:b/>
                <w:bCs/>
                <w:sz w:val="24"/>
                <w:szCs w:val="24"/>
              </w:rPr>
              <w:t>määrä</w:t>
            </w:r>
          </w:p>
        </w:tc>
      </w:tr>
      <w:tr w:rsidR="00F4668F" w14:paraId="5C2F433A" w14:textId="77777777" w:rsidTr="000E319C">
        <w:tc>
          <w:tcPr>
            <w:tcW w:w="2407" w:type="dxa"/>
          </w:tcPr>
          <w:p w14:paraId="38196F7D" w14:textId="107785DE" w:rsidR="00F4668F" w:rsidRPr="009F3986" w:rsidRDefault="004E6EE9" w:rsidP="00FA27D0">
            <w:pPr>
              <w:spacing w:after="160" w:line="278" w:lineRule="auto"/>
              <w:contextualSpacing/>
              <w:jc w:val="both"/>
              <w:rPr>
                <w:rFonts w:ascii="Arial" w:hAnsi="Arial" w:cs="Arial"/>
                <w:sz w:val="24"/>
                <w:szCs w:val="24"/>
              </w:rPr>
            </w:pPr>
            <w:r w:rsidRPr="009F3986">
              <w:rPr>
                <w:rFonts w:ascii="Arial" w:hAnsi="Arial" w:cs="Arial"/>
                <w:sz w:val="24"/>
                <w:szCs w:val="24"/>
              </w:rPr>
              <w:t>Kehitysvammaiset ja vammaiset</w:t>
            </w:r>
          </w:p>
        </w:tc>
        <w:tc>
          <w:tcPr>
            <w:tcW w:w="2833" w:type="dxa"/>
          </w:tcPr>
          <w:p w14:paraId="42D6E7A6" w14:textId="0BC36994" w:rsidR="00F4668F" w:rsidRPr="009F3986" w:rsidRDefault="004210A4" w:rsidP="00FA27D0">
            <w:pPr>
              <w:spacing w:after="160" w:line="278" w:lineRule="auto"/>
              <w:contextualSpacing/>
              <w:jc w:val="both"/>
              <w:rPr>
                <w:rFonts w:ascii="Arial" w:hAnsi="Arial" w:cs="Arial"/>
                <w:sz w:val="24"/>
                <w:szCs w:val="24"/>
              </w:rPr>
            </w:pPr>
            <w:r w:rsidRPr="009F3986">
              <w:rPr>
                <w:rFonts w:ascii="Arial" w:hAnsi="Arial" w:cs="Arial"/>
                <w:sz w:val="24"/>
                <w:szCs w:val="24"/>
              </w:rPr>
              <w:t>Tehostettu palveluasuminen</w:t>
            </w:r>
          </w:p>
        </w:tc>
        <w:tc>
          <w:tcPr>
            <w:tcW w:w="2552" w:type="dxa"/>
          </w:tcPr>
          <w:p w14:paraId="4981B1F5" w14:textId="398DF7EE" w:rsidR="00F4668F" w:rsidRPr="009F3986" w:rsidRDefault="0048583C" w:rsidP="00FA27D0">
            <w:pPr>
              <w:spacing w:after="160" w:line="278" w:lineRule="auto"/>
              <w:contextualSpacing/>
              <w:jc w:val="both"/>
              <w:rPr>
                <w:rFonts w:ascii="Arial" w:hAnsi="Arial" w:cs="Arial"/>
                <w:sz w:val="24"/>
                <w:szCs w:val="24"/>
              </w:rPr>
            </w:pPr>
            <w:r w:rsidRPr="009F3986">
              <w:rPr>
                <w:rFonts w:ascii="Arial" w:hAnsi="Arial" w:cs="Arial"/>
                <w:sz w:val="24"/>
                <w:szCs w:val="24"/>
              </w:rPr>
              <w:t>Palveluyksikössä</w:t>
            </w:r>
          </w:p>
        </w:tc>
        <w:tc>
          <w:tcPr>
            <w:tcW w:w="1836" w:type="dxa"/>
          </w:tcPr>
          <w:p w14:paraId="0F94D800" w14:textId="3D35840D" w:rsidR="00F4668F" w:rsidRPr="009F3986" w:rsidRDefault="004210A4" w:rsidP="00FA27D0">
            <w:pPr>
              <w:spacing w:after="160" w:line="278" w:lineRule="auto"/>
              <w:contextualSpacing/>
              <w:jc w:val="both"/>
              <w:rPr>
                <w:rFonts w:ascii="Arial" w:hAnsi="Arial" w:cs="Arial"/>
                <w:sz w:val="24"/>
                <w:szCs w:val="24"/>
              </w:rPr>
            </w:pPr>
            <w:r w:rsidRPr="009F3986">
              <w:rPr>
                <w:rFonts w:ascii="Arial" w:hAnsi="Arial" w:cs="Arial"/>
                <w:sz w:val="24"/>
                <w:szCs w:val="24"/>
              </w:rPr>
              <w:t>8</w:t>
            </w:r>
          </w:p>
        </w:tc>
      </w:tr>
      <w:tr w:rsidR="00F4668F" w14:paraId="0681A64C" w14:textId="77777777" w:rsidTr="000E319C">
        <w:tc>
          <w:tcPr>
            <w:tcW w:w="2407" w:type="dxa"/>
          </w:tcPr>
          <w:p w14:paraId="1C32F000" w14:textId="77777777" w:rsidR="00F4668F" w:rsidRDefault="00F4668F" w:rsidP="00FA27D0">
            <w:pPr>
              <w:spacing w:after="160" w:line="278" w:lineRule="auto"/>
              <w:contextualSpacing/>
              <w:jc w:val="both"/>
              <w:rPr>
                <w:rFonts w:ascii="Arial" w:hAnsi="Arial" w:cs="Arial"/>
                <w:sz w:val="24"/>
                <w:szCs w:val="24"/>
              </w:rPr>
            </w:pPr>
          </w:p>
        </w:tc>
        <w:tc>
          <w:tcPr>
            <w:tcW w:w="2833" w:type="dxa"/>
          </w:tcPr>
          <w:p w14:paraId="692DE100" w14:textId="77777777" w:rsidR="00F4668F" w:rsidRDefault="00F4668F" w:rsidP="00FA27D0">
            <w:pPr>
              <w:spacing w:after="160" w:line="278" w:lineRule="auto"/>
              <w:contextualSpacing/>
              <w:jc w:val="both"/>
              <w:rPr>
                <w:rFonts w:ascii="Arial" w:hAnsi="Arial" w:cs="Arial"/>
                <w:sz w:val="24"/>
                <w:szCs w:val="24"/>
              </w:rPr>
            </w:pPr>
          </w:p>
        </w:tc>
        <w:tc>
          <w:tcPr>
            <w:tcW w:w="2552" w:type="dxa"/>
          </w:tcPr>
          <w:p w14:paraId="201DB543" w14:textId="77777777" w:rsidR="00F4668F" w:rsidRDefault="00F4668F" w:rsidP="00FA27D0">
            <w:pPr>
              <w:spacing w:after="160" w:line="278" w:lineRule="auto"/>
              <w:contextualSpacing/>
              <w:jc w:val="both"/>
              <w:rPr>
                <w:rFonts w:ascii="Arial" w:hAnsi="Arial" w:cs="Arial"/>
                <w:sz w:val="24"/>
                <w:szCs w:val="24"/>
              </w:rPr>
            </w:pPr>
          </w:p>
        </w:tc>
        <w:tc>
          <w:tcPr>
            <w:tcW w:w="1836" w:type="dxa"/>
          </w:tcPr>
          <w:p w14:paraId="2EBF9346" w14:textId="77777777" w:rsidR="00F4668F" w:rsidRDefault="00F4668F" w:rsidP="00FA27D0">
            <w:pPr>
              <w:spacing w:after="160" w:line="278" w:lineRule="auto"/>
              <w:contextualSpacing/>
              <w:jc w:val="both"/>
              <w:rPr>
                <w:rFonts w:ascii="Arial" w:hAnsi="Arial" w:cs="Arial"/>
                <w:sz w:val="24"/>
                <w:szCs w:val="24"/>
              </w:rPr>
            </w:pPr>
          </w:p>
        </w:tc>
      </w:tr>
      <w:tr w:rsidR="00F4668F" w14:paraId="034624D4" w14:textId="77777777" w:rsidTr="000E319C">
        <w:tc>
          <w:tcPr>
            <w:tcW w:w="2407" w:type="dxa"/>
          </w:tcPr>
          <w:p w14:paraId="36D55820" w14:textId="77777777" w:rsidR="00F4668F" w:rsidRDefault="00F4668F" w:rsidP="00FA27D0">
            <w:pPr>
              <w:spacing w:after="160" w:line="278" w:lineRule="auto"/>
              <w:contextualSpacing/>
              <w:jc w:val="both"/>
              <w:rPr>
                <w:rFonts w:ascii="Arial" w:hAnsi="Arial" w:cs="Arial"/>
                <w:sz w:val="24"/>
                <w:szCs w:val="24"/>
              </w:rPr>
            </w:pPr>
          </w:p>
        </w:tc>
        <w:tc>
          <w:tcPr>
            <w:tcW w:w="2833" w:type="dxa"/>
          </w:tcPr>
          <w:p w14:paraId="31A2850A" w14:textId="77777777" w:rsidR="00F4668F" w:rsidRDefault="00F4668F" w:rsidP="00FA27D0">
            <w:pPr>
              <w:spacing w:after="160" w:line="278" w:lineRule="auto"/>
              <w:contextualSpacing/>
              <w:jc w:val="both"/>
              <w:rPr>
                <w:rFonts w:ascii="Arial" w:hAnsi="Arial" w:cs="Arial"/>
                <w:sz w:val="24"/>
                <w:szCs w:val="24"/>
              </w:rPr>
            </w:pPr>
          </w:p>
        </w:tc>
        <w:tc>
          <w:tcPr>
            <w:tcW w:w="2552" w:type="dxa"/>
          </w:tcPr>
          <w:p w14:paraId="42D69A10" w14:textId="77777777" w:rsidR="00F4668F" w:rsidRDefault="00F4668F" w:rsidP="00FA27D0">
            <w:pPr>
              <w:spacing w:after="160" w:line="278" w:lineRule="auto"/>
              <w:contextualSpacing/>
              <w:jc w:val="both"/>
              <w:rPr>
                <w:rFonts w:ascii="Arial" w:hAnsi="Arial" w:cs="Arial"/>
                <w:sz w:val="24"/>
                <w:szCs w:val="24"/>
              </w:rPr>
            </w:pPr>
          </w:p>
        </w:tc>
        <w:tc>
          <w:tcPr>
            <w:tcW w:w="1836" w:type="dxa"/>
          </w:tcPr>
          <w:p w14:paraId="3DE131F4" w14:textId="77777777" w:rsidR="00F4668F" w:rsidRDefault="00F4668F" w:rsidP="00FA27D0">
            <w:pPr>
              <w:spacing w:after="160" w:line="278" w:lineRule="auto"/>
              <w:contextualSpacing/>
              <w:jc w:val="both"/>
              <w:rPr>
                <w:rFonts w:ascii="Arial" w:hAnsi="Arial" w:cs="Arial"/>
                <w:sz w:val="24"/>
                <w:szCs w:val="24"/>
              </w:rPr>
            </w:pPr>
          </w:p>
        </w:tc>
      </w:tr>
      <w:tr w:rsidR="00F4668F" w14:paraId="39AF8E9B" w14:textId="77777777" w:rsidTr="000E319C">
        <w:tc>
          <w:tcPr>
            <w:tcW w:w="2407" w:type="dxa"/>
          </w:tcPr>
          <w:p w14:paraId="34FF7B8F" w14:textId="77777777" w:rsidR="00F4668F" w:rsidRDefault="00F4668F" w:rsidP="00FA27D0">
            <w:pPr>
              <w:spacing w:after="160" w:line="278" w:lineRule="auto"/>
              <w:contextualSpacing/>
              <w:jc w:val="both"/>
              <w:rPr>
                <w:rFonts w:ascii="Arial" w:hAnsi="Arial" w:cs="Arial"/>
                <w:sz w:val="24"/>
                <w:szCs w:val="24"/>
              </w:rPr>
            </w:pPr>
          </w:p>
        </w:tc>
        <w:tc>
          <w:tcPr>
            <w:tcW w:w="2833" w:type="dxa"/>
          </w:tcPr>
          <w:p w14:paraId="4833ECAD" w14:textId="77777777" w:rsidR="00F4668F" w:rsidRDefault="00F4668F" w:rsidP="00FA27D0">
            <w:pPr>
              <w:spacing w:after="160" w:line="278" w:lineRule="auto"/>
              <w:contextualSpacing/>
              <w:jc w:val="both"/>
              <w:rPr>
                <w:rFonts w:ascii="Arial" w:hAnsi="Arial" w:cs="Arial"/>
                <w:sz w:val="24"/>
                <w:szCs w:val="24"/>
              </w:rPr>
            </w:pPr>
          </w:p>
        </w:tc>
        <w:tc>
          <w:tcPr>
            <w:tcW w:w="2552" w:type="dxa"/>
          </w:tcPr>
          <w:p w14:paraId="0B0B7D85" w14:textId="77777777" w:rsidR="00F4668F" w:rsidRDefault="00F4668F" w:rsidP="00FA27D0">
            <w:pPr>
              <w:spacing w:after="160" w:line="278" w:lineRule="auto"/>
              <w:contextualSpacing/>
              <w:jc w:val="both"/>
              <w:rPr>
                <w:rFonts w:ascii="Arial" w:hAnsi="Arial" w:cs="Arial"/>
                <w:sz w:val="24"/>
                <w:szCs w:val="24"/>
              </w:rPr>
            </w:pPr>
          </w:p>
        </w:tc>
        <w:tc>
          <w:tcPr>
            <w:tcW w:w="1836" w:type="dxa"/>
          </w:tcPr>
          <w:p w14:paraId="52DB1488" w14:textId="77777777" w:rsidR="00F4668F" w:rsidRDefault="00F4668F" w:rsidP="00FA27D0">
            <w:pPr>
              <w:spacing w:after="160" w:line="278" w:lineRule="auto"/>
              <w:contextualSpacing/>
              <w:jc w:val="both"/>
              <w:rPr>
                <w:rFonts w:ascii="Arial" w:hAnsi="Arial" w:cs="Arial"/>
                <w:sz w:val="24"/>
                <w:szCs w:val="24"/>
              </w:rPr>
            </w:pPr>
          </w:p>
        </w:tc>
      </w:tr>
      <w:tr w:rsidR="00F4668F" w14:paraId="1BFC9A27" w14:textId="77777777" w:rsidTr="000E319C">
        <w:tc>
          <w:tcPr>
            <w:tcW w:w="2407" w:type="dxa"/>
          </w:tcPr>
          <w:p w14:paraId="1EFEAB0D" w14:textId="77777777" w:rsidR="00F4668F" w:rsidRDefault="00F4668F" w:rsidP="00FA27D0">
            <w:pPr>
              <w:spacing w:after="160" w:line="278" w:lineRule="auto"/>
              <w:contextualSpacing/>
              <w:jc w:val="both"/>
              <w:rPr>
                <w:rFonts w:ascii="Arial" w:hAnsi="Arial" w:cs="Arial"/>
                <w:sz w:val="24"/>
                <w:szCs w:val="24"/>
              </w:rPr>
            </w:pPr>
          </w:p>
        </w:tc>
        <w:tc>
          <w:tcPr>
            <w:tcW w:w="2833" w:type="dxa"/>
          </w:tcPr>
          <w:p w14:paraId="2AF4C3ED" w14:textId="77777777" w:rsidR="00F4668F" w:rsidRDefault="00F4668F" w:rsidP="00FA27D0">
            <w:pPr>
              <w:spacing w:after="160" w:line="278" w:lineRule="auto"/>
              <w:contextualSpacing/>
              <w:jc w:val="both"/>
              <w:rPr>
                <w:rFonts w:ascii="Arial" w:hAnsi="Arial" w:cs="Arial"/>
                <w:sz w:val="24"/>
                <w:szCs w:val="24"/>
              </w:rPr>
            </w:pPr>
          </w:p>
        </w:tc>
        <w:tc>
          <w:tcPr>
            <w:tcW w:w="2552" w:type="dxa"/>
          </w:tcPr>
          <w:p w14:paraId="0B0D2967" w14:textId="77777777" w:rsidR="00F4668F" w:rsidRDefault="00F4668F" w:rsidP="00FA27D0">
            <w:pPr>
              <w:spacing w:after="160" w:line="278" w:lineRule="auto"/>
              <w:contextualSpacing/>
              <w:jc w:val="both"/>
              <w:rPr>
                <w:rFonts w:ascii="Arial" w:hAnsi="Arial" w:cs="Arial"/>
                <w:sz w:val="24"/>
                <w:szCs w:val="24"/>
              </w:rPr>
            </w:pPr>
          </w:p>
        </w:tc>
        <w:tc>
          <w:tcPr>
            <w:tcW w:w="1836" w:type="dxa"/>
          </w:tcPr>
          <w:p w14:paraId="12FA00C7" w14:textId="77777777" w:rsidR="00F4668F" w:rsidRDefault="00F4668F" w:rsidP="00FA27D0">
            <w:pPr>
              <w:spacing w:after="160" w:line="278" w:lineRule="auto"/>
              <w:contextualSpacing/>
              <w:jc w:val="both"/>
              <w:rPr>
                <w:rFonts w:ascii="Arial" w:hAnsi="Arial" w:cs="Arial"/>
                <w:sz w:val="24"/>
                <w:szCs w:val="24"/>
              </w:rPr>
            </w:pPr>
          </w:p>
        </w:tc>
      </w:tr>
    </w:tbl>
    <w:p w14:paraId="5591527F" w14:textId="77777777" w:rsidR="00220871" w:rsidRDefault="00220871" w:rsidP="00FA27D0">
      <w:pPr>
        <w:spacing w:after="160" w:line="278" w:lineRule="auto"/>
        <w:contextualSpacing/>
        <w:jc w:val="both"/>
        <w:rPr>
          <w:rFonts w:ascii="Arial" w:hAnsi="Arial" w:cs="Arial"/>
          <w:color w:val="FF0000"/>
          <w:sz w:val="24"/>
          <w:szCs w:val="24"/>
        </w:rPr>
      </w:pPr>
      <w:bookmarkStart w:id="25" w:name="_Hlk169613482"/>
    </w:p>
    <w:p w14:paraId="4316ACA6" w14:textId="63B8F43A" w:rsidR="00B204BB" w:rsidRPr="0033687A" w:rsidRDefault="00BF2765" w:rsidP="00FA27D0">
      <w:pPr>
        <w:spacing w:after="160" w:line="278" w:lineRule="auto"/>
        <w:contextualSpacing/>
        <w:jc w:val="both"/>
        <w:rPr>
          <w:rFonts w:ascii="Arial" w:hAnsi="Arial" w:cs="Arial"/>
          <w:sz w:val="24"/>
          <w:szCs w:val="24"/>
        </w:rPr>
      </w:pPr>
      <w:proofErr w:type="spellStart"/>
      <w:r w:rsidRPr="0033687A">
        <w:rPr>
          <w:rFonts w:ascii="Arial" w:hAnsi="Arial" w:cs="Arial"/>
          <w:sz w:val="24"/>
          <w:szCs w:val="24"/>
        </w:rPr>
        <w:t>Tavana</w:t>
      </w:r>
      <w:proofErr w:type="spellEnd"/>
      <w:r w:rsidRPr="0033687A">
        <w:rPr>
          <w:rFonts w:ascii="Arial" w:hAnsi="Arial" w:cs="Arial"/>
          <w:sz w:val="24"/>
          <w:szCs w:val="24"/>
        </w:rPr>
        <w:t xml:space="preserve"> </w:t>
      </w:r>
      <w:r w:rsidR="004210A4" w:rsidRPr="0033687A">
        <w:rPr>
          <w:rFonts w:ascii="Arial" w:hAnsi="Arial" w:cs="Arial"/>
          <w:sz w:val="24"/>
          <w:szCs w:val="24"/>
        </w:rPr>
        <w:t>Manteli</w:t>
      </w:r>
      <w:r w:rsidR="001F3377" w:rsidRPr="0033687A">
        <w:rPr>
          <w:rFonts w:ascii="Arial" w:hAnsi="Arial" w:cs="Arial"/>
          <w:sz w:val="24"/>
          <w:szCs w:val="24"/>
        </w:rPr>
        <w:t xml:space="preserve"> tuottaa sosiaalipalveluita hyvinvointialueiden lukuun julkisten hankintojen kautta kilpailutettujen sopimusten mukaisesti ostopalveluna. Ostopalvelutuotannossa toimintaa ohjaavat lainsäädännön lisäksi hankintasopimus liitteineen, jotka asettavat toiminnalle säännöt ja reunaehdot. Palveluseteliasiakkaiden kanssa toiminnan reunaehdot määräytyvät hyvinvointialueen laatiman palvelusetelisääntökirjan perusteella. Palvelusetelipalvelun toteuttamisen tarkemmista yksityiskohdista laaditaan palvelusopimus asiakkaan ja </w:t>
      </w:r>
      <w:r w:rsidR="001F3377" w:rsidRPr="0033687A">
        <w:rPr>
          <w:rFonts w:ascii="Arial" w:hAnsi="Arial" w:cs="Arial"/>
          <w:sz w:val="24"/>
          <w:szCs w:val="24"/>
        </w:rPr>
        <w:lastRenderedPageBreak/>
        <w:t>palveluntuottajan välillä. Palvelua tuotettaessa yksityisasiakkaille laaditaan heidän kanssaan palvelusopimus sekä palveluiden toteuttamissuunnitelma, joihin perustuu asiakkaan saamat palvelut, hinnat sekä muut palveluntuotannon ehdot.</w:t>
      </w:r>
    </w:p>
    <w:p w14:paraId="57EA4654" w14:textId="77777777" w:rsidR="00692721" w:rsidRDefault="00692721" w:rsidP="00FA27D0">
      <w:pPr>
        <w:spacing w:after="160" w:line="278" w:lineRule="auto"/>
        <w:contextualSpacing/>
        <w:jc w:val="both"/>
        <w:rPr>
          <w:rFonts w:ascii="Arial" w:eastAsia="Arial" w:hAnsi="Arial" w:cs="Arial"/>
          <w:color w:val="FF0000"/>
          <w:sz w:val="24"/>
          <w:szCs w:val="24"/>
        </w:rPr>
      </w:pPr>
    </w:p>
    <w:p w14:paraId="5198DF2E" w14:textId="77777777" w:rsidR="00CA515C" w:rsidRDefault="00CA515C" w:rsidP="00FA27D0">
      <w:pPr>
        <w:pStyle w:val="Otsikko2"/>
        <w:spacing w:after="160" w:line="278" w:lineRule="auto"/>
        <w:contextualSpacing/>
        <w:rPr>
          <w:rFonts w:eastAsia="Arial"/>
        </w:rPr>
      </w:pPr>
      <w:bookmarkStart w:id="26" w:name="_Toc230960433"/>
      <w:r>
        <w:rPr>
          <w:rFonts w:eastAsia="Arial"/>
        </w:rPr>
        <w:t>Palveluid</w:t>
      </w:r>
      <w:r w:rsidR="007C752E">
        <w:rPr>
          <w:rFonts w:eastAsia="Arial"/>
        </w:rPr>
        <w:t>en sisältö</w:t>
      </w:r>
      <w:bookmarkEnd w:id="26"/>
    </w:p>
    <w:p w14:paraId="09291D9D" w14:textId="77777777" w:rsidR="000E26DE" w:rsidRDefault="000E26DE" w:rsidP="00FA27D0">
      <w:pPr>
        <w:pStyle w:val="Otsikko3"/>
        <w:spacing w:after="160" w:line="278" w:lineRule="auto"/>
        <w:contextualSpacing/>
        <w:rPr>
          <w:rFonts w:eastAsia="Arial"/>
        </w:rPr>
      </w:pPr>
      <w:bookmarkStart w:id="27" w:name="_Toc230960434"/>
      <w:r>
        <w:rPr>
          <w:rFonts w:eastAsia="Arial"/>
        </w:rPr>
        <w:t>Terveyden- ja sairaanhoito sekä suunterveys</w:t>
      </w:r>
      <w:bookmarkEnd w:id="27"/>
    </w:p>
    <w:p w14:paraId="21EA38D9" w14:textId="77777777" w:rsidR="00CB0462" w:rsidRPr="0033687A" w:rsidRDefault="00CB0462" w:rsidP="00CB0462">
      <w:pPr>
        <w:spacing w:after="0" w:line="240" w:lineRule="auto"/>
        <w:contextualSpacing/>
        <w:jc w:val="both"/>
        <w:rPr>
          <w:rFonts w:ascii="Arial" w:eastAsia="Arial" w:hAnsi="Arial" w:cs="Arial"/>
          <w:sz w:val="24"/>
          <w:szCs w:val="24"/>
        </w:rPr>
      </w:pPr>
      <w:r w:rsidRPr="0033687A">
        <w:rPr>
          <w:rFonts w:ascii="Arial" w:eastAsia="Arial" w:hAnsi="Arial" w:cs="Arial"/>
          <w:sz w:val="24"/>
          <w:szCs w:val="24"/>
        </w:rPr>
        <w:t>Asiakkaille järjestetään heidän tarvitsemansa terveyden- ja sairaanhoito avoterveydenhuollon palveluina. Vastuu asiakkaan lääketieteellisestä hoidosta ja kuntoutuksesta on asiakkaan oman alueen terveysasemalla (Puistolan terveysasema), häntä hoitavalla yksityisellä lääkärillä tai erikoissairaanhoidossa.</w:t>
      </w:r>
    </w:p>
    <w:p w14:paraId="319390E9" w14:textId="6CA98BDD" w:rsidR="00CB0462" w:rsidRPr="0033687A" w:rsidRDefault="0033687A" w:rsidP="00CB0462">
      <w:pPr>
        <w:spacing w:after="0" w:line="240" w:lineRule="auto"/>
        <w:contextualSpacing/>
        <w:jc w:val="both"/>
        <w:rPr>
          <w:rFonts w:ascii="Arial" w:eastAsia="Arial" w:hAnsi="Arial" w:cs="Arial"/>
          <w:sz w:val="24"/>
          <w:szCs w:val="24"/>
        </w:rPr>
      </w:pPr>
      <w:proofErr w:type="spellStart"/>
      <w:r w:rsidRPr="0033687A">
        <w:rPr>
          <w:rFonts w:ascii="Arial" w:eastAsia="Arial" w:hAnsi="Arial" w:cs="Arial"/>
          <w:sz w:val="24"/>
          <w:szCs w:val="24"/>
        </w:rPr>
        <w:t>Tavana</w:t>
      </w:r>
      <w:proofErr w:type="spellEnd"/>
      <w:r w:rsidR="00CB0462" w:rsidRPr="0033687A">
        <w:rPr>
          <w:rFonts w:ascii="Arial" w:eastAsia="Arial" w:hAnsi="Arial" w:cs="Arial"/>
          <w:sz w:val="24"/>
          <w:szCs w:val="24"/>
        </w:rPr>
        <w:t xml:space="preserve"> Mantelissa toimii asiantuntijasairaanhoitaja, joka vastaa Mantelin lääkehoidon kokonaisuudesta ja sen turvallisuudesta. Asiantuntijasairaanhoitaja käy yksikössä vähintään kerran kolmessa viikossa, tarvittaessa useammin ja hän on tavoitettavissa arkisin puhelimitse.</w:t>
      </w:r>
    </w:p>
    <w:p w14:paraId="052AF757" w14:textId="46815728" w:rsidR="00CB0462" w:rsidRPr="0033687A" w:rsidRDefault="0033687A" w:rsidP="00CB0462">
      <w:pPr>
        <w:spacing w:after="0" w:line="240" w:lineRule="auto"/>
        <w:contextualSpacing/>
        <w:jc w:val="both"/>
        <w:rPr>
          <w:rFonts w:ascii="Arial" w:eastAsia="Arial" w:hAnsi="Arial" w:cs="Arial"/>
          <w:sz w:val="24"/>
          <w:szCs w:val="24"/>
        </w:rPr>
      </w:pPr>
      <w:proofErr w:type="spellStart"/>
      <w:r w:rsidRPr="0033687A">
        <w:rPr>
          <w:rFonts w:ascii="Arial" w:eastAsia="Arial" w:hAnsi="Arial" w:cs="Arial"/>
          <w:sz w:val="24"/>
          <w:szCs w:val="24"/>
        </w:rPr>
        <w:t>Tavana</w:t>
      </w:r>
      <w:proofErr w:type="spellEnd"/>
      <w:r w:rsidR="00CB0462" w:rsidRPr="0033687A">
        <w:rPr>
          <w:rFonts w:ascii="Arial" w:eastAsia="Arial" w:hAnsi="Arial" w:cs="Arial"/>
          <w:sz w:val="24"/>
          <w:szCs w:val="24"/>
        </w:rPr>
        <w:t xml:space="preserve"> Mantelin ohjaajat huolehtivat, että asiakas saa tarvitsemansa sairaanhoidolliset palvelut, kun asiakas niitä tarvitsee. Käytännössä tämä tarkoittaa avustamista lääkäriajan varaamisessa, yhteydenottamista terveysasemalle tai kotisairaanhoitoon. Tarvittaessa ohjaajat suorittavat hoitotoimenpiteitä esim. haavanhoitoa, verenpaineen seurantaa ja lääkkeiden antoa.</w:t>
      </w:r>
    </w:p>
    <w:p w14:paraId="5C5F7D06" w14:textId="77777777" w:rsidR="00CB0462" w:rsidRPr="0033687A" w:rsidRDefault="00CB0462" w:rsidP="00CB0462">
      <w:pPr>
        <w:spacing w:after="0" w:line="240" w:lineRule="auto"/>
        <w:contextualSpacing/>
        <w:jc w:val="both"/>
        <w:rPr>
          <w:rFonts w:ascii="Arial" w:eastAsia="Arial" w:hAnsi="Arial" w:cs="Arial"/>
          <w:sz w:val="24"/>
          <w:szCs w:val="24"/>
        </w:rPr>
      </w:pPr>
      <w:r w:rsidRPr="0033687A">
        <w:rPr>
          <w:rFonts w:ascii="Arial" w:eastAsia="Arial" w:hAnsi="Arial" w:cs="Arial"/>
          <w:sz w:val="24"/>
          <w:szCs w:val="24"/>
        </w:rPr>
        <w:t>Asiakkaat saavat välttämättömän saattaja-avun lääkäriin, sairaanhoitoon, terveydenhoitoon, apuvälinehuoltoon sekä kuntoutukseen ja auttavat asiakasta tarvitsemansa mahdollisen kuljetuksen tilaamisessa. Asiakas itse maksaa kuljetuksen sekä käynnistä aiheutuvat terveydenhuollon asiakasmaksut. Tarvittaessa ohjaajat avustavat Kelan matkakorvausten ja muiden etuuksien hakemisessa.</w:t>
      </w:r>
    </w:p>
    <w:p w14:paraId="77407B4D" w14:textId="77777777" w:rsidR="00CB0462" w:rsidRPr="0033687A" w:rsidRDefault="00CB0462" w:rsidP="00CB0462">
      <w:pPr>
        <w:spacing w:after="0" w:line="240" w:lineRule="auto"/>
        <w:contextualSpacing/>
        <w:jc w:val="both"/>
        <w:rPr>
          <w:rFonts w:ascii="Arial" w:eastAsia="Arial" w:hAnsi="Arial" w:cs="Arial"/>
          <w:sz w:val="24"/>
          <w:szCs w:val="24"/>
        </w:rPr>
      </w:pPr>
    </w:p>
    <w:p w14:paraId="046B833A" w14:textId="564C46C4" w:rsidR="00C8548C" w:rsidRPr="0033687A" w:rsidRDefault="00CB0462" w:rsidP="00CB0462">
      <w:pPr>
        <w:spacing w:after="160" w:line="278" w:lineRule="auto"/>
        <w:contextualSpacing/>
        <w:jc w:val="both"/>
        <w:rPr>
          <w:rFonts w:ascii="Arial" w:eastAsia="Arial" w:hAnsi="Arial" w:cs="Arial"/>
          <w:sz w:val="24"/>
          <w:szCs w:val="24"/>
        </w:rPr>
      </w:pPr>
      <w:r w:rsidRPr="0033687A">
        <w:rPr>
          <w:rFonts w:ascii="Arial" w:eastAsia="Arial" w:hAnsi="Arial" w:cs="Arial"/>
          <w:sz w:val="24"/>
          <w:szCs w:val="24"/>
        </w:rPr>
        <w:t>Pitkäaikaissairauksien seurannasta huolehditaan palvelusopimuksen, hoitosuunnitelman ja asiakassuunnitelman mukaisesti. Pitkäaikaissairaudet, niiden hoito ja terveyden edistäminen huomioidaan yksilöllisissä hoito- ja kuntoutussuunnitelmissa ja asukkaita tuetaan oman terveydentilansa hoitamiseen ohjaustyön keinoin.</w:t>
      </w:r>
    </w:p>
    <w:p w14:paraId="3244EE07" w14:textId="77777777" w:rsidR="000E26DE" w:rsidRDefault="000E26DE" w:rsidP="00FA27D0">
      <w:pPr>
        <w:spacing w:after="160" w:line="278" w:lineRule="auto"/>
        <w:contextualSpacing/>
        <w:jc w:val="both"/>
        <w:rPr>
          <w:rFonts w:ascii="Arial" w:eastAsia="Arial" w:hAnsi="Arial" w:cs="Arial"/>
          <w:color w:val="FF0000"/>
          <w:sz w:val="24"/>
          <w:szCs w:val="24"/>
        </w:rPr>
      </w:pPr>
    </w:p>
    <w:p w14:paraId="196C436F" w14:textId="77777777" w:rsidR="000E26DE" w:rsidRDefault="00F22D77" w:rsidP="00FA27D0">
      <w:pPr>
        <w:pStyle w:val="Otsikko3"/>
        <w:spacing w:after="160" w:line="278" w:lineRule="auto"/>
        <w:contextualSpacing/>
        <w:rPr>
          <w:rFonts w:eastAsia="Arial"/>
        </w:rPr>
      </w:pPr>
      <w:bookmarkStart w:id="28" w:name="_Toc230960435"/>
      <w:r>
        <w:rPr>
          <w:rFonts w:eastAsia="Arial"/>
        </w:rPr>
        <w:t>Ravitsemus</w:t>
      </w:r>
      <w:bookmarkEnd w:id="28"/>
    </w:p>
    <w:p w14:paraId="5DF40335" w14:textId="2AAAF63A" w:rsidR="00174B2E" w:rsidRDefault="0033687A" w:rsidP="00174B2E">
      <w:pPr>
        <w:rPr>
          <w:rFonts w:ascii="Arial" w:hAnsi="Arial" w:cs="Arial"/>
          <w:sz w:val="24"/>
          <w:szCs w:val="24"/>
        </w:rPr>
      </w:pPr>
      <w:proofErr w:type="spellStart"/>
      <w:r>
        <w:rPr>
          <w:rFonts w:ascii="Arial" w:hAnsi="Arial" w:cs="Arial"/>
          <w:sz w:val="24"/>
          <w:szCs w:val="24"/>
        </w:rPr>
        <w:t>Tavana</w:t>
      </w:r>
      <w:proofErr w:type="spellEnd"/>
      <w:r w:rsidR="00174B2E">
        <w:rPr>
          <w:rFonts w:ascii="Arial" w:hAnsi="Arial" w:cs="Arial"/>
          <w:sz w:val="24"/>
          <w:szCs w:val="24"/>
        </w:rPr>
        <w:t xml:space="preserve"> Mantelin ruokailu järjestetään asiakkaan tarpeiden mukaisesti joko omassa asunnossa tai yhteisessä ruokailutilassa (yhteistila). Päivittäiset ateriat sisältävät aamiaisen, lounaan, päivällisen ja iltapalan. Asiakkaan ravitsemus suunnitellaan osana palvelusuunnitelmaa: selvitetään mm. erityisruokavaliot, terveydelliset rajoitteet ja mieltymykset. Mantelin ruokalistat suunnitellaan ravitsemussuositusten mukaisesti ja huomioiden asiakkaiden yksilölliset tarpeet, makutottumukset sekä toiveet. Asiakkaiden ruokailu ja ruokailussa avustaminen tapahtuu heidän tarpeidensa mukaisesti. </w:t>
      </w:r>
    </w:p>
    <w:p w14:paraId="752BDEA5" w14:textId="49E99DCF" w:rsidR="00174B2E" w:rsidRDefault="00174B2E" w:rsidP="00174B2E">
      <w:pPr>
        <w:rPr>
          <w:rFonts w:ascii="Arial" w:hAnsi="Arial" w:cs="Arial"/>
          <w:sz w:val="24"/>
          <w:szCs w:val="24"/>
        </w:rPr>
      </w:pPr>
      <w:r>
        <w:rPr>
          <w:rFonts w:ascii="Arial" w:hAnsi="Arial" w:cs="Arial"/>
          <w:sz w:val="24"/>
          <w:szCs w:val="24"/>
        </w:rPr>
        <w:t xml:space="preserve">Aamupala tarjotaan asiakaslähtöisesti ja joustavasti noin klo 8–10, lounas n. </w:t>
      </w:r>
      <w:proofErr w:type="gramStart"/>
      <w:r>
        <w:rPr>
          <w:rFonts w:ascii="Arial" w:hAnsi="Arial" w:cs="Arial"/>
          <w:sz w:val="24"/>
          <w:szCs w:val="24"/>
        </w:rPr>
        <w:t>klo 11.30- 12.30</w:t>
      </w:r>
      <w:proofErr w:type="gramEnd"/>
      <w:r>
        <w:rPr>
          <w:rFonts w:ascii="Arial" w:hAnsi="Arial" w:cs="Arial"/>
          <w:sz w:val="24"/>
          <w:szCs w:val="24"/>
        </w:rPr>
        <w:t xml:space="preserve">, päivällinen </w:t>
      </w:r>
      <w:proofErr w:type="gramStart"/>
      <w:r>
        <w:rPr>
          <w:rFonts w:ascii="Arial" w:hAnsi="Arial" w:cs="Arial"/>
          <w:sz w:val="24"/>
          <w:szCs w:val="24"/>
        </w:rPr>
        <w:t>klo 16-17.30</w:t>
      </w:r>
      <w:proofErr w:type="gramEnd"/>
      <w:r>
        <w:rPr>
          <w:rFonts w:ascii="Arial" w:hAnsi="Arial" w:cs="Arial"/>
          <w:sz w:val="24"/>
          <w:szCs w:val="24"/>
        </w:rPr>
        <w:t xml:space="preserve"> ja iltapala noin klo 19. Asiakkaat osallistuvat ruoanlaittoon sovitusti, ei säännöllisesti. He saattavat osallistua esim. salaatin valmistamiseen. Tällöin </w:t>
      </w:r>
      <w:r>
        <w:rPr>
          <w:rFonts w:ascii="Arial" w:hAnsi="Arial" w:cs="Arial"/>
          <w:sz w:val="24"/>
          <w:szCs w:val="24"/>
        </w:rPr>
        <w:lastRenderedPageBreak/>
        <w:t>henkilökunta pitää huolen/ ohjeistaa hyvästä hygieniasta. Päähän hiuspäähine ja käsiin käsineet, esiliinan käyttö myös.</w:t>
      </w:r>
    </w:p>
    <w:p w14:paraId="2F094A57" w14:textId="5F92C249" w:rsidR="00174B2E" w:rsidRDefault="00174B2E" w:rsidP="00174B2E">
      <w:pPr>
        <w:spacing w:after="0" w:line="240" w:lineRule="auto"/>
        <w:contextualSpacing/>
        <w:jc w:val="both"/>
        <w:rPr>
          <w:rFonts w:ascii="Arial" w:eastAsia="Arial" w:hAnsi="Arial" w:cs="Arial"/>
          <w:color w:val="FF0000"/>
          <w:sz w:val="24"/>
          <w:szCs w:val="24"/>
        </w:rPr>
      </w:pPr>
      <w:r>
        <w:rPr>
          <w:rFonts w:ascii="Arial" w:hAnsi="Arial" w:cs="Arial"/>
          <w:sz w:val="24"/>
          <w:szCs w:val="24"/>
        </w:rPr>
        <w:t xml:space="preserve">Mantelissa on käytössä kuuden viikon ruokalista, ja se perustuu yleisiin ravintosuosituksiin sekä asiakkaiden toiveisiin. Asiakkaalla on mahdollisuus avustettuna valmistaa ateriat myös omassa asunnossaan. Ruokailu on mahdollista joko </w:t>
      </w:r>
      <w:r w:rsidR="00B5296D">
        <w:rPr>
          <w:rFonts w:ascii="Arial" w:hAnsi="Arial" w:cs="Arial"/>
          <w:sz w:val="24"/>
          <w:szCs w:val="24"/>
        </w:rPr>
        <w:t>Mantelin</w:t>
      </w:r>
      <w:r>
        <w:rPr>
          <w:rFonts w:ascii="Arial" w:hAnsi="Arial" w:cs="Arial"/>
          <w:sz w:val="24"/>
          <w:szCs w:val="24"/>
        </w:rPr>
        <w:t xml:space="preserve"> yhteisessä </w:t>
      </w:r>
      <w:r>
        <w:rPr>
          <w:rFonts w:ascii="Arial" w:eastAsia="Arial" w:hAnsi="Arial" w:cs="Arial"/>
          <w:sz w:val="24"/>
          <w:szCs w:val="24"/>
        </w:rPr>
        <w:t>ruokailutilassa tai asiakkaan omassa kodissa. Ruoka-ajat ovat päiväohjelman mukaiset, mutta asiakas voi tarvittaessa nauttia aterian myös muuna aikana sopimalla siitä.</w:t>
      </w:r>
    </w:p>
    <w:p w14:paraId="29839FD2" w14:textId="77777777" w:rsidR="00174B2E" w:rsidRDefault="00174B2E" w:rsidP="00FA27D0">
      <w:pPr>
        <w:spacing w:after="160" w:line="278" w:lineRule="auto"/>
        <w:contextualSpacing/>
        <w:jc w:val="both"/>
        <w:rPr>
          <w:rFonts w:ascii="Arial" w:eastAsia="Arial" w:hAnsi="Arial" w:cs="Arial"/>
          <w:b/>
          <w:bCs/>
          <w:color w:val="FF0000"/>
          <w:sz w:val="24"/>
          <w:szCs w:val="24"/>
        </w:rPr>
      </w:pPr>
    </w:p>
    <w:p w14:paraId="6FB716D6" w14:textId="77777777" w:rsidR="00174B2E" w:rsidRDefault="00174B2E" w:rsidP="00FA27D0">
      <w:pPr>
        <w:spacing w:after="160" w:line="278" w:lineRule="auto"/>
        <w:contextualSpacing/>
        <w:jc w:val="both"/>
        <w:rPr>
          <w:rFonts w:ascii="Arial" w:eastAsia="Arial" w:hAnsi="Arial" w:cs="Arial"/>
          <w:b/>
          <w:bCs/>
          <w:color w:val="FF0000"/>
          <w:sz w:val="24"/>
          <w:szCs w:val="24"/>
        </w:rPr>
      </w:pPr>
    </w:p>
    <w:p w14:paraId="7C7EE3FB" w14:textId="77777777" w:rsidR="00F22D77" w:rsidRPr="005C2B75" w:rsidRDefault="00F22D77" w:rsidP="00FA27D0">
      <w:pPr>
        <w:spacing w:after="160" w:line="278" w:lineRule="auto"/>
        <w:contextualSpacing/>
        <w:jc w:val="both"/>
        <w:rPr>
          <w:rFonts w:ascii="Arial" w:eastAsia="Arial" w:hAnsi="Arial" w:cs="Arial"/>
          <w:color w:val="000000" w:themeColor="text1"/>
          <w:sz w:val="24"/>
          <w:szCs w:val="24"/>
        </w:rPr>
      </w:pPr>
    </w:p>
    <w:p w14:paraId="2AFD0387" w14:textId="77777777" w:rsidR="00F22D77" w:rsidRPr="005C2B75" w:rsidRDefault="00F22D77" w:rsidP="00FA27D0">
      <w:pPr>
        <w:pStyle w:val="Otsikko3"/>
        <w:spacing w:after="160" w:line="278" w:lineRule="auto"/>
        <w:contextualSpacing/>
        <w:rPr>
          <w:rFonts w:eastAsia="Arial"/>
          <w:color w:val="000000" w:themeColor="text1"/>
        </w:rPr>
      </w:pPr>
      <w:bookmarkStart w:id="29" w:name="_Toc230960436"/>
      <w:r w:rsidRPr="005C2B75">
        <w:rPr>
          <w:rFonts w:eastAsia="Arial"/>
          <w:color w:val="000000" w:themeColor="text1"/>
        </w:rPr>
        <w:t>Asiointi</w:t>
      </w:r>
      <w:bookmarkEnd w:id="29"/>
    </w:p>
    <w:p w14:paraId="2E07CC6B" w14:textId="136EDCF1" w:rsidR="00C12347" w:rsidRDefault="00B5296D" w:rsidP="00C12347">
      <w:pPr>
        <w:rPr>
          <w:rFonts w:ascii="Arial" w:hAnsi="Arial" w:cs="Arial"/>
          <w:sz w:val="24"/>
          <w:szCs w:val="24"/>
        </w:rPr>
      </w:pPr>
      <w:proofErr w:type="spellStart"/>
      <w:r>
        <w:rPr>
          <w:rFonts w:ascii="Arial" w:hAnsi="Arial" w:cs="Arial"/>
          <w:sz w:val="24"/>
          <w:szCs w:val="24"/>
        </w:rPr>
        <w:t>Tavana</w:t>
      </w:r>
      <w:proofErr w:type="spellEnd"/>
      <w:r w:rsidR="00C12347">
        <w:rPr>
          <w:rFonts w:ascii="Arial" w:hAnsi="Arial" w:cs="Arial"/>
          <w:sz w:val="24"/>
          <w:szCs w:val="24"/>
        </w:rPr>
        <w:t xml:space="preserve"> Mantelin asiakkailla voi olla käytössään vammaispalvelulain mukaista henkilökohtaista apua esimerkiksi harrastuksiin, yhteiskunnalliseen osallistumiseen tai sosiaaliseen kanssakäymiseen. Asiakas päättää itse henkilökohtaisen avun käytöstä, ja se on ensisijaisesti tarkoitettu asumisyksikön ulkopuolella tapahtuvaan toimintaan. Henkilökohtainen apu ei ole tarkoitettu asiakkaan päivittäisiin toimiin liittyvään avustamiseen (esimerkiksi ruoanlaitto, hygienian hoito). Näistä tehtävistä vastaa aina </w:t>
      </w:r>
      <w:proofErr w:type="spellStart"/>
      <w:r w:rsidR="00DF4A9B">
        <w:rPr>
          <w:rFonts w:ascii="Arial" w:hAnsi="Arial" w:cs="Arial"/>
          <w:sz w:val="24"/>
          <w:szCs w:val="24"/>
        </w:rPr>
        <w:t>Tavana</w:t>
      </w:r>
      <w:proofErr w:type="spellEnd"/>
      <w:r w:rsidR="00C12347">
        <w:rPr>
          <w:rFonts w:ascii="Arial" w:hAnsi="Arial" w:cs="Arial"/>
          <w:sz w:val="24"/>
          <w:szCs w:val="24"/>
        </w:rPr>
        <w:t xml:space="preserve"> Mantelin henkilöstö.</w:t>
      </w:r>
    </w:p>
    <w:p w14:paraId="7C3A029A" w14:textId="5E5A26FD" w:rsidR="00C12347" w:rsidRDefault="00DF4A9B" w:rsidP="00C12347">
      <w:pPr>
        <w:rPr>
          <w:rFonts w:ascii="Arial" w:hAnsi="Arial" w:cs="Arial"/>
          <w:sz w:val="24"/>
          <w:szCs w:val="24"/>
        </w:rPr>
      </w:pPr>
      <w:proofErr w:type="spellStart"/>
      <w:r>
        <w:rPr>
          <w:rFonts w:ascii="Arial" w:hAnsi="Arial" w:cs="Arial"/>
          <w:sz w:val="24"/>
          <w:szCs w:val="24"/>
        </w:rPr>
        <w:t>Tavana</w:t>
      </w:r>
      <w:proofErr w:type="spellEnd"/>
      <w:r w:rsidR="00C12347">
        <w:rPr>
          <w:rFonts w:ascii="Arial" w:hAnsi="Arial" w:cs="Arial"/>
          <w:sz w:val="24"/>
          <w:szCs w:val="24"/>
        </w:rPr>
        <w:t xml:space="preserve"> Mantelilla on kuitenkin velvollisuus järjestää asiakkaalle tarvittavaa lyhytkestoista asiointi- ja saattoapua sekä mahdollisuus ulkoiluun asumisyksikön arjessa, vaikka asiakkaalla olisi henkilökohtaista apua käytettävissään. Käytännössä tämä tarkoittaa esimerkiksi mahdollisuutta osallistua henkilökunnan kanssa lähikauppakeskukseen tehtäviin kauppareissuihin tai muihin arjen asiointeihin, jotka tukevat asiakkaan itsenäisyyttä ja osallisuutta. Kauppa-apu toteutetaan asiakkaan yksilöllisten tarpeiden mukaan ja sen toteutumisesta sovitaan yhdessä asiakkaan kanssa.</w:t>
      </w:r>
    </w:p>
    <w:p w14:paraId="477D28E2" w14:textId="77777777" w:rsidR="00F22D77" w:rsidRPr="005C2B75" w:rsidRDefault="00F22D77" w:rsidP="00FA27D0">
      <w:pPr>
        <w:spacing w:after="160" w:line="278" w:lineRule="auto"/>
        <w:contextualSpacing/>
        <w:jc w:val="both"/>
        <w:rPr>
          <w:rFonts w:ascii="Arial" w:eastAsia="Arial" w:hAnsi="Arial" w:cs="Arial"/>
          <w:color w:val="000000" w:themeColor="text1"/>
          <w:sz w:val="24"/>
          <w:szCs w:val="24"/>
        </w:rPr>
      </w:pPr>
    </w:p>
    <w:p w14:paraId="279653F3" w14:textId="77777777" w:rsidR="000E26DE" w:rsidRDefault="00F22D77" w:rsidP="00FA27D0">
      <w:pPr>
        <w:pStyle w:val="Otsikko3"/>
        <w:spacing w:after="160" w:line="278" w:lineRule="auto"/>
        <w:contextualSpacing/>
        <w:jc w:val="both"/>
        <w:rPr>
          <w:rFonts w:eastAsia="Arial"/>
          <w:color w:val="000000" w:themeColor="text1"/>
        </w:rPr>
      </w:pPr>
      <w:bookmarkStart w:id="30" w:name="_Toc230960437"/>
      <w:r w:rsidRPr="005C2B75">
        <w:rPr>
          <w:rFonts w:eastAsia="Arial"/>
          <w:color w:val="000000" w:themeColor="text1"/>
        </w:rPr>
        <w:t>Ryhmätoiminta</w:t>
      </w:r>
      <w:bookmarkEnd w:id="30"/>
    </w:p>
    <w:p w14:paraId="1731F7E9" w14:textId="262F7B6A" w:rsidR="00C12347" w:rsidRDefault="00AF372D" w:rsidP="00C12347">
      <w:pPr>
        <w:rPr>
          <w:rFonts w:ascii="Arial" w:eastAsia="Arial" w:hAnsi="Arial" w:cs="Arial"/>
          <w:sz w:val="24"/>
          <w:szCs w:val="24"/>
        </w:rPr>
      </w:pPr>
      <w:proofErr w:type="spellStart"/>
      <w:r>
        <w:rPr>
          <w:rFonts w:ascii="Arial" w:eastAsia="Arial" w:hAnsi="Arial" w:cs="Arial"/>
          <w:sz w:val="24"/>
          <w:szCs w:val="24"/>
        </w:rPr>
        <w:t>Tavana</w:t>
      </w:r>
      <w:proofErr w:type="spellEnd"/>
      <w:r w:rsidR="00C12347">
        <w:rPr>
          <w:rFonts w:ascii="Arial" w:eastAsia="Arial" w:hAnsi="Arial" w:cs="Arial"/>
          <w:sz w:val="24"/>
          <w:szCs w:val="24"/>
        </w:rPr>
        <w:t xml:space="preserve"> Mantelissa asiakkaiden ääni ja osallisuus ovat toimintamme vahva osa. Asukaskokouksia järjestetään säännöllisesti</w:t>
      </w:r>
      <w:r>
        <w:rPr>
          <w:rFonts w:ascii="Arial" w:eastAsia="Arial" w:hAnsi="Arial" w:cs="Arial"/>
          <w:sz w:val="24"/>
          <w:szCs w:val="24"/>
        </w:rPr>
        <w:t xml:space="preserve"> kerran kuukaudessa</w:t>
      </w:r>
      <w:r w:rsidR="00C12347">
        <w:rPr>
          <w:rFonts w:ascii="Arial" w:eastAsia="Arial" w:hAnsi="Arial" w:cs="Arial"/>
          <w:sz w:val="24"/>
          <w:szCs w:val="24"/>
        </w:rPr>
        <w:t>, ja jokaisella asukkaalla on oikeus osallistua niihin. Kokouksissa käsitellään Mantelin ajankohtaisia asioita, ideoita, tarpeita ja kehitysehdotuksia. Asukaskokouksien tavoitteita on mahdollisuus vaikuttaa asukkaille tärkeisiin asioihin sekä kehittää ja parantaa palveluiden laatua sekä sisältöä. Asukaskokouksissa voidaan puhua mistä tahansa asukkaille tärkeistä asioista, mutta myös henkilökunnan toimesta asukkaille tiedoksi tulevia asioita.</w:t>
      </w:r>
      <w:r w:rsidR="00F508AC">
        <w:rPr>
          <w:rFonts w:ascii="Arial" w:eastAsia="Arial" w:hAnsi="Arial" w:cs="Arial"/>
          <w:sz w:val="24"/>
          <w:szCs w:val="24"/>
        </w:rPr>
        <w:t xml:space="preserve"> </w:t>
      </w:r>
      <w:r w:rsidR="005C2F89">
        <w:rPr>
          <w:rFonts w:ascii="Arial" w:eastAsia="Arial" w:hAnsi="Arial" w:cs="Arial"/>
          <w:sz w:val="24"/>
          <w:szCs w:val="24"/>
        </w:rPr>
        <w:t xml:space="preserve">Kokouksien aikataulut sekä </w:t>
      </w:r>
      <w:r w:rsidR="006103A3">
        <w:rPr>
          <w:rFonts w:ascii="Arial" w:eastAsia="Arial" w:hAnsi="Arial" w:cs="Arial"/>
          <w:sz w:val="24"/>
          <w:szCs w:val="24"/>
        </w:rPr>
        <w:t xml:space="preserve">edellisen kokouksen </w:t>
      </w:r>
      <w:r w:rsidR="005C2F89">
        <w:rPr>
          <w:rFonts w:ascii="Arial" w:eastAsia="Arial" w:hAnsi="Arial" w:cs="Arial"/>
          <w:sz w:val="24"/>
          <w:szCs w:val="24"/>
        </w:rPr>
        <w:t xml:space="preserve">pöytäkirja ovat </w:t>
      </w:r>
      <w:r w:rsidR="006103A3">
        <w:rPr>
          <w:rFonts w:ascii="Arial" w:eastAsia="Arial" w:hAnsi="Arial" w:cs="Arial"/>
          <w:sz w:val="24"/>
          <w:szCs w:val="24"/>
        </w:rPr>
        <w:t>ilmoitustaululla asukkaiden nähtävillä.</w:t>
      </w:r>
    </w:p>
    <w:p w14:paraId="4D1F4FB1" w14:textId="77777777" w:rsidR="00643153" w:rsidRDefault="00643153" w:rsidP="00FA27D0">
      <w:pPr>
        <w:spacing w:after="160" w:line="278" w:lineRule="auto"/>
        <w:contextualSpacing/>
      </w:pPr>
    </w:p>
    <w:p w14:paraId="45411EE7" w14:textId="77777777" w:rsidR="00643153" w:rsidRPr="00643153" w:rsidRDefault="00643153" w:rsidP="00FA27D0">
      <w:pPr>
        <w:pStyle w:val="Otsikko3"/>
        <w:spacing w:after="160" w:line="278" w:lineRule="auto"/>
        <w:contextualSpacing/>
        <w:rPr>
          <w:rFonts w:eastAsia="Arial"/>
        </w:rPr>
      </w:pPr>
      <w:bookmarkStart w:id="31" w:name="_Toc230960438"/>
      <w:r>
        <w:lastRenderedPageBreak/>
        <w:t>Omaohjaajamalli</w:t>
      </w:r>
      <w:bookmarkEnd w:id="31"/>
    </w:p>
    <w:p w14:paraId="6BC97875" w14:textId="77777777" w:rsidR="00C12347" w:rsidRPr="00682533" w:rsidRDefault="00C12347" w:rsidP="00C12347">
      <w:pPr>
        <w:spacing w:after="0" w:line="240" w:lineRule="auto"/>
        <w:contextualSpacing/>
        <w:jc w:val="both"/>
        <w:rPr>
          <w:rFonts w:ascii="Arial" w:eastAsia="Arial" w:hAnsi="Arial" w:cs="Arial"/>
          <w:sz w:val="24"/>
          <w:szCs w:val="24"/>
        </w:rPr>
      </w:pPr>
      <w:r w:rsidRPr="00682533">
        <w:rPr>
          <w:rFonts w:ascii="Arial" w:eastAsia="Arial" w:hAnsi="Arial" w:cs="Arial"/>
          <w:sz w:val="24"/>
          <w:szCs w:val="24"/>
        </w:rPr>
        <w:t>Jokaiselle asiakkaalle nimetään omaohjaajapari. Omaohjaajamallin avulla varmistetaan yksilöllinen ja tarpeen mukainen palveluiden toteutuminen.</w:t>
      </w:r>
    </w:p>
    <w:p w14:paraId="2B1F0A74" w14:textId="77777777" w:rsidR="00C12347" w:rsidRPr="00C37B03" w:rsidRDefault="00C12347" w:rsidP="00C12347">
      <w:pPr>
        <w:spacing w:after="0" w:line="240" w:lineRule="auto"/>
        <w:contextualSpacing/>
        <w:jc w:val="both"/>
        <w:rPr>
          <w:rFonts w:ascii="Arial" w:eastAsia="Arial" w:hAnsi="Arial" w:cs="Arial"/>
          <w:sz w:val="24"/>
          <w:szCs w:val="24"/>
        </w:rPr>
      </w:pPr>
      <w:r w:rsidRPr="00C37B03">
        <w:rPr>
          <w:rFonts w:ascii="Arial" w:eastAsia="Arial" w:hAnsi="Arial" w:cs="Arial"/>
          <w:sz w:val="24"/>
          <w:szCs w:val="24"/>
        </w:rPr>
        <w:t>Omaohjaaja</w:t>
      </w:r>
      <w:r w:rsidRPr="00682533">
        <w:rPr>
          <w:rFonts w:ascii="Arial" w:eastAsia="Arial" w:hAnsi="Arial" w:cs="Arial"/>
          <w:sz w:val="24"/>
          <w:szCs w:val="24"/>
        </w:rPr>
        <w:t>parin</w:t>
      </w:r>
      <w:r w:rsidRPr="00C37B03">
        <w:rPr>
          <w:rFonts w:ascii="Arial" w:eastAsia="Arial" w:hAnsi="Arial" w:cs="Arial"/>
          <w:sz w:val="24"/>
          <w:szCs w:val="24"/>
        </w:rPr>
        <w:t xml:space="preserve"> keskeis</w:t>
      </w:r>
      <w:r w:rsidRPr="00682533">
        <w:rPr>
          <w:rFonts w:ascii="Arial" w:eastAsia="Arial" w:hAnsi="Arial" w:cs="Arial"/>
          <w:sz w:val="24"/>
          <w:szCs w:val="24"/>
        </w:rPr>
        <w:t>immät</w:t>
      </w:r>
      <w:r w:rsidRPr="00C37B03">
        <w:rPr>
          <w:rFonts w:ascii="Arial" w:eastAsia="Arial" w:hAnsi="Arial" w:cs="Arial"/>
          <w:sz w:val="24"/>
          <w:szCs w:val="24"/>
        </w:rPr>
        <w:t xml:space="preserve"> tehtävät sisältävät: </w:t>
      </w:r>
    </w:p>
    <w:p w14:paraId="60E0D7FC" w14:textId="77777777" w:rsidR="00C12347" w:rsidRPr="00C37B03" w:rsidRDefault="00C12347" w:rsidP="00C12347">
      <w:pPr>
        <w:spacing w:after="0" w:line="240" w:lineRule="auto"/>
        <w:contextualSpacing/>
        <w:jc w:val="both"/>
        <w:rPr>
          <w:rFonts w:ascii="Arial" w:eastAsia="Arial" w:hAnsi="Arial" w:cs="Arial"/>
          <w:sz w:val="24"/>
          <w:szCs w:val="24"/>
        </w:rPr>
      </w:pPr>
      <w:r w:rsidRPr="00C37B03">
        <w:rPr>
          <w:rFonts w:ascii="Arial" w:eastAsia="Arial" w:hAnsi="Arial" w:cs="Arial"/>
          <w:sz w:val="24"/>
          <w:szCs w:val="24"/>
        </w:rPr>
        <w:t> </w:t>
      </w:r>
    </w:p>
    <w:p w14:paraId="2CCAC234" w14:textId="77777777" w:rsidR="00C12347" w:rsidRPr="00C37B03" w:rsidRDefault="00C12347" w:rsidP="00C12347">
      <w:pPr>
        <w:spacing w:after="0" w:line="240" w:lineRule="auto"/>
        <w:contextualSpacing/>
        <w:jc w:val="both"/>
        <w:rPr>
          <w:rFonts w:ascii="Arial" w:eastAsia="Arial" w:hAnsi="Arial" w:cs="Arial"/>
          <w:sz w:val="24"/>
          <w:szCs w:val="24"/>
        </w:rPr>
      </w:pPr>
      <w:proofErr w:type="spellStart"/>
      <w:r w:rsidRPr="00C37B03">
        <w:rPr>
          <w:rFonts w:ascii="Arial" w:eastAsia="Arial" w:hAnsi="Arial" w:cs="Arial"/>
          <w:sz w:val="24"/>
          <w:szCs w:val="24"/>
        </w:rPr>
        <w:t>PATOn</w:t>
      </w:r>
      <w:proofErr w:type="spellEnd"/>
      <w:r w:rsidRPr="00C37B03">
        <w:rPr>
          <w:rFonts w:ascii="Arial" w:eastAsia="Arial" w:hAnsi="Arial" w:cs="Arial"/>
          <w:sz w:val="24"/>
          <w:szCs w:val="24"/>
        </w:rPr>
        <w:t xml:space="preserve"> laatiminen ja päivittäminen: </w:t>
      </w:r>
    </w:p>
    <w:p w14:paraId="79890EB1" w14:textId="77777777" w:rsidR="00C12347" w:rsidRPr="00C37B03" w:rsidRDefault="00C12347" w:rsidP="00C12347">
      <w:pPr>
        <w:spacing w:after="0" w:line="240" w:lineRule="auto"/>
        <w:contextualSpacing/>
        <w:jc w:val="both"/>
        <w:rPr>
          <w:rFonts w:ascii="Arial" w:eastAsia="Arial" w:hAnsi="Arial" w:cs="Arial"/>
          <w:sz w:val="24"/>
          <w:szCs w:val="24"/>
        </w:rPr>
      </w:pPr>
      <w:r w:rsidRPr="00C37B03">
        <w:rPr>
          <w:rFonts w:ascii="Arial" w:eastAsia="Arial" w:hAnsi="Arial" w:cs="Arial"/>
          <w:sz w:val="24"/>
          <w:szCs w:val="24"/>
        </w:rPr>
        <w:t xml:space="preserve">Omatyöntekijä vastaa asiakkaan henkilökohtaisen palvelun toteuttamissuunnitelman (PATO) laatimisesta yhdessä asiakkaan ja tarvittaessa hänen läheistensä kanssa. </w:t>
      </w:r>
      <w:proofErr w:type="spellStart"/>
      <w:r w:rsidRPr="00C37B03">
        <w:rPr>
          <w:rFonts w:ascii="Arial" w:eastAsia="Arial" w:hAnsi="Arial" w:cs="Arial"/>
          <w:sz w:val="24"/>
          <w:szCs w:val="24"/>
        </w:rPr>
        <w:t>PATOa</w:t>
      </w:r>
      <w:proofErr w:type="spellEnd"/>
      <w:r w:rsidRPr="00C37B03">
        <w:rPr>
          <w:rFonts w:ascii="Arial" w:eastAsia="Arial" w:hAnsi="Arial" w:cs="Arial"/>
          <w:sz w:val="24"/>
          <w:szCs w:val="24"/>
        </w:rPr>
        <w:t xml:space="preserve"> päivitetään säännöllisesti ja aina asiakkaan palveluntarpeen tai elämäntilanteen muuttuessa. </w:t>
      </w:r>
    </w:p>
    <w:p w14:paraId="1A059949" w14:textId="77777777" w:rsidR="00C12347" w:rsidRPr="00C37B03" w:rsidRDefault="00C12347" w:rsidP="00C12347">
      <w:pPr>
        <w:spacing w:after="0" w:line="240" w:lineRule="auto"/>
        <w:contextualSpacing/>
        <w:jc w:val="both"/>
        <w:rPr>
          <w:rFonts w:ascii="Arial" w:eastAsia="Arial" w:hAnsi="Arial" w:cs="Arial"/>
          <w:sz w:val="24"/>
          <w:szCs w:val="24"/>
        </w:rPr>
      </w:pPr>
      <w:r w:rsidRPr="00C37B03">
        <w:rPr>
          <w:rFonts w:ascii="Arial" w:eastAsia="Arial" w:hAnsi="Arial" w:cs="Arial"/>
          <w:sz w:val="24"/>
          <w:szCs w:val="24"/>
        </w:rPr>
        <w:t> </w:t>
      </w:r>
    </w:p>
    <w:p w14:paraId="63D63818" w14:textId="77777777" w:rsidR="00C12347" w:rsidRPr="00C37B03" w:rsidRDefault="00C12347" w:rsidP="00C12347">
      <w:pPr>
        <w:spacing w:after="0" w:line="240" w:lineRule="auto"/>
        <w:contextualSpacing/>
        <w:jc w:val="both"/>
        <w:rPr>
          <w:rFonts w:ascii="Arial" w:eastAsia="Arial" w:hAnsi="Arial" w:cs="Arial"/>
          <w:sz w:val="24"/>
          <w:szCs w:val="24"/>
        </w:rPr>
      </w:pPr>
      <w:r w:rsidRPr="00C37B03">
        <w:rPr>
          <w:rFonts w:ascii="Arial" w:eastAsia="Arial" w:hAnsi="Arial" w:cs="Arial"/>
          <w:sz w:val="24"/>
          <w:szCs w:val="24"/>
        </w:rPr>
        <w:t>Oman asiakkaan seuranta ja arviointi: </w:t>
      </w:r>
    </w:p>
    <w:p w14:paraId="2C32E1DD" w14:textId="77777777" w:rsidR="00C12347" w:rsidRPr="00C37B03" w:rsidRDefault="00C12347" w:rsidP="00C12347">
      <w:pPr>
        <w:spacing w:after="0" w:line="240" w:lineRule="auto"/>
        <w:contextualSpacing/>
        <w:jc w:val="both"/>
        <w:rPr>
          <w:rFonts w:ascii="Arial" w:eastAsia="Arial" w:hAnsi="Arial" w:cs="Arial"/>
          <w:sz w:val="24"/>
          <w:szCs w:val="24"/>
        </w:rPr>
      </w:pPr>
      <w:r w:rsidRPr="00C37B03">
        <w:rPr>
          <w:rFonts w:ascii="Arial" w:eastAsia="Arial" w:hAnsi="Arial" w:cs="Arial"/>
          <w:sz w:val="24"/>
          <w:szCs w:val="24"/>
        </w:rPr>
        <w:t>Omaohjaaja seuraa aktiivisesti oman asiakkaansa arkea ja hyvinvointia mm. tarkastelemalla kirjauksia, osallistumalla arkeen ja havainnoimalla. Hän arvioi palvelujen toteutumista ja niiden vaikuttavuutta suhteessa sovittuihin tavoitteisiin. </w:t>
      </w:r>
    </w:p>
    <w:p w14:paraId="370F9967" w14:textId="77777777" w:rsidR="00C12347" w:rsidRPr="00C37B03" w:rsidRDefault="00C12347" w:rsidP="00C12347">
      <w:pPr>
        <w:spacing w:after="0" w:line="240" w:lineRule="auto"/>
        <w:contextualSpacing/>
        <w:jc w:val="both"/>
        <w:rPr>
          <w:rFonts w:ascii="Arial" w:eastAsia="Arial" w:hAnsi="Arial" w:cs="Arial"/>
          <w:sz w:val="24"/>
          <w:szCs w:val="24"/>
        </w:rPr>
      </w:pPr>
      <w:r w:rsidRPr="00C37B03">
        <w:rPr>
          <w:rFonts w:ascii="Arial" w:eastAsia="Arial" w:hAnsi="Arial" w:cs="Arial"/>
          <w:sz w:val="24"/>
          <w:szCs w:val="24"/>
        </w:rPr>
        <w:t> </w:t>
      </w:r>
    </w:p>
    <w:p w14:paraId="6C7CCE25" w14:textId="77777777" w:rsidR="00C12347" w:rsidRPr="00C37B03" w:rsidRDefault="00C12347" w:rsidP="00C12347">
      <w:pPr>
        <w:spacing w:after="0" w:line="240" w:lineRule="auto"/>
        <w:contextualSpacing/>
        <w:jc w:val="both"/>
        <w:rPr>
          <w:rFonts w:ascii="Arial" w:eastAsia="Arial" w:hAnsi="Arial" w:cs="Arial"/>
          <w:sz w:val="24"/>
          <w:szCs w:val="24"/>
        </w:rPr>
      </w:pPr>
      <w:r w:rsidRPr="00C37B03">
        <w:rPr>
          <w:rFonts w:ascii="Arial" w:eastAsia="Arial" w:hAnsi="Arial" w:cs="Arial"/>
          <w:sz w:val="24"/>
          <w:szCs w:val="24"/>
        </w:rPr>
        <w:t>Yhteiset keskustelut asiakkaan kanssa: </w:t>
      </w:r>
    </w:p>
    <w:p w14:paraId="0AFD5775" w14:textId="77777777" w:rsidR="00C12347" w:rsidRPr="00C37B03" w:rsidRDefault="00C12347" w:rsidP="00C12347">
      <w:pPr>
        <w:spacing w:after="0" w:line="240" w:lineRule="auto"/>
        <w:contextualSpacing/>
        <w:jc w:val="both"/>
        <w:rPr>
          <w:rFonts w:ascii="Arial" w:eastAsia="Arial" w:hAnsi="Arial" w:cs="Arial"/>
          <w:sz w:val="24"/>
          <w:szCs w:val="24"/>
        </w:rPr>
      </w:pPr>
      <w:r w:rsidRPr="00C37B03">
        <w:rPr>
          <w:rFonts w:ascii="Arial" w:eastAsia="Arial" w:hAnsi="Arial" w:cs="Arial"/>
          <w:sz w:val="24"/>
          <w:szCs w:val="24"/>
        </w:rPr>
        <w:t xml:space="preserve">Omaohjaaja käy säännöllisesti oman asiakkaansa kanssa palvelujen toteutumista koskevia keskusteluja. Näin varmistetaan, että asiakas tulee kuulluksi ja hänen näkemyksensä otetaan huomioon palvelun suunnittelussa. </w:t>
      </w:r>
      <w:r w:rsidRPr="00682533">
        <w:rPr>
          <w:rFonts w:ascii="Arial" w:eastAsia="Arial" w:hAnsi="Arial" w:cs="Arial"/>
          <w:sz w:val="24"/>
          <w:szCs w:val="24"/>
        </w:rPr>
        <w:t xml:space="preserve">Myös muut kuin omaohjaajat käyvät keskusteluita asukkaiden kanssa, ja työyhteisön jäsenten palautteita, </w:t>
      </w:r>
    </w:p>
    <w:p w14:paraId="3410DA47" w14:textId="77777777" w:rsidR="00C12347" w:rsidRPr="00C37B03" w:rsidRDefault="00C12347" w:rsidP="00C12347">
      <w:pPr>
        <w:spacing w:after="0" w:line="240" w:lineRule="auto"/>
        <w:contextualSpacing/>
        <w:jc w:val="both"/>
        <w:rPr>
          <w:rFonts w:ascii="Arial" w:eastAsia="Arial" w:hAnsi="Arial" w:cs="Arial"/>
          <w:sz w:val="24"/>
          <w:szCs w:val="24"/>
        </w:rPr>
      </w:pPr>
      <w:r w:rsidRPr="00C37B03">
        <w:rPr>
          <w:rFonts w:ascii="Arial" w:eastAsia="Arial" w:hAnsi="Arial" w:cs="Arial"/>
          <w:sz w:val="24"/>
          <w:szCs w:val="24"/>
        </w:rPr>
        <w:t> </w:t>
      </w:r>
    </w:p>
    <w:p w14:paraId="0592A72B" w14:textId="77777777" w:rsidR="00C12347" w:rsidRPr="00C37B03" w:rsidRDefault="00C12347" w:rsidP="00C12347">
      <w:pPr>
        <w:spacing w:after="0" w:line="240" w:lineRule="auto"/>
        <w:contextualSpacing/>
        <w:jc w:val="both"/>
        <w:rPr>
          <w:rFonts w:ascii="Arial" w:eastAsia="Arial" w:hAnsi="Arial" w:cs="Arial"/>
          <w:sz w:val="24"/>
          <w:szCs w:val="24"/>
        </w:rPr>
      </w:pPr>
      <w:r w:rsidRPr="00C37B03">
        <w:rPr>
          <w:rFonts w:ascii="Arial" w:eastAsia="Arial" w:hAnsi="Arial" w:cs="Arial"/>
          <w:sz w:val="24"/>
          <w:szCs w:val="24"/>
        </w:rPr>
        <w:t>Muiden työntekijöiden huomioiden hyödyntäminen: </w:t>
      </w:r>
    </w:p>
    <w:p w14:paraId="6623DA23" w14:textId="77777777" w:rsidR="00C12347" w:rsidRPr="00C37B03" w:rsidRDefault="00C12347" w:rsidP="00C12347">
      <w:pPr>
        <w:spacing w:after="0" w:line="240" w:lineRule="auto"/>
        <w:contextualSpacing/>
        <w:jc w:val="both"/>
        <w:rPr>
          <w:rFonts w:ascii="Arial" w:eastAsia="Arial" w:hAnsi="Arial" w:cs="Arial"/>
          <w:sz w:val="24"/>
          <w:szCs w:val="24"/>
        </w:rPr>
      </w:pPr>
      <w:r w:rsidRPr="00C37B03">
        <w:rPr>
          <w:rFonts w:ascii="Arial" w:eastAsia="Arial" w:hAnsi="Arial" w:cs="Arial"/>
          <w:sz w:val="24"/>
          <w:szCs w:val="24"/>
        </w:rPr>
        <w:t>Omaohjaaja huomioi työyhteisön muiden jäsenten havainnot ja palautteet asiakkaasta osana kokonaisarviota. </w:t>
      </w:r>
    </w:p>
    <w:p w14:paraId="08744F6E" w14:textId="77777777" w:rsidR="00C12347" w:rsidRPr="00C37B03" w:rsidRDefault="00C12347" w:rsidP="00C12347">
      <w:pPr>
        <w:spacing w:after="0" w:line="240" w:lineRule="auto"/>
        <w:contextualSpacing/>
        <w:jc w:val="both"/>
        <w:rPr>
          <w:rFonts w:ascii="Arial" w:eastAsia="Arial" w:hAnsi="Arial" w:cs="Arial"/>
          <w:sz w:val="24"/>
          <w:szCs w:val="24"/>
        </w:rPr>
      </w:pPr>
      <w:r w:rsidRPr="00C37B03">
        <w:rPr>
          <w:rFonts w:ascii="Arial" w:eastAsia="Arial" w:hAnsi="Arial" w:cs="Arial"/>
          <w:sz w:val="24"/>
          <w:szCs w:val="24"/>
        </w:rPr>
        <w:t> </w:t>
      </w:r>
    </w:p>
    <w:p w14:paraId="7117D2D9" w14:textId="77777777" w:rsidR="00C12347" w:rsidRPr="00C37B03" w:rsidRDefault="00C12347" w:rsidP="00C12347">
      <w:pPr>
        <w:spacing w:after="0" w:line="240" w:lineRule="auto"/>
        <w:contextualSpacing/>
        <w:jc w:val="both"/>
        <w:rPr>
          <w:rFonts w:ascii="Arial" w:eastAsia="Arial" w:hAnsi="Arial" w:cs="Arial"/>
          <w:sz w:val="24"/>
          <w:szCs w:val="24"/>
        </w:rPr>
      </w:pPr>
      <w:r w:rsidRPr="00C37B03">
        <w:rPr>
          <w:rFonts w:ascii="Arial" w:eastAsia="Arial" w:hAnsi="Arial" w:cs="Arial"/>
          <w:sz w:val="24"/>
          <w:szCs w:val="24"/>
        </w:rPr>
        <w:t>Palvelujen ja tukitoimien hakeminen: </w:t>
      </w:r>
    </w:p>
    <w:p w14:paraId="3A00CF43" w14:textId="77777777" w:rsidR="00C12347" w:rsidRPr="00C37B03" w:rsidRDefault="00C12347" w:rsidP="00C12347">
      <w:pPr>
        <w:spacing w:after="0" w:line="240" w:lineRule="auto"/>
        <w:contextualSpacing/>
        <w:jc w:val="both"/>
        <w:rPr>
          <w:rFonts w:ascii="Arial" w:eastAsia="Arial" w:hAnsi="Arial" w:cs="Arial"/>
          <w:sz w:val="24"/>
          <w:szCs w:val="24"/>
        </w:rPr>
      </w:pPr>
      <w:r w:rsidRPr="00C37B03">
        <w:rPr>
          <w:rFonts w:ascii="Arial" w:eastAsia="Arial" w:hAnsi="Arial" w:cs="Arial"/>
          <w:sz w:val="24"/>
          <w:szCs w:val="24"/>
        </w:rPr>
        <w:t>Omaohjaaja auttaa ja ohjaa asiakasta erilaisten palveluiden, tukien ja etuuksien hakemisessa (esim. Kela, sosiaalitoimi). </w:t>
      </w:r>
    </w:p>
    <w:p w14:paraId="4C1BFDB4" w14:textId="77777777" w:rsidR="00C12347" w:rsidRPr="00C37B03" w:rsidRDefault="00C12347" w:rsidP="00C12347">
      <w:pPr>
        <w:spacing w:after="0" w:line="240" w:lineRule="auto"/>
        <w:contextualSpacing/>
        <w:jc w:val="both"/>
        <w:rPr>
          <w:rFonts w:ascii="Arial" w:eastAsia="Arial" w:hAnsi="Arial" w:cs="Arial"/>
          <w:sz w:val="24"/>
          <w:szCs w:val="24"/>
        </w:rPr>
      </w:pPr>
      <w:r w:rsidRPr="00C37B03">
        <w:rPr>
          <w:rFonts w:ascii="Arial" w:eastAsia="Arial" w:hAnsi="Arial" w:cs="Arial"/>
          <w:sz w:val="24"/>
          <w:szCs w:val="24"/>
        </w:rPr>
        <w:t> </w:t>
      </w:r>
    </w:p>
    <w:p w14:paraId="68E0BD5A" w14:textId="77777777" w:rsidR="00C12347" w:rsidRPr="00C37B03" w:rsidRDefault="00C12347" w:rsidP="00C12347">
      <w:pPr>
        <w:spacing w:after="0" w:line="240" w:lineRule="auto"/>
        <w:contextualSpacing/>
        <w:jc w:val="both"/>
        <w:rPr>
          <w:rFonts w:ascii="Arial" w:eastAsia="Arial" w:hAnsi="Arial" w:cs="Arial"/>
          <w:sz w:val="24"/>
          <w:szCs w:val="24"/>
        </w:rPr>
      </w:pPr>
      <w:r w:rsidRPr="00C37B03">
        <w:rPr>
          <w:rFonts w:ascii="Arial" w:eastAsia="Arial" w:hAnsi="Arial" w:cs="Arial"/>
          <w:sz w:val="24"/>
          <w:szCs w:val="24"/>
        </w:rPr>
        <w:t>Muutoksista tiedottaminen: </w:t>
      </w:r>
    </w:p>
    <w:p w14:paraId="10CD132B" w14:textId="77777777" w:rsidR="00C12347" w:rsidRPr="00C37B03" w:rsidRDefault="00C12347" w:rsidP="00C12347">
      <w:pPr>
        <w:spacing w:after="0" w:line="240" w:lineRule="auto"/>
        <w:contextualSpacing/>
        <w:jc w:val="both"/>
        <w:rPr>
          <w:rFonts w:ascii="Arial" w:eastAsia="Arial" w:hAnsi="Arial" w:cs="Arial"/>
          <w:sz w:val="24"/>
          <w:szCs w:val="24"/>
        </w:rPr>
      </w:pPr>
      <w:r w:rsidRPr="00C37B03">
        <w:rPr>
          <w:rFonts w:ascii="Arial" w:eastAsia="Arial" w:hAnsi="Arial" w:cs="Arial"/>
          <w:sz w:val="24"/>
          <w:szCs w:val="24"/>
        </w:rPr>
        <w:t>Omaohjaaja huolehtii siitä, että mahdollisista asiakkaan tilanteeseen tai palveluihin liittyvistä muutoksista tiedotetaan asianmukaisesti niin asiakkaalle, omaisille kuin tarvittaessa yhteistyöverkostoille. </w:t>
      </w:r>
    </w:p>
    <w:p w14:paraId="26651A8F" w14:textId="77777777" w:rsidR="00C12347" w:rsidRPr="00C37B03" w:rsidRDefault="00C12347" w:rsidP="00C12347">
      <w:pPr>
        <w:spacing w:after="0" w:line="240" w:lineRule="auto"/>
        <w:contextualSpacing/>
        <w:jc w:val="both"/>
        <w:rPr>
          <w:rFonts w:ascii="Arial" w:eastAsia="Arial" w:hAnsi="Arial" w:cs="Arial"/>
          <w:sz w:val="24"/>
          <w:szCs w:val="24"/>
        </w:rPr>
      </w:pPr>
      <w:r w:rsidRPr="00C37B03">
        <w:rPr>
          <w:rFonts w:ascii="Arial" w:eastAsia="Arial" w:hAnsi="Arial" w:cs="Arial"/>
          <w:sz w:val="24"/>
          <w:szCs w:val="24"/>
        </w:rPr>
        <w:t> </w:t>
      </w:r>
    </w:p>
    <w:p w14:paraId="0FB8B3CC" w14:textId="77777777" w:rsidR="00C12347" w:rsidRPr="00C37B03" w:rsidRDefault="00C12347" w:rsidP="00C12347">
      <w:pPr>
        <w:spacing w:after="0" w:line="240" w:lineRule="auto"/>
        <w:contextualSpacing/>
        <w:jc w:val="both"/>
        <w:rPr>
          <w:rFonts w:ascii="Arial" w:eastAsia="Arial" w:hAnsi="Arial" w:cs="Arial"/>
          <w:sz w:val="24"/>
          <w:szCs w:val="24"/>
        </w:rPr>
      </w:pPr>
      <w:r w:rsidRPr="00C37B03">
        <w:rPr>
          <w:rFonts w:ascii="Arial" w:eastAsia="Arial" w:hAnsi="Arial" w:cs="Arial"/>
          <w:sz w:val="24"/>
          <w:szCs w:val="24"/>
        </w:rPr>
        <w:t>Lompakko ja talouden seuranta: </w:t>
      </w:r>
    </w:p>
    <w:p w14:paraId="3BD65667" w14:textId="77777777" w:rsidR="00C12347" w:rsidRPr="00C37B03" w:rsidRDefault="00C12347" w:rsidP="00C12347">
      <w:pPr>
        <w:spacing w:after="0" w:line="240" w:lineRule="auto"/>
        <w:contextualSpacing/>
        <w:jc w:val="both"/>
        <w:rPr>
          <w:rFonts w:ascii="Arial" w:eastAsia="Arial" w:hAnsi="Arial" w:cs="Arial"/>
          <w:sz w:val="24"/>
          <w:szCs w:val="24"/>
        </w:rPr>
      </w:pPr>
      <w:r w:rsidRPr="00C37B03">
        <w:rPr>
          <w:rFonts w:ascii="Arial" w:eastAsia="Arial" w:hAnsi="Arial" w:cs="Arial"/>
          <w:sz w:val="24"/>
          <w:szCs w:val="24"/>
        </w:rPr>
        <w:t>Omaohjaaja vastaa oman asiakkaansa rahankäytön seuraamisesta ja lompakon tiliöinnistä yksikön käytäntöjen mukaisesti tarvittaessa.  </w:t>
      </w:r>
    </w:p>
    <w:p w14:paraId="28BD7739" w14:textId="77777777" w:rsidR="00C12347" w:rsidRPr="00C37B03" w:rsidRDefault="00C12347" w:rsidP="00C12347">
      <w:pPr>
        <w:spacing w:after="0" w:line="240" w:lineRule="auto"/>
        <w:contextualSpacing/>
        <w:jc w:val="both"/>
        <w:rPr>
          <w:rFonts w:ascii="Arial" w:eastAsia="Arial" w:hAnsi="Arial" w:cs="Arial"/>
          <w:sz w:val="24"/>
          <w:szCs w:val="24"/>
        </w:rPr>
      </w:pPr>
      <w:r w:rsidRPr="00C37B03">
        <w:rPr>
          <w:rFonts w:ascii="Arial" w:eastAsia="Arial" w:hAnsi="Arial" w:cs="Arial"/>
          <w:sz w:val="24"/>
          <w:szCs w:val="24"/>
        </w:rPr>
        <w:t> </w:t>
      </w:r>
    </w:p>
    <w:p w14:paraId="07939C54" w14:textId="77777777" w:rsidR="00C12347" w:rsidRPr="00C37B03" w:rsidRDefault="00C12347" w:rsidP="00C12347">
      <w:pPr>
        <w:spacing w:after="0" w:line="240" w:lineRule="auto"/>
        <w:contextualSpacing/>
        <w:jc w:val="both"/>
        <w:rPr>
          <w:rFonts w:ascii="Arial" w:eastAsia="Arial" w:hAnsi="Arial" w:cs="Arial"/>
          <w:sz w:val="24"/>
          <w:szCs w:val="24"/>
        </w:rPr>
      </w:pPr>
      <w:r w:rsidRPr="00C37B03">
        <w:rPr>
          <w:rFonts w:ascii="Arial" w:eastAsia="Arial" w:hAnsi="Arial" w:cs="Arial"/>
          <w:sz w:val="24"/>
          <w:szCs w:val="24"/>
        </w:rPr>
        <w:t>Verkostoyhteistyö: </w:t>
      </w:r>
    </w:p>
    <w:p w14:paraId="44E0F518" w14:textId="77777777" w:rsidR="00C12347" w:rsidRPr="00C37B03" w:rsidRDefault="00C12347" w:rsidP="00C12347">
      <w:pPr>
        <w:spacing w:after="0" w:line="240" w:lineRule="auto"/>
        <w:contextualSpacing/>
        <w:jc w:val="both"/>
        <w:rPr>
          <w:rFonts w:ascii="Arial" w:eastAsia="Arial" w:hAnsi="Arial" w:cs="Arial"/>
          <w:sz w:val="24"/>
          <w:szCs w:val="24"/>
        </w:rPr>
      </w:pPr>
      <w:r w:rsidRPr="00C37B03">
        <w:rPr>
          <w:rFonts w:ascii="Arial" w:eastAsia="Arial" w:hAnsi="Arial" w:cs="Arial"/>
          <w:sz w:val="24"/>
          <w:szCs w:val="24"/>
        </w:rPr>
        <w:t>Omaohjaaja osallistuu aktiivisesti asiakkaansa verkostoyhteistyöhön (esim. sosiaalityö, terveydenhuolto, päivätoiminta, läheiset). Hän toimii tarvittaessa yhteyshenkilönä ja koordinoi asiakkaan asioita moniammatillisessa yhteistyössä. </w:t>
      </w:r>
    </w:p>
    <w:p w14:paraId="05276480" w14:textId="77777777" w:rsidR="00C12347" w:rsidRPr="00C37B03" w:rsidRDefault="00C12347" w:rsidP="00C12347">
      <w:pPr>
        <w:spacing w:after="0" w:line="240" w:lineRule="auto"/>
        <w:contextualSpacing/>
        <w:jc w:val="both"/>
        <w:rPr>
          <w:rFonts w:ascii="Arial" w:eastAsia="Arial" w:hAnsi="Arial" w:cs="Arial"/>
          <w:sz w:val="24"/>
          <w:szCs w:val="24"/>
        </w:rPr>
      </w:pPr>
      <w:r w:rsidRPr="00C37B03">
        <w:rPr>
          <w:rFonts w:ascii="Arial" w:eastAsia="Arial" w:hAnsi="Arial" w:cs="Arial"/>
          <w:sz w:val="24"/>
          <w:szCs w:val="24"/>
        </w:rPr>
        <w:t> </w:t>
      </w:r>
    </w:p>
    <w:p w14:paraId="5347409D" w14:textId="77777777" w:rsidR="00C12347" w:rsidRPr="00C37B03" w:rsidRDefault="00C12347" w:rsidP="00C12347">
      <w:pPr>
        <w:spacing w:after="0" w:line="240" w:lineRule="auto"/>
        <w:contextualSpacing/>
        <w:jc w:val="both"/>
        <w:rPr>
          <w:rFonts w:ascii="Arial" w:eastAsia="Arial" w:hAnsi="Arial" w:cs="Arial"/>
          <w:sz w:val="24"/>
          <w:szCs w:val="24"/>
        </w:rPr>
      </w:pPr>
      <w:r w:rsidRPr="00C37B03">
        <w:rPr>
          <w:rFonts w:ascii="Arial" w:eastAsia="Arial" w:hAnsi="Arial" w:cs="Arial"/>
          <w:sz w:val="24"/>
          <w:szCs w:val="24"/>
        </w:rPr>
        <w:t>Omaohjaajamallin tavoitteena on vahvistaa asiakaslähtöisyyttä, lisätä asiakkaan osallisuutta ja varmistaa, että asiakkaan palvelut ovat suunnitelmallisia, yksilöllisiä ja johdonmukaisia.  </w:t>
      </w:r>
    </w:p>
    <w:p w14:paraId="6F86B720" w14:textId="77777777" w:rsidR="00C12347" w:rsidRPr="00C37B03" w:rsidRDefault="00C12347" w:rsidP="00C12347">
      <w:pPr>
        <w:spacing w:after="0" w:line="240" w:lineRule="auto"/>
        <w:contextualSpacing/>
        <w:jc w:val="both"/>
        <w:rPr>
          <w:rFonts w:ascii="Arial" w:eastAsia="Arial" w:hAnsi="Arial" w:cs="Arial"/>
          <w:sz w:val="24"/>
          <w:szCs w:val="24"/>
        </w:rPr>
      </w:pPr>
      <w:r w:rsidRPr="00C37B03">
        <w:rPr>
          <w:rFonts w:ascii="Arial" w:eastAsia="Arial" w:hAnsi="Arial" w:cs="Arial"/>
          <w:sz w:val="24"/>
          <w:szCs w:val="24"/>
        </w:rPr>
        <w:lastRenderedPageBreak/>
        <w:t> </w:t>
      </w:r>
    </w:p>
    <w:p w14:paraId="1E2C3CA4" w14:textId="77777777" w:rsidR="00C12347" w:rsidRPr="00C37B03" w:rsidRDefault="00C12347" w:rsidP="00C12347">
      <w:pPr>
        <w:spacing w:after="0" w:line="240" w:lineRule="auto"/>
        <w:contextualSpacing/>
        <w:jc w:val="both"/>
        <w:rPr>
          <w:rFonts w:ascii="Arial" w:eastAsia="Arial" w:hAnsi="Arial" w:cs="Arial"/>
          <w:sz w:val="24"/>
          <w:szCs w:val="24"/>
        </w:rPr>
      </w:pPr>
      <w:r w:rsidRPr="00C37B03">
        <w:rPr>
          <w:rFonts w:ascii="Arial" w:eastAsia="Arial" w:hAnsi="Arial" w:cs="Arial"/>
          <w:sz w:val="24"/>
          <w:szCs w:val="24"/>
        </w:rPr>
        <w:t xml:space="preserve">Työntekijät varaavat jokaiselle kuukaudelle ns. ”omaohjaaja-hetken”, joka on varattu oman asiakkaan asioista huolehtimiseen, keskusteluun, ulkoiluun, </w:t>
      </w:r>
      <w:proofErr w:type="spellStart"/>
      <w:r w:rsidRPr="00C37B03">
        <w:rPr>
          <w:rFonts w:ascii="Arial" w:eastAsia="Arial" w:hAnsi="Arial" w:cs="Arial"/>
          <w:sz w:val="24"/>
          <w:szCs w:val="24"/>
        </w:rPr>
        <w:t>PATOn</w:t>
      </w:r>
      <w:proofErr w:type="spellEnd"/>
      <w:r w:rsidRPr="00C37B03">
        <w:rPr>
          <w:rFonts w:ascii="Arial" w:eastAsia="Arial" w:hAnsi="Arial" w:cs="Arial"/>
          <w:sz w:val="24"/>
          <w:szCs w:val="24"/>
        </w:rPr>
        <w:t xml:space="preserve"> päivittämiseen tms. </w:t>
      </w:r>
    </w:p>
    <w:p w14:paraId="6E4B6971" w14:textId="77777777" w:rsidR="00C759CD" w:rsidRDefault="00C759CD" w:rsidP="00FA27D0">
      <w:pPr>
        <w:spacing w:after="160" w:line="278" w:lineRule="auto"/>
        <w:contextualSpacing/>
        <w:jc w:val="both"/>
        <w:rPr>
          <w:rFonts w:ascii="Arial" w:eastAsia="Arial" w:hAnsi="Arial" w:cs="Arial"/>
          <w:color w:val="FF0000"/>
          <w:sz w:val="24"/>
          <w:szCs w:val="24"/>
        </w:rPr>
      </w:pPr>
    </w:p>
    <w:p w14:paraId="40523FC3" w14:textId="77777777" w:rsidR="00415CE1" w:rsidRPr="00415CE1" w:rsidRDefault="00415CE1" w:rsidP="00FA27D0">
      <w:pPr>
        <w:pStyle w:val="Otsikko3"/>
        <w:spacing w:after="160" w:line="278" w:lineRule="auto"/>
        <w:contextualSpacing/>
        <w:jc w:val="both"/>
        <w:rPr>
          <w:rFonts w:eastAsia="Arial" w:cs="Arial"/>
          <w:color w:val="000000" w:themeColor="text1"/>
          <w:szCs w:val="24"/>
        </w:rPr>
      </w:pPr>
      <w:bookmarkStart w:id="32" w:name="_Toc230960439"/>
      <w:r w:rsidRPr="00415CE1">
        <w:rPr>
          <w:rFonts w:eastAsia="Arial"/>
          <w:color w:val="000000" w:themeColor="text1"/>
        </w:rPr>
        <w:t>Siisteys</w:t>
      </w:r>
      <w:bookmarkEnd w:id="32"/>
    </w:p>
    <w:p w14:paraId="322092BB" w14:textId="08FAC6B5" w:rsidR="00C12347" w:rsidRDefault="00151B89" w:rsidP="00C12347">
      <w:pPr>
        <w:pStyle w:val="paragraph"/>
        <w:spacing w:before="0" w:beforeAutospacing="0" w:after="0" w:afterAutospacing="0"/>
        <w:jc w:val="both"/>
        <w:textAlignment w:val="baseline"/>
        <w:rPr>
          <w:rFonts w:ascii="Segoe UI" w:hAnsi="Segoe UI" w:cs="Segoe UI"/>
          <w:sz w:val="18"/>
          <w:szCs w:val="18"/>
        </w:rPr>
      </w:pPr>
      <w:proofErr w:type="spellStart"/>
      <w:r>
        <w:rPr>
          <w:rStyle w:val="normaltextrun"/>
          <w:rFonts w:ascii="Arial" w:hAnsi="Arial" w:cs="Arial"/>
        </w:rPr>
        <w:t>Tavana</w:t>
      </w:r>
      <w:proofErr w:type="spellEnd"/>
      <w:r w:rsidR="00C12347">
        <w:rPr>
          <w:rStyle w:val="normaltextrun"/>
          <w:rFonts w:ascii="Arial" w:hAnsi="Arial" w:cs="Arial"/>
        </w:rPr>
        <w:t xml:space="preserve"> Mantelin yhteistiloja siivotaan siivousohjelman mukaisesti, ja keittiölle on oma siivousjärjestyksensä. Siivousaineet säilytetään lukitusti Mantelin siivouskaapissa, johon työntekijöillä on avain. Jätteet lajitellaan ja kuljetetaan jätepisteeseen jokaisessa työvuorossa. Ongelmajätteiden käsittely on ohjeistettu jätehuoltosuunnitelmassa. Ympäristön siisteydessä painotetaan jätteiden ja pyykin huolellista käsittelyä.</w:t>
      </w:r>
      <w:r w:rsidR="00C12347">
        <w:rPr>
          <w:rStyle w:val="eop"/>
          <w:rFonts w:ascii="Arial" w:hAnsi="Arial" w:cs="Arial"/>
        </w:rPr>
        <w:t> </w:t>
      </w:r>
    </w:p>
    <w:p w14:paraId="26A9D073" w14:textId="77777777" w:rsidR="00C12347" w:rsidRDefault="00C12347" w:rsidP="00C1234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5BAE8E50" w14:textId="77777777" w:rsidR="00C12347" w:rsidRDefault="00C12347" w:rsidP="00C1234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Yhteistilojen siisteydestä huolehtivat vuorossa olevat ohjaajat, jotka osallistuvat aktiivisesti siivoustehtäviin siivousohjelman mukaisesti.</w:t>
      </w:r>
      <w:r>
        <w:rPr>
          <w:rStyle w:val="eop"/>
          <w:rFonts w:ascii="Arial" w:hAnsi="Arial" w:cs="Arial"/>
        </w:rPr>
        <w:t> </w:t>
      </w:r>
    </w:p>
    <w:p w14:paraId="5296784A" w14:textId="77777777" w:rsidR="00C12347" w:rsidRDefault="00C12347" w:rsidP="00C1234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719197EE" w14:textId="77777777" w:rsidR="00C12347" w:rsidRDefault="00C12347" w:rsidP="00C1234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Asiakkaiden asuntojen ylläpitosiivous tehdään yksilöllisten tarpeiden mukaan viikoittain, ja siistimistä tarjotaan ja/tai tehdään useamminkin, jos esim. ohjaaja näkee siihen tarvetta tai asiakas erikseen pyytää. Siivous sisältää muun muassa lattioiden imuroinnin ja kosteapyyhinnän, pintojen ja saniteettitilojen puhdistuksen sekä tiskipöydän siistimisen. Manteli vastaa siivouksesta, jos asiakas ei siihen itse kykene tai tarvitsee ohjausta. Lisäksi tehdään säännöllistä perussiivousta, kuten jääkaapin ja pakastimen sulatusta, ikkunanpesua ja lattiakaivon puhdistusta. Asukas hankkii itse siivousvälineet ja -aineet, tähän saa tukea ohjaajilta tarvittaessa.</w:t>
      </w:r>
    </w:p>
    <w:p w14:paraId="797E789F" w14:textId="77777777" w:rsidR="00C12347" w:rsidRPr="00C6635C" w:rsidRDefault="00C12347" w:rsidP="00C12347">
      <w:pPr>
        <w:pStyle w:val="paragraph"/>
        <w:spacing w:before="0" w:beforeAutospacing="0" w:after="0" w:afterAutospacing="0"/>
        <w:jc w:val="both"/>
        <w:textAlignment w:val="baseline"/>
        <w:rPr>
          <w:rStyle w:val="normaltextrun"/>
          <w:rFonts w:ascii="Segoe UI" w:hAnsi="Segoe UI" w:cs="Segoe UI"/>
          <w:sz w:val="18"/>
          <w:szCs w:val="18"/>
        </w:rPr>
      </w:pPr>
    </w:p>
    <w:p w14:paraId="03E67303" w14:textId="0F6BB1D0" w:rsidR="00C12347" w:rsidRDefault="00C12347" w:rsidP="00C1234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 xml:space="preserve">Hyvän hygienian toteutuksessa korostuvat käsihygienia, aseptinen työjärjestys, tarttumapintojen puhtaus ja ohjeenmukainen suojainten käyttö. Työtehtävissä ei sallita koruja tai rakennekynsiä. </w:t>
      </w:r>
      <w:r w:rsidR="001B60B8">
        <w:rPr>
          <w:rStyle w:val="normaltextrun"/>
          <w:rFonts w:ascii="Arial" w:hAnsi="Arial" w:cs="Arial"/>
        </w:rPr>
        <w:t>Yksikön</w:t>
      </w:r>
      <w:r>
        <w:rPr>
          <w:rStyle w:val="normaltextrun"/>
          <w:rFonts w:ascii="Arial" w:hAnsi="Arial" w:cs="Arial"/>
        </w:rPr>
        <w:t>johtaja valvoo hygieniaohjeiden toteutumista.</w:t>
      </w:r>
      <w:r>
        <w:rPr>
          <w:rStyle w:val="eop"/>
          <w:rFonts w:ascii="Arial" w:hAnsi="Arial" w:cs="Arial"/>
        </w:rPr>
        <w:t> </w:t>
      </w:r>
    </w:p>
    <w:p w14:paraId="72C19F6A" w14:textId="77777777" w:rsidR="00C623EF" w:rsidRDefault="00C623EF" w:rsidP="00FA27D0">
      <w:pPr>
        <w:spacing w:after="160" w:line="278" w:lineRule="auto"/>
        <w:contextualSpacing/>
        <w:jc w:val="both"/>
        <w:rPr>
          <w:rFonts w:ascii="Arial" w:eastAsia="Arial" w:hAnsi="Arial" w:cs="Arial"/>
          <w:color w:val="FF0000"/>
          <w:sz w:val="24"/>
          <w:szCs w:val="24"/>
        </w:rPr>
      </w:pPr>
    </w:p>
    <w:p w14:paraId="090D9707" w14:textId="77777777" w:rsidR="00C623EF" w:rsidRDefault="00C623EF" w:rsidP="00FA27D0">
      <w:pPr>
        <w:pStyle w:val="Otsikko3"/>
        <w:spacing w:after="160" w:line="278" w:lineRule="auto"/>
        <w:contextualSpacing/>
        <w:rPr>
          <w:rFonts w:eastAsia="Arial"/>
        </w:rPr>
      </w:pPr>
      <w:bookmarkStart w:id="33" w:name="_Toc230960440"/>
      <w:r>
        <w:rPr>
          <w:rFonts w:eastAsia="Arial"/>
        </w:rPr>
        <w:t>Ostopalveluna ja alihankintana hankittavat palvelut</w:t>
      </w:r>
      <w:bookmarkEnd w:id="33"/>
    </w:p>
    <w:p w14:paraId="6967A236" w14:textId="3C3E9082" w:rsidR="00EF09F1" w:rsidRPr="007329E6" w:rsidRDefault="00BF2765" w:rsidP="00FA27D0">
      <w:pPr>
        <w:spacing w:after="160" w:line="278" w:lineRule="auto"/>
        <w:contextualSpacing/>
        <w:jc w:val="both"/>
        <w:rPr>
          <w:rFonts w:ascii="Arial" w:eastAsia="Arial" w:hAnsi="Arial" w:cs="Arial"/>
          <w:sz w:val="24"/>
          <w:szCs w:val="24"/>
        </w:rPr>
      </w:pPr>
      <w:proofErr w:type="spellStart"/>
      <w:r w:rsidRPr="007329E6">
        <w:rPr>
          <w:rFonts w:ascii="Arial" w:hAnsi="Arial" w:cs="Arial"/>
          <w:sz w:val="24"/>
          <w:szCs w:val="24"/>
        </w:rPr>
        <w:t>Tavana</w:t>
      </w:r>
      <w:proofErr w:type="spellEnd"/>
      <w:r w:rsidRPr="007329E6">
        <w:rPr>
          <w:rFonts w:ascii="Arial" w:hAnsi="Arial" w:cs="Arial"/>
          <w:sz w:val="24"/>
          <w:szCs w:val="24"/>
        </w:rPr>
        <w:t xml:space="preserve"> </w:t>
      </w:r>
      <w:r w:rsidR="00C12347" w:rsidRPr="007329E6">
        <w:rPr>
          <w:rFonts w:ascii="Arial" w:hAnsi="Arial" w:cs="Arial"/>
          <w:sz w:val="24"/>
          <w:szCs w:val="24"/>
        </w:rPr>
        <w:t xml:space="preserve">Manteli </w:t>
      </w:r>
      <w:r w:rsidR="00CD0222" w:rsidRPr="007329E6">
        <w:rPr>
          <w:rFonts w:ascii="Arial" w:eastAsia="Arial" w:hAnsi="Arial" w:cs="Arial"/>
          <w:sz w:val="24"/>
          <w:szCs w:val="24"/>
        </w:rPr>
        <w:t xml:space="preserve">hankkii </w:t>
      </w:r>
      <w:r w:rsidR="00EF09F1" w:rsidRPr="007329E6">
        <w:rPr>
          <w:rFonts w:ascii="Arial" w:eastAsia="Arial" w:hAnsi="Arial" w:cs="Arial"/>
          <w:sz w:val="24"/>
          <w:szCs w:val="24"/>
        </w:rPr>
        <w:t xml:space="preserve">seuraavat palvelut </w:t>
      </w:r>
      <w:r w:rsidR="00B13E53" w:rsidRPr="007329E6">
        <w:rPr>
          <w:rFonts w:ascii="Arial" w:eastAsia="Arial" w:hAnsi="Arial" w:cs="Arial"/>
          <w:sz w:val="24"/>
          <w:szCs w:val="24"/>
        </w:rPr>
        <w:t>toiselta palveluntuottajalta</w:t>
      </w:r>
      <w:r w:rsidR="00127BFF" w:rsidRPr="007329E6">
        <w:rPr>
          <w:rFonts w:ascii="Arial" w:eastAsia="Arial" w:hAnsi="Arial" w:cs="Arial"/>
          <w:sz w:val="24"/>
          <w:szCs w:val="24"/>
        </w:rPr>
        <w:t xml:space="preserve"> hankintasopimuksella tai alihankintana.</w:t>
      </w:r>
      <w:r w:rsidR="002C7B22" w:rsidRPr="007329E6">
        <w:rPr>
          <w:rFonts w:ascii="Arial" w:eastAsia="Arial" w:hAnsi="Arial" w:cs="Arial"/>
          <w:sz w:val="24"/>
          <w:szCs w:val="24"/>
        </w:rPr>
        <w:t xml:space="preserve"> Kaikilla </w:t>
      </w:r>
      <w:r w:rsidR="00E57C60" w:rsidRPr="007329E6">
        <w:rPr>
          <w:rFonts w:ascii="Arial" w:eastAsia="Arial" w:hAnsi="Arial" w:cs="Arial"/>
          <w:sz w:val="24"/>
          <w:szCs w:val="24"/>
        </w:rPr>
        <w:t>listatuilla toimijoilla on omavalvontasuunnitelma.</w:t>
      </w:r>
    </w:p>
    <w:tbl>
      <w:tblPr>
        <w:tblStyle w:val="TaulukkoRuudukko"/>
        <w:tblW w:w="9630" w:type="dxa"/>
        <w:tblLook w:val="04A0" w:firstRow="1" w:lastRow="0" w:firstColumn="1" w:lastColumn="0" w:noHBand="0" w:noVBand="1"/>
      </w:tblPr>
      <w:tblGrid>
        <w:gridCol w:w="2252"/>
        <w:gridCol w:w="3980"/>
        <w:gridCol w:w="3398"/>
      </w:tblGrid>
      <w:tr w:rsidR="00C12347" w14:paraId="01105B11" w14:textId="77777777" w:rsidTr="00C12347">
        <w:trPr>
          <w:gridAfter w:val="2"/>
          <w:wAfter w:w="7378" w:type="dxa"/>
        </w:trPr>
        <w:tc>
          <w:tcPr>
            <w:tcW w:w="2252" w:type="dxa"/>
          </w:tcPr>
          <w:p w14:paraId="3B5683F0" w14:textId="77777777" w:rsidR="00C12347" w:rsidRPr="00774D95" w:rsidRDefault="00C12347" w:rsidP="004F043D">
            <w:pPr>
              <w:contextualSpacing/>
              <w:jc w:val="both"/>
              <w:rPr>
                <w:rFonts w:ascii="Arial" w:eastAsia="Arial" w:hAnsi="Arial" w:cs="Arial"/>
                <w:b/>
                <w:bCs/>
                <w:sz w:val="24"/>
                <w:szCs w:val="24"/>
              </w:rPr>
            </w:pPr>
            <w:r>
              <w:rPr>
                <w:rFonts w:ascii="Arial" w:eastAsia="Arial" w:hAnsi="Arial" w:cs="Arial"/>
                <w:b/>
                <w:bCs/>
                <w:sz w:val="24"/>
                <w:szCs w:val="24"/>
              </w:rPr>
              <w:t>Ostopalveluna tai alihankintana hankittavat palvelut</w:t>
            </w:r>
          </w:p>
        </w:tc>
      </w:tr>
      <w:tr w:rsidR="00C12347" w14:paraId="4BFD2EAA" w14:textId="77777777" w:rsidTr="00C12347">
        <w:tc>
          <w:tcPr>
            <w:tcW w:w="2252" w:type="dxa"/>
          </w:tcPr>
          <w:p w14:paraId="6B825C96" w14:textId="77777777" w:rsidR="00C12347" w:rsidRPr="00774D95" w:rsidRDefault="00C12347" w:rsidP="004F043D">
            <w:pPr>
              <w:contextualSpacing/>
              <w:jc w:val="both"/>
              <w:rPr>
                <w:rFonts w:ascii="Arial" w:eastAsia="Arial" w:hAnsi="Arial" w:cs="Arial"/>
                <w:b/>
                <w:bCs/>
                <w:sz w:val="24"/>
                <w:szCs w:val="24"/>
              </w:rPr>
            </w:pPr>
            <w:r w:rsidRPr="00774D95">
              <w:rPr>
                <w:rFonts w:ascii="Arial" w:eastAsia="Arial" w:hAnsi="Arial" w:cs="Arial"/>
                <w:b/>
                <w:bCs/>
                <w:sz w:val="24"/>
                <w:szCs w:val="24"/>
              </w:rPr>
              <w:t>Nimi</w:t>
            </w:r>
          </w:p>
        </w:tc>
        <w:tc>
          <w:tcPr>
            <w:tcW w:w="3980" w:type="dxa"/>
          </w:tcPr>
          <w:p w14:paraId="0326D64A" w14:textId="77777777" w:rsidR="00C12347" w:rsidRPr="00774D95" w:rsidRDefault="00C12347" w:rsidP="004F043D">
            <w:pPr>
              <w:contextualSpacing/>
              <w:jc w:val="both"/>
              <w:rPr>
                <w:rFonts w:ascii="Arial" w:eastAsia="Arial" w:hAnsi="Arial" w:cs="Arial"/>
                <w:b/>
                <w:bCs/>
                <w:sz w:val="24"/>
                <w:szCs w:val="24"/>
              </w:rPr>
            </w:pPr>
            <w:r w:rsidRPr="00774D95">
              <w:rPr>
                <w:rFonts w:ascii="Arial" w:eastAsia="Arial" w:hAnsi="Arial" w:cs="Arial"/>
                <w:b/>
                <w:bCs/>
                <w:sz w:val="24"/>
                <w:szCs w:val="24"/>
              </w:rPr>
              <w:t>Yhteystiedot</w:t>
            </w:r>
          </w:p>
        </w:tc>
        <w:tc>
          <w:tcPr>
            <w:tcW w:w="3398" w:type="dxa"/>
          </w:tcPr>
          <w:p w14:paraId="03F79434" w14:textId="77777777" w:rsidR="00C12347" w:rsidRPr="00774D95" w:rsidRDefault="00C12347" w:rsidP="004F043D">
            <w:pPr>
              <w:contextualSpacing/>
              <w:jc w:val="both"/>
              <w:rPr>
                <w:rFonts w:ascii="Arial" w:eastAsia="Arial" w:hAnsi="Arial" w:cs="Arial"/>
                <w:b/>
                <w:bCs/>
                <w:sz w:val="24"/>
                <w:szCs w:val="24"/>
              </w:rPr>
            </w:pPr>
            <w:r w:rsidRPr="00774D95">
              <w:rPr>
                <w:rFonts w:ascii="Arial" w:eastAsia="Arial" w:hAnsi="Arial" w:cs="Arial"/>
                <w:b/>
                <w:bCs/>
                <w:sz w:val="24"/>
                <w:szCs w:val="24"/>
              </w:rPr>
              <w:t>Hankittava palvelu</w:t>
            </w:r>
          </w:p>
        </w:tc>
      </w:tr>
      <w:tr w:rsidR="00C12347" w14:paraId="55189DF4" w14:textId="77777777" w:rsidTr="00C12347">
        <w:tc>
          <w:tcPr>
            <w:tcW w:w="2252" w:type="dxa"/>
          </w:tcPr>
          <w:p w14:paraId="4AF3FAD4" w14:textId="77777777" w:rsidR="00C12347" w:rsidRPr="00682533" w:rsidRDefault="00C12347" w:rsidP="004F043D">
            <w:pPr>
              <w:contextualSpacing/>
              <w:jc w:val="both"/>
              <w:rPr>
                <w:rFonts w:ascii="Arial" w:eastAsia="Arial" w:hAnsi="Arial" w:cs="Arial"/>
                <w:sz w:val="24"/>
                <w:szCs w:val="24"/>
              </w:rPr>
            </w:pPr>
            <w:r w:rsidRPr="00682533">
              <w:rPr>
                <w:rFonts w:ascii="Arial" w:eastAsia="Arial" w:hAnsi="Arial" w:cs="Arial"/>
                <w:sz w:val="24"/>
                <w:szCs w:val="24"/>
              </w:rPr>
              <w:t>Yliopiston Apteekki</w:t>
            </w:r>
          </w:p>
        </w:tc>
        <w:tc>
          <w:tcPr>
            <w:tcW w:w="3980" w:type="dxa"/>
          </w:tcPr>
          <w:p w14:paraId="0CEA61B9" w14:textId="77777777" w:rsidR="00C12347" w:rsidRPr="00682533" w:rsidRDefault="00C12347" w:rsidP="004F043D">
            <w:pPr>
              <w:contextualSpacing/>
              <w:jc w:val="both"/>
              <w:rPr>
                <w:rFonts w:ascii="Arial" w:eastAsia="Arial" w:hAnsi="Arial" w:cs="Arial"/>
                <w:sz w:val="24"/>
                <w:szCs w:val="24"/>
              </w:rPr>
            </w:pPr>
            <w:hyperlink r:id="rId14" w:tgtFrame="_blank" w:tooltip="http://www.ya.fi/" w:history="1">
              <w:r w:rsidRPr="00682533">
                <w:rPr>
                  <w:rStyle w:val="Hyperlinkki"/>
                  <w:rFonts w:ascii="Arial" w:eastAsia="Arial" w:hAnsi="Arial" w:cs="Arial"/>
                  <w:color w:val="auto"/>
                  <w:sz w:val="24"/>
                  <w:szCs w:val="24"/>
                </w:rPr>
                <w:t>www.ya.fi</w:t>
              </w:r>
            </w:hyperlink>
          </w:p>
          <w:p w14:paraId="16B3AD5B" w14:textId="77777777" w:rsidR="00C12347" w:rsidRPr="00682533" w:rsidRDefault="00C12347" w:rsidP="004F043D">
            <w:pPr>
              <w:contextualSpacing/>
              <w:jc w:val="both"/>
              <w:rPr>
                <w:rFonts w:ascii="Arial" w:eastAsia="Arial" w:hAnsi="Arial" w:cs="Arial"/>
                <w:sz w:val="24"/>
                <w:szCs w:val="24"/>
              </w:rPr>
            </w:pPr>
            <w:hyperlink r:id="rId15" w:tgtFrame="_blank" w:tooltip="mailto:annosjakelu@ya.fi" w:history="1">
              <w:r w:rsidRPr="00682533">
                <w:rPr>
                  <w:rStyle w:val="Hyperlinkki"/>
                  <w:rFonts w:ascii="Arial" w:eastAsia="Arial" w:hAnsi="Arial" w:cs="Arial"/>
                  <w:color w:val="auto"/>
                  <w:sz w:val="24"/>
                  <w:szCs w:val="24"/>
                </w:rPr>
                <w:t>annosjakelu@ya.fi</w:t>
              </w:r>
            </w:hyperlink>
          </w:p>
          <w:p w14:paraId="060E49EA" w14:textId="77777777" w:rsidR="00C12347" w:rsidRPr="00682533" w:rsidRDefault="00C12347" w:rsidP="004F043D">
            <w:pPr>
              <w:contextualSpacing/>
              <w:jc w:val="both"/>
              <w:rPr>
                <w:rFonts w:ascii="Arial" w:eastAsia="Arial" w:hAnsi="Arial" w:cs="Arial"/>
                <w:sz w:val="24"/>
                <w:szCs w:val="24"/>
              </w:rPr>
            </w:pPr>
            <w:r w:rsidRPr="00682533">
              <w:rPr>
                <w:rFonts w:ascii="Arial" w:eastAsia="Arial" w:hAnsi="Arial" w:cs="Arial"/>
                <w:sz w:val="24"/>
                <w:szCs w:val="24"/>
              </w:rPr>
              <w:t>030020205</w:t>
            </w:r>
          </w:p>
        </w:tc>
        <w:tc>
          <w:tcPr>
            <w:tcW w:w="3398" w:type="dxa"/>
          </w:tcPr>
          <w:p w14:paraId="6D363EEB" w14:textId="77777777" w:rsidR="00C12347" w:rsidRPr="00682533" w:rsidRDefault="00C12347" w:rsidP="004F043D">
            <w:pPr>
              <w:contextualSpacing/>
              <w:jc w:val="both"/>
              <w:rPr>
                <w:rFonts w:ascii="Arial" w:eastAsia="Arial" w:hAnsi="Arial" w:cs="Arial"/>
                <w:sz w:val="24"/>
                <w:szCs w:val="24"/>
              </w:rPr>
            </w:pPr>
            <w:r w:rsidRPr="00682533">
              <w:rPr>
                <w:rFonts w:ascii="Arial" w:eastAsia="Arial" w:hAnsi="Arial" w:cs="Arial"/>
                <w:sz w:val="24"/>
                <w:szCs w:val="24"/>
              </w:rPr>
              <w:t>Annosjakelu</w:t>
            </w:r>
          </w:p>
        </w:tc>
      </w:tr>
      <w:tr w:rsidR="00C12347" w14:paraId="091EC717" w14:textId="77777777" w:rsidTr="00C12347">
        <w:tc>
          <w:tcPr>
            <w:tcW w:w="2252" w:type="dxa"/>
          </w:tcPr>
          <w:p w14:paraId="2C7078BA" w14:textId="77777777" w:rsidR="00C12347" w:rsidRPr="00682533" w:rsidRDefault="00C12347" w:rsidP="004F043D">
            <w:pPr>
              <w:contextualSpacing/>
              <w:jc w:val="both"/>
              <w:rPr>
                <w:rFonts w:ascii="Arial" w:eastAsia="Arial" w:hAnsi="Arial" w:cs="Arial"/>
                <w:sz w:val="24"/>
                <w:szCs w:val="24"/>
              </w:rPr>
            </w:pPr>
            <w:r w:rsidRPr="00682533">
              <w:rPr>
                <w:rFonts w:ascii="Arial" w:eastAsia="Arial" w:hAnsi="Arial" w:cs="Arial"/>
                <w:sz w:val="24"/>
                <w:szCs w:val="24"/>
              </w:rPr>
              <w:t>Feelia</w:t>
            </w:r>
          </w:p>
        </w:tc>
        <w:tc>
          <w:tcPr>
            <w:tcW w:w="3980" w:type="dxa"/>
          </w:tcPr>
          <w:p w14:paraId="71D43E4D" w14:textId="77777777" w:rsidR="00C12347" w:rsidRPr="00682533" w:rsidRDefault="00C12347" w:rsidP="004F043D">
            <w:pPr>
              <w:contextualSpacing/>
              <w:jc w:val="both"/>
              <w:rPr>
                <w:rFonts w:ascii="Arial" w:eastAsia="Arial" w:hAnsi="Arial" w:cs="Arial"/>
                <w:sz w:val="24"/>
                <w:szCs w:val="24"/>
              </w:rPr>
            </w:pPr>
            <w:hyperlink r:id="rId16" w:tgtFrame="_blank" w:tooltip="http://www.feelia.fi/" w:history="1">
              <w:r w:rsidRPr="00682533">
                <w:rPr>
                  <w:rStyle w:val="Hyperlinkki"/>
                  <w:rFonts w:ascii="Arial" w:eastAsia="Arial" w:hAnsi="Arial" w:cs="Arial"/>
                  <w:color w:val="auto"/>
                  <w:sz w:val="24"/>
                  <w:szCs w:val="24"/>
                </w:rPr>
                <w:t>www.feelia.fi</w:t>
              </w:r>
            </w:hyperlink>
          </w:p>
          <w:p w14:paraId="7666FBCB" w14:textId="77777777" w:rsidR="00C12347" w:rsidRPr="00682533" w:rsidRDefault="00C12347" w:rsidP="004F043D">
            <w:pPr>
              <w:contextualSpacing/>
              <w:jc w:val="both"/>
              <w:rPr>
                <w:rFonts w:ascii="Arial" w:eastAsia="Arial" w:hAnsi="Arial" w:cs="Arial"/>
                <w:sz w:val="24"/>
                <w:szCs w:val="24"/>
              </w:rPr>
            </w:pPr>
            <w:hyperlink r:id="rId17" w:tgtFrame="_blank" w:tooltip="mailto:myynti@feelia.fi" w:history="1">
              <w:r w:rsidRPr="00682533">
                <w:rPr>
                  <w:rStyle w:val="Hyperlinkki"/>
                  <w:rFonts w:ascii="Arial" w:eastAsia="Arial" w:hAnsi="Arial" w:cs="Arial"/>
                  <w:color w:val="auto"/>
                  <w:sz w:val="24"/>
                  <w:szCs w:val="24"/>
                </w:rPr>
                <w:t>myynti@feelia.fi</w:t>
              </w:r>
            </w:hyperlink>
            <w:r w:rsidRPr="00682533">
              <w:rPr>
                <w:rFonts w:ascii="Arial" w:eastAsia="Arial" w:hAnsi="Arial" w:cs="Arial"/>
                <w:sz w:val="24"/>
                <w:szCs w:val="24"/>
              </w:rPr>
              <w:t> </w:t>
            </w:r>
          </w:p>
          <w:p w14:paraId="67D68345" w14:textId="77777777" w:rsidR="00C12347" w:rsidRPr="00682533" w:rsidRDefault="00C12347" w:rsidP="004F043D">
            <w:pPr>
              <w:contextualSpacing/>
              <w:jc w:val="both"/>
              <w:rPr>
                <w:rFonts w:ascii="Arial" w:eastAsia="Arial" w:hAnsi="Arial" w:cs="Arial"/>
                <w:sz w:val="24"/>
                <w:szCs w:val="24"/>
              </w:rPr>
            </w:pPr>
            <w:r w:rsidRPr="00682533">
              <w:rPr>
                <w:rFonts w:ascii="Arial" w:eastAsia="Arial" w:hAnsi="Arial" w:cs="Arial"/>
                <w:sz w:val="24"/>
                <w:szCs w:val="24"/>
              </w:rPr>
              <w:t>040 623 9433</w:t>
            </w:r>
          </w:p>
        </w:tc>
        <w:tc>
          <w:tcPr>
            <w:tcW w:w="3398" w:type="dxa"/>
          </w:tcPr>
          <w:p w14:paraId="2B76D6E5" w14:textId="77777777" w:rsidR="00C12347" w:rsidRPr="00682533" w:rsidRDefault="00C12347" w:rsidP="004F043D">
            <w:pPr>
              <w:contextualSpacing/>
              <w:jc w:val="both"/>
              <w:rPr>
                <w:rFonts w:ascii="Arial" w:eastAsia="Arial" w:hAnsi="Arial" w:cs="Arial"/>
                <w:sz w:val="24"/>
                <w:szCs w:val="24"/>
              </w:rPr>
            </w:pPr>
            <w:r w:rsidRPr="00682533">
              <w:rPr>
                <w:rFonts w:ascii="Arial" w:eastAsia="Arial" w:hAnsi="Arial" w:cs="Arial"/>
                <w:sz w:val="24"/>
                <w:szCs w:val="24"/>
              </w:rPr>
              <w:t>Ateriapalvelut asiakkaille</w:t>
            </w:r>
          </w:p>
        </w:tc>
      </w:tr>
      <w:tr w:rsidR="00C12347" w14:paraId="50972CCB" w14:textId="77777777" w:rsidTr="00C12347">
        <w:tc>
          <w:tcPr>
            <w:tcW w:w="2252" w:type="dxa"/>
          </w:tcPr>
          <w:p w14:paraId="7CC88429" w14:textId="77777777" w:rsidR="00C12347" w:rsidRPr="00682533" w:rsidRDefault="00C12347" w:rsidP="004F043D">
            <w:pPr>
              <w:contextualSpacing/>
              <w:jc w:val="both"/>
              <w:rPr>
                <w:rFonts w:ascii="Arial" w:eastAsia="Arial" w:hAnsi="Arial" w:cs="Arial"/>
                <w:sz w:val="24"/>
                <w:szCs w:val="24"/>
              </w:rPr>
            </w:pPr>
            <w:r w:rsidRPr="00682533">
              <w:rPr>
                <w:rFonts w:ascii="Arial" w:eastAsia="Arial" w:hAnsi="Arial" w:cs="Arial"/>
                <w:sz w:val="24"/>
                <w:szCs w:val="24"/>
              </w:rPr>
              <w:t>S-ryhmä</w:t>
            </w:r>
          </w:p>
        </w:tc>
        <w:tc>
          <w:tcPr>
            <w:tcW w:w="3980" w:type="dxa"/>
          </w:tcPr>
          <w:p w14:paraId="33830BB0" w14:textId="77777777" w:rsidR="00C12347" w:rsidRPr="00682533" w:rsidRDefault="00C12347" w:rsidP="004F043D">
            <w:pPr>
              <w:contextualSpacing/>
              <w:jc w:val="both"/>
              <w:rPr>
                <w:rFonts w:ascii="Arial" w:eastAsia="Arial" w:hAnsi="Arial" w:cs="Arial"/>
                <w:sz w:val="24"/>
                <w:szCs w:val="24"/>
              </w:rPr>
            </w:pPr>
            <w:hyperlink r:id="rId18" w:tgtFrame="_blank" w:tooltip="http://www.s-kaupat.fi/asiakaspalvelu" w:history="1">
              <w:r w:rsidRPr="00682533">
                <w:rPr>
                  <w:rStyle w:val="Hyperlinkki"/>
                  <w:rFonts w:ascii="Arial" w:eastAsia="Arial" w:hAnsi="Arial" w:cs="Arial"/>
                  <w:color w:val="auto"/>
                  <w:sz w:val="24"/>
                  <w:szCs w:val="24"/>
                </w:rPr>
                <w:t>www.s-kaupat.fi/asiakaspalvelu</w:t>
              </w:r>
            </w:hyperlink>
          </w:p>
          <w:p w14:paraId="45641CE7" w14:textId="77777777" w:rsidR="00C12347" w:rsidRPr="00682533" w:rsidRDefault="00C12347" w:rsidP="004F043D">
            <w:pPr>
              <w:contextualSpacing/>
              <w:jc w:val="both"/>
              <w:rPr>
                <w:rFonts w:ascii="Arial" w:eastAsia="Arial" w:hAnsi="Arial" w:cs="Arial"/>
                <w:sz w:val="24"/>
                <w:szCs w:val="24"/>
              </w:rPr>
            </w:pPr>
            <w:r w:rsidRPr="00682533">
              <w:rPr>
                <w:rFonts w:ascii="Arial" w:eastAsia="Arial" w:hAnsi="Arial" w:cs="Arial"/>
                <w:sz w:val="24"/>
                <w:szCs w:val="24"/>
              </w:rPr>
              <w:t>09 4245 8661</w:t>
            </w:r>
          </w:p>
        </w:tc>
        <w:tc>
          <w:tcPr>
            <w:tcW w:w="3398" w:type="dxa"/>
          </w:tcPr>
          <w:p w14:paraId="2CB5AC13" w14:textId="77777777" w:rsidR="00C12347" w:rsidRPr="00682533" w:rsidRDefault="00C12347" w:rsidP="004F043D">
            <w:pPr>
              <w:contextualSpacing/>
              <w:jc w:val="both"/>
              <w:rPr>
                <w:rFonts w:ascii="Arial" w:eastAsia="Arial" w:hAnsi="Arial" w:cs="Arial"/>
                <w:sz w:val="24"/>
                <w:szCs w:val="24"/>
              </w:rPr>
            </w:pPr>
            <w:r w:rsidRPr="00682533">
              <w:rPr>
                <w:rFonts w:ascii="Arial" w:eastAsia="Arial" w:hAnsi="Arial" w:cs="Arial"/>
                <w:sz w:val="24"/>
                <w:szCs w:val="24"/>
              </w:rPr>
              <w:t>Elintarvikeostot, asiakasateriat</w:t>
            </w:r>
          </w:p>
        </w:tc>
      </w:tr>
      <w:tr w:rsidR="00C12347" w14:paraId="112B74CA" w14:textId="77777777" w:rsidTr="00C12347">
        <w:tc>
          <w:tcPr>
            <w:tcW w:w="2252" w:type="dxa"/>
          </w:tcPr>
          <w:p w14:paraId="529E440F" w14:textId="77777777" w:rsidR="00C12347" w:rsidRPr="00682533" w:rsidRDefault="00C12347" w:rsidP="004F043D">
            <w:pPr>
              <w:contextualSpacing/>
              <w:jc w:val="both"/>
              <w:rPr>
                <w:rFonts w:ascii="Arial" w:eastAsia="Arial" w:hAnsi="Arial" w:cs="Arial"/>
                <w:sz w:val="24"/>
                <w:szCs w:val="24"/>
              </w:rPr>
            </w:pPr>
            <w:proofErr w:type="spellStart"/>
            <w:r w:rsidRPr="00682533">
              <w:rPr>
                <w:rFonts w:ascii="Arial" w:eastAsia="Arial" w:hAnsi="Arial" w:cs="Arial"/>
                <w:sz w:val="24"/>
                <w:szCs w:val="24"/>
              </w:rPr>
              <w:lastRenderedPageBreak/>
              <w:t>Medituote</w:t>
            </w:r>
            <w:proofErr w:type="spellEnd"/>
          </w:p>
        </w:tc>
        <w:tc>
          <w:tcPr>
            <w:tcW w:w="3980" w:type="dxa"/>
          </w:tcPr>
          <w:p w14:paraId="1CA5C4E6" w14:textId="77777777" w:rsidR="00C12347" w:rsidRPr="00682533" w:rsidRDefault="00C12347" w:rsidP="004F043D">
            <w:pPr>
              <w:contextualSpacing/>
              <w:jc w:val="both"/>
              <w:rPr>
                <w:rFonts w:ascii="Arial" w:eastAsia="Arial" w:hAnsi="Arial" w:cs="Arial"/>
                <w:sz w:val="24"/>
                <w:szCs w:val="24"/>
              </w:rPr>
            </w:pPr>
            <w:hyperlink r:id="rId19" w:tgtFrame="_blank" w:tooltip="http://www.medituote.fi/" w:history="1">
              <w:r w:rsidRPr="00682533">
                <w:rPr>
                  <w:rStyle w:val="Hyperlinkki"/>
                  <w:rFonts w:ascii="Arial" w:eastAsia="Arial" w:hAnsi="Arial" w:cs="Arial"/>
                  <w:color w:val="auto"/>
                  <w:sz w:val="24"/>
                  <w:szCs w:val="24"/>
                </w:rPr>
                <w:t>www.medituote.fi</w:t>
              </w:r>
            </w:hyperlink>
          </w:p>
          <w:p w14:paraId="1E7F700B" w14:textId="77777777" w:rsidR="00C12347" w:rsidRPr="00682533" w:rsidRDefault="00C12347" w:rsidP="004F043D">
            <w:pPr>
              <w:contextualSpacing/>
              <w:jc w:val="both"/>
              <w:rPr>
                <w:rFonts w:ascii="Arial" w:eastAsia="Arial" w:hAnsi="Arial" w:cs="Arial"/>
                <w:sz w:val="24"/>
                <w:szCs w:val="24"/>
              </w:rPr>
            </w:pPr>
            <w:hyperlink r:id="rId20" w:tgtFrame="_blank" w:tooltip="mailto:info@medituote.fi" w:history="1">
              <w:r w:rsidRPr="00682533">
                <w:rPr>
                  <w:rStyle w:val="Hyperlinkki"/>
                  <w:rFonts w:ascii="Arial" w:eastAsia="Arial" w:hAnsi="Arial" w:cs="Arial"/>
                  <w:color w:val="auto"/>
                  <w:sz w:val="24"/>
                  <w:szCs w:val="24"/>
                </w:rPr>
                <w:t>info@medituote.fi</w:t>
              </w:r>
            </w:hyperlink>
          </w:p>
          <w:p w14:paraId="19FA0A39" w14:textId="77777777" w:rsidR="00C12347" w:rsidRPr="00682533" w:rsidRDefault="00C12347" w:rsidP="004F043D">
            <w:pPr>
              <w:contextualSpacing/>
              <w:jc w:val="both"/>
              <w:rPr>
                <w:rFonts w:ascii="Arial" w:eastAsia="Arial" w:hAnsi="Arial" w:cs="Arial"/>
                <w:sz w:val="24"/>
                <w:szCs w:val="24"/>
              </w:rPr>
            </w:pPr>
            <w:r w:rsidRPr="00682533">
              <w:rPr>
                <w:rFonts w:ascii="Arial" w:eastAsia="Arial" w:hAnsi="Arial" w:cs="Arial"/>
                <w:sz w:val="24"/>
                <w:szCs w:val="24"/>
              </w:rPr>
              <w:t>014 332 0200</w:t>
            </w:r>
          </w:p>
        </w:tc>
        <w:tc>
          <w:tcPr>
            <w:tcW w:w="3398" w:type="dxa"/>
          </w:tcPr>
          <w:p w14:paraId="2866F756" w14:textId="77777777" w:rsidR="00C12347" w:rsidRPr="00682533" w:rsidRDefault="00C12347" w:rsidP="004F043D">
            <w:pPr>
              <w:contextualSpacing/>
              <w:jc w:val="both"/>
              <w:rPr>
                <w:rFonts w:ascii="Arial" w:eastAsia="Arial" w:hAnsi="Arial" w:cs="Arial"/>
                <w:sz w:val="24"/>
                <w:szCs w:val="24"/>
              </w:rPr>
            </w:pPr>
            <w:r w:rsidRPr="00682533">
              <w:rPr>
                <w:rFonts w:ascii="Arial" w:eastAsia="Arial" w:hAnsi="Arial" w:cs="Arial"/>
                <w:sz w:val="24"/>
                <w:szCs w:val="24"/>
              </w:rPr>
              <w:t>Siivous- ja suojatarvikkeiden hankinta</w:t>
            </w:r>
          </w:p>
        </w:tc>
      </w:tr>
      <w:tr w:rsidR="00C12347" w14:paraId="21FACB81" w14:textId="77777777" w:rsidTr="00C12347">
        <w:tc>
          <w:tcPr>
            <w:tcW w:w="225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6"/>
            </w:tblGrid>
            <w:tr w:rsidR="00C12347" w:rsidRPr="00682533" w14:paraId="752E232C" w14:textId="77777777" w:rsidTr="004F043D">
              <w:trPr>
                <w:tblCellSpacing w:w="15" w:type="dxa"/>
              </w:trPr>
              <w:tc>
                <w:tcPr>
                  <w:tcW w:w="0" w:type="auto"/>
                  <w:vAlign w:val="center"/>
                  <w:hideMark/>
                </w:tcPr>
                <w:p w14:paraId="4B2C14FE" w14:textId="77777777" w:rsidR="00C12347" w:rsidRPr="00682533" w:rsidRDefault="00C12347" w:rsidP="004F043D">
                  <w:pPr>
                    <w:spacing w:after="0" w:line="240" w:lineRule="auto"/>
                    <w:contextualSpacing/>
                    <w:jc w:val="both"/>
                    <w:rPr>
                      <w:rFonts w:ascii="Arial" w:eastAsia="Arial" w:hAnsi="Arial" w:cs="Arial"/>
                      <w:sz w:val="24"/>
                      <w:szCs w:val="24"/>
                    </w:rPr>
                  </w:pPr>
                  <w:proofErr w:type="spellStart"/>
                  <w:r w:rsidRPr="00682533">
                    <w:rPr>
                      <w:rFonts w:ascii="Arial" w:eastAsia="Arial" w:hAnsi="Arial" w:cs="Arial"/>
                      <w:sz w:val="24"/>
                      <w:szCs w:val="24"/>
                    </w:rPr>
                    <w:t>Mepco</w:t>
                  </w:r>
                  <w:proofErr w:type="spellEnd"/>
                  <w:r w:rsidRPr="00682533">
                    <w:rPr>
                      <w:rFonts w:ascii="Arial" w:eastAsia="Arial" w:hAnsi="Arial" w:cs="Arial"/>
                      <w:sz w:val="24"/>
                      <w:szCs w:val="24"/>
                    </w:rPr>
                    <w:t xml:space="preserve"> Hr ja </w:t>
                  </w:r>
                  <w:proofErr w:type="spellStart"/>
                  <w:r w:rsidRPr="00682533">
                    <w:rPr>
                      <w:rFonts w:ascii="Arial" w:eastAsia="Arial" w:hAnsi="Arial" w:cs="Arial"/>
                      <w:sz w:val="24"/>
                      <w:szCs w:val="24"/>
                    </w:rPr>
                    <w:t>Mepco</w:t>
                  </w:r>
                  <w:proofErr w:type="spellEnd"/>
                  <w:r w:rsidRPr="00682533">
                    <w:rPr>
                      <w:rFonts w:ascii="Arial" w:eastAsia="Arial" w:hAnsi="Arial" w:cs="Arial"/>
                      <w:sz w:val="24"/>
                      <w:szCs w:val="24"/>
                    </w:rPr>
                    <w:t xml:space="preserve"> Matkat </w:t>
                  </w:r>
                </w:p>
              </w:tc>
            </w:tr>
          </w:tbl>
          <w:p w14:paraId="06083318" w14:textId="77777777" w:rsidR="00C12347" w:rsidRPr="00682533" w:rsidRDefault="00C12347" w:rsidP="004F043D">
            <w:pPr>
              <w:contextualSpacing/>
              <w:jc w:val="both"/>
              <w:rPr>
                <w:rFonts w:ascii="Arial" w:eastAsia="Arial" w:hAnsi="Arial" w:cs="Arial"/>
                <w:sz w:val="24"/>
                <w:szCs w:val="24"/>
              </w:rPr>
            </w:pPr>
          </w:p>
        </w:tc>
        <w:tc>
          <w:tcPr>
            <w:tcW w:w="3980" w:type="dxa"/>
          </w:tcPr>
          <w:p w14:paraId="039CC69C" w14:textId="77777777" w:rsidR="00C12347" w:rsidRPr="00682533" w:rsidRDefault="00C12347" w:rsidP="004F043D">
            <w:pPr>
              <w:contextualSpacing/>
              <w:jc w:val="both"/>
              <w:rPr>
                <w:rFonts w:ascii="Arial" w:eastAsia="Arial" w:hAnsi="Arial" w:cs="Arial"/>
                <w:sz w:val="24"/>
                <w:szCs w:val="24"/>
              </w:rPr>
            </w:pPr>
            <w:r w:rsidRPr="00682533">
              <w:rPr>
                <w:rFonts w:ascii="Arial" w:eastAsia="Arial" w:hAnsi="Arial" w:cs="Arial"/>
                <w:sz w:val="24"/>
                <w:szCs w:val="24"/>
              </w:rPr>
              <w:t>Hr@aspa.fi</w:t>
            </w:r>
          </w:p>
        </w:tc>
        <w:tc>
          <w:tcPr>
            <w:tcW w:w="3398" w:type="dxa"/>
          </w:tcPr>
          <w:p w14:paraId="307C0C90" w14:textId="77777777" w:rsidR="00C12347" w:rsidRPr="00682533" w:rsidRDefault="00C12347" w:rsidP="004F043D">
            <w:pPr>
              <w:contextualSpacing/>
              <w:jc w:val="both"/>
              <w:rPr>
                <w:rFonts w:ascii="Arial" w:eastAsia="Arial" w:hAnsi="Arial" w:cs="Arial"/>
                <w:sz w:val="24"/>
                <w:szCs w:val="24"/>
              </w:rPr>
            </w:pPr>
            <w:r w:rsidRPr="00682533">
              <w:rPr>
                <w:rFonts w:ascii="Arial" w:eastAsia="Arial" w:hAnsi="Arial" w:cs="Arial"/>
                <w:sz w:val="24"/>
                <w:szCs w:val="24"/>
              </w:rPr>
              <w:t>Hr-järjestelmä ja matkalaskuohjelma </w:t>
            </w:r>
          </w:p>
        </w:tc>
      </w:tr>
      <w:tr w:rsidR="00C12347" w14:paraId="12F02591" w14:textId="77777777" w:rsidTr="00C12347">
        <w:tc>
          <w:tcPr>
            <w:tcW w:w="2252" w:type="dxa"/>
          </w:tcPr>
          <w:p w14:paraId="2D5DC983" w14:textId="77777777" w:rsidR="00C12347" w:rsidRPr="00682533" w:rsidRDefault="00C12347" w:rsidP="004F043D">
            <w:pPr>
              <w:contextualSpacing/>
              <w:jc w:val="both"/>
              <w:rPr>
                <w:rFonts w:ascii="Arial" w:eastAsia="Arial" w:hAnsi="Arial" w:cs="Arial"/>
                <w:sz w:val="24"/>
                <w:szCs w:val="24"/>
              </w:rPr>
            </w:pPr>
            <w:r w:rsidRPr="00682533">
              <w:rPr>
                <w:rFonts w:ascii="Arial" w:eastAsia="Arial" w:hAnsi="Arial" w:cs="Arial"/>
                <w:sz w:val="24"/>
                <w:szCs w:val="24"/>
              </w:rPr>
              <w:t>Elmo</w:t>
            </w:r>
          </w:p>
        </w:tc>
        <w:tc>
          <w:tcPr>
            <w:tcW w:w="3980" w:type="dxa"/>
          </w:tcPr>
          <w:p w14:paraId="02088288" w14:textId="77777777" w:rsidR="00C12347" w:rsidRPr="00682533" w:rsidRDefault="00C12347" w:rsidP="004F043D">
            <w:pPr>
              <w:contextualSpacing/>
              <w:jc w:val="both"/>
              <w:rPr>
                <w:rFonts w:ascii="Arial" w:eastAsia="Arial" w:hAnsi="Arial" w:cs="Arial"/>
                <w:sz w:val="24"/>
                <w:szCs w:val="24"/>
              </w:rPr>
            </w:pPr>
            <w:hyperlink r:id="rId21" w:tgtFrame="_blank" w:tooltip="http://www.elmo.fi/" w:history="1">
              <w:r w:rsidRPr="00682533">
                <w:rPr>
                  <w:rStyle w:val="Hyperlinkki"/>
                  <w:rFonts w:ascii="Arial" w:eastAsia="Arial" w:hAnsi="Arial" w:cs="Arial"/>
                  <w:color w:val="auto"/>
                  <w:sz w:val="24"/>
                  <w:szCs w:val="24"/>
                </w:rPr>
                <w:t>www.elmo.fi</w:t>
              </w:r>
            </w:hyperlink>
          </w:p>
          <w:p w14:paraId="1B844A04" w14:textId="77777777" w:rsidR="00C12347" w:rsidRPr="00682533" w:rsidRDefault="00C12347" w:rsidP="004F043D">
            <w:pPr>
              <w:contextualSpacing/>
              <w:jc w:val="both"/>
              <w:rPr>
                <w:rFonts w:ascii="Arial" w:eastAsia="Arial" w:hAnsi="Arial" w:cs="Arial"/>
                <w:sz w:val="24"/>
                <w:szCs w:val="24"/>
              </w:rPr>
            </w:pPr>
            <w:hyperlink r:id="rId22" w:tgtFrame="_blank" w:tooltip="mailto:yritysasiakaspalvelu@elmo.fi" w:history="1">
              <w:r w:rsidRPr="00682533">
                <w:rPr>
                  <w:rStyle w:val="Hyperlinkki"/>
                  <w:rFonts w:ascii="Arial" w:eastAsia="Arial" w:hAnsi="Arial" w:cs="Arial"/>
                  <w:color w:val="auto"/>
                  <w:sz w:val="24"/>
                  <w:szCs w:val="24"/>
                </w:rPr>
                <w:t>yritysasiakaspalvelu@elmo.fi</w:t>
              </w:r>
            </w:hyperlink>
          </w:p>
          <w:p w14:paraId="3D182E2F" w14:textId="77777777" w:rsidR="00C12347" w:rsidRPr="00682533" w:rsidRDefault="00C12347" w:rsidP="004F043D">
            <w:pPr>
              <w:contextualSpacing/>
              <w:jc w:val="both"/>
              <w:rPr>
                <w:rFonts w:ascii="Arial" w:eastAsia="Arial" w:hAnsi="Arial" w:cs="Arial"/>
                <w:sz w:val="24"/>
                <w:szCs w:val="24"/>
              </w:rPr>
            </w:pPr>
            <w:r w:rsidRPr="00682533">
              <w:rPr>
                <w:rFonts w:ascii="Arial" w:eastAsia="Arial" w:hAnsi="Arial" w:cs="Arial"/>
                <w:sz w:val="24"/>
                <w:szCs w:val="24"/>
              </w:rPr>
              <w:t>03 455 2000</w:t>
            </w:r>
          </w:p>
          <w:p w14:paraId="63B08A6D" w14:textId="77777777" w:rsidR="00C12347" w:rsidRPr="00682533" w:rsidRDefault="00C12347" w:rsidP="004F043D">
            <w:pPr>
              <w:contextualSpacing/>
              <w:jc w:val="both"/>
              <w:rPr>
                <w:rFonts w:ascii="Arial" w:eastAsia="Arial" w:hAnsi="Arial" w:cs="Arial"/>
                <w:sz w:val="24"/>
                <w:szCs w:val="24"/>
              </w:rPr>
            </w:pPr>
            <w:hyperlink r:id="rId23" w:tgtFrame="_blank" w:tooltip="mailto:servicedesk@elmo.fi" w:history="1">
              <w:r w:rsidRPr="00682533">
                <w:rPr>
                  <w:rStyle w:val="Hyperlinkki"/>
                  <w:rFonts w:ascii="Arial" w:eastAsia="Arial" w:hAnsi="Arial" w:cs="Arial"/>
                  <w:color w:val="auto"/>
                  <w:sz w:val="24"/>
                  <w:szCs w:val="24"/>
                </w:rPr>
                <w:t>servicedesk@elmo.fi</w:t>
              </w:r>
            </w:hyperlink>
            <w:r w:rsidRPr="00682533">
              <w:rPr>
                <w:rFonts w:ascii="Arial" w:eastAsia="Arial" w:hAnsi="Arial" w:cs="Arial"/>
                <w:sz w:val="24"/>
                <w:szCs w:val="24"/>
              </w:rPr>
              <w:t>  (tukihäiriöt)</w:t>
            </w:r>
          </w:p>
          <w:p w14:paraId="06BB7123" w14:textId="77777777" w:rsidR="00C12347" w:rsidRPr="00682533" w:rsidRDefault="00C12347" w:rsidP="004F043D">
            <w:pPr>
              <w:contextualSpacing/>
              <w:jc w:val="both"/>
              <w:rPr>
                <w:rFonts w:ascii="Arial" w:eastAsia="Arial" w:hAnsi="Arial" w:cs="Arial"/>
                <w:sz w:val="24"/>
                <w:szCs w:val="24"/>
              </w:rPr>
            </w:pPr>
            <w:r w:rsidRPr="00682533">
              <w:rPr>
                <w:rFonts w:ascii="Arial" w:eastAsia="Arial" w:hAnsi="Arial" w:cs="Arial"/>
                <w:sz w:val="24"/>
                <w:szCs w:val="24"/>
              </w:rPr>
              <w:t>03 455 4000 (Elmo-tuki)</w:t>
            </w:r>
          </w:p>
        </w:tc>
        <w:tc>
          <w:tcPr>
            <w:tcW w:w="3398" w:type="dxa"/>
          </w:tcPr>
          <w:p w14:paraId="5FEFF0A7" w14:textId="77777777" w:rsidR="00C12347" w:rsidRPr="00682533" w:rsidRDefault="00C12347" w:rsidP="004F043D">
            <w:pPr>
              <w:contextualSpacing/>
              <w:jc w:val="both"/>
              <w:rPr>
                <w:rFonts w:ascii="Arial" w:eastAsia="Arial" w:hAnsi="Arial" w:cs="Arial"/>
                <w:sz w:val="24"/>
                <w:szCs w:val="24"/>
              </w:rPr>
            </w:pPr>
            <w:r w:rsidRPr="00682533">
              <w:rPr>
                <w:rFonts w:ascii="Arial" w:eastAsia="Arial" w:hAnsi="Arial" w:cs="Arial"/>
                <w:sz w:val="24"/>
                <w:szCs w:val="24"/>
              </w:rPr>
              <w:t>ICT-palvelut</w:t>
            </w:r>
          </w:p>
        </w:tc>
      </w:tr>
      <w:tr w:rsidR="00C12347" w14:paraId="5FC95605" w14:textId="77777777" w:rsidTr="00C12347">
        <w:tc>
          <w:tcPr>
            <w:tcW w:w="2252" w:type="dxa"/>
          </w:tcPr>
          <w:p w14:paraId="21DDD88F" w14:textId="77777777" w:rsidR="00C12347" w:rsidRPr="00682533" w:rsidRDefault="00C12347" w:rsidP="004F043D">
            <w:pPr>
              <w:contextualSpacing/>
              <w:jc w:val="both"/>
              <w:rPr>
                <w:rFonts w:ascii="Arial" w:eastAsia="Arial" w:hAnsi="Arial" w:cs="Arial"/>
                <w:sz w:val="24"/>
                <w:szCs w:val="24"/>
              </w:rPr>
            </w:pPr>
            <w:proofErr w:type="spellStart"/>
            <w:r w:rsidRPr="00682533">
              <w:rPr>
                <w:rFonts w:ascii="Arial" w:eastAsia="Arial" w:hAnsi="Arial" w:cs="Arial"/>
                <w:sz w:val="24"/>
                <w:szCs w:val="24"/>
              </w:rPr>
              <w:t>Everon</w:t>
            </w:r>
            <w:proofErr w:type="spellEnd"/>
          </w:p>
        </w:tc>
        <w:tc>
          <w:tcPr>
            <w:tcW w:w="3980" w:type="dxa"/>
          </w:tcPr>
          <w:p w14:paraId="56C9B838" w14:textId="77777777" w:rsidR="00C12347" w:rsidRPr="00682533" w:rsidRDefault="00C12347" w:rsidP="004F043D">
            <w:pPr>
              <w:pStyle w:val="NormaaliWWW"/>
            </w:pPr>
            <w:hyperlink r:id="rId24" w:tgtFrame="_blank" w:tooltip="http://www.everon.fi/" w:history="1">
              <w:r w:rsidRPr="00682533">
                <w:rPr>
                  <w:rStyle w:val="Hyperlinkki"/>
                  <w:color w:val="auto"/>
                </w:rPr>
                <w:t>www.everon.fi</w:t>
              </w:r>
            </w:hyperlink>
          </w:p>
          <w:p w14:paraId="13AD271F" w14:textId="77777777" w:rsidR="00C12347" w:rsidRPr="00682533" w:rsidRDefault="00C12347" w:rsidP="004F043D">
            <w:pPr>
              <w:pStyle w:val="NormaaliWWW"/>
            </w:pPr>
            <w:hyperlink r:id="rId25" w:tgtFrame="_blank" w:tooltip="mailto:info@everon.fi" w:history="1">
              <w:r w:rsidRPr="00682533">
                <w:rPr>
                  <w:rStyle w:val="Hyperlinkki"/>
                  <w:color w:val="auto"/>
                </w:rPr>
                <w:t>info@everon.fi</w:t>
              </w:r>
            </w:hyperlink>
          </w:p>
          <w:p w14:paraId="74C27D84" w14:textId="77777777" w:rsidR="00C12347" w:rsidRPr="00682533" w:rsidRDefault="00C12347" w:rsidP="004F043D">
            <w:pPr>
              <w:pStyle w:val="NormaaliWWW"/>
            </w:pPr>
            <w:hyperlink r:id="rId26" w:tgtFrame="_blank" w:tooltip="mailto:support@everon.fi" w:history="1">
              <w:r w:rsidRPr="00682533">
                <w:rPr>
                  <w:rStyle w:val="Hyperlinkki"/>
                  <w:color w:val="auto"/>
                </w:rPr>
                <w:t>support@everon.fi</w:t>
              </w:r>
            </w:hyperlink>
            <w:r w:rsidRPr="00682533">
              <w:t xml:space="preserve"> (tekninen asiakastuki)</w:t>
            </w:r>
          </w:p>
          <w:p w14:paraId="64562610" w14:textId="77777777" w:rsidR="00C12347" w:rsidRPr="00682533" w:rsidRDefault="00C12347" w:rsidP="004F043D">
            <w:pPr>
              <w:pStyle w:val="NormaaliWWW"/>
            </w:pPr>
            <w:r w:rsidRPr="00682533">
              <w:t>020 792 0702 (tekninen asiakastuki)</w:t>
            </w:r>
          </w:p>
          <w:p w14:paraId="57FF306B" w14:textId="77777777" w:rsidR="00C12347" w:rsidRPr="00682533" w:rsidRDefault="00C12347" w:rsidP="004F043D">
            <w:pPr>
              <w:pStyle w:val="NormaaliWWW"/>
            </w:pPr>
            <w:r w:rsidRPr="00682533">
              <w:t>vikapäivystys iltaisin ja viikonloppuisin +358 300 304 043</w:t>
            </w:r>
          </w:p>
        </w:tc>
        <w:tc>
          <w:tcPr>
            <w:tcW w:w="3398" w:type="dxa"/>
          </w:tcPr>
          <w:p w14:paraId="73F15554" w14:textId="77777777" w:rsidR="00C12347" w:rsidRPr="00682533" w:rsidRDefault="00C12347" w:rsidP="004F043D">
            <w:pPr>
              <w:contextualSpacing/>
              <w:jc w:val="both"/>
              <w:rPr>
                <w:rFonts w:ascii="Arial" w:eastAsia="Arial" w:hAnsi="Arial" w:cs="Arial"/>
                <w:sz w:val="24"/>
                <w:szCs w:val="24"/>
              </w:rPr>
            </w:pPr>
            <w:r w:rsidRPr="00682533">
              <w:rPr>
                <w:rFonts w:ascii="Arial" w:eastAsia="Arial" w:hAnsi="Arial" w:cs="Arial"/>
                <w:sz w:val="24"/>
                <w:szCs w:val="24"/>
              </w:rPr>
              <w:t>Kutsulaitejärjestelmä</w:t>
            </w:r>
          </w:p>
          <w:p w14:paraId="0C637D44" w14:textId="77777777" w:rsidR="00C12347" w:rsidRPr="00682533" w:rsidRDefault="00C12347" w:rsidP="004F043D">
            <w:pPr>
              <w:rPr>
                <w:rFonts w:ascii="Arial" w:eastAsia="Arial" w:hAnsi="Arial" w:cs="Arial"/>
                <w:sz w:val="24"/>
                <w:szCs w:val="24"/>
              </w:rPr>
            </w:pPr>
          </w:p>
        </w:tc>
      </w:tr>
      <w:tr w:rsidR="00C12347" w14:paraId="6C9D18F1" w14:textId="77777777" w:rsidTr="00C12347">
        <w:tc>
          <w:tcPr>
            <w:tcW w:w="2252" w:type="dxa"/>
          </w:tcPr>
          <w:p w14:paraId="49F5E01F" w14:textId="77777777" w:rsidR="00C12347" w:rsidRPr="00682533" w:rsidRDefault="00C12347" w:rsidP="004F043D">
            <w:pPr>
              <w:contextualSpacing/>
              <w:jc w:val="both"/>
              <w:rPr>
                <w:rFonts w:ascii="Arial" w:eastAsia="Arial" w:hAnsi="Arial" w:cs="Arial"/>
                <w:sz w:val="24"/>
                <w:szCs w:val="24"/>
              </w:rPr>
            </w:pPr>
            <w:r w:rsidRPr="00682533">
              <w:rPr>
                <w:rFonts w:ascii="Arial" w:eastAsia="Arial" w:hAnsi="Arial" w:cs="Arial"/>
                <w:sz w:val="24"/>
                <w:szCs w:val="24"/>
              </w:rPr>
              <w:t>Securitas</w:t>
            </w:r>
          </w:p>
        </w:tc>
        <w:tc>
          <w:tcPr>
            <w:tcW w:w="3980" w:type="dxa"/>
          </w:tcPr>
          <w:p w14:paraId="78A3EB16" w14:textId="77777777" w:rsidR="00C12347" w:rsidRPr="00682533" w:rsidRDefault="00C12347" w:rsidP="004F043D">
            <w:pPr>
              <w:contextualSpacing/>
              <w:jc w:val="both"/>
              <w:rPr>
                <w:rFonts w:ascii="Arial" w:eastAsia="Arial" w:hAnsi="Arial" w:cs="Arial"/>
                <w:sz w:val="24"/>
                <w:szCs w:val="24"/>
              </w:rPr>
            </w:pPr>
          </w:p>
        </w:tc>
        <w:tc>
          <w:tcPr>
            <w:tcW w:w="3398" w:type="dxa"/>
          </w:tcPr>
          <w:p w14:paraId="437EA56D" w14:textId="77777777" w:rsidR="00C12347" w:rsidRPr="00682533" w:rsidRDefault="00C12347" w:rsidP="004F043D">
            <w:pPr>
              <w:contextualSpacing/>
              <w:jc w:val="both"/>
              <w:rPr>
                <w:rFonts w:ascii="Arial" w:eastAsia="Arial" w:hAnsi="Arial" w:cs="Arial"/>
                <w:sz w:val="24"/>
                <w:szCs w:val="24"/>
              </w:rPr>
            </w:pPr>
          </w:p>
        </w:tc>
      </w:tr>
      <w:tr w:rsidR="00C12347" w14:paraId="09717A33" w14:textId="77777777" w:rsidTr="00C12347">
        <w:tc>
          <w:tcPr>
            <w:tcW w:w="2252" w:type="dxa"/>
          </w:tcPr>
          <w:p w14:paraId="61D2C74A" w14:textId="77777777" w:rsidR="00C12347" w:rsidRPr="00682533" w:rsidRDefault="00C12347" w:rsidP="004F043D">
            <w:pPr>
              <w:contextualSpacing/>
              <w:jc w:val="both"/>
              <w:rPr>
                <w:rFonts w:ascii="Arial" w:eastAsia="Arial" w:hAnsi="Arial" w:cs="Arial"/>
                <w:sz w:val="24"/>
                <w:szCs w:val="24"/>
              </w:rPr>
            </w:pPr>
            <w:proofErr w:type="spellStart"/>
            <w:r w:rsidRPr="00682533">
              <w:rPr>
                <w:rFonts w:ascii="Arial" w:eastAsia="Arial" w:hAnsi="Arial" w:cs="Arial"/>
                <w:sz w:val="24"/>
                <w:szCs w:val="24"/>
              </w:rPr>
              <w:t>Lassila&amp;Tikanoja</w:t>
            </w:r>
            <w:proofErr w:type="spellEnd"/>
          </w:p>
        </w:tc>
        <w:tc>
          <w:tcPr>
            <w:tcW w:w="3980" w:type="dxa"/>
          </w:tcPr>
          <w:p w14:paraId="6E3457E4" w14:textId="77777777" w:rsidR="00C12347" w:rsidRPr="00682533" w:rsidRDefault="00C12347" w:rsidP="004F043D">
            <w:pPr>
              <w:contextualSpacing/>
              <w:jc w:val="both"/>
              <w:rPr>
                <w:rFonts w:ascii="Arial" w:eastAsia="Arial" w:hAnsi="Arial" w:cs="Arial"/>
                <w:sz w:val="24"/>
                <w:szCs w:val="24"/>
              </w:rPr>
            </w:pPr>
            <w:hyperlink r:id="rId27" w:tgtFrame="_blank" w:tooltip="https://www.lt.fi/" w:history="1">
              <w:r w:rsidRPr="00682533">
                <w:rPr>
                  <w:rStyle w:val="Hyperlinkki"/>
                  <w:rFonts w:ascii="Arial" w:eastAsia="Arial" w:hAnsi="Arial" w:cs="Arial"/>
                  <w:color w:val="auto"/>
                  <w:sz w:val="24"/>
                  <w:szCs w:val="24"/>
                </w:rPr>
                <w:t>https://www.lt.fi/</w:t>
              </w:r>
            </w:hyperlink>
          </w:p>
          <w:p w14:paraId="691CC940" w14:textId="77777777" w:rsidR="00C12347" w:rsidRPr="00682533" w:rsidRDefault="00C12347" w:rsidP="004F043D">
            <w:pPr>
              <w:contextualSpacing/>
              <w:jc w:val="both"/>
              <w:rPr>
                <w:rFonts w:ascii="Arial" w:eastAsia="Arial" w:hAnsi="Arial" w:cs="Arial"/>
                <w:sz w:val="24"/>
                <w:szCs w:val="24"/>
              </w:rPr>
            </w:pPr>
            <w:r w:rsidRPr="00682533">
              <w:rPr>
                <w:rFonts w:ascii="Arial" w:eastAsia="Arial" w:hAnsi="Arial" w:cs="Arial"/>
                <w:sz w:val="24"/>
                <w:szCs w:val="24"/>
              </w:rPr>
              <w:t>010 636 7000</w:t>
            </w:r>
          </w:p>
        </w:tc>
        <w:tc>
          <w:tcPr>
            <w:tcW w:w="3398" w:type="dxa"/>
          </w:tcPr>
          <w:p w14:paraId="10618D2C" w14:textId="77777777" w:rsidR="00C12347" w:rsidRPr="00682533" w:rsidRDefault="00C12347" w:rsidP="004F043D">
            <w:pPr>
              <w:contextualSpacing/>
              <w:jc w:val="both"/>
              <w:rPr>
                <w:rFonts w:ascii="Arial" w:eastAsia="Arial" w:hAnsi="Arial" w:cs="Arial"/>
                <w:sz w:val="24"/>
                <w:szCs w:val="24"/>
              </w:rPr>
            </w:pPr>
            <w:r w:rsidRPr="00682533">
              <w:rPr>
                <w:rFonts w:ascii="Arial" w:eastAsia="Arial" w:hAnsi="Arial" w:cs="Arial"/>
                <w:sz w:val="24"/>
                <w:szCs w:val="24"/>
              </w:rPr>
              <w:t>Tietosuojajäteastia</w:t>
            </w:r>
          </w:p>
        </w:tc>
      </w:tr>
      <w:tr w:rsidR="00C12347" w14:paraId="4EBC029C" w14:textId="77777777" w:rsidTr="00C12347">
        <w:tc>
          <w:tcPr>
            <w:tcW w:w="2252" w:type="dxa"/>
          </w:tcPr>
          <w:p w14:paraId="6169A641" w14:textId="77777777" w:rsidR="00C12347" w:rsidRPr="00682533" w:rsidRDefault="00C12347" w:rsidP="004F043D">
            <w:pPr>
              <w:contextualSpacing/>
              <w:jc w:val="both"/>
              <w:rPr>
                <w:rFonts w:ascii="Arial" w:eastAsia="Arial" w:hAnsi="Arial" w:cs="Arial"/>
                <w:sz w:val="24"/>
                <w:szCs w:val="24"/>
              </w:rPr>
            </w:pPr>
            <w:r w:rsidRPr="00682533">
              <w:rPr>
                <w:rFonts w:ascii="Arial" w:eastAsia="Arial" w:hAnsi="Arial" w:cs="Arial"/>
                <w:sz w:val="24"/>
                <w:szCs w:val="24"/>
              </w:rPr>
              <w:t>Työvuorovelho</w:t>
            </w:r>
          </w:p>
        </w:tc>
        <w:tc>
          <w:tcPr>
            <w:tcW w:w="3980" w:type="dxa"/>
          </w:tcPr>
          <w:p w14:paraId="2D1C0081" w14:textId="77777777" w:rsidR="00C12347" w:rsidRPr="00682533" w:rsidRDefault="00C12347" w:rsidP="004F043D">
            <w:pPr>
              <w:contextualSpacing/>
              <w:jc w:val="both"/>
              <w:rPr>
                <w:rFonts w:ascii="Arial" w:eastAsia="Arial" w:hAnsi="Arial" w:cs="Arial"/>
                <w:sz w:val="24"/>
                <w:szCs w:val="24"/>
              </w:rPr>
            </w:pPr>
            <w:hyperlink r:id="rId28" w:tgtFrame="_blank" w:tooltip="https://mepco.fi/tyovuorovelho" w:history="1">
              <w:r w:rsidRPr="00682533">
                <w:rPr>
                  <w:rStyle w:val="Hyperlinkki"/>
                  <w:rFonts w:ascii="Arial" w:eastAsia="Arial" w:hAnsi="Arial" w:cs="Arial"/>
                  <w:color w:val="auto"/>
                  <w:sz w:val="24"/>
                  <w:szCs w:val="24"/>
                </w:rPr>
                <w:t>https://mepco.fi/tyovuorovelho</w:t>
              </w:r>
            </w:hyperlink>
          </w:p>
          <w:p w14:paraId="264C1621" w14:textId="77777777" w:rsidR="00C12347" w:rsidRPr="00682533" w:rsidRDefault="00C12347" w:rsidP="004F043D">
            <w:pPr>
              <w:contextualSpacing/>
              <w:jc w:val="both"/>
              <w:rPr>
                <w:rFonts w:ascii="Arial" w:eastAsia="Arial" w:hAnsi="Arial" w:cs="Arial"/>
                <w:sz w:val="24"/>
                <w:szCs w:val="24"/>
              </w:rPr>
            </w:pPr>
            <w:hyperlink r:id="rId29" w:tgtFrame="_blank" w:tooltip="mailto:velho.tuki@accountorhr.fi" w:history="1">
              <w:r w:rsidRPr="00682533">
                <w:rPr>
                  <w:rStyle w:val="Hyperlinkki"/>
                  <w:rFonts w:ascii="Arial" w:eastAsia="Arial" w:hAnsi="Arial" w:cs="Arial"/>
                  <w:color w:val="auto"/>
                  <w:sz w:val="24"/>
                  <w:szCs w:val="24"/>
                </w:rPr>
                <w:t>velho.tuki@accountorhr.fi</w:t>
              </w:r>
            </w:hyperlink>
            <w:r w:rsidRPr="00682533">
              <w:rPr>
                <w:rFonts w:ascii="Arial" w:eastAsia="Arial" w:hAnsi="Arial" w:cs="Arial"/>
                <w:sz w:val="24"/>
                <w:szCs w:val="24"/>
              </w:rPr>
              <w:t>.</w:t>
            </w:r>
          </w:p>
          <w:p w14:paraId="4FF9AB7B" w14:textId="77777777" w:rsidR="00C12347" w:rsidRPr="00682533" w:rsidRDefault="00C12347" w:rsidP="004F043D">
            <w:pPr>
              <w:contextualSpacing/>
              <w:jc w:val="both"/>
              <w:rPr>
                <w:rFonts w:ascii="Arial" w:eastAsia="Arial" w:hAnsi="Arial" w:cs="Arial"/>
                <w:sz w:val="24"/>
                <w:szCs w:val="24"/>
              </w:rPr>
            </w:pPr>
            <w:r w:rsidRPr="00682533">
              <w:rPr>
                <w:rFonts w:ascii="Arial" w:eastAsia="Arial" w:hAnsi="Arial" w:cs="Arial"/>
                <w:sz w:val="24"/>
                <w:szCs w:val="24"/>
              </w:rPr>
              <w:t xml:space="preserve">020 744 2666 (Tuki arkisin </w:t>
            </w:r>
            <w:proofErr w:type="gramStart"/>
            <w:r w:rsidRPr="00682533">
              <w:rPr>
                <w:rFonts w:ascii="Arial" w:eastAsia="Arial" w:hAnsi="Arial" w:cs="Arial"/>
                <w:sz w:val="24"/>
                <w:szCs w:val="24"/>
              </w:rPr>
              <w:t>8.30-15.30</w:t>
            </w:r>
            <w:proofErr w:type="gramEnd"/>
            <w:r w:rsidRPr="00682533">
              <w:rPr>
                <w:rFonts w:ascii="Arial" w:eastAsia="Arial" w:hAnsi="Arial" w:cs="Arial"/>
                <w:sz w:val="24"/>
                <w:szCs w:val="24"/>
              </w:rPr>
              <w:t>)</w:t>
            </w:r>
          </w:p>
        </w:tc>
        <w:tc>
          <w:tcPr>
            <w:tcW w:w="3398" w:type="dxa"/>
          </w:tcPr>
          <w:p w14:paraId="38347011" w14:textId="77777777" w:rsidR="00C12347" w:rsidRPr="00682533" w:rsidRDefault="00C12347" w:rsidP="004F043D">
            <w:pPr>
              <w:contextualSpacing/>
              <w:jc w:val="both"/>
              <w:rPr>
                <w:rFonts w:ascii="Arial" w:eastAsia="Arial" w:hAnsi="Arial" w:cs="Arial"/>
                <w:sz w:val="24"/>
                <w:szCs w:val="24"/>
              </w:rPr>
            </w:pPr>
            <w:r w:rsidRPr="00682533">
              <w:rPr>
                <w:rFonts w:ascii="Arial" w:eastAsia="Arial" w:hAnsi="Arial" w:cs="Arial"/>
                <w:sz w:val="24"/>
                <w:szCs w:val="24"/>
              </w:rPr>
              <w:t>Työvuorosuunnittelu</w:t>
            </w:r>
          </w:p>
        </w:tc>
      </w:tr>
      <w:tr w:rsidR="00C12347" w14:paraId="36707087" w14:textId="77777777" w:rsidTr="00C12347">
        <w:tc>
          <w:tcPr>
            <w:tcW w:w="2252" w:type="dxa"/>
          </w:tcPr>
          <w:p w14:paraId="1DBCEA9F" w14:textId="77777777" w:rsidR="00C12347" w:rsidRPr="00682533" w:rsidRDefault="00C12347" w:rsidP="004F043D">
            <w:pPr>
              <w:contextualSpacing/>
              <w:jc w:val="both"/>
              <w:rPr>
                <w:rFonts w:ascii="Arial" w:eastAsia="Arial" w:hAnsi="Arial" w:cs="Arial"/>
                <w:sz w:val="24"/>
                <w:szCs w:val="24"/>
              </w:rPr>
            </w:pPr>
            <w:proofErr w:type="spellStart"/>
            <w:r w:rsidRPr="00682533">
              <w:rPr>
                <w:rFonts w:ascii="Arial" w:eastAsia="Arial" w:hAnsi="Arial" w:cs="Arial"/>
                <w:sz w:val="24"/>
                <w:szCs w:val="24"/>
              </w:rPr>
              <w:t>Domacare</w:t>
            </w:r>
            <w:proofErr w:type="spellEnd"/>
          </w:p>
        </w:tc>
        <w:tc>
          <w:tcPr>
            <w:tcW w:w="3980" w:type="dxa"/>
          </w:tcPr>
          <w:p w14:paraId="7381A854" w14:textId="77777777" w:rsidR="00C12347" w:rsidRPr="00682533" w:rsidRDefault="00C12347" w:rsidP="004F043D">
            <w:pPr>
              <w:contextualSpacing/>
              <w:jc w:val="both"/>
              <w:rPr>
                <w:rFonts w:ascii="Arial" w:eastAsia="Arial" w:hAnsi="Arial" w:cs="Arial"/>
                <w:sz w:val="24"/>
                <w:szCs w:val="24"/>
              </w:rPr>
            </w:pPr>
            <w:hyperlink r:id="rId30" w:tgtFrame="_blank" w:tooltip="http://www.domacare.fi/" w:history="1">
              <w:r w:rsidRPr="00682533">
                <w:rPr>
                  <w:rStyle w:val="Hyperlinkki"/>
                  <w:rFonts w:ascii="Arial" w:eastAsia="Arial" w:hAnsi="Arial" w:cs="Arial"/>
                  <w:color w:val="auto"/>
                  <w:sz w:val="24"/>
                  <w:szCs w:val="24"/>
                </w:rPr>
                <w:t>www.domacare.fi</w:t>
              </w:r>
            </w:hyperlink>
          </w:p>
          <w:p w14:paraId="5023A529" w14:textId="77777777" w:rsidR="00C12347" w:rsidRPr="00682533" w:rsidRDefault="00C12347" w:rsidP="004F043D">
            <w:pPr>
              <w:contextualSpacing/>
              <w:jc w:val="both"/>
              <w:rPr>
                <w:rFonts w:ascii="Arial" w:eastAsia="Arial" w:hAnsi="Arial" w:cs="Arial"/>
                <w:sz w:val="24"/>
                <w:szCs w:val="24"/>
              </w:rPr>
            </w:pPr>
            <w:hyperlink r:id="rId31" w:tgtFrame="_blank" w:tooltip="mailto:tuki@domacare.fi" w:history="1">
              <w:r w:rsidRPr="00682533">
                <w:rPr>
                  <w:rStyle w:val="Hyperlinkki"/>
                  <w:rFonts w:ascii="Arial" w:eastAsia="Arial" w:hAnsi="Arial" w:cs="Arial"/>
                  <w:color w:val="auto"/>
                  <w:sz w:val="24"/>
                  <w:szCs w:val="24"/>
                </w:rPr>
                <w:t>tuki@domacare.fi</w:t>
              </w:r>
            </w:hyperlink>
            <w:r w:rsidRPr="00682533">
              <w:rPr>
                <w:rFonts w:ascii="Arial" w:eastAsia="Arial" w:hAnsi="Arial" w:cs="Arial"/>
                <w:sz w:val="24"/>
                <w:szCs w:val="24"/>
              </w:rPr>
              <w:t> </w:t>
            </w:r>
          </w:p>
          <w:p w14:paraId="0283FF79" w14:textId="77777777" w:rsidR="00C12347" w:rsidRPr="00682533" w:rsidRDefault="00C12347" w:rsidP="004F043D">
            <w:pPr>
              <w:contextualSpacing/>
              <w:jc w:val="both"/>
              <w:rPr>
                <w:rFonts w:ascii="Arial" w:eastAsia="Arial" w:hAnsi="Arial" w:cs="Arial"/>
                <w:sz w:val="24"/>
                <w:szCs w:val="24"/>
              </w:rPr>
            </w:pPr>
            <w:r w:rsidRPr="00682533">
              <w:rPr>
                <w:rFonts w:ascii="Arial" w:eastAsia="Arial" w:hAnsi="Arial" w:cs="Arial"/>
                <w:sz w:val="24"/>
                <w:szCs w:val="24"/>
              </w:rPr>
              <w:t>020 7424 090</w:t>
            </w:r>
          </w:p>
        </w:tc>
        <w:tc>
          <w:tcPr>
            <w:tcW w:w="3398" w:type="dxa"/>
          </w:tcPr>
          <w:p w14:paraId="1CEC75D0" w14:textId="77777777" w:rsidR="00C12347" w:rsidRPr="00682533" w:rsidRDefault="00C12347" w:rsidP="004F043D">
            <w:pPr>
              <w:contextualSpacing/>
              <w:jc w:val="both"/>
              <w:rPr>
                <w:rFonts w:ascii="Arial" w:eastAsia="Arial" w:hAnsi="Arial" w:cs="Arial"/>
                <w:sz w:val="24"/>
                <w:szCs w:val="24"/>
              </w:rPr>
            </w:pPr>
            <w:r w:rsidRPr="00682533">
              <w:rPr>
                <w:rFonts w:ascii="Arial" w:eastAsia="Arial" w:hAnsi="Arial" w:cs="Arial"/>
                <w:sz w:val="24"/>
                <w:szCs w:val="24"/>
              </w:rPr>
              <w:t>Asiakastietojärjestelmä</w:t>
            </w:r>
          </w:p>
        </w:tc>
      </w:tr>
      <w:tr w:rsidR="00C12347" w14:paraId="65B4004A" w14:textId="77777777" w:rsidTr="00C12347">
        <w:tc>
          <w:tcPr>
            <w:tcW w:w="2252" w:type="dxa"/>
          </w:tcPr>
          <w:p w14:paraId="1299ABDC" w14:textId="77777777" w:rsidR="00C12347" w:rsidRPr="00682533" w:rsidRDefault="00C12347" w:rsidP="004F043D">
            <w:pPr>
              <w:contextualSpacing/>
              <w:jc w:val="both"/>
              <w:rPr>
                <w:rFonts w:ascii="Arial" w:eastAsia="Arial" w:hAnsi="Arial" w:cs="Arial"/>
                <w:sz w:val="24"/>
                <w:szCs w:val="24"/>
              </w:rPr>
            </w:pPr>
            <w:r w:rsidRPr="00682533">
              <w:rPr>
                <w:rFonts w:ascii="Arial" w:eastAsia="Arial" w:hAnsi="Arial" w:cs="Arial"/>
                <w:sz w:val="24"/>
                <w:szCs w:val="24"/>
              </w:rPr>
              <w:t>RTK</w:t>
            </w:r>
          </w:p>
        </w:tc>
        <w:tc>
          <w:tcPr>
            <w:tcW w:w="3980" w:type="dxa"/>
          </w:tcPr>
          <w:p w14:paraId="2C62CEF8" w14:textId="77777777" w:rsidR="00C12347" w:rsidRPr="00682533" w:rsidRDefault="00C12347" w:rsidP="004F043D">
            <w:pPr>
              <w:contextualSpacing/>
              <w:jc w:val="both"/>
              <w:rPr>
                <w:rFonts w:ascii="Arial" w:eastAsia="Arial" w:hAnsi="Arial" w:cs="Arial"/>
                <w:sz w:val="24"/>
                <w:szCs w:val="24"/>
              </w:rPr>
            </w:pPr>
          </w:p>
        </w:tc>
        <w:tc>
          <w:tcPr>
            <w:tcW w:w="3398" w:type="dxa"/>
          </w:tcPr>
          <w:p w14:paraId="65AAD4D6" w14:textId="77777777" w:rsidR="00C12347" w:rsidRPr="00682533" w:rsidRDefault="00C12347" w:rsidP="004F043D">
            <w:pPr>
              <w:contextualSpacing/>
              <w:jc w:val="both"/>
              <w:rPr>
                <w:rFonts w:ascii="Arial" w:eastAsia="Arial" w:hAnsi="Arial" w:cs="Arial"/>
                <w:sz w:val="24"/>
                <w:szCs w:val="24"/>
              </w:rPr>
            </w:pPr>
          </w:p>
        </w:tc>
      </w:tr>
      <w:tr w:rsidR="00C12347" w14:paraId="42C9717B" w14:textId="77777777" w:rsidTr="00C12347">
        <w:tc>
          <w:tcPr>
            <w:tcW w:w="225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6"/>
            </w:tblGrid>
            <w:tr w:rsidR="00C12347" w:rsidRPr="00682533" w14:paraId="407DE77B" w14:textId="77777777" w:rsidTr="004F043D">
              <w:trPr>
                <w:tblCellSpacing w:w="15" w:type="dxa"/>
              </w:trPr>
              <w:tc>
                <w:tcPr>
                  <w:tcW w:w="0" w:type="auto"/>
                  <w:vAlign w:val="center"/>
                  <w:hideMark/>
                </w:tcPr>
                <w:p w14:paraId="457BFBF6" w14:textId="77777777" w:rsidR="00C12347" w:rsidRPr="00682533" w:rsidRDefault="00C12347" w:rsidP="004F043D">
                  <w:pPr>
                    <w:spacing w:after="0" w:line="240" w:lineRule="auto"/>
                    <w:contextualSpacing/>
                    <w:jc w:val="both"/>
                    <w:rPr>
                      <w:rFonts w:ascii="Arial" w:eastAsia="Arial" w:hAnsi="Arial" w:cs="Arial"/>
                      <w:sz w:val="24"/>
                      <w:szCs w:val="24"/>
                    </w:rPr>
                  </w:pPr>
                  <w:proofErr w:type="spellStart"/>
                  <w:r w:rsidRPr="00682533">
                    <w:rPr>
                      <w:rFonts w:ascii="Arial" w:eastAsia="Arial" w:hAnsi="Arial" w:cs="Arial"/>
                      <w:sz w:val="24"/>
                      <w:szCs w:val="24"/>
                    </w:rPr>
                    <w:t>ProEdu</w:t>
                  </w:r>
                  <w:proofErr w:type="spellEnd"/>
                  <w:r w:rsidRPr="00682533">
                    <w:rPr>
                      <w:rFonts w:ascii="Arial" w:eastAsia="Arial" w:hAnsi="Arial" w:cs="Arial"/>
                      <w:sz w:val="24"/>
                      <w:szCs w:val="24"/>
                    </w:rPr>
                    <w:t xml:space="preserve"> lääkäripalvelut</w:t>
                  </w:r>
                </w:p>
              </w:tc>
            </w:tr>
          </w:tbl>
          <w:p w14:paraId="39262EBA" w14:textId="77777777" w:rsidR="00C12347" w:rsidRPr="00682533" w:rsidRDefault="00C12347" w:rsidP="004F043D">
            <w:pPr>
              <w:contextualSpacing/>
              <w:jc w:val="both"/>
              <w:rPr>
                <w:rFonts w:ascii="Arial" w:eastAsia="Arial" w:hAnsi="Arial" w:cs="Arial"/>
                <w:sz w:val="24"/>
                <w:szCs w:val="24"/>
              </w:rPr>
            </w:pPr>
          </w:p>
        </w:tc>
        <w:tc>
          <w:tcPr>
            <w:tcW w:w="3980" w:type="dxa"/>
          </w:tcPr>
          <w:p w14:paraId="08DB75A2" w14:textId="77777777" w:rsidR="00C12347" w:rsidRPr="00682533" w:rsidRDefault="00C12347" w:rsidP="004F043D">
            <w:pPr>
              <w:contextualSpacing/>
              <w:jc w:val="both"/>
              <w:rPr>
                <w:rFonts w:ascii="Arial" w:eastAsia="Arial" w:hAnsi="Arial" w:cs="Arial"/>
                <w:sz w:val="24"/>
                <w:szCs w:val="24"/>
              </w:rPr>
            </w:pPr>
            <w:r w:rsidRPr="00682533">
              <w:rPr>
                <w:rFonts w:ascii="Arial" w:eastAsia="Arial" w:hAnsi="Arial" w:cs="Arial"/>
                <w:sz w:val="24"/>
                <w:szCs w:val="24"/>
              </w:rPr>
              <w:t>0503233009</w:t>
            </w:r>
          </w:p>
          <w:p w14:paraId="663C7615" w14:textId="77777777" w:rsidR="00C12347" w:rsidRPr="00682533" w:rsidRDefault="00C12347" w:rsidP="004F043D">
            <w:pPr>
              <w:contextualSpacing/>
              <w:jc w:val="both"/>
              <w:rPr>
                <w:rFonts w:ascii="Arial" w:eastAsia="Arial" w:hAnsi="Arial" w:cs="Arial"/>
                <w:sz w:val="24"/>
                <w:szCs w:val="24"/>
              </w:rPr>
            </w:pPr>
            <w:r w:rsidRPr="00682533">
              <w:rPr>
                <w:rFonts w:ascii="Arial" w:eastAsia="Arial" w:hAnsi="Arial" w:cs="Arial"/>
                <w:sz w:val="24"/>
                <w:szCs w:val="24"/>
              </w:rPr>
              <w:t>toimisto@proedu.fi</w:t>
            </w:r>
          </w:p>
        </w:tc>
        <w:tc>
          <w:tcPr>
            <w:tcW w:w="3398" w:type="dxa"/>
          </w:tcPr>
          <w:p w14:paraId="388AE03E" w14:textId="77777777" w:rsidR="00C12347" w:rsidRPr="00682533" w:rsidRDefault="00C12347" w:rsidP="004F043D">
            <w:pPr>
              <w:contextualSpacing/>
              <w:jc w:val="both"/>
              <w:rPr>
                <w:rFonts w:ascii="Arial" w:eastAsia="Arial" w:hAnsi="Arial" w:cs="Arial"/>
                <w:sz w:val="24"/>
                <w:szCs w:val="24"/>
              </w:rPr>
            </w:pPr>
            <w:r w:rsidRPr="00682533">
              <w:rPr>
                <w:rFonts w:ascii="Arial" w:eastAsia="Arial" w:hAnsi="Arial" w:cs="Arial"/>
                <w:sz w:val="24"/>
                <w:szCs w:val="24"/>
              </w:rPr>
              <w:t>Lääkelupia myöntävä lääkäri sekä lääkehoitosuunnitelman allekirjoitukset</w:t>
            </w:r>
          </w:p>
        </w:tc>
      </w:tr>
      <w:tr w:rsidR="00C12347" w14:paraId="7EABEEAD" w14:textId="77777777" w:rsidTr="00C12347">
        <w:tc>
          <w:tcPr>
            <w:tcW w:w="2252" w:type="dxa"/>
          </w:tcPr>
          <w:p w14:paraId="4513560C" w14:textId="77777777" w:rsidR="00C12347" w:rsidRPr="00682533" w:rsidRDefault="00C12347" w:rsidP="004F043D">
            <w:pPr>
              <w:contextualSpacing/>
              <w:jc w:val="both"/>
              <w:rPr>
                <w:rFonts w:ascii="Arial" w:eastAsia="Arial" w:hAnsi="Arial" w:cs="Arial"/>
                <w:sz w:val="24"/>
                <w:szCs w:val="24"/>
              </w:rPr>
            </w:pPr>
            <w:r w:rsidRPr="00682533">
              <w:rPr>
                <w:rFonts w:ascii="Arial" w:eastAsia="Arial" w:hAnsi="Arial" w:cs="Arial"/>
                <w:sz w:val="24"/>
                <w:szCs w:val="24"/>
              </w:rPr>
              <w:t>Rantalainen </w:t>
            </w:r>
          </w:p>
        </w:tc>
        <w:tc>
          <w:tcPr>
            <w:tcW w:w="3980" w:type="dxa"/>
          </w:tcPr>
          <w:p w14:paraId="11D8E673" w14:textId="77777777" w:rsidR="00C12347" w:rsidRPr="006D3BE1" w:rsidRDefault="00C12347" w:rsidP="004F043D">
            <w:pPr>
              <w:contextualSpacing/>
              <w:jc w:val="both"/>
              <w:rPr>
                <w:rFonts w:ascii="Arial" w:eastAsia="Arial" w:hAnsi="Arial" w:cs="Arial"/>
                <w:sz w:val="24"/>
                <w:szCs w:val="24"/>
              </w:rPr>
            </w:pPr>
            <w:r w:rsidRPr="006D3BE1">
              <w:rPr>
                <w:rFonts w:ascii="Arial" w:eastAsia="Arial" w:hAnsi="Arial" w:cs="Arial"/>
                <w:sz w:val="24"/>
                <w:szCs w:val="24"/>
              </w:rPr>
              <w:t>yhteydenotot: </w:t>
            </w:r>
          </w:p>
          <w:p w14:paraId="490D8652" w14:textId="77777777" w:rsidR="00C12347" w:rsidRPr="00682533" w:rsidRDefault="00C12347" w:rsidP="004F043D">
            <w:pPr>
              <w:contextualSpacing/>
              <w:jc w:val="both"/>
              <w:rPr>
                <w:rFonts w:ascii="Arial" w:eastAsia="Arial" w:hAnsi="Arial" w:cs="Arial"/>
                <w:sz w:val="24"/>
                <w:szCs w:val="24"/>
              </w:rPr>
            </w:pPr>
            <w:r w:rsidRPr="006D3BE1">
              <w:rPr>
                <w:rFonts w:ascii="Arial" w:eastAsia="Arial" w:hAnsi="Arial" w:cs="Arial"/>
                <w:sz w:val="24"/>
                <w:szCs w:val="24"/>
              </w:rPr>
              <w:t>hr@aspa.fi </w:t>
            </w:r>
          </w:p>
        </w:tc>
        <w:tc>
          <w:tcPr>
            <w:tcW w:w="3398" w:type="dxa"/>
          </w:tcPr>
          <w:p w14:paraId="26E6C8A3" w14:textId="77777777" w:rsidR="00C12347" w:rsidRPr="00682533" w:rsidRDefault="00C12347" w:rsidP="004F043D">
            <w:pPr>
              <w:contextualSpacing/>
              <w:jc w:val="both"/>
              <w:rPr>
                <w:rFonts w:ascii="Arial" w:eastAsia="Arial" w:hAnsi="Arial" w:cs="Arial"/>
                <w:sz w:val="24"/>
                <w:szCs w:val="24"/>
              </w:rPr>
            </w:pPr>
            <w:r w:rsidRPr="00682533">
              <w:rPr>
                <w:rFonts w:ascii="Arial" w:eastAsia="Arial" w:hAnsi="Arial" w:cs="Arial"/>
                <w:sz w:val="24"/>
                <w:szCs w:val="24"/>
              </w:rPr>
              <w:t>Palkanlaskenta </w:t>
            </w:r>
          </w:p>
        </w:tc>
      </w:tr>
      <w:tr w:rsidR="00C12347" w14:paraId="3DC3502C" w14:textId="77777777" w:rsidTr="00C12347">
        <w:tc>
          <w:tcPr>
            <w:tcW w:w="2252" w:type="dxa"/>
          </w:tcPr>
          <w:p w14:paraId="24F05E68" w14:textId="77777777" w:rsidR="00C12347" w:rsidRPr="00682533" w:rsidRDefault="00C12347" w:rsidP="004F043D">
            <w:pPr>
              <w:contextualSpacing/>
              <w:jc w:val="both"/>
              <w:rPr>
                <w:rFonts w:ascii="Arial" w:eastAsia="Arial" w:hAnsi="Arial" w:cs="Arial"/>
                <w:sz w:val="24"/>
                <w:szCs w:val="24"/>
              </w:rPr>
            </w:pPr>
            <w:proofErr w:type="spellStart"/>
            <w:r w:rsidRPr="00682533">
              <w:rPr>
                <w:rFonts w:ascii="Arial" w:eastAsia="Arial" w:hAnsi="Arial" w:cs="Arial"/>
                <w:sz w:val="24"/>
                <w:szCs w:val="24"/>
              </w:rPr>
              <w:t>Nepton</w:t>
            </w:r>
            <w:proofErr w:type="spellEnd"/>
            <w:r w:rsidRPr="00682533">
              <w:rPr>
                <w:rFonts w:ascii="Arial" w:eastAsia="Arial" w:hAnsi="Arial" w:cs="Arial"/>
                <w:sz w:val="24"/>
                <w:szCs w:val="24"/>
              </w:rPr>
              <w:t> </w:t>
            </w:r>
          </w:p>
        </w:tc>
        <w:tc>
          <w:tcPr>
            <w:tcW w:w="3980" w:type="dxa"/>
          </w:tcPr>
          <w:p w14:paraId="3462837D" w14:textId="77777777" w:rsidR="00C12347" w:rsidRPr="00682533" w:rsidRDefault="00C12347" w:rsidP="004F043D">
            <w:pPr>
              <w:contextualSpacing/>
              <w:jc w:val="both"/>
              <w:rPr>
                <w:rFonts w:ascii="Arial" w:eastAsia="Arial" w:hAnsi="Arial" w:cs="Arial"/>
                <w:sz w:val="24"/>
                <w:szCs w:val="24"/>
              </w:rPr>
            </w:pPr>
            <w:r w:rsidRPr="00682533">
              <w:rPr>
                <w:rFonts w:ascii="Arial" w:eastAsia="Arial" w:hAnsi="Arial" w:cs="Arial"/>
                <w:sz w:val="24"/>
                <w:szCs w:val="24"/>
              </w:rPr>
              <w:t>asiakaspalvelu@nepton.fi, 03 311 929 29 </w:t>
            </w:r>
          </w:p>
        </w:tc>
        <w:tc>
          <w:tcPr>
            <w:tcW w:w="3398" w:type="dxa"/>
          </w:tcPr>
          <w:p w14:paraId="425B25BB" w14:textId="77777777" w:rsidR="00C12347" w:rsidRPr="00682533" w:rsidRDefault="00C12347" w:rsidP="004F043D">
            <w:pPr>
              <w:contextualSpacing/>
              <w:jc w:val="both"/>
              <w:rPr>
                <w:rFonts w:ascii="Arial" w:eastAsia="Arial" w:hAnsi="Arial" w:cs="Arial"/>
                <w:sz w:val="24"/>
                <w:szCs w:val="24"/>
              </w:rPr>
            </w:pPr>
            <w:r w:rsidRPr="00682533">
              <w:rPr>
                <w:rFonts w:ascii="Arial" w:eastAsia="Arial" w:hAnsi="Arial" w:cs="Arial"/>
                <w:sz w:val="24"/>
                <w:szCs w:val="24"/>
              </w:rPr>
              <w:t>Työajanseuranta </w:t>
            </w:r>
          </w:p>
        </w:tc>
      </w:tr>
      <w:tr w:rsidR="00C12347" w14:paraId="4BBECA7F" w14:textId="77777777" w:rsidTr="00C12347">
        <w:tc>
          <w:tcPr>
            <w:tcW w:w="2252" w:type="dxa"/>
          </w:tcPr>
          <w:p w14:paraId="08E78EA4" w14:textId="77777777" w:rsidR="00C12347" w:rsidRPr="00682533" w:rsidRDefault="00C12347" w:rsidP="004F043D">
            <w:pPr>
              <w:contextualSpacing/>
              <w:jc w:val="both"/>
              <w:rPr>
                <w:rFonts w:ascii="Arial" w:eastAsia="Arial" w:hAnsi="Arial" w:cs="Arial"/>
                <w:sz w:val="24"/>
                <w:szCs w:val="24"/>
              </w:rPr>
            </w:pPr>
            <w:proofErr w:type="spellStart"/>
            <w:r w:rsidRPr="00682533">
              <w:rPr>
                <w:rFonts w:ascii="Arial" w:eastAsia="Arial" w:hAnsi="Arial" w:cs="Arial"/>
                <w:sz w:val="24"/>
                <w:szCs w:val="24"/>
              </w:rPr>
              <w:t>Lähitapiola</w:t>
            </w:r>
            <w:proofErr w:type="spellEnd"/>
            <w:r w:rsidRPr="00682533">
              <w:rPr>
                <w:rFonts w:ascii="Arial" w:eastAsia="Arial" w:hAnsi="Arial" w:cs="Arial"/>
                <w:sz w:val="24"/>
                <w:szCs w:val="24"/>
              </w:rPr>
              <w:t> </w:t>
            </w:r>
          </w:p>
        </w:tc>
        <w:tc>
          <w:tcPr>
            <w:tcW w:w="3980" w:type="dxa"/>
          </w:tcPr>
          <w:p w14:paraId="3657D736" w14:textId="77777777" w:rsidR="00C12347" w:rsidRPr="00F34510" w:rsidRDefault="00C12347" w:rsidP="004F043D">
            <w:pPr>
              <w:contextualSpacing/>
              <w:jc w:val="both"/>
              <w:rPr>
                <w:rFonts w:ascii="Arial" w:eastAsia="Arial" w:hAnsi="Arial" w:cs="Arial"/>
                <w:sz w:val="24"/>
                <w:szCs w:val="24"/>
              </w:rPr>
            </w:pPr>
            <w:hyperlink r:id="rId32" w:tgtFrame="_blank" w:history="1">
              <w:r w:rsidRPr="00F34510">
                <w:rPr>
                  <w:rStyle w:val="Hyperlinkki"/>
                  <w:rFonts w:ascii="Arial" w:eastAsia="Arial" w:hAnsi="Arial" w:cs="Arial"/>
                  <w:color w:val="auto"/>
                  <w:sz w:val="24"/>
                  <w:szCs w:val="24"/>
                </w:rPr>
                <w:t>https://www.lahitapiola.fi/yritys/asiakkaalle/vahingot-ja-korvaukset/ihmiset/tyo-tai-tyomatkatapaturma/</w:t>
              </w:r>
            </w:hyperlink>
            <w:r w:rsidRPr="00F34510">
              <w:rPr>
                <w:rFonts w:ascii="Arial" w:eastAsia="Arial" w:hAnsi="Arial" w:cs="Arial"/>
                <w:sz w:val="24"/>
                <w:szCs w:val="24"/>
              </w:rPr>
              <w:t>  </w:t>
            </w:r>
          </w:p>
          <w:p w14:paraId="62E7FDD8" w14:textId="77777777" w:rsidR="00C12347" w:rsidRPr="00682533" w:rsidRDefault="00C12347" w:rsidP="004F043D">
            <w:pPr>
              <w:contextualSpacing/>
              <w:jc w:val="both"/>
              <w:rPr>
                <w:rFonts w:ascii="Arial" w:eastAsia="Arial" w:hAnsi="Arial" w:cs="Arial"/>
                <w:sz w:val="24"/>
                <w:szCs w:val="24"/>
              </w:rPr>
            </w:pPr>
            <w:r w:rsidRPr="00F34510">
              <w:rPr>
                <w:rFonts w:ascii="Arial" w:eastAsia="Arial" w:hAnsi="Arial" w:cs="Arial"/>
                <w:sz w:val="24"/>
                <w:szCs w:val="24"/>
              </w:rPr>
              <w:t>09 4539600 </w:t>
            </w:r>
          </w:p>
        </w:tc>
        <w:tc>
          <w:tcPr>
            <w:tcW w:w="3398" w:type="dxa"/>
          </w:tcPr>
          <w:p w14:paraId="79022F64" w14:textId="77777777" w:rsidR="00C12347" w:rsidRPr="00682533" w:rsidRDefault="00C12347" w:rsidP="004F043D">
            <w:pPr>
              <w:contextualSpacing/>
              <w:jc w:val="both"/>
              <w:rPr>
                <w:rFonts w:ascii="Arial" w:eastAsia="Arial" w:hAnsi="Arial" w:cs="Arial"/>
                <w:sz w:val="24"/>
                <w:szCs w:val="24"/>
              </w:rPr>
            </w:pPr>
            <w:r w:rsidRPr="00682533">
              <w:rPr>
                <w:rFonts w:ascii="Arial" w:eastAsia="Arial" w:hAnsi="Arial" w:cs="Arial"/>
                <w:sz w:val="24"/>
                <w:szCs w:val="24"/>
              </w:rPr>
              <w:t>Tapaturmavakuutus </w:t>
            </w:r>
          </w:p>
          <w:p w14:paraId="63E10D0E" w14:textId="77777777" w:rsidR="00C12347" w:rsidRPr="00682533" w:rsidRDefault="00C12347" w:rsidP="004F043D">
            <w:pPr>
              <w:rPr>
                <w:rFonts w:ascii="Arial" w:eastAsia="Arial" w:hAnsi="Arial" w:cs="Arial"/>
                <w:sz w:val="24"/>
                <w:szCs w:val="24"/>
              </w:rPr>
            </w:pPr>
          </w:p>
        </w:tc>
      </w:tr>
      <w:tr w:rsidR="00C12347" w14:paraId="5F8A3D85" w14:textId="77777777" w:rsidTr="00C12347">
        <w:tc>
          <w:tcPr>
            <w:tcW w:w="2252" w:type="dxa"/>
          </w:tcPr>
          <w:p w14:paraId="716B4000" w14:textId="77777777" w:rsidR="00C12347" w:rsidRPr="00682533" w:rsidRDefault="00C12347" w:rsidP="004F043D">
            <w:pPr>
              <w:contextualSpacing/>
              <w:jc w:val="both"/>
              <w:rPr>
                <w:rFonts w:ascii="Arial" w:eastAsia="Arial" w:hAnsi="Arial" w:cs="Arial"/>
                <w:sz w:val="24"/>
                <w:szCs w:val="24"/>
              </w:rPr>
            </w:pPr>
            <w:r w:rsidRPr="00682533">
              <w:rPr>
                <w:rFonts w:ascii="Arial" w:eastAsia="Arial" w:hAnsi="Arial" w:cs="Arial"/>
                <w:sz w:val="24"/>
                <w:szCs w:val="24"/>
              </w:rPr>
              <w:t>Netvisor</w:t>
            </w:r>
          </w:p>
          <w:p w14:paraId="3A834659" w14:textId="77777777" w:rsidR="00C12347" w:rsidRPr="00682533" w:rsidRDefault="00C12347" w:rsidP="004F043D">
            <w:pPr>
              <w:rPr>
                <w:rFonts w:ascii="Arial" w:eastAsia="Arial" w:hAnsi="Arial" w:cs="Arial"/>
                <w:sz w:val="24"/>
                <w:szCs w:val="24"/>
              </w:rPr>
            </w:pPr>
          </w:p>
          <w:p w14:paraId="592E9208" w14:textId="77777777" w:rsidR="00C12347" w:rsidRPr="00682533" w:rsidRDefault="00C12347" w:rsidP="004F043D">
            <w:pPr>
              <w:rPr>
                <w:rFonts w:ascii="Arial" w:eastAsia="Arial" w:hAnsi="Arial" w:cs="Arial"/>
                <w:sz w:val="24"/>
                <w:szCs w:val="24"/>
              </w:rPr>
            </w:pPr>
          </w:p>
          <w:p w14:paraId="6AA5249B" w14:textId="77777777" w:rsidR="00C12347" w:rsidRPr="00682533" w:rsidRDefault="00C12347" w:rsidP="004F043D">
            <w:pPr>
              <w:rPr>
                <w:rFonts w:ascii="Arial" w:eastAsia="Arial" w:hAnsi="Arial" w:cs="Arial"/>
                <w:sz w:val="24"/>
                <w:szCs w:val="24"/>
              </w:rPr>
            </w:pPr>
          </w:p>
          <w:p w14:paraId="5C7A3722" w14:textId="77777777" w:rsidR="00C12347" w:rsidRPr="00682533" w:rsidRDefault="00C12347" w:rsidP="004F043D">
            <w:pPr>
              <w:rPr>
                <w:rFonts w:ascii="Arial" w:eastAsia="Arial" w:hAnsi="Arial" w:cs="Arial"/>
                <w:sz w:val="24"/>
                <w:szCs w:val="24"/>
              </w:rPr>
            </w:pPr>
          </w:p>
          <w:p w14:paraId="57A1F19C" w14:textId="77777777" w:rsidR="00C12347" w:rsidRPr="00682533" w:rsidRDefault="00C12347" w:rsidP="004F043D">
            <w:pPr>
              <w:rPr>
                <w:rFonts w:ascii="Arial" w:eastAsia="Arial" w:hAnsi="Arial" w:cs="Arial"/>
                <w:sz w:val="24"/>
                <w:szCs w:val="24"/>
              </w:rPr>
            </w:pPr>
          </w:p>
          <w:p w14:paraId="7ABEDAD7" w14:textId="77777777" w:rsidR="00C12347" w:rsidRPr="00682533" w:rsidRDefault="00C12347" w:rsidP="004F043D">
            <w:pPr>
              <w:tabs>
                <w:tab w:val="left" w:pos="1950"/>
              </w:tabs>
              <w:rPr>
                <w:rFonts w:ascii="Arial" w:eastAsia="Arial" w:hAnsi="Arial" w:cs="Arial"/>
                <w:sz w:val="24"/>
                <w:szCs w:val="24"/>
              </w:rPr>
            </w:pPr>
            <w:r w:rsidRPr="00682533">
              <w:rPr>
                <w:rFonts w:ascii="Arial" w:eastAsia="Arial" w:hAnsi="Arial" w:cs="Arial"/>
                <w:sz w:val="24"/>
                <w:szCs w:val="24"/>
              </w:rPr>
              <w:tab/>
            </w:r>
          </w:p>
        </w:tc>
        <w:tc>
          <w:tcPr>
            <w:tcW w:w="3980" w:type="dxa"/>
          </w:tcPr>
          <w:p w14:paraId="06DE5CE6" w14:textId="77777777" w:rsidR="00C12347" w:rsidRPr="00FE5F6D" w:rsidRDefault="00C12347" w:rsidP="004F043D">
            <w:pPr>
              <w:contextualSpacing/>
              <w:jc w:val="both"/>
              <w:rPr>
                <w:rFonts w:ascii="Arial" w:eastAsia="Arial" w:hAnsi="Arial" w:cs="Arial"/>
                <w:sz w:val="24"/>
                <w:szCs w:val="24"/>
              </w:rPr>
            </w:pPr>
            <w:r w:rsidRPr="00FE5F6D">
              <w:rPr>
                <w:rFonts w:ascii="Arial" w:eastAsia="Arial" w:hAnsi="Arial" w:cs="Arial"/>
                <w:sz w:val="24"/>
                <w:szCs w:val="24"/>
              </w:rPr>
              <w:lastRenderedPageBreak/>
              <w:t xml:space="preserve">Asiakaspalvelu: </w:t>
            </w:r>
            <w:hyperlink r:id="rId33" w:tgtFrame="_blank" w:history="1">
              <w:r w:rsidRPr="00FE5F6D">
                <w:rPr>
                  <w:rStyle w:val="Hyperlinkki"/>
                  <w:rFonts w:ascii="Arial" w:eastAsia="Arial" w:hAnsi="Arial" w:cs="Arial"/>
                  <w:color w:val="auto"/>
                  <w:sz w:val="24"/>
                  <w:szCs w:val="24"/>
                </w:rPr>
                <w:t>https://netvisor.fi/yhteystiedot/</w:t>
              </w:r>
            </w:hyperlink>
            <w:r w:rsidRPr="00FE5F6D">
              <w:rPr>
                <w:rFonts w:ascii="Arial" w:eastAsia="Arial" w:hAnsi="Arial" w:cs="Arial"/>
                <w:sz w:val="24"/>
                <w:szCs w:val="24"/>
              </w:rPr>
              <w:t>  </w:t>
            </w:r>
          </w:p>
          <w:p w14:paraId="1B9EA186" w14:textId="77777777" w:rsidR="00C12347" w:rsidRPr="00FE5F6D" w:rsidRDefault="00C12347" w:rsidP="004F043D">
            <w:pPr>
              <w:contextualSpacing/>
              <w:jc w:val="both"/>
              <w:rPr>
                <w:rFonts w:ascii="Arial" w:eastAsia="Arial" w:hAnsi="Arial" w:cs="Arial"/>
                <w:sz w:val="24"/>
                <w:szCs w:val="24"/>
              </w:rPr>
            </w:pPr>
            <w:hyperlink r:id="rId34" w:tgtFrame="_blank" w:history="1">
              <w:r w:rsidRPr="00FE5F6D">
                <w:rPr>
                  <w:rStyle w:val="Hyperlinkki"/>
                  <w:rFonts w:ascii="Arial" w:eastAsia="Arial" w:hAnsi="Arial" w:cs="Arial"/>
                  <w:color w:val="auto"/>
                  <w:sz w:val="24"/>
                  <w:szCs w:val="24"/>
                </w:rPr>
                <w:t>tuki.netvisor@visma.com</w:t>
              </w:r>
            </w:hyperlink>
            <w:r w:rsidRPr="00FE5F6D">
              <w:rPr>
                <w:rFonts w:ascii="Arial" w:eastAsia="Arial" w:hAnsi="Arial" w:cs="Arial"/>
                <w:sz w:val="24"/>
                <w:szCs w:val="24"/>
              </w:rPr>
              <w:t>  </w:t>
            </w:r>
          </w:p>
          <w:p w14:paraId="2FA74D79" w14:textId="77777777" w:rsidR="00C12347" w:rsidRPr="00FE5F6D" w:rsidRDefault="00C12347" w:rsidP="004F043D">
            <w:pPr>
              <w:contextualSpacing/>
              <w:jc w:val="both"/>
              <w:rPr>
                <w:rFonts w:ascii="Arial" w:eastAsia="Arial" w:hAnsi="Arial" w:cs="Arial"/>
                <w:sz w:val="24"/>
                <w:szCs w:val="24"/>
              </w:rPr>
            </w:pPr>
            <w:r w:rsidRPr="00FE5F6D">
              <w:rPr>
                <w:rFonts w:ascii="Arial" w:eastAsia="Arial" w:hAnsi="Arial" w:cs="Arial"/>
                <w:sz w:val="24"/>
                <w:szCs w:val="24"/>
              </w:rPr>
              <w:t>010 5058 490 </w:t>
            </w:r>
          </w:p>
          <w:p w14:paraId="4053F2D9" w14:textId="77777777" w:rsidR="00C12347" w:rsidRPr="00FE5F6D" w:rsidRDefault="00C12347" w:rsidP="004F043D">
            <w:pPr>
              <w:contextualSpacing/>
              <w:jc w:val="both"/>
              <w:rPr>
                <w:rFonts w:ascii="Arial" w:eastAsia="Arial" w:hAnsi="Arial" w:cs="Arial"/>
                <w:sz w:val="24"/>
                <w:szCs w:val="24"/>
              </w:rPr>
            </w:pPr>
            <w:r w:rsidRPr="00FE5F6D">
              <w:rPr>
                <w:rFonts w:ascii="Arial" w:eastAsia="Arial" w:hAnsi="Arial" w:cs="Arial"/>
                <w:sz w:val="24"/>
                <w:szCs w:val="24"/>
              </w:rPr>
              <w:lastRenderedPageBreak/>
              <w:t>Laskutus: laskutus.netvisor@visma.com </w:t>
            </w:r>
          </w:p>
          <w:p w14:paraId="6F984B24" w14:textId="77777777" w:rsidR="00C12347" w:rsidRPr="00FE5F6D" w:rsidRDefault="00C12347" w:rsidP="004F043D">
            <w:pPr>
              <w:contextualSpacing/>
              <w:jc w:val="both"/>
              <w:rPr>
                <w:rFonts w:ascii="Arial" w:eastAsia="Arial" w:hAnsi="Arial" w:cs="Arial"/>
                <w:sz w:val="24"/>
                <w:szCs w:val="24"/>
              </w:rPr>
            </w:pPr>
            <w:r w:rsidRPr="00FE5F6D">
              <w:rPr>
                <w:rFonts w:ascii="Arial" w:eastAsia="Arial" w:hAnsi="Arial" w:cs="Arial"/>
                <w:sz w:val="24"/>
                <w:szCs w:val="24"/>
              </w:rPr>
              <w:t>010 7783 735 </w:t>
            </w:r>
          </w:p>
          <w:p w14:paraId="40879BE4" w14:textId="77777777" w:rsidR="00C12347" w:rsidRPr="00682533" w:rsidRDefault="00C12347" w:rsidP="004F043D">
            <w:pPr>
              <w:contextualSpacing/>
              <w:jc w:val="both"/>
              <w:rPr>
                <w:rFonts w:ascii="Arial" w:eastAsia="Arial" w:hAnsi="Arial" w:cs="Arial"/>
                <w:sz w:val="24"/>
                <w:szCs w:val="24"/>
              </w:rPr>
            </w:pPr>
          </w:p>
        </w:tc>
        <w:tc>
          <w:tcPr>
            <w:tcW w:w="3398" w:type="dxa"/>
          </w:tcPr>
          <w:p w14:paraId="2D743E64" w14:textId="77777777" w:rsidR="00C12347" w:rsidRPr="00682533" w:rsidRDefault="00C12347" w:rsidP="004F043D">
            <w:pPr>
              <w:contextualSpacing/>
              <w:jc w:val="both"/>
              <w:rPr>
                <w:rFonts w:ascii="Arial" w:eastAsia="Arial" w:hAnsi="Arial" w:cs="Arial"/>
                <w:sz w:val="24"/>
                <w:szCs w:val="24"/>
              </w:rPr>
            </w:pPr>
            <w:r w:rsidRPr="00682533">
              <w:rPr>
                <w:rFonts w:ascii="Arial" w:eastAsia="Arial" w:hAnsi="Arial" w:cs="Arial"/>
                <w:sz w:val="24"/>
                <w:szCs w:val="24"/>
              </w:rPr>
              <w:lastRenderedPageBreak/>
              <w:t>Ostolaskut</w:t>
            </w:r>
          </w:p>
        </w:tc>
      </w:tr>
      <w:tr w:rsidR="00C12347" w14:paraId="75EE84E1" w14:textId="77777777" w:rsidTr="00C12347">
        <w:tc>
          <w:tcPr>
            <w:tcW w:w="2252" w:type="dxa"/>
          </w:tcPr>
          <w:p w14:paraId="55670430" w14:textId="77777777" w:rsidR="00C12347" w:rsidRPr="00682533" w:rsidRDefault="00C12347" w:rsidP="004F043D">
            <w:pPr>
              <w:contextualSpacing/>
              <w:jc w:val="both"/>
              <w:rPr>
                <w:rFonts w:ascii="Arial" w:eastAsia="Arial" w:hAnsi="Arial" w:cs="Arial"/>
                <w:sz w:val="24"/>
                <w:szCs w:val="24"/>
              </w:rPr>
            </w:pPr>
            <w:proofErr w:type="spellStart"/>
            <w:r w:rsidRPr="00682533">
              <w:rPr>
                <w:rFonts w:ascii="Arial" w:eastAsia="Arial" w:hAnsi="Arial" w:cs="Arial"/>
                <w:sz w:val="24"/>
                <w:szCs w:val="24"/>
              </w:rPr>
              <w:t>Zevoy</w:t>
            </w:r>
            <w:proofErr w:type="spellEnd"/>
          </w:p>
        </w:tc>
        <w:tc>
          <w:tcPr>
            <w:tcW w:w="3980" w:type="dxa"/>
          </w:tcPr>
          <w:p w14:paraId="6C187C5A" w14:textId="77777777" w:rsidR="00C12347" w:rsidRPr="00B41202" w:rsidRDefault="00C12347" w:rsidP="004F043D">
            <w:pPr>
              <w:contextualSpacing/>
              <w:jc w:val="both"/>
              <w:rPr>
                <w:rFonts w:ascii="Arial" w:eastAsia="Arial" w:hAnsi="Arial" w:cs="Arial"/>
                <w:sz w:val="24"/>
                <w:szCs w:val="24"/>
              </w:rPr>
            </w:pPr>
            <w:hyperlink r:id="rId35" w:tgtFrame="_blank" w:history="1">
              <w:r w:rsidRPr="00B41202">
                <w:rPr>
                  <w:rStyle w:val="Hyperlinkki"/>
                  <w:rFonts w:ascii="Arial" w:eastAsia="Arial" w:hAnsi="Arial" w:cs="Arial"/>
                  <w:color w:val="auto"/>
                  <w:sz w:val="24"/>
                  <w:szCs w:val="24"/>
                </w:rPr>
                <w:t>https://zevoy.com/fi/contact</w:t>
              </w:r>
            </w:hyperlink>
            <w:r w:rsidRPr="00B41202">
              <w:rPr>
                <w:rFonts w:ascii="Arial" w:eastAsia="Arial" w:hAnsi="Arial" w:cs="Arial"/>
                <w:sz w:val="24"/>
                <w:szCs w:val="24"/>
              </w:rPr>
              <w:t>  </w:t>
            </w:r>
          </w:p>
          <w:p w14:paraId="02677D83" w14:textId="77777777" w:rsidR="00C12347" w:rsidRPr="00B41202" w:rsidRDefault="00C12347" w:rsidP="004F043D">
            <w:pPr>
              <w:contextualSpacing/>
              <w:jc w:val="both"/>
              <w:rPr>
                <w:rFonts w:ascii="Arial" w:eastAsia="Arial" w:hAnsi="Arial" w:cs="Arial"/>
                <w:sz w:val="24"/>
                <w:szCs w:val="24"/>
              </w:rPr>
            </w:pPr>
            <w:hyperlink r:id="rId36" w:tgtFrame="_blank" w:history="1">
              <w:r w:rsidRPr="00B41202">
                <w:rPr>
                  <w:rStyle w:val="Hyperlinkki"/>
                  <w:rFonts w:ascii="Arial" w:eastAsia="Arial" w:hAnsi="Arial" w:cs="Arial"/>
                  <w:color w:val="auto"/>
                  <w:sz w:val="24"/>
                  <w:szCs w:val="24"/>
                </w:rPr>
                <w:t>support@zevoy.com</w:t>
              </w:r>
            </w:hyperlink>
            <w:r w:rsidRPr="00B41202">
              <w:rPr>
                <w:rFonts w:ascii="Arial" w:eastAsia="Arial" w:hAnsi="Arial" w:cs="Arial"/>
                <w:sz w:val="24"/>
                <w:szCs w:val="24"/>
              </w:rPr>
              <w:t> </w:t>
            </w:r>
          </w:p>
          <w:p w14:paraId="5746C4F5" w14:textId="77777777" w:rsidR="00C12347" w:rsidRPr="00B41202" w:rsidRDefault="00C12347" w:rsidP="004F043D">
            <w:pPr>
              <w:contextualSpacing/>
              <w:jc w:val="both"/>
              <w:rPr>
                <w:rFonts w:ascii="Arial" w:eastAsia="Arial" w:hAnsi="Arial" w:cs="Arial"/>
                <w:sz w:val="24"/>
                <w:szCs w:val="24"/>
              </w:rPr>
            </w:pPr>
            <w:r w:rsidRPr="00B41202">
              <w:rPr>
                <w:rFonts w:ascii="Arial" w:eastAsia="Arial" w:hAnsi="Arial" w:cs="Arial"/>
                <w:sz w:val="24"/>
                <w:szCs w:val="24"/>
              </w:rPr>
              <w:t>040 661 7822 </w:t>
            </w:r>
          </w:p>
          <w:p w14:paraId="50FED7F4" w14:textId="77777777" w:rsidR="00C12347" w:rsidRPr="00682533" w:rsidRDefault="00C12347" w:rsidP="004F043D">
            <w:pPr>
              <w:contextualSpacing/>
              <w:jc w:val="both"/>
              <w:rPr>
                <w:rFonts w:ascii="Arial" w:eastAsia="Arial" w:hAnsi="Arial" w:cs="Arial"/>
                <w:sz w:val="24"/>
                <w:szCs w:val="24"/>
              </w:rPr>
            </w:pPr>
          </w:p>
        </w:tc>
        <w:tc>
          <w:tcPr>
            <w:tcW w:w="3398" w:type="dxa"/>
          </w:tcPr>
          <w:p w14:paraId="5BAF7A2A" w14:textId="77777777" w:rsidR="00C12347" w:rsidRPr="00682533" w:rsidRDefault="00C12347" w:rsidP="004F043D">
            <w:pPr>
              <w:contextualSpacing/>
              <w:jc w:val="both"/>
              <w:rPr>
                <w:rFonts w:ascii="Arial" w:eastAsia="Arial" w:hAnsi="Arial" w:cs="Arial"/>
                <w:sz w:val="24"/>
                <w:szCs w:val="24"/>
              </w:rPr>
            </w:pPr>
            <w:r w:rsidRPr="00682533">
              <w:rPr>
                <w:rFonts w:ascii="Arial" w:eastAsia="Arial" w:hAnsi="Arial" w:cs="Arial"/>
                <w:sz w:val="24"/>
                <w:szCs w:val="24"/>
              </w:rPr>
              <w:t>Luottokortit</w:t>
            </w:r>
          </w:p>
        </w:tc>
      </w:tr>
    </w:tbl>
    <w:p w14:paraId="296DA58C" w14:textId="77777777" w:rsidR="00441230" w:rsidRPr="00536EB6" w:rsidRDefault="00441230" w:rsidP="00FA27D0">
      <w:pPr>
        <w:spacing w:after="160" w:line="278" w:lineRule="auto"/>
        <w:contextualSpacing/>
        <w:jc w:val="both"/>
        <w:rPr>
          <w:rFonts w:ascii="Arial" w:eastAsia="Arial" w:hAnsi="Arial" w:cs="Arial"/>
          <w:sz w:val="24"/>
          <w:szCs w:val="24"/>
        </w:rPr>
      </w:pPr>
    </w:p>
    <w:p w14:paraId="6E74B104" w14:textId="77777777" w:rsidR="00E64A22" w:rsidRPr="008234F9" w:rsidRDefault="00E64A22" w:rsidP="00FA27D0">
      <w:pPr>
        <w:pStyle w:val="Otsikko2"/>
        <w:spacing w:after="160" w:line="278" w:lineRule="auto"/>
        <w:contextualSpacing/>
        <w:jc w:val="both"/>
        <w:rPr>
          <w:rFonts w:eastAsia="Arial" w:cs="Arial"/>
          <w:szCs w:val="24"/>
        </w:rPr>
      </w:pPr>
      <w:bookmarkStart w:id="34" w:name="_Toc230960441"/>
      <w:r w:rsidRPr="008234F9">
        <w:rPr>
          <w:rFonts w:eastAsia="Arial"/>
          <w:szCs w:val="24"/>
        </w:rPr>
        <w:t>Visio ja arvot</w:t>
      </w:r>
      <w:bookmarkEnd w:id="34"/>
    </w:p>
    <w:p w14:paraId="0DB7D966" w14:textId="77777777" w:rsidR="00BE10DE" w:rsidRPr="00536EB6" w:rsidRDefault="00827357"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Pr>
          <w:rFonts w:ascii="Arial" w:eastAsia="Arial" w:hAnsi="Arial" w:cs="Arial"/>
          <w:sz w:val="24"/>
          <w:szCs w:val="24"/>
        </w:rPr>
        <w:t xml:space="preserve"> </w:t>
      </w:r>
      <w:r w:rsidR="006A213F" w:rsidRPr="00536EB6">
        <w:rPr>
          <w:rFonts w:ascii="Arial" w:eastAsia="Arial" w:hAnsi="Arial" w:cs="Arial"/>
          <w:sz w:val="24"/>
          <w:szCs w:val="24"/>
        </w:rPr>
        <w:t>y</w:t>
      </w:r>
      <w:r w:rsidR="00E64A22" w:rsidRPr="00536EB6">
        <w:rPr>
          <w:rFonts w:ascii="Arial" w:eastAsia="Arial" w:hAnsi="Arial" w:cs="Arial"/>
          <w:sz w:val="24"/>
          <w:szCs w:val="24"/>
        </w:rPr>
        <w:t xml:space="preserve">hteinen visio – kohtaamme sinut – antaa </w:t>
      </w:r>
      <w:r w:rsidR="0082675D" w:rsidRPr="00536EB6">
        <w:rPr>
          <w:rFonts w:ascii="Arial" w:eastAsia="Arial" w:hAnsi="Arial" w:cs="Arial"/>
          <w:sz w:val="24"/>
          <w:szCs w:val="24"/>
        </w:rPr>
        <w:t xml:space="preserve">palvelutuotannolle </w:t>
      </w:r>
      <w:r w:rsidR="00E64A22" w:rsidRPr="00536EB6">
        <w:rPr>
          <w:rFonts w:ascii="Arial" w:eastAsia="Arial" w:hAnsi="Arial" w:cs="Arial"/>
          <w:sz w:val="24"/>
          <w:szCs w:val="24"/>
        </w:rPr>
        <w:t>selkeän suunnan ja ohjaa päivittäistä tekemistä</w:t>
      </w:r>
      <w:r w:rsidR="00536EB6" w:rsidRPr="00536EB6">
        <w:rPr>
          <w:rFonts w:ascii="Arial" w:eastAsia="Arial" w:hAnsi="Arial" w:cs="Arial"/>
          <w:sz w:val="24"/>
          <w:szCs w:val="24"/>
        </w:rPr>
        <w:t xml:space="preserve"> </w:t>
      </w:r>
      <w:r w:rsidR="00E64A22" w:rsidRPr="00536EB6">
        <w:rPr>
          <w:rFonts w:ascii="Arial" w:eastAsia="Arial" w:hAnsi="Arial" w:cs="Arial"/>
          <w:sz w:val="24"/>
          <w:szCs w:val="24"/>
        </w:rPr>
        <w:t>yhteiskunnan ja asiakastarpeiden muuttuessa.</w:t>
      </w:r>
      <w:r w:rsidR="005A1E41">
        <w:rPr>
          <w:rFonts w:ascii="Arial" w:eastAsia="Arial" w:hAnsi="Arial" w:cs="Arial"/>
          <w:sz w:val="24"/>
          <w:szCs w:val="24"/>
        </w:rPr>
        <w:t xml:space="preserve"> </w:t>
      </w:r>
      <w:r w:rsidR="00027C3D" w:rsidRPr="00536EB6">
        <w:rPr>
          <w:rFonts w:ascii="Arial" w:eastAsia="Arial" w:hAnsi="Arial" w:cs="Arial"/>
          <w:sz w:val="24"/>
          <w:szCs w:val="24"/>
        </w:rPr>
        <w:t>V</w:t>
      </w:r>
      <w:r w:rsidR="00BE10DE" w:rsidRPr="00536EB6">
        <w:rPr>
          <w:rFonts w:ascii="Arial" w:eastAsia="Arial" w:hAnsi="Arial" w:cs="Arial"/>
          <w:sz w:val="24"/>
          <w:szCs w:val="24"/>
        </w:rPr>
        <w:t>ahva arvopohja ja henkilökeskeinen toimintatapa luovat edellytykset menestyä.</w:t>
      </w:r>
      <w:r w:rsidR="00027C3D" w:rsidRPr="00536EB6">
        <w:rPr>
          <w:rFonts w:ascii="Arial" w:eastAsia="Arial" w:hAnsi="Arial" w:cs="Arial"/>
          <w:sz w:val="24"/>
          <w:szCs w:val="24"/>
        </w:rPr>
        <w:t xml:space="preserve"> Arvot ovat:</w:t>
      </w:r>
    </w:p>
    <w:p w14:paraId="611BC3BE" w14:textId="77777777" w:rsidR="00027C3D" w:rsidRPr="00536EB6" w:rsidRDefault="00027C3D" w:rsidP="00FA27D0">
      <w:pPr>
        <w:spacing w:after="160" w:line="278" w:lineRule="auto"/>
        <w:contextualSpacing/>
        <w:jc w:val="both"/>
        <w:rPr>
          <w:rFonts w:ascii="Arial" w:eastAsia="Arial" w:hAnsi="Arial" w:cs="Arial"/>
          <w:sz w:val="24"/>
          <w:szCs w:val="24"/>
        </w:rPr>
      </w:pPr>
    </w:p>
    <w:p w14:paraId="013137E1" w14:textId="77777777" w:rsidR="00BE10DE" w:rsidRPr="00BE10DE" w:rsidRDefault="00BE10DE" w:rsidP="00FA27D0">
      <w:pPr>
        <w:spacing w:after="160" w:line="278" w:lineRule="auto"/>
        <w:contextualSpacing/>
        <w:jc w:val="both"/>
        <w:rPr>
          <w:rFonts w:ascii="Arial" w:eastAsia="Arial" w:hAnsi="Arial" w:cs="Arial"/>
          <w:b/>
          <w:bCs/>
          <w:sz w:val="24"/>
          <w:szCs w:val="24"/>
        </w:rPr>
      </w:pPr>
      <w:r w:rsidRPr="00BE10DE">
        <w:rPr>
          <w:rFonts w:ascii="Arial" w:eastAsia="Arial" w:hAnsi="Arial" w:cs="Arial"/>
          <w:b/>
          <w:bCs/>
          <w:sz w:val="24"/>
          <w:szCs w:val="24"/>
        </w:rPr>
        <w:t>Teemme mitä lupaamme</w:t>
      </w:r>
    </w:p>
    <w:p w14:paraId="58395CC6" w14:textId="77777777" w:rsidR="00BE10DE" w:rsidRPr="00BE10DE" w:rsidRDefault="00BE10DE" w:rsidP="00FA27D0">
      <w:pPr>
        <w:numPr>
          <w:ilvl w:val="0"/>
          <w:numId w:val="13"/>
        </w:numPr>
        <w:spacing w:after="160" w:line="278" w:lineRule="auto"/>
        <w:contextualSpacing/>
        <w:rPr>
          <w:rFonts w:ascii="Arial" w:eastAsia="Arial" w:hAnsi="Arial" w:cs="Arial"/>
          <w:sz w:val="24"/>
          <w:szCs w:val="24"/>
        </w:rPr>
      </w:pPr>
      <w:proofErr w:type="spellStart"/>
      <w:r w:rsidRPr="00BE10DE">
        <w:rPr>
          <w:rFonts w:ascii="Arial" w:eastAsia="Arial" w:hAnsi="Arial" w:cs="Arial"/>
          <w:sz w:val="24"/>
          <w:szCs w:val="24"/>
        </w:rPr>
        <w:t>Pidämme</w:t>
      </w:r>
      <w:proofErr w:type="spellEnd"/>
      <w:r w:rsidRPr="00BE10DE">
        <w:rPr>
          <w:rFonts w:ascii="Arial" w:eastAsia="Arial" w:hAnsi="Arial" w:cs="Arial"/>
          <w:sz w:val="24"/>
          <w:szCs w:val="24"/>
        </w:rPr>
        <w:t xml:space="preserve"> kiinni lupauksistamme. </w:t>
      </w:r>
      <w:r w:rsidRPr="00BE10DE">
        <w:rPr>
          <w:rFonts w:ascii="Arial" w:eastAsia="Arial" w:hAnsi="Arial" w:cs="Arial"/>
          <w:sz w:val="24"/>
          <w:szCs w:val="24"/>
        </w:rPr>
        <w:br/>
        <w:t xml:space="preserve">Olemme </w:t>
      </w:r>
      <w:proofErr w:type="spellStart"/>
      <w:r w:rsidRPr="00BE10DE">
        <w:rPr>
          <w:rFonts w:ascii="Arial" w:eastAsia="Arial" w:hAnsi="Arial" w:cs="Arial"/>
          <w:sz w:val="24"/>
          <w:szCs w:val="24"/>
        </w:rPr>
        <w:t>rehellisia</w:t>
      </w:r>
      <w:proofErr w:type="spellEnd"/>
      <w:r w:rsidRPr="00BE10DE">
        <w:rPr>
          <w:rFonts w:ascii="Arial" w:eastAsia="Arial" w:hAnsi="Arial" w:cs="Arial"/>
          <w:sz w:val="24"/>
          <w:szCs w:val="24"/>
        </w:rPr>
        <w:t>̈ ja tunnustamme virheemme. </w:t>
      </w:r>
      <w:r w:rsidRPr="00BE10DE">
        <w:rPr>
          <w:rFonts w:ascii="Arial" w:eastAsia="Arial" w:hAnsi="Arial" w:cs="Arial"/>
          <w:sz w:val="24"/>
          <w:szCs w:val="24"/>
        </w:rPr>
        <w:br/>
        <w:t>Meillä puhutaan vaikeistakin asioista.</w:t>
      </w:r>
    </w:p>
    <w:p w14:paraId="2BA8EDF3" w14:textId="77777777" w:rsidR="00027C3D" w:rsidRPr="00536EB6" w:rsidRDefault="00027C3D" w:rsidP="00FA27D0">
      <w:pPr>
        <w:spacing w:after="160" w:line="278" w:lineRule="auto"/>
        <w:contextualSpacing/>
        <w:rPr>
          <w:rFonts w:ascii="Arial" w:eastAsia="Arial" w:hAnsi="Arial" w:cs="Arial"/>
          <w:b/>
          <w:bCs/>
          <w:sz w:val="24"/>
          <w:szCs w:val="24"/>
        </w:rPr>
      </w:pPr>
    </w:p>
    <w:p w14:paraId="0ABD564D"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Kunnioitamme toisiamme</w:t>
      </w:r>
    </w:p>
    <w:p w14:paraId="1CA48557"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Kunnioitamme ihmisten </w:t>
      </w:r>
      <w:proofErr w:type="spellStart"/>
      <w:r w:rsidRPr="00BE10DE">
        <w:rPr>
          <w:rFonts w:ascii="Arial" w:eastAsia="Arial" w:hAnsi="Arial" w:cs="Arial"/>
          <w:sz w:val="24"/>
          <w:szCs w:val="24"/>
        </w:rPr>
        <w:t>yksilöllisyytta</w:t>
      </w:r>
      <w:proofErr w:type="spellEnd"/>
      <w:r w:rsidRPr="00BE10DE">
        <w:rPr>
          <w:rFonts w:ascii="Arial" w:eastAsia="Arial" w:hAnsi="Arial" w:cs="Arial"/>
          <w:sz w:val="24"/>
          <w:szCs w:val="24"/>
        </w:rPr>
        <w:t xml:space="preserve">̈, erilaisia tarpeita ja </w:t>
      </w:r>
      <w:proofErr w:type="spellStart"/>
      <w:r w:rsidRPr="00BE10DE">
        <w:rPr>
          <w:rFonts w:ascii="Arial" w:eastAsia="Arial" w:hAnsi="Arial" w:cs="Arial"/>
          <w:sz w:val="24"/>
          <w:szCs w:val="24"/>
        </w:rPr>
        <w:t>itsemääräämisoikeutta</w:t>
      </w:r>
      <w:proofErr w:type="spellEnd"/>
      <w:r w:rsidRPr="00BE10DE">
        <w:rPr>
          <w:rFonts w:ascii="Arial" w:eastAsia="Arial" w:hAnsi="Arial" w:cs="Arial"/>
          <w:sz w:val="24"/>
          <w:szCs w:val="24"/>
        </w:rPr>
        <w:t>. </w:t>
      </w:r>
    </w:p>
    <w:p w14:paraId="6E9C2B60"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Huomioimme toistemme toiveet ja mielipiteet. </w:t>
      </w:r>
    </w:p>
    <w:p w14:paraId="7838FABB"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Kohtelemme toisiamme yhdenvertaisesti. </w:t>
      </w:r>
    </w:p>
    <w:p w14:paraId="3CF7D7B0" w14:textId="77777777" w:rsidR="00027C3D" w:rsidRPr="00536EB6" w:rsidRDefault="00027C3D" w:rsidP="00FA27D0">
      <w:pPr>
        <w:spacing w:after="160" w:line="278" w:lineRule="auto"/>
        <w:contextualSpacing/>
        <w:rPr>
          <w:rFonts w:ascii="Arial" w:eastAsia="Arial" w:hAnsi="Arial" w:cs="Arial"/>
          <w:b/>
          <w:bCs/>
          <w:sz w:val="24"/>
          <w:szCs w:val="24"/>
        </w:rPr>
      </w:pPr>
    </w:p>
    <w:p w14:paraId="0B1A493E"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Toimimme vastuullisesti</w:t>
      </w:r>
    </w:p>
    <w:p w14:paraId="0A787BE2" w14:textId="77777777"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Toimintamme on vaikuttavaa.</w:t>
      </w:r>
    </w:p>
    <w:p w14:paraId="4B3554F5" w14:textId="77777777"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Teemme </w:t>
      </w:r>
      <w:proofErr w:type="spellStart"/>
      <w:r w:rsidRPr="00BE10DE">
        <w:rPr>
          <w:rFonts w:ascii="Arial" w:eastAsia="Arial" w:hAnsi="Arial" w:cs="Arial"/>
          <w:sz w:val="24"/>
          <w:szCs w:val="24"/>
        </w:rPr>
        <w:t>ympäristöa</w:t>
      </w:r>
      <w:proofErr w:type="spellEnd"/>
      <w:r w:rsidRPr="00BE10DE">
        <w:rPr>
          <w:rFonts w:ascii="Arial" w:eastAsia="Arial" w:hAnsi="Arial" w:cs="Arial"/>
          <w:sz w:val="24"/>
          <w:szCs w:val="24"/>
        </w:rPr>
        <w:t>̈ kunnioittavia valintoja arjessa. </w:t>
      </w:r>
    </w:p>
    <w:p w14:paraId="58091C42" w14:textId="77777777" w:rsidR="00972C2C" w:rsidRPr="00536EB6" w:rsidRDefault="00BE10DE" w:rsidP="00FA27D0">
      <w:pPr>
        <w:numPr>
          <w:ilvl w:val="0"/>
          <w:numId w:val="15"/>
        </w:numPr>
        <w:spacing w:after="160" w:line="278" w:lineRule="auto"/>
        <w:contextualSpacing/>
        <w:rPr>
          <w:rFonts w:ascii="Arial" w:eastAsia="Arial" w:hAnsi="Arial" w:cs="Arial"/>
          <w:sz w:val="24"/>
          <w:szCs w:val="24"/>
        </w:rPr>
      </w:pPr>
      <w:proofErr w:type="spellStart"/>
      <w:r w:rsidRPr="00BE10DE">
        <w:rPr>
          <w:rFonts w:ascii="Arial" w:eastAsia="Arial" w:hAnsi="Arial" w:cs="Arial"/>
          <w:sz w:val="24"/>
          <w:szCs w:val="24"/>
        </w:rPr>
        <w:t>Meilla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hyva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kiertäa</w:t>
      </w:r>
      <w:proofErr w:type="spellEnd"/>
      <w:r w:rsidRPr="00BE10DE">
        <w:rPr>
          <w:rFonts w:ascii="Arial" w:eastAsia="Arial" w:hAnsi="Arial" w:cs="Arial"/>
          <w:sz w:val="24"/>
          <w:szCs w:val="24"/>
        </w:rPr>
        <w:t xml:space="preserve">̈. Liiketoimintamme tuotto </w:t>
      </w:r>
      <w:proofErr w:type="spellStart"/>
      <w:r w:rsidRPr="00BE10DE">
        <w:rPr>
          <w:rFonts w:ascii="Arial" w:eastAsia="Arial" w:hAnsi="Arial" w:cs="Arial"/>
          <w:sz w:val="24"/>
          <w:szCs w:val="24"/>
        </w:rPr>
        <w:t>käytetään</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perustehtävämme</w:t>
      </w:r>
      <w:proofErr w:type="spellEnd"/>
      <w:r w:rsidRPr="00BE10DE">
        <w:rPr>
          <w:rFonts w:ascii="Arial" w:eastAsia="Arial" w:hAnsi="Arial" w:cs="Arial"/>
          <w:sz w:val="24"/>
          <w:szCs w:val="24"/>
        </w:rPr>
        <w:t xml:space="preserve"> toteuttamiseen ja toiminnan </w:t>
      </w:r>
      <w:proofErr w:type="spellStart"/>
      <w:r w:rsidRPr="00BE10DE">
        <w:rPr>
          <w:rFonts w:ascii="Arial" w:eastAsia="Arial" w:hAnsi="Arial" w:cs="Arial"/>
          <w:sz w:val="24"/>
          <w:szCs w:val="24"/>
        </w:rPr>
        <w:t>kehittämiseen</w:t>
      </w:r>
      <w:proofErr w:type="spellEnd"/>
      <w:r w:rsidRPr="00BE10DE">
        <w:rPr>
          <w:rFonts w:ascii="Arial" w:eastAsia="Arial" w:hAnsi="Arial" w:cs="Arial"/>
          <w:sz w:val="24"/>
          <w:szCs w:val="24"/>
        </w:rPr>
        <w:t>.</w:t>
      </w:r>
    </w:p>
    <w:p w14:paraId="708E0756" w14:textId="77777777" w:rsidR="00253BBA" w:rsidRPr="00C021EB" w:rsidRDefault="00253BBA" w:rsidP="00FA27D0">
      <w:pPr>
        <w:spacing w:after="160" w:line="278" w:lineRule="auto"/>
        <w:contextualSpacing/>
        <w:jc w:val="both"/>
        <w:rPr>
          <w:rFonts w:ascii="Arial" w:eastAsia="Arial" w:hAnsi="Arial" w:cs="Arial"/>
          <w:color w:val="FF0000"/>
          <w:sz w:val="24"/>
          <w:szCs w:val="24"/>
        </w:rPr>
      </w:pPr>
    </w:p>
    <w:p w14:paraId="13BC55A5" w14:textId="77777777" w:rsidR="005630BE" w:rsidRPr="009650EA" w:rsidRDefault="005630BE" w:rsidP="00FA27D0">
      <w:pPr>
        <w:spacing w:after="160" w:line="278" w:lineRule="auto"/>
        <w:contextualSpacing/>
        <w:jc w:val="both"/>
        <w:rPr>
          <w:rFonts w:ascii="Arial" w:eastAsia="Arial" w:hAnsi="Arial" w:cs="Arial"/>
          <w:sz w:val="24"/>
          <w:szCs w:val="24"/>
        </w:rPr>
      </w:pPr>
      <w:bookmarkStart w:id="35" w:name="_Toc175740434"/>
      <w:bookmarkStart w:id="36" w:name="_Toc175741897"/>
      <w:bookmarkStart w:id="37" w:name="_Toc175741952"/>
      <w:bookmarkEnd w:id="25"/>
    </w:p>
    <w:p w14:paraId="3B2E67E5" w14:textId="77777777" w:rsidR="00B13E53" w:rsidRPr="009650EA" w:rsidRDefault="00B13E53" w:rsidP="00FA27D0">
      <w:pPr>
        <w:pStyle w:val="Otsikko1"/>
        <w:spacing w:after="160" w:line="278" w:lineRule="auto"/>
        <w:contextualSpacing/>
        <w:jc w:val="both"/>
        <w:rPr>
          <w:rFonts w:eastAsia="Arial"/>
        </w:rPr>
      </w:pPr>
      <w:bookmarkStart w:id="38" w:name="_Toc177734570"/>
      <w:bookmarkStart w:id="39" w:name="_Toc230960442"/>
      <w:r w:rsidRPr="009650EA">
        <w:rPr>
          <w:rFonts w:eastAsia="Arial"/>
        </w:rPr>
        <w:t xml:space="preserve">Omavalvontasuunnitelman </w:t>
      </w:r>
      <w:r w:rsidRPr="005630BE">
        <w:rPr>
          <w:rFonts w:eastAsia="Arial"/>
        </w:rPr>
        <w:t>laatiminen</w:t>
      </w:r>
      <w:r w:rsidRPr="009650EA">
        <w:rPr>
          <w:rFonts w:eastAsia="Arial"/>
        </w:rPr>
        <w:t xml:space="preserve"> ja julkaiseminen sekä vastuunjako</w:t>
      </w:r>
      <w:bookmarkEnd w:id="35"/>
      <w:bookmarkEnd w:id="36"/>
      <w:bookmarkEnd w:id="37"/>
      <w:bookmarkEnd w:id="38"/>
      <w:bookmarkEnd w:id="39"/>
      <w:r w:rsidRPr="009650EA">
        <w:rPr>
          <w:rFonts w:eastAsia="Arial"/>
        </w:rPr>
        <w:t xml:space="preserve"> </w:t>
      </w:r>
    </w:p>
    <w:p w14:paraId="7E548492" w14:textId="77777777" w:rsidR="00B13E53" w:rsidRPr="009650EA" w:rsidRDefault="00B13E53" w:rsidP="00FA27D0">
      <w:pPr>
        <w:spacing w:after="160" w:line="278" w:lineRule="auto"/>
        <w:ind w:firstLine="720"/>
        <w:contextualSpacing/>
        <w:jc w:val="both"/>
        <w:rPr>
          <w:rFonts w:ascii="Arial" w:eastAsia="Arial" w:hAnsi="Arial" w:cs="Arial"/>
          <w:color w:val="000000" w:themeColor="text1"/>
          <w:sz w:val="24"/>
          <w:szCs w:val="24"/>
        </w:rPr>
      </w:pPr>
    </w:p>
    <w:p w14:paraId="0B6EC0B7" w14:textId="77777777" w:rsidR="00AA4993" w:rsidRDefault="00B13E53" w:rsidP="00FA27D0">
      <w:pPr>
        <w:spacing w:after="160" w:line="278" w:lineRule="auto"/>
        <w:contextualSpacing/>
        <w:jc w:val="both"/>
        <w:rPr>
          <w:rFonts w:ascii="Arial" w:eastAsia="Arial" w:hAnsi="Arial" w:cs="Arial"/>
          <w:color w:val="000000" w:themeColor="text1"/>
          <w:sz w:val="24"/>
          <w:szCs w:val="24"/>
        </w:rPr>
      </w:pPr>
      <w:r w:rsidRPr="0006037E">
        <w:rPr>
          <w:rFonts w:ascii="Arial" w:eastAsia="Arial" w:hAnsi="Arial" w:cs="Arial"/>
          <w:color w:val="000000" w:themeColor="text1"/>
          <w:sz w:val="24"/>
          <w:szCs w:val="24"/>
        </w:rPr>
        <w:t>Omavalvontasuunnitelma</w:t>
      </w:r>
      <w:r w:rsidR="007B5A67">
        <w:rPr>
          <w:rFonts w:ascii="Arial" w:eastAsia="Arial" w:hAnsi="Arial" w:cs="Arial"/>
          <w:color w:val="000000" w:themeColor="text1"/>
          <w:sz w:val="24"/>
          <w:szCs w:val="24"/>
        </w:rPr>
        <w:t>n laatiminen ja päivittäminen perustu</w:t>
      </w:r>
      <w:r w:rsidR="00AC6177">
        <w:rPr>
          <w:rFonts w:ascii="Arial" w:eastAsia="Arial" w:hAnsi="Arial" w:cs="Arial"/>
          <w:color w:val="000000" w:themeColor="text1"/>
          <w:sz w:val="24"/>
          <w:szCs w:val="24"/>
        </w:rPr>
        <w:t>vat</w:t>
      </w:r>
      <w:r w:rsidR="007B5A67">
        <w:rPr>
          <w:rFonts w:ascii="Arial" w:eastAsia="Arial" w:hAnsi="Arial" w:cs="Arial"/>
          <w:color w:val="000000" w:themeColor="text1"/>
          <w:sz w:val="24"/>
          <w:szCs w:val="24"/>
        </w:rPr>
        <w:t xml:space="preserve"> palveluyksikön</w:t>
      </w:r>
      <w:r w:rsidR="00694D94">
        <w:rPr>
          <w:rFonts w:ascii="Arial" w:eastAsia="Arial" w:hAnsi="Arial" w:cs="Arial"/>
          <w:color w:val="000000" w:themeColor="text1"/>
          <w:sz w:val="24"/>
          <w:szCs w:val="24"/>
        </w:rPr>
        <w:t xml:space="preserve"> päivittäisen toiminnan</w:t>
      </w:r>
      <w:r w:rsidR="00785117">
        <w:rPr>
          <w:rFonts w:ascii="Arial" w:eastAsia="Arial" w:hAnsi="Arial" w:cs="Arial"/>
          <w:color w:val="000000" w:themeColor="text1"/>
          <w:sz w:val="24"/>
          <w:szCs w:val="24"/>
        </w:rPr>
        <w:t>, laadun</w:t>
      </w:r>
      <w:r w:rsidR="00694D94">
        <w:rPr>
          <w:rFonts w:ascii="Arial" w:eastAsia="Arial" w:hAnsi="Arial" w:cs="Arial"/>
          <w:color w:val="000000" w:themeColor="text1"/>
          <w:sz w:val="24"/>
          <w:szCs w:val="24"/>
        </w:rPr>
        <w:t xml:space="preserve"> ja riskienhallinnan lisäksi</w:t>
      </w:r>
      <w:r w:rsidR="00523EB3">
        <w:rPr>
          <w:rFonts w:ascii="Arial" w:eastAsia="Arial" w:hAnsi="Arial" w:cs="Arial"/>
          <w:color w:val="000000" w:themeColor="text1"/>
          <w:sz w:val="24"/>
          <w:szCs w:val="24"/>
        </w:rPr>
        <w:t xml:space="preserve"> asiakkaiden, omaisten, henkilöstön ja muiden tahojen antama</w:t>
      </w:r>
      <w:r w:rsidR="00430A64">
        <w:rPr>
          <w:rFonts w:ascii="Arial" w:eastAsia="Arial" w:hAnsi="Arial" w:cs="Arial"/>
          <w:color w:val="000000" w:themeColor="text1"/>
          <w:sz w:val="24"/>
          <w:szCs w:val="24"/>
        </w:rPr>
        <w:t>an</w:t>
      </w:r>
      <w:r w:rsidR="00523EB3">
        <w:rPr>
          <w:rFonts w:ascii="Arial" w:eastAsia="Arial" w:hAnsi="Arial" w:cs="Arial"/>
          <w:color w:val="000000" w:themeColor="text1"/>
          <w:sz w:val="24"/>
          <w:szCs w:val="24"/>
        </w:rPr>
        <w:t xml:space="preserve"> palaut</w:t>
      </w:r>
      <w:r w:rsidR="00AA4993">
        <w:rPr>
          <w:rFonts w:ascii="Arial" w:eastAsia="Arial" w:hAnsi="Arial" w:cs="Arial"/>
          <w:color w:val="000000" w:themeColor="text1"/>
          <w:sz w:val="24"/>
          <w:szCs w:val="24"/>
        </w:rPr>
        <w:t>etieto</w:t>
      </w:r>
      <w:r w:rsidR="00430A64">
        <w:rPr>
          <w:rFonts w:ascii="Arial" w:eastAsia="Arial" w:hAnsi="Arial" w:cs="Arial"/>
          <w:color w:val="000000" w:themeColor="text1"/>
          <w:sz w:val="24"/>
          <w:szCs w:val="24"/>
        </w:rPr>
        <w:t>on</w:t>
      </w:r>
      <w:r w:rsidR="00AA4993">
        <w:rPr>
          <w:rFonts w:ascii="Arial" w:eastAsia="Arial" w:hAnsi="Arial" w:cs="Arial"/>
          <w:color w:val="000000" w:themeColor="text1"/>
          <w:sz w:val="24"/>
          <w:szCs w:val="24"/>
        </w:rPr>
        <w:t>. Palautetta kerätään jatkuvana tiedonkeruun</w:t>
      </w:r>
      <w:r w:rsidR="00D2223E">
        <w:rPr>
          <w:rFonts w:ascii="Arial" w:eastAsia="Arial" w:hAnsi="Arial" w:cs="Arial"/>
          <w:color w:val="000000" w:themeColor="text1"/>
          <w:sz w:val="24"/>
          <w:szCs w:val="24"/>
        </w:rPr>
        <w:t xml:space="preserve">a kasvotusten, eri viestimien välityksellä sekä vuosittain </w:t>
      </w:r>
      <w:r w:rsidR="000013A9">
        <w:rPr>
          <w:rFonts w:ascii="Arial" w:eastAsia="Arial" w:hAnsi="Arial" w:cs="Arial"/>
          <w:color w:val="000000" w:themeColor="text1"/>
          <w:sz w:val="24"/>
          <w:szCs w:val="24"/>
        </w:rPr>
        <w:t>asiakas- ja henkilöstö</w:t>
      </w:r>
      <w:r w:rsidR="008D43EE">
        <w:rPr>
          <w:rFonts w:ascii="Arial" w:eastAsia="Arial" w:hAnsi="Arial" w:cs="Arial"/>
          <w:color w:val="000000" w:themeColor="text1"/>
          <w:sz w:val="24"/>
          <w:szCs w:val="24"/>
        </w:rPr>
        <w:t>tyytyväisyyskyselyiden avulla.</w:t>
      </w:r>
    </w:p>
    <w:p w14:paraId="32E3E0B5" w14:textId="77777777" w:rsidR="00B13E53" w:rsidRPr="009650EA" w:rsidRDefault="00B13E53" w:rsidP="00FA27D0">
      <w:pPr>
        <w:spacing w:after="160" w:line="278" w:lineRule="auto"/>
        <w:ind w:left="720"/>
        <w:contextualSpacing/>
        <w:jc w:val="both"/>
        <w:rPr>
          <w:rFonts w:ascii="Arial" w:eastAsia="Arial" w:hAnsi="Arial" w:cs="Arial"/>
          <w:color w:val="000000" w:themeColor="text1"/>
          <w:sz w:val="24"/>
          <w:szCs w:val="24"/>
        </w:rPr>
      </w:pPr>
    </w:p>
    <w:p w14:paraId="071C0D6E" w14:textId="77777777" w:rsidR="00B978DB" w:rsidRPr="006A5CFB" w:rsidRDefault="0006037E" w:rsidP="00B978DB">
      <w:pPr>
        <w:spacing w:after="0" w:line="240" w:lineRule="auto"/>
        <w:contextualSpacing/>
        <w:jc w:val="both"/>
        <w:rPr>
          <w:rFonts w:ascii="Arial" w:eastAsia="Arial" w:hAnsi="Arial" w:cs="Arial"/>
          <w:sz w:val="24"/>
          <w:szCs w:val="24"/>
        </w:rPr>
      </w:pPr>
      <w:r>
        <w:rPr>
          <w:rFonts w:ascii="Arial" w:eastAsia="Arial" w:hAnsi="Arial" w:cs="Arial"/>
          <w:color w:val="000000" w:themeColor="text1"/>
          <w:sz w:val="24"/>
          <w:szCs w:val="24"/>
        </w:rPr>
        <w:t>Omavalvontasuunnitelman laatimisesta</w:t>
      </w:r>
      <w:r w:rsidR="00241555">
        <w:rPr>
          <w:rFonts w:ascii="Arial" w:eastAsia="Arial" w:hAnsi="Arial" w:cs="Arial"/>
          <w:color w:val="000000" w:themeColor="text1"/>
          <w:sz w:val="24"/>
          <w:szCs w:val="24"/>
        </w:rPr>
        <w:t>, seurannasta ja päivittämisestä</w:t>
      </w:r>
      <w:r w:rsidR="006D6607">
        <w:rPr>
          <w:rFonts w:ascii="Arial" w:eastAsia="Arial" w:hAnsi="Arial" w:cs="Arial"/>
          <w:color w:val="000000" w:themeColor="text1"/>
          <w:sz w:val="24"/>
          <w:szCs w:val="24"/>
        </w:rPr>
        <w:t xml:space="preserve"> vastaa </w:t>
      </w:r>
      <w:r w:rsidR="003B70F3">
        <w:rPr>
          <w:rFonts w:ascii="Arial" w:eastAsia="Arial" w:hAnsi="Arial" w:cs="Arial"/>
          <w:color w:val="000000" w:themeColor="text1"/>
          <w:sz w:val="24"/>
          <w:szCs w:val="24"/>
        </w:rPr>
        <w:t xml:space="preserve">yksikön </w:t>
      </w:r>
      <w:r w:rsidR="006D6607">
        <w:rPr>
          <w:rFonts w:ascii="Arial" w:eastAsia="Arial" w:hAnsi="Arial" w:cs="Arial"/>
          <w:color w:val="000000" w:themeColor="text1"/>
          <w:sz w:val="24"/>
          <w:szCs w:val="24"/>
        </w:rPr>
        <w:t>johtaj</w:t>
      </w:r>
      <w:r w:rsidR="001623EC">
        <w:rPr>
          <w:rFonts w:ascii="Arial" w:eastAsia="Arial" w:hAnsi="Arial" w:cs="Arial"/>
          <w:color w:val="000000" w:themeColor="text1"/>
          <w:sz w:val="24"/>
          <w:szCs w:val="24"/>
        </w:rPr>
        <w:t>a, mutta omavalvonnan laatimi</w:t>
      </w:r>
      <w:r w:rsidR="007104E8">
        <w:rPr>
          <w:rFonts w:ascii="Arial" w:eastAsia="Arial" w:hAnsi="Arial" w:cs="Arial"/>
          <w:color w:val="000000" w:themeColor="text1"/>
          <w:sz w:val="24"/>
          <w:szCs w:val="24"/>
        </w:rPr>
        <w:t>nen</w:t>
      </w:r>
      <w:r w:rsidR="001623EC">
        <w:rPr>
          <w:rFonts w:ascii="Arial" w:eastAsia="Arial" w:hAnsi="Arial" w:cs="Arial"/>
          <w:color w:val="000000" w:themeColor="text1"/>
          <w:sz w:val="24"/>
          <w:szCs w:val="24"/>
        </w:rPr>
        <w:t xml:space="preserve"> tapahtuu </w:t>
      </w:r>
      <w:r w:rsidR="006D6607">
        <w:rPr>
          <w:rFonts w:ascii="Arial" w:eastAsia="Arial" w:hAnsi="Arial" w:cs="Arial"/>
          <w:color w:val="000000" w:themeColor="text1"/>
          <w:sz w:val="24"/>
          <w:szCs w:val="24"/>
        </w:rPr>
        <w:t>yhdessä henkilöstön kanssa</w:t>
      </w:r>
      <w:r w:rsidR="00316A90" w:rsidRPr="00E207C4">
        <w:rPr>
          <w:rFonts w:ascii="Arial" w:eastAsia="Arial" w:hAnsi="Arial" w:cs="Arial"/>
          <w:color w:val="FF0000"/>
          <w:sz w:val="24"/>
          <w:szCs w:val="24"/>
        </w:rPr>
        <w:t>.</w:t>
      </w:r>
      <w:r w:rsidR="00B978DB">
        <w:rPr>
          <w:rFonts w:ascii="Arial" w:eastAsia="Arial" w:hAnsi="Arial" w:cs="Arial"/>
          <w:color w:val="FF0000"/>
          <w:sz w:val="24"/>
          <w:szCs w:val="24"/>
        </w:rPr>
        <w:t xml:space="preserve"> </w:t>
      </w:r>
      <w:r w:rsidR="00B978DB" w:rsidRPr="006A5CFB">
        <w:rPr>
          <w:rFonts w:ascii="Arial" w:eastAsia="Arial" w:hAnsi="Arial" w:cs="Arial"/>
          <w:sz w:val="24"/>
          <w:szCs w:val="24"/>
        </w:rPr>
        <w:t xml:space="preserve">Henkilöstön kanssa käydään </w:t>
      </w:r>
      <w:r w:rsidR="00B978DB" w:rsidRPr="00B978DB">
        <w:rPr>
          <w:rFonts w:ascii="Arial" w:eastAsia="Arial" w:hAnsi="Arial" w:cs="Arial"/>
          <w:sz w:val="24"/>
          <w:szCs w:val="24"/>
        </w:rPr>
        <w:t>keskustelua omavalvontasuunnitelmasta sekä sen sisällöstä, sisällöllisesti tarkemmasta ja paremmasta</w:t>
      </w:r>
      <w:r w:rsidR="00B978DB" w:rsidRPr="00B978DB">
        <w:rPr>
          <w:rFonts w:ascii="Arial" w:hAnsi="Arial" w:cs="Arial"/>
          <w:sz w:val="24"/>
          <w:szCs w:val="24"/>
          <w:bdr w:val="none" w:sz="0" w:space="0" w:color="auto" w:frame="1"/>
        </w:rPr>
        <w:t xml:space="preserve"> kuvailusta.</w:t>
      </w:r>
    </w:p>
    <w:p w14:paraId="6B304A61" w14:textId="6BD037BF" w:rsidR="002B42FA" w:rsidRDefault="002B42FA" w:rsidP="00FA27D0">
      <w:pPr>
        <w:spacing w:after="160" w:line="278" w:lineRule="auto"/>
        <w:contextualSpacing/>
        <w:jc w:val="both"/>
        <w:rPr>
          <w:rFonts w:ascii="Arial" w:eastAsia="Arial" w:hAnsi="Arial" w:cs="Arial"/>
          <w:color w:val="FF0000"/>
          <w:sz w:val="24"/>
          <w:szCs w:val="24"/>
        </w:rPr>
      </w:pPr>
      <w:r w:rsidRPr="002B42FA">
        <w:rPr>
          <w:rFonts w:ascii="Arial" w:hAnsi="Arial" w:cs="Arial"/>
          <w:color w:val="FF0000"/>
          <w:bdr w:val="none" w:sz="0" w:space="0" w:color="auto" w:frame="1"/>
        </w:rPr>
        <w:t xml:space="preserve"> </w:t>
      </w:r>
    </w:p>
    <w:p w14:paraId="36A26825" w14:textId="77777777" w:rsidR="002B42FA" w:rsidRDefault="002B42FA" w:rsidP="00FA27D0">
      <w:pPr>
        <w:spacing w:after="160" w:line="278" w:lineRule="auto"/>
        <w:contextualSpacing/>
        <w:jc w:val="both"/>
        <w:rPr>
          <w:rFonts w:ascii="Arial" w:eastAsia="Arial" w:hAnsi="Arial" w:cs="Arial"/>
          <w:color w:val="FF0000"/>
          <w:sz w:val="24"/>
          <w:szCs w:val="24"/>
        </w:rPr>
      </w:pPr>
    </w:p>
    <w:p w14:paraId="0F82257E" w14:textId="4AEBB5E7" w:rsidR="00400ACF" w:rsidRDefault="0093252B" w:rsidP="00FA27D0">
      <w:pPr>
        <w:spacing w:after="160" w:line="278" w:lineRule="auto"/>
        <w:contextualSpacing/>
        <w:jc w:val="both"/>
        <w:rPr>
          <w:rFonts w:ascii="Arial" w:eastAsia="Arial" w:hAnsi="Arial" w:cs="Arial"/>
          <w:color w:val="000000" w:themeColor="text1"/>
          <w:sz w:val="24"/>
          <w:szCs w:val="24"/>
        </w:rPr>
      </w:pPr>
      <w:r w:rsidRPr="00B01C6F">
        <w:rPr>
          <w:rFonts w:ascii="Arial" w:eastAsia="Arial" w:hAnsi="Arial" w:cs="Arial"/>
          <w:color w:val="000000" w:themeColor="text1"/>
          <w:sz w:val="24"/>
          <w:szCs w:val="24"/>
        </w:rPr>
        <w:t xml:space="preserve">Omavalvontasuunnitelman </w:t>
      </w:r>
      <w:r w:rsidR="007563EA" w:rsidRPr="00B01C6F">
        <w:rPr>
          <w:rFonts w:ascii="Arial" w:eastAsia="Arial" w:hAnsi="Arial" w:cs="Arial"/>
          <w:color w:val="000000" w:themeColor="text1"/>
          <w:sz w:val="24"/>
          <w:szCs w:val="24"/>
        </w:rPr>
        <w:t xml:space="preserve">tarkastaa myynti- ja laatupäällikkö ja </w:t>
      </w:r>
      <w:r w:rsidRPr="00B01C6F">
        <w:rPr>
          <w:rFonts w:ascii="Arial" w:eastAsia="Arial" w:hAnsi="Arial" w:cs="Arial"/>
          <w:color w:val="000000" w:themeColor="text1"/>
          <w:sz w:val="24"/>
          <w:szCs w:val="24"/>
        </w:rPr>
        <w:t>hyväksyy palvelupäällikkö</w:t>
      </w:r>
      <w:r w:rsidR="00016341" w:rsidRPr="00B01C6F">
        <w:rPr>
          <w:rFonts w:ascii="Arial" w:eastAsia="Arial" w:hAnsi="Arial" w:cs="Arial"/>
          <w:color w:val="000000" w:themeColor="text1"/>
          <w:sz w:val="24"/>
          <w:szCs w:val="24"/>
        </w:rPr>
        <w:t xml:space="preserve">. </w:t>
      </w:r>
      <w:r w:rsidR="00016341">
        <w:rPr>
          <w:rFonts w:ascii="Arial" w:eastAsia="Arial" w:hAnsi="Arial" w:cs="Arial"/>
          <w:color w:val="000000" w:themeColor="text1"/>
          <w:sz w:val="24"/>
          <w:szCs w:val="24"/>
        </w:rPr>
        <w:t>Omavalvontasuunnitelma</w:t>
      </w:r>
      <w:r w:rsidR="001422E7">
        <w:rPr>
          <w:rFonts w:ascii="Arial" w:eastAsia="Arial" w:hAnsi="Arial" w:cs="Arial"/>
          <w:color w:val="000000" w:themeColor="text1"/>
          <w:sz w:val="24"/>
          <w:szCs w:val="24"/>
        </w:rPr>
        <w:t xml:space="preserve"> tallenneta</w:t>
      </w:r>
      <w:r w:rsidR="00827357">
        <w:rPr>
          <w:rFonts w:ascii="Arial" w:eastAsia="Arial" w:hAnsi="Arial" w:cs="Arial"/>
          <w:color w:val="000000" w:themeColor="text1"/>
          <w:sz w:val="24"/>
          <w:szCs w:val="24"/>
        </w:rPr>
        <w:t xml:space="preserve">an </w:t>
      </w:r>
      <w:proofErr w:type="spellStart"/>
      <w:r w:rsidR="00827357">
        <w:rPr>
          <w:rFonts w:ascii="Arial" w:eastAsia="Arial" w:hAnsi="Arial" w:cs="Arial"/>
          <w:color w:val="000000" w:themeColor="text1"/>
          <w:sz w:val="24"/>
          <w:szCs w:val="24"/>
        </w:rPr>
        <w:t>Tavanan</w:t>
      </w:r>
      <w:proofErr w:type="spellEnd"/>
      <w:r w:rsidR="001422E7">
        <w:rPr>
          <w:rFonts w:ascii="Arial" w:eastAsia="Arial" w:hAnsi="Arial" w:cs="Arial"/>
          <w:color w:val="000000" w:themeColor="text1"/>
          <w:sz w:val="24"/>
          <w:szCs w:val="24"/>
        </w:rPr>
        <w:t xml:space="preserve"> laatujärjestelmään, jossa on nähtävillä myös kyseisen dokumentin aiemmat versio</w:t>
      </w:r>
      <w:r w:rsidR="00881425">
        <w:rPr>
          <w:rFonts w:ascii="Arial" w:eastAsia="Arial" w:hAnsi="Arial" w:cs="Arial"/>
          <w:color w:val="000000" w:themeColor="text1"/>
          <w:sz w:val="24"/>
          <w:szCs w:val="24"/>
        </w:rPr>
        <w:t>t.</w:t>
      </w:r>
      <w:r w:rsidR="00223A38">
        <w:rPr>
          <w:rFonts w:ascii="Arial" w:eastAsia="Arial" w:hAnsi="Arial" w:cs="Arial"/>
          <w:color w:val="000000" w:themeColor="text1"/>
          <w:sz w:val="24"/>
          <w:szCs w:val="24"/>
        </w:rPr>
        <w:t xml:space="preserve"> </w:t>
      </w:r>
      <w:r w:rsidR="00881425">
        <w:rPr>
          <w:rFonts w:ascii="Arial" w:eastAsia="Arial" w:hAnsi="Arial" w:cs="Arial"/>
          <w:color w:val="000000" w:themeColor="text1"/>
          <w:sz w:val="24"/>
          <w:szCs w:val="24"/>
        </w:rPr>
        <w:t xml:space="preserve">Omavalvontasuunnitelma </w:t>
      </w:r>
      <w:r w:rsidR="00016341">
        <w:rPr>
          <w:rFonts w:ascii="Arial" w:eastAsia="Arial" w:hAnsi="Arial" w:cs="Arial"/>
          <w:color w:val="000000" w:themeColor="text1"/>
          <w:sz w:val="24"/>
          <w:szCs w:val="24"/>
        </w:rPr>
        <w:t xml:space="preserve">julkaistaan </w:t>
      </w:r>
      <w:proofErr w:type="spellStart"/>
      <w:r w:rsidR="00F94D1A">
        <w:rPr>
          <w:rFonts w:ascii="Arial" w:eastAsia="Arial" w:hAnsi="Arial" w:cs="Arial"/>
          <w:color w:val="000000" w:themeColor="text1"/>
          <w:sz w:val="24"/>
          <w:szCs w:val="24"/>
        </w:rPr>
        <w:t>Tavanan</w:t>
      </w:r>
      <w:proofErr w:type="spellEnd"/>
      <w:r w:rsidR="00016341">
        <w:rPr>
          <w:rFonts w:ascii="Arial" w:eastAsia="Arial" w:hAnsi="Arial" w:cs="Arial"/>
          <w:color w:val="000000" w:themeColor="text1"/>
          <w:sz w:val="24"/>
          <w:szCs w:val="24"/>
        </w:rPr>
        <w:t xml:space="preserve"> internetsivuilla</w:t>
      </w:r>
      <w:r w:rsidR="00881425">
        <w:rPr>
          <w:rFonts w:ascii="Arial" w:eastAsia="Arial" w:hAnsi="Arial" w:cs="Arial"/>
          <w:color w:val="000000" w:themeColor="text1"/>
          <w:sz w:val="24"/>
          <w:szCs w:val="24"/>
        </w:rPr>
        <w:t>. Dokumentti on nähtävillä yksikössä</w:t>
      </w:r>
      <w:r w:rsidR="003B50D1">
        <w:rPr>
          <w:rFonts w:ascii="Arial" w:eastAsia="Arial" w:hAnsi="Arial" w:cs="Arial"/>
          <w:color w:val="000000" w:themeColor="text1"/>
          <w:sz w:val="24"/>
          <w:szCs w:val="24"/>
        </w:rPr>
        <w:t xml:space="preserve"> paperiversiona.</w:t>
      </w:r>
      <w:r w:rsidR="0081702A">
        <w:rPr>
          <w:rFonts w:ascii="Arial" w:eastAsia="Arial" w:hAnsi="Arial" w:cs="Arial"/>
          <w:color w:val="000000" w:themeColor="text1"/>
          <w:sz w:val="24"/>
          <w:szCs w:val="24"/>
        </w:rPr>
        <w:t xml:space="preserve"> Omavalvontasuunnitelmaan kerätään aina päivityksen jälkeen </w:t>
      </w:r>
      <w:r w:rsidR="00B978DB">
        <w:rPr>
          <w:rFonts w:ascii="Arial" w:eastAsia="Arial" w:hAnsi="Arial" w:cs="Arial"/>
          <w:color w:val="000000" w:themeColor="text1"/>
          <w:sz w:val="24"/>
          <w:szCs w:val="24"/>
        </w:rPr>
        <w:t>omavalvontasuunnitelman viimeiselle sivulle.</w:t>
      </w:r>
      <w:r w:rsidR="00B24C35">
        <w:rPr>
          <w:rFonts w:ascii="Arial" w:eastAsia="Arial" w:hAnsi="Arial" w:cs="Arial"/>
          <w:color w:val="000000" w:themeColor="text1"/>
          <w:sz w:val="24"/>
          <w:szCs w:val="24"/>
        </w:rPr>
        <w:t xml:space="preserve"> Omavalvontasuunnitelma päivitetään neljän kuukauden välein omavalvonnan raportoinnissa nousseiden </w:t>
      </w:r>
      <w:r w:rsidR="00AE0B5F">
        <w:rPr>
          <w:rFonts w:ascii="Arial" w:eastAsia="Arial" w:hAnsi="Arial" w:cs="Arial"/>
          <w:color w:val="000000" w:themeColor="text1"/>
          <w:sz w:val="24"/>
          <w:szCs w:val="24"/>
        </w:rPr>
        <w:t>teemojen mukaisesti sekä a</w:t>
      </w:r>
      <w:r w:rsidR="00316A90">
        <w:rPr>
          <w:rFonts w:ascii="Arial" w:eastAsia="Arial" w:hAnsi="Arial" w:cs="Arial"/>
          <w:color w:val="000000" w:themeColor="text1"/>
          <w:sz w:val="24"/>
          <w:szCs w:val="24"/>
        </w:rPr>
        <w:t>ina tarvittaessa</w:t>
      </w:r>
      <w:r w:rsidR="00F00250">
        <w:rPr>
          <w:rFonts w:ascii="Arial" w:eastAsia="Arial" w:hAnsi="Arial" w:cs="Arial"/>
          <w:color w:val="000000" w:themeColor="text1"/>
          <w:sz w:val="24"/>
          <w:szCs w:val="24"/>
        </w:rPr>
        <w:t>.</w:t>
      </w:r>
    </w:p>
    <w:p w14:paraId="0EE50248" w14:textId="77777777" w:rsidR="001B6B8E" w:rsidRDefault="001B6B8E" w:rsidP="00FA27D0">
      <w:pPr>
        <w:spacing w:after="160" w:line="278" w:lineRule="auto"/>
        <w:contextualSpacing/>
        <w:jc w:val="both"/>
        <w:rPr>
          <w:rFonts w:ascii="Arial" w:eastAsia="Arial" w:hAnsi="Arial" w:cs="Arial"/>
          <w:color w:val="000000" w:themeColor="text1"/>
          <w:sz w:val="24"/>
          <w:szCs w:val="24"/>
        </w:rPr>
      </w:pPr>
    </w:p>
    <w:p w14:paraId="02953DC8" w14:textId="77777777" w:rsidR="007D41B4" w:rsidRPr="00C47A02" w:rsidRDefault="001B6B8E" w:rsidP="00FA27D0">
      <w:pPr>
        <w:spacing w:after="160" w:line="278" w:lineRule="auto"/>
        <w:contextualSpacing/>
        <w:jc w:val="both"/>
        <w:rPr>
          <w:rFonts w:ascii="Arial" w:eastAsia="Arial" w:hAnsi="Arial" w:cs="Arial"/>
          <w:color w:val="000000" w:themeColor="text1"/>
          <w:sz w:val="24"/>
          <w:szCs w:val="24"/>
        </w:rPr>
      </w:pPr>
      <w:r w:rsidRPr="00D80600">
        <w:rPr>
          <w:rFonts w:ascii="Arial" w:hAnsi="Arial" w:cs="Arial"/>
          <w:sz w:val="24"/>
          <w:szCs w:val="24"/>
        </w:rPr>
        <w:t>Omavalvonta</w:t>
      </w:r>
      <w:r w:rsidR="000C7AEF">
        <w:rPr>
          <w:rFonts w:ascii="Arial" w:hAnsi="Arial" w:cs="Arial"/>
          <w:sz w:val="24"/>
          <w:szCs w:val="24"/>
        </w:rPr>
        <w:t xml:space="preserve">a suoritetaan </w:t>
      </w:r>
      <w:r w:rsidRPr="00D80600">
        <w:rPr>
          <w:rFonts w:ascii="Arial" w:hAnsi="Arial" w:cs="Arial"/>
          <w:sz w:val="24"/>
          <w:szCs w:val="24"/>
        </w:rPr>
        <w:t>kolmell</w:t>
      </w:r>
      <w:r w:rsidR="000C7AEF">
        <w:rPr>
          <w:rFonts w:ascii="Arial" w:hAnsi="Arial" w:cs="Arial"/>
          <w:sz w:val="24"/>
          <w:szCs w:val="24"/>
        </w:rPr>
        <w:t>a</w:t>
      </w:r>
      <w:r w:rsidRPr="00D80600">
        <w:rPr>
          <w:rFonts w:ascii="Arial" w:hAnsi="Arial" w:cs="Arial"/>
          <w:sz w:val="24"/>
          <w:szCs w:val="24"/>
        </w:rPr>
        <w:t xml:space="preserve"> eri tasoll</w:t>
      </w:r>
      <w:r w:rsidR="000C7AEF">
        <w:rPr>
          <w:rFonts w:ascii="Arial" w:hAnsi="Arial" w:cs="Arial"/>
          <w:sz w:val="24"/>
          <w:szCs w:val="24"/>
        </w:rPr>
        <w:t>a</w:t>
      </w:r>
      <w:r w:rsidRPr="00D80600">
        <w:rPr>
          <w:rFonts w:ascii="Arial" w:hAnsi="Arial" w:cs="Arial"/>
          <w:sz w:val="24"/>
          <w:szCs w:val="24"/>
        </w:rPr>
        <w:t xml:space="preserve">: ammattihenkilöiden henkilökohtainen itseensä kohdentuva omavalvonta, palveluntuottajan omavalvonta ja järjestämisvastuussa </w:t>
      </w:r>
      <w:r w:rsidRPr="00C47A02">
        <w:rPr>
          <w:rFonts w:ascii="Arial" w:hAnsi="Arial" w:cs="Arial"/>
          <w:sz w:val="24"/>
          <w:szCs w:val="24"/>
        </w:rPr>
        <w:t xml:space="preserve">olevien hyvinvointialueiden omavalvonta. </w:t>
      </w:r>
      <w:proofErr w:type="spellStart"/>
      <w:r w:rsidR="001F1160">
        <w:rPr>
          <w:rFonts w:ascii="Arial" w:hAnsi="Arial" w:cs="Arial"/>
          <w:sz w:val="24"/>
          <w:szCs w:val="24"/>
        </w:rPr>
        <w:t>Tavanan</w:t>
      </w:r>
      <w:proofErr w:type="spellEnd"/>
      <w:r w:rsidRPr="00C47A02">
        <w:rPr>
          <w:rFonts w:ascii="Arial" w:hAnsi="Arial" w:cs="Arial"/>
          <w:sz w:val="24"/>
          <w:szCs w:val="24"/>
        </w:rPr>
        <w:t xml:space="preserve"> tekemän omavalvonnan lisäksi jokaisella työntekijällä on lakisääteinen ja eettinen velvollisuus</w:t>
      </w:r>
      <w:r w:rsidR="00391697" w:rsidRPr="00C47A02">
        <w:rPr>
          <w:rFonts w:ascii="Arial" w:hAnsi="Arial" w:cs="Arial"/>
          <w:sz w:val="24"/>
          <w:szCs w:val="24"/>
        </w:rPr>
        <w:t xml:space="preserve"> toteuttaa omavalvontaa ja</w:t>
      </w:r>
      <w:r w:rsidRPr="00C47A02">
        <w:rPr>
          <w:rFonts w:ascii="Arial" w:hAnsi="Arial" w:cs="Arial"/>
          <w:sz w:val="24"/>
          <w:szCs w:val="24"/>
        </w:rPr>
        <w:t xml:space="preserve"> toimia turvallisesti sekä velvollisuus ilmoittaa havaitsemistaan riskeistä tai epäkohdista työnantajalle.</w:t>
      </w:r>
    </w:p>
    <w:p w14:paraId="326FC8EB" w14:textId="77777777" w:rsidR="007D41B4" w:rsidRPr="00C47A02" w:rsidRDefault="007D41B4" w:rsidP="00FA27D0">
      <w:pPr>
        <w:spacing w:after="160" w:line="278" w:lineRule="auto"/>
        <w:contextualSpacing/>
        <w:jc w:val="both"/>
        <w:rPr>
          <w:rFonts w:ascii="Arial" w:eastAsia="Arial" w:hAnsi="Arial" w:cs="Arial"/>
          <w:color w:val="000000" w:themeColor="text1"/>
          <w:sz w:val="24"/>
          <w:szCs w:val="24"/>
        </w:rPr>
      </w:pPr>
    </w:p>
    <w:p w14:paraId="057BC01C" w14:textId="77777777" w:rsidR="00C94E17" w:rsidRPr="00C47A02" w:rsidRDefault="001914C4" w:rsidP="00FA27D0">
      <w:p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Palveluyksikön esihenkilö</w:t>
      </w:r>
      <w:r w:rsidR="00A96752" w:rsidRPr="00C47A02">
        <w:rPr>
          <w:rFonts w:ascii="Arial" w:eastAsia="Arial" w:hAnsi="Arial" w:cs="Arial"/>
          <w:color w:val="000000" w:themeColor="text1"/>
          <w:sz w:val="24"/>
          <w:szCs w:val="24"/>
        </w:rPr>
        <w:t xml:space="preserve"> toimii palveluyksikön </w:t>
      </w:r>
      <w:proofErr w:type="spellStart"/>
      <w:r w:rsidR="0063284B" w:rsidRPr="00C47A02">
        <w:rPr>
          <w:rFonts w:ascii="Arial" w:eastAsia="Arial" w:hAnsi="Arial" w:cs="Arial"/>
          <w:color w:val="000000" w:themeColor="text1"/>
          <w:sz w:val="24"/>
          <w:szCs w:val="24"/>
        </w:rPr>
        <w:t>Soteriin</w:t>
      </w:r>
      <w:proofErr w:type="spellEnd"/>
      <w:r w:rsidR="00C274E3" w:rsidRPr="00C47A02">
        <w:rPr>
          <w:rFonts w:ascii="Arial" w:eastAsia="Arial" w:hAnsi="Arial" w:cs="Arial"/>
          <w:color w:val="000000" w:themeColor="text1"/>
          <w:sz w:val="24"/>
          <w:szCs w:val="24"/>
        </w:rPr>
        <w:t xml:space="preserve"> </w:t>
      </w:r>
      <w:r w:rsidR="0063284B" w:rsidRPr="00C47A02">
        <w:rPr>
          <w:rFonts w:ascii="Arial" w:eastAsia="Arial" w:hAnsi="Arial" w:cs="Arial"/>
          <w:color w:val="000000" w:themeColor="text1"/>
          <w:sz w:val="24"/>
          <w:szCs w:val="24"/>
        </w:rPr>
        <w:t>rekiste</w:t>
      </w:r>
      <w:r w:rsidR="00C274E3" w:rsidRPr="00C47A02">
        <w:rPr>
          <w:rFonts w:ascii="Arial" w:eastAsia="Arial" w:hAnsi="Arial" w:cs="Arial"/>
          <w:color w:val="000000" w:themeColor="text1"/>
          <w:sz w:val="24"/>
          <w:szCs w:val="24"/>
        </w:rPr>
        <w:t>r</w:t>
      </w:r>
      <w:r w:rsidR="0063284B" w:rsidRPr="00C47A02">
        <w:rPr>
          <w:rFonts w:ascii="Arial" w:eastAsia="Arial" w:hAnsi="Arial" w:cs="Arial"/>
          <w:color w:val="000000" w:themeColor="text1"/>
          <w:sz w:val="24"/>
          <w:szCs w:val="24"/>
        </w:rPr>
        <w:t xml:space="preserve">öitynä </w:t>
      </w:r>
      <w:r w:rsidR="00A96752" w:rsidRPr="00C47A02">
        <w:rPr>
          <w:rFonts w:ascii="Arial" w:eastAsia="Arial" w:hAnsi="Arial" w:cs="Arial"/>
          <w:color w:val="000000" w:themeColor="text1"/>
          <w:sz w:val="24"/>
          <w:szCs w:val="24"/>
        </w:rPr>
        <w:t>vastuuhenkilönä.</w:t>
      </w:r>
      <w:r w:rsidR="0063284B" w:rsidRPr="00C47A02">
        <w:rPr>
          <w:rFonts w:ascii="Arial" w:eastAsia="Arial" w:hAnsi="Arial" w:cs="Arial"/>
          <w:color w:val="000000" w:themeColor="text1"/>
          <w:sz w:val="24"/>
          <w:szCs w:val="24"/>
        </w:rPr>
        <w:t xml:space="preserve"> Hänen tehtävä</w:t>
      </w:r>
      <w:r w:rsidR="00C274E3" w:rsidRPr="00C47A02">
        <w:rPr>
          <w:rFonts w:ascii="Arial" w:eastAsia="Arial" w:hAnsi="Arial" w:cs="Arial"/>
          <w:color w:val="000000" w:themeColor="text1"/>
          <w:sz w:val="24"/>
          <w:szCs w:val="24"/>
        </w:rPr>
        <w:t>nään</w:t>
      </w:r>
      <w:r w:rsidR="0063284B" w:rsidRPr="00C47A02">
        <w:rPr>
          <w:rFonts w:ascii="Arial" w:eastAsia="Arial" w:hAnsi="Arial" w:cs="Arial"/>
          <w:color w:val="000000" w:themeColor="text1"/>
          <w:sz w:val="24"/>
          <w:szCs w:val="24"/>
        </w:rPr>
        <w:t xml:space="preserve"> on</w:t>
      </w:r>
      <w:r w:rsidRPr="00C47A02">
        <w:rPr>
          <w:rFonts w:ascii="Arial" w:eastAsia="Arial" w:hAnsi="Arial" w:cs="Arial"/>
          <w:color w:val="000000" w:themeColor="text1"/>
          <w:sz w:val="24"/>
          <w:szCs w:val="24"/>
        </w:rPr>
        <w:t xml:space="preserve"> varmist</w:t>
      </w:r>
      <w:r w:rsidR="0063284B" w:rsidRPr="00C47A02">
        <w:rPr>
          <w:rFonts w:ascii="Arial" w:eastAsia="Arial" w:hAnsi="Arial" w:cs="Arial"/>
          <w:color w:val="000000" w:themeColor="text1"/>
          <w:sz w:val="24"/>
          <w:szCs w:val="24"/>
        </w:rPr>
        <w:t>aa</w:t>
      </w:r>
      <w:r w:rsidRPr="00C47A02">
        <w:rPr>
          <w:rFonts w:ascii="Arial" w:eastAsia="Arial" w:hAnsi="Arial" w:cs="Arial"/>
          <w:color w:val="000000" w:themeColor="text1"/>
          <w:sz w:val="24"/>
          <w:szCs w:val="24"/>
        </w:rPr>
        <w:t>, että toiminta on lainsäädännön, lupaehtojen ja </w:t>
      </w:r>
      <w:proofErr w:type="spellStart"/>
      <w:r w:rsidR="00AB5511">
        <w:rPr>
          <w:rFonts w:ascii="Arial" w:eastAsia="Arial" w:hAnsi="Arial" w:cs="Arial"/>
          <w:color w:val="000000" w:themeColor="text1"/>
          <w:sz w:val="24"/>
          <w:szCs w:val="24"/>
        </w:rPr>
        <w:t>Tavanan</w:t>
      </w:r>
      <w:proofErr w:type="spellEnd"/>
      <w:r w:rsidR="00AB5511">
        <w:rPr>
          <w:rFonts w:ascii="Arial" w:eastAsia="Arial" w:hAnsi="Arial" w:cs="Arial"/>
          <w:color w:val="000000" w:themeColor="text1"/>
          <w:sz w:val="24"/>
          <w:szCs w:val="24"/>
        </w:rPr>
        <w:t xml:space="preserve"> </w:t>
      </w:r>
      <w:r w:rsidRPr="00C47A02">
        <w:rPr>
          <w:rFonts w:ascii="Arial" w:eastAsia="Arial" w:hAnsi="Arial" w:cs="Arial"/>
          <w:color w:val="000000" w:themeColor="text1"/>
          <w:sz w:val="24"/>
          <w:szCs w:val="24"/>
        </w:rPr>
        <w:t>omalle toiminnalle</w:t>
      </w:r>
      <w:r w:rsidR="003043B9" w:rsidRPr="00C47A02">
        <w:rPr>
          <w:rFonts w:ascii="Arial" w:eastAsia="Arial" w:hAnsi="Arial" w:cs="Arial"/>
          <w:color w:val="000000" w:themeColor="text1"/>
          <w:sz w:val="24"/>
          <w:szCs w:val="24"/>
        </w:rPr>
        <w:t xml:space="preserve">en </w:t>
      </w:r>
      <w:r w:rsidRPr="00C47A02">
        <w:rPr>
          <w:rFonts w:ascii="Arial" w:eastAsia="Arial" w:hAnsi="Arial" w:cs="Arial"/>
          <w:color w:val="000000" w:themeColor="text1"/>
          <w:sz w:val="24"/>
          <w:szCs w:val="24"/>
        </w:rPr>
        <w:t>asettamie</w:t>
      </w:r>
      <w:r w:rsidR="003043B9" w:rsidRPr="00C47A02">
        <w:rPr>
          <w:rFonts w:ascii="Arial" w:eastAsia="Arial" w:hAnsi="Arial" w:cs="Arial"/>
          <w:color w:val="000000" w:themeColor="text1"/>
          <w:sz w:val="24"/>
          <w:szCs w:val="24"/>
        </w:rPr>
        <w:t xml:space="preserve">n </w:t>
      </w:r>
      <w:r w:rsidRPr="00C47A02">
        <w:rPr>
          <w:rFonts w:ascii="Arial" w:eastAsia="Arial" w:hAnsi="Arial" w:cs="Arial"/>
          <w:color w:val="000000" w:themeColor="text1"/>
          <w:sz w:val="24"/>
          <w:szCs w:val="24"/>
        </w:rPr>
        <w:t>laatuvaatimusten mukaista.</w:t>
      </w:r>
      <w:r w:rsidR="003043B9" w:rsidRPr="00C47A02">
        <w:rPr>
          <w:rFonts w:ascii="Arial" w:eastAsia="Arial" w:hAnsi="Arial" w:cs="Arial"/>
          <w:color w:val="000000" w:themeColor="text1"/>
          <w:sz w:val="24"/>
          <w:szCs w:val="24"/>
        </w:rPr>
        <w:t xml:space="preserve"> </w:t>
      </w:r>
      <w:r w:rsidR="00391697" w:rsidRPr="00C47A02">
        <w:rPr>
          <w:rFonts w:ascii="Arial" w:eastAsia="Arial" w:hAnsi="Arial" w:cs="Arial"/>
          <w:color w:val="000000" w:themeColor="text1"/>
          <w:sz w:val="24"/>
          <w:szCs w:val="24"/>
        </w:rPr>
        <w:t>Palveluyksikön vastuuhenkilö</w:t>
      </w:r>
      <w:r w:rsidR="003E40D4" w:rsidRPr="00C47A02">
        <w:rPr>
          <w:rFonts w:ascii="Arial" w:eastAsia="Arial" w:hAnsi="Arial" w:cs="Arial"/>
          <w:color w:val="000000" w:themeColor="text1"/>
          <w:sz w:val="24"/>
          <w:szCs w:val="24"/>
        </w:rPr>
        <w:t>n vastuulla on</w:t>
      </w:r>
      <w:r w:rsidR="00B91061" w:rsidRPr="00C47A02">
        <w:rPr>
          <w:rFonts w:ascii="Arial" w:eastAsia="Arial" w:hAnsi="Arial" w:cs="Arial"/>
          <w:color w:val="000000" w:themeColor="text1"/>
          <w:sz w:val="24"/>
          <w:szCs w:val="24"/>
        </w:rPr>
        <w:t xml:space="preserve"> hu</w:t>
      </w:r>
      <w:r w:rsidR="001B5B62" w:rsidRPr="00C47A02">
        <w:rPr>
          <w:rFonts w:ascii="Arial" w:eastAsia="Arial" w:hAnsi="Arial" w:cs="Arial"/>
          <w:color w:val="000000" w:themeColor="text1"/>
          <w:sz w:val="24"/>
          <w:szCs w:val="24"/>
        </w:rPr>
        <w:t>olehtia, että o</w:t>
      </w:r>
      <w:r w:rsidR="003E40D4" w:rsidRPr="00C47A02">
        <w:rPr>
          <w:rFonts w:ascii="Arial" w:eastAsia="Arial" w:hAnsi="Arial" w:cs="Arial"/>
          <w:color w:val="000000" w:themeColor="text1"/>
          <w:sz w:val="24"/>
          <w:szCs w:val="24"/>
        </w:rPr>
        <w:t>mavalvonta on</w:t>
      </w:r>
      <w:r w:rsidR="00F82759" w:rsidRPr="00C47A02">
        <w:rPr>
          <w:rFonts w:ascii="Arial" w:eastAsia="Arial" w:hAnsi="Arial" w:cs="Arial"/>
          <w:color w:val="000000" w:themeColor="text1"/>
          <w:sz w:val="24"/>
          <w:szCs w:val="24"/>
        </w:rPr>
        <w:t xml:space="preserve"> </w:t>
      </w:r>
      <w:r w:rsidR="00DC0847" w:rsidRPr="00C47A02">
        <w:rPr>
          <w:rFonts w:ascii="Arial" w:eastAsia="Arial" w:hAnsi="Arial" w:cs="Arial"/>
          <w:color w:val="000000" w:themeColor="text1"/>
          <w:sz w:val="24"/>
          <w:szCs w:val="24"/>
        </w:rPr>
        <w:t xml:space="preserve">koko henkilöstön </w:t>
      </w:r>
      <w:r w:rsidR="002D7E75" w:rsidRPr="00C47A02">
        <w:rPr>
          <w:rFonts w:ascii="Arial" w:eastAsia="Arial" w:hAnsi="Arial" w:cs="Arial"/>
          <w:color w:val="000000" w:themeColor="text1"/>
          <w:sz w:val="24"/>
          <w:szCs w:val="24"/>
        </w:rPr>
        <w:t xml:space="preserve">jokapäiväisessä työssä </w:t>
      </w:r>
      <w:r w:rsidR="003E40D4" w:rsidRPr="00C47A02">
        <w:rPr>
          <w:rFonts w:ascii="Arial" w:eastAsia="Arial" w:hAnsi="Arial" w:cs="Arial"/>
          <w:color w:val="000000" w:themeColor="text1"/>
          <w:sz w:val="24"/>
          <w:szCs w:val="24"/>
        </w:rPr>
        <w:t>toteuttamaa suunnitelmallista laadunhallintaa.</w:t>
      </w:r>
      <w:r w:rsidR="005B5729" w:rsidRPr="00C47A02">
        <w:rPr>
          <w:rFonts w:ascii="Arial" w:eastAsia="Arial" w:hAnsi="Arial" w:cs="Arial"/>
          <w:color w:val="000000" w:themeColor="text1"/>
          <w:sz w:val="24"/>
          <w:szCs w:val="24"/>
        </w:rPr>
        <w:t xml:space="preserve"> </w:t>
      </w:r>
      <w:r w:rsidR="00353409" w:rsidRPr="00C47A02">
        <w:rPr>
          <w:rFonts w:ascii="Arial" w:eastAsia="Arial" w:hAnsi="Arial" w:cs="Arial"/>
          <w:color w:val="000000" w:themeColor="text1"/>
          <w:sz w:val="24"/>
          <w:szCs w:val="24"/>
        </w:rPr>
        <w:t>Omavalvonnassa arvioidaan, m</w:t>
      </w:r>
      <w:r w:rsidR="00C94E17" w:rsidRPr="00C47A02">
        <w:rPr>
          <w:rFonts w:ascii="Arial" w:eastAsia="Arial" w:hAnsi="Arial" w:cs="Arial"/>
          <w:color w:val="000000" w:themeColor="text1"/>
          <w:sz w:val="24"/>
          <w:szCs w:val="24"/>
        </w:rPr>
        <w:t>iten toiminnassa edistetään</w:t>
      </w:r>
    </w:p>
    <w:p w14:paraId="7785A964"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turvallisuutta</w:t>
      </w:r>
    </w:p>
    <w:p w14:paraId="5DC05C82"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palvelujen laatua</w:t>
      </w:r>
    </w:p>
    <w:p w14:paraId="37A9D8BE"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hyvää kohtelua</w:t>
      </w:r>
    </w:p>
    <w:p w14:paraId="09ECD1FC"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itsemääräämisoikeutta.</w:t>
      </w:r>
    </w:p>
    <w:p w14:paraId="5D4065AB" w14:textId="77777777" w:rsidR="00323217" w:rsidRPr="00C47A02" w:rsidRDefault="00323217" w:rsidP="00FA27D0">
      <w:pPr>
        <w:spacing w:after="160" w:line="278" w:lineRule="auto"/>
        <w:ind w:left="720"/>
        <w:contextualSpacing/>
        <w:jc w:val="both"/>
        <w:rPr>
          <w:rFonts w:ascii="Arial" w:eastAsia="Arial" w:hAnsi="Arial" w:cs="Arial"/>
          <w:color w:val="000000" w:themeColor="text1"/>
          <w:sz w:val="24"/>
          <w:szCs w:val="24"/>
        </w:rPr>
      </w:pPr>
    </w:p>
    <w:p w14:paraId="0A894903" w14:textId="77777777" w:rsidR="00B13E53" w:rsidRPr="00C47A02" w:rsidRDefault="00B13E53" w:rsidP="00FA27D0">
      <w:pPr>
        <w:spacing w:after="160" w:line="278" w:lineRule="auto"/>
        <w:contextualSpacing/>
        <w:jc w:val="both"/>
        <w:rPr>
          <w:rFonts w:ascii="Arial" w:eastAsia="Arial" w:hAnsi="Arial" w:cs="Arial"/>
          <w:sz w:val="24"/>
          <w:szCs w:val="24"/>
        </w:rPr>
      </w:pPr>
    </w:p>
    <w:p w14:paraId="4FC29D2E" w14:textId="77777777" w:rsidR="00F041E2" w:rsidRPr="00C47A02" w:rsidRDefault="00B13E53" w:rsidP="00FA27D0">
      <w:pPr>
        <w:pStyle w:val="Otsikko1"/>
        <w:spacing w:after="160" w:line="278" w:lineRule="auto"/>
        <w:rPr>
          <w:rFonts w:eastAsia="Arial"/>
        </w:rPr>
      </w:pPr>
      <w:bookmarkStart w:id="40" w:name="_Toc175740435"/>
      <w:bookmarkStart w:id="41" w:name="_Toc175741898"/>
      <w:bookmarkStart w:id="42" w:name="_Toc175741953"/>
      <w:bookmarkStart w:id="43" w:name="_Toc177734571"/>
      <w:bookmarkStart w:id="44" w:name="_Toc230960443"/>
      <w:r w:rsidRPr="00C47A02">
        <w:rPr>
          <w:rFonts w:eastAsia="Arial"/>
        </w:rPr>
        <w:t xml:space="preserve">Palveluyksikön omavalvonnan </w:t>
      </w:r>
      <w:r w:rsidRPr="00E461B3">
        <w:rPr>
          <w:rFonts w:eastAsia="Arial"/>
        </w:rPr>
        <w:t>toteuttaminen</w:t>
      </w:r>
      <w:r w:rsidRPr="00C47A02">
        <w:rPr>
          <w:rFonts w:eastAsia="Arial"/>
        </w:rPr>
        <w:t xml:space="preserve"> ja menettelytavat</w:t>
      </w:r>
      <w:bookmarkEnd w:id="40"/>
      <w:bookmarkEnd w:id="41"/>
      <w:bookmarkEnd w:id="42"/>
      <w:bookmarkEnd w:id="43"/>
      <w:bookmarkEnd w:id="44"/>
    </w:p>
    <w:p w14:paraId="7814C42D" w14:textId="77777777" w:rsidR="00323217" w:rsidRPr="00C47A02" w:rsidRDefault="00323217" w:rsidP="00FA27D0">
      <w:pPr>
        <w:spacing w:after="160" w:line="278" w:lineRule="auto"/>
        <w:contextualSpacing/>
        <w:jc w:val="both"/>
        <w:rPr>
          <w:rFonts w:ascii="Arial" w:hAnsi="Arial" w:cs="Arial"/>
          <w:sz w:val="24"/>
          <w:szCs w:val="24"/>
        </w:rPr>
      </w:pPr>
    </w:p>
    <w:p w14:paraId="4FB6E3B7" w14:textId="77777777" w:rsidR="00F041E2" w:rsidRPr="00C47A02" w:rsidRDefault="00B13E53" w:rsidP="00FA27D0">
      <w:pPr>
        <w:pStyle w:val="Otsikko2"/>
        <w:spacing w:after="160" w:line="278" w:lineRule="auto"/>
        <w:contextualSpacing/>
        <w:jc w:val="both"/>
        <w:rPr>
          <w:rFonts w:eastAsia="Arial" w:cs="Arial"/>
          <w:szCs w:val="24"/>
        </w:rPr>
      </w:pPr>
      <w:bookmarkStart w:id="45" w:name="_Toc153534229"/>
      <w:bookmarkStart w:id="46" w:name="_Toc175740436"/>
      <w:bookmarkStart w:id="47" w:name="_Toc175741899"/>
      <w:bookmarkStart w:id="48" w:name="_Toc175741954"/>
      <w:bookmarkStart w:id="49" w:name="_Toc177734572"/>
      <w:bookmarkStart w:id="50" w:name="_Toc230960444"/>
      <w:r w:rsidRPr="00C47A02">
        <w:rPr>
          <w:rFonts w:eastAsia="Arial" w:cs="Arial"/>
          <w:szCs w:val="24"/>
        </w:rPr>
        <w:t>Palvelujen saatavuuden varmistaminen</w:t>
      </w:r>
      <w:bookmarkEnd w:id="45"/>
      <w:bookmarkEnd w:id="46"/>
      <w:bookmarkEnd w:id="47"/>
      <w:bookmarkEnd w:id="48"/>
      <w:bookmarkEnd w:id="49"/>
      <w:bookmarkEnd w:id="50"/>
    </w:p>
    <w:p w14:paraId="5EE430FC" w14:textId="5DD23B47" w:rsidR="00B978DB" w:rsidRDefault="00B978DB" w:rsidP="00B978DB">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Pr="00A103CB">
        <w:rPr>
          <w:rFonts w:ascii="Arial" w:eastAsia="Arial" w:hAnsi="Arial" w:cs="Arial"/>
          <w:sz w:val="24"/>
          <w:szCs w:val="24"/>
        </w:rPr>
        <w:t xml:space="preserve"> Mantelin asiakkaat tulevat palveluiden piiriin hyvinvointialueiden palveluohjauksen tekemän palvelutarpeen arvion ja palvelupäätöksen kautta tai hyvinvointialueen myöntämän </w:t>
      </w:r>
      <w:r w:rsidRPr="00A103CB">
        <w:rPr>
          <w:rFonts w:ascii="Arial" w:eastAsia="Arial" w:hAnsi="Arial" w:cs="Arial"/>
          <w:sz w:val="24"/>
          <w:szCs w:val="24"/>
        </w:rPr>
        <w:lastRenderedPageBreak/>
        <w:t>palvelusetelin avulla. Aspa Palvelut Oy opastaa asiakasta asiakkaaksi tulon eri vaiheissa, mikäli asiakas kaipaa niissä apua.</w:t>
      </w:r>
    </w:p>
    <w:p w14:paraId="73381686" w14:textId="77777777" w:rsidR="00B978DB" w:rsidRDefault="00B978DB" w:rsidP="00B978DB">
      <w:pPr>
        <w:spacing w:after="0" w:line="240" w:lineRule="auto"/>
        <w:contextualSpacing/>
        <w:jc w:val="both"/>
        <w:rPr>
          <w:rFonts w:ascii="Arial" w:eastAsia="Arial" w:hAnsi="Arial" w:cs="Arial"/>
          <w:sz w:val="24"/>
          <w:szCs w:val="24"/>
        </w:rPr>
      </w:pPr>
    </w:p>
    <w:p w14:paraId="49C510DC" w14:textId="472D6E3A" w:rsidR="00B978DB" w:rsidRPr="008A1D3C" w:rsidRDefault="00B978DB" w:rsidP="00B978DB">
      <w:pPr>
        <w:spacing w:after="0" w:line="240" w:lineRule="auto"/>
        <w:contextualSpacing/>
        <w:jc w:val="both"/>
        <w:rPr>
          <w:rFonts w:ascii="Arial" w:eastAsia="Arial" w:hAnsi="Arial" w:cs="Arial"/>
          <w:sz w:val="24"/>
          <w:szCs w:val="24"/>
        </w:rPr>
      </w:pPr>
      <w:r w:rsidRPr="008A1D3C">
        <w:rPr>
          <w:rFonts w:ascii="Arial" w:eastAsia="Arial" w:hAnsi="Arial" w:cs="Arial"/>
          <w:sz w:val="24"/>
          <w:szCs w:val="24"/>
        </w:rPr>
        <w:t xml:space="preserve">Asiakas tulee </w:t>
      </w:r>
      <w:proofErr w:type="spellStart"/>
      <w:r>
        <w:rPr>
          <w:rFonts w:ascii="Arial" w:eastAsia="Arial" w:hAnsi="Arial" w:cs="Arial"/>
          <w:sz w:val="24"/>
          <w:szCs w:val="24"/>
        </w:rPr>
        <w:t>Tavana</w:t>
      </w:r>
      <w:proofErr w:type="spellEnd"/>
      <w:r w:rsidRPr="008A1D3C">
        <w:rPr>
          <w:rFonts w:ascii="Arial" w:eastAsia="Arial" w:hAnsi="Arial" w:cs="Arial"/>
          <w:sz w:val="24"/>
          <w:szCs w:val="24"/>
        </w:rPr>
        <w:t xml:space="preserve"> </w:t>
      </w:r>
      <w:r>
        <w:rPr>
          <w:rFonts w:ascii="Arial" w:eastAsia="Arial" w:hAnsi="Arial" w:cs="Arial"/>
          <w:sz w:val="24"/>
          <w:szCs w:val="24"/>
        </w:rPr>
        <w:t>Mantelin</w:t>
      </w:r>
      <w:r w:rsidRPr="008A1D3C">
        <w:rPr>
          <w:rFonts w:ascii="Arial" w:eastAsia="Arial" w:hAnsi="Arial" w:cs="Arial"/>
          <w:sz w:val="24"/>
          <w:szCs w:val="24"/>
        </w:rPr>
        <w:t xml:space="preserve"> palvelun piiriin hyvinvointialueen sosiaalityöntekijän tekemän vammaispalvelupäätöksen perusteella. Sosiaalityöntekijä on arvioinut asiakkaan palveluntarpeen ja tehnyt päätöksen vammaispalvelulain mukaisesta tuesta. Päätöksen jälkeen sosiaalityöntekijä ottaa yhteyttä palveluntuottajan</w:t>
      </w:r>
      <w:r>
        <w:rPr>
          <w:rFonts w:ascii="Arial" w:eastAsia="Arial" w:hAnsi="Arial" w:cs="Arial"/>
          <w:sz w:val="24"/>
          <w:szCs w:val="24"/>
        </w:rPr>
        <w:t xml:space="preserve">, eli Mantelin </w:t>
      </w:r>
      <w:r w:rsidRPr="008A1D3C">
        <w:rPr>
          <w:rFonts w:ascii="Arial" w:eastAsia="Arial" w:hAnsi="Arial" w:cs="Arial"/>
          <w:sz w:val="24"/>
          <w:szCs w:val="24"/>
        </w:rPr>
        <w:t xml:space="preserve">johtajaan. Asiakkaalle </w:t>
      </w:r>
      <w:r>
        <w:rPr>
          <w:rFonts w:ascii="Arial" w:eastAsia="Arial" w:hAnsi="Arial" w:cs="Arial"/>
          <w:sz w:val="24"/>
          <w:szCs w:val="24"/>
        </w:rPr>
        <w:t>sovitaan tutustumiskäynti</w:t>
      </w:r>
      <w:r w:rsidRPr="008A1D3C">
        <w:rPr>
          <w:rFonts w:ascii="Arial" w:eastAsia="Arial" w:hAnsi="Arial" w:cs="Arial"/>
          <w:sz w:val="24"/>
          <w:szCs w:val="24"/>
        </w:rPr>
        <w:t xml:space="preserve"> yksikköön ennen palvelusopimuksen tekemistä. Tutustumisajan voi varata suoraan yksikön johtajalta tai vastaavalta ohjaajalta. </w:t>
      </w:r>
    </w:p>
    <w:p w14:paraId="28249D44" w14:textId="77777777" w:rsidR="00B978DB" w:rsidRPr="008A1D3C" w:rsidRDefault="00B978DB" w:rsidP="00B978DB">
      <w:pPr>
        <w:spacing w:after="0" w:line="240" w:lineRule="auto"/>
        <w:contextualSpacing/>
        <w:jc w:val="both"/>
        <w:rPr>
          <w:rFonts w:ascii="Arial" w:eastAsia="Arial" w:hAnsi="Arial" w:cs="Arial"/>
          <w:sz w:val="24"/>
          <w:szCs w:val="24"/>
        </w:rPr>
      </w:pPr>
      <w:r w:rsidRPr="008A1D3C">
        <w:rPr>
          <w:rFonts w:ascii="Arial" w:eastAsia="Arial" w:hAnsi="Arial" w:cs="Arial"/>
          <w:sz w:val="24"/>
          <w:szCs w:val="24"/>
        </w:rPr>
        <w:t> </w:t>
      </w:r>
    </w:p>
    <w:p w14:paraId="1FB20F46" w14:textId="032ED3F6" w:rsidR="00B978DB" w:rsidRPr="008A1D3C" w:rsidRDefault="00B978DB" w:rsidP="00B978DB">
      <w:pPr>
        <w:spacing w:after="0" w:line="240" w:lineRule="auto"/>
        <w:contextualSpacing/>
        <w:jc w:val="both"/>
        <w:rPr>
          <w:rFonts w:ascii="Arial" w:eastAsia="Arial" w:hAnsi="Arial" w:cs="Arial"/>
          <w:sz w:val="24"/>
          <w:szCs w:val="24"/>
        </w:rPr>
      </w:pPr>
      <w:r w:rsidRPr="008A1D3C">
        <w:rPr>
          <w:rFonts w:ascii="Arial" w:eastAsia="Arial" w:hAnsi="Arial" w:cs="Arial"/>
          <w:sz w:val="24"/>
          <w:szCs w:val="24"/>
        </w:rPr>
        <w:t>Tutustumiskäynnin aikana asiakas ja mahdollisesti hänen verkostoonsa kuuluvat tahot tutustuvat kodin tiloihin, toimintaan ja palvelun sisältöön. Tilaisuudessa käydään keskustelua asiakkaan palvelutarpeista, toiveista ja odotuksista sekä elämäntilanteesta. Tutustumistilanne toimii samalla myös palvelutarpeen arvioinnin tarkentamisen välineenä. Tavoitteena on muodostaa yhteinen käsitys siitä, mitä palvelua asiakas tarvitsee, miten se voidaan toteuttaa ja onko toteutus mahdollista</w:t>
      </w:r>
      <w:r>
        <w:rPr>
          <w:rFonts w:ascii="Arial" w:eastAsia="Arial" w:hAnsi="Arial" w:cs="Arial"/>
          <w:sz w:val="24"/>
          <w:szCs w:val="24"/>
        </w:rPr>
        <w:t xml:space="preserve"> Mantelissa</w:t>
      </w:r>
      <w:r w:rsidRPr="008A1D3C">
        <w:rPr>
          <w:rFonts w:ascii="Arial" w:eastAsia="Arial" w:hAnsi="Arial" w:cs="Arial"/>
          <w:sz w:val="24"/>
          <w:szCs w:val="24"/>
        </w:rPr>
        <w:t>. </w:t>
      </w:r>
    </w:p>
    <w:p w14:paraId="0D00B48B" w14:textId="77777777" w:rsidR="00B978DB" w:rsidRPr="008A1D3C" w:rsidRDefault="00B978DB" w:rsidP="00B978DB">
      <w:pPr>
        <w:spacing w:after="0" w:line="240" w:lineRule="auto"/>
        <w:contextualSpacing/>
        <w:jc w:val="both"/>
        <w:rPr>
          <w:rFonts w:ascii="Arial" w:eastAsia="Arial" w:hAnsi="Arial" w:cs="Arial"/>
          <w:sz w:val="24"/>
          <w:szCs w:val="24"/>
        </w:rPr>
      </w:pPr>
      <w:r w:rsidRPr="008A1D3C">
        <w:rPr>
          <w:rFonts w:ascii="Arial" w:eastAsia="Arial" w:hAnsi="Arial" w:cs="Arial"/>
          <w:sz w:val="24"/>
          <w:szCs w:val="24"/>
        </w:rPr>
        <w:t> </w:t>
      </w:r>
    </w:p>
    <w:p w14:paraId="6F1AF03D" w14:textId="6BADC649" w:rsidR="00B978DB" w:rsidRDefault="00B978DB" w:rsidP="00B978DB">
      <w:pPr>
        <w:spacing w:after="0" w:line="240" w:lineRule="auto"/>
        <w:contextualSpacing/>
        <w:jc w:val="both"/>
        <w:rPr>
          <w:rFonts w:ascii="Arial" w:eastAsia="Arial" w:hAnsi="Arial" w:cs="Arial"/>
          <w:sz w:val="24"/>
          <w:szCs w:val="24"/>
        </w:rPr>
      </w:pPr>
      <w:r w:rsidRPr="008A1D3C">
        <w:rPr>
          <w:rFonts w:ascii="Arial" w:eastAsia="Arial" w:hAnsi="Arial" w:cs="Arial"/>
          <w:sz w:val="24"/>
          <w:szCs w:val="24"/>
        </w:rPr>
        <w:t>Lopullisen päätöksen muutosta tekee asiakas itse. Kun asiakas on tehnyt myönteisen päätöksen, sosiaalityöntekijä on uudelleen yhteydessä yksikön johtajaan sopiakseen palvelun aloittamisesta ja käytännön järjestelyistä. Tiedonsiirron yhteydessä toimitetaan asiakkaan palvelupäätös ja tarvittavat taustatiedot. Palvelun aloitusvaiheessa tarkennetaan yhdessä asiakkaan yksilölliset tarpeet ja sovitaan palvelun toteutuksesta. Tarvittaessa sosiaalityöntekijä ja palveluntuottaja jatkavat yhteistyötä palvelun sujuvuuden ja vaikuttavuuden varmistamiseksi. </w:t>
      </w:r>
      <w:proofErr w:type="spellStart"/>
      <w:r>
        <w:rPr>
          <w:rFonts w:ascii="Arial" w:eastAsia="Arial" w:hAnsi="Arial" w:cs="Arial"/>
          <w:sz w:val="24"/>
          <w:szCs w:val="24"/>
        </w:rPr>
        <w:t>Tavana</w:t>
      </w:r>
      <w:proofErr w:type="spellEnd"/>
      <w:r w:rsidRPr="00A103CB">
        <w:rPr>
          <w:rFonts w:ascii="Arial" w:eastAsia="Arial" w:hAnsi="Arial" w:cs="Arial"/>
          <w:sz w:val="24"/>
          <w:szCs w:val="24"/>
        </w:rPr>
        <w:t xml:space="preserve"> Mantelin </w:t>
      </w:r>
      <w:r w:rsidRPr="00C47A02">
        <w:rPr>
          <w:rFonts w:ascii="Arial" w:eastAsia="Arial" w:hAnsi="Arial" w:cs="Arial"/>
          <w:sz w:val="24"/>
          <w:szCs w:val="24"/>
        </w:rPr>
        <w:t>p</w:t>
      </w:r>
      <w:r w:rsidRPr="00C47A02">
        <w:rPr>
          <w:rFonts w:ascii="Arial" w:eastAsia="Arial" w:hAnsi="Arial" w:cs="Arial"/>
          <w:bCs/>
          <w:sz w:val="24"/>
          <w:szCs w:val="24"/>
        </w:rPr>
        <w:t>alveluita ja hoitoon pääsyä</w:t>
      </w:r>
      <w:r w:rsidRPr="00C47A02">
        <w:rPr>
          <w:rFonts w:ascii="Arial" w:eastAsia="Arial" w:hAnsi="Arial" w:cs="Arial"/>
          <w:sz w:val="24"/>
          <w:szCs w:val="24"/>
        </w:rPr>
        <w:t xml:space="preserve"> koskevien riskien tunnistaminen, arviointi ja hallinta on kuvattu Taulukossa 1.</w:t>
      </w:r>
    </w:p>
    <w:tbl>
      <w:tblPr>
        <w:tblStyle w:val="Vaaleataulukkoruudukko"/>
        <w:tblW w:w="10035" w:type="dxa"/>
        <w:tblLayout w:type="fixed"/>
        <w:tblLook w:val="0620" w:firstRow="1" w:lastRow="0" w:firstColumn="0" w:lastColumn="0" w:noHBand="1" w:noVBand="1"/>
      </w:tblPr>
      <w:tblGrid>
        <w:gridCol w:w="3345"/>
        <w:gridCol w:w="3345"/>
        <w:gridCol w:w="3345"/>
      </w:tblGrid>
      <w:tr w:rsidR="00B978DB" w:rsidRPr="00C47A02" w14:paraId="70D507CF" w14:textId="77777777" w:rsidTr="004F043D">
        <w:trPr>
          <w:trHeight w:val="300"/>
          <w:tblHeader/>
        </w:trPr>
        <w:tc>
          <w:tcPr>
            <w:tcW w:w="3345" w:type="dxa"/>
          </w:tcPr>
          <w:p w14:paraId="27749F91" w14:textId="77777777" w:rsidR="00B978DB" w:rsidRPr="00C47A02" w:rsidRDefault="00B978DB" w:rsidP="004F043D">
            <w:pPr>
              <w:contextualSpacing/>
              <w:rPr>
                <w:rFonts w:ascii="Arial" w:eastAsia="Arial" w:hAnsi="Arial" w:cs="Arial"/>
                <w:b/>
                <w:bCs/>
                <w:sz w:val="24"/>
                <w:szCs w:val="24"/>
              </w:rPr>
            </w:pPr>
            <w:r w:rsidRPr="00C47A02">
              <w:rPr>
                <w:rFonts w:ascii="Arial" w:eastAsia="Arial" w:hAnsi="Arial" w:cs="Arial"/>
                <w:b/>
                <w:bCs/>
                <w:sz w:val="24"/>
                <w:szCs w:val="24"/>
              </w:rPr>
              <w:lastRenderedPageBreak/>
              <w:t>Tunnistettu riski</w:t>
            </w:r>
          </w:p>
        </w:tc>
        <w:tc>
          <w:tcPr>
            <w:tcW w:w="3345" w:type="dxa"/>
          </w:tcPr>
          <w:p w14:paraId="401A55F1" w14:textId="77777777" w:rsidR="00B978DB" w:rsidRPr="00C47A02" w:rsidRDefault="00B978DB" w:rsidP="004F043D">
            <w:pPr>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Riskin arviointi (suuruus ja vaikutus)</w:t>
            </w:r>
          </w:p>
        </w:tc>
        <w:tc>
          <w:tcPr>
            <w:tcW w:w="3345" w:type="dxa"/>
          </w:tcPr>
          <w:p w14:paraId="4D5FD757" w14:textId="77777777" w:rsidR="00B978DB" w:rsidRPr="00C47A02" w:rsidRDefault="00B978DB" w:rsidP="004F043D">
            <w:pPr>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Ehkäisy- ja hallintatoimet</w:t>
            </w:r>
          </w:p>
        </w:tc>
      </w:tr>
      <w:tr w:rsidR="00B978DB" w:rsidRPr="00682533" w14:paraId="52A77AC8" w14:textId="77777777" w:rsidTr="004F043D">
        <w:trPr>
          <w:trHeight w:val="300"/>
          <w:tblHeader/>
        </w:trPr>
        <w:tc>
          <w:tcPr>
            <w:tcW w:w="3345" w:type="dxa"/>
          </w:tcPr>
          <w:p w14:paraId="37997CEC" w14:textId="77777777" w:rsidR="00B978DB" w:rsidRPr="00682533" w:rsidRDefault="00B978DB" w:rsidP="004F043D">
            <w:pPr>
              <w:contextualSpacing/>
              <w:rPr>
                <w:rFonts w:ascii="Arial" w:eastAsia="Arial" w:hAnsi="Arial" w:cs="Arial"/>
                <w:sz w:val="24"/>
                <w:szCs w:val="24"/>
              </w:rPr>
            </w:pPr>
            <w:r w:rsidRPr="00682533">
              <w:rPr>
                <w:rFonts w:ascii="Arial" w:eastAsia="Arial" w:hAnsi="Arial" w:cs="Arial"/>
                <w:sz w:val="24"/>
                <w:szCs w:val="24"/>
              </w:rPr>
              <w:t>Asiakas ei tunne hyvinvointialueen palveluohjauksen roolia asiakkaaksi tulon prosessissa</w:t>
            </w:r>
          </w:p>
        </w:tc>
        <w:tc>
          <w:tcPr>
            <w:tcW w:w="3345" w:type="dxa"/>
          </w:tcPr>
          <w:p w14:paraId="165A32CB" w14:textId="77777777" w:rsidR="00B978DB" w:rsidRPr="00682533" w:rsidRDefault="00B978DB" w:rsidP="004F043D">
            <w:pPr>
              <w:contextualSpacing/>
              <w:rPr>
                <w:rFonts w:ascii="Arial" w:eastAsia="Arial" w:hAnsi="Arial" w:cs="Arial"/>
                <w:sz w:val="24"/>
                <w:szCs w:val="24"/>
              </w:rPr>
            </w:pPr>
            <w:r w:rsidRPr="00682533">
              <w:rPr>
                <w:rFonts w:ascii="Arial" w:eastAsia="Arial" w:hAnsi="Arial" w:cs="Arial"/>
                <w:sz w:val="24"/>
                <w:szCs w:val="24"/>
              </w:rPr>
              <w:t>Riski on pieni, vaikutus pieni</w:t>
            </w:r>
          </w:p>
        </w:tc>
        <w:tc>
          <w:tcPr>
            <w:tcW w:w="3345" w:type="dxa"/>
          </w:tcPr>
          <w:p w14:paraId="1D5B4D0C" w14:textId="77777777" w:rsidR="00B978DB" w:rsidRPr="00682533" w:rsidRDefault="00B978DB" w:rsidP="004F043D">
            <w:pPr>
              <w:contextualSpacing/>
              <w:rPr>
                <w:rFonts w:ascii="Arial" w:eastAsia="Arial" w:hAnsi="Arial" w:cs="Arial"/>
                <w:sz w:val="24"/>
                <w:szCs w:val="24"/>
              </w:rPr>
            </w:pPr>
            <w:r w:rsidRPr="00682533">
              <w:rPr>
                <w:rFonts w:ascii="Arial" w:eastAsia="Arial" w:hAnsi="Arial" w:cs="Arial"/>
                <w:sz w:val="24"/>
                <w:szCs w:val="24"/>
              </w:rPr>
              <w:t>Aspa Palvelut Oy opastaa asiakasta asiakkaaksi tulossa.</w:t>
            </w:r>
          </w:p>
        </w:tc>
      </w:tr>
      <w:tr w:rsidR="00B978DB" w:rsidRPr="00682533" w14:paraId="3EC4CEE0" w14:textId="77777777" w:rsidTr="004F043D">
        <w:trPr>
          <w:trHeight w:val="300"/>
          <w:tblHeader/>
        </w:trPr>
        <w:tc>
          <w:tcPr>
            <w:tcW w:w="3345" w:type="dxa"/>
          </w:tcPr>
          <w:p w14:paraId="7E1E380C" w14:textId="77777777" w:rsidR="00B978DB" w:rsidRPr="00682533" w:rsidRDefault="00B978DB" w:rsidP="004F043D">
            <w:pPr>
              <w:contextualSpacing/>
              <w:rPr>
                <w:rFonts w:ascii="Arial" w:eastAsia="Arial" w:hAnsi="Arial" w:cs="Arial"/>
                <w:sz w:val="24"/>
                <w:szCs w:val="24"/>
              </w:rPr>
            </w:pPr>
            <w:r w:rsidRPr="00682533">
              <w:rPr>
                <w:rFonts w:ascii="Arial" w:eastAsia="Arial" w:hAnsi="Arial" w:cs="Arial"/>
                <w:sz w:val="24"/>
                <w:szCs w:val="24"/>
              </w:rPr>
              <w:t>Asiakas ei saa tarpeitaan vastaavia palveluita heti muuton jälkeen </w:t>
            </w:r>
          </w:p>
        </w:tc>
        <w:tc>
          <w:tcPr>
            <w:tcW w:w="3345" w:type="dxa"/>
          </w:tcPr>
          <w:p w14:paraId="68592C0D" w14:textId="77777777" w:rsidR="00B978DB" w:rsidRPr="00682533" w:rsidRDefault="00B978DB" w:rsidP="004F043D">
            <w:pPr>
              <w:contextualSpacing/>
              <w:rPr>
                <w:rFonts w:ascii="Arial" w:eastAsia="Arial" w:hAnsi="Arial" w:cs="Arial"/>
                <w:sz w:val="24"/>
                <w:szCs w:val="24"/>
              </w:rPr>
            </w:pPr>
            <w:r w:rsidRPr="00682533">
              <w:rPr>
                <w:rFonts w:ascii="Arial" w:eastAsia="Arial" w:hAnsi="Arial" w:cs="Arial"/>
                <w:sz w:val="24"/>
                <w:szCs w:val="24"/>
              </w:rPr>
              <w:t>Riski on keskisuuri, vaikutus suuri </w:t>
            </w:r>
          </w:p>
        </w:tc>
        <w:tc>
          <w:tcPr>
            <w:tcW w:w="3345" w:type="dxa"/>
          </w:tcPr>
          <w:p w14:paraId="3FFBED21" w14:textId="77777777" w:rsidR="00B978DB" w:rsidRPr="00682533" w:rsidRDefault="00B978DB" w:rsidP="004F043D">
            <w:pPr>
              <w:contextualSpacing/>
              <w:rPr>
                <w:rFonts w:ascii="Arial" w:eastAsia="Arial" w:hAnsi="Arial" w:cs="Arial"/>
                <w:sz w:val="24"/>
                <w:szCs w:val="24"/>
              </w:rPr>
            </w:pPr>
            <w:r w:rsidRPr="00682533">
              <w:rPr>
                <w:rFonts w:ascii="Arial" w:eastAsia="Arial" w:hAnsi="Arial" w:cs="Arial"/>
                <w:sz w:val="24"/>
                <w:szCs w:val="24"/>
              </w:rPr>
              <w:t>Käydään ennakkoon palvelutarpeet läpi, nimetään omaohjaajapari. Omaohjaajapari aloittaa palvelujen toteuttamissuunnitelman laatimisen yhdessä asiakkaan kanssa ennen muuttoa ja järjestää palaverin pian muuton jälkeen, jossa palvelujen toteuttamissuunnitelmaa jatketaan. </w:t>
            </w:r>
          </w:p>
        </w:tc>
      </w:tr>
      <w:tr w:rsidR="00B978DB" w:rsidRPr="00682533" w14:paraId="658DECA9" w14:textId="77777777" w:rsidTr="004F043D">
        <w:trPr>
          <w:trHeight w:val="300"/>
          <w:tblHeader/>
        </w:trPr>
        <w:tc>
          <w:tcPr>
            <w:tcW w:w="3345" w:type="dxa"/>
          </w:tcPr>
          <w:p w14:paraId="1F413095" w14:textId="3F8A323B" w:rsidR="00B978DB" w:rsidRPr="00682533" w:rsidRDefault="00B978DB" w:rsidP="004F043D">
            <w:pPr>
              <w:contextualSpacing/>
              <w:rPr>
                <w:rFonts w:ascii="Arial" w:eastAsia="Arial" w:hAnsi="Arial" w:cs="Arial"/>
                <w:sz w:val="24"/>
                <w:szCs w:val="24"/>
              </w:rPr>
            </w:pPr>
            <w:r w:rsidRPr="00682533">
              <w:rPr>
                <w:rFonts w:ascii="Arial" w:eastAsia="Arial" w:hAnsi="Arial" w:cs="Arial"/>
                <w:sz w:val="24"/>
                <w:szCs w:val="24"/>
              </w:rPr>
              <w:t xml:space="preserve">Tietokatkos lähettävän tahon ja </w:t>
            </w:r>
            <w:proofErr w:type="spellStart"/>
            <w:r w:rsidR="008724E7">
              <w:rPr>
                <w:rFonts w:ascii="Arial" w:eastAsia="Arial" w:hAnsi="Arial" w:cs="Arial"/>
                <w:sz w:val="24"/>
                <w:szCs w:val="24"/>
              </w:rPr>
              <w:t>Tavanan</w:t>
            </w:r>
            <w:proofErr w:type="spellEnd"/>
            <w:r w:rsidRPr="00682533">
              <w:rPr>
                <w:rFonts w:ascii="Arial" w:eastAsia="Arial" w:hAnsi="Arial" w:cs="Arial"/>
                <w:sz w:val="24"/>
                <w:szCs w:val="24"/>
              </w:rPr>
              <w:t xml:space="preserve"> välillä ennen muuttoa </w:t>
            </w:r>
          </w:p>
        </w:tc>
        <w:tc>
          <w:tcPr>
            <w:tcW w:w="3345" w:type="dxa"/>
          </w:tcPr>
          <w:p w14:paraId="22F1895D" w14:textId="77777777" w:rsidR="00B978DB" w:rsidRPr="00682533" w:rsidRDefault="00B978DB" w:rsidP="004F043D">
            <w:pPr>
              <w:contextualSpacing/>
              <w:rPr>
                <w:rFonts w:ascii="Arial" w:eastAsia="Arial" w:hAnsi="Arial" w:cs="Arial"/>
                <w:sz w:val="24"/>
                <w:szCs w:val="24"/>
              </w:rPr>
            </w:pPr>
            <w:r w:rsidRPr="00682533">
              <w:rPr>
                <w:rFonts w:ascii="Arial" w:eastAsia="Arial" w:hAnsi="Arial" w:cs="Arial"/>
                <w:sz w:val="24"/>
                <w:szCs w:val="24"/>
              </w:rPr>
              <w:t>Riski on pieni, vaikutus suuri </w:t>
            </w:r>
          </w:p>
        </w:tc>
        <w:tc>
          <w:tcPr>
            <w:tcW w:w="3345" w:type="dxa"/>
          </w:tcPr>
          <w:p w14:paraId="272F8855" w14:textId="77777777" w:rsidR="00B978DB" w:rsidRPr="00682533" w:rsidRDefault="00B978DB" w:rsidP="004F043D">
            <w:pPr>
              <w:contextualSpacing/>
              <w:rPr>
                <w:rFonts w:ascii="Arial" w:eastAsia="Arial" w:hAnsi="Arial" w:cs="Arial"/>
                <w:sz w:val="24"/>
                <w:szCs w:val="24"/>
              </w:rPr>
            </w:pPr>
            <w:r w:rsidRPr="00682533">
              <w:rPr>
                <w:rFonts w:ascii="Arial" w:eastAsia="Arial" w:hAnsi="Arial" w:cs="Arial"/>
                <w:sz w:val="24"/>
                <w:szCs w:val="24"/>
              </w:rPr>
              <w:t>Otetaan aktiivisesti yhteyttä lähettävään tahoon, pidetään siirtopalavereita ja pyydetään kirjallisia dokumentteja </w:t>
            </w:r>
          </w:p>
        </w:tc>
      </w:tr>
      <w:tr w:rsidR="00B978DB" w:rsidRPr="00682533" w14:paraId="60528AFD" w14:textId="77777777" w:rsidTr="004F043D">
        <w:trPr>
          <w:trHeight w:val="300"/>
          <w:tblHeader/>
        </w:trPr>
        <w:tc>
          <w:tcPr>
            <w:tcW w:w="3345" w:type="dxa"/>
          </w:tcPr>
          <w:p w14:paraId="10BCE9B0" w14:textId="77777777" w:rsidR="00B978DB" w:rsidRPr="00682533" w:rsidRDefault="00B978DB" w:rsidP="004F043D">
            <w:pPr>
              <w:contextualSpacing/>
              <w:rPr>
                <w:rFonts w:ascii="Arial" w:eastAsia="Arial" w:hAnsi="Arial" w:cs="Arial"/>
                <w:sz w:val="24"/>
                <w:szCs w:val="24"/>
              </w:rPr>
            </w:pPr>
            <w:r w:rsidRPr="00682533">
              <w:rPr>
                <w:rFonts w:ascii="Arial" w:eastAsia="Arial" w:hAnsi="Arial" w:cs="Arial"/>
                <w:sz w:val="24"/>
                <w:szCs w:val="24"/>
              </w:rPr>
              <w:t>Asiakas ei sitoudu palveluun tai kieltäytyy palvelusta muuton jälkeen </w:t>
            </w:r>
          </w:p>
        </w:tc>
        <w:tc>
          <w:tcPr>
            <w:tcW w:w="3345" w:type="dxa"/>
          </w:tcPr>
          <w:p w14:paraId="3A5DB3B2" w14:textId="77777777" w:rsidR="00B978DB" w:rsidRPr="00682533" w:rsidRDefault="00B978DB" w:rsidP="004F043D">
            <w:pPr>
              <w:contextualSpacing/>
              <w:rPr>
                <w:rFonts w:ascii="Arial" w:eastAsia="Arial" w:hAnsi="Arial" w:cs="Arial"/>
                <w:sz w:val="24"/>
                <w:szCs w:val="24"/>
              </w:rPr>
            </w:pPr>
            <w:r w:rsidRPr="00682533">
              <w:rPr>
                <w:rFonts w:ascii="Arial" w:eastAsia="Arial" w:hAnsi="Arial" w:cs="Arial"/>
                <w:sz w:val="24"/>
                <w:szCs w:val="24"/>
              </w:rPr>
              <w:t>Riski on pieni, vaikutus suuri </w:t>
            </w:r>
          </w:p>
        </w:tc>
        <w:tc>
          <w:tcPr>
            <w:tcW w:w="3345" w:type="dxa"/>
          </w:tcPr>
          <w:p w14:paraId="37C37454" w14:textId="77777777" w:rsidR="00B978DB" w:rsidRPr="00682533" w:rsidRDefault="00B978DB" w:rsidP="004F043D">
            <w:pPr>
              <w:contextualSpacing/>
              <w:rPr>
                <w:rFonts w:ascii="Arial" w:eastAsia="Arial" w:hAnsi="Arial" w:cs="Arial"/>
                <w:sz w:val="24"/>
                <w:szCs w:val="24"/>
              </w:rPr>
            </w:pPr>
            <w:r w:rsidRPr="00682533">
              <w:rPr>
                <w:rFonts w:ascii="Arial" w:eastAsia="Arial" w:hAnsi="Arial" w:cs="Arial"/>
                <w:sz w:val="24"/>
                <w:szCs w:val="24"/>
              </w:rPr>
              <w:t>Asiakkaan osallisuus varmistetaan alusta asti, palvelut suunnitellaan yksilöllisesti ja joustavasti. Käydään keskustelua motivaatiosta sekä tarpeista </w:t>
            </w:r>
          </w:p>
        </w:tc>
      </w:tr>
      <w:tr w:rsidR="00B978DB" w:rsidRPr="00682533" w14:paraId="01C6E0DF" w14:textId="77777777" w:rsidTr="004F043D">
        <w:trPr>
          <w:trHeight w:val="300"/>
          <w:tblHeader/>
        </w:trPr>
        <w:tc>
          <w:tcPr>
            <w:tcW w:w="3345" w:type="dxa"/>
          </w:tcPr>
          <w:p w14:paraId="59AAE8E5" w14:textId="77777777" w:rsidR="00B978DB" w:rsidRPr="00682533" w:rsidRDefault="00B978DB" w:rsidP="004F043D">
            <w:pPr>
              <w:contextualSpacing/>
              <w:rPr>
                <w:rFonts w:ascii="Arial" w:eastAsia="Arial" w:hAnsi="Arial" w:cs="Arial"/>
                <w:sz w:val="24"/>
                <w:szCs w:val="24"/>
              </w:rPr>
            </w:pPr>
            <w:r w:rsidRPr="00682533">
              <w:rPr>
                <w:rFonts w:ascii="Arial" w:eastAsia="Arial" w:hAnsi="Arial" w:cs="Arial"/>
                <w:sz w:val="24"/>
                <w:szCs w:val="24"/>
              </w:rPr>
              <w:t>Asiakkaan terveystiedot tai lääkitystiedot eivät siirry ajantasaisesti </w:t>
            </w:r>
          </w:p>
        </w:tc>
        <w:tc>
          <w:tcPr>
            <w:tcW w:w="3345" w:type="dxa"/>
          </w:tcPr>
          <w:p w14:paraId="0CB582FE" w14:textId="77777777" w:rsidR="00B978DB" w:rsidRPr="00682533" w:rsidRDefault="00B978DB" w:rsidP="004F043D">
            <w:pPr>
              <w:contextualSpacing/>
              <w:rPr>
                <w:rFonts w:ascii="Arial" w:eastAsia="Arial" w:hAnsi="Arial" w:cs="Arial"/>
                <w:sz w:val="24"/>
                <w:szCs w:val="24"/>
              </w:rPr>
            </w:pPr>
            <w:r w:rsidRPr="00682533">
              <w:rPr>
                <w:rFonts w:ascii="Arial" w:eastAsia="Arial" w:hAnsi="Arial" w:cs="Arial"/>
                <w:sz w:val="24"/>
                <w:szCs w:val="24"/>
              </w:rPr>
              <w:t>Riski on keskisuuri, vaikutus suuri </w:t>
            </w:r>
          </w:p>
        </w:tc>
        <w:tc>
          <w:tcPr>
            <w:tcW w:w="3345" w:type="dxa"/>
          </w:tcPr>
          <w:p w14:paraId="2A6F1009" w14:textId="77777777" w:rsidR="00B978DB" w:rsidRPr="00682533" w:rsidRDefault="00B978DB" w:rsidP="004F043D">
            <w:pPr>
              <w:contextualSpacing/>
              <w:rPr>
                <w:rFonts w:ascii="Arial" w:eastAsia="Arial" w:hAnsi="Arial" w:cs="Arial"/>
                <w:sz w:val="24"/>
                <w:szCs w:val="24"/>
              </w:rPr>
            </w:pPr>
            <w:r w:rsidRPr="00682533">
              <w:rPr>
                <w:rFonts w:ascii="Arial" w:eastAsia="Arial" w:hAnsi="Arial" w:cs="Arial"/>
                <w:sz w:val="24"/>
                <w:szCs w:val="24"/>
              </w:rPr>
              <w:t>Pyydetään kirjalliset tiedot ennakkoon, käydään läpi ne ennen muuttoa ja varmistetaan yhteys terveydenhuoltoon. </w:t>
            </w:r>
          </w:p>
        </w:tc>
      </w:tr>
      <w:tr w:rsidR="00B978DB" w:rsidRPr="00682533" w14:paraId="65E01D39" w14:textId="77777777" w:rsidTr="004F043D">
        <w:trPr>
          <w:trHeight w:val="300"/>
          <w:tblHeader/>
        </w:trPr>
        <w:tc>
          <w:tcPr>
            <w:tcW w:w="3345" w:type="dxa"/>
          </w:tcPr>
          <w:p w14:paraId="45AD75F2" w14:textId="77777777" w:rsidR="00B978DB" w:rsidRPr="00682533" w:rsidRDefault="00B978DB" w:rsidP="004F043D">
            <w:pPr>
              <w:contextualSpacing/>
              <w:rPr>
                <w:rFonts w:ascii="Arial" w:eastAsia="Arial" w:hAnsi="Arial" w:cs="Arial"/>
                <w:sz w:val="24"/>
                <w:szCs w:val="24"/>
              </w:rPr>
            </w:pPr>
            <w:r w:rsidRPr="00682533">
              <w:rPr>
                <w:rFonts w:ascii="Arial" w:eastAsia="Arial" w:hAnsi="Arial" w:cs="Arial"/>
                <w:sz w:val="24"/>
                <w:szCs w:val="24"/>
              </w:rPr>
              <w:t>Asiakkaalla ei ole tarvittavia apuvälineitä tai ne eivät ole käytettävissä muuton yhteydessä </w:t>
            </w:r>
          </w:p>
        </w:tc>
        <w:tc>
          <w:tcPr>
            <w:tcW w:w="3345" w:type="dxa"/>
          </w:tcPr>
          <w:p w14:paraId="2A92A1D4" w14:textId="77777777" w:rsidR="00B978DB" w:rsidRPr="00682533" w:rsidRDefault="00B978DB" w:rsidP="004F043D">
            <w:pPr>
              <w:contextualSpacing/>
              <w:rPr>
                <w:rFonts w:ascii="Arial" w:eastAsia="Arial" w:hAnsi="Arial" w:cs="Arial"/>
                <w:sz w:val="24"/>
                <w:szCs w:val="24"/>
              </w:rPr>
            </w:pPr>
            <w:r w:rsidRPr="00682533">
              <w:rPr>
                <w:rFonts w:ascii="Arial" w:eastAsia="Arial" w:hAnsi="Arial" w:cs="Arial"/>
                <w:sz w:val="24"/>
                <w:szCs w:val="24"/>
              </w:rPr>
              <w:t>Riski pieni, vaikutus kohtalainen </w:t>
            </w:r>
          </w:p>
        </w:tc>
        <w:tc>
          <w:tcPr>
            <w:tcW w:w="3345" w:type="dxa"/>
          </w:tcPr>
          <w:p w14:paraId="5657157C" w14:textId="77777777" w:rsidR="00B978DB" w:rsidRPr="00682533" w:rsidRDefault="00B978DB" w:rsidP="004F043D">
            <w:pPr>
              <w:contextualSpacing/>
              <w:rPr>
                <w:rFonts w:ascii="Arial" w:eastAsia="Arial" w:hAnsi="Arial" w:cs="Arial"/>
                <w:sz w:val="24"/>
                <w:szCs w:val="24"/>
              </w:rPr>
            </w:pPr>
            <w:r w:rsidRPr="00682533">
              <w:rPr>
                <w:rFonts w:ascii="Arial" w:eastAsia="Arial" w:hAnsi="Arial" w:cs="Arial"/>
                <w:sz w:val="24"/>
                <w:szCs w:val="24"/>
              </w:rPr>
              <w:t>Selvitetään apuvälinetarve ennakkoon ja varmistetaan, että ne ovat saatavilla ennen muuttoa. </w:t>
            </w:r>
          </w:p>
        </w:tc>
      </w:tr>
      <w:tr w:rsidR="00B978DB" w:rsidRPr="00682533" w14:paraId="7FD9E380" w14:textId="77777777" w:rsidTr="004F043D">
        <w:trPr>
          <w:trHeight w:val="300"/>
          <w:tblHeader/>
        </w:trPr>
        <w:tc>
          <w:tcPr>
            <w:tcW w:w="3345" w:type="dxa"/>
          </w:tcPr>
          <w:p w14:paraId="61CDF21D" w14:textId="77777777" w:rsidR="00B978DB" w:rsidRPr="00682533" w:rsidRDefault="00B978DB" w:rsidP="004F043D">
            <w:pPr>
              <w:contextualSpacing/>
              <w:rPr>
                <w:rFonts w:ascii="Arial" w:eastAsia="Arial" w:hAnsi="Arial" w:cs="Arial"/>
                <w:sz w:val="24"/>
                <w:szCs w:val="24"/>
              </w:rPr>
            </w:pPr>
            <w:r w:rsidRPr="00682533">
              <w:rPr>
                <w:rFonts w:ascii="Arial" w:eastAsia="Arial" w:hAnsi="Arial" w:cs="Arial"/>
                <w:sz w:val="24"/>
                <w:szCs w:val="24"/>
              </w:rPr>
              <w:t>Asiakas ei tunne Mantelin toimintakäytäntöjä eikä tiedä, mitä voi odottaa asumiseltaan </w:t>
            </w:r>
          </w:p>
        </w:tc>
        <w:tc>
          <w:tcPr>
            <w:tcW w:w="3345" w:type="dxa"/>
          </w:tcPr>
          <w:p w14:paraId="34CE3DA5" w14:textId="77777777" w:rsidR="00B978DB" w:rsidRPr="00682533" w:rsidRDefault="00B978DB" w:rsidP="004F043D">
            <w:pPr>
              <w:contextualSpacing/>
              <w:rPr>
                <w:rFonts w:ascii="Arial" w:eastAsia="Arial" w:hAnsi="Arial" w:cs="Arial"/>
                <w:sz w:val="24"/>
                <w:szCs w:val="24"/>
              </w:rPr>
            </w:pPr>
            <w:r w:rsidRPr="00682533">
              <w:rPr>
                <w:rFonts w:ascii="Arial" w:eastAsia="Arial" w:hAnsi="Arial" w:cs="Arial"/>
                <w:sz w:val="24"/>
                <w:szCs w:val="24"/>
              </w:rPr>
              <w:t>Riski keskisuuri, vaikutus suuri </w:t>
            </w:r>
          </w:p>
          <w:p w14:paraId="671FA720" w14:textId="77777777" w:rsidR="00B978DB" w:rsidRPr="00682533" w:rsidRDefault="00B978DB" w:rsidP="004F043D">
            <w:pPr>
              <w:ind w:firstLine="1304"/>
              <w:rPr>
                <w:rFonts w:ascii="Arial" w:eastAsia="Arial" w:hAnsi="Arial" w:cs="Arial"/>
                <w:sz w:val="24"/>
                <w:szCs w:val="24"/>
              </w:rPr>
            </w:pPr>
          </w:p>
        </w:tc>
        <w:tc>
          <w:tcPr>
            <w:tcW w:w="3345" w:type="dxa"/>
          </w:tcPr>
          <w:p w14:paraId="445B5BB4" w14:textId="77777777" w:rsidR="00B978DB" w:rsidRPr="00682533" w:rsidRDefault="00B978DB" w:rsidP="004F043D">
            <w:pPr>
              <w:contextualSpacing/>
              <w:rPr>
                <w:rFonts w:ascii="Arial" w:eastAsia="Arial" w:hAnsi="Arial" w:cs="Arial"/>
                <w:sz w:val="24"/>
                <w:szCs w:val="24"/>
              </w:rPr>
            </w:pPr>
            <w:r w:rsidRPr="00682533">
              <w:rPr>
                <w:rFonts w:ascii="Arial" w:eastAsia="Arial" w:hAnsi="Arial" w:cs="Arial"/>
                <w:sz w:val="24"/>
                <w:szCs w:val="24"/>
              </w:rPr>
              <w:t>Ennen muuttoa asiakkaalle annetaan selkeä kirjallinen ja suullinen tieto yksikön arjesta ja toimintakäytännöistä. Ensimmäisinä päivinä käydään käytännöt läpi yhdessä omaohjaajan kanssa. Mahdollisuus kysymyksiin ja jatkuva vuorovaikutus varmistetaan. </w:t>
            </w:r>
          </w:p>
        </w:tc>
      </w:tr>
      <w:tr w:rsidR="00B978DB" w:rsidRPr="00682533" w14:paraId="77107507" w14:textId="77777777" w:rsidTr="004F043D">
        <w:trPr>
          <w:trHeight w:val="300"/>
          <w:tblHeader/>
        </w:trPr>
        <w:tc>
          <w:tcPr>
            <w:tcW w:w="3345" w:type="dxa"/>
          </w:tcPr>
          <w:p w14:paraId="64F9A0E8" w14:textId="77777777" w:rsidR="00B978DB" w:rsidRPr="00682533" w:rsidRDefault="00B978DB" w:rsidP="004F043D">
            <w:pPr>
              <w:contextualSpacing/>
              <w:rPr>
                <w:rFonts w:ascii="Arial" w:eastAsia="Arial" w:hAnsi="Arial" w:cs="Arial"/>
                <w:sz w:val="24"/>
                <w:szCs w:val="24"/>
              </w:rPr>
            </w:pPr>
            <w:r w:rsidRPr="00682533">
              <w:rPr>
                <w:rFonts w:ascii="Arial" w:eastAsia="Arial" w:hAnsi="Arial" w:cs="Arial"/>
                <w:sz w:val="24"/>
                <w:szCs w:val="24"/>
              </w:rPr>
              <w:lastRenderedPageBreak/>
              <w:t>Asiakkaan omaiset tai läheiset eivät ole tietoisia yksikön toimintakäytännöistä </w:t>
            </w:r>
          </w:p>
        </w:tc>
        <w:tc>
          <w:tcPr>
            <w:tcW w:w="3345" w:type="dxa"/>
          </w:tcPr>
          <w:p w14:paraId="579EC46A" w14:textId="77777777" w:rsidR="00B978DB" w:rsidRPr="00682533" w:rsidRDefault="00B978DB" w:rsidP="004F043D">
            <w:pPr>
              <w:contextualSpacing/>
              <w:rPr>
                <w:rFonts w:ascii="Arial" w:eastAsia="Arial" w:hAnsi="Arial" w:cs="Arial"/>
                <w:sz w:val="24"/>
                <w:szCs w:val="24"/>
              </w:rPr>
            </w:pPr>
            <w:r w:rsidRPr="00682533">
              <w:rPr>
                <w:rFonts w:ascii="Arial" w:eastAsia="Arial" w:hAnsi="Arial" w:cs="Arial"/>
                <w:sz w:val="24"/>
                <w:szCs w:val="24"/>
              </w:rPr>
              <w:t>Riski on pieni, vaikutus keskisuuri </w:t>
            </w:r>
          </w:p>
        </w:tc>
        <w:tc>
          <w:tcPr>
            <w:tcW w:w="3345" w:type="dxa"/>
          </w:tcPr>
          <w:p w14:paraId="00E1F213" w14:textId="77777777" w:rsidR="00B978DB" w:rsidRPr="00682533" w:rsidRDefault="00B978DB" w:rsidP="004F043D">
            <w:pPr>
              <w:contextualSpacing/>
              <w:rPr>
                <w:rFonts w:ascii="Arial" w:eastAsia="Arial" w:hAnsi="Arial" w:cs="Arial"/>
                <w:sz w:val="24"/>
                <w:szCs w:val="24"/>
              </w:rPr>
            </w:pPr>
            <w:r w:rsidRPr="00682533">
              <w:rPr>
                <w:rFonts w:ascii="Arial" w:eastAsia="Arial" w:hAnsi="Arial" w:cs="Arial"/>
                <w:sz w:val="24"/>
                <w:szCs w:val="24"/>
              </w:rPr>
              <w:t xml:space="preserve">Tarjotaan omaisille mahdollisuus osallistua tutustumiseen ja muuttoprosessiin, </w:t>
            </w:r>
            <w:proofErr w:type="spellStart"/>
            <w:r w:rsidRPr="00682533">
              <w:rPr>
                <w:rFonts w:ascii="Arial" w:eastAsia="Arial" w:hAnsi="Arial" w:cs="Arial"/>
                <w:sz w:val="24"/>
                <w:szCs w:val="24"/>
              </w:rPr>
              <w:t>infotaan</w:t>
            </w:r>
            <w:proofErr w:type="spellEnd"/>
            <w:r w:rsidRPr="00682533">
              <w:rPr>
                <w:rFonts w:ascii="Arial" w:eastAsia="Arial" w:hAnsi="Arial" w:cs="Arial"/>
                <w:sz w:val="24"/>
                <w:szCs w:val="24"/>
              </w:rPr>
              <w:t xml:space="preserve"> selkeästi toimintakäytännöistä. </w:t>
            </w:r>
          </w:p>
        </w:tc>
      </w:tr>
      <w:tr w:rsidR="00B978DB" w:rsidRPr="00682533" w14:paraId="2A2E53B8" w14:textId="77777777" w:rsidTr="004F043D">
        <w:trPr>
          <w:trHeight w:val="300"/>
          <w:tblHeader/>
        </w:trPr>
        <w:tc>
          <w:tcPr>
            <w:tcW w:w="3345" w:type="dxa"/>
          </w:tcPr>
          <w:p w14:paraId="4D667B3D" w14:textId="77777777" w:rsidR="00B978DB" w:rsidRPr="00682533" w:rsidRDefault="00B978DB" w:rsidP="004F043D">
            <w:pPr>
              <w:contextualSpacing/>
              <w:rPr>
                <w:rFonts w:ascii="Arial" w:eastAsia="Arial" w:hAnsi="Arial" w:cs="Arial"/>
                <w:sz w:val="24"/>
                <w:szCs w:val="24"/>
              </w:rPr>
            </w:pPr>
            <w:r w:rsidRPr="00682533">
              <w:rPr>
                <w:rFonts w:ascii="Arial" w:eastAsia="Arial" w:hAnsi="Arial" w:cs="Arial"/>
                <w:sz w:val="24"/>
                <w:szCs w:val="24"/>
              </w:rPr>
              <w:t>Asiakas kokee turvattomuutta uudessa ympäristössä eikä sopeudu odotetusti </w:t>
            </w:r>
          </w:p>
        </w:tc>
        <w:tc>
          <w:tcPr>
            <w:tcW w:w="3345" w:type="dxa"/>
          </w:tcPr>
          <w:p w14:paraId="6F92B58A" w14:textId="77777777" w:rsidR="00B978DB" w:rsidRPr="00682533" w:rsidRDefault="00B978DB" w:rsidP="004F043D">
            <w:pPr>
              <w:contextualSpacing/>
              <w:rPr>
                <w:rFonts w:ascii="Arial" w:eastAsia="Arial" w:hAnsi="Arial" w:cs="Arial"/>
                <w:sz w:val="24"/>
                <w:szCs w:val="24"/>
              </w:rPr>
            </w:pPr>
            <w:r w:rsidRPr="00682533">
              <w:rPr>
                <w:rFonts w:ascii="Arial" w:eastAsia="Arial" w:hAnsi="Arial" w:cs="Arial"/>
                <w:sz w:val="24"/>
                <w:szCs w:val="24"/>
              </w:rPr>
              <w:t>Riski pieni, vaikutus kohtalainen </w:t>
            </w:r>
          </w:p>
          <w:p w14:paraId="6A4B5BED" w14:textId="77777777" w:rsidR="00B978DB" w:rsidRPr="00682533" w:rsidRDefault="00B978DB" w:rsidP="004F043D">
            <w:pPr>
              <w:rPr>
                <w:rFonts w:ascii="Arial" w:eastAsia="Arial" w:hAnsi="Arial" w:cs="Arial"/>
                <w:sz w:val="24"/>
                <w:szCs w:val="24"/>
              </w:rPr>
            </w:pPr>
          </w:p>
        </w:tc>
        <w:tc>
          <w:tcPr>
            <w:tcW w:w="3345" w:type="dxa"/>
          </w:tcPr>
          <w:p w14:paraId="68128968" w14:textId="77777777" w:rsidR="00B978DB" w:rsidRPr="00682533" w:rsidRDefault="00B978DB" w:rsidP="004F043D">
            <w:pPr>
              <w:contextualSpacing/>
              <w:rPr>
                <w:rFonts w:ascii="Arial" w:eastAsia="Arial" w:hAnsi="Arial" w:cs="Arial"/>
                <w:sz w:val="24"/>
                <w:szCs w:val="24"/>
              </w:rPr>
            </w:pPr>
            <w:r w:rsidRPr="00682533">
              <w:rPr>
                <w:rFonts w:ascii="Arial" w:eastAsia="Arial" w:hAnsi="Arial" w:cs="Arial"/>
                <w:sz w:val="24"/>
                <w:szCs w:val="24"/>
              </w:rPr>
              <w:t>Tarjotaan tiivis tuki ensimmäisten viikkojen aikana, huomioidaan yksilölliset tarpeet, keskustellaan ja tehdään tarvittaessa muutoksia. </w:t>
            </w:r>
          </w:p>
        </w:tc>
      </w:tr>
      <w:tr w:rsidR="00B978DB" w:rsidRPr="00682533" w14:paraId="31565FA4" w14:textId="77777777" w:rsidTr="004F043D">
        <w:trPr>
          <w:trHeight w:val="300"/>
          <w:tblHeader/>
        </w:trPr>
        <w:tc>
          <w:tcPr>
            <w:tcW w:w="3345" w:type="dxa"/>
          </w:tcPr>
          <w:p w14:paraId="4E4E73C3" w14:textId="77777777" w:rsidR="00B978DB" w:rsidRPr="00682533" w:rsidRDefault="00B978DB" w:rsidP="004F043D">
            <w:pPr>
              <w:contextualSpacing/>
              <w:rPr>
                <w:rFonts w:ascii="Arial" w:eastAsia="Arial" w:hAnsi="Arial" w:cs="Arial"/>
                <w:sz w:val="24"/>
                <w:szCs w:val="24"/>
              </w:rPr>
            </w:pPr>
            <w:r w:rsidRPr="00682533">
              <w:rPr>
                <w:rFonts w:ascii="Arial" w:eastAsia="Arial" w:hAnsi="Arial" w:cs="Arial"/>
                <w:sz w:val="24"/>
                <w:szCs w:val="24"/>
              </w:rPr>
              <w:t>Henkilöstö ei tunne uuden asiakkaan yksilöllisiä tarpeita riittävästi </w:t>
            </w:r>
          </w:p>
        </w:tc>
        <w:tc>
          <w:tcPr>
            <w:tcW w:w="3345" w:type="dxa"/>
          </w:tcPr>
          <w:p w14:paraId="32BBE957" w14:textId="77777777" w:rsidR="00B978DB" w:rsidRPr="00682533" w:rsidRDefault="00B978DB" w:rsidP="004F043D">
            <w:pPr>
              <w:contextualSpacing/>
              <w:rPr>
                <w:rFonts w:ascii="Arial" w:eastAsia="Arial" w:hAnsi="Arial" w:cs="Arial"/>
                <w:sz w:val="24"/>
                <w:szCs w:val="24"/>
              </w:rPr>
            </w:pPr>
            <w:r w:rsidRPr="00682533">
              <w:rPr>
                <w:rFonts w:ascii="Arial" w:eastAsia="Arial" w:hAnsi="Arial" w:cs="Arial"/>
                <w:sz w:val="24"/>
                <w:szCs w:val="24"/>
              </w:rPr>
              <w:t>Riski kohtalainen, vaikutus suuri </w:t>
            </w:r>
          </w:p>
        </w:tc>
        <w:tc>
          <w:tcPr>
            <w:tcW w:w="3345" w:type="dxa"/>
          </w:tcPr>
          <w:p w14:paraId="6DF37EDA" w14:textId="77777777" w:rsidR="00B978DB" w:rsidRPr="00682533" w:rsidRDefault="00B978DB" w:rsidP="004F043D">
            <w:pPr>
              <w:contextualSpacing/>
              <w:rPr>
                <w:rFonts w:ascii="Arial" w:eastAsia="Arial" w:hAnsi="Arial" w:cs="Arial"/>
                <w:sz w:val="24"/>
                <w:szCs w:val="24"/>
              </w:rPr>
            </w:pPr>
            <w:r w:rsidRPr="00682533">
              <w:rPr>
                <w:rFonts w:ascii="Arial" w:eastAsia="Arial" w:hAnsi="Arial" w:cs="Arial"/>
                <w:sz w:val="24"/>
                <w:szCs w:val="24"/>
              </w:rPr>
              <w:t xml:space="preserve">Huolellinen perehdytys asiakkaan tietoihin ennen </w:t>
            </w:r>
            <w:proofErr w:type="spellStart"/>
            <w:r w:rsidRPr="00682533">
              <w:rPr>
                <w:rFonts w:ascii="Arial" w:eastAsia="Arial" w:hAnsi="Arial" w:cs="Arial"/>
                <w:sz w:val="24"/>
                <w:szCs w:val="24"/>
              </w:rPr>
              <w:t>muutoa</w:t>
            </w:r>
            <w:proofErr w:type="spellEnd"/>
            <w:r w:rsidRPr="00682533">
              <w:rPr>
                <w:rFonts w:ascii="Arial" w:eastAsia="Arial" w:hAnsi="Arial" w:cs="Arial"/>
                <w:sz w:val="24"/>
                <w:szCs w:val="24"/>
              </w:rPr>
              <w:t>, omaohjaaja kokoaa tarpeet ja jakaa tietoa työyhteisölle. </w:t>
            </w:r>
          </w:p>
        </w:tc>
      </w:tr>
      <w:tr w:rsidR="00B978DB" w:rsidRPr="00682533" w14:paraId="0593965A" w14:textId="77777777" w:rsidTr="004F043D">
        <w:trPr>
          <w:trHeight w:val="300"/>
          <w:tblHeader/>
        </w:trPr>
        <w:tc>
          <w:tcPr>
            <w:tcW w:w="3345" w:type="dxa"/>
          </w:tcPr>
          <w:p w14:paraId="599FE686" w14:textId="77777777" w:rsidR="00B978DB" w:rsidRPr="00682533" w:rsidRDefault="00B978DB" w:rsidP="004F043D">
            <w:pPr>
              <w:contextualSpacing/>
              <w:rPr>
                <w:rFonts w:ascii="Arial" w:eastAsia="Arial" w:hAnsi="Arial" w:cs="Arial"/>
                <w:sz w:val="24"/>
                <w:szCs w:val="24"/>
              </w:rPr>
            </w:pPr>
            <w:r w:rsidRPr="00682533">
              <w:rPr>
                <w:rFonts w:ascii="Arial" w:eastAsia="Arial" w:hAnsi="Arial" w:cs="Arial"/>
                <w:sz w:val="24"/>
                <w:szCs w:val="24"/>
              </w:rPr>
              <w:t>Palvelupäätös ei kata kaikkia asiakkaan tarpeita (esim. terapiat, päivätoiminta.) </w:t>
            </w:r>
          </w:p>
        </w:tc>
        <w:tc>
          <w:tcPr>
            <w:tcW w:w="3345" w:type="dxa"/>
          </w:tcPr>
          <w:p w14:paraId="665B9B9D" w14:textId="77777777" w:rsidR="00B978DB" w:rsidRPr="00682533" w:rsidRDefault="00B978DB" w:rsidP="004F043D">
            <w:pPr>
              <w:contextualSpacing/>
              <w:rPr>
                <w:rFonts w:ascii="Arial" w:eastAsia="Arial" w:hAnsi="Arial" w:cs="Arial"/>
                <w:sz w:val="24"/>
                <w:szCs w:val="24"/>
              </w:rPr>
            </w:pPr>
            <w:r w:rsidRPr="00682533">
              <w:rPr>
                <w:rFonts w:ascii="Arial" w:eastAsia="Arial" w:hAnsi="Arial" w:cs="Arial"/>
                <w:sz w:val="24"/>
                <w:szCs w:val="24"/>
              </w:rPr>
              <w:t>Riski pieni, vaikutus suuri </w:t>
            </w:r>
          </w:p>
          <w:p w14:paraId="636DB651" w14:textId="77777777" w:rsidR="00B978DB" w:rsidRPr="00682533" w:rsidRDefault="00B978DB" w:rsidP="004F043D">
            <w:pPr>
              <w:rPr>
                <w:rFonts w:ascii="Arial" w:eastAsia="Arial" w:hAnsi="Arial" w:cs="Arial"/>
                <w:sz w:val="24"/>
                <w:szCs w:val="24"/>
              </w:rPr>
            </w:pPr>
          </w:p>
        </w:tc>
        <w:tc>
          <w:tcPr>
            <w:tcW w:w="3345" w:type="dxa"/>
          </w:tcPr>
          <w:p w14:paraId="02F82AEE" w14:textId="77777777" w:rsidR="00B978DB" w:rsidRPr="00682533" w:rsidRDefault="00B978DB" w:rsidP="004F043D">
            <w:pPr>
              <w:contextualSpacing/>
              <w:rPr>
                <w:rFonts w:ascii="Arial" w:eastAsia="Arial" w:hAnsi="Arial" w:cs="Arial"/>
                <w:sz w:val="24"/>
                <w:szCs w:val="24"/>
              </w:rPr>
            </w:pPr>
            <w:r w:rsidRPr="00682533">
              <w:rPr>
                <w:rFonts w:ascii="Arial" w:eastAsia="Arial" w:hAnsi="Arial" w:cs="Arial"/>
                <w:sz w:val="24"/>
                <w:szCs w:val="24"/>
              </w:rPr>
              <w:t>Yhteys sosiaalityöntekijään heti epäselvyyksien ilmetessä, seuranta ja dokumentointi. </w:t>
            </w:r>
          </w:p>
        </w:tc>
      </w:tr>
    </w:tbl>
    <w:p w14:paraId="21E69F29" w14:textId="77777777" w:rsidR="00B978DB" w:rsidRPr="008A1D3C" w:rsidRDefault="00B978DB" w:rsidP="00B978DB">
      <w:pPr>
        <w:spacing w:after="0" w:line="240" w:lineRule="auto"/>
        <w:contextualSpacing/>
        <w:jc w:val="both"/>
        <w:rPr>
          <w:rFonts w:ascii="Arial" w:eastAsia="Arial" w:hAnsi="Arial" w:cs="Arial"/>
          <w:sz w:val="24"/>
          <w:szCs w:val="24"/>
        </w:rPr>
      </w:pPr>
    </w:p>
    <w:p w14:paraId="364AB694" w14:textId="77777777" w:rsidR="00356744" w:rsidRPr="00C47A02" w:rsidRDefault="00356744" w:rsidP="00FA27D0">
      <w:pPr>
        <w:spacing w:after="160" w:line="278" w:lineRule="auto"/>
        <w:contextualSpacing/>
        <w:jc w:val="both"/>
        <w:rPr>
          <w:rFonts w:ascii="Arial" w:eastAsia="Arial" w:hAnsi="Arial" w:cs="Arial"/>
          <w:color w:val="FF0000"/>
          <w:sz w:val="24"/>
          <w:szCs w:val="24"/>
        </w:rPr>
      </w:pPr>
    </w:p>
    <w:p w14:paraId="37508A3D" w14:textId="77777777" w:rsidR="0076585C" w:rsidRPr="00C47A02" w:rsidRDefault="0076585C" w:rsidP="00FA27D0">
      <w:pPr>
        <w:spacing w:after="160" w:line="278" w:lineRule="auto"/>
        <w:contextualSpacing/>
        <w:rPr>
          <w:rFonts w:ascii="Arial" w:eastAsia="Arial" w:hAnsi="Arial" w:cs="Arial"/>
          <w:color w:val="FF0000"/>
          <w:sz w:val="24"/>
          <w:szCs w:val="24"/>
        </w:rPr>
      </w:pPr>
    </w:p>
    <w:p w14:paraId="27D4106A" w14:textId="77777777" w:rsidR="00F23354" w:rsidRPr="00C47A02" w:rsidRDefault="00B13E53" w:rsidP="00FA27D0">
      <w:pPr>
        <w:pStyle w:val="Otsikko2"/>
        <w:spacing w:after="160" w:line="278" w:lineRule="auto"/>
        <w:contextualSpacing/>
        <w:jc w:val="both"/>
        <w:rPr>
          <w:rFonts w:eastAsia="Arial" w:cs="Arial"/>
          <w:szCs w:val="24"/>
        </w:rPr>
      </w:pPr>
      <w:bookmarkStart w:id="51" w:name="_Toc175740437"/>
      <w:bookmarkStart w:id="52" w:name="_Toc175741900"/>
      <w:bookmarkStart w:id="53" w:name="_Toc175741955"/>
      <w:bookmarkStart w:id="54" w:name="_Toc177734573"/>
      <w:bookmarkStart w:id="55" w:name="_Toc978757974"/>
      <w:bookmarkStart w:id="56" w:name="_Toc230960445"/>
      <w:r w:rsidRPr="00C47A02">
        <w:rPr>
          <w:rFonts w:eastAsia="Arial" w:cs="Arial"/>
          <w:szCs w:val="24"/>
        </w:rPr>
        <w:t>Palvelujen jatkuvuuden varmistaminen</w:t>
      </w:r>
      <w:bookmarkEnd w:id="51"/>
      <w:bookmarkEnd w:id="52"/>
      <w:bookmarkEnd w:id="53"/>
      <w:bookmarkEnd w:id="54"/>
      <w:bookmarkEnd w:id="56"/>
    </w:p>
    <w:p w14:paraId="0D868C93" w14:textId="77777777" w:rsidR="00F6395A" w:rsidRPr="00C47A02" w:rsidRDefault="00F6395A" w:rsidP="00FA27D0">
      <w:pPr>
        <w:spacing w:after="160" w:line="278" w:lineRule="auto"/>
        <w:contextualSpacing/>
        <w:jc w:val="both"/>
        <w:rPr>
          <w:rFonts w:ascii="Arial" w:hAnsi="Arial" w:cs="Arial"/>
          <w:sz w:val="24"/>
          <w:szCs w:val="24"/>
        </w:rPr>
      </w:pPr>
    </w:p>
    <w:p w14:paraId="7DCBA39D" w14:textId="77777777" w:rsidR="002C3520" w:rsidRPr="00C47A02" w:rsidRDefault="00B13E53" w:rsidP="00FA27D0">
      <w:pPr>
        <w:pStyle w:val="Otsikko3"/>
        <w:spacing w:after="160" w:line="278" w:lineRule="auto"/>
        <w:contextualSpacing/>
        <w:jc w:val="both"/>
        <w:rPr>
          <w:rFonts w:eastAsia="Arial" w:cs="Arial"/>
          <w:szCs w:val="24"/>
        </w:rPr>
      </w:pPr>
      <w:bookmarkStart w:id="57" w:name="_Toc175741956"/>
      <w:bookmarkStart w:id="58" w:name="_Toc230960446"/>
      <w:r w:rsidRPr="00C47A02">
        <w:rPr>
          <w:rFonts w:eastAsia="Arial" w:cs="Arial"/>
          <w:szCs w:val="24"/>
        </w:rPr>
        <w:t>Monialainen yhteistyö ja palvelun koordinointi</w:t>
      </w:r>
      <w:bookmarkEnd w:id="57"/>
      <w:bookmarkEnd w:id="58"/>
    </w:p>
    <w:p w14:paraId="24683BC3" w14:textId="61CDAA10" w:rsidR="00B978DB" w:rsidRPr="00FA1914" w:rsidRDefault="00E00481" w:rsidP="00B978DB">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B978DB" w:rsidRPr="00FA1914">
        <w:rPr>
          <w:rFonts w:ascii="Arial" w:eastAsia="Arial" w:hAnsi="Arial" w:cs="Arial"/>
          <w:sz w:val="24"/>
          <w:szCs w:val="24"/>
        </w:rPr>
        <w:t xml:space="preserve"> </w:t>
      </w:r>
      <w:r w:rsidR="00B978DB" w:rsidRPr="00204A63">
        <w:rPr>
          <w:rFonts w:ascii="Arial" w:eastAsia="Arial" w:hAnsi="Arial" w:cs="Arial"/>
          <w:sz w:val="24"/>
          <w:szCs w:val="24"/>
        </w:rPr>
        <w:t>Manteliss</w:t>
      </w:r>
      <w:r w:rsidR="00B978DB" w:rsidRPr="00FA1914">
        <w:rPr>
          <w:rFonts w:ascii="Arial" w:eastAsia="Arial" w:hAnsi="Arial" w:cs="Arial"/>
          <w:sz w:val="24"/>
          <w:szCs w:val="24"/>
        </w:rPr>
        <w:t>a tehdään säännöllistä yhteistyötä palvelun tilaajatahona toimivan hyvinvointialueen kanssa. Ennen asiakkaan muuttoa yksikkö saa asiakkaasta tarvittavat tiedot, kuten palvelupäätöksen, palvelutarpeen arvion, lääketieteelliset tiedot ja mahdolliset hoitosuunnitelmat hyvinvointialueen palveluohjauksen tai muun vastuutahon kautta. Tarvittaessa lisätietoja pyydetään suoraan asiakkaan suostumuksella. </w:t>
      </w:r>
    </w:p>
    <w:p w14:paraId="4DC96D73" w14:textId="77777777" w:rsidR="00B978DB" w:rsidRPr="00FA1914" w:rsidRDefault="00B978DB" w:rsidP="00B978DB">
      <w:pPr>
        <w:spacing w:after="0" w:line="240" w:lineRule="auto"/>
        <w:contextualSpacing/>
        <w:jc w:val="both"/>
        <w:rPr>
          <w:rFonts w:ascii="Arial" w:eastAsia="Arial" w:hAnsi="Arial" w:cs="Arial"/>
          <w:sz w:val="24"/>
          <w:szCs w:val="24"/>
        </w:rPr>
      </w:pPr>
      <w:r w:rsidRPr="00FA1914">
        <w:rPr>
          <w:rFonts w:ascii="Arial" w:eastAsia="Arial" w:hAnsi="Arial" w:cs="Arial"/>
          <w:sz w:val="24"/>
          <w:szCs w:val="24"/>
        </w:rPr>
        <w:t> </w:t>
      </w:r>
    </w:p>
    <w:p w14:paraId="4378A4CD" w14:textId="77777777" w:rsidR="00B978DB" w:rsidRPr="00FA1914" w:rsidRDefault="00B978DB" w:rsidP="00B978DB">
      <w:pPr>
        <w:spacing w:after="0" w:line="240" w:lineRule="auto"/>
        <w:contextualSpacing/>
        <w:jc w:val="both"/>
        <w:rPr>
          <w:rFonts w:ascii="Arial" w:eastAsia="Arial" w:hAnsi="Arial" w:cs="Arial"/>
          <w:sz w:val="24"/>
          <w:szCs w:val="24"/>
        </w:rPr>
      </w:pPr>
      <w:r w:rsidRPr="00FA1914">
        <w:rPr>
          <w:rFonts w:ascii="Arial" w:eastAsia="Arial" w:hAnsi="Arial" w:cs="Arial"/>
          <w:sz w:val="24"/>
          <w:szCs w:val="24"/>
        </w:rPr>
        <w:t>Yhteydenpito hyvinvointialueeseen tapahtuu matalalla kynnyksellä esimerkiksi sähköpostitse tai puhelimitse. Asiakkaan tilanteen muuttuessa (esim. terveydentila, toimintakyky, palveluntarve) tilaajatahoa informoidaan viivyttelemättä. Tarvittaessa järjestetään yhteisiä palavereita tai konsultaatiota asiakkaan asioiden tarkastelua varten. </w:t>
      </w:r>
    </w:p>
    <w:p w14:paraId="06572604" w14:textId="77777777" w:rsidR="00B978DB" w:rsidRDefault="00B978DB" w:rsidP="00B978DB">
      <w:pPr>
        <w:spacing w:after="0" w:line="240" w:lineRule="auto"/>
        <w:contextualSpacing/>
        <w:jc w:val="both"/>
        <w:rPr>
          <w:rFonts w:ascii="Arial" w:eastAsia="Arial" w:hAnsi="Arial" w:cs="Arial"/>
          <w:sz w:val="24"/>
          <w:szCs w:val="24"/>
        </w:rPr>
      </w:pPr>
      <w:r w:rsidRPr="00FA1914">
        <w:rPr>
          <w:rFonts w:ascii="Arial" w:eastAsia="Arial" w:hAnsi="Arial" w:cs="Arial"/>
          <w:sz w:val="24"/>
          <w:szCs w:val="24"/>
        </w:rPr>
        <w:t>Yhteistyö ja tiedonkulku muiden sosiaali- ja terveydenhuollon toimijoiden kanssa varmistetaan aktiivisella vuorovaikutuksella ja asiakkaan suostumuksella. Esimerkiksi asiakkaan siirtyessä toiseen hoitopaikkaan tai osastohoitoon varmistetaan siirtotiedon välitys ja tarvittava taustatieto. Myös lääkäripalveluiden, mielenterveyspalveluiden, hammashuollon ja muiden ammattilaisten kanssa tehdään yhteistyötä tilanteen vaatimalla tavalla. </w:t>
      </w:r>
    </w:p>
    <w:p w14:paraId="350BFF2D" w14:textId="77777777" w:rsidR="00894657" w:rsidRPr="00FA1914" w:rsidRDefault="00894657" w:rsidP="00B978DB">
      <w:pPr>
        <w:spacing w:after="0" w:line="240" w:lineRule="auto"/>
        <w:contextualSpacing/>
        <w:jc w:val="both"/>
        <w:rPr>
          <w:rFonts w:ascii="Arial" w:eastAsia="Arial" w:hAnsi="Arial" w:cs="Arial"/>
          <w:sz w:val="24"/>
          <w:szCs w:val="24"/>
        </w:rPr>
      </w:pPr>
    </w:p>
    <w:p w14:paraId="585A1D40" w14:textId="5D820C23" w:rsidR="00B978DB" w:rsidRPr="00FA1914" w:rsidRDefault="00E00481" w:rsidP="00B978DB">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B978DB" w:rsidRPr="00FA1914">
        <w:rPr>
          <w:rFonts w:ascii="Arial" w:eastAsia="Arial" w:hAnsi="Arial" w:cs="Arial"/>
          <w:sz w:val="24"/>
          <w:szCs w:val="24"/>
        </w:rPr>
        <w:t xml:space="preserve"> </w:t>
      </w:r>
      <w:r w:rsidR="00B978DB" w:rsidRPr="00204A63">
        <w:rPr>
          <w:rFonts w:ascii="Arial" w:eastAsia="Arial" w:hAnsi="Arial" w:cs="Arial"/>
          <w:sz w:val="24"/>
          <w:szCs w:val="24"/>
        </w:rPr>
        <w:t>Manteli</w:t>
      </w:r>
      <w:r w:rsidR="00B978DB" w:rsidRPr="00FA1914">
        <w:rPr>
          <w:rFonts w:ascii="Arial" w:eastAsia="Arial" w:hAnsi="Arial" w:cs="Arial"/>
          <w:sz w:val="24"/>
          <w:szCs w:val="24"/>
        </w:rPr>
        <w:t xml:space="preserve"> tekee monialaista yhteistyötä muun muassa seuraavien tahojen kanssa: </w:t>
      </w:r>
    </w:p>
    <w:p w14:paraId="14210A20" w14:textId="77777777" w:rsidR="00B978DB" w:rsidRPr="00FA1914" w:rsidRDefault="00B978DB" w:rsidP="00707FEC">
      <w:pPr>
        <w:numPr>
          <w:ilvl w:val="0"/>
          <w:numId w:val="21"/>
        </w:numPr>
        <w:spacing w:after="0" w:line="240" w:lineRule="auto"/>
        <w:contextualSpacing/>
        <w:jc w:val="both"/>
        <w:rPr>
          <w:rFonts w:ascii="Arial" w:eastAsia="Arial" w:hAnsi="Arial" w:cs="Arial"/>
          <w:sz w:val="24"/>
          <w:szCs w:val="24"/>
        </w:rPr>
      </w:pPr>
      <w:r w:rsidRPr="00FA1914">
        <w:rPr>
          <w:rFonts w:ascii="Arial" w:eastAsia="Arial" w:hAnsi="Arial" w:cs="Arial"/>
          <w:b/>
          <w:bCs/>
          <w:sz w:val="24"/>
          <w:szCs w:val="24"/>
        </w:rPr>
        <w:t>Päivätoiminta</w:t>
      </w:r>
      <w:r w:rsidRPr="00FA1914">
        <w:rPr>
          <w:rFonts w:ascii="Arial" w:eastAsia="Arial" w:hAnsi="Arial" w:cs="Arial"/>
          <w:sz w:val="24"/>
          <w:szCs w:val="24"/>
        </w:rPr>
        <w:t>: yhteistyö päivätoimintayksiköiden kanssa osallistumisen mahdollistamiseksi </w:t>
      </w:r>
    </w:p>
    <w:p w14:paraId="528E3A5A" w14:textId="77777777" w:rsidR="00B978DB" w:rsidRPr="00FA1914" w:rsidRDefault="00B978DB" w:rsidP="00707FEC">
      <w:pPr>
        <w:numPr>
          <w:ilvl w:val="0"/>
          <w:numId w:val="22"/>
        </w:numPr>
        <w:spacing w:after="0" w:line="240" w:lineRule="auto"/>
        <w:contextualSpacing/>
        <w:jc w:val="both"/>
        <w:rPr>
          <w:rFonts w:ascii="Arial" w:eastAsia="Arial" w:hAnsi="Arial" w:cs="Arial"/>
          <w:sz w:val="24"/>
          <w:szCs w:val="24"/>
        </w:rPr>
      </w:pPr>
      <w:r w:rsidRPr="00FA1914">
        <w:rPr>
          <w:rFonts w:ascii="Arial" w:eastAsia="Arial" w:hAnsi="Arial" w:cs="Arial"/>
          <w:b/>
          <w:bCs/>
          <w:sz w:val="24"/>
          <w:szCs w:val="24"/>
        </w:rPr>
        <w:lastRenderedPageBreak/>
        <w:t>Kuljetuspalvelut</w:t>
      </w:r>
      <w:r w:rsidRPr="00FA1914">
        <w:rPr>
          <w:rFonts w:ascii="Arial" w:eastAsia="Arial" w:hAnsi="Arial" w:cs="Arial"/>
          <w:sz w:val="24"/>
          <w:szCs w:val="24"/>
        </w:rPr>
        <w:t>: asiakkaita avustetaan Kela-taksien tilaamisessa ja kuljetuspalvelujen käytössä </w:t>
      </w:r>
    </w:p>
    <w:p w14:paraId="35616889" w14:textId="77777777" w:rsidR="00B978DB" w:rsidRPr="00FA1914" w:rsidRDefault="00B978DB" w:rsidP="00707FEC">
      <w:pPr>
        <w:numPr>
          <w:ilvl w:val="0"/>
          <w:numId w:val="23"/>
        </w:numPr>
        <w:spacing w:after="0" w:line="240" w:lineRule="auto"/>
        <w:contextualSpacing/>
        <w:jc w:val="both"/>
        <w:rPr>
          <w:rFonts w:ascii="Arial" w:eastAsia="Arial" w:hAnsi="Arial" w:cs="Arial"/>
          <w:sz w:val="24"/>
          <w:szCs w:val="24"/>
        </w:rPr>
      </w:pPr>
      <w:r w:rsidRPr="00FA1914">
        <w:rPr>
          <w:rFonts w:ascii="Arial" w:eastAsia="Arial" w:hAnsi="Arial" w:cs="Arial"/>
          <w:b/>
          <w:bCs/>
          <w:sz w:val="24"/>
          <w:szCs w:val="24"/>
        </w:rPr>
        <w:t>Apteekkipalvelut</w:t>
      </w:r>
      <w:r w:rsidRPr="00FA1914">
        <w:rPr>
          <w:rFonts w:ascii="Arial" w:eastAsia="Arial" w:hAnsi="Arial" w:cs="Arial"/>
          <w:sz w:val="24"/>
          <w:szCs w:val="24"/>
        </w:rPr>
        <w:t>: yhteistyö Yliopiston apteekin kanssa lääkkeiden tilaamiseksi ja toimitusten varmistamiseksi </w:t>
      </w:r>
    </w:p>
    <w:p w14:paraId="74F42170" w14:textId="77777777" w:rsidR="00B978DB" w:rsidRPr="00FA1914" w:rsidRDefault="00B978DB" w:rsidP="00707FEC">
      <w:pPr>
        <w:numPr>
          <w:ilvl w:val="0"/>
          <w:numId w:val="24"/>
        </w:numPr>
        <w:spacing w:after="0" w:line="240" w:lineRule="auto"/>
        <w:contextualSpacing/>
        <w:jc w:val="both"/>
        <w:rPr>
          <w:rFonts w:ascii="Arial" w:eastAsia="Arial" w:hAnsi="Arial" w:cs="Arial"/>
          <w:sz w:val="24"/>
          <w:szCs w:val="24"/>
        </w:rPr>
      </w:pPr>
      <w:r w:rsidRPr="00FA1914">
        <w:rPr>
          <w:rFonts w:ascii="Arial" w:eastAsia="Arial" w:hAnsi="Arial" w:cs="Arial"/>
          <w:b/>
          <w:bCs/>
          <w:sz w:val="24"/>
          <w:szCs w:val="24"/>
        </w:rPr>
        <w:t>Terveys- ja hyvinvointipalvelut</w:t>
      </w:r>
      <w:r w:rsidRPr="00FA1914">
        <w:rPr>
          <w:rFonts w:ascii="Arial" w:eastAsia="Arial" w:hAnsi="Arial" w:cs="Arial"/>
          <w:sz w:val="24"/>
          <w:szCs w:val="24"/>
        </w:rPr>
        <w:t xml:space="preserve">: yhteistyö jalkahoitajan, </w:t>
      </w:r>
      <w:r w:rsidRPr="00204A63">
        <w:rPr>
          <w:rFonts w:ascii="Arial" w:eastAsia="Arial" w:hAnsi="Arial" w:cs="Arial"/>
          <w:sz w:val="24"/>
          <w:szCs w:val="24"/>
        </w:rPr>
        <w:t xml:space="preserve">parturin, </w:t>
      </w:r>
      <w:r w:rsidRPr="00FA1914">
        <w:rPr>
          <w:rFonts w:ascii="Arial" w:eastAsia="Arial" w:hAnsi="Arial" w:cs="Arial"/>
          <w:sz w:val="24"/>
          <w:szCs w:val="24"/>
        </w:rPr>
        <w:t>fysioterapeutin ja toimintaterapeutin kanssa </w:t>
      </w:r>
    </w:p>
    <w:p w14:paraId="54B3C570" w14:textId="77777777" w:rsidR="00B978DB" w:rsidRPr="00FA1914" w:rsidRDefault="00B978DB" w:rsidP="00707FEC">
      <w:pPr>
        <w:numPr>
          <w:ilvl w:val="0"/>
          <w:numId w:val="25"/>
        </w:numPr>
        <w:spacing w:after="0" w:line="240" w:lineRule="auto"/>
        <w:contextualSpacing/>
        <w:jc w:val="both"/>
        <w:rPr>
          <w:rFonts w:ascii="Arial" w:eastAsia="Arial" w:hAnsi="Arial" w:cs="Arial"/>
          <w:sz w:val="24"/>
          <w:szCs w:val="24"/>
        </w:rPr>
      </w:pPr>
      <w:r w:rsidRPr="00FA1914">
        <w:rPr>
          <w:rFonts w:ascii="Arial" w:eastAsia="Arial" w:hAnsi="Arial" w:cs="Arial"/>
          <w:b/>
          <w:bCs/>
          <w:sz w:val="24"/>
          <w:szCs w:val="24"/>
        </w:rPr>
        <w:t>Erikoissairaanhoito ja sosiaalipalvelut</w:t>
      </w:r>
      <w:r w:rsidRPr="00FA1914">
        <w:rPr>
          <w:rFonts w:ascii="Arial" w:eastAsia="Arial" w:hAnsi="Arial" w:cs="Arial"/>
          <w:sz w:val="24"/>
          <w:szCs w:val="24"/>
        </w:rPr>
        <w:t>: tiedonsiirto ja suunnittelu asiakkaan hoitopolun jatkuvuuden varmistamiseksi </w:t>
      </w:r>
    </w:p>
    <w:p w14:paraId="0FAA4E5B" w14:textId="77777777" w:rsidR="00B978DB" w:rsidRPr="00C47A02" w:rsidRDefault="00B978DB" w:rsidP="00B978DB">
      <w:pPr>
        <w:spacing w:after="0" w:line="240" w:lineRule="auto"/>
        <w:contextualSpacing/>
        <w:jc w:val="both"/>
        <w:rPr>
          <w:rFonts w:ascii="Arial" w:eastAsia="Arial" w:hAnsi="Arial" w:cs="Arial"/>
          <w:color w:val="FF0000"/>
          <w:sz w:val="24"/>
          <w:szCs w:val="24"/>
        </w:rPr>
      </w:pPr>
    </w:p>
    <w:p w14:paraId="72731E12" w14:textId="77777777" w:rsidR="00C87108" w:rsidRPr="00C47A02" w:rsidRDefault="004D7A43"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Asiak</w:t>
      </w:r>
      <w:r w:rsidR="00BD3900" w:rsidRPr="00C47A02">
        <w:rPr>
          <w:rFonts w:ascii="Arial" w:eastAsia="Arial" w:hAnsi="Arial" w:cs="Arial"/>
          <w:sz w:val="24"/>
          <w:szCs w:val="24"/>
        </w:rPr>
        <w:t>kaan käyttäessä useamman kuin yhden</w:t>
      </w:r>
      <w:r w:rsidR="001F1160">
        <w:rPr>
          <w:rFonts w:ascii="Arial" w:eastAsia="Arial" w:hAnsi="Arial" w:cs="Arial"/>
          <w:sz w:val="24"/>
          <w:szCs w:val="24"/>
        </w:rPr>
        <w:t xml:space="preserve"> </w:t>
      </w:r>
      <w:proofErr w:type="spellStart"/>
      <w:r w:rsidR="001F1160">
        <w:rPr>
          <w:rFonts w:ascii="Arial" w:eastAsia="Arial" w:hAnsi="Arial" w:cs="Arial"/>
          <w:sz w:val="24"/>
          <w:szCs w:val="24"/>
        </w:rPr>
        <w:t>Tavanan</w:t>
      </w:r>
      <w:proofErr w:type="spellEnd"/>
      <w:r w:rsidR="001F1160">
        <w:rPr>
          <w:rFonts w:ascii="Arial" w:eastAsia="Arial" w:hAnsi="Arial" w:cs="Arial"/>
          <w:sz w:val="24"/>
          <w:szCs w:val="24"/>
        </w:rPr>
        <w:t xml:space="preserve"> </w:t>
      </w:r>
      <w:r w:rsidR="00BD3900" w:rsidRPr="00C47A02">
        <w:rPr>
          <w:rFonts w:ascii="Arial" w:eastAsia="Arial" w:hAnsi="Arial" w:cs="Arial"/>
          <w:sz w:val="24"/>
          <w:szCs w:val="24"/>
        </w:rPr>
        <w:t xml:space="preserve">yksikön palveluita tieto siirtyy </w:t>
      </w:r>
      <w:r w:rsidR="00143761" w:rsidRPr="00C47A02">
        <w:rPr>
          <w:rFonts w:ascii="Arial" w:eastAsia="Arial" w:hAnsi="Arial" w:cs="Arial"/>
          <w:sz w:val="24"/>
          <w:szCs w:val="24"/>
        </w:rPr>
        <w:t xml:space="preserve">palveluyksiköiden välillä </w:t>
      </w:r>
      <w:r w:rsidR="00BD3900" w:rsidRPr="00C47A02">
        <w:rPr>
          <w:rFonts w:ascii="Arial" w:eastAsia="Arial" w:hAnsi="Arial" w:cs="Arial"/>
          <w:sz w:val="24"/>
          <w:szCs w:val="24"/>
        </w:rPr>
        <w:t>yhteisen toiminnanohjausjärjestelmän kaut</w:t>
      </w:r>
      <w:r w:rsidR="00143761" w:rsidRPr="00C47A02">
        <w:rPr>
          <w:rFonts w:ascii="Arial" w:eastAsia="Arial" w:hAnsi="Arial" w:cs="Arial"/>
          <w:sz w:val="24"/>
          <w:szCs w:val="24"/>
        </w:rPr>
        <w:t>ta. Asiakkaan asioita voidaan käsitellä tarvittaessa myös</w:t>
      </w:r>
      <w:r w:rsidR="00692755" w:rsidRPr="00C47A02">
        <w:rPr>
          <w:rFonts w:ascii="Arial" w:eastAsia="Arial" w:hAnsi="Arial" w:cs="Arial"/>
          <w:sz w:val="24"/>
          <w:szCs w:val="24"/>
        </w:rPr>
        <w:t xml:space="preserve"> </w:t>
      </w:r>
      <w:r w:rsidR="007064EF">
        <w:rPr>
          <w:rFonts w:ascii="Arial" w:eastAsia="Arial" w:hAnsi="Arial" w:cs="Arial"/>
          <w:sz w:val="24"/>
          <w:szCs w:val="24"/>
        </w:rPr>
        <w:t>yksiköiden</w:t>
      </w:r>
      <w:r w:rsidR="00692755" w:rsidRPr="00C47A02">
        <w:rPr>
          <w:rFonts w:ascii="Arial" w:eastAsia="Arial" w:hAnsi="Arial" w:cs="Arial"/>
          <w:sz w:val="24"/>
          <w:szCs w:val="24"/>
        </w:rPr>
        <w:t xml:space="preserve"> johtajien tai ohjaajien kesken, mikäli palvelun tuottaminen tätä edellyttää.</w:t>
      </w:r>
    </w:p>
    <w:bookmarkEnd w:id="55"/>
    <w:p w14:paraId="455584F6" w14:textId="77777777" w:rsidR="00872EF2" w:rsidRPr="00C47A02" w:rsidRDefault="00872EF2" w:rsidP="00FA27D0">
      <w:pPr>
        <w:spacing w:after="160" w:line="278" w:lineRule="auto"/>
        <w:contextualSpacing/>
        <w:jc w:val="both"/>
        <w:rPr>
          <w:rFonts w:ascii="Arial" w:eastAsia="Arial" w:hAnsi="Arial" w:cs="Arial"/>
          <w:sz w:val="24"/>
          <w:szCs w:val="24"/>
        </w:rPr>
      </w:pPr>
    </w:p>
    <w:p w14:paraId="7CDAA4E9" w14:textId="77777777" w:rsidR="00226DA6" w:rsidRPr="009B5493" w:rsidRDefault="00B13E53" w:rsidP="00FA27D0">
      <w:pPr>
        <w:pStyle w:val="Otsikko3"/>
        <w:spacing w:after="160" w:line="278" w:lineRule="auto"/>
        <w:contextualSpacing/>
        <w:jc w:val="both"/>
        <w:rPr>
          <w:rFonts w:eastAsia="Arial" w:cs="Arial"/>
          <w:szCs w:val="24"/>
        </w:rPr>
      </w:pPr>
      <w:bookmarkStart w:id="59" w:name="_Toc750371403"/>
      <w:bookmarkStart w:id="60" w:name="_Toc175741957"/>
      <w:bookmarkStart w:id="61" w:name="_Toc230960447"/>
      <w:r w:rsidRPr="009B5493">
        <w:rPr>
          <w:rFonts w:eastAsia="Arial" w:cs="Arial"/>
          <w:szCs w:val="24"/>
        </w:rPr>
        <w:t>Valmius- ja jatkuvuudenhallinta</w:t>
      </w:r>
      <w:bookmarkEnd w:id="59"/>
      <w:bookmarkEnd w:id="60"/>
      <w:bookmarkEnd w:id="61"/>
    </w:p>
    <w:p w14:paraId="6AF56CC9" w14:textId="77777777" w:rsidR="00226DA6" w:rsidRPr="00C47A02" w:rsidRDefault="00D3521C"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w:t>
      </w:r>
      <w:r w:rsidR="004C4CA0">
        <w:rPr>
          <w:rFonts w:ascii="Arial" w:eastAsia="Arial" w:hAnsi="Arial" w:cs="Arial"/>
          <w:sz w:val="24"/>
          <w:szCs w:val="24"/>
        </w:rPr>
        <w:t xml:space="preserve"> </w:t>
      </w:r>
      <w:r w:rsidR="00BF76F4" w:rsidRPr="00C47A02">
        <w:rPr>
          <w:rFonts w:ascii="Arial" w:eastAsia="Arial" w:hAnsi="Arial" w:cs="Arial"/>
          <w:sz w:val="24"/>
          <w:szCs w:val="24"/>
        </w:rPr>
        <w:t>Varaut</w:t>
      </w:r>
      <w:r w:rsidR="00617E1E" w:rsidRPr="00C47A02">
        <w:rPr>
          <w:rFonts w:ascii="Arial" w:eastAsia="Arial" w:hAnsi="Arial" w:cs="Arial"/>
          <w:sz w:val="24"/>
          <w:szCs w:val="24"/>
        </w:rPr>
        <w:t>umisvelvollisuus on lakisääteinen (Valmiuslaki 1552/2011)</w:t>
      </w:r>
      <w:r w:rsidR="00626123" w:rsidRPr="00C47A02">
        <w:rPr>
          <w:rFonts w:ascii="Arial" w:eastAsia="Arial" w:hAnsi="Arial" w:cs="Arial"/>
          <w:sz w:val="24"/>
          <w:szCs w:val="24"/>
        </w:rPr>
        <w:t xml:space="preserve"> velvoite, jonka mukaan</w:t>
      </w:r>
      <w:r w:rsidR="00E114F9">
        <w:rPr>
          <w:rFonts w:ascii="Arial" w:eastAsia="Arial" w:hAnsi="Arial" w:cs="Arial"/>
          <w:sz w:val="24"/>
          <w:szCs w:val="24"/>
        </w:rPr>
        <w:t xml:space="preserve"> </w:t>
      </w:r>
      <w:r w:rsidR="00626123" w:rsidRPr="00C47A02">
        <w:rPr>
          <w:rFonts w:ascii="Arial" w:eastAsia="Arial" w:hAnsi="Arial" w:cs="Arial"/>
          <w:sz w:val="24"/>
          <w:szCs w:val="24"/>
        </w:rPr>
        <w:t xml:space="preserve">tulee valmiussuunnitelmin ja poikkeusoloissa </w:t>
      </w:r>
      <w:r w:rsidR="00E114F9">
        <w:rPr>
          <w:rFonts w:ascii="Arial" w:eastAsia="Arial" w:hAnsi="Arial" w:cs="Arial"/>
          <w:sz w:val="24"/>
          <w:szCs w:val="24"/>
        </w:rPr>
        <w:t>t</w:t>
      </w:r>
      <w:r w:rsidR="00626123" w:rsidRPr="00C47A02">
        <w:rPr>
          <w:rFonts w:ascii="Arial" w:eastAsia="Arial" w:hAnsi="Arial" w:cs="Arial"/>
          <w:sz w:val="24"/>
          <w:szCs w:val="24"/>
        </w:rPr>
        <w:t>apahtuvan toiminnan etukäteisvalmisteluin sekä muilla toimenpiteillä varmistaa tehtävien mahdollisimman hyvä hoitaminen myös poikkeusoloissa.</w:t>
      </w:r>
      <w:r w:rsidR="003C05C8" w:rsidRPr="00C47A02">
        <w:rPr>
          <w:rFonts w:ascii="Arial" w:eastAsia="Arial" w:hAnsi="Arial" w:cs="Arial"/>
          <w:sz w:val="24"/>
          <w:szCs w:val="24"/>
        </w:rPr>
        <w:t xml:space="preserve"> </w:t>
      </w:r>
      <w:r w:rsidR="00226DA6" w:rsidRPr="00C47A02">
        <w:rPr>
          <w:rFonts w:ascii="Arial" w:eastAsia="Arial" w:hAnsi="Arial" w:cs="Arial"/>
          <w:sz w:val="24"/>
          <w:szCs w:val="24"/>
        </w:rPr>
        <w:t>Varautumisen keino</w:t>
      </w:r>
      <w:r w:rsidR="003C05C8" w:rsidRPr="00C47A02">
        <w:rPr>
          <w:rFonts w:ascii="Arial" w:eastAsia="Arial" w:hAnsi="Arial" w:cs="Arial"/>
          <w:sz w:val="24"/>
          <w:szCs w:val="24"/>
        </w:rPr>
        <w:t>iksi luetaan v</w:t>
      </w:r>
      <w:r w:rsidR="00226DA6" w:rsidRPr="00C47A02">
        <w:rPr>
          <w:rFonts w:ascii="Arial" w:eastAsia="Arial" w:hAnsi="Arial" w:cs="Arial"/>
          <w:sz w:val="24"/>
          <w:szCs w:val="24"/>
        </w:rPr>
        <w:t>almiussuunnittelu, etukäteisvalmistelut ja valmiusharjoitukset</w:t>
      </w:r>
      <w:r w:rsidR="003C05C8" w:rsidRPr="00C47A02">
        <w:rPr>
          <w:rFonts w:ascii="Arial" w:eastAsia="Arial" w:hAnsi="Arial" w:cs="Arial"/>
          <w:sz w:val="24"/>
          <w:szCs w:val="24"/>
        </w:rPr>
        <w:t>.</w:t>
      </w:r>
    </w:p>
    <w:p w14:paraId="645B5BD2" w14:textId="77777777" w:rsidR="00502318" w:rsidRPr="00C47A02" w:rsidRDefault="00502318" w:rsidP="00FA27D0">
      <w:pPr>
        <w:spacing w:after="160" w:line="278" w:lineRule="auto"/>
        <w:contextualSpacing/>
        <w:jc w:val="both"/>
        <w:rPr>
          <w:rFonts w:ascii="Arial" w:eastAsia="Arial" w:hAnsi="Arial" w:cs="Arial"/>
          <w:sz w:val="24"/>
          <w:szCs w:val="24"/>
        </w:rPr>
      </w:pPr>
    </w:p>
    <w:p w14:paraId="4487DBFE" w14:textId="77777777" w:rsidR="00894657" w:rsidRPr="00C47A02" w:rsidRDefault="003A43B2" w:rsidP="00894657">
      <w:pPr>
        <w:spacing w:after="0" w:line="240" w:lineRule="auto"/>
        <w:contextualSpacing/>
        <w:jc w:val="both"/>
        <w:rPr>
          <w:rFonts w:ascii="Arial" w:eastAsia="Arial" w:hAnsi="Arial" w:cs="Arial"/>
          <w:color w:val="FF0000"/>
          <w:sz w:val="24"/>
          <w:szCs w:val="24"/>
        </w:rPr>
      </w:pPr>
      <w:r>
        <w:rPr>
          <w:rFonts w:ascii="Arial" w:eastAsia="Arial" w:hAnsi="Arial" w:cs="Arial"/>
          <w:sz w:val="24"/>
          <w:szCs w:val="24"/>
        </w:rPr>
        <w:t>Yksikön</w:t>
      </w:r>
      <w:r w:rsidR="008859A9" w:rsidRPr="001A0332">
        <w:rPr>
          <w:rFonts w:ascii="Arial" w:eastAsia="Arial" w:hAnsi="Arial" w:cs="Arial"/>
          <w:sz w:val="24"/>
          <w:szCs w:val="24"/>
        </w:rPr>
        <w:t xml:space="preserve"> johtaja vastaa ylätasolla valmiudesta ja jatkuvuudenhallinnasta. Valmius- ja jatkuvuudenhallinta on kuvattu yksityiskohtaisesti </w:t>
      </w:r>
      <w:r w:rsidR="001F1160">
        <w:rPr>
          <w:rFonts w:ascii="Arial" w:eastAsia="Arial" w:hAnsi="Arial" w:cs="Arial"/>
          <w:sz w:val="24"/>
          <w:szCs w:val="24"/>
        </w:rPr>
        <w:t xml:space="preserve">yksikön </w:t>
      </w:r>
      <w:r w:rsidR="008859A9" w:rsidRPr="001A0332">
        <w:rPr>
          <w:rFonts w:ascii="Arial" w:eastAsia="Arial" w:hAnsi="Arial" w:cs="Arial"/>
          <w:sz w:val="24"/>
          <w:szCs w:val="24"/>
        </w:rPr>
        <w:t>varautumis- ja valmiussuunnitelmassa, jonka laatiminen, sisällön hallinta, päivittäminen ja jalkauttaminen on yksikössä asiasta vastaavan henkilön keskeinen työtehtävä.</w:t>
      </w:r>
      <w:r w:rsidR="00894657">
        <w:rPr>
          <w:rFonts w:ascii="Arial" w:eastAsia="Arial" w:hAnsi="Arial" w:cs="Arial"/>
          <w:sz w:val="24"/>
          <w:szCs w:val="24"/>
        </w:rPr>
        <w:t xml:space="preserve"> Valmius- ja varautumissuunnitelma löytyy </w:t>
      </w:r>
      <w:proofErr w:type="spellStart"/>
      <w:r w:rsidR="00894657">
        <w:rPr>
          <w:rFonts w:ascii="Arial" w:eastAsia="Arial" w:hAnsi="Arial" w:cs="Arial"/>
          <w:sz w:val="24"/>
          <w:szCs w:val="24"/>
        </w:rPr>
        <w:t>IMS:stä</w:t>
      </w:r>
      <w:proofErr w:type="spellEnd"/>
      <w:r w:rsidR="00894657">
        <w:rPr>
          <w:rFonts w:ascii="Arial" w:eastAsia="Arial" w:hAnsi="Arial" w:cs="Arial"/>
          <w:sz w:val="24"/>
          <w:szCs w:val="24"/>
        </w:rPr>
        <w:t>, viranomaiskansiosta sekä perehdytyskansiosta.</w:t>
      </w:r>
      <w:r w:rsidR="00894657" w:rsidRPr="008859A9">
        <w:rPr>
          <w:rFonts w:ascii="Arial" w:eastAsia="Arial" w:hAnsi="Arial" w:cs="Arial"/>
          <w:color w:val="FF0000"/>
          <w:sz w:val="24"/>
          <w:szCs w:val="24"/>
        </w:rPr>
        <w:t> </w:t>
      </w:r>
    </w:p>
    <w:p w14:paraId="32A570A0" w14:textId="77777777" w:rsidR="00B45CB5" w:rsidRPr="00C47A02" w:rsidRDefault="00B45CB5"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FD042F" w:rsidRPr="00C47A02" w14:paraId="6490C263" w14:textId="77777777" w:rsidTr="00AA7ECA">
        <w:tc>
          <w:tcPr>
            <w:tcW w:w="9628" w:type="dxa"/>
            <w:gridSpan w:val="2"/>
          </w:tcPr>
          <w:p w14:paraId="0FDE773B" w14:textId="77777777" w:rsidR="00FD042F" w:rsidRPr="00C47A02" w:rsidRDefault="00EB0BB0" w:rsidP="00FA27D0">
            <w:pPr>
              <w:spacing w:after="160" w:line="278" w:lineRule="auto"/>
              <w:contextualSpacing/>
              <w:jc w:val="both"/>
              <w:rPr>
                <w:rFonts w:ascii="Arial" w:eastAsia="Arial" w:hAnsi="Arial" w:cs="Arial"/>
                <w:b/>
                <w:bCs/>
                <w:sz w:val="24"/>
                <w:szCs w:val="24"/>
              </w:rPr>
            </w:pPr>
            <w:r w:rsidRPr="00C47A02">
              <w:rPr>
                <w:rFonts w:ascii="Arial" w:eastAsia="Arial" w:hAnsi="Arial" w:cs="Arial"/>
                <w:b/>
                <w:bCs/>
                <w:sz w:val="24"/>
                <w:szCs w:val="24"/>
              </w:rPr>
              <w:t>Palveluyksikön valmius- ja jatkuvuudenhallinna</w:t>
            </w:r>
            <w:r w:rsidR="001F1095" w:rsidRPr="00C47A02">
              <w:rPr>
                <w:rFonts w:ascii="Arial" w:eastAsia="Arial" w:hAnsi="Arial" w:cs="Arial"/>
                <w:b/>
                <w:bCs/>
                <w:sz w:val="24"/>
                <w:szCs w:val="24"/>
              </w:rPr>
              <w:t>sta vastaava henkilö</w:t>
            </w:r>
          </w:p>
        </w:tc>
      </w:tr>
      <w:tr w:rsidR="00FD042F" w:rsidRPr="00C47A02" w14:paraId="57A7679F" w14:textId="77777777" w:rsidTr="00EB0BB0">
        <w:tc>
          <w:tcPr>
            <w:tcW w:w="3114" w:type="dxa"/>
          </w:tcPr>
          <w:p w14:paraId="207E3366" w14:textId="77777777" w:rsidR="00FD042F" w:rsidRPr="00C47A02" w:rsidRDefault="00FD042F"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Nimi</w:t>
            </w:r>
          </w:p>
        </w:tc>
        <w:tc>
          <w:tcPr>
            <w:tcW w:w="6514" w:type="dxa"/>
          </w:tcPr>
          <w:p w14:paraId="248684F5" w14:textId="26DD2729" w:rsidR="00FD042F" w:rsidRPr="00C47A02" w:rsidRDefault="0089465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Otto Kinnunen</w:t>
            </w:r>
          </w:p>
        </w:tc>
      </w:tr>
      <w:tr w:rsidR="00FD042F" w:rsidRPr="00C47A02" w14:paraId="040164BE" w14:textId="77777777" w:rsidTr="00EB0BB0">
        <w:tc>
          <w:tcPr>
            <w:tcW w:w="3114" w:type="dxa"/>
          </w:tcPr>
          <w:p w14:paraId="4C3F1694" w14:textId="77777777"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Tehtävänimike</w:t>
            </w:r>
          </w:p>
        </w:tc>
        <w:tc>
          <w:tcPr>
            <w:tcW w:w="6514" w:type="dxa"/>
          </w:tcPr>
          <w:p w14:paraId="2B52011C" w14:textId="2FE7197A" w:rsidR="00FD042F" w:rsidRPr="00C47A02" w:rsidRDefault="0089465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DB4CC0">
              <w:rPr>
                <w:rFonts w:ascii="Arial" w:eastAsia="Arial" w:hAnsi="Arial" w:cs="Arial"/>
                <w:sz w:val="24"/>
                <w:szCs w:val="24"/>
              </w:rPr>
              <w:t xml:space="preserve"> </w:t>
            </w:r>
            <w:r>
              <w:rPr>
                <w:rFonts w:ascii="Arial" w:eastAsia="Arial" w:hAnsi="Arial" w:cs="Arial"/>
                <w:sz w:val="24"/>
                <w:szCs w:val="24"/>
              </w:rPr>
              <w:t>johtaja</w:t>
            </w:r>
          </w:p>
        </w:tc>
      </w:tr>
      <w:tr w:rsidR="00FD042F" w:rsidRPr="00C47A02" w14:paraId="79B9C519" w14:textId="77777777" w:rsidTr="00EB0BB0">
        <w:tc>
          <w:tcPr>
            <w:tcW w:w="3114" w:type="dxa"/>
          </w:tcPr>
          <w:p w14:paraId="44829122" w14:textId="77777777"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Sähköpostiosoite</w:t>
            </w:r>
          </w:p>
        </w:tc>
        <w:tc>
          <w:tcPr>
            <w:tcW w:w="6514" w:type="dxa"/>
          </w:tcPr>
          <w:p w14:paraId="6006A376" w14:textId="3E967C00" w:rsidR="00FD042F" w:rsidRPr="00C47A02" w:rsidRDefault="0089465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otto.kinnunen@tavana.fi</w:t>
            </w:r>
          </w:p>
        </w:tc>
      </w:tr>
      <w:tr w:rsidR="00FD042F" w:rsidRPr="00C47A02" w14:paraId="403EB07A" w14:textId="77777777" w:rsidTr="00EB0BB0">
        <w:tc>
          <w:tcPr>
            <w:tcW w:w="3114" w:type="dxa"/>
          </w:tcPr>
          <w:p w14:paraId="66CB4B1D" w14:textId="77777777"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Puhelinnumero</w:t>
            </w:r>
          </w:p>
        </w:tc>
        <w:tc>
          <w:tcPr>
            <w:tcW w:w="6514" w:type="dxa"/>
          </w:tcPr>
          <w:p w14:paraId="200D7B44" w14:textId="73ED5385" w:rsidR="00FD042F" w:rsidRPr="00C47A02" w:rsidRDefault="0089465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0405748089</w:t>
            </w:r>
          </w:p>
        </w:tc>
      </w:tr>
    </w:tbl>
    <w:p w14:paraId="40050AD1" w14:textId="77777777" w:rsidR="00BF0B1E" w:rsidRDefault="00BF0B1E" w:rsidP="00FA27D0">
      <w:pPr>
        <w:spacing w:after="160" w:line="278" w:lineRule="auto"/>
        <w:contextualSpacing/>
        <w:jc w:val="both"/>
        <w:rPr>
          <w:rFonts w:ascii="Arial" w:eastAsia="Arial" w:hAnsi="Arial" w:cs="Arial"/>
          <w:sz w:val="24"/>
          <w:szCs w:val="24"/>
        </w:rPr>
      </w:pPr>
    </w:p>
    <w:p w14:paraId="18D4EBAB" w14:textId="552FB93E" w:rsidR="00894657" w:rsidRDefault="00894657" w:rsidP="00894657">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Mantelissa noudatetaan yksikön valmius- ja varautumissuunnitelmaa, joka sisältää toimintaohjeet erilaisiin uhka- ja häiriötilanteisiin. </w:t>
      </w:r>
      <w:r w:rsidRPr="00A43D7B">
        <w:rPr>
          <w:rFonts w:ascii="Arial" w:eastAsia="Arial" w:hAnsi="Arial" w:cs="Arial"/>
          <w:sz w:val="24"/>
          <w:szCs w:val="24"/>
        </w:rPr>
        <w:t>Suunnitelma löyty</w:t>
      </w:r>
      <w:r>
        <w:rPr>
          <w:rFonts w:ascii="Arial" w:eastAsia="Arial" w:hAnsi="Arial" w:cs="Arial"/>
          <w:sz w:val="24"/>
          <w:szCs w:val="24"/>
        </w:rPr>
        <w:t>y</w:t>
      </w:r>
      <w:r w:rsidRPr="00A43D7B">
        <w:rPr>
          <w:rFonts w:ascii="Arial" w:eastAsia="Arial" w:hAnsi="Arial" w:cs="Arial"/>
          <w:sz w:val="24"/>
          <w:szCs w:val="24"/>
        </w:rPr>
        <w:t xml:space="preserve"> IMS-järjestelmästä, viranomaiskansiosta ja henkilöstön perehdytyskansiosta.</w:t>
      </w:r>
    </w:p>
    <w:p w14:paraId="3B61CD0C" w14:textId="77777777" w:rsidR="00894657" w:rsidRDefault="00894657" w:rsidP="00894657">
      <w:pPr>
        <w:spacing w:after="0" w:line="240" w:lineRule="auto"/>
        <w:contextualSpacing/>
        <w:jc w:val="both"/>
        <w:rPr>
          <w:rFonts w:ascii="Arial" w:eastAsia="Arial" w:hAnsi="Arial" w:cs="Arial"/>
          <w:sz w:val="24"/>
          <w:szCs w:val="24"/>
        </w:rPr>
      </w:pPr>
    </w:p>
    <w:p w14:paraId="32041B9A" w14:textId="09EBE00E" w:rsidR="00894657" w:rsidRDefault="00894657" w:rsidP="00894657">
      <w:pPr>
        <w:spacing w:after="0" w:line="240" w:lineRule="auto"/>
        <w:contextualSpacing/>
        <w:jc w:val="both"/>
        <w:rPr>
          <w:rFonts w:ascii="Arial" w:eastAsia="Arial" w:hAnsi="Arial" w:cs="Arial"/>
          <w:sz w:val="24"/>
          <w:szCs w:val="24"/>
        </w:rPr>
      </w:pPr>
      <w:r>
        <w:rPr>
          <w:rFonts w:ascii="Arial" w:eastAsia="Arial" w:hAnsi="Arial" w:cs="Arial"/>
          <w:sz w:val="24"/>
          <w:szCs w:val="24"/>
        </w:rPr>
        <w:lastRenderedPageBreak/>
        <w:t xml:space="preserve">Henkilöstön äkillisten poissaolojen varalle yksikössä on olemassa selkeät toimintakäytännöt. Sijaispooliin laitetaan viesti, kun poissaolosta saadaan tieto ja sitä kautta </w:t>
      </w:r>
      <w:proofErr w:type="spellStart"/>
      <w:r>
        <w:rPr>
          <w:rFonts w:ascii="Arial" w:eastAsia="Arial" w:hAnsi="Arial" w:cs="Arial"/>
          <w:sz w:val="24"/>
          <w:szCs w:val="24"/>
        </w:rPr>
        <w:t>rekrytään</w:t>
      </w:r>
      <w:proofErr w:type="spellEnd"/>
      <w:r>
        <w:rPr>
          <w:rFonts w:ascii="Arial" w:eastAsia="Arial" w:hAnsi="Arial" w:cs="Arial"/>
          <w:sz w:val="24"/>
          <w:szCs w:val="24"/>
        </w:rPr>
        <w:t xml:space="preserve"> sijainen. Jos sijaispoolista ei saada työntekijää, ollaan yhteydessä oman yksikön muihin työntekijöihin, lisätöitä tarjoamalla. Tämän jälkeen ollaan yhteydessä muiden pääkaupunkiseudun </w:t>
      </w:r>
      <w:r w:rsidR="000D39CA">
        <w:rPr>
          <w:rFonts w:ascii="Arial" w:eastAsia="Arial" w:hAnsi="Arial" w:cs="Arial"/>
          <w:sz w:val="24"/>
          <w:szCs w:val="24"/>
        </w:rPr>
        <w:t>yksiköiden</w:t>
      </w:r>
      <w:r>
        <w:rPr>
          <w:rFonts w:ascii="Arial" w:eastAsia="Arial" w:hAnsi="Arial" w:cs="Arial"/>
          <w:sz w:val="24"/>
          <w:szCs w:val="24"/>
        </w:rPr>
        <w:t xml:space="preserve"> johtajiin työvoiman saamiseksi. </w:t>
      </w:r>
    </w:p>
    <w:p w14:paraId="62A3BF68" w14:textId="77777777" w:rsidR="00894657" w:rsidRDefault="00894657" w:rsidP="00894657">
      <w:pPr>
        <w:spacing w:after="0" w:line="240" w:lineRule="auto"/>
        <w:contextualSpacing/>
        <w:jc w:val="both"/>
        <w:rPr>
          <w:rFonts w:ascii="Arial" w:eastAsia="Arial" w:hAnsi="Arial" w:cs="Arial"/>
          <w:sz w:val="24"/>
          <w:szCs w:val="24"/>
        </w:rPr>
      </w:pPr>
      <w:r>
        <w:rPr>
          <w:rFonts w:ascii="Arial" w:eastAsia="Arial" w:hAnsi="Arial" w:cs="Arial"/>
          <w:sz w:val="24"/>
          <w:szCs w:val="24"/>
        </w:rPr>
        <w:t>Työtehtäviä priorisoidaan akuuteissa kriisitilanteissa asiakasturvallisuus edellä, jotta asukkaat saavat heille sovitut, välttämättömät palvelut ilman katkoksia.</w:t>
      </w:r>
    </w:p>
    <w:p w14:paraId="3EF2D82A" w14:textId="77777777" w:rsidR="00894657" w:rsidRPr="00C47A02" w:rsidRDefault="00894657" w:rsidP="00894657">
      <w:pPr>
        <w:spacing w:after="0" w:line="240" w:lineRule="auto"/>
        <w:contextualSpacing/>
        <w:jc w:val="both"/>
        <w:rPr>
          <w:rFonts w:ascii="Arial" w:eastAsia="Arial" w:hAnsi="Arial" w:cs="Arial"/>
          <w:sz w:val="24"/>
          <w:szCs w:val="24"/>
        </w:rPr>
      </w:pPr>
    </w:p>
    <w:p w14:paraId="055BA5DE" w14:textId="5F5745E5" w:rsidR="00894657" w:rsidRPr="00C47A02" w:rsidRDefault="000D39CA" w:rsidP="00894657">
      <w:pPr>
        <w:pStyle w:val="Kuvaotsikko"/>
        <w:keepNext/>
        <w:spacing w:line="240" w:lineRule="auto"/>
        <w:contextualSpacing/>
        <w:jc w:val="both"/>
        <w:rPr>
          <w:rFonts w:ascii="Arial" w:hAnsi="Arial" w:cs="Arial"/>
          <w:i w:val="0"/>
          <w:color w:val="44546A"/>
          <w:szCs w:val="24"/>
        </w:rPr>
      </w:pPr>
      <w:proofErr w:type="spellStart"/>
      <w:r>
        <w:rPr>
          <w:rFonts w:ascii="Arial" w:eastAsia="Arial" w:hAnsi="Arial" w:cs="Arial"/>
          <w:i w:val="0"/>
          <w:iCs w:val="0"/>
          <w:szCs w:val="24"/>
        </w:rPr>
        <w:t>Tavana</w:t>
      </w:r>
      <w:proofErr w:type="spellEnd"/>
      <w:r w:rsidR="00894657" w:rsidRPr="00C47A02">
        <w:rPr>
          <w:rFonts w:ascii="Arial" w:eastAsia="Arial" w:hAnsi="Arial" w:cs="Arial"/>
          <w:i w:val="0"/>
          <w:iCs w:val="0"/>
          <w:szCs w:val="24"/>
        </w:rPr>
        <w:t xml:space="preserve"> </w:t>
      </w:r>
      <w:r w:rsidR="00894657" w:rsidRPr="00E55876">
        <w:rPr>
          <w:rFonts w:ascii="Arial" w:eastAsia="Arial" w:hAnsi="Arial" w:cs="Arial"/>
          <w:i w:val="0"/>
          <w:iCs w:val="0"/>
          <w:szCs w:val="24"/>
        </w:rPr>
        <w:t>Mantelin</w:t>
      </w:r>
      <w:r w:rsidR="00894657" w:rsidRPr="00E55876">
        <w:rPr>
          <w:rFonts w:ascii="Arial" w:eastAsia="Arial" w:hAnsi="Arial" w:cs="Arial"/>
          <w:szCs w:val="24"/>
        </w:rPr>
        <w:t xml:space="preserve"> </w:t>
      </w:r>
      <w:r w:rsidR="00894657" w:rsidRPr="00E55876">
        <w:rPr>
          <w:rFonts w:ascii="Arial" w:hAnsi="Arial" w:cs="Arial"/>
          <w:i w:val="0"/>
          <w:szCs w:val="24"/>
        </w:rPr>
        <w:t xml:space="preserve">toiminnan </w:t>
      </w:r>
      <w:r w:rsidR="00894657" w:rsidRPr="00C47A02">
        <w:rPr>
          <w:rFonts w:ascii="Arial" w:hAnsi="Arial" w:cs="Arial"/>
          <w:i w:val="0"/>
          <w:color w:val="000000" w:themeColor="text1"/>
          <w:szCs w:val="24"/>
        </w:rPr>
        <w:t>keskeisimpien jatkuvuutta koskevien riskien tunnistaminen, arviointi ja hallinta on kuvattu Taulukossa 2.</w:t>
      </w:r>
    </w:p>
    <w:p w14:paraId="21000538" w14:textId="77777777" w:rsidR="00894657" w:rsidRPr="00C47A02" w:rsidRDefault="00894657" w:rsidP="00FA27D0">
      <w:pPr>
        <w:spacing w:after="160" w:line="278" w:lineRule="auto"/>
        <w:contextualSpacing/>
        <w:jc w:val="both"/>
        <w:rPr>
          <w:rFonts w:ascii="Arial" w:eastAsia="Arial" w:hAnsi="Arial" w:cs="Arial"/>
          <w:sz w:val="24"/>
          <w:szCs w:val="24"/>
        </w:rPr>
      </w:pPr>
    </w:p>
    <w:p w14:paraId="2D0AEA88" w14:textId="77777777" w:rsidR="00226DA6" w:rsidRPr="00C47A02" w:rsidRDefault="00226DA6" w:rsidP="00FA27D0">
      <w:pPr>
        <w:spacing w:after="160" w:line="278" w:lineRule="auto"/>
        <w:contextualSpacing/>
        <w:jc w:val="both"/>
        <w:rPr>
          <w:rFonts w:ascii="Arial" w:eastAsia="Arial" w:hAnsi="Arial" w:cs="Arial"/>
          <w:sz w:val="24"/>
          <w:szCs w:val="24"/>
        </w:rPr>
      </w:pPr>
    </w:p>
    <w:p w14:paraId="16D42F29" w14:textId="1ABC9C55" w:rsidR="00B13E53" w:rsidRDefault="003A43B2" w:rsidP="00FA27D0">
      <w:pPr>
        <w:pStyle w:val="Kuvaotsikko"/>
        <w:keepNext/>
        <w:spacing w:after="160" w:line="278" w:lineRule="auto"/>
        <w:contextualSpacing/>
        <w:jc w:val="both"/>
        <w:rPr>
          <w:rFonts w:ascii="Arial" w:hAnsi="Arial" w:cs="Arial"/>
          <w:i w:val="0"/>
          <w:color w:val="000000" w:themeColor="text1"/>
          <w:szCs w:val="24"/>
        </w:rPr>
      </w:pPr>
      <w:proofErr w:type="spellStart"/>
      <w:r>
        <w:rPr>
          <w:rFonts w:ascii="Arial" w:eastAsia="Arial" w:hAnsi="Arial" w:cs="Arial"/>
          <w:i w:val="0"/>
          <w:iCs w:val="0"/>
          <w:szCs w:val="24"/>
        </w:rPr>
        <w:t>Tavana</w:t>
      </w:r>
      <w:proofErr w:type="spellEnd"/>
      <w:r w:rsidR="00903A64" w:rsidRPr="00C47A02">
        <w:rPr>
          <w:rFonts w:ascii="Arial" w:eastAsia="Arial" w:hAnsi="Arial" w:cs="Arial"/>
          <w:i w:val="0"/>
          <w:iCs w:val="0"/>
          <w:szCs w:val="24"/>
        </w:rPr>
        <w:t xml:space="preserve"> </w:t>
      </w:r>
      <w:r w:rsidR="00901666" w:rsidRPr="002F3072">
        <w:rPr>
          <w:rFonts w:ascii="Arial" w:eastAsia="Arial" w:hAnsi="Arial" w:cs="Arial"/>
          <w:i w:val="0"/>
          <w:iCs w:val="0"/>
          <w:szCs w:val="24"/>
        </w:rPr>
        <w:t>Mantelin</w:t>
      </w:r>
      <w:r w:rsidR="00903A64" w:rsidRPr="002F3072">
        <w:rPr>
          <w:rFonts w:ascii="Arial" w:eastAsia="Arial" w:hAnsi="Arial" w:cs="Arial"/>
          <w:szCs w:val="24"/>
        </w:rPr>
        <w:t xml:space="preserve"> </w:t>
      </w:r>
      <w:r w:rsidR="00B13E53" w:rsidRPr="002F3072">
        <w:rPr>
          <w:rFonts w:ascii="Arial" w:hAnsi="Arial" w:cs="Arial"/>
          <w:i w:val="0"/>
          <w:szCs w:val="24"/>
        </w:rPr>
        <w:t xml:space="preserve">toiminnan </w:t>
      </w:r>
      <w:r w:rsidR="00B13E53" w:rsidRPr="00C47A02">
        <w:rPr>
          <w:rFonts w:ascii="Arial" w:hAnsi="Arial" w:cs="Arial"/>
          <w:i w:val="0"/>
          <w:color w:val="000000" w:themeColor="text1"/>
          <w:szCs w:val="24"/>
        </w:rPr>
        <w:t>keskeisimpien jatkuvuutta koskevien riskien tunnistaminen, arviointi ja hallinta on kuvattu Taulukossa 2.</w:t>
      </w: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2F3072" w:rsidRPr="00C47A02" w14:paraId="50DE4CD5" w14:textId="77777777" w:rsidTr="004F043D">
        <w:trPr>
          <w:trHeight w:val="300"/>
          <w:tblHeader/>
        </w:trPr>
        <w:tc>
          <w:tcPr>
            <w:tcW w:w="3345" w:type="dxa"/>
          </w:tcPr>
          <w:p w14:paraId="74FD66F7" w14:textId="77777777" w:rsidR="002F3072" w:rsidRPr="000407D3" w:rsidRDefault="002F3072" w:rsidP="004F043D">
            <w:pPr>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Tunnistettu riski</w:t>
            </w:r>
          </w:p>
        </w:tc>
        <w:tc>
          <w:tcPr>
            <w:tcW w:w="3345" w:type="dxa"/>
          </w:tcPr>
          <w:p w14:paraId="386411A2" w14:textId="77777777" w:rsidR="002F3072" w:rsidRPr="000407D3" w:rsidRDefault="002F3072" w:rsidP="004F043D">
            <w:pPr>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Riskin arviointi (suuruus ja vaikutus)</w:t>
            </w:r>
          </w:p>
        </w:tc>
        <w:tc>
          <w:tcPr>
            <w:tcW w:w="3345" w:type="dxa"/>
          </w:tcPr>
          <w:p w14:paraId="72055016" w14:textId="77777777" w:rsidR="002F3072" w:rsidRPr="000407D3" w:rsidRDefault="002F3072" w:rsidP="004F043D">
            <w:pPr>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Ehkäisy- ja hallintatoimet</w:t>
            </w:r>
          </w:p>
        </w:tc>
      </w:tr>
      <w:tr w:rsidR="002F3072" w:rsidRPr="00C47A02" w14:paraId="24079B19" w14:textId="77777777" w:rsidTr="004F043D">
        <w:trPr>
          <w:trHeight w:val="300"/>
          <w:tblHeader/>
        </w:trPr>
        <w:tc>
          <w:tcPr>
            <w:tcW w:w="3345" w:type="dxa"/>
          </w:tcPr>
          <w:p w14:paraId="7B36767F" w14:textId="77777777" w:rsidR="002F3072" w:rsidRPr="006C1941" w:rsidRDefault="002F3072" w:rsidP="004F043D">
            <w:pPr>
              <w:contextualSpacing/>
              <w:jc w:val="both"/>
              <w:rPr>
                <w:rFonts w:ascii="Arial" w:eastAsia="Arial" w:hAnsi="Arial" w:cs="Arial"/>
                <w:sz w:val="24"/>
                <w:szCs w:val="24"/>
              </w:rPr>
            </w:pPr>
            <w:r w:rsidRPr="006C1941">
              <w:rPr>
                <w:rFonts w:ascii="Arial" w:eastAsia="Arial" w:hAnsi="Arial" w:cs="Arial"/>
                <w:sz w:val="24"/>
                <w:szCs w:val="24"/>
              </w:rPr>
              <w:t>Nopea ja ennakoimaton alenema henkilöstömäärässä (sairastuminen tai lakkotilanteet)</w:t>
            </w:r>
          </w:p>
        </w:tc>
        <w:tc>
          <w:tcPr>
            <w:tcW w:w="3345" w:type="dxa"/>
          </w:tcPr>
          <w:p w14:paraId="736CCE49" w14:textId="77777777" w:rsidR="002F3072" w:rsidRPr="006C1941" w:rsidRDefault="002F3072" w:rsidP="004F043D">
            <w:pPr>
              <w:contextualSpacing/>
              <w:jc w:val="both"/>
              <w:rPr>
                <w:rFonts w:ascii="Arial" w:eastAsia="Arial" w:hAnsi="Arial" w:cs="Arial"/>
                <w:sz w:val="24"/>
                <w:szCs w:val="24"/>
              </w:rPr>
            </w:pPr>
            <w:r w:rsidRPr="006C1941">
              <w:rPr>
                <w:rFonts w:ascii="Arial" w:eastAsia="Arial" w:hAnsi="Arial" w:cs="Arial"/>
                <w:sz w:val="24"/>
                <w:szCs w:val="24"/>
              </w:rPr>
              <w:t>Riski on suuri ja vaikutus suuri</w:t>
            </w:r>
          </w:p>
        </w:tc>
        <w:tc>
          <w:tcPr>
            <w:tcW w:w="3345" w:type="dxa"/>
          </w:tcPr>
          <w:p w14:paraId="3032B2F1" w14:textId="77777777" w:rsidR="002F3072" w:rsidRPr="006C1941" w:rsidRDefault="002F3072" w:rsidP="004F043D">
            <w:pPr>
              <w:contextualSpacing/>
              <w:jc w:val="both"/>
              <w:rPr>
                <w:rFonts w:ascii="Arial" w:eastAsia="Arial" w:hAnsi="Arial" w:cs="Arial"/>
                <w:sz w:val="24"/>
                <w:szCs w:val="24"/>
              </w:rPr>
            </w:pPr>
            <w:r w:rsidRPr="006C1941">
              <w:rPr>
                <w:rFonts w:ascii="Arial" w:eastAsia="Arial" w:hAnsi="Arial" w:cs="Arial"/>
                <w:sz w:val="24"/>
                <w:szCs w:val="24"/>
              </w:rPr>
              <w:t>Toimiva ja aktiivinen resurssipooli, sijaishankintaan nimetty vastuullinen työntekijä, kriittisten asiakkaiden ja työtehtävien tunnistaminen etukäteen</w:t>
            </w:r>
          </w:p>
        </w:tc>
      </w:tr>
      <w:tr w:rsidR="002F3072" w:rsidRPr="00C47A02" w14:paraId="2E37A258" w14:textId="77777777" w:rsidTr="004F043D">
        <w:trPr>
          <w:trHeight w:val="300"/>
          <w:tblHeader/>
        </w:trPr>
        <w:tc>
          <w:tcPr>
            <w:tcW w:w="3345" w:type="dxa"/>
          </w:tcPr>
          <w:p w14:paraId="52D5D5DD" w14:textId="77777777" w:rsidR="002F3072" w:rsidRPr="006C1941" w:rsidRDefault="002F3072" w:rsidP="004F043D">
            <w:pPr>
              <w:contextualSpacing/>
              <w:jc w:val="both"/>
              <w:rPr>
                <w:rFonts w:ascii="Arial" w:eastAsia="Arial" w:hAnsi="Arial" w:cs="Arial"/>
                <w:sz w:val="24"/>
                <w:szCs w:val="24"/>
              </w:rPr>
            </w:pPr>
            <w:r w:rsidRPr="006C1941">
              <w:rPr>
                <w:rFonts w:ascii="Arial" w:eastAsia="Arial" w:hAnsi="Arial" w:cs="Arial"/>
                <w:sz w:val="24"/>
                <w:szCs w:val="24"/>
              </w:rPr>
              <w:t>Toiminnanohjausjärjestelmän käyttökatko</w:t>
            </w:r>
          </w:p>
        </w:tc>
        <w:tc>
          <w:tcPr>
            <w:tcW w:w="3345" w:type="dxa"/>
          </w:tcPr>
          <w:p w14:paraId="707A5992" w14:textId="77777777" w:rsidR="002F3072" w:rsidRPr="006C1941" w:rsidRDefault="002F3072" w:rsidP="004F043D">
            <w:pPr>
              <w:contextualSpacing/>
              <w:jc w:val="both"/>
              <w:rPr>
                <w:rFonts w:ascii="Arial" w:eastAsia="Arial" w:hAnsi="Arial" w:cs="Arial"/>
                <w:sz w:val="24"/>
                <w:szCs w:val="24"/>
              </w:rPr>
            </w:pPr>
            <w:r w:rsidRPr="006C1941">
              <w:rPr>
                <w:rFonts w:ascii="Arial" w:eastAsia="Arial" w:hAnsi="Arial" w:cs="Arial"/>
                <w:sz w:val="24"/>
                <w:szCs w:val="24"/>
              </w:rPr>
              <w:t>Riski on suuri ja vaikutus suuri</w:t>
            </w:r>
          </w:p>
        </w:tc>
        <w:tc>
          <w:tcPr>
            <w:tcW w:w="3345" w:type="dxa"/>
          </w:tcPr>
          <w:p w14:paraId="20CB3186" w14:textId="77777777" w:rsidR="002F3072" w:rsidRPr="006C1941" w:rsidRDefault="002F3072" w:rsidP="004F043D">
            <w:pPr>
              <w:contextualSpacing/>
              <w:jc w:val="both"/>
              <w:rPr>
                <w:rFonts w:ascii="Arial" w:eastAsia="Arial" w:hAnsi="Arial" w:cs="Arial"/>
                <w:sz w:val="24"/>
                <w:szCs w:val="24"/>
              </w:rPr>
            </w:pPr>
            <w:r w:rsidRPr="006C1941">
              <w:rPr>
                <w:rFonts w:ascii="Arial" w:eastAsia="Arial" w:hAnsi="Arial" w:cs="Arial"/>
                <w:sz w:val="24"/>
                <w:szCs w:val="24"/>
              </w:rPr>
              <w:t>Asiakastietojen ja käyntisisältöjen tulostaminen paperiseksi 1 krt /kk. Kirjaamista varten varattu vihkoja.</w:t>
            </w:r>
          </w:p>
        </w:tc>
      </w:tr>
      <w:tr w:rsidR="002F3072" w:rsidRPr="00C47A02" w14:paraId="404C3D4C" w14:textId="77777777" w:rsidTr="004F043D">
        <w:trPr>
          <w:trHeight w:val="300"/>
          <w:tblHeader/>
        </w:trPr>
        <w:tc>
          <w:tcPr>
            <w:tcW w:w="3345" w:type="dxa"/>
          </w:tcPr>
          <w:p w14:paraId="275BDA72" w14:textId="77777777" w:rsidR="002F3072" w:rsidRPr="006C1941" w:rsidRDefault="002F3072" w:rsidP="004F043D">
            <w:pPr>
              <w:contextualSpacing/>
              <w:jc w:val="both"/>
              <w:rPr>
                <w:rFonts w:ascii="Arial" w:eastAsia="Arial" w:hAnsi="Arial" w:cs="Arial"/>
                <w:sz w:val="24"/>
                <w:szCs w:val="24"/>
              </w:rPr>
            </w:pPr>
            <w:r w:rsidRPr="006C1941">
              <w:rPr>
                <w:rFonts w:ascii="Arial" w:eastAsia="Arial" w:hAnsi="Arial" w:cs="Arial"/>
                <w:sz w:val="24"/>
                <w:szCs w:val="24"/>
              </w:rPr>
              <w:t>Tartuntatautiepidemia</w:t>
            </w:r>
          </w:p>
        </w:tc>
        <w:tc>
          <w:tcPr>
            <w:tcW w:w="3345" w:type="dxa"/>
          </w:tcPr>
          <w:p w14:paraId="09D7FE0A" w14:textId="77777777" w:rsidR="002F3072" w:rsidRPr="006C1941" w:rsidRDefault="002F3072" w:rsidP="004F043D">
            <w:pPr>
              <w:contextualSpacing/>
              <w:jc w:val="both"/>
              <w:rPr>
                <w:rFonts w:ascii="Arial" w:eastAsia="Arial" w:hAnsi="Arial" w:cs="Arial"/>
                <w:sz w:val="24"/>
                <w:szCs w:val="24"/>
              </w:rPr>
            </w:pPr>
            <w:r w:rsidRPr="006C1941">
              <w:rPr>
                <w:rFonts w:ascii="Arial" w:eastAsia="Arial" w:hAnsi="Arial" w:cs="Arial"/>
                <w:sz w:val="24"/>
                <w:szCs w:val="24"/>
              </w:rPr>
              <w:t>Riski suuri, vaikutus suuri </w:t>
            </w:r>
          </w:p>
        </w:tc>
        <w:tc>
          <w:tcPr>
            <w:tcW w:w="3345" w:type="dxa"/>
          </w:tcPr>
          <w:p w14:paraId="3E398912" w14:textId="77777777" w:rsidR="002F3072" w:rsidRPr="006C1941" w:rsidRDefault="002F3072" w:rsidP="004F043D">
            <w:pPr>
              <w:contextualSpacing/>
              <w:jc w:val="both"/>
              <w:rPr>
                <w:rFonts w:ascii="Arial" w:eastAsia="Arial" w:hAnsi="Arial" w:cs="Arial"/>
                <w:sz w:val="24"/>
                <w:szCs w:val="24"/>
              </w:rPr>
            </w:pPr>
            <w:r w:rsidRPr="006C1941">
              <w:rPr>
                <w:rFonts w:ascii="Arial" w:eastAsia="Arial" w:hAnsi="Arial" w:cs="Arial"/>
                <w:sz w:val="24"/>
                <w:szCs w:val="24"/>
              </w:rPr>
              <w:t>Yksikössä suojavarusteita, henkilöstön rokotussuositukset, yhteistyö tartuntatautiviranomaisten kanssa tarvittaessa. Yhteistilan sulkeminen tarvittaessa. </w:t>
            </w:r>
          </w:p>
        </w:tc>
      </w:tr>
      <w:tr w:rsidR="002F3072" w:rsidRPr="00C47A02" w14:paraId="579F4EFF" w14:textId="77777777" w:rsidTr="004F043D">
        <w:trPr>
          <w:trHeight w:val="300"/>
          <w:tblHeader/>
        </w:trPr>
        <w:tc>
          <w:tcPr>
            <w:tcW w:w="3345" w:type="dxa"/>
          </w:tcPr>
          <w:p w14:paraId="47D86A92" w14:textId="77777777" w:rsidR="002F3072" w:rsidRPr="006C1941" w:rsidRDefault="002F3072" w:rsidP="004F043D">
            <w:pPr>
              <w:contextualSpacing/>
              <w:jc w:val="both"/>
              <w:rPr>
                <w:rFonts w:ascii="Arial" w:eastAsia="Arial" w:hAnsi="Arial" w:cs="Arial"/>
                <w:sz w:val="24"/>
                <w:szCs w:val="24"/>
              </w:rPr>
            </w:pPr>
            <w:r w:rsidRPr="006C1941">
              <w:rPr>
                <w:rFonts w:ascii="Arial" w:eastAsia="Arial" w:hAnsi="Arial" w:cs="Arial"/>
                <w:sz w:val="24"/>
                <w:szCs w:val="24"/>
              </w:rPr>
              <w:t>Sähkö- tai vesikatkos</w:t>
            </w:r>
          </w:p>
        </w:tc>
        <w:tc>
          <w:tcPr>
            <w:tcW w:w="3345" w:type="dxa"/>
          </w:tcPr>
          <w:p w14:paraId="547D3456" w14:textId="77777777" w:rsidR="002F3072" w:rsidRPr="006C1941" w:rsidRDefault="002F3072" w:rsidP="004F043D">
            <w:pPr>
              <w:contextualSpacing/>
              <w:jc w:val="both"/>
              <w:rPr>
                <w:rFonts w:ascii="Arial" w:eastAsia="Arial" w:hAnsi="Arial" w:cs="Arial"/>
                <w:sz w:val="24"/>
                <w:szCs w:val="24"/>
              </w:rPr>
            </w:pPr>
            <w:r w:rsidRPr="006C1941">
              <w:rPr>
                <w:rFonts w:ascii="Arial" w:eastAsia="Arial" w:hAnsi="Arial" w:cs="Arial"/>
                <w:sz w:val="24"/>
                <w:szCs w:val="24"/>
              </w:rPr>
              <w:t>Riski kohtalainen, vaikutus keskisuuri </w:t>
            </w:r>
          </w:p>
        </w:tc>
        <w:tc>
          <w:tcPr>
            <w:tcW w:w="3345" w:type="dxa"/>
          </w:tcPr>
          <w:p w14:paraId="624DA427" w14:textId="77777777" w:rsidR="002F3072" w:rsidRPr="006C1941" w:rsidRDefault="002F3072" w:rsidP="004F043D">
            <w:pPr>
              <w:contextualSpacing/>
              <w:jc w:val="both"/>
              <w:rPr>
                <w:rFonts w:ascii="Arial" w:eastAsia="Arial" w:hAnsi="Arial" w:cs="Arial"/>
                <w:sz w:val="24"/>
                <w:szCs w:val="24"/>
              </w:rPr>
            </w:pPr>
            <w:r w:rsidRPr="006C1941">
              <w:rPr>
                <w:rFonts w:ascii="Arial" w:eastAsia="Arial" w:hAnsi="Arial" w:cs="Arial"/>
                <w:sz w:val="24"/>
                <w:szCs w:val="24"/>
              </w:rPr>
              <w:t>Taskulamput, varaparistot. Kutsulaitejärjestelmät toimivat myös sähkökatkon aikana.  </w:t>
            </w:r>
          </w:p>
        </w:tc>
      </w:tr>
      <w:tr w:rsidR="002F3072" w:rsidRPr="00C47A02" w14:paraId="7A8499A0" w14:textId="77777777" w:rsidTr="004F043D">
        <w:trPr>
          <w:trHeight w:val="300"/>
          <w:tblHeader/>
        </w:trPr>
        <w:tc>
          <w:tcPr>
            <w:tcW w:w="3345" w:type="dxa"/>
          </w:tcPr>
          <w:p w14:paraId="15A67CE2" w14:textId="77777777" w:rsidR="002F3072" w:rsidRPr="006C1941" w:rsidRDefault="002F3072" w:rsidP="004F043D">
            <w:pPr>
              <w:contextualSpacing/>
              <w:jc w:val="both"/>
              <w:rPr>
                <w:rFonts w:ascii="Arial" w:eastAsia="Arial" w:hAnsi="Arial" w:cs="Arial"/>
                <w:sz w:val="24"/>
                <w:szCs w:val="24"/>
              </w:rPr>
            </w:pPr>
            <w:r w:rsidRPr="006C1941">
              <w:rPr>
                <w:rFonts w:ascii="Arial" w:eastAsia="Arial" w:hAnsi="Arial" w:cs="Arial"/>
                <w:sz w:val="24"/>
                <w:szCs w:val="24"/>
              </w:rPr>
              <w:t>Pitkäaikainen tietoliikenneyhteyksien katkos, esim. internet pois käytöstä </w:t>
            </w:r>
          </w:p>
        </w:tc>
        <w:tc>
          <w:tcPr>
            <w:tcW w:w="3345" w:type="dxa"/>
          </w:tcPr>
          <w:p w14:paraId="2F11A153" w14:textId="77777777" w:rsidR="002F3072" w:rsidRPr="006C1941" w:rsidRDefault="002F3072" w:rsidP="004F043D">
            <w:pPr>
              <w:contextualSpacing/>
              <w:jc w:val="both"/>
              <w:rPr>
                <w:rFonts w:ascii="Arial" w:eastAsia="Arial" w:hAnsi="Arial" w:cs="Arial"/>
                <w:sz w:val="24"/>
                <w:szCs w:val="24"/>
              </w:rPr>
            </w:pPr>
            <w:r w:rsidRPr="006C1941">
              <w:rPr>
                <w:rFonts w:ascii="Arial" w:eastAsia="Arial" w:hAnsi="Arial" w:cs="Arial"/>
                <w:sz w:val="24"/>
                <w:szCs w:val="24"/>
              </w:rPr>
              <w:t>Riski keskisuuri, vaikutus kohtalainen </w:t>
            </w:r>
          </w:p>
        </w:tc>
        <w:tc>
          <w:tcPr>
            <w:tcW w:w="3345" w:type="dxa"/>
          </w:tcPr>
          <w:p w14:paraId="5266C1F8" w14:textId="77777777" w:rsidR="002F3072" w:rsidRPr="006C1941" w:rsidRDefault="002F3072" w:rsidP="004F043D">
            <w:pPr>
              <w:contextualSpacing/>
              <w:jc w:val="both"/>
              <w:rPr>
                <w:rFonts w:ascii="Arial" w:eastAsia="Arial" w:hAnsi="Arial" w:cs="Arial"/>
                <w:sz w:val="24"/>
                <w:szCs w:val="24"/>
              </w:rPr>
            </w:pPr>
            <w:r w:rsidRPr="006C1941">
              <w:rPr>
                <w:rFonts w:ascii="Arial" w:eastAsia="Arial" w:hAnsi="Arial" w:cs="Arial"/>
                <w:sz w:val="24"/>
                <w:szCs w:val="24"/>
              </w:rPr>
              <w:t>Hätänumerot ym. tärkeät numerot paperisina kansiossa </w:t>
            </w:r>
          </w:p>
          <w:p w14:paraId="4B2C389C" w14:textId="77777777" w:rsidR="002F3072" w:rsidRPr="006C1941" w:rsidRDefault="002F3072" w:rsidP="004F043D">
            <w:pPr>
              <w:rPr>
                <w:rFonts w:ascii="Arial" w:eastAsia="Arial" w:hAnsi="Arial" w:cs="Arial"/>
                <w:sz w:val="24"/>
                <w:szCs w:val="24"/>
              </w:rPr>
            </w:pPr>
          </w:p>
        </w:tc>
      </w:tr>
      <w:tr w:rsidR="002F3072" w:rsidRPr="00C47A02" w14:paraId="3B58F698" w14:textId="77777777" w:rsidTr="004F043D">
        <w:trPr>
          <w:trHeight w:val="300"/>
          <w:tblHeader/>
        </w:trPr>
        <w:tc>
          <w:tcPr>
            <w:tcW w:w="3345" w:type="dxa"/>
          </w:tcPr>
          <w:p w14:paraId="4C0690FA" w14:textId="77777777" w:rsidR="002F3072" w:rsidRPr="006C1941" w:rsidRDefault="002F3072" w:rsidP="004F043D">
            <w:pPr>
              <w:contextualSpacing/>
              <w:jc w:val="center"/>
              <w:rPr>
                <w:rFonts w:ascii="Arial" w:eastAsia="Arial" w:hAnsi="Arial" w:cs="Arial"/>
                <w:sz w:val="24"/>
                <w:szCs w:val="24"/>
              </w:rPr>
            </w:pPr>
            <w:r w:rsidRPr="006C1941">
              <w:rPr>
                <w:rFonts w:ascii="Arial" w:eastAsia="Arial" w:hAnsi="Arial" w:cs="Arial"/>
                <w:sz w:val="24"/>
                <w:szCs w:val="24"/>
              </w:rPr>
              <w:t>Kutsulaitejärjestelmä ei toimi </w:t>
            </w:r>
          </w:p>
        </w:tc>
        <w:tc>
          <w:tcPr>
            <w:tcW w:w="3345" w:type="dxa"/>
          </w:tcPr>
          <w:p w14:paraId="32F4986B" w14:textId="77777777" w:rsidR="002F3072" w:rsidRPr="006C1941" w:rsidRDefault="002F3072" w:rsidP="004F043D">
            <w:pPr>
              <w:contextualSpacing/>
              <w:jc w:val="both"/>
              <w:rPr>
                <w:rFonts w:ascii="Arial" w:eastAsia="Arial" w:hAnsi="Arial" w:cs="Arial"/>
                <w:sz w:val="24"/>
                <w:szCs w:val="24"/>
              </w:rPr>
            </w:pPr>
            <w:r w:rsidRPr="006C1941">
              <w:rPr>
                <w:rFonts w:ascii="Arial" w:eastAsia="Arial" w:hAnsi="Arial" w:cs="Arial"/>
                <w:sz w:val="24"/>
                <w:szCs w:val="24"/>
              </w:rPr>
              <w:t>Riski pieni, vaikutus keskisuuri </w:t>
            </w:r>
          </w:p>
        </w:tc>
        <w:tc>
          <w:tcPr>
            <w:tcW w:w="3345" w:type="dxa"/>
          </w:tcPr>
          <w:p w14:paraId="6C88134A" w14:textId="77777777" w:rsidR="002F3072" w:rsidRPr="006C1941" w:rsidRDefault="002F3072" w:rsidP="004F043D">
            <w:pPr>
              <w:contextualSpacing/>
              <w:jc w:val="both"/>
              <w:rPr>
                <w:rFonts w:ascii="Arial" w:eastAsia="Arial" w:hAnsi="Arial" w:cs="Arial"/>
                <w:sz w:val="24"/>
                <w:szCs w:val="24"/>
              </w:rPr>
            </w:pPr>
            <w:r w:rsidRPr="006C1941">
              <w:rPr>
                <w:rFonts w:ascii="Arial" w:eastAsia="Arial" w:hAnsi="Arial" w:cs="Arial"/>
                <w:sz w:val="24"/>
                <w:szCs w:val="24"/>
              </w:rPr>
              <w:t xml:space="preserve">Kutsulaitetta käytetään useasta päivän aikana, jolla samalla varmistetaan toimiminen. Asukkaat yhdellä käytävällä, jotenkin </w:t>
            </w:r>
            <w:proofErr w:type="spellStart"/>
            <w:r w:rsidRPr="006C1941">
              <w:rPr>
                <w:rFonts w:ascii="Arial" w:eastAsia="Arial" w:hAnsi="Arial" w:cs="Arial"/>
                <w:sz w:val="24"/>
                <w:szCs w:val="24"/>
              </w:rPr>
              <w:t>kontaktoiminen</w:t>
            </w:r>
            <w:proofErr w:type="spellEnd"/>
            <w:r w:rsidRPr="006C1941">
              <w:rPr>
                <w:rFonts w:ascii="Arial" w:eastAsia="Arial" w:hAnsi="Arial" w:cs="Arial"/>
                <w:sz w:val="24"/>
                <w:szCs w:val="24"/>
              </w:rPr>
              <w:t xml:space="preserve"> helpohkoa. </w:t>
            </w:r>
          </w:p>
        </w:tc>
      </w:tr>
    </w:tbl>
    <w:p w14:paraId="1D50DDA7" w14:textId="77777777" w:rsidR="009D5F94" w:rsidRPr="00C47A02" w:rsidRDefault="009D5F94" w:rsidP="00FA27D0">
      <w:pPr>
        <w:pStyle w:val="Luettelokappale"/>
        <w:spacing w:after="160" w:line="278" w:lineRule="auto"/>
        <w:ind w:left="0"/>
        <w:jc w:val="both"/>
        <w:rPr>
          <w:rFonts w:ascii="Arial" w:eastAsia="Arial" w:hAnsi="Arial" w:cs="Arial"/>
          <w:iCs/>
          <w:sz w:val="24"/>
          <w:szCs w:val="24"/>
        </w:rPr>
      </w:pPr>
      <w:r w:rsidRPr="00C47A02">
        <w:rPr>
          <w:rFonts w:ascii="Arial" w:hAnsi="Arial" w:cs="Arial"/>
          <w:iCs/>
          <w:sz w:val="24"/>
          <w:szCs w:val="24"/>
        </w:rPr>
        <w:t>Taulukko 2</w:t>
      </w:r>
      <w:r w:rsidR="00BC623F" w:rsidRPr="00C47A02">
        <w:rPr>
          <w:rFonts w:ascii="Arial" w:hAnsi="Arial" w:cs="Arial"/>
          <w:iCs/>
          <w:sz w:val="24"/>
          <w:szCs w:val="24"/>
        </w:rPr>
        <w:t>.</w:t>
      </w:r>
    </w:p>
    <w:p w14:paraId="4253FFD9" w14:textId="77777777" w:rsidR="009D5F94" w:rsidRPr="00C47A02" w:rsidRDefault="009D5F94" w:rsidP="00FA27D0">
      <w:pPr>
        <w:pStyle w:val="Luettelokappale"/>
        <w:spacing w:after="160" w:line="278" w:lineRule="auto"/>
        <w:ind w:left="1440"/>
        <w:jc w:val="both"/>
        <w:rPr>
          <w:rFonts w:ascii="Arial" w:eastAsia="Arial" w:hAnsi="Arial" w:cs="Arial"/>
          <w:sz w:val="24"/>
          <w:szCs w:val="24"/>
        </w:rPr>
      </w:pPr>
    </w:p>
    <w:p w14:paraId="2B8AF9CE" w14:textId="77777777" w:rsidR="00B16D4A" w:rsidRPr="00C47A02" w:rsidRDefault="00B13E53" w:rsidP="00FA27D0">
      <w:pPr>
        <w:pStyle w:val="Otsikko2"/>
        <w:spacing w:after="160" w:line="278" w:lineRule="auto"/>
        <w:contextualSpacing/>
        <w:jc w:val="both"/>
        <w:rPr>
          <w:rFonts w:eastAsia="Arial" w:cs="Arial"/>
          <w:szCs w:val="24"/>
        </w:rPr>
      </w:pPr>
      <w:bookmarkStart w:id="62" w:name="_Toc1864136885"/>
      <w:bookmarkStart w:id="63" w:name="_Toc175740438"/>
      <w:bookmarkStart w:id="64" w:name="_Toc175741901"/>
      <w:bookmarkStart w:id="65" w:name="_Toc175741958"/>
      <w:bookmarkStart w:id="66" w:name="_Toc177734574"/>
      <w:bookmarkStart w:id="67" w:name="_Toc230960448"/>
      <w:r w:rsidRPr="00C47A02">
        <w:rPr>
          <w:rFonts w:eastAsia="Arial" w:cs="Arial"/>
          <w:szCs w:val="24"/>
        </w:rPr>
        <w:t>Palvelujen turvallisuuden ja laadun varmistaminen</w:t>
      </w:r>
      <w:bookmarkEnd w:id="62"/>
      <w:bookmarkEnd w:id="63"/>
      <w:bookmarkEnd w:id="64"/>
      <w:bookmarkEnd w:id="65"/>
      <w:bookmarkEnd w:id="66"/>
      <w:bookmarkEnd w:id="67"/>
    </w:p>
    <w:p w14:paraId="0D9E22BD" w14:textId="77777777" w:rsidR="001F1095" w:rsidRPr="00C47A02" w:rsidRDefault="001F1095" w:rsidP="00FA27D0">
      <w:pPr>
        <w:spacing w:after="160" w:line="278" w:lineRule="auto"/>
        <w:contextualSpacing/>
        <w:jc w:val="both"/>
        <w:rPr>
          <w:rFonts w:ascii="Arial" w:hAnsi="Arial" w:cs="Arial"/>
          <w:sz w:val="24"/>
          <w:szCs w:val="24"/>
        </w:rPr>
      </w:pPr>
    </w:p>
    <w:p w14:paraId="06A76A68" w14:textId="77777777" w:rsidR="001A4CE3" w:rsidRPr="00424E71" w:rsidRDefault="00B13E53" w:rsidP="00FA27D0">
      <w:pPr>
        <w:pStyle w:val="Otsikko3"/>
        <w:spacing w:after="160" w:line="278" w:lineRule="auto"/>
        <w:contextualSpacing/>
        <w:jc w:val="both"/>
        <w:rPr>
          <w:rFonts w:eastAsia="Arial" w:cs="Arial"/>
          <w:szCs w:val="24"/>
        </w:rPr>
      </w:pPr>
      <w:bookmarkStart w:id="68" w:name="_Toc175741959"/>
      <w:bookmarkStart w:id="69" w:name="_Toc230960449"/>
      <w:r w:rsidRPr="00424E71">
        <w:rPr>
          <w:rFonts w:eastAsia="Arial" w:cs="Arial"/>
          <w:szCs w:val="24"/>
        </w:rPr>
        <w:t>Palveluiden laadulliset edellytykset</w:t>
      </w:r>
      <w:bookmarkEnd w:id="68"/>
      <w:bookmarkEnd w:id="69"/>
    </w:p>
    <w:p w14:paraId="5FA9BEAB" w14:textId="77777777" w:rsidR="00F202FF" w:rsidRPr="00C47A02" w:rsidRDefault="001F1160" w:rsidP="00FA27D0">
      <w:pPr>
        <w:spacing w:after="160" w:line="278" w:lineRule="auto"/>
        <w:contextualSpacing/>
        <w:jc w:val="both"/>
        <w:rPr>
          <w:rFonts w:ascii="Arial" w:hAnsi="Arial" w:cs="Arial"/>
          <w:sz w:val="24"/>
          <w:szCs w:val="24"/>
        </w:rPr>
      </w:pPr>
      <w:proofErr w:type="spellStart"/>
      <w:r>
        <w:rPr>
          <w:rFonts w:ascii="Arial" w:eastAsia="Arial" w:hAnsi="Arial" w:cs="Arial"/>
          <w:sz w:val="24"/>
          <w:szCs w:val="24"/>
        </w:rPr>
        <w:t>Tavanan</w:t>
      </w:r>
      <w:proofErr w:type="spellEnd"/>
      <w:r w:rsidR="00C220BB" w:rsidRPr="00C47A02">
        <w:rPr>
          <w:rFonts w:ascii="Arial" w:eastAsia="Arial" w:hAnsi="Arial" w:cs="Arial"/>
          <w:sz w:val="24"/>
          <w:szCs w:val="24"/>
        </w:rPr>
        <w:t xml:space="preserve"> tuottamat palvelut ovat </w:t>
      </w:r>
      <w:r w:rsidR="00B13E53" w:rsidRPr="00C47A02">
        <w:rPr>
          <w:rFonts w:ascii="Arial" w:eastAsia="Arial" w:hAnsi="Arial" w:cs="Arial"/>
          <w:sz w:val="24"/>
          <w:szCs w:val="24"/>
        </w:rPr>
        <w:t>laadukkaita, asiakaskeskeisiä, turvallisia ja asianmukaisesti toteutettuja</w:t>
      </w:r>
      <w:r>
        <w:rPr>
          <w:rFonts w:ascii="Arial" w:eastAsia="Arial" w:hAnsi="Arial" w:cs="Arial"/>
          <w:sz w:val="24"/>
          <w:szCs w:val="24"/>
        </w:rPr>
        <w:t xml:space="preserve">. Toiminta </w:t>
      </w:r>
      <w:r w:rsidR="003F769A" w:rsidRPr="00C47A02">
        <w:rPr>
          <w:rFonts w:ascii="Arial" w:hAnsi="Arial" w:cs="Arial"/>
          <w:sz w:val="24"/>
          <w:szCs w:val="24"/>
        </w:rPr>
        <w:t>perustuu la</w:t>
      </w:r>
      <w:r w:rsidR="00EC3FC9" w:rsidRPr="00C47A02">
        <w:rPr>
          <w:rFonts w:ascii="Arial" w:hAnsi="Arial" w:cs="Arial"/>
          <w:sz w:val="24"/>
          <w:szCs w:val="24"/>
        </w:rPr>
        <w:t>keihin, säädöksiin, hankintasopimusten velvoitteisiin sekä viranomaisten ja tilaajan antamaan o</w:t>
      </w:r>
      <w:r w:rsidR="00E22C2E" w:rsidRPr="00C47A02">
        <w:rPr>
          <w:rFonts w:ascii="Arial" w:hAnsi="Arial" w:cs="Arial"/>
          <w:sz w:val="24"/>
          <w:szCs w:val="24"/>
        </w:rPr>
        <w:t>hjaukseen</w:t>
      </w:r>
      <w:r w:rsidR="00F04D3C" w:rsidRPr="00C47A02">
        <w:rPr>
          <w:rFonts w:ascii="Arial" w:hAnsi="Arial" w:cs="Arial"/>
          <w:sz w:val="24"/>
          <w:szCs w:val="24"/>
        </w:rPr>
        <w:t xml:space="preserve">. </w:t>
      </w:r>
      <w:r w:rsidR="00A3159A" w:rsidRPr="00C47A02">
        <w:rPr>
          <w:rFonts w:ascii="Arial" w:hAnsi="Arial" w:cs="Arial"/>
          <w:sz w:val="24"/>
          <w:szCs w:val="24"/>
        </w:rPr>
        <w:t xml:space="preserve">Toimintaa ohjaavat lait </w:t>
      </w:r>
      <w:r w:rsidR="00F04D3C" w:rsidRPr="00C47A02">
        <w:rPr>
          <w:rFonts w:ascii="Arial" w:hAnsi="Arial" w:cs="Arial"/>
          <w:sz w:val="24"/>
          <w:szCs w:val="24"/>
        </w:rPr>
        <w:t xml:space="preserve">ja sopimusten noudattaminen </w:t>
      </w:r>
      <w:r w:rsidR="00A3159A" w:rsidRPr="00C47A02">
        <w:rPr>
          <w:rFonts w:ascii="Arial" w:hAnsi="Arial" w:cs="Arial"/>
          <w:sz w:val="24"/>
          <w:szCs w:val="24"/>
        </w:rPr>
        <w:t xml:space="preserve">on kokonaisuudessaan kirjattu </w:t>
      </w:r>
      <w:proofErr w:type="spellStart"/>
      <w:r w:rsidR="00AB5511">
        <w:rPr>
          <w:rFonts w:ascii="Arial" w:hAnsi="Arial" w:cs="Arial"/>
          <w:sz w:val="24"/>
          <w:szCs w:val="24"/>
        </w:rPr>
        <w:t>Tavanan</w:t>
      </w:r>
      <w:proofErr w:type="spellEnd"/>
      <w:r w:rsidR="00896872" w:rsidRPr="00C47A02">
        <w:rPr>
          <w:rFonts w:ascii="Arial" w:hAnsi="Arial" w:cs="Arial"/>
          <w:sz w:val="24"/>
          <w:szCs w:val="24"/>
        </w:rPr>
        <w:t xml:space="preserve"> </w:t>
      </w:r>
      <w:r w:rsidR="00A3159A" w:rsidRPr="00C47A02">
        <w:rPr>
          <w:rFonts w:ascii="Arial" w:hAnsi="Arial" w:cs="Arial"/>
          <w:sz w:val="24"/>
          <w:szCs w:val="24"/>
        </w:rPr>
        <w:t>omavalvontaohjelmaan.</w:t>
      </w:r>
    </w:p>
    <w:p w14:paraId="0E048A61" w14:textId="77777777" w:rsidR="00F202FF" w:rsidRPr="00C47A02" w:rsidRDefault="00F202FF" w:rsidP="00FA27D0">
      <w:pPr>
        <w:spacing w:after="160" w:line="278" w:lineRule="auto"/>
        <w:contextualSpacing/>
        <w:jc w:val="both"/>
        <w:rPr>
          <w:rFonts w:ascii="Arial" w:hAnsi="Arial" w:cs="Arial"/>
          <w:sz w:val="24"/>
          <w:szCs w:val="24"/>
        </w:rPr>
      </w:pPr>
    </w:p>
    <w:p w14:paraId="5F3D6010" w14:textId="77777777" w:rsidR="0035724F" w:rsidRPr="00C47A02" w:rsidRDefault="00473AF8" w:rsidP="00FA27D0">
      <w:pPr>
        <w:spacing w:after="160" w:line="278" w:lineRule="auto"/>
        <w:contextualSpacing/>
        <w:jc w:val="both"/>
        <w:rPr>
          <w:rFonts w:ascii="Arial" w:hAnsi="Arial" w:cs="Arial"/>
          <w:color w:val="000000" w:themeColor="text1"/>
          <w:sz w:val="24"/>
          <w:szCs w:val="24"/>
        </w:rPr>
      </w:pPr>
      <w:proofErr w:type="spellStart"/>
      <w:r>
        <w:rPr>
          <w:rFonts w:ascii="Arial" w:hAnsi="Arial" w:cs="Arial"/>
          <w:sz w:val="24"/>
          <w:szCs w:val="24"/>
        </w:rPr>
        <w:t>Tavanan</w:t>
      </w:r>
      <w:proofErr w:type="spellEnd"/>
      <w:r w:rsidR="00574203" w:rsidRPr="00C47A02">
        <w:rPr>
          <w:rFonts w:ascii="Arial" w:hAnsi="Arial" w:cs="Arial"/>
          <w:sz w:val="24"/>
          <w:szCs w:val="24"/>
        </w:rPr>
        <w:t xml:space="preserve"> l</w:t>
      </w:r>
      <w:r w:rsidR="00A5722E" w:rsidRPr="00C47A02">
        <w:rPr>
          <w:rFonts w:ascii="Arial" w:hAnsi="Arial" w:cs="Arial"/>
          <w:sz w:val="24"/>
          <w:szCs w:val="24"/>
        </w:rPr>
        <w:t xml:space="preserve">aadunhallinta </w:t>
      </w:r>
      <w:r w:rsidR="000A0015" w:rsidRPr="00C47A02">
        <w:rPr>
          <w:rFonts w:ascii="Arial" w:hAnsi="Arial" w:cs="Arial"/>
          <w:sz w:val="24"/>
          <w:szCs w:val="24"/>
        </w:rPr>
        <w:t>perustuu</w:t>
      </w:r>
      <w:r w:rsidR="00574203" w:rsidRPr="00C47A02">
        <w:rPr>
          <w:rFonts w:ascii="Arial" w:hAnsi="Arial" w:cs="Arial"/>
          <w:sz w:val="24"/>
          <w:szCs w:val="24"/>
        </w:rPr>
        <w:t xml:space="preserve"> laatujärjestelmään. </w:t>
      </w:r>
      <w:r w:rsidR="00A5722E" w:rsidRPr="00C47A02">
        <w:rPr>
          <w:rFonts w:ascii="Arial" w:hAnsi="Arial" w:cs="Arial"/>
          <w:sz w:val="24"/>
          <w:szCs w:val="24"/>
        </w:rPr>
        <w:t xml:space="preserve">Yhteisestä </w:t>
      </w:r>
      <w:r w:rsidR="00574203" w:rsidRPr="00C47A02">
        <w:rPr>
          <w:rFonts w:ascii="Arial" w:hAnsi="Arial" w:cs="Arial"/>
          <w:sz w:val="24"/>
          <w:szCs w:val="24"/>
        </w:rPr>
        <w:t>toiminta</w:t>
      </w:r>
      <w:r w:rsidR="00A5722E" w:rsidRPr="00C47A02">
        <w:rPr>
          <w:rFonts w:ascii="Arial" w:hAnsi="Arial" w:cs="Arial"/>
          <w:sz w:val="24"/>
          <w:szCs w:val="24"/>
        </w:rPr>
        <w:t>käsikirjasta löytyy</w:t>
      </w:r>
      <w:r w:rsidR="00215077">
        <w:rPr>
          <w:rFonts w:ascii="Arial" w:hAnsi="Arial" w:cs="Arial"/>
          <w:sz w:val="24"/>
          <w:szCs w:val="24"/>
        </w:rPr>
        <w:t xml:space="preserve"> </w:t>
      </w:r>
      <w:r w:rsidR="00A5722E" w:rsidRPr="00C47A02">
        <w:rPr>
          <w:rFonts w:ascii="Arial" w:hAnsi="Arial" w:cs="Arial"/>
          <w:sz w:val="24"/>
          <w:szCs w:val="24"/>
        </w:rPr>
        <w:t>laatuun liittyvä</w:t>
      </w:r>
      <w:r w:rsidR="00131273" w:rsidRPr="00C47A02">
        <w:rPr>
          <w:rFonts w:ascii="Arial" w:hAnsi="Arial" w:cs="Arial"/>
          <w:sz w:val="24"/>
          <w:szCs w:val="24"/>
        </w:rPr>
        <w:t>t</w:t>
      </w:r>
      <w:r w:rsidR="00A5722E" w:rsidRPr="00C47A02">
        <w:rPr>
          <w:rFonts w:ascii="Arial" w:hAnsi="Arial" w:cs="Arial"/>
          <w:sz w:val="24"/>
          <w:szCs w:val="24"/>
        </w:rPr>
        <w:t xml:space="preserve"> materiaali</w:t>
      </w:r>
      <w:r w:rsidR="00131273" w:rsidRPr="00C47A02">
        <w:rPr>
          <w:rFonts w:ascii="Arial" w:hAnsi="Arial" w:cs="Arial"/>
          <w:sz w:val="24"/>
          <w:szCs w:val="24"/>
        </w:rPr>
        <w:t>t</w:t>
      </w:r>
      <w:r w:rsidR="00A5722E" w:rsidRPr="00C47A02">
        <w:rPr>
          <w:rFonts w:ascii="Arial" w:hAnsi="Arial" w:cs="Arial"/>
          <w:sz w:val="24"/>
          <w:szCs w:val="24"/>
        </w:rPr>
        <w:t xml:space="preserve"> ja ohjeistukset. </w:t>
      </w:r>
      <w:r w:rsidR="00131273" w:rsidRPr="00C47A02">
        <w:rPr>
          <w:rFonts w:ascii="Arial" w:hAnsi="Arial" w:cs="Arial"/>
          <w:sz w:val="24"/>
          <w:szCs w:val="24"/>
        </w:rPr>
        <w:t>Toimintak</w:t>
      </w:r>
      <w:r w:rsidR="00A5722E" w:rsidRPr="00C47A02">
        <w:rPr>
          <w:rFonts w:ascii="Arial" w:hAnsi="Arial" w:cs="Arial"/>
          <w:sz w:val="24"/>
          <w:szCs w:val="24"/>
        </w:rPr>
        <w:t>äsikirja on</w:t>
      </w:r>
      <w:r w:rsidR="00983414">
        <w:rPr>
          <w:rFonts w:ascii="Arial" w:hAnsi="Arial" w:cs="Arial"/>
          <w:sz w:val="24"/>
          <w:szCs w:val="24"/>
        </w:rPr>
        <w:t xml:space="preserve"> </w:t>
      </w:r>
      <w:r w:rsidR="00A5722E" w:rsidRPr="00C47A02">
        <w:rPr>
          <w:rFonts w:ascii="Arial" w:hAnsi="Arial" w:cs="Arial"/>
          <w:sz w:val="24"/>
          <w:szCs w:val="24"/>
        </w:rPr>
        <w:t xml:space="preserve">työkalu </w:t>
      </w:r>
      <w:r w:rsidR="00131273" w:rsidRPr="00C47A02">
        <w:rPr>
          <w:rFonts w:ascii="Arial" w:hAnsi="Arial" w:cs="Arial"/>
          <w:sz w:val="24"/>
          <w:szCs w:val="24"/>
        </w:rPr>
        <w:t>toiminta</w:t>
      </w:r>
      <w:r w:rsidR="00A5722E" w:rsidRPr="00C47A02">
        <w:rPr>
          <w:rFonts w:ascii="Arial" w:hAnsi="Arial" w:cs="Arial"/>
          <w:sz w:val="24"/>
          <w:szCs w:val="24"/>
        </w:rPr>
        <w:t>yksiköille</w:t>
      </w:r>
      <w:r w:rsidR="009835FD">
        <w:rPr>
          <w:rFonts w:ascii="Arial" w:hAnsi="Arial" w:cs="Arial"/>
          <w:sz w:val="24"/>
          <w:szCs w:val="24"/>
        </w:rPr>
        <w:t xml:space="preserve"> laatutyön tekemiseen. </w:t>
      </w:r>
      <w:r w:rsidR="003D7646" w:rsidRPr="00C47A02">
        <w:rPr>
          <w:rFonts w:ascii="Arial" w:hAnsi="Arial" w:cs="Arial"/>
          <w:sz w:val="24"/>
          <w:szCs w:val="24"/>
        </w:rPr>
        <w:t>P</w:t>
      </w:r>
      <w:r w:rsidR="0035724F" w:rsidRPr="00C47A02">
        <w:rPr>
          <w:rFonts w:ascii="Arial" w:hAnsi="Arial" w:cs="Arial"/>
          <w:color w:val="000000" w:themeColor="text1"/>
          <w:sz w:val="24"/>
          <w:szCs w:val="24"/>
        </w:rPr>
        <w:t xml:space="preserve">alveluiden laatua </w:t>
      </w:r>
      <w:r w:rsidR="003D7646" w:rsidRPr="00C47A02">
        <w:rPr>
          <w:rFonts w:ascii="Arial" w:hAnsi="Arial" w:cs="Arial"/>
          <w:color w:val="000000" w:themeColor="text1"/>
          <w:sz w:val="24"/>
          <w:szCs w:val="24"/>
        </w:rPr>
        <w:t xml:space="preserve">mitataan </w:t>
      </w:r>
      <w:r w:rsidR="0035724F" w:rsidRPr="00C47A02">
        <w:rPr>
          <w:rFonts w:ascii="Arial" w:hAnsi="Arial" w:cs="Arial"/>
          <w:color w:val="000000" w:themeColor="text1"/>
          <w:sz w:val="24"/>
          <w:szCs w:val="24"/>
        </w:rPr>
        <w:t>mittareiden ja auditointien avulla.</w:t>
      </w:r>
      <w:r w:rsidR="001E4633">
        <w:rPr>
          <w:rFonts w:ascii="Arial" w:hAnsi="Arial" w:cs="Arial"/>
          <w:color w:val="000000" w:themeColor="text1"/>
          <w:sz w:val="24"/>
          <w:szCs w:val="24"/>
        </w:rPr>
        <w:t xml:space="preserve"> </w:t>
      </w:r>
      <w:r w:rsidR="00784827" w:rsidRPr="00C47A02">
        <w:rPr>
          <w:rFonts w:ascii="Arial" w:hAnsi="Arial" w:cs="Arial"/>
          <w:color w:val="000000" w:themeColor="text1"/>
          <w:sz w:val="24"/>
          <w:szCs w:val="24"/>
        </w:rPr>
        <w:t xml:space="preserve">Auditoinnin </w:t>
      </w:r>
      <w:r w:rsidR="0035724F" w:rsidRPr="00C47A02">
        <w:rPr>
          <w:rFonts w:ascii="Arial" w:hAnsi="Arial" w:cs="Arial"/>
          <w:color w:val="000000" w:themeColor="text1"/>
          <w:sz w:val="24"/>
          <w:szCs w:val="24"/>
        </w:rPr>
        <w:t>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509B21D3" w14:textId="77777777" w:rsidR="0035724F" w:rsidRPr="00C47A02" w:rsidRDefault="0035724F"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6A6D7796" w14:textId="77777777" w:rsidR="0035724F" w:rsidRDefault="00AF03C1"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roofErr w:type="spellStart"/>
      <w:r>
        <w:rPr>
          <w:rFonts w:ascii="Arial" w:hAnsi="Arial" w:cs="Arial"/>
          <w:color w:val="000000" w:themeColor="text1"/>
        </w:rPr>
        <w:t>Tavanassa</w:t>
      </w:r>
      <w:proofErr w:type="spellEnd"/>
      <w:r w:rsidR="00403318">
        <w:rPr>
          <w:rFonts w:ascii="Arial" w:hAnsi="Arial" w:cs="Arial"/>
          <w:color w:val="000000" w:themeColor="text1"/>
        </w:rPr>
        <w:t xml:space="preserve"> on käytössä laatumittarina</w:t>
      </w:r>
      <w:r w:rsidR="009A74E3">
        <w:rPr>
          <w:rFonts w:ascii="Arial" w:hAnsi="Arial" w:cs="Arial"/>
          <w:color w:val="000000" w:themeColor="text1"/>
        </w:rPr>
        <w:t xml:space="preserve"> laatui</w:t>
      </w:r>
      <w:r w:rsidR="00403318">
        <w:rPr>
          <w:rFonts w:ascii="Arial" w:hAnsi="Arial" w:cs="Arial"/>
          <w:color w:val="000000" w:themeColor="text1"/>
        </w:rPr>
        <w:t>ndeksi, mikä</w:t>
      </w:r>
      <w:r w:rsidR="0035724F" w:rsidRPr="00C47A02">
        <w:rPr>
          <w:rFonts w:ascii="Arial" w:hAnsi="Arial" w:cs="Arial"/>
          <w:color w:val="000000" w:themeColor="text1"/>
        </w:rPr>
        <w:t xml:space="preserve"> kertoo </w:t>
      </w:r>
      <w:r w:rsidR="009A74E3">
        <w:rPr>
          <w:rFonts w:ascii="Arial" w:hAnsi="Arial" w:cs="Arial"/>
          <w:color w:val="000000" w:themeColor="text1"/>
        </w:rPr>
        <w:t xml:space="preserve">yksikön </w:t>
      </w:r>
      <w:r w:rsidR="0035724F" w:rsidRPr="00C47A02">
        <w:rPr>
          <w:rFonts w:ascii="Arial" w:hAnsi="Arial" w:cs="Arial"/>
          <w:color w:val="000000" w:themeColor="text1"/>
        </w:rPr>
        <w:t>tilanteen eri tekijöiden tuottaman tiedon avulla</w:t>
      </w:r>
      <w:r w:rsidR="00D416BF">
        <w:rPr>
          <w:rFonts w:ascii="Arial" w:hAnsi="Arial" w:cs="Arial"/>
          <w:color w:val="000000" w:themeColor="text1"/>
        </w:rPr>
        <w:t>, joit</w:t>
      </w:r>
      <w:r w:rsidR="001B46DA">
        <w:rPr>
          <w:rFonts w:ascii="Arial" w:hAnsi="Arial" w:cs="Arial"/>
          <w:color w:val="000000" w:themeColor="text1"/>
        </w:rPr>
        <w:t>a ovat strategisten tavoitteiden sekä taloudellisen suunnittelun onnistuminen</w:t>
      </w:r>
      <w:r w:rsidR="0035724F" w:rsidRPr="00C47A02">
        <w:rPr>
          <w:rFonts w:ascii="Arial" w:hAnsi="Arial" w:cs="Arial"/>
          <w:color w:val="000000" w:themeColor="text1"/>
        </w:rPr>
        <w:t xml:space="preserve">. </w:t>
      </w:r>
      <w:r w:rsidR="00403318">
        <w:rPr>
          <w:rFonts w:ascii="Arial" w:hAnsi="Arial" w:cs="Arial"/>
          <w:color w:val="000000" w:themeColor="text1"/>
        </w:rPr>
        <w:t xml:space="preserve">Lisäksi mitataan asiakas-, läheis- ja </w:t>
      </w:r>
      <w:r w:rsidR="002E3653">
        <w:rPr>
          <w:rFonts w:ascii="Arial" w:hAnsi="Arial" w:cs="Arial"/>
          <w:color w:val="000000" w:themeColor="text1"/>
        </w:rPr>
        <w:t xml:space="preserve">tilaaja-asiakkaiden tyytyväisyyttä, </w:t>
      </w:r>
      <w:r w:rsidR="00403318">
        <w:rPr>
          <w:rFonts w:ascii="Arial" w:hAnsi="Arial" w:cs="Arial"/>
          <w:color w:val="000000" w:themeColor="text1"/>
        </w:rPr>
        <w:t>henkilöstötyytyväisyyttä sekä sairauspoissaoloprosenttia.</w:t>
      </w:r>
      <w:r w:rsidR="00AE7DBB">
        <w:rPr>
          <w:rFonts w:ascii="Arial" w:hAnsi="Arial" w:cs="Arial"/>
          <w:color w:val="000000" w:themeColor="text1"/>
        </w:rPr>
        <w:t xml:space="preserve"> </w:t>
      </w:r>
      <w:r w:rsidR="0035724F" w:rsidRPr="00C47A02">
        <w:rPr>
          <w:rFonts w:ascii="Arial" w:hAnsi="Arial" w:cs="Arial"/>
          <w:color w:val="000000" w:themeColor="text1"/>
        </w:rPr>
        <w:t>Tulosten mukaan suunnitellaan kehittämiskohteet.</w:t>
      </w:r>
    </w:p>
    <w:p w14:paraId="6E0AE611" w14:textId="77777777" w:rsidR="00405A3D" w:rsidRDefault="00405A3D"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0A7605B9" w14:textId="37418579" w:rsidR="00405A3D" w:rsidRPr="00E75291" w:rsidRDefault="00405A3D" w:rsidP="00405A3D">
      <w:pPr>
        <w:pStyle w:val="NormaaliWWW"/>
        <w:shd w:val="clear" w:color="auto" w:fill="FFFFFF"/>
        <w:spacing w:before="0" w:beforeAutospacing="0" w:after="0" w:afterAutospacing="0"/>
        <w:contextualSpacing/>
        <w:jc w:val="both"/>
        <w:rPr>
          <w:rFonts w:ascii="Arial" w:hAnsi="Arial" w:cs="Arial"/>
        </w:rPr>
      </w:pPr>
      <w:proofErr w:type="spellStart"/>
      <w:r>
        <w:rPr>
          <w:rFonts w:ascii="Arial" w:hAnsi="Arial" w:cs="Arial"/>
        </w:rPr>
        <w:t>Tavana</w:t>
      </w:r>
      <w:proofErr w:type="spellEnd"/>
      <w:r w:rsidRPr="00E75291">
        <w:rPr>
          <w:rFonts w:ascii="Arial" w:hAnsi="Arial" w:cs="Arial"/>
        </w:rPr>
        <w:t xml:space="preserve"> Mantelin asiakaskohtaisten palveluiden laatua seurataan suunniteltujen ja toteutuneiden asiakastuntien suhdeluvulla, palvelujen toteuttamissuunnitelmien (PATO) päivityssyklillä, asiakkaan toimintakyvyn mittareilla sekä asiakastyytyväisyyskyselyillä. Lisäksi seurataan suoraan asiakastietojärjestelmästä saatavia tietoja. Näitä ovat esimerkiksi ulkoilut, omaohjaajatuokiot, yhteydenpito läheisiin ja toiminnallisuus.</w:t>
      </w:r>
    </w:p>
    <w:p w14:paraId="6CC63570" w14:textId="77777777" w:rsidR="00405A3D" w:rsidRPr="00E75291" w:rsidRDefault="00405A3D" w:rsidP="00405A3D">
      <w:pPr>
        <w:pStyle w:val="NormaaliWWW"/>
        <w:shd w:val="clear" w:color="auto" w:fill="FFFFFF"/>
        <w:spacing w:before="0" w:beforeAutospacing="0" w:after="0" w:afterAutospacing="0"/>
        <w:contextualSpacing/>
        <w:jc w:val="both"/>
        <w:rPr>
          <w:rFonts w:ascii="Arial" w:hAnsi="Arial" w:cs="Arial"/>
        </w:rPr>
      </w:pPr>
    </w:p>
    <w:p w14:paraId="0AFD027A" w14:textId="77777777" w:rsidR="00405A3D" w:rsidRPr="00E75291" w:rsidRDefault="00405A3D" w:rsidP="00405A3D">
      <w:pPr>
        <w:spacing w:after="0" w:line="240" w:lineRule="auto"/>
        <w:contextualSpacing/>
        <w:jc w:val="both"/>
        <w:rPr>
          <w:rFonts w:ascii="Arial" w:eastAsia="Arial" w:hAnsi="Arial" w:cs="Arial"/>
          <w:sz w:val="24"/>
          <w:szCs w:val="24"/>
        </w:rPr>
      </w:pPr>
      <w:r w:rsidRPr="00E75291">
        <w:rPr>
          <w:rFonts w:ascii="Arial" w:eastAsia="Arial" w:hAnsi="Arial" w:cs="Arial"/>
          <w:sz w:val="24"/>
          <w:szCs w:val="24"/>
        </w:rPr>
        <w:t>Asiakas- ja potilasturvallisuus varmistetaan laadukkaalla johtamisella, henkilöstön perehdytyksellä ja kouluttamisella, strukturoidulla kirjaamisella, palveluiden toteutumissuunnitelman ja asiakkaan toimintakykymittarin seurannalla sekä poikkeamien seurannalla. Perehdytyksessä käytetään tarkistuslistaa.</w:t>
      </w:r>
    </w:p>
    <w:p w14:paraId="2754AE4E" w14:textId="77777777" w:rsidR="00405A3D" w:rsidRPr="00E75291" w:rsidRDefault="00405A3D" w:rsidP="00405A3D">
      <w:pPr>
        <w:pStyle w:val="NormaaliWWW"/>
        <w:shd w:val="clear" w:color="auto" w:fill="FFFFFF"/>
        <w:spacing w:before="0" w:beforeAutospacing="0" w:after="0" w:afterAutospacing="0"/>
        <w:contextualSpacing/>
        <w:jc w:val="both"/>
        <w:rPr>
          <w:rFonts w:ascii="Arial" w:eastAsia="Arial" w:hAnsi="Arial" w:cs="Arial"/>
        </w:rPr>
      </w:pPr>
    </w:p>
    <w:p w14:paraId="76AFB1B6" w14:textId="77777777" w:rsidR="00405A3D" w:rsidRPr="00E75291" w:rsidRDefault="00405A3D" w:rsidP="00405A3D">
      <w:pPr>
        <w:spacing w:after="0" w:line="240" w:lineRule="auto"/>
        <w:contextualSpacing/>
        <w:jc w:val="both"/>
        <w:rPr>
          <w:rFonts w:ascii="Arial" w:eastAsia="Arial" w:hAnsi="Arial" w:cs="Arial"/>
          <w:sz w:val="24"/>
          <w:szCs w:val="24"/>
        </w:rPr>
      </w:pPr>
    </w:p>
    <w:p w14:paraId="4D4188FB" w14:textId="11F1A8C3" w:rsidR="00405A3D" w:rsidRPr="00E75291" w:rsidRDefault="00405A3D" w:rsidP="00405A3D">
      <w:pPr>
        <w:pStyle w:val="NormaaliWWW"/>
        <w:shd w:val="clear" w:color="auto" w:fill="FFFFFF"/>
        <w:spacing w:before="0" w:beforeAutospacing="0" w:after="0" w:afterAutospacing="0"/>
        <w:contextualSpacing/>
        <w:jc w:val="both"/>
        <w:rPr>
          <w:rFonts w:ascii="Arial" w:hAnsi="Arial" w:cs="Arial"/>
        </w:rPr>
      </w:pPr>
      <w:r w:rsidRPr="00E75291">
        <w:rPr>
          <w:rFonts w:ascii="Arial" w:hAnsi="Arial" w:cs="Arial"/>
        </w:rPr>
        <w:t xml:space="preserve">Riskienhallinta on prosessi, jonka tarkoituksena on minimoida palveluyksikön toimintojen riskit ja niiden vaikutus. Riskienhallinnan osia ovat tunnistaminen, arviointi, toimenpiteet ja seuranta. </w:t>
      </w:r>
      <w:proofErr w:type="spellStart"/>
      <w:r w:rsidR="001B60B8">
        <w:rPr>
          <w:rFonts w:ascii="Arial" w:hAnsi="Arial" w:cs="Arial"/>
        </w:rPr>
        <w:t>Tavana</w:t>
      </w:r>
      <w:proofErr w:type="spellEnd"/>
      <w:r w:rsidR="001B60B8">
        <w:rPr>
          <w:rFonts w:ascii="Arial" w:hAnsi="Arial" w:cs="Arial"/>
        </w:rPr>
        <w:t xml:space="preserve"> </w:t>
      </w:r>
      <w:r w:rsidRPr="00E75291">
        <w:rPr>
          <w:rFonts w:ascii="Arial" w:hAnsi="Arial" w:cs="Arial"/>
        </w:rPr>
        <w:t xml:space="preserve">Mantelin riskit ja kriittiset työvaiheet sekä mahdolliset vaaratilanteet pyritään huomioimaan ennaltaehkäisevästi ja niihin puututaan välittömästi. Säännöllisellä vaarojen kartoituksella selvitetään palveluun liittyviä riskejä ja mahdollisia epäkohtia liittyen </w:t>
      </w:r>
      <w:r w:rsidR="001B60B8">
        <w:rPr>
          <w:rFonts w:ascii="Arial" w:hAnsi="Arial" w:cs="Arial"/>
        </w:rPr>
        <w:t>yksikön</w:t>
      </w:r>
      <w:r w:rsidRPr="00E75291">
        <w:rPr>
          <w:rFonts w:ascii="Arial" w:hAnsi="Arial" w:cs="Arial"/>
        </w:rPr>
        <w:t xml:space="preserve"> toimintaan, asiakkaisiin, henkilökuntaan ja ympäristöön. Laaja riskienarviointi toteute</w:t>
      </w:r>
      <w:r w:rsidRPr="00E75291">
        <w:rPr>
          <w:rFonts w:ascii="Arial" w:hAnsi="Arial" w:cs="Arial"/>
        </w:rPr>
        <w:lastRenderedPageBreak/>
        <w:t xml:space="preserve">taan palveluyksiköissä kerran vuodessa, jolloin kartoitetaan riskejä aiheuttavat tekijät ja niiden vakavuus. Turvallisuuskävelyitä ja toimitilatarkastuksia tehdään säännöllisesti vuosittain. Osana omavalvontaa seurataan myös tilojen toimivuutta, terveellisyyttä ja mahdollisia riskejä. Riskienhallintaa toteutetaan myös poikkeamaraportoinnin systemaattisen ilmoitus-, käsittely- ja tiedotusprosessin avulla. </w:t>
      </w:r>
    </w:p>
    <w:p w14:paraId="6630D461" w14:textId="77777777" w:rsidR="00405A3D" w:rsidRPr="00E75291" w:rsidRDefault="00405A3D" w:rsidP="00405A3D">
      <w:pPr>
        <w:pStyle w:val="NormaaliWWW"/>
        <w:shd w:val="clear" w:color="auto" w:fill="FFFFFF"/>
        <w:spacing w:before="0" w:beforeAutospacing="0" w:after="0" w:afterAutospacing="0"/>
        <w:contextualSpacing/>
        <w:jc w:val="both"/>
        <w:rPr>
          <w:rFonts w:ascii="Arial" w:hAnsi="Arial" w:cs="Arial"/>
        </w:rPr>
      </w:pPr>
    </w:p>
    <w:p w14:paraId="7A508D36" w14:textId="7B119D9D" w:rsidR="00405A3D" w:rsidRDefault="00405A3D" w:rsidP="00405A3D">
      <w:pPr>
        <w:pStyle w:val="NormaaliWWW"/>
        <w:shd w:val="clear" w:color="auto" w:fill="FFFFFF"/>
        <w:spacing w:before="0" w:beforeAutospacing="0" w:after="0" w:afterAutospacing="0"/>
        <w:contextualSpacing/>
        <w:jc w:val="both"/>
        <w:rPr>
          <w:rFonts w:ascii="Arial" w:hAnsi="Arial" w:cs="Arial"/>
          <w:color w:val="FF0000"/>
        </w:rPr>
      </w:pPr>
      <w:r w:rsidRPr="00E75291">
        <w:rPr>
          <w:rFonts w:ascii="Arial" w:hAnsi="Arial" w:cs="Arial"/>
        </w:rPr>
        <w:t xml:space="preserve">Valvontalain 10§:n 4 momentin mukaan </w:t>
      </w:r>
      <w:proofErr w:type="spellStart"/>
      <w:r w:rsidR="001B60B8">
        <w:rPr>
          <w:rFonts w:ascii="Arial" w:hAnsi="Arial" w:cs="Arial"/>
        </w:rPr>
        <w:t>Tavana</w:t>
      </w:r>
      <w:proofErr w:type="spellEnd"/>
      <w:r w:rsidRPr="00E75291">
        <w:rPr>
          <w:rFonts w:ascii="Arial" w:hAnsi="Arial" w:cs="Arial"/>
        </w:rPr>
        <w:t xml:space="preserve"> Mantelin johtaja vastaa siitä, että yksikön toiminta </w:t>
      </w:r>
      <w:r w:rsidRPr="000B0E7B">
        <w:rPr>
          <w:rFonts w:ascii="Arial" w:hAnsi="Arial" w:cs="Arial"/>
        </w:rPr>
        <w:t xml:space="preserve">toteutuu laadukkaasti lakien, ohjeistusten ja viranomaismääräysten mukaan. Vastaava ohjaaja vastaa perehdytyksestä ja toimii henkilöstön lähiesihenkilönä arjessa. Vastuu laadukkaan hoivan ja aktiivisen arjen toteutumisesta on jokaisella </w:t>
      </w:r>
      <w:proofErr w:type="spellStart"/>
      <w:r w:rsidR="001B60B8">
        <w:rPr>
          <w:rFonts w:ascii="Arial" w:hAnsi="Arial" w:cs="Arial"/>
        </w:rPr>
        <w:t>Tavana</w:t>
      </w:r>
      <w:proofErr w:type="spellEnd"/>
      <w:r w:rsidRPr="000B0E7B">
        <w:rPr>
          <w:rFonts w:ascii="Arial" w:hAnsi="Arial" w:cs="Arial"/>
        </w:rPr>
        <w:t xml:space="preserve"> Mantelin työntekijällä. Palvelujohtaja Sanna </w:t>
      </w:r>
      <w:proofErr w:type="spellStart"/>
      <w:r w:rsidRPr="000B0E7B">
        <w:rPr>
          <w:rFonts w:ascii="Arial" w:hAnsi="Arial" w:cs="Arial"/>
        </w:rPr>
        <w:t>Aleksejev</w:t>
      </w:r>
      <w:proofErr w:type="spellEnd"/>
      <w:r w:rsidRPr="000B0E7B">
        <w:rPr>
          <w:rFonts w:ascii="Arial" w:hAnsi="Arial" w:cs="Arial"/>
        </w:rPr>
        <w:t xml:space="preserve"> vastaa Aspa Palvelut Oy:n osalta valtakunnallisesti toiminnan laadusta ja viranomaismääräysten toteutumisesta.</w:t>
      </w:r>
    </w:p>
    <w:p w14:paraId="4B1F4A66" w14:textId="77777777" w:rsidR="00405A3D" w:rsidRPr="00C47A02" w:rsidRDefault="00405A3D"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60118EDB" w14:textId="77777777" w:rsidR="00B13E53" w:rsidRPr="00C04757" w:rsidRDefault="00B13E53" w:rsidP="00C04757">
      <w:pPr>
        <w:spacing w:after="160" w:line="278" w:lineRule="auto"/>
        <w:jc w:val="both"/>
        <w:rPr>
          <w:rFonts w:ascii="Arial" w:eastAsia="Arial" w:hAnsi="Arial" w:cs="Arial"/>
          <w:sz w:val="24"/>
          <w:szCs w:val="24"/>
        </w:rPr>
      </w:pPr>
    </w:p>
    <w:p w14:paraId="1CA24C31" w14:textId="77777777" w:rsidR="00440DC1" w:rsidRPr="00EE00AA" w:rsidRDefault="00B13E53" w:rsidP="00FA27D0">
      <w:pPr>
        <w:pStyle w:val="Otsikko3"/>
        <w:spacing w:after="160" w:line="278" w:lineRule="auto"/>
        <w:contextualSpacing/>
        <w:jc w:val="both"/>
        <w:rPr>
          <w:rFonts w:eastAsia="Arial" w:cs="Arial"/>
          <w:szCs w:val="24"/>
        </w:rPr>
      </w:pPr>
      <w:bookmarkStart w:id="70" w:name="_Toc175741960"/>
      <w:bookmarkStart w:id="71" w:name="_Toc230960450"/>
      <w:r w:rsidRPr="00EE00AA">
        <w:rPr>
          <w:rFonts w:eastAsia="Arial"/>
        </w:rPr>
        <w:t>Toimitilat ja välineet</w:t>
      </w:r>
      <w:bookmarkEnd w:id="70"/>
      <w:bookmarkEnd w:id="71"/>
    </w:p>
    <w:p w14:paraId="7554755B" w14:textId="6A01E1EF" w:rsidR="008A1575" w:rsidRPr="00682533" w:rsidRDefault="0061246C" w:rsidP="008A1575">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w:t>
      </w:r>
      <w:r w:rsidR="008A1575" w:rsidRPr="00682533">
        <w:rPr>
          <w:rFonts w:ascii="Arial" w:eastAsia="Arial" w:hAnsi="Arial" w:cs="Arial"/>
          <w:sz w:val="24"/>
          <w:szCs w:val="24"/>
        </w:rPr>
        <w:t>Manteli on 8-paikkainen koti, joka sijaitsee pientalovaltaisella alueella Helsingissä, Puistolan kaupunginosassa.</w:t>
      </w:r>
    </w:p>
    <w:p w14:paraId="442726A9" w14:textId="77777777" w:rsidR="008A1575" w:rsidRPr="00682533" w:rsidRDefault="008A1575" w:rsidP="008A1575">
      <w:pPr>
        <w:spacing w:after="0" w:line="240" w:lineRule="auto"/>
        <w:contextualSpacing/>
        <w:jc w:val="both"/>
        <w:rPr>
          <w:rFonts w:ascii="Arial" w:eastAsia="Arial" w:hAnsi="Arial" w:cs="Arial"/>
          <w:sz w:val="24"/>
          <w:szCs w:val="24"/>
        </w:rPr>
      </w:pPr>
    </w:p>
    <w:p w14:paraId="2D02EBF3" w14:textId="77777777" w:rsidR="008A1575" w:rsidRPr="00682533" w:rsidRDefault="008A1575" w:rsidP="008A1575">
      <w:pPr>
        <w:spacing w:after="0" w:line="240" w:lineRule="auto"/>
        <w:contextualSpacing/>
        <w:jc w:val="both"/>
        <w:rPr>
          <w:rFonts w:ascii="Arial" w:eastAsia="Arial" w:hAnsi="Arial" w:cs="Arial"/>
          <w:sz w:val="24"/>
          <w:szCs w:val="24"/>
        </w:rPr>
      </w:pPr>
      <w:r w:rsidRPr="00682533">
        <w:rPr>
          <w:rFonts w:ascii="Arial" w:eastAsia="Arial" w:hAnsi="Arial" w:cs="Arial"/>
          <w:sz w:val="24"/>
          <w:szCs w:val="24"/>
        </w:rPr>
        <w:t>Mantelissa on iso takapiha, ja tontin rajalla on puuaita. Takapihalla voi ulkoilla ympäri vuoden. Kesäisin pihalla kasvaa marjapensaissa marjoja ja omenapuissa omenoita. Takapihalla on myös iso katettu terassi, jonka suojassa on grilli, ruokailuryhmiä sekä pihakeinu. Talvella ulkoilu takapihalla on mahdollista, koska kulkuväylät aurataan ja hiekoitetaan</w:t>
      </w:r>
    </w:p>
    <w:p w14:paraId="642298D9" w14:textId="77777777" w:rsidR="008A1575" w:rsidRPr="00682533" w:rsidRDefault="008A1575" w:rsidP="008A1575">
      <w:pPr>
        <w:spacing w:after="0" w:line="240" w:lineRule="auto"/>
        <w:contextualSpacing/>
        <w:jc w:val="both"/>
        <w:rPr>
          <w:rFonts w:ascii="Arial" w:eastAsia="Arial" w:hAnsi="Arial" w:cs="Arial"/>
          <w:sz w:val="24"/>
          <w:szCs w:val="24"/>
        </w:rPr>
      </w:pPr>
    </w:p>
    <w:p w14:paraId="1E4EB94A" w14:textId="77777777" w:rsidR="008A1575" w:rsidRPr="00682533" w:rsidRDefault="008A1575" w:rsidP="008A1575">
      <w:pPr>
        <w:spacing w:after="0" w:line="240" w:lineRule="auto"/>
        <w:contextualSpacing/>
        <w:jc w:val="both"/>
        <w:rPr>
          <w:rFonts w:ascii="Arial" w:eastAsia="Arial" w:hAnsi="Arial" w:cs="Arial"/>
          <w:sz w:val="24"/>
          <w:szCs w:val="24"/>
        </w:rPr>
      </w:pPr>
      <w:r w:rsidRPr="00682533">
        <w:rPr>
          <w:rFonts w:ascii="Arial" w:eastAsia="Arial" w:hAnsi="Arial" w:cs="Arial"/>
          <w:sz w:val="24"/>
          <w:szCs w:val="24"/>
        </w:rPr>
        <w:t>Jokainen asiakas asuu omassa asunnossaan. Asuntonsa asukkaat saavat sisustaa omilla tavaroillaan, jolloin niistä tulee mahdollisimman kodikkaat ja oman näköiset. Asunnot ovat 42neliöisiä kaksioita, joissa on oma katettu takaterassi. Asunnoissa on oma kylpyhuone, makuuhuone sekä olohuone, jonka yhteydessä on keittiönurkkaus.</w:t>
      </w:r>
    </w:p>
    <w:p w14:paraId="4D271A68" w14:textId="77777777" w:rsidR="008A1575" w:rsidRPr="00682533" w:rsidRDefault="008A1575" w:rsidP="008A1575">
      <w:pPr>
        <w:spacing w:after="0" w:line="240" w:lineRule="auto"/>
        <w:contextualSpacing/>
        <w:jc w:val="both"/>
        <w:rPr>
          <w:rFonts w:ascii="Arial" w:eastAsia="Arial" w:hAnsi="Arial" w:cs="Arial"/>
          <w:sz w:val="24"/>
          <w:szCs w:val="24"/>
        </w:rPr>
      </w:pPr>
    </w:p>
    <w:p w14:paraId="702CEF68" w14:textId="77777777" w:rsidR="008A1575" w:rsidRPr="00682533" w:rsidRDefault="008A1575" w:rsidP="008A1575">
      <w:pPr>
        <w:spacing w:after="0" w:line="240" w:lineRule="auto"/>
        <w:contextualSpacing/>
        <w:jc w:val="both"/>
        <w:rPr>
          <w:rFonts w:ascii="Arial" w:eastAsia="Arial" w:hAnsi="Arial" w:cs="Arial"/>
          <w:sz w:val="24"/>
          <w:szCs w:val="24"/>
        </w:rPr>
      </w:pPr>
      <w:r w:rsidRPr="00682533">
        <w:rPr>
          <w:rFonts w:ascii="Arial" w:eastAsia="Arial" w:hAnsi="Arial" w:cs="Arial"/>
          <w:sz w:val="24"/>
          <w:szCs w:val="24"/>
        </w:rPr>
        <w:t>Yleiset tilat ovat kaikkien asiakkaiden käytössä. Yhteisistä tiloista löytyy nojatuoleja, sohva, televisio, sanomalehtiä, tabletti-tv, puolapuut, lautapelejä sekä palapelejä. Yhteiset tilat ovat esteettömät ja helppokulkuiset. Yhteistilojen suunnittelussa on huomioitu turvallisuus, viihtyminen ja kodikkuus rauhoittavien värien ja ääniä vaimentavien materiaalien avulla. Jokainen työntekijä huolehtii omassa vuorossaan asukashuoneiden sekä yhteisten tilojen päivittäisestä siisteydestä sekä turvallisuudesta. Yhteisten tilojen säännöistä on sovittu yhdessä asukkaiden kanssa, ja niitä tarkastellaan säännöllisin väliajoin.</w:t>
      </w:r>
    </w:p>
    <w:p w14:paraId="06E94AA4" w14:textId="77777777" w:rsidR="008A1575" w:rsidRPr="00682533" w:rsidRDefault="008A1575" w:rsidP="008A1575">
      <w:pPr>
        <w:spacing w:after="0" w:line="240" w:lineRule="auto"/>
        <w:contextualSpacing/>
        <w:jc w:val="both"/>
        <w:rPr>
          <w:rFonts w:ascii="Arial" w:eastAsia="Arial" w:hAnsi="Arial" w:cs="Arial"/>
          <w:sz w:val="24"/>
          <w:szCs w:val="24"/>
        </w:rPr>
      </w:pPr>
      <w:r w:rsidRPr="00682533">
        <w:rPr>
          <w:rFonts w:ascii="Arial" w:eastAsia="Arial" w:hAnsi="Arial" w:cs="Arial"/>
          <w:sz w:val="24"/>
          <w:szCs w:val="24"/>
        </w:rPr>
        <w:t xml:space="preserve">Turvallisuuden lisäämiseksi on varmistettu, että kaikkien asiakkaiden huoneistot, yhteistilat, henkilökunnan toimisto ja sosiaalitilat ovat tarpeeksi valaistut ja huoneistojen sisälämpötilat ovat vuodenaikaan nähden sopivat. Alhaiseen huonelämpötilaan voidaan tarpeen tullen vaikuttaa esimerkiksi lisälämpöpatterin avulla ja korkeaan lämpötilaan pystytään vaikuttamaan toimistoissa sekä </w:t>
      </w:r>
      <w:proofErr w:type="gramStart"/>
      <w:r w:rsidRPr="00682533">
        <w:rPr>
          <w:rFonts w:ascii="Arial" w:eastAsia="Arial" w:hAnsi="Arial" w:cs="Arial"/>
          <w:sz w:val="24"/>
          <w:szCs w:val="24"/>
        </w:rPr>
        <w:t>ruokailutilassa  ja</w:t>
      </w:r>
      <w:proofErr w:type="gramEnd"/>
      <w:r w:rsidRPr="00682533">
        <w:rPr>
          <w:rFonts w:ascii="Arial" w:eastAsia="Arial" w:hAnsi="Arial" w:cs="Arial"/>
          <w:sz w:val="24"/>
          <w:szCs w:val="24"/>
        </w:rPr>
        <w:t xml:space="preserve"> keittiössä viilentävän </w:t>
      </w:r>
      <w:proofErr w:type="spellStart"/>
      <w:r w:rsidRPr="00682533">
        <w:rPr>
          <w:rFonts w:ascii="Arial" w:eastAsia="Arial" w:hAnsi="Arial" w:cs="Arial"/>
          <w:sz w:val="24"/>
          <w:szCs w:val="24"/>
        </w:rPr>
        <w:t>ilp:n</w:t>
      </w:r>
      <w:proofErr w:type="spellEnd"/>
      <w:r w:rsidRPr="00682533">
        <w:rPr>
          <w:rFonts w:ascii="Arial" w:eastAsia="Arial" w:hAnsi="Arial" w:cs="Arial"/>
          <w:sz w:val="24"/>
          <w:szCs w:val="24"/>
        </w:rPr>
        <w:t xml:space="preserve"> avulla, muissa huoneissa tuulettimen avulla. Asukkailla saa olla omakustanteisia </w:t>
      </w:r>
      <w:proofErr w:type="spellStart"/>
      <w:proofErr w:type="gramStart"/>
      <w:r w:rsidRPr="00682533">
        <w:rPr>
          <w:rFonts w:ascii="Arial" w:eastAsia="Arial" w:hAnsi="Arial" w:cs="Arial"/>
          <w:sz w:val="24"/>
          <w:szCs w:val="24"/>
        </w:rPr>
        <w:t>ilp:jä</w:t>
      </w:r>
      <w:proofErr w:type="spellEnd"/>
      <w:proofErr w:type="gramEnd"/>
      <w:r w:rsidRPr="00682533">
        <w:rPr>
          <w:rFonts w:ascii="Arial" w:eastAsia="Arial" w:hAnsi="Arial" w:cs="Arial"/>
          <w:sz w:val="24"/>
          <w:szCs w:val="24"/>
        </w:rPr>
        <w:t>, jolloin näitä voidaan hyödyntää asunnon lämmittämiseen tai viilentämisen, asukkaan niin halutessaan. Joissakin huoneistossa joihin aurinko paistaa suoraan on suotavaa pitää ikkunoiden kaihtimia kiinni, jottei asunto lämpene liikaa. </w:t>
      </w:r>
    </w:p>
    <w:p w14:paraId="3EE131BF" w14:textId="77777777" w:rsidR="008A1575" w:rsidRPr="00682533" w:rsidRDefault="008A1575" w:rsidP="008A1575">
      <w:pPr>
        <w:spacing w:after="0" w:line="240" w:lineRule="auto"/>
        <w:contextualSpacing/>
        <w:jc w:val="both"/>
        <w:rPr>
          <w:rFonts w:ascii="Arial" w:eastAsia="Arial" w:hAnsi="Arial" w:cs="Arial"/>
          <w:sz w:val="24"/>
          <w:szCs w:val="24"/>
        </w:rPr>
      </w:pPr>
    </w:p>
    <w:p w14:paraId="603E40C1" w14:textId="77777777" w:rsidR="008A1575" w:rsidRPr="00682533" w:rsidRDefault="008A1575" w:rsidP="008A1575">
      <w:pPr>
        <w:spacing w:after="0" w:line="240" w:lineRule="auto"/>
        <w:contextualSpacing/>
        <w:jc w:val="both"/>
        <w:rPr>
          <w:rFonts w:ascii="Arial" w:eastAsia="Arial" w:hAnsi="Arial" w:cs="Arial"/>
          <w:sz w:val="24"/>
          <w:szCs w:val="24"/>
        </w:rPr>
      </w:pPr>
      <w:r w:rsidRPr="00682533">
        <w:rPr>
          <w:rFonts w:ascii="Arial" w:eastAsia="Arial" w:hAnsi="Arial" w:cs="Arial"/>
          <w:sz w:val="24"/>
          <w:szCs w:val="24"/>
        </w:rPr>
        <w:lastRenderedPageBreak/>
        <w:t>Kuluttajakemikaalit säilytetään niille tarkoitetuissa paikoissa, eli asukkaiden siivouskomeroissa ja Mantelin kuluttajakemikaalit säilytetään lukitussa siivouskomerossa.</w:t>
      </w:r>
    </w:p>
    <w:p w14:paraId="4F471A2F" w14:textId="77777777" w:rsidR="008A1575" w:rsidRPr="00682533" w:rsidRDefault="008A1575" w:rsidP="008A1575">
      <w:pPr>
        <w:spacing w:after="0" w:line="240" w:lineRule="auto"/>
        <w:contextualSpacing/>
        <w:jc w:val="both"/>
        <w:rPr>
          <w:rFonts w:ascii="Arial" w:eastAsia="Arial" w:hAnsi="Arial" w:cs="Arial"/>
          <w:sz w:val="24"/>
          <w:szCs w:val="24"/>
        </w:rPr>
      </w:pPr>
    </w:p>
    <w:p w14:paraId="75C45064" w14:textId="77777777" w:rsidR="008A1575" w:rsidRPr="00682533" w:rsidRDefault="008A1575" w:rsidP="008A1575">
      <w:pPr>
        <w:spacing w:after="0" w:line="240" w:lineRule="auto"/>
        <w:contextualSpacing/>
        <w:jc w:val="both"/>
        <w:rPr>
          <w:rFonts w:ascii="Arial" w:eastAsia="Arial" w:hAnsi="Arial" w:cs="Arial"/>
          <w:sz w:val="24"/>
          <w:szCs w:val="24"/>
        </w:rPr>
      </w:pPr>
      <w:r w:rsidRPr="00682533">
        <w:rPr>
          <w:rFonts w:ascii="Arial" w:eastAsia="Arial" w:hAnsi="Arial" w:cs="Arial"/>
          <w:sz w:val="24"/>
          <w:szCs w:val="24"/>
        </w:rPr>
        <w:t xml:space="preserve">Henkilökunnan toimisto sijaitsee yhteistilassa, sosiaalitilat rakennuksen toisessa kerroksessa. Toimisto pidetään aina suljettuna, kun henkilökuntaa ei ole yhteistilassa. Henkilökunnalla on Abloy-avaimet, jolla pääsevät toimistoon, asukkaiden asuntoihin, siivouskomeroon sekä muihin tarvittaviin tiloihin. </w:t>
      </w:r>
    </w:p>
    <w:p w14:paraId="074D0BEF" w14:textId="77777777" w:rsidR="008A1575" w:rsidRPr="000E4AD0" w:rsidRDefault="008A1575" w:rsidP="008A1575">
      <w:pPr>
        <w:spacing w:after="0" w:line="240" w:lineRule="auto"/>
        <w:contextualSpacing/>
        <w:jc w:val="both"/>
        <w:rPr>
          <w:rFonts w:ascii="Arial" w:eastAsia="Arial" w:hAnsi="Arial" w:cs="Arial"/>
          <w:sz w:val="24"/>
          <w:szCs w:val="24"/>
        </w:rPr>
      </w:pPr>
      <w:r w:rsidRPr="000E4AD0">
        <w:rPr>
          <w:rFonts w:ascii="Arial" w:eastAsia="Arial" w:hAnsi="Arial" w:cs="Arial"/>
          <w:sz w:val="24"/>
          <w:szCs w:val="24"/>
        </w:rPr>
        <w:t xml:space="preserve">Asiakkaiden yksityisyyttä suojataan siten, ettei heiden henkilötietoja ole missään näkyvillä ja toimiston ovi aina suljettuna, kun ohjaajia ei ole paikalla. Kaikki asiakkaisiin liittyvät dokumentit säilytetään ja arkistoidaan </w:t>
      </w:r>
      <w:proofErr w:type="spellStart"/>
      <w:r w:rsidRPr="000E4AD0">
        <w:rPr>
          <w:rFonts w:ascii="Arial" w:eastAsia="Arial" w:hAnsi="Arial" w:cs="Arial"/>
          <w:sz w:val="24"/>
          <w:szCs w:val="24"/>
        </w:rPr>
        <w:t>DomaCare</w:t>
      </w:r>
      <w:proofErr w:type="spellEnd"/>
      <w:r w:rsidRPr="000E4AD0">
        <w:rPr>
          <w:rFonts w:ascii="Arial" w:eastAsia="Arial" w:hAnsi="Arial" w:cs="Arial"/>
          <w:sz w:val="24"/>
          <w:szCs w:val="24"/>
        </w:rPr>
        <w:t>-järjestelmään. Ulkopuolisille henkilöille tai tahoille ei luovuteta asiakkaiden tietoja, paitsi jos näistä on sovittu asiakkaan kanssa itse (esim.</w:t>
      </w:r>
      <w:r w:rsidRPr="00682533">
        <w:rPr>
          <w:rFonts w:ascii="Arial" w:eastAsia="Arial" w:hAnsi="Arial" w:cs="Arial"/>
          <w:sz w:val="24"/>
          <w:szCs w:val="24"/>
        </w:rPr>
        <w:t xml:space="preserve"> </w:t>
      </w:r>
      <w:r w:rsidRPr="000E4AD0">
        <w:rPr>
          <w:rFonts w:ascii="Arial" w:eastAsia="Arial" w:hAnsi="Arial" w:cs="Arial"/>
          <w:sz w:val="24"/>
          <w:szCs w:val="24"/>
        </w:rPr>
        <w:t xml:space="preserve">lähiomainen) tai vaativat terveydellisistä syistä </w:t>
      </w:r>
      <w:proofErr w:type="spellStart"/>
      <w:r w:rsidRPr="000E4AD0">
        <w:rPr>
          <w:rFonts w:ascii="Arial" w:eastAsia="Arial" w:hAnsi="Arial" w:cs="Arial"/>
          <w:sz w:val="24"/>
          <w:szCs w:val="24"/>
        </w:rPr>
        <w:t>kontaktointia</w:t>
      </w:r>
      <w:proofErr w:type="spellEnd"/>
      <w:r w:rsidRPr="000E4AD0">
        <w:rPr>
          <w:rFonts w:ascii="Arial" w:eastAsia="Arial" w:hAnsi="Arial" w:cs="Arial"/>
          <w:sz w:val="24"/>
          <w:szCs w:val="24"/>
        </w:rPr>
        <w:t xml:space="preserve"> terveydenhoitopalveluihin tai muihin yhteistyötahoihin. Kaikkia työntekijöitä velvoittaa salassapitosopimus, joka allekirjoitetaan työsuhteen aloittaessa ja liitetään työsopimukseen liitteeksi. </w:t>
      </w:r>
    </w:p>
    <w:p w14:paraId="31CF9030" w14:textId="6DD87F73" w:rsidR="008A1575" w:rsidRPr="00682533" w:rsidRDefault="008A1575" w:rsidP="008A1575">
      <w:pPr>
        <w:spacing w:after="0" w:line="240" w:lineRule="auto"/>
        <w:contextualSpacing/>
        <w:jc w:val="both"/>
        <w:rPr>
          <w:rFonts w:ascii="Arial" w:eastAsia="Arial" w:hAnsi="Arial" w:cs="Arial"/>
          <w:sz w:val="24"/>
          <w:szCs w:val="24"/>
        </w:rPr>
      </w:pPr>
      <w:r w:rsidRPr="000E4AD0">
        <w:rPr>
          <w:rFonts w:ascii="Arial" w:eastAsia="Arial" w:hAnsi="Arial" w:cs="Arial"/>
          <w:sz w:val="24"/>
          <w:szCs w:val="24"/>
        </w:rPr>
        <w:t xml:space="preserve">Piha-alueiden turvallisuudesta ja viihtyvyydestä vastaavat kiinteistöhuolto </w:t>
      </w:r>
      <w:r w:rsidRPr="00682533">
        <w:rPr>
          <w:rFonts w:ascii="Arial" w:eastAsia="Arial" w:hAnsi="Arial" w:cs="Arial"/>
          <w:sz w:val="24"/>
          <w:szCs w:val="24"/>
        </w:rPr>
        <w:t>RTK</w:t>
      </w:r>
      <w:r w:rsidRPr="000E4AD0">
        <w:rPr>
          <w:rFonts w:ascii="Arial" w:eastAsia="Arial" w:hAnsi="Arial" w:cs="Arial"/>
          <w:sz w:val="24"/>
          <w:szCs w:val="24"/>
        </w:rPr>
        <w:t xml:space="preserve">. Asiakkaat voivat vapaasti viettää aikaa esteettömällä piha-alueella. Parkkipaikkoja </w:t>
      </w:r>
      <w:r w:rsidRPr="00682533">
        <w:rPr>
          <w:rFonts w:ascii="Arial" w:eastAsia="Arial" w:hAnsi="Arial" w:cs="Arial"/>
          <w:sz w:val="24"/>
          <w:szCs w:val="24"/>
        </w:rPr>
        <w:t xml:space="preserve">Mantelilla </w:t>
      </w:r>
      <w:proofErr w:type="gramStart"/>
      <w:r w:rsidRPr="00682533">
        <w:rPr>
          <w:rFonts w:ascii="Arial" w:eastAsia="Arial" w:hAnsi="Arial" w:cs="Arial"/>
          <w:sz w:val="24"/>
          <w:szCs w:val="24"/>
        </w:rPr>
        <w:t>on etupihalla</w:t>
      </w:r>
      <w:r w:rsidRPr="000E4AD0">
        <w:rPr>
          <w:rFonts w:ascii="Arial" w:eastAsia="Arial" w:hAnsi="Arial" w:cs="Arial"/>
          <w:sz w:val="24"/>
          <w:szCs w:val="24"/>
        </w:rPr>
        <w:t xml:space="preserve"> on</w:t>
      </w:r>
      <w:proofErr w:type="gramEnd"/>
      <w:r w:rsidRPr="000E4AD0">
        <w:rPr>
          <w:rFonts w:ascii="Arial" w:eastAsia="Arial" w:hAnsi="Arial" w:cs="Arial"/>
          <w:sz w:val="24"/>
          <w:szCs w:val="24"/>
        </w:rPr>
        <w:t xml:space="preserve"> </w:t>
      </w:r>
      <w:r w:rsidRPr="00682533">
        <w:rPr>
          <w:rFonts w:ascii="Arial" w:eastAsia="Arial" w:hAnsi="Arial" w:cs="Arial"/>
          <w:sz w:val="24"/>
          <w:szCs w:val="24"/>
        </w:rPr>
        <w:t>kymmenen</w:t>
      </w:r>
      <w:r w:rsidRPr="000E4AD0">
        <w:rPr>
          <w:rFonts w:ascii="Arial" w:eastAsia="Arial" w:hAnsi="Arial" w:cs="Arial"/>
          <w:sz w:val="24"/>
          <w:szCs w:val="24"/>
        </w:rPr>
        <w:t xml:space="preserve"> kappaletta</w:t>
      </w:r>
      <w:r w:rsidRPr="00682533">
        <w:rPr>
          <w:rFonts w:ascii="Arial" w:eastAsia="Arial" w:hAnsi="Arial" w:cs="Arial"/>
          <w:sz w:val="24"/>
          <w:szCs w:val="24"/>
        </w:rPr>
        <w:t>, yhdessä Tukena Oy:n toimipaikan kanssa</w:t>
      </w:r>
      <w:r w:rsidRPr="000E4AD0">
        <w:rPr>
          <w:rFonts w:ascii="Arial" w:eastAsia="Arial" w:hAnsi="Arial" w:cs="Arial"/>
          <w:sz w:val="24"/>
          <w:szCs w:val="24"/>
        </w:rPr>
        <w:t xml:space="preserve">. Talvi-aikaan kiinteistöhuolto </w:t>
      </w:r>
      <w:r w:rsidRPr="00682533">
        <w:rPr>
          <w:rFonts w:ascii="Arial" w:eastAsia="Arial" w:hAnsi="Arial" w:cs="Arial"/>
          <w:sz w:val="24"/>
          <w:szCs w:val="24"/>
        </w:rPr>
        <w:t>RTK</w:t>
      </w:r>
      <w:r w:rsidRPr="000E4AD0">
        <w:rPr>
          <w:rFonts w:ascii="Arial" w:eastAsia="Arial" w:hAnsi="Arial" w:cs="Arial"/>
          <w:sz w:val="24"/>
          <w:szCs w:val="24"/>
        </w:rPr>
        <w:t xml:space="preserve"> auraa ja hiekoittaa kulkuväylät. </w:t>
      </w:r>
      <w:r w:rsidRPr="00682533">
        <w:rPr>
          <w:rFonts w:ascii="Arial" w:eastAsia="Arial" w:hAnsi="Arial" w:cs="Arial"/>
          <w:sz w:val="24"/>
          <w:szCs w:val="24"/>
        </w:rPr>
        <w:t xml:space="preserve">Mikäli kiinteistössä ilmenee puutteita tai epäkohtia, ollaan niistä viipymättä yhteydessä kiinteistöhuolto </w:t>
      </w:r>
      <w:proofErr w:type="spellStart"/>
      <w:r w:rsidRPr="00682533">
        <w:rPr>
          <w:rFonts w:ascii="Arial" w:eastAsia="Arial" w:hAnsi="Arial" w:cs="Arial"/>
          <w:sz w:val="24"/>
          <w:szCs w:val="24"/>
        </w:rPr>
        <w:t>RTK:hon</w:t>
      </w:r>
      <w:proofErr w:type="spellEnd"/>
      <w:r w:rsidRPr="00682533">
        <w:rPr>
          <w:rFonts w:ascii="Arial" w:eastAsia="Arial" w:hAnsi="Arial" w:cs="Arial"/>
          <w:sz w:val="24"/>
          <w:szCs w:val="24"/>
        </w:rPr>
        <w:t xml:space="preserve"> sekä kiinteistön omistajaan </w:t>
      </w:r>
      <w:proofErr w:type="spellStart"/>
      <w:r w:rsidRPr="00682533">
        <w:rPr>
          <w:rFonts w:ascii="Arial" w:eastAsia="Arial" w:hAnsi="Arial" w:cs="Arial"/>
          <w:sz w:val="24"/>
          <w:szCs w:val="24"/>
        </w:rPr>
        <w:t>MVH:hon</w:t>
      </w:r>
      <w:proofErr w:type="spellEnd"/>
      <w:r w:rsidRPr="00682533">
        <w:rPr>
          <w:rFonts w:ascii="Arial" w:eastAsia="Arial" w:hAnsi="Arial" w:cs="Arial"/>
          <w:sz w:val="24"/>
          <w:szCs w:val="24"/>
        </w:rPr>
        <w:t>.</w:t>
      </w:r>
    </w:p>
    <w:p w14:paraId="02DB5C68" w14:textId="77777777" w:rsidR="008A1575" w:rsidRPr="00682533" w:rsidRDefault="008A1575" w:rsidP="008A1575">
      <w:pPr>
        <w:spacing w:after="0" w:line="240" w:lineRule="auto"/>
        <w:contextualSpacing/>
        <w:jc w:val="both"/>
        <w:rPr>
          <w:rFonts w:ascii="Arial" w:eastAsia="Arial" w:hAnsi="Arial" w:cs="Arial"/>
          <w:sz w:val="24"/>
          <w:szCs w:val="24"/>
        </w:rPr>
      </w:pPr>
    </w:p>
    <w:p w14:paraId="3474A287" w14:textId="77777777" w:rsidR="008A1575" w:rsidRPr="000E4AD0" w:rsidRDefault="008A1575" w:rsidP="008A1575">
      <w:pPr>
        <w:spacing w:after="0" w:line="240" w:lineRule="auto"/>
        <w:contextualSpacing/>
        <w:jc w:val="both"/>
        <w:rPr>
          <w:rFonts w:ascii="Arial" w:eastAsia="Arial" w:hAnsi="Arial" w:cs="Arial"/>
          <w:sz w:val="24"/>
          <w:szCs w:val="24"/>
        </w:rPr>
      </w:pPr>
      <w:r w:rsidRPr="00682533">
        <w:rPr>
          <w:rFonts w:ascii="Arial" w:eastAsia="Arial" w:hAnsi="Arial" w:cs="Arial"/>
          <w:sz w:val="24"/>
          <w:szCs w:val="24"/>
        </w:rPr>
        <w:t>Pelastussuunnitelma sekä poistumisturvallisuusselvitys löytyvät sekä yksikön viranomaiskansiosta ja laatujärjestelmästä. Niihin on henkilökunnalla lukuvelvoite. </w:t>
      </w:r>
    </w:p>
    <w:p w14:paraId="798BD6FB" w14:textId="77777777" w:rsidR="008A1575" w:rsidRDefault="008A1575" w:rsidP="008A1575">
      <w:pPr>
        <w:spacing w:after="0" w:line="240" w:lineRule="auto"/>
        <w:contextualSpacing/>
        <w:jc w:val="both"/>
        <w:rPr>
          <w:rFonts w:ascii="Arial" w:eastAsia="Arial" w:hAnsi="Arial" w:cs="Arial"/>
          <w:color w:val="FF0000"/>
          <w:sz w:val="24"/>
          <w:szCs w:val="24"/>
        </w:rPr>
      </w:pPr>
    </w:p>
    <w:p w14:paraId="04C34609" w14:textId="77777777" w:rsidR="008A1575" w:rsidRPr="00682533" w:rsidRDefault="008A1575" w:rsidP="008A1575">
      <w:pPr>
        <w:spacing w:after="0" w:line="240" w:lineRule="auto"/>
        <w:contextualSpacing/>
        <w:jc w:val="both"/>
        <w:rPr>
          <w:rFonts w:ascii="Arial" w:eastAsia="Arial" w:hAnsi="Arial" w:cs="Arial"/>
          <w:sz w:val="24"/>
          <w:szCs w:val="24"/>
        </w:rPr>
      </w:pPr>
      <w:r w:rsidRPr="00BD3638">
        <w:rPr>
          <w:rFonts w:ascii="Arial" w:eastAsia="Arial" w:hAnsi="Arial" w:cs="Arial"/>
          <w:sz w:val="24"/>
          <w:szCs w:val="24"/>
        </w:rPr>
        <w:t xml:space="preserve">Pelastussuunnitelma sekä poistumisturvallisuusselvitys löytyvät sekä yksikön </w:t>
      </w:r>
      <w:r w:rsidRPr="00682533">
        <w:rPr>
          <w:rFonts w:ascii="Arial" w:eastAsia="Arial" w:hAnsi="Arial" w:cs="Arial"/>
          <w:sz w:val="24"/>
          <w:szCs w:val="24"/>
        </w:rPr>
        <w:t>viranomaiskansiosta ja laatujärjestelmästä. Niihin on henkilökunnalla lukuvelvoite.</w:t>
      </w:r>
    </w:p>
    <w:p w14:paraId="64C85AE8" w14:textId="77777777" w:rsidR="008A1575" w:rsidRDefault="008A1575" w:rsidP="00FA27D0">
      <w:pPr>
        <w:spacing w:after="160" w:line="278" w:lineRule="auto"/>
        <w:contextualSpacing/>
        <w:jc w:val="both"/>
        <w:rPr>
          <w:rFonts w:ascii="Arial" w:eastAsia="Arial" w:hAnsi="Arial" w:cs="Arial"/>
          <w:color w:val="FF0000"/>
          <w:sz w:val="24"/>
          <w:szCs w:val="24"/>
        </w:rPr>
      </w:pPr>
    </w:p>
    <w:p w14:paraId="15127F44" w14:textId="77777777" w:rsidR="002F024B" w:rsidRPr="0076163C" w:rsidRDefault="002F024B" w:rsidP="00FA27D0">
      <w:pPr>
        <w:spacing w:after="160" w:line="278" w:lineRule="auto"/>
        <w:contextualSpacing/>
        <w:rPr>
          <w:rFonts w:ascii="Arial" w:eastAsia="Arial" w:hAnsi="Arial" w:cs="Arial"/>
          <w:sz w:val="24"/>
          <w:szCs w:val="24"/>
        </w:rPr>
      </w:pPr>
    </w:p>
    <w:p w14:paraId="01A92275" w14:textId="77777777" w:rsidR="00424E71" w:rsidRPr="009B5493" w:rsidRDefault="00B13E53" w:rsidP="00FA27D0">
      <w:pPr>
        <w:pStyle w:val="Otsikko3"/>
        <w:spacing w:after="160" w:line="278" w:lineRule="auto"/>
        <w:contextualSpacing/>
        <w:jc w:val="both"/>
        <w:rPr>
          <w:rFonts w:cs="Arial"/>
          <w:color w:val="FF0000"/>
        </w:rPr>
      </w:pPr>
      <w:bookmarkStart w:id="72" w:name="_Toc175741961"/>
      <w:bookmarkStart w:id="73" w:name="_Toc230960451"/>
      <w:r w:rsidRPr="009B5493">
        <w:rPr>
          <w:rFonts w:eastAsia="Arial" w:cs="Arial"/>
        </w:rPr>
        <w:t>Asiakastietojen käsittely ja tietosuoja</w:t>
      </w:r>
      <w:bookmarkEnd w:id="72"/>
      <w:bookmarkEnd w:id="73"/>
    </w:p>
    <w:p w14:paraId="509B924F" w14:textId="77777777" w:rsidR="005B2EED" w:rsidRPr="005B2EED" w:rsidRDefault="00380C70"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Ajantasaiset henkilötietoja koskevat ohjeet</w:t>
      </w:r>
      <w:r w:rsidR="007C2AD0" w:rsidRPr="00441D4D">
        <w:rPr>
          <w:rFonts w:ascii="Arial" w:eastAsia="Arial" w:hAnsi="Arial" w:cs="Arial"/>
          <w:sz w:val="24"/>
          <w:szCs w:val="24"/>
        </w:rPr>
        <w:t xml:space="preserve"> ja dokumentit löytyvät laatujärjestelmästä.</w:t>
      </w:r>
      <w:r w:rsidR="00375AF5" w:rsidRPr="00441D4D">
        <w:rPr>
          <w:rFonts w:ascii="Arial" w:eastAsia="Arial" w:hAnsi="Arial" w:cs="Arial"/>
          <w:sz w:val="24"/>
          <w:szCs w:val="24"/>
        </w:rPr>
        <w:t xml:space="preserve"> Tietosuojavastaava ylläpitää ja päivittää</w:t>
      </w:r>
      <w:r w:rsidR="00AC5F89" w:rsidRPr="00441D4D">
        <w:rPr>
          <w:rFonts w:ascii="Arial" w:eastAsia="Arial" w:hAnsi="Arial" w:cs="Arial"/>
          <w:sz w:val="24"/>
          <w:szCs w:val="24"/>
        </w:rPr>
        <w:t xml:space="preserve"> kyseisiä asiakirjoja.</w:t>
      </w:r>
      <w:r w:rsidR="005B2EED">
        <w:rPr>
          <w:rFonts w:ascii="Arial" w:eastAsia="Arial" w:hAnsi="Arial" w:cs="Arial"/>
          <w:sz w:val="24"/>
          <w:szCs w:val="24"/>
        </w:rPr>
        <w:t xml:space="preserve"> </w:t>
      </w:r>
      <w:r w:rsidR="005B2EED" w:rsidRPr="005B2EED">
        <w:rPr>
          <w:rFonts w:ascii="Arial" w:eastAsia="Arial" w:hAnsi="Arial" w:cs="Arial"/>
          <w:sz w:val="24"/>
          <w:szCs w:val="24"/>
        </w:rPr>
        <w:t>Asiakirjojen hallintamenettelyssä noudatetaan laadittua Asiakirjan hallintamenettely -dokumenttia, jota Tietosuojavastaava hallinnoi. Aspa-konsernin johtoryhmä hyväksyy Asiakirjan hallintamenettely -dokumentin ja siitä johdetut organisaatiokäytännöt, huomioiden tietosuoja-asetuksen ja lakien vaatimukset.</w:t>
      </w:r>
    </w:p>
    <w:p w14:paraId="7B48B631" w14:textId="77777777" w:rsidR="00EB179B" w:rsidRDefault="00EB179B" w:rsidP="00FA27D0">
      <w:pPr>
        <w:spacing w:after="160" w:line="278" w:lineRule="auto"/>
        <w:contextualSpacing/>
        <w:jc w:val="both"/>
        <w:rPr>
          <w:rFonts w:ascii="Arial" w:eastAsia="Arial" w:hAnsi="Arial" w:cs="Arial"/>
          <w:sz w:val="24"/>
          <w:szCs w:val="24"/>
        </w:rPr>
      </w:pPr>
    </w:p>
    <w:p w14:paraId="2F8264C5" w14:textId="77777777" w:rsidR="009351D2" w:rsidRDefault="00F020D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H</w:t>
      </w:r>
      <w:r w:rsidR="00160B69" w:rsidRPr="00441D4D">
        <w:rPr>
          <w:rFonts w:ascii="Arial" w:eastAsia="Arial" w:hAnsi="Arial" w:cs="Arial"/>
          <w:sz w:val="24"/>
          <w:szCs w:val="24"/>
        </w:rPr>
        <w:t>enkilökuntaa koulutetaan, suoritettuja koulutuksia seurataan, työntekijöitä ohjeistetaan ja informoidaan</w:t>
      </w:r>
      <w:r w:rsidR="002E4592" w:rsidRPr="00441D4D">
        <w:rPr>
          <w:rFonts w:ascii="Arial" w:eastAsia="Arial" w:hAnsi="Arial" w:cs="Arial"/>
          <w:sz w:val="24"/>
          <w:szCs w:val="24"/>
        </w:rPr>
        <w:t xml:space="preserve">. </w:t>
      </w:r>
      <w:r w:rsidR="00DA0EE0" w:rsidRPr="00441D4D">
        <w:rPr>
          <w:rFonts w:ascii="Arial" w:eastAsia="Arial" w:hAnsi="Arial" w:cs="Arial"/>
          <w:sz w:val="24"/>
          <w:szCs w:val="24"/>
        </w:rPr>
        <w:t xml:space="preserve">Tietosuojakoulutuksissa </w:t>
      </w:r>
      <w:r w:rsidR="002E4592" w:rsidRPr="00441D4D">
        <w:rPr>
          <w:rFonts w:ascii="Arial" w:eastAsia="Arial" w:hAnsi="Arial" w:cs="Arial"/>
          <w:sz w:val="24"/>
          <w:szCs w:val="24"/>
        </w:rPr>
        <w:t xml:space="preserve">on saavutettavuuden vuoksi useita kielivaihtoehtoja, jotka ovat suomi, ruotsi, </w:t>
      </w:r>
      <w:r w:rsidR="00DA0EE0" w:rsidRPr="00441D4D">
        <w:rPr>
          <w:rFonts w:ascii="Arial" w:eastAsia="Arial" w:hAnsi="Arial" w:cs="Arial"/>
          <w:sz w:val="24"/>
          <w:szCs w:val="24"/>
        </w:rPr>
        <w:t>englanti</w:t>
      </w:r>
      <w:r w:rsidR="002E4592" w:rsidRPr="00441D4D">
        <w:rPr>
          <w:rFonts w:ascii="Arial" w:eastAsia="Arial" w:hAnsi="Arial" w:cs="Arial"/>
          <w:sz w:val="24"/>
          <w:szCs w:val="24"/>
        </w:rPr>
        <w:t xml:space="preserve"> ja</w:t>
      </w:r>
      <w:r w:rsidR="00DA0EE0" w:rsidRPr="00441D4D">
        <w:rPr>
          <w:rFonts w:ascii="Arial" w:eastAsia="Arial" w:hAnsi="Arial" w:cs="Arial"/>
          <w:sz w:val="24"/>
          <w:szCs w:val="24"/>
        </w:rPr>
        <w:t xml:space="preserve"> venäjä</w:t>
      </w:r>
      <w:r w:rsidR="002E4592" w:rsidRPr="00441D4D">
        <w:rPr>
          <w:rFonts w:ascii="Arial" w:eastAsia="Arial" w:hAnsi="Arial" w:cs="Arial"/>
          <w:sz w:val="24"/>
          <w:szCs w:val="24"/>
        </w:rPr>
        <w:t>.</w:t>
      </w:r>
      <w:r w:rsidR="00790F58" w:rsidRPr="00441D4D">
        <w:rPr>
          <w:rFonts w:ascii="Arial" w:eastAsia="Arial" w:hAnsi="Arial" w:cs="Arial"/>
          <w:sz w:val="24"/>
          <w:szCs w:val="24"/>
        </w:rPr>
        <w:t xml:space="preserve"> </w:t>
      </w:r>
      <w:r w:rsidR="00AE6E83" w:rsidRPr="00441D4D">
        <w:rPr>
          <w:rFonts w:ascii="Arial" w:eastAsia="Arial" w:hAnsi="Arial" w:cs="Arial"/>
          <w:sz w:val="24"/>
          <w:szCs w:val="24"/>
        </w:rPr>
        <w:t xml:space="preserve">Pakolliset tietosuojakoulutukset on räätälöity työntekijän roolin mukaan ja ne </w:t>
      </w:r>
      <w:r w:rsidR="00AE6E83" w:rsidRPr="00F020DD">
        <w:rPr>
          <w:rFonts w:ascii="Arial" w:eastAsia="Arial" w:hAnsi="Arial" w:cs="Arial"/>
          <w:sz w:val="24"/>
          <w:szCs w:val="24"/>
        </w:rPr>
        <w:t>suoritetaan vuosittain</w:t>
      </w:r>
      <w:r w:rsidRPr="00F020DD">
        <w:rPr>
          <w:rFonts w:ascii="Arial" w:eastAsia="Arial" w:hAnsi="Arial" w:cs="Arial"/>
          <w:sz w:val="24"/>
          <w:szCs w:val="24"/>
        </w:rPr>
        <w:t>.</w:t>
      </w:r>
      <w:r w:rsidR="00AE6E83" w:rsidRPr="00F020DD">
        <w:rPr>
          <w:rFonts w:ascii="Arial" w:eastAsia="Arial" w:hAnsi="Arial" w:cs="Arial"/>
          <w:sz w:val="24"/>
          <w:szCs w:val="24"/>
        </w:rPr>
        <w:t xml:space="preserve"> K</w:t>
      </w:r>
      <w:r w:rsidR="00AE6E83" w:rsidRPr="00441D4D">
        <w:rPr>
          <w:rFonts w:ascii="Arial" w:eastAsia="Arial" w:hAnsi="Arial" w:cs="Arial"/>
          <w:sz w:val="24"/>
          <w:szCs w:val="24"/>
        </w:rPr>
        <w:t xml:space="preserve">oulutuksessa on keskiössä se, että työntekijä oppii henkilötietojen tunnistamisen ja henkilötietojen käsittelyyn liittyvät rajoitukset ja velvollisuudet. </w:t>
      </w:r>
      <w:r w:rsidR="00A505ED">
        <w:rPr>
          <w:rFonts w:ascii="Arial" w:eastAsia="Arial" w:hAnsi="Arial" w:cs="Arial"/>
          <w:sz w:val="24"/>
          <w:szCs w:val="24"/>
        </w:rPr>
        <w:t>Hyväksytystä k</w:t>
      </w:r>
      <w:r w:rsidR="00AE6E83" w:rsidRPr="00441D4D">
        <w:rPr>
          <w:rFonts w:ascii="Arial" w:eastAsia="Arial" w:hAnsi="Arial" w:cs="Arial"/>
          <w:sz w:val="24"/>
          <w:szCs w:val="24"/>
        </w:rPr>
        <w:t xml:space="preserve">oulutuksen suorittamisesta jää sähköinen </w:t>
      </w:r>
      <w:r w:rsidR="00A505ED">
        <w:rPr>
          <w:rFonts w:ascii="Arial" w:eastAsia="Arial" w:hAnsi="Arial" w:cs="Arial"/>
          <w:sz w:val="24"/>
          <w:szCs w:val="24"/>
        </w:rPr>
        <w:t>suoritusmerkintä, joka dokumentoidaan</w:t>
      </w:r>
      <w:r w:rsidR="00A96BAF">
        <w:rPr>
          <w:rFonts w:ascii="Arial" w:eastAsia="Arial" w:hAnsi="Arial" w:cs="Arial"/>
          <w:sz w:val="24"/>
          <w:szCs w:val="24"/>
        </w:rPr>
        <w:t xml:space="preserve"> osoitusvelvollisuuden täyttämiseksi</w:t>
      </w:r>
      <w:r w:rsidR="00AE6E83" w:rsidRPr="00441D4D">
        <w:rPr>
          <w:rFonts w:ascii="Arial" w:eastAsia="Arial" w:hAnsi="Arial" w:cs="Arial"/>
          <w:sz w:val="24"/>
          <w:szCs w:val="24"/>
        </w:rPr>
        <w:t>. Suorituksia seurataan vuosittain.</w:t>
      </w:r>
      <w:r w:rsidR="00AF7B68" w:rsidRPr="00441D4D">
        <w:rPr>
          <w:rFonts w:ascii="Arial" w:eastAsia="Arial" w:hAnsi="Arial" w:cs="Arial"/>
          <w:sz w:val="24"/>
          <w:szCs w:val="24"/>
        </w:rPr>
        <w:t xml:space="preserve"> </w:t>
      </w:r>
      <w:r w:rsidR="00AF7B68" w:rsidRPr="00441D4D">
        <w:rPr>
          <w:rFonts w:ascii="Arial" w:eastAsia="Arial" w:hAnsi="Arial" w:cs="Arial"/>
          <w:sz w:val="24"/>
          <w:szCs w:val="24"/>
        </w:rPr>
        <w:lastRenderedPageBreak/>
        <w:t>Henkilötietojen suojaan, tietosuojaosaamiseen ja asiakastietojen käsittelyyn ja kirjaamiseen liittyvä henkilöstön osaaminen varmistetaan auditoinneilla.</w:t>
      </w:r>
    </w:p>
    <w:p w14:paraId="3860B3DB" w14:textId="77777777" w:rsidR="00050E6F" w:rsidRDefault="00050E6F" w:rsidP="00FA27D0">
      <w:pPr>
        <w:spacing w:after="160" w:line="278" w:lineRule="auto"/>
        <w:contextualSpacing/>
        <w:jc w:val="both"/>
        <w:rPr>
          <w:rFonts w:ascii="Arial" w:eastAsia="Arial" w:hAnsi="Arial" w:cs="Arial"/>
          <w:sz w:val="24"/>
          <w:szCs w:val="24"/>
        </w:rPr>
      </w:pPr>
    </w:p>
    <w:p w14:paraId="4EBBDDEC" w14:textId="77777777" w:rsidR="00060119" w:rsidRPr="00441D4D" w:rsidRDefault="00060119" w:rsidP="00FA27D0">
      <w:pPr>
        <w:spacing w:after="160" w:line="278" w:lineRule="auto"/>
        <w:contextualSpacing/>
        <w:jc w:val="both"/>
        <w:rPr>
          <w:rFonts w:ascii="Arial" w:eastAsia="Arial" w:hAnsi="Arial" w:cs="Arial"/>
          <w:sz w:val="24"/>
          <w:szCs w:val="24"/>
        </w:rPr>
      </w:pPr>
    </w:p>
    <w:p w14:paraId="183D8AC4" w14:textId="77777777" w:rsidR="0018570F" w:rsidRPr="00441D4D" w:rsidRDefault="0006011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Asiakkaita informoidaan tietosuojan käsittelyn toimintatavoista heidän tullessa </w:t>
      </w:r>
      <w:proofErr w:type="spellStart"/>
      <w:r w:rsidR="00BB49B0">
        <w:rPr>
          <w:rFonts w:ascii="Arial" w:eastAsia="Arial" w:hAnsi="Arial" w:cs="Arial"/>
          <w:sz w:val="24"/>
          <w:szCs w:val="24"/>
        </w:rPr>
        <w:t>Tavanan</w:t>
      </w:r>
      <w:proofErr w:type="spellEnd"/>
      <w:r w:rsidR="00BB49B0">
        <w:rPr>
          <w:rFonts w:ascii="Arial" w:eastAsia="Arial" w:hAnsi="Arial" w:cs="Arial"/>
          <w:sz w:val="24"/>
          <w:szCs w:val="24"/>
        </w:rPr>
        <w:t xml:space="preserve"> p</w:t>
      </w:r>
      <w:r w:rsidRPr="00441D4D">
        <w:rPr>
          <w:rFonts w:ascii="Arial" w:eastAsia="Arial" w:hAnsi="Arial" w:cs="Arial"/>
          <w:sz w:val="24"/>
          <w:szCs w:val="24"/>
        </w:rPr>
        <w:t>alveluiden piiriin</w:t>
      </w:r>
      <w:r w:rsidR="005F36FF" w:rsidRPr="00441D4D">
        <w:rPr>
          <w:rFonts w:ascii="Arial" w:eastAsia="Arial" w:hAnsi="Arial" w:cs="Arial"/>
          <w:sz w:val="24"/>
          <w:szCs w:val="24"/>
        </w:rPr>
        <w:t xml:space="preserve"> ja heille toimitetaan tietosuojaseloste</w:t>
      </w:r>
      <w:r w:rsidR="003700D2" w:rsidRPr="00441D4D">
        <w:rPr>
          <w:rFonts w:ascii="Arial" w:eastAsia="Arial" w:hAnsi="Arial" w:cs="Arial"/>
          <w:sz w:val="24"/>
          <w:szCs w:val="24"/>
        </w:rPr>
        <w:t xml:space="preserve">, mikä on löydettävissä </w:t>
      </w:r>
      <w:r w:rsidR="00F454EF" w:rsidRPr="00441D4D">
        <w:rPr>
          <w:rFonts w:ascii="Arial" w:eastAsia="Arial" w:hAnsi="Arial" w:cs="Arial"/>
          <w:sz w:val="24"/>
          <w:szCs w:val="24"/>
        </w:rPr>
        <w:t xml:space="preserve">myös </w:t>
      </w:r>
      <w:r w:rsidR="0045679F" w:rsidRPr="00441D4D">
        <w:rPr>
          <w:rFonts w:ascii="Arial" w:eastAsia="Arial" w:hAnsi="Arial" w:cs="Arial"/>
          <w:sz w:val="24"/>
          <w:szCs w:val="24"/>
        </w:rPr>
        <w:t>verkko</w:t>
      </w:r>
      <w:r w:rsidR="003700D2" w:rsidRPr="00441D4D">
        <w:rPr>
          <w:rFonts w:ascii="Arial" w:eastAsia="Arial" w:hAnsi="Arial" w:cs="Arial"/>
          <w:sz w:val="24"/>
          <w:szCs w:val="24"/>
        </w:rPr>
        <w:t xml:space="preserve">sivuilta. </w:t>
      </w:r>
      <w:r w:rsidRPr="00441D4D">
        <w:rPr>
          <w:rFonts w:ascii="Arial" w:eastAsia="Arial" w:hAnsi="Arial" w:cs="Arial"/>
          <w:sz w:val="24"/>
          <w:szCs w:val="24"/>
        </w:rPr>
        <w:t>Tietosuojaseloste on kaikissa palveluyksiköissä</w:t>
      </w:r>
      <w:r w:rsidR="00EA2A09" w:rsidRPr="00441D4D">
        <w:rPr>
          <w:rFonts w:ascii="Arial" w:eastAsia="Arial" w:hAnsi="Arial" w:cs="Arial"/>
          <w:sz w:val="24"/>
          <w:szCs w:val="24"/>
        </w:rPr>
        <w:t xml:space="preserve"> nähtävillä</w:t>
      </w:r>
      <w:r w:rsidRPr="00441D4D">
        <w:rPr>
          <w:rFonts w:ascii="Arial" w:eastAsia="Arial" w:hAnsi="Arial" w:cs="Arial"/>
          <w:sz w:val="24"/>
          <w:szCs w:val="24"/>
        </w:rPr>
        <w:t xml:space="preserve"> yleisissä tiloissa.</w:t>
      </w:r>
      <w:r w:rsidR="00183B0E" w:rsidRPr="00441D4D">
        <w:rPr>
          <w:rFonts w:ascii="Arial" w:eastAsia="Arial" w:hAnsi="Arial" w:cs="Arial"/>
          <w:sz w:val="24"/>
          <w:szCs w:val="24"/>
        </w:rPr>
        <w:t xml:space="preserve"> </w:t>
      </w:r>
      <w:r w:rsidR="00866BC2" w:rsidRPr="00441D4D">
        <w:rPr>
          <w:rFonts w:ascii="Arial" w:eastAsia="Arial" w:hAnsi="Arial" w:cs="Arial"/>
          <w:sz w:val="24"/>
          <w:szCs w:val="24"/>
        </w:rPr>
        <w:t>Asiakkaalle kerrotaan palvelusuhteen alkaessa, mitä tietoja hänestä kirjataan, miksi ja minne niitä kirjataan. Henkilörekisteristä on laadittu rekisteriseloste, jossa on kuvattu mm. henkilötietojen tallennus ja käyttötarkoitus.</w:t>
      </w:r>
    </w:p>
    <w:p w14:paraId="0C01477D" w14:textId="77777777" w:rsidR="00060119" w:rsidRPr="00441D4D" w:rsidRDefault="00060119" w:rsidP="00FA27D0">
      <w:pPr>
        <w:spacing w:after="160" w:line="278" w:lineRule="auto"/>
        <w:contextualSpacing/>
        <w:jc w:val="both"/>
        <w:rPr>
          <w:rFonts w:ascii="Arial" w:eastAsia="Arial" w:hAnsi="Arial" w:cs="Arial"/>
          <w:sz w:val="24"/>
          <w:szCs w:val="24"/>
        </w:rPr>
      </w:pPr>
    </w:p>
    <w:p w14:paraId="55B3FB7A" w14:textId="2E2C7BE6" w:rsidR="00C51079" w:rsidRPr="00D46A97" w:rsidRDefault="00207CB9" w:rsidP="00D46A97">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Työntekijällä </w:t>
      </w:r>
      <w:r w:rsidR="00681B8C">
        <w:rPr>
          <w:rFonts w:ascii="Arial" w:eastAsia="Arial" w:hAnsi="Arial" w:cs="Arial"/>
          <w:sz w:val="24"/>
          <w:szCs w:val="24"/>
        </w:rPr>
        <w:t xml:space="preserve">on </w:t>
      </w:r>
      <w:r w:rsidRPr="00441D4D">
        <w:rPr>
          <w:rFonts w:ascii="Arial" w:eastAsia="Arial" w:hAnsi="Arial" w:cs="Arial"/>
          <w:sz w:val="24"/>
          <w:szCs w:val="24"/>
        </w:rPr>
        <w:t>velvollisuus informoida esihenkilöä havaitessaan tietosuojaloukkauksen. Esihenkilö tai työntekijä itse informoi</w:t>
      </w:r>
      <w:r w:rsidR="00BB49B0">
        <w:rPr>
          <w:rFonts w:ascii="Arial" w:eastAsia="Arial" w:hAnsi="Arial" w:cs="Arial"/>
          <w:sz w:val="24"/>
          <w:szCs w:val="24"/>
        </w:rPr>
        <w:t xml:space="preserve"> </w:t>
      </w:r>
      <w:r w:rsidRPr="00441D4D">
        <w:rPr>
          <w:rFonts w:ascii="Arial" w:eastAsia="Arial" w:hAnsi="Arial" w:cs="Arial"/>
          <w:sz w:val="24"/>
          <w:szCs w:val="24"/>
        </w:rPr>
        <w:t xml:space="preserve">tietosuojavastaavaa tapahtuneesta laatujärjestelmän tietosuojapoikkeamalomakkeella. </w:t>
      </w:r>
      <w:r w:rsidR="000E6A9B" w:rsidRPr="00441D4D">
        <w:rPr>
          <w:rFonts w:ascii="Arial" w:eastAsia="Arial" w:hAnsi="Arial" w:cs="Arial"/>
          <w:sz w:val="24"/>
          <w:szCs w:val="24"/>
        </w:rPr>
        <w:t>Tietoturvaloukkaukseen liittyvät toimintaohjeet löytyvät laatujärjestelmästä.</w:t>
      </w:r>
    </w:p>
    <w:p w14:paraId="74C35DE5" w14:textId="77777777" w:rsidR="00330653" w:rsidRDefault="00330653" w:rsidP="00FA27D0">
      <w:pPr>
        <w:spacing w:after="160" w:line="278" w:lineRule="auto"/>
        <w:contextualSpacing/>
        <w:jc w:val="both"/>
        <w:rPr>
          <w:rFonts w:ascii="Arial" w:eastAsia="Arial" w:hAnsi="Arial" w:cs="Arial"/>
          <w:sz w:val="24"/>
          <w:szCs w:val="24"/>
        </w:rPr>
      </w:pPr>
    </w:p>
    <w:p w14:paraId="05F60D96" w14:textId="77777777" w:rsidR="000E6A9B" w:rsidRPr="00441D4D"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 ja turvaprosessikuvaus on laatujärjestelmässä. </w:t>
      </w:r>
      <w:r w:rsidR="000E6A9B" w:rsidRPr="00441D4D">
        <w:rPr>
          <w:rFonts w:ascii="Arial" w:eastAsia="Arial" w:hAnsi="Arial" w:cs="Arial"/>
          <w:sz w:val="24"/>
          <w:szCs w:val="24"/>
        </w:rPr>
        <w:t>Henkilöstöä informoidaan tietoturvaan liittyvissä asioissa</w:t>
      </w:r>
      <w:r w:rsidRPr="00441D4D">
        <w:rPr>
          <w:rFonts w:ascii="Arial" w:eastAsia="Arial" w:hAnsi="Arial" w:cs="Arial"/>
          <w:sz w:val="24"/>
          <w:szCs w:val="24"/>
        </w:rPr>
        <w:t xml:space="preserve"> säännöllisesti</w:t>
      </w:r>
      <w:r w:rsidR="000E6A9B" w:rsidRPr="00441D4D">
        <w:rPr>
          <w:rFonts w:ascii="Arial" w:eastAsia="Arial" w:hAnsi="Arial" w:cs="Arial"/>
          <w:sz w:val="24"/>
          <w:szCs w:val="24"/>
        </w:rPr>
        <w:t>.</w:t>
      </w:r>
      <w:r w:rsidRPr="00441D4D">
        <w:rPr>
          <w:rFonts w:ascii="Arial" w:eastAsia="Arial" w:hAnsi="Arial" w:cs="Arial"/>
          <w:sz w:val="24"/>
          <w:szCs w:val="24"/>
        </w:rPr>
        <w:t xml:space="preserve"> </w:t>
      </w:r>
      <w:r w:rsidR="000E6A9B" w:rsidRPr="00441D4D">
        <w:rPr>
          <w:rFonts w:ascii="Arial" w:eastAsia="Arial" w:hAnsi="Arial" w:cs="Arial"/>
          <w:sz w:val="24"/>
          <w:szCs w:val="24"/>
        </w:rPr>
        <w:t>Auditoinneissa varmistetaan, onko tietoturvaloukkauksen toimintaprosessi tiedossa.</w:t>
      </w:r>
      <w:r w:rsidR="00674706">
        <w:rPr>
          <w:rFonts w:ascii="Arial" w:eastAsia="Arial" w:hAnsi="Arial" w:cs="Arial"/>
          <w:sz w:val="24"/>
          <w:szCs w:val="24"/>
        </w:rPr>
        <w:t xml:space="preserve"> </w:t>
      </w:r>
      <w:r w:rsidR="00674706" w:rsidRPr="00674706">
        <w:rPr>
          <w:rFonts w:ascii="Arial" w:eastAsia="Arial" w:hAnsi="Arial" w:cs="Arial"/>
          <w:sz w:val="24"/>
          <w:szCs w:val="24"/>
        </w:rPr>
        <w:t>Asiakastietorekisterin tietosuojaseloste on tulostettu jokaiseen yksikköön asiakkaiden ja omaisien nähtäväksi, paperisena versiona.</w:t>
      </w:r>
    </w:p>
    <w:p w14:paraId="4B73DC7A" w14:textId="77777777" w:rsidR="009E7C67" w:rsidRPr="00441D4D" w:rsidRDefault="009E7C67" w:rsidP="00FA27D0">
      <w:pPr>
        <w:spacing w:after="160" w:line="278" w:lineRule="auto"/>
        <w:contextualSpacing/>
        <w:jc w:val="both"/>
        <w:rPr>
          <w:rFonts w:ascii="Arial" w:eastAsia="Arial" w:hAnsi="Arial" w:cs="Arial"/>
          <w:sz w:val="24"/>
          <w:szCs w:val="24"/>
        </w:rPr>
      </w:pPr>
    </w:p>
    <w:p w14:paraId="36DE1BDF" w14:textId="77777777" w:rsidR="00552BC1" w:rsidRPr="00441D4D" w:rsidRDefault="006045E5"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Rekisteröidyn oikeuksien tote</w:t>
      </w:r>
      <w:r w:rsidR="005D30E9" w:rsidRPr="00441D4D">
        <w:rPr>
          <w:rFonts w:ascii="Arial" w:eastAsia="Arial" w:hAnsi="Arial" w:cs="Arial"/>
          <w:sz w:val="24"/>
          <w:szCs w:val="24"/>
        </w:rPr>
        <w:t>u</w:t>
      </w:r>
      <w:r w:rsidRPr="00441D4D">
        <w:rPr>
          <w:rFonts w:ascii="Arial" w:eastAsia="Arial" w:hAnsi="Arial" w:cs="Arial"/>
          <w:sz w:val="24"/>
          <w:szCs w:val="24"/>
        </w:rPr>
        <w:t xml:space="preserve">tuminen varmistetaan </w:t>
      </w:r>
      <w:r w:rsidR="00E24027" w:rsidRPr="00441D4D">
        <w:rPr>
          <w:rFonts w:ascii="Arial" w:eastAsia="Arial" w:hAnsi="Arial" w:cs="Arial"/>
          <w:sz w:val="24"/>
          <w:szCs w:val="24"/>
        </w:rPr>
        <w:t>eri vaiheissa. Työntekijä allekirjoittaa työsopimuksen liitteen</w:t>
      </w:r>
      <w:r w:rsidR="00E14AA6" w:rsidRPr="00441D4D">
        <w:rPr>
          <w:rFonts w:ascii="Arial" w:eastAsia="Arial" w:hAnsi="Arial" w:cs="Arial"/>
          <w:sz w:val="24"/>
          <w:szCs w:val="24"/>
        </w:rPr>
        <w:t>ä Tietojärjeste</w:t>
      </w:r>
      <w:r w:rsidR="005D30E9" w:rsidRPr="00441D4D">
        <w:rPr>
          <w:rFonts w:ascii="Arial" w:eastAsia="Arial" w:hAnsi="Arial" w:cs="Arial"/>
          <w:sz w:val="24"/>
          <w:szCs w:val="24"/>
        </w:rPr>
        <w:t>l</w:t>
      </w:r>
      <w:r w:rsidR="00E14AA6" w:rsidRPr="00441D4D">
        <w:rPr>
          <w:rFonts w:ascii="Arial" w:eastAsia="Arial" w:hAnsi="Arial" w:cs="Arial"/>
          <w:sz w:val="24"/>
          <w:szCs w:val="24"/>
        </w:rPr>
        <w:t>mien käyttö</w:t>
      </w:r>
      <w:r w:rsidR="00EF6895">
        <w:rPr>
          <w:rFonts w:ascii="Arial" w:eastAsia="Arial" w:hAnsi="Arial" w:cs="Arial"/>
          <w:sz w:val="24"/>
          <w:szCs w:val="24"/>
        </w:rPr>
        <w:t>-</w:t>
      </w:r>
      <w:r w:rsidR="00E14AA6" w:rsidRPr="00441D4D">
        <w:rPr>
          <w:rFonts w:ascii="Arial" w:eastAsia="Arial" w:hAnsi="Arial" w:cs="Arial"/>
          <w:sz w:val="24"/>
          <w:szCs w:val="24"/>
        </w:rPr>
        <w:t xml:space="preserve"> ja salassapitositoumuks</w:t>
      </w:r>
      <w:r w:rsidR="0067445F">
        <w:rPr>
          <w:rFonts w:ascii="Arial" w:eastAsia="Arial" w:hAnsi="Arial" w:cs="Arial"/>
          <w:sz w:val="24"/>
          <w:szCs w:val="24"/>
        </w:rPr>
        <w:t>en</w:t>
      </w:r>
      <w:r w:rsidR="0067445F" w:rsidRPr="0067445F">
        <w:rPr>
          <w:rFonts w:ascii="Arial" w:eastAsia="Arial" w:hAnsi="Arial" w:cs="Arial"/>
          <w:sz w:val="24"/>
          <w:szCs w:val="24"/>
        </w:rPr>
        <w:t>, jonka hyväksyminen ja allekirjoittaminen on edellytyksenä työsopimuksen muodostumiselle.</w:t>
      </w:r>
      <w:r w:rsidR="00EF6895">
        <w:rPr>
          <w:rFonts w:ascii="Arial" w:eastAsia="Arial" w:hAnsi="Arial" w:cs="Arial"/>
          <w:sz w:val="24"/>
          <w:szCs w:val="24"/>
        </w:rPr>
        <w:t xml:space="preserve"> H</w:t>
      </w:r>
      <w:r w:rsidR="00E6741D" w:rsidRPr="00441D4D">
        <w:rPr>
          <w:rFonts w:ascii="Arial" w:eastAsia="Arial" w:hAnsi="Arial" w:cs="Arial"/>
          <w:sz w:val="24"/>
          <w:szCs w:val="24"/>
        </w:rPr>
        <w:t>enkilöst</w:t>
      </w:r>
      <w:r w:rsidR="000B1D8C" w:rsidRPr="00441D4D">
        <w:rPr>
          <w:rFonts w:ascii="Arial" w:eastAsia="Arial" w:hAnsi="Arial" w:cs="Arial"/>
          <w:sz w:val="24"/>
          <w:szCs w:val="24"/>
        </w:rPr>
        <w:t xml:space="preserve">ö </w:t>
      </w:r>
      <w:r w:rsidR="00E6741D" w:rsidRPr="00441D4D">
        <w:rPr>
          <w:rFonts w:ascii="Arial" w:eastAsia="Arial" w:hAnsi="Arial" w:cs="Arial"/>
          <w:sz w:val="24"/>
          <w:szCs w:val="24"/>
        </w:rPr>
        <w:t>perehdytetään rekisteröityjen oikeuksiin konsernin Tietosuoja ja -turvaoppaan mukaisesti, henkilöstölle järjestetään kirjaamisvalmennusta, jossa ohjeistetaan</w:t>
      </w:r>
      <w:r w:rsidR="005D30E9" w:rsidRPr="00441D4D">
        <w:rPr>
          <w:rFonts w:ascii="Arial" w:eastAsia="Arial" w:hAnsi="Arial" w:cs="Arial"/>
          <w:sz w:val="24"/>
          <w:szCs w:val="24"/>
        </w:rPr>
        <w:t>,</w:t>
      </w:r>
      <w:r w:rsidR="00E6741D" w:rsidRPr="00441D4D">
        <w:rPr>
          <w:rFonts w:ascii="Arial" w:eastAsia="Arial" w:hAnsi="Arial" w:cs="Arial"/>
          <w:sz w:val="24"/>
          <w:szCs w:val="24"/>
        </w:rPr>
        <w:t xml:space="preserve"> </w:t>
      </w:r>
      <w:r w:rsidRPr="00441D4D">
        <w:rPr>
          <w:rFonts w:ascii="Arial" w:eastAsia="Arial" w:hAnsi="Arial" w:cs="Arial"/>
          <w:sz w:val="24"/>
          <w:szCs w:val="24"/>
        </w:rPr>
        <w:t>miten as</w:t>
      </w:r>
      <w:r w:rsidR="00E6741D" w:rsidRPr="00441D4D">
        <w:rPr>
          <w:rFonts w:ascii="Arial" w:eastAsia="Arial" w:hAnsi="Arial" w:cs="Arial"/>
          <w:sz w:val="24"/>
          <w:szCs w:val="24"/>
        </w:rPr>
        <w:t>iakas</w:t>
      </w:r>
      <w:r w:rsidRPr="00441D4D">
        <w:rPr>
          <w:rFonts w:ascii="Arial" w:eastAsia="Arial" w:hAnsi="Arial" w:cs="Arial"/>
          <w:sz w:val="24"/>
          <w:szCs w:val="24"/>
        </w:rPr>
        <w:t>tietoa kirjataan.</w:t>
      </w:r>
      <w:r w:rsidR="005D30E9" w:rsidRPr="00441D4D">
        <w:rPr>
          <w:rFonts w:ascii="Arial" w:eastAsia="Arial" w:hAnsi="Arial" w:cs="Arial"/>
          <w:sz w:val="24"/>
          <w:szCs w:val="24"/>
        </w:rPr>
        <w:t xml:space="preserve"> </w:t>
      </w:r>
      <w:r w:rsidRPr="00441D4D">
        <w:rPr>
          <w:rFonts w:ascii="Arial" w:eastAsia="Arial" w:hAnsi="Arial" w:cs="Arial"/>
          <w:sz w:val="24"/>
          <w:szCs w:val="24"/>
        </w:rPr>
        <w:t xml:space="preserve">Edellytys </w:t>
      </w:r>
      <w:r w:rsidR="005D30E9" w:rsidRPr="00441D4D">
        <w:rPr>
          <w:rFonts w:ascii="Arial" w:eastAsia="Arial" w:hAnsi="Arial" w:cs="Arial"/>
          <w:sz w:val="24"/>
          <w:szCs w:val="24"/>
        </w:rPr>
        <w:t>rekisteröi</w:t>
      </w:r>
      <w:r w:rsidR="00CC784C" w:rsidRPr="00441D4D">
        <w:rPr>
          <w:rFonts w:ascii="Arial" w:eastAsia="Arial" w:hAnsi="Arial" w:cs="Arial"/>
          <w:sz w:val="24"/>
          <w:szCs w:val="24"/>
        </w:rPr>
        <w:t>d</w:t>
      </w:r>
      <w:r w:rsidR="005D30E9" w:rsidRPr="00441D4D">
        <w:rPr>
          <w:rFonts w:ascii="Arial" w:eastAsia="Arial" w:hAnsi="Arial" w:cs="Arial"/>
          <w:sz w:val="24"/>
          <w:szCs w:val="24"/>
        </w:rPr>
        <w:t>yn oikeuks</w:t>
      </w:r>
      <w:r w:rsidR="00CC784C" w:rsidRPr="00441D4D">
        <w:rPr>
          <w:rFonts w:ascii="Arial" w:eastAsia="Arial" w:hAnsi="Arial" w:cs="Arial"/>
          <w:sz w:val="24"/>
          <w:szCs w:val="24"/>
        </w:rPr>
        <w:t>i</w:t>
      </w:r>
      <w:r w:rsidR="005D30E9" w:rsidRPr="00441D4D">
        <w:rPr>
          <w:rFonts w:ascii="Arial" w:eastAsia="Arial" w:hAnsi="Arial" w:cs="Arial"/>
          <w:sz w:val="24"/>
          <w:szCs w:val="24"/>
        </w:rPr>
        <w:t xml:space="preserve">en </w:t>
      </w:r>
      <w:r w:rsidRPr="00441D4D">
        <w:rPr>
          <w:rFonts w:ascii="Arial" w:eastAsia="Arial" w:hAnsi="Arial" w:cs="Arial"/>
          <w:sz w:val="24"/>
          <w:szCs w:val="24"/>
        </w:rPr>
        <w:t>toteutumiselle on</w:t>
      </w:r>
      <w:r w:rsidR="005D30E9" w:rsidRPr="00441D4D">
        <w:rPr>
          <w:rFonts w:ascii="Arial" w:eastAsia="Arial" w:hAnsi="Arial" w:cs="Arial"/>
          <w:sz w:val="24"/>
          <w:szCs w:val="24"/>
        </w:rPr>
        <w:t xml:space="preserve"> se</w:t>
      </w:r>
      <w:r w:rsidRPr="00441D4D">
        <w:rPr>
          <w:rFonts w:ascii="Arial" w:eastAsia="Arial" w:hAnsi="Arial" w:cs="Arial"/>
          <w:sz w:val="24"/>
          <w:szCs w:val="24"/>
        </w:rPr>
        <w:t>, että henkilöstö osaa tehdä työnsä oikein</w:t>
      </w:r>
      <w:r w:rsidR="00CC784C" w:rsidRPr="00441D4D">
        <w:rPr>
          <w:rFonts w:ascii="Arial" w:eastAsia="Arial" w:hAnsi="Arial" w:cs="Arial"/>
          <w:sz w:val="24"/>
          <w:szCs w:val="24"/>
        </w:rPr>
        <w:t xml:space="preserve"> henkilötietoja kunnioittaen. </w:t>
      </w:r>
      <w:r w:rsidR="00D223C6" w:rsidRPr="00441D4D">
        <w:rPr>
          <w:rFonts w:ascii="Arial" w:eastAsia="Arial" w:hAnsi="Arial" w:cs="Arial"/>
          <w:sz w:val="24"/>
          <w:szCs w:val="24"/>
        </w:rPr>
        <w:t>Kirjaami</w:t>
      </w:r>
      <w:r w:rsidR="00F96190" w:rsidRPr="00441D4D">
        <w:rPr>
          <w:rFonts w:ascii="Arial" w:eastAsia="Arial" w:hAnsi="Arial" w:cs="Arial"/>
          <w:sz w:val="24"/>
          <w:szCs w:val="24"/>
        </w:rPr>
        <w:t xml:space="preserve">sta toteutetaan </w:t>
      </w:r>
      <w:r w:rsidR="0067040F" w:rsidRPr="0067040F">
        <w:rPr>
          <w:rFonts w:ascii="Arial" w:eastAsia="Arial" w:hAnsi="Arial" w:cs="Arial"/>
          <w:sz w:val="24"/>
          <w:szCs w:val="24"/>
        </w:rPr>
        <w:t>tietojen täsmällisyyden, oikeellisuuden ja minimoinnin periaatteella</w:t>
      </w:r>
      <w:r w:rsidR="00F96190" w:rsidRPr="00441D4D">
        <w:rPr>
          <w:rFonts w:ascii="Arial" w:eastAsia="Arial" w:hAnsi="Arial" w:cs="Arial"/>
          <w:sz w:val="24"/>
          <w:szCs w:val="24"/>
        </w:rPr>
        <w:t>, jolloin kirjataan vain välttämättömät tiedot</w:t>
      </w:r>
      <w:r w:rsidR="00BA6355" w:rsidRPr="00441D4D">
        <w:rPr>
          <w:rFonts w:ascii="Arial" w:eastAsia="Arial" w:hAnsi="Arial" w:cs="Arial"/>
          <w:sz w:val="24"/>
          <w:szCs w:val="24"/>
        </w:rPr>
        <w:t>, jotka liittyvät palvelujen toteuttamiseen</w:t>
      </w:r>
      <w:r w:rsidR="00F96190" w:rsidRPr="00441D4D">
        <w:rPr>
          <w:rFonts w:ascii="Arial" w:eastAsia="Arial" w:hAnsi="Arial" w:cs="Arial"/>
          <w:sz w:val="24"/>
          <w:szCs w:val="24"/>
        </w:rPr>
        <w:t xml:space="preserve">. </w:t>
      </w:r>
      <w:proofErr w:type="spellStart"/>
      <w:r w:rsidR="00BB49B0">
        <w:rPr>
          <w:rFonts w:ascii="Arial" w:eastAsia="Arial" w:hAnsi="Arial" w:cs="Arial"/>
          <w:sz w:val="24"/>
          <w:szCs w:val="24"/>
        </w:rPr>
        <w:t>Tavanan</w:t>
      </w:r>
      <w:proofErr w:type="spellEnd"/>
      <w:r w:rsidR="00F96190" w:rsidRPr="00441D4D">
        <w:rPr>
          <w:rFonts w:ascii="Arial" w:eastAsia="Arial" w:hAnsi="Arial" w:cs="Arial"/>
          <w:sz w:val="24"/>
          <w:szCs w:val="24"/>
        </w:rPr>
        <w:t xml:space="preserve"> kirjaamisvalmentajat</w:t>
      </w:r>
      <w:r w:rsidR="002834F0" w:rsidRPr="00441D4D">
        <w:rPr>
          <w:rFonts w:ascii="Arial" w:eastAsia="Arial" w:hAnsi="Arial" w:cs="Arial"/>
          <w:sz w:val="24"/>
          <w:szCs w:val="24"/>
        </w:rPr>
        <w:t xml:space="preserve"> kouluttavat henkilöstöä kuvaavaan ja laadukkaaseen kirjaamiseen. Kirjaaminen tehdään yhdessä asiakkaan kanssa asiakka</w:t>
      </w:r>
      <w:r w:rsidR="00FF0184">
        <w:rPr>
          <w:rFonts w:ascii="Arial" w:eastAsia="Arial" w:hAnsi="Arial" w:cs="Arial"/>
          <w:sz w:val="24"/>
          <w:szCs w:val="24"/>
        </w:rPr>
        <w:t>an toimintakyky</w:t>
      </w:r>
      <w:r w:rsidR="00DA0EE0" w:rsidRPr="00441D4D">
        <w:rPr>
          <w:rFonts w:ascii="Arial" w:eastAsia="Arial" w:hAnsi="Arial" w:cs="Arial"/>
          <w:sz w:val="24"/>
          <w:szCs w:val="24"/>
        </w:rPr>
        <w:t xml:space="preserve"> huomioiden.</w:t>
      </w:r>
      <w:r w:rsidR="005801A1" w:rsidRPr="00441D4D">
        <w:rPr>
          <w:rFonts w:ascii="Arial" w:eastAsia="Arial" w:hAnsi="Arial" w:cs="Arial"/>
          <w:sz w:val="24"/>
          <w:szCs w:val="24"/>
        </w:rPr>
        <w:t xml:space="preserve"> Työntekijän vastuulla on huolehtia käsittelemänsä tiedon oikeellisuudesta, saatavuudesta ja luokittelusta, sekä huolehtia, että organisaation tiedot ovat asianmukaisesti käytettävissä.</w:t>
      </w:r>
      <w:r w:rsidR="00CC3523" w:rsidRPr="00441D4D">
        <w:rPr>
          <w:rFonts w:ascii="Arial" w:eastAsia="Arial" w:hAnsi="Arial" w:cs="Arial"/>
          <w:sz w:val="24"/>
          <w:szCs w:val="24"/>
        </w:rPr>
        <w:t xml:space="preserve"> Kirjaamisen toteutumista ja tapaa seurataan satunnaistarkastuksilla.</w:t>
      </w:r>
    </w:p>
    <w:p w14:paraId="01E014E7" w14:textId="77777777" w:rsidR="00EF3650" w:rsidRDefault="00EF3650" w:rsidP="00FA27D0">
      <w:pPr>
        <w:spacing w:after="160" w:line="278" w:lineRule="auto"/>
        <w:contextualSpacing/>
        <w:jc w:val="both"/>
        <w:rPr>
          <w:rFonts w:ascii="Arial" w:eastAsia="Arial" w:hAnsi="Arial" w:cs="Arial"/>
          <w:sz w:val="24"/>
          <w:szCs w:val="24"/>
        </w:rPr>
      </w:pPr>
    </w:p>
    <w:p w14:paraId="0C8EA20F" w14:textId="77777777" w:rsidR="00636AF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Rekisteritietojen tarkastusoikeus on lakisääteinen ja rekisteröity voi myös pyytää tietojen korjaamista.</w:t>
      </w:r>
      <w:r w:rsidR="005A3945">
        <w:rPr>
          <w:rFonts w:ascii="Arial" w:eastAsia="Arial" w:hAnsi="Arial" w:cs="Arial"/>
          <w:sz w:val="24"/>
          <w:szCs w:val="24"/>
        </w:rPr>
        <w:t xml:space="preserve"> Rekisteritietojen tarkastuspyyntö tehdään </w:t>
      </w:r>
      <w:r w:rsidR="00636AF1">
        <w:rPr>
          <w:rFonts w:ascii="Arial" w:eastAsia="Arial" w:hAnsi="Arial" w:cs="Arial"/>
          <w:sz w:val="24"/>
          <w:szCs w:val="24"/>
        </w:rPr>
        <w:t>rekisterinpitäjälle</w:t>
      </w:r>
      <w:r w:rsidR="000366B7">
        <w:rPr>
          <w:rFonts w:ascii="Arial" w:eastAsia="Arial" w:hAnsi="Arial" w:cs="Arial"/>
          <w:sz w:val="24"/>
          <w:szCs w:val="24"/>
        </w:rPr>
        <w:t xml:space="preserve">. Jos </w:t>
      </w:r>
      <w:proofErr w:type="spellStart"/>
      <w:r w:rsidR="00095EB5">
        <w:rPr>
          <w:rFonts w:ascii="Arial" w:eastAsia="Arial" w:hAnsi="Arial" w:cs="Arial"/>
          <w:sz w:val="24"/>
          <w:szCs w:val="24"/>
        </w:rPr>
        <w:t>Tavana</w:t>
      </w:r>
      <w:proofErr w:type="spellEnd"/>
      <w:r w:rsidR="000366B7">
        <w:rPr>
          <w:rFonts w:ascii="Arial" w:eastAsia="Arial" w:hAnsi="Arial" w:cs="Arial"/>
          <w:sz w:val="24"/>
          <w:szCs w:val="24"/>
        </w:rPr>
        <w:t xml:space="preserve"> on </w:t>
      </w:r>
      <w:r w:rsidR="00312398">
        <w:rPr>
          <w:rFonts w:ascii="Arial" w:eastAsia="Arial" w:hAnsi="Arial" w:cs="Arial"/>
          <w:sz w:val="24"/>
          <w:szCs w:val="24"/>
        </w:rPr>
        <w:t>rekisterinpitäjä</w:t>
      </w:r>
      <w:r w:rsidR="004D4F99">
        <w:rPr>
          <w:rFonts w:ascii="Arial" w:eastAsia="Arial" w:hAnsi="Arial" w:cs="Arial"/>
          <w:sz w:val="24"/>
          <w:szCs w:val="24"/>
        </w:rPr>
        <w:t xml:space="preserve">, </w:t>
      </w:r>
      <w:r w:rsidR="001B359B">
        <w:rPr>
          <w:rFonts w:ascii="Arial" w:eastAsia="Arial" w:hAnsi="Arial" w:cs="Arial"/>
          <w:sz w:val="24"/>
          <w:szCs w:val="24"/>
        </w:rPr>
        <w:t>tehdään t</w:t>
      </w:r>
      <w:r w:rsidRPr="004F4741">
        <w:rPr>
          <w:rFonts w:ascii="Arial" w:eastAsia="Arial" w:hAnsi="Arial" w:cs="Arial"/>
          <w:sz w:val="24"/>
          <w:szCs w:val="24"/>
        </w:rPr>
        <w:t>arkastuspyyntö</w:t>
      </w:r>
      <w:r w:rsidR="001B359B">
        <w:rPr>
          <w:rFonts w:ascii="Arial" w:eastAsia="Arial" w:hAnsi="Arial" w:cs="Arial"/>
          <w:sz w:val="24"/>
          <w:szCs w:val="24"/>
        </w:rPr>
        <w:t xml:space="preserve"> </w:t>
      </w:r>
      <w:r w:rsidRPr="004F4741">
        <w:rPr>
          <w:rFonts w:ascii="Arial" w:eastAsia="Arial" w:hAnsi="Arial" w:cs="Arial"/>
          <w:sz w:val="24"/>
          <w:szCs w:val="24"/>
        </w:rPr>
        <w:t xml:space="preserve">kirjallisena täyttämällä </w:t>
      </w:r>
      <w:proofErr w:type="spellStart"/>
      <w:r w:rsidR="00545C92">
        <w:rPr>
          <w:rFonts w:ascii="Arial" w:eastAsia="Arial" w:hAnsi="Arial" w:cs="Arial"/>
          <w:sz w:val="24"/>
          <w:szCs w:val="24"/>
        </w:rPr>
        <w:t>Tavanan</w:t>
      </w:r>
      <w:proofErr w:type="spellEnd"/>
      <w:r w:rsidR="00545C92">
        <w:rPr>
          <w:rFonts w:ascii="Arial" w:eastAsia="Arial" w:hAnsi="Arial" w:cs="Arial"/>
          <w:sz w:val="24"/>
          <w:szCs w:val="24"/>
        </w:rPr>
        <w:t xml:space="preserve"> yksiköstä</w:t>
      </w:r>
      <w:r w:rsidRPr="004F4741">
        <w:rPr>
          <w:rFonts w:ascii="Arial" w:eastAsia="Arial" w:hAnsi="Arial" w:cs="Arial"/>
          <w:sz w:val="24"/>
          <w:szCs w:val="24"/>
        </w:rPr>
        <w:t xml:space="preserve"> pyydetty Rekisteritietojen tarkastuspyyntölomake. Lomake tulee palauttaa ja käydä tunnistautumassa, mikäli henkilö ei ole muuten tunnistettavissa. </w:t>
      </w:r>
      <w:r w:rsidR="00FB6C95">
        <w:rPr>
          <w:rFonts w:ascii="Arial" w:eastAsia="Arial" w:hAnsi="Arial" w:cs="Arial"/>
          <w:sz w:val="24"/>
          <w:szCs w:val="24"/>
        </w:rPr>
        <w:t xml:space="preserve">Tämän </w:t>
      </w:r>
      <w:r w:rsidRPr="004F4741">
        <w:rPr>
          <w:rFonts w:ascii="Arial" w:eastAsia="Arial" w:hAnsi="Arial" w:cs="Arial"/>
          <w:sz w:val="24"/>
          <w:szCs w:val="24"/>
        </w:rPr>
        <w:t>jälkeen pyydetyt tiedot toimitetaan rekisteröidylle paperisena tai muulla sovitulla tavalla yhden (1) kuukauden sisällä.</w:t>
      </w:r>
      <w:bookmarkStart w:id="74" w:name="_Hlk196476724"/>
    </w:p>
    <w:p w14:paraId="56EBDF82" w14:textId="77777777" w:rsidR="00636AF1" w:rsidRDefault="00636AF1" w:rsidP="00FA27D0">
      <w:pPr>
        <w:spacing w:after="160" w:line="278" w:lineRule="auto"/>
        <w:contextualSpacing/>
        <w:jc w:val="both"/>
        <w:rPr>
          <w:rFonts w:ascii="Arial" w:eastAsia="Arial" w:hAnsi="Arial" w:cs="Arial"/>
          <w:sz w:val="24"/>
          <w:szCs w:val="24"/>
        </w:rPr>
      </w:pPr>
    </w:p>
    <w:p w14:paraId="71E3452C" w14:textId="44823EF1" w:rsidR="009959D0" w:rsidRDefault="004F4741" w:rsidP="009959D0">
      <w:pPr>
        <w:spacing w:after="0" w:line="240" w:lineRule="auto"/>
        <w:contextualSpacing/>
        <w:jc w:val="both"/>
        <w:rPr>
          <w:rFonts w:ascii="Arial" w:eastAsia="Arial" w:hAnsi="Arial" w:cs="Arial"/>
          <w:sz w:val="24"/>
          <w:szCs w:val="24"/>
        </w:rPr>
      </w:pPr>
      <w:r w:rsidRPr="004F4741">
        <w:rPr>
          <w:rFonts w:ascii="Arial" w:eastAsia="Arial" w:hAnsi="Arial" w:cs="Arial"/>
          <w:sz w:val="24"/>
          <w:szCs w:val="24"/>
        </w:rPr>
        <w:t>Jos rekisterinpitäjänä toimii hyvinvointialue, toimitaan tietojen luovuttamisessa rekisterinpitäjän ohjeiden mukais</w:t>
      </w:r>
      <w:r w:rsidR="00C94831">
        <w:rPr>
          <w:rFonts w:ascii="Arial" w:eastAsia="Arial" w:hAnsi="Arial" w:cs="Arial"/>
          <w:sz w:val="24"/>
          <w:szCs w:val="24"/>
        </w:rPr>
        <w:t>esti.</w:t>
      </w:r>
      <w:r w:rsidR="00312398">
        <w:rPr>
          <w:rFonts w:ascii="Arial" w:eastAsia="Arial" w:hAnsi="Arial" w:cs="Arial"/>
          <w:sz w:val="24"/>
          <w:szCs w:val="24"/>
        </w:rPr>
        <w:t xml:space="preserve"> </w:t>
      </w:r>
      <w:proofErr w:type="spellStart"/>
      <w:r w:rsidR="009959D0">
        <w:rPr>
          <w:rFonts w:ascii="Arial" w:eastAsia="Arial" w:hAnsi="Arial" w:cs="Arial"/>
          <w:sz w:val="24"/>
          <w:szCs w:val="24"/>
        </w:rPr>
        <w:t>Tavana</w:t>
      </w:r>
      <w:proofErr w:type="spellEnd"/>
      <w:r w:rsidR="009959D0" w:rsidRPr="00C36542">
        <w:rPr>
          <w:rFonts w:ascii="Arial" w:eastAsia="Arial" w:hAnsi="Arial" w:cs="Arial"/>
          <w:sz w:val="24"/>
          <w:szCs w:val="24"/>
        </w:rPr>
        <w:t xml:space="preserve"> </w:t>
      </w:r>
      <w:r w:rsidR="009959D0">
        <w:rPr>
          <w:rFonts w:ascii="Arial" w:eastAsia="Arial" w:hAnsi="Arial" w:cs="Arial"/>
          <w:sz w:val="24"/>
          <w:szCs w:val="24"/>
        </w:rPr>
        <w:t>Manteli</w:t>
      </w:r>
      <w:r w:rsidR="009959D0" w:rsidRPr="00C36542">
        <w:rPr>
          <w:rFonts w:ascii="Arial" w:eastAsia="Arial" w:hAnsi="Arial" w:cs="Arial"/>
          <w:sz w:val="24"/>
          <w:szCs w:val="24"/>
        </w:rPr>
        <w:t>ssa asiakasta ohjataan ensisijaisesti tarkastelemaan omia tietojaan sähköisesti Maisa-palvelussa (maisa.fi) tai Omakannassa (kanta.fi), mikäli tiedot on tallennettu näihin järjestelmiin</w:t>
      </w:r>
      <w:r w:rsidR="009959D0">
        <w:rPr>
          <w:rFonts w:ascii="Arial" w:eastAsia="Arial" w:hAnsi="Arial" w:cs="Arial"/>
          <w:sz w:val="24"/>
          <w:szCs w:val="24"/>
        </w:rPr>
        <w:t>.</w:t>
      </w:r>
    </w:p>
    <w:p w14:paraId="36E19BB3" w14:textId="77777777" w:rsidR="009959D0" w:rsidRDefault="009959D0" w:rsidP="009959D0">
      <w:pPr>
        <w:spacing w:after="0" w:line="240" w:lineRule="auto"/>
        <w:contextualSpacing/>
        <w:jc w:val="both"/>
        <w:rPr>
          <w:rFonts w:ascii="Arial" w:eastAsia="Arial" w:hAnsi="Arial" w:cs="Arial"/>
          <w:sz w:val="24"/>
          <w:szCs w:val="24"/>
        </w:rPr>
      </w:pPr>
    </w:p>
    <w:p w14:paraId="081EFF77" w14:textId="77777777" w:rsidR="009959D0" w:rsidRPr="004973CC" w:rsidRDefault="009959D0" w:rsidP="009959D0">
      <w:pPr>
        <w:spacing w:after="0" w:line="240" w:lineRule="auto"/>
        <w:contextualSpacing/>
        <w:jc w:val="both"/>
        <w:rPr>
          <w:rFonts w:ascii="Arial" w:eastAsia="Arial" w:hAnsi="Arial" w:cs="Arial"/>
          <w:sz w:val="24"/>
          <w:szCs w:val="24"/>
        </w:rPr>
      </w:pPr>
      <w:r w:rsidRPr="004973CC">
        <w:rPr>
          <w:rFonts w:ascii="Arial" w:eastAsia="Arial" w:hAnsi="Arial" w:cs="Arial"/>
          <w:sz w:val="24"/>
          <w:szCs w:val="24"/>
        </w:rPr>
        <w:t>Helsinki </w:t>
      </w:r>
    </w:p>
    <w:p w14:paraId="283B3F1D" w14:textId="77777777" w:rsidR="009959D0" w:rsidRDefault="009959D0" w:rsidP="009959D0">
      <w:pPr>
        <w:spacing w:after="0" w:line="240" w:lineRule="auto"/>
        <w:contextualSpacing/>
        <w:jc w:val="both"/>
        <w:rPr>
          <w:rFonts w:ascii="Arial" w:eastAsia="Arial" w:hAnsi="Arial" w:cs="Arial"/>
          <w:sz w:val="24"/>
          <w:szCs w:val="24"/>
        </w:rPr>
      </w:pPr>
      <w:r w:rsidRPr="004973CC">
        <w:rPr>
          <w:rFonts w:ascii="Arial" w:eastAsia="Arial" w:hAnsi="Arial" w:cs="Arial"/>
          <w:sz w:val="24"/>
          <w:szCs w:val="24"/>
        </w:rPr>
        <w:t xml:space="preserve">Helsingin kaupungin asiakastietoja voi pyytää sähköisellä lomakkeella, johon kirjaudutaan pankkitunnuksilla, mobiilivarmenteella tai varmennekortilla. Lomakkeella tulee ilmoittaa mahdollisimman tarkasti, mitä tietoja, mistä palvelusta ja miltä ajalta tietoja pyydetään- tarkat tiedot helpottavat ja nopeuttavat käsittelyä. Vaihtoehtoisesti asiakas voi täyttää ja tulostaa paperisen ”henkilötietojen tarkastuspyyntö”-lomakkeen ja toimittaa sen Helsingin kaupungin kirjaamoon tai mihin tahansa sosiaali- ja terveysalan toimipisteeseen.  </w:t>
      </w:r>
      <w:hyperlink r:id="rId37" w:tgtFrame="_blank" w:history="1">
        <w:r w:rsidRPr="004973CC">
          <w:rPr>
            <w:rStyle w:val="Hyperlinkki"/>
            <w:rFonts w:ascii="Arial" w:eastAsia="Arial" w:hAnsi="Arial" w:cs="Arial"/>
            <w:sz w:val="24"/>
            <w:szCs w:val="24"/>
          </w:rPr>
          <w:t>https://www.hel.fi/fi/sosiaali-ja-terveyspalvelut/asiakkaan-tiedot-ja-oikeudet/asiakastietojen-pyytaminen</w:t>
        </w:r>
      </w:hyperlink>
      <w:r w:rsidRPr="004973CC">
        <w:rPr>
          <w:rFonts w:ascii="Arial" w:eastAsia="Arial" w:hAnsi="Arial" w:cs="Arial"/>
          <w:sz w:val="24"/>
          <w:szCs w:val="24"/>
        </w:rPr>
        <w:t>  </w:t>
      </w:r>
    </w:p>
    <w:p w14:paraId="03F10EEF" w14:textId="77777777" w:rsidR="009959D0" w:rsidRDefault="009959D0" w:rsidP="009959D0">
      <w:pPr>
        <w:spacing w:after="0" w:line="240" w:lineRule="auto"/>
        <w:contextualSpacing/>
        <w:jc w:val="both"/>
        <w:rPr>
          <w:rFonts w:ascii="Arial" w:eastAsia="Arial" w:hAnsi="Arial" w:cs="Arial"/>
          <w:sz w:val="24"/>
          <w:szCs w:val="24"/>
        </w:rPr>
      </w:pPr>
    </w:p>
    <w:p w14:paraId="51D6A0AB" w14:textId="77777777" w:rsidR="009959D0" w:rsidRPr="005D3CD3" w:rsidRDefault="009959D0" w:rsidP="009959D0">
      <w:pPr>
        <w:spacing w:after="0" w:line="240" w:lineRule="auto"/>
        <w:contextualSpacing/>
        <w:jc w:val="both"/>
        <w:rPr>
          <w:rFonts w:ascii="Arial" w:eastAsia="Arial" w:hAnsi="Arial" w:cs="Arial"/>
          <w:sz w:val="24"/>
          <w:szCs w:val="24"/>
        </w:rPr>
      </w:pPr>
      <w:r w:rsidRPr="005D3CD3">
        <w:rPr>
          <w:rFonts w:ascii="Arial" w:eastAsia="Arial" w:hAnsi="Arial" w:cs="Arial"/>
          <w:sz w:val="24"/>
          <w:szCs w:val="24"/>
        </w:rPr>
        <w:t>LUVN </w:t>
      </w:r>
    </w:p>
    <w:p w14:paraId="31DEA2A7" w14:textId="77777777" w:rsidR="009959D0" w:rsidRPr="005D3CD3" w:rsidRDefault="009959D0" w:rsidP="009959D0">
      <w:pPr>
        <w:spacing w:after="0" w:line="240" w:lineRule="auto"/>
        <w:contextualSpacing/>
        <w:jc w:val="both"/>
        <w:rPr>
          <w:rFonts w:ascii="Arial" w:eastAsia="Arial" w:hAnsi="Arial" w:cs="Arial"/>
          <w:sz w:val="24"/>
          <w:szCs w:val="24"/>
        </w:rPr>
      </w:pPr>
      <w:r w:rsidRPr="005D3CD3">
        <w:rPr>
          <w:rFonts w:ascii="Arial" w:eastAsia="Arial" w:hAnsi="Arial" w:cs="Arial"/>
          <w:sz w:val="24"/>
          <w:szCs w:val="24"/>
        </w:rPr>
        <w:t xml:space="preserve">Asiakas voi pyytää itseään koskevia tietoja Länsi-Uudenmaan hyvinvointialueelta (LUVN) rekisterinpitäjän ohjeiden mukaisesti. Ensisijaisesti omia terveystietoja voi tarkastella </w:t>
      </w:r>
      <w:proofErr w:type="spellStart"/>
      <w:r w:rsidRPr="005D3CD3">
        <w:rPr>
          <w:rFonts w:ascii="Arial" w:eastAsia="Arial" w:hAnsi="Arial" w:cs="Arial"/>
          <w:sz w:val="24"/>
          <w:szCs w:val="24"/>
        </w:rPr>
        <w:t>OmaKanta</w:t>
      </w:r>
      <w:proofErr w:type="spellEnd"/>
      <w:r w:rsidRPr="005D3CD3">
        <w:rPr>
          <w:rFonts w:ascii="Arial" w:eastAsia="Arial" w:hAnsi="Arial" w:cs="Arial"/>
          <w:sz w:val="24"/>
          <w:szCs w:val="24"/>
        </w:rPr>
        <w:t xml:space="preserve">-palvelussa (www.kanta.fi), ja jatkossa palveluun tulee näkyviin myös sosiaalipalvelujen asiakastietoja. Mikäli tarvittavat tiedot eivät ole </w:t>
      </w:r>
      <w:proofErr w:type="spellStart"/>
      <w:r w:rsidRPr="005D3CD3">
        <w:rPr>
          <w:rFonts w:ascii="Arial" w:eastAsia="Arial" w:hAnsi="Arial" w:cs="Arial"/>
          <w:sz w:val="24"/>
          <w:szCs w:val="24"/>
        </w:rPr>
        <w:t>OmaKannassa</w:t>
      </w:r>
      <w:proofErr w:type="spellEnd"/>
      <w:r w:rsidRPr="005D3CD3">
        <w:rPr>
          <w:rFonts w:ascii="Arial" w:eastAsia="Arial" w:hAnsi="Arial" w:cs="Arial"/>
          <w:sz w:val="24"/>
          <w:szCs w:val="24"/>
        </w:rPr>
        <w:t xml:space="preserve">, asiakas voi tehdä tietopyynnön hyvinvointialueen verkkosivuilla olevalla sähköisellä lomakkeella tai käymällä henkilökohtaisesti </w:t>
      </w:r>
      <w:proofErr w:type="spellStart"/>
      <w:r w:rsidRPr="005D3CD3">
        <w:rPr>
          <w:rFonts w:ascii="Arial" w:eastAsia="Arial" w:hAnsi="Arial" w:cs="Arial"/>
          <w:sz w:val="24"/>
          <w:szCs w:val="24"/>
        </w:rPr>
        <w:t>LUVN:n</w:t>
      </w:r>
      <w:proofErr w:type="spellEnd"/>
      <w:r w:rsidRPr="005D3CD3">
        <w:rPr>
          <w:rFonts w:ascii="Arial" w:eastAsia="Arial" w:hAnsi="Arial" w:cs="Arial"/>
          <w:sz w:val="24"/>
          <w:szCs w:val="24"/>
        </w:rPr>
        <w:t xml:space="preserve"> kirjaamossa. Tietopyyntö vaatii aina henkilöllisyyden todistamisen joko vahvalla sähköisellä tunnistautumisella tai henkilöllisyystodistuksen avulla. Pyyntö on hyvä yksilöidä mahdollisimman tarkasti, jotta tietojen käsittely sujuu tehokkaasti. </w:t>
      </w:r>
      <w:hyperlink r:id="rId38" w:tgtFrame="_blank" w:history="1">
        <w:r w:rsidRPr="005D3CD3">
          <w:rPr>
            <w:rStyle w:val="Hyperlinkki"/>
            <w:rFonts w:ascii="Arial" w:eastAsia="Arial" w:hAnsi="Arial" w:cs="Arial"/>
            <w:sz w:val="24"/>
            <w:szCs w:val="24"/>
          </w:rPr>
          <w:t>https://www.luvn.fi/fi/meilla-asiakkaana/asiakkaan-oikeudet-lansi-uudenmaan-hyvinvointialueen-palveluissa</w:t>
        </w:r>
      </w:hyperlink>
      <w:r w:rsidRPr="005D3CD3">
        <w:rPr>
          <w:rFonts w:ascii="Arial" w:eastAsia="Arial" w:hAnsi="Arial" w:cs="Arial"/>
          <w:sz w:val="24"/>
          <w:szCs w:val="24"/>
        </w:rPr>
        <w:t>   </w:t>
      </w:r>
    </w:p>
    <w:p w14:paraId="2DD22507" w14:textId="4512B50A" w:rsidR="009959D0" w:rsidRDefault="009959D0" w:rsidP="00FA27D0">
      <w:pPr>
        <w:spacing w:after="160" w:line="278" w:lineRule="auto"/>
        <w:contextualSpacing/>
        <w:jc w:val="both"/>
        <w:rPr>
          <w:rFonts w:ascii="Arial" w:eastAsia="Arial" w:hAnsi="Arial" w:cs="Arial"/>
          <w:sz w:val="24"/>
          <w:szCs w:val="24"/>
        </w:rPr>
      </w:pPr>
    </w:p>
    <w:bookmarkEnd w:id="74"/>
    <w:p w14:paraId="26CD31C3" w14:textId="77777777"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 xml:space="preserve">Jos </w:t>
      </w:r>
      <w:proofErr w:type="spellStart"/>
      <w:r w:rsidR="00CF0F1A">
        <w:rPr>
          <w:rFonts w:ascii="Arial" w:eastAsia="Arial" w:hAnsi="Arial" w:cs="Arial"/>
          <w:sz w:val="24"/>
          <w:szCs w:val="24"/>
        </w:rPr>
        <w:t>Tavana</w:t>
      </w:r>
      <w:proofErr w:type="spellEnd"/>
      <w:r w:rsidRPr="004F4741">
        <w:rPr>
          <w:rFonts w:ascii="Arial" w:eastAsia="Arial" w:hAnsi="Arial" w:cs="Arial"/>
          <w:sz w:val="24"/>
          <w:szCs w:val="24"/>
        </w:rPr>
        <w:t xml:space="preserve"> kieltäytyy tietojen luovutuksesta, täytyy sille olla painava syy.</w:t>
      </w:r>
      <w:r w:rsidRPr="004F4741">
        <w:rPr>
          <w:rFonts w:ascii="Arial" w:eastAsia="Arial" w:hAnsi="Arial" w:cs="Arial"/>
          <w:sz w:val="24"/>
          <w:szCs w:val="24"/>
        </w:rPr>
        <w:br/>
      </w:r>
      <w:bookmarkStart w:id="75" w:name="_Hlk196476775"/>
      <w:r w:rsidRPr="004F4741">
        <w:rPr>
          <w:rFonts w:ascii="Arial" w:eastAsia="Arial" w:hAnsi="Arial" w:cs="Arial"/>
          <w:sz w:val="24"/>
          <w:szCs w:val="24"/>
        </w:rPr>
        <w:t>Kieltäytyminen perustuu yleisen tietosuoja-asetuksen (GDPR) 15 artiklan 4 kohtaan, sosiaalihuollon asiakaslain (812/2000) 20 §:ään sekä tietosuojalain (1050/2018) 34 §:</w:t>
      </w:r>
      <w:proofErr w:type="spellStart"/>
      <w:r w:rsidRPr="004F4741">
        <w:rPr>
          <w:rFonts w:ascii="Arial" w:eastAsia="Arial" w:hAnsi="Arial" w:cs="Arial"/>
          <w:sz w:val="24"/>
          <w:szCs w:val="24"/>
        </w:rPr>
        <w:t>ään</w:t>
      </w:r>
      <w:proofErr w:type="spellEnd"/>
      <w:r w:rsidRPr="004F4741">
        <w:rPr>
          <w:rFonts w:ascii="Arial" w:eastAsia="Arial" w:hAnsi="Arial" w:cs="Arial"/>
          <w:sz w:val="24"/>
          <w:szCs w:val="24"/>
        </w:rPr>
        <w:t>.</w:t>
      </w:r>
    </w:p>
    <w:bookmarkEnd w:id="75"/>
    <w:p w14:paraId="28FAD737" w14:textId="77777777"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14:paraId="3A1F167F" w14:textId="77777777" w:rsidR="00A15C9C" w:rsidRDefault="00A15C9C" w:rsidP="00FA27D0">
      <w:pPr>
        <w:spacing w:after="160" w:line="278" w:lineRule="auto"/>
        <w:contextualSpacing/>
        <w:jc w:val="both"/>
        <w:rPr>
          <w:rFonts w:ascii="Arial" w:eastAsia="Arial" w:hAnsi="Arial" w:cs="Arial"/>
          <w:sz w:val="24"/>
          <w:szCs w:val="24"/>
        </w:rPr>
      </w:pPr>
    </w:p>
    <w:p w14:paraId="55AEE4D8" w14:textId="77777777" w:rsidR="006B34EA" w:rsidRPr="00441D4D" w:rsidRDefault="006B34EA"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Laatujärjestelmässä on eri lomakkeet</w:t>
      </w:r>
      <w:r w:rsidR="00F64714" w:rsidRPr="00441D4D">
        <w:rPr>
          <w:rFonts w:ascii="Arial" w:eastAsia="Arial" w:hAnsi="Arial" w:cs="Arial"/>
          <w:sz w:val="24"/>
          <w:szCs w:val="24"/>
        </w:rPr>
        <w:t xml:space="preserve"> seuraaville toimenpiteille:</w:t>
      </w:r>
    </w:p>
    <w:p w14:paraId="318E2316" w14:textId="77777777" w:rsidR="006B34EA" w:rsidRPr="00441D4D" w:rsidRDefault="009F5C20"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Rekisteritietojen tarkistuspyyntölomake</w:t>
      </w:r>
    </w:p>
    <w:p w14:paraId="34E4DD0F" w14:textId="77777777" w:rsidR="006B34EA" w:rsidRPr="00441D4D" w:rsidRDefault="00E244AC"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H</w:t>
      </w:r>
      <w:r w:rsidR="009F5C20" w:rsidRPr="00441D4D">
        <w:rPr>
          <w:rFonts w:ascii="Arial" w:eastAsia="Arial" w:hAnsi="Arial" w:cs="Arial"/>
          <w:sz w:val="24"/>
          <w:szCs w:val="24"/>
        </w:rPr>
        <w:t>enk</w:t>
      </w:r>
      <w:r w:rsidR="006B34EA" w:rsidRPr="00441D4D">
        <w:rPr>
          <w:rFonts w:ascii="Arial" w:eastAsia="Arial" w:hAnsi="Arial" w:cs="Arial"/>
          <w:sz w:val="24"/>
          <w:szCs w:val="24"/>
        </w:rPr>
        <w:t>ilö</w:t>
      </w:r>
      <w:r w:rsidR="009F5C20" w:rsidRPr="00441D4D">
        <w:rPr>
          <w:rFonts w:ascii="Arial" w:eastAsia="Arial" w:hAnsi="Arial" w:cs="Arial"/>
          <w:sz w:val="24"/>
          <w:szCs w:val="24"/>
        </w:rPr>
        <w:t>tietojen käs</w:t>
      </w:r>
      <w:r w:rsidR="006B34EA" w:rsidRPr="00441D4D">
        <w:rPr>
          <w:rFonts w:ascii="Arial" w:eastAsia="Arial" w:hAnsi="Arial" w:cs="Arial"/>
          <w:sz w:val="24"/>
          <w:szCs w:val="24"/>
        </w:rPr>
        <w:t>ittelyn</w:t>
      </w:r>
      <w:r w:rsidR="009F5C20" w:rsidRPr="00441D4D">
        <w:rPr>
          <w:rFonts w:ascii="Arial" w:eastAsia="Arial" w:hAnsi="Arial" w:cs="Arial"/>
          <w:sz w:val="24"/>
          <w:szCs w:val="24"/>
        </w:rPr>
        <w:t xml:space="preserve"> vastustamislomake</w:t>
      </w:r>
    </w:p>
    <w:p w14:paraId="4B0148AA" w14:textId="77777777" w:rsidR="006B34EA"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Y</w:t>
      </w:r>
      <w:r w:rsidR="009F5C20" w:rsidRPr="00441D4D">
        <w:rPr>
          <w:rFonts w:ascii="Arial" w:eastAsia="Arial" w:hAnsi="Arial" w:cs="Arial"/>
          <w:sz w:val="24"/>
          <w:szCs w:val="24"/>
        </w:rPr>
        <w:t>hteisrekisterin käyttökieltolomake</w:t>
      </w:r>
    </w:p>
    <w:p w14:paraId="0B4D6ECA" w14:textId="77777777" w:rsidR="00552BC1"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L</w:t>
      </w:r>
      <w:r w:rsidR="009F5C20" w:rsidRPr="00441D4D">
        <w:rPr>
          <w:rFonts w:ascii="Arial" w:eastAsia="Arial" w:hAnsi="Arial" w:cs="Arial"/>
          <w:sz w:val="24"/>
          <w:szCs w:val="24"/>
        </w:rPr>
        <w:t>okitietopyyntölomak</w:t>
      </w:r>
      <w:r w:rsidRPr="00441D4D">
        <w:rPr>
          <w:rFonts w:ascii="Arial" w:eastAsia="Arial" w:hAnsi="Arial" w:cs="Arial"/>
          <w:sz w:val="24"/>
          <w:szCs w:val="24"/>
        </w:rPr>
        <w:t>e</w:t>
      </w:r>
    </w:p>
    <w:p w14:paraId="349FE45F" w14:textId="77777777" w:rsidR="0018570F" w:rsidRPr="00441D4D" w:rsidRDefault="0018570F" w:rsidP="00FA27D0">
      <w:pPr>
        <w:spacing w:after="160" w:line="278" w:lineRule="auto"/>
        <w:contextualSpacing/>
        <w:jc w:val="both"/>
        <w:rPr>
          <w:rFonts w:ascii="Arial" w:eastAsia="Arial" w:hAnsi="Arial" w:cs="Arial"/>
          <w:sz w:val="24"/>
          <w:szCs w:val="24"/>
        </w:rPr>
      </w:pPr>
    </w:p>
    <w:p w14:paraId="7508D1B2" w14:textId="77777777" w:rsidR="00EA2283"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CC3523" w:rsidRPr="00441D4D">
        <w:rPr>
          <w:rFonts w:ascii="Arial" w:eastAsia="Arial" w:hAnsi="Arial" w:cs="Arial"/>
          <w:sz w:val="24"/>
          <w:szCs w:val="24"/>
        </w:rPr>
        <w:t xml:space="preserve"> johtaja ohjeistaa ja auttaa tarvittaess</w:t>
      </w:r>
      <w:r w:rsidR="00D17175" w:rsidRPr="00441D4D">
        <w:rPr>
          <w:rFonts w:ascii="Arial" w:eastAsia="Arial" w:hAnsi="Arial" w:cs="Arial"/>
          <w:sz w:val="24"/>
          <w:szCs w:val="24"/>
        </w:rPr>
        <w:t xml:space="preserve">a </w:t>
      </w:r>
      <w:r w:rsidR="00CC3523" w:rsidRPr="00441D4D">
        <w:rPr>
          <w:rFonts w:ascii="Arial" w:eastAsia="Arial" w:hAnsi="Arial" w:cs="Arial"/>
          <w:sz w:val="24"/>
          <w:szCs w:val="24"/>
        </w:rPr>
        <w:t>asiakasta tarkastuspyynnön tekemisessä.</w:t>
      </w:r>
    </w:p>
    <w:p w14:paraId="6E619AEA" w14:textId="77777777" w:rsidR="00EA2283" w:rsidRPr="00441D4D" w:rsidRDefault="00EA2283" w:rsidP="00FA27D0">
      <w:pPr>
        <w:spacing w:after="160" w:line="278" w:lineRule="auto"/>
        <w:contextualSpacing/>
        <w:jc w:val="both"/>
        <w:rPr>
          <w:rFonts w:ascii="Arial" w:eastAsia="Arial" w:hAnsi="Arial" w:cs="Arial"/>
          <w:sz w:val="24"/>
          <w:szCs w:val="24"/>
        </w:rPr>
      </w:pPr>
    </w:p>
    <w:p w14:paraId="3180E996" w14:textId="77777777" w:rsidR="0018570F" w:rsidRPr="00441D4D" w:rsidRDefault="0018570F"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lastRenderedPageBreak/>
        <w:t xml:space="preserve">Asiakastietoja saa luovuttaa asiakkaan tai hänen laillisen edustajansa </w:t>
      </w:r>
      <w:r w:rsidR="00480B18" w:rsidRPr="00441D4D">
        <w:rPr>
          <w:rFonts w:ascii="Arial" w:eastAsia="Arial" w:hAnsi="Arial" w:cs="Arial"/>
          <w:sz w:val="24"/>
          <w:szCs w:val="24"/>
        </w:rPr>
        <w:t>kirjallisella suostumuksella</w:t>
      </w:r>
      <w:r w:rsidR="00346DEF">
        <w:rPr>
          <w:rFonts w:ascii="Arial" w:eastAsia="Arial" w:hAnsi="Arial" w:cs="Arial"/>
          <w:sz w:val="24"/>
          <w:szCs w:val="24"/>
        </w:rPr>
        <w:t xml:space="preserve">, </w:t>
      </w:r>
      <w:r w:rsidR="00346DEF" w:rsidRPr="00346DEF">
        <w:rPr>
          <w:rFonts w:ascii="Arial" w:eastAsia="Arial" w:hAnsi="Arial" w:cs="Arial"/>
          <w:sz w:val="24"/>
          <w:szCs w:val="24"/>
        </w:rPr>
        <w:t>joko paperisena tulosteena tai sähköisessä muodossa asiakkaan tai edunvalvojan yhteystietoihin merkittyyn sähköpostiosoitteeseen.</w:t>
      </w:r>
    </w:p>
    <w:p w14:paraId="4C09C033" w14:textId="77777777" w:rsidR="006F633F" w:rsidRDefault="006F633F" w:rsidP="00FA27D0">
      <w:pPr>
        <w:spacing w:after="160" w:line="278" w:lineRule="auto"/>
        <w:contextualSpacing/>
        <w:jc w:val="both"/>
        <w:rPr>
          <w:rFonts w:ascii="Arial" w:eastAsia="Arial" w:hAnsi="Arial" w:cs="Arial"/>
          <w:sz w:val="24"/>
          <w:szCs w:val="24"/>
        </w:rPr>
      </w:pPr>
    </w:p>
    <w:p w14:paraId="2D1F3FCB" w14:textId="77777777" w:rsidR="00771532" w:rsidRP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 xml:space="preserve">Henkilötietoja ei luovuteta ulkopuolisille tahoille ilman rekisteröidyn suostumusta, ellei luovutus perustu viranomaisen esittämään laissa säädettyyn pyyntöön tai viranomaiselle kuuluvaan </w:t>
      </w:r>
      <w:r w:rsidRPr="00422696">
        <w:rPr>
          <w:rFonts w:ascii="Arial" w:eastAsia="Arial" w:hAnsi="Arial" w:cs="Arial"/>
          <w:sz w:val="24"/>
          <w:szCs w:val="24"/>
        </w:rPr>
        <w:t>tiedonantovelvollisuuteen</w:t>
      </w:r>
      <w:r w:rsidRPr="00771532">
        <w:rPr>
          <w:rFonts w:ascii="Arial" w:eastAsia="Arial" w:hAnsi="Arial" w:cs="Arial"/>
          <w:sz w:val="24"/>
          <w:szCs w:val="24"/>
        </w:rPr>
        <w:t>. Tällöin tiedot toimitetaan kulloinkin vaaditulla formaatilla.</w:t>
      </w:r>
    </w:p>
    <w:p w14:paraId="22DF0B5D" w14:textId="77777777" w:rsidR="00771532" w:rsidRPr="00771532" w:rsidRDefault="00771532" w:rsidP="00FA27D0">
      <w:pPr>
        <w:spacing w:after="160" w:line="278" w:lineRule="auto"/>
        <w:contextualSpacing/>
        <w:jc w:val="both"/>
        <w:rPr>
          <w:rFonts w:ascii="Arial" w:eastAsia="Arial" w:hAnsi="Arial" w:cs="Arial"/>
          <w:sz w:val="24"/>
          <w:szCs w:val="24"/>
        </w:rPr>
      </w:pPr>
    </w:p>
    <w:p w14:paraId="61C3C699" w14:textId="77777777" w:rsid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Asiakkuuden päättyessä, toimitetaan asiakastiedot rekisterinpitäjälle tai asiakkaan uudelle palveluntarjoajalle kirjaamispalveluun paperisena.</w:t>
      </w:r>
      <w:r w:rsidR="007B6A5A">
        <w:rPr>
          <w:rFonts w:ascii="Arial" w:eastAsia="Arial" w:hAnsi="Arial" w:cs="Arial"/>
          <w:sz w:val="24"/>
          <w:szCs w:val="24"/>
        </w:rPr>
        <w:t xml:space="preserve"> </w:t>
      </w:r>
      <w:r w:rsidRPr="00771532">
        <w:rPr>
          <w:rFonts w:ascii="Arial" w:eastAsia="Arial" w:hAnsi="Arial" w:cs="Arial"/>
          <w:sz w:val="24"/>
          <w:szCs w:val="24"/>
        </w:rPr>
        <w:t>Tiedot voidaan toimittaa myös sähköisenä versiona, jos rekisterinpitäjä hyväksyy sähköisen toimitustavan.</w:t>
      </w:r>
    </w:p>
    <w:p w14:paraId="2EA6D74A" w14:textId="77777777" w:rsidR="00771532" w:rsidRPr="00441D4D" w:rsidRDefault="00771532" w:rsidP="00FA27D0">
      <w:pPr>
        <w:spacing w:after="160" w:line="278" w:lineRule="auto"/>
        <w:contextualSpacing/>
        <w:jc w:val="both"/>
        <w:rPr>
          <w:rFonts w:ascii="Arial" w:eastAsia="Arial" w:hAnsi="Arial" w:cs="Arial"/>
          <w:sz w:val="24"/>
          <w:szCs w:val="24"/>
        </w:rPr>
      </w:pPr>
    </w:p>
    <w:p w14:paraId="519E0773" w14:textId="77777777" w:rsidR="00424066" w:rsidRPr="00441D4D" w:rsidRDefault="009D3322"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w:t>
      </w:r>
      <w:r w:rsidR="00163DF8" w:rsidRPr="00441D4D">
        <w:rPr>
          <w:rFonts w:ascii="Arial" w:eastAsia="Arial" w:hAnsi="Arial" w:cs="Arial"/>
          <w:sz w:val="24"/>
          <w:szCs w:val="24"/>
        </w:rPr>
        <w:t>siakastietojärjestelmä</w:t>
      </w:r>
      <w:r w:rsidR="006253F4" w:rsidRPr="00441D4D">
        <w:rPr>
          <w:rFonts w:ascii="Arial" w:eastAsia="Arial" w:hAnsi="Arial" w:cs="Arial"/>
          <w:sz w:val="24"/>
          <w:szCs w:val="24"/>
        </w:rPr>
        <w:t xml:space="preserve"> </w:t>
      </w:r>
      <w:proofErr w:type="spellStart"/>
      <w:r w:rsidR="006253F4" w:rsidRPr="00441D4D">
        <w:rPr>
          <w:rFonts w:ascii="Arial" w:eastAsia="Arial" w:hAnsi="Arial" w:cs="Arial"/>
          <w:sz w:val="24"/>
          <w:szCs w:val="24"/>
        </w:rPr>
        <w:t>DomaCare</w:t>
      </w:r>
      <w:r w:rsidRPr="00441D4D">
        <w:rPr>
          <w:rFonts w:ascii="Arial" w:eastAsia="Arial" w:hAnsi="Arial" w:cs="Arial"/>
          <w:sz w:val="24"/>
          <w:szCs w:val="24"/>
        </w:rPr>
        <w:t>n</w:t>
      </w:r>
      <w:proofErr w:type="spellEnd"/>
      <w:r w:rsidRPr="00441D4D">
        <w:rPr>
          <w:rFonts w:ascii="Arial" w:eastAsia="Arial" w:hAnsi="Arial" w:cs="Arial"/>
          <w:sz w:val="24"/>
          <w:szCs w:val="24"/>
        </w:rPr>
        <w:t xml:space="preserve"> </w:t>
      </w:r>
      <w:r w:rsidR="00163DF8" w:rsidRPr="00441D4D">
        <w:rPr>
          <w:rFonts w:ascii="Arial" w:eastAsia="Arial" w:hAnsi="Arial" w:cs="Arial"/>
          <w:sz w:val="24"/>
          <w:szCs w:val="24"/>
        </w:rPr>
        <w:t>käyttöoikeuksi</w:t>
      </w:r>
      <w:r w:rsidR="006B15F1" w:rsidRPr="00441D4D">
        <w:rPr>
          <w:rFonts w:ascii="Arial" w:eastAsia="Arial" w:hAnsi="Arial" w:cs="Arial"/>
          <w:sz w:val="24"/>
          <w:szCs w:val="24"/>
        </w:rPr>
        <w:t xml:space="preserve">en osalta turvallisuus </w:t>
      </w:r>
      <w:r w:rsidR="004F32CD" w:rsidRPr="00441D4D">
        <w:rPr>
          <w:rFonts w:ascii="Arial" w:eastAsia="Arial" w:hAnsi="Arial" w:cs="Arial"/>
          <w:sz w:val="24"/>
          <w:szCs w:val="24"/>
        </w:rPr>
        <w:t>varmistetaan</w:t>
      </w:r>
      <w:r w:rsidR="006B15F1" w:rsidRPr="00441D4D">
        <w:rPr>
          <w:rFonts w:ascii="Arial" w:eastAsia="Arial" w:hAnsi="Arial" w:cs="Arial"/>
          <w:sz w:val="24"/>
          <w:szCs w:val="24"/>
        </w:rPr>
        <w:t xml:space="preserve"> siten, että </w:t>
      </w:r>
      <w:r w:rsidR="004F32CD" w:rsidRPr="00441D4D">
        <w:rPr>
          <w:rFonts w:ascii="Arial" w:eastAsia="Arial" w:hAnsi="Arial" w:cs="Arial"/>
          <w:sz w:val="24"/>
          <w:szCs w:val="24"/>
        </w:rPr>
        <w:t>k</w:t>
      </w:r>
      <w:r w:rsidR="00163DF8" w:rsidRPr="00441D4D">
        <w:rPr>
          <w:rFonts w:ascii="Arial" w:eastAsia="Arial" w:hAnsi="Arial" w:cs="Arial"/>
          <w:sz w:val="24"/>
          <w:szCs w:val="24"/>
        </w:rPr>
        <w:t>ullakin työntekijällä on pääsy vain omissa työtehtävissään tarvitsemiinsa tietoihin</w:t>
      </w:r>
      <w:r w:rsidR="004F32CD" w:rsidRPr="00441D4D">
        <w:rPr>
          <w:rFonts w:ascii="Arial" w:eastAsia="Arial" w:hAnsi="Arial" w:cs="Arial"/>
          <w:sz w:val="24"/>
          <w:szCs w:val="24"/>
        </w:rPr>
        <w:t>. Toiminnanohjausj</w:t>
      </w:r>
      <w:r w:rsidR="00424066" w:rsidRPr="00441D4D">
        <w:rPr>
          <w:rFonts w:ascii="Arial" w:eastAsia="Arial" w:hAnsi="Arial" w:cs="Arial"/>
          <w:sz w:val="24"/>
          <w:szCs w:val="24"/>
        </w:rPr>
        <w:t xml:space="preserve">ärjestelmää käytetään vain </w:t>
      </w:r>
      <w:proofErr w:type="spellStart"/>
      <w:r w:rsidR="005650C9">
        <w:rPr>
          <w:rFonts w:ascii="Arial" w:eastAsia="Arial" w:hAnsi="Arial" w:cs="Arial"/>
          <w:sz w:val="24"/>
          <w:szCs w:val="24"/>
        </w:rPr>
        <w:t>Tavanan</w:t>
      </w:r>
      <w:proofErr w:type="spellEnd"/>
      <w:r w:rsidR="00424066" w:rsidRPr="00441D4D">
        <w:rPr>
          <w:rFonts w:ascii="Arial" w:eastAsia="Arial" w:hAnsi="Arial" w:cs="Arial"/>
          <w:sz w:val="24"/>
          <w:szCs w:val="24"/>
        </w:rPr>
        <w:t xml:space="preserve"> hyväksymillä laitteilla. Työntekijän järjestelmässä määritelty oikeustaso vastaa hänen työtehtävänsä vaatimuksia.</w:t>
      </w:r>
      <w:r w:rsidRPr="00441D4D">
        <w:rPr>
          <w:rFonts w:ascii="Arial" w:eastAsia="Arial" w:hAnsi="Arial" w:cs="Arial"/>
          <w:sz w:val="24"/>
          <w:szCs w:val="24"/>
        </w:rPr>
        <w:t xml:space="preserve"> Asiakastietojärjestelmän käyttöön perehdytetään kaikki työntekijät. Perehdytyksestä vastaa </w:t>
      </w:r>
      <w:r w:rsidR="00BA0937">
        <w:rPr>
          <w:rFonts w:ascii="Arial" w:eastAsia="Arial" w:hAnsi="Arial" w:cs="Arial"/>
          <w:sz w:val="24"/>
          <w:szCs w:val="24"/>
        </w:rPr>
        <w:t>Yksikön</w:t>
      </w:r>
      <w:r w:rsidRPr="00441D4D">
        <w:rPr>
          <w:rFonts w:ascii="Arial" w:eastAsia="Arial" w:hAnsi="Arial" w:cs="Arial"/>
          <w:sz w:val="24"/>
          <w:szCs w:val="24"/>
        </w:rPr>
        <w:t xml:space="preserve"> johtaja, hänen apunaan ovat järjestelmän pääkäyttäjät. Käytössä on perehdytysohje ja </w:t>
      </w:r>
      <w:proofErr w:type="spellStart"/>
      <w:r w:rsidR="005650C9">
        <w:rPr>
          <w:rFonts w:ascii="Arial" w:eastAsia="Arial" w:hAnsi="Arial" w:cs="Arial"/>
          <w:sz w:val="24"/>
          <w:szCs w:val="24"/>
        </w:rPr>
        <w:t>Tavanan</w:t>
      </w:r>
      <w:proofErr w:type="spellEnd"/>
      <w:r w:rsidR="005650C9">
        <w:rPr>
          <w:rFonts w:ascii="Arial" w:eastAsia="Arial" w:hAnsi="Arial" w:cs="Arial"/>
          <w:sz w:val="24"/>
          <w:szCs w:val="24"/>
        </w:rPr>
        <w:t xml:space="preserve"> </w:t>
      </w:r>
      <w:r w:rsidRPr="00441D4D">
        <w:rPr>
          <w:rFonts w:ascii="Arial" w:eastAsia="Arial" w:hAnsi="Arial" w:cs="Arial"/>
          <w:sz w:val="24"/>
          <w:szCs w:val="24"/>
        </w:rPr>
        <w:t>sisäinen kirjaamisohje, jossa myös tietosuoja-asiat käydään läpi.</w:t>
      </w:r>
      <w:r w:rsidR="00883ADD">
        <w:rPr>
          <w:rFonts w:ascii="Arial" w:eastAsia="Arial" w:hAnsi="Arial" w:cs="Arial"/>
          <w:sz w:val="24"/>
          <w:szCs w:val="24"/>
        </w:rPr>
        <w:t xml:space="preserve"> Kirjaamisohje löytyy yrityksen laatujärjestelmästä.</w:t>
      </w:r>
    </w:p>
    <w:p w14:paraId="3690B140" w14:textId="77777777" w:rsidR="00EF06BA" w:rsidRPr="00441D4D" w:rsidRDefault="00EF06BA" w:rsidP="00FA27D0">
      <w:pPr>
        <w:spacing w:after="160" w:line="278" w:lineRule="auto"/>
        <w:contextualSpacing/>
        <w:jc w:val="both"/>
        <w:rPr>
          <w:rFonts w:ascii="Arial" w:eastAsia="Arial" w:hAnsi="Arial" w:cs="Arial"/>
          <w:sz w:val="24"/>
          <w:szCs w:val="24"/>
        </w:rPr>
      </w:pPr>
    </w:p>
    <w:p w14:paraId="67ECC25C" w14:textId="77777777" w:rsidR="00163DF8" w:rsidRPr="00441D4D" w:rsidRDefault="002769B7"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Tietosuojan toteutumista seurataan </w:t>
      </w:r>
      <w:proofErr w:type="spellStart"/>
      <w:r w:rsidRPr="00441D4D">
        <w:rPr>
          <w:rFonts w:ascii="Arial" w:eastAsia="Arial" w:hAnsi="Arial" w:cs="Arial"/>
          <w:sz w:val="24"/>
          <w:szCs w:val="24"/>
        </w:rPr>
        <w:t>DomaCare</w:t>
      </w:r>
      <w:proofErr w:type="spellEnd"/>
      <w:r w:rsidRPr="00441D4D">
        <w:rPr>
          <w:rFonts w:ascii="Arial" w:eastAsia="Arial" w:hAnsi="Arial" w:cs="Arial"/>
          <w:sz w:val="24"/>
          <w:szCs w:val="24"/>
        </w:rPr>
        <w:t>-pääkäyttäjien toimest</w:t>
      </w:r>
      <w:r w:rsidR="00FB2D21">
        <w:rPr>
          <w:rFonts w:ascii="Arial" w:eastAsia="Arial" w:hAnsi="Arial" w:cs="Arial"/>
          <w:sz w:val="24"/>
          <w:szCs w:val="24"/>
        </w:rPr>
        <w:t>a,</w:t>
      </w:r>
      <w:r w:rsidRPr="00441D4D">
        <w:rPr>
          <w:rFonts w:ascii="Arial" w:eastAsia="Arial" w:hAnsi="Arial" w:cs="Arial"/>
          <w:sz w:val="24"/>
          <w:szCs w:val="24"/>
        </w:rPr>
        <w:t xml:space="preserve"> a</w:t>
      </w:r>
      <w:r w:rsidR="00163DF8" w:rsidRPr="00441D4D">
        <w:rPr>
          <w:rFonts w:ascii="Arial" w:eastAsia="Arial" w:hAnsi="Arial" w:cs="Arial"/>
          <w:sz w:val="24"/>
          <w:szCs w:val="24"/>
        </w:rPr>
        <w:t>uditointi</w:t>
      </w:r>
      <w:r w:rsidRPr="00441D4D">
        <w:rPr>
          <w:rFonts w:ascii="Arial" w:eastAsia="Arial" w:hAnsi="Arial" w:cs="Arial"/>
          <w:sz w:val="24"/>
          <w:szCs w:val="24"/>
        </w:rPr>
        <w:t>en avulla</w:t>
      </w:r>
      <w:r w:rsidR="00FB2D21">
        <w:rPr>
          <w:rFonts w:ascii="Arial" w:eastAsia="Arial" w:hAnsi="Arial" w:cs="Arial"/>
          <w:sz w:val="24"/>
          <w:szCs w:val="24"/>
        </w:rPr>
        <w:t xml:space="preserve"> </w:t>
      </w:r>
      <w:r w:rsidR="00FB2D21" w:rsidRPr="00FB2D21">
        <w:rPr>
          <w:rFonts w:ascii="Arial" w:eastAsia="Arial" w:hAnsi="Arial" w:cs="Arial"/>
          <w:sz w:val="24"/>
          <w:szCs w:val="24"/>
        </w:rPr>
        <w:t>riskien vaikutustenarvioinneilla (DPIA)</w:t>
      </w:r>
      <w:r w:rsidRPr="00441D4D">
        <w:rPr>
          <w:rFonts w:ascii="Arial" w:eastAsia="Arial" w:hAnsi="Arial" w:cs="Arial"/>
          <w:sz w:val="24"/>
          <w:szCs w:val="24"/>
        </w:rPr>
        <w:t xml:space="preserve">. </w:t>
      </w:r>
      <w:r w:rsidR="00BA0937">
        <w:rPr>
          <w:rFonts w:ascii="Arial" w:eastAsia="Arial" w:hAnsi="Arial" w:cs="Arial"/>
          <w:sz w:val="24"/>
          <w:szCs w:val="24"/>
        </w:rPr>
        <w:t>Yksikön</w:t>
      </w:r>
      <w:r w:rsidRPr="00441D4D">
        <w:rPr>
          <w:rFonts w:ascii="Arial" w:eastAsia="Arial" w:hAnsi="Arial" w:cs="Arial"/>
          <w:sz w:val="24"/>
          <w:szCs w:val="24"/>
        </w:rPr>
        <w:t xml:space="preserve"> johtaja johtaa yksikössä oikean</w:t>
      </w:r>
      <w:r w:rsidR="0083075B">
        <w:rPr>
          <w:rFonts w:ascii="Arial" w:eastAsia="Arial" w:hAnsi="Arial" w:cs="Arial"/>
          <w:sz w:val="24"/>
          <w:szCs w:val="24"/>
        </w:rPr>
        <w:t xml:space="preserve">laisen </w:t>
      </w:r>
      <w:r w:rsidRPr="00441D4D">
        <w:rPr>
          <w:rFonts w:ascii="Arial" w:eastAsia="Arial" w:hAnsi="Arial" w:cs="Arial"/>
          <w:sz w:val="24"/>
          <w:szCs w:val="24"/>
        </w:rPr>
        <w:t>kirjaamisen</w:t>
      </w:r>
      <w:r w:rsidR="00163DF8" w:rsidRPr="00441D4D">
        <w:rPr>
          <w:rFonts w:ascii="Arial" w:eastAsia="Arial" w:hAnsi="Arial" w:cs="Arial"/>
          <w:sz w:val="24"/>
          <w:szCs w:val="24"/>
        </w:rPr>
        <w:t xml:space="preserve"> toteutum</w:t>
      </w:r>
      <w:r w:rsidR="00C908E7">
        <w:rPr>
          <w:rFonts w:ascii="Arial" w:eastAsia="Arial" w:hAnsi="Arial" w:cs="Arial"/>
          <w:sz w:val="24"/>
          <w:szCs w:val="24"/>
        </w:rPr>
        <w:t xml:space="preserve">ista </w:t>
      </w:r>
      <w:r w:rsidRPr="00441D4D">
        <w:rPr>
          <w:rFonts w:ascii="Arial" w:eastAsia="Arial" w:hAnsi="Arial" w:cs="Arial"/>
          <w:sz w:val="24"/>
          <w:szCs w:val="24"/>
        </w:rPr>
        <w:t xml:space="preserve">ja ohjeiden sekä </w:t>
      </w:r>
      <w:r w:rsidR="00EF06BA" w:rsidRPr="00441D4D">
        <w:rPr>
          <w:rFonts w:ascii="Arial" w:eastAsia="Arial" w:hAnsi="Arial" w:cs="Arial"/>
          <w:sz w:val="24"/>
          <w:szCs w:val="24"/>
        </w:rPr>
        <w:t>viranomaismääräysten noudattamista päivittäisessä työssään.</w:t>
      </w:r>
    </w:p>
    <w:p w14:paraId="00E922A9" w14:textId="77777777" w:rsidR="00B0562A" w:rsidRPr="00441D4D" w:rsidRDefault="00B0562A" w:rsidP="00FA27D0">
      <w:pPr>
        <w:spacing w:after="160" w:line="278" w:lineRule="auto"/>
        <w:contextualSpacing/>
        <w:jc w:val="both"/>
        <w:rPr>
          <w:rFonts w:ascii="Arial" w:eastAsia="Arial" w:hAnsi="Arial" w:cs="Arial"/>
          <w:sz w:val="24"/>
          <w:szCs w:val="24"/>
        </w:rPr>
      </w:pPr>
    </w:p>
    <w:p w14:paraId="0AE35BB4" w14:textId="77777777" w:rsidR="003C6B39" w:rsidRDefault="00F373CE"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Asiakastiedot ovat salassa pidettäviä</w:t>
      </w:r>
      <w:r w:rsidR="001D5FF1" w:rsidRPr="00441D4D">
        <w:rPr>
          <w:rFonts w:ascii="Arial" w:eastAsia="Arial" w:hAnsi="Arial" w:cs="Arial"/>
          <w:sz w:val="24"/>
          <w:szCs w:val="24"/>
        </w:rPr>
        <w:t xml:space="preserve"> tietoja</w:t>
      </w:r>
      <w:r w:rsidRPr="00441D4D">
        <w:rPr>
          <w:rFonts w:ascii="Arial" w:eastAsia="Arial" w:hAnsi="Arial" w:cs="Arial"/>
          <w:sz w:val="24"/>
          <w:szCs w:val="24"/>
        </w:rPr>
        <w:t>. Jokaisen työntekijän työsopimukseen on liitetty salassapitositoumus. Sen noudattaminen on työntekijän vastuulla. Vaitiolo- ja salassapitovelvollisuus säilyy senkin jälkeen, kun työsuhde on päättynyt.</w:t>
      </w:r>
      <w:r w:rsidR="00B0562A" w:rsidRPr="00441D4D">
        <w:rPr>
          <w:rFonts w:ascii="Arial" w:eastAsia="Arial" w:hAnsi="Arial" w:cs="Arial"/>
          <w:sz w:val="24"/>
          <w:szCs w:val="24"/>
        </w:rPr>
        <w:t xml:space="preserve"> Asiakastiedot poistetaan toiminnanohjausjärjestelmästä </w:t>
      </w:r>
      <w:r w:rsidR="00F90AD1" w:rsidRPr="00441D4D">
        <w:rPr>
          <w:rFonts w:ascii="Arial" w:eastAsia="Arial" w:hAnsi="Arial" w:cs="Arial"/>
          <w:sz w:val="24"/>
          <w:szCs w:val="24"/>
        </w:rPr>
        <w:t xml:space="preserve">tietojen säilytys- tai arkistointiajan päätyttyä. </w:t>
      </w:r>
      <w:r w:rsidR="00B0562A" w:rsidRPr="00441D4D">
        <w:rPr>
          <w:rFonts w:ascii="Arial" w:eastAsia="Arial" w:hAnsi="Arial" w:cs="Arial"/>
          <w:sz w:val="24"/>
          <w:szCs w:val="24"/>
        </w:rPr>
        <w:t>Uloskirjausraportit toimitetaan tilaajan arkistoon sovitusti</w:t>
      </w:r>
      <w:r w:rsidR="00D63B82">
        <w:rPr>
          <w:rFonts w:ascii="Arial" w:eastAsia="Arial" w:hAnsi="Arial" w:cs="Arial"/>
          <w:sz w:val="24"/>
          <w:szCs w:val="24"/>
        </w:rPr>
        <w:t xml:space="preserve">, </w:t>
      </w:r>
      <w:r w:rsidR="00D63B82" w:rsidRPr="00D63B82">
        <w:rPr>
          <w:rFonts w:ascii="Arial" w:eastAsia="Arial" w:hAnsi="Arial" w:cs="Arial"/>
          <w:sz w:val="24"/>
          <w:szCs w:val="24"/>
        </w:rPr>
        <w:t>jonka jälkeen asiakastiedot poistetaan asiakastietojärjestelmästä.</w:t>
      </w:r>
    </w:p>
    <w:p w14:paraId="4F41C59C" w14:textId="77777777" w:rsidR="00330653" w:rsidRPr="00441D4D" w:rsidRDefault="00330653" w:rsidP="00FA27D0">
      <w:pPr>
        <w:spacing w:after="160" w:line="278" w:lineRule="auto"/>
        <w:contextualSpacing/>
        <w:jc w:val="both"/>
        <w:rPr>
          <w:rFonts w:ascii="Arial" w:eastAsia="Arial" w:hAnsi="Arial" w:cs="Arial"/>
          <w:sz w:val="24"/>
          <w:szCs w:val="24"/>
        </w:rPr>
      </w:pPr>
    </w:p>
    <w:p w14:paraId="2946C003" w14:textId="77777777" w:rsidR="00F373CE"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F373CE" w:rsidRPr="00441D4D">
        <w:rPr>
          <w:rFonts w:ascii="Arial" w:eastAsia="Arial" w:hAnsi="Arial" w:cs="Arial"/>
          <w:sz w:val="24"/>
          <w:szCs w:val="24"/>
        </w:rPr>
        <w:t xml:space="preserve"> johtajan vastuulla on huolehtia ja noudattaa työnantajaa koskevien lakisääteisten tietoturva- ja tietosuojavelvoitteiden toteutumisesta </w:t>
      </w:r>
      <w:r>
        <w:rPr>
          <w:rFonts w:ascii="Arial" w:eastAsia="Arial" w:hAnsi="Arial" w:cs="Arial"/>
          <w:sz w:val="24"/>
          <w:szCs w:val="24"/>
        </w:rPr>
        <w:t>yksikössä</w:t>
      </w:r>
      <w:r w:rsidR="00F373CE" w:rsidRPr="00441D4D">
        <w:rPr>
          <w:rFonts w:ascii="Arial" w:eastAsia="Arial" w:hAnsi="Arial" w:cs="Arial"/>
          <w:sz w:val="24"/>
          <w:szCs w:val="24"/>
        </w:rPr>
        <w:t>.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w:t>
      </w:r>
      <w:r w:rsidR="002F2FF4" w:rsidRPr="00441D4D">
        <w:rPr>
          <w:rFonts w:ascii="Arial" w:eastAsia="Arial" w:hAnsi="Arial" w:cs="Arial"/>
          <w:sz w:val="24"/>
          <w:szCs w:val="24"/>
        </w:rPr>
        <w:t>t</w:t>
      </w:r>
      <w:r w:rsidR="00F373CE" w:rsidRPr="00441D4D">
        <w:rPr>
          <w:rFonts w:ascii="Arial" w:eastAsia="Arial" w:hAnsi="Arial" w:cs="Arial"/>
          <w:sz w:val="24"/>
          <w:szCs w:val="24"/>
        </w:rPr>
        <w:t>yksen työtehtävissään.</w:t>
      </w:r>
    </w:p>
    <w:p w14:paraId="1A40F614" w14:textId="77777777" w:rsidR="00764F16" w:rsidRPr="00441D4D" w:rsidRDefault="00764F16" w:rsidP="00FA27D0">
      <w:pPr>
        <w:spacing w:after="160" w:line="278" w:lineRule="auto"/>
        <w:contextualSpacing/>
        <w:jc w:val="both"/>
        <w:rPr>
          <w:rFonts w:ascii="Arial" w:eastAsia="Arial" w:hAnsi="Arial" w:cs="Arial"/>
          <w:sz w:val="24"/>
          <w:szCs w:val="24"/>
        </w:rPr>
      </w:pPr>
    </w:p>
    <w:p w14:paraId="492D1F94" w14:textId="77777777" w:rsidR="00097449" w:rsidRPr="00441D4D" w:rsidRDefault="00AD1FC1"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F373CE" w:rsidRPr="00441D4D">
        <w:rPr>
          <w:rFonts w:ascii="Arial" w:eastAsia="Arial" w:hAnsi="Arial" w:cs="Arial"/>
          <w:sz w:val="24"/>
          <w:szCs w:val="24"/>
        </w:rPr>
        <w:t xml:space="preserve"> tekee vuosittain koulutussuunnitelman, missä huomioidaan myös tietoturva- ja tietosuojakoulutukset sekä järjestelmäkoulutukset.</w:t>
      </w:r>
    </w:p>
    <w:p w14:paraId="63214116" w14:textId="77777777" w:rsidR="00097449" w:rsidRPr="00441D4D" w:rsidRDefault="00097449" w:rsidP="00FA27D0">
      <w:pPr>
        <w:spacing w:after="160" w:line="278" w:lineRule="auto"/>
        <w:contextualSpacing/>
        <w:jc w:val="both"/>
        <w:rPr>
          <w:rFonts w:ascii="Arial" w:eastAsia="Arial" w:hAnsi="Arial" w:cs="Arial"/>
          <w:sz w:val="24"/>
          <w:szCs w:val="24"/>
        </w:rPr>
      </w:pPr>
    </w:p>
    <w:p w14:paraId="0DCADE69" w14:textId="77777777" w:rsidR="008B46C0" w:rsidRPr="00441D4D" w:rsidRDefault="008B46C0" w:rsidP="00FA27D0">
      <w:pPr>
        <w:spacing w:after="160" w:line="278" w:lineRule="auto"/>
        <w:contextualSpacing/>
        <w:rPr>
          <w:rFonts w:ascii="Arial" w:eastAsia="Arial" w:hAnsi="Arial" w:cs="Arial"/>
          <w:sz w:val="24"/>
          <w:szCs w:val="24"/>
        </w:rPr>
      </w:pPr>
      <w:r w:rsidRPr="00441D4D">
        <w:rPr>
          <w:rFonts w:ascii="Arial" w:eastAsia="Arial" w:hAnsi="Arial" w:cs="Arial"/>
          <w:sz w:val="24"/>
          <w:szCs w:val="24"/>
        </w:rPr>
        <w:t xml:space="preserve">Seuraavat dokumentit ovat osa tietosuojan ja -turvan </w:t>
      </w:r>
      <w:r w:rsidR="00163DF8" w:rsidRPr="00441D4D">
        <w:rPr>
          <w:rFonts w:ascii="Arial" w:eastAsia="Arial" w:hAnsi="Arial" w:cs="Arial"/>
          <w:sz w:val="24"/>
          <w:szCs w:val="24"/>
        </w:rPr>
        <w:t xml:space="preserve">hallintaa </w:t>
      </w:r>
      <w:proofErr w:type="spellStart"/>
      <w:r w:rsidR="00DD7A77">
        <w:rPr>
          <w:rFonts w:ascii="Arial" w:eastAsia="Arial" w:hAnsi="Arial" w:cs="Arial"/>
          <w:sz w:val="24"/>
          <w:szCs w:val="24"/>
        </w:rPr>
        <w:t>Tavanassa</w:t>
      </w:r>
      <w:proofErr w:type="spellEnd"/>
      <w:r w:rsidR="003C6B39" w:rsidRPr="00441D4D">
        <w:rPr>
          <w:rFonts w:ascii="Arial" w:eastAsia="Arial" w:hAnsi="Arial" w:cs="Arial"/>
          <w:sz w:val="24"/>
          <w:szCs w:val="24"/>
        </w:rPr>
        <w:t>:</w:t>
      </w:r>
    </w:p>
    <w:p w14:paraId="3AC30776" w14:textId="77777777" w:rsidR="006F1B9F" w:rsidRDefault="006F1B9F" w:rsidP="00FA27D0">
      <w:pPr>
        <w:spacing w:after="160" w:line="278" w:lineRule="auto"/>
        <w:contextualSpacing/>
        <w:rPr>
          <w:rFonts w:ascii="Arial" w:eastAsia="Arial" w:hAnsi="Arial" w:cs="Arial"/>
          <w:sz w:val="20"/>
          <w:szCs w:val="20"/>
        </w:rPr>
      </w:pPr>
      <w:r w:rsidRPr="00441D4D">
        <w:rPr>
          <w:rFonts w:ascii="Arial" w:eastAsia="Arial" w:hAnsi="Arial" w:cs="Arial"/>
          <w:sz w:val="24"/>
          <w:szCs w:val="24"/>
        </w:rPr>
        <w:t>- Tietosuojaseloste Aspa Palvelut Oy:n asiakastietorekisteri</w:t>
      </w:r>
      <w:r w:rsidRPr="00441D4D">
        <w:rPr>
          <w:rFonts w:ascii="Arial" w:eastAsia="Arial" w:hAnsi="Arial" w:cs="Arial"/>
          <w:sz w:val="24"/>
          <w:szCs w:val="24"/>
        </w:rPr>
        <w:br/>
      </w:r>
      <w:r w:rsidRPr="00441D4D">
        <w:rPr>
          <w:rFonts w:ascii="Arial" w:eastAsia="Arial" w:hAnsi="Arial" w:cs="Arial"/>
          <w:sz w:val="20"/>
          <w:szCs w:val="20"/>
        </w:rPr>
        <w:t>Tietosuojaseloste koskee niitä asiakkaita, joiden osalta Aspa Palvelut Oy toimii rekisterinpitäjänä.</w:t>
      </w:r>
      <w:r w:rsidR="00120BA0" w:rsidRPr="00441D4D">
        <w:rPr>
          <w:rFonts w:ascii="Arial" w:eastAsia="Arial" w:hAnsi="Arial" w:cs="Arial"/>
          <w:sz w:val="20"/>
          <w:szCs w:val="20"/>
        </w:rPr>
        <w:t xml:space="preserve"> </w:t>
      </w:r>
      <w:r w:rsidRPr="00441D4D">
        <w:rPr>
          <w:rFonts w:ascii="Arial" w:eastAsia="Arial" w:hAnsi="Arial" w:cs="Arial"/>
          <w:sz w:val="20"/>
          <w:szCs w:val="20"/>
        </w:rPr>
        <w:t xml:space="preserve">Tietosuojaseloste koskee myös </w:t>
      </w:r>
      <w:proofErr w:type="spellStart"/>
      <w:r w:rsidR="00DD7A77">
        <w:rPr>
          <w:rFonts w:ascii="Arial" w:eastAsia="Arial" w:hAnsi="Arial" w:cs="Arial"/>
          <w:sz w:val="20"/>
          <w:szCs w:val="20"/>
        </w:rPr>
        <w:t>Tavanan</w:t>
      </w:r>
      <w:proofErr w:type="spellEnd"/>
      <w:r w:rsidR="00DD7A77">
        <w:rPr>
          <w:rFonts w:ascii="Arial" w:eastAsia="Arial" w:hAnsi="Arial" w:cs="Arial"/>
          <w:sz w:val="20"/>
          <w:szCs w:val="20"/>
        </w:rPr>
        <w:t xml:space="preserve"> </w:t>
      </w:r>
      <w:r w:rsidRPr="00441D4D">
        <w:rPr>
          <w:rFonts w:ascii="Arial" w:eastAsia="Arial" w:hAnsi="Arial" w:cs="Arial"/>
          <w:sz w:val="20"/>
          <w:szCs w:val="20"/>
        </w:rPr>
        <w:t>asiakastietojärjestelmään tallennettuja työntekijätietoja.</w:t>
      </w:r>
      <w:r w:rsidRPr="00441D4D">
        <w:rPr>
          <w:rFonts w:ascii="Arial" w:eastAsia="Arial" w:hAnsi="Arial" w:cs="Arial"/>
          <w:sz w:val="24"/>
          <w:szCs w:val="24"/>
        </w:rPr>
        <w:t> </w:t>
      </w:r>
      <w:r w:rsidRPr="00441D4D">
        <w:rPr>
          <w:rFonts w:ascii="Arial" w:eastAsia="Arial" w:hAnsi="Arial" w:cs="Arial"/>
          <w:sz w:val="24"/>
          <w:szCs w:val="24"/>
        </w:rPr>
        <w:br/>
        <w:t>- Aspa-konsernin tietosuoja- ja tietoturvaopas</w:t>
      </w:r>
      <w:r w:rsidRPr="00441D4D">
        <w:rPr>
          <w:rFonts w:ascii="Arial" w:eastAsia="Arial" w:hAnsi="Arial" w:cs="Arial"/>
          <w:sz w:val="24"/>
          <w:szCs w:val="24"/>
        </w:rPr>
        <w:br/>
      </w:r>
      <w:r w:rsidRPr="00441D4D">
        <w:rPr>
          <w:rFonts w:ascii="Arial" w:eastAsia="Arial" w:hAnsi="Arial" w:cs="Arial"/>
          <w:sz w:val="20"/>
          <w:szCs w:val="20"/>
        </w:rPr>
        <w:t>Opas on osa perehdytysmateriaaleja,</w:t>
      </w:r>
      <w:r w:rsidR="003C6B39" w:rsidRPr="00441D4D">
        <w:rPr>
          <w:rFonts w:ascii="Arial" w:eastAsia="Arial" w:hAnsi="Arial" w:cs="Arial"/>
          <w:sz w:val="20"/>
          <w:szCs w:val="20"/>
        </w:rPr>
        <w:t xml:space="preserve"> </w:t>
      </w:r>
      <w:r w:rsidRPr="00441D4D">
        <w:rPr>
          <w:rFonts w:ascii="Arial" w:eastAsia="Arial" w:hAnsi="Arial" w:cs="Arial"/>
          <w:sz w:val="20"/>
          <w:szCs w:val="20"/>
        </w:rPr>
        <w:t xml:space="preserve">tarkoitus on perehdyttää työntekijä </w:t>
      </w:r>
      <w:proofErr w:type="spellStart"/>
      <w:r w:rsidRPr="00441D4D">
        <w:rPr>
          <w:rFonts w:ascii="Arial" w:eastAsia="Arial" w:hAnsi="Arial" w:cs="Arial"/>
          <w:sz w:val="20"/>
          <w:szCs w:val="20"/>
        </w:rPr>
        <w:t>Aspan</w:t>
      </w:r>
      <w:proofErr w:type="spellEnd"/>
      <w:r w:rsidRPr="00441D4D">
        <w:rPr>
          <w:rFonts w:ascii="Arial" w:eastAsia="Arial" w:hAnsi="Arial" w:cs="Arial"/>
          <w:sz w:val="20"/>
          <w:szCs w:val="20"/>
        </w:rPr>
        <w:t xml:space="preserve"> tietosuoja- ja turvakäytäntöihin. Opas toimii myös kertausmateriaalina ja ohjaavana dokumenttina henkilöstön jokapäiväisessä työssä.</w:t>
      </w:r>
      <w:r w:rsidRPr="00441D4D">
        <w:rPr>
          <w:rFonts w:ascii="Arial" w:eastAsia="Arial" w:hAnsi="Arial" w:cs="Arial"/>
          <w:sz w:val="20"/>
          <w:szCs w:val="20"/>
        </w:rPr>
        <w:br/>
      </w:r>
      <w:r w:rsidRPr="00441D4D">
        <w:rPr>
          <w:rFonts w:ascii="Arial" w:eastAsia="Arial" w:hAnsi="Arial" w:cs="Arial"/>
          <w:sz w:val="24"/>
          <w:szCs w:val="24"/>
        </w:rPr>
        <w:t>- Aspa konsernin tietoturvasuunnitelma</w:t>
      </w:r>
      <w:r w:rsidRPr="00441D4D">
        <w:rPr>
          <w:rFonts w:ascii="Arial" w:eastAsia="Arial" w:hAnsi="Arial" w:cs="Arial"/>
          <w:sz w:val="24"/>
          <w:szCs w:val="24"/>
        </w:rPr>
        <w:br/>
      </w:r>
      <w:r w:rsidRPr="00441D4D">
        <w:rPr>
          <w:rFonts w:ascii="Arial" w:eastAsia="Arial" w:hAnsi="Arial" w:cs="Arial"/>
          <w:sz w:val="20"/>
          <w:szCs w:val="20"/>
        </w:rPr>
        <w:t>THL määräys-&gt; astunut voimaan 22.helmikuuta 2024 ja on voimassa toistaiseksi.</w:t>
      </w:r>
      <w:r w:rsidRPr="00441D4D">
        <w:rPr>
          <w:rFonts w:ascii="Arial" w:eastAsia="Arial" w:hAnsi="Arial" w:cs="Arial"/>
          <w:sz w:val="20"/>
          <w:szCs w:val="20"/>
        </w:rPr>
        <w:br/>
        <w:t>Määräys korvaa aiemman Terveyden ja hyvinvoinnin laitoksen (THL) määräyksen THL 3/2021</w:t>
      </w:r>
      <w:r w:rsidR="003C6B39" w:rsidRPr="00441D4D">
        <w:rPr>
          <w:rFonts w:ascii="Arial" w:eastAsia="Arial" w:hAnsi="Arial" w:cs="Arial"/>
          <w:sz w:val="20"/>
          <w:szCs w:val="20"/>
        </w:rPr>
        <w:t xml:space="preserve"> </w:t>
      </w:r>
      <w:r w:rsidRPr="00441D4D">
        <w:rPr>
          <w:rFonts w:ascii="Arial" w:eastAsia="Arial" w:hAnsi="Arial" w:cs="Arial"/>
          <w:sz w:val="20"/>
          <w:szCs w:val="20"/>
        </w:rPr>
        <w:t>Tietoturvasuunnitelmaan sisällytettävistä selvityksistä ja vaatimuksista. Henkilöstölle on jaettu lukuversio tiedostosta, tietohallinnolla on laajempikuvaus määräyksen sisältämistä tiedoista.</w:t>
      </w:r>
      <w:r w:rsidRPr="00441D4D">
        <w:rPr>
          <w:rFonts w:ascii="Arial" w:eastAsia="Arial" w:hAnsi="Arial" w:cs="Arial"/>
          <w:sz w:val="24"/>
          <w:szCs w:val="24"/>
        </w:rPr>
        <w:br/>
        <w:t>- Tietojen ja tietojärjestelmien käyttö- ja salassapitositoumus</w:t>
      </w:r>
      <w:r w:rsidRPr="00441D4D">
        <w:rPr>
          <w:rFonts w:ascii="Arial" w:eastAsia="Arial" w:hAnsi="Arial" w:cs="Arial"/>
          <w:sz w:val="24"/>
          <w:szCs w:val="24"/>
        </w:rPr>
        <w:br/>
      </w:r>
      <w:r w:rsidRPr="00441D4D">
        <w:rPr>
          <w:rFonts w:ascii="Arial" w:eastAsia="Arial" w:hAnsi="Arial" w:cs="Arial"/>
          <w:sz w:val="20"/>
          <w:szCs w:val="20"/>
        </w:rPr>
        <w:t>Jokainen työntekijä allekirjoittaa työsopimuksen yhteydessä ja sitoutuu noudattamaan annettuja ohjeita.</w:t>
      </w:r>
      <w:r w:rsidRPr="00441D4D">
        <w:rPr>
          <w:rFonts w:ascii="Arial" w:eastAsia="Arial" w:hAnsi="Arial" w:cs="Arial"/>
          <w:sz w:val="24"/>
          <w:szCs w:val="24"/>
        </w:rPr>
        <w:br/>
        <w:t>- Etätyöohjeet tietoturva ja tietosuoja</w:t>
      </w:r>
      <w:r w:rsidRPr="00441D4D">
        <w:rPr>
          <w:rFonts w:ascii="Arial" w:eastAsia="Arial" w:hAnsi="Arial" w:cs="Arial"/>
          <w:sz w:val="24"/>
          <w:szCs w:val="24"/>
        </w:rPr>
        <w:br/>
      </w:r>
      <w:r w:rsidRPr="00441D4D">
        <w:rPr>
          <w:rFonts w:ascii="Arial" w:eastAsia="Arial" w:hAnsi="Arial" w:cs="Arial"/>
          <w:sz w:val="20"/>
          <w:szCs w:val="20"/>
        </w:rPr>
        <w:t>Tietoturvallisen työskentelyn ohjeita etätyötä tai muualla kuin omalla toimipisteellä työskenteleville</w:t>
      </w:r>
      <w:r w:rsidRPr="00441D4D">
        <w:rPr>
          <w:rFonts w:ascii="Arial" w:eastAsia="Arial" w:hAnsi="Arial" w:cs="Arial"/>
          <w:sz w:val="24"/>
          <w:szCs w:val="24"/>
        </w:rPr>
        <w:br/>
        <w:t>- Aspa-konsernin tietoturvapolitiikka</w:t>
      </w:r>
      <w:r w:rsidRPr="00441D4D">
        <w:rPr>
          <w:rFonts w:ascii="Arial" w:eastAsia="Arial" w:hAnsi="Arial" w:cs="Arial"/>
          <w:sz w:val="24"/>
          <w:szCs w:val="24"/>
        </w:rPr>
        <w:br/>
      </w:r>
      <w:r w:rsidRPr="00441D4D">
        <w:rPr>
          <w:rFonts w:ascii="Arial" w:eastAsia="Arial" w:hAnsi="Arial" w:cs="Arial"/>
          <w:sz w:val="20"/>
          <w:szCs w:val="20"/>
        </w:rPr>
        <w:t>Dokumentissa kuvataan Aspa-konsernin tietoturvan tavoitteet, organisoinnin ja vastuut, sekä seurannan ja</w:t>
      </w:r>
      <w:r w:rsidR="003C6B39" w:rsidRPr="00441D4D">
        <w:rPr>
          <w:rFonts w:ascii="Arial" w:eastAsia="Arial" w:hAnsi="Arial" w:cs="Arial"/>
          <w:sz w:val="20"/>
          <w:szCs w:val="20"/>
        </w:rPr>
        <w:t xml:space="preserve"> </w:t>
      </w:r>
      <w:r w:rsidRPr="00441D4D">
        <w:rPr>
          <w:rFonts w:ascii="Arial" w:eastAsia="Arial" w:hAnsi="Arial" w:cs="Arial"/>
          <w:sz w:val="20"/>
          <w:szCs w:val="20"/>
        </w:rPr>
        <w:t>valvonnan. Tietoturvapolitiikka kattaa Aspa-konsernin kaikki toiminnot.</w:t>
      </w:r>
      <w:r w:rsidRPr="00441D4D">
        <w:rPr>
          <w:rFonts w:ascii="Arial" w:eastAsia="Arial" w:hAnsi="Arial" w:cs="Arial"/>
          <w:sz w:val="24"/>
          <w:szCs w:val="24"/>
        </w:rPr>
        <w:br/>
        <w:t>- Tietosuojapoikkeama prosessi</w:t>
      </w:r>
      <w:r w:rsidRPr="00441D4D">
        <w:rPr>
          <w:rFonts w:ascii="Arial" w:eastAsia="Arial" w:hAnsi="Arial" w:cs="Arial"/>
          <w:sz w:val="24"/>
          <w:szCs w:val="24"/>
        </w:rPr>
        <w:br/>
      </w:r>
      <w:r w:rsidRPr="00441D4D">
        <w:rPr>
          <w:rFonts w:ascii="Arial" w:eastAsia="Arial" w:hAnsi="Arial" w:cs="Arial"/>
          <w:sz w:val="20"/>
          <w:szCs w:val="20"/>
        </w:rPr>
        <w:t>Graafinen kuvaus toimintaohjeesta henkilöstölle, tietosuojapoikkeaman käsittelyprosessista.</w:t>
      </w:r>
    </w:p>
    <w:p w14:paraId="6701FEE0" w14:textId="77777777" w:rsidR="00922662" w:rsidRPr="00441D4D" w:rsidRDefault="00922662" w:rsidP="00FA27D0">
      <w:pPr>
        <w:spacing w:after="160" w:line="278"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3B96A962" w14:textId="77777777" w:rsidTr="00421389">
        <w:tc>
          <w:tcPr>
            <w:tcW w:w="9628" w:type="dxa"/>
            <w:gridSpan w:val="2"/>
          </w:tcPr>
          <w:p w14:paraId="529BBC61" w14:textId="77777777" w:rsidR="005B0A69" w:rsidRPr="00B0384C" w:rsidRDefault="005B0A69" w:rsidP="00FA27D0">
            <w:pPr>
              <w:spacing w:after="160" w:line="278" w:lineRule="auto"/>
              <w:contextualSpacing/>
              <w:jc w:val="both"/>
              <w:rPr>
                <w:rFonts w:ascii="Arial" w:eastAsia="Arial" w:hAnsi="Arial" w:cs="Arial"/>
                <w:b/>
                <w:bCs/>
                <w:sz w:val="24"/>
                <w:szCs w:val="24"/>
              </w:rPr>
            </w:pPr>
            <w:r w:rsidRPr="00B0384C">
              <w:rPr>
                <w:rFonts w:ascii="Arial" w:eastAsia="Arial" w:hAnsi="Arial" w:cs="Arial"/>
                <w:b/>
                <w:bCs/>
                <w:sz w:val="24"/>
                <w:szCs w:val="24"/>
              </w:rPr>
              <w:t>Asiakastietolain 7 §:n mukainen palveluyksikön asiakastietojen käsittelystä ja siihen liittyvästä ohjeistuksesta vastaava johtaja</w:t>
            </w:r>
          </w:p>
        </w:tc>
      </w:tr>
      <w:tr w:rsidR="005B0A69" w:rsidRPr="00441D4D" w14:paraId="7BBA7794" w14:textId="77777777" w:rsidTr="00421389">
        <w:tc>
          <w:tcPr>
            <w:tcW w:w="3114" w:type="dxa"/>
          </w:tcPr>
          <w:p w14:paraId="1DECEDC5"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256A57E3" w14:textId="76F72BB1" w:rsidR="005B0A69" w:rsidRPr="00441D4D" w:rsidRDefault="00131845"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Otto Kinnunen</w:t>
            </w:r>
          </w:p>
        </w:tc>
      </w:tr>
      <w:tr w:rsidR="005B0A69" w:rsidRPr="00441D4D" w14:paraId="47083555" w14:textId="77777777" w:rsidTr="00421389">
        <w:tc>
          <w:tcPr>
            <w:tcW w:w="3114" w:type="dxa"/>
          </w:tcPr>
          <w:p w14:paraId="3B8A59FC"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45AADDB5" w14:textId="77777777" w:rsidR="005B0A69"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p>
        </w:tc>
      </w:tr>
      <w:tr w:rsidR="005B0A69" w:rsidRPr="00441D4D" w14:paraId="68E1D4AD" w14:textId="77777777" w:rsidTr="00421389">
        <w:tc>
          <w:tcPr>
            <w:tcW w:w="3114" w:type="dxa"/>
          </w:tcPr>
          <w:p w14:paraId="20F2C9C9"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1D33D793" w14:textId="4ADCD5B9" w:rsidR="005B0A69" w:rsidRPr="00441D4D" w:rsidRDefault="00BC5A8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otto.kinnunen@tavana.fi</w:t>
            </w:r>
          </w:p>
        </w:tc>
      </w:tr>
      <w:tr w:rsidR="005B0A69" w:rsidRPr="00441D4D" w14:paraId="715C2DBF" w14:textId="77777777" w:rsidTr="00421389">
        <w:tc>
          <w:tcPr>
            <w:tcW w:w="3114" w:type="dxa"/>
          </w:tcPr>
          <w:p w14:paraId="3AA8EC7B"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7D84F948" w14:textId="77FAA97C" w:rsidR="005B0A69" w:rsidRPr="00441D4D" w:rsidRDefault="00BC5A8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0405748089</w:t>
            </w:r>
          </w:p>
        </w:tc>
      </w:tr>
    </w:tbl>
    <w:p w14:paraId="7853FC7B" w14:textId="77777777" w:rsidR="00F373CE" w:rsidRPr="00441D4D" w:rsidRDefault="00F373C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204398B2" w14:textId="77777777" w:rsidTr="00421389">
        <w:tc>
          <w:tcPr>
            <w:tcW w:w="9628" w:type="dxa"/>
            <w:gridSpan w:val="2"/>
          </w:tcPr>
          <w:p w14:paraId="490A03E1" w14:textId="77777777" w:rsidR="005B0A69" w:rsidRPr="00441D4D" w:rsidRDefault="00DD7A77" w:rsidP="00FA27D0">
            <w:pPr>
              <w:spacing w:after="160" w:line="278" w:lineRule="auto"/>
              <w:contextualSpacing/>
              <w:jc w:val="both"/>
              <w:rPr>
                <w:rFonts w:ascii="Arial" w:eastAsia="Arial" w:hAnsi="Arial" w:cs="Arial"/>
                <w:b/>
                <w:bCs/>
                <w:sz w:val="24"/>
                <w:szCs w:val="24"/>
              </w:rPr>
            </w:pPr>
            <w:proofErr w:type="spellStart"/>
            <w:r>
              <w:rPr>
                <w:rFonts w:ascii="Arial" w:eastAsia="Arial" w:hAnsi="Arial" w:cs="Arial"/>
                <w:b/>
                <w:bCs/>
                <w:sz w:val="24"/>
                <w:szCs w:val="24"/>
              </w:rPr>
              <w:t>Tavanan</w:t>
            </w:r>
            <w:proofErr w:type="spellEnd"/>
            <w:r w:rsidR="005B0A69" w:rsidRPr="00441D4D">
              <w:rPr>
                <w:rFonts w:ascii="Arial" w:eastAsia="Arial" w:hAnsi="Arial" w:cs="Arial"/>
                <w:b/>
                <w:bCs/>
                <w:sz w:val="24"/>
                <w:szCs w:val="24"/>
              </w:rPr>
              <w:t xml:space="preserve"> tietosuojavastaava</w:t>
            </w:r>
          </w:p>
        </w:tc>
      </w:tr>
      <w:tr w:rsidR="005B0A69" w:rsidRPr="00441D4D" w14:paraId="79FCBB80" w14:textId="77777777" w:rsidTr="00421389">
        <w:tc>
          <w:tcPr>
            <w:tcW w:w="3114" w:type="dxa"/>
          </w:tcPr>
          <w:p w14:paraId="5C45A2DA"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76857C41"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Emilia Aikio</w:t>
            </w:r>
          </w:p>
        </w:tc>
      </w:tr>
      <w:tr w:rsidR="005B0A69" w:rsidRPr="00441D4D" w14:paraId="631E7DE6" w14:textId="77777777" w:rsidTr="00421389">
        <w:tc>
          <w:tcPr>
            <w:tcW w:w="3114" w:type="dxa"/>
          </w:tcPr>
          <w:p w14:paraId="6FB2214C"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1FB44DEF"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Tietosuojavastaava</w:t>
            </w:r>
          </w:p>
        </w:tc>
      </w:tr>
      <w:tr w:rsidR="005B0A69" w:rsidRPr="00441D4D" w14:paraId="148357BB" w14:textId="77777777" w:rsidTr="00421389">
        <w:tc>
          <w:tcPr>
            <w:tcW w:w="3114" w:type="dxa"/>
          </w:tcPr>
          <w:p w14:paraId="23D0C39D"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1AED1675" w14:textId="77777777" w:rsidR="005B0A69" w:rsidRPr="00DD7A77" w:rsidRDefault="00DD7A77" w:rsidP="00FA27D0">
            <w:pPr>
              <w:spacing w:after="160" w:line="278" w:lineRule="auto"/>
              <w:contextualSpacing/>
              <w:jc w:val="both"/>
              <w:rPr>
                <w:rFonts w:ascii="Arial" w:eastAsia="Arial" w:hAnsi="Arial" w:cs="Arial"/>
                <w:sz w:val="24"/>
                <w:szCs w:val="24"/>
              </w:rPr>
            </w:pPr>
            <w:hyperlink r:id="rId39" w:history="1">
              <w:r w:rsidRPr="00DD7A77">
                <w:rPr>
                  <w:rStyle w:val="Hyperlinkki"/>
                  <w:rFonts w:ascii="Arial" w:hAnsi="Arial" w:cs="Arial"/>
                  <w:sz w:val="24"/>
                  <w:szCs w:val="24"/>
                </w:rPr>
                <w:t>emilia.aikio@tavana.fi</w:t>
              </w:r>
            </w:hyperlink>
            <w:r w:rsidRPr="00DD7A77">
              <w:rPr>
                <w:rFonts w:ascii="Arial" w:hAnsi="Arial" w:cs="Arial"/>
                <w:sz w:val="24"/>
                <w:szCs w:val="24"/>
              </w:rPr>
              <w:t xml:space="preserve"> </w:t>
            </w:r>
          </w:p>
        </w:tc>
      </w:tr>
      <w:tr w:rsidR="005B0A69" w:rsidRPr="00441D4D" w14:paraId="6D42D600" w14:textId="77777777" w:rsidTr="00421389">
        <w:tc>
          <w:tcPr>
            <w:tcW w:w="3114" w:type="dxa"/>
          </w:tcPr>
          <w:p w14:paraId="0DC95084"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7F22988A"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040 821 1943</w:t>
            </w:r>
          </w:p>
        </w:tc>
      </w:tr>
    </w:tbl>
    <w:p w14:paraId="38189F2F" w14:textId="77777777" w:rsidR="00F373CE" w:rsidRPr="003D6912" w:rsidRDefault="00F373CE" w:rsidP="003D6912">
      <w:pPr>
        <w:rPr>
          <w:rFonts w:ascii="Arial" w:eastAsia="Arial" w:hAnsi="Arial" w:cs="Arial"/>
          <w:b/>
          <w:bCs/>
          <w:sz w:val="28"/>
          <w:szCs w:val="28"/>
        </w:rPr>
      </w:pPr>
    </w:p>
    <w:p w14:paraId="230490EB" w14:textId="3CBA89B5" w:rsidR="003D6912" w:rsidRPr="003D6912" w:rsidRDefault="003D6912" w:rsidP="003D6912">
      <w:pPr>
        <w:pStyle w:val="Otsikko3"/>
        <w:rPr>
          <w:rFonts w:eastAsia="Arial" w:cs="Arial"/>
          <w:szCs w:val="28"/>
        </w:rPr>
      </w:pPr>
      <w:bookmarkStart w:id="76" w:name="_Toc230960452"/>
      <w:r>
        <w:rPr>
          <w:rFonts w:eastAsia="Arial" w:cs="Arial"/>
          <w:szCs w:val="28"/>
        </w:rPr>
        <w:t>T</w:t>
      </w:r>
      <w:r w:rsidRPr="003D6912">
        <w:rPr>
          <w:rFonts w:eastAsia="Arial" w:cs="Arial"/>
          <w:szCs w:val="28"/>
        </w:rPr>
        <w:t>ietojärjestelmät ja teknologian käyttö</w:t>
      </w:r>
      <w:bookmarkEnd w:id="76"/>
    </w:p>
    <w:p w14:paraId="752DC02B" w14:textId="77777777" w:rsidR="003D6912" w:rsidRPr="003D6912" w:rsidRDefault="003D6912" w:rsidP="003D6912">
      <w:pPr>
        <w:spacing w:after="160" w:line="278" w:lineRule="auto"/>
        <w:contextualSpacing/>
        <w:jc w:val="both"/>
        <w:rPr>
          <w:rFonts w:ascii="Arial" w:eastAsia="Arial" w:hAnsi="Arial" w:cs="Arial"/>
          <w:sz w:val="24"/>
          <w:szCs w:val="24"/>
        </w:rPr>
      </w:pPr>
      <w:proofErr w:type="spellStart"/>
      <w:r w:rsidRPr="003D6912">
        <w:rPr>
          <w:rFonts w:ascii="Arial" w:eastAsia="Arial" w:hAnsi="Arial" w:cs="Arial"/>
          <w:sz w:val="24"/>
          <w:szCs w:val="24"/>
        </w:rPr>
        <w:t>Tavanan</w:t>
      </w:r>
      <w:proofErr w:type="spellEnd"/>
      <w:r w:rsidRPr="003D6912">
        <w:rPr>
          <w:rFonts w:ascii="Arial" w:eastAsia="Arial" w:hAnsi="Arial" w:cs="Arial"/>
          <w:sz w:val="24"/>
          <w:szCs w:val="24"/>
        </w:rPr>
        <w:t xml:space="preserve"> tietohallinnon hyväksymissä viestintäteknologioissa ja -kanavissa voidaan</w:t>
      </w:r>
    </w:p>
    <w:p w14:paraId="77322A7A" w14:textId="5B41BB5F" w:rsidR="003D6912" w:rsidRPr="003D6912" w:rsidRDefault="003D6912" w:rsidP="003D6912">
      <w:pPr>
        <w:spacing w:after="160" w:line="278" w:lineRule="auto"/>
        <w:contextualSpacing/>
        <w:jc w:val="both"/>
        <w:rPr>
          <w:rFonts w:ascii="Arial" w:eastAsia="Arial" w:hAnsi="Arial" w:cs="Arial"/>
          <w:sz w:val="24"/>
          <w:szCs w:val="24"/>
        </w:rPr>
      </w:pPr>
      <w:r w:rsidRPr="003D6912">
        <w:rPr>
          <w:rFonts w:ascii="Arial" w:eastAsia="Arial" w:hAnsi="Arial" w:cs="Arial"/>
          <w:sz w:val="24"/>
          <w:szCs w:val="24"/>
        </w:rPr>
        <w:t>välittää as</w:t>
      </w:r>
      <w:r>
        <w:rPr>
          <w:rFonts w:ascii="Arial" w:eastAsia="Arial" w:hAnsi="Arial" w:cs="Arial"/>
          <w:sz w:val="24"/>
          <w:szCs w:val="24"/>
        </w:rPr>
        <w:t>i</w:t>
      </w:r>
      <w:r w:rsidRPr="003D6912">
        <w:rPr>
          <w:rFonts w:ascii="Arial" w:eastAsia="Arial" w:hAnsi="Arial" w:cs="Arial"/>
          <w:sz w:val="24"/>
          <w:szCs w:val="24"/>
        </w:rPr>
        <w:t>akastietoja tilaajalle, omaisille tai edunvalvontaan.</w:t>
      </w:r>
    </w:p>
    <w:p w14:paraId="5A948A12" w14:textId="77777777" w:rsidR="003D6912" w:rsidRPr="003D6912" w:rsidRDefault="003D6912" w:rsidP="003D6912">
      <w:pPr>
        <w:spacing w:after="160" w:line="278" w:lineRule="auto"/>
        <w:contextualSpacing/>
        <w:jc w:val="both"/>
        <w:rPr>
          <w:rFonts w:ascii="Arial" w:eastAsia="Arial" w:hAnsi="Arial" w:cs="Arial"/>
          <w:sz w:val="24"/>
          <w:szCs w:val="24"/>
        </w:rPr>
      </w:pPr>
      <w:r w:rsidRPr="003D6912">
        <w:rPr>
          <w:rFonts w:ascii="Arial" w:eastAsia="Arial" w:hAnsi="Arial" w:cs="Arial"/>
          <w:sz w:val="24"/>
          <w:szCs w:val="24"/>
        </w:rPr>
        <w:t xml:space="preserve">Toiminnanohjauksessa käytettävä järjestelmä on </w:t>
      </w:r>
      <w:proofErr w:type="spellStart"/>
      <w:r w:rsidRPr="003D6912">
        <w:rPr>
          <w:rFonts w:ascii="Arial" w:eastAsia="Arial" w:hAnsi="Arial" w:cs="Arial"/>
          <w:sz w:val="24"/>
          <w:szCs w:val="24"/>
        </w:rPr>
        <w:t>DomaCare</w:t>
      </w:r>
      <w:proofErr w:type="spellEnd"/>
      <w:r w:rsidRPr="003D6912">
        <w:rPr>
          <w:rFonts w:ascii="Arial" w:eastAsia="Arial" w:hAnsi="Arial" w:cs="Arial"/>
          <w:sz w:val="24"/>
          <w:szCs w:val="24"/>
        </w:rPr>
        <w:t>, joka löytyy viranomaisen</w:t>
      </w:r>
    </w:p>
    <w:p w14:paraId="0F81C935" w14:textId="77777777" w:rsidR="003D6912" w:rsidRPr="003D6912" w:rsidRDefault="003D6912" w:rsidP="003D6912">
      <w:pPr>
        <w:spacing w:after="160" w:line="278" w:lineRule="auto"/>
        <w:contextualSpacing/>
        <w:jc w:val="both"/>
        <w:rPr>
          <w:rFonts w:ascii="Arial" w:eastAsia="Arial" w:hAnsi="Arial" w:cs="Arial"/>
          <w:sz w:val="24"/>
          <w:szCs w:val="24"/>
        </w:rPr>
      </w:pPr>
      <w:r w:rsidRPr="003D6912">
        <w:rPr>
          <w:rFonts w:ascii="Arial" w:eastAsia="Arial" w:hAnsi="Arial" w:cs="Arial"/>
          <w:sz w:val="24"/>
          <w:szCs w:val="24"/>
        </w:rPr>
        <w:t xml:space="preserve">tietojärjestelmärekisteristä. </w:t>
      </w:r>
      <w:proofErr w:type="spellStart"/>
      <w:r w:rsidRPr="003D6912">
        <w:rPr>
          <w:rFonts w:ascii="Arial" w:eastAsia="Arial" w:hAnsi="Arial" w:cs="Arial"/>
          <w:sz w:val="24"/>
          <w:szCs w:val="24"/>
        </w:rPr>
        <w:t>DomaCarea</w:t>
      </w:r>
      <w:proofErr w:type="spellEnd"/>
      <w:r w:rsidRPr="003D6912">
        <w:rPr>
          <w:rFonts w:ascii="Arial" w:eastAsia="Arial" w:hAnsi="Arial" w:cs="Arial"/>
          <w:sz w:val="24"/>
          <w:szCs w:val="24"/>
        </w:rPr>
        <w:t xml:space="preserve"> käytetään sekä tietokoneella että mobiilisti</w:t>
      </w:r>
    </w:p>
    <w:p w14:paraId="763B28E3" w14:textId="074CB78A" w:rsidR="003D6912" w:rsidRPr="003D6912" w:rsidRDefault="003D6912" w:rsidP="003D6912">
      <w:pPr>
        <w:spacing w:after="160" w:line="278" w:lineRule="auto"/>
        <w:contextualSpacing/>
        <w:jc w:val="both"/>
        <w:rPr>
          <w:rFonts w:ascii="Arial" w:eastAsia="Arial" w:hAnsi="Arial" w:cs="Arial"/>
          <w:sz w:val="24"/>
          <w:szCs w:val="24"/>
        </w:rPr>
      </w:pPr>
      <w:r w:rsidRPr="003D6912">
        <w:rPr>
          <w:rFonts w:ascii="Arial" w:eastAsia="Arial" w:hAnsi="Arial" w:cs="Arial"/>
          <w:sz w:val="24"/>
          <w:szCs w:val="24"/>
        </w:rPr>
        <w:t>matkapuhelinapplikaatiolla. Yksikkö hallinnoi, millä laitteilla pääsee kirjautumaan</w:t>
      </w:r>
    </w:p>
    <w:p w14:paraId="569C9416" w14:textId="77777777" w:rsidR="003D6912" w:rsidRPr="003D6912" w:rsidRDefault="003D6912" w:rsidP="003D6912">
      <w:pPr>
        <w:spacing w:after="160" w:line="278" w:lineRule="auto"/>
        <w:contextualSpacing/>
        <w:jc w:val="both"/>
        <w:rPr>
          <w:rFonts w:ascii="Arial" w:eastAsia="Arial" w:hAnsi="Arial" w:cs="Arial"/>
          <w:sz w:val="24"/>
          <w:szCs w:val="24"/>
        </w:rPr>
      </w:pPr>
      <w:proofErr w:type="spellStart"/>
      <w:r w:rsidRPr="003D6912">
        <w:rPr>
          <w:rFonts w:ascii="Arial" w:eastAsia="Arial" w:hAnsi="Arial" w:cs="Arial"/>
          <w:sz w:val="24"/>
          <w:szCs w:val="24"/>
        </w:rPr>
        <w:lastRenderedPageBreak/>
        <w:t>DomaCare</w:t>
      </w:r>
      <w:proofErr w:type="spellEnd"/>
      <w:r w:rsidRPr="003D6912">
        <w:rPr>
          <w:rFonts w:ascii="Arial" w:eastAsia="Arial" w:hAnsi="Arial" w:cs="Arial"/>
          <w:sz w:val="24"/>
          <w:szCs w:val="24"/>
        </w:rPr>
        <w:t xml:space="preserve"> 2:seen. Uusi henkilöstö perehdytetään ja henkilöstöä koulutetaan</w:t>
      </w:r>
    </w:p>
    <w:p w14:paraId="4FE9EC87" w14:textId="77777777" w:rsidR="003D6912" w:rsidRPr="003D6912" w:rsidRDefault="003D6912" w:rsidP="003D6912">
      <w:pPr>
        <w:spacing w:after="160" w:line="278" w:lineRule="auto"/>
        <w:contextualSpacing/>
        <w:jc w:val="both"/>
        <w:rPr>
          <w:rFonts w:ascii="Arial" w:eastAsia="Arial" w:hAnsi="Arial" w:cs="Arial"/>
          <w:sz w:val="24"/>
          <w:szCs w:val="24"/>
        </w:rPr>
      </w:pPr>
      <w:r w:rsidRPr="003D6912">
        <w:rPr>
          <w:rFonts w:ascii="Arial" w:eastAsia="Arial" w:hAnsi="Arial" w:cs="Arial"/>
          <w:sz w:val="24"/>
          <w:szCs w:val="24"/>
        </w:rPr>
        <w:t xml:space="preserve">säännöllisesti </w:t>
      </w:r>
      <w:proofErr w:type="spellStart"/>
      <w:r w:rsidRPr="003D6912">
        <w:rPr>
          <w:rFonts w:ascii="Arial" w:eastAsia="Arial" w:hAnsi="Arial" w:cs="Arial"/>
          <w:sz w:val="24"/>
          <w:szCs w:val="24"/>
        </w:rPr>
        <w:t>DomaCaren</w:t>
      </w:r>
      <w:proofErr w:type="spellEnd"/>
      <w:r w:rsidRPr="003D6912">
        <w:rPr>
          <w:rFonts w:ascii="Arial" w:eastAsia="Arial" w:hAnsi="Arial" w:cs="Arial"/>
          <w:sz w:val="24"/>
          <w:szCs w:val="24"/>
        </w:rPr>
        <w:t xml:space="preserve"> turvalliseen käyttöön.</w:t>
      </w:r>
    </w:p>
    <w:p w14:paraId="5C23DD65" w14:textId="77777777" w:rsidR="003D6912" w:rsidRPr="003D6912" w:rsidRDefault="003D6912" w:rsidP="003D6912">
      <w:pPr>
        <w:spacing w:after="160" w:line="278" w:lineRule="auto"/>
        <w:contextualSpacing/>
        <w:jc w:val="both"/>
        <w:rPr>
          <w:rFonts w:ascii="Arial" w:eastAsia="Arial" w:hAnsi="Arial" w:cs="Arial"/>
          <w:sz w:val="24"/>
          <w:szCs w:val="24"/>
        </w:rPr>
      </w:pPr>
      <w:r w:rsidRPr="003D6912">
        <w:rPr>
          <w:rFonts w:ascii="Arial" w:eastAsia="Arial" w:hAnsi="Arial" w:cs="Arial"/>
          <w:sz w:val="24"/>
          <w:szCs w:val="24"/>
        </w:rPr>
        <w:t>Aspa-konsernin tietoturvasuunnitelma löytyy laatujärjestelmästä. Asiakastietolain</w:t>
      </w:r>
    </w:p>
    <w:p w14:paraId="66F14A2D" w14:textId="77777777" w:rsidR="003D6912" w:rsidRPr="003D6912" w:rsidRDefault="003D6912" w:rsidP="003D6912">
      <w:pPr>
        <w:spacing w:after="160" w:line="278" w:lineRule="auto"/>
        <w:contextualSpacing/>
        <w:jc w:val="both"/>
        <w:rPr>
          <w:rFonts w:ascii="Arial" w:eastAsia="Arial" w:hAnsi="Arial" w:cs="Arial"/>
          <w:sz w:val="24"/>
          <w:szCs w:val="24"/>
        </w:rPr>
      </w:pPr>
      <w:r w:rsidRPr="003D6912">
        <w:rPr>
          <w:rFonts w:ascii="Arial" w:eastAsia="Arial" w:hAnsi="Arial" w:cs="Arial"/>
          <w:sz w:val="24"/>
          <w:szCs w:val="24"/>
        </w:rPr>
        <w:t xml:space="preserve">mukainen tietoturvasuunnitelma on päivitetty 4/2026. Sen laatii </w:t>
      </w:r>
      <w:proofErr w:type="spellStart"/>
      <w:r w:rsidRPr="003D6912">
        <w:rPr>
          <w:rFonts w:ascii="Arial" w:eastAsia="Arial" w:hAnsi="Arial" w:cs="Arial"/>
          <w:sz w:val="24"/>
          <w:szCs w:val="24"/>
        </w:rPr>
        <w:t>Tavanan</w:t>
      </w:r>
      <w:proofErr w:type="spellEnd"/>
      <w:r w:rsidRPr="003D6912">
        <w:rPr>
          <w:rFonts w:ascii="Arial" w:eastAsia="Arial" w:hAnsi="Arial" w:cs="Arial"/>
          <w:sz w:val="24"/>
          <w:szCs w:val="24"/>
        </w:rPr>
        <w:t xml:space="preserve"> </w:t>
      </w:r>
      <w:proofErr w:type="spellStart"/>
      <w:r w:rsidRPr="003D6912">
        <w:rPr>
          <w:rFonts w:ascii="Arial" w:eastAsia="Arial" w:hAnsi="Arial" w:cs="Arial"/>
          <w:sz w:val="24"/>
          <w:szCs w:val="24"/>
        </w:rPr>
        <w:t>tietohallinto</w:t>
      </w:r>
      <w:proofErr w:type="spellEnd"/>
      <w:r w:rsidRPr="003D6912">
        <w:rPr>
          <w:rFonts w:ascii="Arial" w:eastAsia="Arial" w:hAnsi="Arial" w:cs="Arial"/>
          <w:sz w:val="24"/>
          <w:szCs w:val="24"/>
        </w:rPr>
        <w:t xml:space="preserve"> ja</w:t>
      </w:r>
    </w:p>
    <w:p w14:paraId="51B77C0F" w14:textId="77777777" w:rsidR="003D6912" w:rsidRPr="003D6912" w:rsidRDefault="003D6912" w:rsidP="003D6912">
      <w:pPr>
        <w:spacing w:after="160" w:line="278" w:lineRule="auto"/>
        <w:contextualSpacing/>
        <w:jc w:val="both"/>
        <w:rPr>
          <w:rFonts w:ascii="Arial" w:eastAsia="Arial" w:hAnsi="Arial" w:cs="Arial"/>
          <w:sz w:val="24"/>
          <w:szCs w:val="24"/>
        </w:rPr>
      </w:pPr>
      <w:r w:rsidRPr="003D6912">
        <w:rPr>
          <w:rFonts w:ascii="Arial" w:eastAsia="Arial" w:hAnsi="Arial" w:cs="Arial"/>
          <w:sz w:val="24"/>
          <w:szCs w:val="24"/>
        </w:rPr>
        <w:t>toteutumisesta palveluyksikössä vastaa yksikön johtaja.</w:t>
      </w:r>
    </w:p>
    <w:p w14:paraId="071F31E1" w14:textId="77777777" w:rsidR="003D6912" w:rsidRPr="003D6912" w:rsidRDefault="003D6912" w:rsidP="003D6912">
      <w:pPr>
        <w:spacing w:after="160" w:line="278" w:lineRule="auto"/>
        <w:contextualSpacing/>
        <w:jc w:val="both"/>
        <w:rPr>
          <w:rFonts w:ascii="Arial" w:eastAsia="Arial" w:hAnsi="Arial" w:cs="Arial"/>
          <w:sz w:val="24"/>
          <w:szCs w:val="24"/>
        </w:rPr>
      </w:pPr>
      <w:r w:rsidRPr="003D6912">
        <w:rPr>
          <w:rFonts w:ascii="Arial" w:eastAsia="Arial" w:hAnsi="Arial" w:cs="Arial"/>
          <w:sz w:val="24"/>
          <w:szCs w:val="24"/>
        </w:rPr>
        <w:t>Jos olennaisten tietoturva- tai tietosuojavaatimusten täyttymisessä havaitaan merkittävä</w:t>
      </w:r>
    </w:p>
    <w:p w14:paraId="52C943D4" w14:textId="77777777" w:rsidR="003D6912" w:rsidRPr="003D6912" w:rsidRDefault="003D6912" w:rsidP="003D6912">
      <w:pPr>
        <w:spacing w:after="160" w:line="278" w:lineRule="auto"/>
        <w:contextualSpacing/>
        <w:jc w:val="both"/>
        <w:rPr>
          <w:rFonts w:ascii="Arial" w:eastAsia="Arial" w:hAnsi="Arial" w:cs="Arial"/>
          <w:sz w:val="24"/>
          <w:szCs w:val="24"/>
        </w:rPr>
      </w:pPr>
      <w:r w:rsidRPr="003D6912">
        <w:rPr>
          <w:rFonts w:ascii="Arial" w:eastAsia="Arial" w:hAnsi="Arial" w:cs="Arial"/>
          <w:sz w:val="24"/>
          <w:szCs w:val="24"/>
        </w:rPr>
        <w:t>häiriö, siitä tulee tehdä tietosuoja- tai tietoturvapoikkeama. Jos tietojärjestelmän</w:t>
      </w:r>
    </w:p>
    <w:p w14:paraId="0E3BF39C" w14:textId="77777777" w:rsidR="003D6912" w:rsidRPr="003D6912" w:rsidRDefault="003D6912" w:rsidP="003D6912">
      <w:pPr>
        <w:spacing w:after="160" w:line="278" w:lineRule="auto"/>
        <w:contextualSpacing/>
        <w:jc w:val="both"/>
        <w:rPr>
          <w:rFonts w:ascii="Arial" w:eastAsia="Arial" w:hAnsi="Arial" w:cs="Arial"/>
          <w:sz w:val="24"/>
          <w:szCs w:val="24"/>
        </w:rPr>
      </w:pPr>
      <w:r w:rsidRPr="003D6912">
        <w:rPr>
          <w:rFonts w:ascii="Arial" w:eastAsia="Arial" w:hAnsi="Arial" w:cs="Arial"/>
          <w:sz w:val="24"/>
          <w:szCs w:val="24"/>
        </w:rPr>
        <w:t>poikkeama aiheuttaa merkittävän riskin asiakasturvallisuudelle tai tietoturvalle,</w:t>
      </w:r>
    </w:p>
    <w:p w14:paraId="2CFD681D" w14:textId="77777777" w:rsidR="003D6912" w:rsidRPr="003D6912" w:rsidRDefault="003D6912" w:rsidP="003D6912">
      <w:pPr>
        <w:spacing w:after="160" w:line="278" w:lineRule="auto"/>
        <w:contextualSpacing/>
        <w:jc w:val="both"/>
        <w:rPr>
          <w:rFonts w:ascii="Arial" w:eastAsia="Arial" w:hAnsi="Arial" w:cs="Arial"/>
          <w:sz w:val="24"/>
          <w:szCs w:val="24"/>
        </w:rPr>
      </w:pPr>
      <w:r w:rsidRPr="003D6912">
        <w:rPr>
          <w:rFonts w:ascii="Arial" w:eastAsia="Arial" w:hAnsi="Arial" w:cs="Arial"/>
          <w:sz w:val="24"/>
          <w:szCs w:val="24"/>
        </w:rPr>
        <w:t>poikkeamaprosessin käynnistämisen seurauksena siitä lähtee ilmoitus Lupa- ja</w:t>
      </w:r>
    </w:p>
    <w:p w14:paraId="108FDC1B" w14:textId="77777777" w:rsidR="003D6912" w:rsidRPr="003D6912" w:rsidRDefault="003D6912" w:rsidP="003D6912">
      <w:pPr>
        <w:spacing w:after="160" w:line="278" w:lineRule="auto"/>
        <w:contextualSpacing/>
        <w:jc w:val="both"/>
        <w:rPr>
          <w:rFonts w:ascii="Arial" w:eastAsia="Arial" w:hAnsi="Arial" w:cs="Arial"/>
          <w:sz w:val="24"/>
          <w:szCs w:val="24"/>
        </w:rPr>
      </w:pPr>
      <w:r w:rsidRPr="003D6912">
        <w:rPr>
          <w:rFonts w:ascii="Arial" w:eastAsia="Arial" w:hAnsi="Arial" w:cs="Arial"/>
          <w:sz w:val="24"/>
          <w:szCs w:val="24"/>
        </w:rPr>
        <w:t>valvontavirastolle sekä tarvittaessa muillekin tahoille, kuten tietosuojavaltuutetun</w:t>
      </w:r>
    </w:p>
    <w:p w14:paraId="79FBBACB" w14:textId="77777777" w:rsidR="003D6912" w:rsidRDefault="003D6912" w:rsidP="003D6912">
      <w:pPr>
        <w:spacing w:after="160" w:line="278" w:lineRule="auto"/>
        <w:contextualSpacing/>
        <w:jc w:val="both"/>
        <w:rPr>
          <w:rFonts w:ascii="Arial" w:eastAsia="Arial" w:hAnsi="Arial" w:cs="Arial"/>
          <w:sz w:val="24"/>
          <w:szCs w:val="24"/>
        </w:rPr>
      </w:pPr>
      <w:r w:rsidRPr="003D6912">
        <w:rPr>
          <w:rFonts w:ascii="Arial" w:eastAsia="Arial" w:hAnsi="Arial" w:cs="Arial"/>
          <w:sz w:val="24"/>
          <w:szCs w:val="24"/>
        </w:rPr>
        <w:t>toimistoon.</w:t>
      </w:r>
    </w:p>
    <w:p w14:paraId="72DAB62B" w14:textId="77777777" w:rsidR="003D6912" w:rsidRDefault="003D6912" w:rsidP="003D6912">
      <w:pPr>
        <w:spacing w:after="160" w:line="278" w:lineRule="auto"/>
        <w:contextualSpacing/>
        <w:jc w:val="both"/>
        <w:rPr>
          <w:rFonts w:ascii="Arial" w:eastAsia="Arial" w:hAnsi="Arial" w:cs="Arial"/>
          <w:sz w:val="24"/>
          <w:szCs w:val="24"/>
        </w:rPr>
      </w:pPr>
    </w:p>
    <w:p w14:paraId="19D7C9B1" w14:textId="77777777" w:rsidR="003D6912" w:rsidRDefault="003D6912" w:rsidP="003D6912">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Pr="00441D4D">
        <w:rPr>
          <w:rFonts w:ascii="Arial" w:eastAsia="Arial" w:hAnsi="Arial" w:cs="Arial"/>
          <w:sz w:val="24"/>
          <w:szCs w:val="24"/>
        </w:rPr>
        <w:t xml:space="preserve"> johtajan vastuulla on huolehtia henkilökunnan riittävästä osaamisesta tietoturva- ja tietosuoja-asioissa sekä järjestelmäosaamisessa. </w:t>
      </w:r>
      <w:r>
        <w:rPr>
          <w:rFonts w:ascii="Arial" w:eastAsia="Arial" w:hAnsi="Arial" w:cs="Arial"/>
          <w:sz w:val="24"/>
          <w:szCs w:val="24"/>
        </w:rPr>
        <w:t>Yksikön</w:t>
      </w:r>
      <w:r w:rsidRPr="00441D4D">
        <w:rPr>
          <w:rFonts w:ascii="Arial" w:eastAsia="Arial" w:hAnsi="Arial" w:cs="Arial"/>
          <w:sz w:val="24"/>
          <w:szCs w:val="24"/>
        </w:rPr>
        <w:t xml:space="preserve"> johtajien tukena ovat järjestelmien pääkäyttäjät ja tietosuojavastaava. He tuottavat henkilöstölle suunnatut koulutusaineistot ja ohjeet. He myös seuraavat, että työntekijöiden toiminta on ohjeidenmukaista ja tarvittaessa järjestävät lisää koulutusta.</w:t>
      </w:r>
    </w:p>
    <w:p w14:paraId="06615602" w14:textId="77777777" w:rsidR="003D6912" w:rsidRDefault="003D6912" w:rsidP="003D6912">
      <w:pPr>
        <w:spacing w:after="160" w:line="278" w:lineRule="auto"/>
        <w:contextualSpacing/>
        <w:jc w:val="both"/>
        <w:rPr>
          <w:rFonts w:ascii="Arial" w:eastAsia="Arial" w:hAnsi="Arial" w:cs="Arial"/>
          <w:sz w:val="24"/>
          <w:szCs w:val="24"/>
        </w:rPr>
      </w:pPr>
    </w:p>
    <w:p w14:paraId="5F2D41DF" w14:textId="77777777" w:rsidR="003D6912" w:rsidRPr="00F35449" w:rsidRDefault="003D6912" w:rsidP="003D6912">
      <w:pPr>
        <w:spacing w:after="0" w:line="240" w:lineRule="auto"/>
        <w:contextualSpacing/>
        <w:jc w:val="both"/>
        <w:rPr>
          <w:rFonts w:ascii="Arial" w:eastAsia="Arial" w:hAnsi="Arial" w:cs="Arial"/>
          <w:sz w:val="24"/>
          <w:szCs w:val="24"/>
        </w:rPr>
      </w:pPr>
      <w:r w:rsidRPr="00F35449">
        <w:rPr>
          <w:rFonts w:ascii="Arial" w:eastAsia="Arial" w:hAnsi="Arial" w:cs="Arial"/>
          <w:sz w:val="24"/>
          <w:szCs w:val="24"/>
        </w:rPr>
        <w:t xml:space="preserve">Kun työntekijä lopettaa työtehtävissä yksikössämme, noudatamme ennalta määriteltyä prosessia, jolla varmistetaan asianmukainen ja tietoturvallinen työsuhteen päättäminen. Esihenkilö ilmoittaa työntekijän lähdöstä </w:t>
      </w:r>
      <w:proofErr w:type="spellStart"/>
      <w:r w:rsidRPr="00F35449">
        <w:rPr>
          <w:rFonts w:ascii="Arial" w:eastAsia="Arial" w:hAnsi="Arial" w:cs="Arial"/>
          <w:sz w:val="24"/>
          <w:szCs w:val="24"/>
        </w:rPr>
        <w:t>HR:lle</w:t>
      </w:r>
      <w:proofErr w:type="spellEnd"/>
      <w:r w:rsidRPr="00F35449">
        <w:rPr>
          <w:rFonts w:ascii="Arial" w:eastAsia="Arial" w:hAnsi="Arial" w:cs="Arial"/>
          <w:sz w:val="24"/>
          <w:szCs w:val="24"/>
        </w:rPr>
        <w:t xml:space="preserve"> ja ICT-tuelle mahdollisimman varhaisessa vaiheessa. ICT:lle toimitetaan täytetty ilmoituslomake, jossa määritellään, mihin järjestelmiin työntekijällä on ollut käyttöoikeuksia ja mistä niistä oikeudet tulee poistaa. </w:t>
      </w:r>
    </w:p>
    <w:p w14:paraId="6644FC39" w14:textId="77777777" w:rsidR="003D6912" w:rsidRPr="00F35449" w:rsidRDefault="003D6912" w:rsidP="003D6912">
      <w:pPr>
        <w:spacing w:after="0" w:line="240" w:lineRule="auto"/>
        <w:contextualSpacing/>
        <w:jc w:val="both"/>
        <w:rPr>
          <w:rFonts w:ascii="Arial" w:eastAsia="Arial" w:hAnsi="Arial" w:cs="Arial"/>
          <w:sz w:val="24"/>
          <w:szCs w:val="24"/>
        </w:rPr>
      </w:pPr>
      <w:r w:rsidRPr="00F35449">
        <w:rPr>
          <w:rFonts w:ascii="Arial" w:eastAsia="Arial" w:hAnsi="Arial" w:cs="Arial"/>
          <w:sz w:val="24"/>
          <w:szCs w:val="24"/>
        </w:rPr>
        <w:t> </w:t>
      </w:r>
    </w:p>
    <w:p w14:paraId="7F8D0C57" w14:textId="77777777" w:rsidR="003D6912" w:rsidRPr="00F35449" w:rsidRDefault="003D6912" w:rsidP="003D6912">
      <w:pPr>
        <w:spacing w:after="0" w:line="240" w:lineRule="auto"/>
        <w:contextualSpacing/>
        <w:jc w:val="both"/>
        <w:rPr>
          <w:rFonts w:ascii="Arial" w:eastAsia="Arial" w:hAnsi="Arial" w:cs="Arial"/>
          <w:sz w:val="24"/>
          <w:szCs w:val="24"/>
        </w:rPr>
      </w:pPr>
      <w:r w:rsidRPr="00F35449">
        <w:rPr>
          <w:rFonts w:ascii="Arial" w:eastAsia="Arial" w:hAnsi="Arial" w:cs="Arial"/>
          <w:sz w:val="24"/>
          <w:szCs w:val="24"/>
        </w:rPr>
        <w:t xml:space="preserve">Työntekijän sähköposti suljetaan viimeisen työpäivän jälkeen, ellei erityisestä syystä toisin sovita. Tarvittaessa sähköpostiin asetetaan automaattivastaus ja viestit ohjataan eteenpäin esimiehelle tai sijaiselle. Käyttöoikeudet järjestelmiin ja palveluihin (kuten </w:t>
      </w:r>
      <w:proofErr w:type="spellStart"/>
      <w:r w:rsidRPr="00F35449">
        <w:rPr>
          <w:rFonts w:ascii="Arial" w:eastAsia="Arial" w:hAnsi="Arial" w:cs="Arial"/>
          <w:sz w:val="24"/>
          <w:szCs w:val="24"/>
        </w:rPr>
        <w:t>Domacare</w:t>
      </w:r>
      <w:proofErr w:type="spellEnd"/>
      <w:r w:rsidRPr="00F35449">
        <w:rPr>
          <w:rFonts w:ascii="Arial" w:eastAsia="Arial" w:hAnsi="Arial" w:cs="Arial"/>
          <w:sz w:val="24"/>
          <w:szCs w:val="24"/>
        </w:rPr>
        <w:t>, Elmo, Office 365, VPN) poistetaan lomakkeella valittujen järjestelmien mukaisesti. Mikäli tunnusta ei voida poistaa heti, tästä kirjataan selitys lomakkeen "Muuta huomioitavaa" -kohtaan. </w:t>
      </w:r>
    </w:p>
    <w:p w14:paraId="611F6C8D" w14:textId="77777777" w:rsidR="003D6912" w:rsidRPr="00F35449" w:rsidRDefault="003D6912" w:rsidP="003D6912">
      <w:pPr>
        <w:spacing w:after="0" w:line="240" w:lineRule="auto"/>
        <w:contextualSpacing/>
        <w:jc w:val="both"/>
        <w:rPr>
          <w:rFonts w:ascii="Arial" w:eastAsia="Arial" w:hAnsi="Arial" w:cs="Arial"/>
          <w:sz w:val="24"/>
          <w:szCs w:val="24"/>
        </w:rPr>
      </w:pPr>
      <w:r w:rsidRPr="00F35449">
        <w:rPr>
          <w:rFonts w:ascii="Arial" w:eastAsia="Arial" w:hAnsi="Arial" w:cs="Arial"/>
          <w:sz w:val="24"/>
          <w:szCs w:val="24"/>
        </w:rPr>
        <w:t>Työsuhteen alussa työntekijä on allekirjoittanut avainten vastaanottamisen. Työsuhteen päättyessä työntekijä palauttaa avaimet esihenkilölle, joka kirjaa ne avaintenhallintarekisteriin palautetuiksi. Mikäli työntekijällä on ollut käytössään työpuhelin, se palautetaan myös esihenkilölle, joka huolehtii tarvittaessa liittymän lopettamisesta tai siirtämisestä edelleen käyttöön. </w:t>
      </w:r>
    </w:p>
    <w:p w14:paraId="0D943C4F" w14:textId="77777777" w:rsidR="003D6912" w:rsidRPr="00F35449" w:rsidRDefault="003D6912" w:rsidP="003D6912">
      <w:pPr>
        <w:spacing w:after="0" w:line="240" w:lineRule="auto"/>
        <w:contextualSpacing/>
        <w:jc w:val="both"/>
        <w:rPr>
          <w:rFonts w:ascii="Arial" w:eastAsia="Arial" w:hAnsi="Arial" w:cs="Arial"/>
          <w:sz w:val="24"/>
          <w:szCs w:val="24"/>
        </w:rPr>
      </w:pPr>
      <w:r w:rsidRPr="00F35449">
        <w:rPr>
          <w:rFonts w:ascii="Arial" w:eastAsia="Arial" w:hAnsi="Arial" w:cs="Arial"/>
          <w:sz w:val="24"/>
          <w:szCs w:val="24"/>
        </w:rPr>
        <w:t>Lopuksi varmistetaan, että työntekijän käytössä olleet työvälineet, puhelin ja liittymät palautetaan, ja että mahdolliset keskeneräiset tehtävät tai vastuut siirtyvät eteenpäin. Kaikki sulkemistoimet dokumentoidaan, ja tarvittaessa tehdään tarkistus siitä, ettei järjestelmiin jää käyttöoikeuksia entisille työntekijöille. </w:t>
      </w:r>
    </w:p>
    <w:p w14:paraId="0ADA696F" w14:textId="77777777" w:rsidR="003D6912" w:rsidRPr="00F35449" w:rsidRDefault="003D6912" w:rsidP="003D6912">
      <w:pPr>
        <w:spacing w:after="0" w:line="240" w:lineRule="auto"/>
        <w:contextualSpacing/>
        <w:jc w:val="both"/>
        <w:rPr>
          <w:rFonts w:ascii="Arial" w:eastAsia="Arial" w:hAnsi="Arial" w:cs="Arial"/>
          <w:sz w:val="24"/>
          <w:szCs w:val="24"/>
        </w:rPr>
      </w:pPr>
      <w:r w:rsidRPr="00F35449">
        <w:rPr>
          <w:rFonts w:ascii="Arial" w:eastAsia="Arial" w:hAnsi="Arial" w:cs="Arial"/>
          <w:sz w:val="24"/>
          <w:szCs w:val="24"/>
        </w:rPr>
        <w:t>Työntekijän työsuhteen päättyessä huolehditaan siitä, että tietosuoja ja salassapitovelvollisuus jatkuvat myös työsuhteen jälkeen. Työsuhteen aikana työntekijä on sitoutunut noudattamaan organisaation tietosuojakäytäntöjä sekä allekirjoittanut salassapitositoumuksen. Tämä sitoumus on voimassa myös työsuhteen päättymisen jälkeen. </w:t>
      </w:r>
    </w:p>
    <w:p w14:paraId="780B8CC8" w14:textId="77777777" w:rsidR="003D6912" w:rsidRPr="00F35449" w:rsidRDefault="003D6912" w:rsidP="003D6912">
      <w:pPr>
        <w:spacing w:after="0" w:line="240" w:lineRule="auto"/>
        <w:contextualSpacing/>
        <w:jc w:val="both"/>
        <w:rPr>
          <w:rFonts w:ascii="Arial" w:eastAsia="Arial" w:hAnsi="Arial" w:cs="Arial"/>
          <w:sz w:val="24"/>
          <w:szCs w:val="24"/>
        </w:rPr>
      </w:pPr>
      <w:r w:rsidRPr="00F35449">
        <w:rPr>
          <w:rFonts w:ascii="Arial" w:eastAsia="Arial" w:hAnsi="Arial" w:cs="Arial"/>
          <w:sz w:val="24"/>
          <w:szCs w:val="24"/>
        </w:rPr>
        <w:lastRenderedPageBreak/>
        <w:t>Lopetusprosessin yhteydessä esihenkilö muistuttaa työntekijää salassapidon velvollisuudesta ja tietojen käsittelyn rajoituksista. Työntekijälle korostetaan, että asiakas- ja potilastietoja, työssä saatuja luottamuksellisia tietoja tai järjestelmistä opittua tietoa ei saa käyttää, jakaa tai säilyttää työsuhteen päättymisen jälkeen. </w:t>
      </w:r>
    </w:p>
    <w:p w14:paraId="6E24BD1B" w14:textId="77777777" w:rsidR="003D6912" w:rsidRPr="00F35449" w:rsidRDefault="003D6912" w:rsidP="003D6912">
      <w:pPr>
        <w:spacing w:after="0" w:line="240" w:lineRule="auto"/>
        <w:contextualSpacing/>
        <w:jc w:val="both"/>
        <w:rPr>
          <w:rFonts w:ascii="Arial" w:eastAsia="Arial" w:hAnsi="Arial" w:cs="Arial"/>
          <w:sz w:val="24"/>
          <w:szCs w:val="24"/>
        </w:rPr>
      </w:pPr>
      <w:r w:rsidRPr="00F35449">
        <w:rPr>
          <w:rFonts w:ascii="Arial" w:eastAsia="Arial" w:hAnsi="Arial" w:cs="Arial"/>
          <w:sz w:val="24"/>
          <w:szCs w:val="24"/>
        </w:rPr>
        <w:t>Kaikki tietojärjestelmäoikeudet ja pääsyt suljetaan järjestelmällisesti työsuhteen päättymispäivänä, jotta entinen työntekijä ei pääse enää käsiksi luottamukselliseen tietoon. </w:t>
      </w:r>
    </w:p>
    <w:p w14:paraId="127796BE" w14:textId="77777777" w:rsidR="003D6912" w:rsidRPr="006436CE" w:rsidRDefault="003D6912" w:rsidP="003D6912">
      <w:pPr>
        <w:spacing w:after="160" w:line="278" w:lineRule="auto"/>
        <w:contextualSpacing/>
        <w:jc w:val="both"/>
        <w:rPr>
          <w:rFonts w:ascii="Arial" w:eastAsia="Arial" w:hAnsi="Arial" w:cs="Arial"/>
          <w:color w:val="FF0000"/>
          <w:sz w:val="24"/>
          <w:szCs w:val="24"/>
        </w:rPr>
      </w:pPr>
    </w:p>
    <w:p w14:paraId="10DEBA16" w14:textId="77777777" w:rsidR="003D6912" w:rsidRPr="00441D4D" w:rsidRDefault="003D6912" w:rsidP="003D6912">
      <w:pPr>
        <w:spacing w:after="160" w:line="278" w:lineRule="auto"/>
        <w:contextualSpacing/>
        <w:jc w:val="both"/>
        <w:rPr>
          <w:rFonts w:ascii="Arial" w:hAnsi="Arial" w:cs="Arial"/>
          <w:sz w:val="24"/>
          <w:szCs w:val="24"/>
        </w:rPr>
      </w:pPr>
      <w:r>
        <w:rPr>
          <w:rFonts w:ascii="Arial" w:hAnsi="Arial" w:cs="Arial"/>
          <w:sz w:val="24"/>
          <w:szCs w:val="24"/>
        </w:rPr>
        <w:t>Yksikössä</w:t>
      </w:r>
      <w:r w:rsidRPr="00441D4D">
        <w:rPr>
          <w:rFonts w:ascii="Arial" w:hAnsi="Arial" w:cs="Arial"/>
          <w:sz w:val="24"/>
          <w:szCs w:val="24"/>
        </w:rPr>
        <w:t xml:space="preserve"> on </w:t>
      </w:r>
      <w:r w:rsidRPr="00BC5A82">
        <w:rPr>
          <w:rFonts w:ascii="Arial" w:hAnsi="Arial" w:cs="Arial"/>
          <w:sz w:val="24"/>
          <w:szCs w:val="24"/>
        </w:rPr>
        <w:t xml:space="preserve">käytössä </w:t>
      </w:r>
      <w:proofErr w:type="spellStart"/>
      <w:r w:rsidRPr="00BC5A82">
        <w:rPr>
          <w:rFonts w:ascii="Arial" w:hAnsi="Arial" w:cs="Arial"/>
          <w:sz w:val="24"/>
          <w:szCs w:val="24"/>
        </w:rPr>
        <w:t>Everon</w:t>
      </w:r>
      <w:proofErr w:type="spellEnd"/>
      <w:r w:rsidRPr="00BC5A82">
        <w:rPr>
          <w:rFonts w:ascii="Arial" w:hAnsi="Arial" w:cs="Arial"/>
          <w:sz w:val="24"/>
          <w:szCs w:val="24"/>
        </w:rPr>
        <w:t xml:space="preserve"> – </w:t>
      </w:r>
      <w:r w:rsidRPr="00441D4D">
        <w:rPr>
          <w:rFonts w:ascii="Arial" w:hAnsi="Arial" w:cs="Arial"/>
          <w:sz w:val="24"/>
          <w:szCs w:val="24"/>
        </w:rPr>
        <w:t xml:space="preserve">asiakaskutsujärjestelmä. Järjestelmän avulla asiakas voi kutsua työntekijän luokseen ja hälyttää apua tarvittaessa. </w:t>
      </w:r>
      <w:proofErr w:type="spellStart"/>
      <w:r>
        <w:rPr>
          <w:rFonts w:ascii="Arial" w:hAnsi="Arial" w:cs="Arial"/>
          <w:sz w:val="24"/>
          <w:szCs w:val="24"/>
        </w:rPr>
        <w:t>Tavana</w:t>
      </w:r>
      <w:proofErr w:type="spellEnd"/>
      <w:r w:rsidRPr="00441D4D">
        <w:rPr>
          <w:rFonts w:ascii="Arial" w:hAnsi="Arial" w:cs="Arial"/>
          <w:sz w:val="24"/>
          <w:szCs w:val="24"/>
        </w:rPr>
        <w:t xml:space="preserve"> vastaa järjestelmän hankinnasta ja käytön toteutumisesta. Järjestelmän huollosta vastaa sen toimittaja.</w:t>
      </w:r>
    </w:p>
    <w:p w14:paraId="4B95A746" w14:textId="77777777" w:rsidR="003D6912" w:rsidRPr="00441D4D" w:rsidRDefault="003D6912" w:rsidP="003D6912">
      <w:pPr>
        <w:spacing w:after="160" w:line="278" w:lineRule="auto"/>
        <w:contextualSpacing/>
        <w:jc w:val="both"/>
        <w:rPr>
          <w:rFonts w:ascii="Arial" w:hAnsi="Arial" w:cs="Arial"/>
          <w:sz w:val="24"/>
          <w:szCs w:val="24"/>
        </w:rPr>
      </w:pPr>
    </w:p>
    <w:p w14:paraId="473EF4A2" w14:textId="77777777" w:rsidR="003D6912" w:rsidRPr="00441D4D" w:rsidRDefault="003D6912" w:rsidP="003D6912">
      <w:pPr>
        <w:spacing w:after="160" w:line="278" w:lineRule="auto"/>
        <w:contextualSpacing/>
        <w:jc w:val="both"/>
        <w:rPr>
          <w:rFonts w:ascii="Arial" w:hAnsi="Arial" w:cs="Arial"/>
          <w:sz w:val="24"/>
          <w:szCs w:val="24"/>
        </w:rPr>
      </w:pPr>
      <w:proofErr w:type="spellStart"/>
      <w:r w:rsidRPr="00BC5A82">
        <w:rPr>
          <w:rFonts w:ascii="Arial" w:hAnsi="Arial" w:cs="Arial"/>
          <w:sz w:val="24"/>
          <w:szCs w:val="24"/>
        </w:rPr>
        <w:t>Everon</w:t>
      </w:r>
      <w:proofErr w:type="spellEnd"/>
      <w:r w:rsidRPr="00BC5A82">
        <w:rPr>
          <w:rFonts w:ascii="Arial" w:hAnsi="Arial" w:cs="Arial"/>
          <w:sz w:val="24"/>
          <w:szCs w:val="24"/>
        </w:rPr>
        <w:t xml:space="preserve">-järjestelmän </w:t>
      </w:r>
      <w:r w:rsidRPr="00441D4D">
        <w:rPr>
          <w:rFonts w:ascii="Arial" w:hAnsi="Arial" w:cs="Arial"/>
          <w:sz w:val="24"/>
          <w:szCs w:val="24"/>
        </w:rPr>
        <w:t xml:space="preserve">tiedot ovat vain kyseisen </w:t>
      </w:r>
      <w:r>
        <w:rPr>
          <w:rFonts w:ascii="Arial" w:hAnsi="Arial" w:cs="Arial"/>
          <w:sz w:val="24"/>
          <w:szCs w:val="24"/>
        </w:rPr>
        <w:t>yksikön</w:t>
      </w:r>
      <w:r w:rsidRPr="00441D4D">
        <w:rPr>
          <w:rFonts w:ascii="Arial" w:hAnsi="Arial" w:cs="Arial"/>
          <w:sz w:val="24"/>
          <w:szCs w:val="24"/>
        </w:rPr>
        <w:t xml:space="preserve"> henkilökunnan käytössä. Järjestelmän tietoihin on pääsy vain siihen oikeutetun työntekijän henkilökohtaisella käyttäjätunnuksella ja salasanalla.</w:t>
      </w:r>
    </w:p>
    <w:p w14:paraId="553BBA46" w14:textId="77777777" w:rsidR="003D6912" w:rsidRPr="00441D4D" w:rsidRDefault="003D6912" w:rsidP="003D6912">
      <w:pPr>
        <w:spacing w:after="160" w:line="278" w:lineRule="auto"/>
        <w:contextualSpacing/>
        <w:jc w:val="both"/>
        <w:rPr>
          <w:rFonts w:ascii="Arial" w:hAnsi="Arial" w:cs="Arial"/>
          <w:sz w:val="24"/>
          <w:szCs w:val="24"/>
        </w:rPr>
      </w:pPr>
    </w:p>
    <w:p w14:paraId="6F65FDF2" w14:textId="77777777" w:rsidR="003D6912" w:rsidRPr="00441D4D" w:rsidRDefault="003D6912" w:rsidP="003D6912">
      <w:pPr>
        <w:spacing w:after="160" w:line="278" w:lineRule="auto"/>
        <w:contextualSpacing/>
        <w:jc w:val="both"/>
        <w:rPr>
          <w:rFonts w:ascii="Arial" w:hAnsi="Arial" w:cs="Arial"/>
          <w:sz w:val="24"/>
          <w:szCs w:val="24"/>
        </w:rPr>
      </w:pPr>
      <w:r>
        <w:rPr>
          <w:rFonts w:ascii="Arial" w:hAnsi="Arial" w:cs="Arial"/>
          <w:sz w:val="24"/>
          <w:szCs w:val="24"/>
        </w:rPr>
        <w:t>Yksikön</w:t>
      </w:r>
      <w:r w:rsidRPr="00441D4D">
        <w:rPr>
          <w:rFonts w:ascii="Arial" w:hAnsi="Arial" w:cs="Arial"/>
          <w:sz w:val="24"/>
          <w:szCs w:val="24"/>
        </w:rPr>
        <w:t xml:space="preserve"> johtaja määrittää käyttöoikeudet järjestelmiin, siinä laajuudessa kuin työtehtävät niitä edellyttävät. </w:t>
      </w:r>
      <w:r>
        <w:rPr>
          <w:rFonts w:ascii="Arial" w:hAnsi="Arial" w:cs="Arial"/>
          <w:sz w:val="24"/>
          <w:szCs w:val="24"/>
        </w:rPr>
        <w:t>Yksikön</w:t>
      </w:r>
      <w:r w:rsidRPr="00441D4D">
        <w:rPr>
          <w:rFonts w:ascii="Arial" w:hAnsi="Arial" w:cs="Arial"/>
          <w:sz w:val="24"/>
          <w:szCs w:val="24"/>
        </w:rPr>
        <w:t xml:space="preserve"> johtaja ja pääkäyttäjät vastaavat käyttöoikeuksien myöntämisestä ja poistamisesta työntekijöille. </w:t>
      </w:r>
      <w:r>
        <w:rPr>
          <w:rFonts w:ascii="Arial" w:hAnsi="Arial" w:cs="Arial"/>
          <w:sz w:val="24"/>
          <w:szCs w:val="24"/>
        </w:rPr>
        <w:t>Yksikön</w:t>
      </w:r>
      <w:r w:rsidRPr="00441D4D">
        <w:rPr>
          <w:rFonts w:ascii="Arial" w:hAnsi="Arial" w:cs="Arial"/>
          <w:sz w:val="24"/>
          <w:szCs w:val="24"/>
        </w:rPr>
        <w:t xml:space="preserve"> johtaja ja asiakaskutsujärjestelmän nimetty pääkäyttäjä vastaavat järjestelmään perehdyttämisestä ja valvovat ja seuraavat järjestelmän käyttämistä ja laitteiden toimimista.</w:t>
      </w:r>
    </w:p>
    <w:p w14:paraId="36CC2A0C" w14:textId="77777777" w:rsidR="003D6912" w:rsidRPr="00441D4D" w:rsidRDefault="003D6912" w:rsidP="003D6912">
      <w:pPr>
        <w:spacing w:after="160" w:line="278" w:lineRule="auto"/>
        <w:contextualSpacing/>
        <w:jc w:val="both"/>
        <w:rPr>
          <w:rFonts w:ascii="Arial" w:hAnsi="Arial" w:cs="Arial"/>
          <w:sz w:val="24"/>
          <w:szCs w:val="24"/>
        </w:rPr>
      </w:pPr>
      <w:r w:rsidRPr="00441D4D">
        <w:rPr>
          <w:rFonts w:ascii="Arial" w:hAnsi="Arial" w:cs="Arial"/>
          <w:sz w:val="24"/>
          <w:szCs w:val="24"/>
        </w:rPr>
        <w:t xml:space="preserve"> </w:t>
      </w:r>
    </w:p>
    <w:p w14:paraId="5175CF06" w14:textId="77777777" w:rsidR="003D6912" w:rsidRDefault="003D6912" w:rsidP="003D6912">
      <w:pPr>
        <w:spacing w:after="160" w:line="278" w:lineRule="auto"/>
        <w:contextualSpacing/>
        <w:jc w:val="both"/>
        <w:rPr>
          <w:rFonts w:ascii="Arial" w:hAnsi="Arial" w:cs="Arial"/>
          <w:sz w:val="24"/>
          <w:szCs w:val="24"/>
        </w:rPr>
      </w:pPr>
      <w:proofErr w:type="spellStart"/>
      <w:r w:rsidRPr="00BC5A82">
        <w:rPr>
          <w:rFonts w:ascii="Arial" w:hAnsi="Arial" w:cs="Arial"/>
          <w:sz w:val="24"/>
          <w:szCs w:val="24"/>
          <w:shd w:val="clear" w:color="auto" w:fill="FFFFFF"/>
        </w:rPr>
        <w:t>Everon</w:t>
      </w:r>
      <w:proofErr w:type="spellEnd"/>
      <w:r w:rsidRPr="00BC5A82">
        <w:rPr>
          <w:rFonts w:ascii="Arial" w:hAnsi="Arial" w:cs="Arial"/>
          <w:sz w:val="24"/>
          <w:szCs w:val="24"/>
          <w:shd w:val="clear" w:color="auto" w:fill="FFFFFF"/>
        </w:rPr>
        <w:t xml:space="preserve">- </w:t>
      </w:r>
      <w:r w:rsidRPr="00BC5A82">
        <w:rPr>
          <w:rFonts w:ascii="Arial" w:hAnsi="Arial" w:cs="Arial"/>
          <w:sz w:val="24"/>
          <w:szCs w:val="24"/>
        </w:rPr>
        <w:t xml:space="preserve">palvelin </w:t>
      </w:r>
      <w:r w:rsidRPr="00441D4D">
        <w:rPr>
          <w:rFonts w:ascii="Arial" w:hAnsi="Arial" w:cs="Arial"/>
          <w:sz w:val="24"/>
          <w:szCs w:val="24"/>
        </w:rPr>
        <w:t xml:space="preserve">on yksikkökohtainen ja sijaitsee lukitussa tilassa, mihin ulkopuolisilla ei ole pääsyä. Se ja laitteisto on varmistettu sähkökatkojen </w:t>
      </w:r>
      <w:r w:rsidRPr="00D6258B">
        <w:rPr>
          <w:rFonts w:ascii="Arial" w:hAnsi="Arial" w:cs="Arial"/>
          <w:sz w:val="24"/>
          <w:szCs w:val="24"/>
        </w:rPr>
        <w:t xml:space="preserve">varalta. </w:t>
      </w:r>
      <w:proofErr w:type="spellStart"/>
      <w:r w:rsidRPr="00D6258B">
        <w:rPr>
          <w:rFonts w:ascii="Arial" w:hAnsi="Arial" w:cs="Arial"/>
          <w:sz w:val="24"/>
          <w:szCs w:val="24"/>
        </w:rPr>
        <w:t>Everon</w:t>
      </w:r>
      <w:proofErr w:type="spellEnd"/>
      <w:r w:rsidRPr="00D6258B">
        <w:rPr>
          <w:rFonts w:ascii="Arial" w:hAnsi="Arial" w:cs="Arial"/>
          <w:sz w:val="24"/>
          <w:szCs w:val="24"/>
        </w:rPr>
        <w:t xml:space="preserve"> tukinumero 0300 304 043 on käytettävissä 24/7.</w:t>
      </w:r>
    </w:p>
    <w:p w14:paraId="2F93E9A7" w14:textId="77777777" w:rsidR="003D6912" w:rsidRDefault="003D6912" w:rsidP="003D6912">
      <w:pPr>
        <w:spacing w:after="160" w:line="278" w:lineRule="auto"/>
        <w:contextualSpacing/>
        <w:jc w:val="both"/>
        <w:rPr>
          <w:rFonts w:ascii="Arial" w:hAnsi="Arial" w:cs="Arial"/>
          <w:sz w:val="24"/>
          <w:szCs w:val="24"/>
        </w:rPr>
      </w:pPr>
    </w:p>
    <w:p w14:paraId="587788A7" w14:textId="77777777" w:rsidR="003D6912" w:rsidRPr="00CD4952" w:rsidRDefault="003D6912" w:rsidP="003D6912">
      <w:pPr>
        <w:spacing w:after="0" w:line="240" w:lineRule="auto"/>
        <w:contextualSpacing/>
        <w:jc w:val="both"/>
        <w:rPr>
          <w:rFonts w:ascii="Arial" w:hAnsi="Arial" w:cs="Arial"/>
          <w:sz w:val="24"/>
          <w:szCs w:val="24"/>
        </w:rPr>
      </w:pPr>
      <w:r w:rsidRPr="00CD4952">
        <w:rPr>
          <w:rFonts w:ascii="Arial" w:hAnsi="Arial" w:cs="Arial"/>
          <w:sz w:val="24"/>
          <w:szCs w:val="24"/>
        </w:rPr>
        <w:t>Ohjeenamme häiriötilanteissa on, että informoidaan asiakkaita asiasta</w:t>
      </w:r>
      <w:r>
        <w:rPr>
          <w:rFonts w:ascii="Arial" w:hAnsi="Arial" w:cs="Arial"/>
          <w:sz w:val="24"/>
          <w:szCs w:val="24"/>
        </w:rPr>
        <w:t xml:space="preserve">. Kaikki asukkaat asuvat samalla käytävällä, samassa rakennuksessa, joten </w:t>
      </w:r>
      <w:proofErr w:type="spellStart"/>
      <w:r>
        <w:rPr>
          <w:rFonts w:ascii="Arial" w:hAnsi="Arial" w:cs="Arial"/>
          <w:sz w:val="24"/>
          <w:szCs w:val="24"/>
        </w:rPr>
        <w:t>kontaktoiminen</w:t>
      </w:r>
      <w:proofErr w:type="spellEnd"/>
      <w:r>
        <w:rPr>
          <w:rFonts w:ascii="Arial" w:hAnsi="Arial" w:cs="Arial"/>
          <w:sz w:val="24"/>
          <w:szCs w:val="24"/>
        </w:rPr>
        <w:t xml:space="preserve"> on helppoa. </w:t>
      </w:r>
      <w:r w:rsidRPr="00CD4952">
        <w:rPr>
          <w:rFonts w:ascii="Arial" w:hAnsi="Arial" w:cs="Arial"/>
          <w:sz w:val="24"/>
          <w:szCs w:val="24"/>
        </w:rPr>
        <w:t xml:space="preserve">Tarpeen vaatiessa ja osalla asiakkaista teemme automaattisia tarkistuksia asiakkaiden luona, jotta hän kokee olevansa turvassa, jos turvaranneketta ei ole. Ohjeita häiriötilanteisiin löytyy myös </w:t>
      </w:r>
      <w:r>
        <w:rPr>
          <w:rFonts w:ascii="Arial" w:hAnsi="Arial" w:cs="Arial"/>
          <w:sz w:val="24"/>
          <w:szCs w:val="24"/>
        </w:rPr>
        <w:t>v</w:t>
      </w:r>
      <w:r w:rsidRPr="00CD4952">
        <w:rPr>
          <w:rFonts w:ascii="Arial" w:hAnsi="Arial" w:cs="Arial"/>
          <w:sz w:val="24"/>
          <w:szCs w:val="24"/>
        </w:rPr>
        <w:t xml:space="preserve">almius- ja varautumissuunnitelmasta, jota säilytetään </w:t>
      </w:r>
      <w:proofErr w:type="gramStart"/>
      <w:r w:rsidRPr="00CD4952">
        <w:rPr>
          <w:rFonts w:ascii="Arial" w:hAnsi="Arial" w:cs="Arial"/>
          <w:sz w:val="24"/>
          <w:szCs w:val="24"/>
        </w:rPr>
        <w:t xml:space="preserve">viranomaiskansiossa </w:t>
      </w:r>
      <w:r>
        <w:rPr>
          <w:rFonts w:ascii="Arial" w:hAnsi="Arial" w:cs="Arial"/>
          <w:sz w:val="24"/>
          <w:szCs w:val="24"/>
        </w:rPr>
        <w:t xml:space="preserve"> johtajan</w:t>
      </w:r>
      <w:proofErr w:type="gramEnd"/>
      <w:r>
        <w:rPr>
          <w:rFonts w:ascii="Arial" w:hAnsi="Arial" w:cs="Arial"/>
          <w:sz w:val="24"/>
          <w:szCs w:val="24"/>
        </w:rPr>
        <w:t xml:space="preserve"> </w:t>
      </w:r>
      <w:r w:rsidRPr="00CD4952">
        <w:rPr>
          <w:rFonts w:ascii="Arial" w:hAnsi="Arial" w:cs="Arial"/>
          <w:sz w:val="24"/>
          <w:szCs w:val="24"/>
        </w:rPr>
        <w:t>toimisto</w:t>
      </w:r>
      <w:r>
        <w:rPr>
          <w:rFonts w:ascii="Arial" w:hAnsi="Arial" w:cs="Arial"/>
          <w:sz w:val="24"/>
          <w:szCs w:val="24"/>
        </w:rPr>
        <w:t>ssa</w:t>
      </w:r>
      <w:r w:rsidRPr="00CD4952">
        <w:rPr>
          <w:rFonts w:ascii="Arial" w:hAnsi="Arial" w:cs="Arial"/>
          <w:sz w:val="24"/>
          <w:szCs w:val="24"/>
        </w:rPr>
        <w:t xml:space="preserve">, ja joka löytyy myös </w:t>
      </w:r>
      <w:proofErr w:type="spellStart"/>
      <w:r w:rsidRPr="00CD4952">
        <w:rPr>
          <w:rFonts w:ascii="Arial" w:hAnsi="Arial" w:cs="Arial"/>
          <w:sz w:val="24"/>
          <w:szCs w:val="24"/>
        </w:rPr>
        <w:t>IMS:stä</w:t>
      </w:r>
      <w:proofErr w:type="spellEnd"/>
      <w:r w:rsidRPr="00CD4952">
        <w:rPr>
          <w:rFonts w:ascii="Arial" w:hAnsi="Arial" w:cs="Arial"/>
          <w:sz w:val="24"/>
          <w:szCs w:val="24"/>
        </w:rPr>
        <w:t> </w:t>
      </w:r>
    </w:p>
    <w:p w14:paraId="7CC25877" w14:textId="77777777" w:rsidR="003D6912" w:rsidRPr="00CD4952" w:rsidRDefault="003D6912" w:rsidP="003D6912">
      <w:pPr>
        <w:spacing w:after="0" w:line="240" w:lineRule="auto"/>
        <w:contextualSpacing/>
        <w:jc w:val="both"/>
        <w:rPr>
          <w:rFonts w:ascii="Arial" w:hAnsi="Arial" w:cs="Arial"/>
          <w:sz w:val="24"/>
          <w:szCs w:val="24"/>
        </w:rPr>
      </w:pPr>
      <w:r w:rsidRPr="00CD4952">
        <w:rPr>
          <w:rFonts w:ascii="Arial" w:hAnsi="Arial" w:cs="Arial"/>
          <w:sz w:val="24"/>
          <w:szCs w:val="24"/>
        </w:rPr>
        <w:t> </w:t>
      </w:r>
    </w:p>
    <w:p w14:paraId="46C8B95A" w14:textId="77777777" w:rsidR="003D6912" w:rsidRPr="00CD4952" w:rsidRDefault="003D6912" w:rsidP="003D6912">
      <w:pPr>
        <w:spacing w:after="0" w:line="240" w:lineRule="auto"/>
        <w:contextualSpacing/>
        <w:jc w:val="both"/>
        <w:rPr>
          <w:rFonts w:ascii="Arial" w:hAnsi="Arial" w:cs="Arial"/>
          <w:sz w:val="24"/>
          <w:szCs w:val="24"/>
        </w:rPr>
      </w:pPr>
      <w:r w:rsidRPr="00CD4952">
        <w:rPr>
          <w:rFonts w:ascii="Arial" w:hAnsi="Arial" w:cs="Arial"/>
          <w:sz w:val="24"/>
          <w:szCs w:val="24"/>
        </w:rPr>
        <w:t xml:space="preserve">Kutsulaitteen toimivuus varmistetaan päivittäin, koska jokainen asiakas </w:t>
      </w:r>
      <w:proofErr w:type="spellStart"/>
      <w:r w:rsidRPr="00CD4952">
        <w:rPr>
          <w:rFonts w:ascii="Arial" w:hAnsi="Arial" w:cs="Arial"/>
          <w:sz w:val="24"/>
          <w:szCs w:val="24"/>
        </w:rPr>
        <w:t>kontaktoidaan</w:t>
      </w:r>
      <w:proofErr w:type="spellEnd"/>
      <w:r w:rsidRPr="00CD4952">
        <w:rPr>
          <w:rFonts w:ascii="Arial" w:hAnsi="Arial" w:cs="Arial"/>
          <w:sz w:val="24"/>
          <w:szCs w:val="24"/>
        </w:rPr>
        <w:t xml:space="preserve"> </w:t>
      </w:r>
      <w:proofErr w:type="spellStart"/>
      <w:r w:rsidRPr="00CD4952">
        <w:rPr>
          <w:rFonts w:ascii="Arial" w:hAnsi="Arial" w:cs="Arial"/>
          <w:sz w:val="24"/>
          <w:szCs w:val="24"/>
        </w:rPr>
        <w:t>Everonin</w:t>
      </w:r>
      <w:proofErr w:type="spellEnd"/>
      <w:r w:rsidRPr="00CD4952">
        <w:rPr>
          <w:rFonts w:ascii="Arial" w:hAnsi="Arial" w:cs="Arial"/>
          <w:sz w:val="24"/>
          <w:szCs w:val="24"/>
        </w:rPr>
        <w:t xml:space="preserve"> kautta. Säännöllisiä testauksia ei siksi varsinaisesti tarvita. </w:t>
      </w:r>
    </w:p>
    <w:p w14:paraId="1D7B8FBC" w14:textId="77777777" w:rsidR="003D6912" w:rsidRPr="00CD4952" w:rsidRDefault="003D6912" w:rsidP="003D6912">
      <w:pPr>
        <w:spacing w:after="0" w:line="240" w:lineRule="auto"/>
        <w:contextualSpacing/>
        <w:jc w:val="both"/>
        <w:rPr>
          <w:rFonts w:ascii="Arial" w:hAnsi="Arial" w:cs="Arial"/>
          <w:sz w:val="24"/>
          <w:szCs w:val="24"/>
        </w:rPr>
      </w:pPr>
      <w:r w:rsidRPr="00CD4952">
        <w:rPr>
          <w:rFonts w:ascii="Arial" w:hAnsi="Arial" w:cs="Arial"/>
          <w:sz w:val="24"/>
          <w:szCs w:val="24"/>
        </w:rPr>
        <w:t> </w:t>
      </w:r>
    </w:p>
    <w:p w14:paraId="2845D133" w14:textId="77777777" w:rsidR="003D6912" w:rsidRPr="00CD4952" w:rsidRDefault="003D6912" w:rsidP="003D6912">
      <w:pPr>
        <w:spacing w:after="0" w:line="240" w:lineRule="auto"/>
        <w:contextualSpacing/>
        <w:jc w:val="both"/>
        <w:rPr>
          <w:rFonts w:ascii="Arial" w:hAnsi="Arial" w:cs="Arial"/>
          <w:sz w:val="24"/>
          <w:szCs w:val="24"/>
        </w:rPr>
      </w:pPr>
      <w:r w:rsidRPr="00CD4952">
        <w:rPr>
          <w:rFonts w:ascii="Arial" w:hAnsi="Arial" w:cs="Arial"/>
          <w:sz w:val="24"/>
          <w:szCs w:val="24"/>
        </w:rPr>
        <w:t xml:space="preserve">Asiakastietojärjestelmä </w:t>
      </w:r>
      <w:proofErr w:type="spellStart"/>
      <w:r w:rsidRPr="00CD4952">
        <w:rPr>
          <w:rFonts w:ascii="Arial" w:hAnsi="Arial" w:cs="Arial"/>
          <w:sz w:val="24"/>
          <w:szCs w:val="24"/>
        </w:rPr>
        <w:t>DomaCaren</w:t>
      </w:r>
      <w:proofErr w:type="spellEnd"/>
      <w:r w:rsidRPr="00CD4952">
        <w:rPr>
          <w:rFonts w:ascii="Arial" w:hAnsi="Arial" w:cs="Arial"/>
          <w:sz w:val="24"/>
          <w:szCs w:val="24"/>
        </w:rPr>
        <w:t xml:space="preserve"> ollessa epäkunnossa tapahtuu asiakaskirjaaminen paperille, josta ne </w:t>
      </w:r>
      <w:proofErr w:type="spellStart"/>
      <w:r w:rsidRPr="00CD4952">
        <w:rPr>
          <w:rFonts w:ascii="Arial" w:hAnsi="Arial" w:cs="Arial"/>
          <w:sz w:val="24"/>
          <w:szCs w:val="24"/>
        </w:rPr>
        <w:t>DomaCaren</w:t>
      </w:r>
      <w:proofErr w:type="spellEnd"/>
      <w:r w:rsidRPr="00CD4952">
        <w:rPr>
          <w:rFonts w:ascii="Arial" w:hAnsi="Arial" w:cs="Arial"/>
          <w:sz w:val="24"/>
          <w:szCs w:val="24"/>
        </w:rPr>
        <w:t xml:space="preserve"> toimiessa kirjataan viipymättä raportteihin. Lääkelistat</w:t>
      </w:r>
      <w:r>
        <w:rPr>
          <w:rFonts w:ascii="Arial" w:hAnsi="Arial" w:cs="Arial"/>
          <w:sz w:val="24"/>
          <w:szCs w:val="24"/>
        </w:rPr>
        <w:t xml:space="preserve"> ovat tulostettuina jokaisen asukkaan lääkekaappiin.</w:t>
      </w:r>
      <w:r w:rsidRPr="00CD4952">
        <w:rPr>
          <w:rFonts w:ascii="Arial" w:hAnsi="Arial" w:cs="Arial"/>
          <w:sz w:val="24"/>
          <w:szCs w:val="24"/>
        </w:rPr>
        <w:t> </w:t>
      </w:r>
    </w:p>
    <w:p w14:paraId="19776A52" w14:textId="77777777" w:rsidR="003D6912" w:rsidRPr="00D6258B" w:rsidRDefault="003D6912" w:rsidP="003D6912">
      <w:pPr>
        <w:spacing w:after="160" w:line="278" w:lineRule="auto"/>
        <w:contextualSpacing/>
        <w:jc w:val="both"/>
        <w:rPr>
          <w:rFonts w:ascii="Arial" w:hAnsi="Arial" w:cs="Arial"/>
          <w:sz w:val="24"/>
          <w:szCs w:val="24"/>
        </w:rPr>
      </w:pPr>
    </w:p>
    <w:p w14:paraId="153688A2" w14:textId="77777777" w:rsidR="003D6912" w:rsidRPr="00441D4D" w:rsidRDefault="003D6912" w:rsidP="003D6912">
      <w:pPr>
        <w:spacing w:after="160" w:line="278" w:lineRule="auto"/>
        <w:contextualSpacing/>
        <w:jc w:val="both"/>
        <w:rPr>
          <w:rFonts w:ascii="Arial" w:hAnsi="Arial" w:cs="Arial"/>
          <w:sz w:val="24"/>
          <w:szCs w:val="24"/>
        </w:rPr>
      </w:pPr>
    </w:p>
    <w:p w14:paraId="68247535" w14:textId="77777777" w:rsidR="003D6912" w:rsidRPr="00441D4D" w:rsidRDefault="003D6912" w:rsidP="003D6912">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3D6912" w:rsidRPr="00441D4D" w14:paraId="04FA0147" w14:textId="77777777" w:rsidTr="000C0C1B">
        <w:tc>
          <w:tcPr>
            <w:tcW w:w="9628" w:type="dxa"/>
            <w:gridSpan w:val="2"/>
          </w:tcPr>
          <w:p w14:paraId="59B16199" w14:textId="77777777" w:rsidR="003D6912" w:rsidRPr="00441D4D" w:rsidRDefault="003D6912" w:rsidP="000C0C1B">
            <w:pPr>
              <w:spacing w:after="160" w:line="278" w:lineRule="auto"/>
              <w:contextualSpacing/>
              <w:jc w:val="both"/>
              <w:rPr>
                <w:rFonts w:ascii="Arial" w:eastAsia="Arial" w:hAnsi="Arial" w:cs="Arial"/>
                <w:b/>
                <w:bCs/>
                <w:sz w:val="24"/>
                <w:szCs w:val="24"/>
              </w:rPr>
            </w:pPr>
            <w:r w:rsidRPr="00441D4D">
              <w:rPr>
                <w:rFonts w:ascii="Arial" w:hAnsi="Arial" w:cs="Arial"/>
                <w:b/>
                <w:bCs/>
                <w:sz w:val="24"/>
                <w:szCs w:val="24"/>
              </w:rPr>
              <w:t>Turva- ja kutsulaitteiden toimintavarmuudesta vastaava henkilö</w:t>
            </w:r>
          </w:p>
        </w:tc>
      </w:tr>
      <w:tr w:rsidR="003D6912" w:rsidRPr="00441D4D" w14:paraId="6D028931" w14:textId="77777777" w:rsidTr="000C0C1B">
        <w:tc>
          <w:tcPr>
            <w:tcW w:w="3114" w:type="dxa"/>
          </w:tcPr>
          <w:p w14:paraId="060FBA57" w14:textId="77777777" w:rsidR="003D6912" w:rsidRPr="00441D4D" w:rsidRDefault="003D6912" w:rsidP="000C0C1B">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246C6244" w14:textId="77777777" w:rsidR="003D6912" w:rsidRPr="00441D4D" w:rsidRDefault="003D6912" w:rsidP="000C0C1B">
            <w:pPr>
              <w:spacing w:after="160" w:line="278" w:lineRule="auto"/>
              <w:contextualSpacing/>
              <w:jc w:val="both"/>
              <w:rPr>
                <w:rFonts w:ascii="Arial" w:eastAsia="Arial" w:hAnsi="Arial" w:cs="Arial"/>
                <w:sz w:val="24"/>
                <w:szCs w:val="24"/>
              </w:rPr>
            </w:pPr>
            <w:r>
              <w:rPr>
                <w:rFonts w:ascii="Arial" w:eastAsia="Arial" w:hAnsi="Arial" w:cs="Arial"/>
                <w:sz w:val="24"/>
                <w:szCs w:val="24"/>
              </w:rPr>
              <w:t>Otto Kinnunen</w:t>
            </w:r>
          </w:p>
        </w:tc>
      </w:tr>
      <w:tr w:rsidR="003D6912" w:rsidRPr="00441D4D" w14:paraId="768C902C" w14:textId="77777777" w:rsidTr="000C0C1B">
        <w:tc>
          <w:tcPr>
            <w:tcW w:w="3114" w:type="dxa"/>
          </w:tcPr>
          <w:p w14:paraId="15560960" w14:textId="77777777" w:rsidR="003D6912" w:rsidRPr="00441D4D" w:rsidRDefault="003D6912" w:rsidP="000C0C1B">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20B262FF" w14:textId="77777777" w:rsidR="003D6912" w:rsidRPr="00441D4D" w:rsidRDefault="003D6912" w:rsidP="000C0C1B">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p>
        </w:tc>
      </w:tr>
      <w:tr w:rsidR="003D6912" w:rsidRPr="00441D4D" w14:paraId="410AC8AF" w14:textId="77777777" w:rsidTr="000C0C1B">
        <w:tc>
          <w:tcPr>
            <w:tcW w:w="3114" w:type="dxa"/>
          </w:tcPr>
          <w:p w14:paraId="0983E964" w14:textId="77777777" w:rsidR="003D6912" w:rsidRPr="00441D4D" w:rsidRDefault="003D6912" w:rsidP="000C0C1B">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lastRenderedPageBreak/>
              <w:t>Sähköpostiosoite</w:t>
            </w:r>
          </w:p>
        </w:tc>
        <w:tc>
          <w:tcPr>
            <w:tcW w:w="6514" w:type="dxa"/>
          </w:tcPr>
          <w:p w14:paraId="249D491E" w14:textId="77777777" w:rsidR="003D6912" w:rsidRPr="00441D4D" w:rsidRDefault="003D6912" w:rsidP="000C0C1B">
            <w:pPr>
              <w:spacing w:after="160" w:line="278" w:lineRule="auto"/>
              <w:contextualSpacing/>
              <w:jc w:val="both"/>
              <w:rPr>
                <w:rFonts w:ascii="Arial" w:eastAsia="Arial" w:hAnsi="Arial" w:cs="Arial"/>
                <w:sz w:val="24"/>
                <w:szCs w:val="24"/>
              </w:rPr>
            </w:pPr>
            <w:r>
              <w:rPr>
                <w:rFonts w:ascii="Arial" w:eastAsia="Arial" w:hAnsi="Arial" w:cs="Arial"/>
                <w:sz w:val="24"/>
                <w:szCs w:val="24"/>
              </w:rPr>
              <w:t>otto.kinnunen@tavana.fi</w:t>
            </w:r>
          </w:p>
        </w:tc>
      </w:tr>
      <w:tr w:rsidR="003D6912" w:rsidRPr="00441D4D" w14:paraId="18A22F51" w14:textId="77777777" w:rsidTr="000C0C1B">
        <w:tc>
          <w:tcPr>
            <w:tcW w:w="3114" w:type="dxa"/>
          </w:tcPr>
          <w:p w14:paraId="55C1B1AC" w14:textId="77777777" w:rsidR="003D6912" w:rsidRPr="00441D4D" w:rsidRDefault="003D6912" w:rsidP="000C0C1B">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02C9F3FF" w14:textId="77777777" w:rsidR="003D6912" w:rsidRPr="00441D4D" w:rsidRDefault="003D6912" w:rsidP="000C0C1B">
            <w:pPr>
              <w:spacing w:after="160" w:line="278" w:lineRule="auto"/>
              <w:contextualSpacing/>
              <w:jc w:val="both"/>
              <w:rPr>
                <w:rFonts w:ascii="Arial" w:eastAsia="Arial" w:hAnsi="Arial" w:cs="Arial"/>
                <w:sz w:val="24"/>
                <w:szCs w:val="24"/>
              </w:rPr>
            </w:pPr>
            <w:r>
              <w:rPr>
                <w:rFonts w:ascii="Arial" w:eastAsia="Arial" w:hAnsi="Arial" w:cs="Arial"/>
                <w:sz w:val="24"/>
                <w:szCs w:val="24"/>
              </w:rPr>
              <w:t>0405748089</w:t>
            </w:r>
          </w:p>
        </w:tc>
      </w:tr>
    </w:tbl>
    <w:p w14:paraId="3FA436D1" w14:textId="77777777" w:rsidR="003D6912" w:rsidRPr="003D6912" w:rsidRDefault="003D6912" w:rsidP="003D6912">
      <w:pPr>
        <w:spacing w:after="160" w:line="278" w:lineRule="auto"/>
        <w:contextualSpacing/>
        <w:jc w:val="both"/>
        <w:rPr>
          <w:rFonts w:ascii="Arial" w:eastAsia="Arial" w:hAnsi="Arial" w:cs="Arial"/>
          <w:sz w:val="24"/>
          <w:szCs w:val="24"/>
        </w:rPr>
      </w:pPr>
    </w:p>
    <w:p w14:paraId="239F982E" w14:textId="773EE920" w:rsidR="00BD4B69" w:rsidRPr="00E445DA" w:rsidRDefault="003D6912" w:rsidP="00FA27D0">
      <w:pPr>
        <w:pStyle w:val="Otsikko3"/>
        <w:spacing w:after="160" w:line="278" w:lineRule="auto"/>
        <w:contextualSpacing/>
        <w:jc w:val="both"/>
        <w:rPr>
          <w:rFonts w:eastAsia="Arial" w:cs="Arial"/>
          <w:szCs w:val="24"/>
        </w:rPr>
      </w:pPr>
      <w:bookmarkStart w:id="77" w:name="_Toc175741962"/>
      <w:bookmarkStart w:id="78" w:name="_Toc230960453"/>
      <w:r>
        <w:rPr>
          <w:rFonts w:eastAsia="Arial" w:cs="Arial"/>
        </w:rPr>
        <w:t>Fyysinen tietoturva</w:t>
      </w:r>
      <w:bookmarkEnd w:id="77"/>
      <w:bookmarkEnd w:id="78"/>
    </w:p>
    <w:p w14:paraId="71FA047F" w14:textId="4C7C9969" w:rsidR="003D6912" w:rsidRDefault="003D6912"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Mantelin </w:t>
      </w:r>
      <w:r w:rsidR="00C04C27">
        <w:rPr>
          <w:rFonts w:ascii="Arial" w:eastAsia="Arial" w:hAnsi="Arial" w:cs="Arial"/>
          <w:sz w:val="24"/>
          <w:szCs w:val="24"/>
        </w:rPr>
        <w:t>avainten luovutuksia seurataan erillisellä paperisella lomakkeella. Lomakkeeseen kirjataan avaimen luovutus- sekä palautuspäivämäärä ja siihen otetaan kuittaus työntekijältä. Tämän avulla pystytään seuraamaan avainten kulkua henkilöillä. Mantelin lääkekaapin avain on jokaisessa työvuorossa nimetyn työntekijän mukana. Vara-avain lääkekaappiin löytyy lukollisesta kaapista, johon on pääsy vain lääkkeenjakoluvan omaavilla työntekijöillä. Lääkekaapin avaimen säilytys ja käyttö on kuvattu lääkehoitosuunnitelmassa.</w:t>
      </w:r>
    </w:p>
    <w:p w14:paraId="04660FBD" w14:textId="7612690F" w:rsidR="00C04C27" w:rsidRDefault="00C04C2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Mikäli joku avain häviää, siitä ilmoitetaan heti esihenkilölle, joka ilmoittaa asiasta </w:t>
      </w:r>
      <w:proofErr w:type="spellStart"/>
      <w:r>
        <w:rPr>
          <w:rFonts w:ascii="Arial" w:eastAsia="Arial" w:hAnsi="Arial" w:cs="Arial"/>
          <w:sz w:val="24"/>
          <w:szCs w:val="24"/>
        </w:rPr>
        <w:t>Tavanan</w:t>
      </w:r>
      <w:proofErr w:type="spellEnd"/>
      <w:r>
        <w:rPr>
          <w:rFonts w:ascii="Arial" w:eastAsia="Arial" w:hAnsi="Arial" w:cs="Arial"/>
          <w:sz w:val="24"/>
          <w:szCs w:val="24"/>
        </w:rPr>
        <w:t xml:space="preserve"> kiinteistöpäällikölle. Lisäksi tehdään yksikön käytäntöjen mukainen ilmoitus asiasta.</w:t>
      </w:r>
    </w:p>
    <w:p w14:paraId="550ED77B" w14:textId="67AACF2B" w:rsidR="00C04C27" w:rsidRDefault="00C04C2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Mantelin etuovi on lukittuna </w:t>
      </w:r>
      <w:proofErr w:type="gramStart"/>
      <w:r>
        <w:rPr>
          <w:rFonts w:ascii="Arial" w:eastAsia="Arial" w:hAnsi="Arial" w:cs="Arial"/>
          <w:sz w:val="24"/>
          <w:szCs w:val="24"/>
        </w:rPr>
        <w:t>klo 16-07</w:t>
      </w:r>
      <w:proofErr w:type="gramEnd"/>
      <w:r>
        <w:rPr>
          <w:rFonts w:ascii="Arial" w:eastAsia="Arial" w:hAnsi="Arial" w:cs="Arial"/>
          <w:sz w:val="24"/>
          <w:szCs w:val="24"/>
        </w:rPr>
        <w:t xml:space="preserve"> välisen ajan, taka- ja sivuovet ovat lukittuina ympäri vuorokauden. Tällä varmistetaan asiakkaiden ja henkilöstön turvallisuus sekä estetään asiattomien henkilöiden pääsy yksikköön.</w:t>
      </w:r>
    </w:p>
    <w:p w14:paraId="673377EB" w14:textId="77777777" w:rsidR="00C04C27" w:rsidRDefault="00C04C27" w:rsidP="003D6912">
      <w:pPr>
        <w:spacing w:after="160" w:line="278" w:lineRule="auto"/>
        <w:contextualSpacing/>
        <w:jc w:val="both"/>
        <w:rPr>
          <w:rFonts w:ascii="Arial" w:eastAsia="Arial" w:hAnsi="Arial" w:cs="Arial"/>
          <w:sz w:val="24"/>
          <w:szCs w:val="24"/>
        </w:rPr>
      </w:pPr>
    </w:p>
    <w:p w14:paraId="7308C397" w14:textId="77777777" w:rsidR="00C04C27" w:rsidRDefault="00C04C27" w:rsidP="003D6912">
      <w:pPr>
        <w:spacing w:after="160" w:line="278" w:lineRule="auto"/>
        <w:contextualSpacing/>
        <w:jc w:val="both"/>
        <w:rPr>
          <w:rFonts w:ascii="Arial" w:eastAsia="Arial" w:hAnsi="Arial" w:cs="Arial"/>
          <w:sz w:val="24"/>
          <w:szCs w:val="24"/>
        </w:rPr>
      </w:pPr>
    </w:p>
    <w:p w14:paraId="24D32307" w14:textId="77777777" w:rsidR="003D6912" w:rsidRPr="003D6912" w:rsidRDefault="003D6912" w:rsidP="003D6912">
      <w:pPr>
        <w:spacing w:after="160" w:line="278" w:lineRule="auto"/>
        <w:contextualSpacing/>
        <w:jc w:val="both"/>
        <w:rPr>
          <w:rFonts w:ascii="Arial" w:eastAsia="Arial" w:hAnsi="Arial" w:cs="Arial"/>
          <w:sz w:val="24"/>
          <w:szCs w:val="24"/>
        </w:rPr>
      </w:pPr>
      <w:r w:rsidRPr="003D6912">
        <w:rPr>
          <w:rFonts w:ascii="Arial" w:eastAsia="Arial" w:hAnsi="Arial" w:cs="Arial"/>
          <w:sz w:val="24"/>
          <w:szCs w:val="24"/>
        </w:rPr>
        <w:t>Asiakastietojen suojaamiseen kiinnitetään erityistä huomiota arjen työssä. Asiakirjoja ei</w:t>
      </w:r>
    </w:p>
    <w:p w14:paraId="52F37BF7" w14:textId="77777777" w:rsidR="003D6912" w:rsidRPr="003D6912" w:rsidRDefault="003D6912" w:rsidP="003D6912">
      <w:pPr>
        <w:spacing w:after="160" w:line="278" w:lineRule="auto"/>
        <w:contextualSpacing/>
        <w:jc w:val="both"/>
        <w:rPr>
          <w:rFonts w:ascii="Arial" w:eastAsia="Arial" w:hAnsi="Arial" w:cs="Arial"/>
          <w:sz w:val="24"/>
          <w:szCs w:val="24"/>
        </w:rPr>
      </w:pPr>
      <w:r w:rsidRPr="003D6912">
        <w:rPr>
          <w:rFonts w:ascii="Arial" w:eastAsia="Arial" w:hAnsi="Arial" w:cs="Arial"/>
          <w:sz w:val="24"/>
          <w:szCs w:val="24"/>
        </w:rPr>
        <w:t>jätetä näkyville tai valvomatta yleisiin tiloihin, vaan ne säilytetään lukollisissa kaapeissa.</w:t>
      </w:r>
    </w:p>
    <w:p w14:paraId="61E783F3" w14:textId="77777777" w:rsidR="003D6912" w:rsidRPr="003D6912" w:rsidRDefault="003D6912" w:rsidP="003D6912">
      <w:pPr>
        <w:spacing w:after="160" w:line="278" w:lineRule="auto"/>
        <w:contextualSpacing/>
        <w:jc w:val="both"/>
        <w:rPr>
          <w:rFonts w:ascii="Arial" w:eastAsia="Arial" w:hAnsi="Arial" w:cs="Arial"/>
          <w:sz w:val="24"/>
          <w:szCs w:val="24"/>
        </w:rPr>
      </w:pPr>
      <w:r w:rsidRPr="003D6912">
        <w:rPr>
          <w:rFonts w:ascii="Arial" w:eastAsia="Arial" w:hAnsi="Arial" w:cs="Arial"/>
          <w:sz w:val="24"/>
          <w:szCs w:val="24"/>
        </w:rPr>
        <w:t>Toimiston ovi pidetään aina lukittuna. Työasemat lukitaan työntekijän poistuessa koneelta,</w:t>
      </w:r>
    </w:p>
    <w:p w14:paraId="09BDFD96" w14:textId="77777777" w:rsidR="003D6912" w:rsidRPr="003D6912" w:rsidRDefault="003D6912" w:rsidP="003D6912">
      <w:pPr>
        <w:spacing w:after="160" w:line="278" w:lineRule="auto"/>
        <w:contextualSpacing/>
        <w:jc w:val="both"/>
        <w:rPr>
          <w:rFonts w:ascii="Arial" w:eastAsia="Arial" w:hAnsi="Arial" w:cs="Arial"/>
          <w:sz w:val="24"/>
          <w:szCs w:val="24"/>
        </w:rPr>
      </w:pPr>
      <w:r w:rsidRPr="003D6912">
        <w:rPr>
          <w:rFonts w:ascii="Arial" w:eastAsia="Arial" w:hAnsi="Arial" w:cs="Arial"/>
          <w:sz w:val="24"/>
          <w:szCs w:val="24"/>
        </w:rPr>
        <w:t>eikä asiattomilla henkilöillä ole pääsyä asiakastiloihin tai asiakastietoihin. Keskusteluissa</w:t>
      </w:r>
    </w:p>
    <w:p w14:paraId="58B62414" w14:textId="77777777" w:rsidR="003D6912" w:rsidRPr="003D6912" w:rsidRDefault="003D6912" w:rsidP="003D6912">
      <w:pPr>
        <w:spacing w:after="160" w:line="278" w:lineRule="auto"/>
        <w:contextualSpacing/>
        <w:jc w:val="both"/>
        <w:rPr>
          <w:rFonts w:ascii="Arial" w:eastAsia="Arial" w:hAnsi="Arial" w:cs="Arial"/>
          <w:sz w:val="24"/>
          <w:szCs w:val="24"/>
        </w:rPr>
      </w:pPr>
      <w:r w:rsidRPr="003D6912">
        <w:rPr>
          <w:rFonts w:ascii="Arial" w:eastAsia="Arial" w:hAnsi="Arial" w:cs="Arial"/>
          <w:sz w:val="24"/>
          <w:szCs w:val="24"/>
        </w:rPr>
        <w:t>huomioidaan myös asiakkaiden yksityisyys siten, ettei luottamuksellisia asioita käsitellä</w:t>
      </w:r>
    </w:p>
    <w:p w14:paraId="1423AA51" w14:textId="6EDE3ECB" w:rsidR="003D6912" w:rsidRDefault="003D6912" w:rsidP="003D6912">
      <w:pPr>
        <w:spacing w:after="160" w:line="278" w:lineRule="auto"/>
        <w:contextualSpacing/>
        <w:jc w:val="both"/>
        <w:rPr>
          <w:rFonts w:ascii="Arial" w:eastAsia="Arial" w:hAnsi="Arial" w:cs="Arial"/>
          <w:sz w:val="24"/>
          <w:szCs w:val="24"/>
        </w:rPr>
      </w:pPr>
      <w:r w:rsidRPr="003D6912">
        <w:rPr>
          <w:rFonts w:ascii="Arial" w:eastAsia="Arial" w:hAnsi="Arial" w:cs="Arial"/>
          <w:sz w:val="24"/>
          <w:szCs w:val="24"/>
        </w:rPr>
        <w:t>muiden kuullen.</w:t>
      </w:r>
    </w:p>
    <w:p w14:paraId="45AC61A9" w14:textId="77777777" w:rsidR="003D6912" w:rsidRDefault="003D6912" w:rsidP="00FA27D0">
      <w:pPr>
        <w:spacing w:after="160" w:line="278" w:lineRule="auto"/>
        <w:contextualSpacing/>
        <w:jc w:val="both"/>
        <w:rPr>
          <w:rFonts w:ascii="Arial" w:eastAsia="Arial" w:hAnsi="Arial" w:cs="Arial"/>
          <w:sz w:val="24"/>
          <w:szCs w:val="24"/>
        </w:rPr>
      </w:pPr>
    </w:p>
    <w:p w14:paraId="3C9DE8D7" w14:textId="1F8B7FA3" w:rsidR="00BD4B69" w:rsidRPr="00441D4D" w:rsidRDefault="00EB3A06"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sidR="00601217" w:rsidRPr="00441D4D">
        <w:rPr>
          <w:rFonts w:ascii="Arial" w:eastAsia="Arial" w:hAnsi="Arial" w:cs="Arial"/>
          <w:sz w:val="24"/>
          <w:szCs w:val="24"/>
        </w:rPr>
        <w:t xml:space="preserve"> tietohallinnon hyväksym</w:t>
      </w:r>
      <w:r w:rsidR="00D16E5A" w:rsidRPr="00441D4D">
        <w:rPr>
          <w:rFonts w:ascii="Arial" w:eastAsia="Arial" w:hAnsi="Arial" w:cs="Arial"/>
          <w:sz w:val="24"/>
          <w:szCs w:val="24"/>
        </w:rPr>
        <w:t>issä</w:t>
      </w:r>
      <w:r w:rsidR="00601217" w:rsidRPr="00441D4D">
        <w:rPr>
          <w:rFonts w:ascii="Arial" w:eastAsia="Arial" w:hAnsi="Arial" w:cs="Arial"/>
          <w:sz w:val="24"/>
          <w:szCs w:val="24"/>
        </w:rPr>
        <w:t xml:space="preserve"> viestint</w:t>
      </w:r>
      <w:r w:rsidR="00837B9E" w:rsidRPr="00441D4D">
        <w:rPr>
          <w:rFonts w:ascii="Arial" w:eastAsia="Arial" w:hAnsi="Arial" w:cs="Arial"/>
          <w:sz w:val="24"/>
          <w:szCs w:val="24"/>
        </w:rPr>
        <w:t>äteknologioissa ja -kanavissa voidaan välittää asi</w:t>
      </w:r>
      <w:r w:rsidR="00D16E5A" w:rsidRPr="00441D4D">
        <w:rPr>
          <w:rFonts w:ascii="Arial" w:eastAsia="Arial" w:hAnsi="Arial" w:cs="Arial"/>
          <w:sz w:val="24"/>
          <w:szCs w:val="24"/>
        </w:rPr>
        <w:t>a</w:t>
      </w:r>
      <w:r w:rsidR="00837B9E" w:rsidRPr="00441D4D">
        <w:rPr>
          <w:rFonts w:ascii="Arial" w:eastAsia="Arial" w:hAnsi="Arial" w:cs="Arial"/>
          <w:sz w:val="24"/>
          <w:szCs w:val="24"/>
        </w:rPr>
        <w:t>kastietoja tilaajalle, omaisille tai edunvalvontaan.</w:t>
      </w:r>
    </w:p>
    <w:p w14:paraId="10FA4890" w14:textId="77777777" w:rsidR="00BB217A" w:rsidRPr="00441D4D" w:rsidRDefault="00BB217A" w:rsidP="00FA27D0">
      <w:pPr>
        <w:spacing w:after="160" w:line="278" w:lineRule="auto"/>
        <w:contextualSpacing/>
        <w:jc w:val="both"/>
        <w:rPr>
          <w:rFonts w:ascii="Arial" w:eastAsia="Arial" w:hAnsi="Arial" w:cs="Arial"/>
          <w:sz w:val="24"/>
          <w:szCs w:val="24"/>
        </w:rPr>
      </w:pPr>
    </w:p>
    <w:p w14:paraId="48929D3F" w14:textId="77777777" w:rsidR="00EC05BF" w:rsidRDefault="00EC05BF" w:rsidP="00FA27D0">
      <w:pPr>
        <w:spacing w:after="160" w:line="278" w:lineRule="auto"/>
        <w:contextualSpacing/>
        <w:jc w:val="both"/>
        <w:rPr>
          <w:rFonts w:ascii="Arial" w:eastAsia="Arial" w:hAnsi="Arial" w:cs="Arial"/>
          <w:sz w:val="24"/>
          <w:szCs w:val="24"/>
        </w:rPr>
      </w:pPr>
    </w:p>
    <w:p w14:paraId="7C7FB947" w14:textId="77777777" w:rsidR="0097607E" w:rsidRPr="00441D4D" w:rsidRDefault="0097607E" w:rsidP="00FA27D0">
      <w:pPr>
        <w:spacing w:after="160" w:line="278" w:lineRule="auto"/>
        <w:contextualSpacing/>
        <w:jc w:val="both"/>
        <w:rPr>
          <w:rFonts w:ascii="Arial" w:eastAsia="Arial" w:hAnsi="Arial" w:cs="Arial"/>
          <w:sz w:val="24"/>
          <w:szCs w:val="24"/>
        </w:rPr>
      </w:pPr>
    </w:p>
    <w:p w14:paraId="4AF3CAFC" w14:textId="77777777" w:rsidR="00B13E53" w:rsidRPr="00B91353" w:rsidRDefault="00B13E53" w:rsidP="00FA27D0">
      <w:pPr>
        <w:pStyle w:val="Otsikko3"/>
        <w:spacing w:after="160" w:line="278" w:lineRule="auto"/>
        <w:contextualSpacing/>
        <w:rPr>
          <w:rFonts w:eastAsia="Arial" w:cs="Arial"/>
          <w:szCs w:val="24"/>
        </w:rPr>
      </w:pPr>
      <w:bookmarkStart w:id="79" w:name="_Toc175741963"/>
      <w:bookmarkStart w:id="80" w:name="_Toc230960454"/>
      <w:r w:rsidRPr="00B91353">
        <w:rPr>
          <w:rStyle w:val="Otsikko4Char"/>
          <w:rFonts w:ascii="Arial" w:eastAsiaTheme="minorEastAsia" w:hAnsi="Arial" w:cs="Arial"/>
          <w:szCs w:val="24"/>
        </w:rPr>
        <w:t>Infektioiden torjunta ja yleiset hygieniakäytännöt</w:t>
      </w:r>
      <w:bookmarkEnd w:id="79"/>
      <w:bookmarkEnd w:id="80"/>
    </w:p>
    <w:p w14:paraId="05BEF87F" w14:textId="77777777" w:rsidR="00B91353" w:rsidRPr="00B91353" w:rsidRDefault="001477E4" w:rsidP="00FA27D0">
      <w:pPr>
        <w:autoSpaceDN w:val="0"/>
        <w:spacing w:after="160" w:line="278" w:lineRule="auto"/>
        <w:contextualSpacing/>
        <w:jc w:val="both"/>
        <w:rPr>
          <w:rFonts w:ascii="Arial" w:eastAsia="Calibri" w:hAnsi="Arial" w:cs="Arial"/>
          <w:sz w:val="24"/>
          <w:szCs w:val="24"/>
          <w:lang w:eastAsia="en-US"/>
        </w:rPr>
      </w:pPr>
      <w:proofErr w:type="spellStart"/>
      <w:r>
        <w:rPr>
          <w:rFonts w:ascii="Arial" w:eastAsia="Calibri" w:hAnsi="Arial" w:cs="Arial"/>
          <w:sz w:val="24"/>
          <w:szCs w:val="24"/>
          <w:lang w:eastAsia="en-US"/>
        </w:rPr>
        <w:t>Tavanan</w:t>
      </w:r>
      <w:proofErr w:type="spellEnd"/>
      <w:r>
        <w:rPr>
          <w:rFonts w:ascii="Arial" w:eastAsia="Calibri" w:hAnsi="Arial" w:cs="Arial"/>
          <w:sz w:val="24"/>
          <w:szCs w:val="24"/>
          <w:lang w:eastAsia="en-US"/>
        </w:rPr>
        <w:t xml:space="preserve"> yksiköissä</w:t>
      </w:r>
      <w:r w:rsidR="006A709E" w:rsidRPr="00B91353">
        <w:rPr>
          <w:rFonts w:ascii="Arial" w:eastAsia="Calibri" w:hAnsi="Arial" w:cs="Arial"/>
          <w:sz w:val="24"/>
          <w:szCs w:val="24"/>
          <w:lang w:eastAsia="en-US"/>
        </w:rPr>
        <w:t xml:space="preserve"> torjutaan suunnitelmallisesti hoitoon liittyviä infektioita T</w:t>
      </w:r>
      <w:r w:rsidR="008B6416" w:rsidRPr="00B91353">
        <w:rPr>
          <w:rFonts w:ascii="Arial" w:eastAsia="Calibri" w:hAnsi="Arial" w:cs="Arial"/>
          <w:sz w:val="24"/>
          <w:szCs w:val="24"/>
          <w:lang w:eastAsia="en-US"/>
        </w:rPr>
        <w:t>artuntatautilain muka</w:t>
      </w:r>
      <w:r w:rsidR="006A709E" w:rsidRPr="00B91353">
        <w:rPr>
          <w:rFonts w:ascii="Arial" w:eastAsia="Calibri" w:hAnsi="Arial" w:cs="Arial"/>
          <w:sz w:val="24"/>
          <w:szCs w:val="24"/>
          <w:lang w:eastAsia="en-US"/>
        </w:rPr>
        <w:t>isesti</w:t>
      </w:r>
      <w:r w:rsidR="008B6416" w:rsidRPr="00B91353">
        <w:rPr>
          <w:rFonts w:ascii="Arial" w:eastAsia="Calibri" w:hAnsi="Arial" w:cs="Arial"/>
          <w:sz w:val="24"/>
          <w:szCs w:val="24"/>
          <w:lang w:eastAsia="en-US"/>
        </w:rPr>
        <w:t xml:space="preserve">. </w:t>
      </w:r>
      <w:r>
        <w:rPr>
          <w:rFonts w:ascii="Arial" w:eastAsia="Calibri" w:hAnsi="Arial" w:cs="Arial"/>
          <w:sz w:val="24"/>
          <w:szCs w:val="24"/>
          <w:lang w:eastAsia="en-US"/>
        </w:rPr>
        <w:t>Yksikön</w:t>
      </w:r>
      <w:r w:rsidR="00F67D77" w:rsidRPr="00B91353">
        <w:rPr>
          <w:rFonts w:ascii="Arial" w:eastAsia="Calibri" w:hAnsi="Arial" w:cs="Arial"/>
          <w:sz w:val="24"/>
          <w:szCs w:val="24"/>
          <w:lang w:eastAsia="en-US"/>
        </w:rPr>
        <w:t xml:space="preserve"> johtaja tekee yhteistyötä tartuntatautien torjuntaan perehtyneiden ammattihenkilöiden kanssa ja sovittaa toimintans</w:t>
      </w:r>
      <w:r w:rsidR="00BA14D5">
        <w:rPr>
          <w:rFonts w:ascii="Arial" w:eastAsia="Calibri" w:hAnsi="Arial" w:cs="Arial"/>
          <w:sz w:val="24"/>
          <w:szCs w:val="24"/>
          <w:lang w:eastAsia="en-US"/>
        </w:rPr>
        <w:t xml:space="preserve">a yhteen hyvinvointialueen </w:t>
      </w:r>
      <w:r w:rsidR="00F67D77" w:rsidRPr="00B91353">
        <w:rPr>
          <w:rFonts w:ascii="Arial" w:eastAsia="Calibri" w:hAnsi="Arial" w:cs="Arial"/>
          <w:sz w:val="24"/>
          <w:szCs w:val="24"/>
          <w:lang w:eastAsia="en-US"/>
        </w:rPr>
        <w:t>toteuttamien toimien sekä valtakunnallisten hoitoon liittyvien infektioiden torjuntaohjelmien kanssa.</w:t>
      </w:r>
      <w:r w:rsidR="00F22E86">
        <w:rPr>
          <w:rFonts w:ascii="Arial" w:eastAsia="Calibri" w:hAnsi="Arial" w:cs="Arial"/>
          <w:sz w:val="24"/>
          <w:szCs w:val="24"/>
          <w:lang w:eastAsia="en-US"/>
        </w:rPr>
        <w:t xml:space="preserve"> </w:t>
      </w:r>
      <w:r>
        <w:rPr>
          <w:rFonts w:ascii="Arial" w:eastAsia="Calibri" w:hAnsi="Arial" w:cs="Arial"/>
          <w:sz w:val="24"/>
          <w:szCs w:val="24"/>
          <w:lang w:eastAsia="en-US"/>
        </w:rPr>
        <w:t xml:space="preserve">Yksikön </w:t>
      </w:r>
      <w:r w:rsidR="00F22E86" w:rsidRPr="00B91353">
        <w:rPr>
          <w:rFonts w:ascii="Arial" w:eastAsia="Calibri" w:hAnsi="Arial" w:cs="Arial"/>
          <w:sz w:val="24"/>
          <w:szCs w:val="24"/>
          <w:lang w:eastAsia="en-US"/>
        </w:rPr>
        <w:t>johtaja seuraa tartuntatautien ja lääkkeille erittäin vastustuskykyisten mikrobien mahdollista esiintymistä</w:t>
      </w:r>
      <w:r w:rsidR="006B02CA">
        <w:rPr>
          <w:rFonts w:ascii="Arial" w:eastAsia="Calibri" w:hAnsi="Arial" w:cs="Arial"/>
          <w:sz w:val="24"/>
          <w:szCs w:val="24"/>
          <w:lang w:eastAsia="en-US"/>
        </w:rPr>
        <w:t>,</w:t>
      </w:r>
      <w:r w:rsidR="00F22E86" w:rsidRPr="00B91353">
        <w:rPr>
          <w:rFonts w:ascii="Arial" w:eastAsia="Calibri" w:hAnsi="Arial" w:cs="Arial"/>
          <w:sz w:val="24"/>
          <w:szCs w:val="24"/>
          <w:lang w:eastAsia="en-US"/>
        </w:rPr>
        <w:t xml:space="preserve"> huolehtii tartunnan torjunnasta</w:t>
      </w:r>
      <w:r w:rsidR="006B02CA">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asiakkaiden ja henkilöstön suojaamisesta ja sijoittamisesta tartuntojen ehkäisemiseksi</w:t>
      </w:r>
      <w:r w:rsidR="00A172BD" w:rsidRPr="00B91353">
        <w:rPr>
          <w:rFonts w:ascii="Arial" w:eastAsia="Calibri" w:hAnsi="Arial" w:cs="Arial"/>
          <w:sz w:val="24"/>
          <w:szCs w:val="24"/>
          <w:lang w:eastAsia="en-US"/>
        </w:rPr>
        <w:t xml:space="preserve"> sekä henkilöstön perusosaami</w:t>
      </w:r>
      <w:r w:rsidR="00091DA4">
        <w:rPr>
          <w:rFonts w:ascii="Arial" w:eastAsia="Calibri" w:hAnsi="Arial" w:cs="Arial"/>
          <w:sz w:val="24"/>
          <w:szCs w:val="24"/>
          <w:lang w:eastAsia="en-US"/>
        </w:rPr>
        <w:t>sen ylläpi</w:t>
      </w:r>
      <w:r w:rsidR="009A1E41">
        <w:rPr>
          <w:rFonts w:ascii="Arial" w:eastAsia="Calibri" w:hAnsi="Arial" w:cs="Arial"/>
          <w:sz w:val="24"/>
          <w:szCs w:val="24"/>
          <w:lang w:eastAsia="en-US"/>
        </w:rPr>
        <w:t>t</w:t>
      </w:r>
      <w:r w:rsidR="00091DA4">
        <w:rPr>
          <w:rFonts w:ascii="Arial" w:eastAsia="Calibri" w:hAnsi="Arial" w:cs="Arial"/>
          <w:sz w:val="24"/>
          <w:szCs w:val="24"/>
          <w:lang w:eastAsia="en-US"/>
        </w:rPr>
        <w:t>ämisestä</w:t>
      </w:r>
      <w:r w:rsidR="00A172BD" w:rsidRPr="00B91353">
        <w:rPr>
          <w:rFonts w:ascii="Arial" w:eastAsia="Calibri" w:hAnsi="Arial" w:cs="Arial"/>
          <w:sz w:val="24"/>
          <w:szCs w:val="24"/>
          <w:lang w:eastAsia="en-US"/>
        </w:rPr>
        <w:t xml:space="preserve"> infektioiden synnyn estämiseen ja infektioiden torjuntaan liittyen</w:t>
      </w:r>
      <w:r w:rsidR="00805370" w:rsidRPr="00B91353">
        <w:rPr>
          <w:rFonts w:ascii="Arial" w:eastAsia="Calibri" w:hAnsi="Arial" w:cs="Arial"/>
          <w:sz w:val="24"/>
          <w:szCs w:val="24"/>
          <w:lang w:eastAsia="en-US"/>
        </w:rPr>
        <w:t>.</w:t>
      </w:r>
      <w:r w:rsidR="00B91353" w:rsidRPr="00B91353">
        <w:rPr>
          <w:rFonts w:ascii="Arial" w:eastAsia="Calibri" w:hAnsi="Arial" w:cs="Arial"/>
          <w:sz w:val="24"/>
          <w:szCs w:val="24"/>
          <w:lang w:eastAsia="en-US"/>
        </w:rPr>
        <w:t xml:space="preserve"> Tähän sisältyvät</w:t>
      </w:r>
    </w:p>
    <w:p w14:paraId="0A4FD68A" w14:textId="77777777"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tavanomaiset ja muut varotoimet</w:t>
      </w:r>
    </w:p>
    <w:p w14:paraId="33E61AAA" w14:textId="77777777"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lastRenderedPageBreak/>
        <w:t>infektioiden ehkäisy- ja torjuntaohjeet</w:t>
      </w:r>
    </w:p>
    <w:p w14:paraId="1D99BDE2" w14:textId="77777777" w:rsidR="008B6416"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henkilökunnan rokotukset</w:t>
      </w:r>
      <w:r w:rsidR="00B91353">
        <w:rPr>
          <w:rFonts w:ascii="Arial" w:eastAsia="Calibri" w:hAnsi="Arial" w:cs="Arial"/>
          <w:sz w:val="24"/>
          <w:szCs w:val="24"/>
          <w:lang w:eastAsia="en-US"/>
        </w:rPr>
        <w:t>.</w:t>
      </w:r>
    </w:p>
    <w:p w14:paraId="2E163D93" w14:textId="77777777" w:rsidR="00B91353" w:rsidRPr="00B91353" w:rsidRDefault="00B91353" w:rsidP="00FA27D0">
      <w:pPr>
        <w:autoSpaceDN w:val="0"/>
        <w:spacing w:after="160" w:line="278" w:lineRule="auto"/>
        <w:contextualSpacing/>
        <w:jc w:val="both"/>
        <w:rPr>
          <w:rFonts w:ascii="Arial" w:eastAsia="Calibri" w:hAnsi="Arial" w:cs="Arial"/>
          <w:sz w:val="24"/>
          <w:szCs w:val="24"/>
          <w:lang w:eastAsia="en-US"/>
        </w:rPr>
      </w:pPr>
    </w:p>
    <w:p w14:paraId="26450C44" w14:textId="77777777" w:rsidR="000A0DC1" w:rsidRDefault="005B3CCD" w:rsidP="00FA27D0">
      <w:pPr>
        <w:autoSpaceDN w:val="0"/>
        <w:spacing w:after="160" w:line="278"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H</w:t>
      </w:r>
      <w:r w:rsidR="008B6416" w:rsidRPr="00B91353">
        <w:rPr>
          <w:rFonts w:ascii="Arial" w:eastAsia="Calibri" w:hAnsi="Arial" w:cs="Arial"/>
          <w:sz w:val="24"/>
          <w:szCs w:val="24"/>
          <w:lang w:eastAsia="en-US"/>
        </w:rPr>
        <w:t>ygieniavastaava</w:t>
      </w:r>
      <w:r w:rsidR="009A1E41">
        <w:rPr>
          <w:rFonts w:ascii="Arial" w:eastAsia="Calibri" w:hAnsi="Arial" w:cs="Arial"/>
          <w:sz w:val="24"/>
          <w:szCs w:val="24"/>
          <w:lang w:eastAsia="en-US"/>
        </w:rPr>
        <w:t xml:space="preserve"> v</w:t>
      </w:r>
      <w:r w:rsidR="008B6416" w:rsidRPr="00B91353">
        <w:rPr>
          <w:rFonts w:ascii="Arial" w:eastAsia="Calibri" w:hAnsi="Arial" w:cs="Arial"/>
          <w:sz w:val="24"/>
          <w:szCs w:val="24"/>
          <w:lang w:eastAsia="en-US"/>
        </w:rPr>
        <w:t xml:space="preserve">astaa </w:t>
      </w:r>
      <w:r w:rsidR="00EC05BF">
        <w:rPr>
          <w:rFonts w:ascii="Arial" w:eastAsia="Calibri" w:hAnsi="Arial" w:cs="Arial"/>
          <w:sz w:val="24"/>
          <w:szCs w:val="24"/>
          <w:lang w:eastAsia="en-US"/>
        </w:rPr>
        <w:t>yksikön</w:t>
      </w:r>
      <w:r w:rsidR="008B6416" w:rsidRPr="00B91353">
        <w:rPr>
          <w:rFonts w:ascii="Arial" w:eastAsia="Calibri" w:hAnsi="Arial" w:cs="Arial"/>
          <w:sz w:val="24"/>
          <w:szCs w:val="24"/>
          <w:lang w:eastAsia="en-US"/>
        </w:rPr>
        <w:t xml:space="preserve"> hygieniaohjeistuksista ja opastaa muuta henkilöstöä hygienia-asioissa. Lisäksi hän huolehtii, että tarpeelliset suojaus- ja hygieniatarvikkeet</w:t>
      </w:r>
      <w:r w:rsidR="00C14BD9">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ovat helposti kaikkien saatavilla.</w:t>
      </w:r>
    </w:p>
    <w:p w14:paraId="41F45AB4"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A1389B" w:rsidRPr="00350F62" w14:paraId="37AD5449" w14:textId="77777777" w:rsidTr="009248DC">
        <w:tc>
          <w:tcPr>
            <w:tcW w:w="9628" w:type="dxa"/>
            <w:gridSpan w:val="2"/>
          </w:tcPr>
          <w:p w14:paraId="5648889A" w14:textId="77777777" w:rsidR="00A1389B" w:rsidRPr="001E539E" w:rsidRDefault="00A1389B" w:rsidP="00FA27D0">
            <w:pPr>
              <w:spacing w:after="160" w:line="278" w:lineRule="auto"/>
              <w:contextualSpacing/>
              <w:rPr>
                <w:rFonts w:ascii="Arial" w:eastAsia="Arial" w:hAnsi="Arial" w:cs="Arial"/>
                <w:b/>
                <w:bCs/>
                <w:sz w:val="24"/>
                <w:szCs w:val="24"/>
              </w:rPr>
            </w:pPr>
            <w:r>
              <w:rPr>
                <w:rFonts w:ascii="Arial" w:eastAsia="Arial" w:hAnsi="Arial" w:cs="Arial"/>
                <w:b/>
                <w:bCs/>
                <w:sz w:val="24"/>
                <w:szCs w:val="24"/>
              </w:rPr>
              <w:t>Hygieniavastaava</w:t>
            </w:r>
          </w:p>
        </w:tc>
      </w:tr>
      <w:tr w:rsidR="00A1389B" w:rsidRPr="00350F62" w14:paraId="3649AC79" w14:textId="77777777" w:rsidTr="009248DC">
        <w:tc>
          <w:tcPr>
            <w:tcW w:w="3114" w:type="dxa"/>
          </w:tcPr>
          <w:p w14:paraId="0F875448"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Nimi</w:t>
            </w:r>
          </w:p>
        </w:tc>
        <w:tc>
          <w:tcPr>
            <w:tcW w:w="6514" w:type="dxa"/>
          </w:tcPr>
          <w:p w14:paraId="55B906E0" w14:textId="45413AB3" w:rsidR="00A1389B" w:rsidRPr="00350F62" w:rsidRDefault="000F29E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Anne Aho</w:t>
            </w:r>
          </w:p>
        </w:tc>
      </w:tr>
      <w:tr w:rsidR="00A1389B" w:rsidRPr="00350F62" w14:paraId="1141B5CA" w14:textId="77777777" w:rsidTr="009248DC">
        <w:tc>
          <w:tcPr>
            <w:tcW w:w="3114" w:type="dxa"/>
          </w:tcPr>
          <w:p w14:paraId="436A636A"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Tehtävänimike</w:t>
            </w:r>
          </w:p>
        </w:tc>
        <w:tc>
          <w:tcPr>
            <w:tcW w:w="6514" w:type="dxa"/>
          </w:tcPr>
          <w:p w14:paraId="6374C1F5" w14:textId="59DB5D79" w:rsidR="00A1389B" w:rsidRPr="00350F62" w:rsidRDefault="000F29E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Ohjaaja</w:t>
            </w:r>
          </w:p>
        </w:tc>
      </w:tr>
      <w:tr w:rsidR="00A1389B" w:rsidRPr="00350F62" w14:paraId="42E79650" w14:textId="77777777" w:rsidTr="009248DC">
        <w:tc>
          <w:tcPr>
            <w:tcW w:w="3114" w:type="dxa"/>
          </w:tcPr>
          <w:p w14:paraId="20E7BB6F"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Sähköpostiosoite</w:t>
            </w:r>
          </w:p>
        </w:tc>
        <w:tc>
          <w:tcPr>
            <w:tcW w:w="6514" w:type="dxa"/>
          </w:tcPr>
          <w:p w14:paraId="750E5BE0" w14:textId="31A3E126" w:rsidR="00A1389B" w:rsidRPr="00350F62" w:rsidRDefault="000F29E1" w:rsidP="00FA27D0">
            <w:pPr>
              <w:spacing w:after="160" w:line="278" w:lineRule="auto"/>
              <w:contextualSpacing/>
              <w:jc w:val="both"/>
              <w:rPr>
                <w:rFonts w:ascii="Arial" w:eastAsia="Arial" w:hAnsi="Arial" w:cs="Arial"/>
                <w:sz w:val="24"/>
                <w:szCs w:val="24"/>
              </w:rPr>
            </w:pPr>
            <w:r w:rsidRPr="000F29E1">
              <w:rPr>
                <w:rFonts w:ascii="Arial" w:eastAsia="Arial" w:hAnsi="Arial" w:cs="Arial"/>
                <w:sz w:val="24"/>
                <w:szCs w:val="24"/>
              </w:rPr>
              <w:t>a</w:t>
            </w:r>
            <w:r w:rsidRPr="000F29E1">
              <w:t>nn</w:t>
            </w:r>
            <w:r>
              <w:t>e-maria.aho@tavana.fi</w:t>
            </w:r>
          </w:p>
        </w:tc>
      </w:tr>
      <w:tr w:rsidR="00A1389B" w:rsidRPr="00350F62" w14:paraId="7CD8E67D" w14:textId="77777777" w:rsidTr="009248DC">
        <w:tc>
          <w:tcPr>
            <w:tcW w:w="3114" w:type="dxa"/>
          </w:tcPr>
          <w:p w14:paraId="497E514E"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Puhelinnumero</w:t>
            </w:r>
          </w:p>
        </w:tc>
        <w:tc>
          <w:tcPr>
            <w:tcW w:w="6514" w:type="dxa"/>
          </w:tcPr>
          <w:p w14:paraId="0E01F9CD" w14:textId="3F76BA72" w:rsidR="00A1389B" w:rsidRPr="00350F62" w:rsidRDefault="000F29E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0451393885</w:t>
            </w:r>
          </w:p>
        </w:tc>
      </w:tr>
    </w:tbl>
    <w:p w14:paraId="280F5261"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p w14:paraId="6ED82E93" w14:textId="77777777" w:rsidR="009C6CDF" w:rsidRDefault="00A87C81" w:rsidP="00FA27D0">
      <w:pPr>
        <w:spacing w:after="160" w:line="278" w:lineRule="auto"/>
        <w:contextualSpacing/>
        <w:rPr>
          <w:rFonts w:ascii="Arial" w:eastAsia="Arial" w:hAnsi="Arial" w:cs="Arial"/>
          <w:sz w:val="24"/>
          <w:szCs w:val="24"/>
        </w:rPr>
      </w:pPr>
      <w:r w:rsidRPr="00B91353">
        <w:rPr>
          <w:rFonts w:ascii="Arial" w:eastAsia="Calibri" w:hAnsi="Arial" w:cs="Arial"/>
          <w:sz w:val="24"/>
          <w:szCs w:val="24"/>
          <w:lang w:eastAsia="en-US"/>
        </w:rPr>
        <w:t>Hyvään hygieniaan kuuluu tehokas käsihygienia, aseptinen työjärjestys, tarttumapintojen ja työympäristön puhtaanapito ja ohjeenmukainen suojainten käyttö. Korujen ja rakennekynsien käyttö on työtehtävissä kielletty.</w:t>
      </w:r>
      <w:r>
        <w:rPr>
          <w:rFonts w:ascii="Arial" w:eastAsia="Calibri" w:hAnsi="Arial" w:cs="Arial"/>
          <w:sz w:val="24"/>
          <w:szCs w:val="24"/>
          <w:lang w:eastAsia="en-US"/>
        </w:rPr>
        <w:t xml:space="preserve"> </w:t>
      </w:r>
      <w:r w:rsidR="00F731BA" w:rsidRPr="00B91353">
        <w:rPr>
          <w:rFonts w:ascii="Arial" w:eastAsia="Calibri" w:hAnsi="Arial" w:cs="Arial"/>
          <w:sz w:val="24"/>
          <w:szCs w:val="24"/>
          <w:lang w:eastAsia="en-US"/>
        </w:rPr>
        <w:t>Hygieniaan liittyvissä ongelmatilanteissa h</w:t>
      </w:r>
      <w:r w:rsidR="005C2561" w:rsidRPr="00B91353">
        <w:rPr>
          <w:rFonts w:ascii="Arial" w:eastAsia="Calibri" w:hAnsi="Arial" w:cs="Arial"/>
          <w:sz w:val="24"/>
          <w:szCs w:val="24"/>
          <w:lang w:eastAsia="en-US"/>
        </w:rPr>
        <w:t>enkilöstö on</w:t>
      </w:r>
      <w:r w:rsidR="00A50692">
        <w:rPr>
          <w:rFonts w:ascii="Arial" w:eastAsia="Calibri" w:hAnsi="Arial" w:cs="Arial"/>
          <w:sz w:val="24"/>
          <w:szCs w:val="24"/>
          <w:lang w:eastAsia="en-US"/>
        </w:rPr>
        <w:t xml:space="preserve"> e</w:t>
      </w:r>
      <w:r w:rsidR="005C2561" w:rsidRPr="00B91353">
        <w:rPr>
          <w:rFonts w:ascii="Arial" w:eastAsia="Calibri" w:hAnsi="Arial" w:cs="Arial"/>
          <w:sz w:val="24"/>
          <w:szCs w:val="24"/>
          <w:lang w:eastAsia="en-US"/>
        </w:rPr>
        <w:t>nsi</w:t>
      </w:r>
      <w:r w:rsidR="00B54B37">
        <w:rPr>
          <w:rFonts w:ascii="Arial" w:eastAsia="Calibri" w:hAnsi="Arial" w:cs="Arial"/>
          <w:sz w:val="24"/>
          <w:szCs w:val="24"/>
          <w:lang w:eastAsia="en-US"/>
        </w:rPr>
        <w:t>si</w:t>
      </w:r>
      <w:r w:rsidR="005C2561" w:rsidRPr="00B91353">
        <w:rPr>
          <w:rFonts w:ascii="Arial" w:eastAsia="Calibri" w:hAnsi="Arial" w:cs="Arial"/>
          <w:sz w:val="24"/>
          <w:szCs w:val="24"/>
          <w:lang w:eastAsia="en-US"/>
        </w:rPr>
        <w:t>jaisesti</w:t>
      </w:r>
      <w:r w:rsidR="00B54B37">
        <w:rPr>
          <w:rFonts w:ascii="Arial" w:eastAsia="Calibri" w:hAnsi="Arial" w:cs="Arial"/>
          <w:sz w:val="24"/>
          <w:szCs w:val="24"/>
          <w:lang w:eastAsia="en-US"/>
        </w:rPr>
        <w:t xml:space="preserve"> </w:t>
      </w:r>
      <w:r w:rsidR="005C2561" w:rsidRPr="00B91353">
        <w:rPr>
          <w:rFonts w:ascii="Arial" w:eastAsia="Calibri" w:hAnsi="Arial" w:cs="Arial"/>
          <w:sz w:val="24"/>
          <w:szCs w:val="24"/>
          <w:lang w:eastAsia="en-US"/>
        </w:rPr>
        <w:t>yhteydessä hygieniava</w:t>
      </w:r>
      <w:r w:rsidR="00B54B37">
        <w:rPr>
          <w:rFonts w:ascii="Arial" w:eastAsia="Calibri" w:hAnsi="Arial" w:cs="Arial"/>
          <w:sz w:val="24"/>
          <w:szCs w:val="24"/>
          <w:lang w:eastAsia="en-US"/>
        </w:rPr>
        <w:t>s</w:t>
      </w:r>
      <w:r w:rsidR="005C2561" w:rsidRPr="00B91353">
        <w:rPr>
          <w:rFonts w:ascii="Arial" w:eastAsia="Calibri" w:hAnsi="Arial" w:cs="Arial"/>
          <w:sz w:val="24"/>
          <w:szCs w:val="24"/>
          <w:lang w:eastAsia="en-US"/>
        </w:rPr>
        <w:t>taavaan. Tarvit</w:t>
      </w:r>
      <w:r w:rsidR="00B54B37">
        <w:rPr>
          <w:rFonts w:ascii="Arial" w:eastAsia="Calibri" w:hAnsi="Arial" w:cs="Arial"/>
          <w:sz w:val="24"/>
          <w:szCs w:val="24"/>
          <w:lang w:eastAsia="en-US"/>
        </w:rPr>
        <w:t>t</w:t>
      </w:r>
      <w:r w:rsidR="005C2561" w:rsidRPr="00B91353">
        <w:rPr>
          <w:rFonts w:ascii="Arial" w:eastAsia="Calibri" w:hAnsi="Arial" w:cs="Arial"/>
          <w:sz w:val="24"/>
          <w:szCs w:val="24"/>
          <w:lang w:eastAsia="en-US"/>
        </w:rPr>
        <w:t xml:space="preserve">aessa </w:t>
      </w:r>
      <w:r w:rsidR="00B54B37">
        <w:rPr>
          <w:rFonts w:ascii="Arial" w:eastAsia="Calibri" w:hAnsi="Arial" w:cs="Arial"/>
          <w:sz w:val="24"/>
          <w:szCs w:val="24"/>
          <w:lang w:eastAsia="en-US"/>
        </w:rPr>
        <w:t>asiaa voidaan</w:t>
      </w:r>
      <w:r w:rsidR="00292EEE">
        <w:rPr>
          <w:rFonts w:ascii="Arial" w:eastAsia="Calibri" w:hAnsi="Arial" w:cs="Arial"/>
          <w:sz w:val="24"/>
          <w:szCs w:val="24"/>
          <w:lang w:eastAsia="en-US"/>
        </w:rPr>
        <w:t xml:space="preserve"> </w:t>
      </w:r>
      <w:proofErr w:type="spellStart"/>
      <w:r w:rsidR="00292EEE">
        <w:rPr>
          <w:rFonts w:ascii="Arial" w:eastAsia="Calibri" w:hAnsi="Arial" w:cs="Arial"/>
          <w:sz w:val="24"/>
          <w:szCs w:val="24"/>
          <w:lang w:eastAsia="en-US"/>
        </w:rPr>
        <w:t>jatkoselvittää</w:t>
      </w:r>
      <w:proofErr w:type="spellEnd"/>
      <w:r w:rsidR="00B54B37">
        <w:rPr>
          <w:rFonts w:ascii="Arial" w:eastAsia="Calibri" w:hAnsi="Arial" w:cs="Arial"/>
          <w:sz w:val="24"/>
          <w:szCs w:val="24"/>
          <w:lang w:eastAsia="en-US"/>
        </w:rPr>
        <w:t xml:space="preserve"> y</w:t>
      </w:r>
      <w:r w:rsidR="005C2561" w:rsidRPr="00B91353">
        <w:rPr>
          <w:rFonts w:ascii="Arial" w:eastAsia="Calibri" w:hAnsi="Arial" w:cs="Arial"/>
          <w:sz w:val="24"/>
          <w:szCs w:val="24"/>
          <w:lang w:eastAsia="en-US"/>
        </w:rPr>
        <w:t>ksikön sairaanhoitaja</w:t>
      </w:r>
      <w:r>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w:t>
      </w:r>
      <w:r w:rsidR="00EC05BF">
        <w:rPr>
          <w:rFonts w:ascii="Arial" w:eastAsia="Calibri" w:hAnsi="Arial" w:cs="Arial"/>
          <w:sz w:val="24"/>
          <w:szCs w:val="24"/>
          <w:lang w:eastAsia="en-US"/>
        </w:rPr>
        <w:t>yksikön</w:t>
      </w:r>
      <w:r w:rsidR="005C2561" w:rsidRPr="00B91353">
        <w:rPr>
          <w:rFonts w:ascii="Arial" w:eastAsia="Calibri" w:hAnsi="Arial" w:cs="Arial"/>
          <w:sz w:val="24"/>
          <w:szCs w:val="24"/>
          <w:lang w:eastAsia="en-US"/>
        </w:rPr>
        <w:t xml:space="preserve"> johtaja</w:t>
      </w:r>
      <w:r w:rsidR="00292EEE">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ja yhtiön asiantuntijasairaanhoitaja</w:t>
      </w:r>
      <w:r w:rsidR="00292EEE">
        <w:rPr>
          <w:rFonts w:ascii="Arial" w:eastAsia="Calibri" w:hAnsi="Arial" w:cs="Arial"/>
          <w:sz w:val="24"/>
          <w:szCs w:val="24"/>
          <w:lang w:eastAsia="en-US"/>
        </w:rPr>
        <w:t>a konsultoiden.</w:t>
      </w:r>
      <w:r w:rsidR="009C6CDF">
        <w:rPr>
          <w:rFonts w:ascii="Arial" w:eastAsia="Calibri" w:hAnsi="Arial" w:cs="Arial"/>
          <w:sz w:val="24"/>
          <w:szCs w:val="24"/>
          <w:lang w:eastAsia="en-US"/>
        </w:rPr>
        <w:t xml:space="preserve"> </w:t>
      </w:r>
      <w:r w:rsidR="009C6CDF" w:rsidRPr="00B91353">
        <w:rPr>
          <w:rFonts w:ascii="Arial" w:eastAsia="Arial" w:hAnsi="Arial" w:cs="Arial"/>
          <w:sz w:val="24"/>
          <w:szCs w:val="24"/>
        </w:rPr>
        <w:t>Infektiot, bakteerit, virukset -ohje laatujärjestelmässä täydentää infektoiden torjunnan ja hygieniakäytäntöjen kokonaisuutta.</w:t>
      </w:r>
    </w:p>
    <w:p w14:paraId="0D2AE175" w14:textId="77777777" w:rsidR="000459D2" w:rsidRDefault="000459D2" w:rsidP="00FA27D0">
      <w:pPr>
        <w:spacing w:after="160" w:line="278" w:lineRule="auto"/>
        <w:contextualSpacing/>
        <w:rPr>
          <w:rFonts w:ascii="Arial" w:eastAsia="Arial" w:hAnsi="Arial" w:cs="Arial"/>
          <w:sz w:val="24"/>
          <w:szCs w:val="24"/>
        </w:rPr>
      </w:pPr>
    </w:p>
    <w:p w14:paraId="3CA66B85" w14:textId="75C6CAA8" w:rsidR="000459D2" w:rsidRPr="00FF4768" w:rsidRDefault="000459D2" w:rsidP="000459D2">
      <w:pPr>
        <w:spacing w:after="0" w:line="240" w:lineRule="auto"/>
        <w:contextualSpacing/>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Mantelin</w:t>
      </w:r>
      <w:r w:rsidRPr="00FF4768">
        <w:rPr>
          <w:rFonts w:ascii="Arial" w:eastAsia="Arial" w:hAnsi="Arial" w:cs="Arial"/>
          <w:sz w:val="24"/>
          <w:szCs w:val="24"/>
        </w:rPr>
        <w:t xml:space="preserve"> tyypillisimmät infektiot ovat flunssa ja sienitulehdukset (esim. kynsisieni). Flunssa leviää helposti lähikontaktissa ja ilmassa olevien pisaroiden välityksellä, mikä voi aiheuttaa epidemian kaltaisen leviämisen. Sienitulehdukset ovat yleisiä iholla ja limakalvoilla, ja ne voivat levitä kosketuksen kautta. Näin ollen infektiopaine yksikössä on korkea erityisesti flunssakausina. </w:t>
      </w:r>
    </w:p>
    <w:p w14:paraId="5777983E" w14:textId="77777777" w:rsidR="000459D2" w:rsidRPr="00FF4768" w:rsidRDefault="000459D2" w:rsidP="000459D2">
      <w:pPr>
        <w:spacing w:after="0" w:line="240" w:lineRule="auto"/>
        <w:contextualSpacing/>
        <w:rPr>
          <w:rFonts w:ascii="Arial" w:eastAsia="Arial" w:hAnsi="Arial" w:cs="Arial"/>
          <w:sz w:val="24"/>
          <w:szCs w:val="24"/>
        </w:rPr>
      </w:pPr>
      <w:r w:rsidRPr="00FF4768">
        <w:rPr>
          <w:rFonts w:ascii="Arial" w:eastAsia="Arial" w:hAnsi="Arial" w:cs="Arial"/>
          <w:sz w:val="24"/>
          <w:szCs w:val="24"/>
        </w:rPr>
        <w:t> </w:t>
      </w:r>
    </w:p>
    <w:p w14:paraId="221874F1" w14:textId="77777777" w:rsidR="000459D2" w:rsidRDefault="000459D2" w:rsidP="000459D2">
      <w:pPr>
        <w:spacing w:after="0" w:line="240" w:lineRule="auto"/>
        <w:contextualSpacing/>
        <w:rPr>
          <w:rFonts w:ascii="Arial" w:eastAsia="Arial" w:hAnsi="Arial" w:cs="Arial"/>
          <w:sz w:val="24"/>
          <w:szCs w:val="24"/>
        </w:rPr>
      </w:pPr>
      <w:r w:rsidRPr="00FF4768">
        <w:rPr>
          <w:rFonts w:ascii="Arial" w:eastAsia="Arial" w:hAnsi="Arial" w:cs="Arial"/>
          <w:sz w:val="24"/>
          <w:szCs w:val="24"/>
        </w:rPr>
        <w:t xml:space="preserve">Infektioiden ja tarttuvien sairauksien leviämisen ennaltaehkäisy perustuu hygieniaohjeiden tarkkaan noudattamiseen, kuten käsihygieniaan ja asianmukaiseen suojavarustukseen. Yksikössä on käytössä siivoussuunnitelma, joka varmistaa yhteisten tilojen ja keittiön puhtauden. Siivoussuunnitelma on luettavissa työntekijöiden toimistossa viranomaiskansiossa, sekä </w:t>
      </w:r>
      <w:proofErr w:type="spellStart"/>
      <w:r w:rsidRPr="00FF4768">
        <w:rPr>
          <w:rFonts w:ascii="Arial" w:eastAsia="Arial" w:hAnsi="Arial" w:cs="Arial"/>
          <w:sz w:val="24"/>
          <w:szCs w:val="24"/>
        </w:rPr>
        <w:t>IMS:ssä</w:t>
      </w:r>
      <w:proofErr w:type="spellEnd"/>
      <w:r w:rsidRPr="00FF4768">
        <w:rPr>
          <w:rFonts w:ascii="Arial" w:eastAsia="Arial" w:hAnsi="Arial" w:cs="Arial"/>
          <w:sz w:val="24"/>
          <w:szCs w:val="24"/>
        </w:rPr>
        <w:t>. Asiakkaita ohjataan ja tuetaan henkilökohtaisen hygienian sekä asuntojen siisteyden ylläpitämisessä palvelun toteuttamissuunnitelman mukaisesti. </w:t>
      </w:r>
    </w:p>
    <w:p w14:paraId="1F4B030A" w14:textId="77777777" w:rsidR="000459D2" w:rsidRDefault="000459D2" w:rsidP="000459D2">
      <w:pPr>
        <w:spacing w:after="0" w:line="240" w:lineRule="auto"/>
        <w:contextualSpacing/>
        <w:rPr>
          <w:rFonts w:ascii="Arial" w:eastAsia="Arial" w:hAnsi="Arial" w:cs="Arial"/>
          <w:sz w:val="24"/>
          <w:szCs w:val="24"/>
        </w:rPr>
      </w:pPr>
    </w:p>
    <w:p w14:paraId="1BC06709" w14:textId="77777777" w:rsidR="000459D2" w:rsidRPr="008149E8" w:rsidRDefault="000459D2" w:rsidP="000459D2">
      <w:pPr>
        <w:spacing w:after="0" w:line="240" w:lineRule="auto"/>
        <w:contextualSpacing/>
        <w:rPr>
          <w:rFonts w:ascii="Arial" w:eastAsia="Arial" w:hAnsi="Arial" w:cs="Arial"/>
          <w:sz w:val="24"/>
          <w:szCs w:val="24"/>
        </w:rPr>
      </w:pPr>
      <w:r>
        <w:rPr>
          <w:rFonts w:ascii="Arial" w:eastAsia="Arial" w:hAnsi="Arial" w:cs="Arial"/>
          <w:sz w:val="24"/>
          <w:szCs w:val="24"/>
        </w:rPr>
        <w:t>Asukkaan</w:t>
      </w:r>
      <w:r w:rsidRPr="008149E8">
        <w:rPr>
          <w:rFonts w:ascii="Arial" w:eastAsia="Arial" w:hAnsi="Arial" w:cs="Arial"/>
          <w:sz w:val="24"/>
          <w:szCs w:val="24"/>
        </w:rPr>
        <w:t xml:space="preserve"> infektio tunnistetaan, kun asiakkaalle ilmaantuu infektioon viittaavia oireita, kuten kuumetta, punoitusta, turvotusta tai kipua hoidetulla alueella, eritteiden lisääntymistä tai yleistä voinnin huononemista. Henkilöstö on koulutettu tunnistamaan nämä merkit ja toimimaan nopeasti. </w:t>
      </w:r>
    </w:p>
    <w:p w14:paraId="3F3D73ED" w14:textId="77777777" w:rsidR="000459D2" w:rsidRPr="008149E8" w:rsidRDefault="000459D2" w:rsidP="000459D2">
      <w:pPr>
        <w:spacing w:after="0" w:line="240" w:lineRule="auto"/>
        <w:contextualSpacing/>
        <w:rPr>
          <w:rFonts w:ascii="Arial" w:eastAsia="Arial" w:hAnsi="Arial" w:cs="Arial"/>
          <w:sz w:val="24"/>
          <w:szCs w:val="24"/>
        </w:rPr>
      </w:pPr>
      <w:r w:rsidRPr="008149E8">
        <w:rPr>
          <w:rFonts w:ascii="Arial" w:eastAsia="Arial" w:hAnsi="Arial" w:cs="Arial"/>
          <w:sz w:val="24"/>
          <w:szCs w:val="24"/>
        </w:rPr>
        <w:t> </w:t>
      </w:r>
    </w:p>
    <w:p w14:paraId="339512A8" w14:textId="77777777" w:rsidR="000459D2" w:rsidRPr="008149E8" w:rsidRDefault="000459D2" w:rsidP="000459D2">
      <w:pPr>
        <w:spacing w:after="0" w:line="240" w:lineRule="auto"/>
        <w:contextualSpacing/>
        <w:rPr>
          <w:rFonts w:ascii="Arial" w:eastAsia="Arial" w:hAnsi="Arial" w:cs="Arial"/>
          <w:sz w:val="24"/>
          <w:szCs w:val="24"/>
        </w:rPr>
      </w:pPr>
      <w:r w:rsidRPr="008149E8">
        <w:rPr>
          <w:rFonts w:ascii="Arial" w:eastAsia="Arial" w:hAnsi="Arial" w:cs="Arial"/>
          <w:sz w:val="24"/>
          <w:szCs w:val="24"/>
        </w:rPr>
        <w:t>Hygieniaohjeiden noudattamista seurataan säännöllisesti yksikön sisäisellä auditoinnilla johtajan sekä hygieniavastaavan toimesta sekä omavalvonnassa. Työntekijöille järjestetään myös</w:t>
      </w:r>
      <w:r>
        <w:rPr>
          <w:rFonts w:ascii="Arial" w:eastAsia="Arial" w:hAnsi="Arial" w:cs="Arial"/>
          <w:sz w:val="24"/>
          <w:szCs w:val="24"/>
        </w:rPr>
        <w:t xml:space="preserve"> tarvittaessa</w:t>
      </w:r>
      <w:r w:rsidRPr="008149E8">
        <w:rPr>
          <w:rFonts w:ascii="Arial" w:eastAsia="Arial" w:hAnsi="Arial" w:cs="Arial"/>
          <w:sz w:val="24"/>
          <w:szCs w:val="24"/>
        </w:rPr>
        <w:t xml:space="preserve"> koulutusta hygieniasta ja infektiotorjunnasta. Lisäksi yksikössä teh</w:t>
      </w:r>
      <w:r w:rsidRPr="008149E8">
        <w:rPr>
          <w:rFonts w:ascii="Arial" w:eastAsia="Arial" w:hAnsi="Arial" w:cs="Arial"/>
          <w:sz w:val="24"/>
          <w:szCs w:val="24"/>
        </w:rPr>
        <w:lastRenderedPageBreak/>
        <w:t>dään satunnaisia pistokokeita siivouksen ja käsihygienian toteutumisesta (hygieniavastaavan sekä johtajan toimesta). Seurannan tulokset käsitellään henkilöstön viikkopalaverissa, ja tarvittaessa tehdään korjaavia toimenpiteitä. </w:t>
      </w:r>
    </w:p>
    <w:p w14:paraId="78F97C69" w14:textId="77777777" w:rsidR="000459D2" w:rsidRPr="008149E8" w:rsidRDefault="000459D2" w:rsidP="000459D2">
      <w:pPr>
        <w:spacing w:after="0" w:line="240" w:lineRule="auto"/>
        <w:contextualSpacing/>
        <w:rPr>
          <w:rFonts w:ascii="Arial" w:eastAsia="Arial" w:hAnsi="Arial" w:cs="Arial"/>
          <w:sz w:val="24"/>
          <w:szCs w:val="24"/>
        </w:rPr>
      </w:pPr>
      <w:r w:rsidRPr="008149E8">
        <w:rPr>
          <w:rFonts w:ascii="Arial" w:eastAsia="Arial" w:hAnsi="Arial" w:cs="Arial"/>
          <w:sz w:val="24"/>
          <w:szCs w:val="24"/>
        </w:rPr>
        <w:t> </w:t>
      </w:r>
    </w:p>
    <w:p w14:paraId="1626CFFE" w14:textId="77777777" w:rsidR="000459D2" w:rsidRPr="008149E8" w:rsidRDefault="000459D2" w:rsidP="000459D2">
      <w:pPr>
        <w:spacing w:after="0" w:line="240" w:lineRule="auto"/>
        <w:contextualSpacing/>
        <w:rPr>
          <w:rFonts w:ascii="Arial" w:eastAsia="Arial" w:hAnsi="Arial" w:cs="Arial"/>
          <w:sz w:val="24"/>
          <w:szCs w:val="24"/>
        </w:rPr>
      </w:pPr>
      <w:r w:rsidRPr="008149E8">
        <w:rPr>
          <w:rFonts w:ascii="Arial" w:eastAsia="Arial" w:hAnsi="Arial" w:cs="Arial"/>
          <w:sz w:val="24"/>
          <w:szCs w:val="24"/>
        </w:rPr>
        <w:t>Ympäristön puhtaanapidossa tärkeää on jätteiden ja pyykin huolellinen käsittely. Jätteet ja roskat kuljetetaan joka työvuorossa jätepisteeseen, jossa jäte lajitellaan asianmukaisesti. Asiakkaiden asuntojen siivous toteutetaan palvelujen toteuttamissuunnitelman mukaisesti, ja henkilöstö auttaa, ohjaa ja tukee asiakasta siivouksessa yksilöllisesti. Siivousvälineet ja pesuaineet asiakkaat hankkivat ja kustantavat itse. Pölynimurit, mopit ja muut vastaavanlaiset siivousvälineet ovat henkilö- ja asuntokohtaisia. </w:t>
      </w:r>
    </w:p>
    <w:p w14:paraId="6A0602E3" w14:textId="77777777" w:rsidR="000459D2" w:rsidRPr="008149E8" w:rsidRDefault="000459D2" w:rsidP="000459D2">
      <w:pPr>
        <w:spacing w:after="0" w:line="240" w:lineRule="auto"/>
        <w:contextualSpacing/>
        <w:rPr>
          <w:rFonts w:ascii="Arial" w:eastAsia="Arial" w:hAnsi="Arial" w:cs="Arial"/>
          <w:sz w:val="24"/>
          <w:szCs w:val="24"/>
        </w:rPr>
      </w:pPr>
      <w:r w:rsidRPr="008149E8">
        <w:rPr>
          <w:rFonts w:ascii="Arial" w:eastAsia="Arial" w:hAnsi="Arial" w:cs="Arial"/>
          <w:sz w:val="24"/>
          <w:szCs w:val="24"/>
        </w:rPr>
        <w:t> </w:t>
      </w:r>
    </w:p>
    <w:p w14:paraId="03A9A07A" w14:textId="77777777" w:rsidR="000459D2" w:rsidRPr="008149E8" w:rsidRDefault="000459D2" w:rsidP="000459D2">
      <w:pPr>
        <w:spacing w:after="0" w:line="240" w:lineRule="auto"/>
        <w:contextualSpacing/>
        <w:rPr>
          <w:rFonts w:ascii="Arial" w:eastAsia="Arial" w:hAnsi="Arial" w:cs="Arial"/>
          <w:sz w:val="24"/>
          <w:szCs w:val="24"/>
        </w:rPr>
      </w:pPr>
      <w:r w:rsidRPr="008149E8">
        <w:rPr>
          <w:rFonts w:ascii="Arial" w:eastAsia="Arial" w:hAnsi="Arial" w:cs="Arial"/>
          <w:sz w:val="24"/>
          <w:szCs w:val="24"/>
        </w:rPr>
        <w:t>Jätehuolto ja vaarallisten jätteiden käsittely toteutetaan siten, että erityistä huomiota kiinnitetään tartuntavaarallisiin jätteisiin. Näitä jäteastioita käsitellään varoen ja kuljetetaan määräysten mukaisesti erillään muusta jätteestä infektion leviämisen estämiseksi. Henkilöstö on koulutettu oikeaan jätteiden lajitteluun ja suojavarusteiden käyttöön vaarallisten jätteiden käsittelyssä.  </w:t>
      </w:r>
    </w:p>
    <w:p w14:paraId="51EAED82" w14:textId="77777777" w:rsidR="000459D2" w:rsidRDefault="000459D2" w:rsidP="00FA27D0">
      <w:pPr>
        <w:spacing w:after="160" w:line="278" w:lineRule="auto"/>
        <w:contextualSpacing/>
        <w:rPr>
          <w:rFonts w:ascii="Arial" w:eastAsia="Arial" w:hAnsi="Arial" w:cs="Arial"/>
          <w:sz w:val="24"/>
          <w:szCs w:val="24"/>
        </w:rPr>
      </w:pPr>
    </w:p>
    <w:p w14:paraId="608B96ED" w14:textId="2F90DFEB" w:rsidR="00E83D04" w:rsidRPr="000459D2" w:rsidRDefault="00E83D04" w:rsidP="000459D2">
      <w:pPr>
        <w:autoSpaceDN w:val="0"/>
        <w:spacing w:after="160" w:line="278" w:lineRule="auto"/>
        <w:contextualSpacing/>
        <w:jc w:val="both"/>
        <w:rPr>
          <w:rFonts w:ascii="Arial" w:eastAsia="Calibri" w:hAnsi="Arial" w:cs="Arial"/>
          <w:color w:val="FF0000"/>
          <w:sz w:val="24"/>
          <w:szCs w:val="24"/>
          <w:lang w:eastAsia="en-US"/>
        </w:rPr>
      </w:pPr>
    </w:p>
    <w:p w14:paraId="6629DE08" w14:textId="77777777" w:rsidR="00B13E53" w:rsidRPr="00412AB7" w:rsidRDefault="00B13E53" w:rsidP="00FA27D0">
      <w:pPr>
        <w:pStyle w:val="Otsikko3"/>
        <w:spacing w:after="160" w:line="278" w:lineRule="auto"/>
        <w:contextualSpacing/>
        <w:jc w:val="both"/>
        <w:rPr>
          <w:rFonts w:eastAsia="Arial" w:cs="Arial"/>
          <w:szCs w:val="24"/>
        </w:rPr>
      </w:pPr>
      <w:bookmarkStart w:id="81" w:name="_Toc230960455"/>
      <w:r w:rsidRPr="00412AB7">
        <w:rPr>
          <w:rFonts w:eastAsia="Arial" w:cs="Arial"/>
          <w:szCs w:val="24"/>
        </w:rPr>
        <w:t>Lääkehoitosuunnitelma</w:t>
      </w:r>
      <w:bookmarkEnd w:id="81"/>
    </w:p>
    <w:p w14:paraId="6F37D43C" w14:textId="77777777" w:rsidR="009E2BC7" w:rsidRPr="00412AB7" w:rsidRDefault="0068424E" w:rsidP="00FA27D0">
      <w:pPr>
        <w:spacing w:after="160" w:line="278" w:lineRule="auto"/>
        <w:contextualSpacing/>
        <w:jc w:val="both"/>
        <w:rPr>
          <w:rFonts w:ascii="Arial" w:hAnsi="Arial" w:cs="Arial"/>
          <w:sz w:val="24"/>
          <w:szCs w:val="24"/>
        </w:rPr>
      </w:pPr>
      <w:proofErr w:type="spellStart"/>
      <w:r>
        <w:rPr>
          <w:rFonts w:ascii="Arial" w:eastAsia="Arial" w:hAnsi="Arial" w:cs="Arial"/>
          <w:sz w:val="24"/>
          <w:szCs w:val="24"/>
        </w:rPr>
        <w:t>Tavanassa</w:t>
      </w:r>
      <w:proofErr w:type="spellEnd"/>
      <w:r>
        <w:rPr>
          <w:rFonts w:ascii="Arial" w:eastAsia="Arial" w:hAnsi="Arial" w:cs="Arial"/>
          <w:sz w:val="24"/>
          <w:szCs w:val="24"/>
        </w:rPr>
        <w:t xml:space="preserve"> </w:t>
      </w:r>
      <w:r w:rsidR="00526DF7" w:rsidRPr="00412AB7">
        <w:rPr>
          <w:rFonts w:ascii="Arial" w:eastAsia="Arial" w:hAnsi="Arial" w:cs="Arial"/>
          <w:sz w:val="24"/>
          <w:szCs w:val="24"/>
        </w:rPr>
        <w:t>lää</w:t>
      </w:r>
      <w:r w:rsidR="004226E9" w:rsidRPr="00412AB7">
        <w:rPr>
          <w:rFonts w:ascii="Arial" w:eastAsia="Arial" w:hAnsi="Arial" w:cs="Arial"/>
          <w:sz w:val="24"/>
          <w:szCs w:val="24"/>
        </w:rPr>
        <w:t>kehoito perustuu yksikkökohtaiseen lääkehoitosuunnitelmaan</w:t>
      </w:r>
      <w:r w:rsidR="006700C0" w:rsidRPr="00412AB7">
        <w:rPr>
          <w:rFonts w:ascii="Arial" w:eastAsia="Arial" w:hAnsi="Arial" w:cs="Arial"/>
          <w:sz w:val="24"/>
          <w:szCs w:val="24"/>
        </w:rPr>
        <w:t xml:space="preserve">. Yhtiötasolla lääkehoitoa raamittaa </w:t>
      </w:r>
      <w:r w:rsidR="004226E9" w:rsidRPr="00412AB7">
        <w:rPr>
          <w:rFonts w:ascii="Arial" w:eastAsia="Arial" w:hAnsi="Arial" w:cs="Arial"/>
          <w:sz w:val="24"/>
          <w:szCs w:val="24"/>
        </w:rPr>
        <w:t>yhtiötasoi</w:t>
      </w:r>
      <w:r w:rsidR="000A6C5D" w:rsidRPr="00412AB7">
        <w:rPr>
          <w:rFonts w:ascii="Arial" w:eastAsia="Arial" w:hAnsi="Arial" w:cs="Arial"/>
          <w:sz w:val="24"/>
          <w:szCs w:val="24"/>
        </w:rPr>
        <w:t xml:space="preserve">nen </w:t>
      </w:r>
      <w:r w:rsidR="004226E9" w:rsidRPr="00412AB7">
        <w:rPr>
          <w:rFonts w:ascii="Arial" w:eastAsia="Arial" w:hAnsi="Arial" w:cs="Arial"/>
          <w:sz w:val="24"/>
          <w:szCs w:val="24"/>
        </w:rPr>
        <w:t>lääkehoitosuunnitelma</w:t>
      </w:r>
      <w:r w:rsidR="006700C0" w:rsidRPr="00412AB7">
        <w:rPr>
          <w:rFonts w:ascii="Arial" w:eastAsia="Arial" w:hAnsi="Arial" w:cs="Arial"/>
          <w:sz w:val="24"/>
          <w:szCs w:val="24"/>
        </w:rPr>
        <w:t xml:space="preserve">, joka pohjautuu </w:t>
      </w:r>
      <w:proofErr w:type="spellStart"/>
      <w:r w:rsidR="006700C0" w:rsidRPr="00412AB7">
        <w:rPr>
          <w:rFonts w:ascii="Arial" w:eastAsia="Arial" w:hAnsi="Arial" w:cs="Arial"/>
          <w:sz w:val="24"/>
          <w:szCs w:val="24"/>
        </w:rPr>
        <w:t>STM:n</w:t>
      </w:r>
      <w:proofErr w:type="spellEnd"/>
      <w:r w:rsidR="006700C0" w:rsidRPr="00412AB7">
        <w:rPr>
          <w:rFonts w:ascii="Arial" w:eastAsia="Arial" w:hAnsi="Arial" w:cs="Arial"/>
          <w:sz w:val="24"/>
          <w:szCs w:val="24"/>
        </w:rPr>
        <w:t xml:space="preserve"> </w:t>
      </w:r>
      <w:r w:rsidR="004226E9" w:rsidRPr="00412AB7">
        <w:rPr>
          <w:rFonts w:ascii="Arial" w:hAnsi="Arial" w:cs="Arial"/>
          <w:sz w:val="24"/>
          <w:szCs w:val="24"/>
        </w:rPr>
        <w:t>Turvallinen lääkehoito -op</w:t>
      </w:r>
      <w:r w:rsidR="006700C0" w:rsidRPr="00412AB7">
        <w:rPr>
          <w:rFonts w:ascii="Arial" w:hAnsi="Arial" w:cs="Arial"/>
          <w:sz w:val="24"/>
          <w:szCs w:val="24"/>
        </w:rPr>
        <w:t>paaseen.</w:t>
      </w:r>
      <w:r w:rsidR="000A6C5D" w:rsidRPr="00412AB7">
        <w:rPr>
          <w:rFonts w:ascii="Arial" w:hAnsi="Arial" w:cs="Arial"/>
          <w:sz w:val="24"/>
          <w:szCs w:val="24"/>
        </w:rPr>
        <w:t xml:space="preserve"> Yhtiötasoinen lääkehoitosuunnitelma päivitetään vuosittain ja tarvittaessa </w:t>
      </w:r>
      <w:r w:rsidR="00926E55" w:rsidRPr="00412AB7">
        <w:rPr>
          <w:rFonts w:ascii="Arial" w:hAnsi="Arial" w:cs="Arial"/>
          <w:sz w:val="24"/>
          <w:szCs w:val="24"/>
        </w:rPr>
        <w:t xml:space="preserve">useammin </w:t>
      </w:r>
      <w:r w:rsidR="00D15CD0" w:rsidRPr="00412AB7">
        <w:rPr>
          <w:rFonts w:ascii="Arial" w:hAnsi="Arial" w:cs="Arial"/>
          <w:sz w:val="24"/>
          <w:szCs w:val="24"/>
        </w:rPr>
        <w:t>viranomaisvaatimusten mukaiseksi</w:t>
      </w:r>
      <w:r w:rsidR="00FA1761" w:rsidRPr="00412AB7">
        <w:rPr>
          <w:rFonts w:ascii="Arial" w:hAnsi="Arial" w:cs="Arial"/>
          <w:sz w:val="24"/>
          <w:szCs w:val="24"/>
        </w:rPr>
        <w:t xml:space="preserve"> </w:t>
      </w:r>
      <w:proofErr w:type="spellStart"/>
      <w:r>
        <w:rPr>
          <w:rFonts w:ascii="Arial" w:hAnsi="Arial" w:cs="Arial"/>
          <w:sz w:val="24"/>
          <w:szCs w:val="24"/>
        </w:rPr>
        <w:t>Tavanan</w:t>
      </w:r>
      <w:proofErr w:type="spellEnd"/>
      <w:r w:rsidR="005909F8" w:rsidRPr="00412AB7">
        <w:rPr>
          <w:rFonts w:ascii="Arial" w:hAnsi="Arial" w:cs="Arial"/>
          <w:sz w:val="24"/>
          <w:szCs w:val="24"/>
        </w:rPr>
        <w:t xml:space="preserve"> </w:t>
      </w:r>
      <w:r w:rsidR="006D7B3B" w:rsidRPr="00412AB7">
        <w:rPr>
          <w:rFonts w:ascii="Arial" w:hAnsi="Arial" w:cs="Arial"/>
          <w:sz w:val="24"/>
          <w:szCs w:val="24"/>
        </w:rPr>
        <w:t xml:space="preserve">laatutiimin </w:t>
      </w:r>
      <w:r w:rsidR="00FA1761" w:rsidRPr="00412AB7">
        <w:rPr>
          <w:rFonts w:ascii="Arial" w:hAnsi="Arial" w:cs="Arial"/>
          <w:sz w:val="24"/>
          <w:szCs w:val="24"/>
        </w:rPr>
        <w:t>toimesta</w:t>
      </w:r>
      <w:r w:rsidR="00842B23">
        <w:rPr>
          <w:rFonts w:ascii="Arial" w:hAnsi="Arial" w:cs="Arial"/>
          <w:sz w:val="24"/>
          <w:szCs w:val="24"/>
        </w:rPr>
        <w:t>.</w:t>
      </w:r>
    </w:p>
    <w:p w14:paraId="4BD60140" w14:textId="77777777" w:rsidR="009E2BC7" w:rsidRPr="00412AB7" w:rsidRDefault="009E2BC7" w:rsidP="00FA27D0">
      <w:pPr>
        <w:spacing w:after="160" w:line="278" w:lineRule="auto"/>
        <w:contextualSpacing/>
        <w:jc w:val="both"/>
        <w:rPr>
          <w:rFonts w:ascii="Arial" w:hAnsi="Arial" w:cs="Arial"/>
          <w:sz w:val="24"/>
          <w:szCs w:val="24"/>
        </w:rPr>
      </w:pPr>
    </w:p>
    <w:p w14:paraId="6BFACD0A" w14:textId="77777777" w:rsidR="00DF5C92" w:rsidRDefault="0023578F" w:rsidP="00FA27D0">
      <w:pPr>
        <w:spacing w:after="160" w:line="278" w:lineRule="auto"/>
        <w:contextualSpacing/>
        <w:jc w:val="both"/>
        <w:rPr>
          <w:rFonts w:ascii="Arial" w:hAnsi="Arial" w:cs="Arial"/>
          <w:sz w:val="24"/>
          <w:szCs w:val="24"/>
        </w:rPr>
      </w:pPr>
      <w:r w:rsidRPr="00412AB7">
        <w:rPr>
          <w:rFonts w:ascii="Arial" w:hAnsi="Arial" w:cs="Arial"/>
          <w:sz w:val="24"/>
          <w:szCs w:val="24"/>
        </w:rPr>
        <w:t xml:space="preserve">Yksikkökohtainen lääkehoitosuunnitelma päivitetään </w:t>
      </w:r>
      <w:r w:rsidR="008E3E6D" w:rsidRPr="00412AB7">
        <w:rPr>
          <w:rFonts w:ascii="Arial" w:hAnsi="Arial" w:cs="Arial"/>
          <w:sz w:val="24"/>
          <w:szCs w:val="24"/>
        </w:rPr>
        <w:t>vuosittain yhtiötasoisten linjausten mukaiseksi sekä aina tarvittaessa, kun säädökset, toimintaympäristö tai olosuhteet muuttuvat.</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johtaja ja lääkehoitovastaava </w:t>
      </w:r>
      <w:r w:rsidR="009E2BC7" w:rsidRPr="00412AB7">
        <w:rPr>
          <w:rFonts w:ascii="Arial" w:hAnsi="Arial" w:cs="Arial"/>
          <w:sz w:val="24"/>
          <w:szCs w:val="24"/>
        </w:rPr>
        <w:t xml:space="preserve">vastaavat yksikkökohtaisen </w:t>
      </w:r>
      <w:r w:rsidR="00713DFB" w:rsidRPr="00412AB7">
        <w:rPr>
          <w:rFonts w:ascii="Arial" w:hAnsi="Arial" w:cs="Arial"/>
          <w:sz w:val="24"/>
          <w:szCs w:val="24"/>
        </w:rPr>
        <w:t>lääkehoitosuunnitelman laatimisesta, päivittämisestä ja muun henkilöstön perehdyttämisestä lääkehoidon toteuttamiseen. Lääkehoitosuunnitelmassa on</w:t>
      </w:r>
      <w:r w:rsidR="009E2BC7" w:rsidRPr="00412AB7">
        <w:rPr>
          <w:rFonts w:ascii="Arial" w:hAnsi="Arial" w:cs="Arial"/>
          <w:sz w:val="24"/>
          <w:szCs w:val="24"/>
        </w:rPr>
        <w:t xml:space="preserve"> avattu</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yksityiskohtaiset ohjeet, toimintatavat ja vastuunjaot lääkehoidon toteuttamiseen.</w:t>
      </w:r>
      <w:r w:rsidR="009E2BC7" w:rsidRPr="00412AB7">
        <w:rPr>
          <w:rFonts w:ascii="Arial" w:hAnsi="Arial" w:cs="Arial"/>
          <w:sz w:val="24"/>
          <w:szCs w:val="24"/>
        </w:rPr>
        <w:t xml:space="preserve"> </w:t>
      </w:r>
      <w:r w:rsidR="00D068FE" w:rsidRPr="00412AB7">
        <w:rPr>
          <w:rFonts w:ascii="Arial" w:hAnsi="Arial" w:cs="Arial"/>
          <w:sz w:val="24"/>
          <w:szCs w:val="24"/>
        </w:rPr>
        <w:t>Lääkehoitosuunnitelman tarkast</w:t>
      </w:r>
      <w:r w:rsidR="00553E59" w:rsidRPr="00412AB7">
        <w:rPr>
          <w:rFonts w:ascii="Arial" w:hAnsi="Arial" w:cs="Arial"/>
          <w:sz w:val="24"/>
          <w:szCs w:val="24"/>
        </w:rPr>
        <w:t>aa asiantuntijasairaanhoitaja ja hyväksyy ostopalvelulääkäri.</w:t>
      </w:r>
      <w:r w:rsidR="00F63DA3" w:rsidRPr="00412AB7">
        <w:rPr>
          <w:rFonts w:ascii="Arial" w:hAnsi="Arial" w:cs="Arial"/>
          <w:sz w:val="24"/>
          <w:szCs w:val="24"/>
        </w:rPr>
        <w:t xml:space="preserve"> </w:t>
      </w:r>
      <w:r w:rsidR="00D014D6" w:rsidRPr="00412AB7">
        <w:rPr>
          <w:rFonts w:ascii="Arial" w:hAnsi="Arial" w:cs="Arial"/>
          <w:sz w:val="24"/>
          <w:szCs w:val="24"/>
        </w:rPr>
        <w:t>Lääkehoitosuunnitelma on osa henkilöstön perehdyttämistä</w:t>
      </w:r>
      <w:r w:rsidR="00F63DA3" w:rsidRPr="00412AB7">
        <w:rPr>
          <w:rFonts w:ascii="Arial" w:hAnsi="Arial" w:cs="Arial"/>
          <w:sz w:val="24"/>
          <w:szCs w:val="24"/>
        </w:rPr>
        <w:t xml:space="preserve"> sekä työohje.</w:t>
      </w:r>
    </w:p>
    <w:p w14:paraId="25DDD736" w14:textId="77777777" w:rsidR="00553E59" w:rsidRPr="00412AB7" w:rsidRDefault="00553E59" w:rsidP="00FA27D0">
      <w:pPr>
        <w:spacing w:after="160" w:line="278" w:lineRule="auto"/>
        <w:contextualSpacing/>
        <w:jc w:val="both"/>
        <w:rPr>
          <w:rFonts w:ascii="Arial" w:hAnsi="Arial" w:cs="Arial"/>
          <w:sz w:val="24"/>
          <w:szCs w:val="24"/>
        </w:rPr>
      </w:pPr>
    </w:p>
    <w:p w14:paraId="4A960975" w14:textId="77777777" w:rsidR="00DF5C92"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henkilöstön lääkehoidon osaamista pidetään yllä säännöllisellä koulutuksella ja testauksella </w:t>
      </w:r>
      <w:proofErr w:type="spellStart"/>
      <w:r w:rsidR="00D014D6" w:rsidRPr="00412AB7">
        <w:rPr>
          <w:rFonts w:ascii="Arial" w:hAnsi="Arial" w:cs="Arial"/>
          <w:sz w:val="24"/>
          <w:szCs w:val="24"/>
        </w:rPr>
        <w:t>ProEdu</w:t>
      </w:r>
      <w:proofErr w:type="spellEnd"/>
      <w:r w:rsidR="00725D80" w:rsidRPr="00412AB7">
        <w:rPr>
          <w:rFonts w:ascii="Arial" w:hAnsi="Arial" w:cs="Arial"/>
          <w:sz w:val="24"/>
          <w:szCs w:val="24"/>
        </w:rPr>
        <w:t>-kannassa</w:t>
      </w:r>
      <w:r w:rsidR="00D014D6" w:rsidRPr="00412AB7">
        <w:rPr>
          <w:rFonts w:ascii="Arial" w:hAnsi="Arial" w:cs="Arial"/>
          <w:sz w:val="24"/>
          <w:szCs w:val="24"/>
        </w:rPr>
        <w:t>. Käytössä on</w:t>
      </w:r>
      <w:r w:rsidR="00B453D8" w:rsidRPr="00412AB7">
        <w:rPr>
          <w:rFonts w:ascii="Arial" w:hAnsi="Arial" w:cs="Arial"/>
          <w:sz w:val="24"/>
          <w:szCs w:val="24"/>
        </w:rPr>
        <w:t xml:space="preserve"> tentteihin</w:t>
      </w:r>
      <w:r w:rsidR="00D014D6" w:rsidRPr="00412AB7">
        <w:rPr>
          <w:rFonts w:ascii="Arial" w:hAnsi="Arial" w:cs="Arial"/>
          <w:sz w:val="24"/>
          <w:szCs w:val="24"/>
        </w:rPr>
        <w:t xml:space="preserve"> </w:t>
      </w:r>
      <w:r w:rsidR="00B453D8" w:rsidRPr="00412AB7">
        <w:rPr>
          <w:rFonts w:ascii="Arial" w:hAnsi="Arial" w:cs="Arial"/>
          <w:sz w:val="24"/>
          <w:szCs w:val="24"/>
        </w:rPr>
        <w:t xml:space="preserve">ja </w:t>
      </w:r>
      <w:r w:rsidR="00D014D6" w:rsidRPr="00412AB7">
        <w:rPr>
          <w:rFonts w:ascii="Arial" w:hAnsi="Arial" w:cs="Arial"/>
          <w:sz w:val="24"/>
          <w:szCs w:val="24"/>
        </w:rPr>
        <w:t xml:space="preserve">näyttöihin perustuva lupakäytäntö. Lääkeluvat </w:t>
      </w:r>
      <w:r w:rsidR="00725D80" w:rsidRPr="00412AB7">
        <w:rPr>
          <w:rFonts w:ascii="Arial" w:hAnsi="Arial" w:cs="Arial"/>
          <w:sz w:val="24"/>
          <w:szCs w:val="24"/>
        </w:rPr>
        <w:t xml:space="preserve">tarkastaa asiantuntijasairaanhoitaja ja </w:t>
      </w:r>
      <w:r w:rsidR="00D014D6" w:rsidRPr="00412AB7">
        <w:rPr>
          <w:rFonts w:ascii="Arial" w:hAnsi="Arial" w:cs="Arial"/>
          <w:sz w:val="24"/>
          <w:szCs w:val="24"/>
        </w:rPr>
        <w:t>myöntää ostopalvelulääkäri</w:t>
      </w:r>
      <w:r w:rsidR="00725D80" w:rsidRPr="00412AB7">
        <w:rPr>
          <w:rFonts w:ascii="Arial" w:hAnsi="Arial" w:cs="Arial"/>
          <w:sz w:val="24"/>
          <w:szCs w:val="24"/>
        </w:rPr>
        <w:t>.</w:t>
      </w:r>
    </w:p>
    <w:p w14:paraId="78F5BB58" w14:textId="77777777" w:rsidR="00E91149" w:rsidRPr="00412AB7" w:rsidRDefault="00E91149" w:rsidP="00FA27D0">
      <w:pPr>
        <w:spacing w:after="160" w:line="278" w:lineRule="auto"/>
        <w:contextualSpacing/>
        <w:jc w:val="both"/>
        <w:rPr>
          <w:rFonts w:ascii="Arial" w:hAnsi="Arial" w:cs="Arial"/>
          <w:sz w:val="24"/>
          <w:szCs w:val="24"/>
        </w:rPr>
      </w:pPr>
    </w:p>
    <w:p w14:paraId="06212A1D" w14:textId="77777777" w:rsidR="00680EC0"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johtaja käy palvelupäällikön kanssa säännöllisesti keskustelun, jonka yksi aihe on lääkehoitosuunnitelma, sen sisällön ajantasaisuus ja päivittämisen tarve. </w:t>
      </w:r>
      <w:r>
        <w:rPr>
          <w:rFonts w:ascii="Arial" w:hAnsi="Arial" w:cs="Arial"/>
          <w:sz w:val="24"/>
          <w:szCs w:val="24"/>
        </w:rPr>
        <w:t>J</w:t>
      </w:r>
      <w:r w:rsidR="00D014D6" w:rsidRPr="00412AB7">
        <w:rPr>
          <w:rFonts w:ascii="Arial" w:hAnsi="Arial" w:cs="Arial"/>
          <w:sz w:val="24"/>
          <w:szCs w:val="24"/>
        </w:rPr>
        <w:t>ohtaja vastaa siitä, että koko henkilöstö on perehdytetty lääkehoitosuunnitelman sisältöön ja tuntee myös muutokset</w:t>
      </w:r>
      <w:r w:rsidR="00526163" w:rsidRPr="00412AB7">
        <w:rPr>
          <w:rFonts w:ascii="Arial" w:hAnsi="Arial" w:cs="Arial"/>
          <w:sz w:val="24"/>
          <w:szCs w:val="24"/>
        </w:rPr>
        <w:t>.</w:t>
      </w:r>
      <w:r w:rsidR="00C305AA" w:rsidRPr="00412AB7">
        <w:rPr>
          <w:rFonts w:ascii="Arial" w:hAnsi="Arial" w:cs="Arial"/>
          <w:sz w:val="24"/>
          <w:szCs w:val="24"/>
        </w:rPr>
        <w:t xml:space="preserve"> </w:t>
      </w:r>
      <w:r w:rsidR="00680EC0" w:rsidRPr="00412AB7">
        <w:rPr>
          <w:rFonts w:ascii="Arial" w:hAnsi="Arial" w:cs="Arial"/>
          <w:sz w:val="24"/>
          <w:szCs w:val="24"/>
        </w:rPr>
        <w:t>Lääkehoitosuunnitelmaan perehtyminen on osa työntekijän perehdytystä</w:t>
      </w:r>
      <w:r w:rsidR="00526163" w:rsidRPr="00412AB7">
        <w:rPr>
          <w:rFonts w:ascii="Arial" w:hAnsi="Arial" w:cs="Arial"/>
          <w:sz w:val="24"/>
          <w:szCs w:val="24"/>
        </w:rPr>
        <w:t>.</w:t>
      </w:r>
      <w:r w:rsidR="00C305AA" w:rsidRPr="00412AB7">
        <w:rPr>
          <w:rFonts w:ascii="Arial" w:hAnsi="Arial" w:cs="Arial"/>
          <w:sz w:val="24"/>
          <w:szCs w:val="24"/>
        </w:rPr>
        <w:t xml:space="preserve"> Henkilöstö </w:t>
      </w:r>
      <w:r w:rsidR="00680EC0" w:rsidRPr="00412AB7">
        <w:rPr>
          <w:rFonts w:ascii="Arial" w:hAnsi="Arial" w:cs="Arial"/>
          <w:sz w:val="24"/>
          <w:szCs w:val="24"/>
        </w:rPr>
        <w:t>on velvollinen tutustumaan lääkehoitosuunnitelmaan aina päivityksien yhteydessä. Perehtyminen kuitataan lääkehoitosuunnitelman lukukuittaussivulle.</w:t>
      </w:r>
    </w:p>
    <w:p w14:paraId="415959DA" w14:textId="77777777" w:rsidR="00E91149" w:rsidRPr="00412AB7" w:rsidRDefault="00E91149" w:rsidP="00FA27D0">
      <w:pPr>
        <w:spacing w:after="160" w:line="278" w:lineRule="auto"/>
        <w:contextualSpacing/>
        <w:jc w:val="both"/>
        <w:rPr>
          <w:rFonts w:ascii="Arial" w:hAnsi="Arial" w:cs="Arial"/>
          <w:color w:val="FF0000"/>
          <w:sz w:val="24"/>
          <w:szCs w:val="24"/>
        </w:rPr>
      </w:pPr>
    </w:p>
    <w:p w14:paraId="1BD8C655" w14:textId="4A756DA7" w:rsidR="001E539E" w:rsidRPr="00ED36CA" w:rsidRDefault="00125B23" w:rsidP="00FA27D0">
      <w:pPr>
        <w:spacing w:after="160" w:line="278" w:lineRule="auto"/>
        <w:contextualSpacing/>
        <w:jc w:val="both"/>
        <w:rPr>
          <w:rFonts w:ascii="Arial" w:eastAsia="Arial" w:hAnsi="Arial" w:cs="Arial"/>
          <w:sz w:val="24"/>
          <w:szCs w:val="24"/>
        </w:rPr>
      </w:pPr>
      <w:proofErr w:type="spellStart"/>
      <w:r w:rsidRPr="00ED36CA">
        <w:rPr>
          <w:rFonts w:ascii="Arial" w:hAnsi="Arial" w:cs="Arial"/>
          <w:sz w:val="24"/>
          <w:szCs w:val="24"/>
        </w:rPr>
        <w:t>Tavana</w:t>
      </w:r>
      <w:proofErr w:type="spellEnd"/>
      <w:r w:rsidR="00EE29A3" w:rsidRPr="00ED36CA">
        <w:rPr>
          <w:rFonts w:ascii="Arial" w:hAnsi="Arial" w:cs="Arial"/>
          <w:sz w:val="24"/>
          <w:szCs w:val="24"/>
        </w:rPr>
        <w:t xml:space="preserve"> </w:t>
      </w:r>
      <w:r w:rsidR="006E77F2" w:rsidRPr="00ED36CA">
        <w:rPr>
          <w:rFonts w:ascii="Arial" w:hAnsi="Arial" w:cs="Arial"/>
          <w:sz w:val="24"/>
          <w:szCs w:val="24"/>
        </w:rPr>
        <w:t>Mantelin</w:t>
      </w:r>
      <w:r w:rsidR="003F2A61" w:rsidRPr="00ED36CA">
        <w:rPr>
          <w:rFonts w:ascii="Arial" w:hAnsi="Arial" w:cs="Arial"/>
          <w:sz w:val="24"/>
          <w:szCs w:val="24"/>
        </w:rPr>
        <w:t xml:space="preserve"> </w:t>
      </w:r>
      <w:r w:rsidR="00D014D6" w:rsidRPr="00ED36CA">
        <w:rPr>
          <w:rFonts w:ascii="Arial" w:eastAsia="Arial" w:hAnsi="Arial" w:cs="Arial"/>
          <w:sz w:val="24"/>
          <w:szCs w:val="24"/>
        </w:rPr>
        <w:t xml:space="preserve">lääkehoitosuunnitelma on </w:t>
      </w:r>
      <w:r w:rsidR="001E539E" w:rsidRPr="00ED36CA">
        <w:rPr>
          <w:rFonts w:ascii="Arial" w:eastAsia="Arial" w:hAnsi="Arial" w:cs="Arial"/>
          <w:sz w:val="24"/>
          <w:szCs w:val="24"/>
        </w:rPr>
        <w:t xml:space="preserve">päivitetty </w:t>
      </w:r>
      <w:r w:rsidR="00ED36CA" w:rsidRPr="00ED36CA">
        <w:rPr>
          <w:rFonts w:ascii="Arial" w:eastAsia="Arial" w:hAnsi="Arial" w:cs="Arial"/>
          <w:sz w:val="24"/>
          <w:szCs w:val="24"/>
        </w:rPr>
        <w:t>13.5</w:t>
      </w:r>
      <w:r w:rsidR="001E539E" w:rsidRPr="00ED36CA">
        <w:rPr>
          <w:rFonts w:ascii="Arial" w:eastAsia="Arial" w:hAnsi="Arial" w:cs="Arial"/>
          <w:sz w:val="24"/>
          <w:szCs w:val="24"/>
        </w:rPr>
        <w:t>.2025.</w:t>
      </w:r>
    </w:p>
    <w:p w14:paraId="663D5EF4" w14:textId="77777777" w:rsidR="00E91149" w:rsidRPr="00412AB7" w:rsidRDefault="00E91149"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1E539E" w:rsidRPr="00412AB7" w14:paraId="09C52074" w14:textId="77777777" w:rsidTr="00421389">
        <w:tc>
          <w:tcPr>
            <w:tcW w:w="9628" w:type="dxa"/>
            <w:gridSpan w:val="2"/>
          </w:tcPr>
          <w:p w14:paraId="5B7099B2" w14:textId="77777777" w:rsidR="001E539E" w:rsidRPr="00412AB7" w:rsidRDefault="001E539E"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Lääkehoitosuunnitelman laatimisesta ja päivittämisestä vastaava</w:t>
            </w:r>
            <w:r w:rsidR="000122F7" w:rsidRPr="00412AB7">
              <w:rPr>
                <w:rFonts w:ascii="Arial" w:eastAsia="Arial" w:hAnsi="Arial" w:cs="Arial"/>
                <w:b/>
                <w:bCs/>
                <w:sz w:val="24"/>
                <w:szCs w:val="24"/>
              </w:rPr>
              <w:t>(t)</w:t>
            </w:r>
            <w:r w:rsidRPr="00412AB7">
              <w:rPr>
                <w:rFonts w:ascii="Arial" w:eastAsia="Arial" w:hAnsi="Arial" w:cs="Arial"/>
                <w:b/>
                <w:bCs/>
                <w:sz w:val="24"/>
                <w:szCs w:val="24"/>
              </w:rPr>
              <w:t xml:space="preserve"> henkilö</w:t>
            </w:r>
            <w:r w:rsidR="000122F7" w:rsidRPr="00412AB7">
              <w:rPr>
                <w:rFonts w:ascii="Arial" w:eastAsia="Arial" w:hAnsi="Arial" w:cs="Arial"/>
                <w:b/>
                <w:bCs/>
                <w:sz w:val="24"/>
                <w:szCs w:val="24"/>
              </w:rPr>
              <w:t>(t)</w:t>
            </w:r>
          </w:p>
        </w:tc>
      </w:tr>
      <w:tr w:rsidR="005D1009" w:rsidRPr="00412AB7" w14:paraId="15833A81" w14:textId="77777777" w:rsidTr="00421389">
        <w:tc>
          <w:tcPr>
            <w:tcW w:w="3114" w:type="dxa"/>
          </w:tcPr>
          <w:p w14:paraId="6A7AACFF" w14:textId="77777777" w:rsidR="005D1009" w:rsidRPr="00412AB7" w:rsidRDefault="005D1009" w:rsidP="005D1009">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7F4BAEF0" w14:textId="60F11CCA" w:rsidR="005D1009" w:rsidRPr="00412AB7" w:rsidRDefault="005D1009" w:rsidP="005D1009">
            <w:pPr>
              <w:spacing w:after="160" w:line="278" w:lineRule="auto"/>
              <w:contextualSpacing/>
              <w:jc w:val="both"/>
              <w:rPr>
                <w:rFonts w:ascii="Arial" w:eastAsia="Arial" w:hAnsi="Arial" w:cs="Arial"/>
                <w:sz w:val="24"/>
                <w:szCs w:val="24"/>
              </w:rPr>
            </w:pPr>
            <w:r>
              <w:rPr>
                <w:rFonts w:ascii="Arial" w:eastAsia="Arial" w:hAnsi="Arial" w:cs="Arial"/>
                <w:sz w:val="24"/>
                <w:szCs w:val="24"/>
              </w:rPr>
              <w:t>Tanja Kullström, Mirva Thessman, Otto Kinnunen</w:t>
            </w:r>
          </w:p>
        </w:tc>
      </w:tr>
      <w:tr w:rsidR="006B6DB7" w:rsidRPr="00412AB7" w14:paraId="7456E5D1" w14:textId="77777777" w:rsidTr="00421389">
        <w:tc>
          <w:tcPr>
            <w:tcW w:w="3114" w:type="dxa"/>
          </w:tcPr>
          <w:p w14:paraId="66683084" w14:textId="77777777" w:rsidR="006B6DB7" w:rsidRPr="00412AB7" w:rsidRDefault="006B6DB7" w:rsidP="006B6DB7">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461A26FF" w14:textId="0B61B221" w:rsidR="006B6DB7" w:rsidRPr="00412AB7" w:rsidRDefault="006B6DB7" w:rsidP="006B6DB7">
            <w:pPr>
              <w:spacing w:after="160" w:line="278" w:lineRule="auto"/>
              <w:contextualSpacing/>
              <w:jc w:val="both"/>
              <w:rPr>
                <w:rFonts w:ascii="Arial" w:eastAsia="Arial" w:hAnsi="Arial" w:cs="Arial"/>
                <w:sz w:val="24"/>
                <w:szCs w:val="24"/>
              </w:rPr>
            </w:pPr>
            <w:r>
              <w:rPr>
                <w:rFonts w:ascii="Arial" w:eastAsia="Arial" w:hAnsi="Arial" w:cs="Arial"/>
                <w:sz w:val="24"/>
                <w:szCs w:val="24"/>
              </w:rPr>
              <w:t>Vastaava ohjaaja, asiantuntijasairaanhoitaja, johtaja</w:t>
            </w:r>
          </w:p>
        </w:tc>
      </w:tr>
      <w:tr w:rsidR="006B6DB7" w:rsidRPr="006B6DB7" w14:paraId="537397DA" w14:textId="77777777" w:rsidTr="00421389">
        <w:tc>
          <w:tcPr>
            <w:tcW w:w="3114" w:type="dxa"/>
          </w:tcPr>
          <w:p w14:paraId="44BB7351" w14:textId="77777777" w:rsidR="006B6DB7" w:rsidRPr="00412AB7" w:rsidRDefault="006B6DB7" w:rsidP="006B6DB7">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6643D5F2" w14:textId="43CDB22F" w:rsidR="006B6DB7" w:rsidRPr="006B6DB7" w:rsidRDefault="000F29E1" w:rsidP="006B6DB7">
            <w:pPr>
              <w:spacing w:after="160" w:line="278" w:lineRule="auto"/>
              <w:contextualSpacing/>
              <w:jc w:val="both"/>
              <w:rPr>
                <w:rFonts w:ascii="Arial" w:eastAsia="Arial" w:hAnsi="Arial" w:cs="Arial"/>
                <w:sz w:val="24"/>
                <w:szCs w:val="24"/>
              </w:rPr>
            </w:pPr>
            <w:hyperlink r:id="rId40" w:history="1">
              <w:r w:rsidRPr="00B47861">
                <w:rPr>
                  <w:rStyle w:val="Hyperlinkki"/>
                  <w:rFonts w:ascii="Arial" w:eastAsia="Arial" w:hAnsi="Arial" w:cs="Arial"/>
                  <w:sz w:val="24"/>
                  <w:szCs w:val="24"/>
                </w:rPr>
                <w:t>tanja.kullstrom@tavana.fi</w:t>
              </w:r>
            </w:hyperlink>
            <w:r w:rsidR="006B6DB7" w:rsidRPr="006B6DB7">
              <w:rPr>
                <w:rFonts w:ascii="Arial" w:eastAsia="Arial" w:hAnsi="Arial" w:cs="Arial"/>
                <w:sz w:val="24"/>
                <w:szCs w:val="24"/>
              </w:rPr>
              <w:t xml:space="preserve">, </w:t>
            </w:r>
            <w:hyperlink r:id="rId41" w:history="1">
              <w:r w:rsidR="006B6DB7" w:rsidRPr="006B6DB7">
                <w:rPr>
                  <w:rStyle w:val="Hyperlinkki"/>
                  <w:rFonts w:ascii="Arial" w:eastAsia="Arial" w:hAnsi="Arial" w:cs="Arial"/>
                  <w:sz w:val="24"/>
                  <w:szCs w:val="24"/>
                </w:rPr>
                <w:t>mirva.thessman@tavana.fi</w:t>
              </w:r>
            </w:hyperlink>
            <w:r w:rsidR="006B6DB7" w:rsidRPr="006B6DB7">
              <w:rPr>
                <w:rFonts w:ascii="Arial" w:eastAsia="Arial" w:hAnsi="Arial" w:cs="Arial"/>
                <w:sz w:val="24"/>
                <w:szCs w:val="24"/>
              </w:rPr>
              <w:t>, ott</w:t>
            </w:r>
            <w:r w:rsidR="006B6DB7">
              <w:rPr>
                <w:rFonts w:ascii="Arial" w:eastAsia="Arial" w:hAnsi="Arial" w:cs="Arial"/>
                <w:sz w:val="24"/>
                <w:szCs w:val="24"/>
              </w:rPr>
              <w:t>o.kinnunen@tavana.fi</w:t>
            </w:r>
          </w:p>
        </w:tc>
      </w:tr>
      <w:tr w:rsidR="001710D7" w:rsidRPr="00412AB7" w14:paraId="0865714D" w14:textId="77777777" w:rsidTr="00421389">
        <w:tc>
          <w:tcPr>
            <w:tcW w:w="3114" w:type="dxa"/>
          </w:tcPr>
          <w:p w14:paraId="14957877" w14:textId="77777777" w:rsidR="001710D7" w:rsidRPr="00412AB7" w:rsidRDefault="001710D7" w:rsidP="001710D7">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453B20C8" w14:textId="1B29993E" w:rsidR="001710D7" w:rsidRPr="00412AB7" w:rsidRDefault="001710D7" w:rsidP="001710D7">
            <w:pPr>
              <w:spacing w:after="160" w:line="278" w:lineRule="auto"/>
              <w:contextualSpacing/>
              <w:jc w:val="both"/>
              <w:rPr>
                <w:rFonts w:ascii="Arial" w:eastAsia="Arial" w:hAnsi="Arial" w:cs="Arial"/>
                <w:sz w:val="24"/>
                <w:szCs w:val="24"/>
              </w:rPr>
            </w:pPr>
            <w:r>
              <w:rPr>
                <w:rFonts w:ascii="Arial" w:eastAsia="Arial" w:hAnsi="Arial" w:cs="Arial"/>
                <w:sz w:val="24"/>
                <w:szCs w:val="24"/>
              </w:rPr>
              <w:t>0444937033, 0447945076, 0405748089</w:t>
            </w:r>
          </w:p>
        </w:tc>
      </w:tr>
    </w:tbl>
    <w:p w14:paraId="36B845E1" w14:textId="77777777" w:rsidR="001E539E" w:rsidRPr="00412AB7" w:rsidRDefault="001E539E" w:rsidP="00FA27D0">
      <w:pPr>
        <w:spacing w:after="160" w:line="278" w:lineRule="auto"/>
        <w:contextualSpacing/>
        <w:jc w:val="both"/>
        <w:rPr>
          <w:rFonts w:ascii="Arial" w:eastAsia="Arial" w:hAnsi="Arial" w:cs="Arial"/>
          <w:sz w:val="24"/>
          <w:szCs w:val="24"/>
        </w:rPr>
      </w:pPr>
    </w:p>
    <w:p w14:paraId="6308657D" w14:textId="77777777" w:rsidR="00E13CCC" w:rsidRPr="00412AB7" w:rsidRDefault="00E13CCC" w:rsidP="00E13CCC">
      <w:pPr>
        <w:spacing w:after="0" w:line="240" w:lineRule="auto"/>
        <w:contextualSpacing/>
        <w:jc w:val="both"/>
        <w:rPr>
          <w:rFonts w:ascii="Arial" w:eastAsia="Arial" w:hAnsi="Arial" w:cs="Arial"/>
          <w:sz w:val="24"/>
          <w:szCs w:val="24"/>
        </w:rPr>
      </w:pPr>
      <w:r w:rsidRPr="00412AB7">
        <w:rPr>
          <w:rFonts w:ascii="Arial" w:eastAsia="Arial" w:hAnsi="Arial" w:cs="Arial"/>
          <w:sz w:val="24"/>
          <w:szCs w:val="24"/>
        </w:rPr>
        <w:t>Lääkehoitosuunnitelman toteutumista seurataan</w:t>
      </w:r>
      <w:r>
        <w:rPr>
          <w:rFonts w:ascii="Arial" w:eastAsia="Arial" w:hAnsi="Arial" w:cs="Arial"/>
          <w:sz w:val="24"/>
          <w:szCs w:val="24"/>
        </w:rPr>
        <w:t xml:space="preserve"> </w:t>
      </w:r>
      <w:r w:rsidRPr="00BF2E18">
        <w:rPr>
          <w:rFonts w:ascii="Arial" w:eastAsia="Arial" w:hAnsi="Arial" w:cs="Arial"/>
          <w:sz w:val="24"/>
          <w:szCs w:val="24"/>
        </w:rPr>
        <w:t xml:space="preserve">tarkistamalla säännöllisesti lääkekirjauksia asiakastietojärjestelmä </w:t>
      </w:r>
      <w:proofErr w:type="spellStart"/>
      <w:r w:rsidRPr="00BF2E18">
        <w:rPr>
          <w:rFonts w:ascii="Arial" w:eastAsia="Arial" w:hAnsi="Arial" w:cs="Arial"/>
          <w:sz w:val="24"/>
          <w:szCs w:val="24"/>
        </w:rPr>
        <w:t>DomaCaresta</w:t>
      </w:r>
      <w:proofErr w:type="spellEnd"/>
      <w:r w:rsidRPr="00BF2E18">
        <w:rPr>
          <w:rFonts w:ascii="Arial" w:eastAsia="Arial" w:hAnsi="Arial" w:cs="Arial"/>
          <w:sz w:val="24"/>
          <w:szCs w:val="24"/>
        </w:rPr>
        <w:t xml:space="preserve"> (johtaja/ vastaava ohjaaja), tekemällä yksikön sisäisiä tarkastuksia johtajan, vastaavan ohjaajan sekä asiantuntijasairaanhoitajan toteuttamana, sekä seuraamalla mahdollisia lääkehoidon poikkeamia. Poikkeamat käsitellään työyhteisössä ja tarvittaessa tehdään muutoksia lääkehoitosuunnitelmaan yhteistyössä asiantuntijasairaanhoitajan kanssa.</w:t>
      </w:r>
    </w:p>
    <w:p w14:paraId="565D9756" w14:textId="2A710278" w:rsidR="001E539E"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L</w:t>
      </w:r>
      <w:r w:rsidR="001E539E" w:rsidRPr="00412AB7">
        <w:rPr>
          <w:rFonts w:ascii="Arial" w:eastAsia="Arial" w:hAnsi="Arial" w:cs="Arial"/>
          <w:sz w:val="24"/>
          <w:szCs w:val="24"/>
        </w:rPr>
        <w:t>ääkehoitosuunnitelman toteutumista seurataan</w:t>
      </w:r>
      <w:r w:rsidR="00DF5C92" w:rsidRPr="00412AB7">
        <w:rPr>
          <w:rFonts w:ascii="Arial" w:eastAsia="Arial" w:hAnsi="Arial" w:cs="Arial"/>
          <w:color w:val="FF0000"/>
          <w:sz w:val="24"/>
          <w:szCs w:val="24"/>
        </w:rPr>
        <w:t xml:space="preserve"> </w:t>
      </w:r>
      <w:r w:rsidR="00CB694E" w:rsidRPr="009D3E5C">
        <w:rPr>
          <w:rFonts w:ascii="Arial" w:eastAsia="Arial" w:hAnsi="Arial" w:cs="Arial"/>
          <w:sz w:val="24"/>
          <w:szCs w:val="24"/>
        </w:rPr>
        <w:t xml:space="preserve">viikkopalavereissa, </w:t>
      </w:r>
      <w:r w:rsidR="009D3E5C" w:rsidRPr="009D3E5C">
        <w:rPr>
          <w:rFonts w:ascii="Arial" w:eastAsia="Arial" w:hAnsi="Arial" w:cs="Arial"/>
          <w:sz w:val="24"/>
          <w:szCs w:val="24"/>
        </w:rPr>
        <w:t>poikkeamien lukumäärää tarkkaillen sekä työntekijöiden kanssa keskustellen.</w:t>
      </w:r>
    </w:p>
    <w:p w14:paraId="5F83ACD6" w14:textId="77777777" w:rsidR="001E539E" w:rsidRPr="00412AB7" w:rsidRDefault="001E539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4502B" w:rsidRPr="00412AB7" w14:paraId="2E4A0A14" w14:textId="77777777" w:rsidTr="00421389">
        <w:tc>
          <w:tcPr>
            <w:tcW w:w="9628" w:type="dxa"/>
            <w:gridSpan w:val="2"/>
          </w:tcPr>
          <w:p w14:paraId="598A6B7A" w14:textId="77777777" w:rsidR="0054502B" w:rsidRPr="00412AB7" w:rsidRDefault="0054502B"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Lääkehoidon asianmukaisuudesta ja lääkehoitosuunnitelman toteutumisesta ja seurannasta palveluyksikössä vastaava</w:t>
            </w:r>
            <w:r w:rsidR="00DF5C92" w:rsidRPr="00412AB7">
              <w:rPr>
                <w:rFonts w:ascii="Arial" w:eastAsia="Arial" w:hAnsi="Arial" w:cs="Arial"/>
                <w:b/>
                <w:bCs/>
                <w:sz w:val="24"/>
                <w:szCs w:val="24"/>
              </w:rPr>
              <w:t xml:space="preserve"> henkilö</w:t>
            </w:r>
          </w:p>
        </w:tc>
      </w:tr>
      <w:tr w:rsidR="0054502B" w:rsidRPr="00412AB7" w14:paraId="77CB9187" w14:textId="77777777" w:rsidTr="00421389">
        <w:tc>
          <w:tcPr>
            <w:tcW w:w="3114" w:type="dxa"/>
          </w:tcPr>
          <w:p w14:paraId="6971642D"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3E1CF40E" w14:textId="7E058DA4" w:rsidR="0054502B" w:rsidRPr="00412AB7" w:rsidRDefault="00931B79"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Tanja Kullström</w:t>
            </w:r>
          </w:p>
        </w:tc>
      </w:tr>
      <w:tr w:rsidR="0054502B" w:rsidRPr="00412AB7" w14:paraId="4EF6875F" w14:textId="77777777" w:rsidTr="00421389">
        <w:tc>
          <w:tcPr>
            <w:tcW w:w="3114" w:type="dxa"/>
          </w:tcPr>
          <w:p w14:paraId="579ADD14"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6B203DFA" w14:textId="537A942E" w:rsidR="0054502B" w:rsidRPr="00412AB7" w:rsidRDefault="00931B79"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Vastaava ohjaaja</w:t>
            </w:r>
          </w:p>
        </w:tc>
      </w:tr>
      <w:tr w:rsidR="0054502B" w:rsidRPr="00412AB7" w14:paraId="5A6ECCCA" w14:textId="77777777" w:rsidTr="00421389">
        <w:tc>
          <w:tcPr>
            <w:tcW w:w="3114" w:type="dxa"/>
          </w:tcPr>
          <w:p w14:paraId="62B4228C"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339E494D" w14:textId="03863FCD" w:rsidR="0054502B" w:rsidRPr="00412AB7" w:rsidRDefault="00931B79"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tanja.kullstrom@tavana.fi</w:t>
            </w:r>
          </w:p>
        </w:tc>
      </w:tr>
      <w:tr w:rsidR="0054502B" w:rsidRPr="00412AB7" w14:paraId="122D1BD5" w14:textId="77777777" w:rsidTr="00421389">
        <w:tc>
          <w:tcPr>
            <w:tcW w:w="3114" w:type="dxa"/>
          </w:tcPr>
          <w:p w14:paraId="67B3359A"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611C3514" w14:textId="17B10900" w:rsidR="0054502B" w:rsidRPr="00412AB7" w:rsidRDefault="006E77F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0444937033</w:t>
            </w:r>
          </w:p>
        </w:tc>
      </w:tr>
    </w:tbl>
    <w:p w14:paraId="67916C81" w14:textId="77777777" w:rsidR="0054502B" w:rsidRPr="00412AB7" w:rsidRDefault="0054502B" w:rsidP="00FA27D0">
      <w:pPr>
        <w:spacing w:after="160" w:line="278" w:lineRule="auto"/>
        <w:contextualSpacing/>
        <w:jc w:val="both"/>
        <w:rPr>
          <w:rFonts w:ascii="Arial" w:eastAsia="Arial" w:hAnsi="Arial" w:cs="Arial"/>
          <w:sz w:val="24"/>
          <w:szCs w:val="24"/>
        </w:rPr>
      </w:pPr>
    </w:p>
    <w:p w14:paraId="50FC7E8F" w14:textId="77777777" w:rsidR="00290F47" w:rsidRPr="00412AB7" w:rsidRDefault="00290F47" w:rsidP="00FA27D0">
      <w:pPr>
        <w:spacing w:after="160" w:line="278" w:lineRule="auto"/>
        <w:contextualSpacing/>
        <w:jc w:val="both"/>
        <w:rPr>
          <w:rFonts w:ascii="Arial" w:eastAsia="Arial" w:hAnsi="Arial" w:cs="Arial"/>
          <w:sz w:val="24"/>
          <w:szCs w:val="24"/>
        </w:rPr>
      </w:pPr>
    </w:p>
    <w:p w14:paraId="01900ACC" w14:textId="77777777" w:rsidR="00B13E53" w:rsidRPr="00412AB7" w:rsidRDefault="00B13E53" w:rsidP="00FA27D0">
      <w:pPr>
        <w:pStyle w:val="Otsikko3"/>
        <w:spacing w:after="160" w:line="278" w:lineRule="auto"/>
        <w:contextualSpacing/>
        <w:jc w:val="both"/>
        <w:rPr>
          <w:rFonts w:eastAsia="Arial" w:cs="Arial"/>
          <w:szCs w:val="24"/>
        </w:rPr>
      </w:pPr>
      <w:bookmarkStart w:id="82" w:name="_Toc230960456"/>
      <w:r w:rsidRPr="00412AB7">
        <w:rPr>
          <w:rFonts w:eastAsia="Arial" w:cs="Arial"/>
          <w:szCs w:val="24"/>
        </w:rPr>
        <w:t>Lääkinnälliset laitteet</w:t>
      </w:r>
      <w:bookmarkEnd w:id="82"/>
    </w:p>
    <w:p w14:paraId="3ABFA838" w14:textId="77777777" w:rsidR="004E57EE" w:rsidRPr="004E57EE" w:rsidRDefault="00A04BE2" w:rsidP="004E57EE">
      <w:pPr>
        <w:spacing w:after="0" w:line="240" w:lineRule="auto"/>
        <w:contextualSpacing/>
        <w:jc w:val="both"/>
        <w:rPr>
          <w:rFonts w:ascii="Arial" w:hAnsi="Arial" w:cs="Arial"/>
          <w:sz w:val="24"/>
          <w:szCs w:val="24"/>
        </w:rPr>
      </w:pPr>
      <w:r w:rsidRPr="004E57EE">
        <w:rPr>
          <w:rFonts w:ascii="Arial" w:hAnsi="Arial" w:cs="Arial"/>
          <w:sz w:val="24"/>
          <w:szCs w:val="24"/>
        </w:rPr>
        <w:t>Lääkinnälliset laitteet ovat tuotteita, joita käytetään terveydentilan, sairauksien tai vammojen havaitsemiseksi, diagnosoimiseksi, valvomiseksi tai hoitamiseksi</w:t>
      </w:r>
      <w:r w:rsidR="009D521B" w:rsidRPr="004E57EE">
        <w:rPr>
          <w:rFonts w:ascii="Arial" w:hAnsi="Arial" w:cs="Arial"/>
          <w:sz w:val="24"/>
          <w:szCs w:val="24"/>
        </w:rPr>
        <w:t>. Tuotteen valmistaja vastaa siitä, luokitellaanko laite lääkinnälliseksi laitteeksi.</w:t>
      </w:r>
      <w:r w:rsidR="00784F83" w:rsidRPr="004E57EE">
        <w:rPr>
          <w:rFonts w:ascii="Arial" w:hAnsi="Arial" w:cs="Arial"/>
          <w:sz w:val="24"/>
          <w:szCs w:val="24"/>
        </w:rPr>
        <w:t xml:space="preserve"> Lääkinnällisen laitteen tunnistaa MD-symbolista ja CE-merkistä.</w:t>
      </w:r>
      <w:r w:rsidRPr="004E57EE">
        <w:rPr>
          <w:rFonts w:ascii="Arial" w:hAnsi="Arial" w:cs="Arial"/>
          <w:sz w:val="24"/>
          <w:szCs w:val="24"/>
        </w:rPr>
        <w:t xml:space="preserve"> </w:t>
      </w:r>
      <w:proofErr w:type="spellStart"/>
      <w:r w:rsidR="00125B23" w:rsidRPr="004E57EE">
        <w:rPr>
          <w:rFonts w:ascii="Arial" w:hAnsi="Arial" w:cs="Arial"/>
          <w:sz w:val="24"/>
          <w:szCs w:val="24"/>
        </w:rPr>
        <w:t>Tavana</w:t>
      </w:r>
      <w:proofErr w:type="spellEnd"/>
      <w:r w:rsidR="00317EFF" w:rsidRPr="004E57EE">
        <w:rPr>
          <w:rFonts w:ascii="Arial" w:hAnsi="Arial" w:cs="Arial"/>
          <w:sz w:val="24"/>
          <w:szCs w:val="24"/>
        </w:rPr>
        <w:t xml:space="preserve"> </w:t>
      </w:r>
      <w:r w:rsidR="006E4BE6" w:rsidRPr="004E57EE">
        <w:rPr>
          <w:rFonts w:ascii="Arial" w:hAnsi="Arial" w:cs="Arial"/>
          <w:sz w:val="24"/>
          <w:szCs w:val="24"/>
        </w:rPr>
        <w:t>Mantelin</w:t>
      </w:r>
      <w:r w:rsidR="00317EFF" w:rsidRPr="004E57EE">
        <w:rPr>
          <w:rFonts w:ascii="Arial" w:hAnsi="Arial" w:cs="Arial"/>
          <w:sz w:val="24"/>
          <w:szCs w:val="24"/>
        </w:rPr>
        <w:t xml:space="preserve"> käytössä olevia lääkinnällisiä laitteita ovat</w:t>
      </w:r>
      <w:r w:rsidR="00A95220" w:rsidRPr="004E57EE">
        <w:rPr>
          <w:rFonts w:ascii="Arial" w:hAnsi="Arial" w:cs="Arial"/>
          <w:sz w:val="24"/>
          <w:szCs w:val="24"/>
        </w:rPr>
        <w:t xml:space="preserve"> </w:t>
      </w:r>
      <w:r w:rsidR="004E57EE" w:rsidRPr="004E57EE">
        <w:rPr>
          <w:rFonts w:ascii="Arial" w:hAnsi="Arial" w:cs="Arial"/>
          <w:sz w:val="24"/>
          <w:szCs w:val="24"/>
        </w:rPr>
        <w:t>verensokerimittari, verenpainemittari, pyörätuolit, proteesit, moottoroidut sängyt, henkilönostimet, suihkutuolit ja tukikaiteet.</w:t>
      </w:r>
    </w:p>
    <w:p w14:paraId="6AD2F6D9" w14:textId="77777777" w:rsidR="003162B1" w:rsidRPr="00412AB7" w:rsidRDefault="003162B1" w:rsidP="00FA27D0">
      <w:pPr>
        <w:spacing w:after="160" w:line="278" w:lineRule="auto"/>
        <w:contextualSpacing/>
        <w:jc w:val="both"/>
        <w:rPr>
          <w:rFonts w:ascii="Arial" w:hAnsi="Arial" w:cs="Arial"/>
          <w:sz w:val="24"/>
          <w:szCs w:val="24"/>
        </w:rPr>
      </w:pPr>
    </w:p>
    <w:p w14:paraId="3A54D3F0" w14:textId="77777777" w:rsidR="003162B1" w:rsidRPr="00412AB7" w:rsidRDefault="00655545" w:rsidP="00FA27D0">
      <w:pPr>
        <w:spacing w:after="160" w:line="278" w:lineRule="auto"/>
        <w:contextualSpacing/>
        <w:jc w:val="both"/>
        <w:rPr>
          <w:rFonts w:ascii="Arial" w:hAnsi="Arial" w:cs="Arial"/>
          <w:sz w:val="24"/>
          <w:szCs w:val="24"/>
        </w:rPr>
      </w:pPr>
      <w:r>
        <w:rPr>
          <w:rFonts w:ascii="Arial" w:hAnsi="Arial" w:cs="Arial"/>
          <w:sz w:val="24"/>
          <w:szCs w:val="24"/>
        </w:rPr>
        <w:t>Y</w:t>
      </w:r>
      <w:r w:rsidR="006934C7">
        <w:rPr>
          <w:rFonts w:ascii="Arial" w:hAnsi="Arial" w:cs="Arial"/>
          <w:sz w:val="24"/>
          <w:szCs w:val="24"/>
        </w:rPr>
        <w:t>ks</w:t>
      </w:r>
      <w:r>
        <w:rPr>
          <w:rFonts w:ascii="Arial" w:hAnsi="Arial" w:cs="Arial"/>
          <w:sz w:val="24"/>
          <w:szCs w:val="24"/>
        </w:rPr>
        <w:t>ikön</w:t>
      </w:r>
      <w:r w:rsidR="00BB1A00" w:rsidRPr="00412AB7">
        <w:rPr>
          <w:rFonts w:ascii="Arial" w:hAnsi="Arial" w:cs="Arial"/>
          <w:sz w:val="24"/>
          <w:szCs w:val="24"/>
        </w:rPr>
        <w:t xml:space="preserve"> laitevastaava vastaa laitteiden turvallisesta ja käyttöohjeen mukaisesta käytöstä, oikeasta asennuksesta ja käyttökoulutuksesta muille käyttäjille. </w:t>
      </w:r>
      <w:r w:rsidR="002F104F" w:rsidRPr="00412AB7">
        <w:rPr>
          <w:rFonts w:ascii="Arial" w:hAnsi="Arial" w:cs="Arial"/>
          <w:sz w:val="24"/>
          <w:szCs w:val="24"/>
        </w:rPr>
        <w:t>Asiakkaiden henkilökohtaisten apuvälineiden ja laitteiden ja tarvikkeiden hankinnassa, käytössä ja huoltamisessa avustaa omaohjaaja sekä muut ohjaajat.</w:t>
      </w:r>
    </w:p>
    <w:p w14:paraId="63536C09" w14:textId="77777777" w:rsidR="003162B1" w:rsidRPr="00412AB7" w:rsidRDefault="003162B1" w:rsidP="00FA27D0">
      <w:pPr>
        <w:spacing w:after="160" w:line="278" w:lineRule="auto"/>
        <w:contextualSpacing/>
        <w:jc w:val="both"/>
        <w:rPr>
          <w:rFonts w:ascii="Arial" w:hAnsi="Arial" w:cs="Arial"/>
          <w:sz w:val="24"/>
          <w:szCs w:val="24"/>
        </w:rPr>
      </w:pPr>
    </w:p>
    <w:p w14:paraId="12648AE9" w14:textId="77777777" w:rsidR="002F104F" w:rsidRDefault="002F104F" w:rsidP="00FA27D0">
      <w:pPr>
        <w:spacing w:after="160" w:line="278" w:lineRule="auto"/>
        <w:contextualSpacing/>
        <w:jc w:val="both"/>
        <w:rPr>
          <w:rFonts w:ascii="Arial" w:hAnsi="Arial" w:cs="Arial"/>
          <w:sz w:val="24"/>
          <w:szCs w:val="24"/>
        </w:rPr>
      </w:pPr>
      <w:r w:rsidRPr="00412AB7">
        <w:rPr>
          <w:rFonts w:ascii="Arial" w:hAnsi="Arial" w:cs="Arial"/>
          <w:sz w:val="24"/>
          <w:szCs w:val="24"/>
        </w:rPr>
        <w:lastRenderedPageBreak/>
        <w:t>Asiakkaan palveluita koskevassa suunnitelmassa käydään läpi laitteiden, tarvikkeiden tai apuvälineiden tarve ja toimivuus sekä mietitään uusia ratkaisuja tarvittaessa.  Näissä asioissa tehdään yhteistyötä apuvälinekeskuksen ja hoitotarvikejakelukeskuksen kanssa.</w:t>
      </w:r>
      <w:r w:rsidR="005E3DA3" w:rsidRPr="00412AB7">
        <w:rPr>
          <w:rFonts w:ascii="Arial" w:hAnsi="Arial" w:cs="Arial"/>
          <w:sz w:val="24"/>
          <w:szCs w:val="24"/>
        </w:rPr>
        <w:t xml:space="preserve"> </w:t>
      </w:r>
      <w:r w:rsidRPr="00412AB7">
        <w:rPr>
          <w:rFonts w:ascii="Arial" w:hAnsi="Arial" w:cs="Arial"/>
          <w:sz w:val="24"/>
          <w:szCs w:val="24"/>
        </w:rPr>
        <w:t xml:space="preserve">Erilaisten tarvikkeiden ja laitteiden käytön ohjaus tulee välineen </w:t>
      </w:r>
      <w:r w:rsidR="00A97F38" w:rsidRPr="00412AB7">
        <w:rPr>
          <w:rFonts w:ascii="Arial" w:hAnsi="Arial" w:cs="Arial"/>
          <w:sz w:val="24"/>
          <w:szCs w:val="24"/>
        </w:rPr>
        <w:t>tai</w:t>
      </w:r>
      <w:r w:rsidRPr="00412AB7">
        <w:rPr>
          <w:rFonts w:ascii="Arial" w:hAnsi="Arial" w:cs="Arial"/>
          <w:sz w:val="24"/>
          <w:szCs w:val="24"/>
        </w:rPr>
        <w:t xml:space="preserve"> tarvikkeen toimittajalta ja </w:t>
      </w:r>
      <w:r w:rsidR="00A97F38" w:rsidRPr="00412AB7">
        <w:rPr>
          <w:rFonts w:ascii="Arial" w:hAnsi="Arial" w:cs="Arial"/>
          <w:sz w:val="24"/>
          <w:szCs w:val="24"/>
        </w:rPr>
        <w:t>laitevastaava</w:t>
      </w:r>
      <w:r w:rsidRPr="00412AB7">
        <w:rPr>
          <w:rFonts w:ascii="Arial" w:hAnsi="Arial" w:cs="Arial"/>
          <w:sz w:val="24"/>
          <w:szCs w:val="24"/>
        </w:rPr>
        <w:t xml:space="preserve"> huolehtii, että kaikki osaavat toimia ohjeiden mukaisesti.</w:t>
      </w:r>
    </w:p>
    <w:p w14:paraId="3631C6DD" w14:textId="77777777" w:rsidR="00E83D04" w:rsidRPr="00412AB7" w:rsidRDefault="00E83D04" w:rsidP="00FA27D0">
      <w:pPr>
        <w:spacing w:after="160" w:line="278" w:lineRule="auto"/>
        <w:contextualSpacing/>
        <w:jc w:val="both"/>
        <w:rPr>
          <w:rFonts w:ascii="Arial" w:hAnsi="Arial" w:cs="Arial"/>
          <w:sz w:val="24"/>
          <w:szCs w:val="24"/>
        </w:rPr>
      </w:pPr>
    </w:p>
    <w:p w14:paraId="2EA6EB4C" w14:textId="49D95E98" w:rsidR="00E270EA" w:rsidRPr="00C864AA" w:rsidRDefault="00AE4075" w:rsidP="00FA27D0">
      <w:pPr>
        <w:spacing w:after="160" w:line="278" w:lineRule="auto"/>
        <w:contextualSpacing/>
        <w:jc w:val="both"/>
        <w:rPr>
          <w:rFonts w:ascii="Arial" w:hAnsi="Arial" w:cs="Arial"/>
          <w:color w:val="FF0000"/>
          <w:sz w:val="24"/>
          <w:szCs w:val="24"/>
        </w:rPr>
      </w:pPr>
      <w:proofErr w:type="spellStart"/>
      <w:r>
        <w:rPr>
          <w:rFonts w:ascii="Arial" w:hAnsi="Arial" w:cs="Arial"/>
          <w:sz w:val="24"/>
          <w:szCs w:val="24"/>
        </w:rPr>
        <w:t>Tavana</w:t>
      </w:r>
      <w:proofErr w:type="spellEnd"/>
      <w:r w:rsidR="009F5A51" w:rsidRPr="004C2C7C">
        <w:rPr>
          <w:rFonts w:ascii="Arial" w:hAnsi="Arial" w:cs="Arial"/>
          <w:sz w:val="24"/>
          <w:szCs w:val="24"/>
        </w:rPr>
        <w:t xml:space="preserve"> </w:t>
      </w:r>
      <w:r w:rsidR="004E57EE" w:rsidRPr="004E57EE">
        <w:rPr>
          <w:rFonts w:ascii="Arial" w:hAnsi="Arial" w:cs="Arial"/>
          <w:sz w:val="24"/>
          <w:szCs w:val="24"/>
        </w:rPr>
        <w:t>Mantelin</w:t>
      </w:r>
      <w:r w:rsidR="009F5A51" w:rsidRPr="004E57EE">
        <w:rPr>
          <w:rFonts w:ascii="Arial" w:hAnsi="Arial" w:cs="Arial"/>
          <w:sz w:val="24"/>
          <w:szCs w:val="24"/>
        </w:rPr>
        <w:t xml:space="preserve"> </w:t>
      </w:r>
      <w:r w:rsidR="004F30AB" w:rsidRPr="004E57EE">
        <w:rPr>
          <w:rFonts w:ascii="Arial" w:hAnsi="Arial" w:cs="Arial"/>
          <w:sz w:val="24"/>
          <w:szCs w:val="24"/>
        </w:rPr>
        <w:t xml:space="preserve">laitteista </w:t>
      </w:r>
      <w:r w:rsidR="00004761" w:rsidRPr="004C2C7C">
        <w:rPr>
          <w:rFonts w:ascii="Arial" w:hAnsi="Arial" w:cs="Arial"/>
          <w:sz w:val="24"/>
          <w:szCs w:val="24"/>
        </w:rPr>
        <w:t>pidetään laiterekisteriä</w:t>
      </w:r>
      <w:r w:rsidR="008D5FAB">
        <w:rPr>
          <w:rFonts w:ascii="Arial" w:hAnsi="Arial" w:cs="Arial"/>
          <w:sz w:val="24"/>
          <w:szCs w:val="24"/>
        </w:rPr>
        <w:t xml:space="preserve"> (</w:t>
      </w:r>
      <w:r w:rsidR="00404BFD" w:rsidRPr="00404BFD">
        <w:rPr>
          <w:rFonts w:ascii="Arial" w:hAnsi="Arial" w:cs="Arial"/>
          <w:sz w:val="24"/>
          <w:szCs w:val="24"/>
        </w:rPr>
        <w:t>Laki lääkinnällisistä laitteista</w:t>
      </w:r>
      <w:r w:rsidR="00404BFD">
        <w:rPr>
          <w:rFonts w:ascii="Arial" w:hAnsi="Arial" w:cs="Arial"/>
          <w:sz w:val="24"/>
          <w:szCs w:val="24"/>
        </w:rPr>
        <w:t xml:space="preserve"> </w:t>
      </w:r>
      <w:r w:rsidR="00404BFD" w:rsidRPr="00404BFD">
        <w:rPr>
          <w:rFonts w:ascii="Arial" w:hAnsi="Arial" w:cs="Arial"/>
          <w:sz w:val="24"/>
          <w:szCs w:val="24"/>
        </w:rPr>
        <w:t>719/2021</w:t>
      </w:r>
      <w:r w:rsidR="00894D52">
        <w:rPr>
          <w:rFonts w:ascii="Arial" w:hAnsi="Arial" w:cs="Arial"/>
          <w:sz w:val="24"/>
          <w:szCs w:val="24"/>
        </w:rPr>
        <w:t xml:space="preserve">, </w:t>
      </w:r>
      <w:r w:rsidR="007971D3" w:rsidRPr="00404BFD">
        <w:rPr>
          <w:rFonts w:ascii="Arial" w:hAnsi="Arial" w:cs="Arial"/>
          <w:sz w:val="24"/>
          <w:szCs w:val="24"/>
        </w:rPr>
        <w:t>34 §</w:t>
      </w:r>
      <w:r w:rsidR="008D5FAB">
        <w:rPr>
          <w:rFonts w:ascii="Arial" w:hAnsi="Arial" w:cs="Arial"/>
          <w:sz w:val="24"/>
          <w:szCs w:val="24"/>
        </w:rPr>
        <w:t>)</w:t>
      </w:r>
      <w:r w:rsidR="006562AB" w:rsidRPr="004C2C7C">
        <w:rPr>
          <w:rFonts w:ascii="Arial" w:hAnsi="Arial" w:cs="Arial"/>
          <w:sz w:val="24"/>
          <w:szCs w:val="24"/>
        </w:rPr>
        <w:t>. Laitevastaava vastaa toimintayksikön laiterekisterin ylläpidosta ja päivittämisestä.</w:t>
      </w:r>
      <w:r w:rsidR="009F5A51" w:rsidRPr="004C2C7C">
        <w:rPr>
          <w:rFonts w:ascii="Arial" w:hAnsi="Arial" w:cs="Arial"/>
          <w:sz w:val="24"/>
          <w:szCs w:val="24"/>
        </w:rPr>
        <w:t xml:space="preserve"> </w:t>
      </w:r>
      <w:r w:rsidR="00241C0C" w:rsidRPr="002122CF">
        <w:rPr>
          <w:rFonts w:ascii="Arial" w:hAnsi="Arial" w:cs="Arial"/>
          <w:sz w:val="24"/>
          <w:szCs w:val="24"/>
        </w:rPr>
        <w:t>Huollot toteutetaan toimittajan ohjeiden mukaisesti. Huoltoaikataulua seurataan laiterekisteristä.</w:t>
      </w:r>
      <w:r w:rsidR="00C864AA" w:rsidRPr="002122CF">
        <w:rPr>
          <w:rFonts w:ascii="Arial" w:hAnsi="Arial" w:cs="Arial"/>
          <w:sz w:val="24"/>
          <w:szCs w:val="24"/>
        </w:rPr>
        <w:t xml:space="preserve"> Laiterekisteri on </w:t>
      </w:r>
      <w:r w:rsidR="002122CF" w:rsidRPr="002122CF">
        <w:rPr>
          <w:rFonts w:ascii="Arial" w:hAnsi="Arial" w:cs="Arial"/>
          <w:sz w:val="24"/>
          <w:szCs w:val="24"/>
        </w:rPr>
        <w:t>laatujärjestelmässä.</w:t>
      </w:r>
    </w:p>
    <w:p w14:paraId="549D825F" w14:textId="77777777" w:rsidR="003162B1" w:rsidRPr="004C2C7C" w:rsidRDefault="003162B1" w:rsidP="00FA27D0">
      <w:pPr>
        <w:spacing w:after="160" w:line="278" w:lineRule="auto"/>
        <w:contextualSpacing/>
        <w:jc w:val="both"/>
        <w:rPr>
          <w:rFonts w:ascii="Arial" w:hAnsi="Arial" w:cs="Arial"/>
          <w:sz w:val="24"/>
          <w:szCs w:val="24"/>
        </w:rPr>
      </w:pPr>
    </w:p>
    <w:p w14:paraId="399F6675" w14:textId="77777777" w:rsidR="00E270EA" w:rsidRPr="004C2C7C" w:rsidRDefault="00E270E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 xml:space="preserve">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w:t>
      </w:r>
      <w:r w:rsidR="005F02A6" w:rsidRPr="004C2C7C">
        <w:rPr>
          <w:rFonts w:ascii="Arial" w:eastAsia="Arial" w:hAnsi="Arial" w:cs="Arial"/>
          <w:sz w:val="24"/>
          <w:szCs w:val="24"/>
        </w:rPr>
        <w:t xml:space="preserve">käyttöohjeet ovat laitteen läheisyydessä helposti saatavilla, </w:t>
      </w:r>
      <w:r w:rsidRPr="004C2C7C">
        <w:rPr>
          <w:rFonts w:ascii="Arial" w:eastAsia="Arial" w:hAnsi="Arial" w:cs="Arial"/>
          <w:sz w:val="24"/>
          <w:szCs w:val="24"/>
        </w:rPr>
        <w:t>huolto tapahtuu ajantasaisesti, laiterekisteriä ylläpidetään ja päivitetään reaaliaikaisesti ja vaaratilanneilmoituksen tekemisestä tiedotetaan</w:t>
      </w:r>
      <w:r w:rsidR="00E0763B" w:rsidRPr="004C2C7C">
        <w:rPr>
          <w:rFonts w:ascii="Arial" w:eastAsia="Arial" w:hAnsi="Arial" w:cs="Arial"/>
          <w:sz w:val="24"/>
          <w:szCs w:val="24"/>
        </w:rPr>
        <w:t xml:space="preserve"> ja annetaan opastusta henkilöstölle.</w:t>
      </w:r>
    </w:p>
    <w:p w14:paraId="332A5838" w14:textId="77777777" w:rsidR="005311B6" w:rsidRPr="004C2C7C" w:rsidRDefault="005311B6" w:rsidP="00FA27D0">
      <w:pPr>
        <w:spacing w:after="160" w:line="278" w:lineRule="auto"/>
        <w:contextualSpacing/>
        <w:jc w:val="both"/>
        <w:rPr>
          <w:rFonts w:ascii="Arial" w:hAnsi="Arial" w:cs="Arial"/>
          <w:sz w:val="24"/>
          <w:szCs w:val="24"/>
        </w:rPr>
      </w:pPr>
    </w:p>
    <w:p w14:paraId="7A871B48" w14:textId="77777777" w:rsidR="00027A35" w:rsidRPr="004C2C7C" w:rsidRDefault="002F104F" w:rsidP="00FA27D0">
      <w:pPr>
        <w:spacing w:after="160" w:line="278" w:lineRule="auto"/>
        <w:contextualSpacing/>
        <w:jc w:val="both"/>
        <w:rPr>
          <w:rFonts w:ascii="Arial" w:hAnsi="Arial" w:cs="Arial"/>
          <w:sz w:val="24"/>
          <w:szCs w:val="24"/>
        </w:rPr>
      </w:pPr>
      <w:r w:rsidRPr="004C2C7C">
        <w:rPr>
          <w:rFonts w:ascii="Arial" w:hAnsi="Arial" w:cs="Arial"/>
          <w:sz w:val="24"/>
          <w:szCs w:val="24"/>
        </w:rPr>
        <w:t>Ammattimaisen käyttäjän on lain mukaan ilmoitettava laitteiden aiheuttamista vaaratilanteista.</w:t>
      </w:r>
      <w:r w:rsidR="00E315DC" w:rsidRPr="004C2C7C">
        <w:rPr>
          <w:rFonts w:ascii="Arial" w:hAnsi="Arial" w:cs="Arial"/>
          <w:sz w:val="24"/>
          <w:szCs w:val="24"/>
        </w:rPr>
        <w:t xml:space="preserve"> Vaaratilanteita ovat tilanteet, jotka johtuvat tai epäillään johtuvan laitteen ominaisuuksista, suorituskyvyn muutoksista tai häiriöistä, merkintöjen riittämättömyydestä tai valmistajan toimittamien tietojen virheellisyydestä tai riittämättömyydestä.</w:t>
      </w:r>
      <w:r w:rsidRPr="004C2C7C">
        <w:rPr>
          <w:rFonts w:ascii="Arial" w:hAnsi="Arial" w:cs="Arial"/>
          <w:sz w:val="24"/>
          <w:szCs w:val="24"/>
        </w:rPr>
        <w:t xml:space="preserve"> </w:t>
      </w:r>
      <w:r w:rsidR="00F85E78">
        <w:rPr>
          <w:rFonts w:ascii="Arial" w:hAnsi="Arial" w:cs="Arial"/>
          <w:sz w:val="24"/>
          <w:szCs w:val="24"/>
        </w:rPr>
        <w:t>Yksikön</w:t>
      </w:r>
      <w:r w:rsidR="005311B6" w:rsidRPr="004C2C7C">
        <w:rPr>
          <w:rFonts w:ascii="Arial" w:hAnsi="Arial" w:cs="Arial"/>
          <w:sz w:val="24"/>
          <w:szCs w:val="24"/>
        </w:rPr>
        <w:t xml:space="preserve"> laitevastaava </w:t>
      </w:r>
      <w:r w:rsidRPr="004C2C7C">
        <w:rPr>
          <w:rFonts w:ascii="Arial" w:hAnsi="Arial" w:cs="Arial"/>
          <w:sz w:val="24"/>
          <w:szCs w:val="24"/>
        </w:rPr>
        <w:t xml:space="preserve">vastaa siitä, että </w:t>
      </w:r>
      <w:r w:rsidR="00942F3B" w:rsidRPr="004C2C7C">
        <w:rPr>
          <w:rFonts w:ascii="Arial" w:hAnsi="Arial" w:cs="Arial"/>
          <w:sz w:val="24"/>
          <w:szCs w:val="24"/>
        </w:rPr>
        <w:t xml:space="preserve">toimintayksikkö </w:t>
      </w:r>
      <w:r w:rsidRPr="004C2C7C">
        <w:rPr>
          <w:rFonts w:ascii="Arial" w:hAnsi="Arial" w:cs="Arial"/>
          <w:sz w:val="24"/>
          <w:szCs w:val="24"/>
        </w:rPr>
        <w:t xml:space="preserve">noudattaa toiminnassaan laitteita koskevaa lakia ja sen nojalla annettuja määräyksiä. </w:t>
      </w:r>
      <w:r w:rsidR="009D4D10" w:rsidRPr="004C2C7C">
        <w:rPr>
          <w:rFonts w:ascii="Arial" w:hAnsi="Arial" w:cs="Arial"/>
          <w:sz w:val="24"/>
          <w:szCs w:val="24"/>
        </w:rPr>
        <w:t xml:space="preserve">Laitevastaava </w:t>
      </w:r>
      <w:r w:rsidRPr="004C2C7C">
        <w:rPr>
          <w:rFonts w:ascii="Arial" w:hAnsi="Arial" w:cs="Arial"/>
          <w:sz w:val="24"/>
          <w:szCs w:val="24"/>
        </w:rPr>
        <w:t>ilmoittaa vaaratilanteet Fimean verkkosivuilla olev</w:t>
      </w:r>
      <w:r w:rsidR="00C70915" w:rsidRPr="004C2C7C">
        <w:rPr>
          <w:rFonts w:ascii="Arial" w:hAnsi="Arial" w:cs="Arial"/>
          <w:sz w:val="24"/>
          <w:szCs w:val="24"/>
        </w:rPr>
        <w:t xml:space="preserve">an ammattimaiselle käyttäjälle suunnatun vaaratilanneilmoituslomakkeen kautta. </w:t>
      </w:r>
      <w:r w:rsidRPr="004C2C7C">
        <w:rPr>
          <w:rFonts w:ascii="Arial" w:hAnsi="Arial" w:cs="Arial"/>
          <w:sz w:val="24"/>
          <w:szCs w:val="24"/>
        </w:rPr>
        <w:t>Vaaratilanteet raportoidaan työsuojeluorganisaatiolle ja palvelupäällikölle</w:t>
      </w:r>
      <w:r w:rsidR="00C70915" w:rsidRPr="004C2C7C">
        <w:rPr>
          <w:rFonts w:ascii="Arial" w:hAnsi="Arial" w:cs="Arial"/>
          <w:sz w:val="24"/>
          <w:szCs w:val="24"/>
        </w:rPr>
        <w:t>. Vaarat</w:t>
      </w:r>
      <w:r w:rsidRPr="004C2C7C">
        <w:rPr>
          <w:rFonts w:ascii="Arial" w:hAnsi="Arial" w:cs="Arial"/>
          <w:sz w:val="24"/>
          <w:szCs w:val="24"/>
        </w:rPr>
        <w:t>apahtumia ja niiden määrää seurataan palvelujohdossa.</w:t>
      </w:r>
    </w:p>
    <w:p w14:paraId="2C2E892D" w14:textId="77777777" w:rsidR="003162B1" w:rsidRPr="004C2C7C" w:rsidRDefault="003162B1"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027A35" w:rsidRPr="004C2C7C" w14:paraId="19E16999" w14:textId="77777777" w:rsidTr="00421389">
        <w:tc>
          <w:tcPr>
            <w:tcW w:w="9628" w:type="dxa"/>
            <w:gridSpan w:val="2"/>
          </w:tcPr>
          <w:p w14:paraId="10514C1B" w14:textId="77777777" w:rsidR="00027A35" w:rsidRPr="004C2C7C" w:rsidRDefault="00027A35"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Palveluyksikön laitevastaava</w:t>
            </w:r>
          </w:p>
        </w:tc>
      </w:tr>
      <w:tr w:rsidR="00027A35" w:rsidRPr="004C2C7C" w14:paraId="05FFE2C2" w14:textId="77777777" w:rsidTr="00421389">
        <w:tc>
          <w:tcPr>
            <w:tcW w:w="3114" w:type="dxa"/>
          </w:tcPr>
          <w:p w14:paraId="779CD87D"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572A1F4E" w14:textId="22A2B883" w:rsidR="00027A35" w:rsidRPr="004C2C7C" w:rsidRDefault="006C3C3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Otto Kinnunen</w:t>
            </w:r>
          </w:p>
        </w:tc>
      </w:tr>
      <w:tr w:rsidR="00027A35" w:rsidRPr="004C2C7C" w14:paraId="3A689FE0" w14:textId="77777777" w:rsidTr="00421389">
        <w:tc>
          <w:tcPr>
            <w:tcW w:w="3114" w:type="dxa"/>
          </w:tcPr>
          <w:p w14:paraId="44AAE3C6"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6AF0FEB7" w14:textId="5E18E919" w:rsidR="00027A35" w:rsidRPr="004C2C7C" w:rsidRDefault="006C3C3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p>
        </w:tc>
      </w:tr>
      <w:tr w:rsidR="00027A35" w:rsidRPr="004C2C7C" w14:paraId="043BCE21" w14:textId="77777777" w:rsidTr="00421389">
        <w:tc>
          <w:tcPr>
            <w:tcW w:w="3114" w:type="dxa"/>
          </w:tcPr>
          <w:p w14:paraId="5ACA35B5"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1A7B38B9" w14:textId="3FADE3A3" w:rsidR="00027A35" w:rsidRPr="004C2C7C" w:rsidRDefault="006C3C3F" w:rsidP="00FA27D0">
            <w:pPr>
              <w:spacing w:after="160" w:line="278" w:lineRule="auto"/>
              <w:contextualSpacing/>
              <w:jc w:val="both"/>
              <w:rPr>
                <w:rFonts w:ascii="Arial" w:eastAsia="Arial" w:hAnsi="Arial" w:cs="Arial"/>
                <w:sz w:val="24"/>
                <w:szCs w:val="24"/>
              </w:rPr>
            </w:pPr>
            <w:hyperlink r:id="rId42" w:history="1">
              <w:r w:rsidRPr="00802C33">
                <w:rPr>
                  <w:rStyle w:val="Hyperlinkki"/>
                  <w:rFonts w:ascii="Arial" w:eastAsia="Arial" w:hAnsi="Arial" w:cs="Arial"/>
                  <w:sz w:val="24"/>
                  <w:szCs w:val="24"/>
                </w:rPr>
                <w:t>otto.kinnunen@tavana.fi</w:t>
              </w:r>
            </w:hyperlink>
          </w:p>
        </w:tc>
      </w:tr>
      <w:tr w:rsidR="00027A35" w:rsidRPr="004C2C7C" w14:paraId="0CCD4492" w14:textId="77777777" w:rsidTr="00421389">
        <w:tc>
          <w:tcPr>
            <w:tcW w:w="3114" w:type="dxa"/>
          </w:tcPr>
          <w:p w14:paraId="055F6EF4"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39304B80" w14:textId="45AD6707" w:rsidR="00027A35" w:rsidRPr="004C2C7C" w:rsidRDefault="006C3C3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0405748089</w:t>
            </w:r>
          </w:p>
        </w:tc>
      </w:tr>
    </w:tbl>
    <w:p w14:paraId="39CC4B10" w14:textId="77777777" w:rsidR="003162B1" w:rsidRPr="004C2C7C" w:rsidRDefault="003162B1" w:rsidP="00FA27D0">
      <w:pPr>
        <w:pStyle w:val="Luettelokappale"/>
        <w:tabs>
          <w:tab w:val="left" w:pos="720"/>
        </w:tabs>
        <w:spacing w:after="160" w:line="278" w:lineRule="auto"/>
        <w:ind w:left="0"/>
        <w:jc w:val="both"/>
        <w:rPr>
          <w:rFonts w:ascii="Arial" w:eastAsia="Arial" w:hAnsi="Arial" w:cs="Arial"/>
          <w:sz w:val="24"/>
          <w:szCs w:val="24"/>
        </w:rPr>
      </w:pPr>
    </w:p>
    <w:p w14:paraId="6D687D3A" w14:textId="77777777" w:rsidR="00D90E36" w:rsidRPr="004C2C7C" w:rsidRDefault="00D90E36" w:rsidP="00FA27D0">
      <w:pPr>
        <w:pStyle w:val="Luettelokappale"/>
        <w:tabs>
          <w:tab w:val="left" w:pos="720"/>
        </w:tabs>
        <w:spacing w:after="160" w:line="278" w:lineRule="auto"/>
        <w:ind w:left="0"/>
        <w:jc w:val="both"/>
        <w:rPr>
          <w:rFonts w:ascii="Arial" w:eastAsia="Arial" w:hAnsi="Arial" w:cs="Arial"/>
          <w:sz w:val="24"/>
          <w:szCs w:val="24"/>
        </w:rPr>
      </w:pPr>
      <w:r w:rsidRPr="004C2C7C">
        <w:rPr>
          <w:rFonts w:ascii="Arial" w:eastAsia="Arial" w:hAnsi="Arial" w:cs="Arial"/>
          <w:sz w:val="24"/>
          <w:szCs w:val="24"/>
        </w:rPr>
        <w:t>Ammattimaisen käyttäjän vastuuhenkilö vastaa siitä, että toiminnassa noudatetaan laissa lääkinnällisistä laitteista (719/2021) tai muissa laissa asetettuja vaatimuksia.</w:t>
      </w:r>
    </w:p>
    <w:p w14:paraId="5C9900CC" w14:textId="77777777" w:rsidR="003162B1" w:rsidRPr="004C2C7C" w:rsidRDefault="003162B1"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3162B1" w:rsidRPr="004C2C7C" w14:paraId="152818E2" w14:textId="77777777" w:rsidTr="00421389">
        <w:tc>
          <w:tcPr>
            <w:tcW w:w="9628" w:type="dxa"/>
            <w:gridSpan w:val="2"/>
          </w:tcPr>
          <w:p w14:paraId="74C06D25" w14:textId="77777777" w:rsidR="003162B1" w:rsidRPr="004C2C7C" w:rsidRDefault="003162B1"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Ammattimaisen käyttäjän vastuuhenkilön yhteystiedot</w:t>
            </w:r>
          </w:p>
        </w:tc>
      </w:tr>
      <w:tr w:rsidR="003162B1" w:rsidRPr="004C2C7C" w14:paraId="63557EC5" w14:textId="77777777" w:rsidTr="00421389">
        <w:tc>
          <w:tcPr>
            <w:tcW w:w="3114" w:type="dxa"/>
          </w:tcPr>
          <w:p w14:paraId="3E4F5411"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0458F256"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Silla Tenkula</w:t>
            </w:r>
          </w:p>
        </w:tc>
      </w:tr>
      <w:tr w:rsidR="003162B1" w:rsidRPr="004C2C7C" w14:paraId="755059EB" w14:textId="77777777" w:rsidTr="00421389">
        <w:tc>
          <w:tcPr>
            <w:tcW w:w="3114" w:type="dxa"/>
          </w:tcPr>
          <w:p w14:paraId="61ED27E0"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621FB42F"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Myynti- ja laatupäällikkö</w:t>
            </w:r>
          </w:p>
        </w:tc>
      </w:tr>
      <w:tr w:rsidR="003162B1" w:rsidRPr="004C2C7C" w14:paraId="57417611" w14:textId="77777777" w:rsidTr="00421389">
        <w:tc>
          <w:tcPr>
            <w:tcW w:w="3114" w:type="dxa"/>
          </w:tcPr>
          <w:p w14:paraId="26968D53"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78B873DA" w14:textId="77777777" w:rsidR="003162B1" w:rsidRPr="0068424E" w:rsidRDefault="0068424E" w:rsidP="00FA27D0">
            <w:pPr>
              <w:spacing w:after="160" w:line="278" w:lineRule="auto"/>
              <w:contextualSpacing/>
              <w:jc w:val="both"/>
              <w:rPr>
                <w:rFonts w:ascii="Arial" w:eastAsia="Arial" w:hAnsi="Arial" w:cs="Arial"/>
                <w:sz w:val="24"/>
                <w:szCs w:val="24"/>
              </w:rPr>
            </w:pPr>
            <w:hyperlink r:id="rId43" w:history="1">
              <w:r w:rsidRPr="005472B1">
                <w:rPr>
                  <w:rStyle w:val="Hyperlinkki"/>
                  <w:rFonts w:ascii="Arial" w:hAnsi="Arial" w:cs="Arial"/>
                  <w:sz w:val="24"/>
                  <w:szCs w:val="24"/>
                </w:rPr>
                <w:t>silla.tenkula@tavana.fi</w:t>
              </w:r>
            </w:hyperlink>
            <w:r>
              <w:rPr>
                <w:rFonts w:ascii="Arial" w:hAnsi="Arial" w:cs="Arial"/>
                <w:sz w:val="24"/>
                <w:szCs w:val="24"/>
              </w:rPr>
              <w:t xml:space="preserve"> </w:t>
            </w:r>
          </w:p>
        </w:tc>
      </w:tr>
      <w:tr w:rsidR="003162B1" w:rsidRPr="004C2C7C" w14:paraId="5F818187" w14:textId="77777777" w:rsidTr="00421389">
        <w:tc>
          <w:tcPr>
            <w:tcW w:w="3114" w:type="dxa"/>
          </w:tcPr>
          <w:p w14:paraId="055B5E65"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lastRenderedPageBreak/>
              <w:t>Puhelinnumero</w:t>
            </w:r>
          </w:p>
        </w:tc>
        <w:tc>
          <w:tcPr>
            <w:tcW w:w="6514" w:type="dxa"/>
          </w:tcPr>
          <w:p w14:paraId="1D40F19B"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044 491 3021</w:t>
            </w:r>
          </w:p>
        </w:tc>
      </w:tr>
    </w:tbl>
    <w:p w14:paraId="0652F70E" w14:textId="77777777" w:rsidR="003162B1" w:rsidRPr="004C2C7C" w:rsidRDefault="003162B1" w:rsidP="00FA27D0">
      <w:pPr>
        <w:spacing w:after="160" w:line="278" w:lineRule="auto"/>
        <w:contextualSpacing/>
        <w:jc w:val="both"/>
        <w:rPr>
          <w:rFonts w:ascii="Arial" w:eastAsia="Arial" w:hAnsi="Arial" w:cs="Arial"/>
          <w:sz w:val="24"/>
          <w:szCs w:val="24"/>
        </w:rPr>
      </w:pPr>
    </w:p>
    <w:p w14:paraId="37DC93DA" w14:textId="0B508800" w:rsidR="007638CA" w:rsidRDefault="00CD07BD" w:rsidP="00FA27D0">
      <w:pPr>
        <w:pStyle w:val="Kuvaotsikko"/>
        <w:keepNext/>
        <w:spacing w:after="160" w:line="278" w:lineRule="auto"/>
        <w:contextualSpacing/>
        <w:jc w:val="both"/>
        <w:rPr>
          <w:rFonts w:ascii="Arial" w:eastAsia="Arial" w:hAnsi="Arial" w:cs="Arial"/>
          <w:i w:val="0"/>
          <w:iCs w:val="0"/>
          <w:szCs w:val="24"/>
        </w:rPr>
      </w:pPr>
      <w:proofErr w:type="spellStart"/>
      <w:r w:rsidRPr="00EF4BD9">
        <w:rPr>
          <w:rFonts w:ascii="Arial" w:eastAsia="Arial" w:hAnsi="Arial" w:cs="Arial"/>
          <w:i w:val="0"/>
          <w:iCs w:val="0"/>
          <w:szCs w:val="24"/>
        </w:rPr>
        <w:t>Tavana</w:t>
      </w:r>
      <w:proofErr w:type="spellEnd"/>
      <w:r w:rsidR="00BD152A" w:rsidRPr="00EF4BD9">
        <w:rPr>
          <w:rFonts w:ascii="Arial" w:eastAsia="Arial" w:hAnsi="Arial" w:cs="Arial"/>
          <w:i w:val="0"/>
          <w:iCs w:val="0"/>
          <w:szCs w:val="24"/>
        </w:rPr>
        <w:t xml:space="preserve"> </w:t>
      </w:r>
      <w:r w:rsidR="00EF4BD9" w:rsidRPr="00EF4BD9">
        <w:rPr>
          <w:rFonts w:ascii="Arial" w:eastAsia="Arial" w:hAnsi="Arial" w:cs="Arial"/>
          <w:i w:val="0"/>
          <w:iCs w:val="0"/>
          <w:szCs w:val="24"/>
        </w:rPr>
        <w:t>Mantelin</w:t>
      </w:r>
      <w:r w:rsidR="00B13E53" w:rsidRPr="00EF4BD9">
        <w:rPr>
          <w:rFonts w:ascii="Arial" w:eastAsia="Arial" w:hAnsi="Arial" w:cs="Arial"/>
          <w:i w:val="0"/>
          <w:iCs w:val="0"/>
          <w:szCs w:val="24"/>
        </w:rPr>
        <w:t xml:space="preserve"> toiminnan </w:t>
      </w:r>
      <w:r w:rsidR="00B13E53" w:rsidRPr="004C2C7C">
        <w:rPr>
          <w:rFonts w:ascii="Arial" w:eastAsia="Arial" w:hAnsi="Arial" w:cs="Arial"/>
          <w:i w:val="0"/>
          <w:iCs w:val="0"/>
          <w:szCs w:val="24"/>
        </w:rPr>
        <w:t>keskeisimpien turvallisuutta ja laatua koskevien riskien tunnistaminen, arviointi ja hallinta</w:t>
      </w:r>
      <w:r w:rsidR="007638CA" w:rsidRPr="004C2C7C">
        <w:rPr>
          <w:rFonts w:ascii="Arial" w:eastAsia="Arial" w:hAnsi="Arial" w:cs="Arial"/>
          <w:i w:val="0"/>
          <w:iCs w:val="0"/>
          <w:szCs w:val="24"/>
        </w:rPr>
        <w:t xml:space="preserve"> on kuvattu taulukossa 3.</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F23792" w:rsidRPr="004C2C7C" w14:paraId="69A12699" w14:textId="77777777" w:rsidTr="004F043D">
        <w:trPr>
          <w:trHeight w:val="300"/>
          <w:tblHeader/>
        </w:trPr>
        <w:tc>
          <w:tcPr>
            <w:tcW w:w="2689" w:type="dxa"/>
          </w:tcPr>
          <w:p w14:paraId="081C6F13" w14:textId="77777777" w:rsidR="00F23792" w:rsidRPr="004C2C7C" w:rsidRDefault="00F23792" w:rsidP="004F043D">
            <w:pPr>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685" w:type="dxa"/>
          </w:tcPr>
          <w:p w14:paraId="45DDE945" w14:textId="77777777" w:rsidR="00F23792" w:rsidRPr="004C2C7C" w:rsidRDefault="00F23792" w:rsidP="004F043D">
            <w:pPr>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119" w:type="dxa"/>
          </w:tcPr>
          <w:p w14:paraId="6D4ACCD6" w14:textId="77777777" w:rsidR="00F23792" w:rsidRPr="004C2C7C" w:rsidRDefault="00F23792" w:rsidP="004F043D">
            <w:pPr>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F23792" w:rsidRPr="004C2C7C" w14:paraId="17610D50" w14:textId="77777777" w:rsidTr="004F043D">
        <w:trPr>
          <w:trHeight w:val="300"/>
          <w:tblHeader/>
        </w:trPr>
        <w:tc>
          <w:tcPr>
            <w:tcW w:w="2689" w:type="dxa"/>
          </w:tcPr>
          <w:p w14:paraId="6652BB55" w14:textId="77777777" w:rsidR="00F23792" w:rsidRPr="00757FDF" w:rsidRDefault="00F23792" w:rsidP="004F043D">
            <w:pPr>
              <w:contextualSpacing/>
              <w:jc w:val="both"/>
              <w:rPr>
                <w:rFonts w:ascii="Arial" w:eastAsia="Arial" w:hAnsi="Arial" w:cs="Arial"/>
                <w:sz w:val="24"/>
                <w:szCs w:val="24"/>
              </w:rPr>
            </w:pPr>
            <w:r w:rsidRPr="00757FDF">
              <w:rPr>
                <w:rFonts w:ascii="Arial" w:eastAsia="Arial" w:hAnsi="Arial" w:cs="Arial"/>
                <w:sz w:val="24"/>
                <w:szCs w:val="24"/>
              </w:rPr>
              <w:t xml:space="preserve">Lääkepoikkeamien ilmoittaminen unohtuu </w:t>
            </w:r>
          </w:p>
        </w:tc>
        <w:tc>
          <w:tcPr>
            <w:tcW w:w="3685" w:type="dxa"/>
          </w:tcPr>
          <w:p w14:paraId="0EE9A078" w14:textId="77777777" w:rsidR="00F23792" w:rsidRPr="00757FDF" w:rsidRDefault="00F23792" w:rsidP="004F043D">
            <w:pPr>
              <w:contextualSpacing/>
              <w:jc w:val="both"/>
              <w:rPr>
                <w:rFonts w:ascii="Arial" w:eastAsia="Arial" w:hAnsi="Arial" w:cs="Arial"/>
                <w:sz w:val="24"/>
                <w:szCs w:val="24"/>
              </w:rPr>
            </w:pPr>
            <w:r w:rsidRPr="00757FDF">
              <w:rPr>
                <w:rFonts w:ascii="Arial" w:eastAsia="Arial" w:hAnsi="Arial" w:cs="Arial"/>
                <w:sz w:val="24"/>
                <w:szCs w:val="24"/>
              </w:rPr>
              <w:t>Suuri - Vaikuttaa asiakasturvallisuuteen ja hoidon laatuun, voi johtaa hoitovirheisiin </w:t>
            </w:r>
          </w:p>
        </w:tc>
        <w:tc>
          <w:tcPr>
            <w:tcW w:w="3119" w:type="dxa"/>
          </w:tcPr>
          <w:p w14:paraId="33BDE759" w14:textId="77777777" w:rsidR="00F23792" w:rsidRPr="00757FDF" w:rsidRDefault="00F23792" w:rsidP="004F043D">
            <w:pPr>
              <w:contextualSpacing/>
              <w:jc w:val="both"/>
              <w:rPr>
                <w:rFonts w:ascii="Arial" w:eastAsia="Arial" w:hAnsi="Arial" w:cs="Arial"/>
                <w:sz w:val="24"/>
                <w:szCs w:val="24"/>
              </w:rPr>
            </w:pPr>
            <w:r w:rsidRPr="00757FDF">
              <w:rPr>
                <w:rFonts w:ascii="Arial" w:eastAsia="Arial" w:hAnsi="Arial" w:cs="Arial"/>
                <w:sz w:val="24"/>
                <w:szCs w:val="24"/>
              </w:rPr>
              <w:t>Muistuttaminen, yhdessä tekeminen, ohjeiden laatiminen ja laittaminen näkyvälle paikalle</w:t>
            </w:r>
          </w:p>
        </w:tc>
      </w:tr>
      <w:tr w:rsidR="00F23792" w:rsidRPr="004C2C7C" w14:paraId="25EFDF43" w14:textId="77777777" w:rsidTr="004F043D">
        <w:trPr>
          <w:trHeight w:val="300"/>
          <w:tblHeader/>
        </w:trPr>
        <w:tc>
          <w:tcPr>
            <w:tcW w:w="2689" w:type="dxa"/>
          </w:tcPr>
          <w:p w14:paraId="01487096" w14:textId="77777777" w:rsidR="00F23792" w:rsidRPr="004C2C7C" w:rsidRDefault="00F23792" w:rsidP="004F043D">
            <w:pPr>
              <w:contextualSpacing/>
              <w:jc w:val="both"/>
              <w:rPr>
                <w:rFonts w:ascii="Arial" w:eastAsia="Arial" w:hAnsi="Arial" w:cs="Arial"/>
                <w:sz w:val="24"/>
                <w:szCs w:val="24"/>
              </w:rPr>
            </w:pPr>
            <w:r w:rsidRPr="006424C9">
              <w:rPr>
                <w:rFonts w:ascii="Arial" w:eastAsia="Arial" w:hAnsi="Arial" w:cs="Arial"/>
                <w:sz w:val="24"/>
                <w:szCs w:val="24"/>
              </w:rPr>
              <w:t>Asiakastietojen kirjaaminen viivästyy tai jää tekemättä </w:t>
            </w:r>
          </w:p>
        </w:tc>
        <w:tc>
          <w:tcPr>
            <w:tcW w:w="3685" w:type="dxa"/>
          </w:tcPr>
          <w:p w14:paraId="5313D8A6" w14:textId="77777777" w:rsidR="00F23792" w:rsidRPr="006424C9" w:rsidRDefault="00F23792" w:rsidP="004F043D">
            <w:pPr>
              <w:contextualSpacing/>
              <w:jc w:val="both"/>
              <w:rPr>
                <w:rFonts w:ascii="Arial" w:eastAsia="Arial" w:hAnsi="Arial" w:cs="Arial"/>
                <w:sz w:val="24"/>
                <w:szCs w:val="24"/>
              </w:rPr>
            </w:pPr>
            <w:r w:rsidRPr="006424C9">
              <w:rPr>
                <w:rFonts w:ascii="Arial" w:eastAsia="Arial" w:hAnsi="Arial" w:cs="Arial"/>
                <w:sz w:val="24"/>
                <w:szCs w:val="24"/>
              </w:rPr>
              <w:t>Keskisuuri </w:t>
            </w:r>
            <w:r>
              <w:rPr>
                <w:rFonts w:ascii="Arial" w:eastAsia="Arial" w:hAnsi="Arial" w:cs="Arial"/>
                <w:sz w:val="24"/>
                <w:szCs w:val="24"/>
              </w:rPr>
              <w:t xml:space="preserve">- </w:t>
            </w:r>
            <w:r w:rsidRPr="006424C9">
              <w:rPr>
                <w:rFonts w:ascii="Arial" w:eastAsia="Arial" w:hAnsi="Arial" w:cs="Arial"/>
                <w:sz w:val="24"/>
                <w:szCs w:val="24"/>
              </w:rPr>
              <w:t>Heikentää tiedonkulkua ja todenmukaisuutta </w:t>
            </w:r>
          </w:p>
          <w:p w14:paraId="3B6B2DF3" w14:textId="77777777" w:rsidR="00F23792" w:rsidRPr="004C2C7C" w:rsidRDefault="00F23792" w:rsidP="004F043D">
            <w:pPr>
              <w:contextualSpacing/>
              <w:jc w:val="both"/>
              <w:rPr>
                <w:rFonts w:ascii="Arial" w:eastAsia="Arial" w:hAnsi="Arial" w:cs="Arial"/>
                <w:sz w:val="24"/>
                <w:szCs w:val="24"/>
              </w:rPr>
            </w:pPr>
          </w:p>
        </w:tc>
        <w:tc>
          <w:tcPr>
            <w:tcW w:w="3119" w:type="dxa"/>
          </w:tcPr>
          <w:p w14:paraId="19CE99D2" w14:textId="77777777" w:rsidR="00F23792" w:rsidRPr="004C2C7C" w:rsidRDefault="00F23792" w:rsidP="004F043D">
            <w:pPr>
              <w:contextualSpacing/>
              <w:jc w:val="both"/>
              <w:rPr>
                <w:rFonts w:ascii="Arial" w:eastAsia="Arial" w:hAnsi="Arial" w:cs="Arial"/>
                <w:sz w:val="24"/>
                <w:szCs w:val="24"/>
              </w:rPr>
            </w:pPr>
            <w:r w:rsidRPr="00361E4B">
              <w:rPr>
                <w:rFonts w:ascii="Arial" w:eastAsia="Arial" w:hAnsi="Arial" w:cs="Arial"/>
                <w:sz w:val="24"/>
                <w:szCs w:val="24"/>
              </w:rPr>
              <w:t>Kirjausohjeet, muistilistat, työvuorossa nimetty vastuuhenkilö, säännöllinen seuranta </w:t>
            </w:r>
          </w:p>
        </w:tc>
      </w:tr>
      <w:tr w:rsidR="00F23792" w:rsidRPr="004C2C7C" w14:paraId="0F064523" w14:textId="77777777" w:rsidTr="004F043D">
        <w:trPr>
          <w:trHeight w:val="300"/>
          <w:tblHeader/>
        </w:trPr>
        <w:tc>
          <w:tcPr>
            <w:tcW w:w="2689" w:type="dxa"/>
          </w:tcPr>
          <w:p w14:paraId="7E54DC3C" w14:textId="77777777" w:rsidR="00F23792" w:rsidRPr="004C2C7C" w:rsidRDefault="00F23792" w:rsidP="004F043D">
            <w:pPr>
              <w:contextualSpacing/>
              <w:jc w:val="both"/>
              <w:rPr>
                <w:rFonts w:ascii="Arial" w:eastAsia="Arial" w:hAnsi="Arial" w:cs="Arial"/>
                <w:sz w:val="24"/>
                <w:szCs w:val="24"/>
              </w:rPr>
            </w:pPr>
            <w:r w:rsidRPr="00361E4B">
              <w:rPr>
                <w:rFonts w:ascii="Arial" w:eastAsia="Arial" w:hAnsi="Arial" w:cs="Arial"/>
                <w:sz w:val="24"/>
                <w:szCs w:val="24"/>
              </w:rPr>
              <w:t>Tartuntatautien leviäminen </w:t>
            </w:r>
          </w:p>
        </w:tc>
        <w:tc>
          <w:tcPr>
            <w:tcW w:w="3685" w:type="dxa"/>
          </w:tcPr>
          <w:p w14:paraId="1891F444" w14:textId="77777777" w:rsidR="00F23792" w:rsidRPr="009179DC" w:rsidRDefault="00F23792" w:rsidP="004F043D">
            <w:pPr>
              <w:contextualSpacing/>
              <w:jc w:val="both"/>
              <w:rPr>
                <w:rFonts w:ascii="Arial" w:eastAsia="Arial" w:hAnsi="Arial" w:cs="Arial"/>
                <w:sz w:val="24"/>
                <w:szCs w:val="24"/>
              </w:rPr>
            </w:pPr>
            <w:r w:rsidRPr="009179DC">
              <w:rPr>
                <w:rFonts w:ascii="Arial" w:eastAsia="Arial" w:hAnsi="Arial" w:cs="Arial"/>
                <w:sz w:val="24"/>
                <w:szCs w:val="24"/>
              </w:rPr>
              <w:t>Keskisuuri- suuri </w:t>
            </w:r>
          </w:p>
          <w:p w14:paraId="3254A1F5" w14:textId="77777777" w:rsidR="00F23792" w:rsidRPr="009179DC" w:rsidRDefault="00F23792" w:rsidP="00707FEC">
            <w:pPr>
              <w:numPr>
                <w:ilvl w:val="0"/>
                <w:numId w:val="26"/>
              </w:numPr>
              <w:contextualSpacing/>
              <w:jc w:val="both"/>
              <w:rPr>
                <w:rFonts w:ascii="Arial" w:eastAsia="Arial" w:hAnsi="Arial" w:cs="Arial"/>
                <w:sz w:val="24"/>
                <w:szCs w:val="24"/>
              </w:rPr>
            </w:pPr>
            <w:r w:rsidRPr="009179DC">
              <w:rPr>
                <w:rFonts w:ascii="Arial" w:eastAsia="Arial" w:hAnsi="Arial" w:cs="Arial"/>
                <w:sz w:val="24"/>
                <w:szCs w:val="24"/>
              </w:rPr>
              <w:t>Laajamittaiset terveydelliset haitat asiakkaissa ja henkilökunnassa </w:t>
            </w:r>
          </w:p>
          <w:p w14:paraId="73D5F1E4" w14:textId="77777777" w:rsidR="00F23792" w:rsidRPr="009179DC" w:rsidRDefault="00F23792" w:rsidP="00707FEC">
            <w:pPr>
              <w:numPr>
                <w:ilvl w:val="0"/>
                <w:numId w:val="27"/>
              </w:numPr>
              <w:contextualSpacing/>
              <w:jc w:val="both"/>
              <w:rPr>
                <w:rFonts w:ascii="Arial" w:eastAsia="Arial" w:hAnsi="Arial" w:cs="Arial"/>
                <w:sz w:val="24"/>
                <w:szCs w:val="24"/>
              </w:rPr>
            </w:pPr>
            <w:r w:rsidRPr="009179DC">
              <w:rPr>
                <w:rFonts w:ascii="Arial" w:eastAsia="Arial" w:hAnsi="Arial" w:cs="Arial"/>
                <w:sz w:val="24"/>
                <w:szCs w:val="24"/>
              </w:rPr>
              <w:t>Poissaolojen kasvu </w:t>
            </w:r>
          </w:p>
          <w:p w14:paraId="71ADB960" w14:textId="77777777" w:rsidR="00F23792" w:rsidRPr="004C2C7C" w:rsidRDefault="00F23792" w:rsidP="004F043D">
            <w:pPr>
              <w:contextualSpacing/>
              <w:jc w:val="both"/>
              <w:rPr>
                <w:rFonts w:ascii="Arial" w:eastAsia="Arial" w:hAnsi="Arial" w:cs="Arial"/>
                <w:sz w:val="24"/>
                <w:szCs w:val="24"/>
              </w:rPr>
            </w:pPr>
          </w:p>
        </w:tc>
        <w:tc>
          <w:tcPr>
            <w:tcW w:w="3119" w:type="dxa"/>
          </w:tcPr>
          <w:p w14:paraId="30AD9A54" w14:textId="77777777" w:rsidR="00F23792" w:rsidRPr="004C2C7C" w:rsidRDefault="00F23792" w:rsidP="004F043D">
            <w:pPr>
              <w:contextualSpacing/>
              <w:jc w:val="both"/>
              <w:rPr>
                <w:rFonts w:ascii="Arial" w:eastAsia="Arial" w:hAnsi="Arial" w:cs="Arial"/>
                <w:sz w:val="24"/>
                <w:szCs w:val="24"/>
              </w:rPr>
            </w:pPr>
            <w:r w:rsidRPr="009179DC">
              <w:rPr>
                <w:rFonts w:ascii="Arial" w:eastAsia="Arial" w:hAnsi="Arial" w:cs="Arial"/>
                <w:sz w:val="24"/>
                <w:szCs w:val="24"/>
              </w:rPr>
              <w:t>Hygieniaohjeet, suojavarusteet, siivoussuunnitelma, sairauspoissaolo-ohjeistus </w:t>
            </w:r>
          </w:p>
        </w:tc>
      </w:tr>
      <w:tr w:rsidR="00F23792" w:rsidRPr="004C2C7C" w14:paraId="27C7218E" w14:textId="77777777" w:rsidTr="004F043D">
        <w:trPr>
          <w:trHeight w:val="300"/>
          <w:tblHeader/>
        </w:trPr>
        <w:tc>
          <w:tcPr>
            <w:tcW w:w="2689" w:type="dxa"/>
          </w:tcPr>
          <w:p w14:paraId="7E97012A" w14:textId="77777777" w:rsidR="00F23792" w:rsidRPr="004C2C7C" w:rsidRDefault="00F23792" w:rsidP="004F043D">
            <w:pPr>
              <w:contextualSpacing/>
              <w:jc w:val="both"/>
              <w:rPr>
                <w:rFonts w:ascii="Arial" w:eastAsia="Arial" w:hAnsi="Arial" w:cs="Arial"/>
                <w:sz w:val="24"/>
                <w:szCs w:val="24"/>
              </w:rPr>
            </w:pPr>
            <w:r w:rsidRPr="009179DC">
              <w:rPr>
                <w:rFonts w:ascii="Arial" w:eastAsia="Arial" w:hAnsi="Arial" w:cs="Arial"/>
                <w:sz w:val="24"/>
                <w:szCs w:val="24"/>
              </w:rPr>
              <w:t>Väkivaltatilanne tai uhkaava asiakaskäyttäytymine</w:t>
            </w:r>
          </w:p>
        </w:tc>
        <w:tc>
          <w:tcPr>
            <w:tcW w:w="3685" w:type="dxa"/>
          </w:tcPr>
          <w:p w14:paraId="0214A3F8" w14:textId="77777777" w:rsidR="00F23792" w:rsidRPr="00C83DA7" w:rsidRDefault="00F23792" w:rsidP="004F043D">
            <w:pPr>
              <w:contextualSpacing/>
              <w:jc w:val="both"/>
              <w:rPr>
                <w:rFonts w:ascii="Arial" w:eastAsia="Arial" w:hAnsi="Arial" w:cs="Arial"/>
                <w:sz w:val="24"/>
                <w:szCs w:val="24"/>
              </w:rPr>
            </w:pPr>
            <w:r w:rsidRPr="00C83DA7">
              <w:rPr>
                <w:rFonts w:ascii="Arial" w:eastAsia="Arial" w:hAnsi="Arial" w:cs="Arial"/>
                <w:sz w:val="24"/>
                <w:szCs w:val="24"/>
              </w:rPr>
              <w:t>Keskisuuri </w:t>
            </w:r>
          </w:p>
          <w:p w14:paraId="6CE3105F" w14:textId="77777777" w:rsidR="00F23792" w:rsidRPr="00C83DA7" w:rsidRDefault="00F23792" w:rsidP="00707FEC">
            <w:pPr>
              <w:numPr>
                <w:ilvl w:val="0"/>
                <w:numId w:val="28"/>
              </w:numPr>
              <w:contextualSpacing/>
              <w:jc w:val="both"/>
              <w:rPr>
                <w:rFonts w:ascii="Arial" w:eastAsia="Arial" w:hAnsi="Arial" w:cs="Arial"/>
                <w:sz w:val="24"/>
                <w:szCs w:val="24"/>
              </w:rPr>
            </w:pPr>
            <w:r w:rsidRPr="00C83DA7">
              <w:rPr>
                <w:rFonts w:ascii="Arial" w:eastAsia="Arial" w:hAnsi="Arial" w:cs="Arial"/>
                <w:sz w:val="24"/>
                <w:szCs w:val="24"/>
              </w:rPr>
              <w:t>Uhkaa henkilöstön ja asiakkaiden turvallisuutta </w:t>
            </w:r>
          </w:p>
          <w:p w14:paraId="5DF7FDF4" w14:textId="77777777" w:rsidR="00F23792" w:rsidRPr="00C83DA7" w:rsidRDefault="00F23792" w:rsidP="00707FEC">
            <w:pPr>
              <w:numPr>
                <w:ilvl w:val="0"/>
                <w:numId w:val="29"/>
              </w:numPr>
              <w:contextualSpacing/>
              <w:jc w:val="both"/>
              <w:rPr>
                <w:rFonts w:ascii="Arial" w:eastAsia="Arial" w:hAnsi="Arial" w:cs="Arial"/>
                <w:sz w:val="24"/>
                <w:szCs w:val="24"/>
              </w:rPr>
            </w:pPr>
            <w:r w:rsidRPr="00C83DA7">
              <w:rPr>
                <w:rFonts w:ascii="Arial" w:eastAsia="Arial" w:hAnsi="Arial" w:cs="Arial"/>
                <w:sz w:val="24"/>
                <w:szCs w:val="24"/>
              </w:rPr>
              <w:t>Voi aiheuttaa fyysisiä ja psyykkisiä vammoja </w:t>
            </w:r>
          </w:p>
          <w:p w14:paraId="0DD66AB6" w14:textId="77777777" w:rsidR="00F23792" w:rsidRPr="004C2C7C" w:rsidRDefault="00F23792" w:rsidP="004F043D">
            <w:pPr>
              <w:contextualSpacing/>
              <w:jc w:val="both"/>
              <w:rPr>
                <w:rFonts w:ascii="Arial" w:eastAsia="Arial" w:hAnsi="Arial" w:cs="Arial"/>
                <w:sz w:val="24"/>
                <w:szCs w:val="24"/>
              </w:rPr>
            </w:pPr>
          </w:p>
        </w:tc>
        <w:tc>
          <w:tcPr>
            <w:tcW w:w="3119" w:type="dxa"/>
          </w:tcPr>
          <w:p w14:paraId="75C87F43" w14:textId="77777777" w:rsidR="00F23792" w:rsidRPr="004C2C7C" w:rsidRDefault="00F23792" w:rsidP="004F043D">
            <w:pPr>
              <w:contextualSpacing/>
              <w:jc w:val="both"/>
              <w:rPr>
                <w:rFonts w:ascii="Arial" w:eastAsia="Arial" w:hAnsi="Arial" w:cs="Arial"/>
                <w:sz w:val="24"/>
                <w:szCs w:val="24"/>
              </w:rPr>
            </w:pPr>
            <w:r w:rsidRPr="00C83DA7">
              <w:rPr>
                <w:rFonts w:ascii="Arial" w:eastAsia="Arial" w:hAnsi="Arial" w:cs="Arial"/>
                <w:sz w:val="24"/>
                <w:szCs w:val="24"/>
              </w:rPr>
              <w:t>Työsuojelukansiossa olevien ohjeiden lukeminen/ sisäistäminen, avoin keskustelukulttuuri, johtamisen tuki </w:t>
            </w:r>
          </w:p>
        </w:tc>
      </w:tr>
      <w:tr w:rsidR="00F23792" w:rsidRPr="004C2C7C" w14:paraId="1AE91F58" w14:textId="77777777" w:rsidTr="004F043D">
        <w:trPr>
          <w:trHeight w:val="300"/>
          <w:tblHeader/>
        </w:trPr>
        <w:tc>
          <w:tcPr>
            <w:tcW w:w="2689" w:type="dxa"/>
          </w:tcPr>
          <w:p w14:paraId="1D5F13F0" w14:textId="77777777" w:rsidR="00F23792" w:rsidRPr="004C2C7C" w:rsidRDefault="00F23792" w:rsidP="004F043D">
            <w:pPr>
              <w:contextualSpacing/>
              <w:jc w:val="both"/>
              <w:rPr>
                <w:rFonts w:ascii="Arial" w:eastAsia="Arial" w:hAnsi="Arial" w:cs="Arial"/>
                <w:sz w:val="24"/>
                <w:szCs w:val="24"/>
              </w:rPr>
            </w:pPr>
            <w:r w:rsidRPr="00C83DA7">
              <w:rPr>
                <w:rFonts w:ascii="Arial" w:eastAsia="Arial" w:hAnsi="Arial" w:cs="Arial"/>
                <w:sz w:val="24"/>
                <w:szCs w:val="24"/>
              </w:rPr>
              <w:t>Teknisten apuvälineiden toimintahäiriö </w:t>
            </w:r>
          </w:p>
        </w:tc>
        <w:tc>
          <w:tcPr>
            <w:tcW w:w="3685" w:type="dxa"/>
          </w:tcPr>
          <w:p w14:paraId="638C9F60" w14:textId="77777777" w:rsidR="00F23792" w:rsidRPr="004C2C7C" w:rsidRDefault="00F23792" w:rsidP="004F043D">
            <w:pPr>
              <w:contextualSpacing/>
              <w:jc w:val="both"/>
              <w:rPr>
                <w:rFonts w:ascii="Arial" w:eastAsia="Arial" w:hAnsi="Arial" w:cs="Arial"/>
                <w:sz w:val="24"/>
                <w:szCs w:val="24"/>
              </w:rPr>
            </w:pPr>
            <w:r w:rsidRPr="00C83DA7">
              <w:rPr>
                <w:rFonts w:ascii="Arial" w:eastAsia="Arial" w:hAnsi="Arial" w:cs="Arial"/>
                <w:sz w:val="24"/>
                <w:szCs w:val="24"/>
              </w:rPr>
              <w:t>Pieni- keskisuuri </w:t>
            </w:r>
          </w:p>
        </w:tc>
        <w:tc>
          <w:tcPr>
            <w:tcW w:w="3119" w:type="dxa"/>
          </w:tcPr>
          <w:p w14:paraId="24CB00C4" w14:textId="77777777" w:rsidR="00F23792" w:rsidRPr="004C2C7C" w:rsidRDefault="00F23792" w:rsidP="004F043D">
            <w:pPr>
              <w:contextualSpacing/>
              <w:jc w:val="both"/>
              <w:rPr>
                <w:rFonts w:ascii="Arial" w:eastAsia="Arial" w:hAnsi="Arial" w:cs="Arial"/>
                <w:sz w:val="24"/>
                <w:szCs w:val="24"/>
              </w:rPr>
            </w:pPr>
            <w:r w:rsidRPr="006A4D7F">
              <w:rPr>
                <w:rFonts w:ascii="Arial" w:eastAsia="Arial" w:hAnsi="Arial" w:cs="Arial"/>
                <w:sz w:val="24"/>
                <w:szCs w:val="24"/>
              </w:rPr>
              <w:t>Käyttöohjeet, huoltosopimukset, laitteiden säännöllinen tarkastus </w:t>
            </w:r>
          </w:p>
        </w:tc>
      </w:tr>
    </w:tbl>
    <w:p w14:paraId="5101FBF9" w14:textId="77777777" w:rsidR="00F23792" w:rsidRDefault="00F23792" w:rsidP="00F23792"/>
    <w:p w14:paraId="43455779" w14:textId="77777777" w:rsidR="00F23792" w:rsidRPr="00F23792" w:rsidRDefault="00F23792" w:rsidP="00F23792"/>
    <w:p w14:paraId="740538A1" w14:textId="77777777" w:rsidR="00B13E53" w:rsidRPr="004C2C7C" w:rsidRDefault="007638C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3.</w:t>
      </w:r>
    </w:p>
    <w:p w14:paraId="075A637D" w14:textId="77777777" w:rsidR="007638CA" w:rsidRPr="004C2C7C" w:rsidRDefault="007638CA" w:rsidP="00FA27D0">
      <w:pPr>
        <w:spacing w:after="160" w:line="278" w:lineRule="auto"/>
        <w:contextualSpacing/>
        <w:jc w:val="both"/>
        <w:rPr>
          <w:rFonts w:ascii="Arial" w:eastAsia="Arial" w:hAnsi="Arial" w:cs="Arial"/>
          <w:color w:val="FF0000"/>
          <w:sz w:val="24"/>
          <w:szCs w:val="24"/>
        </w:rPr>
      </w:pPr>
    </w:p>
    <w:p w14:paraId="31A77493" w14:textId="77777777" w:rsidR="00B13E53" w:rsidRPr="004C2C7C" w:rsidRDefault="00B13E53" w:rsidP="00FA27D0">
      <w:pPr>
        <w:pStyle w:val="Otsikko2"/>
        <w:spacing w:after="160" w:line="278" w:lineRule="auto"/>
        <w:contextualSpacing/>
        <w:jc w:val="both"/>
        <w:rPr>
          <w:rFonts w:eastAsia="Arial" w:cs="Arial"/>
          <w:szCs w:val="24"/>
        </w:rPr>
      </w:pPr>
      <w:bookmarkStart w:id="83" w:name="_Toc283287532"/>
      <w:bookmarkStart w:id="84" w:name="_Toc175740439"/>
      <w:bookmarkStart w:id="85" w:name="_Toc175741902"/>
      <w:bookmarkStart w:id="86" w:name="_Toc175741966"/>
      <w:bookmarkStart w:id="87" w:name="_Toc177734575"/>
      <w:bookmarkStart w:id="88" w:name="_Toc230960457"/>
      <w:r w:rsidRPr="004C2C7C">
        <w:rPr>
          <w:rFonts w:eastAsia="Arial" w:cs="Arial"/>
          <w:szCs w:val="24"/>
        </w:rPr>
        <w:t>Asiakas- ja potilastyöhön osallistuvan henkilöstön riittävyyden ja osaamisen varmistaminen</w:t>
      </w:r>
      <w:bookmarkEnd w:id="83"/>
      <w:bookmarkEnd w:id="84"/>
      <w:bookmarkEnd w:id="85"/>
      <w:bookmarkEnd w:id="86"/>
      <w:bookmarkEnd w:id="87"/>
      <w:bookmarkEnd w:id="88"/>
    </w:p>
    <w:p w14:paraId="002FEDCB" w14:textId="77777777" w:rsidR="00B13E53" w:rsidRPr="004C2C7C" w:rsidRDefault="00B13E53" w:rsidP="00FA27D0">
      <w:pPr>
        <w:spacing w:after="160" w:line="278" w:lineRule="auto"/>
        <w:contextualSpacing/>
        <w:jc w:val="both"/>
        <w:rPr>
          <w:rFonts w:ascii="Arial" w:eastAsia="Arial" w:hAnsi="Arial" w:cs="Arial"/>
          <w:sz w:val="24"/>
          <w:szCs w:val="24"/>
        </w:rPr>
      </w:pPr>
    </w:p>
    <w:p w14:paraId="49C235AD" w14:textId="77777777" w:rsidR="000749F7" w:rsidRPr="004C2C7C" w:rsidRDefault="006C17FB" w:rsidP="00FA27D0">
      <w:pPr>
        <w:pStyle w:val="Otsikko3"/>
        <w:spacing w:after="160" w:line="278" w:lineRule="auto"/>
        <w:contextualSpacing/>
        <w:jc w:val="both"/>
        <w:rPr>
          <w:rFonts w:eastAsia="Arial" w:cs="Arial"/>
          <w:szCs w:val="24"/>
        </w:rPr>
      </w:pPr>
      <w:bookmarkStart w:id="89" w:name="_Toc230960458"/>
      <w:r w:rsidRPr="004C2C7C">
        <w:rPr>
          <w:rFonts w:eastAsia="Arial" w:cs="Arial"/>
          <w:szCs w:val="24"/>
        </w:rPr>
        <w:t>Henkilöstörakenne ja sijaisten käyttö</w:t>
      </w:r>
      <w:bookmarkEnd w:id="89"/>
    </w:p>
    <w:p w14:paraId="3A91F8C7" w14:textId="77777777" w:rsidR="00CB0F10" w:rsidRDefault="00B13E53" w:rsidP="00FA27D0">
      <w:pPr>
        <w:spacing w:after="160" w:line="278" w:lineRule="auto"/>
        <w:contextualSpacing/>
        <w:jc w:val="both"/>
        <w:rPr>
          <w:rFonts w:ascii="Arial" w:hAnsi="Arial" w:cs="Arial"/>
          <w:sz w:val="24"/>
          <w:szCs w:val="24"/>
        </w:rPr>
      </w:pPr>
      <w:r w:rsidRPr="004C2C7C">
        <w:rPr>
          <w:rFonts w:ascii="Arial" w:eastAsia="Arial" w:hAnsi="Arial" w:cs="Arial"/>
          <w:sz w:val="24"/>
          <w:szCs w:val="24"/>
        </w:rPr>
        <w:t xml:space="preserve">Riittävä ja osaava sekä palveluyksikön omavalvontaan sitoutunut henkilöstö on keskeinen tekijä palvelujen saatavuuden, laadun ja asiakas- ja potilasturvallisuuden varmistamisessa </w:t>
      </w:r>
      <w:r w:rsidRPr="004C2C7C">
        <w:rPr>
          <w:rFonts w:ascii="Arial" w:eastAsia="Arial" w:hAnsi="Arial" w:cs="Arial"/>
          <w:sz w:val="24"/>
          <w:szCs w:val="24"/>
        </w:rPr>
        <w:lastRenderedPageBreak/>
        <w:t>sekä palvelujen kehittämisessä.</w:t>
      </w:r>
      <w:r w:rsidR="00BD3357" w:rsidRPr="004C2C7C">
        <w:rPr>
          <w:rFonts w:ascii="Arial" w:eastAsia="Arial" w:hAnsi="Arial" w:cs="Arial"/>
          <w:sz w:val="24"/>
          <w:szCs w:val="24"/>
        </w:rPr>
        <w:t xml:space="preserve"> </w:t>
      </w:r>
      <w:r w:rsidR="00314532" w:rsidRPr="004C2C7C">
        <w:rPr>
          <w:rFonts w:ascii="Arial" w:hAnsi="Arial" w:cs="Arial"/>
          <w:sz w:val="24"/>
          <w:szCs w:val="24"/>
        </w:rPr>
        <w:t>Henkilöstösuunnittelussa</w:t>
      </w:r>
      <w:r w:rsidR="00C500DA" w:rsidRPr="004C2C7C">
        <w:rPr>
          <w:rFonts w:ascii="Arial" w:hAnsi="Arial" w:cs="Arial"/>
          <w:sz w:val="24"/>
          <w:szCs w:val="24"/>
        </w:rPr>
        <w:t xml:space="preserve"> </w:t>
      </w:r>
      <w:r w:rsidR="00314532" w:rsidRPr="004C2C7C">
        <w:rPr>
          <w:rFonts w:ascii="Arial" w:hAnsi="Arial" w:cs="Arial"/>
          <w:sz w:val="24"/>
          <w:szCs w:val="24"/>
        </w:rPr>
        <w:t xml:space="preserve">huomioidaan viranomaisvaatimukset, tilaajan ostopalvelusopimuksen asettamat </w:t>
      </w:r>
      <w:r w:rsidR="00F04856" w:rsidRPr="004C2C7C">
        <w:rPr>
          <w:rFonts w:ascii="Arial" w:hAnsi="Arial" w:cs="Arial"/>
          <w:sz w:val="24"/>
          <w:szCs w:val="24"/>
        </w:rPr>
        <w:t xml:space="preserve">mitoitus- ja </w:t>
      </w:r>
      <w:r w:rsidR="00314532" w:rsidRPr="004C2C7C">
        <w:rPr>
          <w:rFonts w:ascii="Arial" w:hAnsi="Arial" w:cs="Arial"/>
          <w:sz w:val="24"/>
          <w:szCs w:val="24"/>
        </w:rPr>
        <w:t>osaamisvaatimukset ja asiakkaiden avun ja palvelun tarve.</w:t>
      </w:r>
    </w:p>
    <w:p w14:paraId="4A1F91B8" w14:textId="77777777" w:rsidR="00335D22" w:rsidRDefault="00335D22" w:rsidP="00FA27D0">
      <w:pPr>
        <w:spacing w:after="160" w:line="278" w:lineRule="auto"/>
        <w:contextualSpacing/>
        <w:jc w:val="both"/>
        <w:rPr>
          <w:rFonts w:ascii="Arial" w:hAnsi="Arial" w:cs="Arial"/>
          <w:sz w:val="24"/>
          <w:szCs w:val="24"/>
        </w:rPr>
      </w:pPr>
    </w:p>
    <w:p w14:paraId="790014D6" w14:textId="52763A5F" w:rsidR="00335D22" w:rsidRPr="004C2C7C" w:rsidRDefault="00335D22" w:rsidP="00FA27D0">
      <w:pPr>
        <w:spacing w:after="160" w:line="278"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Mantelin mitoitus on 1. Mantelissa työskennellään kolmessa vuorossa.</w:t>
      </w:r>
    </w:p>
    <w:p w14:paraId="0D01C4BC" w14:textId="77777777" w:rsidR="00F915A5" w:rsidRPr="004C2C7C" w:rsidRDefault="00F915A5" w:rsidP="00FA27D0">
      <w:pPr>
        <w:spacing w:after="160" w:line="278" w:lineRule="auto"/>
        <w:contextualSpacing/>
        <w:jc w:val="both"/>
        <w:rPr>
          <w:rFonts w:ascii="Arial" w:hAnsi="Arial" w:cs="Arial"/>
          <w:sz w:val="24"/>
          <w:szCs w:val="24"/>
        </w:rPr>
      </w:pPr>
    </w:p>
    <w:p w14:paraId="52D921E3" w14:textId="77777777" w:rsidR="00F915A5" w:rsidRPr="004C2C7C" w:rsidRDefault="00F915A5" w:rsidP="00FA27D0">
      <w:pPr>
        <w:spacing w:after="160" w:line="278" w:lineRule="auto"/>
        <w:contextualSpacing/>
        <w:jc w:val="both"/>
        <w:rPr>
          <w:rFonts w:ascii="Arial" w:eastAsia="Arial" w:hAnsi="Arial" w:cs="Arial"/>
          <w:sz w:val="24"/>
          <w:szCs w:val="24"/>
        </w:rPr>
      </w:pPr>
    </w:p>
    <w:p w14:paraId="6EF5D768" w14:textId="66E1ACD7" w:rsidR="00052ECD" w:rsidRDefault="00D54390"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C06F48" w:rsidRPr="004C2C7C">
        <w:rPr>
          <w:rFonts w:ascii="Arial" w:eastAsia="Arial" w:hAnsi="Arial" w:cs="Arial"/>
          <w:sz w:val="24"/>
          <w:szCs w:val="24"/>
        </w:rPr>
        <w:t xml:space="preserve"> </w:t>
      </w:r>
      <w:r w:rsidR="00335D22" w:rsidRPr="00335D22">
        <w:rPr>
          <w:rFonts w:ascii="Arial" w:eastAsia="Arial" w:hAnsi="Arial" w:cs="Arial"/>
          <w:sz w:val="24"/>
          <w:szCs w:val="24"/>
        </w:rPr>
        <w:t>Mantelin</w:t>
      </w:r>
      <w:r w:rsidR="00C06F48" w:rsidRPr="00335D22">
        <w:rPr>
          <w:rFonts w:ascii="Arial" w:eastAsia="Arial" w:hAnsi="Arial" w:cs="Arial"/>
          <w:sz w:val="24"/>
          <w:szCs w:val="24"/>
        </w:rPr>
        <w:t xml:space="preserve"> h</w:t>
      </w:r>
      <w:r w:rsidR="00052ECD" w:rsidRPr="00335D22">
        <w:rPr>
          <w:rFonts w:ascii="Arial" w:eastAsia="Arial" w:hAnsi="Arial" w:cs="Arial"/>
          <w:sz w:val="24"/>
          <w:szCs w:val="24"/>
        </w:rPr>
        <w:t xml:space="preserve">enkilöstön </w:t>
      </w:r>
      <w:r w:rsidR="00052ECD" w:rsidRPr="004C2C7C">
        <w:rPr>
          <w:rFonts w:ascii="Arial" w:eastAsia="Arial" w:hAnsi="Arial" w:cs="Arial"/>
          <w:sz w:val="24"/>
          <w:szCs w:val="24"/>
        </w:rPr>
        <w:t>määrä ja rakenne</w:t>
      </w:r>
    </w:p>
    <w:p w14:paraId="5C095BF1" w14:textId="77777777" w:rsidR="006211C9" w:rsidRDefault="006211C9"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209"/>
        <w:gridCol w:w="3209"/>
        <w:gridCol w:w="3210"/>
      </w:tblGrid>
      <w:tr w:rsidR="006211C9" w:rsidRPr="00757FDF" w14:paraId="0C5D6DBD" w14:textId="77777777" w:rsidTr="006211C9">
        <w:tc>
          <w:tcPr>
            <w:tcW w:w="3209" w:type="dxa"/>
          </w:tcPr>
          <w:p w14:paraId="65B176DD" w14:textId="77777777" w:rsidR="006211C9" w:rsidRPr="00757FDF" w:rsidRDefault="006211C9" w:rsidP="004F043D">
            <w:pPr>
              <w:contextualSpacing/>
              <w:jc w:val="both"/>
              <w:rPr>
                <w:rFonts w:ascii="Arial" w:eastAsia="Arial" w:hAnsi="Arial" w:cs="Arial"/>
                <w:b/>
                <w:bCs/>
                <w:sz w:val="24"/>
                <w:szCs w:val="24"/>
              </w:rPr>
            </w:pPr>
            <w:r w:rsidRPr="00757FDF">
              <w:rPr>
                <w:rFonts w:ascii="Arial" w:eastAsia="Arial" w:hAnsi="Arial" w:cs="Arial"/>
                <w:b/>
                <w:bCs/>
                <w:sz w:val="24"/>
                <w:szCs w:val="24"/>
              </w:rPr>
              <w:t>Tehtävänimike</w:t>
            </w:r>
          </w:p>
        </w:tc>
        <w:tc>
          <w:tcPr>
            <w:tcW w:w="3209" w:type="dxa"/>
          </w:tcPr>
          <w:p w14:paraId="6429D90B" w14:textId="77777777" w:rsidR="006211C9" w:rsidRPr="00757FDF" w:rsidRDefault="006211C9" w:rsidP="004F043D">
            <w:pPr>
              <w:contextualSpacing/>
              <w:jc w:val="both"/>
              <w:rPr>
                <w:rFonts w:ascii="Arial" w:eastAsia="Arial" w:hAnsi="Arial" w:cs="Arial"/>
                <w:b/>
                <w:bCs/>
                <w:sz w:val="24"/>
                <w:szCs w:val="24"/>
              </w:rPr>
            </w:pPr>
            <w:r w:rsidRPr="00757FDF">
              <w:rPr>
                <w:rFonts w:ascii="Arial" w:eastAsia="Arial" w:hAnsi="Arial" w:cs="Arial"/>
                <w:b/>
                <w:bCs/>
                <w:sz w:val="24"/>
                <w:szCs w:val="24"/>
              </w:rPr>
              <w:t>Koulutus</w:t>
            </w:r>
          </w:p>
        </w:tc>
        <w:tc>
          <w:tcPr>
            <w:tcW w:w="3210" w:type="dxa"/>
          </w:tcPr>
          <w:p w14:paraId="34787641" w14:textId="77777777" w:rsidR="006211C9" w:rsidRPr="00757FDF" w:rsidRDefault="006211C9" w:rsidP="004F043D">
            <w:pPr>
              <w:contextualSpacing/>
              <w:jc w:val="both"/>
              <w:rPr>
                <w:rFonts w:ascii="Arial" w:eastAsia="Arial" w:hAnsi="Arial" w:cs="Arial"/>
                <w:b/>
                <w:bCs/>
                <w:sz w:val="24"/>
                <w:szCs w:val="24"/>
              </w:rPr>
            </w:pPr>
            <w:r w:rsidRPr="00757FDF">
              <w:rPr>
                <w:rFonts w:ascii="Arial" w:eastAsia="Arial" w:hAnsi="Arial" w:cs="Arial"/>
                <w:b/>
                <w:bCs/>
                <w:sz w:val="24"/>
                <w:szCs w:val="24"/>
              </w:rPr>
              <w:t>Määrä</w:t>
            </w:r>
          </w:p>
        </w:tc>
      </w:tr>
      <w:tr w:rsidR="006211C9" w:rsidRPr="00757FDF" w14:paraId="70B1F722" w14:textId="77777777" w:rsidTr="006211C9">
        <w:tc>
          <w:tcPr>
            <w:tcW w:w="3209" w:type="dxa"/>
          </w:tcPr>
          <w:p w14:paraId="7747A221" w14:textId="07F22B23" w:rsidR="006211C9" w:rsidRPr="00757FDF" w:rsidRDefault="00947F6D" w:rsidP="004F043D">
            <w:pPr>
              <w:contextualSpacing/>
              <w:jc w:val="both"/>
              <w:rPr>
                <w:rFonts w:ascii="Arial" w:eastAsia="Arial" w:hAnsi="Arial" w:cs="Arial"/>
                <w:sz w:val="24"/>
                <w:szCs w:val="24"/>
              </w:rPr>
            </w:pPr>
            <w:r>
              <w:rPr>
                <w:rFonts w:ascii="Arial" w:eastAsia="Arial" w:hAnsi="Arial" w:cs="Arial"/>
                <w:sz w:val="24"/>
                <w:szCs w:val="24"/>
              </w:rPr>
              <w:t>Yksikön</w:t>
            </w:r>
            <w:r w:rsidR="006211C9" w:rsidRPr="00757FDF">
              <w:rPr>
                <w:rFonts w:ascii="Arial" w:eastAsia="Arial" w:hAnsi="Arial" w:cs="Arial"/>
                <w:sz w:val="24"/>
                <w:szCs w:val="24"/>
              </w:rPr>
              <w:t xml:space="preserve"> johtaja</w:t>
            </w:r>
          </w:p>
        </w:tc>
        <w:tc>
          <w:tcPr>
            <w:tcW w:w="3209" w:type="dxa"/>
          </w:tcPr>
          <w:p w14:paraId="1223CE37" w14:textId="77777777" w:rsidR="006211C9" w:rsidRPr="00757FDF" w:rsidRDefault="006211C9" w:rsidP="004F043D">
            <w:pPr>
              <w:contextualSpacing/>
              <w:jc w:val="both"/>
              <w:rPr>
                <w:rFonts w:ascii="Arial" w:eastAsia="Arial" w:hAnsi="Arial" w:cs="Arial"/>
                <w:sz w:val="24"/>
                <w:szCs w:val="24"/>
              </w:rPr>
            </w:pPr>
            <w:r w:rsidRPr="00757FDF">
              <w:rPr>
                <w:rFonts w:ascii="Arial" w:eastAsia="Arial" w:hAnsi="Arial" w:cs="Arial"/>
                <w:sz w:val="24"/>
                <w:szCs w:val="24"/>
              </w:rPr>
              <w:t>Sosionomi YAMK</w:t>
            </w:r>
          </w:p>
        </w:tc>
        <w:tc>
          <w:tcPr>
            <w:tcW w:w="3210" w:type="dxa"/>
          </w:tcPr>
          <w:p w14:paraId="02AAE222" w14:textId="77777777" w:rsidR="006211C9" w:rsidRPr="00757FDF" w:rsidRDefault="006211C9" w:rsidP="004F043D">
            <w:pPr>
              <w:contextualSpacing/>
              <w:jc w:val="both"/>
              <w:rPr>
                <w:rFonts w:ascii="Arial" w:eastAsia="Arial" w:hAnsi="Arial" w:cs="Arial"/>
                <w:sz w:val="24"/>
                <w:szCs w:val="24"/>
              </w:rPr>
            </w:pPr>
            <w:r w:rsidRPr="00757FDF">
              <w:rPr>
                <w:rFonts w:ascii="Arial" w:eastAsia="Arial" w:hAnsi="Arial" w:cs="Arial"/>
                <w:sz w:val="24"/>
                <w:szCs w:val="24"/>
              </w:rPr>
              <w:t>1</w:t>
            </w:r>
          </w:p>
        </w:tc>
      </w:tr>
      <w:tr w:rsidR="006211C9" w:rsidRPr="00757FDF" w14:paraId="731F6F51" w14:textId="77777777" w:rsidTr="006211C9">
        <w:tc>
          <w:tcPr>
            <w:tcW w:w="3209" w:type="dxa"/>
          </w:tcPr>
          <w:p w14:paraId="7662C9D0" w14:textId="77777777" w:rsidR="006211C9" w:rsidRPr="00757FDF" w:rsidRDefault="006211C9" w:rsidP="004F043D">
            <w:pPr>
              <w:contextualSpacing/>
              <w:jc w:val="both"/>
              <w:rPr>
                <w:rFonts w:ascii="Arial" w:eastAsia="Arial" w:hAnsi="Arial" w:cs="Arial"/>
                <w:sz w:val="24"/>
                <w:szCs w:val="24"/>
              </w:rPr>
            </w:pPr>
            <w:r w:rsidRPr="00757FDF">
              <w:rPr>
                <w:rFonts w:ascii="Arial" w:eastAsia="Arial" w:hAnsi="Arial" w:cs="Arial"/>
                <w:sz w:val="24"/>
                <w:szCs w:val="24"/>
              </w:rPr>
              <w:t>Vastaava ohjaaja</w:t>
            </w:r>
          </w:p>
        </w:tc>
        <w:tc>
          <w:tcPr>
            <w:tcW w:w="3209" w:type="dxa"/>
          </w:tcPr>
          <w:p w14:paraId="46E52813" w14:textId="77777777" w:rsidR="006211C9" w:rsidRPr="00757FDF" w:rsidRDefault="006211C9" w:rsidP="004F043D">
            <w:pPr>
              <w:contextualSpacing/>
              <w:jc w:val="both"/>
              <w:rPr>
                <w:rFonts w:ascii="Arial" w:eastAsia="Arial" w:hAnsi="Arial" w:cs="Arial"/>
                <w:sz w:val="24"/>
                <w:szCs w:val="24"/>
              </w:rPr>
            </w:pPr>
            <w:r w:rsidRPr="00757FDF">
              <w:rPr>
                <w:rFonts w:ascii="Arial" w:eastAsia="Arial" w:hAnsi="Arial" w:cs="Arial"/>
                <w:sz w:val="24"/>
                <w:szCs w:val="24"/>
              </w:rPr>
              <w:t>Sosionomi YAMK</w:t>
            </w:r>
          </w:p>
        </w:tc>
        <w:tc>
          <w:tcPr>
            <w:tcW w:w="3210" w:type="dxa"/>
          </w:tcPr>
          <w:p w14:paraId="603F2FF3" w14:textId="77777777" w:rsidR="006211C9" w:rsidRPr="00757FDF" w:rsidRDefault="006211C9" w:rsidP="004F043D">
            <w:pPr>
              <w:contextualSpacing/>
              <w:jc w:val="both"/>
              <w:rPr>
                <w:rFonts w:ascii="Arial" w:eastAsia="Arial" w:hAnsi="Arial" w:cs="Arial"/>
                <w:sz w:val="24"/>
                <w:szCs w:val="24"/>
              </w:rPr>
            </w:pPr>
            <w:r w:rsidRPr="00757FDF">
              <w:rPr>
                <w:rFonts w:ascii="Arial" w:eastAsia="Arial" w:hAnsi="Arial" w:cs="Arial"/>
                <w:sz w:val="24"/>
                <w:szCs w:val="24"/>
              </w:rPr>
              <w:t>1</w:t>
            </w:r>
          </w:p>
        </w:tc>
      </w:tr>
      <w:tr w:rsidR="006211C9" w:rsidRPr="00757FDF" w14:paraId="46EDA644" w14:textId="77777777" w:rsidTr="006211C9">
        <w:tc>
          <w:tcPr>
            <w:tcW w:w="3209" w:type="dxa"/>
          </w:tcPr>
          <w:p w14:paraId="17FE61CD" w14:textId="77777777" w:rsidR="006211C9" w:rsidRPr="00757FDF" w:rsidRDefault="006211C9" w:rsidP="004F043D">
            <w:pPr>
              <w:contextualSpacing/>
              <w:jc w:val="both"/>
              <w:rPr>
                <w:rFonts w:ascii="Arial" w:eastAsia="Arial" w:hAnsi="Arial" w:cs="Arial"/>
                <w:sz w:val="24"/>
                <w:szCs w:val="24"/>
              </w:rPr>
            </w:pPr>
            <w:r w:rsidRPr="00757FDF">
              <w:rPr>
                <w:rFonts w:ascii="Arial" w:eastAsia="Arial" w:hAnsi="Arial" w:cs="Arial"/>
                <w:sz w:val="24"/>
                <w:szCs w:val="24"/>
              </w:rPr>
              <w:t>Ohjaaja</w:t>
            </w:r>
          </w:p>
        </w:tc>
        <w:tc>
          <w:tcPr>
            <w:tcW w:w="3209" w:type="dxa"/>
          </w:tcPr>
          <w:p w14:paraId="14FAB431" w14:textId="77777777" w:rsidR="006211C9" w:rsidRPr="00757FDF" w:rsidRDefault="006211C9" w:rsidP="004F043D">
            <w:pPr>
              <w:contextualSpacing/>
              <w:jc w:val="both"/>
              <w:rPr>
                <w:rFonts w:ascii="Arial" w:eastAsia="Arial" w:hAnsi="Arial" w:cs="Arial"/>
                <w:sz w:val="24"/>
                <w:szCs w:val="24"/>
              </w:rPr>
            </w:pPr>
            <w:r w:rsidRPr="00757FDF">
              <w:rPr>
                <w:rFonts w:ascii="Arial" w:eastAsia="Arial" w:hAnsi="Arial" w:cs="Arial"/>
                <w:sz w:val="24"/>
                <w:szCs w:val="24"/>
              </w:rPr>
              <w:t>Lähihoitaja</w:t>
            </w:r>
          </w:p>
        </w:tc>
        <w:tc>
          <w:tcPr>
            <w:tcW w:w="3210" w:type="dxa"/>
          </w:tcPr>
          <w:p w14:paraId="70DF708C" w14:textId="25654A08" w:rsidR="006211C9" w:rsidRPr="00757FDF" w:rsidRDefault="000F29E1" w:rsidP="004F043D">
            <w:pPr>
              <w:contextualSpacing/>
              <w:jc w:val="both"/>
              <w:rPr>
                <w:rFonts w:ascii="Arial" w:eastAsia="Arial" w:hAnsi="Arial" w:cs="Arial"/>
                <w:sz w:val="24"/>
                <w:szCs w:val="24"/>
              </w:rPr>
            </w:pPr>
            <w:r>
              <w:rPr>
                <w:rFonts w:ascii="Arial" w:eastAsia="Arial" w:hAnsi="Arial" w:cs="Arial"/>
                <w:sz w:val="24"/>
                <w:szCs w:val="24"/>
              </w:rPr>
              <w:t>8</w:t>
            </w:r>
          </w:p>
        </w:tc>
      </w:tr>
      <w:tr w:rsidR="00671933" w:rsidRPr="004C2C7C" w14:paraId="06E9CFFA" w14:textId="77777777" w:rsidTr="00671933">
        <w:tc>
          <w:tcPr>
            <w:tcW w:w="3209" w:type="dxa"/>
          </w:tcPr>
          <w:p w14:paraId="685597BB" w14:textId="68B08B74" w:rsidR="00671933" w:rsidRPr="00947F6D" w:rsidRDefault="00947F6D" w:rsidP="00FA27D0">
            <w:pPr>
              <w:spacing w:after="160" w:line="278" w:lineRule="auto"/>
              <w:contextualSpacing/>
              <w:jc w:val="both"/>
              <w:rPr>
                <w:rFonts w:ascii="Arial" w:eastAsia="Arial" w:hAnsi="Arial" w:cs="Arial"/>
                <w:sz w:val="24"/>
                <w:szCs w:val="24"/>
              </w:rPr>
            </w:pPr>
            <w:r w:rsidRPr="00947F6D">
              <w:rPr>
                <w:rFonts w:ascii="Arial" w:eastAsia="Arial" w:hAnsi="Arial" w:cs="Arial"/>
                <w:sz w:val="24"/>
                <w:szCs w:val="24"/>
              </w:rPr>
              <w:t>Oppisopimusopiskelija</w:t>
            </w:r>
          </w:p>
        </w:tc>
        <w:tc>
          <w:tcPr>
            <w:tcW w:w="3209" w:type="dxa"/>
          </w:tcPr>
          <w:p w14:paraId="36AAD0F4" w14:textId="612A1C77" w:rsidR="00671933" w:rsidRPr="00947F6D" w:rsidRDefault="00947F6D" w:rsidP="00FA27D0">
            <w:pPr>
              <w:spacing w:after="160" w:line="278" w:lineRule="auto"/>
              <w:contextualSpacing/>
              <w:jc w:val="both"/>
              <w:rPr>
                <w:rFonts w:ascii="Arial" w:eastAsia="Arial" w:hAnsi="Arial" w:cs="Arial"/>
                <w:sz w:val="24"/>
                <w:szCs w:val="24"/>
              </w:rPr>
            </w:pPr>
            <w:r w:rsidRPr="00947F6D">
              <w:rPr>
                <w:rFonts w:ascii="Arial" w:eastAsia="Arial" w:hAnsi="Arial" w:cs="Arial"/>
                <w:sz w:val="24"/>
                <w:szCs w:val="24"/>
              </w:rPr>
              <w:t>Hoiva-avustaja</w:t>
            </w:r>
          </w:p>
        </w:tc>
        <w:tc>
          <w:tcPr>
            <w:tcW w:w="3210" w:type="dxa"/>
          </w:tcPr>
          <w:p w14:paraId="521EE952" w14:textId="03474B8D" w:rsidR="00671933" w:rsidRPr="00947F6D" w:rsidRDefault="00947F6D" w:rsidP="00FA27D0">
            <w:pPr>
              <w:spacing w:after="160" w:line="278" w:lineRule="auto"/>
              <w:contextualSpacing/>
              <w:jc w:val="both"/>
              <w:rPr>
                <w:rFonts w:ascii="Arial" w:eastAsia="Arial" w:hAnsi="Arial" w:cs="Arial"/>
                <w:sz w:val="24"/>
                <w:szCs w:val="24"/>
              </w:rPr>
            </w:pPr>
            <w:r w:rsidRPr="00947F6D">
              <w:rPr>
                <w:rFonts w:ascii="Arial" w:eastAsia="Arial" w:hAnsi="Arial" w:cs="Arial"/>
                <w:sz w:val="24"/>
                <w:szCs w:val="24"/>
              </w:rPr>
              <w:t>1</w:t>
            </w:r>
          </w:p>
        </w:tc>
      </w:tr>
    </w:tbl>
    <w:p w14:paraId="0117A549" w14:textId="77777777" w:rsidR="00052ECD" w:rsidRDefault="00052ECD" w:rsidP="00FA27D0">
      <w:pPr>
        <w:spacing w:after="160" w:line="278" w:lineRule="auto"/>
        <w:contextualSpacing/>
        <w:jc w:val="both"/>
        <w:rPr>
          <w:rFonts w:ascii="Arial" w:eastAsia="Arial" w:hAnsi="Arial" w:cs="Arial"/>
          <w:sz w:val="24"/>
          <w:szCs w:val="24"/>
        </w:rPr>
      </w:pPr>
    </w:p>
    <w:p w14:paraId="6DDD10EC" w14:textId="4DADC6CC" w:rsidR="009273D0" w:rsidRDefault="009273D0" w:rsidP="009273D0">
      <w:pPr>
        <w:spacing w:after="0" w:line="240" w:lineRule="auto"/>
        <w:contextualSpacing/>
        <w:jc w:val="both"/>
        <w:rPr>
          <w:rFonts w:ascii="Arial" w:hAnsi="Arial" w:cs="Arial"/>
          <w:color w:val="FF0000"/>
          <w:sz w:val="24"/>
          <w:szCs w:val="24"/>
        </w:rPr>
      </w:pPr>
      <w:r w:rsidRPr="00757FDF">
        <w:rPr>
          <w:rFonts w:ascii="Arial" w:hAnsi="Arial" w:cs="Arial"/>
          <w:sz w:val="24"/>
          <w:szCs w:val="24"/>
        </w:rPr>
        <w:t xml:space="preserve">Työvuorojen henkilöstövahvuus suunnitellaan asiakkaiden palvelutarpeet huomioiden. Työvuorosuunnittelussa ja toteutuneen työajan seurannassa tarkistetaan toteutunut henkilöstövahvuus. </w:t>
      </w:r>
      <w:r>
        <w:rPr>
          <w:rFonts w:ascii="Arial" w:hAnsi="Arial" w:cs="Arial"/>
          <w:sz w:val="24"/>
          <w:szCs w:val="24"/>
        </w:rPr>
        <w:t>Yksikön</w:t>
      </w:r>
      <w:r w:rsidRPr="00757FDF">
        <w:rPr>
          <w:rFonts w:ascii="Arial" w:hAnsi="Arial" w:cs="Arial"/>
          <w:sz w:val="24"/>
          <w:szCs w:val="24"/>
        </w:rPr>
        <w:t xml:space="preserve"> johtajan tehtävänä on varmistaa asiakasmäärän ja -rakenteen sekä henkilöstön määrän ja osaamisen tasapaino. Äkillisiä tilanteita varten </w:t>
      </w:r>
      <w:r w:rsidR="009C19D0">
        <w:rPr>
          <w:rFonts w:ascii="Arial" w:hAnsi="Arial" w:cs="Arial"/>
          <w:sz w:val="24"/>
          <w:szCs w:val="24"/>
        </w:rPr>
        <w:t>Mantelis</w:t>
      </w:r>
      <w:r w:rsidRPr="00757FDF">
        <w:rPr>
          <w:rFonts w:ascii="Arial" w:hAnsi="Arial" w:cs="Arial"/>
          <w:sz w:val="24"/>
          <w:szCs w:val="24"/>
        </w:rPr>
        <w:t>sa on ohjeistus oman henkilöstön tai keikkalaisen hälyttämisestä työhön. Ohjeet löytyvät perehdytyskansiosta ja sijaisten yhteystiedot henkilökunnan puhelimista, omana ryhmänään</w:t>
      </w:r>
      <w:r w:rsidRPr="004C2C7C">
        <w:rPr>
          <w:rFonts w:ascii="Arial" w:hAnsi="Arial" w:cs="Arial"/>
          <w:color w:val="FF0000"/>
          <w:sz w:val="24"/>
          <w:szCs w:val="24"/>
        </w:rPr>
        <w:t>.</w:t>
      </w:r>
    </w:p>
    <w:p w14:paraId="54DF1B81" w14:textId="77777777" w:rsidR="009273D0" w:rsidRPr="004C2C7C" w:rsidRDefault="009273D0" w:rsidP="009273D0">
      <w:pPr>
        <w:spacing w:after="0" w:line="240" w:lineRule="auto"/>
        <w:contextualSpacing/>
        <w:jc w:val="both"/>
        <w:rPr>
          <w:rFonts w:ascii="Arial" w:hAnsi="Arial" w:cs="Arial"/>
          <w:color w:val="FF0000"/>
          <w:sz w:val="24"/>
          <w:szCs w:val="24"/>
        </w:rPr>
      </w:pPr>
    </w:p>
    <w:p w14:paraId="0E2F01C0" w14:textId="3D771C5B" w:rsidR="009273D0" w:rsidRPr="00B83FB6" w:rsidRDefault="009273D0" w:rsidP="009273D0">
      <w:pPr>
        <w:spacing w:after="0" w:line="240" w:lineRule="auto"/>
        <w:contextualSpacing/>
        <w:jc w:val="both"/>
        <w:rPr>
          <w:rFonts w:ascii="Arial" w:hAnsi="Arial" w:cs="Arial"/>
          <w:sz w:val="24"/>
          <w:szCs w:val="24"/>
        </w:rPr>
      </w:pPr>
      <w:r w:rsidRPr="00B83FB6">
        <w:rPr>
          <w:rFonts w:ascii="Arial" w:hAnsi="Arial" w:cs="Arial"/>
          <w:sz w:val="24"/>
          <w:szCs w:val="24"/>
        </w:rPr>
        <w:t xml:space="preserve">Sijainen hankitaan siten, että luvattu mitoitus täyttyy. Määräaikaisten sijaisten hankinnassa noudatetaan yhtiön rekrytointiprosessia ja lyhytaikaisten sijaisten hankinnasta on </w:t>
      </w:r>
      <w:proofErr w:type="gramStart"/>
      <w:r w:rsidRPr="00B83FB6">
        <w:rPr>
          <w:rFonts w:ascii="Arial" w:hAnsi="Arial" w:cs="Arial"/>
          <w:sz w:val="24"/>
          <w:szCs w:val="24"/>
        </w:rPr>
        <w:t>olemassa  Mantelin</w:t>
      </w:r>
      <w:proofErr w:type="gramEnd"/>
      <w:r w:rsidRPr="00B83FB6">
        <w:rPr>
          <w:rFonts w:ascii="Arial" w:hAnsi="Arial" w:cs="Arial"/>
          <w:sz w:val="24"/>
          <w:szCs w:val="24"/>
        </w:rPr>
        <w:t xml:space="preserve"> toimintatapa. </w:t>
      </w:r>
      <w:r w:rsidR="000C4B38">
        <w:rPr>
          <w:rFonts w:ascii="Arial" w:hAnsi="Arial" w:cs="Arial"/>
          <w:sz w:val="24"/>
          <w:szCs w:val="24"/>
        </w:rPr>
        <w:t>Yksikön</w:t>
      </w:r>
      <w:r w:rsidRPr="00B83FB6">
        <w:rPr>
          <w:rFonts w:ascii="Arial" w:hAnsi="Arial" w:cs="Arial"/>
          <w:sz w:val="24"/>
          <w:szCs w:val="24"/>
        </w:rPr>
        <w:t xml:space="preserve"> johtaja osallistuu sovitun määrän asiakastyöhön ja voi osallistua myös akuuteissa tilanteissa. Poikkeustilanteissa on mahdollisuus käyttää ensisijaisesti omia sijaisia tai sopia ylitöistä. Käytännöistä sovitaan esihenkilön kanssa.</w:t>
      </w:r>
    </w:p>
    <w:p w14:paraId="3C62ED14" w14:textId="77777777" w:rsidR="009273D0" w:rsidRPr="00B83FB6" w:rsidRDefault="009273D0" w:rsidP="009273D0">
      <w:pPr>
        <w:spacing w:after="0" w:line="240" w:lineRule="auto"/>
        <w:contextualSpacing/>
        <w:jc w:val="both"/>
        <w:rPr>
          <w:rFonts w:ascii="Arial" w:hAnsi="Arial" w:cs="Arial"/>
          <w:sz w:val="24"/>
          <w:szCs w:val="24"/>
        </w:rPr>
      </w:pPr>
    </w:p>
    <w:p w14:paraId="3A2DF94C" w14:textId="77777777" w:rsidR="009273D0" w:rsidRPr="00270016" w:rsidRDefault="009273D0" w:rsidP="009273D0">
      <w:pPr>
        <w:spacing w:after="0" w:line="240" w:lineRule="auto"/>
        <w:contextualSpacing/>
        <w:jc w:val="both"/>
        <w:rPr>
          <w:rFonts w:ascii="Arial" w:hAnsi="Arial" w:cs="Arial"/>
          <w:sz w:val="24"/>
          <w:szCs w:val="24"/>
        </w:rPr>
      </w:pPr>
      <w:r w:rsidRPr="00270016">
        <w:rPr>
          <w:rFonts w:ascii="Arial" w:hAnsi="Arial" w:cs="Arial"/>
          <w:sz w:val="24"/>
          <w:szCs w:val="24"/>
        </w:rPr>
        <w:t>Jokaisen työntekijän, joka saa tiedon puutosvuorosta, on aktiivisesti pyrittävä löytämään ratkaisu. Tämä tarkoittaa, että ei riitä odottaa passiivisesti vastausta sijaisten WhatsApp-ryhmästä tai yhdeltä keikkatyöntekijältä pitkään, vaan on otettava yhteyttä mahdollisimman moniin keikkatyöntekijöihin. Lisäksi tiedustellaan alustavasti, voisiko joku tehdä pitkän työpäivän tai mahdollisesti tulla vapaapäivältään ylimääräiseen työvuoroon.  </w:t>
      </w:r>
    </w:p>
    <w:p w14:paraId="10C1BB11" w14:textId="77777777" w:rsidR="009273D0" w:rsidRPr="00270016" w:rsidRDefault="009273D0" w:rsidP="009273D0">
      <w:pPr>
        <w:spacing w:after="0" w:line="240" w:lineRule="auto"/>
        <w:contextualSpacing/>
        <w:jc w:val="both"/>
        <w:rPr>
          <w:rFonts w:ascii="Arial" w:hAnsi="Arial" w:cs="Arial"/>
          <w:sz w:val="24"/>
          <w:szCs w:val="24"/>
        </w:rPr>
      </w:pPr>
      <w:r w:rsidRPr="00270016">
        <w:rPr>
          <w:rFonts w:ascii="Arial" w:hAnsi="Arial" w:cs="Arial"/>
          <w:sz w:val="24"/>
          <w:szCs w:val="24"/>
        </w:rPr>
        <w:t>Puutosvuoron paikkausjärjestys on seuraava: </w:t>
      </w:r>
    </w:p>
    <w:p w14:paraId="73324893" w14:textId="77777777" w:rsidR="009273D0" w:rsidRPr="00270016" w:rsidRDefault="009273D0" w:rsidP="009273D0">
      <w:pPr>
        <w:spacing w:after="0" w:line="240" w:lineRule="auto"/>
        <w:contextualSpacing/>
        <w:jc w:val="both"/>
        <w:rPr>
          <w:rFonts w:ascii="Arial" w:hAnsi="Arial" w:cs="Arial"/>
          <w:sz w:val="24"/>
          <w:szCs w:val="24"/>
        </w:rPr>
      </w:pPr>
      <w:r w:rsidRPr="00B83FB6">
        <w:rPr>
          <w:rFonts w:ascii="Arial" w:hAnsi="Arial" w:cs="Arial"/>
          <w:sz w:val="24"/>
          <w:szCs w:val="24"/>
        </w:rPr>
        <w:t>Omat k</w:t>
      </w:r>
      <w:r w:rsidRPr="00270016">
        <w:rPr>
          <w:rFonts w:ascii="Arial" w:hAnsi="Arial" w:cs="Arial"/>
          <w:sz w:val="24"/>
          <w:szCs w:val="24"/>
        </w:rPr>
        <w:t>eikkatyöntekijät </w:t>
      </w:r>
      <w:proofErr w:type="spellStart"/>
      <w:r w:rsidRPr="00B83FB6">
        <w:rPr>
          <w:rFonts w:ascii="Arial" w:hAnsi="Arial" w:cs="Arial"/>
          <w:sz w:val="24"/>
          <w:szCs w:val="24"/>
        </w:rPr>
        <w:t>whatsapp</w:t>
      </w:r>
      <w:proofErr w:type="spellEnd"/>
      <w:r w:rsidRPr="00B83FB6">
        <w:rPr>
          <w:rFonts w:ascii="Arial" w:hAnsi="Arial" w:cs="Arial"/>
          <w:sz w:val="24"/>
          <w:szCs w:val="24"/>
        </w:rPr>
        <w:t>-ryhmän kautta</w:t>
      </w:r>
    </w:p>
    <w:p w14:paraId="6B172197" w14:textId="77777777" w:rsidR="009273D0" w:rsidRPr="00270016" w:rsidRDefault="009273D0" w:rsidP="009273D0">
      <w:pPr>
        <w:spacing w:after="0" w:line="240" w:lineRule="auto"/>
        <w:contextualSpacing/>
        <w:jc w:val="both"/>
        <w:rPr>
          <w:rFonts w:ascii="Arial" w:hAnsi="Arial" w:cs="Arial"/>
          <w:sz w:val="24"/>
          <w:szCs w:val="24"/>
        </w:rPr>
      </w:pPr>
      <w:r w:rsidRPr="00B83FB6">
        <w:rPr>
          <w:rFonts w:ascii="Arial" w:hAnsi="Arial" w:cs="Arial"/>
          <w:sz w:val="24"/>
          <w:szCs w:val="24"/>
        </w:rPr>
        <w:t>O</w:t>
      </w:r>
      <w:r w:rsidRPr="00270016">
        <w:rPr>
          <w:rFonts w:ascii="Arial" w:hAnsi="Arial" w:cs="Arial"/>
          <w:sz w:val="24"/>
          <w:szCs w:val="24"/>
        </w:rPr>
        <w:t>m</w:t>
      </w:r>
      <w:r w:rsidRPr="00B83FB6">
        <w:rPr>
          <w:rFonts w:ascii="Arial" w:hAnsi="Arial" w:cs="Arial"/>
          <w:sz w:val="24"/>
          <w:szCs w:val="24"/>
        </w:rPr>
        <w:t>at</w:t>
      </w:r>
      <w:r w:rsidRPr="00270016">
        <w:rPr>
          <w:rFonts w:ascii="Arial" w:hAnsi="Arial" w:cs="Arial"/>
          <w:sz w:val="24"/>
          <w:szCs w:val="24"/>
        </w:rPr>
        <w:t xml:space="preserve"> työntekij</w:t>
      </w:r>
      <w:r w:rsidRPr="00B83FB6">
        <w:rPr>
          <w:rFonts w:ascii="Arial" w:hAnsi="Arial" w:cs="Arial"/>
          <w:sz w:val="24"/>
          <w:szCs w:val="24"/>
        </w:rPr>
        <w:t>ät</w:t>
      </w:r>
      <w:r w:rsidRPr="00270016">
        <w:rPr>
          <w:rFonts w:ascii="Arial" w:hAnsi="Arial" w:cs="Arial"/>
          <w:sz w:val="24"/>
          <w:szCs w:val="24"/>
        </w:rPr>
        <w:t>, esim. vuoronvaihto tai pitkän päivän tekeminen </w:t>
      </w:r>
    </w:p>
    <w:p w14:paraId="71709729" w14:textId="73AA9D20" w:rsidR="009273D0" w:rsidRPr="00B83FB6" w:rsidRDefault="009273D0" w:rsidP="009273D0">
      <w:pPr>
        <w:spacing w:after="0" w:line="240" w:lineRule="auto"/>
        <w:contextualSpacing/>
        <w:jc w:val="both"/>
        <w:rPr>
          <w:rFonts w:ascii="Arial" w:hAnsi="Arial" w:cs="Arial"/>
          <w:sz w:val="24"/>
          <w:szCs w:val="24"/>
        </w:rPr>
      </w:pPr>
      <w:r w:rsidRPr="00270016">
        <w:rPr>
          <w:rFonts w:ascii="Arial" w:hAnsi="Arial" w:cs="Arial"/>
          <w:sz w:val="24"/>
          <w:szCs w:val="24"/>
        </w:rPr>
        <w:t xml:space="preserve">Apua kysytään pääkaupunkiseudun muista </w:t>
      </w:r>
      <w:proofErr w:type="spellStart"/>
      <w:r w:rsidR="000C4B38">
        <w:rPr>
          <w:rFonts w:ascii="Arial" w:hAnsi="Arial" w:cs="Arial"/>
          <w:sz w:val="24"/>
          <w:szCs w:val="24"/>
        </w:rPr>
        <w:t>Tavanan</w:t>
      </w:r>
      <w:proofErr w:type="spellEnd"/>
      <w:r w:rsidR="000C4B38">
        <w:rPr>
          <w:rFonts w:ascii="Arial" w:hAnsi="Arial" w:cs="Arial"/>
          <w:sz w:val="24"/>
          <w:szCs w:val="24"/>
        </w:rPr>
        <w:t xml:space="preserve"> yksiköistä</w:t>
      </w:r>
      <w:r w:rsidRPr="00270016">
        <w:rPr>
          <w:rFonts w:ascii="Arial" w:hAnsi="Arial" w:cs="Arial"/>
          <w:sz w:val="24"/>
          <w:szCs w:val="24"/>
        </w:rPr>
        <w:t xml:space="preserve"> sijaisista ko. </w:t>
      </w:r>
      <w:r w:rsidR="00F121DC">
        <w:rPr>
          <w:rFonts w:ascii="Arial" w:hAnsi="Arial" w:cs="Arial"/>
          <w:sz w:val="24"/>
          <w:szCs w:val="24"/>
        </w:rPr>
        <w:t>yksikön</w:t>
      </w:r>
      <w:r w:rsidRPr="00270016">
        <w:rPr>
          <w:rFonts w:ascii="Arial" w:hAnsi="Arial" w:cs="Arial"/>
          <w:sz w:val="24"/>
          <w:szCs w:val="24"/>
        </w:rPr>
        <w:t xml:space="preserve"> johtajan kautta</w:t>
      </w:r>
      <w:r w:rsidR="00F121DC">
        <w:rPr>
          <w:rFonts w:ascii="Arial" w:hAnsi="Arial" w:cs="Arial"/>
          <w:sz w:val="24"/>
          <w:szCs w:val="24"/>
        </w:rPr>
        <w:t>.</w:t>
      </w:r>
    </w:p>
    <w:p w14:paraId="07640319" w14:textId="77777777" w:rsidR="009273D0" w:rsidRPr="00B83FB6" w:rsidRDefault="009273D0" w:rsidP="009273D0">
      <w:pPr>
        <w:spacing w:after="0" w:line="240" w:lineRule="auto"/>
        <w:contextualSpacing/>
        <w:jc w:val="both"/>
        <w:rPr>
          <w:rFonts w:ascii="Arial" w:hAnsi="Arial" w:cs="Arial"/>
          <w:sz w:val="24"/>
          <w:szCs w:val="24"/>
        </w:rPr>
      </w:pPr>
    </w:p>
    <w:p w14:paraId="22D78BA8" w14:textId="77777777" w:rsidR="009273D0" w:rsidRPr="00E613FC" w:rsidRDefault="009273D0" w:rsidP="009273D0">
      <w:pPr>
        <w:spacing w:after="0" w:line="240" w:lineRule="auto"/>
        <w:contextualSpacing/>
        <w:jc w:val="both"/>
        <w:rPr>
          <w:rFonts w:ascii="Arial" w:hAnsi="Arial" w:cs="Arial"/>
          <w:sz w:val="24"/>
          <w:szCs w:val="24"/>
        </w:rPr>
      </w:pPr>
      <w:r w:rsidRPr="00E613FC">
        <w:rPr>
          <w:rFonts w:ascii="Arial" w:hAnsi="Arial" w:cs="Arial"/>
          <w:sz w:val="24"/>
          <w:szCs w:val="24"/>
        </w:rPr>
        <w:t>Opiskelijoiden oikeus työskennellä varmistetaan aina kirjallisin sopimuksin ja opiskelijan opinto-ohjelman mukaisen työharjoittelun kautta. He toimivat vastuullisen laillistetun ammattihenkilön valvonnassa, joka ohjaa ja tukee opiskelijoiden työtä päivittäisessä työssä. Ohjaajilla on selkeät tehtävät opiskelijoiden perehdyttämisessä, työtehtävien jakamisessa ja työskentelyn seurannassa, jotta varmistetaan asiakasturvallisuus ja työtehtävien asianmukainen suorittaminen. </w:t>
      </w:r>
    </w:p>
    <w:p w14:paraId="42158100" w14:textId="77777777" w:rsidR="009273D0" w:rsidRPr="00E613FC" w:rsidRDefault="009273D0" w:rsidP="009273D0">
      <w:pPr>
        <w:spacing w:after="0" w:line="240" w:lineRule="auto"/>
        <w:contextualSpacing/>
        <w:jc w:val="both"/>
        <w:rPr>
          <w:rFonts w:ascii="Arial" w:hAnsi="Arial" w:cs="Arial"/>
          <w:sz w:val="24"/>
          <w:szCs w:val="24"/>
        </w:rPr>
      </w:pPr>
      <w:r w:rsidRPr="00E613FC">
        <w:rPr>
          <w:rFonts w:ascii="Arial" w:hAnsi="Arial" w:cs="Arial"/>
          <w:sz w:val="24"/>
          <w:szCs w:val="24"/>
        </w:rPr>
        <w:t> </w:t>
      </w:r>
    </w:p>
    <w:p w14:paraId="4E02B617" w14:textId="77777777" w:rsidR="009273D0" w:rsidRPr="00B83FB6" w:rsidRDefault="009273D0" w:rsidP="009273D0">
      <w:pPr>
        <w:spacing w:after="0" w:line="240" w:lineRule="auto"/>
        <w:contextualSpacing/>
        <w:jc w:val="both"/>
        <w:rPr>
          <w:rFonts w:ascii="Arial" w:hAnsi="Arial" w:cs="Arial"/>
          <w:sz w:val="24"/>
          <w:szCs w:val="24"/>
        </w:rPr>
      </w:pPr>
      <w:r w:rsidRPr="00E613FC">
        <w:rPr>
          <w:rFonts w:ascii="Arial" w:hAnsi="Arial" w:cs="Arial"/>
          <w:sz w:val="24"/>
          <w:szCs w:val="24"/>
        </w:rPr>
        <w:lastRenderedPageBreak/>
        <w:t>Henkilöstön kelpoisuus ja osaaminen tarkistetaan työhönoton yhteydessä. Johtaja seuraa henkilöstön pätevyyttä ja koulutustasoa, ja tarvittaessa järjestää lisäkoulutuksia. Ohjaajat voivat itsekin etsiä lisäkoulutusta. Kielitaidon osalta varmistetaan, että henkilö pystyy kommunikoimaan sekä kirjaamaan asiakkaiden kanssa sujuvasti. </w:t>
      </w:r>
    </w:p>
    <w:p w14:paraId="59106912" w14:textId="77777777" w:rsidR="009273D0" w:rsidRPr="00B83FB6" w:rsidRDefault="009273D0" w:rsidP="009273D0">
      <w:pPr>
        <w:spacing w:after="0" w:line="240" w:lineRule="auto"/>
        <w:contextualSpacing/>
        <w:jc w:val="both"/>
        <w:rPr>
          <w:rFonts w:ascii="Arial" w:hAnsi="Arial" w:cs="Arial"/>
          <w:sz w:val="24"/>
          <w:szCs w:val="24"/>
        </w:rPr>
      </w:pPr>
    </w:p>
    <w:p w14:paraId="659BB3C6" w14:textId="043E17E4" w:rsidR="009273D0" w:rsidRPr="00CF350F" w:rsidRDefault="00F121DC" w:rsidP="009273D0">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sidR="009273D0" w:rsidRPr="00B83FB6">
        <w:rPr>
          <w:rFonts w:ascii="Arial" w:hAnsi="Arial" w:cs="Arial"/>
          <w:sz w:val="24"/>
          <w:szCs w:val="24"/>
        </w:rPr>
        <w:t xml:space="preserve"> Mantelissa on k</w:t>
      </w:r>
      <w:r w:rsidR="009273D0" w:rsidRPr="00CF350F">
        <w:rPr>
          <w:rFonts w:ascii="Arial" w:hAnsi="Arial" w:cs="Arial"/>
          <w:sz w:val="24"/>
          <w:szCs w:val="24"/>
        </w:rPr>
        <w:t>äytössä asiakaspalaute- ja havaintojärjestelmät, joiden avulla epäkohtiin puututaan nopeasti. Epäkohtien ilmetessä johtaja käy avoimen keskustelun työntekijän kanssa, jossa sovitaan korjaavat toimenpiteet ja tarvittaessa järjestetään lisäkoulutusta tai ohjausta. </w:t>
      </w:r>
      <w:r w:rsidR="009273D0" w:rsidRPr="00B83FB6">
        <w:rPr>
          <w:rFonts w:ascii="Arial" w:hAnsi="Arial" w:cs="Arial"/>
          <w:sz w:val="24"/>
          <w:szCs w:val="24"/>
        </w:rPr>
        <w:t>Vastaava ohjaaja huolehtii kirjaamisen laadusta ja seuraa sitä.</w:t>
      </w:r>
    </w:p>
    <w:p w14:paraId="214CA3C6" w14:textId="77777777" w:rsidR="009273D0" w:rsidRPr="00CF350F" w:rsidRDefault="009273D0" w:rsidP="009273D0">
      <w:pPr>
        <w:spacing w:after="0" w:line="240" w:lineRule="auto"/>
        <w:contextualSpacing/>
        <w:jc w:val="both"/>
        <w:rPr>
          <w:rFonts w:ascii="Arial" w:hAnsi="Arial" w:cs="Arial"/>
          <w:sz w:val="24"/>
          <w:szCs w:val="24"/>
        </w:rPr>
      </w:pPr>
      <w:r w:rsidRPr="00CF350F">
        <w:rPr>
          <w:rFonts w:ascii="Arial" w:hAnsi="Arial" w:cs="Arial"/>
          <w:sz w:val="24"/>
          <w:szCs w:val="24"/>
        </w:rPr>
        <w:t> </w:t>
      </w:r>
    </w:p>
    <w:p w14:paraId="1433AB8A" w14:textId="77777777" w:rsidR="009273D0" w:rsidRPr="00CF350F" w:rsidRDefault="009273D0" w:rsidP="009273D0">
      <w:pPr>
        <w:spacing w:after="0" w:line="240" w:lineRule="auto"/>
        <w:contextualSpacing/>
        <w:jc w:val="both"/>
        <w:rPr>
          <w:rFonts w:ascii="Arial" w:hAnsi="Arial" w:cs="Arial"/>
          <w:sz w:val="24"/>
          <w:szCs w:val="24"/>
        </w:rPr>
      </w:pPr>
      <w:r w:rsidRPr="00CF350F">
        <w:rPr>
          <w:rFonts w:ascii="Arial" w:hAnsi="Arial" w:cs="Arial"/>
          <w:sz w:val="24"/>
          <w:szCs w:val="24"/>
        </w:rPr>
        <w:t>Henkilöstöltä kerätään palautetta säännöllisesti, kaksi kertaa vuodessa järjestetyn henkilöstökyselyn kautta, tavoitekeskustelujen, viikkopalaverin yhteydessä sekä arjen keskustelujen kautta. Palautteet käydään läpi viikkopalavereissa, ja niihin reagoidaan kehittämistoimenpitein. Palautteiden pohjalta tehdään tarvittavia muutoksia  </w:t>
      </w:r>
    </w:p>
    <w:p w14:paraId="1D4880FC" w14:textId="77777777" w:rsidR="009273D0" w:rsidRPr="00CF350F" w:rsidRDefault="009273D0" w:rsidP="009273D0">
      <w:pPr>
        <w:spacing w:after="0" w:line="240" w:lineRule="auto"/>
        <w:contextualSpacing/>
        <w:jc w:val="both"/>
        <w:rPr>
          <w:rFonts w:ascii="Arial" w:hAnsi="Arial" w:cs="Arial"/>
          <w:sz w:val="24"/>
          <w:szCs w:val="24"/>
        </w:rPr>
      </w:pPr>
      <w:r w:rsidRPr="00CF350F">
        <w:rPr>
          <w:rFonts w:ascii="Arial" w:hAnsi="Arial" w:cs="Arial"/>
          <w:sz w:val="24"/>
          <w:szCs w:val="24"/>
        </w:rPr>
        <w:t> </w:t>
      </w:r>
    </w:p>
    <w:p w14:paraId="018911B4" w14:textId="77777777" w:rsidR="009273D0" w:rsidRPr="00CF350F" w:rsidRDefault="009273D0" w:rsidP="009273D0">
      <w:pPr>
        <w:spacing w:after="0" w:line="240" w:lineRule="auto"/>
        <w:contextualSpacing/>
        <w:jc w:val="both"/>
        <w:rPr>
          <w:rFonts w:ascii="Arial" w:hAnsi="Arial" w:cs="Arial"/>
          <w:sz w:val="24"/>
          <w:szCs w:val="24"/>
        </w:rPr>
      </w:pPr>
      <w:r w:rsidRPr="00CF350F">
        <w:rPr>
          <w:rFonts w:ascii="Arial" w:hAnsi="Arial" w:cs="Arial"/>
          <w:sz w:val="24"/>
          <w:szCs w:val="24"/>
        </w:rPr>
        <w:t>Riskienhallinnan osaaminen varmistetaan säännöllisellä keskustelulla viikkopalavereissa, perehdytyksellä ja ohjeistuksella. Henkilöstölle annetaan selkeät toimintamallit ja ohjeet riskitilanteiden varalle. Toteutuneista riskeistä raportoidaan ja käydään läpi yhdessä, jotta toiminta voidaan arvioida ja kehittää. Lisäksi toteutuneisiin riskeihin puututaan välittömästi esihenkilön toimesta korjaavin toimenpitein. </w:t>
      </w:r>
    </w:p>
    <w:p w14:paraId="0278C4D1" w14:textId="77777777" w:rsidR="009273D0" w:rsidRPr="00CF350F" w:rsidRDefault="009273D0" w:rsidP="009273D0">
      <w:pPr>
        <w:spacing w:after="0" w:line="240" w:lineRule="auto"/>
        <w:contextualSpacing/>
        <w:jc w:val="both"/>
        <w:rPr>
          <w:rFonts w:ascii="Arial" w:hAnsi="Arial" w:cs="Arial"/>
          <w:sz w:val="24"/>
          <w:szCs w:val="24"/>
        </w:rPr>
      </w:pPr>
      <w:r w:rsidRPr="00CF350F">
        <w:rPr>
          <w:rFonts w:ascii="Arial" w:hAnsi="Arial" w:cs="Arial"/>
          <w:sz w:val="24"/>
          <w:szCs w:val="24"/>
        </w:rPr>
        <w:t> </w:t>
      </w:r>
    </w:p>
    <w:p w14:paraId="6E232FA9" w14:textId="77777777" w:rsidR="009273D0" w:rsidRPr="00CF350F" w:rsidRDefault="009273D0" w:rsidP="009273D0">
      <w:pPr>
        <w:spacing w:after="0" w:line="240" w:lineRule="auto"/>
        <w:contextualSpacing/>
        <w:jc w:val="both"/>
        <w:rPr>
          <w:rFonts w:ascii="Arial" w:hAnsi="Arial" w:cs="Arial"/>
          <w:sz w:val="24"/>
          <w:szCs w:val="24"/>
        </w:rPr>
      </w:pPr>
      <w:r w:rsidRPr="00CF350F">
        <w:rPr>
          <w:rFonts w:ascii="Arial" w:hAnsi="Arial" w:cs="Arial"/>
          <w:sz w:val="24"/>
          <w:szCs w:val="24"/>
        </w:rPr>
        <w:t>Riskienhallinta perustuu työturvallisuuslain vaatimuksiin, ja johtaja huolehtii työolojen turvallisuudesta, asianmukaisista työvälineistä ja työympäristön terveellisyydestä. Työnantaja järjestää työterveyshuollon palvelut ja riskien arvioinnit (vaara- haitta-arviointi), joissa huomioidaan sekä henkilöstön että asiakkaiden turvallisuus. Näin varmistetaan, että työpaikalla noudatetaan lakisääteisiä velvoitteita, jotka tukevat sekä henkilöstön että asiakkaiden turvallisuutta. </w:t>
      </w:r>
    </w:p>
    <w:p w14:paraId="3BB6C62A" w14:textId="77777777" w:rsidR="009273D0" w:rsidRPr="004C2C7C" w:rsidRDefault="009273D0" w:rsidP="00FA27D0">
      <w:pPr>
        <w:spacing w:after="160" w:line="278" w:lineRule="auto"/>
        <w:contextualSpacing/>
        <w:jc w:val="both"/>
        <w:rPr>
          <w:rFonts w:ascii="Arial" w:eastAsia="Arial" w:hAnsi="Arial" w:cs="Arial"/>
          <w:sz w:val="24"/>
          <w:szCs w:val="24"/>
        </w:rPr>
      </w:pPr>
    </w:p>
    <w:p w14:paraId="33E9F595" w14:textId="77777777" w:rsidR="00671933" w:rsidRPr="004C2C7C" w:rsidRDefault="00671933" w:rsidP="00FA27D0">
      <w:pPr>
        <w:spacing w:after="160" w:line="278" w:lineRule="auto"/>
        <w:contextualSpacing/>
        <w:jc w:val="both"/>
        <w:rPr>
          <w:rFonts w:ascii="Arial" w:eastAsia="Arial" w:hAnsi="Arial" w:cs="Arial"/>
          <w:sz w:val="24"/>
          <w:szCs w:val="24"/>
        </w:rPr>
      </w:pPr>
    </w:p>
    <w:p w14:paraId="36D66A84" w14:textId="77777777" w:rsidR="00314532" w:rsidRPr="004C2C7C" w:rsidRDefault="00314532" w:rsidP="00FA27D0">
      <w:pPr>
        <w:pStyle w:val="Luettelokappale"/>
        <w:spacing w:after="160" w:line="278" w:lineRule="auto"/>
        <w:ind w:left="1440"/>
        <w:jc w:val="both"/>
        <w:rPr>
          <w:rFonts w:ascii="Arial" w:eastAsia="Arial" w:hAnsi="Arial" w:cs="Arial"/>
          <w:sz w:val="24"/>
          <w:szCs w:val="24"/>
        </w:rPr>
      </w:pPr>
    </w:p>
    <w:p w14:paraId="5AC12A76" w14:textId="77777777" w:rsidR="00314532" w:rsidRPr="004C2C7C" w:rsidRDefault="00314532" w:rsidP="00FA27D0">
      <w:pPr>
        <w:pStyle w:val="Otsikko3"/>
        <w:spacing w:after="160" w:line="278" w:lineRule="auto"/>
        <w:contextualSpacing/>
        <w:jc w:val="both"/>
        <w:rPr>
          <w:rFonts w:cs="Arial"/>
          <w:szCs w:val="24"/>
        </w:rPr>
      </w:pPr>
      <w:bookmarkStart w:id="90" w:name="_Toc45556465"/>
      <w:bookmarkStart w:id="91" w:name="_Toc230960459"/>
      <w:r w:rsidRPr="004C2C7C">
        <w:rPr>
          <w:rFonts w:cs="Arial"/>
          <w:szCs w:val="24"/>
        </w:rPr>
        <w:t>Henkilöstön rekrytoinnin periaatteet</w:t>
      </w:r>
      <w:bookmarkEnd w:id="90"/>
      <w:bookmarkEnd w:id="91"/>
    </w:p>
    <w:p w14:paraId="3F86C8E9" w14:textId="4357848B"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Henkilöstön rekrytointia ohjaavat työlainsäädäntö ja työehtosopimus, joissa määritellään sekä työntekijöiden että työnantajan oikeudet ja velvollisuud</w:t>
      </w:r>
      <w:r w:rsidR="00C710C0">
        <w:rPr>
          <w:rFonts w:ascii="Arial" w:hAnsi="Arial" w:cs="Arial"/>
          <w:sz w:val="24"/>
          <w:szCs w:val="24"/>
        </w:rPr>
        <w:t xml:space="preserve">et. </w:t>
      </w:r>
      <w:proofErr w:type="spellStart"/>
      <w:r w:rsidR="00C710C0" w:rsidRPr="00F121DC">
        <w:rPr>
          <w:rFonts w:ascii="Arial" w:hAnsi="Arial" w:cs="Arial"/>
          <w:sz w:val="24"/>
          <w:szCs w:val="24"/>
        </w:rPr>
        <w:t>Tavana</w:t>
      </w:r>
      <w:proofErr w:type="spellEnd"/>
      <w:r w:rsidR="00B84D4E" w:rsidRPr="00F121DC">
        <w:rPr>
          <w:rFonts w:ascii="Arial" w:hAnsi="Arial" w:cs="Arial"/>
          <w:sz w:val="24"/>
          <w:szCs w:val="24"/>
        </w:rPr>
        <w:t xml:space="preserve"> </w:t>
      </w:r>
      <w:r w:rsidR="00F121DC" w:rsidRPr="00F121DC">
        <w:rPr>
          <w:rFonts w:ascii="Arial" w:hAnsi="Arial" w:cs="Arial"/>
          <w:sz w:val="24"/>
          <w:szCs w:val="24"/>
        </w:rPr>
        <w:t>Mantelissa</w:t>
      </w:r>
      <w:r w:rsidR="00B84D4E" w:rsidRPr="00F121DC">
        <w:rPr>
          <w:rFonts w:ascii="Arial" w:hAnsi="Arial" w:cs="Arial"/>
          <w:sz w:val="24"/>
          <w:szCs w:val="24"/>
        </w:rPr>
        <w:t xml:space="preserve"> </w:t>
      </w:r>
      <w:r w:rsidR="002B75CC" w:rsidRPr="00F121DC">
        <w:rPr>
          <w:rFonts w:ascii="Arial" w:hAnsi="Arial" w:cs="Arial"/>
          <w:sz w:val="24"/>
          <w:szCs w:val="24"/>
        </w:rPr>
        <w:t xml:space="preserve">on </w:t>
      </w:r>
      <w:r w:rsidRPr="004C2C7C">
        <w:rPr>
          <w:rFonts w:ascii="Arial" w:hAnsi="Arial" w:cs="Arial"/>
          <w:sz w:val="24"/>
          <w:szCs w:val="24"/>
        </w:rPr>
        <w:t>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w:t>
      </w:r>
      <w:r w:rsidR="005C33BA" w:rsidRPr="004C2C7C">
        <w:rPr>
          <w:rFonts w:ascii="Arial" w:hAnsi="Arial" w:cs="Arial"/>
          <w:sz w:val="24"/>
          <w:szCs w:val="24"/>
        </w:rPr>
        <w:t>via.</w:t>
      </w:r>
    </w:p>
    <w:p w14:paraId="30D65688" w14:textId="77777777" w:rsidR="005C33BA" w:rsidRPr="004C2C7C" w:rsidRDefault="005C33BA" w:rsidP="00FA27D0">
      <w:pPr>
        <w:spacing w:after="160" w:line="278" w:lineRule="auto"/>
        <w:contextualSpacing/>
        <w:jc w:val="both"/>
        <w:rPr>
          <w:rFonts w:ascii="Arial" w:hAnsi="Arial" w:cs="Arial"/>
          <w:sz w:val="24"/>
          <w:szCs w:val="24"/>
        </w:rPr>
      </w:pPr>
    </w:p>
    <w:p w14:paraId="29C2689D" w14:textId="33C3A881" w:rsidR="006D1F12" w:rsidRPr="004C2C7C" w:rsidRDefault="00F73616" w:rsidP="00FA27D0">
      <w:pPr>
        <w:spacing w:after="160" w:line="278" w:lineRule="auto"/>
        <w:contextualSpacing/>
        <w:jc w:val="both"/>
        <w:rPr>
          <w:rFonts w:ascii="Arial" w:hAnsi="Arial" w:cs="Arial"/>
          <w:sz w:val="24"/>
          <w:szCs w:val="24"/>
        </w:rPr>
      </w:pPr>
      <w:r>
        <w:rPr>
          <w:rFonts w:ascii="Arial" w:hAnsi="Arial" w:cs="Arial"/>
          <w:sz w:val="24"/>
          <w:szCs w:val="24"/>
        </w:rPr>
        <w:t xml:space="preserve">Rekrytointihaastattelut </w:t>
      </w:r>
      <w:r w:rsidR="005851EE" w:rsidRPr="00F121DC">
        <w:rPr>
          <w:rFonts w:ascii="Arial" w:hAnsi="Arial" w:cs="Arial"/>
          <w:sz w:val="24"/>
          <w:szCs w:val="24"/>
        </w:rPr>
        <w:t>suorittavat</w:t>
      </w:r>
      <w:r w:rsidRPr="00F121DC">
        <w:rPr>
          <w:rFonts w:ascii="Arial" w:hAnsi="Arial" w:cs="Arial"/>
          <w:sz w:val="24"/>
          <w:szCs w:val="24"/>
        </w:rPr>
        <w:t xml:space="preserve"> </w:t>
      </w:r>
      <w:r w:rsidR="00F121DC" w:rsidRPr="00F121DC">
        <w:rPr>
          <w:rFonts w:ascii="Arial" w:hAnsi="Arial" w:cs="Arial"/>
          <w:sz w:val="24"/>
          <w:szCs w:val="24"/>
        </w:rPr>
        <w:t>yksikön johtaja sekä työntekijät mahdollisuuksien mukaan</w:t>
      </w:r>
      <w:r w:rsidRPr="00F121DC">
        <w:rPr>
          <w:rFonts w:ascii="Arial" w:hAnsi="Arial" w:cs="Arial"/>
          <w:sz w:val="24"/>
          <w:szCs w:val="24"/>
        </w:rPr>
        <w:t xml:space="preserve">. </w:t>
      </w:r>
      <w:r w:rsidR="00DD685C" w:rsidRPr="00F121DC">
        <w:rPr>
          <w:rFonts w:ascii="Arial" w:hAnsi="Arial" w:cs="Arial"/>
          <w:sz w:val="24"/>
          <w:szCs w:val="24"/>
        </w:rPr>
        <w:t>Yksikössä</w:t>
      </w:r>
      <w:r w:rsidR="00314532" w:rsidRPr="00F121DC">
        <w:rPr>
          <w:rFonts w:ascii="Arial" w:hAnsi="Arial" w:cs="Arial"/>
          <w:sz w:val="24"/>
          <w:szCs w:val="24"/>
        </w:rPr>
        <w:t xml:space="preserve"> asiakkaiden edustaja </w:t>
      </w:r>
      <w:r w:rsidR="00314532" w:rsidRPr="004C2C7C">
        <w:rPr>
          <w:rFonts w:ascii="Arial" w:hAnsi="Arial" w:cs="Arial"/>
          <w:sz w:val="24"/>
          <w:szCs w:val="24"/>
        </w:rPr>
        <w:t xml:space="preserve">osallistuu mahdollisuuksien mukaan työntekijän rekrytointihaastatteluun. </w:t>
      </w:r>
      <w:r w:rsidR="00DD685C">
        <w:rPr>
          <w:rFonts w:ascii="Arial" w:hAnsi="Arial" w:cs="Arial"/>
          <w:sz w:val="24"/>
          <w:szCs w:val="24"/>
        </w:rPr>
        <w:t>Yksikön</w:t>
      </w:r>
      <w:r w:rsidR="00314532" w:rsidRPr="004C2C7C">
        <w:rPr>
          <w:rFonts w:ascii="Arial" w:hAnsi="Arial" w:cs="Arial"/>
          <w:sz w:val="24"/>
          <w:szCs w:val="24"/>
        </w:rPr>
        <w:t xml:space="preserve"> johtaja tarkastaa hakijoiden ammattioikeudet ja rekisteritiedot</w:t>
      </w:r>
      <w:r w:rsidR="000017D7" w:rsidRPr="004C2C7C">
        <w:rPr>
          <w:rFonts w:ascii="Arial" w:hAnsi="Arial" w:cs="Arial"/>
          <w:sz w:val="24"/>
          <w:szCs w:val="24"/>
        </w:rPr>
        <w:t xml:space="preserve"> ennen rekrytointipäätöksen tekemistä</w:t>
      </w:r>
      <w:r w:rsidR="00314532" w:rsidRPr="004C2C7C">
        <w:rPr>
          <w:rFonts w:ascii="Arial" w:hAnsi="Arial" w:cs="Arial"/>
          <w:sz w:val="24"/>
          <w:szCs w:val="24"/>
        </w:rPr>
        <w:t>.</w:t>
      </w:r>
      <w:r w:rsidR="00504D3C">
        <w:rPr>
          <w:rFonts w:ascii="Arial" w:hAnsi="Arial" w:cs="Arial"/>
          <w:sz w:val="24"/>
          <w:szCs w:val="24"/>
        </w:rPr>
        <w:t xml:space="preserve"> P</w:t>
      </w:r>
      <w:r w:rsidR="00314532" w:rsidRPr="004C2C7C">
        <w:rPr>
          <w:rFonts w:ascii="Arial" w:hAnsi="Arial" w:cs="Arial"/>
          <w:sz w:val="24"/>
          <w:szCs w:val="24"/>
        </w:rPr>
        <w:t xml:space="preserve">erehdytysohjelman mukaisella perehdyttämisellä tiedotetaan työtavat ja työhön liittyvät odotukset. Käytössä on koeaika, jonka aikana uusi </w:t>
      </w:r>
      <w:r w:rsidR="00314532" w:rsidRPr="004C2C7C">
        <w:rPr>
          <w:rFonts w:ascii="Arial" w:hAnsi="Arial" w:cs="Arial"/>
          <w:sz w:val="24"/>
          <w:szCs w:val="24"/>
        </w:rPr>
        <w:lastRenderedPageBreak/>
        <w:t>työntekijä ja työnantaja arvioivat työn tavoitteiden ja toiveiden onnistumista.</w:t>
      </w:r>
      <w:r w:rsidR="00EE4D11">
        <w:rPr>
          <w:rFonts w:ascii="Arial" w:hAnsi="Arial" w:cs="Arial"/>
          <w:sz w:val="24"/>
          <w:szCs w:val="24"/>
        </w:rPr>
        <w:t xml:space="preserve"> </w:t>
      </w:r>
      <w:r w:rsidR="00314532" w:rsidRPr="004C2C7C">
        <w:rPr>
          <w:rFonts w:ascii="Arial" w:hAnsi="Arial" w:cs="Arial"/>
          <w:sz w:val="24"/>
          <w:szCs w:val="24"/>
        </w:rPr>
        <w:t>Työntekijät työskentelevät pääsääntöisesti asiakkaiden kodeissa</w:t>
      </w:r>
      <w:r w:rsidR="00697082">
        <w:rPr>
          <w:rFonts w:ascii="Arial" w:hAnsi="Arial" w:cs="Arial"/>
          <w:sz w:val="24"/>
          <w:szCs w:val="24"/>
        </w:rPr>
        <w:t>, joten</w:t>
      </w:r>
      <w:r w:rsidR="00266FD3">
        <w:rPr>
          <w:rFonts w:ascii="Arial" w:hAnsi="Arial" w:cs="Arial"/>
          <w:sz w:val="24"/>
          <w:szCs w:val="24"/>
        </w:rPr>
        <w:t xml:space="preserve"> henki</w:t>
      </w:r>
      <w:r w:rsidR="00314532" w:rsidRPr="004C2C7C">
        <w:rPr>
          <w:rFonts w:ascii="Arial" w:hAnsi="Arial" w:cs="Arial"/>
          <w:sz w:val="24"/>
          <w:szCs w:val="24"/>
        </w:rPr>
        <w:t>löiden</w:t>
      </w:r>
      <w:r w:rsidR="00266FD3">
        <w:rPr>
          <w:rFonts w:ascii="Arial" w:hAnsi="Arial" w:cs="Arial"/>
          <w:sz w:val="24"/>
          <w:szCs w:val="24"/>
        </w:rPr>
        <w:t xml:space="preserve"> </w:t>
      </w:r>
      <w:r w:rsidR="00314532" w:rsidRPr="004C2C7C">
        <w:rPr>
          <w:rFonts w:ascii="Arial" w:hAnsi="Arial" w:cs="Arial"/>
          <w:sz w:val="24"/>
          <w:szCs w:val="24"/>
        </w:rPr>
        <w:t xml:space="preserve">soveltuvuus </w:t>
      </w:r>
      <w:r w:rsidR="00266FD3">
        <w:rPr>
          <w:rFonts w:ascii="Arial" w:hAnsi="Arial" w:cs="Arial"/>
          <w:sz w:val="24"/>
          <w:szCs w:val="24"/>
        </w:rPr>
        <w:t xml:space="preserve">yksintyöhön </w:t>
      </w:r>
      <w:r w:rsidR="00314532" w:rsidRPr="004C2C7C">
        <w:rPr>
          <w:rFonts w:ascii="Arial" w:hAnsi="Arial" w:cs="Arial"/>
          <w:sz w:val="24"/>
          <w:szCs w:val="24"/>
        </w:rPr>
        <w:t>ja luotettavuus</w:t>
      </w:r>
      <w:r w:rsidR="00266FD3">
        <w:rPr>
          <w:rFonts w:ascii="Arial" w:hAnsi="Arial" w:cs="Arial"/>
          <w:sz w:val="24"/>
          <w:szCs w:val="24"/>
        </w:rPr>
        <w:t xml:space="preserve"> arvioidaan</w:t>
      </w:r>
      <w:r w:rsidR="00314532" w:rsidRPr="004C2C7C">
        <w:rPr>
          <w:rFonts w:ascii="Arial" w:hAnsi="Arial" w:cs="Arial"/>
          <w:sz w:val="24"/>
          <w:szCs w:val="24"/>
        </w:rPr>
        <w:t xml:space="preserve">. </w:t>
      </w:r>
      <w:r w:rsidR="00BA1538" w:rsidRPr="004C2C7C">
        <w:rPr>
          <w:rFonts w:ascii="Arial" w:hAnsi="Arial" w:cs="Arial"/>
          <w:sz w:val="24"/>
          <w:szCs w:val="24"/>
        </w:rPr>
        <w:t>Rekrytoinnissa hyödynnetään suosittelijoita.</w:t>
      </w:r>
    </w:p>
    <w:p w14:paraId="22341445" w14:textId="77777777" w:rsidR="005C33BA" w:rsidRPr="004C2C7C" w:rsidRDefault="005C33BA" w:rsidP="00FA27D0">
      <w:pPr>
        <w:spacing w:after="160" w:line="278" w:lineRule="auto"/>
        <w:contextualSpacing/>
        <w:jc w:val="both"/>
        <w:rPr>
          <w:rFonts w:ascii="Arial" w:hAnsi="Arial" w:cs="Arial"/>
          <w:sz w:val="24"/>
          <w:szCs w:val="24"/>
        </w:rPr>
      </w:pPr>
    </w:p>
    <w:p w14:paraId="66C6E036" w14:textId="77777777" w:rsidR="00314532" w:rsidRPr="004C2C7C" w:rsidRDefault="00314532" w:rsidP="00FA27D0">
      <w:pPr>
        <w:pStyle w:val="Otsikko3"/>
        <w:spacing w:after="160" w:line="278" w:lineRule="auto"/>
        <w:contextualSpacing/>
        <w:jc w:val="both"/>
        <w:rPr>
          <w:rFonts w:cs="Arial"/>
          <w:szCs w:val="24"/>
        </w:rPr>
      </w:pPr>
      <w:bookmarkStart w:id="92" w:name="_Toc45556466"/>
      <w:bookmarkStart w:id="93" w:name="_Toc230960460"/>
      <w:r w:rsidRPr="004C2C7C">
        <w:rPr>
          <w:rFonts w:cs="Arial"/>
          <w:szCs w:val="24"/>
        </w:rPr>
        <w:t>Kuvaus henkilöstön perehdyttämisestä ja täydennyskoulutuksesta</w:t>
      </w:r>
      <w:bookmarkEnd w:id="92"/>
      <w:bookmarkEnd w:id="93"/>
    </w:p>
    <w:p w14:paraId="76947319"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Perehdyttämise</w:t>
      </w:r>
      <w:r w:rsidR="002C3CDD">
        <w:rPr>
          <w:rFonts w:ascii="Arial" w:hAnsi="Arial" w:cs="Arial"/>
          <w:sz w:val="24"/>
          <w:szCs w:val="24"/>
        </w:rPr>
        <w:t>n</w:t>
      </w:r>
      <w:r w:rsidRPr="004C2C7C">
        <w:rPr>
          <w:rFonts w:ascii="Arial" w:hAnsi="Arial" w:cs="Arial"/>
          <w:sz w:val="24"/>
          <w:szCs w:val="24"/>
        </w:rPr>
        <w:t xml:space="preserve"> tavoite on antaa kattava kuvaus </w:t>
      </w:r>
      <w:proofErr w:type="spellStart"/>
      <w:r w:rsidR="007B3721">
        <w:rPr>
          <w:rFonts w:ascii="Arial" w:hAnsi="Arial" w:cs="Arial"/>
          <w:sz w:val="24"/>
          <w:szCs w:val="24"/>
        </w:rPr>
        <w:t>Tavanan</w:t>
      </w:r>
      <w:proofErr w:type="spellEnd"/>
      <w:r w:rsidR="00C403D7" w:rsidRPr="004C2C7C">
        <w:rPr>
          <w:rFonts w:ascii="Arial" w:hAnsi="Arial" w:cs="Arial"/>
          <w:sz w:val="24"/>
          <w:szCs w:val="24"/>
        </w:rPr>
        <w:t xml:space="preserve"> </w:t>
      </w:r>
      <w:r w:rsidRPr="004C2C7C">
        <w:rPr>
          <w:rFonts w:ascii="Arial" w:hAnsi="Arial" w:cs="Arial"/>
          <w:sz w:val="24"/>
          <w:szCs w:val="24"/>
        </w:rPr>
        <w:t xml:space="preserve">ja </w:t>
      </w:r>
      <w:r w:rsidR="007E1035">
        <w:rPr>
          <w:rFonts w:ascii="Arial" w:hAnsi="Arial" w:cs="Arial"/>
          <w:sz w:val="24"/>
          <w:szCs w:val="24"/>
        </w:rPr>
        <w:t>yksikön</w:t>
      </w:r>
      <w:r w:rsidRPr="004C2C7C">
        <w:rPr>
          <w:rFonts w:ascii="Arial" w:hAnsi="Arial" w:cs="Arial"/>
          <w:sz w:val="24"/>
          <w:szCs w:val="24"/>
        </w:rPr>
        <w:t xml:space="preserve"> toiminnasta ja toivottaa työntekijä tervetulleeksi</w:t>
      </w:r>
      <w:r w:rsidR="002C3CDD">
        <w:rPr>
          <w:rFonts w:ascii="Arial" w:hAnsi="Arial" w:cs="Arial"/>
          <w:sz w:val="24"/>
          <w:szCs w:val="24"/>
        </w:rPr>
        <w:t xml:space="preserve">. Perehdytyksen </w:t>
      </w:r>
      <w:r w:rsidRPr="004C2C7C">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sidR="00CA6B43">
        <w:rPr>
          <w:rFonts w:ascii="Arial" w:hAnsi="Arial" w:cs="Arial"/>
          <w:sz w:val="24"/>
          <w:szCs w:val="24"/>
        </w:rPr>
        <w:t>,</w:t>
      </w:r>
      <w:r w:rsidRPr="004C2C7C">
        <w:rPr>
          <w:rFonts w:ascii="Arial" w:hAnsi="Arial" w:cs="Arial"/>
          <w:sz w:val="24"/>
          <w:szCs w:val="24"/>
        </w:rPr>
        <w:t xml:space="preserve"> lupaehtojen</w:t>
      </w:r>
      <w:r w:rsidR="00CA6B43">
        <w:rPr>
          <w:rFonts w:ascii="Arial" w:hAnsi="Arial" w:cs="Arial"/>
          <w:sz w:val="24"/>
          <w:szCs w:val="24"/>
        </w:rPr>
        <w:t xml:space="preserve"> ja hankintasopimusten asettamat</w:t>
      </w:r>
      <w:r w:rsidRPr="004C2C7C">
        <w:rPr>
          <w:rFonts w:ascii="Arial" w:hAnsi="Arial" w:cs="Arial"/>
          <w:sz w:val="24"/>
          <w:szCs w:val="24"/>
        </w:rPr>
        <w:t xml:space="preserve"> vaatimukset </w:t>
      </w:r>
      <w:r w:rsidR="00CA6B43">
        <w:rPr>
          <w:rFonts w:ascii="Arial" w:hAnsi="Arial" w:cs="Arial"/>
          <w:sz w:val="24"/>
          <w:szCs w:val="24"/>
        </w:rPr>
        <w:t xml:space="preserve">sekä </w:t>
      </w:r>
      <w:proofErr w:type="spellStart"/>
      <w:r w:rsidR="007B3721">
        <w:rPr>
          <w:rFonts w:ascii="Arial" w:hAnsi="Arial" w:cs="Arial"/>
          <w:sz w:val="24"/>
          <w:szCs w:val="24"/>
        </w:rPr>
        <w:t>Tavanan</w:t>
      </w:r>
      <w:proofErr w:type="spellEnd"/>
      <w:r w:rsidR="00CA6B43">
        <w:rPr>
          <w:rFonts w:ascii="Arial" w:hAnsi="Arial" w:cs="Arial"/>
          <w:sz w:val="24"/>
          <w:szCs w:val="24"/>
        </w:rPr>
        <w:t xml:space="preserve"> </w:t>
      </w:r>
      <w:r w:rsidRPr="004C2C7C">
        <w:rPr>
          <w:rFonts w:ascii="Arial" w:hAnsi="Arial" w:cs="Arial"/>
          <w:sz w:val="24"/>
          <w:szCs w:val="24"/>
        </w:rPr>
        <w:t>laatuvaatimukset</w:t>
      </w:r>
      <w:r w:rsidR="00CA6B43">
        <w:rPr>
          <w:rFonts w:ascii="Arial" w:hAnsi="Arial" w:cs="Arial"/>
          <w:sz w:val="24"/>
          <w:szCs w:val="24"/>
        </w:rPr>
        <w:t xml:space="preserve"> ja </w:t>
      </w:r>
      <w:r w:rsidR="007E1035">
        <w:rPr>
          <w:rFonts w:ascii="Arial" w:hAnsi="Arial" w:cs="Arial"/>
          <w:sz w:val="24"/>
          <w:szCs w:val="24"/>
        </w:rPr>
        <w:t xml:space="preserve">yksikön </w:t>
      </w:r>
      <w:r w:rsidR="00CA6B43">
        <w:rPr>
          <w:rFonts w:ascii="Arial" w:hAnsi="Arial" w:cs="Arial"/>
          <w:sz w:val="24"/>
          <w:szCs w:val="24"/>
        </w:rPr>
        <w:t>toimintaperiaatteet ja käytänn</w:t>
      </w:r>
      <w:r w:rsidR="00C23A29">
        <w:rPr>
          <w:rFonts w:ascii="Arial" w:hAnsi="Arial" w:cs="Arial"/>
          <w:sz w:val="24"/>
          <w:szCs w:val="24"/>
        </w:rPr>
        <w:t>ö</w:t>
      </w:r>
      <w:r w:rsidR="00CA6B43">
        <w:rPr>
          <w:rFonts w:ascii="Arial" w:hAnsi="Arial" w:cs="Arial"/>
          <w:sz w:val="24"/>
          <w:szCs w:val="24"/>
        </w:rPr>
        <w:t>t.</w:t>
      </w:r>
    </w:p>
    <w:p w14:paraId="38106D1C" w14:textId="77777777" w:rsidR="00772C9B" w:rsidRPr="004C2C7C" w:rsidRDefault="00772C9B" w:rsidP="00FA27D0">
      <w:pPr>
        <w:spacing w:after="160" w:line="278" w:lineRule="auto"/>
        <w:contextualSpacing/>
        <w:jc w:val="both"/>
        <w:rPr>
          <w:rFonts w:ascii="Arial" w:hAnsi="Arial" w:cs="Arial"/>
          <w:sz w:val="24"/>
          <w:szCs w:val="24"/>
        </w:rPr>
      </w:pPr>
    </w:p>
    <w:p w14:paraId="69369BB8"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Perehdyttämisessä </w:t>
      </w:r>
      <w:r w:rsidR="00C403D7" w:rsidRPr="004C2C7C">
        <w:rPr>
          <w:rFonts w:ascii="Arial" w:hAnsi="Arial" w:cs="Arial"/>
          <w:sz w:val="24"/>
          <w:szCs w:val="24"/>
        </w:rPr>
        <w:t>noudatetaan</w:t>
      </w:r>
      <w:r w:rsidRPr="004C2C7C">
        <w:rPr>
          <w:rFonts w:ascii="Arial" w:hAnsi="Arial" w:cs="Arial"/>
          <w:sz w:val="24"/>
          <w:szCs w:val="24"/>
        </w:rPr>
        <w:t xml:space="preserve"> yhtiön perehdyttämisohjelmaa</w:t>
      </w:r>
      <w:r w:rsidR="0072497F" w:rsidRPr="004C2C7C">
        <w:rPr>
          <w:rFonts w:ascii="Arial" w:hAnsi="Arial" w:cs="Arial"/>
          <w:sz w:val="24"/>
          <w:szCs w:val="24"/>
        </w:rPr>
        <w:t xml:space="preserve"> ja per</w:t>
      </w:r>
      <w:r w:rsidR="00C403D7" w:rsidRPr="004C2C7C">
        <w:rPr>
          <w:rFonts w:ascii="Arial" w:hAnsi="Arial" w:cs="Arial"/>
          <w:sz w:val="24"/>
          <w:szCs w:val="24"/>
        </w:rPr>
        <w:t>e</w:t>
      </w:r>
      <w:r w:rsidR="0072497F" w:rsidRPr="004C2C7C">
        <w:rPr>
          <w:rFonts w:ascii="Arial" w:hAnsi="Arial" w:cs="Arial"/>
          <w:sz w:val="24"/>
          <w:szCs w:val="24"/>
        </w:rPr>
        <w:t xml:space="preserve">hdytys dokumentoidaan </w:t>
      </w:r>
      <w:r w:rsidR="007E1035">
        <w:rPr>
          <w:rFonts w:ascii="Arial" w:hAnsi="Arial" w:cs="Arial"/>
          <w:sz w:val="24"/>
          <w:szCs w:val="24"/>
        </w:rPr>
        <w:t>perehdytys</w:t>
      </w:r>
      <w:r w:rsidR="002460C6">
        <w:rPr>
          <w:rFonts w:ascii="Arial" w:hAnsi="Arial" w:cs="Arial"/>
          <w:sz w:val="24"/>
          <w:szCs w:val="24"/>
        </w:rPr>
        <w:t xml:space="preserve">passiin, </w:t>
      </w:r>
      <w:r w:rsidR="007822E3">
        <w:rPr>
          <w:rFonts w:ascii="Arial" w:hAnsi="Arial" w:cs="Arial"/>
          <w:sz w:val="24"/>
          <w:szCs w:val="24"/>
        </w:rPr>
        <w:t xml:space="preserve">joka annetaan allekirjoitettuna työntekijälle sekä säilytetään yksikössä vuoden ajan. </w:t>
      </w:r>
      <w:r w:rsidR="007E1035">
        <w:rPr>
          <w:rFonts w:ascii="Arial" w:hAnsi="Arial" w:cs="Arial"/>
          <w:sz w:val="24"/>
          <w:szCs w:val="24"/>
        </w:rPr>
        <w:t>Yksikön</w:t>
      </w:r>
      <w:r w:rsidRPr="004C2C7C">
        <w:rPr>
          <w:rFonts w:ascii="Arial" w:hAnsi="Arial" w:cs="Arial"/>
          <w:sz w:val="24"/>
          <w:szCs w:val="24"/>
        </w:rPr>
        <w:t xml:space="preserve"> johtaja suunnittelee perehdytyksen aikataulun.</w:t>
      </w:r>
      <w:r w:rsidR="00F033D8">
        <w:rPr>
          <w:rFonts w:ascii="Arial" w:hAnsi="Arial" w:cs="Arial"/>
          <w:sz w:val="24"/>
          <w:szCs w:val="24"/>
        </w:rPr>
        <w:t xml:space="preserve"> U</w:t>
      </w:r>
      <w:r w:rsidRPr="004C2C7C">
        <w:rPr>
          <w:rFonts w:ascii="Arial" w:hAnsi="Arial" w:cs="Arial"/>
          <w:sz w:val="24"/>
          <w:szCs w:val="24"/>
        </w:rPr>
        <w:t xml:space="preserve">uden työntekijän perehdytyksestä vastaa </w:t>
      </w:r>
      <w:r w:rsidR="007E1035">
        <w:rPr>
          <w:rFonts w:ascii="Arial" w:hAnsi="Arial" w:cs="Arial"/>
          <w:sz w:val="24"/>
          <w:szCs w:val="24"/>
        </w:rPr>
        <w:t xml:space="preserve">yksikön </w:t>
      </w:r>
      <w:r w:rsidRPr="004C2C7C">
        <w:rPr>
          <w:rFonts w:ascii="Arial" w:hAnsi="Arial" w:cs="Arial"/>
          <w:sz w:val="24"/>
          <w:szCs w:val="24"/>
        </w:rPr>
        <w:t>johtaja työsuhteeseen, henkilökeskeiseen toimintatapaan ja muihin toimintatapoihin liittyvien asioiden osalta. Arjen työn ja asiakkaiden asioiden perehdyttämisen vastuu on nimetyllä ohjaajalla.</w:t>
      </w:r>
    </w:p>
    <w:p w14:paraId="6F00C5CC" w14:textId="77777777" w:rsidR="00772C9B" w:rsidRPr="004C2C7C" w:rsidRDefault="00772C9B" w:rsidP="00FA27D0">
      <w:pPr>
        <w:spacing w:after="160" w:line="278" w:lineRule="auto"/>
        <w:contextualSpacing/>
        <w:jc w:val="both"/>
        <w:rPr>
          <w:rFonts w:ascii="Arial" w:hAnsi="Arial" w:cs="Arial"/>
          <w:sz w:val="24"/>
          <w:szCs w:val="24"/>
        </w:rPr>
      </w:pPr>
    </w:p>
    <w:p w14:paraId="0BB108CA" w14:textId="77777777" w:rsidR="0005352F" w:rsidRPr="004C2C7C" w:rsidRDefault="0005352F" w:rsidP="00FA27D0">
      <w:pPr>
        <w:spacing w:after="160" w:line="278" w:lineRule="auto"/>
        <w:contextualSpacing/>
        <w:jc w:val="both"/>
        <w:rPr>
          <w:rFonts w:ascii="Arial" w:hAnsi="Arial" w:cs="Arial"/>
          <w:sz w:val="24"/>
          <w:szCs w:val="24"/>
        </w:rPr>
      </w:pPr>
      <w:r>
        <w:rPr>
          <w:rFonts w:ascii="Arial" w:hAnsi="Arial" w:cs="Arial"/>
          <w:sz w:val="24"/>
          <w:szCs w:val="24"/>
        </w:rPr>
        <w:t>S</w:t>
      </w:r>
      <w:r w:rsidRPr="0005352F">
        <w:rPr>
          <w:rFonts w:ascii="Arial" w:hAnsi="Arial" w:cs="Arial"/>
          <w:sz w:val="24"/>
          <w:szCs w:val="24"/>
        </w:rPr>
        <w:t xml:space="preserve">ijaisten, keikkatyöntekijöiden ja opiskelijoiden perehdyttämisen organisointi tapahtuu </w:t>
      </w:r>
      <w:r w:rsidR="007E1035">
        <w:rPr>
          <w:rFonts w:ascii="Arial" w:hAnsi="Arial" w:cs="Arial"/>
          <w:sz w:val="24"/>
          <w:szCs w:val="24"/>
        </w:rPr>
        <w:t>yksikön</w:t>
      </w:r>
      <w:r w:rsidRPr="0005352F">
        <w:rPr>
          <w:rFonts w:ascii="Arial" w:hAnsi="Arial" w:cs="Arial"/>
          <w:sz w:val="24"/>
          <w:szCs w:val="24"/>
        </w:rPr>
        <w:t xml:space="preserve"> johtajan toimesta. Vastaava ohjaaja tai työntekijä perehdyttää sijaisen tehtäviinsä tai keikkatyöhön tarvittavassa laajuudessa.</w:t>
      </w:r>
      <w:r w:rsidR="005448F1">
        <w:rPr>
          <w:rFonts w:ascii="Arial" w:hAnsi="Arial" w:cs="Arial"/>
          <w:sz w:val="24"/>
          <w:szCs w:val="24"/>
        </w:rPr>
        <w:t xml:space="preserve"> </w:t>
      </w:r>
      <w:r w:rsidRPr="0005352F">
        <w:rPr>
          <w:rFonts w:ascii="Arial" w:hAnsi="Arial" w:cs="Arial"/>
          <w:sz w:val="24"/>
          <w:szCs w:val="24"/>
        </w:rPr>
        <w:t>Opiskelijan perehdytyksestä vastaa nimetty työpaikkaohjaaja. Opiskelijan toimiessa ammattihenkilön sijaisena työtehtävät määrittyvät suoritetun opintopistemäärän mukaisesti sekä esihenkilön opiskelijan osaamistasosta tekemään arvioon perustuen. Työtehtävien suorittamiseen vaaditut opintopistemäärät on avattu yhtiötasoisessa lääkehoitosuunnitelmassa. </w:t>
      </w:r>
    </w:p>
    <w:p w14:paraId="21AAF398" w14:textId="77777777" w:rsidR="00772C9B" w:rsidRPr="004C2C7C" w:rsidRDefault="00772C9B" w:rsidP="00FA27D0">
      <w:pPr>
        <w:spacing w:after="160" w:line="278" w:lineRule="auto"/>
        <w:contextualSpacing/>
        <w:jc w:val="both"/>
        <w:rPr>
          <w:rFonts w:ascii="Arial" w:hAnsi="Arial" w:cs="Arial"/>
          <w:sz w:val="24"/>
          <w:szCs w:val="24"/>
        </w:rPr>
      </w:pPr>
    </w:p>
    <w:p w14:paraId="364FC943" w14:textId="77777777" w:rsidR="00772C9B" w:rsidRPr="004C2C7C" w:rsidRDefault="007E1035"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314532" w:rsidRPr="004C2C7C">
        <w:rPr>
          <w:rFonts w:ascii="Arial" w:hAnsi="Arial" w:cs="Arial"/>
          <w:sz w:val="24"/>
          <w:szCs w:val="24"/>
        </w:rPr>
        <w:t xml:space="preserve"> johtajan perehdyttämisestä vastaa palvelupäällikkö, joka nimeää </w:t>
      </w:r>
      <w:r>
        <w:rPr>
          <w:rFonts w:ascii="Arial" w:hAnsi="Arial" w:cs="Arial"/>
          <w:sz w:val="24"/>
          <w:szCs w:val="24"/>
        </w:rPr>
        <w:t>yksikön</w:t>
      </w:r>
      <w:r w:rsidR="00314532" w:rsidRPr="004C2C7C">
        <w:rPr>
          <w:rFonts w:ascii="Arial" w:hAnsi="Arial" w:cs="Arial"/>
          <w:sz w:val="24"/>
          <w:szCs w:val="24"/>
        </w:rPr>
        <w:t xml:space="preserve"> johtajalle mentorin kokeneesta kollegasta. Perehdytystä käytetään aina kun työntekijä aloittaa uudessa työssä, työtehtävät tai menetelmät muuttuvat,</w:t>
      </w:r>
      <w:r w:rsidR="00314532" w:rsidRPr="004C2C7C">
        <w:rPr>
          <w:rFonts w:ascii="Arial" w:hAnsi="Arial" w:cs="Arial"/>
          <w:color w:val="0070C0"/>
          <w:sz w:val="24"/>
          <w:szCs w:val="24"/>
        </w:rPr>
        <w:t xml:space="preserve"> </w:t>
      </w:r>
      <w:r w:rsidR="00314532" w:rsidRPr="004C2C7C">
        <w:rPr>
          <w:rFonts w:ascii="Arial" w:hAnsi="Arial" w:cs="Arial"/>
          <w:sz w:val="24"/>
          <w:szCs w:val="24"/>
        </w:rPr>
        <w:t>työntekijä on ollut pitkään poissa tai työtehtävä toistuu harvoin.</w:t>
      </w:r>
    </w:p>
    <w:p w14:paraId="2DE8EE47"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5C09D296" w14:textId="77777777" w:rsidR="00314532" w:rsidRPr="004C2C7C" w:rsidRDefault="009206E1" w:rsidP="00FA27D0">
      <w:pPr>
        <w:spacing w:after="160" w:line="278" w:lineRule="auto"/>
        <w:contextualSpacing/>
        <w:jc w:val="both"/>
        <w:rPr>
          <w:rFonts w:ascii="Arial" w:hAnsi="Arial" w:cs="Arial"/>
          <w:sz w:val="24"/>
          <w:szCs w:val="24"/>
        </w:rPr>
      </w:pPr>
      <w:r>
        <w:rPr>
          <w:rFonts w:ascii="Arial" w:hAnsi="Arial" w:cs="Arial"/>
          <w:sz w:val="24"/>
          <w:szCs w:val="24"/>
        </w:rPr>
        <w:t>Tavanalla</w:t>
      </w:r>
      <w:r w:rsidR="00314532" w:rsidRPr="004C2C7C">
        <w:rPr>
          <w:rFonts w:ascii="Arial" w:hAnsi="Arial" w:cs="Arial"/>
          <w:sz w:val="24"/>
          <w:szCs w:val="24"/>
        </w:rPr>
        <w:t xml:space="preserve"> on laadittuna pitkän aikavälin koulutussuunnitelma, joka tukee yhtiön strategiaa ja muuttuvia osaamisvaatimuksia. Koulutussuunnitelmalla varmistetaan henkilöstön osaaminen ja tasalaatuinen työ</w:t>
      </w:r>
      <w:r w:rsidR="00FB19BA" w:rsidRPr="004C2C7C">
        <w:rPr>
          <w:rFonts w:ascii="Arial" w:hAnsi="Arial" w:cs="Arial"/>
          <w:sz w:val="24"/>
          <w:szCs w:val="24"/>
        </w:rPr>
        <w:t xml:space="preserve">njälki. </w:t>
      </w:r>
      <w:r w:rsidR="00314532" w:rsidRPr="004C2C7C">
        <w:rPr>
          <w:rFonts w:ascii="Arial" w:hAnsi="Arial" w:cs="Arial"/>
          <w:sz w:val="24"/>
          <w:szCs w:val="24"/>
        </w:rPr>
        <w:t>Tavoitteena on kehittää kokonaisvaltaisesti henkilöstön osaamista ja</w:t>
      </w:r>
      <w:r w:rsidR="005E56CB">
        <w:rPr>
          <w:rFonts w:ascii="Arial" w:hAnsi="Arial" w:cs="Arial"/>
          <w:sz w:val="24"/>
          <w:szCs w:val="24"/>
        </w:rPr>
        <w:t xml:space="preserve"> </w:t>
      </w:r>
      <w:r w:rsidR="00314532" w:rsidRPr="004C2C7C">
        <w:rPr>
          <w:rFonts w:ascii="Arial" w:hAnsi="Arial" w:cs="Arial"/>
          <w:sz w:val="24"/>
          <w:szCs w:val="24"/>
        </w:rPr>
        <w:t>työhyvinvointia. Koulutussuunnitelman laatimisesta ja toteutumisesta vastaa henkilöstöpäällikkö.</w:t>
      </w:r>
    </w:p>
    <w:p w14:paraId="7FE0B88D" w14:textId="77777777" w:rsidR="00772C9B" w:rsidRPr="004C2C7C" w:rsidRDefault="00772C9B" w:rsidP="00FA27D0">
      <w:pPr>
        <w:spacing w:after="160" w:line="278" w:lineRule="auto"/>
        <w:contextualSpacing/>
        <w:jc w:val="both"/>
        <w:rPr>
          <w:rFonts w:ascii="Arial" w:hAnsi="Arial" w:cs="Arial"/>
          <w:sz w:val="24"/>
          <w:szCs w:val="24"/>
        </w:rPr>
      </w:pPr>
    </w:p>
    <w:p w14:paraId="6B150749" w14:textId="77777777" w:rsidR="00314532" w:rsidRPr="004C2C7C" w:rsidRDefault="009A4781" w:rsidP="00FA27D0">
      <w:pPr>
        <w:spacing w:after="160" w:line="278" w:lineRule="auto"/>
        <w:contextualSpacing/>
        <w:jc w:val="both"/>
        <w:rPr>
          <w:rFonts w:ascii="Arial" w:hAnsi="Arial" w:cs="Arial"/>
          <w:sz w:val="24"/>
          <w:szCs w:val="24"/>
        </w:rPr>
      </w:pPr>
      <w:r>
        <w:rPr>
          <w:rFonts w:ascii="Arial" w:hAnsi="Arial" w:cs="Arial"/>
          <w:sz w:val="24"/>
          <w:szCs w:val="24"/>
        </w:rPr>
        <w:lastRenderedPageBreak/>
        <w:t>K</w:t>
      </w:r>
      <w:r w:rsidR="00314532" w:rsidRPr="004C2C7C">
        <w:rPr>
          <w:rFonts w:ascii="Arial" w:hAnsi="Arial" w:cs="Arial"/>
          <w:sz w:val="24"/>
          <w:szCs w:val="24"/>
        </w:rPr>
        <w:t xml:space="preserve">oulutusta suunnitellaan </w:t>
      </w:r>
      <w:r>
        <w:rPr>
          <w:rFonts w:ascii="Arial" w:hAnsi="Arial" w:cs="Arial"/>
          <w:sz w:val="24"/>
          <w:szCs w:val="24"/>
        </w:rPr>
        <w:t xml:space="preserve">myös </w:t>
      </w:r>
      <w:r w:rsidR="007E1035">
        <w:rPr>
          <w:rFonts w:ascii="Arial" w:hAnsi="Arial" w:cs="Arial"/>
          <w:sz w:val="24"/>
          <w:szCs w:val="24"/>
        </w:rPr>
        <w:t>yksikön</w:t>
      </w:r>
      <w:r w:rsidR="00314532" w:rsidRPr="004C2C7C">
        <w:rPr>
          <w:rFonts w:ascii="Arial" w:hAnsi="Arial" w:cs="Arial"/>
          <w:sz w:val="24"/>
          <w:szCs w:val="24"/>
        </w:rPr>
        <w:t xml:space="preserve"> tasolla.</w:t>
      </w:r>
      <w:r>
        <w:rPr>
          <w:rFonts w:ascii="Arial" w:hAnsi="Arial" w:cs="Arial"/>
          <w:sz w:val="24"/>
          <w:szCs w:val="24"/>
        </w:rPr>
        <w:t xml:space="preserve"> </w:t>
      </w:r>
      <w:r w:rsidR="007E1035">
        <w:rPr>
          <w:rFonts w:ascii="Arial" w:hAnsi="Arial" w:cs="Arial"/>
          <w:sz w:val="24"/>
          <w:szCs w:val="24"/>
        </w:rPr>
        <w:t>Yksikön</w:t>
      </w:r>
      <w:r w:rsidR="00314532" w:rsidRPr="004C2C7C">
        <w:rPr>
          <w:rFonts w:ascii="Arial" w:hAnsi="Arial" w:cs="Arial"/>
          <w:sz w:val="24"/>
          <w:szCs w:val="24"/>
        </w:rPr>
        <w:t xml:space="preserve">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w:t>
      </w:r>
      <w:r w:rsidR="007E1035">
        <w:rPr>
          <w:rFonts w:ascii="Arial" w:hAnsi="Arial" w:cs="Arial"/>
          <w:sz w:val="24"/>
          <w:szCs w:val="24"/>
        </w:rPr>
        <w:t>yksikön</w:t>
      </w:r>
      <w:r w:rsidR="00314532" w:rsidRPr="004C2C7C">
        <w:rPr>
          <w:rFonts w:ascii="Arial" w:hAnsi="Arial" w:cs="Arial"/>
          <w:sz w:val="24"/>
          <w:szCs w:val="24"/>
        </w:rPr>
        <w:t xml:space="preserve"> asumispalvelutyön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14:paraId="20C56459" w14:textId="77777777" w:rsidR="00772C9B" w:rsidRPr="004C2C7C" w:rsidRDefault="00772C9B" w:rsidP="00FA27D0">
      <w:pPr>
        <w:spacing w:after="160" w:line="278" w:lineRule="auto"/>
        <w:contextualSpacing/>
        <w:jc w:val="both"/>
        <w:rPr>
          <w:rFonts w:ascii="Arial" w:hAnsi="Arial" w:cs="Arial"/>
          <w:sz w:val="24"/>
          <w:szCs w:val="24"/>
        </w:rPr>
      </w:pPr>
    </w:p>
    <w:p w14:paraId="4FA7624E" w14:textId="77777777" w:rsidR="00772C9B"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6373181C" w14:textId="77777777" w:rsidR="00B13E53"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01630CF0" w14:textId="3A186D04" w:rsidR="00662B25" w:rsidRDefault="007E1035" w:rsidP="00FA27D0">
      <w:pPr>
        <w:spacing w:after="160" w:line="278" w:lineRule="auto"/>
        <w:contextualSpacing/>
        <w:jc w:val="both"/>
        <w:rPr>
          <w:rFonts w:ascii="Arial" w:eastAsia="Arial" w:hAnsi="Arial" w:cs="Arial"/>
          <w:sz w:val="24"/>
          <w:szCs w:val="24"/>
        </w:rPr>
      </w:pPr>
      <w:proofErr w:type="spellStart"/>
      <w:r w:rsidRPr="00662B25">
        <w:rPr>
          <w:rFonts w:ascii="Arial" w:eastAsia="Arial" w:hAnsi="Arial" w:cs="Arial"/>
          <w:sz w:val="24"/>
          <w:szCs w:val="24"/>
        </w:rPr>
        <w:t>Tavana</w:t>
      </w:r>
      <w:proofErr w:type="spellEnd"/>
      <w:r w:rsidR="004C2C7C" w:rsidRPr="00662B25">
        <w:rPr>
          <w:rFonts w:ascii="Arial" w:eastAsia="Arial" w:hAnsi="Arial" w:cs="Arial"/>
          <w:sz w:val="24"/>
          <w:szCs w:val="24"/>
        </w:rPr>
        <w:t xml:space="preserve"> </w:t>
      </w:r>
      <w:r w:rsidR="00662B25" w:rsidRPr="00662B25">
        <w:rPr>
          <w:rFonts w:ascii="Arial" w:eastAsia="Arial" w:hAnsi="Arial" w:cs="Arial"/>
          <w:sz w:val="24"/>
          <w:szCs w:val="24"/>
        </w:rPr>
        <w:t>Mantelin</w:t>
      </w:r>
      <w:r w:rsidR="004C2C7C" w:rsidRPr="00662B25">
        <w:rPr>
          <w:rFonts w:ascii="Arial" w:eastAsia="Arial" w:hAnsi="Arial" w:cs="Arial"/>
          <w:sz w:val="24"/>
          <w:szCs w:val="24"/>
        </w:rPr>
        <w:t xml:space="preserve"> </w:t>
      </w:r>
      <w:r w:rsidR="00B13E53" w:rsidRPr="00662B25">
        <w:rPr>
          <w:rFonts w:ascii="Arial" w:eastAsia="Arial" w:hAnsi="Arial" w:cs="Arial"/>
          <w:sz w:val="24"/>
          <w:szCs w:val="24"/>
        </w:rPr>
        <w:t xml:space="preserve">toiminnan </w:t>
      </w:r>
      <w:r w:rsidR="00B13E53" w:rsidRPr="004C2C7C">
        <w:rPr>
          <w:rFonts w:ascii="Arial" w:eastAsia="Arial" w:hAnsi="Arial" w:cs="Arial"/>
          <w:sz w:val="24"/>
          <w:szCs w:val="24"/>
        </w:rPr>
        <w:t xml:space="preserve">keskeisimpien </w:t>
      </w:r>
      <w:r w:rsidR="00B13E53" w:rsidRPr="004C2C7C">
        <w:rPr>
          <w:rFonts w:ascii="Arial" w:eastAsia="Arial" w:hAnsi="Arial" w:cs="Arial"/>
          <w:bCs/>
          <w:sz w:val="24"/>
          <w:szCs w:val="24"/>
        </w:rPr>
        <w:t>henkilöstön riittävyyttä ja osaamista</w:t>
      </w:r>
      <w:r w:rsidR="00B13E53" w:rsidRPr="004C2C7C">
        <w:rPr>
          <w:rFonts w:ascii="Arial" w:eastAsia="Arial" w:hAnsi="Arial" w:cs="Arial"/>
          <w:sz w:val="24"/>
          <w:szCs w:val="24"/>
        </w:rPr>
        <w:t xml:space="preserve"> koskevien riskien tunnistaminen, arviointi ja hallinta on kuvattu Taulukossa 4.</w:t>
      </w: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10"/>
        <w:gridCol w:w="3207"/>
        <w:gridCol w:w="3211"/>
      </w:tblGrid>
      <w:tr w:rsidR="00662B25" w:rsidRPr="004C2C7C" w14:paraId="1DCDF65A" w14:textId="77777777" w:rsidTr="004F043D">
        <w:trPr>
          <w:trHeight w:val="300"/>
          <w:tblHeader/>
        </w:trPr>
        <w:tc>
          <w:tcPr>
            <w:tcW w:w="3210" w:type="dxa"/>
          </w:tcPr>
          <w:p w14:paraId="6133B41B" w14:textId="77777777" w:rsidR="00662B25" w:rsidRPr="004C2C7C" w:rsidRDefault="00662B25" w:rsidP="004F043D">
            <w:pPr>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207" w:type="dxa"/>
          </w:tcPr>
          <w:p w14:paraId="17914AED" w14:textId="77777777" w:rsidR="00662B25" w:rsidRPr="004C2C7C" w:rsidRDefault="00662B25" w:rsidP="004F043D">
            <w:pPr>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211" w:type="dxa"/>
          </w:tcPr>
          <w:p w14:paraId="3BF414C7" w14:textId="77777777" w:rsidR="00662B25" w:rsidRPr="004C2C7C" w:rsidRDefault="00662B25" w:rsidP="004F043D">
            <w:pPr>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662B25" w:rsidRPr="004C2C7C" w14:paraId="3C78E78C" w14:textId="77777777" w:rsidTr="004F043D">
        <w:trPr>
          <w:trHeight w:val="300"/>
          <w:tblHeader/>
        </w:trPr>
        <w:tc>
          <w:tcPr>
            <w:tcW w:w="3210" w:type="dxa"/>
          </w:tcPr>
          <w:p w14:paraId="0170AF4B" w14:textId="77777777" w:rsidR="00662B25" w:rsidRPr="004C2C7C" w:rsidRDefault="00662B25" w:rsidP="004F043D">
            <w:pPr>
              <w:contextualSpacing/>
              <w:jc w:val="both"/>
              <w:rPr>
                <w:rFonts w:ascii="Arial" w:eastAsia="Arial" w:hAnsi="Arial" w:cs="Arial"/>
                <w:sz w:val="24"/>
                <w:szCs w:val="24"/>
              </w:rPr>
            </w:pPr>
            <w:r w:rsidRPr="001C2C0B">
              <w:rPr>
                <w:rFonts w:ascii="Arial" w:eastAsia="Arial" w:hAnsi="Arial" w:cs="Arial"/>
                <w:sz w:val="24"/>
                <w:szCs w:val="24"/>
              </w:rPr>
              <w:t>Vakituisten työntekijöiden poissaolot (sairaslomat, vuosilomat) </w:t>
            </w:r>
          </w:p>
        </w:tc>
        <w:tc>
          <w:tcPr>
            <w:tcW w:w="3207" w:type="dxa"/>
          </w:tcPr>
          <w:p w14:paraId="5B01867E" w14:textId="77777777" w:rsidR="00662B25" w:rsidRPr="004C2C7C" w:rsidRDefault="00662B25" w:rsidP="004F043D">
            <w:pPr>
              <w:contextualSpacing/>
              <w:jc w:val="both"/>
              <w:rPr>
                <w:rFonts w:ascii="Arial" w:eastAsia="Arial" w:hAnsi="Arial" w:cs="Arial"/>
                <w:sz w:val="24"/>
                <w:szCs w:val="24"/>
              </w:rPr>
            </w:pPr>
            <w:r w:rsidRPr="00B96518">
              <w:rPr>
                <w:rFonts w:ascii="Arial" w:eastAsia="Arial" w:hAnsi="Arial" w:cs="Arial"/>
                <w:sz w:val="24"/>
                <w:szCs w:val="24"/>
              </w:rPr>
              <w:t>Keskisuuri- suuri </w:t>
            </w:r>
          </w:p>
        </w:tc>
        <w:tc>
          <w:tcPr>
            <w:tcW w:w="3211" w:type="dxa"/>
          </w:tcPr>
          <w:p w14:paraId="64917D18" w14:textId="77777777" w:rsidR="00662B25" w:rsidRPr="004C2C7C" w:rsidRDefault="00662B25" w:rsidP="004F043D">
            <w:pPr>
              <w:contextualSpacing/>
              <w:jc w:val="both"/>
              <w:rPr>
                <w:rFonts w:ascii="Arial" w:eastAsia="Arial" w:hAnsi="Arial" w:cs="Arial"/>
                <w:sz w:val="24"/>
                <w:szCs w:val="24"/>
              </w:rPr>
            </w:pPr>
            <w:r w:rsidRPr="00B96518">
              <w:rPr>
                <w:rFonts w:ascii="Arial" w:eastAsia="Arial" w:hAnsi="Arial" w:cs="Arial"/>
                <w:sz w:val="24"/>
                <w:szCs w:val="24"/>
              </w:rPr>
              <w:t>Työvuorosuunnittelu asiakastarpeen mukaan, sijaisrekisteri, sisäiset ohjeet puutosvuorojen paikkaamiseen, mahdollisuus ylitöihin</w:t>
            </w:r>
          </w:p>
        </w:tc>
      </w:tr>
      <w:tr w:rsidR="00662B25" w:rsidRPr="004C2C7C" w14:paraId="653CB27B" w14:textId="77777777" w:rsidTr="004F043D">
        <w:trPr>
          <w:trHeight w:val="300"/>
          <w:tblHeader/>
        </w:trPr>
        <w:tc>
          <w:tcPr>
            <w:tcW w:w="3210" w:type="dxa"/>
          </w:tcPr>
          <w:p w14:paraId="0557B9EF" w14:textId="77777777" w:rsidR="00662B25" w:rsidRPr="004C2C7C" w:rsidRDefault="00662B25" w:rsidP="004F043D">
            <w:pPr>
              <w:contextualSpacing/>
              <w:jc w:val="both"/>
              <w:rPr>
                <w:rFonts w:ascii="Arial" w:eastAsia="Arial" w:hAnsi="Arial" w:cs="Arial"/>
                <w:sz w:val="24"/>
                <w:szCs w:val="24"/>
              </w:rPr>
            </w:pPr>
            <w:r w:rsidRPr="00B96518">
              <w:rPr>
                <w:rFonts w:ascii="Arial" w:eastAsia="Arial" w:hAnsi="Arial" w:cs="Arial"/>
                <w:sz w:val="24"/>
                <w:szCs w:val="24"/>
              </w:rPr>
              <w:t>Sijaisten osaamisen puutteet </w:t>
            </w:r>
          </w:p>
        </w:tc>
        <w:tc>
          <w:tcPr>
            <w:tcW w:w="3207" w:type="dxa"/>
          </w:tcPr>
          <w:p w14:paraId="1184B1A9" w14:textId="77777777" w:rsidR="00662B25" w:rsidRPr="004C2C7C" w:rsidRDefault="00662B25" w:rsidP="004F043D">
            <w:pPr>
              <w:contextualSpacing/>
              <w:jc w:val="both"/>
              <w:rPr>
                <w:rFonts w:ascii="Arial" w:eastAsia="Arial" w:hAnsi="Arial" w:cs="Arial"/>
                <w:sz w:val="24"/>
                <w:szCs w:val="24"/>
              </w:rPr>
            </w:pPr>
            <w:r w:rsidRPr="00B96518">
              <w:rPr>
                <w:rFonts w:ascii="Arial" w:eastAsia="Arial" w:hAnsi="Arial" w:cs="Arial"/>
                <w:sz w:val="24"/>
                <w:szCs w:val="24"/>
              </w:rPr>
              <w:t>Keskisuuri </w:t>
            </w:r>
          </w:p>
        </w:tc>
        <w:tc>
          <w:tcPr>
            <w:tcW w:w="3211" w:type="dxa"/>
          </w:tcPr>
          <w:p w14:paraId="2AA05DD6" w14:textId="77777777" w:rsidR="00662B25" w:rsidRPr="004C2C7C" w:rsidRDefault="00662B25" w:rsidP="004F043D">
            <w:pPr>
              <w:contextualSpacing/>
              <w:jc w:val="both"/>
              <w:rPr>
                <w:rFonts w:ascii="Arial" w:eastAsia="Arial" w:hAnsi="Arial" w:cs="Arial"/>
                <w:sz w:val="24"/>
                <w:szCs w:val="24"/>
              </w:rPr>
            </w:pPr>
            <w:r w:rsidRPr="004B1680">
              <w:rPr>
                <w:rFonts w:ascii="Arial" w:eastAsia="Arial" w:hAnsi="Arial" w:cs="Arial"/>
                <w:sz w:val="24"/>
                <w:szCs w:val="24"/>
              </w:rPr>
              <w:t>Perehdytysohjeet, henkilöstön tuki, osaamisen varmistaminen ennen työvuoroa </w:t>
            </w:r>
          </w:p>
        </w:tc>
      </w:tr>
      <w:tr w:rsidR="00662B25" w:rsidRPr="004C2C7C" w14:paraId="4F142103" w14:textId="77777777" w:rsidTr="004F043D">
        <w:trPr>
          <w:trHeight w:val="300"/>
          <w:tblHeader/>
        </w:trPr>
        <w:tc>
          <w:tcPr>
            <w:tcW w:w="3210" w:type="dxa"/>
          </w:tcPr>
          <w:p w14:paraId="64980D6C" w14:textId="77777777" w:rsidR="00662B25" w:rsidRPr="004C2C7C" w:rsidRDefault="00662B25" w:rsidP="004F043D">
            <w:pPr>
              <w:contextualSpacing/>
              <w:jc w:val="both"/>
              <w:rPr>
                <w:rFonts w:ascii="Arial" w:eastAsia="Arial" w:hAnsi="Arial" w:cs="Arial"/>
                <w:sz w:val="24"/>
                <w:szCs w:val="24"/>
              </w:rPr>
            </w:pPr>
            <w:r w:rsidRPr="004B1680">
              <w:rPr>
                <w:rFonts w:ascii="Arial" w:eastAsia="Arial" w:hAnsi="Arial" w:cs="Arial"/>
                <w:sz w:val="24"/>
                <w:szCs w:val="24"/>
              </w:rPr>
              <w:t>Uuden työntekijän riittämätön perehdytys </w:t>
            </w:r>
          </w:p>
        </w:tc>
        <w:tc>
          <w:tcPr>
            <w:tcW w:w="3207" w:type="dxa"/>
          </w:tcPr>
          <w:p w14:paraId="3847C1ED" w14:textId="77777777" w:rsidR="00662B25" w:rsidRPr="004C2C7C" w:rsidRDefault="00662B25" w:rsidP="004F043D">
            <w:pPr>
              <w:contextualSpacing/>
              <w:jc w:val="both"/>
              <w:rPr>
                <w:rFonts w:ascii="Arial" w:eastAsia="Arial" w:hAnsi="Arial" w:cs="Arial"/>
                <w:sz w:val="24"/>
                <w:szCs w:val="24"/>
              </w:rPr>
            </w:pPr>
            <w:r w:rsidRPr="004B1680">
              <w:rPr>
                <w:rFonts w:ascii="Arial" w:eastAsia="Arial" w:hAnsi="Arial" w:cs="Arial"/>
                <w:sz w:val="24"/>
                <w:szCs w:val="24"/>
              </w:rPr>
              <w:t>Keskisuuri- suuri </w:t>
            </w:r>
          </w:p>
        </w:tc>
        <w:tc>
          <w:tcPr>
            <w:tcW w:w="3211" w:type="dxa"/>
          </w:tcPr>
          <w:p w14:paraId="33E764D5" w14:textId="77777777" w:rsidR="00662B25" w:rsidRPr="004C2C7C" w:rsidRDefault="00662B25" w:rsidP="004F043D">
            <w:pPr>
              <w:contextualSpacing/>
              <w:jc w:val="both"/>
              <w:rPr>
                <w:rFonts w:ascii="Arial" w:eastAsia="Arial" w:hAnsi="Arial" w:cs="Arial"/>
                <w:sz w:val="24"/>
                <w:szCs w:val="24"/>
              </w:rPr>
            </w:pPr>
            <w:r w:rsidRPr="004B1680">
              <w:rPr>
                <w:rFonts w:ascii="Arial" w:eastAsia="Arial" w:hAnsi="Arial" w:cs="Arial"/>
                <w:sz w:val="24"/>
                <w:szCs w:val="24"/>
              </w:rPr>
              <w:t>Perehdytyssuunnitelma, nimetty perehdyttäjä, perehdytyskansio, seuranta-arviointi, palaute perehdytyksestä </w:t>
            </w:r>
          </w:p>
        </w:tc>
      </w:tr>
      <w:tr w:rsidR="00662B25" w:rsidRPr="004C2C7C" w14:paraId="7A39EBCA" w14:textId="77777777" w:rsidTr="004F043D">
        <w:trPr>
          <w:trHeight w:val="300"/>
          <w:tblHeader/>
        </w:trPr>
        <w:tc>
          <w:tcPr>
            <w:tcW w:w="3210" w:type="dxa"/>
          </w:tcPr>
          <w:p w14:paraId="52433D91" w14:textId="77777777" w:rsidR="00662B25" w:rsidRPr="004C2C7C" w:rsidRDefault="00662B25" w:rsidP="004F043D">
            <w:pPr>
              <w:contextualSpacing/>
              <w:jc w:val="both"/>
              <w:rPr>
                <w:rFonts w:ascii="Arial" w:eastAsia="Arial" w:hAnsi="Arial" w:cs="Arial"/>
                <w:sz w:val="24"/>
                <w:szCs w:val="24"/>
              </w:rPr>
            </w:pPr>
            <w:r w:rsidRPr="00E20E6B">
              <w:rPr>
                <w:rFonts w:ascii="Arial" w:eastAsia="Arial" w:hAnsi="Arial" w:cs="Arial"/>
                <w:sz w:val="24"/>
                <w:szCs w:val="24"/>
              </w:rPr>
              <w:t>Kuormittuminen henkilöstövajeen aikana </w:t>
            </w:r>
          </w:p>
        </w:tc>
        <w:tc>
          <w:tcPr>
            <w:tcW w:w="3207" w:type="dxa"/>
          </w:tcPr>
          <w:p w14:paraId="789DB678" w14:textId="77777777" w:rsidR="00662B25" w:rsidRPr="004C2C7C" w:rsidRDefault="00662B25" w:rsidP="004F043D">
            <w:pPr>
              <w:contextualSpacing/>
              <w:jc w:val="both"/>
              <w:rPr>
                <w:rFonts w:ascii="Arial" w:eastAsia="Arial" w:hAnsi="Arial" w:cs="Arial"/>
                <w:sz w:val="24"/>
                <w:szCs w:val="24"/>
              </w:rPr>
            </w:pPr>
            <w:r w:rsidRPr="00E20E6B">
              <w:rPr>
                <w:rFonts w:ascii="Arial" w:eastAsia="Arial" w:hAnsi="Arial" w:cs="Arial"/>
                <w:sz w:val="24"/>
                <w:szCs w:val="24"/>
              </w:rPr>
              <w:t>Suuri </w:t>
            </w:r>
          </w:p>
        </w:tc>
        <w:tc>
          <w:tcPr>
            <w:tcW w:w="3211" w:type="dxa"/>
          </w:tcPr>
          <w:p w14:paraId="556E0EC8" w14:textId="77777777" w:rsidR="00662B25" w:rsidRPr="004C2C7C" w:rsidRDefault="00662B25" w:rsidP="004F043D">
            <w:pPr>
              <w:contextualSpacing/>
              <w:jc w:val="both"/>
              <w:rPr>
                <w:rFonts w:ascii="Arial" w:eastAsia="Arial" w:hAnsi="Arial" w:cs="Arial"/>
                <w:sz w:val="24"/>
                <w:szCs w:val="24"/>
              </w:rPr>
            </w:pPr>
            <w:r w:rsidRPr="00E20E6B">
              <w:rPr>
                <w:rFonts w:ascii="Arial" w:eastAsia="Arial" w:hAnsi="Arial" w:cs="Arial"/>
                <w:sz w:val="24"/>
                <w:szCs w:val="24"/>
              </w:rPr>
              <w:t>Työn kuormituksen seuranta, esihenkilön tuki, priorisointi asiakasturvallisuus edellä </w:t>
            </w:r>
          </w:p>
        </w:tc>
      </w:tr>
      <w:tr w:rsidR="00662B25" w:rsidRPr="004C2C7C" w14:paraId="6DB80F8C" w14:textId="77777777" w:rsidTr="004F043D">
        <w:trPr>
          <w:trHeight w:val="300"/>
          <w:tblHeader/>
        </w:trPr>
        <w:tc>
          <w:tcPr>
            <w:tcW w:w="3210" w:type="dxa"/>
          </w:tcPr>
          <w:p w14:paraId="1B179C1F" w14:textId="77777777" w:rsidR="00662B25" w:rsidRPr="004C2C7C" w:rsidRDefault="00662B25" w:rsidP="004F043D">
            <w:pPr>
              <w:contextualSpacing/>
              <w:jc w:val="both"/>
              <w:rPr>
                <w:rFonts w:ascii="Arial" w:eastAsia="Arial" w:hAnsi="Arial" w:cs="Arial"/>
                <w:sz w:val="24"/>
                <w:szCs w:val="24"/>
              </w:rPr>
            </w:pPr>
            <w:r w:rsidRPr="00E20E6B">
              <w:rPr>
                <w:rFonts w:ascii="Arial" w:eastAsia="Arial" w:hAnsi="Arial" w:cs="Arial"/>
                <w:sz w:val="24"/>
                <w:szCs w:val="24"/>
              </w:rPr>
              <w:t>Epäselvyys työrooleissa ja vastuissa </w:t>
            </w:r>
          </w:p>
        </w:tc>
        <w:tc>
          <w:tcPr>
            <w:tcW w:w="3207" w:type="dxa"/>
          </w:tcPr>
          <w:p w14:paraId="73CD0EED" w14:textId="77777777" w:rsidR="00662B25" w:rsidRPr="004C2C7C" w:rsidRDefault="00662B25" w:rsidP="004F043D">
            <w:pPr>
              <w:contextualSpacing/>
              <w:jc w:val="both"/>
              <w:rPr>
                <w:rFonts w:ascii="Arial" w:eastAsia="Arial" w:hAnsi="Arial" w:cs="Arial"/>
                <w:sz w:val="24"/>
                <w:szCs w:val="24"/>
              </w:rPr>
            </w:pPr>
            <w:r w:rsidRPr="00E20E6B">
              <w:rPr>
                <w:rFonts w:ascii="Arial" w:eastAsia="Arial" w:hAnsi="Arial" w:cs="Arial"/>
                <w:sz w:val="24"/>
                <w:szCs w:val="24"/>
              </w:rPr>
              <w:t>Keskisuuri </w:t>
            </w:r>
          </w:p>
        </w:tc>
        <w:tc>
          <w:tcPr>
            <w:tcW w:w="3211" w:type="dxa"/>
          </w:tcPr>
          <w:p w14:paraId="1CC286BF" w14:textId="77777777" w:rsidR="00662B25" w:rsidRPr="004C2C7C" w:rsidRDefault="00662B25" w:rsidP="004F043D">
            <w:pPr>
              <w:contextualSpacing/>
              <w:jc w:val="both"/>
              <w:rPr>
                <w:rFonts w:ascii="Arial" w:eastAsia="Arial" w:hAnsi="Arial" w:cs="Arial"/>
                <w:sz w:val="24"/>
                <w:szCs w:val="24"/>
              </w:rPr>
            </w:pPr>
            <w:r w:rsidRPr="0033444A">
              <w:rPr>
                <w:rFonts w:ascii="Arial" w:eastAsia="Arial" w:hAnsi="Arial" w:cs="Arial"/>
                <w:sz w:val="24"/>
                <w:szCs w:val="24"/>
              </w:rPr>
              <w:t>Työnkuvien selkeyttäminen, kirjalliset kuvaukset, viikkopalaverit </w:t>
            </w:r>
          </w:p>
        </w:tc>
      </w:tr>
      <w:tr w:rsidR="00662B25" w:rsidRPr="004C2C7C" w14:paraId="6DB7A63A" w14:textId="77777777" w:rsidTr="004F043D">
        <w:trPr>
          <w:trHeight w:val="300"/>
          <w:tblHeader/>
        </w:trPr>
        <w:tc>
          <w:tcPr>
            <w:tcW w:w="3210" w:type="dxa"/>
          </w:tcPr>
          <w:p w14:paraId="4939569C" w14:textId="77777777" w:rsidR="00662B25" w:rsidRPr="00E20E6B" w:rsidRDefault="00662B25" w:rsidP="004F043D">
            <w:pPr>
              <w:contextualSpacing/>
              <w:jc w:val="both"/>
              <w:rPr>
                <w:rFonts w:ascii="Arial" w:eastAsia="Arial" w:hAnsi="Arial" w:cs="Arial"/>
                <w:sz w:val="24"/>
                <w:szCs w:val="24"/>
              </w:rPr>
            </w:pPr>
            <w:r w:rsidRPr="0033444A">
              <w:rPr>
                <w:rFonts w:ascii="Arial" w:eastAsia="Arial" w:hAnsi="Arial" w:cs="Arial"/>
                <w:sz w:val="24"/>
                <w:szCs w:val="24"/>
              </w:rPr>
              <w:t>Henkilöstö ei tunne kaikkia ohjeistuksia </w:t>
            </w:r>
          </w:p>
        </w:tc>
        <w:tc>
          <w:tcPr>
            <w:tcW w:w="3207" w:type="dxa"/>
          </w:tcPr>
          <w:p w14:paraId="37BC761D" w14:textId="77777777" w:rsidR="00662B25" w:rsidRPr="00E20E6B" w:rsidRDefault="00662B25" w:rsidP="004F043D">
            <w:pPr>
              <w:contextualSpacing/>
              <w:jc w:val="both"/>
              <w:rPr>
                <w:rFonts w:ascii="Arial" w:eastAsia="Arial" w:hAnsi="Arial" w:cs="Arial"/>
                <w:sz w:val="24"/>
                <w:szCs w:val="24"/>
              </w:rPr>
            </w:pPr>
            <w:r w:rsidRPr="0033444A">
              <w:rPr>
                <w:rFonts w:ascii="Arial" w:eastAsia="Arial" w:hAnsi="Arial" w:cs="Arial"/>
                <w:sz w:val="24"/>
                <w:szCs w:val="24"/>
              </w:rPr>
              <w:t>Keskisuuri </w:t>
            </w:r>
          </w:p>
        </w:tc>
        <w:tc>
          <w:tcPr>
            <w:tcW w:w="3211" w:type="dxa"/>
          </w:tcPr>
          <w:p w14:paraId="540C0F66" w14:textId="77777777" w:rsidR="00662B25" w:rsidRPr="0033444A" w:rsidRDefault="00662B25" w:rsidP="004F043D">
            <w:pPr>
              <w:contextualSpacing/>
              <w:jc w:val="both"/>
              <w:rPr>
                <w:rFonts w:ascii="Arial" w:eastAsia="Arial" w:hAnsi="Arial" w:cs="Arial"/>
                <w:sz w:val="24"/>
                <w:szCs w:val="24"/>
              </w:rPr>
            </w:pPr>
            <w:r w:rsidRPr="0033444A">
              <w:rPr>
                <w:rFonts w:ascii="Arial" w:eastAsia="Arial" w:hAnsi="Arial" w:cs="Arial"/>
                <w:sz w:val="24"/>
                <w:szCs w:val="24"/>
              </w:rPr>
              <w:t>Ohjeiden systemaattinen läpikäynti viikkopalavereissa, muistilistat, dokumenttien helppo saatavuus </w:t>
            </w:r>
          </w:p>
        </w:tc>
      </w:tr>
    </w:tbl>
    <w:p w14:paraId="5E042CB3" w14:textId="77777777" w:rsidR="00662B25" w:rsidRPr="004C2C7C" w:rsidRDefault="00662B25" w:rsidP="00FA27D0">
      <w:pPr>
        <w:spacing w:after="160" w:line="278" w:lineRule="auto"/>
        <w:contextualSpacing/>
        <w:jc w:val="both"/>
        <w:rPr>
          <w:rFonts w:ascii="Arial" w:eastAsia="Arial" w:hAnsi="Arial" w:cs="Arial"/>
          <w:sz w:val="24"/>
          <w:szCs w:val="24"/>
        </w:rPr>
      </w:pPr>
    </w:p>
    <w:p w14:paraId="713B94CE" w14:textId="77777777" w:rsidR="00B13E53" w:rsidRPr="004C2C7C" w:rsidRDefault="00B13E53" w:rsidP="00FA27D0">
      <w:pPr>
        <w:pStyle w:val="Kuvaotsikko"/>
        <w:keepNext/>
        <w:spacing w:after="160" w:line="278" w:lineRule="auto"/>
        <w:contextualSpacing/>
        <w:jc w:val="both"/>
        <w:rPr>
          <w:rFonts w:ascii="Arial" w:hAnsi="Arial" w:cs="Arial"/>
          <w:szCs w:val="24"/>
        </w:rPr>
      </w:pPr>
    </w:p>
    <w:p w14:paraId="0274E7A2" w14:textId="77777777" w:rsidR="00B13E53" w:rsidRDefault="004E6782"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4.</w:t>
      </w:r>
    </w:p>
    <w:p w14:paraId="59E6F13D" w14:textId="77777777" w:rsidR="00D3259A" w:rsidRPr="004C2C7C" w:rsidRDefault="00D3259A" w:rsidP="00FA27D0">
      <w:pPr>
        <w:spacing w:after="160" w:line="278" w:lineRule="auto"/>
        <w:contextualSpacing/>
        <w:jc w:val="both"/>
        <w:rPr>
          <w:rFonts w:ascii="Arial" w:eastAsia="Arial" w:hAnsi="Arial" w:cs="Arial"/>
          <w:sz w:val="24"/>
          <w:szCs w:val="24"/>
        </w:rPr>
      </w:pPr>
    </w:p>
    <w:p w14:paraId="0BC1A4A1" w14:textId="77777777" w:rsidR="00D3259A" w:rsidRDefault="00B13E53" w:rsidP="00FA27D0">
      <w:pPr>
        <w:pStyle w:val="Otsikko2"/>
        <w:spacing w:after="160" w:line="278" w:lineRule="auto"/>
        <w:contextualSpacing/>
        <w:rPr>
          <w:rFonts w:eastAsia="Arial" w:cs="Arial"/>
          <w:szCs w:val="24"/>
        </w:rPr>
      </w:pPr>
      <w:bookmarkStart w:id="94" w:name="_Toc1135272961"/>
      <w:bookmarkStart w:id="95" w:name="_Toc175740440"/>
      <w:bookmarkStart w:id="96" w:name="_Toc175741903"/>
      <w:bookmarkStart w:id="97" w:name="_Toc175741967"/>
      <w:bookmarkStart w:id="98" w:name="_Toc177734576"/>
      <w:bookmarkStart w:id="99" w:name="_Toc230960461"/>
      <w:r w:rsidRPr="00D3259A">
        <w:rPr>
          <w:rFonts w:eastAsia="Arial" w:cs="Arial"/>
          <w:szCs w:val="24"/>
        </w:rPr>
        <w:t>Yhdenvertaisuuden, osallisuuden ja asiakkaan</w:t>
      </w:r>
      <w:r w:rsidR="00A349CB">
        <w:rPr>
          <w:rFonts w:eastAsia="Arial" w:cs="Arial"/>
          <w:szCs w:val="24"/>
        </w:rPr>
        <w:t xml:space="preserve"> </w:t>
      </w:r>
      <w:r w:rsidRPr="00D3259A">
        <w:rPr>
          <w:rFonts w:eastAsia="Arial" w:cs="Arial"/>
          <w:szCs w:val="24"/>
        </w:rPr>
        <w:t>aseman ja oikeuksien varmistaminen</w:t>
      </w:r>
      <w:bookmarkEnd w:id="94"/>
      <w:bookmarkEnd w:id="95"/>
      <w:bookmarkEnd w:id="96"/>
      <w:bookmarkEnd w:id="97"/>
      <w:bookmarkEnd w:id="98"/>
      <w:bookmarkEnd w:id="99"/>
    </w:p>
    <w:p w14:paraId="1ED57B73" w14:textId="77777777" w:rsidR="00B37CAA" w:rsidRPr="00F42495" w:rsidRDefault="00B37CAA" w:rsidP="00FA27D0">
      <w:pPr>
        <w:spacing w:after="160" w:line="278" w:lineRule="auto"/>
        <w:contextualSpacing/>
        <w:rPr>
          <w:rFonts w:ascii="Arial" w:hAnsi="Arial" w:cs="Arial"/>
          <w:sz w:val="24"/>
          <w:szCs w:val="24"/>
        </w:rPr>
      </w:pPr>
    </w:p>
    <w:p w14:paraId="7EED9EC6" w14:textId="77777777" w:rsidR="00454DC4" w:rsidRPr="00F42495" w:rsidRDefault="00454DC4" w:rsidP="00FA27D0">
      <w:pPr>
        <w:pStyle w:val="Otsikko3"/>
        <w:spacing w:after="160" w:line="278" w:lineRule="auto"/>
        <w:contextualSpacing/>
        <w:jc w:val="both"/>
        <w:rPr>
          <w:rFonts w:eastAsia="Arial" w:cs="Arial"/>
          <w:szCs w:val="24"/>
        </w:rPr>
      </w:pPr>
      <w:bookmarkStart w:id="100" w:name="_Toc230960462"/>
      <w:r w:rsidRPr="00F42495">
        <w:rPr>
          <w:rFonts w:eastAsia="Arial" w:cs="Arial"/>
          <w:szCs w:val="24"/>
        </w:rPr>
        <w:t>Palvelutarpeen arviointi</w:t>
      </w:r>
      <w:r w:rsidR="00FF248E" w:rsidRPr="00F42495">
        <w:rPr>
          <w:rFonts w:eastAsia="Arial" w:cs="Arial"/>
          <w:szCs w:val="24"/>
        </w:rPr>
        <w:t xml:space="preserve"> ja palveluiden tote</w:t>
      </w:r>
      <w:r w:rsidR="001A6D55" w:rsidRPr="00F42495">
        <w:rPr>
          <w:rFonts w:eastAsia="Arial" w:cs="Arial"/>
          <w:szCs w:val="24"/>
        </w:rPr>
        <w:t>u</w:t>
      </w:r>
      <w:r w:rsidR="00FF248E" w:rsidRPr="00F42495">
        <w:rPr>
          <w:rFonts w:eastAsia="Arial" w:cs="Arial"/>
          <w:szCs w:val="24"/>
        </w:rPr>
        <w:t>ttamissuunnitelma</w:t>
      </w:r>
      <w:bookmarkEnd w:id="100"/>
    </w:p>
    <w:p w14:paraId="10CFADA9" w14:textId="77777777" w:rsidR="00336630" w:rsidRPr="00066C4D" w:rsidRDefault="00336630" w:rsidP="00336630">
      <w:pPr>
        <w:spacing w:after="0" w:line="240" w:lineRule="auto"/>
        <w:contextualSpacing/>
        <w:rPr>
          <w:rFonts w:ascii="Arial" w:hAnsi="Arial" w:cs="Arial"/>
          <w:sz w:val="24"/>
          <w:szCs w:val="24"/>
        </w:rPr>
      </w:pPr>
      <w:r w:rsidRPr="00066C4D">
        <w:rPr>
          <w:rFonts w:ascii="Arial" w:hAnsi="Arial" w:cs="Arial"/>
          <w:sz w:val="24"/>
          <w:szCs w:val="24"/>
        </w:rPr>
        <w:t>Palvelujen toteuttamissuunnitelma laaditaan mahdollisimman pian palvelun alkamisen jälkeen ja viimeistään kolmen kuukauden kuluessa. Suunnitelmat laaditaan aina asiakaslähtöisesti ja yksilöllisesti, yhteistyössä asiakkaan kanssa. Siihen kirjataan konkreettisesti, miten palvelu vastaa asiakkaan yksilöllisiin tarpeisiin ja tavoitteisiin. Asiakkaan suostumuksella myös hänen läheisensä tai edustajansa voivat osallistua suunnitelman laatimiseen. </w:t>
      </w:r>
    </w:p>
    <w:p w14:paraId="0A45D6CF" w14:textId="77777777" w:rsidR="00336630" w:rsidRPr="00066C4D" w:rsidRDefault="00336630" w:rsidP="00336630">
      <w:pPr>
        <w:spacing w:after="0" w:line="240" w:lineRule="auto"/>
        <w:contextualSpacing/>
        <w:rPr>
          <w:rFonts w:ascii="Arial" w:hAnsi="Arial" w:cs="Arial"/>
          <w:sz w:val="24"/>
          <w:szCs w:val="24"/>
        </w:rPr>
      </w:pPr>
      <w:r w:rsidRPr="00066C4D">
        <w:rPr>
          <w:rFonts w:ascii="Arial" w:hAnsi="Arial" w:cs="Arial"/>
          <w:sz w:val="24"/>
          <w:szCs w:val="24"/>
        </w:rPr>
        <w:t>Suunnitelma tarkistetaan ja päivitetään vähintään kerran vuodessa sekä aina asiakkaan tilanteen muuttuessa. Vastuu suunnitelman ajantasaisuudesta ja päivittämisestä on omaohjaaja</w:t>
      </w:r>
      <w:r w:rsidRPr="0090037C">
        <w:rPr>
          <w:rFonts w:ascii="Arial" w:hAnsi="Arial" w:cs="Arial"/>
          <w:sz w:val="24"/>
          <w:szCs w:val="24"/>
        </w:rPr>
        <w:t>parilla</w:t>
      </w:r>
      <w:r w:rsidRPr="00066C4D">
        <w:rPr>
          <w:rFonts w:ascii="Arial" w:hAnsi="Arial" w:cs="Arial"/>
          <w:sz w:val="24"/>
          <w:szCs w:val="24"/>
        </w:rPr>
        <w:t>. Suunnitelma ohjaa arjen toteutusta ja siihen kirjataan konkreettisesti, miten asiakkaan yksilölliset tarpeet ja tavoitteet, kuten osallisuus, kommunikointi, terveydenhuolto, vapaa-aika ja kriisitilanteisiin varautuminen, toteutuvat. Suunnitelma toimitetaan tilaajalle päivittämisen jälkeen ja/ tai valvonnan yhteydessä.  </w:t>
      </w:r>
    </w:p>
    <w:p w14:paraId="344E6F55" w14:textId="77777777" w:rsidR="00336630" w:rsidRPr="00066C4D" w:rsidRDefault="00336630" w:rsidP="00336630">
      <w:pPr>
        <w:spacing w:after="0" w:line="240" w:lineRule="auto"/>
        <w:contextualSpacing/>
        <w:rPr>
          <w:rFonts w:ascii="Arial" w:hAnsi="Arial" w:cs="Arial"/>
          <w:sz w:val="24"/>
          <w:szCs w:val="24"/>
        </w:rPr>
      </w:pPr>
      <w:r w:rsidRPr="00066C4D">
        <w:rPr>
          <w:rFonts w:ascii="Arial" w:hAnsi="Arial" w:cs="Arial"/>
          <w:sz w:val="24"/>
          <w:szCs w:val="24"/>
        </w:rPr>
        <w:t> </w:t>
      </w:r>
    </w:p>
    <w:p w14:paraId="4011E932" w14:textId="7AA8BBC7" w:rsidR="00336630" w:rsidRPr="00066C4D" w:rsidRDefault="00336630" w:rsidP="00336630">
      <w:pPr>
        <w:spacing w:after="0" w:line="240" w:lineRule="auto"/>
        <w:contextualSpacing/>
        <w:rPr>
          <w:rFonts w:ascii="Arial" w:hAnsi="Arial" w:cs="Arial"/>
          <w:sz w:val="24"/>
          <w:szCs w:val="24"/>
        </w:rPr>
      </w:pPr>
      <w:r w:rsidRPr="00066C4D">
        <w:rPr>
          <w:rFonts w:ascii="Arial" w:hAnsi="Arial" w:cs="Arial"/>
          <w:sz w:val="24"/>
          <w:szCs w:val="24"/>
        </w:rPr>
        <w:t xml:space="preserve">Asiakkaalla on oikeus saada palvelua omalla äidinkielellään, joko suomeksi, ruotsiksi tai saameksi, ja </w:t>
      </w:r>
      <w:proofErr w:type="spellStart"/>
      <w:r w:rsidR="005516B8">
        <w:rPr>
          <w:rFonts w:ascii="Arial" w:hAnsi="Arial" w:cs="Arial"/>
          <w:sz w:val="24"/>
          <w:szCs w:val="24"/>
        </w:rPr>
        <w:t>Tavana</w:t>
      </w:r>
      <w:proofErr w:type="spellEnd"/>
      <w:r w:rsidR="005516B8">
        <w:rPr>
          <w:rFonts w:ascii="Arial" w:hAnsi="Arial" w:cs="Arial"/>
          <w:sz w:val="24"/>
          <w:szCs w:val="24"/>
        </w:rPr>
        <w:t xml:space="preserve"> </w:t>
      </w:r>
      <w:r w:rsidRPr="0090037C">
        <w:rPr>
          <w:rFonts w:ascii="Arial" w:hAnsi="Arial" w:cs="Arial"/>
          <w:sz w:val="24"/>
          <w:szCs w:val="24"/>
        </w:rPr>
        <w:t>Manteli</w:t>
      </w:r>
      <w:r w:rsidRPr="00066C4D">
        <w:rPr>
          <w:rFonts w:ascii="Arial" w:hAnsi="Arial" w:cs="Arial"/>
          <w:sz w:val="24"/>
          <w:szCs w:val="24"/>
        </w:rPr>
        <w:t xml:space="preserve"> huolehtii siitä, että kielellinen ymmärrys ja vuorovaikutus mahdollistuvat kaikissa asiakastilanteissa. Tarvittaessa käytetään tulkkauspalveluja tai kommunikoinnin apuvälineitä, kuten puhetta tukevia ja korvaavia menetelmiä. Palvelun toteuttamissuunnitelmassa kuvataan, miten asiakkaan kielelliset tarpeet huomioidaan käytännössä. </w:t>
      </w:r>
    </w:p>
    <w:p w14:paraId="0A2BEA6D" w14:textId="77777777" w:rsidR="00336630" w:rsidRPr="00066C4D" w:rsidRDefault="00336630" w:rsidP="00336630">
      <w:pPr>
        <w:spacing w:after="0" w:line="240" w:lineRule="auto"/>
        <w:contextualSpacing/>
        <w:rPr>
          <w:rFonts w:ascii="Arial" w:hAnsi="Arial" w:cs="Arial"/>
          <w:sz w:val="24"/>
          <w:szCs w:val="24"/>
        </w:rPr>
      </w:pPr>
      <w:r w:rsidRPr="00066C4D">
        <w:rPr>
          <w:rFonts w:ascii="Arial" w:hAnsi="Arial" w:cs="Arial"/>
          <w:sz w:val="24"/>
          <w:szCs w:val="24"/>
        </w:rPr>
        <w:t> </w:t>
      </w:r>
    </w:p>
    <w:p w14:paraId="51CD011B" w14:textId="2EC5AA61" w:rsidR="00336630" w:rsidRPr="00066C4D" w:rsidRDefault="005516B8" w:rsidP="00336630">
      <w:pPr>
        <w:spacing w:after="0" w:line="240" w:lineRule="auto"/>
        <w:contextualSpacing/>
        <w:rPr>
          <w:rFonts w:ascii="Arial" w:hAnsi="Arial" w:cs="Arial"/>
          <w:sz w:val="24"/>
          <w:szCs w:val="24"/>
        </w:rPr>
      </w:pPr>
      <w:proofErr w:type="spellStart"/>
      <w:r>
        <w:rPr>
          <w:rFonts w:ascii="Arial" w:hAnsi="Arial" w:cs="Arial"/>
          <w:sz w:val="24"/>
          <w:szCs w:val="24"/>
        </w:rPr>
        <w:t>Tavana</w:t>
      </w:r>
      <w:proofErr w:type="spellEnd"/>
      <w:r w:rsidR="00336630" w:rsidRPr="00066C4D">
        <w:rPr>
          <w:rFonts w:ascii="Arial" w:hAnsi="Arial" w:cs="Arial"/>
          <w:sz w:val="24"/>
          <w:szCs w:val="24"/>
        </w:rPr>
        <w:t xml:space="preserve"> </w:t>
      </w:r>
      <w:r w:rsidR="00336630" w:rsidRPr="0090037C">
        <w:rPr>
          <w:rFonts w:ascii="Arial" w:hAnsi="Arial" w:cs="Arial"/>
          <w:sz w:val="24"/>
          <w:szCs w:val="24"/>
        </w:rPr>
        <w:t>Mantelissa</w:t>
      </w:r>
      <w:r w:rsidR="00336630" w:rsidRPr="00066C4D">
        <w:rPr>
          <w:rFonts w:ascii="Arial" w:hAnsi="Arial" w:cs="Arial"/>
          <w:sz w:val="24"/>
          <w:szCs w:val="24"/>
        </w:rPr>
        <w:t xml:space="preserve"> käytettävä RAI-CHA-toimintakykymittari toimii keskeisenä työvälineenä asiakkaan palveluntarpeen arvioinnissa ja laadukkaan palvelun toteuttamisen suunnittelussa. Mittarilla kerätty tieto antaa systemaattisen ja luotettavan kuvan asiakkaan toimintakyvystä eri elämänalueilla, kuten arjen suoriutumisessa, kognitiivisessa toimintakyvyssä ja sosiaalisessa vuorovaikutuksessa. Toimintakykymittaria käytetään säännöllisesti kahdesti vuodessa, ja sen tulokset käydään läpi yhdessä asiakkaan kanssa. Näin varmistetaan, että asiakas on aktiivisesti mukana oman palvelunsa suunnittelussa ja arvioinnissa. Omaohjaaja</w:t>
      </w:r>
      <w:r w:rsidR="00336630" w:rsidRPr="0090037C">
        <w:rPr>
          <w:rFonts w:ascii="Arial" w:hAnsi="Arial" w:cs="Arial"/>
          <w:sz w:val="24"/>
          <w:szCs w:val="24"/>
        </w:rPr>
        <w:t>pari</w:t>
      </w:r>
      <w:r w:rsidR="00336630" w:rsidRPr="00066C4D">
        <w:rPr>
          <w:rFonts w:ascii="Arial" w:hAnsi="Arial" w:cs="Arial"/>
          <w:sz w:val="24"/>
          <w:szCs w:val="24"/>
        </w:rPr>
        <w:t>, joka on koulutettu RAI-CHA-mittarin käyttöön, vastaa mittauksen suorittamisesta ja sen tulosten hyödyntämisestä palvelun toteuttamissuunnitelmassa. Suunnitelma laaditaan yhteistyössä asiakkaan kanssa, ja se pohjautuu ajantasaiseen, objektiiviseen arvioon asiakkaan tarpeista. Tavoitteena on tukea asiakkaan hyvinvointia ja toimintakyvyn ylläpitämistä tai parantamista. Lisäksi asiakkaalla on oikeus päättää, mitä tietoja hänen tilanteestaan voidaan jakaa läheisille, mikä turvaa hänen yksityisyyttään ja itsemääräämisoikeuttaan suunnitelmaprosessin aikana. </w:t>
      </w:r>
    </w:p>
    <w:p w14:paraId="40B05AC6" w14:textId="77777777" w:rsidR="00336630" w:rsidRPr="00066C4D" w:rsidRDefault="00336630" w:rsidP="00336630">
      <w:pPr>
        <w:spacing w:after="0" w:line="240" w:lineRule="auto"/>
        <w:contextualSpacing/>
        <w:rPr>
          <w:rFonts w:ascii="Arial" w:hAnsi="Arial" w:cs="Arial"/>
          <w:sz w:val="24"/>
          <w:szCs w:val="24"/>
        </w:rPr>
      </w:pPr>
      <w:r w:rsidRPr="00066C4D">
        <w:rPr>
          <w:rFonts w:ascii="Arial" w:hAnsi="Arial" w:cs="Arial"/>
          <w:sz w:val="24"/>
          <w:szCs w:val="24"/>
        </w:rPr>
        <w:t> </w:t>
      </w:r>
    </w:p>
    <w:p w14:paraId="48974255" w14:textId="51CDFF18" w:rsidR="00336630" w:rsidRPr="00066C4D" w:rsidRDefault="0040036C" w:rsidP="00336630">
      <w:pPr>
        <w:spacing w:after="0" w:line="240" w:lineRule="auto"/>
        <w:contextualSpacing/>
        <w:rPr>
          <w:rFonts w:ascii="Arial" w:hAnsi="Arial" w:cs="Arial"/>
          <w:sz w:val="24"/>
          <w:szCs w:val="24"/>
        </w:rPr>
      </w:pPr>
      <w:r>
        <w:rPr>
          <w:rFonts w:ascii="Arial" w:hAnsi="Arial" w:cs="Arial"/>
          <w:sz w:val="24"/>
          <w:szCs w:val="24"/>
        </w:rPr>
        <w:lastRenderedPageBreak/>
        <w:t>Mantelin</w:t>
      </w:r>
      <w:r w:rsidR="00336630" w:rsidRPr="00066C4D">
        <w:rPr>
          <w:rFonts w:ascii="Arial" w:hAnsi="Arial" w:cs="Arial"/>
          <w:sz w:val="24"/>
          <w:szCs w:val="24"/>
        </w:rPr>
        <w:t xml:space="preserve"> ohjaajat kirjaavat asiakkaan päivittäiset huomiot siten, että kirjaukset tukevat ja arvioivat suunnitelman tavoitteita. Huomiot kirjataan käynnin päätteeksi yhdessä asiakkaan kanssa tai keskustellaan asiakkaan kanssa, mitä aiotaan kirjata. </w:t>
      </w:r>
    </w:p>
    <w:p w14:paraId="6DD8A000" w14:textId="77777777" w:rsidR="00336630" w:rsidRPr="00066C4D" w:rsidRDefault="00336630" w:rsidP="00336630">
      <w:pPr>
        <w:spacing w:after="0" w:line="240" w:lineRule="auto"/>
        <w:contextualSpacing/>
        <w:rPr>
          <w:rFonts w:ascii="Arial" w:hAnsi="Arial" w:cs="Arial"/>
          <w:sz w:val="24"/>
          <w:szCs w:val="24"/>
        </w:rPr>
      </w:pPr>
      <w:r w:rsidRPr="00066C4D">
        <w:rPr>
          <w:rFonts w:ascii="Arial" w:hAnsi="Arial" w:cs="Arial"/>
          <w:sz w:val="24"/>
          <w:szCs w:val="24"/>
        </w:rPr>
        <w:t> </w:t>
      </w:r>
    </w:p>
    <w:p w14:paraId="2A7F1A23" w14:textId="77777777" w:rsidR="00336630" w:rsidRPr="00066C4D" w:rsidRDefault="00336630" w:rsidP="00336630">
      <w:pPr>
        <w:spacing w:after="0" w:line="240" w:lineRule="auto"/>
        <w:contextualSpacing/>
        <w:rPr>
          <w:rFonts w:ascii="Arial" w:hAnsi="Arial" w:cs="Arial"/>
          <w:sz w:val="24"/>
          <w:szCs w:val="24"/>
        </w:rPr>
      </w:pPr>
      <w:r w:rsidRPr="00066C4D">
        <w:rPr>
          <w:rFonts w:ascii="Arial" w:hAnsi="Arial" w:cs="Arial"/>
          <w:sz w:val="24"/>
          <w:szCs w:val="24"/>
        </w:rPr>
        <w:t>Omaohjaajat vastaavat suunnitelmien laadinnasta, päivittämisestä ja muutoksista tiedottamisesta. Johtajan vastuulla on seurata suunnitelmien ajantasaisuutta ja laatua.  Asiakastyöhön liittyvät huomiot kirjataan ajantasaisesti asiakastietojärjestelmään. Jokainen työntekijä on vastuussa siitä, että toimii suunnitelman mukaisesti. Työntekijä on velvollinen perehtymään asiakastietoihin ennen asiakastyön aloittamista.</w:t>
      </w:r>
    </w:p>
    <w:p w14:paraId="7CF11460" w14:textId="77777777" w:rsidR="002141E8" w:rsidRPr="00F42495" w:rsidRDefault="002141E8" w:rsidP="00FA27D0">
      <w:pPr>
        <w:spacing w:after="160" w:line="278" w:lineRule="auto"/>
        <w:contextualSpacing/>
        <w:rPr>
          <w:rFonts w:ascii="Arial" w:hAnsi="Arial" w:cs="Arial"/>
          <w:color w:val="FF0000"/>
          <w:sz w:val="24"/>
          <w:szCs w:val="24"/>
        </w:rPr>
      </w:pPr>
    </w:p>
    <w:p w14:paraId="16022715" w14:textId="77777777" w:rsidR="001D3983" w:rsidRDefault="001D3983" w:rsidP="00FA27D0">
      <w:pPr>
        <w:spacing w:after="160" w:line="278" w:lineRule="auto"/>
        <w:contextualSpacing/>
        <w:jc w:val="both"/>
        <w:rPr>
          <w:rFonts w:ascii="Arial" w:eastAsia="Arial" w:hAnsi="Arial" w:cs="Arial"/>
          <w:sz w:val="24"/>
          <w:szCs w:val="24"/>
        </w:rPr>
      </w:pPr>
    </w:p>
    <w:p w14:paraId="6BA21064" w14:textId="77777777" w:rsidR="00521A97" w:rsidRPr="00BE3273" w:rsidRDefault="00AC7153" w:rsidP="00FA27D0">
      <w:pPr>
        <w:pStyle w:val="Otsikko3"/>
        <w:spacing w:after="160" w:line="278" w:lineRule="auto"/>
        <w:contextualSpacing/>
        <w:jc w:val="both"/>
        <w:rPr>
          <w:rFonts w:eastAsia="Arial"/>
        </w:rPr>
      </w:pPr>
      <w:bookmarkStart w:id="101" w:name="_Toc230960463"/>
      <w:r>
        <w:rPr>
          <w:rFonts w:eastAsia="Arial"/>
        </w:rPr>
        <w:t>Henkilökeskeinen toimintatapa</w:t>
      </w:r>
      <w:bookmarkEnd w:id="101"/>
      <w:r w:rsidR="00454DC4" w:rsidRPr="00454DC4">
        <w:rPr>
          <w:rFonts w:eastAsia="Arial"/>
        </w:rPr>
        <w:tab/>
      </w:r>
      <w:r w:rsidR="00454DC4" w:rsidRPr="00454DC4">
        <w:rPr>
          <w:rFonts w:eastAsia="Arial"/>
        </w:rPr>
        <w:tab/>
      </w:r>
    </w:p>
    <w:p w14:paraId="435BBC45" w14:textId="77777777" w:rsidR="00D76A9F"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t xml:space="preserve">Palvelut järjestetään ja asiakasta kohdellaan </w:t>
      </w:r>
      <w:r w:rsidR="008901EA">
        <w:rPr>
          <w:rFonts w:ascii="Arial" w:hAnsi="Arial" w:cs="Arial"/>
          <w:sz w:val="24"/>
          <w:szCs w:val="24"/>
        </w:rPr>
        <w:t xml:space="preserve">ihmisarvoaan, vakaumustaan ja yksityisyyttään kunnioittaen. </w:t>
      </w:r>
      <w:r w:rsidRPr="00BE3273">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sidR="00332B24">
        <w:rPr>
          <w:rFonts w:ascii="Arial" w:hAnsi="Arial" w:cs="Arial"/>
          <w:sz w:val="24"/>
          <w:szCs w:val="24"/>
        </w:rPr>
        <w:t xml:space="preserve"> </w:t>
      </w:r>
      <w:proofErr w:type="spellStart"/>
      <w:r w:rsidR="00BB034F">
        <w:rPr>
          <w:rFonts w:ascii="Arial" w:hAnsi="Arial" w:cs="Arial"/>
          <w:sz w:val="24"/>
          <w:szCs w:val="24"/>
        </w:rPr>
        <w:t>Tavanassa</w:t>
      </w:r>
      <w:proofErr w:type="spellEnd"/>
      <w:r w:rsidR="00332B24">
        <w:rPr>
          <w:rFonts w:ascii="Arial" w:hAnsi="Arial" w:cs="Arial"/>
          <w:sz w:val="24"/>
          <w:szCs w:val="24"/>
        </w:rPr>
        <w:t xml:space="preserve"> </w:t>
      </w:r>
      <w:r w:rsidRPr="00BE3273">
        <w:rPr>
          <w:rFonts w:ascii="Arial" w:hAnsi="Arial" w:cs="Arial"/>
          <w:sz w:val="24"/>
          <w:szCs w:val="24"/>
        </w:rPr>
        <w:t>toteutetaan henkilökeskeistä toimintatapaa. Toiminta perustuu asiakkaan</w:t>
      </w:r>
    </w:p>
    <w:p w14:paraId="31528B4B" w14:textId="77777777" w:rsidR="00D76A9F" w:rsidRPr="00DD537C" w:rsidRDefault="00E6739C" w:rsidP="00707FEC">
      <w:pPr>
        <w:pStyle w:val="Luettelokappale"/>
        <w:numPr>
          <w:ilvl w:val="0"/>
          <w:numId w:val="19"/>
        </w:numPr>
        <w:spacing w:after="160" w:line="278" w:lineRule="auto"/>
        <w:jc w:val="both"/>
        <w:rPr>
          <w:rFonts w:ascii="Arial" w:hAnsi="Arial" w:cs="Arial"/>
          <w:sz w:val="24"/>
          <w:szCs w:val="24"/>
        </w:rPr>
      </w:pPr>
      <w:r w:rsidRPr="00DD537C">
        <w:rPr>
          <w:rFonts w:ascii="Arial" w:hAnsi="Arial" w:cs="Arial"/>
          <w:sz w:val="24"/>
          <w:szCs w:val="24"/>
        </w:rPr>
        <w:t>itsemääräämisoikeuden kunnioittamiseen</w:t>
      </w:r>
      <w:r w:rsidR="00D76A9F" w:rsidRPr="00DD537C">
        <w:rPr>
          <w:rFonts w:ascii="Arial" w:hAnsi="Arial" w:cs="Arial"/>
          <w:sz w:val="24"/>
          <w:szCs w:val="24"/>
        </w:rPr>
        <w:t xml:space="preserve"> ja vahvistamiseen</w:t>
      </w:r>
    </w:p>
    <w:p w14:paraId="46B6891F" w14:textId="77777777" w:rsidR="008E115D" w:rsidRPr="00DD537C" w:rsidRDefault="008E115D" w:rsidP="00707FEC">
      <w:pPr>
        <w:pStyle w:val="Luettelokappale"/>
        <w:numPr>
          <w:ilvl w:val="0"/>
          <w:numId w:val="19"/>
        </w:numPr>
        <w:spacing w:after="160" w:line="278" w:lineRule="auto"/>
        <w:jc w:val="both"/>
        <w:rPr>
          <w:rFonts w:ascii="Arial" w:hAnsi="Arial" w:cs="Arial"/>
          <w:sz w:val="24"/>
          <w:szCs w:val="24"/>
        </w:rPr>
      </w:pPr>
      <w:r w:rsidRPr="00DD537C">
        <w:rPr>
          <w:rFonts w:ascii="Arial" w:hAnsi="Arial" w:cs="Arial"/>
          <w:sz w:val="24"/>
          <w:szCs w:val="24"/>
        </w:rPr>
        <w:t>osallistumisen tukemiseen palvelujen suunnit</w:t>
      </w:r>
      <w:r w:rsidR="00DD537C">
        <w:rPr>
          <w:rFonts w:ascii="Arial" w:hAnsi="Arial" w:cs="Arial"/>
          <w:sz w:val="24"/>
          <w:szCs w:val="24"/>
        </w:rPr>
        <w:t>t</w:t>
      </w:r>
      <w:r w:rsidRPr="00DD537C">
        <w:rPr>
          <w:rFonts w:ascii="Arial" w:hAnsi="Arial" w:cs="Arial"/>
          <w:sz w:val="24"/>
          <w:szCs w:val="24"/>
        </w:rPr>
        <w:t>elussa ja toteuttamisessa</w:t>
      </w:r>
    </w:p>
    <w:p w14:paraId="63B75209" w14:textId="77777777" w:rsidR="00DD537C" w:rsidRPr="00DD537C" w:rsidRDefault="000537BF" w:rsidP="00707FEC">
      <w:pPr>
        <w:pStyle w:val="Luettelokappale"/>
        <w:numPr>
          <w:ilvl w:val="0"/>
          <w:numId w:val="19"/>
        </w:numPr>
        <w:spacing w:after="160" w:line="278" w:lineRule="auto"/>
        <w:jc w:val="both"/>
        <w:rPr>
          <w:rFonts w:ascii="Arial" w:hAnsi="Arial" w:cs="Arial"/>
          <w:sz w:val="24"/>
          <w:szCs w:val="24"/>
        </w:rPr>
      </w:pPr>
      <w:r w:rsidRPr="00DD537C">
        <w:rPr>
          <w:rFonts w:ascii="Arial" w:hAnsi="Arial" w:cs="Arial"/>
          <w:sz w:val="24"/>
          <w:szCs w:val="24"/>
        </w:rPr>
        <w:t>mahdollisuutta täysimääräiseen osallistumiseen yhteiskunnassa</w:t>
      </w:r>
    </w:p>
    <w:p w14:paraId="0AD31311" w14:textId="77777777" w:rsidR="00332B24" w:rsidRPr="00DD537C" w:rsidRDefault="00332B24" w:rsidP="00707FEC">
      <w:pPr>
        <w:pStyle w:val="Luettelokappale"/>
        <w:numPr>
          <w:ilvl w:val="0"/>
          <w:numId w:val="19"/>
        </w:numPr>
        <w:spacing w:after="160" w:line="278" w:lineRule="auto"/>
        <w:jc w:val="both"/>
        <w:rPr>
          <w:rFonts w:ascii="Arial" w:hAnsi="Arial" w:cs="Arial"/>
          <w:sz w:val="24"/>
          <w:szCs w:val="24"/>
        </w:rPr>
      </w:pPr>
      <w:r w:rsidRPr="00DD537C">
        <w:rPr>
          <w:rFonts w:ascii="Arial" w:hAnsi="Arial" w:cs="Arial"/>
          <w:sz w:val="24"/>
          <w:szCs w:val="24"/>
        </w:rPr>
        <w:t>o</w:t>
      </w:r>
      <w:r w:rsidR="00E6739C" w:rsidRPr="00DD537C">
        <w:rPr>
          <w:rFonts w:ascii="Arial" w:hAnsi="Arial" w:cs="Arial"/>
          <w:sz w:val="24"/>
          <w:szCs w:val="24"/>
        </w:rPr>
        <w:t>ikeus yksityisyyteen</w:t>
      </w:r>
    </w:p>
    <w:p w14:paraId="5E8F26F3" w14:textId="77777777" w:rsidR="00332B24" w:rsidRPr="00332B24" w:rsidRDefault="00E6739C" w:rsidP="00707FEC">
      <w:pPr>
        <w:pStyle w:val="Luettelokappale"/>
        <w:numPr>
          <w:ilvl w:val="0"/>
          <w:numId w:val="19"/>
        </w:numPr>
        <w:spacing w:after="160" w:line="278" w:lineRule="auto"/>
        <w:jc w:val="both"/>
        <w:rPr>
          <w:rFonts w:ascii="Arial" w:hAnsi="Arial" w:cs="Arial"/>
          <w:sz w:val="24"/>
          <w:szCs w:val="24"/>
        </w:rPr>
      </w:pPr>
      <w:r w:rsidRPr="00332B24">
        <w:rPr>
          <w:rFonts w:ascii="Arial" w:hAnsi="Arial" w:cs="Arial"/>
          <w:sz w:val="24"/>
          <w:szCs w:val="24"/>
        </w:rPr>
        <w:t>vapaus päättää itse omista jokapäiväisistä toimistaan</w:t>
      </w:r>
    </w:p>
    <w:p w14:paraId="34D625D3" w14:textId="77777777" w:rsidR="00332B24" w:rsidRPr="00332B24" w:rsidRDefault="00E6739C" w:rsidP="00707FEC">
      <w:pPr>
        <w:pStyle w:val="Luettelokappale"/>
        <w:numPr>
          <w:ilvl w:val="0"/>
          <w:numId w:val="19"/>
        </w:numPr>
        <w:spacing w:after="160" w:line="278" w:lineRule="auto"/>
        <w:jc w:val="both"/>
        <w:rPr>
          <w:rFonts w:ascii="Arial" w:hAnsi="Arial" w:cs="Arial"/>
          <w:sz w:val="24"/>
          <w:szCs w:val="24"/>
        </w:rPr>
      </w:pPr>
      <w:r w:rsidRPr="00332B24">
        <w:rPr>
          <w:rFonts w:ascii="Arial" w:hAnsi="Arial" w:cs="Arial"/>
          <w:sz w:val="24"/>
          <w:szCs w:val="24"/>
        </w:rPr>
        <w:t>mahdollisuudesta yksilölliseen</w:t>
      </w:r>
      <w:r w:rsidR="007D25AE">
        <w:rPr>
          <w:rFonts w:ascii="Arial" w:hAnsi="Arial" w:cs="Arial"/>
          <w:sz w:val="24"/>
          <w:szCs w:val="24"/>
        </w:rPr>
        <w:t xml:space="preserve"> elämään</w:t>
      </w:r>
    </w:p>
    <w:p w14:paraId="1675D88F" w14:textId="77777777" w:rsidR="00BE3273" w:rsidRDefault="00332B24" w:rsidP="00707FEC">
      <w:pPr>
        <w:pStyle w:val="Luettelokappale"/>
        <w:numPr>
          <w:ilvl w:val="0"/>
          <w:numId w:val="19"/>
        </w:numPr>
        <w:spacing w:after="160" w:line="278" w:lineRule="auto"/>
        <w:jc w:val="both"/>
        <w:rPr>
          <w:rFonts w:ascii="Arial" w:hAnsi="Arial" w:cs="Arial"/>
          <w:sz w:val="24"/>
          <w:szCs w:val="24"/>
        </w:rPr>
      </w:pPr>
      <w:r w:rsidRPr="00DD537C">
        <w:rPr>
          <w:rFonts w:ascii="Arial" w:hAnsi="Arial" w:cs="Arial"/>
          <w:sz w:val="24"/>
          <w:szCs w:val="24"/>
        </w:rPr>
        <w:t xml:space="preserve">mahdollisuus </w:t>
      </w:r>
      <w:r w:rsidR="00E6739C" w:rsidRPr="00DD537C">
        <w:rPr>
          <w:rFonts w:ascii="Arial" w:hAnsi="Arial" w:cs="Arial"/>
          <w:sz w:val="24"/>
          <w:szCs w:val="24"/>
        </w:rPr>
        <w:t>omannäköiseen elämään.</w:t>
      </w:r>
    </w:p>
    <w:p w14:paraId="4201B5AC" w14:textId="77777777" w:rsidR="001E124E" w:rsidRPr="00D60196" w:rsidRDefault="001E124E" w:rsidP="00FA27D0">
      <w:pPr>
        <w:spacing w:after="160" w:line="278" w:lineRule="auto"/>
        <w:contextualSpacing/>
        <w:jc w:val="both"/>
        <w:rPr>
          <w:rFonts w:ascii="Arial" w:hAnsi="Arial" w:cs="Arial"/>
          <w:sz w:val="24"/>
          <w:szCs w:val="24"/>
        </w:rPr>
      </w:pPr>
    </w:p>
    <w:p w14:paraId="56A36B83" w14:textId="77777777" w:rsidR="000D4FF6"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t xml:space="preserve">Asiakasta ja hänen oikeuksiaan, mielipiteitään ja kotiaan kunnioitetaan ja hänet kohdataan tasavertaisena henkilönä. </w:t>
      </w:r>
      <w:r w:rsidR="000021B5">
        <w:rPr>
          <w:rFonts w:ascii="Arial" w:hAnsi="Arial" w:cs="Arial"/>
          <w:sz w:val="24"/>
          <w:szCs w:val="24"/>
        </w:rPr>
        <w:t>Yksikön</w:t>
      </w:r>
      <w:r w:rsidRPr="00BE3273">
        <w:rPr>
          <w:rFonts w:ascii="Arial" w:hAnsi="Arial" w:cs="Arial"/>
          <w:sz w:val="24"/>
          <w:szCs w:val="24"/>
        </w:rPr>
        <w:t xml:space="preserve"> ohjaaja ohjaa ja tukee asiakasta rakentamaan merkityksellistä, omaa elämää, asiakkaan omia voimavaroja vahvistaen.</w:t>
      </w:r>
      <w:r w:rsidR="000D4FF6">
        <w:rPr>
          <w:rFonts w:ascii="Arial" w:hAnsi="Arial" w:cs="Arial"/>
          <w:sz w:val="24"/>
          <w:szCs w:val="24"/>
        </w:rPr>
        <w:t xml:space="preserve"> </w:t>
      </w:r>
      <w:r w:rsidR="00CC16EF">
        <w:rPr>
          <w:rFonts w:ascii="Arial" w:hAnsi="Arial" w:cs="Arial"/>
          <w:sz w:val="24"/>
          <w:szCs w:val="24"/>
        </w:rPr>
        <w:t>Yksikön</w:t>
      </w:r>
      <w:r w:rsidRPr="00BE3273">
        <w:rPr>
          <w:rFonts w:ascii="Arial" w:hAnsi="Arial" w:cs="Arial"/>
          <w:sz w:val="24"/>
          <w:szCs w:val="24"/>
        </w:rPr>
        <w:t xml:space="preserve"> johtaja huolehtii ja varmistaa, että henkilöstö toimii henkilökeskeisen toimintatavan periaatteiden mukaisesti.</w:t>
      </w:r>
    </w:p>
    <w:p w14:paraId="56606D3C" w14:textId="77777777" w:rsidR="001E124E" w:rsidRDefault="001E124E" w:rsidP="00FA27D0">
      <w:pPr>
        <w:spacing w:after="160" w:line="278" w:lineRule="auto"/>
        <w:contextualSpacing/>
        <w:jc w:val="both"/>
        <w:rPr>
          <w:rFonts w:ascii="Arial" w:hAnsi="Arial" w:cs="Arial"/>
          <w:sz w:val="24"/>
          <w:szCs w:val="24"/>
        </w:rPr>
      </w:pPr>
    </w:p>
    <w:p w14:paraId="4C4B7F2C" w14:textId="57DC68FD" w:rsidR="00E6739C" w:rsidRPr="00BE3273" w:rsidRDefault="00E6739C" w:rsidP="00FA27D0">
      <w:pPr>
        <w:pStyle w:val="Otsikko3"/>
        <w:spacing w:after="160" w:line="278" w:lineRule="auto"/>
        <w:contextualSpacing/>
        <w:jc w:val="both"/>
        <w:rPr>
          <w:rFonts w:cs="Arial"/>
          <w:szCs w:val="24"/>
        </w:rPr>
      </w:pPr>
      <w:bookmarkStart w:id="102" w:name="_Toc230960464"/>
      <w:r w:rsidRPr="00BE3273">
        <w:rPr>
          <w:rFonts w:cs="Arial"/>
          <w:szCs w:val="24"/>
        </w:rPr>
        <w:t xml:space="preserve">Itsemääräämisoikeuden </w:t>
      </w:r>
      <w:r w:rsidR="007449EE" w:rsidRPr="00BE3273">
        <w:rPr>
          <w:rFonts w:cs="Arial"/>
          <w:szCs w:val="24"/>
        </w:rPr>
        <w:t>vahvistaminen</w:t>
      </w:r>
      <w:bookmarkEnd w:id="102"/>
      <w:r w:rsidR="005F43ED">
        <w:rPr>
          <w:rFonts w:cs="Arial"/>
          <w:szCs w:val="24"/>
        </w:rPr>
        <w:t xml:space="preserve"> </w:t>
      </w:r>
    </w:p>
    <w:p w14:paraId="075A95CD" w14:textId="2469E2C3" w:rsidR="00293825" w:rsidRPr="004C57DF" w:rsidRDefault="00C30BB8" w:rsidP="00FA27D0">
      <w:pPr>
        <w:spacing w:after="160" w:line="278" w:lineRule="auto"/>
        <w:contextualSpacing/>
        <w:jc w:val="both"/>
        <w:rPr>
          <w:rFonts w:ascii="Arial" w:hAnsi="Arial" w:cs="Arial"/>
          <w:sz w:val="24"/>
          <w:szCs w:val="24"/>
        </w:rPr>
      </w:pPr>
      <w:r>
        <w:rPr>
          <w:rFonts w:ascii="Arial" w:hAnsi="Arial" w:cs="Arial"/>
          <w:sz w:val="24"/>
          <w:szCs w:val="24"/>
        </w:rPr>
        <w:t>Itsemääräämisoikeutta vahvis</w:t>
      </w:r>
      <w:r w:rsidR="006B55B8">
        <w:rPr>
          <w:rFonts w:ascii="Arial" w:hAnsi="Arial" w:cs="Arial"/>
          <w:sz w:val="24"/>
          <w:szCs w:val="24"/>
        </w:rPr>
        <w:t>t</w:t>
      </w:r>
      <w:r>
        <w:rPr>
          <w:rFonts w:ascii="Arial" w:hAnsi="Arial" w:cs="Arial"/>
          <w:sz w:val="24"/>
          <w:szCs w:val="24"/>
        </w:rPr>
        <w:t xml:space="preserve">etaan </w:t>
      </w:r>
      <w:r w:rsidR="00B81E7C">
        <w:rPr>
          <w:rFonts w:ascii="Arial" w:hAnsi="Arial" w:cs="Arial"/>
          <w:sz w:val="24"/>
          <w:szCs w:val="24"/>
        </w:rPr>
        <w:t>yksikön</w:t>
      </w:r>
      <w:r>
        <w:rPr>
          <w:rFonts w:ascii="Arial" w:hAnsi="Arial" w:cs="Arial"/>
          <w:sz w:val="24"/>
          <w:szCs w:val="24"/>
        </w:rPr>
        <w:t xml:space="preserve"> jokapäiväisessä arjessa.</w:t>
      </w:r>
      <w:r w:rsidR="002A5898">
        <w:rPr>
          <w:rFonts w:ascii="Arial" w:hAnsi="Arial" w:cs="Arial"/>
          <w:sz w:val="24"/>
          <w:szCs w:val="24"/>
        </w:rPr>
        <w:t xml:space="preserve"> </w:t>
      </w:r>
      <w:r w:rsidR="002A5898" w:rsidRPr="002A5898">
        <w:rPr>
          <w:rFonts w:ascii="Arial" w:hAnsi="Arial" w:cs="Arial"/>
          <w:sz w:val="24"/>
          <w:szCs w:val="24"/>
        </w:rPr>
        <w:t>Asiakkaan palveluiden</w:t>
      </w:r>
      <w:r w:rsidR="00A63BBE">
        <w:rPr>
          <w:rFonts w:ascii="Arial" w:hAnsi="Arial" w:cs="Arial"/>
          <w:sz w:val="24"/>
          <w:szCs w:val="24"/>
        </w:rPr>
        <w:t xml:space="preserve"> </w:t>
      </w:r>
      <w:r w:rsidR="002A5898" w:rsidRPr="002A5898">
        <w:rPr>
          <w:rFonts w:ascii="Arial" w:hAnsi="Arial" w:cs="Arial"/>
          <w:sz w:val="24"/>
          <w:szCs w:val="24"/>
        </w:rPr>
        <w:t xml:space="preserve">toteuttamissuunnitelmaan kirjataan toimenpiteet, joilla tuetaan ja edistetään henkilön itsenäistä suoriutumista ja itsemääräämisoikeuden </w:t>
      </w:r>
      <w:r w:rsidR="002A5898">
        <w:rPr>
          <w:rFonts w:ascii="Arial" w:hAnsi="Arial" w:cs="Arial"/>
          <w:sz w:val="24"/>
          <w:szCs w:val="24"/>
        </w:rPr>
        <w:t>vahvistamista</w:t>
      </w:r>
      <w:r w:rsidR="002A5898" w:rsidRPr="002A5898">
        <w:rPr>
          <w:rFonts w:ascii="Arial" w:hAnsi="Arial" w:cs="Arial"/>
          <w:sz w:val="24"/>
          <w:szCs w:val="24"/>
        </w:rPr>
        <w:t>.</w:t>
      </w:r>
      <w:r w:rsidR="00293825">
        <w:rPr>
          <w:rFonts w:ascii="Arial" w:hAnsi="Arial" w:cs="Arial"/>
          <w:sz w:val="24"/>
          <w:szCs w:val="24"/>
        </w:rPr>
        <w:t xml:space="preserve"> </w:t>
      </w:r>
      <w:r w:rsidR="002A5898" w:rsidRPr="002A5898">
        <w:rPr>
          <w:rFonts w:ascii="Arial" w:hAnsi="Arial" w:cs="Arial"/>
          <w:sz w:val="24"/>
          <w:szCs w:val="24"/>
        </w:rPr>
        <w:t xml:space="preserve">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w:t>
      </w:r>
      <w:r w:rsidR="002A5898" w:rsidRPr="004C57DF">
        <w:rPr>
          <w:rFonts w:ascii="Arial" w:hAnsi="Arial" w:cs="Arial"/>
          <w:sz w:val="24"/>
          <w:szCs w:val="24"/>
        </w:rPr>
        <w:lastRenderedPageBreak/>
        <w:t>suoriutumista ja itsemääräämisoikeuden toteutumista. Asiakasta tuetaan osallistumaan itseään koskevaan päivittäiskirjaukseen ja tavoitteiden toteutumisen seurantaan</w:t>
      </w:r>
      <w:r w:rsidR="002A5898" w:rsidRPr="004C57DF">
        <w:rPr>
          <w:rFonts w:ascii="Arial" w:hAnsi="Arial" w:cs="Arial"/>
          <w:i/>
          <w:iCs/>
          <w:sz w:val="24"/>
          <w:szCs w:val="24"/>
        </w:rPr>
        <w:t>.</w:t>
      </w:r>
      <w:r w:rsidR="00A74611" w:rsidRPr="004C57DF">
        <w:rPr>
          <w:rFonts w:ascii="Arial" w:hAnsi="Arial" w:cs="Arial"/>
          <w:i/>
          <w:iCs/>
          <w:sz w:val="24"/>
          <w:szCs w:val="24"/>
        </w:rPr>
        <w:t xml:space="preserve"> </w:t>
      </w:r>
    </w:p>
    <w:p w14:paraId="393192A5" w14:textId="77777777" w:rsidR="00BB4CE2" w:rsidRPr="004C57DF" w:rsidRDefault="00BB4CE2" w:rsidP="00FA27D0">
      <w:pPr>
        <w:spacing w:after="160" w:line="278" w:lineRule="auto"/>
        <w:contextualSpacing/>
        <w:jc w:val="both"/>
        <w:rPr>
          <w:rFonts w:ascii="Arial" w:hAnsi="Arial" w:cs="Arial"/>
          <w:sz w:val="24"/>
          <w:szCs w:val="24"/>
        </w:rPr>
      </w:pPr>
    </w:p>
    <w:p w14:paraId="3DD38E1F" w14:textId="77777777" w:rsidR="00FC20A2" w:rsidRDefault="00980659" w:rsidP="00FA27D0">
      <w:pPr>
        <w:spacing w:after="160" w:line="278" w:lineRule="auto"/>
        <w:contextualSpacing/>
        <w:jc w:val="both"/>
        <w:rPr>
          <w:rFonts w:ascii="Arial" w:hAnsi="Arial" w:cs="Arial"/>
          <w:sz w:val="24"/>
          <w:szCs w:val="24"/>
        </w:rPr>
      </w:pPr>
      <w:r>
        <w:rPr>
          <w:rFonts w:ascii="Arial" w:hAnsi="Arial" w:cs="Arial"/>
          <w:sz w:val="24"/>
          <w:szCs w:val="24"/>
        </w:rPr>
        <w:t>Yksikössä</w:t>
      </w:r>
      <w:r w:rsidR="00BB4CE2" w:rsidRPr="004C57DF">
        <w:rPr>
          <w:rFonts w:ascii="Arial" w:hAnsi="Arial" w:cs="Arial"/>
          <w:sz w:val="24"/>
          <w:szCs w:val="24"/>
        </w:rPr>
        <w:t xml:space="preserve"> tarkastellaan </w:t>
      </w:r>
      <w:r>
        <w:rPr>
          <w:rFonts w:ascii="Arial" w:hAnsi="Arial" w:cs="Arial"/>
          <w:sz w:val="24"/>
          <w:szCs w:val="24"/>
        </w:rPr>
        <w:t>j</w:t>
      </w:r>
      <w:r w:rsidR="00BB4CE2" w:rsidRPr="004C57DF">
        <w:rPr>
          <w:rFonts w:ascii="Arial" w:hAnsi="Arial" w:cs="Arial"/>
          <w:sz w:val="24"/>
          <w:szCs w:val="24"/>
        </w:rPr>
        <w:t>ohtajan johdolla säännöllisesti kodin rutiineja, sääntöjä ja vakiintuneita toimintatapoja, jotta ne mahdollistavat asiakkaiden tarpeista lähtevän, itsenäisen ja omannäköisen elämän. Henkilöstä koulutetaan ja perehdytetään asiakkaan itsemääräämisoikeuden vahvistamiseen arjessa ja poikkeustilanteissa.</w:t>
      </w:r>
    </w:p>
    <w:p w14:paraId="1C4B3A5A" w14:textId="77777777" w:rsidR="00390926" w:rsidRDefault="00390926" w:rsidP="00FA27D0">
      <w:pPr>
        <w:spacing w:after="160" w:line="278" w:lineRule="auto"/>
        <w:contextualSpacing/>
        <w:jc w:val="both"/>
        <w:rPr>
          <w:rFonts w:ascii="Arial" w:hAnsi="Arial" w:cs="Arial"/>
          <w:sz w:val="24"/>
          <w:szCs w:val="24"/>
        </w:rPr>
      </w:pPr>
    </w:p>
    <w:p w14:paraId="0DC4D82D" w14:textId="1B52B54E" w:rsidR="00390926" w:rsidRDefault="00390926" w:rsidP="00390926">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sidRPr="00E6183A">
        <w:rPr>
          <w:rFonts w:ascii="Arial" w:hAnsi="Arial" w:cs="Arial"/>
          <w:sz w:val="24"/>
          <w:szCs w:val="24"/>
        </w:rPr>
        <w:t xml:space="preserve"> </w:t>
      </w:r>
      <w:r>
        <w:rPr>
          <w:rFonts w:ascii="Arial" w:hAnsi="Arial" w:cs="Arial"/>
          <w:sz w:val="24"/>
          <w:szCs w:val="24"/>
        </w:rPr>
        <w:t>Mantelin</w:t>
      </w:r>
      <w:r w:rsidRPr="00E6183A">
        <w:rPr>
          <w:rFonts w:ascii="Arial" w:hAnsi="Arial" w:cs="Arial"/>
          <w:sz w:val="24"/>
          <w:szCs w:val="24"/>
        </w:rPr>
        <w:t xml:space="preserve"> as</w:t>
      </w:r>
      <w:r>
        <w:rPr>
          <w:rFonts w:ascii="Arial" w:hAnsi="Arial" w:cs="Arial"/>
          <w:sz w:val="24"/>
          <w:szCs w:val="24"/>
        </w:rPr>
        <w:t>u</w:t>
      </w:r>
      <w:r w:rsidRPr="00E6183A">
        <w:rPr>
          <w:rFonts w:ascii="Arial" w:hAnsi="Arial" w:cs="Arial"/>
          <w:sz w:val="24"/>
          <w:szCs w:val="24"/>
        </w:rPr>
        <w:t>kkaiden itsemääräämisoikeuden toteutuminen on keskeinen osa arkea ja palvelun laatua. Asiakkaita tuetaan tekemään itseään koskevia päätöksiä ja elämään omannäköistään elämää. Jokaisella asiakkaalla on oikeus valita esimerkiksi oma päivärytminsä, ruokailuajankohtansa, harrastuksensa sekä sosiaaliset suhteensa. Päivittäisissä tilanteissa asiakkaille tarjotaan valinnanmahdollisuuksia ja tukea päätöksentekoon yksilöllisten tarpeiden mukaan. Tarvittaessa käytössä ovat puhetta tukevat ja korvaavat kommunikaatiomenetelmät, jotta jokaisen mielipide tulee kuulluksi. Mahdolliset rajoitukset arvioidaan aina tapauskohtaisesti, perustellaan lainmukaisesti ja dokumentoidaan selkeästi. Asiakkaiden osallisuus ja aktiivinen osallistuminen omaa elämää koskevien asioiden suunnitteluun ovat meille ensisijaisen tärkeitä. </w:t>
      </w:r>
    </w:p>
    <w:p w14:paraId="5E235D72" w14:textId="77777777" w:rsidR="00390926" w:rsidRDefault="00390926" w:rsidP="00FA27D0">
      <w:pPr>
        <w:spacing w:after="160" w:line="278" w:lineRule="auto"/>
        <w:contextualSpacing/>
        <w:jc w:val="both"/>
        <w:rPr>
          <w:rFonts w:ascii="Arial" w:hAnsi="Arial" w:cs="Arial"/>
          <w:sz w:val="24"/>
          <w:szCs w:val="24"/>
        </w:rPr>
      </w:pPr>
    </w:p>
    <w:p w14:paraId="78000E5B" w14:textId="77777777" w:rsidR="00AB5DC3" w:rsidRPr="004C57DF" w:rsidRDefault="00AB5DC3" w:rsidP="00FA27D0">
      <w:pPr>
        <w:spacing w:after="160" w:line="278" w:lineRule="auto"/>
        <w:contextualSpacing/>
        <w:jc w:val="both"/>
        <w:rPr>
          <w:rFonts w:ascii="Arial" w:hAnsi="Arial" w:cs="Arial"/>
          <w:sz w:val="24"/>
          <w:szCs w:val="24"/>
        </w:rPr>
      </w:pPr>
    </w:p>
    <w:p w14:paraId="48543749" w14:textId="77777777" w:rsidR="001E124E" w:rsidRPr="001E124E" w:rsidRDefault="001E124E" w:rsidP="00C252FD">
      <w:pPr>
        <w:spacing w:after="160" w:line="278" w:lineRule="auto"/>
        <w:contextualSpacing/>
        <w:jc w:val="both"/>
        <w:rPr>
          <w:rFonts w:ascii="Arial" w:hAnsi="Arial" w:cs="Arial"/>
          <w:sz w:val="24"/>
          <w:szCs w:val="24"/>
        </w:rPr>
      </w:pPr>
      <w:bookmarkStart w:id="103" w:name="_Toc45556449"/>
    </w:p>
    <w:tbl>
      <w:tblPr>
        <w:tblStyle w:val="TaulukkoRuudukko"/>
        <w:tblW w:w="0" w:type="auto"/>
        <w:tblLook w:val="04A0" w:firstRow="1" w:lastRow="0" w:firstColumn="1" w:lastColumn="0" w:noHBand="0" w:noVBand="1"/>
      </w:tblPr>
      <w:tblGrid>
        <w:gridCol w:w="2689"/>
        <w:gridCol w:w="6939"/>
      </w:tblGrid>
      <w:tr w:rsidR="003439C4" w:rsidRPr="003439C4" w14:paraId="7B808010" w14:textId="77777777" w:rsidTr="00421389">
        <w:tc>
          <w:tcPr>
            <w:tcW w:w="9628" w:type="dxa"/>
            <w:gridSpan w:val="2"/>
          </w:tcPr>
          <w:p w14:paraId="61D9CC53" w14:textId="77777777" w:rsidR="00472C96" w:rsidRPr="003439C4" w:rsidRDefault="00472C96" w:rsidP="00FA27D0">
            <w:pPr>
              <w:spacing w:after="160" w:line="278" w:lineRule="auto"/>
              <w:contextualSpacing/>
              <w:jc w:val="both"/>
              <w:rPr>
                <w:rFonts w:ascii="Arial" w:hAnsi="Arial" w:cs="Arial"/>
                <w:b/>
                <w:bCs/>
                <w:sz w:val="24"/>
                <w:szCs w:val="24"/>
              </w:rPr>
            </w:pPr>
            <w:r w:rsidRPr="003439C4">
              <w:rPr>
                <w:rFonts w:ascii="Arial" w:eastAsia="Arial" w:hAnsi="Arial" w:cs="Arial"/>
                <w:b/>
                <w:bCs/>
                <w:sz w:val="24"/>
                <w:szCs w:val="24"/>
              </w:rPr>
              <w:t>Palveluyksikön asiakkaan itsemääräämisoikeuden vahvistamiseksi laadituista suunnitelmista ja ohjeista vastaava henkilö</w:t>
            </w:r>
          </w:p>
        </w:tc>
      </w:tr>
      <w:tr w:rsidR="003439C4" w:rsidRPr="003439C4" w14:paraId="037A6FDF" w14:textId="77777777" w:rsidTr="00472C96">
        <w:tc>
          <w:tcPr>
            <w:tcW w:w="2689" w:type="dxa"/>
          </w:tcPr>
          <w:p w14:paraId="0BBDE5F2" w14:textId="77777777" w:rsidR="00472C96" w:rsidRPr="003439C4" w:rsidRDefault="00472C96" w:rsidP="00FA27D0">
            <w:pPr>
              <w:spacing w:after="160" w:line="278" w:lineRule="auto"/>
              <w:contextualSpacing/>
              <w:jc w:val="both"/>
              <w:rPr>
                <w:rFonts w:ascii="Arial" w:hAnsi="Arial" w:cs="Arial"/>
                <w:sz w:val="24"/>
                <w:szCs w:val="24"/>
              </w:rPr>
            </w:pPr>
            <w:r w:rsidRPr="003439C4">
              <w:rPr>
                <w:rFonts w:ascii="Arial" w:hAnsi="Arial" w:cs="Arial"/>
                <w:sz w:val="24"/>
                <w:szCs w:val="24"/>
              </w:rPr>
              <w:t>Nimi</w:t>
            </w:r>
          </w:p>
        </w:tc>
        <w:tc>
          <w:tcPr>
            <w:tcW w:w="6939" w:type="dxa"/>
          </w:tcPr>
          <w:p w14:paraId="0F2B1968" w14:textId="243B9678" w:rsidR="00472C96" w:rsidRPr="003439C4" w:rsidRDefault="00220FB1" w:rsidP="00FA27D0">
            <w:pPr>
              <w:spacing w:after="160" w:line="278" w:lineRule="auto"/>
              <w:contextualSpacing/>
              <w:jc w:val="both"/>
              <w:rPr>
                <w:rFonts w:ascii="Arial" w:hAnsi="Arial" w:cs="Arial"/>
                <w:sz w:val="24"/>
                <w:szCs w:val="24"/>
              </w:rPr>
            </w:pPr>
            <w:r w:rsidRPr="003439C4">
              <w:rPr>
                <w:rFonts w:ascii="Arial" w:hAnsi="Arial" w:cs="Arial"/>
                <w:sz w:val="24"/>
                <w:szCs w:val="24"/>
              </w:rPr>
              <w:t>Otto Kinnunen</w:t>
            </w:r>
          </w:p>
        </w:tc>
      </w:tr>
      <w:tr w:rsidR="003439C4" w:rsidRPr="003439C4" w14:paraId="50A8428A" w14:textId="77777777" w:rsidTr="00472C96">
        <w:tc>
          <w:tcPr>
            <w:tcW w:w="2689" w:type="dxa"/>
          </w:tcPr>
          <w:p w14:paraId="0B225D43" w14:textId="77777777" w:rsidR="00472C96" w:rsidRPr="003439C4" w:rsidRDefault="00472C96" w:rsidP="00FA27D0">
            <w:pPr>
              <w:spacing w:after="160" w:line="278" w:lineRule="auto"/>
              <w:contextualSpacing/>
              <w:jc w:val="both"/>
              <w:rPr>
                <w:rFonts w:ascii="Arial" w:hAnsi="Arial" w:cs="Arial"/>
                <w:sz w:val="24"/>
                <w:szCs w:val="24"/>
              </w:rPr>
            </w:pPr>
            <w:r w:rsidRPr="003439C4">
              <w:rPr>
                <w:rFonts w:ascii="Arial" w:hAnsi="Arial" w:cs="Arial"/>
                <w:sz w:val="24"/>
                <w:szCs w:val="24"/>
              </w:rPr>
              <w:t>Tehtävänimike</w:t>
            </w:r>
          </w:p>
        </w:tc>
        <w:tc>
          <w:tcPr>
            <w:tcW w:w="6939" w:type="dxa"/>
          </w:tcPr>
          <w:p w14:paraId="40607D00" w14:textId="6EA2F936" w:rsidR="00472C96" w:rsidRPr="003439C4" w:rsidRDefault="00220FB1" w:rsidP="00FA27D0">
            <w:pPr>
              <w:spacing w:after="160" w:line="278" w:lineRule="auto"/>
              <w:contextualSpacing/>
              <w:jc w:val="both"/>
              <w:rPr>
                <w:rFonts w:ascii="Arial" w:hAnsi="Arial" w:cs="Arial"/>
                <w:sz w:val="24"/>
                <w:szCs w:val="24"/>
              </w:rPr>
            </w:pPr>
            <w:r w:rsidRPr="003439C4">
              <w:rPr>
                <w:rFonts w:ascii="Arial" w:hAnsi="Arial" w:cs="Arial"/>
                <w:sz w:val="24"/>
                <w:szCs w:val="24"/>
              </w:rPr>
              <w:t>Yksikön johtaja</w:t>
            </w:r>
          </w:p>
        </w:tc>
      </w:tr>
      <w:tr w:rsidR="003439C4" w:rsidRPr="003439C4" w14:paraId="7BB240FC" w14:textId="77777777" w:rsidTr="00472C96">
        <w:tc>
          <w:tcPr>
            <w:tcW w:w="2689" w:type="dxa"/>
          </w:tcPr>
          <w:p w14:paraId="620D844B" w14:textId="77777777" w:rsidR="00472C96" w:rsidRPr="003439C4" w:rsidRDefault="00472C96" w:rsidP="00FA27D0">
            <w:pPr>
              <w:spacing w:after="160" w:line="278" w:lineRule="auto"/>
              <w:contextualSpacing/>
              <w:jc w:val="both"/>
              <w:rPr>
                <w:rFonts w:ascii="Arial" w:hAnsi="Arial" w:cs="Arial"/>
                <w:sz w:val="24"/>
                <w:szCs w:val="24"/>
              </w:rPr>
            </w:pPr>
            <w:r w:rsidRPr="003439C4">
              <w:rPr>
                <w:rFonts w:ascii="Arial" w:hAnsi="Arial" w:cs="Arial"/>
                <w:sz w:val="24"/>
                <w:szCs w:val="24"/>
              </w:rPr>
              <w:t>Sähköposti</w:t>
            </w:r>
          </w:p>
        </w:tc>
        <w:tc>
          <w:tcPr>
            <w:tcW w:w="6939" w:type="dxa"/>
          </w:tcPr>
          <w:p w14:paraId="3B991B1F" w14:textId="7CDB85FB" w:rsidR="00472C96" w:rsidRPr="003439C4" w:rsidRDefault="00220FB1" w:rsidP="00FA27D0">
            <w:pPr>
              <w:spacing w:after="160" w:line="278" w:lineRule="auto"/>
              <w:contextualSpacing/>
              <w:jc w:val="both"/>
              <w:rPr>
                <w:rFonts w:ascii="Arial" w:hAnsi="Arial" w:cs="Arial"/>
                <w:sz w:val="24"/>
                <w:szCs w:val="24"/>
              </w:rPr>
            </w:pPr>
            <w:hyperlink r:id="rId44" w:history="1">
              <w:r w:rsidRPr="003439C4">
                <w:rPr>
                  <w:rStyle w:val="Hyperlinkki"/>
                  <w:rFonts w:ascii="Arial" w:hAnsi="Arial" w:cs="Arial"/>
                  <w:color w:val="auto"/>
                  <w:sz w:val="24"/>
                  <w:szCs w:val="24"/>
                </w:rPr>
                <w:t>otto.kinnunen@tavana.fi</w:t>
              </w:r>
            </w:hyperlink>
          </w:p>
        </w:tc>
      </w:tr>
      <w:tr w:rsidR="00472C96" w:rsidRPr="003439C4" w14:paraId="63F31E7E" w14:textId="77777777" w:rsidTr="00472C96">
        <w:tc>
          <w:tcPr>
            <w:tcW w:w="2689" w:type="dxa"/>
          </w:tcPr>
          <w:p w14:paraId="007403C1" w14:textId="77777777" w:rsidR="00472C96" w:rsidRPr="003439C4" w:rsidRDefault="00472C96" w:rsidP="00FA27D0">
            <w:pPr>
              <w:spacing w:after="160" w:line="278" w:lineRule="auto"/>
              <w:contextualSpacing/>
              <w:jc w:val="both"/>
              <w:rPr>
                <w:rFonts w:ascii="Arial" w:hAnsi="Arial" w:cs="Arial"/>
                <w:sz w:val="24"/>
                <w:szCs w:val="24"/>
              </w:rPr>
            </w:pPr>
            <w:r w:rsidRPr="003439C4">
              <w:rPr>
                <w:rFonts w:ascii="Arial" w:hAnsi="Arial" w:cs="Arial"/>
                <w:sz w:val="24"/>
                <w:szCs w:val="24"/>
              </w:rPr>
              <w:t>Puhelinnumero</w:t>
            </w:r>
          </w:p>
        </w:tc>
        <w:tc>
          <w:tcPr>
            <w:tcW w:w="6939" w:type="dxa"/>
          </w:tcPr>
          <w:p w14:paraId="7DC0AE7E" w14:textId="4C9B61A8" w:rsidR="00472C96" w:rsidRPr="003439C4" w:rsidRDefault="00220FB1" w:rsidP="00FA27D0">
            <w:pPr>
              <w:spacing w:after="160" w:line="278" w:lineRule="auto"/>
              <w:contextualSpacing/>
              <w:jc w:val="both"/>
              <w:rPr>
                <w:rFonts w:ascii="Arial" w:hAnsi="Arial" w:cs="Arial"/>
                <w:sz w:val="24"/>
                <w:szCs w:val="24"/>
              </w:rPr>
            </w:pPr>
            <w:r w:rsidRPr="003439C4">
              <w:rPr>
                <w:rFonts w:ascii="Arial" w:hAnsi="Arial" w:cs="Arial"/>
                <w:sz w:val="24"/>
                <w:szCs w:val="24"/>
              </w:rPr>
              <w:t>0405748089</w:t>
            </w:r>
          </w:p>
        </w:tc>
      </w:tr>
    </w:tbl>
    <w:p w14:paraId="00E5C3C9" w14:textId="77777777" w:rsidR="00472C96" w:rsidRPr="003439C4" w:rsidRDefault="00472C96" w:rsidP="00FA27D0">
      <w:pPr>
        <w:spacing w:after="160" w:line="278" w:lineRule="auto"/>
        <w:contextualSpacing/>
        <w:jc w:val="both"/>
        <w:rPr>
          <w:rFonts w:ascii="Arial" w:hAnsi="Arial" w:cs="Arial"/>
          <w:sz w:val="24"/>
          <w:szCs w:val="24"/>
        </w:rPr>
      </w:pPr>
    </w:p>
    <w:p w14:paraId="09949ABD" w14:textId="77777777" w:rsidR="00A65AED" w:rsidRPr="004C57DF" w:rsidRDefault="00E6739C" w:rsidP="00FA27D0">
      <w:pPr>
        <w:pStyle w:val="Otsikko3"/>
        <w:spacing w:after="160" w:line="278" w:lineRule="auto"/>
        <w:contextualSpacing/>
        <w:jc w:val="both"/>
        <w:rPr>
          <w:rFonts w:cs="Arial"/>
          <w:szCs w:val="24"/>
        </w:rPr>
      </w:pPr>
      <w:bookmarkStart w:id="104" w:name="_Toc230960465"/>
      <w:bookmarkEnd w:id="103"/>
      <w:r w:rsidRPr="004C57DF">
        <w:rPr>
          <w:rFonts w:cs="Arial"/>
          <w:szCs w:val="24"/>
        </w:rPr>
        <w:t>Asiakkaan osallisuu</w:t>
      </w:r>
      <w:r w:rsidR="007449EE" w:rsidRPr="004C57DF">
        <w:rPr>
          <w:rFonts w:cs="Arial"/>
          <w:szCs w:val="24"/>
        </w:rPr>
        <w:t xml:space="preserve">den </w:t>
      </w:r>
      <w:r w:rsidR="00472C96" w:rsidRPr="004C57DF">
        <w:rPr>
          <w:rFonts w:cs="Arial"/>
          <w:szCs w:val="24"/>
        </w:rPr>
        <w:t>vahvistaminen</w:t>
      </w:r>
      <w:bookmarkStart w:id="105" w:name="_Toc45556451"/>
      <w:bookmarkEnd w:id="104"/>
    </w:p>
    <w:bookmarkEnd w:id="105"/>
    <w:p w14:paraId="4F4C9EFA" w14:textId="77777777" w:rsidR="00BA5A6B" w:rsidRPr="0010721A" w:rsidRDefault="00BA5A6B" w:rsidP="00BA5A6B">
      <w:pPr>
        <w:spacing w:after="0" w:line="240" w:lineRule="auto"/>
        <w:contextualSpacing/>
        <w:jc w:val="both"/>
        <w:rPr>
          <w:rFonts w:ascii="Arial" w:hAnsi="Arial" w:cs="Arial"/>
          <w:sz w:val="24"/>
          <w:szCs w:val="24"/>
        </w:rPr>
      </w:pPr>
      <w:r w:rsidRPr="0010721A">
        <w:rPr>
          <w:rFonts w:ascii="Arial" w:eastAsia="Arial" w:hAnsi="Arial" w:cs="Arial"/>
          <w:sz w:val="24"/>
          <w:szCs w:val="24"/>
        </w:rPr>
        <w:t xml:space="preserve">Asiakkailla on osallisuus ja tiedonsaantioikeus palveluja koskevaan suunnitteluun, päätöksentekoon ja toteuttamiseen. </w:t>
      </w:r>
      <w:r w:rsidRPr="0010721A">
        <w:rPr>
          <w:rFonts w:ascii="Arial" w:hAnsi="Arial" w:cs="Arial"/>
          <w:sz w:val="24"/>
          <w:szCs w:val="24"/>
        </w:rPr>
        <w:t>Asiakkaiden ja omaisten osallistumista yksikön laadun ja omavalvonnan kehittämiseen tuetaan. Aspa Palveluilla on käytössä järjestelmällinen asiakaskokemuksella johtamisen malli. Sen tavoitteena on arvioida, ymmärtää ja johtaa palvelutoimintaa asiakaslähtöisesti. Näin kehittämiskohtiin voidaan tarttua heti asian tultua tietoon ja toteuttaa palvelutoiminnan jatkuvaa kehittämistä.</w:t>
      </w:r>
    </w:p>
    <w:p w14:paraId="497BAF04" w14:textId="77777777" w:rsidR="00BA5A6B" w:rsidRPr="0010721A" w:rsidRDefault="00BA5A6B" w:rsidP="00BA5A6B">
      <w:pPr>
        <w:spacing w:after="0" w:line="240" w:lineRule="auto"/>
        <w:contextualSpacing/>
        <w:jc w:val="both"/>
        <w:rPr>
          <w:rFonts w:ascii="Arial" w:hAnsi="Arial" w:cs="Arial"/>
          <w:sz w:val="24"/>
          <w:szCs w:val="24"/>
        </w:rPr>
      </w:pPr>
    </w:p>
    <w:p w14:paraId="28F61042" w14:textId="259E62E1" w:rsidR="00BA5A6B" w:rsidRPr="0010721A" w:rsidRDefault="00BA5A6B" w:rsidP="00BA5A6B">
      <w:pPr>
        <w:spacing w:after="0" w:line="240" w:lineRule="auto"/>
        <w:contextualSpacing/>
        <w:jc w:val="both"/>
        <w:rPr>
          <w:rFonts w:ascii="Arial" w:hAnsi="Arial" w:cs="Arial"/>
          <w:sz w:val="24"/>
          <w:szCs w:val="24"/>
        </w:rPr>
      </w:pPr>
      <w:r w:rsidRPr="0010721A">
        <w:rPr>
          <w:rFonts w:ascii="Arial" w:hAnsi="Arial" w:cs="Arial"/>
          <w:sz w:val="24"/>
          <w:szCs w:val="24"/>
        </w:rPr>
        <w:t xml:space="preserve">Asiakkaiden osallisuutta vahvistetaan </w:t>
      </w:r>
      <w:proofErr w:type="gramStart"/>
      <w:r w:rsidRPr="0010721A">
        <w:rPr>
          <w:rFonts w:ascii="Arial" w:hAnsi="Arial" w:cs="Arial"/>
          <w:sz w:val="24"/>
          <w:szCs w:val="24"/>
        </w:rPr>
        <w:t>joka päiväisessä</w:t>
      </w:r>
      <w:proofErr w:type="gramEnd"/>
      <w:r w:rsidRPr="0010721A">
        <w:rPr>
          <w:rFonts w:ascii="Arial" w:hAnsi="Arial" w:cs="Arial"/>
          <w:sz w:val="24"/>
          <w:szCs w:val="24"/>
        </w:rPr>
        <w:t xml:space="preserve"> työssä siten, että asukkaiden kanssa keskustellaan toiminnasta. Asukaskokouksia järjestetään, ja niissä esille tulleita asioita käsitellään työyhteisössä sekä asukkaiden kanssa. Manteli järjestää kaksi kertaa vuodessa omaisten illan, johon kutsutaan kaikkien asukkaiden itse päättämät omaiset. </w:t>
      </w:r>
    </w:p>
    <w:p w14:paraId="1FB78AE9" w14:textId="77777777" w:rsidR="00A65AED" w:rsidRPr="008505AA" w:rsidRDefault="00A65AED" w:rsidP="00FA27D0">
      <w:pPr>
        <w:spacing w:after="160" w:line="278" w:lineRule="auto"/>
        <w:contextualSpacing/>
        <w:jc w:val="both"/>
        <w:rPr>
          <w:rFonts w:ascii="Arial" w:hAnsi="Arial" w:cs="Arial"/>
          <w:color w:val="FF0000"/>
          <w:sz w:val="24"/>
          <w:szCs w:val="24"/>
        </w:rPr>
      </w:pPr>
    </w:p>
    <w:p w14:paraId="6A819A6C" w14:textId="77777777" w:rsidR="00DF5E1A" w:rsidRPr="008505AA" w:rsidRDefault="00DF5E1A" w:rsidP="00FA27D0">
      <w:pPr>
        <w:spacing w:after="160" w:line="278" w:lineRule="auto"/>
        <w:contextualSpacing/>
        <w:jc w:val="both"/>
        <w:rPr>
          <w:rFonts w:ascii="Arial" w:eastAsia="Arial" w:hAnsi="Arial" w:cs="Arial"/>
          <w:color w:val="000000" w:themeColor="text1"/>
          <w:sz w:val="24"/>
          <w:szCs w:val="24"/>
        </w:rPr>
      </w:pPr>
    </w:p>
    <w:p w14:paraId="090E1D2B" w14:textId="77777777" w:rsidR="000D416F" w:rsidRPr="008505AA" w:rsidRDefault="000D416F" w:rsidP="00FA27D0">
      <w:pPr>
        <w:pStyle w:val="Otsikko3"/>
        <w:spacing w:after="160" w:line="278" w:lineRule="auto"/>
        <w:contextualSpacing/>
        <w:jc w:val="both"/>
        <w:rPr>
          <w:rFonts w:cs="Arial"/>
          <w:szCs w:val="24"/>
        </w:rPr>
      </w:pPr>
      <w:bookmarkStart w:id="106" w:name="_Toc230960466"/>
      <w:r w:rsidRPr="008505AA">
        <w:rPr>
          <w:rFonts w:cs="Arial"/>
          <w:szCs w:val="24"/>
        </w:rPr>
        <w:lastRenderedPageBreak/>
        <w:t xml:space="preserve">Palautteen </w:t>
      </w:r>
      <w:r w:rsidR="00DD5D51" w:rsidRPr="008505AA">
        <w:rPr>
          <w:rFonts w:cs="Arial"/>
          <w:szCs w:val="24"/>
        </w:rPr>
        <w:t>kerääminen</w:t>
      </w:r>
      <w:bookmarkEnd w:id="106"/>
    </w:p>
    <w:p w14:paraId="7D81BEBA" w14:textId="77777777" w:rsidR="004D4977" w:rsidRPr="008505AA" w:rsidRDefault="0022337A" w:rsidP="00FA27D0">
      <w:pPr>
        <w:spacing w:after="160" w:line="278" w:lineRule="auto"/>
        <w:contextualSpacing/>
        <w:jc w:val="both"/>
        <w:rPr>
          <w:rFonts w:ascii="Arial" w:hAnsi="Arial" w:cs="Arial"/>
          <w:color w:val="FF0000"/>
          <w:sz w:val="24"/>
          <w:szCs w:val="24"/>
        </w:rPr>
      </w:pPr>
      <w:r w:rsidRPr="008505AA">
        <w:rPr>
          <w:rFonts w:ascii="Arial" w:eastAsia="Arial" w:hAnsi="Arial" w:cs="Arial"/>
          <w:sz w:val="24"/>
          <w:szCs w:val="24"/>
        </w:rPr>
        <w:t>Asiakkailta</w:t>
      </w:r>
      <w:r w:rsidR="001A54B1" w:rsidRPr="008505AA">
        <w:rPr>
          <w:rFonts w:ascii="Arial" w:eastAsia="Arial" w:hAnsi="Arial" w:cs="Arial"/>
          <w:sz w:val="24"/>
          <w:szCs w:val="24"/>
        </w:rPr>
        <w:t xml:space="preserve">, </w:t>
      </w:r>
      <w:r w:rsidRPr="008505AA">
        <w:rPr>
          <w:rFonts w:ascii="Arial" w:eastAsia="Arial" w:hAnsi="Arial" w:cs="Arial"/>
          <w:sz w:val="24"/>
          <w:szCs w:val="24"/>
        </w:rPr>
        <w:t>heidän omaisiltaan ja läheisiltää</w:t>
      </w:r>
      <w:r w:rsidR="0077199D" w:rsidRPr="008505AA">
        <w:rPr>
          <w:rFonts w:ascii="Arial" w:eastAsia="Arial" w:hAnsi="Arial" w:cs="Arial"/>
          <w:sz w:val="24"/>
          <w:szCs w:val="24"/>
        </w:rPr>
        <w:t>n</w:t>
      </w:r>
      <w:r w:rsidRPr="008505AA">
        <w:rPr>
          <w:rFonts w:ascii="Arial" w:eastAsia="Arial" w:hAnsi="Arial" w:cs="Arial"/>
          <w:sz w:val="24"/>
          <w:szCs w:val="24"/>
        </w:rPr>
        <w:t xml:space="preserve"> </w:t>
      </w:r>
      <w:r w:rsidR="001A54B1" w:rsidRPr="008505AA">
        <w:rPr>
          <w:rFonts w:ascii="Arial" w:eastAsia="Arial" w:hAnsi="Arial" w:cs="Arial"/>
          <w:sz w:val="24"/>
          <w:szCs w:val="24"/>
        </w:rPr>
        <w:t xml:space="preserve">sekä muilta sidosryhmiltä </w:t>
      </w:r>
      <w:r w:rsidR="00845415" w:rsidRPr="008505AA">
        <w:rPr>
          <w:rFonts w:ascii="Arial" w:eastAsia="Arial" w:hAnsi="Arial" w:cs="Arial"/>
          <w:sz w:val="24"/>
          <w:szCs w:val="24"/>
        </w:rPr>
        <w:t xml:space="preserve">toivotaan ja pyydetään palautetta. Palautetta on mahdollista antaa </w:t>
      </w:r>
      <w:r w:rsidR="001A54B1" w:rsidRPr="008505AA">
        <w:rPr>
          <w:rFonts w:ascii="Arial" w:eastAsia="Arial" w:hAnsi="Arial" w:cs="Arial"/>
          <w:sz w:val="24"/>
          <w:szCs w:val="24"/>
        </w:rPr>
        <w:t xml:space="preserve">jatkuvasti </w:t>
      </w:r>
      <w:proofErr w:type="spellStart"/>
      <w:r w:rsidR="00AB5511">
        <w:rPr>
          <w:rFonts w:ascii="Arial" w:eastAsia="Arial" w:hAnsi="Arial" w:cs="Arial"/>
          <w:sz w:val="24"/>
          <w:szCs w:val="24"/>
        </w:rPr>
        <w:t>Tavanan</w:t>
      </w:r>
      <w:proofErr w:type="spellEnd"/>
      <w:r w:rsidR="00AB5511">
        <w:rPr>
          <w:rFonts w:ascii="Arial" w:eastAsia="Arial" w:hAnsi="Arial" w:cs="Arial"/>
          <w:sz w:val="24"/>
          <w:szCs w:val="24"/>
        </w:rPr>
        <w:t xml:space="preserve"> </w:t>
      </w:r>
      <w:r w:rsidR="001A54B1" w:rsidRPr="008505AA">
        <w:rPr>
          <w:rFonts w:ascii="Arial" w:eastAsia="Arial" w:hAnsi="Arial" w:cs="Arial"/>
          <w:sz w:val="24"/>
          <w:szCs w:val="24"/>
        </w:rPr>
        <w:t>verkkosivul</w:t>
      </w:r>
      <w:r w:rsidR="004D4977" w:rsidRPr="008505AA">
        <w:rPr>
          <w:rFonts w:ascii="Arial" w:eastAsia="Arial" w:hAnsi="Arial" w:cs="Arial"/>
          <w:sz w:val="24"/>
          <w:szCs w:val="24"/>
        </w:rPr>
        <w:t xml:space="preserve">ta yhteystiedot-välilehdeltä </w:t>
      </w:r>
      <w:r w:rsidR="004D4977" w:rsidRPr="008505AA">
        <w:rPr>
          <w:rFonts w:ascii="Arial" w:eastAsia="Arial" w:hAnsi="Arial" w:cs="Arial"/>
          <w:color w:val="000000" w:themeColor="text1"/>
          <w:sz w:val="24"/>
          <w:szCs w:val="24"/>
        </w:rPr>
        <w:t xml:space="preserve">löytyvien </w:t>
      </w:r>
      <w:r w:rsidR="001A54B1" w:rsidRPr="008505AA">
        <w:rPr>
          <w:rFonts w:ascii="Arial" w:hAnsi="Arial" w:cs="Arial"/>
          <w:color w:val="000000" w:themeColor="text1"/>
          <w:sz w:val="24"/>
          <w:szCs w:val="24"/>
        </w:rPr>
        <w:t xml:space="preserve">yhteystietojen ja </w:t>
      </w:r>
      <w:r w:rsidR="004D4977" w:rsidRPr="008505AA">
        <w:rPr>
          <w:rFonts w:ascii="Arial" w:hAnsi="Arial" w:cs="Arial"/>
          <w:color w:val="000000" w:themeColor="text1"/>
          <w:sz w:val="24"/>
          <w:szCs w:val="24"/>
        </w:rPr>
        <w:t xml:space="preserve">sähköisen </w:t>
      </w:r>
      <w:r w:rsidR="001A54B1" w:rsidRPr="008505AA">
        <w:rPr>
          <w:rFonts w:ascii="Arial" w:hAnsi="Arial" w:cs="Arial"/>
          <w:color w:val="000000" w:themeColor="text1"/>
          <w:sz w:val="24"/>
          <w:szCs w:val="24"/>
        </w:rPr>
        <w:t>lomakkeen kautta.</w:t>
      </w:r>
      <w:r w:rsidR="004D4977" w:rsidRPr="008505AA">
        <w:rPr>
          <w:rFonts w:ascii="Arial" w:hAnsi="Arial" w:cs="Arial"/>
          <w:color w:val="000000" w:themeColor="text1"/>
          <w:sz w:val="24"/>
          <w:szCs w:val="24"/>
        </w:rPr>
        <w:t xml:space="preserve"> </w:t>
      </w:r>
      <w:r w:rsidR="006F206A" w:rsidRPr="008505AA">
        <w:rPr>
          <w:rFonts w:ascii="Arial" w:hAnsi="Arial" w:cs="Arial"/>
          <w:color w:val="000000" w:themeColor="text1"/>
          <w:sz w:val="24"/>
          <w:szCs w:val="24"/>
        </w:rPr>
        <w:t>Palautetta voi antaa myös kasvotusten, puhelimitse, sähköpostits</w:t>
      </w:r>
      <w:r w:rsidR="00091241" w:rsidRPr="008505AA">
        <w:rPr>
          <w:rFonts w:ascii="Arial" w:hAnsi="Arial" w:cs="Arial"/>
          <w:color w:val="000000" w:themeColor="text1"/>
          <w:sz w:val="24"/>
          <w:szCs w:val="24"/>
        </w:rPr>
        <w:t xml:space="preserve">e, tekstiviestitse tai </w:t>
      </w:r>
      <w:r w:rsidR="008C3398">
        <w:rPr>
          <w:rFonts w:ascii="Arial" w:hAnsi="Arial" w:cs="Arial"/>
          <w:color w:val="000000" w:themeColor="text1"/>
          <w:sz w:val="24"/>
          <w:szCs w:val="24"/>
        </w:rPr>
        <w:t xml:space="preserve">yksikön </w:t>
      </w:r>
      <w:r w:rsidR="00D50F6F" w:rsidRPr="008505AA">
        <w:rPr>
          <w:rFonts w:ascii="Arial" w:hAnsi="Arial" w:cs="Arial"/>
          <w:color w:val="000000" w:themeColor="text1"/>
          <w:sz w:val="24"/>
          <w:szCs w:val="24"/>
        </w:rPr>
        <w:t>palautela</w:t>
      </w:r>
      <w:r w:rsidR="00F4596B" w:rsidRPr="008505AA">
        <w:rPr>
          <w:rFonts w:ascii="Arial" w:hAnsi="Arial" w:cs="Arial"/>
          <w:color w:val="000000" w:themeColor="text1"/>
          <w:sz w:val="24"/>
          <w:szCs w:val="24"/>
        </w:rPr>
        <w:t>a</w:t>
      </w:r>
      <w:r w:rsidR="00D50F6F" w:rsidRPr="008505AA">
        <w:rPr>
          <w:rFonts w:ascii="Arial" w:hAnsi="Arial" w:cs="Arial"/>
          <w:color w:val="000000" w:themeColor="text1"/>
          <w:sz w:val="24"/>
          <w:szCs w:val="24"/>
        </w:rPr>
        <w:t xml:space="preserve">tikon kautta. </w:t>
      </w:r>
      <w:r w:rsidR="004D4977" w:rsidRPr="008505AA">
        <w:rPr>
          <w:rFonts w:ascii="Arial" w:hAnsi="Arial" w:cs="Arial"/>
          <w:color w:val="000000" w:themeColor="text1"/>
          <w:sz w:val="24"/>
          <w:szCs w:val="24"/>
        </w:rPr>
        <w:t xml:space="preserve">Väärinkäytöksistä ja epäeettisestä toiminnasta voi tarvittaessa ilmoittaa </w:t>
      </w:r>
      <w:proofErr w:type="spellStart"/>
      <w:r w:rsidR="00AB5511">
        <w:rPr>
          <w:rFonts w:ascii="Arial" w:hAnsi="Arial" w:cs="Arial"/>
          <w:color w:val="000000" w:themeColor="text1"/>
          <w:sz w:val="24"/>
          <w:szCs w:val="24"/>
        </w:rPr>
        <w:t>Tavanan</w:t>
      </w:r>
      <w:proofErr w:type="spellEnd"/>
      <w:r w:rsidR="00AB5511">
        <w:rPr>
          <w:rFonts w:ascii="Arial" w:hAnsi="Arial" w:cs="Arial"/>
          <w:color w:val="000000" w:themeColor="text1"/>
          <w:sz w:val="24"/>
          <w:szCs w:val="24"/>
        </w:rPr>
        <w:t xml:space="preserve"> </w:t>
      </w:r>
      <w:proofErr w:type="spellStart"/>
      <w:r w:rsidR="004D4977" w:rsidRPr="008505AA">
        <w:rPr>
          <w:rFonts w:ascii="Arial" w:hAnsi="Arial" w:cs="Arial"/>
          <w:color w:val="000000" w:themeColor="text1"/>
          <w:sz w:val="24"/>
          <w:szCs w:val="24"/>
        </w:rPr>
        <w:t>Whistleblow</w:t>
      </w:r>
      <w:proofErr w:type="spellEnd"/>
      <w:r w:rsidR="004D4977" w:rsidRPr="008505AA">
        <w:rPr>
          <w:rFonts w:ascii="Arial" w:hAnsi="Arial" w:cs="Arial"/>
          <w:color w:val="000000" w:themeColor="text1"/>
          <w:sz w:val="24"/>
          <w:szCs w:val="24"/>
        </w:rPr>
        <w:t>-kanavan kautta.</w:t>
      </w:r>
    </w:p>
    <w:p w14:paraId="757EEA0A" w14:textId="77777777" w:rsidR="004D4977" w:rsidRPr="008505AA" w:rsidRDefault="004D4977" w:rsidP="00FA27D0">
      <w:pPr>
        <w:spacing w:after="160" w:line="278" w:lineRule="auto"/>
        <w:contextualSpacing/>
        <w:jc w:val="both"/>
        <w:rPr>
          <w:rFonts w:ascii="Arial" w:hAnsi="Arial" w:cs="Arial"/>
          <w:color w:val="000000" w:themeColor="text1"/>
          <w:sz w:val="24"/>
          <w:szCs w:val="24"/>
        </w:rPr>
      </w:pPr>
    </w:p>
    <w:p w14:paraId="20E5873B" w14:textId="77777777" w:rsidR="00845415" w:rsidRPr="008505AA" w:rsidRDefault="00D50F6F" w:rsidP="00FA27D0">
      <w:pPr>
        <w:spacing w:after="160" w:line="278" w:lineRule="auto"/>
        <w:contextualSpacing/>
        <w:jc w:val="both"/>
        <w:rPr>
          <w:rFonts w:ascii="Arial" w:hAnsi="Arial" w:cs="Arial"/>
          <w:color w:val="000000" w:themeColor="text1"/>
          <w:sz w:val="24"/>
          <w:szCs w:val="24"/>
        </w:rPr>
      </w:pPr>
      <w:r w:rsidRPr="008505AA">
        <w:rPr>
          <w:rFonts w:ascii="Arial" w:hAnsi="Arial" w:cs="Arial"/>
          <w:color w:val="000000" w:themeColor="text1"/>
          <w:sz w:val="24"/>
          <w:szCs w:val="24"/>
        </w:rPr>
        <w:t xml:space="preserve">Kaikki saadut palautteet ja reklamaatiot kirjataan </w:t>
      </w:r>
      <w:r w:rsidR="00F96189" w:rsidRPr="008505AA">
        <w:rPr>
          <w:rFonts w:ascii="Arial" w:hAnsi="Arial" w:cs="Arial"/>
          <w:color w:val="000000" w:themeColor="text1"/>
          <w:sz w:val="24"/>
          <w:szCs w:val="24"/>
        </w:rPr>
        <w:t>vastaanottajan toimesta laatujärjestelmään, mikä mahdollistaa systemaattisen palaute- ja reklamaatioseur</w:t>
      </w:r>
      <w:r w:rsidR="00284C39" w:rsidRPr="008505AA">
        <w:rPr>
          <w:rFonts w:ascii="Arial" w:hAnsi="Arial" w:cs="Arial"/>
          <w:color w:val="000000" w:themeColor="text1"/>
          <w:sz w:val="24"/>
          <w:szCs w:val="24"/>
        </w:rPr>
        <w:t xml:space="preserve">annan. </w:t>
      </w:r>
      <w:r w:rsidR="00845415" w:rsidRPr="008505AA">
        <w:rPr>
          <w:rFonts w:ascii="Arial" w:hAnsi="Arial" w:cs="Arial"/>
          <w:color w:val="000000" w:themeColor="text1"/>
          <w:sz w:val="24"/>
          <w:szCs w:val="24"/>
        </w:rPr>
        <w:t>Akuuttia reagointia vaativiin palautteisiin ja reklamaatioihin reagoidaan heti.</w:t>
      </w:r>
    </w:p>
    <w:p w14:paraId="2081B72E" w14:textId="77777777" w:rsidR="00845415" w:rsidRPr="008505AA" w:rsidRDefault="00845415" w:rsidP="00FA27D0">
      <w:pPr>
        <w:spacing w:after="160" w:line="278" w:lineRule="auto"/>
        <w:contextualSpacing/>
        <w:jc w:val="both"/>
        <w:rPr>
          <w:rFonts w:ascii="Arial" w:hAnsi="Arial" w:cs="Arial"/>
          <w:color w:val="FF0000"/>
          <w:sz w:val="24"/>
          <w:szCs w:val="24"/>
        </w:rPr>
      </w:pPr>
    </w:p>
    <w:p w14:paraId="2B5D23E6" w14:textId="77777777" w:rsidR="00F64989" w:rsidRPr="008505AA" w:rsidRDefault="00DB3A13" w:rsidP="00FA27D0">
      <w:pPr>
        <w:spacing w:after="160" w:line="278" w:lineRule="auto"/>
        <w:contextualSpacing/>
        <w:jc w:val="both"/>
        <w:rPr>
          <w:rFonts w:ascii="Arial" w:hAnsi="Arial" w:cs="Arial"/>
          <w:sz w:val="24"/>
          <w:szCs w:val="24"/>
        </w:rPr>
      </w:pPr>
      <w:r w:rsidRPr="008505AA">
        <w:rPr>
          <w:rFonts w:ascii="Arial" w:hAnsi="Arial" w:cs="Arial"/>
          <w:sz w:val="24"/>
          <w:szCs w:val="24"/>
        </w:rPr>
        <w:t xml:space="preserve">Asiakkailla ja heidän läheisillään on vuosittain mahdollisuus osallistua strategiseen asiakastutkimukseen. Tuloksista tehdään </w:t>
      </w:r>
      <w:r w:rsidR="003B70F3">
        <w:rPr>
          <w:rFonts w:ascii="Arial" w:hAnsi="Arial" w:cs="Arial"/>
          <w:sz w:val="24"/>
          <w:szCs w:val="24"/>
        </w:rPr>
        <w:t>yksikkö</w:t>
      </w:r>
      <w:r w:rsidRPr="008505AA">
        <w:rPr>
          <w:rFonts w:ascii="Arial" w:hAnsi="Arial" w:cs="Arial"/>
          <w:sz w:val="24"/>
          <w:szCs w:val="24"/>
        </w:rPr>
        <w:t xml:space="preserve">kohtaiset raportit, jos vastaajia on yli viisi. Kyselyiden jälkeen </w:t>
      </w:r>
      <w:r w:rsidR="003B70F3">
        <w:rPr>
          <w:rFonts w:ascii="Arial" w:hAnsi="Arial" w:cs="Arial"/>
          <w:sz w:val="24"/>
          <w:szCs w:val="24"/>
        </w:rPr>
        <w:t>yksikön</w:t>
      </w:r>
      <w:r w:rsidRPr="008505AA">
        <w:rPr>
          <w:rFonts w:ascii="Arial" w:hAnsi="Arial" w:cs="Arial"/>
          <w:sz w:val="24"/>
          <w:szCs w:val="24"/>
        </w:rPr>
        <w:t xml:space="preserve"> johtaja käy läpi tulokset henkilökunnan kanssa pyrkien löytämään </w:t>
      </w:r>
      <w:r w:rsidR="003B70F3">
        <w:rPr>
          <w:rFonts w:ascii="Arial" w:hAnsi="Arial" w:cs="Arial"/>
          <w:sz w:val="24"/>
          <w:szCs w:val="24"/>
        </w:rPr>
        <w:t>yksikön</w:t>
      </w:r>
      <w:r w:rsidRPr="008505AA">
        <w:rPr>
          <w:rFonts w:ascii="Arial" w:hAnsi="Arial" w:cs="Arial"/>
          <w:sz w:val="24"/>
          <w:szCs w:val="24"/>
        </w:rPr>
        <w:t xml:space="preserve"> vahvuuksia ja kehityskohteita. </w:t>
      </w:r>
      <w:r w:rsidR="00244286" w:rsidRPr="008505AA">
        <w:rPr>
          <w:rFonts w:ascii="Arial" w:hAnsi="Arial" w:cs="Arial"/>
          <w:sz w:val="24"/>
          <w:szCs w:val="24"/>
        </w:rPr>
        <w:t>Palautteesta johdetaan sovitut toimenpiteet, jotka</w:t>
      </w:r>
      <w:r w:rsidR="00E2072C" w:rsidRPr="008505AA">
        <w:rPr>
          <w:rFonts w:ascii="Arial" w:hAnsi="Arial" w:cs="Arial"/>
          <w:sz w:val="24"/>
          <w:szCs w:val="24"/>
        </w:rPr>
        <w:t xml:space="preserve"> </w:t>
      </w:r>
      <w:r w:rsidRPr="008505AA">
        <w:rPr>
          <w:rFonts w:ascii="Arial" w:hAnsi="Arial" w:cs="Arial"/>
          <w:sz w:val="24"/>
          <w:szCs w:val="24"/>
        </w:rPr>
        <w:t>kirjataan</w:t>
      </w:r>
      <w:r w:rsidR="007B4DFD" w:rsidRPr="008505AA">
        <w:rPr>
          <w:rFonts w:ascii="Arial" w:hAnsi="Arial" w:cs="Arial"/>
          <w:sz w:val="24"/>
          <w:szCs w:val="24"/>
        </w:rPr>
        <w:t xml:space="preserve"> omavalvonnan seurantaraporttiin</w:t>
      </w:r>
      <w:r w:rsidRPr="008505AA">
        <w:rPr>
          <w:rFonts w:ascii="Arial" w:hAnsi="Arial" w:cs="Arial"/>
          <w:sz w:val="24"/>
          <w:szCs w:val="24"/>
        </w:rPr>
        <w:t xml:space="preserve"> ja niiden toteutumista seurataan</w:t>
      </w:r>
      <w:r w:rsidR="00E2072C" w:rsidRPr="008505AA">
        <w:rPr>
          <w:rFonts w:ascii="Arial" w:hAnsi="Arial" w:cs="Arial"/>
          <w:sz w:val="24"/>
          <w:szCs w:val="24"/>
        </w:rPr>
        <w:t xml:space="preserve"> </w:t>
      </w:r>
      <w:r w:rsidR="003B70F3">
        <w:rPr>
          <w:rFonts w:ascii="Arial" w:hAnsi="Arial" w:cs="Arial"/>
          <w:sz w:val="24"/>
          <w:szCs w:val="24"/>
        </w:rPr>
        <w:t xml:space="preserve">yksikön </w:t>
      </w:r>
      <w:r w:rsidR="00E2072C" w:rsidRPr="008505AA">
        <w:rPr>
          <w:rFonts w:ascii="Arial" w:hAnsi="Arial" w:cs="Arial"/>
          <w:sz w:val="24"/>
          <w:szCs w:val="24"/>
        </w:rPr>
        <w:t>johtajan toimesta</w:t>
      </w:r>
      <w:r w:rsidR="00F64989" w:rsidRPr="008505AA">
        <w:rPr>
          <w:rFonts w:ascii="Arial" w:hAnsi="Arial" w:cs="Arial"/>
          <w:sz w:val="24"/>
          <w:szCs w:val="24"/>
        </w:rPr>
        <w:t>. Asiakkuusjohtaja vie kyselyiden tulokset yhtiön johtoryhmälle tiedoksi ja lisäksi yhtiön hallitukselle raportoidaan asiakaspalautteesta, jolloin yhtiön johto saa ajankohtaista tietoa palvelutoiminnan kehittämistarpeista ja tehdyistä toimenpiteistä.</w:t>
      </w:r>
    </w:p>
    <w:p w14:paraId="2F36ED45" w14:textId="77777777" w:rsidR="00464A3D" w:rsidRPr="008505AA" w:rsidRDefault="00464A3D" w:rsidP="00FA27D0">
      <w:pPr>
        <w:spacing w:after="160" w:line="278" w:lineRule="auto"/>
        <w:contextualSpacing/>
        <w:jc w:val="both"/>
        <w:rPr>
          <w:rFonts w:ascii="Arial" w:eastAsia="Arial" w:hAnsi="Arial" w:cs="Arial"/>
          <w:color w:val="F79646" w:themeColor="accent6"/>
          <w:sz w:val="24"/>
          <w:szCs w:val="24"/>
        </w:rPr>
      </w:pPr>
    </w:p>
    <w:p w14:paraId="69394B2D" w14:textId="77777777" w:rsidR="009C6BBE" w:rsidRPr="008505AA" w:rsidRDefault="00464A3D" w:rsidP="00FA27D0">
      <w:pPr>
        <w:pStyle w:val="Otsikko3"/>
        <w:spacing w:after="160" w:line="278" w:lineRule="auto"/>
        <w:contextualSpacing/>
        <w:jc w:val="both"/>
        <w:rPr>
          <w:rFonts w:cs="Arial"/>
          <w:szCs w:val="24"/>
        </w:rPr>
      </w:pPr>
      <w:bookmarkStart w:id="107" w:name="_Toc230960467"/>
      <w:r w:rsidRPr="008505AA">
        <w:rPr>
          <w:rFonts w:cs="Arial"/>
          <w:szCs w:val="24"/>
        </w:rPr>
        <w:t>Asiakkaan oikeusturva</w:t>
      </w:r>
      <w:bookmarkEnd w:id="107"/>
    </w:p>
    <w:p w14:paraId="5605F8C1" w14:textId="77777777" w:rsidR="00DD24CB" w:rsidRPr="008505AA" w:rsidRDefault="00464A3D" w:rsidP="00FA27D0">
      <w:pPr>
        <w:spacing w:after="160" w:line="278" w:lineRule="auto"/>
        <w:contextualSpacing/>
        <w:jc w:val="both"/>
        <w:rPr>
          <w:rFonts w:ascii="Arial" w:hAnsi="Arial" w:cs="Arial"/>
          <w:sz w:val="24"/>
          <w:szCs w:val="24"/>
        </w:rPr>
      </w:pPr>
      <w:r w:rsidRPr="008505AA">
        <w:rPr>
          <w:rFonts w:ascii="Arial" w:hAnsi="Arial" w:cs="Arial"/>
          <w:sz w:val="24"/>
          <w:szCs w:val="24"/>
        </w:rPr>
        <w:t>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w:t>
      </w:r>
      <w:r w:rsidR="002B561A" w:rsidRPr="008505AA">
        <w:rPr>
          <w:rFonts w:ascii="Arial" w:hAnsi="Arial" w:cs="Arial"/>
          <w:sz w:val="24"/>
          <w:szCs w:val="24"/>
        </w:rPr>
        <w:t xml:space="preserve"> </w:t>
      </w:r>
      <w:r w:rsidR="00DD24CB" w:rsidRPr="008505AA">
        <w:rPr>
          <w:rFonts w:ascii="Arial" w:eastAsia="Arial" w:hAnsi="Arial" w:cs="Arial"/>
          <w:color w:val="000000" w:themeColor="text1"/>
          <w:sz w:val="24"/>
          <w:szCs w:val="24"/>
        </w:rPr>
        <w:t xml:space="preserve">Asiakkaan oikeusturvaan sisältyvät </w:t>
      </w:r>
      <w:r w:rsidR="00804E1C" w:rsidRPr="008505AA">
        <w:rPr>
          <w:rFonts w:ascii="Arial" w:eastAsia="Arial" w:hAnsi="Arial" w:cs="Arial"/>
          <w:color w:val="000000" w:themeColor="text1"/>
          <w:sz w:val="24"/>
          <w:szCs w:val="24"/>
        </w:rPr>
        <w:t xml:space="preserve">oikeudet </w:t>
      </w:r>
      <w:r w:rsidR="00DD24CB" w:rsidRPr="008505AA">
        <w:rPr>
          <w:rFonts w:ascii="Arial" w:eastAsia="Arial" w:hAnsi="Arial" w:cs="Arial"/>
          <w:color w:val="000000" w:themeColor="text1"/>
          <w:sz w:val="24"/>
          <w:szCs w:val="24"/>
        </w:rPr>
        <w:t>palautteen antamisesta palveluiden laadulle määrittää Sosiaalihuollon asiakaslaki.</w:t>
      </w:r>
    </w:p>
    <w:p w14:paraId="3E24E42C" w14:textId="77777777" w:rsidR="0097275C" w:rsidRPr="008505AA" w:rsidRDefault="0097275C" w:rsidP="00FA27D0">
      <w:pPr>
        <w:spacing w:after="160" w:line="278" w:lineRule="auto"/>
        <w:contextualSpacing/>
        <w:jc w:val="both"/>
        <w:rPr>
          <w:rFonts w:ascii="Arial" w:hAnsi="Arial" w:cs="Arial"/>
          <w:sz w:val="24"/>
          <w:szCs w:val="24"/>
        </w:rPr>
      </w:pPr>
    </w:p>
    <w:p w14:paraId="28524095" w14:textId="77777777" w:rsidR="0097275C" w:rsidRDefault="0097275C" w:rsidP="00FA27D0">
      <w:pPr>
        <w:spacing w:after="160" w:line="278" w:lineRule="auto"/>
        <w:contextualSpacing/>
        <w:jc w:val="both"/>
        <w:rPr>
          <w:rFonts w:ascii="Arial" w:hAnsi="Arial" w:cs="Arial"/>
          <w:sz w:val="24"/>
          <w:szCs w:val="24"/>
        </w:rPr>
      </w:pPr>
      <w:r w:rsidRPr="008505AA">
        <w:rPr>
          <w:rFonts w:ascii="Arial" w:hAnsi="Arial" w:cs="Arial"/>
          <w:sz w:val="24"/>
          <w:szCs w:val="24"/>
        </w:rPr>
        <w:t>Kaikkien työntekijöiden vastuulla on nostaa havaitsemansa epäasiallinen kohtelu heti esille ja selvittelyyn.</w:t>
      </w:r>
      <w:r w:rsidR="00C74704" w:rsidRPr="008505AA">
        <w:rPr>
          <w:rFonts w:ascii="Arial" w:hAnsi="Arial" w:cs="Arial"/>
          <w:sz w:val="24"/>
          <w:szCs w:val="24"/>
        </w:rPr>
        <w:t xml:space="preserve"> </w:t>
      </w:r>
      <w:r w:rsidR="00803B4B">
        <w:rPr>
          <w:rFonts w:ascii="Arial" w:hAnsi="Arial" w:cs="Arial"/>
          <w:sz w:val="24"/>
          <w:szCs w:val="24"/>
        </w:rPr>
        <w:t xml:space="preserve">Yksikön </w:t>
      </w:r>
      <w:r w:rsidRPr="008505AA">
        <w:rPr>
          <w:rFonts w:ascii="Arial" w:hAnsi="Arial" w:cs="Arial"/>
          <w:sz w:val="24"/>
          <w:szCs w:val="24"/>
        </w:rPr>
        <w:t>johtaja ryhtyy heti toimenpiteisiin, jos kyseessä on epäasiallinen tai loukkaava käytös asiakasta kohtaan tai epäily siitä.</w:t>
      </w:r>
    </w:p>
    <w:p w14:paraId="6BC409CF" w14:textId="77777777" w:rsidR="00AF7A49" w:rsidRDefault="00AF7A49" w:rsidP="00FA27D0">
      <w:pPr>
        <w:spacing w:after="160" w:line="278" w:lineRule="auto"/>
        <w:contextualSpacing/>
        <w:jc w:val="both"/>
        <w:rPr>
          <w:rFonts w:ascii="Arial" w:hAnsi="Arial" w:cs="Arial"/>
          <w:sz w:val="24"/>
          <w:szCs w:val="24"/>
        </w:rPr>
      </w:pPr>
    </w:p>
    <w:p w14:paraId="1EF15A1F" w14:textId="10784E21" w:rsidR="00AF7A49" w:rsidRPr="00BD0CDE" w:rsidRDefault="00AF7A49" w:rsidP="00AF7A49">
      <w:pPr>
        <w:spacing w:after="0" w:line="240" w:lineRule="auto"/>
        <w:jc w:val="both"/>
        <w:rPr>
          <w:rFonts w:ascii="Arial" w:hAnsi="Arial" w:cs="Arial"/>
          <w:sz w:val="24"/>
          <w:szCs w:val="24"/>
        </w:rPr>
      </w:pPr>
      <w:r w:rsidRPr="00BD0CDE">
        <w:rPr>
          <w:rFonts w:ascii="Arial" w:hAnsi="Arial" w:cs="Arial"/>
          <w:sz w:val="24"/>
          <w:szCs w:val="24"/>
        </w:rPr>
        <w:t xml:space="preserve">Toimintaa koskevat muistutukset, kantelut ja valvontapäätökset käsitellään </w:t>
      </w:r>
      <w:r>
        <w:rPr>
          <w:rFonts w:ascii="Arial" w:hAnsi="Arial" w:cs="Arial"/>
          <w:sz w:val="24"/>
          <w:szCs w:val="24"/>
        </w:rPr>
        <w:t>yksikön</w:t>
      </w:r>
      <w:r w:rsidRPr="00BD0CDE">
        <w:rPr>
          <w:rFonts w:ascii="Arial" w:hAnsi="Arial" w:cs="Arial"/>
          <w:sz w:val="24"/>
          <w:szCs w:val="24"/>
        </w:rPr>
        <w:t xml:space="preserve"> johtajan ja palvelupäällikön johdolla lähellä palveluprosessia, jotta ratkaisuilla päästään vaikuttamaan nopeasti ja suoraan havaittujen epäkohtien korjaamiseen. Vakavat valvonta-asiat käsitellään yhtiön johtoryhmässä. </w:t>
      </w:r>
      <w:r>
        <w:rPr>
          <w:rFonts w:ascii="Arial" w:hAnsi="Arial" w:cs="Arial"/>
          <w:sz w:val="24"/>
          <w:szCs w:val="24"/>
        </w:rPr>
        <w:t>Yksikön</w:t>
      </w:r>
      <w:r w:rsidRPr="00BD0CDE">
        <w:rPr>
          <w:rFonts w:ascii="Arial" w:hAnsi="Arial" w:cs="Arial"/>
          <w:sz w:val="24"/>
          <w:szCs w:val="24"/>
        </w:rPr>
        <w:t xml:space="preserve"> johtaja vastaa konkreettisista, korjaavista toimenpiteistä ja työkäytänteiden / toimintatapojen muuttamisesta </w:t>
      </w:r>
      <w:r>
        <w:rPr>
          <w:rFonts w:ascii="Arial" w:hAnsi="Arial" w:cs="Arial"/>
          <w:sz w:val="24"/>
          <w:szCs w:val="24"/>
        </w:rPr>
        <w:t>yksikössä</w:t>
      </w:r>
      <w:r w:rsidRPr="00BD0CDE">
        <w:rPr>
          <w:rFonts w:ascii="Arial" w:hAnsi="Arial" w:cs="Arial"/>
          <w:sz w:val="24"/>
          <w:szCs w:val="24"/>
        </w:rPr>
        <w:t xml:space="preserve">. Palvelupäällikkö käy </w:t>
      </w:r>
      <w:r w:rsidR="005C1541">
        <w:rPr>
          <w:rFonts w:ascii="Arial" w:hAnsi="Arial" w:cs="Arial"/>
          <w:sz w:val="24"/>
          <w:szCs w:val="24"/>
        </w:rPr>
        <w:lastRenderedPageBreak/>
        <w:t>yksikön</w:t>
      </w:r>
      <w:r w:rsidRPr="00BD0CDE">
        <w:rPr>
          <w:rFonts w:ascii="Arial" w:hAnsi="Arial" w:cs="Arial"/>
          <w:sz w:val="24"/>
          <w:szCs w:val="24"/>
        </w:rPr>
        <w:t xml:space="preserve"> 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p>
    <w:p w14:paraId="2C1B2377" w14:textId="77777777" w:rsidR="00AF7A49" w:rsidRPr="00BD0CDE" w:rsidRDefault="00AF7A49" w:rsidP="00AF7A49">
      <w:pPr>
        <w:spacing w:after="0" w:line="240" w:lineRule="auto"/>
        <w:contextualSpacing/>
        <w:jc w:val="both"/>
        <w:rPr>
          <w:rFonts w:ascii="Arial" w:hAnsi="Arial" w:cs="Arial"/>
          <w:sz w:val="24"/>
          <w:szCs w:val="24"/>
        </w:rPr>
      </w:pPr>
    </w:p>
    <w:p w14:paraId="282C5BA8" w14:textId="77777777" w:rsidR="00AF7A49" w:rsidRPr="00BD0CDE" w:rsidRDefault="00AF7A49" w:rsidP="00AF7A49">
      <w:pPr>
        <w:spacing w:after="0" w:line="240" w:lineRule="auto"/>
        <w:contextualSpacing/>
        <w:jc w:val="both"/>
        <w:rPr>
          <w:rFonts w:ascii="Arial" w:hAnsi="Arial" w:cs="Arial"/>
          <w:sz w:val="24"/>
          <w:szCs w:val="24"/>
        </w:rPr>
      </w:pPr>
      <w:r w:rsidRPr="00BD0CDE">
        <w:rPr>
          <w:rFonts w:ascii="Arial" w:hAnsi="Arial" w:cs="Arial"/>
          <w:sz w:val="24"/>
          <w:szCs w:val="24"/>
        </w:rPr>
        <w:t>Muistutukset, vastineet ja muistiot korjaavista toimenpiteistä tallennetaan laatujärjestelmään. Muistutukset pyritään käsittelemään välittömästi, kuitenkin niin että asian tilasta tiedotetaan ensimmäisen kerran viikon sisällä muistutuksen jättämisestä.</w:t>
      </w:r>
    </w:p>
    <w:p w14:paraId="0CBF38C3" w14:textId="77777777" w:rsidR="00AF7A49" w:rsidRPr="008505AA" w:rsidRDefault="00AF7A49" w:rsidP="00FA27D0">
      <w:pPr>
        <w:spacing w:after="160" w:line="278" w:lineRule="auto"/>
        <w:contextualSpacing/>
        <w:jc w:val="both"/>
        <w:rPr>
          <w:rFonts w:ascii="Arial" w:hAnsi="Arial" w:cs="Arial"/>
          <w:sz w:val="24"/>
          <w:szCs w:val="24"/>
        </w:rPr>
      </w:pPr>
    </w:p>
    <w:p w14:paraId="76844A60" w14:textId="77777777" w:rsidR="001D3983" w:rsidRPr="008505AA" w:rsidRDefault="001D3983" w:rsidP="00FA27D0">
      <w:pPr>
        <w:spacing w:after="160" w:line="278" w:lineRule="auto"/>
        <w:contextualSpacing/>
        <w:jc w:val="both"/>
        <w:rPr>
          <w:rFonts w:ascii="Arial" w:hAnsi="Arial" w:cs="Arial"/>
          <w:sz w:val="24"/>
          <w:szCs w:val="24"/>
        </w:rPr>
      </w:pPr>
    </w:p>
    <w:p w14:paraId="4B4D3A51" w14:textId="77777777" w:rsidR="00663D16" w:rsidRPr="008505AA" w:rsidRDefault="00663D16"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9A7829" w:rsidRPr="008505AA" w14:paraId="12D70DBF" w14:textId="77777777" w:rsidTr="00421389">
        <w:tc>
          <w:tcPr>
            <w:tcW w:w="9628" w:type="dxa"/>
            <w:gridSpan w:val="2"/>
          </w:tcPr>
          <w:p w14:paraId="6CC313AF" w14:textId="77777777" w:rsidR="00415D58" w:rsidRPr="0060022D" w:rsidRDefault="00415D58" w:rsidP="00FA27D0">
            <w:pPr>
              <w:spacing w:after="160" w:line="278" w:lineRule="auto"/>
              <w:contextualSpacing/>
              <w:jc w:val="both"/>
              <w:rPr>
                <w:rFonts w:ascii="Arial" w:hAnsi="Arial" w:cs="Arial"/>
                <w:b/>
                <w:bCs/>
                <w:sz w:val="24"/>
                <w:szCs w:val="24"/>
              </w:rPr>
            </w:pPr>
            <w:r w:rsidRPr="0060022D">
              <w:rPr>
                <w:rFonts w:ascii="Arial" w:hAnsi="Arial" w:cs="Arial"/>
                <w:b/>
                <w:bCs/>
                <w:sz w:val="24"/>
                <w:szCs w:val="24"/>
              </w:rPr>
              <w:t>Muistutusten käsittelystä vastaava henkilö</w:t>
            </w:r>
          </w:p>
        </w:tc>
      </w:tr>
      <w:tr w:rsidR="009A7829" w:rsidRPr="008505AA" w14:paraId="46902DE0" w14:textId="77777777" w:rsidTr="00421389">
        <w:tc>
          <w:tcPr>
            <w:tcW w:w="4814" w:type="dxa"/>
          </w:tcPr>
          <w:p w14:paraId="5F3724E3" w14:textId="77777777" w:rsidR="00415D58" w:rsidRPr="0060022D" w:rsidRDefault="00415D58" w:rsidP="00FA27D0">
            <w:pPr>
              <w:spacing w:after="160" w:line="278" w:lineRule="auto"/>
              <w:contextualSpacing/>
              <w:jc w:val="both"/>
              <w:rPr>
                <w:rFonts w:ascii="Arial" w:hAnsi="Arial" w:cs="Arial"/>
                <w:sz w:val="24"/>
                <w:szCs w:val="24"/>
              </w:rPr>
            </w:pPr>
            <w:r w:rsidRPr="0060022D">
              <w:rPr>
                <w:rFonts w:ascii="Arial" w:hAnsi="Arial" w:cs="Arial"/>
                <w:sz w:val="24"/>
                <w:szCs w:val="24"/>
              </w:rPr>
              <w:t>Nimi</w:t>
            </w:r>
          </w:p>
        </w:tc>
        <w:tc>
          <w:tcPr>
            <w:tcW w:w="4814" w:type="dxa"/>
          </w:tcPr>
          <w:p w14:paraId="618F03C3" w14:textId="3D402C00" w:rsidR="00415D58" w:rsidRPr="0060022D" w:rsidRDefault="005C1541" w:rsidP="00FA27D0">
            <w:pPr>
              <w:spacing w:after="160" w:line="278" w:lineRule="auto"/>
              <w:contextualSpacing/>
              <w:jc w:val="both"/>
              <w:rPr>
                <w:rFonts w:ascii="Arial" w:hAnsi="Arial" w:cs="Arial"/>
                <w:sz w:val="24"/>
                <w:szCs w:val="24"/>
              </w:rPr>
            </w:pPr>
            <w:r w:rsidRPr="0060022D">
              <w:rPr>
                <w:rFonts w:ascii="Arial" w:hAnsi="Arial" w:cs="Arial"/>
                <w:sz w:val="24"/>
                <w:szCs w:val="24"/>
              </w:rPr>
              <w:t>Otto Kinnunen</w:t>
            </w:r>
          </w:p>
        </w:tc>
      </w:tr>
      <w:tr w:rsidR="009A7829" w:rsidRPr="008505AA" w14:paraId="12A9875B" w14:textId="77777777" w:rsidTr="00421389">
        <w:tc>
          <w:tcPr>
            <w:tcW w:w="4814" w:type="dxa"/>
          </w:tcPr>
          <w:p w14:paraId="243CC2A4" w14:textId="77777777" w:rsidR="00415D58" w:rsidRPr="0060022D" w:rsidRDefault="00415D58" w:rsidP="00FA27D0">
            <w:pPr>
              <w:spacing w:after="160" w:line="278" w:lineRule="auto"/>
              <w:contextualSpacing/>
              <w:jc w:val="both"/>
              <w:rPr>
                <w:rFonts w:ascii="Arial" w:hAnsi="Arial" w:cs="Arial"/>
                <w:sz w:val="24"/>
                <w:szCs w:val="24"/>
              </w:rPr>
            </w:pPr>
            <w:r w:rsidRPr="0060022D">
              <w:rPr>
                <w:rFonts w:ascii="Arial" w:hAnsi="Arial" w:cs="Arial"/>
                <w:sz w:val="24"/>
                <w:szCs w:val="24"/>
              </w:rPr>
              <w:t>Tehtävänimike</w:t>
            </w:r>
          </w:p>
        </w:tc>
        <w:tc>
          <w:tcPr>
            <w:tcW w:w="4814" w:type="dxa"/>
          </w:tcPr>
          <w:p w14:paraId="4A03E65E" w14:textId="7C23B70A" w:rsidR="00415D58" w:rsidRPr="0060022D" w:rsidRDefault="005C1541" w:rsidP="00FA27D0">
            <w:pPr>
              <w:spacing w:after="160" w:line="278" w:lineRule="auto"/>
              <w:contextualSpacing/>
              <w:jc w:val="both"/>
              <w:rPr>
                <w:rFonts w:ascii="Arial" w:hAnsi="Arial" w:cs="Arial"/>
                <w:sz w:val="24"/>
                <w:szCs w:val="24"/>
              </w:rPr>
            </w:pPr>
            <w:r w:rsidRPr="0060022D">
              <w:rPr>
                <w:rFonts w:ascii="Arial" w:hAnsi="Arial" w:cs="Arial"/>
                <w:sz w:val="24"/>
                <w:szCs w:val="24"/>
              </w:rPr>
              <w:t>Yksikön johtaja</w:t>
            </w:r>
          </w:p>
        </w:tc>
      </w:tr>
      <w:tr w:rsidR="009A7829" w:rsidRPr="008505AA" w14:paraId="6DB482E3" w14:textId="77777777" w:rsidTr="00421389">
        <w:tc>
          <w:tcPr>
            <w:tcW w:w="4814" w:type="dxa"/>
          </w:tcPr>
          <w:p w14:paraId="0CBA746B" w14:textId="77777777" w:rsidR="00415D58" w:rsidRPr="0060022D" w:rsidRDefault="00415D58" w:rsidP="00FA27D0">
            <w:pPr>
              <w:spacing w:after="160" w:line="278" w:lineRule="auto"/>
              <w:contextualSpacing/>
              <w:jc w:val="both"/>
              <w:rPr>
                <w:rFonts w:ascii="Arial" w:hAnsi="Arial" w:cs="Arial"/>
                <w:sz w:val="24"/>
                <w:szCs w:val="24"/>
              </w:rPr>
            </w:pPr>
            <w:r w:rsidRPr="0060022D">
              <w:rPr>
                <w:rFonts w:ascii="Arial" w:hAnsi="Arial" w:cs="Arial"/>
                <w:sz w:val="24"/>
                <w:szCs w:val="24"/>
              </w:rPr>
              <w:t>Sähköposti</w:t>
            </w:r>
          </w:p>
        </w:tc>
        <w:tc>
          <w:tcPr>
            <w:tcW w:w="4814" w:type="dxa"/>
          </w:tcPr>
          <w:p w14:paraId="6810F5D9" w14:textId="29D6162B" w:rsidR="00415D58" w:rsidRPr="0060022D" w:rsidRDefault="005C1541" w:rsidP="00FA27D0">
            <w:pPr>
              <w:spacing w:after="160" w:line="278" w:lineRule="auto"/>
              <w:contextualSpacing/>
              <w:jc w:val="both"/>
              <w:rPr>
                <w:rFonts w:ascii="Arial" w:hAnsi="Arial" w:cs="Arial"/>
                <w:sz w:val="24"/>
                <w:szCs w:val="24"/>
              </w:rPr>
            </w:pPr>
            <w:hyperlink r:id="rId45" w:history="1">
              <w:r w:rsidRPr="0060022D">
                <w:rPr>
                  <w:rStyle w:val="Hyperlinkki"/>
                  <w:rFonts w:ascii="Arial" w:hAnsi="Arial" w:cs="Arial"/>
                  <w:color w:val="auto"/>
                  <w:sz w:val="24"/>
                  <w:szCs w:val="24"/>
                </w:rPr>
                <w:t>otto.kinnunen@tavana.fi</w:t>
              </w:r>
            </w:hyperlink>
          </w:p>
        </w:tc>
      </w:tr>
      <w:tr w:rsidR="009A7829" w:rsidRPr="008505AA" w14:paraId="5E50B942" w14:textId="77777777" w:rsidTr="0060022D">
        <w:trPr>
          <w:trHeight w:val="50"/>
        </w:trPr>
        <w:tc>
          <w:tcPr>
            <w:tcW w:w="4814" w:type="dxa"/>
          </w:tcPr>
          <w:p w14:paraId="410E1E60" w14:textId="77777777" w:rsidR="00415D58" w:rsidRPr="0060022D" w:rsidRDefault="00415D58" w:rsidP="00FA27D0">
            <w:pPr>
              <w:spacing w:after="160" w:line="278" w:lineRule="auto"/>
              <w:contextualSpacing/>
              <w:jc w:val="both"/>
              <w:rPr>
                <w:rFonts w:ascii="Arial" w:hAnsi="Arial" w:cs="Arial"/>
                <w:sz w:val="24"/>
                <w:szCs w:val="24"/>
              </w:rPr>
            </w:pPr>
            <w:r w:rsidRPr="0060022D">
              <w:rPr>
                <w:rFonts w:ascii="Arial" w:hAnsi="Arial" w:cs="Arial"/>
                <w:sz w:val="24"/>
                <w:szCs w:val="24"/>
              </w:rPr>
              <w:t>Puhelinnumero</w:t>
            </w:r>
          </w:p>
        </w:tc>
        <w:tc>
          <w:tcPr>
            <w:tcW w:w="4814" w:type="dxa"/>
          </w:tcPr>
          <w:p w14:paraId="55B00F88" w14:textId="0E93BC23" w:rsidR="00415D58" w:rsidRPr="0060022D" w:rsidRDefault="0060022D" w:rsidP="00FA27D0">
            <w:pPr>
              <w:spacing w:after="160" w:line="278" w:lineRule="auto"/>
              <w:contextualSpacing/>
              <w:jc w:val="both"/>
              <w:rPr>
                <w:rFonts w:ascii="Arial" w:hAnsi="Arial" w:cs="Arial"/>
                <w:sz w:val="24"/>
                <w:szCs w:val="24"/>
              </w:rPr>
            </w:pPr>
            <w:r w:rsidRPr="0060022D">
              <w:rPr>
                <w:rFonts w:ascii="Arial" w:hAnsi="Arial" w:cs="Arial"/>
                <w:sz w:val="24"/>
                <w:szCs w:val="24"/>
              </w:rPr>
              <w:t>0405748089</w:t>
            </w:r>
          </w:p>
        </w:tc>
      </w:tr>
    </w:tbl>
    <w:p w14:paraId="59E0058C" w14:textId="77777777" w:rsidR="00C14CBA" w:rsidRPr="008505AA" w:rsidRDefault="00C14CBA" w:rsidP="00FA27D0">
      <w:pPr>
        <w:spacing w:after="160" w:line="278" w:lineRule="auto"/>
        <w:contextualSpacing/>
        <w:jc w:val="both"/>
        <w:rPr>
          <w:rFonts w:ascii="Arial" w:eastAsia="Arial" w:hAnsi="Arial" w:cs="Arial"/>
          <w:sz w:val="24"/>
          <w:szCs w:val="24"/>
        </w:rPr>
      </w:pPr>
    </w:p>
    <w:p w14:paraId="0241AD45" w14:textId="77777777" w:rsidR="001D3983" w:rsidRPr="008505AA" w:rsidRDefault="00FB13DC" w:rsidP="00FA27D0">
      <w:pPr>
        <w:spacing w:after="160" w:line="278" w:lineRule="auto"/>
        <w:contextualSpacing/>
        <w:jc w:val="both"/>
        <w:rPr>
          <w:rFonts w:ascii="Arial" w:hAnsi="Arial" w:cs="Arial"/>
          <w:color w:val="000000" w:themeColor="text1"/>
          <w:sz w:val="24"/>
          <w:szCs w:val="24"/>
        </w:rPr>
      </w:pPr>
      <w:r w:rsidRPr="008505AA">
        <w:rPr>
          <w:rFonts w:ascii="Arial" w:eastAsia="Arial" w:hAnsi="Arial" w:cs="Arial"/>
          <w:sz w:val="24"/>
          <w:szCs w:val="24"/>
        </w:rPr>
        <w:t>Tarvittaessa henkilöstö auttaa asiakasta tai hänen läheistään yhteydenotossa sosiaaliasiavastaavaan</w:t>
      </w:r>
      <w:r w:rsidR="00B824F8" w:rsidRPr="008505AA">
        <w:rPr>
          <w:rFonts w:ascii="Arial" w:eastAsia="Arial" w:hAnsi="Arial" w:cs="Arial"/>
          <w:sz w:val="24"/>
          <w:szCs w:val="24"/>
        </w:rPr>
        <w:t xml:space="preserve">, joka </w:t>
      </w:r>
      <w:r w:rsidR="0041643A" w:rsidRPr="008505AA">
        <w:rPr>
          <w:rFonts w:ascii="Arial" w:hAnsi="Arial" w:cs="Arial"/>
          <w:color w:val="000000" w:themeColor="text1"/>
          <w:sz w:val="24"/>
          <w:szCs w:val="24"/>
        </w:rPr>
        <w:t>n</w:t>
      </w:r>
      <w:r w:rsidR="005B1484" w:rsidRPr="008505AA">
        <w:rPr>
          <w:rFonts w:ascii="Arial" w:hAnsi="Arial" w:cs="Arial"/>
          <w:color w:val="000000" w:themeColor="text1"/>
          <w:sz w:val="24"/>
          <w:szCs w:val="24"/>
        </w:rPr>
        <w:t>euvoo asiakkaan asemaan ja oikeuksiin liittyvissä asioissa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tiedottaa asiakkaan oikeuksista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toimii asiakkaan oikeuksien edistämiseksi ja toteuttamiseksi</w:t>
      </w:r>
      <w:r w:rsidR="0041643A" w:rsidRPr="008505AA">
        <w:rPr>
          <w:rFonts w:ascii="Arial" w:hAnsi="Arial" w:cs="Arial"/>
          <w:color w:val="000000" w:themeColor="text1"/>
          <w:sz w:val="24"/>
          <w:szCs w:val="24"/>
        </w:rPr>
        <w:t xml:space="preserve"> ja </w:t>
      </w:r>
      <w:r w:rsidR="005B1484" w:rsidRPr="008505AA">
        <w:rPr>
          <w:rFonts w:ascii="Arial" w:hAnsi="Arial" w:cs="Arial"/>
          <w:color w:val="000000" w:themeColor="text1"/>
          <w:sz w:val="24"/>
          <w:szCs w:val="24"/>
        </w:rPr>
        <w:t>neuvoo ja tarvittaessa avustaa muistutuksen tekemisessä.</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Sosiaali- ja potilasasiavastaavaan voivat olla yhteydessä myös asiakkaiden</w:t>
      </w:r>
      <w:r w:rsidR="008C1188"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omaiset ja muut läheiset, kuntalaiset sekä asiakkaiden ja potilaiden asioissa toimivat yhteistyötahot.</w:t>
      </w:r>
    </w:p>
    <w:p w14:paraId="2CA0E8A4" w14:textId="77777777" w:rsidR="00663D16" w:rsidRPr="008505AA" w:rsidRDefault="00663D16" w:rsidP="00FA27D0">
      <w:pPr>
        <w:tabs>
          <w:tab w:val="num" w:pos="720"/>
        </w:tabs>
        <w:spacing w:after="160" w:line="278" w:lineRule="auto"/>
        <w:contextualSpacing/>
        <w:jc w:val="both"/>
        <w:rPr>
          <w:rFonts w:ascii="Arial" w:hAnsi="Arial" w:cs="Arial"/>
          <w:color w:val="000000" w:themeColor="text1"/>
          <w:sz w:val="24"/>
          <w:szCs w:val="24"/>
        </w:rPr>
      </w:pPr>
    </w:p>
    <w:tbl>
      <w:tblPr>
        <w:tblStyle w:val="TaulukkoRuudukko"/>
        <w:tblW w:w="0" w:type="auto"/>
        <w:tblLook w:val="04A0" w:firstRow="1" w:lastRow="0" w:firstColumn="1" w:lastColumn="0" w:noHBand="0" w:noVBand="1"/>
      </w:tblPr>
      <w:tblGrid>
        <w:gridCol w:w="4814"/>
        <w:gridCol w:w="4814"/>
      </w:tblGrid>
      <w:tr w:rsidR="00467A6A" w:rsidRPr="008505AA" w14:paraId="65E12D21" w14:textId="77777777" w:rsidTr="004F043D">
        <w:tc>
          <w:tcPr>
            <w:tcW w:w="9628" w:type="dxa"/>
            <w:gridSpan w:val="2"/>
          </w:tcPr>
          <w:p w14:paraId="49553BBA" w14:textId="77777777" w:rsidR="00467A6A" w:rsidRPr="008505AA" w:rsidRDefault="00467A6A" w:rsidP="004F043D">
            <w:pPr>
              <w:contextualSpacing/>
              <w:jc w:val="both"/>
              <w:rPr>
                <w:rFonts w:ascii="Arial" w:hAnsi="Arial" w:cs="Arial"/>
                <w:b/>
                <w:bCs/>
                <w:sz w:val="24"/>
                <w:szCs w:val="24"/>
              </w:rPr>
            </w:pPr>
            <w:r>
              <w:rPr>
                <w:rFonts w:ascii="Arial" w:hAnsi="Arial" w:cs="Arial"/>
                <w:b/>
                <w:bCs/>
                <w:sz w:val="24"/>
                <w:szCs w:val="24"/>
              </w:rPr>
              <w:t>Helsingin</w:t>
            </w:r>
            <w:r w:rsidRPr="008505AA">
              <w:rPr>
                <w:rFonts w:ascii="Arial" w:hAnsi="Arial" w:cs="Arial"/>
                <w:b/>
                <w:bCs/>
                <w:sz w:val="24"/>
                <w:szCs w:val="24"/>
              </w:rPr>
              <w:t xml:space="preserve"> hyvinvointialueen sosiaaliasiavastaavan yhteystiedot</w:t>
            </w:r>
          </w:p>
        </w:tc>
      </w:tr>
      <w:tr w:rsidR="00467A6A" w:rsidRPr="008505AA" w14:paraId="4577CA6D" w14:textId="77777777" w:rsidTr="004F043D">
        <w:tc>
          <w:tcPr>
            <w:tcW w:w="4814" w:type="dxa"/>
          </w:tcPr>
          <w:p w14:paraId="0A8D2DAC" w14:textId="77777777" w:rsidR="00467A6A" w:rsidRPr="008505AA" w:rsidRDefault="00467A6A" w:rsidP="004F043D">
            <w:pPr>
              <w:contextualSpacing/>
              <w:jc w:val="both"/>
              <w:rPr>
                <w:rFonts w:ascii="Arial" w:hAnsi="Arial" w:cs="Arial"/>
                <w:sz w:val="24"/>
                <w:szCs w:val="24"/>
              </w:rPr>
            </w:pPr>
            <w:r w:rsidRPr="008505AA">
              <w:rPr>
                <w:rFonts w:ascii="Arial" w:hAnsi="Arial" w:cs="Arial"/>
                <w:sz w:val="24"/>
                <w:szCs w:val="24"/>
              </w:rPr>
              <w:t>Nimi</w:t>
            </w:r>
          </w:p>
        </w:tc>
        <w:tc>
          <w:tcPr>
            <w:tcW w:w="4814" w:type="dxa"/>
          </w:tcPr>
          <w:p w14:paraId="651DDB6D" w14:textId="77777777" w:rsidR="00467A6A" w:rsidRPr="008505AA" w:rsidRDefault="00467A6A" w:rsidP="004F043D">
            <w:pPr>
              <w:contextualSpacing/>
              <w:jc w:val="both"/>
              <w:rPr>
                <w:rFonts w:ascii="Arial" w:hAnsi="Arial" w:cs="Arial"/>
                <w:sz w:val="24"/>
                <w:szCs w:val="24"/>
              </w:rPr>
            </w:pPr>
            <w:r w:rsidRPr="00D22E94">
              <w:rPr>
                <w:rFonts w:ascii="Arial" w:hAnsi="Arial" w:cs="Arial"/>
                <w:sz w:val="24"/>
                <w:szCs w:val="24"/>
              </w:rPr>
              <w:t>Jenni Hannukainen, Ninni Purmonen, Taru Salo, Teija Tanska, Katariina Juurioksa ja Anders Häggblom </w:t>
            </w:r>
          </w:p>
        </w:tc>
      </w:tr>
      <w:tr w:rsidR="00467A6A" w:rsidRPr="008505AA" w14:paraId="044D943C" w14:textId="77777777" w:rsidTr="004F043D">
        <w:tc>
          <w:tcPr>
            <w:tcW w:w="4814" w:type="dxa"/>
          </w:tcPr>
          <w:p w14:paraId="1F9D8BAB" w14:textId="77777777" w:rsidR="00467A6A" w:rsidRPr="008505AA" w:rsidRDefault="00467A6A" w:rsidP="004F043D">
            <w:pPr>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7A03F150" w14:textId="77777777" w:rsidR="00467A6A" w:rsidRPr="008505AA" w:rsidRDefault="00467A6A" w:rsidP="004F043D">
            <w:pPr>
              <w:contextualSpacing/>
              <w:jc w:val="both"/>
              <w:rPr>
                <w:rFonts w:ascii="Arial" w:hAnsi="Arial" w:cs="Arial"/>
                <w:sz w:val="24"/>
                <w:szCs w:val="24"/>
              </w:rPr>
            </w:pPr>
            <w:r w:rsidRPr="00D22E94">
              <w:rPr>
                <w:rFonts w:ascii="Arial" w:hAnsi="Arial" w:cs="Arial"/>
                <w:sz w:val="24"/>
                <w:szCs w:val="24"/>
              </w:rPr>
              <w:t>Sosiaali- ja potilasasiavastaava </w:t>
            </w:r>
          </w:p>
        </w:tc>
      </w:tr>
      <w:tr w:rsidR="00467A6A" w:rsidRPr="008505AA" w14:paraId="5C67B9E5" w14:textId="77777777" w:rsidTr="004F043D">
        <w:tc>
          <w:tcPr>
            <w:tcW w:w="4814" w:type="dxa"/>
          </w:tcPr>
          <w:p w14:paraId="2F3C732D" w14:textId="77777777" w:rsidR="00467A6A" w:rsidRPr="008505AA" w:rsidRDefault="00467A6A" w:rsidP="004F043D">
            <w:pPr>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3D1B53B9" w14:textId="77777777" w:rsidR="00467A6A" w:rsidRPr="008505AA" w:rsidRDefault="00467A6A" w:rsidP="004F043D">
            <w:pPr>
              <w:contextualSpacing/>
              <w:jc w:val="both"/>
              <w:rPr>
                <w:rFonts w:ascii="Arial" w:hAnsi="Arial" w:cs="Arial"/>
                <w:sz w:val="24"/>
                <w:szCs w:val="24"/>
              </w:rPr>
            </w:pPr>
            <w:r w:rsidRPr="00D22E94">
              <w:rPr>
                <w:rFonts w:ascii="Arial" w:hAnsi="Arial" w:cs="Arial"/>
                <w:sz w:val="24"/>
                <w:szCs w:val="24"/>
              </w:rPr>
              <w:t>sotepe.potilasasiavastaava@hel.fi </w:t>
            </w:r>
          </w:p>
        </w:tc>
      </w:tr>
      <w:tr w:rsidR="00467A6A" w:rsidRPr="008505AA" w14:paraId="0ED89D6F" w14:textId="77777777" w:rsidTr="004F043D">
        <w:tc>
          <w:tcPr>
            <w:tcW w:w="4814" w:type="dxa"/>
          </w:tcPr>
          <w:p w14:paraId="1253704B" w14:textId="77777777" w:rsidR="00467A6A" w:rsidRPr="008505AA" w:rsidRDefault="00467A6A" w:rsidP="004F043D">
            <w:pPr>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2607A884" w14:textId="77777777" w:rsidR="00467A6A" w:rsidRPr="008505AA" w:rsidRDefault="00467A6A" w:rsidP="004F043D">
            <w:pPr>
              <w:contextualSpacing/>
              <w:jc w:val="both"/>
              <w:rPr>
                <w:rFonts w:ascii="Arial" w:hAnsi="Arial" w:cs="Arial"/>
                <w:sz w:val="24"/>
                <w:szCs w:val="24"/>
              </w:rPr>
            </w:pPr>
            <w:r w:rsidRPr="00D22E94">
              <w:rPr>
                <w:rFonts w:ascii="Arial" w:hAnsi="Arial" w:cs="Arial"/>
                <w:sz w:val="24"/>
                <w:szCs w:val="24"/>
              </w:rPr>
              <w:t>09 310 43355 ma–to klo 9–11 </w:t>
            </w:r>
          </w:p>
        </w:tc>
      </w:tr>
    </w:tbl>
    <w:p w14:paraId="6E8E0B93" w14:textId="77777777" w:rsidR="00751800" w:rsidRDefault="00751800"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FB1D7F" w:rsidRPr="008505AA" w14:paraId="5962E8CF" w14:textId="77777777" w:rsidTr="004F043D">
        <w:tc>
          <w:tcPr>
            <w:tcW w:w="9628" w:type="dxa"/>
            <w:gridSpan w:val="2"/>
          </w:tcPr>
          <w:p w14:paraId="4F17A6B2" w14:textId="77777777" w:rsidR="00FB1D7F" w:rsidRPr="008505AA" w:rsidRDefault="00FB1D7F" w:rsidP="004F043D">
            <w:pPr>
              <w:contextualSpacing/>
              <w:jc w:val="both"/>
              <w:rPr>
                <w:rFonts w:ascii="Arial" w:hAnsi="Arial" w:cs="Arial"/>
                <w:b/>
                <w:bCs/>
                <w:sz w:val="24"/>
                <w:szCs w:val="24"/>
              </w:rPr>
            </w:pPr>
            <w:r>
              <w:rPr>
                <w:rFonts w:ascii="Arial" w:hAnsi="Arial" w:cs="Arial"/>
                <w:b/>
                <w:bCs/>
                <w:sz w:val="24"/>
                <w:szCs w:val="24"/>
              </w:rPr>
              <w:t>Länsi-Uudenmaan (LUVN)</w:t>
            </w:r>
            <w:r w:rsidRPr="008505AA">
              <w:rPr>
                <w:rFonts w:ascii="Arial" w:hAnsi="Arial" w:cs="Arial"/>
                <w:b/>
                <w:bCs/>
                <w:sz w:val="24"/>
                <w:szCs w:val="24"/>
              </w:rPr>
              <w:t xml:space="preserve"> hyvinvointialueen sosiaaliasiavastaavan yhteystiedot</w:t>
            </w:r>
          </w:p>
        </w:tc>
      </w:tr>
      <w:tr w:rsidR="00FB1D7F" w:rsidRPr="008505AA" w14:paraId="7B3C1111" w14:textId="77777777" w:rsidTr="004F043D">
        <w:tc>
          <w:tcPr>
            <w:tcW w:w="4814" w:type="dxa"/>
          </w:tcPr>
          <w:p w14:paraId="428A277D" w14:textId="77777777" w:rsidR="00FB1D7F" w:rsidRPr="008505AA" w:rsidRDefault="00FB1D7F" w:rsidP="004F043D">
            <w:pPr>
              <w:contextualSpacing/>
              <w:jc w:val="both"/>
              <w:rPr>
                <w:rFonts w:ascii="Arial" w:hAnsi="Arial" w:cs="Arial"/>
                <w:sz w:val="24"/>
                <w:szCs w:val="24"/>
              </w:rPr>
            </w:pPr>
            <w:r w:rsidRPr="008505AA">
              <w:rPr>
                <w:rFonts w:ascii="Arial" w:hAnsi="Arial" w:cs="Arial"/>
                <w:sz w:val="24"/>
                <w:szCs w:val="24"/>
              </w:rPr>
              <w:t>Nimi</w:t>
            </w:r>
          </w:p>
        </w:tc>
        <w:tc>
          <w:tcPr>
            <w:tcW w:w="4814" w:type="dxa"/>
          </w:tcPr>
          <w:p w14:paraId="4919BB87" w14:textId="77777777" w:rsidR="00FB1D7F" w:rsidRPr="008505AA" w:rsidRDefault="00FB1D7F" w:rsidP="004F043D">
            <w:pPr>
              <w:contextualSpacing/>
              <w:jc w:val="both"/>
              <w:rPr>
                <w:rFonts w:ascii="Arial" w:hAnsi="Arial" w:cs="Arial"/>
                <w:sz w:val="24"/>
                <w:szCs w:val="24"/>
              </w:rPr>
            </w:pPr>
            <w:r w:rsidRPr="00F55EA0">
              <w:rPr>
                <w:rFonts w:ascii="Arial" w:hAnsi="Arial" w:cs="Arial"/>
                <w:sz w:val="24"/>
                <w:szCs w:val="24"/>
              </w:rPr>
              <w:t xml:space="preserve">Jenni Henttonen, Terhi Willberg, Anne </w:t>
            </w:r>
            <w:proofErr w:type="spellStart"/>
            <w:r w:rsidRPr="00F55EA0">
              <w:rPr>
                <w:rFonts w:ascii="Arial" w:hAnsi="Arial" w:cs="Arial"/>
                <w:sz w:val="24"/>
                <w:szCs w:val="24"/>
              </w:rPr>
              <w:t>Hilander</w:t>
            </w:r>
            <w:proofErr w:type="spellEnd"/>
            <w:r w:rsidRPr="00F55EA0">
              <w:rPr>
                <w:rFonts w:ascii="Arial" w:hAnsi="Arial" w:cs="Arial"/>
                <w:sz w:val="24"/>
                <w:szCs w:val="24"/>
              </w:rPr>
              <w:t xml:space="preserve"> (ma ja to) sekä Katri Tuomi-Andersson </w:t>
            </w:r>
          </w:p>
        </w:tc>
      </w:tr>
      <w:tr w:rsidR="00FB1D7F" w:rsidRPr="008505AA" w14:paraId="3124C272" w14:textId="77777777" w:rsidTr="004F043D">
        <w:tc>
          <w:tcPr>
            <w:tcW w:w="4814" w:type="dxa"/>
          </w:tcPr>
          <w:p w14:paraId="4A67B003" w14:textId="77777777" w:rsidR="00FB1D7F" w:rsidRPr="008505AA" w:rsidRDefault="00FB1D7F" w:rsidP="004F043D">
            <w:pPr>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06D8403B" w14:textId="77777777" w:rsidR="00FB1D7F" w:rsidRPr="008505AA" w:rsidRDefault="00FB1D7F" w:rsidP="004F043D">
            <w:pPr>
              <w:contextualSpacing/>
              <w:jc w:val="both"/>
              <w:rPr>
                <w:rFonts w:ascii="Arial" w:hAnsi="Arial" w:cs="Arial"/>
                <w:sz w:val="24"/>
                <w:szCs w:val="24"/>
              </w:rPr>
            </w:pPr>
            <w:r w:rsidRPr="00D22E94">
              <w:rPr>
                <w:rFonts w:ascii="Arial" w:hAnsi="Arial" w:cs="Arial"/>
                <w:sz w:val="24"/>
                <w:szCs w:val="24"/>
              </w:rPr>
              <w:t>Sosiaali- ja potilasasiavastaava </w:t>
            </w:r>
          </w:p>
        </w:tc>
      </w:tr>
      <w:tr w:rsidR="00FB1D7F" w:rsidRPr="008505AA" w14:paraId="3FC6D33D" w14:textId="77777777" w:rsidTr="004F043D">
        <w:tc>
          <w:tcPr>
            <w:tcW w:w="4814" w:type="dxa"/>
          </w:tcPr>
          <w:p w14:paraId="6A444CEE" w14:textId="77777777" w:rsidR="00FB1D7F" w:rsidRPr="008505AA" w:rsidRDefault="00FB1D7F" w:rsidP="004F043D">
            <w:pPr>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5948252B" w14:textId="77777777" w:rsidR="00FB1D7F" w:rsidRPr="008505AA" w:rsidRDefault="00FB1D7F" w:rsidP="004F043D">
            <w:pPr>
              <w:contextualSpacing/>
              <w:jc w:val="both"/>
              <w:rPr>
                <w:rFonts w:ascii="Arial" w:hAnsi="Arial" w:cs="Arial"/>
                <w:sz w:val="24"/>
                <w:szCs w:val="24"/>
              </w:rPr>
            </w:pPr>
            <w:r w:rsidRPr="00F55EA0">
              <w:rPr>
                <w:rFonts w:ascii="Arial" w:hAnsi="Arial" w:cs="Arial"/>
                <w:sz w:val="24"/>
                <w:szCs w:val="24"/>
              </w:rPr>
              <w:t>sosiaali.potilasasiavastaava@luvn.fi </w:t>
            </w:r>
          </w:p>
        </w:tc>
      </w:tr>
      <w:tr w:rsidR="00FB1D7F" w:rsidRPr="008505AA" w14:paraId="202C578C" w14:textId="77777777" w:rsidTr="004F043D">
        <w:tc>
          <w:tcPr>
            <w:tcW w:w="4814" w:type="dxa"/>
          </w:tcPr>
          <w:p w14:paraId="49A2A539" w14:textId="77777777" w:rsidR="00FB1D7F" w:rsidRPr="008505AA" w:rsidRDefault="00FB1D7F" w:rsidP="004F043D">
            <w:pPr>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7FA96248" w14:textId="77777777" w:rsidR="00FB1D7F" w:rsidRPr="008505AA" w:rsidRDefault="00FB1D7F" w:rsidP="004F043D">
            <w:pPr>
              <w:contextualSpacing/>
              <w:jc w:val="both"/>
              <w:rPr>
                <w:rFonts w:ascii="Arial" w:hAnsi="Arial" w:cs="Arial"/>
                <w:sz w:val="24"/>
                <w:szCs w:val="24"/>
              </w:rPr>
            </w:pPr>
            <w:r w:rsidRPr="00F55EA0">
              <w:rPr>
                <w:rFonts w:ascii="Arial" w:hAnsi="Arial" w:cs="Arial"/>
                <w:sz w:val="24"/>
                <w:szCs w:val="24"/>
              </w:rPr>
              <w:t>029 151 5838 </w:t>
            </w:r>
          </w:p>
        </w:tc>
      </w:tr>
    </w:tbl>
    <w:p w14:paraId="2022FDF1" w14:textId="77777777" w:rsidR="00467A6A" w:rsidRDefault="00467A6A"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5679D3" w:rsidRPr="008505AA" w14:paraId="71583790" w14:textId="77777777" w:rsidTr="004F043D">
        <w:tc>
          <w:tcPr>
            <w:tcW w:w="9628" w:type="dxa"/>
            <w:gridSpan w:val="2"/>
          </w:tcPr>
          <w:p w14:paraId="0F8B62C1" w14:textId="77777777" w:rsidR="005679D3" w:rsidRPr="008505AA" w:rsidRDefault="005679D3" w:rsidP="004F043D">
            <w:pPr>
              <w:contextualSpacing/>
              <w:jc w:val="both"/>
              <w:rPr>
                <w:rFonts w:ascii="Arial" w:hAnsi="Arial" w:cs="Arial"/>
                <w:b/>
                <w:bCs/>
                <w:sz w:val="24"/>
                <w:szCs w:val="24"/>
              </w:rPr>
            </w:pPr>
            <w:r>
              <w:rPr>
                <w:rFonts w:ascii="Arial" w:hAnsi="Arial" w:cs="Arial"/>
                <w:b/>
                <w:bCs/>
                <w:sz w:val="24"/>
                <w:szCs w:val="24"/>
              </w:rPr>
              <w:t>Itä-Uudenmaan hyvinvointialueen sosiaalivastaavan yhteystiedot</w:t>
            </w:r>
          </w:p>
        </w:tc>
      </w:tr>
      <w:tr w:rsidR="005679D3" w:rsidRPr="008505AA" w14:paraId="2C4FBDF2" w14:textId="77777777" w:rsidTr="004F043D">
        <w:tc>
          <w:tcPr>
            <w:tcW w:w="4814" w:type="dxa"/>
          </w:tcPr>
          <w:p w14:paraId="60588B04" w14:textId="77777777" w:rsidR="005679D3" w:rsidRPr="008505AA" w:rsidRDefault="005679D3" w:rsidP="004F043D">
            <w:pPr>
              <w:contextualSpacing/>
              <w:jc w:val="both"/>
              <w:rPr>
                <w:rFonts w:ascii="Arial" w:hAnsi="Arial" w:cs="Arial"/>
                <w:sz w:val="24"/>
                <w:szCs w:val="24"/>
              </w:rPr>
            </w:pPr>
            <w:r w:rsidRPr="008505AA">
              <w:rPr>
                <w:rFonts w:ascii="Arial" w:hAnsi="Arial" w:cs="Arial"/>
                <w:sz w:val="24"/>
                <w:szCs w:val="24"/>
              </w:rPr>
              <w:t>Nimi</w:t>
            </w:r>
          </w:p>
        </w:tc>
        <w:tc>
          <w:tcPr>
            <w:tcW w:w="4814" w:type="dxa"/>
          </w:tcPr>
          <w:p w14:paraId="3FDA1476" w14:textId="77777777" w:rsidR="005679D3" w:rsidRPr="008505AA" w:rsidRDefault="005679D3" w:rsidP="004F043D">
            <w:pPr>
              <w:contextualSpacing/>
              <w:jc w:val="both"/>
              <w:rPr>
                <w:rFonts w:ascii="Arial" w:hAnsi="Arial" w:cs="Arial"/>
                <w:sz w:val="24"/>
                <w:szCs w:val="24"/>
              </w:rPr>
            </w:pPr>
          </w:p>
        </w:tc>
      </w:tr>
      <w:tr w:rsidR="005679D3" w:rsidRPr="008505AA" w14:paraId="371EEB31" w14:textId="77777777" w:rsidTr="004F043D">
        <w:tc>
          <w:tcPr>
            <w:tcW w:w="4814" w:type="dxa"/>
          </w:tcPr>
          <w:p w14:paraId="0A36C6E8" w14:textId="77777777" w:rsidR="005679D3" w:rsidRPr="008505AA" w:rsidRDefault="005679D3" w:rsidP="004F043D">
            <w:pPr>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72796B86" w14:textId="77777777" w:rsidR="005679D3" w:rsidRPr="008505AA" w:rsidRDefault="005679D3" w:rsidP="004F043D">
            <w:pPr>
              <w:contextualSpacing/>
              <w:jc w:val="both"/>
              <w:rPr>
                <w:rFonts w:ascii="Arial" w:hAnsi="Arial" w:cs="Arial"/>
                <w:sz w:val="24"/>
                <w:szCs w:val="24"/>
              </w:rPr>
            </w:pPr>
          </w:p>
        </w:tc>
      </w:tr>
      <w:tr w:rsidR="005679D3" w:rsidRPr="008505AA" w14:paraId="2348A163" w14:textId="77777777" w:rsidTr="004F043D">
        <w:tc>
          <w:tcPr>
            <w:tcW w:w="4814" w:type="dxa"/>
          </w:tcPr>
          <w:p w14:paraId="383185DA" w14:textId="77777777" w:rsidR="005679D3" w:rsidRPr="008505AA" w:rsidRDefault="005679D3" w:rsidP="004F043D">
            <w:pPr>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5EE8C7DF" w14:textId="77777777" w:rsidR="005679D3" w:rsidRPr="008505AA" w:rsidRDefault="005679D3" w:rsidP="004F043D">
            <w:pPr>
              <w:contextualSpacing/>
              <w:jc w:val="both"/>
              <w:rPr>
                <w:rFonts w:ascii="Arial" w:hAnsi="Arial" w:cs="Arial"/>
                <w:sz w:val="24"/>
                <w:szCs w:val="24"/>
              </w:rPr>
            </w:pPr>
          </w:p>
        </w:tc>
      </w:tr>
      <w:tr w:rsidR="005679D3" w:rsidRPr="008505AA" w14:paraId="0369AA4F" w14:textId="77777777" w:rsidTr="004F043D">
        <w:tc>
          <w:tcPr>
            <w:tcW w:w="4814" w:type="dxa"/>
          </w:tcPr>
          <w:p w14:paraId="3464119B" w14:textId="77777777" w:rsidR="005679D3" w:rsidRPr="008505AA" w:rsidRDefault="005679D3" w:rsidP="004F043D">
            <w:pPr>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7E043B73" w14:textId="77777777" w:rsidR="005679D3" w:rsidRPr="008505AA" w:rsidRDefault="005679D3" w:rsidP="004F043D">
            <w:pPr>
              <w:contextualSpacing/>
              <w:jc w:val="both"/>
              <w:rPr>
                <w:rFonts w:ascii="Arial" w:hAnsi="Arial" w:cs="Arial"/>
                <w:sz w:val="24"/>
                <w:szCs w:val="24"/>
              </w:rPr>
            </w:pPr>
          </w:p>
        </w:tc>
      </w:tr>
      <w:tr w:rsidR="000F3287" w:rsidRPr="008505AA" w14:paraId="6A5E61B1" w14:textId="77777777" w:rsidTr="004F043D">
        <w:tc>
          <w:tcPr>
            <w:tcW w:w="9628" w:type="dxa"/>
            <w:gridSpan w:val="2"/>
          </w:tcPr>
          <w:p w14:paraId="23115108" w14:textId="77777777" w:rsidR="000F3287" w:rsidRPr="008505AA" w:rsidRDefault="000F3287" w:rsidP="004F043D">
            <w:pPr>
              <w:contextualSpacing/>
              <w:jc w:val="both"/>
              <w:rPr>
                <w:rFonts w:ascii="Arial" w:hAnsi="Arial" w:cs="Arial"/>
                <w:b/>
                <w:bCs/>
                <w:sz w:val="24"/>
                <w:szCs w:val="24"/>
              </w:rPr>
            </w:pPr>
            <w:r>
              <w:rPr>
                <w:rFonts w:ascii="Arial" w:hAnsi="Arial" w:cs="Arial"/>
                <w:b/>
                <w:bCs/>
                <w:sz w:val="24"/>
                <w:szCs w:val="24"/>
              </w:rPr>
              <w:lastRenderedPageBreak/>
              <w:t>Keski-Suomen</w:t>
            </w:r>
            <w:r w:rsidRPr="008505AA">
              <w:rPr>
                <w:rFonts w:ascii="Arial" w:hAnsi="Arial" w:cs="Arial"/>
                <w:b/>
                <w:bCs/>
                <w:sz w:val="24"/>
                <w:szCs w:val="24"/>
              </w:rPr>
              <w:t xml:space="preserve"> hyvinvointialueen</w:t>
            </w:r>
            <w:r>
              <w:rPr>
                <w:rFonts w:ascii="Arial" w:hAnsi="Arial" w:cs="Arial"/>
                <w:b/>
                <w:bCs/>
                <w:sz w:val="24"/>
                <w:szCs w:val="24"/>
              </w:rPr>
              <w:t xml:space="preserve"> (HYVAKS)</w:t>
            </w:r>
            <w:r w:rsidRPr="008505AA">
              <w:rPr>
                <w:rFonts w:ascii="Arial" w:hAnsi="Arial" w:cs="Arial"/>
                <w:b/>
                <w:bCs/>
                <w:sz w:val="24"/>
                <w:szCs w:val="24"/>
              </w:rPr>
              <w:t xml:space="preserve"> sosiaaliasiavastaavan yhteystiedot</w:t>
            </w:r>
          </w:p>
        </w:tc>
      </w:tr>
      <w:tr w:rsidR="000F3287" w:rsidRPr="008505AA" w14:paraId="62DF433E" w14:textId="77777777" w:rsidTr="004F043D">
        <w:tc>
          <w:tcPr>
            <w:tcW w:w="4814" w:type="dxa"/>
          </w:tcPr>
          <w:p w14:paraId="41D6AF93" w14:textId="77777777" w:rsidR="000F3287" w:rsidRPr="008505AA" w:rsidRDefault="000F3287" w:rsidP="004F043D">
            <w:pPr>
              <w:contextualSpacing/>
              <w:jc w:val="both"/>
              <w:rPr>
                <w:rFonts w:ascii="Arial" w:hAnsi="Arial" w:cs="Arial"/>
                <w:sz w:val="24"/>
                <w:szCs w:val="24"/>
              </w:rPr>
            </w:pPr>
            <w:r w:rsidRPr="008505AA">
              <w:rPr>
                <w:rFonts w:ascii="Arial" w:hAnsi="Arial" w:cs="Arial"/>
                <w:sz w:val="24"/>
                <w:szCs w:val="24"/>
              </w:rPr>
              <w:t>Nimi</w:t>
            </w:r>
          </w:p>
        </w:tc>
        <w:tc>
          <w:tcPr>
            <w:tcW w:w="4814" w:type="dxa"/>
          </w:tcPr>
          <w:p w14:paraId="641A5FEF" w14:textId="77777777" w:rsidR="000F3287" w:rsidRPr="008505AA" w:rsidRDefault="000F3287" w:rsidP="004F043D">
            <w:pPr>
              <w:contextualSpacing/>
              <w:jc w:val="both"/>
              <w:rPr>
                <w:rFonts w:ascii="Arial" w:hAnsi="Arial" w:cs="Arial"/>
                <w:sz w:val="24"/>
                <w:szCs w:val="24"/>
              </w:rPr>
            </w:pPr>
          </w:p>
        </w:tc>
      </w:tr>
      <w:tr w:rsidR="000F3287" w:rsidRPr="008505AA" w14:paraId="712E2A51" w14:textId="77777777" w:rsidTr="004F043D">
        <w:tc>
          <w:tcPr>
            <w:tcW w:w="4814" w:type="dxa"/>
          </w:tcPr>
          <w:p w14:paraId="2A237F2F" w14:textId="77777777" w:rsidR="000F3287" w:rsidRPr="008505AA" w:rsidRDefault="000F3287" w:rsidP="004F043D">
            <w:pPr>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2ED309DD" w14:textId="77777777" w:rsidR="000F3287" w:rsidRPr="008505AA" w:rsidRDefault="000F3287" w:rsidP="004F043D">
            <w:pPr>
              <w:contextualSpacing/>
              <w:jc w:val="both"/>
              <w:rPr>
                <w:rFonts w:ascii="Arial" w:hAnsi="Arial" w:cs="Arial"/>
                <w:sz w:val="24"/>
                <w:szCs w:val="24"/>
              </w:rPr>
            </w:pPr>
          </w:p>
        </w:tc>
      </w:tr>
      <w:tr w:rsidR="000F3287" w:rsidRPr="008505AA" w14:paraId="5165AA33" w14:textId="77777777" w:rsidTr="004F043D">
        <w:tc>
          <w:tcPr>
            <w:tcW w:w="4814" w:type="dxa"/>
          </w:tcPr>
          <w:p w14:paraId="131A46C3" w14:textId="77777777" w:rsidR="000F3287" w:rsidRPr="008505AA" w:rsidRDefault="000F3287" w:rsidP="004F043D">
            <w:pPr>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72195884" w14:textId="77777777" w:rsidR="000F3287" w:rsidRPr="008505AA" w:rsidRDefault="000F3287" w:rsidP="004F043D">
            <w:pPr>
              <w:contextualSpacing/>
              <w:jc w:val="both"/>
              <w:rPr>
                <w:rFonts w:ascii="Arial" w:hAnsi="Arial" w:cs="Arial"/>
                <w:sz w:val="24"/>
                <w:szCs w:val="24"/>
              </w:rPr>
            </w:pPr>
          </w:p>
        </w:tc>
      </w:tr>
      <w:tr w:rsidR="000F3287" w:rsidRPr="008505AA" w14:paraId="427644C1" w14:textId="77777777" w:rsidTr="004F043D">
        <w:tc>
          <w:tcPr>
            <w:tcW w:w="4814" w:type="dxa"/>
          </w:tcPr>
          <w:p w14:paraId="443F563F" w14:textId="77777777" w:rsidR="000F3287" w:rsidRPr="008505AA" w:rsidRDefault="000F3287" w:rsidP="004F043D">
            <w:pPr>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4CDC820F" w14:textId="77777777" w:rsidR="000F3287" w:rsidRPr="008505AA" w:rsidRDefault="000F3287" w:rsidP="004F043D">
            <w:pPr>
              <w:contextualSpacing/>
              <w:jc w:val="both"/>
              <w:rPr>
                <w:rFonts w:ascii="Arial" w:hAnsi="Arial" w:cs="Arial"/>
                <w:sz w:val="24"/>
                <w:szCs w:val="24"/>
              </w:rPr>
            </w:pPr>
          </w:p>
        </w:tc>
      </w:tr>
    </w:tbl>
    <w:p w14:paraId="2558CA20" w14:textId="77777777" w:rsidR="00FB1D7F" w:rsidRDefault="00FB1D7F" w:rsidP="00FA27D0">
      <w:pPr>
        <w:spacing w:after="160" w:line="278" w:lineRule="auto"/>
        <w:contextualSpacing/>
        <w:jc w:val="both"/>
        <w:rPr>
          <w:rFonts w:ascii="Arial" w:hAnsi="Arial" w:cs="Arial"/>
          <w:color w:val="FF0000"/>
          <w:sz w:val="24"/>
          <w:szCs w:val="24"/>
        </w:rPr>
      </w:pPr>
    </w:p>
    <w:p w14:paraId="097785D0" w14:textId="77777777" w:rsidR="00467A6A" w:rsidRPr="008505AA" w:rsidRDefault="00467A6A"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67260F" w:rsidRPr="008505AA" w14:paraId="0B4531C8" w14:textId="77777777" w:rsidTr="00421389">
        <w:tc>
          <w:tcPr>
            <w:tcW w:w="9628" w:type="dxa"/>
            <w:gridSpan w:val="2"/>
          </w:tcPr>
          <w:p w14:paraId="5A5F0B66" w14:textId="77777777" w:rsidR="0067260F" w:rsidRPr="008505AA" w:rsidRDefault="00631AE0" w:rsidP="00FA27D0">
            <w:pPr>
              <w:spacing w:after="160" w:line="278" w:lineRule="auto"/>
              <w:contextualSpacing/>
              <w:jc w:val="both"/>
              <w:rPr>
                <w:rFonts w:ascii="Arial" w:hAnsi="Arial" w:cs="Arial"/>
                <w:b/>
                <w:bCs/>
                <w:sz w:val="24"/>
                <w:szCs w:val="24"/>
              </w:rPr>
            </w:pPr>
            <w:r w:rsidRPr="008505AA">
              <w:rPr>
                <w:rFonts w:ascii="Arial" w:hAnsi="Arial" w:cs="Arial"/>
                <w:b/>
                <w:bCs/>
                <w:sz w:val="24"/>
                <w:szCs w:val="24"/>
              </w:rPr>
              <w:t>xxx-xxx hyvinvointialueen s</w:t>
            </w:r>
            <w:r w:rsidR="0067260F" w:rsidRPr="008505AA">
              <w:rPr>
                <w:rFonts w:ascii="Arial" w:hAnsi="Arial" w:cs="Arial"/>
                <w:b/>
                <w:bCs/>
                <w:sz w:val="24"/>
                <w:szCs w:val="24"/>
              </w:rPr>
              <w:t>osiaaliasia</w:t>
            </w:r>
            <w:r w:rsidR="007428EE" w:rsidRPr="008505AA">
              <w:rPr>
                <w:rFonts w:ascii="Arial" w:hAnsi="Arial" w:cs="Arial"/>
                <w:b/>
                <w:bCs/>
                <w:sz w:val="24"/>
                <w:szCs w:val="24"/>
              </w:rPr>
              <w:t xml:space="preserve">vastaavan </w:t>
            </w:r>
            <w:r w:rsidR="0067260F" w:rsidRPr="008505AA">
              <w:rPr>
                <w:rFonts w:ascii="Arial" w:hAnsi="Arial" w:cs="Arial"/>
                <w:b/>
                <w:bCs/>
                <w:sz w:val="24"/>
                <w:szCs w:val="24"/>
              </w:rPr>
              <w:t>yhteystiedot</w:t>
            </w:r>
          </w:p>
        </w:tc>
      </w:tr>
      <w:tr w:rsidR="0067260F" w:rsidRPr="008505AA" w14:paraId="77F33822" w14:textId="77777777" w:rsidTr="00421389">
        <w:tc>
          <w:tcPr>
            <w:tcW w:w="4814" w:type="dxa"/>
          </w:tcPr>
          <w:p w14:paraId="78938471" w14:textId="77777777"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Nimi</w:t>
            </w:r>
          </w:p>
        </w:tc>
        <w:tc>
          <w:tcPr>
            <w:tcW w:w="4814" w:type="dxa"/>
          </w:tcPr>
          <w:p w14:paraId="4E4CEB7F" w14:textId="77777777" w:rsidR="0067260F" w:rsidRPr="008505AA" w:rsidRDefault="0067260F" w:rsidP="00FA27D0">
            <w:pPr>
              <w:spacing w:after="160" w:line="278" w:lineRule="auto"/>
              <w:contextualSpacing/>
              <w:jc w:val="both"/>
              <w:rPr>
                <w:rFonts w:ascii="Arial" w:hAnsi="Arial" w:cs="Arial"/>
                <w:sz w:val="24"/>
                <w:szCs w:val="24"/>
              </w:rPr>
            </w:pPr>
          </w:p>
        </w:tc>
      </w:tr>
      <w:tr w:rsidR="0067260F" w:rsidRPr="008505AA" w14:paraId="7991D88E" w14:textId="77777777" w:rsidTr="00421389">
        <w:tc>
          <w:tcPr>
            <w:tcW w:w="4814" w:type="dxa"/>
          </w:tcPr>
          <w:p w14:paraId="48BD57C1" w14:textId="77777777"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22DC5411" w14:textId="77777777" w:rsidR="0067260F" w:rsidRPr="008505AA" w:rsidRDefault="0067260F" w:rsidP="00FA27D0">
            <w:pPr>
              <w:spacing w:after="160" w:line="278" w:lineRule="auto"/>
              <w:contextualSpacing/>
              <w:jc w:val="both"/>
              <w:rPr>
                <w:rFonts w:ascii="Arial" w:hAnsi="Arial" w:cs="Arial"/>
                <w:sz w:val="24"/>
                <w:szCs w:val="24"/>
              </w:rPr>
            </w:pPr>
          </w:p>
        </w:tc>
      </w:tr>
      <w:tr w:rsidR="0067260F" w:rsidRPr="008505AA" w14:paraId="45B3CE61" w14:textId="77777777" w:rsidTr="00421389">
        <w:tc>
          <w:tcPr>
            <w:tcW w:w="4814" w:type="dxa"/>
          </w:tcPr>
          <w:p w14:paraId="6B2DAB41" w14:textId="77777777"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520FDD90" w14:textId="77777777" w:rsidR="0067260F" w:rsidRPr="008505AA" w:rsidRDefault="0067260F" w:rsidP="00FA27D0">
            <w:pPr>
              <w:spacing w:after="160" w:line="278" w:lineRule="auto"/>
              <w:contextualSpacing/>
              <w:jc w:val="both"/>
              <w:rPr>
                <w:rFonts w:ascii="Arial" w:hAnsi="Arial" w:cs="Arial"/>
                <w:sz w:val="24"/>
                <w:szCs w:val="24"/>
              </w:rPr>
            </w:pPr>
          </w:p>
        </w:tc>
      </w:tr>
      <w:tr w:rsidR="0067260F" w:rsidRPr="008505AA" w14:paraId="61546638" w14:textId="77777777" w:rsidTr="00421389">
        <w:tc>
          <w:tcPr>
            <w:tcW w:w="4814" w:type="dxa"/>
          </w:tcPr>
          <w:p w14:paraId="1E013CC0" w14:textId="77777777"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30845F9A" w14:textId="77777777" w:rsidR="0067260F" w:rsidRPr="008505AA" w:rsidRDefault="0067260F" w:rsidP="00FA27D0">
            <w:pPr>
              <w:spacing w:after="160" w:line="278" w:lineRule="auto"/>
              <w:contextualSpacing/>
              <w:jc w:val="both"/>
              <w:rPr>
                <w:rFonts w:ascii="Arial" w:hAnsi="Arial" w:cs="Arial"/>
                <w:sz w:val="24"/>
                <w:szCs w:val="24"/>
              </w:rPr>
            </w:pPr>
          </w:p>
        </w:tc>
      </w:tr>
    </w:tbl>
    <w:p w14:paraId="7DE252EC" w14:textId="77777777" w:rsidR="0067260F" w:rsidRPr="008505AA" w:rsidRDefault="0067260F" w:rsidP="00FA27D0">
      <w:pPr>
        <w:spacing w:after="160" w:line="278" w:lineRule="auto"/>
        <w:contextualSpacing/>
        <w:jc w:val="both"/>
        <w:rPr>
          <w:rFonts w:ascii="Arial" w:hAnsi="Arial" w:cs="Arial"/>
          <w:color w:val="FF0000"/>
          <w:sz w:val="24"/>
          <w:szCs w:val="24"/>
        </w:rPr>
      </w:pPr>
    </w:p>
    <w:p w14:paraId="6E942D1B" w14:textId="77777777" w:rsidR="00FA72BA" w:rsidRDefault="00A56F18" w:rsidP="00FA27D0">
      <w:pPr>
        <w:spacing w:after="160" w:line="278" w:lineRule="auto"/>
        <w:contextualSpacing/>
        <w:jc w:val="both"/>
        <w:rPr>
          <w:rFonts w:ascii="Arial" w:eastAsia="Arial" w:hAnsi="Arial" w:cs="Arial"/>
          <w:sz w:val="24"/>
          <w:szCs w:val="24"/>
        </w:rPr>
      </w:pPr>
      <w:r w:rsidRPr="008505AA">
        <w:rPr>
          <w:rFonts w:ascii="Arial" w:hAnsi="Arial" w:cs="Arial"/>
          <w:sz w:val="24"/>
          <w:szCs w:val="24"/>
        </w:rPr>
        <w:t>Kuluttajaneuvonta opastaa kuluttajia ja yrityksiä kuluttajaoikeudellisissa ongelma- ja riitatilanteissa. Selviteltävissä riitatapauksissa kuluttajaneuvonnassa pyritään siihen, että osapuolet pääsevät sovintoratkaisuun.</w:t>
      </w:r>
      <w:r w:rsidR="007100E1" w:rsidRPr="008505AA">
        <w:rPr>
          <w:rFonts w:ascii="Arial" w:hAnsi="Arial" w:cs="Arial"/>
          <w:sz w:val="24"/>
          <w:szCs w:val="24"/>
        </w:rPr>
        <w:t xml:space="preserve"> Esimerkiksi </w:t>
      </w:r>
      <w:r w:rsidR="00FA72BA" w:rsidRPr="008505AA">
        <w:rPr>
          <w:rFonts w:ascii="Arial" w:eastAsia="Arial" w:hAnsi="Arial" w:cs="Arial"/>
          <w:sz w:val="24"/>
          <w:szCs w:val="24"/>
        </w:rPr>
        <w:t>palvelusetelillä tuotetuissa palveluissa yksityinen palveluntuottaja ja asiakas ovat keskenään sopimuskumppaneita</w:t>
      </w:r>
      <w:r w:rsidR="007100E1" w:rsidRPr="008505AA">
        <w:rPr>
          <w:rFonts w:ascii="Arial" w:eastAsia="Arial" w:hAnsi="Arial" w:cs="Arial"/>
          <w:sz w:val="24"/>
          <w:szCs w:val="24"/>
        </w:rPr>
        <w:t xml:space="preserve">, jolloin kuluttajaneuvonta voi antaa </w:t>
      </w:r>
      <w:r w:rsidR="00663D16" w:rsidRPr="008505AA">
        <w:rPr>
          <w:rFonts w:ascii="Arial" w:eastAsia="Arial" w:hAnsi="Arial" w:cs="Arial"/>
          <w:sz w:val="24"/>
          <w:szCs w:val="24"/>
        </w:rPr>
        <w:t>neuvoja ja opastusta.</w:t>
      </w:r>
    </w:p>
    <w:p w14:paraId="24271C2E" w14:textId="77777777" w:rsidR="003F6C8C" w:rsidRDefault="003F6C8C"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3F6C8C" w:rsidRPr="008505AA" w14:paraId="7EFCBDF5" w14:textId="77777777" w:rsidTr="004F043D">
        <w:tc>
          <w:tcPr>
            <w:tcW w:w="9628" w:type="dxa"/>
            <w:gridSpan w:val="2"/>
          </w:tcPr>
          <w:p w14:paraId="5FA2AE11" w14:textId="77777777" w:rsidR="003F6C8C" w:rsidRPr="008505AA" w:rsidRDefault="003F6C8C" w:rsidP="004F043D">
            <w:pPr>
              <w:contextualSpacing/>
              <w:jc w:val="both"/>
              <w:rPr>
                <w:rFonts w:ascii="Arial" w:hAnsi="Arial" w:cs="Arial"/>
                <w:b/>
                <w:bCs/>
                <w:sz w:val="24"/>
                <w:szCs w:val="24"/>
              </w:rPr>
            </w:pPr>
            <w:r w:rsidRPr="008505AA">
              <w:rPr>
                <w:rFonts w:ascii="Arial" w:hAnsi="Arial" w:cs="Arial"/>
                <w:b/>
                <w:bCs/>
                <w:sz w:val="24"/>
                <w:szCs w:val="24"/>
              </w:rPr>
              <w:t>Kuluttajaneuvonnan yhteystiedot</w:t>
            </w:r>
          </w:p>
        </w:tc>
      </w:tr>
      <w:tr w:rsidR="003F6C8C" w:rsidRPr="008505AA" w14:paraId="06CC0FB6" w14:textId="77777777" w:rsidTr="004F043D">
        <w:tc>
          <w:tcPr>
            <w:tcW w:w="4814" w:type="dxa"/>
          </w:tcPr>
          <w:p w14:paraId="4110538B" w14:textId="77777777" w:rsidR="003F6C8C" w:rsidRPr="008505AA" w:rsidRDefault="003F6C8C" w:rsidP="004F043D">
            <w:pPr>
              <w:contextualSpacing/>
              <w:jc w:val="both"/>
              <w:rPr>
                <w:rFonts w:ascii="Arial" w:hAnsi="Arial" w:cs="Arial"/>
                <w:sz w:val="24"/>
                <w:szCs w:val="24"/>
              </w:rPr>
            </w:pPr>
            <w:r w:rsidRPr="008505AA">
              <w:rPr>
                <w:rFonts w:ascii="Arial" w:hAnsi="Arial" w:cs="Arial"/>
                <w:sz w:val="24"/>
                <w:szCs w:val="24"/>
              </w:rPr>
              <w:t>Nimi</w:t>
            </w:r>
          </w:p>
        </w:tc>
        <w:tc>
          <w:tcPr>
            <w:tcW w:w="4814" w:type="dxa"/>
          </w:tcPr>
          <w:p w14:paraId="2A61D8EF" w14:textId="77777777" w:rsidR="003F6C8C" w:rsidRPr="008505AA" w:rsidRDefault="003F6C8C" w:rsidP="004F043D">
            <w:pPr>
              <w:contextualSpacing/>
              <w:jc w:val="both"/>
              <w:rPr>
                <w:rFonts w:ascii="Arial" w:hAnsi="Arial" w:cs="Arial"/>
                <w:sz w:val="24"/>
                <w:szCs w:val="24"/>
              </w:rPr>
            </w:pPr>
            <w:r w:rsidRPr="00AD58A6">
              <w:rPr>
                <w:rFonts w:ascii="Arial" w:hAnsi="Arial" w:cs="Arial"/>
                <w:sz w:val="24"/>
                <w:szCs w:val="24"/>
              </w:rPr>
              <w:t>Kuluttajaneuvonta</w:t>
            </w:r>
          </w:p>
        </w:tc>
      </w:tr>
      <w:tr w:rsidR="003F6C8C" w:rsidRPr="008505AA" w14:paraId="3AF1759F" w14:textId="77777777" w:rsidTr="004F043D">
        <w:tc>
          <w:tcPr>
            <w:tcW w:w="4814" w:type="dxa"/>
          </w:tcPr>
          <w:p w14:paraId="5D836626" w14:textId="77777777" w:rsidR="003F6C8C" w:rsidRPr="008505AA" w:rsidRDefault="003F6C8C" w:rsidP="004F043D">
            <w:pPr>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14F2A004" w14:textId="77777777" w:rsidR="003F6C8C" w:rsidRPr="008505AA" w:rsidRDefault="003F6C8C" w:rsidP="004F043D">
            <w:pPr>
              <w:contextualSpacing/>
              <w:jc w:val="both"/>
              <w:rPr>
                <w:rFonts w:ascii="Arial" w:hAnsi="Arial" w:cs="Arial"/>
                <w:sz w:val="24"/>
                <w:szCs w:val="24"/>
              </w:rPr>
            </w:pPr>
          </w:p>
        </w:tc>
      </w:tr>
      <w:tr w:rsidR="003F6C8C" w:rsidRPr="008505AA" w14:paraId="08BCA3C6" w14:textId="77777777" w:rsidTr="004F043D">
        <w:tc>
          <w:tcPr>
            <w:tcW w:w="4814" w:type="dxa"/>
          </w:tcPr>
          <w:p w14:paraId="5C3A2921" w14:textId="77777777" w:rsidR="003F6C8C" w:rsidRPr="008505AA" w:rsidRDefault="003F6C8C" w:rsidP="004F043D">
            <w:pPr>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3E48C50F" w14:textId="77777777" w:rsidR="003F6C8C" w:rsidRPr="008505AA" w:rsidRDefault="003F6C8C" w:rsidP="004F043D">
            <w:pPr>
              <w:contextualSpacing/>
              <w:jc w:val="both"/>
              <w:rPr>
                <w:rFonts w:ascii="Arial" w:hAnsi="Arial" w:cs="Arial"/>
                <w:sz w:val="24"/>
                <w:szCs w:val="24"/>
              </w:rPr>
            </w:pPr>
            <w:r w:rsidRPr="001C0B2D">
              <w:rPr>
                <w:rFonts w:ascii="Arial" w:hAnsi="Arial" w:cs="Arial"/>
                <w:sz w:val="24"/>
                <w:szCs w:val="24"/>
              </w:rPr>
              <w:t>https://www.kkv.fi/kuluttaja-asiat/kuluttajaneuvonta/</w:t>
            </w:r>
          </w:p>
        </w:tc>
      </w:tr>
      <w:tr w:rsidR="003F6C8C" w:rsidRPr="008505AA" w14:paraId="1AF51D68" w14:textId="77777777" w:rsidTr="004F043D">
        <w:tc>
          <w:tcPr>
            <w:tcW w:w="4814" w:type="dxa"/>
          </w:tcPr>
          <w:p w14:paraId="47E395CE" w14:textId="77777777" w:rsidR="003F6C8C" w:rsidRPr="008505AA" w:rsidRDefault="003F6C8C" w:rsidP="004F043D">
            <w:pPr>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00F6E67E" w14:textId="77777777" w:rsidR="003F6C8C" w:rsidRPr="008505AA" w:rsidRDefault="003F6C8C" w:rsidP="004F043D">
            <w:pPr>
              <w:contextualSpacing/>
              <w:jc w:val="both"/>
              <w:rPr>
                <w:rFonts w:ascii="Arial" w:hAnsi="Arial" w:cs="Arial"/>
                <w:sz w:val="24"/>
                <w:szCs w:val="24"/>
              </w:rPr>
            </w:pPr>
            <w:r w:rsidRPr="001C0B2D">
              <w:rPr>
                <w:rFonts w:ascii="Arial" w:hAnsi="Arial" w:cs="Arial"/>
                <w:sz w:val="24"/>
                <w:szCs w:val="24"/>
              </w:rPr>
              <w:t>09 5110 1200 Palveluaika ma, ti, ke, pe klo 9–12, to klo 12–15</w:t>
            </w:r>
          </w:p>
        </w:tc>
      </w:tr>
    </w:tbl>
    <w:p w14:paraId="02A71A25" w14:textId="77777777" w:rsidR="003F6C8C" w:rsidRPr="008505AA" w:rsidRDefault="003F6C8C" w:rsidP="00FA27D0">
      <w:pPr>
        <w:spacing w:after="160" w:line="278" w:lineRule="auto"/>
        <w:contextualSpacing/>
        <w:jc w:val="both"/>
        <w:rPr>
          <w:rFonts w:ascii="Arial" w:eastAsia="Arial" w:hAnsi="Arial" w:cs="Arial"/>
          <w:sz w:val="24"/>
          <w:szCs w:val="24"/>
        </w:rPr>
      </w:pPr>
    </w:p>
    <w:p w14:paraId="45934AF0" w14:textId="77777777" w:rsidR="00663D16" w:rsidRPr="008505AA" w:rsidRDefault="00663D16" w:rsidP="00FA27D0">
      <w:pPr>
        <w:spacing w:after="160" w:line="278" w:lineRule="auto"/>
        <w:contextualSpacing/>
        <w:jc w:val="both"/>
        <w:rPr>
          <w:rFonts w:ascii="Arial" w:hAnsi="Arial" w:cs="Arial"/>
          <w:sz w:val="24"/>
          <w:szCs w:val="24"/>
        </w:rPr>
      </w:pPr>
    </w:p>
    <w:p w14:paraId="5B283B3D" w14:textId="543AAC2F" w:rsidR="00B13E53" w:rsidRDefault="008C3398"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C002F4" w:rsidRPr="008505AA">
        <w:rPr>
          <w:rFonts w:ascii="Arial" w:eastAsia="Arial" w:hAnsi="Arial" w:cs="Arial"/>
          <w:sz w:val="24"/>
          <w:szCs w:val="24"/>
        </w:rPr>
        <w:t xml:space="preserve"> </w:t>
      </w:r>
      <w:r w:rsidR="003F6C8C">
        <w:rPr>
          <w:rFonts w:ascii="Arial" w:eastAsia="Arial" w:hAnsi="Arial" w:cs="Arial"/>
          <w:sz w:val="24"/>
          <w:szCs w:val="24"/>
        </w:rPr>
        <w:t xml:space="preserve">Mantelin </w:t>
      </w:r>
      <w:r w:rsidR="00074057" w:rsidRPr="008505AA">
        <w:rPr>
          <w:rFonts w:ascii="Arial" w:eastAsia="Arial" w:hAnsi="Arial" w:cs="Arial"/>
          <w:sz w:val="24"/>
          <w:szCs w:val="24"/>
        </w:rPr>
        <w:t xml:space="preserve">toiminnan keskeisimpien </w:t>
      </w:r>
      <w:r w:rsidR="00074057" w:rsidRPr="008505AA">
        <w:rPr>
          <w:rFonts w:ascii="Arial" w:eastAsia="Arial" w:hAnsi="Arial" w:cs="Arial"/>
          <w:bCs/>
          <w:sz w:val="24"/>
          <w:szCs w:val="24"/>
        </w:rPr>
        <w:t>yhdenvertaisuutta, osallisuutta sekä asiakkaan</w:t>
      </w:r>
      <w:r w:rsidR="00071001" w:rsidRPr="008505AA">
        <w:rPr>
          <w:rFonts w:ascii="Arial" w:eastAsia="Arial" w:hAnsi="Arial" w:cs="Arial"/>
          <w:bCs/>
          <w:sz w:val="24"/>
          <w:szCs w:val="24"/>
        </w:rPr>
        <w:t xml:space="preserve"> </w:t>
      </w:r>
      <w:r w:rsidR="00074057" w:rsidRPr="008505AA">
        <w:rPr>
          <w:rFonts w:ascii="Arial" w:eastAsia="Arial" w:hAnsi="Arial" w:cs="Arial"/>
          <w:bCs/>
          <w:sz w:val="24"/>
          <w:szCs w:val="24"/>
        </w:rPr>
        <w:t>asemaa ja oikeuksia</w:t>
      </w:r>
      <w:r w:rsidR="00074057" w:rsidRPr="008505AA">
        <w:rPr>
          <w:rFonts w:ascii="Arial" w:eastAsia="Arial" w:hAnsi="Arial" w:cs="Arial"/>
          <w:sz w:val="24"/>
          <w:szCs w:val="24"/>
        </w:rPr>
        <w:t xml:space="preserve"> koskevien riskien tunnistaminen, arviointi ja hallinta on kuvattu Taulukossa 5.</w:t>
      </w: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C85DE2" w:rsidRPr="008505AA" w14:paraId="0C43F709" w14:textId="77777777" w:rsidTr="004F043D">
        <w:trPr>
          <w:trHeight w:val="300"/>
          <w:tblHeader/>
        </w:trPr>
        <w:tc>
          <w:tcPr>
            <w:tcW w:w="3345" w:type="dxa"/>
          </w:tcPr>
          <w:p w14:paraId="22FD2D4D" w14:textId="77777777" w:rsidR="00C85DE2" w:rsidRPr="008505AA" w:rsidRDefault="00C85DE2" w:rsidP="004F043D">
            <w:pPr>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lastRenderedPageBreak/>
              <w:t>Tunnistettu riski</w:t>
            </w:r>
          </w:p>
        </w:tc>
        <w:tc>
          <w:tcPr>
            <w:tcW w:w="3345" w:type="dxa"/>
          </w:tcPr>
          <w:p w14:paraId="65BFA38F" w14:textId="77777777" w:rsidR="00C85DE2" w:rsidRPr="008505AA" w:rsidRDefault="00C85DE2" w:rsidP="004F043D">
            <w:pPr>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Riskin arviointi (suuruus ja vaikutus)</w:t>
            </w:r>
          </w:p>
        </w:tc>
        <w:tc>
          <w:tcPr>
            <w:tcW w:w="3345" w:type="dxa"/>
          </w:tcPr>
          <w:p w14:paraId="03F294D2" w14:textId="77777777" w:rsidR="00C85DE2" w:rsidRPr="008505AA" w:rsidRDefault="00C85DE2" w:rsidP="004F043D">
            <w:pPr>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Ehkäisy- ja hallintatoimet</w:t>
            </w:r>
          </w:p>
        </w:tc>
      </w:tr>
      <w:tr w:rsidR="00C85DE2" w:rsidRPr="008505AA" w14:paraId="36B48482" w14:textId="77777777" w:rsidTr="004F043D">
        <w:trPr>
          <w:trHeight w:val="300"/>
          <w:tblHeader/>
        </w:trPr>
        <w:tc>
          <w:tcPr>
            <w:tcW w:w="3345" w:type="dxa"/>
          </w:tcPr>
          <w:p w14:paraId="2668D755" w14:textId="77777777" w:rsidR="00C85DE2" w:rsidRPr="00B53E38" w:rsidRDefault="00C85DE2" w:rsidP="004F043D">
            <w:pPr>
              <w:contextualSpacing/>
              <w:jc w:val="both"/>
              <w:rPr>
                <w:rFonts w:ascii="Arial" w:eastAsia="Arial" w:hAnsi="Arial" w:cs="Arial"/>
                <w:sz w:val="24"/>
                <w:szCs w:val="24"/>
              </w:rPr>
            </w:pPr>
            <w:r w:rsidRPr="00B53E38">
              <w:rPr>
                <w:rFonts w:ascii="Arial" w:eastAsia="Arial" w:hAnsi="Arial" w:cs="Arial"/>
                <w:sz w:val="24"/>
                <w:szCs w:val="24"/>
              </w:rPr>
              <w:t>Asiakas kokee epäasiallista tai loukkaavaa kohtelua</w:t>
            </w:r>
          </w:p>
        </w:tc>
        <w:tc>
          <w:tcPr>
            <w:tcW w:w="3345" w:type="dxa"/>
          </w:tcPr>
          <w:p w14:paraId="1F19A129" w14:textId="77777777" w:rsidR="00C85DE2" w:rsidRPr="00B53E38" w:rsidRDefault="00C85DE2" w:rsidP="004F043D">
            <w:pPr>
              <w:contextualSpacing/>
              <w:jc w:val="both"/>
              <w:rPr>
                <w:rFonts w:ascii="Arial" w:eastAsia="Arial" w:hAnsi="Arial" w:cs="Arial"/>
                <w:sz w:val="24"/>
                <w:szCs w:val="24"/>
              </w:rPr>
            </w:pPr>
            <w:r w:rsidRPr="00B53E38">
              <w:rPr>
                <w:rFonts w:ascii="Arial" w:eastAsia="Arial" w:hAnsi="Arial" w:cs="Arial"/>
                <w:sz w:val="24"/>
                <w:szCs w:val="24"/>
              </w:rPr>
              <w:t>Pieni – vaikuttaa suoraan asiakkaan hyvinvointiin ja oikeusturvaan</w:t>
            </w:r>
          </w:p>
        </w:tc>
        <w:tc>
          <w:tcPr>
            <w:tcW w:w="3345" w:type="dxa"/>
          </w:tcPr>
          <w:p w14:paraId="35486E19" w14:textId="77777777" w:rsidR="00C85DE2" w:rsidRPr="00B53E38" w:rsidRDefault="00C85DE2" w:rsidP="004F043D">
            <w:pPr>
              <w:contextualSpacing/>
              <w:jc w:val="both"/>
              <w:rPr>
                <w:rFonts w:ascii="Arial" w:eastAsia="Arial" w:hAnsi="Arial" w:cs="Arial"/>
                <w:sz w:val="24"/>
                <w:szCs w:val="24"/>
              </w:rPr>
            </w:pPr>
            <w:r w:rsidRPr="00B53E38">
              <w:rPr>
                <w:rFonts w:ascii="Arial" w:eastAsia="Arial" w:hAnsi="Arial" w:cs="Arial"/>
                <w:sz w:val="24"/>
                <w:szCs w:val="24"/>
              </w:rPr>
              <w:t>Henkilöstön perehdytys eettisiin periaatteisiin, matalan kynnyksen ilmoitusmahdollisuus, johtajan välitön puuttuminen tilanteeseen</w:t>
            </w:r>
          </w:p>
        </w:tc>
      </w:tr>
      <w:tr w:rsidR="00C85DE2" w:rsidRPr="008505AA" w14:paraId="49690127" w14:textId="77777777" w:rsidTr="004F043D">
        <w:trPr>
          <w:trHeight w:val="300"/>
          <w:tblHeader/>
        </w:trPr>
        <w:tc>
          <w:tcPr>
            <w:tcW w:w="3345" w:type="dxa"/>
          </w:tcPr>
          <w:p w14:paraId="464C3762" w14:textId="77777777" w:rsidR="00C85DE2" w:rsidRPr="00B53E38" w:rsidRDefault="00C85DE2" w:rsidP="004F043D">
            <w:pPr>
              <w:contextualSpacing/>
              <w:jc w:val="both"/>
              <w:rPr>
                <w:rFonts w:ascii="Arial" w:eastAsia="Arial" w:hAnsi="Arial" w:cs="Arial"/>
                <w:sz w:val="24"/>
                <w:szCs w:val="24"/>
              </w:rPr>
            </w:pPr>
            <w:r w:rsidRPr="00B53E38">
              <w:rPr>
                <w:rFonts w:ascii="Arial" w:eastAsia="Arial" w:hAnsi="Arial" w:cs="Arial"/>
                <w:sz w:val="24"/>
                <w:szCs w:val="24"/>
              </w:rPr>
              <w:t>Asiakkaan osallistuminen omaan palveluunsa jää toteutumatta</w:t>
            </w:r>
          </w:p>
        </w:tc>
        <w:tc>
          <w:tcPr>
            <w:tcW w:w="3345" w:type="dxa"/>
          </w:tcPr>
          <w:p w14:paraId="74F5815E" w14:textId="77777777" w:rsidR="00C85DE2" w:rsidRPr="00B53E38" w:rsidRDefault="00C85DE2" w:rsidP="004F043D">
            <w:pPr>
              <w:contextualSpacing/>
              <w:jc w:val="both"/>
              <w:rPr>
                <w:rFonts w:ascii="Arial" w:eastAsia="Arial" w:hAnsi="Arial" w:cs="Arial"/>
                <w:sz w:val="24"/>
                <w:szCs w:val="24"/>
              </w:rPr>
            </w:pPr>
            <w:r w:rsidRPr="00B53E38">
              <w:rPr>
                <w:rFonts w:ascii="Arial" w:eastAsia="Arial" w:hAnsi="Arial" w:cs="Arial"/>
                <w:sz w:val="24"/>
                <w:szCs w:val="24"/>
              </w:rPr>
              <w:t>Keskisuuri – vaikuttaa itsemääräämisoikeuteen</w:t>
            </w:r>
          </w:p>
        </w:tc>
        <w:tc>
          <w:tcPr>
            <w:tcW w:w="3345" w:type="dxa"/>
          </w:tcPr>
          <w:p w14:paraId="0970DA07" w14:textId="77777777" w:rsidR="00C85DE2" w:rsidRPr="00B53E38" w:rsidRDefault="00C85DE2" w:rsidP="004F043D">
            <w:pPr>
              <w:contextualSpacing/>
              <w:jc w:val="both"/>
              <w:rPr>
                <w:rFonts w:ascii="Arial" w:eastAsia="Arial" w:hAnsi="Arial" w:cs="Arial"/>
                <w:sz w:val="24"/>
                <w:szCs w:val="24"/>
              </w:rPr>
            </w:pPr>
            <w:r w:rsidRPr="00B53E38">
              <w:rPr>
                <w:rFonts w:ascii="Arial" w:eastAsia="Arial" w:hAnsi="Arial" w:cs="Arial"/>
                <w:sz w:val="24"/>
                <w:szCs w:val="24"/>
              </w:rPr>
              <w:t>Asiakkaan osallisuuden varmistaminen palvelusuunnitelmassa ja sen päivityksessä, henkilöstön ohjeistus osallisuuden vahvistamiseen</w:t>
            </w:r>
          </w:p>
        </w:tc>
      </w:tr>
      <w:tr w:rsidR="00C85DE2" w:rsidRPr="008505AA" w14:paraId="3E6BD851" w14:textId="77777777" w:rsidTr="004F043D">
        <w:trPr>
          <w:trHeight w:val="300"/>
          <w:tblHeader/>
        </w:trPr>
        <w:tc>
          <w:tcPr>
            <w:tcW w:w="3345" w:type="dxa"/>
          </w:tcPr>
          <w:p w14:paraId="5C5E215D" w14:textId="77777777" w:rsidR="00C85DE2" w:rsidRPr="00B53E38" w:rsidRDefault="00C85DE2" w:rsidP="004F043D">
            <w:pPr>
              <w:contextualSpacing/>
              <w:jc w:val="both"/>
              <w:rPr>
                <w:rFonts w:ascii="Arial" w:eastAsia="Arial" w:hAnsi="Arial" w:cs="Arial"/>
                <w:sz w:val="24"/>
                <w:szCs w:val="24"/>
              </w:rPr>
            </w:pPr>
            <w:r w:rsidRPr="00B53E38">
              <w:rPr>
                <w:rFonts w:ascii="Arial" w:eastAsia="Arial" w:hAnsi="Arial" w:cs="Arial"/>
                <w:sz w:val="24"/>
                <w:szCs w:val="24"/>
              </w:rPr>
              <w:t>Asiakas ei tiedä oikeuksiaan tai keinoja antaa palautetta tai tehdä muistutus</w:t>
            </w:r>
          </w:p>
        </w:tc>
        <w:tc>
          <w:tcPr>
            <w:tcW w:w="3345" w:type="dxa"/>
          </w:tcPr>
          <w:p w14:paraId="2232D1B7" w14:textId="77777777" w:rsidR="00C85DE2" w:rsidRPr="00B53E38" w:rsidRDefault="00C85DE2" w:rsidP="004F043D">
            <w:pPr>
              <w:contextualSpacing/>
              <w:jc w:val="both"/>
              <w:rPr>
                <w:rFonts w:ascii="Arial" w:eastAsia="Arial" w:hAnsi="Arial" w:cs="Arial"/>
                <w:sz w:val="24"/>
                <w:szCs w:val="24"/>
              </w:rPr>
            </w:pPr>
            <w:r w:rsidRPr="00B53E38">
              <w:rPr>
                <w:rFonts w:ascii="Arial" w:eastAsia="Arial" w:hAnsi="Arial" w:cs="Arial"/>
                <w:sz w:val="24"/>
                <w:szCs w:val="24"/>
              </w:rPr>
              <w:t>Keskisuuri</w:t>
            </w:r>
          </w:p>
        </w:tc>
        <w:tc>
          <w:tcPr>
            <w:tcW w:w="3345" w:type="dxa"/>
          </w:tcPr>
          <w:p w14:paraId="12A426A9" w14:textId="77777777" w:rsidR="00C85DE2" w:rsidRPr="00B53E38" w:rsidRDefault="00C85DE2" w:rsidP="004F043D">
            <w:pPr>
              <w:contextualSpacing/>
              <w:jc w:val="both"/>
              <w:rPr>
                <w:rFonts w:ascii="Arial" w:eastAsia="Arial" w:hAnsi="Arial" w:cs="Arial"/>
                <w:sz w:val="24"/>
                <w:szCs w:val="24"/>
              </w:rPr>
            </w:pPr>
            <w:r w:rsidRPr="00B53E38">
              <w:rPr>
                <w:rFonts w:ascii="Arial" w:eastAsia="Arial" w:hAnsi="Arial" w:cs="Arial"/>
                <w:sz w:val="24"/>
                <w:szCs w:val="24"/>
              </w:rPr>
              <w:t>Tiedotteet, opastemateriaali selkeällä kielellä, ohjaus ja tuki palautteen antamiseen, henkilöstön neuvonta asiassa</w:t>
            </w:r>
          </w:p>
        </w:tc>
      </w:tr>
      <w:tr w:rsidR="00C85DE2" w:rsidRPr="008505AA" w14:paraId="1D4984E2" w14:textId="77777777" w:rsidTr="004F043D">
        <w:trPr>
          <w:trHeight w:val="300"/>
          <w:tblHeader/>
        </w:trPr>
        <w:tc>
          <w:tcPr>
            <w:tcW w:w="3345" w:type="dxa"/>
          </w:tcPr>
          <w:p w14:paraId="4A567ABC" w14:textId="77777777" w:rsidR="00C85DE2" w:rsidRPr="00B53E38" w:rsidRDefault="00C85DE2" w:rsidP="004F043D">
            <w:pPr>
              <w:contextualSpacing/>
              <w:jc w:val="both"/>
              <w:rPr>
                <w:rFonts w:ascii="Arial" w:eastAsia="Arial" w:hAnsi="Arial" w:cs="Arial"/>
                <w:sz w:val="24"/>
                <w:szCs w:val="24"/>
              </w:rPr>
            </w:pPr>
            <w:r w:rsidRPr="00B53E38">
              <w:rPr>
                <w:rFonts w:ascii="Arial" w:eastAsia="Arial" w:hAnsi="Arial" w:cs="Arial"/>
                <w:sz w:val="24"/>
                <w:szCs w:val="24"/>
              </w:rPr>
              <w:t>Asiakasta koskevat päätökset tehdään ilman hänen osallistumistaan</w:t>
            </w:r>
          </w:p>
        </w:tc>
        <w:tc>
          <w:tcPr>
            <w:tcW w:w="3345" w:type="dxa"/>
          </w:tcPr>
          <w:p w14:paraId="72AF59EE" w14:textId="77777777" w:rsidR="00C85DE2" w:rsidRPr="00B53E38" w:rsidRDefault="00C85DE2" w:rsidP="004F043D">
            <w:pPr>
              <w:contextualSpacing/>
              <w:jc w:val="both"/>
              <w:rPr>
                <w:rFonts w:ascii="Arial" w:eastAsia="Arial" w:hAnsi="Arial" w:cs="Arial"/>
                <w:sz w:val="24"/>
                <w:szCs w:val="24"/>
              </w:rPr>
            </w:pPr>
            <w:r w:rsidRPr="00B53E38">
              <w:rPr>
                <w:rFonts w:ascii="Arial" w:eastAsia="Arial" w:hAnsi="Arial" w:cs="Arial"/>
                <w:sz w:val="24"/>
                <w:szCs w:val="24"/>
              </w:rPr>
              <w:t>Pieni- vaikuttaa luottamukseen ja koettuun oikeudenmukaisuuteen</w:t>
            </w:r>
          </w:p>
        </w:tc>
        <w:tc>
          <w:tcPr>
            <w:tcW w:w="3345" w:type="dxa"/>
          </w:tcPr>
          <w:p w14:paraId="4C1A0548" w14:textId="77777777" w:rsidR="00C85DE2" w:rsidRPr="00B53E38" w:rsidRDefault="00C85DE2" w:rsidP="004F043D">
            <w:pPr>
              <w:contextualSpacing/>
              <w:jc w:val="both"/>
              <w:rPr>
                <w:rFonts w:ascii="Arial" w:eastAsia="Arial" w:hAnsi="Arial" w:cs="Arial"/>
                <w:sz w:val="24"/>
                <w:szCs w:val="24"/>
              </w:rPr>
            </w:pPr>
            <w:r w:rsidRPr="00B53E38">
              <w:rPr>
                <w:rFonts w:ascii="Arial" w:eastAsia="Arial" w:hAnsi="Arial" w:cs="Arial"/>
                <w:sz w:val="24"/>
                <w:szCs w:val="24"/>
              </w:rPr>
              <w:t>Asiakkaan kuuleminen ennen päätöksentekoa, selkeä kirjaaminen asiakastietoihin, asiakkaan oma rooli korostuu</w:t>
            </w:r>
          </w:p>
        </w:tc>
      </w:tr>
      <w:tr w:rsidR="00C85DE2" w:rsidRPr="008505AA" w14:paraId="1BF1C61C" w14:textId="77777777" w:rsidTr="004F043D">
        <w:trPr>
          <w:trHeight w:val="300"/>
          <w:tblHeader/>
        </w:trPr>
        <w:tc>
          <w:tcPr>
            <w:tcW w:w="3345" w:type="dxa"/>
          </w:tcPr>
          <w:p w14:paraId="287B90E5" w14:textId="77777777" w:rsidR="00C85DE2" w:rsidRPr="00B53E38" w:rsidRDefault="00C85DE2" w:rsidP="004F043D">
            <w:pPr>
              <w:contextualSpacing/>
              <w:jc w:val="both"/>
              <w:rPr>
                <w:rFonts w:ascii="Arial" w:eastAsia="Arial" w:hAnsi="Arial" w:cs="Arial"/>
                <w:sz w:val="24"/>
                <w:szCs w:val="24"/>
              </w:rPr>
            </w:pPr>
            <w:r w:rsidRPr="00B53E38">
              <w:rPr>
                <w:rFonts w:ascii="Arial" w:eastAsia="Arial" w:hAnsi="Arial" w:cs="Arial"/>
                <w:sz w:val="24"/>
                <w:szCs w:val="24"/>
              </w:rPr>
              <w:t>Muistutuksia ja palautteita ei käsitellä asianmukaisesti tai niiden perusteella ei toimita</w:t>
            </w:r>
          </w:p>
        </w:tc>
        <w:tc>
          <w:tcPr>
            <w:tcW w:w="3345" w:type="dxa"/>
          </w:tcPr>
          <w:p w14:paraId="27725CE9" w14:textId="77777777" w:rsidR="00C85DE2" w:rsidRPr="00B53E38" w:rsidRDefault="00C85DE2" w:rsidP="004F043D">
            <w:pPr>
              <w:contextualSpacing/>
              <w:jc w:val="both"/>
              <w:rPr>
                <w:rFonts w:ascii="Arial" w:eastAsia="Arial" w:hAnsi="Arial" w:cs="Arial"/>
                <w:sz w:val="24"/>
                <w:szCs w:val="24"/>
              </w:rPr>
            </w:pPr>
            <w:r w:rsidRPr="00B53E38">
              <w:rPr>
                <w:rFonts w:ascii="Arial" w:eastAsia="Arial" w:hAnsi="Arial" w:cs="Arial"/>
                <w:sz w:val="24"/>
                <w:szCs w:val="24"/>
              </w:rPr>
              <w:t>Keskisuuri  </w:t>
            </w:r>
          </w:p>
        </w:tc>
        <w:tc>
          <w:tcPr>
            <w:tcW w:w="3345" w:type="dxa"/>
          </w:tcPr>
          <w:p w14:paraId="69632791" w14:textId="77777777" w:rsidR="00C85DE2" w:rsidRPr="00B53E38" w:rsidRDefault="00C85DE2" w:rsidP="004F043D">
            <w:pPr>
              <w:contextualSpacing/>
              <w:jc w:val="both"/>
              <w:rPr>
                <w:rFonts w:ascii="Arial" w:eastAsia="Arial" w:hAnsi="Arial" w:cs="Arial"/>
                <w:sz w:val="24"/>
                <w:szCs w:val="24"/>
              </w:rPr>
            </w:pPr>
            <w:r w:rsidRPr="00B53E38">
              <w:rPr>
                <w:rFonts w:ascii="Arial" w:eastAsia="Arial" w:hAnsi="Arial" w:cs="Arial"/>
                <w:sz w:val="24"/>
                <w:szCs w:val="24"/>
              </w:rPr>
              <w:t>Toimintamalli muistutusten ja palautteiden käsittelyyn, vastuuhenkilön nimeäminen, käsittelyn dokumentointi ja seuranta</w:t>
            </w:r>
          </w:p>
        </w:tc>
      </w:tr>
      <w:tr w:rsidR="00C85DE2" w:rsidRPr="008505AA" w14:paraId="0E89CDF0" w14:textId="77777777" w:rsidTr="004F043D">
        <w:trPr>
          <w:trHeight w:val="300"/>
          <w:tblHeader/>
        </w:trPr>
        <w:tc>
          <w:tcPr>
            <w:tcW w:w="3345" w:type="dxa"/>
          </w:tcPr>
          <w:p w14:paraId="2549F13F" w14:textId="77777777" w:rsidR="00C85DE2" w:rsidRPr="008505AA" w:rsidRDefault="00C85DE2" w:rsidP="004F043D">
            <w:pPr>
              <w:contextualSpacing/>
              <w:jc w:val="both"/>
              <w:rPr>
                <w:rFonts w:ascii="Arial" w:eastAsia="Arial" w:hAnsi="Arial" w:cs="Arial"/>
                <w:color w:val="F79646" w:themeColor="accent6"/>
                <w:sz w:val="24"/>
                <w:szCs w:val="24"/>
              </w:rPr>
            </w:pPr>
          </w:p>
        </w:tc>
        <w:tc>
          <w:tcPr>
            <w:tcW w:w="3345" w:type="dxa"/>
          </w:tcPr>
          <w:p w14:paraId="20B8C5E5" w14:textId="77777777" w:rsidR="00C85DE2" w:rsidRPr="008505AA" w:rsidRDefault="00C85DE2" w:rsidP="004F043D">
            <w:pPr>
              <w:contextualSpacing/>
              <w:jc w:val="both"/>
              <w:rPr>
                <w:rFonts w:ascii="Arial" w:eastAsia="Arial" w:hAnsi="Arial" w:cs="Arial"/>
                <w:color w:val="F79646" w:themeColor="accent6"/>
                <w:sz w:val="24"/>
                <w:szCs w:val="24"/>
              </w:rPr>
            </w:pPr>
          </w:p>
        </w:tc>
        <w:tc>
          <w:tcPr>
            <w:tcW w:w="3345" w:type="dxa"/>
          </w:tcPr>
          <w:p w14:paraId="6B8CAB05" w14:textId="77777777" w:rsidR="00C85DE2" w:rsidRPr="008505AA" w:rsidRDefault="00C85DE2" w:rsidP="004F043D">
            <w:pPr>
              <w:contextualSpacing/>
              <w:jc w:val="both"/>
              <w:rPr>
                <w:rFonts w:ascii="Arial" w:eastAsia="Arial" w:hAnsi="Arial" w:cs="Arial"/>
                <w:color w:val="F79646" w:themeColor="accent6"/>
                <w:sz w:val="24"/>
                <w:szCs w:val="24"/>
              </w:rPr>
            </w:pPr>
          </w:p>
        </w:tc>
      </w:tr>
    </w:tbl>
    <w:p w14:paraId="5C682917" w14:textId="77777777" w:rsidR="00C85DE2" w:rsidRPr="008505AA" w:rsidRDefault="00C85DE2" w:rsidP="00FA27D0">
      <w:pPr>
        <w:spacing w:after="160" w:line="278" w:lineRule="auto"/>
        <w:contextualSpacing/>
        <w:jc w:val="both"/>
        <w:rPr>
          <w:rFonts w:ascii="Arial" w:eastAsia="Arial" w:hAnsi="Arial" w:cs="Arial"/>
          <w:sz w:val="24"/>
          <w:szCs w:val="24"/>
        </w:rPr>
      </w:pPr>
    </w:p>
    <w:p w14:paraId="0EADF961" w14:textId="77777777" w:rsidR="002B792F" w:rsidRPr="008505AA" w:rsidRDefault="00663D16" w:rsidP="00FA27D0">
      <w:pPr>
        <w:spacing w:after="160" w:line="278" w:lineRule="auto"/>
        <w:contextualSpacing/>
        <w:jc w:val="both"/>
        <w:rPr>
          <w:rFonts w:ascii="Arial" w:hAnsi="Arial" w:cs="Arial"/>
          <w:sz w:val="24"/>
          <w:szCs w:val="24"/>
        </w:rPr>
      </w:pPr>
      <w:bookmarkStart w:id="108" w:name="_Toc1562178527"/>
      <w:bookmarkStart w:id="109" w:name="_Toc175740441"/>
      <w:bookmarkStart w:id="110" w:name="_Toc175741904"/>
      <w:bookmarkStart w:id="111" w:name="_Toc175741968"/>
      <w:bookmarkStart w:id="112" w:name="_Toc177734577"/>
      <w:r w:rsidRPr="008505AA">
        <w:rPr>
          <w:rFonts w:ascii="Arial" w:hAnsi="Arial" w:cs="Arial"/>
          <w:sz w:val="24"/>
          <w:szCs w:val="24"/>
        </w:rPr>
        <w:t>Taulukko 5.</w:t>
      </w:r>
    </w:p>
    <w:p w14:paraId="4344B490" w14:textId="77777777" w:rsidR="00663D16" w:rsidRPr="008505AA" w:rsidRDefault="00663D16" w:rsidP="00FA27D0">
      <w:pPr>
        <w:spacing w:after="160" w:line="278" w:lineRule="auto"/>
        <w:contextualSpacing/>
        <w:jc w:val="both"/>
        <w:rPr>
          <w:rFonts w:ascii="Arial" w:hAnsi="Arial" w:cs="Arial"/>
          <w:sz w:val="24"/>
          <w:szCs w:val="24"/>
        </w:rPr>
      </w:pPr>
    </w:p>
    <w:p w14:paraId="3DCFC63D" w14:textId="77777777" w:rsidR="00B13E53" w:rsidRPr="008505AA" w:rsidRDefault="00B13E53" w:rsidP="00FA27D0">
      <w:pPr>
        <w:pStyle w:val="Otsikko1"/>
        <w:spacing w:after="160" w:line="278" w:lineRule="auto"/>
        <w:rPr>
          <w:rFonts w:eastAsia="Arial"/>
        </w:rPr>
      </w:pPr>
      <w:bookmarkStart w:id="113" w:name="_Toc230960468"/>
      <w:r w:rsidRPr="008505AA">
        <w:rPr>
          <w:rFonts w:eastAsia="Arial"/>
        </w:rPr>
        <w:t xml:space="preserve">Havaittujen puutteiden ja </w:t>
      </w:r>
      <w:r w:rsidRPr="00E461B3">
        <w:rPr>
          <w:rFonts w:eastAsia="Arial"/>
        </w:rPr>
        <w:t>epäkohtien</w:t>
      </w:r>
      <w:r w:rsidRPr="008505AA">
        <w:rPr>
          <w:rFonts w:eastAsia="Arial"/>
        </w:rPr>
        <w:t xml:space="preserve"> käsittely sekä toiminnan kehittäminen</w:t>
      </w:r>
      <w:bookmarkEnd w:id="108"/>
      <w:bookmarkEnd w:id="109"/>
      <w:bookmarkEnd w:id="110"/>
      <w:bookmarkEnd w:id="111"/>
      <w:bookmarkEnd w:id="112"/>
      <w:bookmarkEnd w:id="113"/>
    </w:p>
    <w:p w14:paraId="66F4E867" w14:textId="77777777" w:rsidR="00441CB3" w:rsidRPr="008505AA" w:rsidRDefault="00441CB3" w:rsidP="00FA27D0">
      <w:pPr>
        <w:spacing w:after="160" w:line="278" w:lineRule="auto"/>
        <w:contextualSpacing/>
        <w:rPr>
          <w:rFonts w:ascii="Arial" w:hAnsi="Arial" w:cs="Arial"/>
          <w:sz w:val="24"/>
          <w:szCs w:val="24"/>
        </w:rPr>
      </w:pPr>
    </w:p>
    <w:p w14:paraId="5C8493E1" w14:textId="77777777" w:rsidR="00441CB3" w:rsidRPr="008505AA" w:rsidRDefault="00B13E53" w:rsidP="00FA27D0">
      <w:pPr>
        <w:pStyle w:val="Otsikko2"/>
        <w:spacing w:after="160" w:line="278" w:lineRule="auto"/>
        <w:contextualSpacing/>
        <w:jc w:val="both"/>
        <w:rPr>
          <w:rFonts w:cs="Arial"/>
          <w:szCs w:val="24"/>
        </w:rPr>
      </w:pPr>
      <w:bookmarkStart w:id="114" w:name="_Toc1810894369"/>
      <w:bookmarkStart w:id="115" w:name="_Toc175740442"/>
      <w:bookmarkStart w:id="116" w:name="_Toc175741905"/>
      <w:bookmarkStart w:id="117" w:name="_Toc175741969"/>
      <w:bookmarkStart w:id="118" w:name="_Toc177734578"/>
      <w:bookmarkStart w:id="119" w:name="_Toc230960469"/>
      <w:r w:rsidRPr="008505AA">
        <w:rPr>
          <w:rFonts w:eastAsia="Arial" w:cs="Arial"/>
          <w:szCs w:val="24"/>
        </w:rPr>
        <w:t>Toiminnassa ilmenevien epäkohtien ja puutteiden käsittely</w:t>
      </w:r>
      <w:bookmarkEnd w:id="114"/>
      <w:bookmarkEnd w:id="115"/>
      <w:bookmarkEnd w:id="116"/>
      <w:bookmarkEnd w:id="117"/>
      <w:bookmarkEnd w:id="118"/>
      <w:bookmarkEnd w:id="119"/>
    </w:p>
    <w:p w14:paraId="6529FE1F" w14:textId="77777777" w:rsidR="002618E2" w:rsidRPr="008505AA" w:rsidRDefault="00C76175" w:rsidP="00FA27D0">
      <w:pPr>
        <w:spacing w:after="160" w:line="278" w:lineRule="auto"/>
        <w:contextualSpacing/>
        <w:jc w:val="both"/>
        <w:rPr>
          <w:rFonts w:ascii="Arial" w:hAnsi="Arial" w:cs="Arial"/>
          <w:color w:val="FF0000"/>
          <w:sz w:val="24"/>
          <w:szCs w:val="24"/>
        </w:rPr>
      </w:pPr>
      <w:r w:rsidRPr="008505AA">
        <w:rPr>
          <w:rFonts w:ascii="Arial" w:hAnsi="Arial" w:cs="Arial"/>
          <w:sz w:val="24"/>
          <w:szCs w:val="24"/>
        </w:rPr>
        <w:t xml:space="preserve">Jos palvelu ei toteudu sille asetettujen tavoitteiden mukaisesti tai </w:t>
      </w:r>
      <w:r w:rsidR="00F627A5" w:rsidRPr="008505AA">
        <w:rPr>
          <w:rFonts w:ascii="Arial" w:hAnsi="Arial" w:cs="Arial"/>
          <w:sz w:val="24"/>
          <w:szCs w:val="24"/>
        </w:rPr>
        <w:t>työssä havaitaan riski tai va</w:t>
      </w:r>
      <w:r w:rsidR="002A73A5" w:rsidRPr="008505AA">
        <w:rPr>
          <w:rFonts w:ascii="Arial" w:hAnsi="Arial" w:cs="Arial"/>
          <w:sz w:val="24"/>
          <w:szCs w:val="24"/>
        </w:rPr>
        <w:t>aratilan</w:t>
      </w:r>
      <w:r w:rsidR="00F627A5" w:rsidRPr="008505AA">
        <w:rPr>
          <w:rFonts w:ascii="Arial" w:hAnsi="Arial" w:cs="Arial"/>
          <w:sz w:val="24"/>
          <w:szCs w:val="24"/>
        </w:rPr>
        <w:t>ne</w:t>
      </w:r>
      <w:r w:rsidR="004D6A00" w:rsidRPr="008505AA">
        <w:rPr>
          <w:rFonts w:ascii="Arial" w:hAnsi="Arial" w:cs="Arial"/>
          <w:sz w:val="24"/>
          <w:szCs w:val="24"/>
        </w:rPr>
        <w:t xml:space="preserve"> </w:t>
      </w:r>
      <w:r w:rsidR="00300AAD" w:rsidRPr="008505AA">
        <w:rPr>
          <w:rFonts w:ascii="Arial" w:hAnsi="Arial" w:cs="Arial"/>
          <w:sz w:val="24"/>
          <w:szCs w:val="24"/>
        </w:rPr>
        <w:t xml:space="preserve">asiasta </w:t>
      </w:r>
      <w:r w:rsidR="001F1F57" w:rsidRPr="008505AA">
        <w:rPr>
          <w:rFonts w:ascii="Arial" w:hAnsi="Arial" w:cs="Arial"/>
          <w:sz w:val="24"/>
          <w:szCs w:val="24"/>
        </w:rPr>
        <w:t xml:space="preserve">raportoimaan </w:t>
      </w:r>
      <w:r w:rsidR="00300AAD" w:rsidRPr="008505AA">
        <w:rPr>
          <w:rFonts w:ascii="Arial" w:hAnsi="Arial" w:cs="Arial"/>
          <w:sz w:val="24"/>
          <w:szCs w:val="24"/>
        </w:rPr>
        <w:t>viipymättä laatimalla poikkeamailmoitus laatujärjestelmään</w:t>
      </w:r>
      <w:r w:rsidR="004D6A00" w:rsidRPr="008505AA">
        <w:rPr>
          <w:rFonts w:ascii="Arial" w:hAnsi="Arial" w:cs="Arial"/>
          <w:sz w:val="24"/>
          <w:szCs w:val="24"/>
        </w:rPr>
        <w:t>, jonka kautta a</w:t>
      </w:r>
      <w:r w:rsidR="00862DC5" w:rsidRPr="008505AA">
        <w:rPr>
          <w:rFonts w:ascii="Arial" w:hAnsi="Arial" w:cs="Arial"/>
          <w:sz w:val="24"/>
          <w:szCs w:val="24"/>
        </w:rPr>
        <w:t>sia lähtee käsittelyyn.</w:t>
      </w:r>
    </w:p>
    <w:p w14:paraId="1706CDDF" w14:textId="77777777" w:rsidR="002618E2" w:rsidRPr="008505AA" w:rsidRDefault="002618E2" w:rsidP="00FA27D0">
      <w:pPr>
        <w:spacing w:after="160" w:line="278" w:lineRule="auto"/>
        <w:contextualSpacing/>
        <w:jc w:val="both"/>
        <w:rPr>
          <w:rFonts w:ascii="Arial" w:hAnsi="Arial" w:cs="Arial"/>
          <w:sz w:val="24"/>
          <w:szCs w:val="24"/>
        </w:rPr>
      </w:pPr>
    </w:p>
    <w:p w14:paraId="7B1498FC" w14:textId="77777777" w:rsidR="0025734D" w:rsidRPr="008505AA" w:rsidRDefault="00862DC5" w:rsidP="00FA27D0">
      <w:pPr>
        <w:spacing w:after="160" w:line="278" w:lineRule="auto"/>
        <w:contextualSpacing/>
        <w:jc w:val="both"/>
        <w:rPr>
          <w:rFonts w:ascii="Arial" w:hAnsi="Arial" w:cs="Arial"/>
          <w:sz w:val="24"/>
          <w:szCs w:val="24"/>
        </w:rPr>
      </w:pPr>
      <w:r w:rsidRPr="008505AA">
        <w:rPr>
          <w:rFonts w:ascii="Arial" w:hAnsi="Arial" w:cs="Arial"/>
          <w:sz w:val="24"/>
          <w:szCs w:val="24"/>
        </w:rPr>
        <w:t>Vakavissa ja välitöntä reagointia vaativissa tilanteissa asiasta tulee kertoa viipymättä myös johtajalle</w:t>
      </w:r>
      <w:r w:rsidR="00461D87" w:rsidRPr="008505AA">
        <w:rPr>
          <w:rFonts w:ascii="Arial" w:hAnsi="Arial" w:cs="Arial"/>
          <w:sz w:val="24"/>
          <w:szCs w:val="24"/>
        </w:rPr>
        <w:t xml:space="preserve"> tai vastaavalle ohjaajalle.</w:t>
      </w:r>
      <w:r w:rsidR="000D2BF0" w:rsidRPr="008505AA">
        <w:rPr>
          <w:rFonts w:ascii="Arial" w:hAnsi="Arial" w:cs="Arial"/>
          <w:sz w:val="24"/>
          <w:szCs w:val="24"/>
        </w:rPr>
        <w:t xml:space="preserve"> </w:t>
      </w:r>
      <w:r w:rsidR="00D82EFF">
        <w:rPr>
          <w:rFonts w:ascii="Arial" w:hAnsi="Arial" w:cs="Arial"/>
          <w:sz w:val="24"/>
          <w:szCs w:val="24"/>
        </w:rPr>
        <w:t>Yksikön</w:t>
      </w:r>
      <w:r w:rsidR="0075755A" w:rsidRPr="008505AA">
        <w:rPr>
          <w:rFonts w:ascii="Arial" w:hAnsi="Arial" w:cs="Arial"/>
          <w:sz w:val="24"/>
          <w:szCs w:val="24"/>
        </w:rPr>
        <w:t xml:space="preserve"> johtaja</w:t>
      </w:r>
      <w:r w:rsidR="000D2BF0" w:rsidRPr="008505AA">
        <w:rPr>
          <w:rFonts w:ascii="Arial" w:hAnsi="Arial" w:cs="Arial"/>
          <w:sz w:val="24"/>
          <w:szCs w:val="24"/>
        </w:rPr>
        <w:t xml:space="preserve"> tai hänen nimeämä sijainen</w:t>
      </w:r>
      <w:r w:rsidR="0075755A" w:rsidRPr="008505AA">
        <w:rPr>
          <w:rFonts w:ascii="Arial" w:hAnsi="Arial" w:cs="Arial"/>
          <w:sz w:val="24"/>
          <w:szCs w:val="24"/>
        </w:rPr>
        <w:t xml:space="preserve"> raportoi ilmoitetun </w:t>
      </w:r>
      <w:r w:rsidR="000D2BF0" w:rsidRPr="008505AA">
        <w:rPr>
          <w:rFonts w:ascii="Arial" w:hAnsi="Arial" w:cs="Arial"/>
          <w:sz w:val="24"/>
          <w:szCs w:val="24"/>
        </w:rPr>
        <w:t xml:space="preserve">vakavan </w:t>
      </w:r>
      <w:r w:rsidR="0075755A" w:rsidRPr="008505AA">
        <w:rPr>
          <w:rFonts w:ascii="Arial" w:hAnsi="Arial" w:cs="Arial"/>
          <w:sz w:val="24"/>
          <w:szCs w:val="24"/>
        </w:rPr>
        <w:t xml:space="preserve">poikkeaman palvelupäällikölle. </w:t>
      </w:r>
      <w:r w:rsidR="0025734D" w:rsidRPr="008505AA">
        <w:rPr>
          <w:rFonts w:ascii="Arial" w:hAnsi="Arial" w:cs="Arial"/>
          <w:sz w:val="24"/>
          <w:szCs w:val="24"/>
        </w:rPr>
        <w:t xml:space="preserve">Riskiltään merkittävät laatupoikkeamat käsitellään erikseen </w:t>
      </w:r>
      <w:r w:rsidR="00D82EFF">
        <w:rPr>
          <w:rFonts w:ascii="Arial" w:hAnsi="Arial" w:cs="Arial"/>
          <w:sz w:val="24"/>
          <w:szCs w:val="24"/>
        </w:rPr>
        <w:t>yksikön</w:t>
      </w:r>
      <w:r w:rsidR="0025734D" w:rsidRPr="008505AA">
        <w:rPr>
          <w:rFonts w:ascii="Arial" w:hAnsi="Arial" w:cs="Arial"/>
          <w:sz w:val="24"/>
          <w:szCs w:val="24"/>
        </w:rPr>
        <w:t xml:space="preserve"> johtajan, palvelupäällikön ja myynti- ja laatupäällikön kanssa yhdessä.</w:t>
      </w:r>
      <w:r w:rsidR="00A77AD0" w:rsidRPr="008505AA">
        <w:rPr>
          <w:rFonts w:ascii="Arial" w:hAnsi="Arial" w:cs="Arial"/>
          <w:sz w:val="24"/>
          <w:szCs w:val="24"/>
        </w:rPr>
        <w:t xml:space="preserve"> Työsuojelullisiin asioihin liittyvät poikkeamat käsitellään työsuojeluorganisaation </w:t>
      </w:r>
      <w:r w:rsidR="00A77AD0" w:rsidRPr="008505AA">
        <w:rPr>
          <w:rFonts w:ascii="Arial" w:hAnsi="Arial" w:cs="Arial"/>
          <w:sz w:val="24"/>
          <w:szCs w:val="24"/>
        </w:rPr>
        <w:lastRenderedPageBreak/>
        <w:t>kanssa.</w:t>
      </w:r>
      <w:r w:rsidR="00144394" w:rsidRPr="008505AA">
        <w:rPr>
          <w:rFonts w:ascii="Arial" w:hAnsi="Arial" w:cs="Arial"/>
          <w:sz w:val="24"/>
          <w:szCs w:val="24"/>
        </w:rPr>
        <w:t xml:space="preserve"> </w:t>
      </w:r>
      <w:r w:rsidR="00D82EFF">
        <w:rPr>
          <w:rFonts w:ascii="Arial" w:hAnsi="Arial" w:cs="Arial"/>
          <w:sz w:val="24"/>
          <w:szCs w:val="24"/>
        </w:rPr>
        <w:t>Yksikön</w:t>
      </w:r>
      <w:r w:rsidR="00144394" w:rsidRPr="008505AA">
        <w:rPr>
          <w:rFonts w:ascii="Arial" w:hAnsi="Arial" w:cs="Arial"/>
          <w:sz w:val="24"/>
          <w:szCs w:val="24"/>
        </w:rPr>
        <w:t xml:space="preserve"> 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603DE57E" w14:textId="77777777" w:rsidR="0088152D" w:rsidRPr="008505AA" w:rsidRDefault="0088152D" w:rsidP="00FA27D0">
      <w:pPr>
        <w:spacing w:after="160" w:line="278" w:lineRule="auto"/>
        <w:contextualSpacing/>
        <w:jc w:val="both"/>
        <w:rPr>
          <w:rFonts w:ascii="Arial" w:hAnsi="Arial" w:cs="Arial"/>
          <w:sz w:val="24"/>
          <w:szCs w:val="24"/>
        </w:rPr>
      </w:pPr>
    </w:p>
    <w:p w14:paraId="419A0CFB" w14:textId="77777777" w:rsidR="0088152D" w:rsidRDefault="00AC714C" w:rsidP="00FA27D0">
      <w:pPr>
        <w:spacing w:after="160" w:line="278" w:lineRule="auto"/>
        <w:contextualSpacing/>
        <w:jc w:val="both"/>
        <w:rPr>
          <w:rFonts w:ascii="Arial" w:hAnsi="Arial" w:cs="Arial"/>
          <w:sz w:val="24"/>
          <w:szCs w:val="24"/>
        </w:rPr>
      </w:pPr>
      <w:r w:rsidRPr="008505AA">
        <w:rPr>
          <w:rFonts w:ascii="Arial" w:hAnsi="Arial" w:cs="Arial"/>
          <w:sz w:val="24"/>
          <w:szCs w:val="24"/>
        </w:rPr>
        <w:t>Poikkeamien</w:t>
      </w:r>
      <w:r w:rsidR="00150653" w:rsidRPr="008505AA">
        <w:rPr>
          <w:rFonts w:ascii="Arial" w:hAnsi="Arial" w:cs="Arial"/>
          <w:sz w:val="24"/>
          <w:szCs w:val="24"/>
        </w:rPr>
        <w:t xml:space="preserve"> käsittelyssä määritellään korjaavat toimenpiteet, joilla estetään tilanteen toistuminen jatkossa.</w:t>
      </w:r>
      <w:r w:rsidR="00A26237" w:rsidRPr="008505AA">
        <w:rPr>
          <w:rFonts w:ascii="Arial" w:hAnsi="Arial" w:cs="Arial"/>
          <w:sz w:val="24"/>
          <w:szCs w:val="24"/>
        </w:rPr>
        <w:t xml:space="preserve"> T</w:t>
      </w:r>
      <w:r w:rsidR="00150653" w:rsidRPr="008505AA">
        <w:rPr>
          <w:rFonts w:ascii="Arial" w:hAnsi="Arial" w:cs="Arial"/>
          <w:sz w:val="24"/>
          <w:szCs w:val="24"/>
        </w:rPr>
        <w:t>ällaisia toimenpiteitä ovat tapahtuman ja tilanteiden juurisyiden selvittäminen, ohjeistuksen päivittäminen tai kertaaminen, tätä kautta menettelytapojen muuttaminen turvallisemmiksi sekä omavalvonnan tehostaminen.</w:t>
      </w:r>
      <w:r w:rsidR="00A26237" w:rsidRPr="008505AA">
        <w:rPr>
          <w:rFonts w:ascii="Arial" w:hAnsi="Arial" w:cs="Arial"/>
          <w:sz w:val="24"/>
          <w:szCs w:val="24"/>
        </w:rPr>
        <w:t xml:space="preserve"> </w:t>
      </w:r>
      <w:r w:rsidR="0088152D" w:rsidRPr="008505AA">
        <w:rPr>
          <w:rFonts w:ascii="Arial" w:hAnsi="Arial" w:cs="Arial"/>
          <w:sz w:val="24"/>
          <w:szCs w:val="24"/>
        </w:rPr>
        <w:t>Poikkeam</w:t>
      </w:r>
      <w:r w:rsidR="00BD1364" w:rsidRPr="008505AA">
        <w:rPr>
          <w:rFonts w:ascii="Arial" w:hAnsi="Arial" w:cs="Arial"/>
          <w:sz w:val="24"/>
          <w:szCs w:val="24"/>
        </w:rPr>
        <w:t>ia</w:t>
      </w:r>
      <w:r w:rsidR="0088152D" w:rsidRPr="008505AA">
        <w:rPr>
          <w:rFonts w:ascii="Arial" w:hAnsi="Arial" w:cs="Arial"/>
          <w:sz w:val="24"/>
          <w:szCs w:val="24"/>
        </w:rPr>
        <w:t xml:space="preserve"> käsiteltäessä </w:t>
      </w:r>
      <w:r w:rsidR="00BD1364" w:rsidRPr="008505AA">
        <w:rPr>
          <w:rFonts w:ascii="Arial" w:hAnsi="Arial" w:cs="Arial"/>
          <w:sz w:val="24"/>
          <w:szCs w:val="24"/>
        </w:rPr>
        <w:t>arvioidaan</w:t>
      </w:r>
      <w:r w:rsidR="00654763" w:rsidRPr="008505AA">
        <w:rPr>
          <w:rFonts w:ascii="Arial" w:hAnsi="Arial" w:cs="Arial"/>
          <w:sz w:val="24"/>
          <w:szCs w:val="24"/>
        </w:rPr>
        <w:t>,</w:t>
      </w:r>
      <w:r w:rsidR="00BD1364" w:rsidRPr="008505AA">
        <w:rPr>
          <w:rFonts w:ascii="Arial" w:hAnsi="Arial" w:cs="Arial"/>
          <w:sz w:val="24"/>
          <w:szCs w:val="24"/>
        </w:rPr>
        <w:t xml:space="preserve"> </w:t>
      </w:r>
      <w:r w:rsidR="0088152D" w:rsidRPr="008505AA">
        <w:rPr>
          <w:rFonts w:ascii="Arial" w:hAnsi="Arial" w:cs="Arial"/>
          <w:sz w:val="24"/>
          <w:szCs w:val="24"/>
        </w:rPr>
        <w:t>onko tilanne aiheutunut toimintaohjeen noudattamatta jättämisestä. Korjaavista toimenpiteistä tehdään seurantakirjaukset ja -ilmoitukset. Korjaavien toimenpiteiden toteutumista ja vaikuttavuutta seurataan</w:t>
      </w:r>
      <w:r w:rsidR="00654763" w:rsidRPr="008505AA">
        <w:rPr>
          <w:rFonts w:ascii="Arial" w:hAnsi="Arial" w:cs="Arial"/>
          <w:sz w:val="24"/>
          <w:szCs w:val="24"/>
        </w:rPr>
        <w:t xml:space="preserve"> </w:t>
      </w:r>
      <w:r w:rsidR="0088152D" w:rsidRPr="008505AA">
        <w:rPr>
          <w:rFonts w:ascii="Arial" w:hAnsi="Arial" w:cs="Arial"/>
          <w:sz w:val="24"/>
          <w:szCs w:val="24"/>
        </w:rPr>
        <w:t xml:space="preserve">työkokouksissa ja asukaskokouksissa. </w:t>
      </w:r>
      <w:r w:rsidR="00D82EFF">
        <w:rPr>
          <w:rFonts w:ascii="Arial" w:hAnsi="Arial" w:cs="Arial"/>
          <w:sz w:val="24"/>
          <w:szCs w:val="24"/>
        </w:rPr>
        <w:t>Yksikön</w:t>
      </w:r>
      <w:r w:rsidR="0088152D" w:rsidRPr="008505AA">
        <w:rPr>
          <w:rFonts w:ascii="Arial" w:hAnsi="Arial" w:cs="Arial"/>
          <w:sz w:val="24"/>
          <w:szCs w:val="24"/>
        </w:rPr>
        <w:t xml:space="preserve"> johtaja kirjaa omavalvontasuunnitelmaan ja riskikartoitukseen tarvittavat muutokset.</w:t>
      </w:r>
      <w:r w:rsidR="00B2209C" w:rsidRPr="008505AA">
        <w:rPr>
          <w:rFonts w:ascii="Arial" w:hAnsi="Arial" w:cs="Arial"/>
          <w:sz w:val="24"/>
          <w:szCs w:val="24"/>
        </w:rPr>
        <w:t xml:space="preserve"> </w:t>
      </w:r>
      <w:r w:rsidR="0088152D" w:rsidRPr="008505AA">
        <w:rPr>
          <w:rFonts w:ascii="Arial" w:hAnsi="Arial" w:cs="Arial"/>
          <w:sz w:val="24"/>
          <w:szCs w:val="24"/>
        </w:rPr>
        <w:t>Toiminta</w:t>
      </w:r>
      <w:r w:rsidR="00B2209C" w:rsidRPr="008505AA">
        <w:rPr>
          <w:rFonts w:ascii="Arial" w:hAnsi="Arial" w:cs="Arial"/>
          <w:sz w:val="24"/>
          <w:szCs w:val="24"/>
        </w:rPr>
        <w:t xml:space="preserve">ohjeet </w:t>
      </w:r>
      <w:r w:rsidR="0088152D" w:rsidRPr="0004709D">
        <w:rPr>
          <w:rFonts w:ascii="Arial" w:hAnsi="Arial" w:cs="Arial"/>
          <w:sz w:val="24"/>
          <w:szCs w:val="24"/>
        </w:rPr>
        <w:t xml:space="preserve">päivitetään </w:t>
      </w:r>
      <w:r w:rsidR="00B2209C" w:rsidRPr="0004709D">
        <w:rPr>
          <w:rFonts w:ascii="Arial" w:hAnsi="Arial" w:cs="Arial"/>
          <w:sz w:val="24"/>
          <w:szCs w:val="24"/>
        </w:rPr>
        <w:t xml:space="preserve">tai kerrataan </w:t>
      </w:r>
      <w:r w:rsidR="0088152D" w:rsidRPr="0004709D">
        <w:rPr>
          <w:rFonts w:ascii="Arial" w:hAnsi="Arial" w:cs="Arial"/>
          <w:sz w:val="24"/>
          <w:szCs w:val="24"/>
        </w:rPr>
        <w:t>tarvittaessa vastuuhenkilön toimest</w:t>
      </w:r>
      <w:r w:rsidR="00B2209C" w:rsidRPr="0004709D">
        <w:rPr>
          <w:rFonts w:ascii="Arial" w:hAnsi="Arial" w:cs="Arial"/>
          <w:sz w:val="24"/>
          <w:szCs w:val="24"/>
        </w:rPr>
        <w:t>a.</w:t>
      </w:r>
    </w:p>
    <w:p w14:paraId="4C715314" w14:textId="77777777" w:rsidR="00B815A7" w:rsidRDefault="00B815A7" w:rsidP="00FA27D0">
      <w:pPr>
        <w:spacing w:after="160" w:line="278" w:lineRule="auto"/>
        <w:contextualSpacing/>
        <w:jc w:val="both"/>
        <w:rPr>
          <w:rFonts w:ascii="Arial" w:hAnsi="Arial" w:cs="Arial"/>
          <w:sz w:val="24"/>
          <w:szCs w:val="24"/>
        </w:rPr>
      </w:pPr>
    </w:p>
    <w:p w14:paraId="5C8D1371" w14:textId="6034D05D" w:rsidR="00B815A7" w:rsidRPr="00523900" w:rsidRDefault="00B815A7" w:rsidP="00B815A7">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Mantelissa</w:t>
      </w:r>
      <w:r w:rsidRPr="00523900">
        <w:rPr>
          <w:rFonts w:ascii="Arial" w:hAnsi="Arial" w:cs="Arial"/>
          <w:sz w:val="24"/>
          <w:szCs w:val="24"/>
        </w:rPr>
        <w:t xml:space="preserve"> varmistetaan, että omavalvonnassa ilmeneviin epäkohtiin ja puutteisiin puututaan viipymättä ja tilanteen edellyttämällä tavalla. Omavalvonta on osa yksikön jatkuvaa laadunhallintaa, ja sen avulla seurataan palvelun toteutumista, turvallisuutta ja asiakaslähtöisyyttä. Henkilöstöä ohjeistetaan tunnistamaan ja ilmoittamaan havaitsemistaan epäkohdista tai riskeistä matalalla kynnyksellä. Kaikki ilmoitukset käsitellään systemaattisesti ja kirjataan asianmukaisesti, ja niiden pohjalta käynnistetään tarvittavat korjaavat toimenpiteet. Tarvittaessa tilanteista tiedotetaan myös asiakkaalle, hänen läheisilleen ja yhteistyötahoille. Epäkohtien käsittelyyn </w:t>
      </w:r>
      <w:proofErr w:type="spellStart"/>
      <w:r w:rsidRPr="00523900">
        <w:rPr>
          <w:rFonts w:ascii="Arial" w:hAnsi="Arial" w:cs="Arial"/>
          <w:sz w:val="24"/>
          <w:szCs w:val="24"/>
        </w:rPr>
        <w:t>osallistetaan</w:t>
      </w:r>
      <w:proofErr w:type="spellEnd"/>
      <w:r w:rsidRPr="00523900">
        <w:rPr>
          <w:rFonts w:ascii="Arial" w:hAnsi="Arial" w:cs="Arial"/>
          <w:sz w:val="24"/>
          <w:szCs w:val="24"/>
        </w:rPr>
        <w:t xml:space="preserve"> asianmukaisesti sekä henkilöstö että johto, ja tapahtuneista tehdään tarvittaessa sisäisiä kehittämistoimia. Toimintaa arvioidaan säännöllisesti ja omavalvontasuunnitelmaa päivitetään tarpeen mukaan. Näin varmistetaan, että palvelu vastaa jatkuvasti sille asetettuja vaatimuksia ja asiakkaiden hyvinvointia edistetään parhaalla mahdollisella tavalla. </w:t>
      </w:r>
    </w:p>
    <w:p w14:paraId="2B2FB210" w14:textId="77777777" w:rsidR="00B815A7" w:rsidRPr="00523900" w:rsidRDefault="00B815A7" w:rsidP="00B815A7">
      <w:pPr>
        <w:spacing w:after="0" w:line="240" w:lineRule="auto"/>
        <w:contextualSpacing/>
        <w:jc w:val="both"/>
        <w:rPr>
          <w:rFonts w:ascii="Arial" w:hAnsi="Arial" w:cs="Arial"/>
          <w:sz w:val="24"/>
          <w:szCs w:val="24"/>
        </w:rPr>
      </w:pPr>
      <w:r w:rsidRPr="00523900">
        <w:rPr>
          <w:rFonts w:ascii="Arial" w:hAnsi="Arial" w:cs="Arial"/>
          <w:sz w:val="24"/>
          <w:szCs w:val="24"/>
        </w:rPr>
        <w:t> </w:t>
      </w:r>
    </w:p>
    <w:p w14:paraId="5FCEEBBF" w14:textId="6DA61A54" w:rsidR="00B815A7" w:rsidRPr="00523900" w:rsidRDefault="00B815A7" w:rsidP="00B815A7">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sidRPr="00523900">
        <w:rPr>
          <w:rFonts w:ascii="Arial" w:hAnsi="Arial" w:cs="Arial"/>
          <w:sz w:val="24"/>
          <w:szCs w:val="24"/>
        </w:rPr>
        <w:t xml:space="preserve"> </w:t>
      </w:r>
      <w:r>
        <w:rPr>
          <w:rFonts w:ascii="Arial" w:hAnsi="Arial" w:cs="Arial"/>
          <w:sz w:val="24"/>
          <w:szCs w:val="24"/>
        </w:rPr>
        <w:t>Mantelissa</w:t>
      </w:r>
      <w:r w:rsidRPr="00523900">
        <w:rPr>
          <w:rFonts w:ascii="Arial" w:hAnsi="Arial" w:cs="Arial"/>
          <w:sz w:val="24"/>
          <w:szCs w:val="24"/>
        </w:rPr>
        <w:t xml:space="preserve"> asiakkaalla, hänen omaisellaan tai läheisellään on mahdollisuus tehdä vaara- ja haittatapahtumailmoitus. Ilmoituksia voi tehdä suullisesti tai kirjallisesti</w:t>
      </w:r>
      <w:r>
        <w:rPr>
          <w:rFonts w:ascii="Arial" w:hAnsi="Arial" w:cs="Arial"/>
          <w:sz w:val="24"/>
          <w:szCs w:val="24"/>
        </w:rPr>
        <w:t>.</w:t>
      </w:r>
      <w:r w:rsidRPr="00523900">
        <w:rPr>
          <w:rFonts w:ascii="Arial" w:hAnsi="Arial" w:cs="Arial"/>
          <w:sz w:val="24"/>
          <w:szCs w:val="24"/>
        </w:rPr>
        <w:t xml:space="preserve"> Henkilöstö </w:t>
      </w:r>
      <w:r>
        <w:rPr>
          <w:rFonts w:ascii="Arial" w:hAnsi="Arial" w:cs="Arial"/>
          <w:sz w:val="24"/>
          <w:szCs w:val="24"/>
        </w:rPr>
        <w:t xml:space="preserve">suhtautuu </w:t>
      </w:r>
      <w:r w:rsidRPr="00523900">
        <w:rPr>
          <w:rFonts w:ascii="Arial" w:hAnsi="Arial" w:cs="Arial"/>
          <w:sz w:val="24"/>
          <w:szCs w:val="24"/>
        </w:rPr>
        <w:t>kaikki</w:t>
      </w:r>
      <w:r>
        <w:rPr>
          <w:rFonts w:ascii="Arial" w:hAnsi="Arial" w:cs="Arial"/>
          <w:sz w:val="24"/>
          <w:szCs w:val="24"/>
        </w:rPr>
        <w:t>in</w:t>
      </w:r>
      <w:r w:rsidRPr="00523900">
        <w:rPr>
          <w:rFonts w:ascii="Arial" w:hAnsi="Arial" w:cs="Arial"/>
          <w:sz w:val="24"/>
          <w:szCs w:val="24"/>
        </w:rPr>
        <w:t xml:space="preserve"> ilmoituks</w:t>
      </w:r>
      <w:r>
        <w:rPr>
          <w:rFonts w:ascii="Arial" w:hAnsi="Arial" w:cs="Arial"/>
          <w:sz w:val="24"/>
          <w:szCs w:val="24"/>
        </w:rPr>
        <w:t>iin</w:t>
      </w:r>
      <w:r w:rsidRPr="00523900">
        <w:rPr>
          <w:rFonts w:ascii="Arial" w:hAnsi="Arial" w:cs="Arial"/>
          <w:sz w:val="24"/>
          <w:szCs w:val="24"/>
        </w:rPr>
        <w:t xml:space="preserve"> vakavasti. </w:t>
      </w:r>
    </w:p>
    <w:p w14:paraId="2036F9B9" w14:textId="77777777" w:rsidR="00B815A7" w:rsidRPr="00523900" w:rsidRDefault="00B815A7" w:rsidP="00B815A7">
      <w:pPr>
        <w:spacing w:after="0" w:line="240" w:lineRule="auto"/>
        <w:contextualSpacing/>
        <w:jc w:val="both"/>
        <w:rPr>
          <w:rFonts w:ascii="Arial" w:hAnsi="Arial" w:cs="Arial"/>
          <w:sz w:val="24"/>
          <w:szCs w:val="24"/>
        </w:rPr>
      </w:pPr>
      <w:r w:rsidRPr="00523900">
        <w:rPr>
          <w:rFonts w:ascii="Arial" w:hAnsi="Arial" w:cs="Arial"/>
          <w:sz w:val="24"/>
          <w:szCs w:val="24"/>
        </w:rPr>
        <w:t> </w:t>
      </w:r>
    </w:p>
    <w:p w14:paraId="7816E0EE" w14:textId="77777777" w:rsidR="00B815A7" w:rsidRPr="00523900" w:rsidRDefault="00B815A7" w:rsidP="00B815A7">
      <w:pPr>
        <w:spacing w:after="0" w:line="240" w:lineRule="auto"/>
        <w:contextualSpacing/>
        <w:jc w:val="both"/>
        <w:rPr>
          <w:rFonts w:ascii="Arial" w:hAnsi="Arial" w:cs="Arial"/>
          <w:sz w:val="24"/>
          <w:szCs w:val="24"/>
        </w:rPr>
      </w:pPr>
      <w:r w:rsidRPr="00523900">
        <w:rPr>
          <w:rFonts w:ascii="Arial" w:hAnsi="Arial" w:cs="Arial"/>
          <w:sz w:val="24"/>
          <w:szCs w:val="24"/>
        </w:rPr>
        <w:t>Ilmoitukset käsitellään luottamuksellisesti, ja niiden pohjalta ryhdytään tarvittaviin toimenpiteisiin tilanteen korjaamiseksi ja vastaavien tapahtumien ennaltaehkäisemiseksi. Ilmoituksista voidaan keskustella asiakkaan ja/tai hänen läheisensä kanssa, mikäli asiakas näin haluaa. Tavoitteena on edistää avoimuutta, turvallisuutta ja jatkuvaa palvelun kehittämistä. </w:t>
      </w:r>
    </w:p>
    <w:p w14:paraId="20C0098B" w14:textId="77777777" w:rsidR="00B815A7" w:rsidRPr="0004709D" w:rsidRDefault="00B815A7" w:rsidP="00B815A7">
      <w:pPr>
        <w:spacing w:after="0" w:line="240" w:lineRule="auto"/>
        <w:contextualSpacing/>
        <w:jc w:val="both"/>
        <w:rPr>
          <w:rFonts w:ascii="Arial" w:hAnsi="Arial" w:cs="Arial"/>
          <w:sz w:val="24"/>
          <w:szCs w:val="24"/>
        </w:rPr>
      </w:pPr>
      <w:r w:rsidRPr="00523900">
        <w:rPr>
          <w:rFonts w:ascii="Arial" w:hAnsi="Arial" w:cs="Arial"/>
          <w:sz w:val="24"/>
          <w:szCs w:val="24"/>
        </w:rPr>
        <w:t> </w:t>
      </w:r>
    </w:p>
    <w:p w14:paraId="023ACF60" w14:textId="77B94CCE" w:rsidR="00B815A7" w:rsidRPr="0004709D" w:rsidRDefault="00B815A7" w:rsidP="00B815A7">
      <w:pPr>
        <w:spacing w:after="0" w:line="240" w:lineRule="auto"/>
        <w:contextualSpacing/>
        <w:jc w:val="both"/>
        <w:rPr>
          <w:rFonts w:ascii="Arial" w:hAnsi="Arial" w:cs="Arial"/>
          <w:sz w:val="24"/>
          <w:szCs w:val="24"/>
        </w:rPr>
      </w:pPr>
      <w:r>
        <w:rPr>
          <w:rFonts w:ascii="Arial" w:hAnsi="Arial" w:cs="Arial"/>
          <w:sz w:val="24"/>
          <w:szCs w:val="24"/>
        </w:rPr>
        <w:t>Yksikön</w:t>
      </w:r>
      <w:r w:rsidRPr="0004709D">
        <w:rPr>
          <w:rFonts w:ascii="Arial" w:hAnsi="Arial" w:cs="Arial"/>
          <w:sz w:val="24"/>
          <w:szCs w:val="24"/>
        </w:rPr>
        <w:t xml:space="preserve"> työhön, työympäristöön ja työoloihin liittyvät riskit ja vaaratekijät selvitetään yhdessä henkilöstön kanssa vähintään kerran vuodessa ja aina tarvittaessa toimintaympäristön tai tilanteiden muuttuessa.</w:t>
      </w:r>
    </w:p>
    <w:p w14:paraId="6466F335" w14:textId="77777777" w:rsidR="00B815A7" w:rsidRPr="0004709D" w:rsidRDefault="00B815A7" w:rsidP="00FA27D0">
      <w:pPr>
        <w:spacing w:after="160" w:line="278" w:lineRule="auto"/>
        <w:contextualSpacing/>
        <w:jc w:val="both"/>
        <w:rPr>
          <w:rFonts w:ascii="Arial" w:hAnsi="Arial" w:cs="Arial"/>
          <w:sz w:val="24"/>
          <w:szCs w:val="24"/>
        </w:rPr>
      </w:pPr>
    </w:p>
    <w:p w14:paraId="4DF0DCD6" w14:textId="77777777" w:rsidR="00B313DE" w:rsidRPr="0004709D" w:rsidRDefault="00B313DE" w:rsidP="00FA27D0">
      <w:pPr>
        <w:spacing w:after="160" w:line="278" w:lineRule="auto"/>
        <w:contextualSpacing/>
        <w:jc w:val="both"/>
        <w:rPr>
          <w:rFonts w:ascii="Arial" w:hAnsi="Arial" w:cs="Arial"/>
          <w:sz w:val="24"/>
          <w:szCs w:val="24"/>
        </w:rPr>
      </w:pPr>
    </w:p>
    <w:p w14:paraId="5137DA43" w14:textId="77777777" w:rsidR="006E7B1F" w:rsidRPr="0004709D" w:rsidRDefault="00D82EFF" w:rsidP="00FA27D0">
      <w:pPr>
        <w:spacing w:after="160" w:line="278" w:lineRule="auto"/>
        <w:contextualSpacing/>
        <w:jc w:val="both"/>
        <w:rPr>
          <w:rFonts w:ascii="Arial" w:hAnsi="Arial" w:cs="Arial"/>
          <w:sz w:val="24"/>
          <w:szCs w:val="24"/>
        </w:rPr>
      </w:pPr>
      <w:r>
        <w:rPr>
          <w:rFonts w:ascii="Arial" w:hAnsi="Arial" w:cs="Arial"/>
          <w:sz w:val="24"/>
          <w:szCs w:val="24"/>
        </w:rPr>
        <w:t>T</w:t>
      </w:r>
      <w:r w:rsidR="006E7B1F" w:rsidRPr="0004709D">
        <w:rPr>
          <w:rFonts w:ascii="Arial" w:hAnsi="Arial" w:cs="Arial"/>
          <w:sz w:val="24"/>
          <w:szCs w:val="24"/>
        </w:rPr>
        <w:t>yöhön, työympäristöön ja työoloihin liittyvät riskit ja vaaratekijät selvitetään yhdessä henkilöstön kanssa vähintään kerran vuodessa ja aina tarvittaessa toimintaympäristön tai tilanteiden muuttuessa.</w:t>
      </w:r>
    </w:p>
    <w:p w14:paraId="66BD1547" w14:textId="77777777" w:rsidR="007222DF" w:rsidRPr="0004709D" w:rsidRDefault="007222DF" w:rsidP="00FA27D0">
      <w:pPr>
        <w:spacing w:after="160" w:line="278" w:lineRule="auto"/>
        <w:contextualSpacing/>
        <w:jc w:val="both"/>
        <w:rPr>
          <w:rFonts w:ascii="Arial" w:hAnsi="Arial" w:cs="Arial"/>
          <w:sz w:val="24"/>
          <w:szCs w:val="24"/>
        </w:rPr>
      </w:pPr>
    </w:p>
    <w:p w14:paraId="5988D824" w14:textId="77777777" w:rsidR="00F83040" w:rsidRPr="0004709D" w:rsidRDefault="002618E2" w:rsidP="00FA27D0">
      <w:pPr>
        <w:spacing w:after="160" w:line="278" w:lineRule="auto"/>
        <w:contextualSpacing/>
        <w:jc w:val="both"/>
        <w:rPr>
          <w:rFonts w:ascii="Arial" w:eastAsia="Arial" w:hAnsi="Arial" w:cs="Arial"/>
          <w:color w:val="FF0000"/>
          <w:sz w:val="24"/>
          <w:szCs w:val="24"/>
        </w:rPr>
      </w:pPr>
      <w:bookmarkStart w:id="120" w:name="_Toc45556437"/>
      <w:r w:rsidRPr="0004709D">
        <w:rPr>
          <w:rFonts w:ascii="Arial" w:eastAsia="Arial" w:hAnsi="Arial" w:cs="Arial"/>
          <w:sz w:val="24"/>
          <w:szCs w:val="24"/>
        </w:rPr>
        <w:t>Poikkeamien syyt ja taustatekijät käsitellään jokaisen poikkeaman kohdalla</w:t>
      </w:r>
      <w:r w:rsidR="00AB6134" w:rsidRPr="0004709D">
        <w:rPr>
          <w:rFonts w:ascii="Arial" w:eastAsia="Arial" w:hAnsi="Arial" w:cs="Arial"/>
          <w:sz w:val="24"/>
          <w:szCs w:val="24"/>
        </w:rPr>
        <w:t xml:space="preserve"> kuvassa 4 esitetyn poikkeamaprosessin mukaisesti.</w:t>
      </w:r>
      <w:bookmarkStart w:id="121" w:name="_Toc45556438"/>
      <w:bookmarkEnd w:id="120"/>
    </w:p>
    <w:p w14:paraId="71D8B3B1" w14:textId="77777777" w:rsidR="00EC1BFA" w:rsidRPr="0004709D" w:rsidRDefault="00EC1BFA" w:rsidP="00FA27D0">
      <w:pPr>
        <w:spacing w:after="160" w:line="278" w:lineRule="auto"/>
        <w:contextualSpacing/>
        <w:jc w:val="both"/>
        <w:rPr>
          <w:rFonts w:ascii="Arial" w:hAnsi="Arial" w:cs="Arial"/>
          <w:sz w:val="24"/>
          <w:szCs w:val="24"/>
        </w:rPr>
      </w:pPr>
      <w:r w:rsidRPr="0004709D">
        <w:rPr>
          <w:rFonts w:ascii="Arial" w:eastAsia="Arial" w:hAnsi="Arial" w:cs="Arial"/>
          <w:noProof/>
          <w:color w:val="FF0000"/>
          <w:sz w:val="24"/>
          <w:szCs w:val="24"/>
        </w:rPr>
        <w:drawing>
          <wp:inline distT="0" distB="0" distL="0" distR="0" wp14:anchorId="4A233777" wp14:editId="4413BA54">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46"/>
                    <a:stretch>
                      <a:fillRect/>
                    </a:stretch>
                  </pic:blipFill>
                  <pic:spPr>
                    <a:xfrm>
                      <a:off x="0" y="0"/>
                      <a:ext cx="4780362" cy="3485328"/>
                    </a:xfrm>
                    <a:prstGeom prst="rect">
                      <a:avLst/>
                    </a:prstGeom>
                  </pic:spPr>
                </pic:pic>
              </a:graphicData>
            </a:graphic>
          </wp:inline>
        </w:drawing>
      </w:r>
    </w:p>
    <w:p w14:paraId="21728C9B" w14:textId="77777777" w:rsidR="009A40BC"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Kuva 4.</w:t>
      </w:r>
      <w:r w:rsidR="00B44E18">
        <w:rPr>
          <w:rFonts w:ascii="Arial" w:hAnsi="Arial" w:cs="Arial"/>
          <w:sz w:val="24"/>
          <w:szCs w:val="24"/>
        </w:rPr>
        <w:t xml:space="preserve"> Poikkeamaprosessi.</w:t>
      </w:r>
    </w:p>
    <w:p w14:paraId="4288E12A" w14:textId="77777777" w:rsidR="00D50B12" w:rsidRPr="0004709D" w:rsidRDefault="00D50B12" w:rsidP="00FA27D0">
      <w:pPr>
        <w:spacing w:after="160" w:line="278" w:lineRule="auto"/>
        <w:contextualSpacing/>
        <w:jc w:val="both"/>
        <w:rPr>
          <w:rFonts w:ascii="Arial" w:hAnsi="Arial" w:cs="Arial"/>
          <w:sz w:val="24"/>
          <w:szCs w:val="24"/>
        </w:rPr>
      </w:pPr>
    </w:p>
    <w:bookmarkEnd w:id="121"/>
    <w:p w14:paraId="1832CD58"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noProof/>
          <w:sz w:val="24"/>
          <w:szCs w:val="24"/>
        </w:rPr>
        <w:drawing>
          <wp:inline distT="0" distB="0" distL="0" distR="0" wp14:anchorId="43E00A26" wp14:editId="04F22149">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47"/>
                    <a:stretch>
                      <a:fillRect/>
                    </a:stretch>
                  </pic:blipFill>
                  <pic:spPr>
                    <a:xfrm>
                      <a:off x="0" y="0"/>
                      <a:ext cx="3784253" cy="3307979"/>
                    </a:xfrm>
                    <a:prstGeom prst="rect">
                      <a:avLst/>
                    </a:prstGeom>
                    <a:noFill/>
                    <a:ln>
                      <a:noFill/>
                      <a:prstDash/>
                    </a:ln>
                  </pic:spPr>
                </pic:pic>
              </a:graphicData>
            </a:graphic>
          </wp:inline>
        </w:drawing>
      </w:r>
    </w:p>
    <w:p w14:paraId="6FFC6E93" w14:textId="77777777" w:rsidR="00330286"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 xml:space="preserve">Kuva 5. </w:t>
      </w:r>
      <w:r w:rsidR="00330286" w:rsidRPr="0004709D">
        <w:rPr>
          <w:rFonts w:ascii="Arial" w:hAnsi="Arial" w:cs="Arial"/>
          <w:sz w:val="24"/>
          <w:szCs w:val="24"/>
        </w:rPr>
        <w:t>Jatkuvan parantamisen malli.</w:t>
      </w:r>
    </w:p>
    <w:p w14:paraId="422AF3CA" w14:textId="77777777" w:rsidR="00330286" w:rsidRPr="0004709D" w:rsidRDefault="00330286" w:rsidP="00FA27D0">
      <w:pPr>
        <w:spacing w:after="160" w:line="278" w:lineRule="auto"/>
        <w:contextualSpacing/>
        <w:jc w:val="both"/>
        <w:rPr>
          <w:rFonts w:ascii="Arial" w:hAnsi="Arial" w:cs="Arial"/>
          <w:sz w:val="24"/>
          <w:szCs w:val="24"/>
        </w:rPr>
      </w:pPr>
    </w:p>
    <w:p w14:paraId="04D765ED"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sz w:val="24"/>
          <w:szCs w:val="24"/>
        </w:rPr>
        <w:lastRenderedPageBreak/>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14:paraId="566DEAE5" w14:textId="77777777" w:rsidR="00330286" w:rsidRPr="0004709D" w:rsidRDefault="00330286" w:rsidP="00FA27D0">
      <w:pPr>
        <w:spacing w:after="160" w:line="278" w:lineRule="auto"/>
        <w:contextualSpacing/>
        <w:jc w:val="both"/>
        <w:rPr>
          <w:rFonts w:ascii="Arial" w:hAnsi="Arial" w:cs="Arial"/>
          <w:sz w:val="24"/>
          <w:szCs w:val="24"/>
        </w:rPr>
      </w:pPr>
    </w:p>
    <w:p w14:paraId="51D93D10" w14:textId="77777777" w:rsidR="00F46E13" w:rsidRPr="0004709D" w:rsidRDefault="008A0EF8" w:rsidP="00FA27D0">
      <w:pPr>
        <w:pStyle w:val="Otsikko3"/>
        <w:spacing w:after="160" w:line="278" w:lineRule="auto"/>
        <w:contextualSpacing/>
        <w:jc w:val="both"/>
        <w:rPr>
          <w:rFonts w:cs="Arial"/>
          <w:szCs w:val="24"/>
        </w:rPr>
      </w:pPr>
      <w:bookmarkStart w:id="122" w:name="_Toc45556436"/>
      <w:bookmarkStart w:id="123" w:name="_Toc230960470"/>
      <w:r w:rsidRPr="0004709D">
        <w:rPr>
          <w:rFonts w:cs="Arial"/>
          <w:szCs w:val="24"/>
        </w:rPr>
        <w:t>Palveluntuottajan ja henkilökunnan ilmoitusvelvollisuus</w:t>
      </w:r>
      <w:bookmarkEnd w:id="123"/>
    </w:p>
    <w:p w14:paraId="160881E8" w14:textId="77777777" w:rsidR="00F46E13" w:rsidRPr="0004709D" w:rsidRDefault="008A0EF8" w:rsidP="00FA27D0">
      <w:pPr>
        <w:spacing w:after="160" w:line="278" w:lineRule="auto"/>
        <w:contextualSpacing/>
        <w:jc w:val="both"/>
        <w:rPr>
          <w:rFonts w:ascii="Arial" w:hAnsi="Arial" w:cs="Arial"/>
          <w:sz w:val="24"/>
          <w:szCs w:val="24"/>
        </w:rPr>
      </w:pPr>
      <w:bookmarkStart w:id="124" w:name="_Hlk173932502"/>
      <w:r w:rsidRPr="0004709D">
        <w:rPr>
          <w:rFonts w:ascii="Arial" w:hAnsi="Arial" w:cs="Arial"/>
          <w:sz w:val="24"/>
          <w:szCs w:val="24"/>
        </w:rPr>
        <w:t xml:space="preserve">Valvontalain </w:t>
      </w:r>
      <w:r w:rsidRPr="0004709D">
        <w:rPr>
          <w:rFonts w:ascii="Arial" w:hAnsi="Arial" w:cs="Arial"/>
          <w:i/>
          <w:iCs/>
          <w:sz w:val="24"/>
          <w:szCs w:val="24"/>
        </w:rPr>
        <w:t xml:space="preserve">29 § </w:t>
      </w:r>
      <w:r w:rsidRPr="0004709D">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5F6C54C1" w14:textId="77777777" w:rsidR="00FE00F6" w:rsidRPr="0004709D" w:rsidRDefault="00FE00F6" w:rsidP="00FA27D0">
      <w:pPr>
        <w:spacing w:after="160" w:line="278" w:lineRule="auto"/>
        <w:contextualSpacing/>
        <w:jc w:val="both"/>
        <w:rPr>
          <w:rFonts w:ascii="Arial" w:hAnsi="Arial" w:cs="Arial"/>
          <w:sz w:val="24"/>
          <w:szCs w:val="24"/>
        </w:rPr>
      </w:pPr>
    </w:p>
    <w:p w14:paraId="59FC6826" w14:textId="77777777" w:rsidR="008A0EF8" w:rsidRPr="0004709D" w:rsidRDefault="008A0EF8" w:rsidP="00FA27D0">
      <w:pPr>
        <w:spacing w:after="160" w:line="278" w:lineRule="auto"/>
        <w:contextualSpacing/>
        <w:jc w:val="both"/>
        <w:rPr>
          <w:rFonts w:ascii="Arial" w:eastAsia="Cambria" w:hAnsi="Arial" w:cs="Arial"/>
          <w:bCs/>
          <w:color w:val="000000"/>
          <w:sz w:val="24"/>
          <w:szCs w:val="24"/>
        </w:rPr>
      </w:pPr>
      <w:r w:rsidRPr="0004709D">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43345332" w14:textId="77777777" w:rsidR="00F46E13" w:rsidRPr="0004709D" w:rsidRDefault="00F46E13" w:rsidP="00FA27D0">
      <w:pPr>
        <w:spacing w:after="160" w:line="278" w:lineRule="auto"/>
        <w:contextualSpacing/>
        <w:jc w:val="both"/>
        <w:rPr>
          <w:rFonts w:ascii="Arial" w:hAnsi="Arial" w:cs="Arial"/>
          <w:sz w:val="24"/>
          <w:szCs w:val="24"/>
        </w:rPr>
      </w:pPr>
    </w:p>
    <w:bookmarkEnd w:id="124"/>
    <w:p w14:paraId="49687364" w14:textId="77777777" w:rsidR="008A0EF8" w:rsidRDefault="008A0EF8" w:rsidP="00FA27D0">
      <w:pPr>
        <w:spacing w:after="160" w:line="278" w:lineRule="auto"/>
        <w:contextualSpacing/>
        <w:jc w:val="both"/>
        <w:rPr>
          <w:rFonts w:ascii="Arial" w:hAnsi="Arial" w:cs="Arial"/>
          <w:sz w:val="24"/>
          <w:szCs w:val="24"/>
        </w:rPr>
      </w:pPr>
      <w:r w:rsidRPr="0004709D">
        <w:rPr>
          <w:rFonts w:ascii="Arial" w:eastAsia="Cambria" w:hAnsi="Arial" w:cs="Arial"/>
          <w:bCs/>
          <w:color w:val="000000"/>
          <w:sz w:val="24"/>
          <w:szCs w:val="24"/>
        </w:rPr>
        <w:t>Tämä tarkoittaa, että</w:t>
      </w:r>
      <w:r w:rsidR="008768F0" w:rsidRPr="0004709D">
        <w:rPr>
          <w:rFonts w:ascii="Arial" w:eastAsia="Cambria" w:hAnsi="Arial" w:cs="Arial"/>
          <w:bCs/>
          <w:color w:val="000000"/>
          <w:sz w:val="24"/>
          <w:szCs w:val="24"/>
        </w:rPr>
        <w:t xml:space="preserve"> työntekijän </w:t>
      </w:r>
      <w:r w:rsidRPr="0004709D">
        <w:rPr>
          <w:rFonts w:ascii="Arial" w:eastAsia="Cambria" w:hAnsi="Arial" w:cs="Arial"/>
          <w:bCs/>
          <w:color w:val="000000"/>
          <w:sz w:val="24"/>
          <w:szCs w:val="24"/>
        </w:rPr>
        <w:t xml:space="preserve">on ilmoitettava viipymättä toiminnasta vastaavalle henkilölle, jos hän tehtävissään huomaa tai saa tietoonsa epäkohdan tai ilmeisen epäkohdan uhan asiakkaan palvelun toteuttamisessa. Ilmoituksen tehneeseen henkilöön ei </w:t>
      </w:r>
      <w:r w:rsidR="00256FC4" w:rsidRPr="0004709D">
        <w:rPr>
          <w:rFonts w:ascii="Arial" w:eastAsia="Cambria" w:hAnsi="Arial" w:cs="Arial"/>
          <w:bCs/>
          <w:color w:val="000000"/>
          <w:sz w:val="24"/>
          <w:szCs w:val="24"/>
        </w:rPr>
        <w:t>kohdisteta k</w:t>
      </w:r>
      <w:r w:rsidRPr="0004709D">
        <w:rPr>
          <w:rFonts w:ascii="Arial" w:eastAsia="Cambria" w:hAnsi="Arial" w:cs="Arial"/>
          <w:bCs/>
          <w:color w:val="000000"/>
          <w:sz w:val="24"/>
          <w:szCs w:val="24"/>
        </w:rPr>
        <w:t xml:space="preserve">ielteisiä vastatoimia ilmoituksen seurauksena. Ilmoitus tehdään ilmoituslomakkeelle </w:t>
      </w:r>
      <w:r w:rsidRPr="0004709D">
        <w:rPr>
          <w:rFonts w:ascii="Arial" w:eastAsia="Cambria" w:hAnsi="Arial" w:cs="Arial"/>
          <w:bCs/>
          <w:sz w:val="24"/>
          <w:szCs w:val="24"/>
        </w:rPr>
        <w:t>viipymättä</w:t>
      </w:r>
      <w:r w:rsidRPr="0004709D">
        <w:rPr>
          <w:rFonts w:ascii="Arial" w:eastAsia="Cambria" w:hAnsi="Arial" w:cs="Arial"/>
          <w:bCs/>
          <w:color w:val="000000"/>
          <w:sz w:val="24"/>
          <w:szCs w:val="24"/>
        </w:rPr>
        <w:t xml:space="preserve">, kun työntekijä havaitsee asiakkaaseen kohdistuvan epäkohdan tai uhan. Ilmoitus asiakkaaseen kohdistuvasta epäkohdasta tai sen uhasta-lomake löytyy </w:t>
      </w:r>
      <w:proofErr w:type="spellStart"/>
      <w:r w:rsidR="00AB5511">
        <w:rPr>
          <w:rFonts w:ascii="Arial" w:eastAsia="Cambria" w:hAnsi="Arial" w:cs="Arial"/>
          <w:bCs/>
          <w:color w:val="000000"/>
          <w:sz w:val="24"/>
          <w:szCs w:val="24"/>
        </w:rPr>
        <w:t>Tavanan</w:t>
      </w:r>
      <w:proofErr w:type="spellEnd"/>
      <w:r w:rsidRPr="0004709D">
        <w:rPr>
          <w:rFonts w:ascii="Arial" w:eastAsia="Cambria" w:hAnsi="Arial" w:cs="Arial"/>
          <w:bCs/>
          <w:color w:val="000000"/>
          <w:sz w:val="24"/>
          <w:szCs w:val="24"/>
        </w:rPr>
        <w:t xml:space="preserve"> laatujärjestelmästä.</w:t>
      </w:r>
      <w:r w:rsidR="00814557" w:rsidRPr="0004709D">
        <w:rPr>
          <w:rFonts w:ascii="Arial" w:eastAsia="Cambria" w:hAnsi="Arial" w:cs="Arial"/>
          <w:bCs/>
          <w:color w:val="000000"/>
          <w:sz w:val="24"/>
          <w:szCs w:val="24"/>
        </w:rPr>
        <w:t xml:space="preserve"> </w:t>
      </w:r>
      <w:r w:rsidRPr="0004709D">
        <w:rPr>
          <w:rFonts w:ascii="Arial" w:eastAsia="Cambria" w:hAnsi="Arial" w:cs="Arial"/>
          <w:bCs/>
          <w:color w:val="000000"/>
          <w:sz w:val="24"/>
          <w:szCs w:val="24"/>
        </w:rPr>
        <w:t xml:space="preserve">Ilmoitus toimitetaan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johtajalle, joka informoi asiasta palvelupäällikköä. Ilmoituksen vastaanottanut henkilö eli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ilmoittaa asiasta kunnan sosiaalihuollon johtavalle viranhaltijalle</w:t>
      </w:r>
      <w:r w:rsidRPr="00D82EFF">
        <w:rPr>
          <w:rFonts w:ascii="Arial" w:eastAsia="Cambria" w:hAnsi="Arial" w:cs="Arial"/>
          <w:bCs/>
          <w:sz w:val="24"/>
          <w:szCs w:val="24"/>
        </w:rPr>
        <w:t>.</w:t>
      </w:r>
      <w:r w:rsidRPr="00D82EFF">
        <w:rPr>
          <w:rFonts w:ascii="Arial" w:hAnsi="Arial" w:cs="Arial"/>
          <w:sz w:val="24"/>
          <w:szCs w:val="24"/>
        </w:rPr>
        <w:t xml:space="preserve"> </w:t>
      </w:r>
      <w:r w:rsidR="00D82EFF" w:rsidRPr="00D82EFF">
        <w:rPr>
          <w:rFonts w:ascii="Arial" w:hAnsi="Arial" w:cs="Arial"/>
          <w:sz w:val="24"/>
          <w:szCs w:val="24"/>
        </w:rPr>
        <w:t>J</w:t>
      </w:r>
      <w:r w:rsidRPr="00D82EFF">
        <w:rPr>
          <w:rFonts w:ascii="Arial" w:eastAsia="Cambria" w:hAnsi="Arial" w:cs="Arial"/>
          <w:bCs/>
          <w:sz w:val="24"/>
          <w:szCs w:val="24"/>
        </w:rPr>
        <w:t xml:space="preserve">ohtaja </w:t>
      </w:r>
      <w:r w:rsidRPr="0004709D">
        <w:rPr>
          <w:rFonts w:ascii="Arial" w:eastAsia="Cambria" w:hAnsi="Arial" w:cs="Arial"/>
          <w:bCs/>
          <w:sz w:val="24"/>
          <w:szCs w:val="24"/>
        </w:rPr>
        <w:t>saa palvelupäälliköltä toimintaohjeet ennen tilaajalle tehtävää ilmoitusta varten.</w:t>
      </w:r>
      <w:r w:rsidRPr="0004709D">
        <w:rPr>
          <w:rFonts w:ascii="Arial" w:eastAsia="Cambria" w:hAnsi="Arial" w:cs="Arial"/>
          <w:bCs/>
          <w:color w:val="000000"/>
          <w:sz w:val="24"/>
          <w:szCs w:val="24"/>
        </w:rPr>
        <w:t xml:space="preserve"> </w:t>
      </w:r>
      <w:r w:rsidR="00827357">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käynnistää toimet epäkohdan tai ilmeisen epäkohdan uhan poistamiseksi. </w:t>
      </w:r>
      <w:r w:rsidR="00827357">
        <w:rPr>
          <w:rFonts w:ascii="Arial" w:eastAsia="Cambria" w:hAnsi="Arial" w:cs="Arial"/>
          <w:bCs/>
          <w:color w:val="000000"/>
          <w:sz w:val="24"/>
          <w:szCs w:val="24"/>
        </w:rPr>
        <w:t xml:space="preserve">Yksikön </w:t>
      </w:r>
      <w:r w:rsidRPr="0004709D">
        <w:rPr>
          <w:rFonts w:ascii="Arial" w:hAnsi="Arial" w:cs="Arial"/>
          <w:sz w:val="24"/>
          <w:szCs w:val="24"/>
        </w:rPr>
        <w:t>johtajan johdolla sovitaan toimenpiteet, joiden avulla riskitilanteet, vaaratekijät tai laatupoikkeamat pyritään ehkäisemään jatkossa.</w:t>
      </w:r>
      <w:bookmarkEnd w:id="122"/>
    </w:p>
    <w:p w14:paraId="22761F47" w14:textId="77777777" w:rsidR="00AB041B" w:rsidRDefault="00AB041B" w:rsidP="00FA27D0">
      <w:pPr>
        <w:spacing w:after="160" w:line="278" w:lineRule="auto"/>
        <w:contextualSpacing/>
        <w:jc w:val="both"/>
        <w:rPr>
          <w:rFonts w:ascii="Arial" w:hAnsi="Arial" w:cs="Arial"/>
          <w:sz w:val="24"/>
          <w:szCs w:val="24"/>
        </w:rPr>
      </w:pPr>
    </w:p>
    <w:p w14:paraId="03D5F7E5" w14:textId="4694656E" w:rsidR="00AB041B" w:rsidRPr="0004709D" w:rsidRDefault="00AB041B" w:rsidP="00AB041B">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Mantelissa henkilöstön kanssa käydään keskustelua jatkuvasti ilmoitusvelvollisuudesta. </w:t>
      </w:r>
      <w:r w:rsidRPr="00EB2508">
        <w:rPr>
          <w:rFonts w:ascii="Arial" w:hAnsi="Arial" w:cs="Arial"/>
          <w:sz w:val="24"/>
          <w:szCs w:val="24"/>
        </w:rPr>
        <w:t>Ilmoitusvelvollisuudesta ja siihen liittyvistä käytännöistä muistutetaan myös omavalvonnan vuosikatselmuksissa. Henkilöstölle korostetaan, että jokaisella työntekijällä on velvollisuus ilmoittaa viipymättä, mikäli hän tehtävissään huomaa tai saa tietoonsa epäkohdan tai sen uhan asiakkaan palvelun toteuttamisessa.</w:t>
      </w:r>
    </w:p>
    <w:p w14:paraId="6056FA87" w14:textId="77777777" w:rsidR="00AB041B" w:rsidRPr="0004709D" w:rsidRDefault="00AB041B" w:rsidP="00FA27D0">
      <w:pPr>
        <w:spacing w:after="160" w:line="278" w:lineRule="auto"/>
        <w:contextualSpacing/>
        <w:jc w:val="both"/>
        <w:rPr>
          <w:rFonts w:ascii="Arial" w:hAnsi="Arial" w:cs="Arial"/>
          <w:sz w:val="24"/>
          <w:szCs w:val="24"/>
        </w:rPr>
      </w:pPr>
    </w:p>
    <w:p w14:paraId="471F8F15" w14:textId="77777777" w:rsidR="00F46E13" w:rsidRPr="00115156" w:rsidRDefault="00F46E13" w:rsidP="00FA27D0">
      <w:pPr>
        <w:spacing w:after="160" w:line="278" w:lineRule="auto"/>
        <w:contextualSpacing/>
        <w:jc w:val="both"/>
        <w:rPr>
          <w:rFonts w:ascii="Arial" w:hAnsi="Arial" w:cs="Arial"/>
          <w:sz w:val="24"/>
          <w:szCs w:val="24"/>
        </w:rPr>
      </w:pPr>
    </w:p>
    <w:p w14:paraId="230EEF31" w14:textId="77777777" w:rsidR="001F1F57" w:rsidRPr="00115156" w:rsidRDefault="001F1F57" w:rsidP="00FA27D0">
      <w:pPr>
        <w:spacing w:after="160" w:line="278" w:lineRule="auto"/>
        <w:contextualSpacing/>
        <w:jc w:val="both"/>
        <w:rPr>
          <w:rFonts w:ascii="Arial" w:eastAsia="Arial" w:hAnsi="Arial" w:cs="Arial"/>
          <w:sz w:val="24"/>
          <w:szCs w:val="24"/>
        </w:rPr>
      </w:pPr>
    </w:p>
    <w:p w14:paraId="0EFAFF53" w14:textId="77777777" w:rsidR="00B13E53" w:rsidRPr="00115156" w:rsidRDefault="00B13E53" w:rsidP="00FA27D0">
      <w:pPr>
        <w:pStyle w:val="Otsikko2"/>
        <w:spacing w:after="160" w:line="278" w:lineRule="auto"/>
        <w:contextualSpacing/>
        <w:jc w:val="both"/>
        <w:rPr>
          <w:rFonts w:eastAsia="Arial" w:cs="Arial"/>
          <w:szCs w:val="24"/>
        </w:rPr>
      </w:pPr>
      <w:bookmarkStart w:id="125" w:name="_Toc175740443"/>
      <w:bookmarkStart w:id="126" w:name="_Toc175741906"/>
      <w:bookmarkStart w:id="127" w:name="_Toc175741970"/>
      <w:bookmarkStart w:id="128" w:name="_Toc177734579"/>
      <w:bookmarkStart w:id="129" w:name="_Toc230960471"/>
      <w:r w:rsidRPr="00115156">
        <w:rPr>
          <w:rFonts w:eastAsia="Arial" w:cs="Arial"/>
          <w:szCs w:val="24"/>
        </w:rPr>
        <w:lastRenderedPageBreak/>
        <w:t>Vakavien vaaratapahtumien tutkinta</w:t>
      </w:r>
      <w:bookmarkEnd w:id="125"/>
      <w:bookmarkEnd w:id="126"/>
      <w:bookmarkEnd w:id="127"/>
      <w:bookmarkEnd w:id="128"/>
      <w:bookmarkEnd w:id="129"/>
    </w:p>
    <w:p w14:paraId="4E21C26E" w14:textId="77777777" w:rsidR="00E30227" w:rsidRPr="00115156" w:rsidRDefault="00E30227" w:rsidP="00FA27D0">
      <w:pPr>
        <w:spacing w:after="160" w:line="278" w:lineRule="auto"/>
        <w:contextualSpacing/>
        <w:jc w:val="both"/>
        <w:rPr>
          <w:rFonts w:ascii="Arial" w:hAnsi="Arial" w:cs="Arial"/>
          <w:color w:val="000000" w:themeColor="text1"/>
          <w:sz w:val="24"/>
          <w:szCs w:val="24"/>
        </w:rPr>
      </w:pPr>
      <w:r w:rsidRPr="00115156">
        <w:rPr>
          <w:rFonts w:ascii="Arial" w:hAnsi="Arial" w:cs="Arial"/>
          <w:color w:val="000000" w:themeColor="text1"/>
          <w:sz w:val="24"/>
          <w:szCs w:val="24"/>
        </w:rPr>
        <w:t>Vakavassa vaaratapahtumassa asiakkaalle</w:t>
      </w:r>
      <w:r w:rsidR="001E7B48" w:rsidRPr="00115156">
        <w:rPr>
          <w:rFonts w:ascii="Arial" w:hAnsi="Arial" w:cs="Arial"/>
          <w:color w:val="000000" w:themeColor="text1"/>
          <w:sz w:val="24"/>
          <w:szCs w:val="24"/>
        </w:rPr>
        <w:t xml:space="preserve"> </w:t>
      </w:r>
      <w:r w:rsidRPr="00115156">
        <w:rPr>
          <w:rFonts w:ascii="Arial" w:hAnsi="Arial" w:cs="Arial"/>
          <w:color w:val="000000" w:themeColor="text1"/>
          <w:sz w:val="24"/>
          <w:szCs w:val="24"/>
        </w:rPr>
        <w:t>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w:t>
      </w:r>
      <w:r w:rsidR="00FD01B0" w:rsidRPr="00115156">
        <w:rPr>
          <w:rFonts w:ascii="Arial" w:hAnsi="Arial" w:cs="Arial"/>
          <w:color w:val="000000" w:themeColor="text1"/>
          <w:sz w:val="24"/>
          <w:szCs w:val="24"/>
        </w:rPr>
        <w:t>siakkaita.</w:t>
      </w:r>
    </w:p>
    <w:p w14:paraId="002CE768" w14:textId="77777777" w:rsidR="00E30227" w:rsidRPr="00115156" w:rsidRDefault="00E30227" w:rsidP="00FA27D0">
      <w:pPr>
        <w:spacing w:after="160" w:line="278" w:lineRule="auto"/>
        <w:contextualSpacing/>
        <w:jc w:val="both"/>
        <w:rPr>
          <w:rFonts w:ascii="Arial" w:hAnsi="Arial" w:cs="Arial"/>
          <w:color w:val="000000" w:themeColor="text1"/>
          <w:sz w:val="24"/>
          <w:szCs w:val="24"/>
        </w:rPr>
      </w:pPr>
    </w:p>
    <w:p w14:paraId="55B63468" w14:textId="77777777" w:rsidR="003A3C3E" w:rsidRPr="00115156" w:rsidRDefault="00010448" w:rsidP="00FA27D0">
      <w:pPr>
        <w:spacing w:after="160" w:line="278" w:lineRule="auto"/>
        <w:contextualSpacing/>
        <w:jc w:val="both"/>
        <w:rPr>
          <w:rFonts w:ascii="Arial" w:hAnsi="Arial" w:cs="Arial"/>
          <w:color w:val="000000" w:themeColor="text1"/>
          <w:sz w:val="24"/>
          <w:szCs w:val="24"/>
        </w:rPr>
      </w:pPr>
      <w:r w:rsidRPr="00115156">
        <w:rPr>
          <w:rFonts w:ascii="Arial" w:hAnsi="Arial" w:cs="Arial"/>
          <w:color w:val="000000" w:themeColor="text1"/>
          <w:sz w:val="24"/>
          <w:szCs w:val="24"/>
        </w:rPr>
        <w:t xml:space="preserve">Välittömien toimenpiteiden (kuten elvytys ja hätänumeroon soittaminen) suorittamisen jälkeen </w:t>
      </w:r>
      <w:r w:rsidR="00AC0066" w:rsidRPr="00115156">
        <w:rPr>
          <w:rFonts w:ascii="Arial" w:hAnsi="Arial" w:cs="Arial"/>
          <w:color w:val="000000" w:themeColor="text1"/>
          <w:sz w:val="24"/>
          <w:szCs w:val="24"/>
        </w:rPr>
        <w:t>t</w:t>
      </w:r>
      <w:r w:rsidR="00C8754B" w:rsidRPr="00115156">
        <w:rPr>
          <w:rFonts w:ascii="Arial" w:hAnsi="Arial" w:cs="Arial"/>
          <w:color w:val="000000" w:themeColor="text1"/>
          <w:sz w:val="24"/>
          <w:szCs w:val="24"/>
        </w:rPr>
        <w:t>o</w:t>
      </w:r>
      <w:r w:rsidR="0054211A" w:rsidRPr="00115156">
        <w:rPr>
          <w:rFonts w:ascii="Arial" w:hAnsi="Arial" w:cs="Arial"/>
          <w:color w:val="000000" w:themeColor="text1"/>
          <w:sz w:val="24"/>
          <w:szCs w:val="24"/>
        </w:rPr>
        <w:t>iminnassa esiin nousseet vakavat poikkeamat tuodaan aina välittömästi yksikönjohtajan tietoon</w:t>
      </w:r>
      <w:r w:rsidR="00622DD3" w:rsidRPr="00115156">
        <w:rPr>
          <w:rFonts w:ascii="Arial" w:hAnsi="Arial" w:cs="Arial"/>
          <w:color w:val="000000" w:themeColor="text1"/>
          <w:sz w:val="24"/>
          <w:szCs w:val="24"/>
        </w:rPr>
        <w:t xml:space="preserve"> ja niistä</w:t>
      </w:r>
      <w:r w:rsidR="00FD01B0" w:rsidRPr="00115156">
        <w:rPr>
          <w:rFonts w:ascii="Arial" w:hAnsi="Arial" w:cs="Arial"/>
          <w:color w:val="000000" w:themeColor="text1"/>
          <w:sz w:val="24"/>
          <w:szCs w:val="24"/>
        </w:rPr>
        <w:t xml:space="preserve"> tehdään poikkeamaraportti</w:t>
      </w:r>
      <w:r w:rsidR="00622DD3" w:rsidRPr="00115156">
        <w:rPr>
          <w:rFonts w:ascii="Arial" w:hAnsi="Arial" w:cs="Arial"/>
          <w:color w:val="000000" w:themeColor="text1"/>
          <w:sz w:val="24"/>
          <w:szCs w:val="24"/>
        </w:rPr>
        <w:t xml:space="preserve">. </w:t>
      </w:r>
      <w:r w:rsidR="00827357">
        <w:rPr>
          <w:rFonts w:ascii="Arial" w:hAnsi="Arial" w:cs="Arial"/>
          <w:color w:val="000000" w:themeColor="text1"/>
          <w:sz w:val="24"/>
          <w:szCs w:val="24"/>
        </w:rPr>
        <w:t>Yksikön</w:t>
      </w:r>
      <w:r w:rsidR="00B610A2" w:rsidRPr="00115156">
        <w:rPr>
          <w:rFonts w:ascii="Arial" w:hAnsi="Arial" w:cs="Arial"/>
          <w:color w:val="000000" w:themeColor="text1"/>
          <w:sz w:val="24"/>
          <w:szCs w:val="24"/>
        </w:rPr>
        <w:t xml:space="preserve"> johtaja informoi viipymättä palvelupäällikköä tapahtuneen haittatapahtuman tai vaara- tai uhkatilanteen jälkeen.</w:t>
      </w:r>
    </w:p>
    <w:p w14:paraId="4A055964" w14:textId="77777777" w:rsidR="00EB1426" w:rsidRPr="00115156" w:rsidRDefault="00EB1426" w:rsidP="00FA27D0">
      <w:pPr>
        <w:spacing w:after="160" w:line="278" w:lineRule="auto"/>
        <w:contextualSpacing/>
        <w:jc w:val="both"/>
        <w:rPr>
          <w:rFonts w:ascii="Arial" w:hAnsi="Arial" w:cs="Arial"/>
          <w:color w:val="000000" w:themeColor="text1"/>
          <w:sz w:val="24"/>
          <w:szCs w:val="24"/>
        </w:rPr>
      </w:pPr>
    </w:p>
    <w:p w14:paraId="4A4330DD" w14:textId="77777777" w:rsidR="00CD7FA2" w:rsidRPr="00115156" w:rsidRDefault="00782617" w:rsidP="00FA27D0">
      <w:pPr>
        <w:spacing w:after="160" w:line="278" w:lineRule="auto"/>
        <w:contextualSpacing/>
        <w:jc w:val="both"/>
        <w:rPr>
          <w:rFonts w:ascii="Arial" w:eastAsia="Cambria" w:hAnsi="Arial" w:cs="Arial"/>
          <w:bCs/>
          <w:color w:val="000000"/>
          <w:sz w:val="24"/>
          <w:szCs w:val="24"/>
        </w:rPr>
      </w:pPr>
      <w:r w:rsidRPr="00115156">
        <w:rPr>
          <w:rFonts w:ascii="Arial" w:hAnsi="Arial" w:cs="Arial"/>
          <w:color w:val="000000" w:themeColor="text1"/>
          <w:sz w:val="24"/>
          <w:szCs w:val="24"/>
        </w:rPr>
        <w:t>Sisäisen selvitysprosessin</w:t>
      </w:r>
      <w:r w:rsidR="00D02051" w:rsidRPr="00115156">
        <w:rPr>
          <w:rFonts w:ascii="Arial" w:hAnsi="Arial" w:cs="Arial"/>
          <w:color w:val="000000" w:themeColor="text1"/>
          <w:sz w:val="24"/>
          <w:szCs w:val="24"/>
        </w:rPr>
        <w:t>, joka on kuvattu laatujärjestelmässä,</w:t>
      </w:r>
      <w:r w:rsidRPr="00115156">
        <w:rPr>
          <w:rFonts w:ascii="Arial" w:hAnsi="Arial" w:cs="Arial"/>
          <w:color w:val="000000" w:themeColor="text1"/>
          <w:sz w:val="24"/>
          <w:szCs w:val="24"/>
        </w:rPr>
        <w:t xml:space="preserve"> lisäksi vakavasta vaaratapahtumasta ilmoitetaan </w:t>
      </w:r>
      <w:r w:rsidR="003A3C3E" w:rsidRPr="00115156">
        <w:rPr>
          <w:rFonts w:ascii="Arial" w:hAnsi="Arial" w:cs="Arial"/>
          <w:color w:val="000000" w:themeColor="text1"/>
          <w:sz w:val="24"/>
          <w:szCs w:val="24"/>
        </w:rPr>
        <w:t xml:space="preserve">palveluiden </w:t>
      </w:r>
      <w:r w:rsidR="000F5204" w:rsidRPr="00115156">
        <w:rPr>
          <w:rFonts w:ascii="Arial" w:hAnsi="Arial" w:cs="Arial"/>
          <w:color w:val="000000" w:themeColor="text1"/>
          <w:sz w:val="24"/>
          <w:szCs w:val="24"/>
        </w:rPr>
        <w:t xml:space="preserve">tilaajalle </w:t>
      </w:r>
      <w:r w:rsidR="003A3C3E" w:rsidRPr="00115156">
        <w:rPr>
          <w:rFonts w:ascii="Arial" w:hAnsi="Arial" w:cs="Arial"/>
          <w:color w:val="000000" w:themeColor="text1"/>
          <w:sz w:val="24"/>
          <w:szCs w:val="24"/>
        </w:rPr>
        <w:t xml:space="preserve">valvontalain vaatimusten mukaisesti. </w:t>
      </w:r>
      <w:r w:rsidR="000F5204" w:rsidRPr="00115156">
        <w:rPr>
          <w:rFonts w:ascii="Arial" w:hAnsi="Arial" w:cs="Arial"/>
          <w:color w:val="000000" w:themeColor="text1"/>
          <w:sz w:val="24"/>
          <w:szCs w:val="24"/>
        </w:rPr>
        <w:t>Tilaaja eli h</w:t>
      </w:r>
      <w:r w:rsidR="003A3C3E" w:rsidRPr="00115156">
        <w:rPr>
          <w:rFonts w:ascii="Arial" w:hAnsi="Arial" w:cs="Arial"/>
          <w:color w:val="000000" w:themeColor="text1"/>
          <w:sz w:val="24"/>
          <w:szCs w:val="24"/>
        </w:rPr>
        <w:t>yvinvointialue voi pyytää palvelutuottajalta selvitystä</w:t>
      </w:r>
      <w:r w:rsidR="00334EB6" w:rsidRPr="00115156">
        <w:rPr>
          <w:rFonts w:ascii="Arial" w:hAnsi="Arial" w:cs="Arial"/>
          <w:color w:val="000000" w:themeColor="text1"/>
          <w:sz w:val="24"/>
          <w:szCs w:val="24"/>
        </w:rPr>
        <w:t xml:space="preserve"> tapatuman käsittelystä ja korjaavista toimenpiteistä.</w:t>
      </w:r>
      <w:r w:rsidR="00284921" w:rsidRPr="00115156">
        <w:rPr>
          <w:rFonts w:ascii="Arial" w:hAnsi="Arial" w:cs="Arial"/>
          <w:color w:val="000000" w:themeColor="text1"/>
          <w:sz w:val="24"/>
          <w:szCs w:val="24"/>
        </w:rPr>
        <w:t xml:space="preserve"> </w:t>
      </w:r>
      <w:r w:rsidR="00D90D9F" w:rsidRPr="00115156">
        <w:rPr>
          <w:rFonts w:ascii="Arial" w:hAnsi="Arial" w:cs="Arial"/>
          <w:color w:val="000000" w:themeColor="text1"/>
          <w:sz w:val="24"/>
          <w:szCs w:val="24"/>
        </w:rPr>
        <w:t>Tarvittaessa hy</w:t>
      </w:r>
      <w:r w:rsidR="003A3C3E" w:rsidRPr="00115156">
        <w:rPr>
          <w:rFonts w:ascii="Arial" w:hAnsi="Arial" w:cs="Arial"/>
          <w:color w:val="000000" w:themeColor="text1"/>
          <w:sz w:val="24"/>
          <w:szCs w:val="24"/>
        </w:rPr>
        <w:t>vinvointialue</w:t>
      </w:r>
      <w:r w:rsidR="00DE618F" w:rsidRPr="00115156">
        <w:rPr>
          <w:rFonts w:ascii="Arial" w:hAnsi="Arial" w:cs="Arial"/>
          <w:color w:val="000000" w:themeColor="text1"/>
          <w:sz w:val="24"/>
          <w:szCs w:val="24"/>
        </w:rPr>
        <w:t xml:space="preserve"> </w:t>
      </w:r>
      <w:r w:rsidR="003A3C3E" w:rsidRPr="00115156">
        <w:rPr>
          <w:rFonts w:ascii="Arial" w:hAnsi="Arial" w:cs="Arial"/>
          <w:color w:val="000000" w:themeColor="text1"/>
          <w:sz w:val="24"/>
          <w:szCs w:val="24"/>
        </w:rPr>
        <w:t>suorittaa valvontatoim</w:t>
      </w:r>
      <w:r w:rsidR="00DE618F" w:rsidRPr="00115156">
        <w:rPr>
          <w:rFonts w:ascii="Arial" w:hAnsi="Arial" w:cs="Arial"/>
          <w:color w:val="000000" w:themeColor="text1"/>
          <w:sz w:val="24"/>
          <w:szCs w:val="24"/>
        </w:rPr>
        <w:t xml:space="preserve">en ja tarkemman tutkinnan tapahtuneesta </w:t>
      </w:r>
      <w:r w:rsidR="003A3C3E" w:rsidRPr="00115156">
        <w:rPr>
          <w:rFonts w:ascii="Arial" w:hAnsi="Arial" w:cs="Arial"/>
          <w:color w:val="000000" w:themeColor="text1"/>
          <w:sz w:val="24"/>
          <w:szCs w:val="24"/>
        </w:rPr>
        <w:t>sekä antaa palvelutuottajalle ohjausta tarpeellisista toimista asiakasturvallisuuden varmistamiseksi.</w:t>
      </w:r>
      <w:r w:rsidR="007B1B60" w:rsidRPr="00115156">
        <w:rPr>
          <w:rFonts w:ascii="Arial" w:hAnsi="Arial" w:cs="Arial"/>
          <w:color w:val="000000" w:themeColor="text1"/>
          <w:sz w:val="24"/>
          <w:szCs w:val="24"/>
        </w:rPr>
        <w:t xml:space="preserve"> </w:t>
      </w:r>
      <w:r w:rsidR="003E2339" w:rsidRPr="00115156">
        <w:rPr>
          <w:rFonts w:ascii="Arial" w:hAnsi="Arial" w:cs="Arial"/>
          <w:color w:val="000000" w:themeColor="text1"/>
          <w:sz w:val="24"/>
          <w:szCs w:val="24"/>
        </w:rPr>
        <w:t xml:space="preserve">Työterveyshuolto on tarvittaessa käytettävissä kriisitilanteiden käsittelyssä. Käydyistä keskusteluista laaditaan muistiot, jotka tallennetaan </w:t>
      </w:r>
      <w:r w:rsidR="003E2339" w:rsidRPr="00115156">
        <w:rPr>
          <w:rFonts w:ascii="Arial" w:eastAsia="Cambria" w:hAnsi="Arial" w:cs="Arial"/>
          <w:bCs/>
          <w:color w:val="000000"/>
          <w:sz w:val="24"/>
          <w:szCs w:val="24"/>
        </w:rPr>
        <w:t>työsuojelukansioon.</w:t>
      </w:r>
      <w:bookmarkStart w:id="130" w:name="_Toc175740444"/>
      <w:bookmarkStart w:id="131" w:name="_Toc175741907"/>
      <w:bookmarkStart w:id="132" w:name="_Toc175741971"/>
      <w:bookmarkStart w:id="133" w:name="_Toc177734580"/>
      <w:r w:rsidR="00BE23A9" w:rsidRPr="00115156">
        <w:rPr>
          <w:rFonts w:ascii="Arial" w:eastAsia="Cambria" w:hAnsi="Arial" w:cs="Arial"/>
          <w:bCs/>
          <w:color w:val="000000"/>
          <w:sz w:val="24"/>
          <w:szCs w:val="24"/>
        </w:rPr>
        <w:t xml:space="preserve"> Käsittelyyn kuuluu keskustelu työyhteisössä työntekijöiden, asiakkaan ja tarvittaessa läheisen kanssa.</w:t>
      </w:r>
      <w:r w:rsidR="005E78CC" w:rsidRPr="00115156">
        <w:rPr>
          <w:rFonts w:ascii="Arial" w:eastAsia="Cambria" w:hAnsi="Arial" w:cs="Arial"/>
          <w:bCs/>
          <w:color w:val="000000"/>
          <w:sz w:val="24"/>
          <w:szCs w:val="24"/>
        </w:rPr>
        <w:t xml:space="preserve"> </w:t>
      </w:r>
    </w:p>
    <w:p w14:paraId="0EB65878" w14:textId="77777777" w:rsidR="00535D87" w:rsidRPr="00115156" w:rsidRDefault="00535D87" w:rsidP="00FA27D0">
      <w:pPr>
        <w:spacing w:after="160" w:line="278" w:lineRule="auto"/>
        <w:contextualSpacing/>
        <w:jc w:val="both"/>
        <w:rPr>
          <w:rFonts w:ascii="Arial" w:eastAsia="Cambria" w:hAnsi="Arial" w:cs="Arial"/>
          <w:bCs/>
          <w:color w:val="000000"/>
          <w:sz w:val="24"/>
          <w:szCs w:val="24"/>
        </w:rPr>
      </w:pPr>
    </w:p>
    <w:p w14:paraId="046CA054" w14:textId="77777777" w:rsidR="00F95CD5" w:rsidRPr="00115156" w:rsidRDefault="00B86290" w:rsidP="00FA27D0">
      <w:pPr>
        <w:spacing w:after="160" w:line="278" w:lineRule="auto"/>
        <w:contextualSpacing/>
        <w:jc w:val="both"/>
        <w:rPr>
          <w:rFonts w:ascii="Arial" w:eastAsia="Cambria" w:hAnsi="Arial" w:cs="Arial"/>
          <w:bCs/>
          <w:color w:val="000000"/>
          <w:sz w:val="24"/>
          <w:szCs w:val="24"/>
        </w:rPr>
      </w:pPr>
      <w:r w:rsidRPr="00115156">
        <w:rPr>
          <w:rFonts w:ascii="Arial" w:eastAsia="Cambria" w:hAnsi="Arial" w:cs="Arial"/>
          <w:bCs/>
          <w:color w:val="000000"/>
          <w:sz w:val="24"/>
          <w:szCs w:val="24"/>
        </w:rPr>
        <w:t>Vakavasta vaaratapahtumasta</w:t>
      </w:r>
      <w:r w:rsidR="007B1B60" w:rsidRPr="00115156">
        <w:rPr>
          <w:rFonts w:ascii="Arial" w:eastAsia="Cambria" w:hAnsi="Arial" w:cs="Arial"/>
          <w:bCs/>
          <w:color w:val="000000"/>
          <w:sz w:val="24"/>
          <w:szCs w:val="24"/>
        </w:rPr>
        <w:t xml:space="preserve"> ilmoitetaan kriisiviestintäohjeen mukaisesti, mikäli </w:t>
      </w:r>
      <w:r w:rsidR="00F95CD5" w:rsidRPr="00115156">
        <w:rPr>
          <w:rFonts w:ascii="Arial" w:eastAsia="Cambria" w:hAnsi="Arial" w:cs="Arial"/>
          <w:bCs/>
          <w:color w:val="000000"/>
          <w:sz w:val="24"/>
          <w:szCs w:val="24"/>
        </w:rPr>
        <w:t>se tapahtuu virka-ajan ulkopuolella tai jos esihenkilö ei ole tavoitettavissa.</w:t>
      </w:r>
    </w:p>
    <w:p w14:paraId="564F7AD9" w14:textId="77777777" w:rsidR="00F95CD5" w:rsidRPr="00115156" w:rsidRDefault="00F95CD5" w:rsidP="00FA27D0">
      <w:pPr>
        <w:spacing w:after="160" w:line="278" w:lineRule="auto"/>
        <w:contextualSpacing/>
        <w:jc w:val="both"/>
        <w:rPr>
          <w:rFonts w:ascii="Arial" w:eastAsia="Cambria" w:hAnsi="Arial" w:cs="Arial"/>
          <w:bCs/>
          <w:color w:val="000000"/>
          <w:sz w:val="24"/>
          <w:szCs w:val="24"/>
        </w:rPr>
      </w:pPr>
    </w:p>
    <w:p w14:paraId="4228C9D9" w14:textId="77777777" w:rsidR="000B68D4" w:rsidRDefault="00F36890" w:rsidP="00FA27D0">
      <w:pPr>
        <w:spacing w:after="160" w:line="278" w:lineRule="auto"/>
        <w:contextualSpacing/>
        <w:jc w:val="both"/>
        <w:rPr>
          <w:rFonts w:ascii="Arial" w:eastAsia="Cambria" w:hAnsi="Arial" w:cs="Arial"/>
          <w:color w:val="000000"/>
          <w:sz w:val="24"/>
        </w:rPr>
      </w:pPr>
      <w:bookmarkStart w:id="134" w:name="_Toc197594408"/>
      <w:bookmarkStart w:id="135" w:name="_Toc198305777"/>
      <w:bookmarkStart w:id="136" w:name="_Toc198306537"/>
      <w:bookmarkStart w:id="137" w:name="_Toc198306646"/>
      <w:r w:rsidRPr="00115156">
        <w:rPr>
          <w:rFonts w:ascii="Arial" w:eastAsia="Cambria" w:hAnsi="Arial" w:cs="Arial"/>
          <w:color w:val="000000"/>
          <w:sz w:val="24"/>
        </w:rPr>
        <w:t xml:space="preserve">Valvontalain </w:t>
      </w:r>
      <w:r w:rsidR="00013C03" w:rsidRPr="00115156">
        <w:rPr>
          <w:rFonts w:ascii="Arial" w:eastAsia="Cambria" w:hAnsi="Arial" w:cs="Arial"/>
          <w:color w:val="000000"/>
          <w:sz w:val="24"/>
        </w:rPr>
        <w:t>29 § mukaan p</w:t>
      </w:r>
      <w:r w:rsidRPr="00115156">
        <w:rPr>
          <w:rFonts w:ascii="Arial" w:eastAsia="Cambria" w:hAnsi="Arial" w:cs="Arial"/>
          <w:color w:val="000000"/>
          <w:sz w:val="24"/>
        </w:rPr>
        <w:t xml:space="preserve">alveluntuottajan </w:t>
      </w:r>
      <w:r w:rsidR="00771ED7" w:rsidRPr="00115156">
        <w:rPr>
          <w:rFonts w:ascii="Arial" w:eastAsia="Cambria" w:hAnsi="Arial" w:cs="Arial"/>
          <w:color w:val="000000"/>
          <w:sz w:val="24"/>
        </w:rPr>
        <w:t xml:space="preserve">tulee ilmoittaa </w:t>
      </w:r>
      <w:r w:rsidR="002A31FF" w:rsidRPr="00115156">
        <w:rPr>
          <w:rFonts w:ascii="Arial" w:eastAsia="Cambria" w:hAnsi="Arial" w:cs="Arial"/>
          <w:color w:val="000000"/>
          <w:sz w:val="24"/>
        </w:rPr>
        <w:t>vakavista vaaratilanteista</w:t>
      </w:r>
      <w:r w:rsidR="00B06910" w:rsidRPr="00115156">
        <w:rPr>
          <w:rFonts w:ascii="Arial" w:eastAsia="Cambria" w:hAnsi="Arial" w:cs="Arial"/>
          <w:color w:val="000000"/>
          <w:sz w:val="24"/>
        </w:rPr>
        <w:t xml:space="preserve"> valvontaviranomaiselle.</w:t>
      </w:r>
      <w:r w:rsidR="001319F7" w:rsidRPr="00115156">
        <w:rPr>
          <w:rFonts w:ascii="Arial" w:eastAsia="Cambria" w:hAnsi="Arial" w:cs="Arial"/>
          <w:color w:val="000000"/>
          <w:sz w:val="24"/>
        </w:rPr>
        <w:t xml:space="preserve"> </w:t>
      </w:r>
      <w:r w:rsidR="002A31FF" w:rsidRPr="00115156">
        <w:rPr>
          <w:rFonts w:ascii="Arial" w:eastAsia="Cambria" w:hAnsi="Arial" w:cs="Arial"/>
          <w:color w:val="000000"/>
          <w:sz w:val="24"/>
        </w:rPr>
        <w:t>Valvira</w:t>
      </w:r>
      <w:r w:rsidR="00516574" w:rsidRPr="00115156">
        <w:rPr>
          <w:rFonts w:ascii="Arial" w:eastAsia="Cambria" w:hAnsi="Arial" w:cs="Arial"/>
          <w:color w:val="000000"/>
          <w:sz w:val="24"/>
        </w:rPr>
        <w:t xml:space="preserve"> </w:t>
      </w:r>
      <w:r w:rsidR="00BF03B0" w:rsidRPr="00115156">
        <w:rPr>
          <w:rFonts w:ascii="Arial" w:eastAsia="Cambria" w:hAnsi="Arial" w:cs="Arial"/>
          <w:color w:val="000000"/>
          <w:sz w:val="24"/>
        </w:rPr>
        <w:t xml:space="preserve">tutkii </w:t>
      </w:r>
      <w:r w:rsidRPr="00115156">
        <w:rPr>
          <w:rFonts w:ascii="Arial" w:eastAsia="Cambria" w:hAnsi="Arial" w:cs="Arial"/>
          <w:color w:val="000000"/>
          <w:sz w:val="24"/>
        </w:rPr>
        <w:t>tapaukset, joissa hoidon tai sen laiminlyömisen epäillään aiheuttaneen</w:t>
      </w:r>
      <w:r w:rsidR="00E13FA3" w:rsidRPr="00115156">
        <w:rPr>
          <w:rFonts w:ascii="Arial" w:eastAsia="Cambria" w:hAnsi="Arial" w:cs="Arial"/>
          <w:color w:val="000000"/>
          <w:sz w:val="24"/>
        </w:rPr>
        <w:t xml:space="preserve"> </w:t>
      </w:r>
      <w:r w:rsidRPr="00115156">
        <w:rPr>
          <w:rFonts w:ascii="Arial" w:eastAsia="Cambria" w:hAnsi="Arial" w:cs="Arial"/>
          <w:color w:val="000000"/>
          <w:sz w:val="24"/>
        </w:rPr>
        <w:t>henkilön kuoleman tai vaikean vammautumisen</w:t>
      </w:r>
      <w:r w:rsidR="001319F7" w:rsidRPr="00115156">
        <w:rPr>
          <w:rFonts w:ascii="Arial" w:eastAsia="Cambria" w:hAnsi="Arial" w:cs="Arial"/>
          <w:color w:val="000000"/>
          <w:sz w:val="24"/>
        </w:rPr>
        <w:t xml:space="preserve">. </w:t>
      </w:r>
      <w:r w:rsidRPr="00115156">
        <w:rPr>
          <w:rFonts w:ascii="Arial" w:eastAsia="Cambria" w:hAnsi="Arial" w:cs="Arial"/>
          <w:color w:val="000000"/>
          <w:sz w:val="24"/>
        </w:rPr>
        <w:t>Aluehallintovirastojen tehtäviin kuuluvat erilaiset oikeusturvaan, perusoikeuksiin ja turvalliseen ympäristöön liittyviä</w:t>
      </w:r>
      <w:r w:rsidR="00F65789" w:rsidRPr="00115156">
        <w:rPr>
          <w:rFonts w:ascii="Arial" w:eastAsia="Cambria" w:hAnsi="Arial" w:cs="Arial"/>
          <w:color w:val="000000"/>
          <w:sz w:val="24"/>
        </w:rPr>
        <w:t xml:space="preserve"> </w:t>
      </w:r>
      <w:r w:rsidRPr="00115156">
        <w:rPr>
          <w:rFonts w:ascii="Arial" w:eastAsia="Cambria" w:hAnsi="Arial" w:cs="Arial"/>
          <w:color w:val="000000"/>
          <w:sz w:val="24"/>
        </w:rPr>
        <w:t>valvontatehtävät</w:t>
      </w:r>
      <w:r w:rsidR="00CF0C6F" w:rsidRPr="00115156">
        <w:rPr>
          <w:rFonts w:ascii="Arial" w:eastAsia="Cambria" w:hAnsi="Arial" w:cs="Arial"/>
          <w:color w:val="000000"/>
          <w:sz w:val="24"/>
        </w:rPr>
        <w:t>.</w:t>
      </w:r>
      <w:bookmarkStart w:id="138" w:name="_Toc197594409"/>
      <w:bookmarkEnd w:id="134"/>
      <w:r w:rsidR="001F36F7" w:rsidRPr="00115156">
        <w:rPr>
          <w:rFonts w:ascii="Arial" w:eastAsia="Cambria" w:hAnsi="Arial" w:cs="Arial"/>
          <w:color w:val="000000"/>
          <w:sz w:val="24"/>
        </w:rPr>
        <w:t xml:space="preserve"> </w:t>
      </w:r>
      <w:r w:rsidR="00D12866" w:rsidRPr="00115156">
        <w:rPr>
          <w:rFonts w:ascii="Arial" w:eastAsia="Cambria" w:hAnsi="Arial" w:cs="Arial"/>
          <w:color w:val="000000"/>
          <w:sz w:val="24"/>
        </w:rPr>
        <w:t>T</w:t>
      </w:r>
      <w:r w:rsidRPr="00115156">
        <w:rPr>
          <w:rFonts w:ascii="Arial" w:eastAsia="Cambria" w:hAnsi="Arial" w:cs="Arial"/>
          <w:color w:val="000000"/>
          <w:sz w:val="24"/>
        </w:rPr>
        <w:t>yötapaturma</w:t>
      </w:r>
      <w:r w:rsidR="00D12866" w:rsidRPr="00115156">
        <w:rPr>
          <w:rFonts w:ascii="Arial" w:eastAsia="Cambria" w:hAnsi="Arial" w:cs="Arial"/>
          <w:color w:val="000000"/>
          <w:sz w:val="24"/>
        </w:rPr>
        <w:t>sta</w:t>
      </w:r>
      <w:r w:rsidR="00A02EE7" w:rsidRPr="00115156">
        <w:rPr>
          <w:rFonts w:ascii="Arial" w:eastAsia="Cambria" w:hAnsi="Arial" w:cs="Arial"/>
          <w:color w:val="000000"/>
          <w:sz w:val="24"/>
        </w:rPr>
        <w:t xml:space="preserve"> ilmoitetaan työsuojeluviranomaiselle ja poliisille, mikäli</w:t>
      </w:r>
      <w:r w:rsidR="00BC0A3A" w:rsidRPr="00115156">
        <w:rPr>
          <w:rFonts w:ascii="Arial" w:eastAsia="Cambria" w:hAnsi="Arial" w:cs="Arial"/>
          <w:color w:val="000000"/>
          <w:sz w:val="24"/>
        </w:rPr>
        <w:t xml:space="preserve"> seurauksena on </w:t>
      </w:r>
      <w:r w:rsidRPr="00115156">
        <w:rPr>
          <w:rFonts w:ascii="Arial" w:eastAsia="Cambria" w:hAnsi="Arial" w:cs="Arial"/>
          <w:color w:val="000000"/>
          <w:sz w:val="24"/>
        </w:rPr>
        <w:t>kuolema tai vaikea vamma</w:t>
      </w:r>
      <w:r w:rsidR="00EA7C1D" w:rsidRPr="00115156">
        <w:rPr>
          <w:rFonts w:ascii="Arial" w:eastAsia="Cambria" w:hAnsi="Arial" w:cs="Arial"/>
          <w:color w:val="000000"/>
          <w:sz w:val="24"/>
        </w:rPr>
        <w:t xml:space="preserve">. </w:t>
      </w:r>
      <w:r w:rsidRPr="00115156">
        <w:rPr>
          <w:rFonts w:ascii="Arial" w:eastAsia="Cambria" w:hAnsi="Arial" w:cs="Arial"/>
          <w:color w:val="000000"/>
          <w:sz w:val="24"/>
        </w:rPr>
        <w:t>Työsuojeluviranoma</w:t>
      </w:r>
      <w:r w:rsidR="00EA7C1D" w:rsidRPr="00115156">
        <w:rPr>
          <w:rFonts w:ascii="Arial" w:eastAsia="Cambria" w:hAnsi="Arial" w:cs="Arial"/>
          <w:color w:val="000000"/>
          <w:sz w:val="24"/>
        </w:rPr>
        <w:t xml:space="preserve">inen selvittää </w:t>
      </w:r>
      <w:r w:rsidR="0021431B" w:rsidRPr="00115156">
        <w:rPr>
          <w:rFonts w:ascii="Arial" w:eastAsia="Cambria" w:hAnsi="Arial" w:cs="Arial"/>
          <w:color w:val="000000"/>
          <w:sz w:val="24"/>
        </w:rPr>
        <w:t>tapahtumaan johtaneet syyt ja tapahtumien kulun</w:t>
      </w:r>
      <w:r w:rsidR="00D84132" w:rsidRPr="00115156">
        <w:rPr>
          <w:rFonts w:ascii="Arial" w:eastAsia="Cambria" w:hAnsi="Arial" w:cs="Arial"/>
          <w:color w:val="000000"/>
          <w:sz w:val="24"/>
        </w:rPr>
        <w:t xml:space="preserve"> sekä </w:t>
      </w:r>
      <w:r w:rsidRPr="00115156">
        <w:rPr>
          <w:rFonts w:ascii="Arial" w:eastAsia="Cambria" w:hAnsi="Arial" w:cs="Arial"/>
          <w:color w:val="000000"/>
          <w:sz w:val="24"/>
        </w:rPr>
        <w:t xml:space="preserve">mahdollisuudet estää samankaltaisten tapaturmien toistuminen. Tutkinnassa </w:t>
      </w:r>
      <w:r w:rsidR="00263149" w:rsidRPr="00115156">
        <w:rPr>
          <w:rFonts w:ascii="Arial" w:eastAsia="Cambria" w:hAnsi="Arial" w:cs="Arial"/>
          <w:color w:val="000000"/>
          <w:sz w:val="24"/>
        </w:rPr>
        <w:t>selvitetään</w:t>
      </w:r>
      <w:r w:rsidRPr="00115156">
        <w:rPr>
          <w:rFonts w:ascii="Arial" w:eastAsia="Cambria" w:hAnsi="Arial" w:cs="Arial"/>
          <w:color w:val="000000"/>
          <w:sz w:val="24"/>
        </w:rPr>
        <w:t>, liittyykö työtapaturmaan sellaisia työsuojelulainsäädännössä annettujen velvoitteiden laiminlyöntejä, joiden perusteella työsuojelun vastuualueen tulee tehdä ilmoitus tai esitutkintapyyntö rikosepäilystä poliisiviranomaiselle.</w:t>
      </w:r>
      <w:bookmarkEnd w:id="135"/>
      <w:bookmarkEnd w:id="136"/>
      <w:bookmarkEnd w:id="137"/>
      <w:bookmarkEnd w:id="138"/>
    </w:p>
    <w:p w14:paraId="31D45CB4" w14:textId="77777777" w:rsidR="00115156" w:rsidRPr="00115156" w:rsidRDefault="00115156" w:rsidP="00FA27D0">
      <w:pPr>
        <w:spacing w:after="160" w:line="278" w:lineRule="auto"/>
        <w:contextualSpacing/>
        <w:jc w:val="both"/>
        <w:rPr>
          <w:rFonts w:ascii="Arial" w:eastAsia="Cambria" w:hAnsi="Arial" w:cs="Arial"/>
          <w:color w:val="000000"/>
          <w:sz w:val="24"/>
        </w:rPr>
      </w:pPr>
    </w:p>
    <w:p w14:paraId="3AF53B2F" w14:textId="77777777" w:rsidR="001E72A5" w:rsidRPr="00115156" w:rsidRDefault="001E72A5" w:rsidP="00FA27D0">
      <w:pPr>
        <w:spacing w:after="160" w:line="278" w:lineRule="auto"/>
        <w:contextualSpacing/>
        <w:jc w:val="both"/>
        <w:rPr>
          <w:rFonts w:ascii="Arial" w:eastAsia="Cambria" w:hAnsi="Arial" w:cs="Arial"/>
          <w:color w:val="000000"/>
          <w:sz w:val="24"/>
        </w:rPr>
      </w:pPr>
      <w:bookmarkStart w:id="139" w:name="_Toc197594410"/>
      <w:bookmarkStart w:id="140" w:name="_Toc198305778"/>
      <w:bookmarkStart w:id="141" w:name="_Toc198306538"/>
      <w:bookmarkStart w:id="142" w:name="_Toc198306647"/>
      <w:r w:rsidRPr="00115156">
        <w:rPr>
          <w:rFonts w:ascii="Arial" w:eastAsia="Cambria" w:hAnsi="Arial" w:cs="Arial"/>
          <w:color w:val="000000"/>
          <w:sz w:val="24"/>
        </w:rPr>
        <w:t>Potilasvakuutuskeskus</w:t>
      </w:r>
      <w:r w:rsidR="00091884" w:rsidRPr="00115156">
        <w:rPr>
          <w:rFonts w:ascii="Arial" w:eastAsia="Cambria" w:hAnsi="Arial" w:cs="Arial"/>
          <w:color w:val="000000"/>
          <w:sz w:val="24"/>
        </w:rPr>
        <w:t xml:space="preserve"> </w:t>
      </w:r>
      <w:r w:rsidRPr="00115156">
        <w:rPr>
          <w:rFonts w:ascii="Arial" w:eastAsia="Cambria" w:hAnsi="Arial" w:cs="Arial"/>
          <w:color w:val="000000"/>
          <w:sz w:val="24"/>
        </w:rPr>
        <w:t xml:space="preserve">vastaa potilasvahinkoilmoitusten käsittelystä ja korvausten maksamisesta potilasvahinkoja koskevan lainsäädännön perusteella. Potilasvahinkoa epäillessään potilas tai omainen tekee vahinkoilmoituksen </w:t>
      </w:r>
      <w:proofErr w:type="spellStart"/>
      <w:r w:rsidRPr="00115156">
        <w:rPr>
          <w:rFonts w:ascii="Arial" w:eastAsia="Cambria" w:hAnsi="Arial" w:cs="Arial"/>
          <w:color w:val="000000"/>
          <w:sz w:val="24"/>
        </w:rPr>
        <w:t>PVK:lle</w:t>
      </w:r>
      <w:proofErr w:type="spellEnd"/>
      <w:r w:rsidRPr="00115156">
        <w:rPr>
          <w:rFonts w:ascii="Arial" w:eastAsia="Cambria" w:hAnsi="Arial" w:cs="Arial"/>
          <w:color w:val="000000"/>
          <w:sz w:val="24"/>
        </w:rPr>
        <w:t>, jolla on lakisääteinen oikeus asian ratkaisemiseksi välttämättömien potilasasiakirjojen saamiseen.</w:t>
      </w:r>
      <w:bookmarkEnd w:id="139"/>
      <w:bookmarkEnd w:id="140"/>
      <w:bookmarkEnd w:id="141"/>
      <w:bookmarkEnd w:id="142"/>
    </w:p>
    <w:p w14:paraId="6CEC5316" w14:textId="77777777" w:rsidR="00386B7C" w:rsidRPr="0004709D" w:rsidRDefault="00386B7C" w:rsidP="00FA27D0">
      <w:pPr>
        <w:spacing w:after="160" w:line="278" w:lineRule="auto"/>
        <w:contextualSpacing/>
        <w:jc w:val="both"/>
        <w:rPr>
          <w:rStyle w:val="Otsikko3Char"/>
          <w:rFonts w:eastAsiaTheme="minorEastAsia" w:cs="Arial"/>
          <w:szCs w:val="24"/>
        </w:rPr>
      </w:pPr>
    </w:p>
    <w:p w14:paraId="413C6B1A" w14:textId="77777777" w:rsidR="00B13E53" w:rsidRPr="0004709D" w:rsidRDefault="00B13E53" w:rsidP="00FA27D0">
      <w:pPr>
        <w:pStyle w:val="Otsikko2"/>
        <w:spacing w:after="160" w:line="278" w:lineRule="auto"/>
        <w:contextualSpacing/>
        <w:rPr>
          <w:rFonts w:eastAsia="Arial" w:cs="Arial"/>
          <w:b w:val="0"/>
          <w:bCs/>
          <w:szCs w:val="24"/>
        </w:rPr>
      </w:pPr>
      <w:bookmarkStart w:id="143" w:name="_Toc230960472"/>
      <w:r w:rsidRPr="0004709D">
        <w:rPr>
          <w:rStyle w:val="Otsikko3Char"/>
          <w:rFonts w:cs="Arial"/>
          <w:b/>
          <w:bCs/>
          <w:szCs w:val="24"/>
        </w:rPr>
        <w:t>Palautetiedon huomioiminen kehittämisessä</w:t>
      </w:r>
      <w:bookmarkEnd w:id="130"/>
      <w:bookmarkEnd w:id="131"/>
      <w:bookmarkEnd w:id="132"/>
      <w:bookmarkEnd w:id="133"/>
      <w:bookmarkEnd w:id="143"/>
    </w:p>
    <w:p w14:paraId="35615CBA" w14:textId="5A1272E3" w:rsidR="0084369E" w:rsidRPr="00621834" w:rsidRDefault="0084369E" w:rsidP="0084369E">
      <w:pPr>
        <w:rPr>
          <w:rFonts w:ascii="Arial" w:eastAsia="Arial" w:hAnsi="Arial" w:cs="Arial"/>
          <w:sz w:val="24"/>
          <w:szCs w:val="24"/>
        </w:rPr>
      </w:pPr>
      <w:proofErr w:type="spellStart"/>
      <w:r>
        <w:rPr>
          <w:rFonts w:ascii="Arial" w:eastAsia="Arial" w:hAnsi="Arial" w:cs="Arial"/>
          <w:sz w:val="24"/>
          <w:szCs w:val="24"/>
        </w:rPr>
        <w:t>Tavana</w:t>
      </w:r>
      <w:proofErr w:type="spellEnd"/>
      <w:r w:rsidRPr="00621834">
        <w:rPr>
          <w:rFonts w:ascii="Arial" w:eastAsia="Arial" w:hAnsi="Arial" w:cs="Arial"/>
          <w:sz w:val="24"/>
          <w:szCs w:val="24"/>
        </w:rPr>
        <w:t xml:space="preserve"> </w:t>
      </w:r>
      <w:r>
        <w:rPr>
          <w:rFonts w:ascii="Arial" w:eastAsia="Arial" w:hAnsi="Arial" w:cs="Arial"/>
          <w:sz w:val="24"/>
          <w:szCs w:val="24"/>
        </w:rPr>
        <w:t>Mantelissa</w:t>
      </w:r>
      <w:r w:rsidRPr="00621834">
        <w:rPr>
          <w:rFonts w:ascii="Arial" w:eastAsia="Arial" w:hAnsi="Arial" w:cs="Arial"/>
          <w:sz w:val="24"/>
          <w:szCs w:val="24"/>
        </w:rPr>
        <w:t xml:space="preserve"> palautetietoa hyödynnetään aktiivisesti toiminnan ja omavalvonnan kehittämisessä. Epäkohtailmoitukset sekä haitta- ja vaaratapahtumailmoitukset käsitellään järjestelmällisesti, ja niistä esiin nousevat puutteet tai kehitystarpeet kirjataan osaksi omavalvonnan seurantaraporttia. Tapahtumien analysoinnin pohjalta tehdään tarvittavat korjaavat toimenpiteet, jotka sovitaan yhdessä henkilöstön kanssa tai joista ilmoitetaan henkilöstölle ja joiden toteutumista seurataan sovitulla aikataululla. </w:t>
      </w:r>
    </w:p>
    <w:p w14:paraId="732F294E" w14:textId="77777777" w:rsidR="0084369E" w:rsidRPr="00621834" w:rsidRDefault="0084369E" w:rsidP="0084369E">
      <w:pPr>
        <w:rPr>
          <w:rFonts w:ascii="Arial" w:eastAsia="Arial" w:hAnsi="Arial" w:cs="Arial"/>
          <w:sz w:val="24"/>
          <w:szCs w:val="24"/>
        </w:rPr>
      </w:pPr>
      <w:r w:rsidRPr="00A97052">
        <w:rPr>
          <w:rFonts w:ascii="Arial" w:eastAsia="Arial" w:hAnsi="Arial" w:cs="Arial"/>
          <w:sz w:val="24"/>
          <w:szCs w:val="24"/>
        </w:rPr>
        <w:t>Myös muistutuksista, kanteluista ja potilasvahinkoilmoituksista mahdollisesti ilmi tulleet epäkohdat huomioidaan kehittämisessä. Ne käsitellään asianmukaisesti, ja tarvittavat muutokset käytäntöihin tai toimintatapoihin otetaan käyttöön asiakas- ja potilasturvallisuuden parantamiseksi. </w:t>
      </w:r>
      <w:r w:rsidRPr="00621834">
        <w:rPr>
          <w:rFonts w:ascii="Arial" w:eastAsia="Arial" w:hAnsi="Arial" w:cs="Arial"/>
          <w:sz w:val="24"/>
          <w:szCs w:val="24"/>
        </w:rPr>
        <w:t> </w:t>
      </w:r>
    </w:p>
    <w:p w14:paraId="73507817" w14:textId="77777777" w:rsidR="0084369E" w:rsidRPr="00621834" w:rsidRDefault="0084369E" w:rsidP="0084369E">
      <w:pPr>
        <w:rPr>
          <w:rFonts w:ascii="Arial" w:eastAsia="Arial" w:hAnsi="Arial" w:cs="Arial"/>
          <w:sz w:val="24"/>
          <w:szCs w:val="24"/>
        </w:rPr>
      </w:pPr>
      <w:r w:rsidRPr="00621834">
        <w:rPr>
          <w:rFonts w:ascii="Arial" w:eastAsia="Arial" w:hAnsi="Arial" w:cs="Arial"/>
          <w:sz w:val="24"/>
          <w:szCs w:val="24"/>
        </w:rPr>
        <w:t>Henkilöstöä ohjeistetaan ja muistutetaan säännöllisesti käytössä olevista palautekanavista intrassa, kuukausikirjeissä sekä yksikön viikkopalavereissa. Palautekanavien olemassaolo on myös osa perehdytysohjelmaa ja omavalvontasuunnitelmaa.  </w:t>
      </w:r>
    </w:p>
    <w:p w14:paraId="711BF3C7" w14:textId="77777777" w:rsidR="0084369E" w:rsidRPr="00B62F4D" w:rsidRDefault="0084369E" w:rsidP="0084369E">
      <w:pPr>
        <w:rPr>
          <w:rFonts w:ascii="Arial" w:eastAsia="Arial" w:hAnsi="Arial" w:cs="Arial"/>
          <w:sz w:val="24"/>
          <w:szCs w:val="24"/>
        </w:rPr>
      </w:pPr>
      <w:r w:rsidRPr="00621834">
        <w:rPr>
          <w:rFonts w:ascii="Arial" w:eastAsia="Arial" w:hAnsi="Arial" w:cs="Arial"/>
          <w:sz w:val="24"/>
          <w:szCs w:val="24"/>
        </w:rPr>
        <w:t>Säännöllisesti kerätty asiakaspalaute sekä reklamaatiot käsitellään yksikkökohtaisesti ja niiden sisältö analysoidaan osana jatkuvaa laadunhallintaa. Valvontaviranomaisten antamat ohjeet ja päätökset otetaan systemaattisesti huomioon; niihin liittyvät dokumentit arkistoidaan keskitetysti, käsitellään henkilöstön kanssa viikkopalavereissa ja niihin liittyvät kehittämistoimenpiteet kirjataan omavalvonnan seurantaan. Kehittämistyölle asetetaan tavoitteet ja vastuuhenkilöt, ja toimenpiteiden etenemistä seurataan säännöllisesti. </w:t>
      </w:r>
    </w:p>
    <w:p w14:paraId="58640903" w14:textId="77777777" w:rsidR="0084369E" w:rsidRPr="0004709D" w:rsidRDefault="0084369E" w:rsidP="0084369E">
      <w:pPr>
        <w:spacing w:after="0" w:line="240" w:lineRule="auto"/>
        <w:contextualSpacing/>
        <w:jc w:val="both"/>
        <w:rPr>
          <w:rFonts w:ascii="Arial" w:hAnsi="Arial" w:cs="Arial"/>
          <w:sz w:val="24"/>
          <w:szCs w:val="24"/>
        </w:rPr>
      </w:pPr>
      <w:r w:rsidRPr="0004709D">
        <w:rPr>
          <w:rFonts w:ascii="Arial" w:hAnsi="Arial" w:cs="Arial"/>
          <w:sz w:val="24"/>
          <w:szCs w:val="24"/>
        </w:rPr>
        <w:t>Käytössä olevista palautekanavista ohjeistetaan ja muistutetaan säännöllisesti intrassa, kuukausikirjeissä ja yksiköiden palavereissa. Palautteet ovat myös osa omavalvontaa, joten asia nousee esille omavalvontasuunnitelmassa.</w:t>
      </w:r>
    </w:p>
    <w:p w14:paraId="10BA8B57" w14:textId="77777777" w:rsidR="0084369E" w:rsidRPr="0004709D" w:rsidRDefault="0084369E" w:rsidP="0084369E">
      <w:pPr>
        <w:spacing w:after="0" w:line="240" w:lineRule="auto"/>
        <w:contextualSpacing/>
        <w:jc w:val="both"/>
        <w:rPr>
          <w:rFonts w:ascii="Arial" w:eastAsia="Arial" w:hAnsi="Arial" w:cs="Arial"/>
          <w:color w:val="FF0000"/>
          <w:sz w:val="24"/>
          <w:szCs w:val="24"/>
        </w:rPr>
      </w:pPr>
    </w:p>
    <w:p w14:paraId="5F803483" w14:textId="2AEE9BFF" w:rsidR="0084369E" w:rsidRDefault="00805807" w:rsidP="0084369E">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sidR="0084369E" w:rsidRPr="00985A74">
        <w:rPr>
          <w:rFonts w:ascii="Arial" w:hAnsi="Arial" w:cs="Arial"/>
          <w:sz w:val="24"/>
          <w:szCs w:val="24"/>
        </w:rPr>
        <w:t xml:space="preserve"> </w:t>
      </w:r>
      <w:r w:rsidR="0084369E">
        <w:rPr>
          <w:rFonts w:ascii="Arial" w:hAnsi="Arial" w:cs="Arial"/>
          <w:sz w:val="24"/>
          <w:szCs w:val="24"/>
        </w:rPr>
        <w:t>Mantelissa</w:t>
      </w:r>
      <w:r w:rsidR="0084369E" w:rsidRPr="00985A74">
        <w:rPr>
          <w:rFonts w:ascii="Arial" w:hAnsi="Arial" w:cs="Arial"/>
          <w:sz w:val="24"/>
          <w:szCs w:val="24"/>
        </w:rPr>
        <w:t xml:space="preserve"> säännöllisesti kerättyä ja muuten saatua palautetta, kuten asiakas- ja omaispalautetta, reklamaatioita ja kehitysehdotuksia, hyödynnetään aktiivisesti omavalvonnan ja toiminnan laadun kehittämisessä. Palautteet kootaan järjestelmällisesti ja käsitellään yksikkökohtaisissa palavereissa, joissa arvioidaan niiden merkitys asiakasturvallisuuden, palvelun sujuvuuden ja arjen laadun näkökulmasta. Palautteista nousevat kehitystarpeet kirjataan omavalvonnan seurantadokumentteihin, ja niiden perusteella tehdään konkreettisia muutoksia työskentelytapoihin, ohjeistuksiin tai resurssien käyttöön. Palautteiden säännöllinen käsittely mahdollistaa jatkuvan parantamisen ja osoittaa asiakkaille, että heidän näkemyksensä vaikuttavat suoraan palvelun sisältöön ja laatuun. </w:t>
      </w:r>
    </w:p>
    <w:p w14:paraId="0EB078B1" w14:textId="77777777" w:rsidR="00805807" w:rsidRPr="0004709D" w:rsidRDefault="00805807" w:rsidP="0084369E">
      <w:pPr>
        <w:spacing w:after="0" w:line="240" w:lineRule="auto"/>
        <w:contextualSpacing/>
        <w:jc w:val="both"/>
        <w:rPr>
          <w:rFonts w:ascii="Arial" w:hAnsi="Arial" w:cs="Arial"/>
          <w:sz w:val="24"/>
          <w:szCs w:val="24"/>
        </w:rPr>
      </w:pPr>
    </w:p>
    <w:p w14:paraId="546B705D" w14:textId="0591E166" w:rsidR="0084369E" w:rsidRPr="0004709D" w:rsidRDefault="0084369E" w:rsidP="0084369E">
      <w:pPr>
        <w:spacing w:after="0" w:line="240" w:lineRule="auto"/>
        <w:contextualSpacing/>
        <w:jc w:val="both"/>
        <w:rPr>
          <w:rFonts w:ascii="Arial" w:eastAsia="Arial" w:hAnsi="Arial" w:cs="Arial"/>
          <w:sz w:val="24"/>
          <w:szCs w:val="24"/>
        </w:rPr>
      </w:pPr>
      <w:r w:rsidRPr="0004709D">
        <w:rPr>
          <w:rFonts w:ascii="Arial" w:eastAsia="Arial" w:hAnsi="Arial" w:cs="Arial"/>
          <w:sz w:val="24"/>
          <w:szCs w:val="24"/>
        </w:rPr>
        <w:t>Valvontaviranomaisten antama ohjaus ja päätökset huomioidaan omavalvonnan ja toiminnan laadun kehittämisessä systemaattisesti. Ohjaus- ja valvontakäynneillä muodostuneet dokumentit arkistoidaan keskitetysti ja niiden sisältö käydään läpi projektiryhmässä, jossa myös sovitaan työnjako ja asetetaan tavoitteet keskeisten kehittämistoimenpiteiden edistämiseksi. Kirjataan omavalvonnan seurantaraporttiin kehittämiskohteiksi.</w:t>
      </w:r>
    </w:p>
    <w:p w14:paraId="210F1A52" w14:textId="77777777" w:rsidR="00FB3F1E" w:rsidRPr="0004709D" w:rsidRDefault="00FB3F1E" w:rsidP="00FA27D0">
      <w:pPr>
        <w:spacing w:after="160" w:line="278" w:lineRule="auto"/>
        <w:contextualSpacing/>
        <w:jc w:val="both"/>
        <w:rPr>
          <w:rFonts w:ascii="Arial" w:hAnsi="Arial" w:cs="Arial"/>
          <w:sz w:val="24"/>
          <w:szCs w:val="24"/>
        </w:rPr>
      </w:pPr>
    </w:p>
    <w:p w14:paraId="5B7182D2" w14:textId="77777777" w:rsidR="00DD565F" w:rsidRPr="0004709D" w:rsidRDefault="00DD565F"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lastRenderedPageBreak/>
        <w:t>Valvontaviranomaisten antama ohjaus ja päätökset huomioidaan omavalvonnan ja toiminnan laadun kehittämisessä</w:t>
      </w:r>
      <w:r w:rsidR="001B2FCD" w:rsidRPr="0004709D">
        <w:rPr>
          <w:rFonts w:ascii="Arial" w:eastAsia="Arial" w:hAnsi="Arial" w:cs="Arial"/>
          <w:sz w:val="24"/>
          <w:szCs w:val="24"/>
        </w:rPr>
        <w:t xml:space="preserve"> systemaattisesti. Ohjaus- ja valvontakäynneillä muodostuneet dokumentit</w:t>
      </w:r>
      <w:r w:rsidR="000F6B97" w:rsidRPr="0004709D">
        <w:rPr>
          <w:rFonts w:ascii="Arial" w:eastAsia="Arial" w:hAnsi="Arial" w:cs="Arial"/>
          <w:sz w:val="24"/>
          <w:szCs w:val="24"/>
        </w:rPr>
        <w:t xml:space="preserve"> arkistoidaan keskitetysti ja niiden sisältö käydään läpi projektiryhmä</w:t>
      </w:r>
      <w:r w:rsidR="00DE0D92" w:rsidRPr="0004709D">
        <w:rPr>
          <w:rFonts w:ascii="Arial" w:eastAsia="Arial" w:hAnsi="Arial" w:cs="Arial"/>
          <w:sz w:val="24"/>
          <w:szCs w:val="24"/>
        </w:rPr>
        <w:t>ssä, jossa myös sovitaan työnjako ja asetetaan tavoitteet</w:t>
      </w:r>
      <w:r w:rsidR="00E80518" w:rsidRPr="0004709D">
        <w:rPr>
          <w:rFonts w:ascii="Arial" w:eastAsia="Arial" w:hAnsi="Arial" w:cs="Arial"/>
          <w:sz w:val="24"/>
          <w:szCs w:val="24"/>
        </w:rPr>
        <w:t xml:space="preserve"> keskeisten kehittämistoimenpiteiden edistämiseksi.</w:t>
      </w:r>
      <w:r w:rsidR="00040181" w:rsidRPr="0004709D">
        <w:rPr>
          <w:rFonts w:ascii="Arial" w:eastAsia="Arial" w:hAnsi="Arial" w:cs="Arial"/>
          <w:sz w:val="24"/>
          <w:szCs w:val="24"/>
        </w:rPr>
        <w:t xml:space="preserve"> Kirjataan omavalvonnan seurantaraporttiin</w:t>
      </w:r>
      <w:r w:rsidR="007314B0" w:rsidRPr="0004709D">
        <w:rPr>
          <w:rFonts w:ascii="Arial" w:eastAsia="Arial" w:hAnsi="Arial" w:cs="Arial"/>
          <w:sz w:val="24"/>
          <w:szCs w:val="24"/>
        </w:rPr>
        <w:t xml:space="preserve"> kehittämiskohteiksi.</w:t>
      </w:r>
    </w:p>
    <w:p w14:paraId="2CB4939F" w14:textId="77777777" w:rsidR="00B13E53" w:rsidRPr="0004709D" w:rsidRDefault="00B13E53" w:rsidP="00FA27D0">
      <w:pPr>
        <w:spacing w:after="160" w:line="278" w:lineRule="auto"/>
        <w:contextualSpacing/>
        <w:rPr>
          <w:rFonts w:ascii="Arial" w:eastAsia="Arial" w:hAnsi="Arial" w:cs="Arial"/>
          <w:color w:val="FF0000"/>
          <w:sz w:val="24"/>
          <w:szCs w:val="24"/>
        </w:rPr>
      </w:pPr>
    </w:p>
    <w:p w14:paraId="269012BB" w14:textId="77777777" w:rsidR="00B13E53" w:rsidRPr="0004709D" w:rsidRDefault="00B13E53" w:rsidP="00FA27D0">
      <w:pPr>
        <w:pStyle w:val="Otsikko2"/>
        <w:spacing w:after="160" w:line="278" w:lineRule="auto"/>
        <w:contextualSpacing/>
        <w:rPr>
          <w:rFonts w:eastAsia="Arial" w:cs="Arial"/>
          <w:szCs w:val="24"/>
        </w:rPr>
      </w:pPr>
      <w:bookmarkStart w:id="144" w:name="_Toc175740445"/>
      <w:bookmarkStart w:id="145" w:name="_Toc175741908"/>
      <w:bookmarkStart w:id="146" w:name="_Toc175741972"/>
      <w:bookmarkStart w:id="147" w:name="_Toc177734581"/>
      <w:bookmarkStart w:id="148" w:name="_Toc230960473"/>
      <w:r w:rsidRPr="0004709D">
        <w:rPr>
          <w:rFonts w:eastAsia="Arial" w:cs="Arial"/>
          <w:szCs w:val="24"/>
        </w:rPr>
        <w:t>Kehittämistoimenpiteiden määrittely ja toimeenpano</w:t>
      </w:r>
      <w:bookmarkEnd w:id="144"/>
      <w:bookmarkEnd w:id="145"/>
      <w:bookmarkEnd w:id="146"/>
      <w:bookmarkEnd w:id="147"/>
      <w:bookmarkEnd w:id="148"/>
    </w:p>
    <w:p w14:paraId="002B4CDB" w14:textId="77777777" w:rsidR="00143DE1" w:rsidRPr="0004709D" w:rsidRDefault="00143DE1" w:rsidP="00FA27D0">
      <w:pPr>
        <w:spacing w:after="160" w:line="278" w:lineRule="auto"/>
        <w:contextualSpacing/>
        <w:rPr>
          <w:rFonts w:ascii="Arial" w:eastAsia="Arial" w:hAnsi="Arial" w:cs="Arial"/>
          <w:color w:val="FF0000"/>
          <w:sz w:val="24"/>
          <w:szCs w:val="24"/>
        </w:rPr>
      </w:pPr>
    </w:p>
    <w:p w14:paraId="010C23D0" w14:textId="7D1F4BEA" w:rsidR="00B13E53" w:rsidRDefault="00D82EFF" w:rsidP="00FA27D0">
      <w:pPr>
        <w:spacing w:after="160" w:line="278" w:lineRule="auto"/>
        <w:contextualSpacing/>
        <w:rPr>
          <w:rFonts w:ascii="Arial" w:hAnsi="Arial" w:cs="Arial"/>
          <w:sz w:val="24"/>
          <w:szCs w:val="24"/>
        </w:rPr>
      </w:pPr>
      <w:proofErr w:type="spellStart"/>
      <w:r w:rsidRPr="00805807">
        <w:rPr>
          <w:rFonts w:ascii="Arial" w:hAnsi="Arial" w:cs="Arial"/>
          <w:sz w:val="24"/>
          <w:szCs w:val="24"/>
        </w:rPr>
        <w:t>Tavana</w:t>
      </w:r>
      <w:proofErr w:type="spellEnd"/>
      <w:r w:rsidR="00AF591D" w:rsidRPr="00805807">
        <w:rPr>
          <w:rFonts w:ascii="Arial" w:hAnsi="Arial" w:cs="Arial"/>
          <w:sz w:val="24"/>
          <w:szCs w:val="24"/>
        </w:rPr>
        <w:t xml:space="preserve"> </w:t>
      </w:r>
      <w:r w:rsidR="00805807" w:rsidRPr="00805807">
        <w:rPr>
          <w:rFonts w:ascii="Arial" w:hAnsi="Arial" w:cs="Arial"/>
          <w:sz w:val="24"/>
          <w:szCs w:val="24"/>
        </w:rPr>
        <w:t>Mantelin</w:t>
      </w:r>
      <w:r w:rsidR="00AF591D" w:rsidRPr="00805807">
        <w:rPr>
          <w:rFonts w:ascii="Arial" w:hAnsi="Arial" w:cs="Arial"/>
          <w:sz w:val="24"/>
          <w:szCs w:val="24"/>
        </w:rPr>
        <w:t xml:space="preserve"> k</w:t>
      </w:r>
      <w:r w:rsidR="00B13E53" w:rsidRPr="00805807">
        <w:rPr>
          <w:rFonts w:ascii="Arial" w:hAnsi="Arial" w:cs="Arial"/>
          <w:sz w:val="24"/>
          <w:szCs w:val="24"/>
        </w:rPr>
        <w:t xml:space="preserve">eskeisimmät </w:t>
      </w:r>
      <w:r w:rsidR="00B13E53" w:rsidRPr="0004709D">
        <w:rPr>
          <w:rFonts w:ascii="Arial" w:hAnsi="Arial" w:cs="Arial"/>
          <w:sz w:val="24"/>
          <w:szCs w:val="24"/>
        </w:rPr>
        <w:t>korjaus- ja kehittämistoimenpiteet sekä niiden aikataulu, vastuutaho ja seuranta on kuvattu Taulukossa 6.</w:t>
      </w: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5550"/>
        <w:gridCol w:w="1320"/>
        <w:gridCol w:w="1575"/>
        <w:gridCol w:w="1298"/>
      </w:tblGrid>
      <w:tr w:rsidR="001554AE" w:rsidRPr="0004709D" w14:paraId="35F0F220" w14:textId="77777777" w:rsidTr="004F043D">
        <w:trPr>
          <w:trHeight w:val="300"/>
          <w:tblHeader/>
        </w:trPr>
        <w:tc>
          <w:tcPr>
            <w:tcW w:w="5550" w:type="dxa"/>
          </w:tcPr>
          <w:p w14:paraId="4BC8CFAE" w14:textId="77777777" w:rsidR="001554AE" w:rsidRPr="0004709D" w:rsidRDefault="001554AE" w:rsidP="004F043D">
            <w:pPr>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Korjaus- tai kehittämistoimenpide</w:t>
            </w:r>
          </w:p>
        </w:tc>
        <w:tc>
          <w:tcPr>
            <w:tcW w:w="1320" w:type="dxa"/>
          </w:tcPr>
          <w:p w14:paraId="71D4254B" w14:textId="77777777" w:rsidR="001554AE" w:rsidRPr="0004709D" w:rsidRDefault="001554AE" w:rsidP="004F043D">
            <w:pPr>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Aikataulu</w:t>
            </w:r>
          </w:p>
        </w:tc>
        <w:tc>
          <w:tcPr>
            <w:tcW w:w="1575" w:type="dxa"/>
          </w:tcPr>
          <w:p w14:paraId="72A79B57" w14:textId="77777777" w:rsidR="001554AE" w:rsidRPr="0004709D" w:rsidRDefault="001554AE" w:rsidP="004F043D">
            <w:pPr>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Vastuutaho</w:t>
            </w:r>
          </w:p>
        </w:tc>
        <w:tc>
          <w:tcPr>
            <w:tcW w:w="1298" w:type="dxa"/>
          </w:tcPr>
          <w:p w14:paraId="22FF446E" w14:textId="77777777" w:rsidR="001554AE" w:rsidRPr="0004709D" w:rsidRDefault="001554AE" w:rsidP="004F043D">
            <w:pPr>
              <w:contextualSpacing/>
              <w:rPr>
                <w:rFonts w:ascii="Arial" w:eastAsia="Arial" w:hAnsi="Arial" w:cs="Arial"/>
                <w:b/>
                <w:bCs/>
                <w:sz w:val="24"/>
                <w:szCs w:val="24"/>
              </w:rPr>
            </w:pPr>
            <w:r w:rsidRPr="0004709D">
              <w:rPr>
                <w:rFonts w:ascii="Arial" w:eastAsia="Arial" w:hAnsi="Arial" w:cs="Arial"/>
                <w:b/>
                <w:bCs/>
                <w:sz w:val="24"/>
                <w:szCs w:val="24"/>
              </w:rPr>
              <w:t>Seuranta</w:t>
            </w:r>
          </w:p>
        </w:tc>
      </w:tr>
      <w:tr w:rsidR="001554AE" w:rsidRPr="0004709D" w14:paraId="1716673F" w14:textId="77777777" w:rsidTr="004F043D">
        <w:trPr>
          <w:trHeight w:val="300"/>
          <w:tblHeader/>
        </w:trPr>
        <w:tc>
          <w:tcPr>
            <w:tcW w:w="5550" w:type="dxa"/>
          </w:tcPr>
          <w:p w14:paraId="77857802" w14:textId="77777777" w:rsidR="001554AE" w:rsidRPr="004F3954" w:rsidRDefault="001554AE" w:rsidP="004F043D">
            <w:pPr>
              <w:contextualSpacing/>
              <w:rPr>
                <w:rFonts w:ascii="Arial" w:eastAsia="Arial" w:hAnsi="Arial" w:cs="Arial"/>
                <w:sz w:val="24"/>
                <w:szCs w:val="24"/>
              </w:rPr>
            </w:pPr>
            <w:r w:rsidRPr="004F3954">
              <w:rPr>
                <w:rFonts w:ascii="Arial" w:eastAsia="Arial" w:hAnsi="Arial" w:cs="Arial"/>
                <w:sz w:val="24"/>
                <w:szCs w:val="24"/>
              </w:rPr>
              <w:t>Vastuuasioiden selkeyttäminen työntekijöille</w:t>
            </w:r>
          </w:p>
        </w:tc>
        <w:tc>
          <w:tcPr>
            <w:tcW w:w="1320" w:type="dxa"/>
          </w:tcPr>
          <w:p w14:paraId="5659E261" w14:textId="1B921B88" w:rsidR="001554AE" w:rsidRPr="004F3954" w:rsidRDefault="001554AE" w:rsidP="004F043D">
            <w:pPr>
              <w:contextualSpacing/>
              <w:rPr>
                <w:rFonts w:ascii="Arial" w:eastAsia="Arial" w:hAnsi="Arial" w:cs="Arial"/>
                <w:sz w:val="24"/>
                <w:szCs w:val="24"/>
              </w:rPr>
            </w:pPr>
            <w:r w:rsidRPr="004F3954">
              <w:rPr>
                <w:rFonts w:ascii="Arial" w:eastAsia="Arial" w:hAnsi="Arial" w:cs="Arial"/>
                <w:sz w:val="24"/>
                <w:szCs w:val="24"/>
              </w:rPr>
              <w:t>202</w:t>
            </w:r>
            <w:r>
              <w:rPr>
                <w:rFonts w:ascii="Arial" w:eastAsia="Arial" w:hAnsi="Arial" w:cs="Arial"/>
                <w:sz w:val="24"/>
                <w:szCs w:val="24"/>
              </w:rPr>
              <w:t>6</w:t>
            </w:r>
          </w:p>
        </w:tc>
        <w:tc>
          <w:tcPr>
            <w:tcW w:w="1575" w:type="dxa"/>
          </w:tcPr>
          <w:p w14:paraId="514E949B" w14:textId="77777777" w:rsidR="001554AE" w:rsidRPr="004F3954" w:rsidRDefault="001554AE" w:rsidP="004F043D">
            <w:pPr>
              <w:contextualSpacing/>
              <w:rPr>
                <w:rFonts w:ascii="Arial" w:eastAsia="Arial" w:hAnsi="Arial" w:cs="Arial"/>
                <w:sz w:val="24"/>
                <w:szCs w:val="24"/>
              </w:rPr>
            </w:pPr>
            <w:r w:rsidRPr="004F3954">
              <w:rPr>
                <w:rFonts w:ascii="Arial" w:eastAsia="Arial" w:hAnsi="Arial" w:cs="Arial"/>
                <w:sz w:val="24"/>
                <w:szCs w:val="24"/>
              </w:rPr>
              <w:t>Johtaja + työntekijät</w:t>
            </w:r>
          </w:p>
        </w:tc>
        <w:tc>
          <w:tcPr>
            <w:tcW w:w="1298" w:type="dxa"/>
          </w:tcPr>
          <w:p w14:paraId="4EA7D154" w14:textId="77777777" w:rsidR="001554AE" w:rsidRPr="0004709D" w:rsidRDefault="001554AE" w:rsidP="004F043D">
            <w:pPr>
              <w:contextualSpacing/>
              <w:rPr>
                <w:rFonts w:ascii="Arial" w:eastAsia="Arial" w:hAnsi="Arial" w:cs="Arial"/>
                <w:sz w:val="24"/>
                <w:szCs w:val="24"/>
              </w:rPr>
            </w:pPr>
          </w:p>
        </w:tc>
      </w:tr>
      <w:tr w:rsidR="001554AE" w:rsidRPr="0004709D" w14:paraId="0D33B5E8" w14:textId="77777777" w:rsidTr="004F043D">
        <w:trPr>
          <w:trHeight w:val="300"/>
          <w:tblHeader/>
        </w:trPr>
        <w:tc>
          <w:tcPr>
            <w:tcW w:w="5550" w:type="dxa"/>
          </w:tcPr>
          <w:p w14:paraId="5183ACA9" w14:textId="77777777" w:rsidR="001554AE" w:rsidRPr="004F3954" w:rsidRDefault="001554AE" w:rsidP="004F043D">
            <w:pPr>
              <w:contextualSpacing/>
              <w:rPr>
                <w:rFonts w:ascii="Arial" w:eastAsia="Arial" w:hAnsi="Arial" w:cs="Arial"/>
                <w:sz w:val="24"/>
                <w:szCs w:val="24"/>
              </w:rPr>
            </w:pPr>
            <w:r w:rsidRPr="004F3954">
              <w:rPr>
                <w:rFonts w:ascii="Arial" w:eastAsia="Arial" w:hAnsi="Arial" w:cs="Arial"/>
                <w:sz w:val="24"/>
                <w:szCs w:val="24"/>
              </w:rPr>
              <w:t>Kirjaamisen laatu</w:t>
            </w:r>
          </w:p>
        </w:tc>
        <w:tc>
          <w:tcPr>
            <w:tcW w:w="1320" w:type="dxa"/>
          </w:tcPr>
          <w:p w14:paraId="4383A1E4" w14:textId="07444D1D" w:rsidR="001554AE" w:rsidRPr="004F3954" w:rsidRDefault="001554AE" w:rsidP="004F043D">
            <w:pPr>
              <w:contextualSpacing/>
              <w:rPr>
                <w:rFonts w:ascii="Arial" w:eastAsia="Arial" w:hAnsi="Arial" w:cs="Arial"/>
                <w:sz w:val="24"/>
                <w:szCs w:val="24"/>
              </w:rPr>
            </w:pPr>
            <w:r w:rsidRPr="004F3954">
              <w:rPr>
                <w:rFonts w:ascii="Arial" w:eastAsia="Arial" w:hAnsi="Arial" w:cs="Arial"/>
                <w:sz w:val="24"/>
                <w:szCs w:val="24"/>
              </w:rPr>
              <w:t>202</w:t>
            </w:r>
            <w:r>
              <w:rPr>
                <w:rFonts w:ascii="Arial" w:eastAsia="Arial" w:hAnsi="Arial" w:cs="Arial"/>
                <w:sz w:val="24"/>
                <w:szCs w:val="24"/>
              </w:rPr>
              <w:t>6</w:t>
            </w:r>
          </w:p>
        </w:tc>
        <w:tc>
          <w:tcPr>
            <w:tcW w:w="1575" w:type="dxa"/>
          </w:tcPr>
          <w:p w14:paraId="2BE68125" w14:textId="77777777" w:rsidR="001554AE" w:rsidRPr="004F3954" w:rsidRDefault="001554AE" w:rsidP="004F043D">
            <w:pPr>
              <w:contextualSpacing/>
              <w:rPr>
                <w:rFonts w:ascii="Arial" w:eastAsia="Arial" w:hAnsi="Arial" w:cs="Arial"/>
                <w:sz w:val="24"/>
                <w:szCs w:val="24"/>
              </w:rPr>
            </w:pPr>
            <w:r w:rsidRPr="004F3954">
              <w:rPr>
                <w:rFonts w:ascii="Arial" w:eastAsia="Arial" w:hAnsi="Arial" w:cs="Arial"/>
                <w:sz w:val="24"/>
                <w:szCs w:val="24"/>
              </w:rPr>
              <w:t>Vastaava ohjaaja</w:t>
            </w:r>
          </w:p>
        </w:tc>
        <w:tc>
          <w:tcPr>
            <w:tcW w:w="1298" w:type="dxa"/>
          </w:tcPr>
          <w:p w14:paraId="44F52FB3" w14:textId="77777777" w:rsidR="001554AE" w:rsidRPr="0004709D" w:rsidRDefault="001554AE" w:rsidP="004F043D">
            <w:pPr>
              <w:contextualSpacing/>
              <w:rPr>
                <w:rFonts w:ascii="Arial" w:eastAsia="Arial" w:hAnsi="Arial" w:cs="Arial"/>
                <w:sz w:val="24"/>
                <w:szCs w:val="24"/>
              </w:rPr>
            </w:pPr>
          </w:p>
        </w:tc>
      </w:tr>
      <w:tr w:rsidR="001554AE" w:rsidRPr="0004709D" w14:paraId="40EEDAF9" w14:textId="77777777" w:rsidTr="004F043D">
        <w:trPr>
          <w:trHeight w:val="300"/>
          <w:tblHeader/>
        </w:trPr>
        <w:tc>
          <w:tcPr>
            <w:tcW w:w="5550" w:type="dxa"/>
          </w:tcPr>
          <w:p w14:paraId="13D62A86" w14:textId="77777777" w:rsidR="001554AE" w:rsidRPr="004F3954" w:rsidRDefault="001554AE" w:rsidP="004F043D">
            <w:pPr>
              <w:contextualSpacing/>
              <w:rPr>
                <w:rFonts w:ascii="Arial" w:eastAsia="Arial" w:hAnsi="Arial" w:cs="Arial"/>
                <w:sz w:val="24"/>
                <w:szCs w:val="24"/>
              </w:rPr>
            </w:pPr>
            <w:r w:rsidRPr="004F3954">
              <w:rPr>
                <w:rFonts w:ascii="Arial" w:eastAsia="Arial" w:hAnsi="Arial" w:cs="Arial"/>
                <w:sz w:val="24"/>
                <w:szCs w:val="24"/>
              </w:rPr>
              <w:t>Omaohjaajaparien tehtävänkuvat</w:t>
            </w:r>
          </w:p>
        </w:tc>
        <w:tc>
          <w:tcPr>
            <w:tcW w:w="1320" w:type="dxa"/>
          </w:tcPr>
          <w:p w14:paraId="1A2A14B9" w14:textId="0DF2E515" w:rsidR="001554AE" w:rsidRPr="004F3954" w:rsidRDefault="001554AE" w:rsidP="004F043D">
            <w:pPr>
              <w:contextualSpacing/>
              <w:rPr>
                <w:rFonts w:ascii="Arial" w:eastAsia="Arial" w:hAnsi="Arial" w:cs="Arial"/>
                <w:sz w:val="24"/>
                <w:szCs w:val="24"/>
              </w:rPr>
            </w:pPr>
            <w:r w:rsidRPr="004F3954">
              <w:rPr>
                <w:rFonts w:ascii="Arial" w:eastAsia="Arial" w:hAnsi="Arial" w:cs="Arial"/>
                <w:sz w:val="24"/>
                <w:szCs w:val="24"/>
              </w:rPr>
              <w:t>202</w:t>
            </w:r>
            <w:r>
              <w:rPr>
                <w:rFonts w:ascii="Arial" w:eastAsia="Arial" w:hAnsi="Arial" w:cs="Arial"/>
                <w:sz w:val="24"/>
                <w:szCs w:val="24"/>
              </w:rPr>
              <w:t>6</w:t>
            </w:r>
          </w:p>
        </w:tc>
        <w:tc>
          <w:tcPr>
            <w:tcW w:w="1575" w:type="dxa"/>
          </w:tcPr>
          <w:p w14:paraId="5B69BFF7" w14:textId="77777777" w:rsidR="001554AE" w:rsidRPr="004F3954" w:rsidRDefault="001554AE" w:rsidP="004F043D">
            <w:pPr>
              <w:contextualSpacing/>
              <w:rPr>
                <w:rFonts w:ascii="Arial" w:eastAsia="Arial" w:hAnsi="Arial" w:cs="Arial"/>
                <w:sz w:val="24"/>
                <w:szCs w:val="24"/>
              </w:rPr>
            </w:pPr>
            <w:r w:rsidRPr="004F3954">
              <w:rPr>
                <w:rFonts w:ascii="Arial" w:eastAsia="Arial" w:hAnsi="Arial" w:cs="Arial"/>
                <w:sz w:val="24"/>
                <w:szCs w:val="24"/>
              </w:rPr>
              <w:t>Johtaja + työntekijät</w:t>
            </w:r>
          </w:p>
        </w:tc>
        <w:tc>
          <w:tcPr>
            <w:tcW w:w="1298" w:type="dxa"/>
          </w:tcPr>
          <w:p w14:paraId="02F660DE" w14:textId="77777777" w:rsidR="001554AE" w:rsidRPr="0004709D" w:rsidRDefault="001554AE" w:rsidP="004F043D">
            <w:pPr>
              <w:contextualSpacing/>
              <w:rPr>
                <w:rFonts w:ascii="Arial" w:eastAsia="Arial" w:hAnsi="Arial" w:cs="Arial"/>
                <w:sz w:val="24"/>
                <w:szCs w:val="24"/>
              </w:rPr>
            </w:pPr>
          </w:p>
        </w:tc>
      </w:tr>
      <w:tr w:rsidR="001554AE" w:rsidRPr="0004709D" w14:paraId="1AA3A754" w14:textId="77777777" w:rsidTr="004F043D">
        <w:trPr>
          <w:trHeight w:val="300"/>
          <w:tblHeader/>
        </w:trPr>
        <w:tc>
          <w:tcPr>
            <w:tcW w:w="5550" w:type="dxa"/>
          </w:tcPr>
          <w:p w14:paraId="26535063" w14:textId="77777777" w:rsidR="001554AE" w:rsidRPr="0004709D" w:rsidRDefault="001554AE" w:rsidP="004F043D">
            <w:pPr>
              <w:contextualSpacing/>
              <w:rPr>
                <w:rFonts w:ascii="Arial" w:eastAsia="Arial" w:hAnsi="Arial" w:cs="Arial"/>
                <w:sz w:val="24"/>
                <w:szCs w:val="24"/>
              </w:rPr>
            </w:pPr>
          </w:p>
        </w:tc>
        <w:tc>
          <w:tcPr>
            <w:tcW w:w="1320" w:type="dxa"/>
          </w:tcPr>
          <w:p w14:paraId="653FACD8" w14:textId="77777777" w:rsidR="001554AE" w:rsidRPr="0004709D" w:rsidRDefault="001554AE" w:rsidP="004F043D">
            <w:pPr>
              <w:contextualSpacing/>
              <w:rPr>
                <w:rFonts w:ascii="Arial" w:eastAsia="Arial" w:hAnsi="Arial" w:cs="Arial"/>
                <w:sz w:val="24"/>
                <w:szCs w:val="24"/>
              </w:rPr>
            </w:pPr>
          </w:p>
        </w:tc>
        <w:tc>
          <w:tcPr>
            <w:tcW w:w="1575" w:type="dxa"/>
          </w:tcPr>
          <w:p w14:paraId="56D6D43A" w14:textId="77777777" w:rsidR="001554AE" w:rsidRPr="0004709D" w:rsidRDefault="001554AE" w:rsidP="004F043D">
            <w:pPr>
              <w:contextualSpacing/>
              <w:rPr>
                <w:rFonts w:ascii="Arial" w:eastAsia="Arial" w:hAnsi="Arial" w:cs="Arial"/>
                <w:sz w:val="24"/>
                <w:szCs w:val="24"/>
              </w:rPr>
            </w:pPr>
          </w:p>
        </w:tc>
        <w:tc>
          <w:tcPr>
            <w:tcW w:w="1298" w:type="dxa"/>
          </w:tcPr>
          <w:p w14:paraId="0A989548" w14:textId="77777777" w:rsidR="001554AE" w:rsidRPr="0004709D" w:rsidRDefault="001554AE" w:rsidP="004F043D">
            <w:pPr>
              <w:contextualSpacing/>
              <w:rPr>
                <w:rFonts w:ascii="Arial" w:eastAsia="Arial" w:hAnsi="Arial" w:cs="Arial"/>
                <w:sz w:val="24"/>
                <w:szCs w:val="24"/>
              </w:rPr>
            </w:pPr>
          </w:p>
        </w:tc>
      </w:tr>
      <w:tr w:rsidR="001554AE" w:rsidRPr="0004709D" w14:paraId="71C71A20" w14:textId="77777777" w:rsidTr="004F043D">
        <w:trPr>
          <w:trHeight w:val="300"/>
          <w:tblHeader/>
        </w:trPr>
        <w:tc>
          <w:tcPr>
            <w:tcW w:w="5550" w:type="dxa"/>
          </w:tcPr>
          <w:p w14:paraId="1356EF86" w14:textId="77777777" w:rsidR="001554AE" w:rsidRPr="0004709D" w:rsidRDefault="001554AE" w:rsidP="004F043D">
            <w:pPr>
              <w:contextualSpacing/>
              <w:rPr>
                <w:rFonts w:ascii="Arial" w:eastAsia="Arial" w:hAnsi="Arial" w:cs="Arial"/>
                <w:sz w:val="24"/>
                <w:szCs w:val="24"/>
              </w:rPr>
            </w:pPr>
          </w:p>
        </w:tc>
        <w:tc>
          <w:tcPr>
            <w:tcW w:w="1320" w:type="dxa"/>
          </w:tcPr>
          <w:p w14:paraId="092FAF64" w14:textId="77777777" w:rsidR="001554AE" w:rsidRPr="0004709D" w:rsidRDefault="001554AE" w:rsidP="004F043D">
            <w:pPr>
              <w:contextualSpacing/>
              <w:rPr>
                <w:rFonts w:ascii="Arial" w:eastAsia="Arial" w:hAnsi="Arial" w:cs="Arial"/>
                <w:sz w:val="24"/>
                <w:szCs w:val="24"/>
              </w:rPr>
            </w:pPr>
          </w:p>
        </w:tc>
        <w:tc>
          <w:tcPr>
            <w:tcW w:w="1575" w:type="dxa"/>
          </w:tcPr>
          <w:p w14:paraId="05683C4A" w14:textId="77777777" w:rsidR="001554AE" w:rsidRPr="0004709D" w:rsidRDefault="001554AE" w:rsidP="004F043D">
            <w:pPr>
              <w:contextualSpacing/>
              <w:rPr>
                <w:rFonts w:ascii="Arial" w:eastAsia="Arial" w:hAnsi="Arial" w:cs="Arial"/>
                <w:sz w:val="24"/>
                <w:szCs w:val="24"/>
              </w:rPr>
            </w:pPr>
          </w:p>
        </w:tc>
        <w:tc>
          <w:tcPr>
            <w:tcW w:w="1298" w:type="dxa"/>
          </w:tcPr>
          <w:p w14:paraId="0ADD95C3" w14:textId="77777777" w:rsidR="001554AE" w:rsidRPr="0004709D" w:rsidRDefault="001554AE" w:rsidP="004F043D">
            <w:pPr>
              <w:contextualSpacing/>
              <w:rPr>
                <w:rFonts w:ascii="Arial" w:eastAsia="Arial" w:hAnsi="Arial" w:cs="Arial"/>
                <w:sz w:val="24"/>
                <w:szCs w:val="24"/>
              </w:rPr>
            </w:pPr>
          </w:p>
        </w:tc>
      </w:tr>
    </w:tbl>
    <w:p w14:paraId="446758DC" w14:textId="77777777" w:rsidR="001554AE" w:rsidRPr="0004709D" w:rsidRDefault="001554AE" w:rsidP="00FA27D0">
      <w:pPr>
        <w:spacing w:after="160" w:line="278" w:lineRule="auto"/>
        <w:contextualSpacing/>
        <w:rPr>
          <w:rFonts w:ascii="Arial" w:eastAsia="Arial" w:hAnsi="Arial" w:cs="Arial"/>
          <w:color w:val="F79646" w:themeColor="accent6"/>
          <w:sz w:val="24"/>
          <w:szCs w:val="24"/>
        </w:rPr>
      </w:pPr>
    </w:p>
    <w:p w14:paraId="7613EA96" w14:textId="77777777" w:rsidR="00B13E53" w:rsidRDefault="00EF0F17" w:rsidP="00FA27D0">
      <w:pPr>
        <w:spacing w:after="160" w:line="278" w:lineRule="auto"/>
        <w:contextualSpacing/>
        <w:rPr>
          <w:rFonts w:ascii="Arial" w:eastAsia="Arial" w:hAnsi="Arial" w:cs="Arial"/>
          <w:sz w:val="24"/>
          <w:szCs w:val="24"/>
        </w:rPr>
      </w:pPr>
      <w:bookmarkStart w:id="149" w:name="_Toc1627592768"/>
      <w:r w:rsidRPr="0004709D">
        <w:rPr>
          <w:rFonts w:ascii="Arial" w:eastAsia="Arial" w:hAnsi="Arial" w:cs="Arial"/>
          <w:sz w:val="24"/>
          <w:szCs w:val="24"/>
        </w:rPr>
        <w:t>Taulukko 6.</w:t>
      </w:r>
    </w:p>
    <w:p w14:paraId="751B6B75" w14:textId="77777777" w:rsidR="0004709D" w:rsidRPr="0004709D" w:rsidRDefault="0004709D" w:rsidP="00FA27D0">
      <w:pPr>
        <w:spacing w:after="160" w:line="278" w:lineRule="auto"/>
        <w:contextualSpacing/>
        <w:rPr>
          <w:rFonts w:ascii="Arial" w:eastAsia="Arial" w:hAnsi="Arial" w:cs="Arial"/>
          <w:sz w:val="24"/>
          <w:szCs w:val="24"/>
        </w:rPr>
      </w:pPr>
    </w:p>
    <w:p w14:paraId="37F66828" w14:textId="77777777" w:rsidR="00B13E53" w:rsidRPr="0004709D" w:rsidRDefault="002B792F" w:rsidP="00FA27D0">
      <w:pPr>
        <w:pStyle w:val="Otsikko1"/>
        <w:spacing w:after="160" w:line="278" w:lineRule="auto"/>
        <w:rPr>
          <w:rFonts w:eastAsia="Arial"/>
        </w:rPr>
      </w:pPr>
      <w:bookmarkStart w:id="150" w:name="_Toc175740446"/>
      <w:bookmarkStart w:id="151" w:name="_Toc175741909"/>
      <w:bookmarkStart w:id="152" w:name="_Toc175741973"/>
      <w:bookmarkStart w:id="153" w:name="_Toc177734582"/>
      <w:bookmarkStart w:id="154" w:name="_Toc230960474"/>
      <w:r w:rsidRPr="0004709D">
        <w:rPr>
          <w:rFonts w:eastAsia="Arial"/>
        </w:rPr>
        <w:t>O</w:t>
      </w:r>
      <w:r w:rsidR="00B13E53" w:rsidRPr="0004709D">
        <w:rPr>
          <w:rFonts w:eastAsia="Arial"/>
        </w:rPr>
        <w:t xml:space="preserve">mavalvonnan seuranta ja </w:t>
      </w:r>
      <w:r w:rsidR="00B13E53" w:rsidRPr="00E461B3">
        <w:rPr>
          <w:rFonts w:eastAsia="Arial"/>
        </w:rPr>
        <w:t>raportointi</w:t>
      </w:r>
      <w:bookmarkEnd w:id="149"/>
      <w:bookmarkEnd w:id="150"/>
      <w:bookmarkEnd w:id="151"/>
      <w:bookmarkEnd w:id="152"/>
      <w:bookmarkEnd w:id="153"/>
      <w:bookmarkEnd w:id="154"/>
    </w:p>
    <w:p w14:paraId="03069BBB" w14:textId="77777777" w:rsidR="00072FB7" w:rsidRPr="0004709D" w:rsidRDefault="00072FB7" w:rsidP="00FA27D0">
      <w:pPr>
        <w:spacing w:after="160" w:line="278" w:lineRule="auto"/>
        <w:contextualSpacing/>
        <w:rPr>
          <w:rFonts w:ascii="Arial" w:hAnsi="Arial" w:cs="Arial"/>
          <w:sz w:val="24"/>
          <w:szCs w:val="24"/>
        </w:rPr>
      </w:pPr>
    </w:p>
    <w:p w14:paraId="2F90F634" w14:textId="14252C89" w:rsidR="00C64C94" w:rsidRDefault="00827357" w:rsidP="00FA27D0">
      <w:pPr>
        <w:spacing w:after="160" w:line="278" w:lineRule="auto"/>
        <w:contextualSpacing/>
        <w:rPr>
          <w:rFonts w:ascii="Arial" w:eastAsia="Arial" w:hAnsi="Arial" w:cs="Arial"/>
          <w:sz w:val="24"/>
          <w:szCs w:val="24"/>
        </w:rPr>
      </w:pPr>
      <w:proofErr w:type="spellStart"/>
      <w:r w:rsidRPr="001554AE">
        <w:rPr>
          <w:rFonts w:ascii="Arial" w:eastAsia="Arial" w:hAnsi="Arial" w:cs="Arial"/>
          <w:sz w:val="24"/>
          <w:szCs w:val="24"/>
        </w:rPr>
        <w:t>Tavana</w:t>
      </w:r>
      <w:proofErr w:type="spellEnd"/>
      <w:r w:rsidR="00072FB7" w:rsidRPr="001554AE">
        <w:rPr>
          <w:rFonts w:ascii="Arial" w:eastAsia="Arial" w:hAnsi="Arial" w:cs="Arial"/>
          <w:sz w:val="24"/>
          <w:szCs w:val="24"/>
        </w:rPr>
        <w:t xml:space="preserve"> </w:t>
      </w:r>
      <w:r w:rsidR="001554AE" w:rsidRPr="001554AE">
        <w:rPr>
          <w:rFonts w:ascii="Arial" w:eastAsia="Arial" w:hAnsi="Arial" w:cs="Arial"/>
          <w:sz w:val="24"/>
          <w:szCs w:val="24"/>
        </w:rPr>
        <w:t>Mantelin</w:t>
      </w:r>
      <w:r w:rsidR="00CB588A" w:rsidRPr="001554AE">
        <w:rPr>
          <w:rFonts w:ascii="Arial" w:eastAsia="Arial" w:hAnsi="Arial" w:cs="Arial"/>
          <w:sz w:val="24"/>
          <w:szCs w:val="24"/>
        </w:rPr>
        <w:t xml:space="preserve"> </w:t>
      </w:r>
      <w:r w:rsidR="00603D78" w:rsidRPr="001554AE">
        <w:rPr>
          <w:rFonts w:ascii="Arial" w:eastAsia="Arial" w:hAnsi="Arial" w:cs="Arial"/>
          <w:sz w:val="24"/>
          <w:szCs w:val="24"/>
        </w:rPr>
        <w:t xml:space="preserve">omavalvontasuunnitelma </w:t>
      </w:r>
      <w:r w:rsidR="003A17E0" w:rsidRPr="0004709D">
        <w:rPr>
          <w:rFonts w:ascii="Arial" w:eastAsia="Arial" w:hAnsi="Arial" w:cs="Arial"/>
          <w:sz w:val="24"/>
          <w:szCs w:val="24"/>
        </w:rPr>
        <w:t xml:space="preserve">on </w:t>
      </w:r>
      <w:r w:rsidR="00603D78" w:rsidRPr="0004709D">
        <w:rPr>
          <w:rFonts w:ascii="Arial" w:eastAsia="Arial" w:hAnsi="Arial" w:cs="Arial"/>
          <w:sz w:val="24"/>
          <w:szCs w:val="24"/>
        </w:rPr>
        <w:t>sähköisesti</w:t>
      </w:r>
      <w:r w:rsidR="003A17E0" w:rsidRPr="0004709D">
        <w:rPr>
          <w:rFonts w:ascii="Arial" w:eastAsia="Arial" w:hAnsi="Arial" w:cs="Arial"/>
          <w:sz w:val="24"/>
          <w:szCs w:val="24"/>
        </w:rPr>
        <w:t xml:space="preserve"> luettavissa </w:t>
      </w:r>
      <w:r w:rsidR="00AB5511">
        <w:rPr>
          <w:rFonts w:ascii="Arial" w:eastAsia="Arial" w:hAnsi="Arial" w:cs="Arial"/>
          <w:sz w:val="24"/>
          <w:szCs w:val="24"/>
        </w:rPr>
        <w:t xml:space="preserve">yrityksen </w:t>
      </w:r>
      <w:r w:rsidR="003A17E0" w:rsidRPr="0004709D">
        <w:rPr>
          <w:rFonts w:ascii="Arial" w:eastAsia="Arial" w:hAnsi="Arial" w:cs="Arial"/>
          <w:sz w:val="24"/>
          <w:szCs w:val="24"/>
        </w:rPr>
        <w:t xml:space="preserve">verkkosivuilla sekä </w:t>
      </w:r>
      <w:r w:rsidR="004A144E" w:rsidRPr="0004709D">
        <w:rPr>
          <w:rFonts w:ascii="Arial" w:eastAsia="Arial" w:hAnsi="Arial" w:cs="Arial"/>
          <w:sz w:val="24"/>
          <w:szCs w:val="24"/>
        </w:rPr>
        <w:t xml:space="preserve">julkisesti nähtävänä </w:t>
      </w:r>
      <w:r w:rsidR="003A17E0" w:rsidRPr="0004709D">
        <w:rPr>
          <w:rFonts w:ascii="Arial" w:eastAsia="Arial" w:hAnsi="Arial" w:cs="Arial"/>
          <w:sz w:val="24"/>
          <w:szCs w:val="24"/>
        </w:rPr>
        <w:t xml:space="preserve">paperiversiona </w:t>
      </w:r>
      <w:r>
        <w:rPr>
          <w:rFonts w:ascii="Arial" w:eastAsia="Arial" w:hAnsi="Arial" w:cs="Arial"/>
          <w:sz w:val="24"/>
          <w:szCs w:val="24"/>
        </w:rPr>
        <w:t>yksikössä</w:t>
      </w:r>
      <w:r w:rsidR="004A144E" w:rsidRPr="0004709D">
        <w:rPr>
          <w:rFonts w:ascii="Arial" w:eastAsia="Arial" w:hAnsi="Arial" w:cs="Arial"/>
          <w:sz w:val="24"/>
          <w:szCs w:val="24"/>
        </w:rPr>
        <w:t>. O</w:t>
      </w:r>
      <w:r w:rsidR="00603D78" w:rsidRPr="0004709D">
        <w:rPr>
          <w:rFonts w:ascii="Arial" w:eastAsia="Arial" w:hAnsi="Arial" w:cs="Arial"/>
          <w:sz w:val="24"/>
          <w:szCs w:val="24"/>
        </w:rPr>
        <w:t xml:space="preserve">mavalvontasuunnitelmassa kuvatun toiminnan toteutumista </w:t>
      </w:r>
      <w:r w:rsidR="004A144E" w:rsidRPr="0004709D">
        <w:rPr>
          <w:rFonts w:ascii="Arial" w:eastAsia="Arial" w:hAnsi="Arial" w:cs="Arial"/>
          <w:sz w:val="24"/>
          <w:szCs w:val="24"/>
        </w:rPr>
        <w:t>seurataan</w:t>
      </w:r>
      <w:r w:rsidR="00521E13" w:rsidRPr="0004709D">
        <w:rPr>
          <w:rFonts w:ascii="Arial" w:eastAsia="Arial" w:hAnsi="Arial" w:cs="Arial"/>
          <w:sz w:val="24"/>
          <w:szCs w:val="24"/>
        </w:rPr>
        <w:t xml:space="preserve"> </w:t>
      </w:r>
      <w:r w:rsidR="00603D78" w:rsidRPr="0004709D">
        <w:rPr>
          <w:rFonts w:ascii="Arial" w:eastAsia="Arial" w:hAnsi="Arial" w:cs="Arial"/>
          <w:sz w:val="24"/>
          <w:szCs w:val="24"/>
        </w:rPr>
        <w:t xml:space="preserve">ja seurannassa havaitut puutteellisuudet </w:t>
      </w:r>
      <w:r w:rsidR="00521E13" w:rsidRPr="0004709D">
        <w:rPr>
          <w:rFonts w:ascii="Arial" w:eastAsia="Arial" w:hAnsi="Arial" w:cs="Arial"/>
          <w:sz w:val="24"/>
          <w:szCs w:val="24"/>
        </w:rPr>
        <w:t xml:space="preserve">korjataan. </w:t>
      </w:r>
      <w:r w:rsidR="00603D78" w:rsidRPr="0004709D">
        <w:rPr>
          <w:rFonts w:ascii="Arial" w:eastAsia="Arial" w:hAnsi="Arial" w:cs="Arial"/>
          <w:sz w:val="24"/>
          <w:szCs w:val="24"/>
        </w:rPr>
        <w:t xml:space="preserve">Seurannasta </w:t>
      </w:r>
      <w:r w:rsidR="00521E13" w:rsidRPr="0004709D">
        <w:rPr>
          <w:rFonts w:ascii="Arial" w:eastAsia="Arial" w:hAnsi="Arial" w:cs="Arial"/>
          <w:sz w:val="24"/>
          <w:szCs w:val="24"/>
        </w:rPr>
        <w:t xml:space="preserve">tehdään </w:t>
      </w:r>
      <w:r w:rsidR="00603D78" w:rsidRPr="0004709D">
        <w:rPr>
          <w:rFonts w:ascii="Arial" w:eastAsia="Arial" w:hAnsi="Arial" w:cs="Arial"/>
          <w:sz w:val="24"/>
          <w:szCs w:val="24"/>
        </w:rPr>
        <w:t xml:space="preserve">selvitys ja sen perusteella tehtävät muutokset </w:t>
      </w:r>
      <w:r w:rsidR="00521E13" w:rsidRPr="0004709D">
        <w:rPr>
          <w:rFonts w:ascii="Arial" w:eastAsia="Arial" w:hAnsi="Arial" w:cs="Arial"/>
          <w:sz w:val="24"/>
          <w:szCs w:val="24"/>
        </w:rPr>
        <w:t xml:space="preserve">julkaistaan </w:t>
      </w:r>
      <w:r w:rsidR="00603D78" w:rsidRPr="0004709D">
        <w:rPr>
          <w:rFonts w:ascii="Arial" w:eastAsia="Arial" w:hAnsi="Arial" w:cs="Arial"/>
          <w:sz w:val="24"/>
          <w:szCs w:val="24"/>
        </w:rPr>
        <w:t xml:space="preserve">neljän kuukauden välein julkisessa tietoverkossa sekä </w:t>
      </w:r>
      <w:r w:rsidR="00D07B42" w:rsidRPr="0004709D">
        <w:rPr>
          <w:rFonts w:ascii="Arial" w:eastAsia="Arial" w:hAnsi="Arial" w:cs="Arial"/>
          <w:sz w:val="24"/>
          <w:szCs w:val="24"/>
        </w:rPr>
        <w:t xml:space="preserve">ovat </w:t>
      </w:r>
      <w:r w:rsidR="00603D78" w:rsidRPr="0004709D">
        <w:rPr>
          <w:rFonts w:ascii="Arial" w:eastAsia="Arial" w:hAnsi="Arial" w:cs="Arial"/>
          <w:sz w:val="24"/>
          <w:szCs w:val="24"/>
        </w:rPr>
        <w:t>julkisesti nähtävänä palveluyksikössä.</w:t>
      </w:r>
    </w:p>
    <w:p w14:paraId="0BBC55FD" w14:textId="77777777" w:rsidR="00421F0C" w:rsidRDefault="00421F0C" w:rsidP="00FA27D0">
      <w:pPr>
        <w:spacing w:after="160" w:line="278" w:lineRule="auto"/>
        <w:contextualSpacing/>
        <w:rPr>
          <w:rFonts w:ascii="Arial" w:eastAsia="Arial" w:hAnsi="Arial" w:cs="Arial"/>
          <w:sz w:val="24"/>
          <w:szCs w:val="24"/>
        </w:rPr>
      </w:pPr>
    </w:p>
    <w:p w14:paraId="62DAE6A1" w14:textId="77777777" w:rsidR="00421F0C" w:rsidRPr="00426A4F" w:rsidRDefault="00421F0C" w:rsidP="00421F0C">
      <w:pPr>
        <w:spacing w:after="0" w:line="240" w:lineRule="auto"/>
        <w:contextualSpacing/>
        <w:rPr>
          <w:rFonts w:ascii="Arial" w:eastAsia="Arial" w:hAnsi="Arial" w:cs="Arial"/>
          <w:sz w:val="24"/>
          <w:szCs w:val="24"/>
        </w:rPr>
      </w:pPr>
      <w:r w:rsidRPr="00426A4F">
        <w:rPr>
          <w:rFonts w:ascii="Arial" w:eastAsia="Arial" w:hAnsi="Arial" w:cs="Arial"/>
          <w:sz w:val="24"/>
          <w:szCs w:val="24"/>
        </w:rPr>
        <w:t>Suunnitelmassa kuvatun toiminnan toteutumista seurataan säännöllisesti osana yksikön arkea, kuten henkilöstöpalavereissa, asiakaspalautteiden käsittelyssä ja sisäisessä valvonnassa. Jokainen työntekijä on velvoitettu tuomaan esiin havaitsemansa poikkeamat, ja ne käsitellään viikkopalavereissa. Yksikön johtaja sekä vastaava ohjaaja vastaavat seurannan toteuttamisesta, dokumentoinnista ja tarvittavien korjaavien toimenpiteiden käynnistämisestä. </w:t>
      </w:r>
    </w:p>
    <w:p w14:paraId="02CE8842" w14:textId="77777777" w:rsidR="00421F0C" w:rsidRPr="00426A4F" w:rsidRDefault="00421F0C" w:rsidP="00421F0C">
      <w:pPr>
        <w:spacing w:after="0" w:line="240" w:lineRule="auto"/>
        <w:contextualSpacing/>
        <w:rPr>
          <w:rFonts w:ascii="Arial" w:eastAsia="Arial" w:hAnsi="Arial" w:cs="Arial"/>
          <w:sz w:val="24"/>
          <w:szCs w:val="24"/>
        </w:rPr>
      </w:pPr>
      <w:r w:rsidRPr="00426A4F">
        <w:rPr>
          <w:rFonts w:ascii="Arial" w:eastAsia="Arial" w:hAnsi="Arial" w:cs="Arial"/>
          <w:sz w:val="24"/>
          <w:szCs w:val="24"/>
        </w:rPr>
        <w:t> </w:t>
      </w:r>
    </w:p>
    <w:p w14:paraId="484DF051" w14:textId="1C10800E" w:rsidR="00421F0C" w:rsidRPr="00426A4F" w:rsidRDefault="00421F0C" w:rsidP="00421F0C">
      <w:pPr>
        <w:spacing w:after="0" w:line="240" w:lineRule="auto"/>
        <w:contextualSpacing/>
        <w:rPr>
          <w:rFonts w:ascii="Arial" w:eastAsia="Arial" w:hAnsi="Arial" w:cs="Arial"/>
          <w:sz w:val="24"/>
          <w:szCs w:val="24"/>
        </w:rPr>
      </w:pPr>
      <w:r w:rsidRPr="00426A4F">
        <w:rPr>
          <w:rFonts w:ascii="Arial" w:eastAsia="Arial" w:hAnsi="Arial" w:cs="Arial"/>
          <w:sz w:val="24"/>
          <w:szCs w:val="24"/>
        </w:rPr>
        <w:t xml:space="preserve">Seurannan perusteella laaditaan kirjallinen selvitys, jossa kuvataan havaitut puutteet, niihin liittyvät toimenpiteet, vastuuhenkilöt ja aikataulut. Selvitys laaditaan vähintään neljän </w:t>
      </w:r>
      <w:r w:rsidRPr="00426A4F">
        <w:rPr>
          <w:rFonts w:ascii="Arial" w:eastAsia="Arial" w:hAnsi="Arial" w:cs="Arial"/>
          <w:sz w:val="24"/>
          <w:szCs w:val="24"/>
        </w:rPr>
        <w:lastRenderedPageBreak/>
        <w:t xml:space="preserve">kuukauden välein. Tämän pohjalta mahdolliset päivitykset omavalvontasuunnitelmaan julkaistaan sähköisesti Aspa Palvelut Oy:n verkkosivuilla sekä paperiversiona </w:t>
      </w:r>
      <w:r w:rsidR="0052520B">
        <w:rPr>
          <w:rFonts w:ascii="Arial" w:eastAsia="Arial" w:hAnsi="Arial" w:cs="Arial"/>
          <w:sz w:val="24"/>
          <w:szCs w:val="24"/>
        </w:rPr>
        <w:t>Manteli</w:t>
      </w:r>
      <w:r w:rsidRPr="00426A4F">
        <w:rPr>
          <w:rFonts w:ascii="Arial" w:eastAsia="Arial" w:hAnsi="Arial" w:cs="Arial"/>
          <w:sz w:val="24"/>
          <w:szCs w:val="24"/>
        </w:rPr>
        <w:t xml:space="preserve">n ilmoitustaululla käytävällä seinässä. Selvitysten julkaisemisesta ja ajantasaisuudesta vastaa </w:t>
      </w:r>
      <w:r w:rsidR="0052520B">
        <w:rPr>
          <w:rFonts w:ascii="Arial" w:eastAsia="Arial" w:hAnsi="Arial" w:cs="Arial"/>
          <w:sz w:val="24"/>
          <w:szCs w:val="24"/>
        </w:rPr>
        <w:t>yksikön</w:t>
      </w:r>
      <w:r w:rsidRPr="00426A4F">
        <w:rPr>
          <w:rFonts w:ascii="Arial" w:eastAsia="Arial" w:hAnsi="Arial" w:cs="Arial"/>
          <w:sz w:val="24"/>
          <w:szCs w:val="24"/>
        </w:rPr>
        <w:t xml:space="preserve"> johtaja, ja julkaisut dokumentoidaan erilliseen kansioon, joka on johtajan toimistossa lukollisessa kaapissa. Näin varmistetaan omavalvonnan läpinäkyvyys, ajantasaisuus ja jatkuva parantaminen.</w:t>
      </w:r>
    </w:p>
    <w:p w14:paraId="2A784424" w14:textId="77777777" w:rsidR="00421F0C" w:rsidRPr="0004709D" w:rsidRDefault="00421F0C" w:rsidP="00FA27D0">
      <w:pPr>
        <w:spacing w:after="160" w:line="278" w:lineRule="auto"/>
        <w:contextualSpacing/>
        <w:rPr>
          <w:rFonts w:ascii="Arial" w:eastAsia="Arial" w:hAnsi="Arial" w:cs="Arial"/>
          <w:sz w:val="24"/>
          <w:szCs w:val="24"/>
        </w:rPr>
      </w:pPr>
    </w:p>
    <w:p w14:paraId="6741F53E" w14:textId="77777777" w:rsidR="00C64C94" w:rsidRPr="0004709D" w:rsidRDefault="00C64C94" w:rsidP="00FA27D0">
      <w:pPr>
        <w:spacing w:after="160" w:line="278" w:lineRule="auto"/>
        <w:contextualSpacing/>
        <w:rPr>
          <w:rFonts w:ascii="Arial" w:eastAsia="Arial" w:hAnsi="Arial" w:cs="Arial"/>
          <w:color w:val="FF0000"/>
          <w:sz w:val="24"/>
          <w:szCs w:val="24"/>
        </w:rPr>
      </w:pPr>
    </w:p>
    <w:p w14:paraId="049E8633"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508F0B3F"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1AAF5CFC" w14:textId="77777777" w:rsidR="00B3464E" w:rsidRPr="0004709D" w:rsidRDefault="00B3464E" w:rsidP="00FA27D0">
      <w:pPr>
        <w:pStyle w:val="Otsikko2"/>
        <w:spacing w:after="160" w:line="278" w:lineRule="auto"/>
        <w:contextualSpacing/>
        <w:rPr>
          <w:rFonts w:eastAsia="Arial" w:cs="Arial"/>
          <w:szCs w:val="24"/>
        </w:rPr>
      </w:pPr>
      <w:bookmarkStart w:id="155" w:name="_Toc230960475"/>
      <w:r w:rsidRPr="0004709D">
        <w:rPr>
          <w:rFonts w:eastAsia="Arial" w:cs="Arial"/>
          <w:szCs w:val="24"/>
        </w:rPr>
        <w:t>Päiväys ja allekirjoitus</w:t>
      </w:r>
      <w:bookmarkEnd w:id="155"/>
    </w:p>
    <w:p w14:paraId="548EF501" w14:textId="2F011702" w:rsidR="002B737E" w:rsidRPr="0004709D" w:rsidRDefault="002B737E" w:rsidP="00FA27D0">
      <w:pPr>
        <w:spacing w:after="160" w:line="278" w:lineRule="auto"/>
        <w:contextualSpacing/>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1517"/>
        <w:gridCol w:w="1420"/>
        <w:gridCol w:w="1508"/>
        <w:gridCol w:w="5183"/>
      </w:tblGrid>
      <w:tr w:rsidR="00B3464E" w:rsidRPr="0004709D" w14:paraId="484F431B" w14:textId="77777777" w:rsidTr="00B3464E">
        <w:tc>
          <w:tcPr>
            <w:tcW w:w="1517" w:type="dxa"/>
          </w:tcPr>
          <w:p w14:paraId="0B5A0FD1"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Päiväys</w:t>
            </w:r>
          </w:p>
        </w:tc>
        <w:tc>
          <w:tcPr>
            <w:tcW w:w="1420" w:type="dxa"/>
          </w:tcPr>
          <w:p w14:paraId="191D8059" w14:textId="77777777" w:rsidR="00B3464E" w:rsidRPr="0004709D" w:rsidRDefault="00B3464E" w:rsidP="00FA27D0">
            <w:pPr>
              <w:spacing w:after="160" w:line="278" w:lineRule="auto"/>
              <w:contextualSpacing/>
              <w:jc w:val="both"/>
              <w:rPr>
                <w:rFonts w:ascii="Arial" w:eastAsia="Arial" w:hAnsi="Arial" w:cs="Arial"/>
                <w:b/>
                <w:bCs/>
                <w:sz w:val="24"/>
                <w:szCs w:val="24"/>
              </w:rPr>
            </w:pPr>
          </w:p>
        </w:tc>
        <w:tc>
          <w:tcPr>
            <w:tcW w:w="1508" w:type="dxa"/>
          </w:tcPr>
          <w:p w14:paraId="1BD18B62"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Versio</w:t>
            </w:r>
          </w:p>
        </w:tc>
        <w:tc>
          <w:tcPr>
            <w:tcW w:w="5183" w:type="dxa"/>
          </w:tcPr>
          <w:p w14:paraId="50DCF928"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Laatijat</w:t>
            </w:r>
          </w:p>
        </w:tc>
      </w:tr>
      <w:tr w:rsidR="00B3464E" w:rsidRPr="0004709D" w14:paraId="02708BC7" w14:textId="77777777" w:rsidTr="00B3464E">
        <w:tc>
          <w:tcPr>
            <w:tcW w:w="1517" w:type="dxa"/>
          </w:tcPr>
          <w:p w14:paraId="23CE38E7" w14:textId="0E411D2A" w:rsidR="00B3464E" w:rsidRPr="0004709D" w:rsidRDefault="00783B2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29.5.2026</w:t>
            </w:r>
          </w:p>
        </w:tc>
        <w:tc>
          <w:tcPr>
            <w:tcW w:w="1420" w:type="dxa"/>
          </w:tcPr>
          <w:p w14:paraId="3969C472"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29A20AAE" w14:textId="77777777" w:rsidR="00B3464E" w:rsidRPr="0004709D" w:rsidRDefault="00B3464E"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1.0</w:t>
            </w:r>
          </w:p>
        </w:tc>
        <w:tc>
          <w:tcPr>
            <w:tcW w:w="5183" w:type="dxa"/>
          </w:tcPr>
          <w:p w14:paraId="488070B4" w14:textId="71D5696E" w:rsidR="00B3464E" w:rsidRPr="0004709D" w:rsidRDefault="00783B2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Otto Kinnunen ja työntekijät</w:t>
            </w:r>
          </w:p>
        </w:tc>
      </w:tr>
      <w:tr w:rsidR="00B3464E" w:rsidRPr="0004709D" w14:paraId="68FC6E43" w14:textId="77777777" w:rsidTr="00B3464E">
        <w:tc>
          <w:tcPr>
            <w:tcW w:w="1517" w:type="dxa"/>
          </w:tcPr>
          <w:p w14:paraId="32AEF15D"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420" w:type="dxa"/>
          </w:tcPr>
          <w:p w14:paraId="7C6E4CBC"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2E82B1DF"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5183" w:type="dxa"/>
          </w:tcPr>
          <w:p w14:paraId="66EE8F4D" w14:textId="77777777" w:rsidR="00B3464E" w:rsidRPr="0004709D" w:rsidRDefault="00B3464E" w:rsidP="00FA27D0">
            <w:pPr>
              <w:spacing w:after="160" w:line="278" w:lineRule="auto"/>
              <w:contextualSpacing/>
              <w:jc w:val="both"/>
              <w:rPr>
                <w:rFonts w:ascii="Arial" w:eastAsia="Arial" w:hAnsi="Arial" w:cs="Arial"/>
                <w:sz w:val="24"/>
                <w:szCs w:val="24"/>
              </w:rPr>
            </w:pPr>
          </w:p>
        </w:tc>
      </w:tr>
      <w:tr w:rsidR="005A45A9" w:rsidRPr="0004709D" w14:paraId="3520E149" w14:textId="77777777" w:rsidTr="00B3464E">
        <w:tc>
          <w:tcPr>
            <w:tcW w:w="1517" w:type="dxa"/>
          </w:tcPr>
          <w:p w14:paraId="371EF2C2"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1420" w:type="dxa"/>
          </w:tcPr>
          <w:p w14:paraId="3953BDF7"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1508" w:type="dxa"/>
          </w:tcPr>
          <w:p w14:paraId="5CAB7D21"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5183" w:type="dxa"/>
          </w:tcPr>
          <w:p w14:paraId="39EC3102" w14:textId="77777777" w:rsidR="005A45A9" w:rsidRPr="0004709D" w:rsidRDefault="005A45A9" w:rsidP="00FA27D0">
            <w:pPr>
              <w:spacing w:after="160" w:line="278" w:lineRule="auto"/>
              <w:contextualSpacing/>
              <w:jc w:val="both"/>
              <w:rPr>
                <w:rFonts w:ascii="Arial" w:eastAsia="Arial" w:hAnsi="Arial" w:cs="Arial"/>
                <w:sz w:val="24"/>
                <w:szCs w:val="24"/>
              </w:rPr>
            </w:pPr>
          </w:p>
        </w:tc>
      </w:tr>
    </w:tbl>
    <w:p w14:paraId="496F72E7"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5397E966" w14:textId="77777777" w:rsidR="00F13322" w:rsidRPr="0004709D" w:rsidRDefault="00294D83" w:rsidP="00FA27D0">
      <w:pPr>
        <w:spacing w:after="160" w:line="278" w:lineRule="auto"/>
        <w:contextualSpacing/>
        <w:rPr>
          <w:rFonts w:ascii="Arial" w:eastAsia="Arial" w:hAnsi="Arial" w:cs="Arial"/>
          <w:sz w:val="24"/>
          <w:szCs w:val="24"/>
        </w:rPr>
      </w:pPr>
      <w:r w:rsidRPr="0004709D">
        <w:rPr>
          <w:rFonts w:ascii="Arial" w:eastAsia="Arial" w:hAnsi="Arial" w:cs="Arial"/>
          <w:sz w:val="24"/>
          <w:szCs w:val="24"/>
        </w:rPr>
        <w:br w:type="page"/>
      </w:r>
    </w:p>
    <w:p w14:paraId="05E1D3F6" w14:textId="77777777" w:rsidR="00F13322" w:rsidRDefault="00F13322" w:rsidP="00FA27D0">
      <w:pPr>
        <w:pStyle w:val="Otsikko1"/>
        <w:spacing w:after="160" w:line="278" w:lineRule="auto"/>
        <w:contextualSpacing/>
      </w:pPr>
      <w:bookmarkStart w:id="156" w:name="_Toc230960476"/>
      <w:r>
        <w:rPr>
          <w:rFonts w:eastAsia="Arial"/>
        </w:rPr>
        <w:lastRenderedPageBreak/>
        <w:t>Lukukuittaus</w:t>
      </w:r>
      <w:bookmarkEnd w:id="156"/>
    </w:p>
    <w:tbl>
      <w:tblPr>
        <w:tblStyle w:val="TaulukkoRuudukko"/>
        <w:tblW w:w="0" w:type="auto"/>
        <w:tblLook w:val="04A0" w:firstRow="1" w:lastRow="0" w:firstColumn="1" w:lastColumn="0" w:noHBand="0" w:noVBand="1"/>
      </w:tblPr>
      <w:tblGrid>
        <w:gridCol w:w="3823"/>
        <w:gridCol w:w="3543"/>
        <w:gridCol w:w="2262"/>
      </w:tblGrid>
      <w:tr w:rsidR="00F13322" w14:paraId="292443F2" w14:textId="77777777" w:rsidTr="00310705">
        <w:tc>
          <w:tcPr>
            <w:tcW w:w="3823" w:type="dxa"/>
          </w:tcPr>
          <w:p w14:paraId="438D390B" w14:textId="77777777" w:rsidR="00F13322" w:rsidRPr="00310705" w:rsidRDefault="00310705" w:rsidP="00FA27D0">
            <w:pPr>
              <w:spacing w:after="160" w:line="278" w:lineRule="auto"/>
              <w:contextualSpacing/>
              <w:rPr>
                <w:b/>
                <w:bCs/>
              </w:rPr>
            </w:pPr>
            <w:r w:rsidRPr="00310705">
              <w:rPr>
                <w:b/>
                <w:bCs/>
              </w:rPr>
              <w:t>Nimi</w:t>
            </w:r>
          </w:p>
          <w:p w14:paraId="1BD22913" w14:textId="77777777" w:rsidR="00F13322" w:rsidRPr="00310705" w:rsidRDefault="00F13322" w:rsidP="00FA27D0">
            <w:pPr>
              <w:spacing w:after="160" w:line="278" w:lineRule="auto"/>
              <w:contextualSpacing/>
              <w:rPr>
                <w:b/>
                <w:bCs/>
              </w:rPr>
            </w:pPr>
          </w:p>
        </w:tc>
        <w:tc>
          <w:tcPr>
            <w:tcW w:w="3543" w:type="dxa"/>
          </w:tcPr>
          <w:p w14:paraId="687E7BB7" w14:textId="77777777" w:rsidR="00F13322" w:rsidRPr="00310705" w:rsidRDefault="00310705" w:rsidP="00FA27D0">
            <w:pPr>
              <w:spacing w:after="160" w:line="278" w:lineRule="auto"/>
              <w:contextualSpacing/>
              <w:rPr>
                <w:b/>
                <w:bCs/>
              </w:rPr>
            </w:pPr>
            <w:r w:rsidRPr="00310705">
              <w:rPr>
                <w:b/>
                <w:bCs/>
              </w:rPr>
              <w:t>Allekirjoitus</w:t>
            </w:r>
          </w:p>
        </w:tc>
        <w:tc>
          <w:tcPr>
            <w:tcW w:w="2262" w:type="dxa"/>
          </w:tcPr>
          <w:p w14:paraId="575D1610" w14:textId="77777777" w:rsidR="00F13322" w:rsidRPr="00310705" w:rsidRDefault="00310705" w:rsidP="00FA27D0">
            <w:pPr>
              <w:spacing w:after="160" w:line="278" w:lineRule="auto"/>
              <w:contextualSpacing/>
              <w:rPr>
                <w:b/>
                <w:bCs/>
              </w:rPr>
            </w:pPr>
            <w:r w:rsidRPr="00310705">
              <w:rPr>
                <w:b/>
                <w:bCs/>
              </w:rPr>
              <w:t>Päiväys</w:t>
            </w:r>
          </w:p>
        </w:tc>
      </w:tr>
      <w:tr w:rsidR="00F13322" w14:paraId="0F860AA5" w14:textId="77777777" w:rsidTr="00310705">
        <w:tc>
          <w:tcPr>
            <w:tcW w:w="3823" w:type="dxa"/>
          </w:tcPr>
          <w:p w14:paraId="6F4F7679" w14:textId="77777777" w:rsidR="00F13322" w:rsidRDefault="00F13322" w:rsidP="00FA27D0">
            <w:pPr>
              <w:spacing w:after="160" w:line="278" w:lineRule="auto"/>
              <w:contextualSpacing/>
            </w:pPr>
          </w:p>
          <w:p w14:paraId="5680FECF" w14:textId="77777777" w:rsidR="00F13322" w:rsidRDefault="00F13322" w:rsidP="00FA27D0">
            <w:pPr>
              <w:spacing w:after="160" w:line="278" w:lineRule="auto"/>
              <w:contextualSpacing/>
            </w:pPr>
          </w:p>
        </w:tc>
        <w:tc>
          <w:tcPr>
            <w:tcW w:w="3543" w:type="dxa"/>
          </w:tcPr>
          <w:p w14:paraId="2DBC38F8" w14:textId="77777777" w:rsidR="00F13322" w:rsidRDefault="00F13322" w:rsidP="00FA27D0">
            <w:pPr>
              <w:spacing w:after="160" w:line="278" w:lineRule="auto"/>
              <w:contextualSpacing/>
            </w:pPr>
          </w:p>
        </w:tc>
        <w:tc>
          <w:tcPr>
            <w:tcW w:w="2262" w:type="dxa"/>
          </w:tcPr>
          <w:p w14:paraId="28E25FE8" w14:textId="77777777" w:rsidR="00F13322" w:rsidRDefault="00F13322" w:rsidP="00FA27D0">
            <w:pPr>
              <w:spacing w:after="160" w:line="278" w:lineRule="auto"/>
              <w:contextualSpacing/>
            </w:pPr>
          </w:p>
        </w:tc>
      </w:tr>
      <w:tr w:rsidR="00F13322" w14:paraId="4716FAC6" w14:textId="77777777" w:rsidTr="00310705">
        <w:tc>
          <w:tcPr>
            <w:tcW w:w="3823" w:type="dxa"/>
          </w:tcPr>
          <w:p w14:paraId="24531ABC" w14:textId="77777777" w:rsidR="00F13322" w:rsidRDefault="00F13322" w:rsidP="00FA27D0">
            <w:pPr>
              <w:spacing w:after="160" w:line="278" w:lineRule="auto"/>
              <w:contextualSpacing/>
            </w:pPr>
          </w:p>
          <w:p w14:paraId="23355A04" w14:textId="77777777" w:rsidR="00310705" w:rsidRDefault="00310705" w:rsidP="00FA27D0">
            <w:pPr>
              <w:spacing w:after="160" w:line="278" w:lineRule="auto"/>
              <w:contextualSpacing/>
            </w:pPr>
          </w:p>
        </w:tc>
        <w:tc>
          <w:tcPr>
            <w:tcW w:w="3543" w:type="dxa"/>
          </w:tcPr>
          <w:p w14:paraId="50CB1C60" w14:textId="77777777" w:rsidR="00F13322" w:rsidRDefault="00F13322" w:rsidP="00FA27D0">
            <w:pPr>
              <w:spacing w:after="160" w:line="278" w:lineRule="auto"/>
              <w:contextualSpacing/>
            </w:pPr>
          </w:p>
        </w:tc>
        <w:tc>
          <w:tcPr>
            <w:tcW w:w="2262" w:type="dxa"/>
          </w:tcPr>
          <w:p w14:paraId="1B0C6F4F" w14:textId="77777777" w:rsidR="00F13322" w:rsidRDefault="00F13322" w:rsidP="00FA27D0">
            <w:pPr>
              <w:spacing w:after="160" w:line="278" w:lineRule="auto"/>
              <w:contextualSpacing/>
            </w:pPr>
          </w:p>
        </w:tc>
      </w:tr>
      <w:tr w:rsidR="00F13322" w14:paraId="6F52FFB5" w14:textId="77777777" w:rsidTr="00310705">
        <w:tc>
          <w:tcPr>
            <w:tcW w:w="3823" w:type="dxa"/>
          </w:tcPr>
          <w:p w14:paraId="579F45EF" w14:textId="77777777" w:rsidR="00F13322" w:rsidRDefault="00F13322" w:rsidP="00FA27D0">
            <w:pPr>
              <w:spacing w:after="160" w:line="278" w:lineRule="auto"/>
              <w:contextualSpacing/>
            </w:pPr>
          </w:p>
          <w:p w14:paraId="144AD105" w14:textId="77777777" w:rsidR="00310705" w:rsidRDefault="00310705" w:rsidP="00FA27D0">
            <w:pPr>
              <w:spacing w:after="160" w:line="278" w:lineRule="auto"/>
              <w:contextualSpacing/>
            </w:pPr>
          </w:p>
        </w:tc>
        <w:tc>
          <w:tcPr>
            <w:tcW w:w="3543" w:type="dxa"/>
          </w:tcPr>
          <w:p w14:paraId="15417593" w14:textId="77777777" w:rsidR="00F13322" w:rsidRDefault="00F13322" w:rsidP="00FA27D0">
            <w:pPr>
              <w:spacing w:after="160" w:line="278" w:lineRule="auto"/>
              <w:contextualSpacing/>
            </w:pPr>
          </w:p>
        </w:tc>
        <w:tc>
          <w:tcPr>
            <w:tcW w:w="2262" w:type="dxa"/>
          </w:tcPr>
          <w:p w14:paraId="0B484A31" w14:textId="77777777" w:rsidR="00F13322" w:rsidRDefault="00F13322" w:rsidP="00FA27D0">
            <w:pPr>
              <w:spacing w:after="160" w:line="278" w:lineRule="auto"/>
              <w:contextualSpacing/>
            </w:pPr>
          </w:p>
        </w:tc>
      </w:tr>
      <w:tr w:rsidR="00F13322" w14:paraId="32E80EB8" w14:textId="77777777" w:rsidTr="00310705">
        <w:tc>
          <w:tcPr>
            <w:tcW w:w="3823" w:type="dxa"/>
          </w:tcPr>
          <w:p w14:paraId="5E28AEA6" w14:textId="77777777" w:rsidR="00F13322" w:rsidRDefault="00F13322" w:rsidP="00FA27D0">
            <w:pPr>
              <w:spacing w:after="160" w:line="278" w:lineRule="auto"/>
              <w:contextualSpacing/>
            </w:pPr>
          </w:p>
          <w:p w14:paraId="59C105B9" w14:textId="77777777" w:rsidR="00310705" w:rsidRDefault="00310705" w:rsidP="00FA27D0">
            <w:pPr>
              <w:spacing w:after="160" w:line="278" w:lineRule="auto"/>
              <w:contextualSpacing/>
            </w:pPr>
          </w:p>
        </w:tc>
        <w:tc>
          <w:tcPr>
            <w:tcW w:w="3543" w:type="dxa"/>
          </w:tcPr>
          <w:p w14:paraId="5D0567DE" w14:textId="77777777" w:rsidR="00F13322" w:rsidRDefault="00F13322" w:rsidP="00FA27D0">
            <w:pPr>
              <w:spacing w:after="160" w:line="278" w:lineRule="auto"/>
              <w:contextualSpacing/>
            </w:pPr>
          </w:p>
        </w:tc>
        <w:tc>
          <w:tcPr>
            <w:tcW w:w="2262" w:type="dxa"/>
          </w:tcPr>
          <w:p w14:paraId="336E8B70" w14:textId="77777777" w:rsidR="00F13322" w:rsidRDefault="00F13322" w:rsidP="00FA27D0">
            <w:pPr>
              <w:spacing w:after="160" w:line="278" w:lineRule="auto"/>
              <w:contextualSpacing/>
            </w:pPr>
          </w:p>
        </w:tc>
      </w:tr>
      <w:tr w:rsidR="00F13322" w14:paraId="0B608979" w14:textId="77777777" w:rsidTr="00310705">
        <w:tc>
          <w:tcPr>
            <w:tcW w:w="3823" w:type="dxa"/>
          </w:tcPr>
          <w:p w14:paraId="0B898A2E" w14:textId="77777777" w:rsidR="00F13322" w:rsidRDefault="00F13322" w:rsidP="00FA27D0">
            <w:pPr>
              <w:spacing w:after="160" w:line="278" w:lineRule="auto"/>
              <w:contextualSpacing/>
            </w:pPr>
          </w:p>
          <w:p w14:paraId="3686B850" w14:textId="77777777" w:rsidR="00310705" w:rsidRDefault="00310705" w:rsidP="00FA27D0">
            <w:pPr>
              <w:spacing w:after="160" w:line="278" w:lineRule="auto"/>
              <w:contextualSpacing/>
            </w:pPr>
          </w:p>
        </w:tc>
        <w:tc>
          <w:tcPr>
            <w:tcW w:w="3543" w:type="dxa"/>
          </w:tcPr>
          <w:p w14:paraId="6959B857" w14:textId="77777777" w:rsidR="00F13322" w:rsidRDefault="00F13322" w:rsidP="00FA27D0">
            <w:pPr>
              <w:spacing w:after="160" w:line="278" w:lineRule="auto"/>
              <w:contextualSpacing/>
            </w:pPr>
          </w:p>
        </w:tc>
        <w:tc>
          <w:tcPr>
            <w:tcW w:w="2262" w:type="dxa"/>
          </w:tcPr>
          <w:p w14:paraId="3201D54C" w14:textId="77777777" w:rsidR="00F13322" w:rsidRDefault="00F13322" w:rsidP="00FA27D0">
            <w:pPr>
              <w:spacing w:after="160" w:line="278" w:lineRule="auto"/>
              <w:contextualSpacing/>
            </w:pPr>
          </w:p>
        </w:tc>
      </w:tr>
      <w:tr w:rsidR="00F13322" w14:paraId="0F7BEBBF" w14:textId="77777777" w:rsidTr="00310705">
        <w:tc>
          <w:tcPr>
            <w:tcW w:w="3823" w:type="dxa"/>
          </w:tcPr>
          <w:p w14:paraId="118697AA" w14:textId="77777777" w:rsidR="00F13322" w:rsidRDefault="00F13322" w:rsidP="00FA27D0">
            <w:pPr>
              <w:spacing w:after="160" w:line="278" w:lineRule="auto"/>
              <w:contextualSpacing/>
            </w:pPr>
          </w:p>
          <w:p w14:paraId="73750AC7" w14:textId="77777777" w:rsidR="00310705" w:rsidRDefault="00310705" w:rsidP="00FA27D0">
            <w:pPr>
              <w:spacing w:after="160" w:line="278" w:lineRule="auto"/>
              <w:contextualSpacing/>
            </w:pPr>
          </w:p>
        </w:tc>
        <w:tc>
          <w:tcPr>
            <w:tcW w:w="3543" w:type="dxa"/>
          </w:tcPr>
          <w:p w14:paraId="6C2B7312" w14:textId="77777777" w:rsidR="00F13322" w:rsidRDefault="00F13322" w:rsidP="00FA27D0">
            <w:pPr>
              <w:spacing w:after="160" w:line="278" w:lineRule="auto"/>
              <w:contextualSpacing/>
            </w:pPr>
          </w:p>
        </w:tc>
        <w:tc>
          <w:tcPr>
            <w:tcW w:w="2262" w:type="dxa"/>
          </w:tcPr>
          <w:p w14:paraId="59EA6044" w14:textId="77777777" w:rsidR="00F13322" w:rsidRDefault="00F13322" w:rsidP="00FA27D0">
            <w:pPr>
              <w:spacing w:after="160" w:line="278" w:lineRule="auto"/>
              <w:contextualSpacing/>
            </w:pPr>
          </w:p>
        </w:tc>
      </w:tr>
      <w:tr w:rsidR="00F13322" w14:paraId="6F305A43" w14:textId="77777777" w:rsidTr="00310705">
        <w:tc>
          <w:tcPr>
            <w:tcW w:w="3823" w:type="dxa"/>
          </w:tcPr>
          <w:p w14:paraId="200FA61A" w14:textId="77777777" w:rsidR="00F13322" w:rsidRDefault="00F13322" w:rsidP="00FA27D0">
            <w:pPr>
              <w:spacing w:after="160" w:line="278" w:lineRule="auto"/>
              <w:contextualSpacing/>
            </w:pPr>
          </w:p>
          <w:p w14:paraId="1363F144" w14:textId="77777777" w:rsidR="00310705" w:rsidRDefault="00310705" w:rsidP="00FA27D0">
            <w:pPr>
              <w:spacing w:after="160" w:line="278" w:lineRule="auto"/>
              <w:contextualSpacing/>
            </w:pPr>
          </w:p>
        </w:tc>
        <w:tc>
          <w:tcPr>
            <w:tcW w:w="3543" w:type="dxa"/>
          </w:tcPr>
          <w:p w14:paraId="7C2B6B8E" w14:textId="77777777" w:rsidR="00F13322" w:rsidRDefault="00F13322" w:rsidP="00FA27D0">
            <w:pPr>
              <w:spacing w:after="160" w:line="278" w:lineRule="auto"/>
              <w:contextualSpacing/>
            </w:pPr>
          </w:p>
        </w:tc>
        <w:tc>
          <w:tcPr>
            <w:tcW w:w="2262" w:type="dxa"/>
          </w:tcPr>
          <w:p w14:paraId="28CA2D15" w14:textId="77777777" w:rsidR="00F13322" w:rsidRDefault="00F13322" w:rsidP="00FA27D0">
            <w:pPr>
              <w:spacing w:after="160" w:line="278" w:lineRule="auto"/>
              <w:contextualSpacing/>
            </w:pPr>
          </w:p>
        </w:tc>
      </w:tr>
      <w:tr w:rsidR="00F13322" w14:paraId="37D4E242" w14:textId="77777777" w:rsidTr="00310705">
        <w:tc>
          <w:tcPr>
            <w:tcW w:w="3823" w:type="dxa"/>
          </w:tcPr>
          <w:p w14:paraId="2D03C22A" w14:textId="77777777" w:rsidR="00F13322" w:rsidRDefault="00F13322" w:rsidP="00FA27D0">
            <w:pPr>
              <w:spacing w:after="160" w:line="278" w:lineRule="auto"/>
              <w:contextualSpacing/>
            </w:pPr>
          </w:p>
          <w:p w14:paraId="043C889F" w14:textId="77777777" w:rsidR="00310705" w:rsidRDefault="00310705" w:rsidP="00FA27D0">
            <w:pPr>
              <w:spacing w:after="160" w:line="278" w:lineRule="auto"/>
              <w:contextualSpacing/>
            </w:pPr>
          </w:p>
        </w:tc>
        <w:tc>
          <w:tcPr>
            <w:tcW w:w="3543" w:type="dxa"/>
          </w:tcPr>
          <w:p w14:paraId="2151FA8E" w14:textId="77777777" w:rsidR="00F13322" w:rsidRDefault="00F13322" w:rsidP="00FA27D0">
            <w:pPr>
              <w:spacing w:after="160" w:line="278" w:lineRule="auto"/>
              <w:contextualSpacing/>
            </w:pPr>
          </w:p>
        </w:tc>
        <w:tc>
          <w:tcPr>
            <w:tcW w:w="2262" w:type="dxa"/>
          </w:tcPr>
          <w:p w14:paraId="6105D54D" w14:textId="77777777" w:rsidR="00F13322" w:rsidRDefault="00F13322" w:rsidP="00FA27D0">
            <w:pPr>
              <w:spacing w:after="160" w:line="278" w:lineRule="auto"/>
              <w:contextualSpacing/>
            </w:pPr>
          </w:p>
        </w:tc>
      </w:tr>
      <w:tr w:rsidR="00F13322" w14:paraId="64CB5373" w14:textId="77777777" w:rsidTr="00310705">
        <w:tc>
          <w:tcPr>
            <w:tcW w:w="3823" w:type="dxa"/>
          </w:tcPr>
          <w:p w14:paraId="7CF8DE68" w14:textId="77777777" w:rsidR="00F13322" w:rsidRDefault="00F13322" w:rsidP="00FA27D0">
            <w:pPr>
              <w:spacing w:after="160" w:line="278" w:lineRule="auto"/>
              <w:contextualSpacing/>
            </w:pPr>
          </w:p>
          <w:p w14:paraId="72793337" w14:textId="77777777" w:rsidR="00310705" w:rsidRDefault="00310705" w:rsidP="00FA27D0">
            <w:pPr>
              <w:spacing w:after="160" w:line="278" w:lineRule="auto"/>
              <w:contextualSpacing/>
            </w:pPr>
          </w:p>
        </w:tc>
        <w:tc>
          <w:tcPr>
            <w:tcW w:w="3543" w:type="dxa"/>
          </w:tcPr>
          <w:p w14:paraId="2EAEB380" w14:textId="77777777" w:rsidR="00F13322" w:rsidRDefault="00F13322" w:rsidP="00FA27D0">
            <w:pPr>
              <w:spacing w:after="160" w:line="278" w:lineRule="auto"/>
              <w:contextualSpacing/>
            </w:pPr>
          </w:p>
        </w:tc>
        <w:tc>
          <w:tcPr>
            <w:tcW w:w="2262" w:type="dxa"/>
          </w:tcPr>
          <w:p w14:paraId="7F290C57" w14:textId="77777777" w:rsidR="00F13322" w:rsidRDefault="00F13322" w:rsidP="00FA27D0">
            <w:pPr>
              <w:spacing w:after="160" w:line="278" w:lineRule="auto"/>
              <w:contextualSpacing/>
            </w:pPr>
          </w:p>
        </w:tc>
      </w:tr>
      <w:tr w:rsidR="00F13322" w14:paraId="1182E04E" w14:textId="77777777" w:rsidTr="00310705">
        <w:tc>
          <w:tcPr>
            <w:tcW w:w="3823" w:type="dxa"/>
          </w:tcPr>
          <w:p w14:paraId="674D47B4" w14:textId="77777777" w:rsidR="00F13322" w:rsidRDefault="00F13322" w:rsidP="00FA27D0">
            <w:pPr>
              <w:spacing w:after="160" w:line="278" w:lineRule="auto"/>
              <w:contextualSpacing/>
            </w:pPr>
          </w:p>
          <w:p w14:paraId="1AC4B7EF" w14:textId="77777777" w:rsidR="00310705" w:rsidRDefault="00310705" w:rsidP="00FA27D0">
            <w:pPr>
              <w:spacing w:after="160" w:line="278" w:lineRule="auto"/>
              <w:contextualSpacing/>
            </w:pPr>
          </w:p>
        </w:tc>
        <w:tc>
          <w:tcPr>
            <w:tcW w:w="3543" w:type="dxa"/>
          </w:tcPr>
          <w:p w14:paraId="07D102C0" w14:textId="77777777" w:rsidR="00F13322" w:rsidRDefault="00F13322" w:rsidP="00FA27D0">
            <w:pPr>
              <w:spacing w:after="160" w:line="278" w:lineRule="auto"/>
              <w:contextualSpacing/>
            </w:pPr>
          </w:p>
        </w:tc>
        <w:tc>
          <w:tcPr>
            <w:tcW w:w="2262" w:type="dxa"/>
          </w:tcPr>
          <w:p w14:paraId="786338B1" w14:textId="77777777" w:rsidR="00F13322" w:rsidRDefault="00F13322" w:rsidP="00FA27D0">
            <w:pPr>
              <w:spacing w:after="160" w:line="278" w:lineRule="auto"/>
              <w:contextualSpacing/>
            </w:pPr>
          </w:p>
        </w:tc>
      </w:tr>
      <w:tr w:rsidR="00F13322" w14:paraId="7BCFCB8D" w14:textId="77777777" w:rsidTr="00310705">
        <w:tc>
          <w:tcPr>
            <w:tcW w:w="3823" w:type="dxa"/>
          </w:tcPr>
          <w:p w14:paraId="64E3C981" w14:textId="77777777" w:rsidR="00F13322" w:rsidRDefault="00F13322" w:rsidP="00FA27D0">
            <w:pPr>
              <w:spacing w:after="160" w:line="278" w:lineRule="auto"/>
              <w:contextualSpacing/>
            </w:pPr>
          </w:p>
          <w:p w14:paraId="11B64A69" w14:textId="77777777" w:rsidR="00310705" w:rsidRDefault="00310705" w:rsidP="00FA27D0">
            <w:pPr>
              <w:spacing w:after="160" w:line="278" w:lineRule="auto"/>
              <w:contextualSpacing/>
            </w:pPr>
          </w:p>
        </w:tc>
        <w:tc>
          <w:tcPr>
            <w:tcW w:w="3543" w:type="dxa"/>
          </w:tcPr>
          <w:p w14:paraId="19514AE1" w14:textId="77777777" w:rsidR="00F13322" w:rsidRDefault="00F13322" w:rsidP="00FA27D0">
            <w:pPr>
              <w:spacing w:after="160" w:line="278" w:lineRule="auto"/>
              <w:contextualSpacing/>
            </w:pPr>
          </w:p>
        </w:tc>
        <w:tc>
          <w:tcPr>
            <w:tcW w:w="2262" w:type="dxa"/>
          </w:tcPr>
          <w:p w14:paraId="5EB25E12" w14:textId="77777777" w:rsidR="00F13322" w:rsidRDefault="00F13322" w:rsidP="00FA27D0">
            <w:pPr>
              <w:spacing w:after="160" w:line="278" w:lineRule="auto"/>
              <w:contextualSpacing/>
            </w:pPr>
          </w:p>
        </w:tc>
      </w:tr>
      <w:tr w:rsidR="00F13322" w14:paraId="5DA82FAA" w14:textId="77777777" w:rsidTr="00310705">
        <w:tc>
          <w:tcPr>
            <w:tcW w:w="3823" w:type="dxa"/>
          </w:tcPr>
          <w:p w14:paraId="6DC0D974" w14:textId="77777777" w:rsidR="00F13322" w:rsidRDefault="00F13322" w:rsidP="00FA27D0">
            <w:pPr>
              <w:spacing w:after="160" w:line="278" w:lineRule="auto"/>
              <w:contextualSpacing/>
            </w:pPr>
          </w:p>
          <w:p w14:paraId="1A633373" w14:textId="77777777" w:rsidR="00310705" w:rsidRDefault="00310705" w:rsidP="00FA27D0">
            <w:pPr>
              <w:spacing w:after="160" w:line="278" w:lineRule="auto"/>
              <w:contextualSpacing/>
            </w:pPr>
          </w:p>
        </w:tc>
        <w:tc>
          <w:tcPr>
            <w:tcW w:w="3543" w:type="dxa"/>
          </w:tcPr>
          <w:p w14:paraId="6AB98370" w14:textId="77777777" w:rsidR="00F13322" w:rsidRDefault="00F13322" w:rsidP="00FA27D0">
            <w:pPr>
              <w:spacing w:after="160" w:line="278" w:lineRule="auto"/>
              <w:contextualSpacing/>
            </w:pPr>
          </w:p>
        </w:tc>
        <w:tc>
          <w:tcPr>
            <w:tcW w:w="2262" w:type="dxa"/>
          </w:tcPr>
          <w:p w14:paraId="69F45686" w14:textId="77777777" w:rsidR="00F13322" w:rsidRDefault="00F13322" w:rsidP="00FA27D0">
            <w:pPr>
              <w:spacing w:after="160" w:line="278" w:lineRule="auto"/>
              <w:contextualSpacing/>
            </w:pPr>
          </w:p>
        </w:tc>
      </w:tr>
      <w:tr w:rsidR="00F13322" w14:paraId="7AF191F1" w14:textId="77777777" w:rsidTr="00310705">
        <w:tc>
          <w:tcPr>
            <w:tcW w:w="3823" w:type="dxa"/>
          </w:tcPr>
          <w:p w14:paraId="1839768F" w14:textId="77777777" w:rsidR="00F13322" w:rsidRDefault="00F13322" w:rsidP="00FA27D0">
            <w:pPr>
              <w:spacing w:after="160" w:line="278" w:lineRule="auto"/>
              <w:contextualSpacing/>
            </w:pPr>
          </w:p>
          <w:p w14:paraId="6F8611B4" w14:textId="77777777" w:rsidR="00310705" w:rsidRDefault="00310705" w:rsidP="00FA27D0">
            <w:pPr>
              <w:spacing w:after="160" w:line="278" w:lineRule="auto"/>
              <w:contextualSpacing/>
            </w:pPr>
          </w:p>
        </w:tc>
        <w:tc>
          <w:tcPr>
            <w:tcW w:w="3543" w:type="dxa"/>
          </w:tcPr>
          <w:p w14:paraId="05622AB8" w14:textId="77777777" w:rsidR="00F13322" w:rsidRDefault="00F13322" w:rsidP="00FA27D0">
            <w:pPr>
              <w:spacing w:after="160" w:line="278" w:lineRule="auto"/>
              <w:contextualSpacing/>
            </w:pPr>
          </w:p>
        </w:tc>
        <w:tc>
          <w:tcPr>
            <w:tcW w:w="2262" w:type="dxa"/>
          </w:tcPr>
          <w:p w14:paraId="220D7FEE" w14:textId="77777777" w:rsidR="00F13322" w:rsidRDefault="00F13322" w:rsidP="00FA27D0">
            <w:pPr>
              <w:spacing w:after="160" w:line="278" w:lineRule="auto"/>
              <w:contextualSpacing/>
            </w:pPr>
          </w:p>
        </w:tc>
      </w:tr>
      <w:tr w:rsidR="00F13322" w14:paraId="52BA3728" w14:textId="77777777" w:rsidTr="00310705">
        <w:tc>
          <w:tcPr>
            <w:tcW w:w="3823" w:type="dxa"/>
          </w:tcPr>
          <w:p w14:paraId="2078CB81" w14:textId="77777777" w:rsidR="00F13322" w:rsidRDefault="00F13322" w:rsidP="00FA27D0">
            <w:pPr>
              <w:spacing w:after="160" w:line="278" w:lineRule="auto"/>
              <w:contextualSpacing/>
            </w:pPr>
          </w:p>
          <w:p w14:paraId="5523DE91" w14:textId="77777777" w:rsidR="00310705" w:rsidRDefault="00310705" w:rsidP="00FA27D0">
            <w:pPr>
              <w:spacing w:after="160" w:line="278" w:lineRule="auto"/>
              <w:contextualSpacing/>
            </w:pPr>
          </w:p>
        </w:tc>
        <w:tc>
          <w:tcPr>
            <w:tcW w:w="3543" w:type="dxa"/>
          </w:tcPr>
          <w:p w14:paraId="5C1E3E2F" w14:textId="77777777" w:rsidR="00F13322" w:rsidRDefault="00F13322" w:rsidP="00FA27D0">
            <w:pPr>
              <w:spacing w:after="160" w:line="278" w:lineRule="auto"/>
              <w:contextualSpacing/>
            </w:pPr>
          </w:p>
        </w:tc>
        <w:tc>
          <w:tcPr>
            <w:tcW w:w="2262" w:type="dxa"/>
          </w:tcPr>
          <w:p w14:paraId="0F44854B" w14:textId="77777777" w:rsidR="00F13322" w:rsidRDefault="00F13322" w:rsidP="00FA27D0">
            <w:pPr>
              <w:spacing w:after="160" w:line="278" w:lineRule="auto"/>
              <w:contextualSpacing/>
            </w:pPr>
          </w:p>
        </w:tc>
      </w:tr>
      <w:tr w:rsidR="00F13322" w14:paraId="0079CF9F" w14:textId="77777777" w:rsidTr="00310705">
        <w:tc>
          <w:tcPr>
            <w:tcW w:w="3823" w:type="dxa"/>
          </w:tcPr>
          <w:p w14:paraId="4CE2DA1D" w14:textId="77777777" w:rsidR="00F13322" w:rsidRDefault="00F13322" w:rsidP="00FA27D0">
            <w:pPr>
              <w:spacing w:after="160" w:line="278" w:lineRule="auto"/>
              <w:contextualSpacing/>
            </w:pPr>
          </w:p>
          <w:p w14:paraId="35D6698C" w14:textId="77777777" w:rsidR="00310705" w:rsidRDefault="00310705" w:rsidP="00FA27D0">
            <w:pPr>
              <w:spacing w:after="160" w:line="278" w:lineRule="auto"/>
              <w:contextualSpacing/>
            </w:pPr>
          </w:p>
        </w:tc>
        <w:tc>
          <w:tcPr>
            <w:tcW w:w="3543" w:type="dxa"/>
          </w:tcPr>
          <w:p w14:paraId="7D9BDF9F" w14:textId="77777777" w:rsidR="00F13322" w:rsidRDefault="00F13322" w:rsidP="00FA27D0">
            <w:pPr>
              <w:spacing w:after="160" w:line="278" w:lineRule="auto"/>
              <w:contextualSpacing/>
            </w:pPr>
          </w:p>
        </w:tc>
        <w:tc>
          <w:tcPr>
            <w:tcW w:w="2262" w:type="dxa"/>
          </w:tcPr>
          <w:p w14:paraId="5FDEC6B4" w14:textId="77777777" w:rsidR="00F13322" w:rsidRDefault="00F13322" w:rsidP="00FA27D0">
            <w:pPr>
              <w:spacing w:after="160" w:line="278" w:lineRule="auto"/>
              <w:contextualSpacing/>
            </w:pPr>
          </w:p>
        </w:tc>
      </w:tr>
      <w:tr w:rsidR="00F13322" w14:paraId="3DDCA3EF" w14:textId="77777777" w:rsidTr="00310705">
        <w:tc>
          <w:tcPr>
            <w:tcW w:w="3823" w:type="dxa"/>
          </w:tcPr>
          <w:p w14:paraId="5C1EAD46" w14:textId="77777777" w:rsidR="00F13322" w:rsidRDefault="00F13322" w:rsidP="00FA27D0">
            <w:pPr>
              <w:spacing w:after="160" w:line="278" w:lineRule="auto"/>
              <w:contextualSpacing/>
            </w:pPr>
          </w:p>
          <w:p w14:paraId="1FEA3E35" w14:textId="77777777" w:rsidR="00310705" w:rsidRDefault="00310705" w:rsidP="00FA27D0">
            <w:pPr>
              <w:spacing w:after="160" w:line="278" w:lineRule="auto"/>
              <w:contextualSpacing/>
            </w:pPr>
          </w:p>
        </w:tc>
        <w:tc>
          <w:tcPr>
            <w:tcW w:w="3543" w:type="dxa"/>
          </w:tcPr>
          <w:p w14:paraId="78614C25" w14:textId="77777777" w:rsidR="00F13322" w:rsidRDefault="00F13322" w:rsidP="00FA27D0">
            <w:pPr>
              <w:spacing w:after="160" w:line="278" w:lineRule="auto"/>
              <w:contextualSpacing/>
            </w:pPr>
          </w:p>
        </w:tc>
        <w:tc>
          <w:tcPr>
            <w:tcW w:w="2262" w:type="dxa"/>
          </w:tcPr>
          <w:p w14:paraId="47B31FED" w14:textId="77777777" w:rsidR="00F13322" w:rsidRDefault="00F13322" w:rsidP="00FA27D0">
            <w:pPr>
              <w:spacing w:after="160" w:line="278" w:lineRule="auto"/>
              <w:contextualSpacing/>
            </w:pPr>
          </w:p>
        </w:tc>
      </w:tr>
      <w:tr w:rsidR="00310705" w14:paraId="4BE7A773" w14:textId="77777777" w:rsidTr="00310705">
        <w:tc>
          <w:tcPr>
            <w:tcW w:w="3823" w:type="dxa"/>
          </w:tcPr>
          <w:p w14:paraId="5489E3AF" w14:textId="77777777" w:rsidR="00310705" w:rsidRDefault="00310705" w:rsidP="00FA27D0">
            <w:pPr>
              <w:spacing w:after="160" w:line="278" w:lineRule="auto"/>
              <w:contextualSpacing/>
            </w:pPr>
          </w:p>
          <w:p w14:paraId="48F0A4F0" w14:textId="77777777" w:rsidR="00310705" w:rsidRDefault="00310705" w:rsidP="00FA27D0">
            <w:pPr>
              <w:spacing w:after="160" w:line="278" w:lineRule="auto"/>
              <w:contextualSpacing/>
            </w:pPr>
          </w:p>
        </w:tc>
        <w:tc>
          <w:tcPr>
            <w:tcW w:w="3543" w:type="dxa"/>
          </w:tcPr>
          <w:p w14:paraId="52F46866" w14:textId="77777777" w:rsidR="00310705" w:rsidRDefault="00310705" w:rsidP="00FA27D0">
            <w:pPr>
              <w:spacing w:after="160" w:line="278" w:lineRule="auto"/>
              <w:contextualSpacing/>
            </w:pPr>
          </w:p>
        </w:tc>
        <w:tc>
          <w:tcPr>
            <w:tcW w:w="2262" w:type="dxa"/>
          </w:tcPr>
          <w:p w14:paraId="0555E966" w14:textId="77777777" w:rsidR="00310705" w:rsidRDefault="00310705" w:rsidP="00FA27D0">
            <w:pPr>
              <w:spacing w:after="160" w:line="278" w:lineRule="auto"/>
              <w:contextualSpacing/>
            </w:pPr>
          </w:p>
        </w:tc>
      </w:tr>
      <w:tr w:rsidR="00310705" w14:paraId="676B0585" w14:textId="77777777" w:rsidTr="00310705">
        <w:tc>
          <w:tcPr>
            <w:tcW w:w="3823" w:type="dxa"/>
          </w:tcPr>
          <w:p w14:paraId="110FC5DD" w14:textId="77777777" w:rsidR="00310705" w:rsidRDefault="00310705" w:rsidP="00FA27D0">
            <w:pPr>
              <w:spacing w:after="160" w:line="278" w:lineRule="auto"/>
              <w:contextualSpacing/>
            </w:pPr>
          </w:p>
          <w:p w14:paraId="25267605" w14:textId="77777777" w:rsidR="00310705" w:rsidRDefault="00310705" w:rsidP="00FA27D0">
            <w:pPr>
              <w:spacing w:after="160" w:line="278" w:lineRule="auto"/>
              <w:contextualSpacing/>
            </w:pPr>
          </w:p>
        </w:tc>
        <w:tc>
          <w:tcPr>
            <w:tcW w:w="3543" w:type="dxa"/>
          </w:tcPr>
          <w:p w14:paraId="4F8A6346" w14:textId="77777777" w:rsidR="00310705" w:rsidRDefault="00310705" w:rsidP="00FA27D0">
            <w:pPr>
              <w:spacing w:after="160" w:line="278" w:lineRule="auto"/>
              <w:contextualSpacing/>
            </w:pPr>
          </w:p>
        </w:tc>
        <w:tc>
          <w:tcPr>
            <w:tcW w:w="2262" w:type="dxa"/>
          </w:tcPr>
          <w:p w14:paraId="0B0F5CE2" w14:textId="77777777" w:rsidR="00310705" w:rsidRDefault="00310705" w:rsidP="00FA27D0">
            <w:pPr>
              <w:spacing w:after="160" w:line="278" w:lineRule="auto"/>
              <w:contextualSpacing/>
            </w:pPr>
          </w:p>
        </w:tc>
      </w:tr>
      <w:tr w:rsidR="00310705" w14:paraId="16911B1B" w14:textId="77777777" w:rsidTr="00310705">
        <w:tc>
          <w:tcPr>
            <w:tcW w:w="3823" w:type="dxa"/>
          </w:tcPr>
          <w:p w14:paraId="0FBF9ABB" w14:textId="77777777" w:rsidR="00310705" w:rsidRDefault="00310705" w:rsidP="00FA27D0">
            <w:pPr>
              <w:spacing w:after="160" w:line="278" w:lineRule="auto"/>
              <w:contextualSpacing/>
            </w:pPr>
          </w:p>
          <w:p w14:paraId="449FC27D" w14:textId="77777777" w:rsidR="00310705" w:rsidRDefault="00310705" w:rsidP="00FA27D0">
            <w:pPr>
              <w:spacing w:after="160" w:line="278" w:lineRule="auto"/>
              <w:contextualSpacing/>
            </w:pPr>
          </w:p>
        </w:tc>
        <w:tc>
          <w:tcPr>
            <w:tcW w:w="3543" w:type="dxa"/>
          </w:tcPr>
          <w:p w14:paraId="3FF504FC" w14:textId="77777777" w:rsidR="00310705" w:rsidRDefault="00310705" w:rsidP="00FA27D0">
            <w:pPr>
              <w:spacing w:after="160" w:line="278" w:lineRule="auto"/>
              <w:contextualSpacing/>
            </w:pPr>
          </w:p>
        </w:tc>
        <w:tc>
          <w:tcPr>
            <w:tcW w:w="2262" w:type="dxa"/>
          </w:tcPr>
          <w:p w14:paraId="35CD0DA4" w14:textId="77777777" w:rsidR="00310705" w:rsidRDefault="00310705" w:rsidP="00FA27D0">
            <w:pPr>
              <w:spacing w:after="160" w:line="278" w:lineRule="auto"/>
              <w:contextualSpacing/>
            </w:pPr>
          </w:p>
        </w:tc>
      </w:tr>
      <w:tr w:rsidR="00310705" w14:paraId="6D5E830F" w14:textId="77777777" w:rsidTr="00310705">
        <w:tc>
          <w:tcPr>
            <w:tcW w:w="3823" w:type="dxa"/>
          </w:tcPr>
          <w:p w14:paraId="57C99C12" w14:textId="77777777" w:rsidR="00310705" w:rsidRDefault="00310705" w:rsidP="00FA27D0">
            <w:pPr>
              <w:spacing w:after="160" w:line="278" w:lineRule="auto"/>
              <w:contextualSpacing/>
            </w:pPr>
          </w:p>
          <w:p w14:paraId="6C754065" w14:textId="77777777" w:rsidR="00310705" w:rsidRDefault="00310705" w:rsidP="00FA27D0">
            <w:pPr>
              <w:spacing w:after="160" w:line="278" w:lineRule="auto"/>
              <w:contextualSpacing/>
            </w:pPr>
          </w:p>
        </w:tc>
        <w:tc>
          <w:tcPr>
            <w:tcW w:w="3543" w:type="dxa"/>
          </w:tcPr>
          <w:p w14:paraId="69344512" w14:textId="77777777" w:rsidR="00310705" w:rsidRDefault="00310705" w:rsidP="00FA27D0">
            <w:pPr>
              <w:spacing w:after="160" w:line="278" w:lineRule="auto"/>
              <w:contextualSpacing/>
            </w:pPr>
          </w:p>
        </w:tc>
        <w:tc>
          <w:tcPr>
            <w:tcW w:w="2262" w:type="dxa"/>
          </w:tcPr>
          <w:p w14:paraId="154AB06A" w14:textId="77777777" w:rsidR="00310705" w:rsidRDefault="00310705" w:rsidP="00FA27D0">
            <w:pPr>
              <w:spacing w:after="160" w:line="278" w:lineRule="auto"/>
              <w:contextualSpacing/>
            </w:pPr>
          </w:p>
        </w:tc>
      </w:tr>
      <w:tr w:rsidR="00310705" w14:paraId="11432E28" w14:textId="77777777" w:rsidTr="00310705">
        <w:tc>
          <w:tcPr>
            <w:tcW w:w="3823" w:type="dxa"/>
          </w:tcPr>
          <w:p w14:paraId="5DD6CB43" w14:textId="77777777" w:rsidR="00310705" w:rsidRDefault="00310705" w:rsidP="00FA27D0">
            <w:pPr>
              <w:spacing w:after="160" w:line="278" w:lineRule="auto"/>
              <w:contextualSpacing/>
            </w:pPr>
          </w:p>
          <w:p w14:paraId="1440AA13" w14:textId="77777777" w:rsidR="00310705" w:rsidRDefault="00310705" w:rsidP="00FA27D0">
            <w:pPr>
              <w:spacing w:after="160" w:line="278" w:lineRule="auto"/>
              <w:contextualSpacing/>
            </w:pPr>
          </w:p>
        </w:tc>
        <w:tc>
          <w:tcPr>
            <w:tcW w:w="3543" w:type="dxa"/>
          </w:tcPr>
          <w:p w14:paraId="0FC9617D" w14:textId="77777777" w:rsidR="00310705" w:rsidRDefault="00310705" w:rsidP="00FA27D0">
            <w:pPr>
              <w:spacing w:after="160" w:line="278" w:lineRule="auto"/>
              <w:contextualSpacing/>
            </w:pPr>
          </w:p>
        </w:tc>
        <w:tc>
          <w:tcPr>
            <w:tcW w:w="2262" w:type="dxa"/>
          </w:tcPr>
          <w:p w14:paraId="3BADAFEF" w14:textId="77777777" w:rsidR="00310705" w:rsidRDefault="00310705" w:rsidP="00FA27D0">
            <w:pPr>
              <w:spacing w:after="160" w:line="278" w:lineRule="auto"/>
              <w:contextualSpacing/>
            </w:pPr>
          </w:p>
        </w:tc>
      </w:tr>
      <w:tr w:rsidR="00310705" w14:paraId="42C0C9C1" w14:textId="77777777" w:rsidTr="00310705">
        <w:tc>
          <w:tcPr>
            <w:tcW w:w="3823" w:type="dxa"/>
          </w:tcPr>
          <w:p w14:paraId="594E6F33" w14:textId="77777777" w:rsidR="00310705" w:rsidRDefault="00310705" w:rsidP="00FA27D0">
            <w:pPr>
              <w:spacing w:after="160" w:line="278" w:lineRule="auto"/>
              <w:contextualSpacing/>
            </w:pPr>
          </w:p>
        </w:tc>
        <w:tc>
          <w:tcPr>
            <w:tcW w:w="3543" w:type="dxa"/>
          </w:tcPr>
          <w:p w14:paraId="310CD9FC" w14:textId="77777777" w:rsidR="00310705" w:rsidRDefault="00310705" w:rsidP="00FA27D0">
            <w:pPr>
              <w:spacing w:after="160" w:line="278" w:lineRule="auto"/>
              <w:contextualSpacing/>
            </w:pPr>
          </w:p>
          <w:p w14:paraId="551365F2" w14:textId="77777777" w:rsidR="00310705" w:rsidRDefault="00310705" w:rsidP="00FA27D0">
            <w:pPr>
              <w:spacing w:after="160" w:line="278" w:lineRule="auto"/>
              <w:contextualSpacing/>
            </w:pPr>
          </w:p>
        </w:tc>
        <w:tc>
          <w:tcPr>
            <w:tcW w:w="2262" w:type="dxa"/>
          </w:tcPr>
          <w:p w14:paraId="643AE71A" w14:textId="77777777" w:rsidR="00310705" w:rsidRDefault="00310705" w:rsidP="00FA27D0">
            <w:pPr>
              <w:spacing w:after="160" w:line="278" w:lineRule="auto"/>
              <w:contextualSpacing/>
            </w:pPr>
          </w:p>
        </w:tc>
      </w:tr>
      <w:tr w:rsidR="00860647" w14:paraId="2371652F" w14:textId="77777777" w:rsidTr="00310705">
        <w:tc>
          <w:tcPr>
            <w:tcW w:w="3823" w:type="dxa"/>
          </w:tcPr>
          <w:p w14:paraId="7908CDDF" w14:textId="77777777" w:rsidR="00860647" w:rsidRDefault="00860647" w:rsidP="00FA27D0">
            <w:pPr>
              <w:spacing w:after="160" w:line="278" w:lineRule="auto"/>
              <w:contextualSpacing/>
            </w:pPr>
          </w:p>
          <w:p w14:paraId="61CEDF44" w14:textId="77777777" w:rsidR="00860647" w:rsidRDefault="00860647" w:rsidP="00FA27D0">
            <w:pPr>
              <w:spacing w:after="160" w:line="278" w:lineRule="auto"/>
              <w:contextualSpacing/>
            </w:pPr>
          </w:p>
        </w:tc>
        <w:tc>
          <w:tcPr>
            <w:tcW w:w="3543" w:type="dxa"/>
          </w:tcPr>
          <w:p w14:paraId="58582C43" w14:textId="77777777" w:rsidR="00860647" w:rsidRDefault="00860647" w:rsidP="00FA27D0">
            <w:pPr>
              <w:spacing w:after="160" w:line="278" w:lineRule="auto"/>
              <w:contextualSpacing/>
            </w:pPr>
          </w:p>
        </w:tc>
        <w:tc>
          <w:tcPr>
            <w:tcW w:w="2262" w:type="dxa"/>
          </w:tcPr>
          <w:p w14:paraId="49A6EA25" w14:textId="77777777" w:rsidR="00860647" w:rsidRDefault="00860647" w:rsidP="00FA27D0">
            <w:pPr>
              <w:spacing w:after="160" w:line="278" w:lineRule="auto"/>
              <w:contextualSpacing/>
            </w:pPr>
          </w:p>
        </w:tc>
      </w:tr>
    </w:tbl>
    <w:p w14:paraId="50438A73" w14:textId="77777777" w:rsidR="00F13322" w:rsidRPr="00F13322" w:rsidRDefault="00F13322" w:rsidP="009B5493">
      <w:pPr>
        <w:spacing w:after="0" w:line="240" w:lineRule="auto"/>
        <w:contextualSpacing/>
      </w:pPr>
    </w:p>
    <w:sectPr w:rsidR="00F13322" w:rsidRPr="00F13322" w:rsidSect="00707F3A">
      <w:headerReference w:type="default" r:id="rId48"/>
      <w:footerReference w:type="default" r:id="rId49"/>
      <w:pgSz w:w="11906" w:h="16838"/>
      <w:pgMar w:top="1966"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E1FE96" w14:textId="77777777" w:rsidR="00707FEC" w:rsidRDefault="00707FEC" w:rsidP="001D1FB1">
      <w:pPr>
        <w:spacing w:after="0" w:line="240" w:lineRule="auto"/>
      </w:pPr>
      <w:r>
        <w:separator/>
      </w:r>
    </w:p>
  </w:endnote>
  <w:endnote w:type="continuationSeparator" w:id="0">
    <w:p w14:paraId="69D89888" w14:textId="77777777" w:rsidR="00707FEC" w:rsidRDefault="00707FEC" w:rsidP="001D1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904EB" w14:textId="77777777" w:rsidR="00544665" w:rsidRPr="00826566" w:rsidRDefault="00544665">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1A387" w14:textId="77777777" w:rsidR="00544665" w:rsidRPr="000A71A5" w:rsidRDefault="00544665" w:rsidP="002C3B0D">
    <w:pPr>
      <w:pStyle w:val="Alatunniste"/>
      <w:rPr>
        <w:rFonts w:cs="Tahoma"/>
        <w:i/>
        <w:sz w:val="18"/>
        <w:szCs w:val="18"/>
        <w:lang w:val="en-US"/>
      </w:rPr>
    </w:pPr>
  </w:p>
  <w:p w14:paraId="3DAB3B19" w14:textId="77777777" w:rsidR="00544665" w:rsidRDefault="00544665">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5816801"/>
      <w:docPartObj>
        <w:docPartGallery w:val="Page Numbers (Bottom of Page)"/>
        <w:docPartUnique/>
      </w:docPartObj>
    </w:sdtPr>
    <w:sdtEndPr/>
    <w:sdtContent>
      <w:p w14:paraId="4B130C14" w14:textId="77777777" w:rsidR="00544665" w:rsidRDefault="00544665">
        <w:pPr>
          <w:pStyle w:val="Alatunniste"/>
          <w:jc w:val="right"/>
        </w:pPr>
        <w:r>
          <w:fldChar w:fldCharType="begin"/>
        </w:r>
        <w:r>
          <w:instrText>PAGE   \* MERGEFORMAT</w:instrText>
        </w:r>
        <w:r>
          <w:fldChar w:fldCharType="separate"/>
        </w:r>
        <w:r>
          <w:t>2</w:t>
        </w:r>
        <w:r>
          <w:fldChar w:fldCharType="end"/>
        </w:r>
      </w:p>
    </w:sdtContent>
  </w:sdt>
  <w:p w14:paraId="34C33EEC" w14:textId="77777777" w:rsidR="00544665" w:rsidRPr="001257D9" w:rsidRDefault="00544665"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221785" w14:textId="77777777" w:rsidR="00707FEC" w:rsidRDefault="00707FEC" w:rsidP="001D1FB1">
      <w:pPr>
        <w:spacing w:after="0" w:line="240" w:lineRule="auto"/>
      </w:pPr>
      <w:r>
        <w:separator/>
      </w:r>
    </w:p>
  </w:footnote>
  <w:footnote w:type="continuationSeparator" w:id="0">
    <w:p w14:paraId="267E7ACA" w14:textId="77777777" w:rsidR="00707FEC" w:rsidRDefault="00707FEC" w:rsidP="001D1F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2B4481" w14:textId="77777777" w:rsidR="00544665" w:rsidRDefault="0014376C" w:rsidP="0014376C">
    <w:pPr>
      <w:pStyle w:val="Yltunniste"/>
      <w:tabs>
        <w:tab w:val="clear" w:pos="4513"/>
        <w:tab w:val="clear" w:pos="9026"/>
        <w:tab w:val="left" w:pos="8952"/>
        <w:tab w:val="right" w:pos="9638"/>
      </w:tabs>
    </w:pPr>
    <w:r>
      <w:rPr>
        <w:noProof/>
      </w:rPr>
      <w:drawing>
        <wp:anchor distT="0" distB="0" distL="114300" distR="114300" simplePos="0" relativeHeight="251655168" behindDoc="0" locked="0" layoutInCell="1" allowOverlap="1" wp14:anchorId="47CB2D6D" wp14:editId="10984066">
          <wp:simplePos x="0" y="0"/>
          <wp:positionH relativeFrom="column">
            <wp:posOffset>4257040</wp:posOffset>
          </wp:positionH>
          <wp:positionV relativeFrom="paragraph">
            <wp:posOffset>98425</wp:posOffset>
          </wp:positionV>
          <wp:extent cx="1826260" cy="539750"/>
          <wp:effectExtent l="0" t="0" r="2540" b="0"/>
          <wp:wrapSquare wrapText="bothSides"/>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r w:rsidR="00F04698">
      <w:tab/>
    </w:r>
    <w:r>
      <w:tab/>
    </w:r>
  </w:p>
  <w:p w14:paraId="2CEFB1DA" w14:textId="77777777" w:rsidR="0014376C" w:rsidRPr="00CA1836" w:rsidRDefault="0014376C" w:rsidP="0014376C">
    <w:pPr>
      <w:pStyle w:val="Yltunniste"/>
      <w:tabs>
        <w:tab w:val="clear" w:pos="4513"/>
        <w:tab w:val="clear" w:pos="9026"/>
        <w:tab w:val="left" w:pos="8952"/>
        <w:tab w:val="right" w:pos="9638"/>
      </w:tabs>
    </w:pPr>
  </w:p>
  <w:p w14:paraId="0286B963" w14:textId="77777777" w:rsidR="00A256EA" w:rsidRDefault="00707FEC">
    <w:r>
      <w:rPr>
        <w:noProof/>
      </w:rPr>
      <w:pict w14:anchorId="18C867B1">
        <v:shapetype id="_x0000_t202" coordsize="21600,21600" o:spt="202" path="m,l,21600r21600,l21600,xe">
          <v:stroke joinstyle="miter"/>
          <v:path gradientshapeok="t" o:connecttype="rect"/>
        </v:shapetype>
        <v:shape id="_x0000_s1028" type="#_x0000_t202" style="position:absolute;margin-left:0;margin-top:0;width:50pt;height:50pt;z-index:251657216;visibility:hidden">
          <v:path gradientshapeok="f" o:connecttype="segments"/>
          <o:lock v:ext="edit" selection="t"/>
        </v:shape>
      </w:pict>
    </w:r>
    <w:r>
      <w:rPr>
        <w:noProof/>
      </w:rPr>
      <w:pict w14:anchorId="5B3EBC27">
        <v:shape id="ims_document_metadata_asdf_asdf_0" o:spid="_x0000_s1027" type="#_x0000_t202" style="position:absolute;margin-left:795.2pt;margin-top:0;width:250pt;height:50pt;z-index:251659264;mso-position-horizontal:right">
          <v:textbox style="mso-fit-shape-to-text:t">
            <w:txbxContent>
              <w:p w14:paraId="3EDF5E80" w14:textId="77777777" w:rsidR="00A256EA" w:rsidRDefault="00F76412">
                <w:r>
                  <w:rPr>
                    <w:sz w:val="16"/>
                  </w:rPr>
                  <w:t>Versio: 1</w:t>
                </w:r>
              </w:p>
            </w:txbxContent>
          </v:textbox>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44BAF6" w14:textId="77777777" w:rsidR="00544665" w:rsidRDefault="00544665" w:rsidP="002C3B0D">
    <w:pPr>
      <w:pStyle w:val="Yltunniste"/>
      <w:jc w:val="right"/>
    </w:pPr>
    <w:r>
      <w:rPr>
        <w:noProof/>
      </w:rPr>
      <w:drawing>
        <wp:inline distT="0" distB="0" distL="0" distR="0" wp14:anchorId="170490E2" wp14:editId="2536E9E5">
          <wp:extent cx="720000" cy="716400"/>
          <wp:effectExtent l="0" t="0" r="4445" b="7620"/>
          <wp:docPr id="2039301230" name="Kuva 203930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5A53D0" w14:textId="77777777" w:rsidR="00544665" w:rsidRPr="00820BE5" w:rsidRDefault="00707F3A" w:rsidP="00820BE5">
    <w:pPr>
      <w:pStyle w:val="Yltunniste"/>
    </w:pPr>
    <w:r>
      <w:rPr>
        <w:noProof/>
      </w:rPr>
      <w:drawing>
        <wp:anchor distT="0" distB="0" distL="114300" distR="114300" simplePos="0" relativeHeight="251656192" behindDoc="0" locked="0" layoutInCell="1" allowOverlap="1" wp14:anchorId="09F01226" wp14:editId="78F94767">
          <wp:simplePos x="0" y="0"/>
          <wp:positionH relativeFrom="column">
            <wp:posOffset>4507230</wp:posOffset>
          </wp:positionH>
          <wp:positionV relativeFrom="paragraph">
            <wp:posOffset>-328295</wp:posOffset>
          </wp:positionV>
          <wp:extent cx="1447800" cy="427355"/>
          <wp:effectExtent l="0" t="0" r="0" b="0"/>
          <wp:wrapSquare wrapText="bothSides"/>
          <wp:docPr id="1055504595"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447800" cy="427355"/>
                  </a:xfrm>
                  <a:prstGeom prst="rect">
                    <a:avLst/>
                  </a:prstGeom>
                </pic:spPr>
              </pic:pic>
            </a:graphicData>
          </a:graphic>
          <wp14:sizeRelH relativeFrom="margin">
            <wp14:pctWidth>0</wp14:pctWidth>
          </wp14:sizeRelH>
          <wp14:sizeRelV relativeFrom="margin">
            <wp14:pctHeight>0</wp14:pctHeight>
          </wp14:sizeRelV>
        </wp:anchor>
      </w:drawing>
    </w:r>
  </w:p>
  <w:p w14:paraId="1E4E19AC" w14:textId="7663FF15" w:rsidR="00A256EA" w:rsidRDefault="000F29E1">
    <w:r>
      <w:rPr>
        <w:noProof/>
      </w:rPr>
      <w:pict w14:anchorId="72F4E601">
        <v:shapetype id="_x0000_t202" coordsize="21600,21600" o:spt="202" path="m,l,21600r21600,l21600,xe">
          <v:stroke joinstyle="miter"/>
          <v:path gradientshapeok="t" o:connecttype="rect"/>
        </v:shapetype>
        <v:shape id="ims_document_metadata_asdf_asdf_1" o:spid="_x0000_s1025" type="#_x0000_t202" style="position:absolute;margin-left:263.8pt;margin-top:11.3pt;width:250pt;height:29.2pt;z-index:251660288">
          <v:textbox style="mso-fit-shape-to-text:t">
            <w:txbxContent>
              <w:p w14:paraId="1D7A3F60" w14:textId="77777777" w:rsidR="00A256EA" w:rsidRDefault="00F76412">
                <w:r>
                  <w:rPr>
                    <w:sz w:val="16"/>
                  </w:rPr>
                  <w:t>Versio: 1</w:t>
                </w:r>
              </w:p>
            </w:txbxContent>
          </v:textbox>
        </v:shape>
      </w:pict>
    </w:r>
    <w:r w:rsidR="00707FEC">
      <w:rPr>
        <w:noProof/>
      </w:rPr>
      <w:pict w14:anchorId="10C50F9E">
        <v:shape id="_x0000_s1026" type="#_x0000_t202" style="position:absolute;margin-left:0;margin-top:0;width:50pt;height:50pt;z-index:251658240;visibility:hidden">
          <v:path gradientshapeok="f" o:connecttype="segments"/>
          <o:lock v:ext="edit" selection="t"/>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BB869D88"/>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709"/>
        </w:tabs>
        <w:ind w:left="142" w:firstLine="0"/>
      </w:pPr>
      <w:rPr>
        <w:color w:val="auto"/>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FA5696B"/>
    <w:multiLevelType w:val="multilevel"/>
    <w:tmpl w:val="08E69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4"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5881B4A"/>
    <w:multiLevelType w:val="multilevel"/>
    <w:tmpl w:val="5B58D4B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15:restartNumberingAfterBreak="0">
    <w:nsid w:val="286F55F5"/>
    <w:multiLevelType w:val="multilevel"/>
    <w:tmpl w:val="CCD239C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18" w15:restartNumberingAfterBreak="0">
    <w:nsid w:val="31860BD6"/>
    <w:multiLevelType w:val="multilevel"/>
    <w:tmpl w:val="9BEA0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1CE32C4"/>
    <w:multiLevelType w:val="multilevel"/>
    <w:tmpl w:val="A99A0EF2"/>
    <w:styleLink w:val="LFO1"/>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20"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4D550038"/>
    <w:multiLevelType w:val="multilevel"/>
    <w:tmpl w:val="346ED01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2" w15:restartNumberingAfterBreak="0">
    <w:nsid w:val="57E53D8C"/>
    <w:multiLevelType w:val="multilevel"/>
    <w:tmpl w:val="AE10311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3" w15:restartNumberingAfterBreak="0">
    <w:nsid w:val="5A757893"/>
    <w:multiLevelType w:val="multilevel"/>
    <w:tmpl w:val="03F87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08A6952"/>
    <w:multiLevelType w:val="multilevel"/>
    <w:tmpl w:val="65FE2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3635B91"/>
    <w:multiLevelType w:val="multilevel"/>
    <w:tmpl w:val="4CDC2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1907495288">
    <w:abstractNumId w:val="11"/>
  </w:num>
  <w:num w:numId="2" w16cid:durableId="581065591">
    <w:abstractNumId w:val="17"/>
  </w:num>
  <w:num w:numId="3" w16cid:durableId="1839033361">
    <w:abstractNumId w:val="9"/>
  </w:num>
  <w:num w:numId="4" w16cid:durableId="445933118">
    <w:abstractNumId w:val="7"/>
  </w:num>
  <w:num w:numId="5" w16cid:durableId="1352994143">
    <w:abstractNumId w:val="6"/>
  </w:num>
  <w:num w:numId="6" w16cid:durableId="2027634649">
    <w:abstractNumId w:val="5"/>
  </w:num>
  <w:num w:numId="7" w16cid:durableId="1943687455">
    <w:abstractNumId w:val="4"/>
  </w:num>
  <w:num w:numId="8" w16cid:durableId="294651369">
    <w:abstractNumId w:val="8"/>
  </w:num>
  <w:num w:numId="9" w16cid:durableId="623195825">
    <w:abstractNumId w:val="3"/>
  </w:num>
  <w:num w:numId="10" w16cid:durableId="317270564">
    <w:abstractNumId w:val="2"/>
  </w:num>
  <w:num w:numId="11" w16cid:durableId="1294361020">
    <w:abstractNumId w:val="1"/>
  </w:num>
  <w:num w:numId="12" w16cid:durableId="1276910058">
    <w:abstractNumId w:val="0"/>
  </w:num>
  <w:num w:numId="13" w16cid:durableId="662005146">
    <w:abstractNumId w:val="27"/>
  </w:num>
  <w:num w:numId="14" w16cid:durableId="1758166527">
    <w:abstractNumId w:val="10"/>
  </w:num>
  <w:num w:numId="15" w16cid:durableId="1922324796">
    <w:abstractNumId w:val="26"/>
  </w:num>
  <w:num w:numId="16" w16cid:durableId="1597252230">
    <w:abstractNumId w:val="14"/>
  </w:num>
  <w:num w:numId="17" w16cid:durableId="1196046232">
    <w:abstractNumId w:val="29"/>
  </w:num>
  <w:num w:numId="18" w16cid:durableId="1625041617">
    <w:abstractNumId w:val="20"/>
  </w:num>
  <w:num w:numId="19" w16cid:durableId="2020500829">
    <w:abstractNumId w:val="25"/>
  </w:num>
  <w:num w:numId="20" w16cid:durableId="1668901594">
    <w:abstractNumId w:val="13"/>
  </w:num>
  <w:num w:numId="21" w16cid:durableId="1278371093">
    <w:abstractNumId w:val="12"/>
  </w:num>
  <w:num w:numId="22" w16cid:durableId="1620408063">
    <w:abstractNumId w:val="18"/>
  </w:num>
  <w:num w:numId="23" w16cid:durableId="710572385">
    <w:abstractNumId w:val="23"/>
  </w:num>
  <w:num w:numId="24" w16cid:durableId="54741693">
    <w:abstractNumId w:val="24"/>
  </w:num>
  <w:num w:numId="25" w16cid:durableId="1592734689">
    <w:abstractNumId w:val="28"/>
  </w:num>
  <w:num w:numId="26" w16cid:durableId="1096242847">
    <w:abstractNumId w:val="16"/>
  </w:num>
  <w:num w:numId="27" w16cid:durableId="1542786962">
    <w:abstractNumId w:val="21"/>
  </w:num>
  <w:num w:numId="28" w16cid:durableId="1677534451">
    <w:abstractNumId w:val="22"/>
  </w:num>
  <w:num w:numId="29" w16cid:durableId="866336865">
    <w:abstractNumId w:val="15"/>
  </w:num>
  <w:num w:numId="30" w16cid:durableId="1633318528">
    <w:abstractNumId w:val="19"/>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F3C"/>
    <w:rsid w:val="00001F50"/>
    <w:rsid w:val="000021B5"/>
    <w:rsid w:val="00002B83"/>
    <w:rsid w:val="000031E5"/>
    <w:rsid w:val="0000384B"/>
    <w:rsid w:val="0000416D"/>
    <w:rsid w:val="00004423"/>
    <w:rsid w:val="0000445A"/>
    <w:rsid w:val="00004761"/>
    <w:rsid w:val="000055C7"/>
    <w:rsid w:val="00006AB0"/>
    <w:rsid w:val="000078FA"/>
    <w:rsid w:val="00010448"/>
    <w:rsid w:val="0001064D"/>
    <w:rsid w:val="00010D46"/>
    <w:rsid w:val="000114D0"/>
    <w:rsid w:val="000116D6"/>
    <w:rsid w:val="000122F7"/>
    <w:rsid w:val="000123A3"/>
    <w:rsid w:val="00012461"/>
    <w:rsid w:val="00012718"/>
    <w:rsid w:val="00012B6D"/>
    <w:rsid w:val="00013830"/>
    <w:rsid w:val="0001393A"/>
    <w:rsid w:val="00013C03"/>
    <w:rsid w:val="00013CB5"/>
    <w:rsid w:val="0001416A"/>
    <w:rsid w:val="00014733"/>
    <w:rsid w:val="0001503F"/>
    <w:rsid w:val="000153B2"/>
    <w:rsid w:val="0001549F"/>
    <w:rsid w:val="0001593F"/>
    <w:rsid w:val="00016341"/>
    <w:rsid w:val="000163E4"/>
    <w:rsid w:val="00017206"/>
    <w:rsid w:val="00017400"/>
    <w:rsid w:val="000178D8"/>
    <w:rsid w:val="00017B81"/>
    <w:rsid w:val="00020191"/>
    <w:rsid w:val="00020A0B"/>
    <w:rsid w:val="00020D5F"/>
    <w:rsid w:val="00021502"/>
    <w:rsid w:val="0002193C"/>
    <w:rsid w:val="00022519"/>
    <w:rsid w:val="00022579"/>
    <w:rsid w:val="00022844"/>
    <w:rsid w:val="00022C62"/>
    <w:rsid w:val="000230A5"/>
    <w:rsid w:val="00023445"/>
    <w:rsid w:val="00023BDB"/>
    <w:rsid w:val="00024A39"/>
    <w:rsid w:val="00025014"/>
    <w:rsid w:val="000256D8"/>
    <w:rsid w:val="000264F2"/>
    <w:rsid w:val="00026829"/>
    <w:rsid w:val="0002758B"/>
    <w:rsid w:val="0002775B"/>
    <w:rsid w:val="000277E3"/>
    <w:rsid w:val="000278CF"/>
    <w:rsid w:val="00027A35"/>
    <w:rsid w:val="00027C3D"/>
    <w:rsid w:val="00027D1A"/>
    <w:rsid w:val="00027E81"/>
    <w:rsid w:val="0003023F"/>
    <w:rsid w:val="00030420"/>
    <w:rsid w:val="00031030"/>
    <w:rsid w:val="00031175"/>
    <w:rsid w:val="0003134B"/>
    <w:rsid w:val="00031A7E"/>
    <w:rsid w:val="00031E89"/>
    <w:rsid w:val="00031F1B"/>
    <w:rsid w:val="00032C7A"/>
    <w:rsid w:val="00033352"/>
    <w:rsid w:val="00033369"/>
    <w:rsid w:val="00033BD0"/>
    <w:rsid w:val="000348F8"/>
    <w:rsid w:val="00034974"/>
    <w:rsid w:val="00035EE0"/>
    <w:rsid w:val="000366B7"/>
    <w:rsid w:val="00036CBA"/>
    <w:rsid w:val="00036CD7"/>
    <w:rsid w:val="00036FDB"/>
    <w:rsid w:val="00037577"/>
    <w:rsid w:val="00040181"/>
    <w:rsid w:val="000406A2"/>
    <w:rsid w:val="0004078E"/>
    <w:rsid w:val="000407D3"/>
    <w:rsid w:val="00041031"/>
    <w:rsid w:val="00041E80"/>
    <w:rsid w:val="00041FEA"/>
    <w:rsid w:val="000424AE"/>
    <w:rsid w:val="00043144"/>
    <w:rsid w:val="000459D2"/>
    <w:rsid w:val="000465D8"/>
    <w:rsid w:val="00046FBD"/>
    <w:rsid w:val="0004709D"/>
    <w:rsid w:val="00047567"/>
    <w:rsid w:val="000476DE"/>
    <w:rsid w:val="0005006D"/>
    <w:rsid w:val="000507C4"/>
    <w:rsid w:val="00050850"/>
    <w:rsid w:val="00050E65"/>
    <w:rsid w:val="00050E6F"/>
    <w:rsid w:val="00050F95"/>
    <w:rsid w:val="00051193"/>
    <w:rsid w:val="00051309"/>
    <w:rsid w:val="000515AC"/>
    <w:rsid w:val="00051F60"/>
    <w:rsid w:val="00051F84"/>
    <w:rsid w:val="000520D2"/>
    <w:rsid w:val="00052B9D"/>
    <w:rsid w:val="00052ECD"/>
    <w:rsid w:val="0005352F"/>
    <w:rsid w:val="000537BF"/>
    <w:rsid w:val="00053C37"/>
    <w:rsid w:val="000544D5"/>
    <w:rsid w:val="000544EF"/>
    <w:rsid w:val="00055C79"/>
    <w:rsid w:val="0005634F"/>
    <w:rsid w:val="0005641B"/>
    <w:rsid w:val="0005715E"/>
    <w:rsid w:val="00057400"/>
    <w:rsid w:val="00057B64"/>
    <w:rsid w:val="00057F33"/>
    <w:rsid w:val="00060119"/>
    <w:rsid w:val="000601D1"/>
    <w:rsid w:val="0006037E"/>
    <w:rsid w:val="000604E1"/>
    <w:rsid w:val="00060774"/>
    <w:rsid w:val="00060CBB"/>
    <w:rsid w:val="00061A0F"/>
    <w:rsid w:val="00061A57"/>
    <w:rsid w:val="00061AB2"/>
    <w:rsid w:val="000626E5"/>
    <w:rsid w:val="000635BD"/>
    <w:rsid w:val="00063665"/>
    <w:rsid w:val="0006374F"/>
    <w:rsid w:val="00063A89"/>
    <w:rsid w:val="00063D02"/>
    <w:rsid w:val="00064856"/>
    <w:rsid w:val="00064939"/>
    <w:rsid w:val="00064DD3"/>
    <w:rsid w:val="00065229"/>
    <w:rsid w:val="0006651F"/>
    <w:rsid w:val="000667F9"/>
    <w:rsid w:val="000678F8"/>
    <w:rsid w:val="00067D3D"/>
    <w:rsid w:val="00070327"/>
    <w:rsid w:val="00070616"/>
    <w:rsid w:val="000708CE"/>
    <w:rsid w:val="00071001"/>
    <w:rsid w:val="00071910"/>
    <w:rsid w:val="0007274B"/>
    <w:rsid w:val="00072918"/>
    <w:rsid w:val="00072FB7"/>
    <w:rsid w:val="00073931"/>
    <w:rsid w:val="00074057"/>
    <w:rsid w:val="000749F7"/>
    <w:rsid w:val="00075D39"/>
    <w:rsid w:val="00076128"/>
    <w:rsid w:val="00076783"/>
    <w:rsid w:val="000768AF"/>
    <w:rsid w:val="00076FCF"/>
    <w:rsid w:val="00077033"/>
    <w:rsid w:val="0007797D"/>
    <w:rsid w:val="000801F4"/>
    <w:rsid w:val="000804A3"/>
    <w:rsid w:val="00081C05"/>
    <w:rsid w:val="00082074"/>
    <w:rsid w:val="000829DC"/>
    <w:rsid w:val="00082D39"/>
    <w:rsid w:val="000831F4"/>
    <w:rsid w:val="000835B3"/>
    <w:rsid w:val="00084A71"/>
    <w:rsid w:val="00084DB9"/>
    <w:rsid w:val="00085749"/>
    <w:rsid w:val="00085939"/>
    <w:rsid w:val="00085BA1"/>
    <w:rsid w:val="000867A2"/>
    <w:rsid w:val="00086C63"/>
    <w:rsid w:val="000872B7"/>
    <w:rsid w:val="0008782F"/>
    <w:rsid w:val="00087A95"/>
    <w:rsid w:val="00087D9F"/>
    <w:rsid w:val="00087E37"/>
    <w:rsid w:val="00090D41"/>
    <w:rsid w:val="0009119B"/>
    <w:rsid w:val="00091241"/>
    <w:rsid w:val="00091884"/>
    <w:rsid w:val="00091DA4"/>
    <w:rsid w:val="0009316A"/>
    <w:rsid w:val="00093F5E"/>
    <w:rsid w:val="00093F70"/>
    <w:rsid w:val="00094B93"/>
    <w:rsid w:val="00094BA3"/>
    <w:rsid w:val="00095EB5"/>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BEE"/>
    <w:rsid w:val="000A2B83"/>
    <w:rsid w:val="000A349B"/>
    <w:rsid w:val="000A455B"/>
    <w:rsid w:val="000A50B5"/>
    <w:rsid w:val="000A51BB"/>
    <w:rsid w:val="000A6039"/>
    <w:rsid w:val="000A6C5D"/>
    <w:rsid w:val="000A7246"/>
    <w:rsid w:val="000A7784"/>
    <w:rsid w:val="000A7E2B"/>
    <w:rsid w:val="000A7ED8"/>
    <w:rsid w:val="000B0F9C"/>
    <w:rsid w:val="000B186B"/>
    <w:rsid w:val="000B1C6E"/>
    <w:rsid w:val="000B1D8C"/>
    <w:rsid w:val="000B2867"/>
    <w:rsid w:val="000B335B"/>
    <w:rsid w:val="000B371B"/>
    <w:rsid w:val="000B3AA8"/>
    <w:rsid w:val="000B4448"/>
    <w:rsid w:val="000B4D65"/>
    <w:rsid w:val="000B4E2E"/>
    <w:rsid w:val="000B5279"/>
    <w:rsid w:val="000B55DB"/>
    <w:rsid w:val="000B5E26"/>
    <w:rsid w:val="000B68D4"/>
    <w:rsid w:val="000B7438"/>
    <w:rsid w:val="000B786A"/>
    <w:rsid w:val="000B7BA1"/>
    <w:rsid w:val="000B7EC5"/>
    <w:rsid w:val="000C0340"/>
    <w:rsid w:val="000C049B"/>
    <w:rsid w:val="000C04D3"/>
    <w:rsid w:val="000C214F"/>
    <w:rsid w:val="000C29BF"/>
    <w:rsid w:val="000C3295"/>
    <w:rsid w:val="000C3AED"/>
    <w:rsid w:val="000C4AD3"/>
    <w:rsid w:val="000C4B38"/>
    <w:rsid w:val="000C4D6A"/>
    <w:rsid w:val="000C5782"/>
    <w:rsid w:val="000C5C36"/>
    <w:rsid w:val="000C6D3E"/>
    <w:rsid w:val="000C76D3"/>
    <w:rsid w:val="000C76F3"/>
    <w:rsid w:val="000C7AEF"/>
    <w:rsid w:val="000C7BB0"/>
    <w:rsid w:val="000C7CD9"/>
    <w:rsid w:val="000D0E54"/>
    <w:rsid w:val="000D1804"/>
    <w:rsid w:val="000D1B4B"/>
    <w:rsid w:val="000D1C7A"/>
    <w:rsid w:val="000D1DB3"/>
    <w:rsid w:val="000D26A5"/>
    <w:rsid w:val="000D2BF0"/>
    <w:rsid w:val="000D39CA"/>
    <w:rsid w:val="000D4139"/>
    <w:rsid w:val="000D416F"/>
    <w:rsid w:val="000D4A93"/>
    <w:rsid w:val="000D4B96"/>
    <w:rsid w:val="000D4F1C"/>
    <w:rsid w:val="000D4FF6"/>
    <w:rsid w:val="000D5D5B"/>
    <w:rsid w:val="000D5E92"/>
    <w:rsid w:val="000D6A37"/>
    <w:rsid w:val="000D784C"/>
    <w:rsid w:val="000D788B"/>
    <w:rsid w:val="000E1479"/>
    <w:rsid w:val="000E14FC"/>
    <w:rsid w:val="000E152B"/>
    <w:rsid w:val="000E199E"/>
    <w:rsid w:val="000E1B66"/>
    <w:rsid w:val="000E26DE"/>
    <w:rsid w:val="000E319C"/>
    <w:rsid w:val="000E40FF"/>
    <w:rsid w:val="000E5018"/>
    <w:rsid w:val="000E626C"/>
    <w:rsid w:val="000E6A9B"/>
    <w:rsid w:val="000E6CE7"/>
    <w:rsid w:val="000E70E0"/>
    <w:rsid w:val="000E7A36"/>
    <w:rsid w:val="000E7D66"/>
    <w:rsid w:val="000F150C"/>
    <w:rsid w:val="000F1DA5"/>
    <w:rsid w:val="000F203A"/>
    <w:rsid w:val="000F23B7"/>
    <w:rsid w:val="000F29E1"/>
    <w:rsid w:val="000F304C"/>
    <w:rsid w:val="000F3287"/>
    <w:rsid w:val="000F40AC"/>
    <w:rsid w:val="000F4341"/>
    <w:rsid w:val="000F4F57"/>
    <w:rsid w:val="000F5204"/>
    <w:rsid w:val="000F5671"/>
    <w:rsid w:val="000F62F9"/>
    <w:rsid w:val="000F6523"/>
    <w:rsid w:val="000F6AB6"/>
    <w:rsid w:val="000F6B97"/>
    <w:rsid w:val="000F7099"/>
    <w:rsid w:val="000F7436"/>
    <w:rsid w:val="000F7C27"/>
    <w:rsid w:val="000F7DD9"/>
    <w:rsid w:val="00100B1F"/>
    <w:rsid w:val="00100B53"/>
    <w:rsid w:val="00100BBA"/>
    <w:rsid w:val="00100BC9"/>
    <w:rsid w:val="00100FA7"/>
    <w:rsid w:val="001014C2"/>
    <w:rsid w:val="00101EFA"/>
    <w:rsid w:val="0010210B"/>
    <w:rsid w:val="0010211D"/>
    <w:rsid w:val="001029E1"/>
    <w:rsid w:val="00104B8D"/>
    <w:rsid w:val="0010519B"/>
    <w:rsid w:val="00105D34"/>
    <w:rsid w:val="00106F3E"/>
    <w:rsid w:val="00107D1B"/>
    <w:rsid w:val="001100DD"/>
    <w:rsid w:val="00110333"/>
    <w:rsid w:val="00112C4C"/>
    <w:rsid w:val="001135D8"/>
    <w:rsid w:val="0011364B"/>
    <w:rsid w:val="001136BA"/>
    <w:rsid w:val="00113FFB"/>
    <w:rsid w:val="00114551"/>
    <w:rsid w:val="00114780"/>
    <w:rsid w:val="00114994"/>
    <w:rsid w:val="00115156"/>
    <w:rsid w:val="001157B8"/>
    <w:rsid w:val="00115CBB"/>
    <w:rsid w:val="001160D1"/>
    <w:rsid w:val="0011628D"/>
    <w:rsid w:val="001168F1"/>
    <w:rsid w:val="00116D84"/>
    <w:rsid w:val="0011744C"/>
    <w:rsid w:val="00120063"/>
    <w:rsid w:val="00120AAC"/>
    <w:rsid w:val="00120BA0"/>
    <w:rsid w:val="001214F0"/>
    <w:rsid w:val="00122976"/>
    <w:rsid w:val="00122F2B"/>
    <w:rsid w:val="00122F76"/>
    <w:rsid w:val="001235E0"/>
    <w:rsid w:val="001241F8"/>
    <w:rsid w:val="00124A3D"/>
    <w:rsid w:val="00124CF5"/>
    <w:rsid w:val="00124F62"/>
    <w:rsid w:val="001257D9"/>
    <w:rsid w:val="001257F1"/>
    <w:rsid w:val="00125B23"/>
    <w:rsid w:val="00126012"/>
    <w:rsid w:val="001266F2"/>
    <w:rsid w:val="00127781"/>
    <w:rsid w:val="00127BFF"/>
    <w:rsid w:val="00127C49"/>
    <w:rsid w:val="0013024E"/>
    <w:rsid w:val="001305FE"/>
    <w:rsid w:val="00130CC5"/>
    <w:rsid w:val="00131273"/>
    <w:rsid w:val="0013165F"/>
    <w:rsid w:val="00131845"/>
    <w:rsid w:val="001319F7"/>
    <w:rsid w:val="00132B03"/>
    <w:rsid w:val="0013320A"/>
    <w:rsid w:val="00133AA9"/>
    <w:rsid w:val="00134369"/>
    <w:rsid w:val="001343AE"/>
    <w:rsid w:val="001346D0"/>
    <w:rsid w:val="00136082"/>
    <w:rsid w:val="00141802"/>
    <w:rsid w:val="0014184A"/>
    <w:rsid w:val="00141A2D"/>
    <w:rsid w:val="00141EB7"/>
    <w:rsid w:val="001422C5"/>
    <w:rsid w:val="001422E7"/>
    <w:rsid w:val="00142F10"/>
    <w:rsid w:val="00143761"/>
    <w:rsid w:val="0014376C"/>
    <w:rsid w:val="001437FF"/>
    <w:rsid w:val="00143DE1"/>
    <w:rsid w:val="00144394"/>
    <w:rsid w:val="00144C3A"/>
    <w:rsid w:val="00145185"/>
    <w:rsid w:val="00146D6D"/>
    <w:rsid w:val="00146DE2"/>
    <w:rsid w:val="001477E4"/>
    <w:rsid w:val="001479BA"/>
    <w:rsid w:val="00147A2C"/>
    <w:rsid w:val="00147F3D"/>
    <w:rsid w:val="001501AC"/>
    <w:rsid w:val="00150482"/>
    <w:rsid w:val="00150624"/>
    <w:rsid w:val="00150653"/>
    <w:rsid w:val="00150DA8"/>
    <w:rsid w:val="00151134"/>
    <w:rsid w:val="00151B89"/>
    <w:rsid w:val="00151E3E"/>
    <w:rsid w:val="00152003"/>
    <w:rsid w:val="001521D5"/>
    <w:rsid w:val="00152B54"/>
    <w:rsid w:val="00153E9C"/>
    <w:rsid w:val="0015446F"/>
    <w:rsid w:val="001544E2"/>
    <w:rsid w:val="00154681"/>
    <w:rsid w:val="001554AE"/>
    <w:rsid w:val="00156099"/>
    <w:rsid w:val="0015677D"/>
    <w:rsid w:val="0015696C"/>
    <w:rsid w:val="001603C3"/>
    <w:rsid w:val="00160B69"/>
    <w:rsid w:val="00161A2D"/>
    <w:rsid w:val="00161B44"/>
    <w:rsid w:val="001623D7"/>
    <w:rsid w:val="001623EC"/>
    <w:rsid w:val="00163171"/>
    <w:rsid w:val="00163696"/>
    <w:rsid w:val="001639D6"/>
    <w:rsid w:val="00163DF8"/>
    <w:rsid w:val="001647BF"/>
    <w:rsid w:val="0016480F"/>
    <w:rsid w:val="00164C5C"/>
    <w:rsid w:val="00165078"/>
    <w:rsid w:val="0016522E"/>
    <w:rsid w:val="00165C77"/>
    <w:rsid w:val="0016689C"/>
    <w:rsid w:val="001674C3"/>
    <w:rsid w:val="00167524"/>
    <w:rsid w:val="00170539"/>
    <w:rsid w:val="001710D7"/>
    <w:rsid w:val="00172B44"/>
    <w:rsid w:val="001732FB"/>
    <w:rsid w:val="00174400"/>
    <w:rsid w:val="00174B2E"/>
    <w:rsid w:val="001755E8"/>
    <w:rsid w:val="001756D7"/>
    <w:rsid w:val="001770A1"/>
    <w:rsid w:val="00177F06"/>
    <w:rsid w:val="0018032B"/>
    <w:rsid w:val="001807AC"/>
    <w:rsid w:val="001816B2"/>
    <w:rsid w:val="001817BF"/>
    <w:rsid w:val="00181929"/>
    <w:rsid w:val="0018249C"/>
    <w:rsid w:val="001824E4"/>
    <w:rsid w:val="001825EF"/>
    <w:rsid w:val="0018398A"/>
    <w:rsid w:val="00183B0E"/>
    <w:rsid w:val="0018570F"/>
    <w:rsid w:val="00185976"/>
    <w:rsid w:val="00186B0D"/>
    <w:rsid w:val="00186FCF"/>
    <w:rsid w:val="00187A0F"/>
    <w:rsid w:val="001914C4"/>
    <w:rsid w:val="001917A9"/>
    <w:rsid w:val="00191AF7"/>
    <w:rsid w:val="00191D57"/>
    <w:rsid w:val="00192186"/>
    <w:rsid w:val="001922BE"/>
    <w:rsid w:val="00192377"/>
    <w:rsid w:val="00192F34"/>
    <w:rsid w:val="00193007"/>
    <w:rsid w:val="00193749"/>
    <w:rsid w:val="00193C0E"/>
    <w:rsid w:val="00193CB0"/>
    <w:rsid w:val="00193D0A"/>
    <w:rsid w:val="00193D44"/>
    <w:rsid w:val="00194A49"/>
    <w:rsid w:val="00195360"/>
    <w:rsid w:val="00195AA6"/>
    <w:rsid w:val="00195F08"/>
    <w:rsid w:val="0019656D"/>
    <w:rsid w:val="0019760D"/>
    <w:rsid w:val="001978E1"/>
    <w:rsid w:val="00197ABE"/>
    <w:rsid w:val="00197B48"/>
    <w:rsid w:val="001A0332"/>
    <w:rsid w:val="001A0AFF"/>
    <w:rsid w:val="001A0C47"/>
    <w:rsid w:val="001A0F09"/>
    <w:rsid w:val="001A2547"/>
    <w:rsid w:val="001A282A"/>
    <w:rsid w:val="001A2D5A"/>
    <w:rsid w:val="001A3C12"/>
    <w:rsid w:val="001A47CE"/>
    <w:rsid w:val="001A4CE3"/>
    <w:rsid w:val="001A4D05"/>
    <w:rsid w:val="001A54B1"/>
    <w:rsid w:val="001A5951"/>
    <w:rsid w:val="001A5A1C"/>
    <w:rsid w:val="001A6360"/>
    <w:rsid w:val="001A64E7"/>
    <w:rsid w:val="001A6D55"/>
    <w:rsid w:val="001B0086"/>
    <w:rsid w:val="001B02DD"/>
    <w:rsid w:val="001B070C"/>
    <w:rsid w:val="001B0836"/>
    <w:rsid w:val="001B0CC6"/>
    <w:rsid w:val="001B1C1E"/>
    <w:rsid w:val="001B1CF1"/>
    <w:rsid w:val="001B2E87"/>
    <w:rsid w:val="001B2FCD"/>
    <w:rsid w:val="001B359B"/>
    <w:rsid w:val="001B42F9"/>
    <w:rsid w:val="001B46DA"/>
    <w:rsid w:val="001B4F11"/>
    <w:rsid w:val="001B4FE9"/>
    <w:rsid w:val="001B5B62"/>
    <w:rsid w:val="001B5C1E"/>
    <w:rsid w:val="001B5C51"/>
    <w:rsid w:val="001B60B8"/>
    <w:rsid w:val="001B67E5"/>
    <w:rsid w:val="001B6826"/>
    <w:rsid w:val="001B6B8E"/>
    <w:rsid w:val="001B71AD"/>
    <w:rsid w:val="001C0034"/>
    <w:rsid w:val="001C0F6B"/>
    <w:rsid w:val="001C0FBE"/>
    <w:rsid w:val="001C1634"/>
    <w:rsid w:val="001C1D32"/>
    <w:rsid w:val="001C305F"/>
    <w:rsid w:val="001C3533"/>
    <w:rsid w:val="001C3F39"/>
    <w:rsid w:val="001C48AF"/>
    <w:rsid w:val="001C4AF9"/>
    <w:rsid w:val="001C51B9"/>
    <w:rsid w:val="001C5274"/>
    <w:rsid w:val="001C63DB"/>
    <w:rsid w:val="001C6A54"/>
    <w:rsid w:val="001C6C2A"/>
    <w:rsid w:val="001C6F32"/>
    <w:rsid w:val="001C7193"/>
    <w:rsid w:val="001C789C"/>
    <w:rsid w:val="001C79AB"/>
    <w:rsid w:val="001D10D7"/>
    <w:rsid w:val="001D1FB1"/>
    <w:rsid w:val="001D291E"/>
    <w:rsid w:val="001D2D4C"/>
    <w:rsid w:val="001D2F76"/>
    <w:rsid w:val="001D3534"/>
    <w:rsid w:val="001D3903"/>
    <w:rsid w:val="001D3983"/>
    <w:rsid w:val="001D3D40"/>
    <w:rsid w:val="001D4610"/>
    <w:rsid w:val="001D46CE"/>
    <w:rsid w:val="001D476B"/>
    <w:rsid w:val="001D568E"/>
    <w:rsid w:val="001D5FF1"/>
    <w:rsid w:val="001D643D"/>
    <w:rsid w:val="001D7017"/>
    <w:rsid w:val="001D7045"/>
    <w:rsid w:val="001D7359"/>
    <w:rsid w:val="001D73CD"/>
    <w:rsid w:val="001D7C39"/>
    <w:rsid w:val="001D7D35"/>
    <w:rsid w:val="001D7D51"/>
    <w:rsid w:val="001E04D8"/>
    <w:rsid w:val="001E0506"/>
    <w:rsid w:val="001E096A"/>
    <w:rsid w:val="001E124E"/>
    <w:rsid w:val="001E161D"/>
    <w:rsid w:val="001E162C"/>
    <w:rsid w:val="001E20FE"/>
    <w:rsid w:val="001E2A91"/>
    <w:rsid w:val="001E2E6C"/>
    <w:rsid w:val="001E321C"/>
    <w:rsid w:val="001E3EB3"/>
    <w:rsid w:val="001E3ED0"/>
    <w:rsid w:val="001E3FC0"/>
    <w:rsid w:val="001E4633"/>
    <w:rsid w:val="001E539E"/>
    <w:rsid w:val="001E5A4C"/>
    <w:rsid w:val="001E5B5B"/>
    <w:rsid w:val="001E5F0B"/>
    <w:rsid w:val="001E619F"/>
    <w:rsid w:val="001E6BD9"/>
    <w:rsid w:val="001E72A5"/>
    <w:rsid w:val="001E7807"/>
    <w:rsid w:val="001E7A3C"/>
    <w:rsid w:val="001E7B48"/>
    <w:rsid w:val="001F04A2"/>
    <w:rsid w:val="001F0A16"/>
    <w:rsid w:val="001F0B96"/>
    <w:rsid w:val="001F0DBE"/>
    <w:rsid w:val="001F1095"/>
    <w:rsid w:val="001F1160"/>
    <w:rsid w:val="001F16D8"/>
    <w:rsid w:val="001F1F57"/>
    <w:rsid w:val="001F21C7"/>
    <w:rsid w:val="001F2272"/>
    <w:rsid w:val="001F24F3"/>
    <w:rsid w:val="001F29BC"/>
    <w:rsid w:val="001F29E2"/>
    <w:rsid w:val="001F3377"/>
    <w:rsid w:val="001F36F7"/>
    <w:rsid w:val="001F3A6E"/>
    <w:rsid w:val="001F4E26"/>
    <w:rsid w:val="001F5001"/>
    <w:rsid w:val="001F5497"/>
    <w:rsid w:val="001F5548"/>
    <w:rsid w:val="001F6E03"/>
    <w:rsid w:val="001F762E"/>
    <w:rsid w:val="00200D61"/>
    <w:rsid w:val="00201262"/>
    <w:rsid w:val="00201672"/>
    <w:rsid w:val="00201BE8"/>
    <w:rsid w:val="002023BF"/>
    <w:rsid w:val="00203F4A"/>
    <w:rsid w:val="002040EA"/>
    <w:rsid w:val="002047C5"/>
    <w:rsid w:val="00204965"/>
    <w:rsid w:val="002051D9"/>
    <w:rsid w:val="00205567"/>
    <w:rsid w:val="00205778"/>
    <w:rsid w:val="00205BE5"/>
    <w:rsid w:val="00205EF9"/>
    <w:rsid w:val="00205FA4"/>
    <w:rsid w:val="002065F2"/>
    <w:rsid w:val="0020686B"/>
    <w:rsid w:val="00206BE9"/>
    <w:rsid w:val="00206E23"/>
    <w:rsid w:val="002073C3"/>
    <w:rsid w:val="00207B91"/>
    <w:rsid w:val="00207CB9"/>
    <w:rsid w:val="00207D38"/>
    <w:rsid w:val="00210295"/>
    <w:rsid w:val="00210C3A"/>
    <w:rsid w:val="00210E2B"/>
    <w:rsid w:val="00210F5B"/>
    <w:rsid w:val="0021135F"/>
    <w:rsid w:val="002122CF"/>
    <w:rsid w:val="002141E8"/>
    <w:rsid w:val="0021431B"/>
    <w:rsid w:val="002147CC"/>
    <w:rsid w:val="00214D94"/>
    <w:rsid w:val="00215077"/>
    <w:rsid w:val="002203D2"/>
    <w:rsid w:val="00220871"/>
    <w:rsid w:val="00220D27"/>
    <w:rsid w:val="00220FB1"/>
    <w:rsid w:val="002211B1"/>
    <w:rsid w:val="0022208E"/>
    <w:rsid w:val="0022210E"/>
    <w:rsid w:val="002230E4"/>
    <w:rsid w:val="0022337A"/>
    <w:rsid w:val="002237F3"/>
    <w:rsid w:val="0022381A"/>
    <w:rsid w:val="00223A38"/>
    <w:rsid w:val="00223CC3"/>
    <w:rsid w:val="002255E7"/>
    <w:rsid w:val="00226429"/>
    <w:rsid w:val="00226DA6"/>
    <w:rsid w:val="002278A3"/>
    <w:rsid w:val="00227B97"/>
    <w:rsid w:val="00230273"/>
    <w:rsid w:val="002304D4"/>
    <w:rsid w:val="00230DAB"/>
    <w:rsid w:val="002317B2"/>
    <w:rsid w:val="00231ABA"/>
    <w:rsid w:val="0023210D"/>
    <w:rsid w:val="00232200"/>
    <w:rsid w:val="00232EB4"/>
    <w:rsid w:val="002334F4"/>
    <w:rsid w:val="002337DA"/>
    <w:rsid w:val="00234743"/>
    <w:rsid w:val="0023578F"/>
    <w:rsid w:val="0023598E"/>
    <w:rsid w:val="00235E9F"/>
    <w:rsid w:val="0023663F"/>
    <w:rsid w:val="00236BEA"/>
    <w:rsid w:val="002376EB"/>
    <w:rsid w:val="00237E5A"/>
    <w:rsid w:val="00237F5A"/>
    <w:rsid w:val="00240ABA"/>
    <w:rsid w:val="00241555"/>
    <w:rsid w:val="0024175F"/>
    <w:rsid w:val="00241C0C"/>
    <w:rsid w:val="00241F83"/>
    <w:rsid w:val="002427C4"/>
    <w:rsid w:val="00242D52"/>
    <w:rsid w:val="00243567"/>
    <w:rsid w:val="002437F3"/>
    <w:rsid w:val="00243A89"/>
    <w:rsid w:val="00243D64"/>
    <w:rsid w:val="0024426F"/>
    <w:rsid w:val="00244286"/>
    <w:rsid w:val="00244B62"/>
    <w:rsid w:val="002460C6"/>
    <w:rsid w:val="0024619B"/>
    <w:rsid w:val="00246C4B"/>
    <w:rsid w:val="00247468"/>
    <w:rsid w:val="00247E74"/>
    <w:rsid w:val="00250747"/>
    <w:rsid w:val="00250BB9"/>
    <w:rsid w:val="002513AF"/>
    <w:rsid w:val="00251A9A"/>
    <w:rsid w:val="00251D06"/>
    <w:rsid w:val="0025201D"/>
    <w:rsid w:val="00253A0E"/>
    <w:rsid w:val="00253BBA"/>
    <w:rsid w:val="00254A4F"/>
    <w:rsid w:val="0025535D"/>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3B"/>
    <w:rsid w:val="00262D63"/>
    <w:rsid w:val="00263149"/>
    <w:rsid w:val="00263BC1"/>
    <w:rsid w:val="00263D51"/>
    <w:rsid w:val="00263E66"/>
    <w:rsid w:val="00264183"/>
    <w:rsid w:val="00264660"/>
    <w:rsid w:val="0026496F"/>
    <w:rsid w:val="00265C01"/>
    <w:rsid w:val="0026654A"/>
    <w:rsid w:val="00266B71"/>
    <w:rsid w:val="00266FD3"/>
    <w:rsid w:val="00267EA1"/>
    <w:rsid w:val="00270F68"/>
    <w:rsid w:val="002713B6"/>
    <w:rsid w:val="00271F69"/>
    <w:rsid w:val="0027203A"/>
    <w:rsid w:val="00272DD1"/>
    <w:rsid w:val="00272E03"/>
    <w:rsid w:val="00272E92"/>
    <w:rsid w:val="00274351"/>
    <w:rsid w:val="002747AE"/>
    <w:rsid w:val="0027565A"/>
    <w:rsid w:val="00275E18"/>
    <w:rsid w:val="00276840"/>
    <w:rsid w:val="002769B7"/>
    <w:rsid w:val="002771F5"/>
    <w:rsid w:val="00277497"/>
    <w:rsid w:val="00277797"/>
    <w:rsid w:val="002778B7"/>
    <w:rsid w:val="00281B53"/>
    <w:rsid w:val="00283025"/>
    <w:rsid w:val="002834F0"/>
    <w:rsid w:val="00283BF5"/>
    <w:rsid w:val="00283D27"/>
    <w:rsid w:val="002841C8"/>
    <w:rsid w:val="00284921"/>
    <w:rsid w:val="00284A75"/>
    <w:rsid w:val="00284C39"/>
    <w:rsid w:val="00285AFE"/>
    <w:rsid w:val="00285C4D"/>
    <w:rsid w:val="00285C77"/>
    <w:rsid w:val="00285E08"/>
    <w:rsid w:val="00286030"/>
    <w:rsid w:val="00286BCD"/>
    <w:rsid w:val="00286F7E"/>
    <w:rsid w:val="00287037"/>
    <w:rsid w:val="00287E3F"/>
    <w:rsid w:val="00290CDF"/>
    <w:rsid w:val="00290F47"/>
    <w:rsid w:val="0029268E"/>
    <w:rsid w:val="0029283F"/>
    <w:rsid w:val="00292AD5"/>
    <w:rsid w:val="00292EEE"/>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74C0"/>
    <w:rsid w:val="002A04E6"/>
    <w:rsid w:val="002A04F2"/>
    <w:rsid w:val="002A0829"/>
    <w:rsid w:val="002A085E"/>
    <w:rsid w:val="002A18D1"/>
    <w:rsid w:val="002A1CAE"/>
    <w:rsid w:val="002A1F8A"/>
    <w:rsid w:val="002A2051"/>
    <w:rsid w:val="002A278A"/>
    <w:rsid w:val="002A31FF"/>
    <w:rsid w:val="002A3E90"/>
    <w:rsid w:val="002A4759"/>
    <w:rsid w:val="002A4D01"/>
    <w:rsid w:val="002A5898"/>
    <w:rsid w:val="002A73A5"/>
    <w:rsid w:val="002B08AD"/>
    <w:rsid w:val="002B08BB"/>
    <w:rsid w:val="002B11C3"/>
    <w:rsid w:val="002B1DAE"/>
    <w:rsid w:val="002B2214"/>
    <w:rsid w:val="002B268A"/>
    <w:rsid w:val="002B2AF5"/>
    <w:rsid w:val="002B4216"/>
    <w:rsid w:val="002B42FA"/>
    <w:rsid w:val="002B45A3"/>
    <w:rsid w:val="002B528F"/>
    <w:rsid w:val="002B561A"/>
    <w:rsid w:val="002B5F7E"/>
    <w:rsid w:val="002B62D4"/>
    <w:rsid w:val="002B62EC"/>
    <w:rsid w:val="002B737E"/>
    <w:rsid w:val="002B753A"/>
    <w:rsid w:val="002B75CC"/>
    <w:rsid w:val="002B792F"/>
    <w:rsid w:val="002B7D6B"/>
    <w:rsid w:val="002C054D"/>
    <w:rsid w:val="002C0570"/>
    <w:rsid w:val="002C08DE"/>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6A2E"/>
    <w:rsid w:val="002C6C31"/>
    <w:rsid w:val="002C6DFF"/>
    <w:rsid w:val="002C7623"/>
    <w:rsid w:val="002C7B22"/>
    <w:rsid w:val="002D05A0"/>
    <w:rsid w:val="002D0C09"/>
    <w:rsid w:val="002D0DF4"/>
    <w:rsid w:val="002D14B1"/>
    <w:rsid w:val="002D1771"/>
    <w:rsid w:val="002D2529"/>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E02D4"/>
    <w:rsid w:val="002E26CE"/>
    <w:rsid w:val="002E302B"/>
    <w:rsid w:val="002E334B"/>
    <w:rsid w:val="002E3653"/>
    <w:rsid w:val="002E38EA"/>
    <w:rsid w:val="002E4012"/>
    <w:rsid w:val="002E448F"/>
    <w:rsid w:val="002E4592"/>
    <w:rsid w:val="002E588C"/>
    <w:rsid w:val="002E5996"/>
    <w:rsid w:val="002E70EE"/>
    <w:rsid w:val="002E7CE2"/>
    <w:rsid w:val="002F0034"/>
    <w:rsid w:val="002F024B"/>
    <w:rsid w:val="002F0D02"/>
    <w:rsid w:val="002F104F"/>
    <w:rsid w:val="002F132F"/>
    <w:rsid w:val="002F138D"/>
    <w:rsid w:val="002F1FD0"/>
    <w:rsid w:val="002F25B7"/>
    <w:rsid w:val="002F2FF4"/>
    <w:rsid w:val="002F3072"/>
    <w:rsid w:val="002F3A1D"/>
    <w:rsid w:val="002F3C0A"/>
    <w:rsid w:val="002F4392"/>
    <w:rsid w:val="002F44D2"/>
    <w:rsid w:val="002F4DB2"/>
    <w:rsid w:val="002F53C7"/>
    <w:rsid w:val="002F56A5"/>
    <w:rsid w:val="002F6E89"/>
    <w:rsid w:val="002F7AEE"/>
    <w:rsid w:val="002F7C51"/>
    <w:rsid w:val="002F7C91"/>
    <w:rsid w:val="002F7D49"/>
    <w:rsid w:val="00300AAD"/>
    <w:rsid w:val="00301048"/>
    <w:rsid w:val="00301709"/>
    <w:rsid w:val="00302AA2"/>
    <w:rsid w:val="00303592"/>
    <w:rsid w:val="00303E84"/>
    <w:rsid w:val="00303FA9"/>
    <w:rsid w:val="0030436C"/>
    <w:rsid w:val="003043B9"/>
    <w:rsid w:val="0030451F"/>
    <w:rsid w:val="0030471F"/>
    <w:rsid w:val="003050CC"/>
    <w:rsid w:val="00305673"/>
    <w:rsid w:val="00305A89"/>
    <w:rsid w:val="00305C69"/>
    <w:rsid w:val="00305D93"/>
    <w:rsid w:val="00305F91"/>
    <w:rsid w:val="00305F99"/>
    <w:rsid w:val="003063DC"/>
    <w:rsid w:val="0030654A"/>
    <w:rsid w:val="00306777"/>
    <w:rsid w:val="00306F91"/>
    <w:rsid w:val="00310055"/>
    <w:rsid w:val="00310237"/>
    <w:rsid w:val="00310705"/>
    <w:rsid w:val="00310C53"/>
    <w:rsid w:val="00310E18"/>
    <w:rsid w:val="00311959"/>
    <w:rsid w:val="00312398"/>
    <w:rsid w:val="00312C00"/>
    <w:rsid w:val="00313673"/>
    <w:rsid w:val="003139D3"/>
    <w:rsid w:val="0031445F"/>
    <w:rsid w:val="003144E7"/>
    <w:rsid w:val="00314532"/>
    <w:rsid w:val="00314709"/>
    <w:rsid w:val="0031588B"/>
    <w:rsid w:val="003162B1"/>
    <w:rsid w:val="00316992"/>
    <w:rsid w:val="00316A90"/>
    <w:rsid w:val="00316CBA"/>
    <w:rsid w:val="003176E3"/>
    <w:rsid w:val="00317EFF"/>
    <w:rsid w:val="00320FBC"/>
    <w:rsid w:val="00321223"/>
    <w:rsid w:val="00321485"/>
    <w:rsid w:val="003225BE"/>
    <w:rsid w:val="00323217"/>
    <w:rsid w:val="00323E88"/>
    <w:rsid w:val="00324665"/>
    <w:rsid w:val="003258A7"/>
    <w:rsid w:val="00327529"/>
    <w:rsid w:val="003276B5"/>
    <w:rsid w:val="00330286"/>
    <w:rsid w:val="0033036C"/>
    <w:rsid w:val="003303FE"/>
    <w:rsid w:val="00330653"/>
    <w:rsid w:val="00331226"/>
    <w:rsid w:val="003312A6"/>
    <w:rsid w:val="003321D5"/>
    <w:rsid w:val="00332B24"/>
    <w:rsid w:val="00333673"/>
    <w:rsid w:val="003344A1"/>
    <w:rsid w:val="003349F5"/>
    <w:rsid w:val="00334DFB"/>
    <w:rsid w:val="00334EB6"/>
    <w:rsid w:val="00335235"/>
    <w:rsid w:val="00335864"/>
    <w:rsid w:val="00335D22"/>
    <w:rsid w:val="00336630"/>
    <w:rsid w:val="0033687A"/>
    <w:rsid w:val="00336989"/>
    <w:rsid w:val="00336E33"/>
    <w:rsid w:val="003375B0"/>
    <w:rsid w:val="00337A4B"/>
    <w:rsid w:val="00340352"/>
    <w:rsid w:val="00341E1D"/>
    <w:rsid w:val="00342398"/>
    <w:rsid w:val="003428BB"/>
    <w:rsid w:val="00342ECE"/>
    <w:rsid w:val="00343189"/>
    <w:rsid w:val="003432A4"/>
    <w:rsid w:val="003439C4"/>
    <w:rsid w:val="003439E9"/>
    <w:rsid w:val="00343C2E"/>
    <w:rsid w:val="003444AC"/>
    <w:rsid w:val="0034478F"/>
    <w:rsid w:val="00344864"/>
    <w:rsid w:val="00344F41"/>
    <w:rsid w:val="00345393"/>
    <w:rsid w:val="00345E2C"/>
    <w:rsid w:val="00346B06"/>
    <w:rsid w:val="00346DD1"/>
    <w:rsid w:val="00346DEF"/>
    <w:rsid w:val="0035030B"/>
    <w:rsid w:val="00350913"/>
    <w:rsid w:val="00350F62"/>
    <w:rsid w:val="003515C5"/>
    <w:rsid w:val="00352358"/>
    <w:rsid w:val="00352EFD"/>
    <w:rsid w:val="0035303E"/>
    <w:rsid w:val="00353409"/>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CBC"/>
    <w:rsid w:val="00363927"/>
    <w:rsid w:val="00365682"/>
    <w:rsid w:val="0036595A"/>
    <w:rsid w:val="003660D0"/>
    <w:rsid w:val="00367404"/>
    <w:rsid w:val="00367C2A"/>
    <w:rsid w:val="003700D2"/>
    <w:rsid w:val="00370988"/>
    <w:rsid w:val="003721E0"/>
    <w:rsid w:val="003725EE"/>
    <w:rsid w:val="00372A69"/>
    <w:rsid w:val="0037386B"/>
    <w:rsid w:val="0037398D"/>
    <w:rsid w:val="003742EA"/>
    <w:rsid w:val="003744C9"/>
    <w:rsid w:val="00374EC3"/>
    <w:rsid w:val="0037556A"/>
    <w:rsid w:val="0037560E"/>
    <w:rsid w:val="00375AF5"/>
    <w:rsid w:val="00376585"/>
    <w:rsid w:val="003765C2"/>
    <w:rsid w:val="00377F2B"/>
    <w:rsid w:val="00377F65"/>
    <w:rsid w:val="00377FBC"/>
    <w:rsid w:val="003807E3"/>
    <w:rsid w:val="00380C70"/>
    <w:rsid w:val="003826CE"/>
    <w:rsid w:val="00382C4E"/>
    <w:rsid w:val="00383157"/>
    <w:rsid w:val="003833F3"/>
    <w:rsid w:val="0038383D"/>
    <w:rsid w:val="00383EFB"/>
    <w:rsid w:val="0038448A"/>
    <w:rsid w:val="00384602"/>
    <w:rsid w:val="00385F9E"/>
    <w:rsid w:val="0038697F"/>
    <w:rsid w:val="00386B7C"/>
    <w:rsid w:val="0038736D"/>
    <w:rsid w:val="00387AC6"/>
    <w:rsid w:val="00387BAA"/>
    <w:rsid w:val="00387FE3"/>
    <w:rsid w:val="00390804"/>
    <w:rsid w:val="00390926"/>
    <w:rsid w:val="00390998"/>
    <w:rsid w:val="00390DFB"/>
    <w:rsid w:val="00390FC6"/>
    <w:rsid w:val="00391697"/>
    <w:rsid w:val="0039197C"/>
    <w:rsid w:val="00391D3C"/>
    <w:rsid w:val="00392393"/>
    <w:rsid w:val="00392CC3"/>
    <w:rsid w:val="003933A3"/>
    <w:rsid w:val="00393968"/>
    <w:rsid w:val="00393B87"/>
    <w:rsid w:val="003945FB"/>
    <w:rsid w:val="0039632A"/>
    <w:rsid w:val="00397144"/>
    <w:rsid w:val="00397BCA"/>
    <w:rsid w:val="003A07CF"/>
    <w:rsid w:val="003A091D"/>
    <w:rsid w:val="003A09F2"/>
    <w:rsid w:val="003A11BA"/>
    <w:rsid w:val="003A1629"/>
    <w:rsid w:val="003A17E0"/>
    <w:rsid w:val="003A1CB0"/>
    <w:rsid w:val="003A1DFB"/>
    <w:rsid w:val="003A26EC"/>
    <w:rsid w:val="003A391E"/>
    <w:rsid w:val="003A3C3E"/>
    <w:rsid w:val="003A3E91"/>
    <w:rsid w:val="003A43B2"/>
    <w:rsid w:val="003A48CE"/>
    <w:rsid w:val="003A52FC"/>
    <w:rsid w:val="003A608F"/>
    <w:rsid w:val="003A62F5"/>
    <w:rsid w:val="003B0125"/>
    <w:rsid w:val="003B1884"/>
    <w:rsid w:val="003B1FDD"/>
    <w:rsid w:val="003B28A7"/>
    <w:rsid w:val="003B3629"/>
    <w:rsid w:val="003B39A1"/>
    <w:rsid w:val="003B3AF2"/>
    <w:rsid w:val="003B4336"/>
    <w:rsid w:val="003B48E3"/>
    <w:rsid w:val="003B4E55"/>
    <w:rsid w:val="003B5088"/>
    <w:rsid w:val="003B50D1"/>
    <w:rsid w:val="003B56C2"/>
    <w:rsid w:val="003B5744"/>
    <w:rsid w:val="003B639D"/>
    <w:rsid w:val="003B6BEF"/>
    <w:rsid w:val="003B70F3"/>
    <w:rsid w:val="003B7296"/>
    <w:rsid w:val="003B7508"/>
    <w:rsid w:val="003C05C8"/>
    <w:rsid w:val="003C06AF"/>
    <w:rsid w:val="003C0BC6"/>
    <w:rsid w:val="003C18F6"/>
    <w:rsid w:val="003C1C9A"/>
    <w:rsid w:val="003C2E47"/>
    <w:rsid w:val="003C347D"/>
    <w:rsid w:val="003C3543"/>
    <w:rsid w:val="003C3A31"/>
    <w:rsid w:val="003C3AD7"/>
    <w:rsid w:val="003C493F"/>
    <w:rsid w:val="003C53E9"/>
    <w:rsid w:val="003C6563"/>
    <w:rsid w:val="003C6B39"/>
    <w:rsid w:val="003C6DF4"/>
    <w:rsid w:val="003C6EA6"/>
    <w:rsid w:val="003C7002"/>
    <w:rsid w:val="003C7793"/>
    <w:rsid w:val="003D09CF"/>
    <w:rsid w:val="003D0EFC"/>
    <w:rsid w:val="003D1883"/>
    <w:rsid w:val="003D1F3E"/>
    <w:rsid w:val="003D1FC9"/>
    <w:rsid w:val="003D2379"/>
    <w:rsid w:val="003D2A59"/>
    <w:rsid w:val="003D31E6"/>
    <w:rsid w:val="003D36EB"/>
    <w:rsid w:val="003D406A"/>
    <w:rsid w:val="003D5327"/>
    <w:rsid w:val="003D5480"/>
    <w:rsid w:val="003D58DA"/>
    <w:rsid w:val="003D59C8"/>
    <w:rsid w:val="003D610F"/>
    <w:rsid w:val="003D6912"/>
    <w:rsid w:val="003D7646"/>
    <w:rsid w:val="003D7893"/>
    <w:rsid w:val="003D7980"/>
    <w:rsid w:val="003D7D55"/>
    <w:rsid w:val="003E0657"/>
    <w:rsid w:val="003E10F1"/>
    <w:rsid w:val="003E2103"/>
    <w:rsid w:val="003E2339"/>
    <w:rsid w:val="003E275E"/>
    <w:rsid w:val="003E2D0F"/>
    <w:rsid w:val="003E40D4"/>
    <w:rsid w:val="003E4434"/>
    <w:rsid w:val="003E5B91"/>
    <w:rsid w:val="003E61DB"/>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455E"/>
    <w:rsid w:val="003F486D"/>
    <w:rsid w:val="003F4FA4"/>
    <w:rsid w:val="003F5A58"/>
    <w:rsid w:val="003F5E65"/>
    <w:rsid w:val="003F6735"/>
    <w:rsid w:val="003F6C8C"/>
    <w:rsid w:val="003F6FCF"/>
    <w:rsid w:val="003F769A"/>
    <w:rsid w:val="003F7A5B"/>
    <w:rsid w:val="003F7ED8"/>
    <w:rsid w:val="0040036C"/>
    <w:rsid w:val="00400896"/>
    <w:rsid w:val="00400ACF"/>
    <w:rsid w:val="004014D6"/>
    <w:rsid w:val="00401F51"/>
    <w:rsid w:val="00402119"/>
    <w:rsid w:val="004021F3"/>
    <w:rsid w:val="00402D4C"/>
    <w:rsid w:val="004031E6"/>
    <w:rsid w:val="00403318"/>
    <w:rsid w:val="004040A1"/>
    <w:rsid w:val="004043E9"/>
    <w:rsid w:val="00404BB2"/>
    <w:rsid w:val="00404BFD"/>
    <w:rsid w:val="00405A3D"/>
    <w:rsid w:val="00405B7D"/>
    <w:rsid w:val="00405D27"/>
    <w:rsid w:val="0040619C"/>
    <w:rsid w:val="00406696"/>
    <w:rsid w:val="00406B3F"/>
    <w:rsid w:val="00406C8C"/>
    <w:rsid w:val="00407156"/>
    <w:rsid w:val="00407449"/>
    <w:rsid w:val="00407DAF"/>
    <w:rsid w:val="0041006E"/>
    <w:rsid w:val="004106EF"/>
    <w:rsid w:val="00411178"/>
    <w:rsid w:val="004114F9"/>
    <w:rsid w:val="0041198D"/>
    <w:rsid w:val="00411F18"/>
    <w:rsid w:val="00412AB7"/>
    <w:rsid w:val="00413159"/>
    <w:rsid w:val="00414234"/>
    <w:rsid w:val="004145D3"/>
    <w:rsid w:val="00414E6E"/>
    <w:rsid w:val="00415232"/>
    <w:rsid w:val="00415CE1"/>
    <w:rsid w:val="00415D58"/>
    <w:rsid w:val="004163D5"/>
    <w:rsid w:val="0041643A"/>
    <w:rsid w:val="00416697"/>
    <w:rsid w:val="00417BEF"/>
    <w:rsid w:val="00417D53"/>
    <w:rsid w:val="00417D71"/>
    <w:rsid w:val="004204F8"/>
    <w:rsid w:val="00420881"/>
    <w:rsid w:val="00420BFF"/>
    <w:rsid w:val="00420D0A"/>
    <w:rsid w:val="004210A4"/>
    <w:rsid w:val="00421859"/>
    <w:rsid w:val="00421F0C"/>
    <w:rsid w:val="00422321"/>
    <w:rsid w:val="00422696"/>
    <w:rsid w:val="004226E9"/>
    <w:rsid w:val="004230BC"/>
    <w:rsid w:val="00423DED"/>
    <w:rsid w:val="00423F42"/>
    <w:rsid w:val="00424066"/>
    <w:rsid w:val="00424E71"/>
    <w:rsid w:val="0042522D"/>
    <w:rsid w:val="00425F57"/>
    <w:rsid w:val="00426596"/>
    <w:rsid w:val="00426A2A"/>
    <w:rsid w:val="00430A64"/>
    <w:rsid w:val="00430AE2"/>
    <w:rsid w:val="004313CB"/>
    <w:rsid w:val="00431E1E"/>
    <w:rsid w:val="00433EC0"/>
    <w:rsid w:val="004340F6"/>
    <w:rsid w:val="00434196"/>
    <w:rsid w:val="00434504"/>
    <w:rsid w:val="00434E3D"/>
    <w:rsid w:val="004350EE"/>
    <w:rsid w:val="00436120"/>
    <w:rsid w:val="004369DC"/>
    <w:rsid w:val="004369F8"/>
    <w:rsid w:val="004372B9"/>
    <w:rsid w:val="00437EC7"/>
    <w:rsid w:val="0044043A"/>
    <w:rsid w:val="004408BE"/>
    <w:rsid w:val="00440A28"/>
    <w:rsid w:val="00440DC1"/>
    <w:rsid w:val="00441230"/>
    <w:rsid w:val="00441CB3"/>
    <w:rsid w:val="00441D4D"/>
    <w:rsid w:val="0044204C"/>
    <w:rsid w:val="00442AA6"/>
    <w:rsid w:val="00443465"/>
    <w:rsid w:val="004443ED"/>
    <w:rsid w:val="0044477F"/>
    <w:rsid w:val="00444B9D"/>
    <w:rsid w:val="00444F5E"/>
    <w:rsid w:val="0044541A"/>
    <w:rsid w:val="004460C0"/>
    <w:rsid w:val="004467BC"/>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A5D"/>
    <w:rsid w:val="00455C47"/>
    <w:rsid w:val="00456505"/>
    <w:rsid w:val="0045679F"/>
    <w:rsid w:val="0046038C"/>
    <w:rsid w:val="004615CA"/>
    <w:rsid w:val="004619A8"/>
    <w:rsid w:val="00461D87"/>
    <w:rsid w:val="00461EA1"/>
    <w:rsid w:val="00461EC9"/>
    <w:rsid w:val="00461FC7"/>
    <w:rsid w:val="00462481"/>
    <w:rsid w:val="00462755"/>
    <w:rsid w:val="00462E8F"/>
    <w:rsid w:val="004631AD"/>
    <w:rsid w:val="00463C98"/>
    <w:rsid w:val="00464A3D"/>
    <w:rsid w:val="00464B94"/>
    <w:rsid w:val="00465174"/>
    <w:rsid w:val="00465344"/>
    <w:rsid w:val="004665D9"/>
    <w:rsid w:val="004667F1"/>
    <w:rsid w:val="00467A6A"/>
    <w:rsid w:val="00467EA3"/>
    <w:rsid w:val="00470161"/>
    <w:rsid w:val="00470DC7"/>
    <w:rsid w:val="0047124C"/>
    <w:rsid w:val="0047138E"/>
    <w:rsid w:val="004720F6"/>
    <w:rsid w:val="00472402"/>
    <w:rsid w:val="00472C96"/>
    <w:rsid w:val="00472D08"/>
    <w:rsid w:val="00472FCD"/>
    <w:rsid w:val="0047319C"/>
    <w:rsid w:val="00473AF8"/>
    <w:rsid w:val="00473D24"/>
    <w:rsid w:val="004754A2"/>
    <w:rsid w:val="00476DA2"/>
    <w:rsid w:val="00477A3D"/>
    <w:rsid w:val="00477A41"/>
    <w:rsid w:val="004801FB"/>
    <w:rsid w:val="0048023B"/>
    <w:rsid w:val="00480283"/>
    <w:rsid w:val="00480B18"/>
    <w:rsid w:val="00481306"/>
    <w:rsid w:val="00481636"/>
    <w:rsid w:val="00483318"/>
    <w:rsid w:val="00483531"/>
    <w:rsid w:val="00483A8A"/>
    <w:rsid w:val="00483ECF"/>
    <w:rsid w:val="00483F39"/>
    <w:rsid w:val="00484CF2"/>
    <w:rsid w:val="00484F7C"/>
    <w:rsid w:val="0048542A"/>
    <w:rsid w:val="004854D2"/>
    <w:rsid w:val="00485672"/>
    <w:rsid w:val="00485764"/>
    <w:rsid w:val="0048583C"/>
    <w:rsid w:val="00486209"/>
    <w:rsid w:val="00486AC9"/>
    <w:rsid w:val="00491AB6"/>
    <w:rsid w:val="00491D78"/>
    <w:rsid w:val="004930CA"/>
    <w:rsid w:val="00493850"/>
    <w:rsid w:val="00494216"/>
    <w:rsid w:val="004943D8"/>
    <w:rsid w:val="00494A95"/>
    <w:rsid w:val="00495FEF"/>
    <w:rsid w:val="00496467"/>
    <w:rsid w:val="00496A01"/>
    <w:rsid w:val="00496A87"/>
    <w:rsid w:val="00497C3C"/>
    <w:rsid w:val="004A115F"/>
    <w:rsid w:val="004A144E"/>
    <w:rsid w:val="004A1505"/>
    <w:rsid w:val="004A19E7"/>
    <w:rsid w:val="004A1BCE"/>
    <w:rsid w:val="004A1DE7"/>
    <w:rsid w:val="004A27DE"/>
    <w:rsid w:val="004A37E6"/>
    <w:rsid w:val="004A3D07"/>
    <w:rsid w:val="004A3EB7"/>
    <w:rsid w:val="004A517F"/>
    <w:rsid w:val="004A542F"/>
    <w:rsid w:val="004A5A8A"/>
    <w:rsid w:val="004A625B"/>
    <w:rsid w:val="004A6817"/>
    <w:rsid w:val="004A699F"/>
    <w:rsid w:val="004A6B4B"/>
    <w:rsid w:val="004A6DD3"/>
    <w:rsid w:val="004A74B0"/>
    <w:rsid w:val="004A7E61"/>
    <w:rsid w:val="004B018F"/>
    <w:rsid w:val="004B1A47"/>
    <w:rsid w:val="004B2DC5"/>
    <w:rsid w:val="004B317D"/>
    <w:rsid w:val="004B3763"/>
    <w:rsid w:val="004B3DC6"/>
    <w:rsid w:val="004B4692"/>
    <w:rsid w:val="004B4DC7"/>
    <w:rsid w:val="004B53A4"/>
    <w:rsid w:val="004B5A8D"/>
    <w:rsid w:val="004C1691"/>
    <w:rsid w:val="004C2880"/>
    <w:rsid w:val="004C2C7C"/>
    <w:rsid w:val="004C2C80"/>
    <w:rsid w:val="004C2F81"/>
    <w:rsid w:val="004C33CF"/>
    <w:rsid w:val="004C4861"/>
    <w:rsid w:val="004C4CA0"/>
    <w:rsid w:val="004C57DF"/>
    <w:rsid w:val="004C7269"/>
    <w:rsid w:val="004C77CC"/>
    <w:rsid w:val="004C7B9E"/>
    <w:rsid w:val="004D002F"/>
    <w:rsid w:val="004D04A2"/>
    <w:rsid w:val="004D0941"/>
    <w:rsid w:val="004D0EA0"/>
    <w:rsid w:val="004D10DC"/>
    <w:rsid w:val="004D166E"/>
    <w:rsid w:val="004D1A40"/>
    <w:rsid w:val="004D1C2B"/>
    <w:rsid w:val="004D1D29"/>
    <w:rsid w:val="004D2165"/>
    <w:rsid w:val="004D28DE"/>
    <w:rsid w:val="004D3105"/>
    <w:rsid w:val="004D37A7"/>
    <w:rsid w:val="004D4368"/>
    <w:rsid w:val="004D43BE"/>
    <w:rsid w:val="004D4977"/>
    <w:rsid w:val="004D4F99"/>
    <w:rsid w:val="004D50C8"/>
    <w:rsid w:val="004D6681"/>
    <w:rsid w:val="004D6A00"/>
    <w:rsid w:val="004D6B84"/>
    <w:rsid w:val="004D727C"/>
    <w:rsid w:val="004D73C2"/>
    <w:rsid w:val="004D7A43"/>
    <w:rsid w:val="004E044B"/>
    <w:rsid w:val="004E1B96"/>
    <w:rsid w:val="004E204E"/>
    <w:rsid w:val="004E2243"/>
    <w:rsid w:val="004E22D2"/>
    <w:rsid w:val="004E2592"/>
    <w:rsid w:val="004E2E77"/>
    <w:rsid w:val="004E311C"/>
    <w:rsid w:val="004E322F"/>
    <w:rsid w:val="004E519A"/>
    <w:rsid w:val="004E57EE"/>
    <w:rsid w:val="004E646D"/>
    <w:rsid w:val="004E6782"/>
    <w:rsid w:val="004E6EE9"/>
    <w:rsid w:val="004F085C"/>
    <w:rsid w:val="004F0CF6"/>
    <w:rsid w:val="004F1F5F"/>
    <w:rsid w:val="004F2002"/>
    <w:rsid w:val="004F2042"/>
    <w:rsid w:val="004F27D8"/>
    <w:rsid w:val="004F28FE"/>
    <w:rsid w:val="004F2B60"/>
    <w:rsid w:val="004F2D5C"/>
    <w:rsid w:val="004F30AB"/>
    <w:rsid w:val="004F32CD"/>
    <w:rsid w:val="004F3FCE"/>
    <w:rsid w:val="004F4444"/>
    <w:rsid w:val="004F4741"/>
    <w:rsid w:val="004F4E47"/>
    <w:rsid w:val="004F5BD6"/>
    <w:rsid w:val="004F5E40"/>
    <w:rsid w:val="004F5F0B"/>
    <w:rsid w:val="005006FD"/>
    <w:rsid w:val="0050212E"/>
    <w:rsid w:val="00502318"/>
    <w:rsid w:val="00502F15"/>
    <w:rsid w:val="005030DF"/>
    <w:rsid w:val="00503684"/>
    <w:rsid w:val="00503E36"/>
    <w:rsid w:val="00504D3C"/>
    <w:rsid w:val="00505B4F"/>
    <w:rsid w:val="005061DC"/>
    <w:rsid w:val="00506916"/>
    <w:rsid w:val="00510357"/>
    <w:rsid w:val="00510BB3"/>
    <w:rsid w:val="005110F5"/>
    <w:rsid w:val="0051121B"/>
    <w:rsid w:val="005136BA"/>
    <w:rsid w:val="00514A10"/>
    <w:rsid w:val="005150B8"/>
    <w:rsid w:val="00515A51"/>
    <w:rsid w:val="00516574"/>
    <w:rsid w:val="00516AA2"/>
    <w:rsid w:val="00516FF0"/>
    <w:rsid w:val="00520724"/>
    <w:rsid w:val="00520F0A"/>
    <w:rsid w:val="00520FDB"/>
    <w:rsid w:val="00521604"/>
    <w:rsid w:val="00521A97"/>
    <w:rsid w:val="00521E13"/>
    <w:rsid w:val="0052238D"/>
    <w:rsid w:val="00522C59"/>
    <w:rsid w:val="00523B88"/>
    <w:rsid w:val="00523EB3"/>
    <w:rsid w:val="00524519"/>
    <w:rsid w:val="00524EA0"/>
    <w:rsid w:val="00524FD4"/>
    <w:rsid w:val="0052520B"/>
    <w:rsid w:val="00526163"/>
    <w:rsid w:val="00526390"/>
    <w:rsid w:val="00526AA8"/>
    <w:rsid w:val="00526DF7"/>
    <w:rsid w:val="00527058"/>
    <w:rsid w:val="005272A2"/>
    <w:rsid w:val="00527A19"/>
    <w:rsid w:val="005311B6"/>
    <w:rsid w:val="0053226C"/>
    <w:rsid w:val="005324D3"/>
    <w:rsid w:val="005326EB"/>
    <w:rsid w:val="0053284E"/>
    <w:rsid w:val="005333FE"/>
    <w:rsid w:val="005339CD"/>
    <w:rsid w:val="00533BF9"/>
    <w:rsid w:val="00533D99"/>
    <w:rsid w:val="0053424B"/>
    <w:rsid w:val="0053465F"/>
    <w:rsid w:val="00534F46"/>
    <w:rsid w:val="00535D87"/>
    <w:rsid w:val="00536293"/>
    <w:rsid w:val="00536BD9"/>
    <w:rsid w:val="00536EB6"/>
    <w:rsid w:val="00536F45"/>
    <w:rsid w:val="00540434"/>
    <w:rsid w:val="00541D85"/>
    <w:rsid w:val="0054211A"/>
    <w:rsid w:val="00542946"/>
    <w:rsid w:val="00544331"/>
    <w:rsid w:val="00544665"/>
    <w:rsid w:val="005448F1"/>
    <w:rsid w:val="00544A38"/>
    <w:rsid w:val="0054502B"/>
    <w:rsid w:val="00545194"/>
    <w:rsid w:val="00545378"/>
    <w:rsid w:val="0054577A"/>
    <w:rsid w:val="00545C92"/>
    <w:rsid w:val="00545E52"/>
    <w:rsid w:val="00546627"/>
    <w:rsid w:val="00546797"/>
    <w:rsid w:val="00547363"/>
    <w:rsid w:val="00547644"/>
    <w:rsid w:val="0054771A"/>
    <w:rsid w:val="005478C0"/>
    <w:rsid w:val="00547B17"/>
    <w:rsid w:val="00547C7B"/>
    <w:rsid w:val="00551563"/>
    <w:rsid w:val="005516B8"/>
    <w:rsid w:val="00551A4A"/>
    <w:rsid w:val="00551FD1"/>
    <w:rsid w:val="00552BC1"/>
    <w:rsid w:val="00552FA9"/>
    <w:rsid w:val="00552FAD"/>
    <w:rsid w:val="0055346C"/>
    <w:rsid w:val="00553AD8"/>
    <w:rsid w:val="00553E23"/>
    <w:rsid w:val="00553E59"/>
    <w:rsid w:val="00554A66"/>
    <w:rsid w:val="0055577C"/>
    <w:rsid w:val="00556568"/>
    <w:rsid w:val="005608D2"/>
    <w:rsid w:val="00561BFD"/>
    <w:rsid w:val="00561C87"/>
    <w:rsid w:val="00562314"/>
    <w:rsid w:val="005627F6"/>
    <w:rsid w:val="005630BE"/>
    <w:rsid w:val="0056361A"/>
    <w:rsid w:val="00563FBA"/>
    <w:rsid w:val="0056403D"/>
    <w:rsid w:val="0056497E"/>
    <w:rsid w:val="00564997"/>
    <w:rsid w:val="005650C9"/>
    <w:rsid w:val="00565363"/>
    <w:rsid w:val="00565474"/>
    <w:rsid w:val="00565669"/>
    <w:rsid w:val="00565A3C"/>
    <w:rsid w:val="005667DA"/>
    <w:rsid w:val="00566D24"/>
    <w:rsid w:val="00567354"/>
    <w:rsid w:val="005679D3"/>
    <w:rsid w:val="00567E25"/>
    <w:rsid w:val="0057100F"/>
    <w:rsid w:val="005717AD"/>
    <w:rsid w:val="005717F2"/>
    <w:rsid w:val="00572581"/>
    <w:rsid w:val="0057323D"/>
    <w:rsid w:val="00573AB2"/>
    <w:rsid w:val="00574203"/>
    <w:rsid w:val="00574277"/>
    <w:rsid w:val="0057462B"/>
    <w:rsid w:val="00574BD4"/>
    <w:rsid w:val="005753F6"/>
    <w:rsid w:val="00575A39"/>
    <w:rsid w:val="00575CF0"/>
    <w:rsid w:val="00576065"/>
    <w:rsid w:val="005760C7"/>
    <w:rsid w:val="00576146"/>
    <w:rsid w:val="00576AB3"/>
    <w:rsid w:val="00577684"/>
    <w:rsid w:val="00577A26"/>
    <w:rsid w:val="0058004E"/>
    <w:rsid w:val="005801A1"/>
    <w:rsid w:val="00580F8B"/>
    <w:rsid w:val="00581B3B"/>
    <w:rsid w:val="005824F6"/>
    <w:rsid w:val="005830CC"/>
    <w:rsid w:val="0058357A"/>
    <w:rsid w:val="00583B6E"/>
    <w:rsid w:val="00584397"/>
    <w:rsid w:val="005846A0"/>
    <w:rsid w:val="00584ABC"/>
    <w:rsid w:val="00584D54"/>
    <w:rsid w:val="005851EE"/>
    <w:rsid w:val="00585ED8"/>
    <w:rsid w:val="0058625E"/>
    <w:rsid w:val="005905FD"/>
    <w:rsid w:val="005909F8"/>
    <w:rsid w:val="00591304"/>
    <w:rsid w:val="00591C9D"/>
    <w:rsid w:val="00592371"/>
    <w:rsid w:val="00592631"/>
    <w:rsid w:val="00593076"/>
    <w:rsid w:val="00593540"/>
    <w:rsid w:val="00593736"/>
    <w:rsid w:val="00593994"/>
    <w:rsid w:val="00594A1E"/>
    <w:rsid w:val="00595EE2"/>
    <w:rsid w:val="00596120"/>
    <w:rsid w:val="005967B5"/>
    <w:rsid w:val="005A05B9"/>
    <w:rsid w:val="005A0FA6"/>
    <w:rsid w:val="005A1225"/>
    <w:rsid w:val="005A1812"/>
    <w:rsid w:val="005A1E41"/>
    <w:rsid w:val="005A21BC"/>
    <w:rsid w:val="005A238A"/>
    <w:rsid w:val="005A2945"/>
    <w:rsid w:val="005A3945"/>
    <w:rsid w:val="005A3E4D"/>
    <w:rsid w:val="005A45A9"/>
    <w:rsid w:val="005A53CB"/>
    <w:rsid w:val="005A55CF"/>
    <w:rsid w:val="005A63A0"/>
    <w:rsid w:val="005B0A69"/>
    <w:rsid w:val="005B1484"/>
    <w:rsid w:val="005B1706"/>
    <w:rsid w:val="005B2115"/>
    <w:rsid w:val="005B28EC"/>
    <w:rsid w:val="005B2B89"/>
    <w:rsid w:val="005B2EED"/>
    <w:rsid w:val="005B3295"/>
    <w:rsid w:val="005B34A8"/>
    <w:rsid w:val="005B3A29"/>
    <w:rsid w:val="005B3CCD"/>
    <w:rsid w:val="005B50E2"/>
    <w:rsid w:val="005B5698"/>
    <w:rsid w:val="005B5729"/>
    <w:rsid w:val="005B5B8D"/>
    <w:rsid w:val="005B69D1"/>
    <w:rsid w:val="005B6B57"/>
    <w:rsid w:val="005B72A6"/>
    <w:rsid w:val="005B7821"/>
    <w:rsid w:val="005C00B0"/>
    <w:rsid w:val="005C0747"/>
    <w:rsid w:val="005C0771"/>
    <w:rsid w:val="005C0F34"/>
    <w:rsid w:val="005C102A"/>
    <w:rsid w:val="005C14FE"/>
    <w:rsid w:val="005C1541"/>
    <w:rsid w:val="005C1A46"/>
    <w:rsid w:val="005C1EEC"/>
    <w:rsid w:val="005C22A8"/>
    <w:rsid w:val="005C2561"/>
    <w:rsid w:val="005C2771"/>
    <w:rsid w:val="005C2B75"/>
    <w:rsid w:val="005C2F89"/>
    <w:rsid w:val="005C315C"/>
    <w:rsid w:val="005C33BA"/>
    <w:rsid w:val="005C352C"/>
    <w:rsid w:val="005C387D"/>
    <w:rsid w:val="005C4470"/>
    <w:rsid w:val="005C4887"/>
    <w:rsid w:val="005C4AF0"/>
    <w:rsid w:val="005C6127"/>
    <w:rsid w:val="005C650D"/>
    <w:rsid w:val="005C66C4"/>
    <w:rsid w:val="005C6DBD"/>
    <w:rsid w:val="005C7BD6"/>
    <w:rsid w:val="005D0A11"/>
    <w:rsid w:val="005D1009"/>
    <w:rsid w:val="005D10B6"/>
    <w:rsid w:val="005D279B"/>
    <w:rsid w:val="005D30E9"/>
    <w:rsid w:val="005D3493"/>
    <w:rsid w:val="005D3836"/>
    <w:rsid w:val="005D3A63"/>
    <w:rsid w:val="005D3E11"/>
    <w:rsid w:val="005D4247"/>
    <w:rsid w:val="005D43B1"/>
    <w:rsid w:val="005D49B3"/>
    <w:rsid w:val="005D5211"/>
    <w:rsid w:val="005D5ED7"/>
    <w:rsid w:val="005D636D"/>
    <w:rsid w:val="005D63E7"/>
    <w:rsid w:val="005D715C"/>
    <w:rsid w:val="005D7608"/>
    <w:rsid w:val="005D7A4C"/>
    <w:rsid w:val="005D7A89"/>
    <w:rsid w:val="005D7D55"/>
    <w:rsid w:val="005E02F1"/>
    <w:rsid w:val="005E06A0"/>
    <w:rsid w:val="005E0A04"/>
    <w:rsid w:val="005E0C58"/>
    <w:rsid w:val="005E1506"/>
    <w:rsid w:val="005E24DF"/>
    <w:rsid w:val="005E25CA"/>
    <w:rsid w:val="005E34BD"/>
    <w:rsid w:val="005E3791"/>
    <w:rsid w:val="005E3911"/>
    <w:rsid w:val="005E3DA3"/>
    <w:rsid w:val="005E3FFC"/>
    <w:rsid w:val="005E44D3"/>
    <w:rsid w:val="005E4FCF"/>
    <w:rsid w:val="005E56CB"/>
    <w:rsid w:val="005E58FD"/>
    <w:rsid w:val="005E78CC"/>
    <w:rsid w:val="005F02A6"/>
    <w:rsid w:val="005F0D1E"/>
    <w:rsid w:val="005F1C16"/>
    <w:rsid w:val="005F22F9"/>
    <w:rsid w:val="005F2EBC"/>
    <w:rsid w:val="005F3344"/>
    <w:rsid w:val="005F36FF"/>
    <w:rsid w:val="005F39F2"/>
    <w:rsid w:val="005F43ED"/>
    <w:rsid w:val="005F46F4"/>
    <w:rsid w:val="005F5398"/>
    <w:rsid w:val="005F5909"/>
    <w:rsid w:val="005F6FF9"/>
    <w:rsid w:val="005F753F"/>
    <w:rsid w:val="005F7733"/>
    <w:rsid w:val="005F7D09"/>
    <w:rsid w:val="0060022D"/>
    <w:rsid w:val="00600AB4"/>
    <w:rsid w:val="00601217"/>
    <w:rsid w:val="006013B0"/>
    <w:rsid w:val="00601777"/>
    <w:rsid w:val="00601FE8"/>
    <w:rsid w:val="00602298"/>
    <w:rsid w:val="006024D3"/>
    <w:rsid w:val="00602E70"/>
    <w:rsid w:val="00603756"/>
    <w:rsid w:val="00603D78"/>
    <w:rsid w:val="006045E5"/>
    <w:rsid w:val="00605168"/>
    <w:rsid w:val="006052D3"/>
    <w:rsid w:val="0060647D"/>
    <w:rsid w:val="0060683E"/>
    <w:rsid w:val="0060690B"/>
    <w:rsid w:val="00606A75"/>
    <w:rsid w:val="00606D8F"/>
    <w:rsid w:val="006072B6"/>
    <w:rsid w:val="006103A3"/>
    <w:rsid w:val="0061045B"/>
    <w:rsid w:val="0061080A"/>
    <w:rsid w:val="00610C5A"/>
    <w:rsid w:val="00611276"/>
    <w:rsid w:val="00611D6B"/>
    <w:rsid w:val="00611EF2"/>
    <w:rsid w:val="0061215F"/>
    <w:rsid w:val="0061246C"/>
    <w:rsid w:val="00612D96"/>
    <w:rsid w:val="00612FB4"/>
    <w:rsid w:val="006130AD"/>
    <w:rsid w:val="006136C0"/>
    <w:rsid w:val="00613ED5"/>
    <w:rsid w:val="006147C3"/>
    <w:rsid w:val="006159EA"/>
    <w:rsid w:val="00616683"/>
    <w:rsid w:val="0061688F"/>
    <w:rsid w:val="00616FA4"/>
    <w:rsid w:val="006170FA"/>
    <w:rsid w:val="00617904"/>
    <w:rsid w:val="00617C07"/>
    <w:rsid w:val="00617E1E"/>
    <w:rsid w:val="00620A09"/>
    <w:rsid w:val="006211C9"/>
    <w:rsid w:val="00622BA7"/>
    <w:rsid w:val="00622DD3"/>
    <w:rsid w:val="00623970"/>
    <w:rsid w:val="00623C60"/>
    <w:rsid w:val="006241B8"/>
    <w:rsid w:val="006246DE"/>
    <w:rsid w:val="006253F4"/>
    <w:rsid w:val="00625475"/>
    <w:rsid w:val="00625D3E"/>
    <w:rsid w:val="00626123"/>
    <w:rsid w:val="00626716"/>
    <w:rsid w:val="00630646"/>
    <w:rsid w:val="00630B79"/>
    <w:rsid w:val="00631845"/>
    <w:rsid w:val="00631AE0"/>
    <w:rsid w:val="00631E48"/>
    <w:rsid w:val="00631F49"/>
    <w:rsid w:val="0063284B"/>
    <w:rsid w:val="00632B46"/>
    <w:rsid w:val="006335F3"/>
    <w:rsid w:val="006339F0"/>
    <w:rsid w:val="00634556"/>
    <w:rsid w:val="00634915"/>
    <w:rsid w:val="006350A2"/>
    <w:rsid w:val="006354BB"/>
    <w:rsid w:val="00635BED"/>
    <w:rsid w:val="00636AF1"/>
    <w:rsid w:val="00636C26"/>
    <w:rsid w:val="00636E29"/>
    <w:rsid w:val="0063708E"/>
    <w:rsid w:val="006371D8"/>
    <w:rsid w:val="0063748A"/>
    <w:rsid w:val="006375F0"/>
    <w:rsid w:val="0063777C"/>
    <w:rsid w:val="006400AB"/>
    <w:rsid w:val="00643153"/>
    <w:rsid w:val="006436CE"/>
    <w:rsid w:val="00643D31"/>
    <w:rsid w:val="00643D43"/>
    <w:rsid w:val="00645667"/>
    <w:rsid w:val="00646B4E"/>
    <w:rsid w:val="006474FD"/>
    <w:rsid w:val="006506E2"/>
    <w:rsid w:val="00651236"/>
    <w:rsid w:val="006521F4"/>
    <w:rsid w:val="00652A31"/>
    <w:rsid w:val="00652EC7"/>
    <w:rsid w:val="0065335D"/>
    <w:rsid w:val="00653374"/>
    <w:rsid w:val="006544B9"/>
    <w:rsid w:val="00654763"/>
    <w:rsid w:val="00654CB0"/>
    <w:rsid w:val="006552AC"/>
    <w:rsid w:val="00655545"/>
    <w:rsid w:val="006562AB"/>
    <w:rsid w:val="006570C7"/>
    <w:rsid w:val="006574C4"/>
    <w:rsid w:val="00660EA2"/>
    <w:rsid w:val="00660F6E"/>
    <w:rsid w:val="00661084"/>
    <w:rsid w:val="006611BF"/>
    <w:rsid w:val="006615B7"/>
    <w:rsid w:val="00662040"/>
    <w:rsid w:val="006620B4"/>
    <w:rsid w:val="006624C9"/>
    <w:rsid w:val="00662B25"/>
    <w:rsid w:val="006631A8"/>
    <w:rsid w:val="006632F2"/>
    <w:rsid w:val="00663D16"/>
    <w:rsid w:val="00664125"/>
    <w:rsid w:val="00664515"/>
    <w:rsid w:val="006654B6"/>
    <w:rsid w:val="006659D1"/>
    <w:rsid w:val="006660DE"/>
    <w:rsid w:val="00666110"/>
    <w:rsid w:val="00666A28"/>
    <w:rsid w:val="0066744B"/>
    <w:rsid w:val="00667895"/>
    <w:rsid w:val="00670044"/>
    <w:rsid w:val="006700C0"/>
    <w:rsid w:val="0067040F"/>
    <w:rsid w:val="006706BE"/>
    <w:rsid w:val="00670C83"/>
    <w:rsid w:val="00671538"/>
    <w:rsid w:val="00671933"/>
    <w:rsid w:val="00671C3F"/>
    <w:rsid w:val="00671D45"/>
    <w:rsid w:val="00672392"/>
    <w:rsid w:val="0067260F"/>
    <w:rsid w:val="00672CF9"/>
    <w:rsid w:val="006733DA"/>
    <w:rsid w:val="0067382C"/>
    <w:rsid w:val="00673992"/>
    <w:rsid w:val="0067445F"/>
    <w:rsid w:val="00674706"/>
    <w:rsid w:val="006748BA"/>
    <w:rsid w:val="0067566D"/>
    <w:rsid w:val="00675D70"/>
    <w:rsid w:val="0067648A"/>
    <w:rsid w:val="00677FD3"/>
    <w:rsid w:val="006808CE"/>
    <w:rsid w:val="00680EC0"/>
    <w:rsid w:val="00681B8C"/>
    <w:rsid w:val="00681DED"/>
    <w:rsid w:val="00681E9B"/>
    <w:rsid w:val="00682164"/>
    <w:rsid w:val="006822F7"/>
    <w:rsid w:val="006823C0"/>
    <w:rsid w:val="006839E0"/>
    <w:rsid w:val="006840A8"/>
    <w:rsid w:val="0068424E"/>
    <w:rsid w:val="00684342"/>
    <w:rsid w:val="00684599"/>
    <w:rsid w:val="006849AE"/>
    <w:rsid w:val="00684AA6"/>
    <w:rsid w:val="00685772"/>
    <w:rsid w:val="006862A0"/>
    <w:rsid w:val="0068630B"/>
    <w:rsid w:val="00686505"/>
    <w:rsid w:val="0068688C"/>
    <w:rsid w:val="00687469"/>
    <w:rsid w:val="00690171"/>
    <w:rsid w:val="00690490"/>
    <w:rsid w:val="006913BF"/>
    <w:rsid w:val="0069197B"/>
    <w:rsid w:val="00691B20"/>
    <w:rsid w:val="00691B74"/>
    <w:rsid w:val="00692721"/>
    <w:rsid w:val="00692755"/>
    <w:rsid w:val="00692BFF"/>
    <w:rsid w:val="00692C29"/>
    <w:rsid w:val="006934C7"/>
    <w:rsid w:val="00693DB6"/>
    <w:rsid w:val="00694B88"/>
    <w:rsid w:val="00694C36"/>
    <w:rsid w:val="00694D94"/>
    <w:rsid w:val="00694F21"/>
    <w:rsid w:val="00697082"/>
    <w:rsid w:val="006A013D"/>
    <w:rsid w:val="006A015F"/>
    <w:rsid w:val="006A05ED"/>
    <w:rsid w:val="006A065C"/>
    <w:rsid w:val="006A0E80"/>
    <w:rsid w:val="006A1D5B"/>
    <w:rsid w:val="006A213F"/>
    <w:rsid w:val="006A22D7"/>
    <w:rsid w:val="006A2C7C"/>
    <w:rsid w:val="006A2D78"/>
    <w:rsid w:val="006A2E29"/>
    <w:rsid w:val="006A35A7"/>
    <w:rsid w:val="006A4AE8"/>
    <w:rsid w:val="006A4AF3"/>
    <w:rsid w:val="006A5E2B"/>
    <w:rsid w:val="006A5E5B"/>
    <w:rsid w:val="006A66DF"/>
    <w:rsid w:val="006A709E"/>
    <w:rsid w:val="006A7128"/>
    <w:rsid w:val="006A773B"/>
    <w:rsid w:val="006A7A7D"/>
    <w:rsid w:val="006A7E38"/>
    <w:rsid w:val="006B02CA"/>
    <w:rsid w:val="006B061B"/>
    <w:rsid w:val="006B137B"/>
    <w:rsid w:val="006B14B4"/>
    <w:rsid w:val="006B151C"/>
    <w:rsid w:val="006B15F1"/>
    <w:rsid w:val="006B1695"/>
    <w:rsid w:val="006B22B9"/>
    <w:rsid w:val="006B2888"/>
    <w:rsid w:val="006B3123"/>
    <w:rsid w:val="006B3367"/>
    <w:rsid w:val="006B34EA"/>
    <w:rsid w:val="006B36E3"/>
    <w:rsid w:val="006B3804"/>
    <w:rsid w:val="006B45F5"/>
    <w:rsid w:val="006B4CA8"/>
    <w:rsid w:val="006B4E2C"/>
    <w:rsid w:val="006B552F"/>
    <w:rsid w:val="006B55B8"/>
    <w:rsid w:val="006B5B2A"/>
    <w:rsid w:val="006B5C5B"/>
    <w:rsid w:val="006B613E"/>
    <w:rsid w:val="006B63D6"/>
    <w:rsid w:val="006B65ED"/>
    <w:rsid w:val="006B6DB7"/>
    <w:rsid w:val="006B74B9"/>
    <w:rsid w:val="006B7872"/>
    <w:rsid w:val="006B78D0"/>
    <w:rsid w:val="006C03FC"/>
    <w:rsid w:val="006C05B4"/>
    <w:rsid w:val="006C17D6"/>
    <w:rsid w:val="006C17FB"/>
    <w:rsid w:val="006C1930"/>
    <w:rsid w:val="006C1D2A"/>
    <w:rsid w:val="006C278F"/>
    <w:rsid w:val="006C27C9"/>
    <w:rsid w:val="006C2D6E"/>
    <w:rsid w:val="006C316D"/>
    <w:rsid w:val="006C364F"/>
    <w:rsid w:val="006C3C3F"/>
    <w:rsid w:val="006C419B"/>
    <w:rsid w:val="006C4C04"/>
    <w:rsid w:val="006C56BA"/>
    <w:rsid w:val="006C6EB9"/>
    <w:rsid w:val="006C73FE"/>
    <w:rsid w:val="006D011B"/>
    <w:rsid w:val="006D0413"/>
    <w:rsid w:val="006D0710"/>
    <w:rsid w:val="006D09E5"/>
    <w:rsid w:val="006D103A"/>
    <w:rsid w:val="006D15E6"/>
    <w:rsid w:val="006D1778"/>
    <w:rsid w:val="006D1F12"/>
    <w:rsid w:val="006D364F"/>
    <w:rsid w:val="006D386A"/>
    <w:rsid w:val="006D4006"/>
    <w:rsid w:val="006D4903"/>
    <w:rsid w:val="006D4B86"/>
    <w:rsid w:val="006D5367"/>
    <w:rsid w:val="006D53CF"/>
    <w:rsid w:val="006D5FF5"/>
    <w:rsid w:val="006D6607"/>
    <w:rsid w:val="006D6E63"/>
    <w:rsid w:val="006D7027"/>
    <w:rsid w:val="006D7616"/>
    <w:rsid w:val="006D77CB"/>
    <w:rsid w:val="006D7AEE"/>
    <w:rsid w:val="006D7B3B"/>
    <w:rsid w:val="006D7E10"/>
    <w:rsid w:val="006D7F46"/>
    <w:rsid w:val="006E08EE"/>
    <w:rsid w:val="006E2007"/>
    <w:rsid w:val="006E215E"/>
    <w:rsid w:val="006E216A"/>
    <w:rsid w:val="006E216E"/>
    <w:rsid w:val="006E2B86"/>
    <w:rsid w:val="006E2D63"/>
    <w:rsid w:val="006E3360"/>
    <w:rsid w:val="006E451F"/>
    <w:rsid w:val="006E4BE6"/>
    <w:rsid w:val="006E4E20"/>
    <w:rsid w:val="006E5173"/>
    <w:rsid w:val="006E556C"/>
    <w:rsid w:val="006E5818"/>
    <w:rsid w:val="006E617C"/>
    <w:rsid w:val="006E6381"/>
    <w:rsid w:val="006E6CF9"/>
    <w:rsid w:val="006E77F2"/>
    <w:rsid w:val="006E7B1F"/>
    <w:rsid w:val="006F0416"/>
    <w:rsid w:val="006F0448"/>
    <w:rsid w:val="006F0D56"/>
    <w:rsid w:val="006F17E5"/>
    <w:rsid w:val="006F185B"/>
    <w:rsid w:val="006F1B9F"/>
    <w:rsid w:val="006F1D69"/>
    <w:rsid w:val="006F206A"/>
    <w:rsid w:val="006F217D"/>
    <w:rsid w:val="006F28B3"/>
    <w:rsid w:val="006F2DC8"/>
    <w:rsid w:val="006F3C86"/>
    <w:rsid w:val="006F3D71"/>
    <w:rsid w:val="006F41D2"/>
    <w:rsid w:val="006F4B34"/>
    <w:rsid w:val="006F591B"/>
    <w:rsid w:val="006F5A91"/>
    <w:rsid w:val="006F633F"/>
    <w:rsid w:val="006F6A2A"/>
    <w:rsid w:val="006F6F7F"/>
    <w:rsid w:val="006F71BC"/>
    <w:rsid w:val="00701B65"/>
    <w:rsid w:val="00701BF9"/>
    <w:rsid w:val="00702402"/>
    <w:rsid w:val="0070275E"/>
    <w:rsid w:val="00703E5A"/>
    <w:rsid w:val="00704AE8"/>
    <w:rsid w:val="00704C71"/>
    <w:rsid w:val="00704CCC"/>
    <w:rsid w:val="00704F7C"/>
    <w:rsid w:val="0070623A"/>
    <w:rsid w:val="007064EF"/>
    <w:rsid w:val="00706BAB"/>
    <w:rsid w:val="00706F25"/>
    <w:rsid w:val="00706FD8"/>
    <w:rsid w:val="00707F3A"/>
    <w:rsid w:val="00707FEC"/>
    <w:rsid w:val="007100E1"/>
    <w:rsid w:val="00710205"/>
    <w:rsid w:val="007104E8"/>
    <w:rsid w:val="00711DB9"/>
    <w:rsid w:val="0071293A"/>
    <w:rsid w:val="00712DD4"/>
    <w:rsid w:val="0071315B"/>
    <w:rsid w:val="00713848"/>
    <w:rsid w:val="00713A35"/>
    <w:rsid w:val="00713DFB"/>
    <w:rsid w:val="00714928"/>
    <w:rsid w:val="00714F53"/>
    <w:rsid w:val="007152B9"/>
    <w:rsid w:val="00715439"/>
    <w:rsid w:val="00715580"/>
    <w:rsid w:val="00716897"/>
    <w:rsid w:val="00716D4D"/>
    <w:rsid w:val="0071787C"/>
    <w:rsid w:val="00717AA7"/>
    <w:rsid w:val="007206EB"/>
    <w:rsid w:val="007208B1"/>
    <w:rsid w:val="00720B54"/>
    <w:rsid w:val="00720D82"/>
    <w:rsid w:val="0072184E"/>
    <w:rsid w:val="00721A9D"/>
    <w:rsid w:val="00721ADD"/>
    <w:rsid w:val="007222DF"/>
    <w:rsid w:val="00722346"/>
    <w:rsid w:val="00722AC8"/>
    <w:rsid w:val="00722AEC"/>
    <w:rsid w:val="00723DA3"/>
    <w:rsid w:val="00723E92"/>
    <w:rsid w:val="007247C4"/>
    <w:rsid w:val="007248BB"/>
    <w:rsid w:val="007248E1"/>
    <w:rsid w:val="0072497F"/>
    <w:rsid w:val="00725A72"/>
    <w:rsid w:val="00725D80"/>
    <w:rsid w:val="007270DF"/>
    <w:rsid w:val="007272AF"/>
    <w:rsid w:val="007272F4"/>
    <w:rsid w:val="00727F2C"/>
    <w:rsid w:val="00727F4F"/>
    <w:rsid w:val="00727F9F"/>
    <w:rsid w:val="00730066"/>
    <w:rsid w:val="00730216"/>
    <w:rsid w:val="00730436"/>
    <w:rsid w:val="007314B0"/>
    <w:rsid w:val="00731B66"/>
    <w:rsid w:val="007321CE"/>
    <w:rsid w:val="007329E6"/>
    <w:rsid w:val="00733CEB"/>
    <w:rsid w:val="00734157"/>
    <w:rsid w:val="0073471C"/>
    <w:rsid w:val="00734BAD"/>
    <w:rsid w:val="00734BF6"/>
    <w:rsid w:val="00734FB0"/>
    <w:rsid w:val="00735CBD"/>
    <w:rsid w:val="00735DDF"/>
    <w:rsid w:val="00736492"/>
    <w:rsid w:val="00736FF0"/>
    <w:rsid w:val="007370CE"/>
    <w:rsid w:val="00737801"/>
    <w:rsid w:val="00737A7D"/>
    <w:rsid w:val="007402E6"/>
    <w:rsid w:val="007403A6"/>
    <w:rsid w:val="00740B0B"/>
    <w:rsid w:val="00740C7B"/>
    <w:rsid w:val="00740D30"/>
    <w:rsid w:val="00741433"/>
    <w:rsid w:val="007417FF"/>
    <w:rsid w:val="00741B09"/>
    <w:rsid w:val="00741CBE"/>
    <w:rsid w:val="007428EE"/>
    <w:rsid w:val="00742AF9"/>
    <w:rsid w:val="007435E7"/>
    <w:rsid w:val="007438A6"/>
    <w:rsid w:val="00743CDA"/>
    <w:rsid w:val="007442DB"/>
    <w:rsid w:val="007449EE"/>
    <w:rsid w:val="00744FCB"/>
    <w:rsid w:val="007450BF"/>
    <w:rsid w:val="00745B90"/>
    <w:rsid w:val="00745EA4"/>
    <w:rsid w:val="007462B9"/>
    <w:rsid w:val="00746BE9"/>
    <w:rsid w:val="00747258"/>
    <w:rsid w:val="0074762E"/>
    <w:rsid w:val="00750B34"/>
    <w:rsid w:val="00751552"/>
    <w:rsid w:val="0075164E"/>
    <w:rsid w:val="00751800"/>
    <w:rsid w:val="007518C3"/>
    <w:rsid w:val="00751ABB"/>
    <w:rsid w:val="00752010"/>
    <w:rsid w:val="007524FA"/>
    <w:rsid w:val="00752790"/>
    <w:rsid w:val="00752A4C"/>
    <w:rsid w:val="00752B7C"/>
    <w:rsid w:val="00753B4C"/>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CA4"/>
    <w:rsid w:val="00763EF3"/>
    <w:rsid w:val="0076401D"/>
    <w:rsid w:val="00764B18"/>
    <w:rsid w:val="00764F16"/>
    <w:rsid w:val="0076585C"/>
    <w:rsid w:val="00765B6D"/>
    <w:rsid w:val="00766585"/>
    <w:rsid w:val="0076694F"/>
    <w:rsid w:val="00766F40"/>
    <w:rsid w:val="007674BF"/>
    <w:rsid w:val="00767CA2"/>
    <w:rsid w:val="007708E8"/>
    <w:rsid w:val="00770CC1"/>
    <w:rsid w:val="00771129"/>
    <w:rsid w:val="0077113D"/>
    <w:rsid w:val="00771532"/>
    <w:rsid w:val="0077199D"/>
    <w:rsid w:val="00771D6F"/>
    <w:rsid w:val="00771ED7"/>
    <w:rsid w:val="00772410"/>
    <w:rsid w:val="00772C4C"/>
    <w:rsid w:val="00772C9B"/>
    <w:rsid w:val="0077305D"/>
    <w:rsid w:val="00773460"/>
    <w:rsid w:val="00773A6E"/>
    <w:rsid w:val="00773AC4"/>
    <w:rsid w:val="00774891"/>
    <w:rsid w:val="00774D95"/>
    <w:rsid w:val="00775271"/>
    <w:rsid w:val="00775D35"/>
    <w:rsid w:val="00776862"/>
    <w:rsid w:val="00777C52"/>
    <w:rsid w:val="007802C2"/>
    <w:rsid w:val="007822E3"/>
    <w:rsid w:val="00782568"/>
    <w:rsid w:val="007825A3"/>
    <w:rsid w:val="00782617"/>
    <w:rsid w:val="00782D78"/>
    <w:rsid w:val="00783B20"/>
    <w:rsid w:val="0078471D"/>
    <w:rsid w:val="00784827"/>
    <w:rsid w:val="00784857"/>
    <w:rsid w:val="00784F83"/>
    <w:rsid w:val="00785117"/>
    <w:rsid w:val="007853C1"/>
    <w:rsid w:val="00785CF9"/>
    <w:rsid w:val="00786B09"/>
    <w:rsid w:val="0078708E"/>
    <w:rsid w:val="00787595"/>
    <w:rsid w:val="00787B76"/>
    <w:rsid w:val="0079054D"/>
    <w:rsid w:val="0079056D"/>
    <w:rsid w:val="0079098E"/>
    <w:rsid w:val="00790F58"/>
    <w:rsid w:val="0079143A"/>
    <w:rsid w:val="00793AEE"/>
    <w:rsid w:val="00794523"/>
    <w:rsid w:val="007946CE"/>
    <w:rsid w:val="00794FCA"/>
    <w:rsid w:val="00795CE9"/>
    <w:rsid w:val="007961A0"/>
    <w:rsid w:val="007971D3"/>
    <w:rsid w:val="0079729B"/>
    <w:rsid w:val="007978D1"/>
    <w:rsid w:val="00797B15"/>
    <w:rsid w:val="007A0D08"/>
    <w:rsid w:val="007A0F79"/>
    <w:rsid w:val="007A14D7"/>
    <w:rsid w:val="007A1C8A"/>
    <w:rsid w:val="007A2336"/>
    <w:rsid w:val="007A2682"/>
    <w:rsid w:val="007A2C1F"/>
    <w:rsid w:val="007A36CE"/>
    <w:rsid w:val="007A4C43"/>
    <w:rsid w:val="007A529D"/>
    <w:rsid w:val="007A574E"/>
    <w:rsid w:val="007A6081"/>
    <w:rsid w:val="007A711E"/>
    <w:rsid w:val="007A7276"/>
    <w:rsid w:val="007A72C0"/>
    <w:rsid w:val="007A7347"/>
    <w:rsid w:val="007A7BD4"/>
    <w:rsid w:val="007B004C"/>
    <w:rsid w:val="007B03A8"/>
    <w:rsid w:val="007B0443"/>
    <w:rsid w:val="007B04E6"/>
    <w:rsid w:val="007B0D93"/>
    <w:rsid w:val="007B145F"/>
    <w:rsid w:val="007B154B"/>
    <w:rsid w:val="007B1863"/>
    <w:rsid w:val="007B19B5"/>
    <w:rsid w:val="007B1B60"/>
    <w:rsid w:val="007B2B79"/>
    <w:rsid w:val="007B2E1E"/>
    <w:rsid w:val="007B321A"/>
    <w:rsid w:val="007B3721"/>
    <w:rsid w:val="007B3C9C"/>
    <w:rsid w:val="007B497B"/>
    <w:rsid w:val="007B4DFD"/>
    <w:rsid w:val="007B4FB5"/>
    <w:rsid w:val="007B5A18"/>
    <w:rsid w:val="007B5A67"/>
    <w:rsid w:val="007B6482"/>
    <w:rsid w:val="007B6A5A"/>
    <w:rsid w:val="007B6B40"/>
    <w:rsid w:val="007B6CF0"/>
    <w:rsid w:val="007B6DAC"/>
    <w:rsid w:val="007B7D1F"/>
    <w:rsid w:val="007C000C"/>
    <w:rsid w:val="007C0D13"/>
    <w:rsid w:val="007C1266"/>
    <w:rsid w:val="007C168A"/>
    <w:rsid w:val="007C1839"/>
    <w:rsid w:val="007C1C7E"/>
    <w:rsid w:val="007C1FFA"/>
    <w:rsid w:val="007C2445"/>
    <w:rsid w:val="007C2AD0"/>
    <w:rsid w:val="007C3242"/>
    <w:rsid w:val="007C3509"/>
    <w:rsid w:val="007C3E5E"/>
    <w:rsid w:val="007C4562"/>
    <w:rsid w:val="007C58C1"/>
    <w:rsid w:val="007C633F"/>
    <w:rsid w:val="007C698E"/>
    <w:rsid w:val="007C6A8A"/>
    <w:rsid w:val="007C752E"/>
    <w:rsid w:val="007C79D2"/>
    <w:rsid w:val="007D0FF3"/>
    <w:rsid w:val="007D1193"/>
    <w:rsid w:val="007D1303"/>
    <w:rsid w:val="007D191B"/>
    <w:rsid w:val="007D23C2"/>
    <w:rsid w:val="007D25AE"/>
    <w:rsid w:val="007D394B"/>
    <w:rsid w:val="007D41B4"/>
    <w:rsid w:val="007D4ED2"/>
    <w:rsid w:val="007D73F2"/>
    <w:rsid w:val="007D74D5"/>
    <w:rsid w:val="007D77D4"/>
    <w:rsid w:val="007E0477"/>
    <w:rsid w:val="007E04EF"/>
    <w:rsid w:val="007E05DA"/>
    <w:rsid w:val="007E075C"/>
    <w:rsid w:val="007E089A"/>
    <w:rsid w:val="007E1035"/>
    <w:rsid w:val="007E1852"/>
    <w:rsid w:val="007E32A9"/>
    <w:rsid w:val="007E433A"/>
    <w:rsid w:val="007E4671"/>
    <w:rsid w:val="007E5168"/>
    <w:rsid w:val="007E5D9E"/>
    <w:rsid w:val="007E719C"/>
    <w:rsid w:val="007E7666"/>
    <w:rsid w:val="007E7B20"/>
    <w:rsid w:val="007E7FE4"/>
    <w:rsid w:val="007F0C54"/>
    <w:rsid w:val="007F147C"/>
    <w:rsid w:val="007F19A9"/>
    <w:rsid w:val="007F1A5C"/>
    <w:rsid w:val="007F1F22"/>
    <w:rsid w:val="007F2B7F"/>
    <w:rsid w:val="007F4AF7"/>
    <w:rsid w:val="007F520B"/>
    <w:rsid w:val="007F5A45"/>
    <w:rsid w:val="007F73AD"/>
    <w:rsid w:val="00800430"/>
    <w:rsid w:val="008005B2"/>
    <w:rsid w:val="008010AA"/>
    <w:rsid w:val="008038E4"/>
    <w:rsid w:val="00803B4B"/>
    <w:rsid w:val="008041B0"/>
    <w:rsid w:val="00804E1C"/>
    <w:rsid w:val="00804E32"/>
    <w:rsid w:val="00805370"/>
    <w:rsid w:val="00805807"/>
    <w:rsid w:val="00805D72"/>
    <w:rsid w:val="00805E3F"/>
    <w:rsid w:val="008065D8"/>
    <w:rsid w:val="00810645"/>
    <w:rsid w:val="00810719"/>
    <w:rsid w:val="00810E25"/>
    <w:rsid w:val="00810F82"/>
    <w:rsid w:val="00811306"/>
    <w:rsid w:val="008119B0"/>
    <w:rsid w:val="00811AA4"/>
    <w:rsid w:val="0081381A"/>
    <w:rsid w:val="00814470"/>
    <w:rsid w:val="00814557"/>
    <w:rsid w:val="00814670"/>
    <w:rsid w:val="00814D4D"/>
    <w:rsid w:val="008150C6"/>
    <w:rsid w:val="0081519A"/>
    <w:rsid w:val="008167CA"/>
    <w:rsid w:val="0081702A"/>
    <w:rsid w:val="00817173"/>
    <w:rsid w:val="0081726F"/>
    <w:rsid w:val="00820872"/>
    <w:rsid w:val="008208AE"/>
    <w:rsid w:val="00820A98"/>
    <w:rsid w:val="00820BE5"/>
    <w:rsid w:val="00820D75"/>
    <w:rsid w:val="00821093"/>
    <w:rsid w:val="00821FDE"/>
    <w:rsid w:val="00822572"/>
    <w:rsid w:val="008232E5"/>
    <w:rsid w:val="008234F9"/>
    <w:rsid w:val="00823B02"/>
    <w:rsid w:val="00824B09"/>
    <w:rsid w:val="00826566"/>
    <w:rsid w:val="0082675D"/>
    <w:rsid w:val="0082677D"/>
    <w:rsid w:val="00826A08"/>
    <w:rsid w:val="00827357"/>
    <w:rsid w:val="00827BFC"/>
    <w:rsid w:val="00827C73"/>
    <w:rsid w:val="0083028D"/>
    <w:rsid w:val="0083075B"/>
    <w:rsid w:val="008315AE"/>
    <w:rsid w:val="00831AFB"/>
    <w:rsid w:val="00832773"/>
    <w:rsid w:val="00834372"/>
    <w:rsid w:val="008346D1"/>
    <w:rsid w:val="00836A1B"/>
    <w:rsid w:val="00837549"/>
    <w:rsid w:val="00837708"/>
    <w:rsid w:val="00837B9E"/>
    <w:rsid w:val="00840466"/>
    <w:rsid w:val="008407FA"/>
    <w:rsid w:val="00841815"/>
    <w:rsid w:val="00841CEE"/>
    <w:rsid w:val="00841F62"/>
    <w:rsid w:val="008422E7"/>
    <w:rsid w:val="00842B23"/>
    <w:rsid w:val="0084369E"/>
    <w:rsid w:val="0084495A"/>
    <w:rsid w:val="00844991"/>
    <w:rsid w:val="00845415"/>
    <w:rsid w:val="00845746"/>
    <w:rsid w:val="008461D4"/>
    <w:rsid w:val="00846214"/>
    <w:rsid w:val="0084708F"/>
    <w:rsid w:val="008505AA"/>
    <w:rsid w:val="00850DC5"/>
    <w:rsid w:val="00850FA7"/>
    <w:rsid w:val="00851C96"/>
    <w:rsid w:val="008524B4"/>
    <w:rsid w:val="00852567"/>
    <w:rsid w:val="008533A0"/>
    <w:rsid w:val="00853982"/>
    <w:rsid w:val="008539AC"/>
    <w:rsid w:val="0085408B"/>
    <w:rsid w:val="00854819"/>
    <w:rsid w:val="008552D8"/>
    <w:rsid w:val="008553B7"/>
    <w:rsid w:val="00855E51"/>
    <w:rsid w:val="008562DA"/>
    <w:rsid w:val="00856817"/>
    <w:rsid w:val="0085689F"/>
    <w:rsid w:val="00856C7E"/>
    <w:rsid w:val="00857902"/>
    <w:rsid w:val="00860647"/>
    <w:rsid w:val="00862DC5"/>
    <w:rsid w:val="00862F3F"/>
    <w:rsid w:val="00863682"/>
    <w:rsid w:val="00863BC7"/>
    <w:rsid w:val="00864D4C"/>
    <w:rsid w:val="00865FAC"/>
    <w:rsid w:val="0086613C"/>
    <w:rsid w:val="00866BC2"/>
    <w:rsid w:val="00867260"/>
    <w:rsid w:val="00867A64"/>
    <w:rsid w:val="00867EEB"/>
    <w:rsid w:val="0087016B"/>
    <w:rsid w:val="00870372"/>
    <w:rsid w:val="008703BB"/>
    <w:rsid w:val="0087140A"/>
    <w:rsid w:val="00871723"/>
    <w:rsid w:val="008724E7"/>
    <w:rsid w:val="00872E3F"/>
    <w:rsid w:val="00872EF2"/>
    <w:rsid w:val="00873991"/>
    <w:rsid w:val="00873AB6"/>
    <w:rsid w:val="00874BE5"/>
    <w:rsid w:val="00875C4B"/>
    <w:rsid w:val="0087649D"/>
    <w:rsid w:val="008768F0"/>
    <w:rsid w:val="00877D6B"/>
    <w:rsid w:val="008808D6"/>
    <w:rsid w:val="0088108D"/>
    <w:rsid w:val="00881425"/>
    <w:rsid w:val="0088152D"/>
    <w:rsid w:val="00881922"/>
    <w:rsid w:val="00882C48"/>
    <w:rsid w:val="0088350E"/>
    <w:rsid w:val="008838F6"/>
    <w:rsid w:val="00883ADD"/>
    <w:rsid w:val="00884056"/>
    <w:rsid w:val="00884214"/>
    <w:rsid w:val="00884490"/>
    <w:rsid w:val="0088463E"/>
    <w:rsid w:val="008846E9"/>
    <w:rsid w:val="008849A3"/>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AE8"/>
    <w:rsid w:val="00893592"/>
    <w:rsid w:val="008936DF"/>
    <w:rsid w:val="0089452B"/>
    <w:rsid w:val="00894657"/>
    <w:rsid w:val="00894D52"/>
    <w:rsid w:val="00895708"/>
    <w:rsid w:val="0089570B"/>
    <w:rsid w:val="008957A3"/>
    <w:rsid w:val="008959DE"/>
    <w:rsid w:val="00895B13"/>
    <w:rsid w:val="00896872"/>
    <w:rsid w:val="0089696E"/>
    <w:rsid w:val="00896C98"/>
    <w:rsid w:val="00897B11"/>
    <w:rsid w:val="008A0656"/>
    <w:rsid w:val="008A08B7"/>
    <w:rsid w:val="008A0EA6"/>
    <w:rsid w:val="008A0EF8"/>
    <w:rsid w:val="008A1575"/>
    <w:rsid w:val="008A21ED"/>
    <w:rsid w:val="008A22EB"/>
    <w:rsid w:val="008A2AC5"/>
    <w:rsid w:val="008A2F55"/>
    <w:rsid w:val="008A2FB8"/>
    <w:rsid w:val="008A3064"/>
    <w:rsid w:val="008A319B"/>
    <w:rsid w:val="008A3B58"/>
    <w:rsid w:val="008A3FC7"/>
    <w:rsid w:val="008A413F"/>
    <w:rsid w:val="008A4ECF"/>
    <w:rsid w:val="008A54C2"/>
    <w:rsid w:val="008A7AC8"/>
    <w:rsid w:val="008A7CD4"/>
    <w:rsid w:val="008A7F06"/>
    <w:rsid w:val="008B17ED"/>
    <w:rsid w:val="008B201D"/>
    <w:rsid w:val="008B259E"/>
    <w:rsid w:val="008B26B2"/>
    <w:rsid w:val="008B2CF3"/>
    <w:rsid w:val="008B2ED7"/>
    <w:rsid w:val="008B2EE3"/>
    <w:rsid w:val="008B2F30"/>
    <w:rsid w:val="008B3E37"/>
    <w:rsid w:val="008B46C0"/>
    <w:rsid w:val="008B50B3"/>
    <w:rsid w:val="008B543C"/>
    <w:rsid w:val="008B5E31"/>
    <w:rsid w:val="008B636C"/>
    <w:rsid w:val="008B6416"/>
    <w:rsid w:val="008B74F5"/>
    <w:rsid w:val="008B7768"/>
    <w:rsid w:val="008B7D93"/>
    <w:rsid w:val="008B7FDC"/>
    <w:rsid w:val="008C0735"/>
    <w:rsid w:val="008C0D6A"/>
    <w:rsid w:val="008C1188"/>
    <w:rsid w:val="008C1DF1"/>
    <w:rsid w:val="008C218F"/>
    <w:rsid w:val="008C2FE0"/>
    <w:rsid w:val="008C3398"/>
    <w:rsid w:val="008C36B3"/>
    <w:rsid w:val="008C38B7"/>
    <w:rsid w:val="008C3AA9"/>
    <w:rsid w:val="008C4119"/>
    <w:rsid w:val="008C47A0"/>
    <w:rsid w:val="008C4D50"/>
    <w:rsid w:val="008C59CE"/>
    <w:rsid w:val="008C5B88"/>
    <w:rsid w:val="008C5C26"/>
    <w:rsid w:val="008C6353"/>
    <w:rsid w:val="008C6390"/>
    <w:rsid w:val="008C6A3B"/>
    <w:rsid w:val="008C6FA9"/>
    <w:rsid w:val="008C71BC"/>
    <w:rsid w:val="008D12F8"/>
    <w:rsid w:val="008D15F7"/>
    <w:rsid w:val="008D1923"/>
    <w:rsid w:val="008D1EAD"/>
    <w:rsid w:val="008D2369"/>
    <w:rsid w:val="008D251B"/>
    <w:rsid w:val="008D2858"/>
    <w:rsid w:val="008D2CC2"/>
    <w:rsid w:val="008D2F5A"/>
    <w:rsid w:val="008D2FFB"/>
    <w:rsid w:val="008D34EF"/>
    <w:rsid w:val="008D37CB"/>
    <w:rsid w:val="008D383A"/>
    <w:rsid w:val="008D3F33"/>
    <w:rsid w:val="008D43EE"/>
    <w:rsid w:val="008D4C1B"/>
    <w:rsid w:val="008D5016"/>
    <w:rsid w:val="008D507F"/>
    <w:rsid w:val="008D5925"/>
    <w:rsid w:val="008D5A60"/>
    <w:rsid w:val="008D5FAB"/>
    <w:rsid w:val="008D6DDB"/>
    <w:rsid w:val="008D72AC"/>
    <w:rsid w:val="008E08A9"/>
    <w:rsid w:val="008E0BD6"/>
    <w:rsid w:val="008E115D"/>
    <w:rsid w:val="008E1E22"/>
    <w:rsid w:val="008E240B"/>
    <w:rsid w:val="008E2740"/>
    <w:rsid w:val="008E2786"/>
    <w:rsid w:val="008E34B3"/>
    <w:rsid w:val="008E36DF"/>
    <w:rsid w:val="008E3C59"/>
    <w:rsid w:val="008E3E6D"/>
    <w:rsid w:val="008E51F3"/>
    <w:rsid w:val="008E57CB"/>
    <w:rsid w:val="008E6971"/>
    <w:rsid w:val="008E6AAB"/>
    <w:rsid w:val="008E71C6"/>
    <w:rsid w:val="008E7674"/>
    <w:rsid w:val="008F015D"/>
    <w:rsid w:val="008F0D6C"/>
    <w:rsid w:val="008F16AC"/>
    <w:rsid w:val="008F1973"/>
    <w:rsid w:val="008F2E99"/>
    <w:rsid w:val="008F3DBA"/>
    <w:rsid w:val="008F4C8A"/>
    <w:rsid w:val="008F4EC6"/>
    <w:rsid w:val="008F5404"/>
    <w:rsid w:val="008F59AE"/>
    <w:rsid w:val="008F59BD"/>
    <w:rsid w:val="008F5DD0"/>
    <w:rsid w:val="008F6998"/>
    <w:rsid w:val="008F69A2"/>
    <w:rsid w:val="008F6BD3"/>
    <w:rsid w:val="008F6F5F"/>
    <w:rsid w:val="008F780F"/>
    <w:rsid w:val="008F7CB1"/>
    <w:rsid w:val="00900198"/>
    <w:rsid w:val="00900372"/>
    <w:rsid w:val="009003DB"/>
    <w:rsid w:val="00901666"/>
    <w:rsid w:val="00903813"/>
    <w:rsid w:val="00903A64"/>
    <w:rsid w:val="00905039"/>
    <w:rsid w:val="0090560E"/>
    <w:rsid w:val="00905C4D"/>
    <w:rsid w:val="009062E4"/>
    <w:rsid w:val="0090668C"/>
    <w:rsid w:val="00906CEF"/>
    <w:rsid w:val="00906D5F"/>
    <w:rsid w:val="00907119"/>
    <w:rsid w:val="0090789A"/>
    <w:rsid w:val="00907E2D"/>
    <w:rsid w:val="0091079F"/>
    <w:rsid w:val="00910B85"/>
    <w:rsid w:val="00910E47"/>
    <w:rsid w:val="00911025"/>
    <w:rsid w:val="009113A6"/>
    <w:rsid w:val="009115CE"/>
    <w:rsid w:val="009120F2"/>
    <w:rsid w:val="0091226C"/>
    <w:rsid w:val="00912659"/>
    <w:rsid w:val="00913917"/>
    <w:rsid w:val="00914074"/>
    <w:rsid w:val="00915149"/>
    <w:rsid w:val="0091548F"/>
    <w:rsid w:val="009156F8"/>
    <w:rsid w:val="009159AE"/>
    <w:rsid w:val="00915FE2"/>
    <w:rsid w:val="00916526"/>
    <w:rsid w:val="00920015"/>
    <w:rsid w:val="009206E1"/>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6E55"/>
    <w:rsid w:val="009272E3"/>
    <w:rsid w:val="00927354"/>
    <w:rsid w:val="009273D0"/>
    <w:rsid w:val="009310CE"/>
    <w:rsid w:val="00931766"/>
    <w:rsid w:val="00931B79"/>
    <w:rsid w:val="00932031"/>
    <w:rsid w:val="0093252B"/>
    <w:rsid w:val="00933667"/>
    <w:rsid w:val="009339D5"/>
    <w:rsid w:val="00933E31"/>
    <w:rsid w:val="009348CE"/>
    <w:rsid w:val="009351D2"/>
    <w:rsid w:val="009356BA"/>
    <w:rsid w:val="00935CEA"/>
    <w:rsid w:val="00936E57"/>
    <w:rsid w:val="00937805"/>
    <w:rsid w:val="0094011B"/>
    <w:rsid w:val="009403A2"/>
    <w:rsid w:val="00940B34"/>
    <w:rsid w:val="00941809"/>
    <w:rsid w:val="00941D69"/>
    <w:rsid w:val="00942F3B"/>
    <w:rsid w:val="00944DCC"/>
    <w:rsid w:val="00945758"/>
    <w:rsid w:val="0094626A"/>
    <w:rsid w:val="009469DD"/>
    <w:rsid w:val="00946B8E"/>
    <w:rsid w:val="00946EA4"/>
    <w:rsid w:val="00947298"/>
    <w:rsid w:val="00947395"/>
    <w:rsid w:val="00947D6F"/>
    <w:rsid w:val="00947E1E"/>
    <w:rsid w:val="00947F6D"/>
    <w:rsid w:val="0095080D"/>
    <w:rsid w:val="00950A2B"/>
    <w:rsid w:val="00950CCA"/>
    <w:rsid w:val="009510A0"/>
    <w:rsid w:val="009520AD"/>
    <w:rsid w:val="009520B0"/>
    <w:rsid w:val="00952514"/>
    <w:rsid w:val="00952E5A"/>
    <w:rsid w:val="00952F33"/>
    <w:rsid w:val="00953019"/>
    <w:rsid w:val="009547DA"/>
    <w:rsid w:val="0095548A"/>
    <w:rsid w:val="0095573E"/>
    <w:rsid w:val="00955ECA"/>
    <w:rsid w:val="00956B82"/>
    <w:rsid w:val="00956E43"/>
    <w:rsid w:val="009602ED"/>
    <w:rsid w:val="009612E8"/>
    <w:rsid w:val="00961C54"/>
    <w:rsid w:val="0096278A"/>
    <w:rsid w:val="009629DC"/>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F45"/>
    <w:rsid w:val="00974345"/>
    <w:rsid w:val="0097607E"/>
    <w:rsid w:val="0097642A"/>
    <w:rsid w:val="0097645B"/>
    <w:rsid w:val="00976AE3"/>
    <w:rsid w:val="00976CA4"/>
    <w:rsid w:val="00976D57"/>
    <w:rsid w:val="0097702F"/>
    <w:rsid w:val="00977467"/>
    <w:rsid w:val="009800D3"/>
    <w:rsid w:val="00980659"/>
    <w:rsid w:val="00980F87"/>
    <w:rsid w:val="00982D3E"/>
    <w:rsid w:val="00982D8E"/>
    <w:rsid w:val="00983414"/>
    <w:rsid w:val="009835CB"/>
    <w:rsid w:val="009835FD"/>
    <w:rsid w:val="00984953"/>
    <w:rsid w:val="00984BC3"/>
    <w:rsid w:val="009852E2"/>
    <w:rsid w:val="009853A5"/>
    <w:rsid w:val="00985D14"/>
    <w:rsid w:val="00985DEB"/>
    <w:rsid w:val="00986048"/>
    <w:rsid w:val="009860A8"/>
    <w:rsid w:val="00986244"/>
    <w:rsid w:val="0098732E"/>
    <w:rsid w:val="0099104C"/>
    <w:rsid w:val="0099209D"/>
    <w:rsid w:val="009920F3"/>
    <w:rsid w:val="0099307E"/>
    <w:rsid w:val="00993F6E"/>
    <w:rsid w:val="009947D3"/>
    <w:rsid w:val="00994CC4"/>
    <w:rsid w:val="0099544D"/>
    <w:rsid w:val="00995543"/>
    <w:rsid w:val="009959D0"/>
    <w:rsid w:val="00997785"/>
    <w:rsid w:val="00997838"/>
    <w:rsid w:val="00997F28"/>
    <w:rsid w:val="009A0972"/>
    <w:rsid w:val="009A0D37"/>
    <w:rsid w:val="009A0EDF"/>
    <w:rsid w:val="009A181B"/>
    <w:rsid w:val="009A1AA2"/>
    <w:rsid w:val="009A1E41"/>
    <w:rsid w:val="009A2954"/>
    <w:rsid w:val="009A3998"/>
    <w:rsid w:val="009A40BC"/>
    <w:rsid w:val="009A4781"/>
    <w:rsid w:val="009A4C1A"/>
    <w:rsid w:val="009A6A47"/>
    <w:rsid w:val="009A74E3"/>
    <w:rsid w:val="009A76D1"/>
    <w:rsid w:val="009A7829"/>
    <w:rsid w:val="009A7B49"/>
    <w:rsid w:val="009A7C02"/>
    <w:rsid w:val="009B1E40"/>
    <w:rsid w:val="009B25D2"/>
    <w:rsid w:val="009B27F1"/>
    <w:rsid w:val="009B330B"/>
    <w:rsid w:val="009B3C11"/>
    <w:rsid w:val="009B4997"/>
    <w:rsid w:val="009B5285"/>
    <w:rsid w:val="009B5493"/>
    <w:rsid w:val="009B588B"/>
    <w:rsid w:val="009B594E"/>
    <w:rsid w:val="009B5FD6"/>
    <w:rsid w:val="009B60E2"/>
    <w:rsid w:val="009B6DAF"/>
    <w:rsid w:val="009B6FB4"/>
    <w:rsid w:val="009B72BD"/>
    <w:rsid w:val="009B73D9"/>
    <w:rsid w:val="009C143C"/>
    <w:rsid w:val="009C19D0"/>
    <w:rsid w:val="009C2208"/>
    <w:rsid w:val="009C26D4"/>
    <w:rsid w:val="009C2C1B"/>
    <w:rsid w:val="009C33C1"/>
    <w:rsid w:val="009C35B4"/>
    <w:rsid w:val="009C3ADB"/>
    <w:rsid w:val="009C3C62"/>
    <w:rsid w:val="009C4AC6"/>
    <w:rsid w:val="009C4E8A"/>
    <w:rsid w:val="009C54A0"/>
    <w:rsid w:val="009C5845"/>
    <w:rsid w:val="009C5B26"/>
    <w:rsid w:val="009C611E"/>
    <w:rsid w:val="009C622E"/>
    <w:rsid w:val="009C6320"/>
    <w:rsid w:val="009C6B05"/>
    <w:rsid w:val="009C6BBE"/>
    <w:rsid w:val="009C6CDF"/>
    <w:rsid w:val="009C6F1B"/>
    <w:rsid w:val="009C717B"/>
    <w:rsid w:val="009C77BF"/>
    <w:rsid w:val="009D03E4"/>
    <w:rsid w:val="009D04B2"/>
    <w:rsid w:val="009D107E"/>
    <w:rsid w:val="009D1FA3"/>
    <w:rsid w:val="009D232F"/>
    <w:rsid w:val="009D3049"/>
    <w:rsid w:val="009D3322"/>
    <w:rsid w:val="009D332D"/>
    <w:rsid w:val="009D338F"/>
    <w:rsid w:val="009D33E7"/>
    <w:rsid w:val="009D377A"/>
    <w:rsid w:val="009D3E5C"/>
    <w:rsid w:val="009D4D10"/>
    <w:rsid w:val="009D51BA"/>
    <w:rsid w:val="009D521B"/>
    <w:rsid w:val="009D5F94"/>
    <w:rsid w:val="009D5FA4"/>
    <w:rsid w:val="009D6041"/>
    <w:rsid w:val="009D6766"/>
    <w:rsid w:val="009D72DB"/>
    <w:rsid w:val="009D74A7"/>
    <w:rsid w:val="009D75F7"/>
    <w:rsid w:val="009D769B"/>
    <w:rsid w:val="009E0A48"/>
    <w:rsid w:val="009E0D2E"/>
    <w:rsid w:val="009E114A"/>
    <w:rsid w:val="009E1476"/>
    <w:rsid w:val="009E18AA"/>
    <w:rsid w:val="009E1C14"/>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FC"/>
    <w:rsid w:val="009E6DE6"/>
    <w:rsid w:val="009E6F8F"/>
    <w:rsid w:val="009E7C67"/>
    <w:rsid w:val="009E7D69"/>
    <w:rsid w:val="009F0019"/>
    <w:rsid w:val="009F0271"/>
    <w:rsid w:val="009F14F5"/>
    <w:rsid w:val="009F383D"/>
    <w:rsid w:val="009F3986"/>
    <w:rsid w:val="009F4BC4"/>
    <w:rsid w:val="009F5A51"/>
    <w:rsid w:val="009F5C20"/>
    <w:rsid w:val="009F630D"/>
    <w:rsid w:val="009F7357"/>
    <w:rsid w:val="009F7C01"/>
    <w:rsid w:val="009F7CA7"/>
    <w:rsid w:val="009F7EAE"/>
    <w:rsid w:val="00A00037"/>
    <w:rsid w:val="00A0060C"/>
    <w:rsid w:val="00A015A1"/>
    <w:rsid w:val="00A0186C"/>
    <w:rsid w:val="00A01A8C"/>
    <w:rsid w:val="00A01EE2"/>
    <w:rsid w:val="00A02EE7"/>
    <w:rsid w:val="00A03103"/>
    <w:rsid w:val="00A03A2E"/>
    <w:rsid w:val="00A03F63"/>
    <w:rsid w:val="00A0477C"/>
    <w:rsid w:val="00A04BE2"/>
    <w:rsid w:val="00A05291"/>
    <w:rsid w:val="00A056B4"/>
    <w:rsid w:val="00A05A69"/>
    <w:rsid w:val="00A07033"/>
    <w:rsid w:val="00A0735F"/>
    <w:rsid w:val="00A10279"/>
    <w:rsid w:val="00A112DE"/>
    <w:rsid w:val="00A1178F"/>
    <w:rsid w:val="00A11D7B"/>
    <w:rsid w:val="00A123BE"/>
    <w:rsid w:val="00A13094"/>
    <w:rsid w:val="00A1389B"/>
    <w:rsid w:val="00A15750"/>
    <w:rsid w:val="00A15C57"/>
    <w:rsid w:val="00A15C9C"/>
    <w:rsid w:val="00A1608B"/>
    <w:rsid w:val="00A16858"/>
    <w:rsid w:val="00A16CC3"/>
    <w:rsid w:val="00A172BD"/>
    <w:rsid w:val="00A172D5"/>
    <w:rsid w:val="00A17FB1"/>
    <w:rsid w:val="00A2025C"/>
    <w:rsid w:val="00A20A81"/>
    <w:rsid w:val="00A224D8"/>
    <w:rsid w:val="00A2377A"/>
    <w:rsid w:val="00A23E63"/>
    <w:rsid w:val="00A24746"/>
    <w:rsid w:val="00A252A7"/>
    <w:rsid w:val="00A255A2"/>
    <w:rsid w:val="00A255BA"/>
    <w:rsid w:val="00A256EA"/>
    <w:rsid w:val="00A25BB4"/>
    <w:rsid w:val="00A25DEB"/>
    <w:rsid w:val="00A26088"/>
    <w:rsid w:val="00A26237"/>
    <w:rsid w:val="00A26393"/>
    <w:rsid w:val="00A26E96"/>
    <w:rsid w:val="00A30837"/>
    <w:rsid w:val="00A30DEE"/>
    <w:rsid w:val="00A3105A"/>
    <w:rsid w:val="00A312A5"/>
    <w:rsid w:val="00A3148A"/>
    <w:rsid w:val="00A3159A"/>
    <w:rsid w:val="00A3232B"/>
    <w:rsid w:val="00A3298D"/>
    <w:rsid w:val="00A32B69"/>
    <w:rsid w:val="00A3304E"/>
    <w:rsid w:val="00A33125"/>
    <w:rsid w:val="00A33523"/>
    <w:rsid w:val="00A3374D"/>
    <w:rsid w:val="00A33A14"/>
    <w:rsid w:val="00A341FD"/>
    <w:rsid w:val="00A3446E"/>
    <w:rsid w:val="00A349CB"/>
    <w:rsid w:val="00A356EB"/>
    <w:rsid w:val="00A35DA6"/>
    <w:rsid w:val="00A36544"/>
    <w:rsid w:val="00A37751"/>
    <w:rsid w:val="00A40477"/>
    <w:rsid w:val="00A4075E"/>
    <w:rsid w:val="00A4136E"/>
    <w:rsid w:val="00A41D64"/>
    <w:rsid w:val="00A41DE9"/>
    <w:rsid w:val="00A42654"/>
    <w:rsid w:val="00A42B27"/>
    <w:rsid w:val="00A42E3D"/>
    <w:rsid w:val="00A43463"/>
    <w:rsid w:val="00A43DFC"/>
    <w:rsid w:val="00A441DA"/>
    <w:rsid w:val="00A44264"/>
    <w:rsid w:val="00A44DF2"/>
    <w:rsid w:val="00A47428"/>
    <w:rsid w:val="00A4761C"/>
    <w:rsid w:val="00A500C1"/>
    <w:rsid w:val="00A505ED"/>
    <w:rsid w:val="00A50692"/>
    <w:rsid w:val="00A5160C"/>
    <w:rsid w:val="00A52863"/>
    <w:rsid w:val="00A52DBF"/>
    <w:rsid w:val="00A5422A"/>
    <w:rsid w:val="00A54450"/>
    <w:rsid w:val="00A549DF"/>
    <w:rsid w:val="00A554D0"/>
    <w:rsid w:val="00A55CBA"/>
    <w:rsid w:val="00A566F5"/>
    <w:rsid w:val="00A56B2A"/>
    <w:rsid w:val="00A56E00"/>
    <w:rsid w:val="00A56F18"/>
    <w:rsid w:val="00A5722E"/>
    <w:rsid w:val="00A5731F"/>
    <w:rsid w:val="00A60040"/>
    <w:rsid w:val="00A60603"/>
    <w:rsid w:val="00A60D88"/>
    <w:rsid w:val="00A60EFE"/>
    <w:rsid w:val="00A61079"/>
    <w:rsid w:val="00A6150C"/>
    <w:rsid w:val="00A6269C"/>
    <w:rsid w:val="00A6297A"/>
    <w:rsid w:val="00A62986"/>
    <w:rsid w:val="00A62B10"/>
    <w:rsid w:val="00A63BBE"/>
    <w:rsid w:val="00A64791"/>
    <w:rsid w:val="00A64B3F"/>
    <w:rsid w:val="00A64BE0"/>
    <w:rsid w:val="00A651AB"/>
    <w:rsid w:val="00A65519"/>
    <w:rsid w:val="00A65AED"/>
    <w:rsid w:val="00A6621D"/>
    <w:rsid w:val="00A662D7"/>
    <w:rsid w:val="00A66971"/>
    <w:rsid w:val="00A66DBB"/>
    <w:rsid w:val="00A679A8"/>
    <w:rsid w:val="00A67AD6"/>
    <w:rsid w:val="00A67F39"/>
    <w:rsid w:val="00A702E7"/>
    <w:rsid w:val="00A709BD"/>
    <w:rsid w:val="00A71412"/>
    <w:rsid w:val="00A71F3C"/>
    <w:rsid w:val="00A734F1"/>
    <w:rsid w:val="00A737D0"/>
    <w:rsid w:val="00A7422F"/>
    <w:rsid w:val="00A7457C"/>
    <w:rsid w:val="00A74611"/>
    <w:rsid w:val="00A74E2C"/>
    <w:rsid w:val="00A74FF1"/>
    <w:rsid w:val="00A75107"/>
    <w:rsid w:val="00A75116"/>
    <w:rsid w:val="00A75226"/>
    <w:rsid w:val="00A75B4D"/>
    <w:rsid w:val="00A76287"/>
    <w:rsid w:val="00A762F1"/>
    <w:rsid w:val="00A76718"/>
    <w:rsid w:val="00A76AE5"/>
    <w:rsid w:val="00A77AD0"/>
    <w:rsid w:val="00A80E5E"/>
    <w:rsid w:val="00A80F38"/>
    <w:rsid w:val="00A8123B"/>
    <w:rsid w:val="00A812BD"/>
    <w:rsid w:val="00A8294E"/>
    <w:rsid w:val="00A82E93"/>
    <w:rsid w:val="00A8324B"/>
    <w:rsid w:val="00A83AD2"/>
    <w:rsid w:val="00A83B5A"/>
    <w:rsid w:val="00A83DDB"/>
    <w:rsid w:val="00A84463"/>
    <w:rsid w:val="00A852F3"/>
    <w:rsid w:val="00A85AFC"/>
    <w:rsid w:val="00A85FEC"/>
    <w:rsid w:val="00A86233"/>
    <w:rsid w:val="00A86ACC"/>
    <w:rsid w:val="00A87C81"/>
    <w:rsid w:val="00A906D4"/>
    <w:rsid w:val="00A91735"/>
    <w:rsid w:val="00A92689"/>
    <w:rsid w:val="00A92BBA"/>
    <w:rsid w:val="00A93525"/>
    <w:rsid w:val="00A94601"/>
    <w:rsid w:val="00A94785"/>
    <w:rsid w:val="00A95220"/>
    <w:rsid w:val="00A957AA"/>
    <w:rsid w:val="00A95B28"/>
    <w:rsid w:val="00A95ED0"/>
    <w:rsid w:val="00A966FC"/>
    <w:rsid w:val="00A96752"/>
    <w:rsid w:val="00A96BAF"/>
    <w:rsid w:val="00A96D2E"/>
    <w:rsid w:val="00A97060"/>
    <w:rsid w:val="00A97D91"/>
    <w:rsid w:val="00A97DEB"/>
    <w:rsid w:val="00A97F38"/>
    <w:rsid w:val="00AA0356"/>
    <w:rsid w:val="00AA0D23"/>
    <w:rsid w:val="00AA1177"/>
    <w:rsid w:val="00AA1240"/>
    <w:rsid w:val="00AA16A2"/>
    <w:rsid w:val="00AA2F82"/>
    <w:rsid w:val="00AA3496"/>
    <w:rsid w:val="00AA36CF"/>
    <w:rsid w:val="00AA3A28"/>
    <w:rsid w:val="00AA45A7"/>
    <w:rsid w:val="00AA4677"/>
    <w:rsid w:val="00AA48E8"/>
    <w:rsid w:val="00AA4993"/>
    <w:rsid w:val="00AA5697"/>
    <w:rsid w:val="00AA5B11"/>
    <w:rsid w:val="00AA5E9C"/>
    <w:rsid w:val="00AB0005"/>
    <w:rsid w:val="00AB041B"/>
    <w:rsid w:val="00AB0D14"/>
    <w:rsid w:val="00AB0F83"/>
    <w:rsid w:val="00AB1322"/>
    <w:rsid w:val="00AB169E"/>
    <w:rsid w:val="00AB17A2"/>
    <w:rsid w:val="00AB1B93"/>
    <w:rsid w:val="00AB23DE"/>
    <w:rsid w:val="00AB356B"/>
    <w:rsid w:val="00AB35CA"/>
    <w:rsid w:val="00AB3DE0"/>
    <w:rsid w:val="00AB40EF"/>
    <w:rsid w:val="00AB41A6"/>
    <w:rsid w:val="00AB42CD"/>
    <w:rsid w:val="00AB5511"/>
    <w:rsid w:val="00AB5DC3"/>
    <w:rsid w:val="00AB6134"/>
    <w:rsid w:val="00AB6289"/>
    <w:rsid w:val="00AB795B"/>
    <w:rsid w:val="00AC0066"/>
    <w:rsid w:val="00AC045C"/>
    <w:rsid w:val="00AC0643"/>
    <w:rsid w:val="00AC08D1"/>
    <w:rsid w:val="00AC09F1"/>
    <w:rsid w:val="00AC0A0E"/>
    <w:rsid w:val="00AC0F9E"/>
    <w:rsid w:val="00AC13D0"/>
    <w:rsid w:val="00AC14AE"/>
    <w:rsid w:val="00AC1541"/>
    <w:rsid w:val="00AC2BD8"/>
    <w:rsid w:val="00AC3408"/>
    <w:rsid w:val="00AC3BF1"/>
    <w:rsid w:val="00AC5E36"/>
    <w:rsid w:val="00AC5F89"/>
    <w:rsid w:val="00AC6177"/>
    <w:rsid w:val="00AC61C3"/>
    <w:rsid w:val="00AC6992"/>
    <w:rsid w:val="00AC714C"/>
    <w:rsid w:val="00AC7153"/>
    <w:rsid w:val="00AC7546"/>
    <w:rsid w:val="00AC75D9"/>
    <w:rsid w:val="00AC7869"/>
    <w:rsid w:val="00AC7882"/>
    <w:rsid w:val="00AC78C1"/>
    <w:rsid w:val="00AD0D11"/>
    <w:rsid w:val="00AD0D85"/>
    <w:rsid w:val="00AD0DD2"/>
    <w:rsid w:val="00AD0F3A"/>
    <w:rsid w:val="00AD1FC1"/>
    <w:rsid w:val="00AD2F81"/>
    <w:rsid w:val="00AD3445"/>
    <w:rsid w:val="00AD3542"/>
    <w:rsid w:val="00AD3F95"/>
    <w:rsid w:val="00AD4E17"/>
    <w:rsid w:val="00AD5500"/>
    <w:rsid w:val="00AD61E2"/>
    <w:rsid w:val="00AD6A93"/>
    <w:rsid w:val="00AD6C7B"/>
    <w:rsid w:val="00AD6CAC"/>
    <w:rsid w:val="00AD6FFC"/>
    <w:rsid w:val="00AD7C21"/>
    <w:rsid w:val="00AD7DA2"/>
    <w:rsid w:val="00AE0656"/>
    <w:rsid w:val="00AE09F8"/>
    <w:rsid w:val="00AE0B5F"/>
    <w:rsid w:val="00AE185D"/>
    <w:rsid w:val="00AE31B9"/>
    <w:rsid w:val="00AE3C42"/>
    <w:rsid w:val="00AE4075"/>
    <w:rsid w:val="00AE41A7"/>
    <w:rsid w:val="00AE4226"/>
    <w:rsid w:val="00AE4A74"/>
    <w:rsid w:val="00AE5898"/>
    <w:rsid w:val="00AE624C"/>
    <w:rsid w:val="00AE6BD9"/>
    <w:rsid w:val="00AE6D5A"/>
    <w:rsid w:val="00AE6E83"/>
    <w:rsid w:val="00AE7DBB"/>
    <w:rsid w:val="00AF03C1"/>
    <w:rsid w:val="00AF04DC"/>
    <w:rsid w:val="00AF0EE8"/>
    <w:rsid w:val="00AF1010"/>
    <w:rsid w:val="00AF1792"/>
    <w:rsid w:val="00AF2138"/>
    <w:rsid w:val="00AF2711"/>
    <w:rsid w:val="00AF29A4"/>
    <w:rsid w:val="00AF372D"/>
    <w:rsid w:val="00AF3C5B"/>
    <w:rsid w:val="00AF4044"/>
    <w:rsid w:val="00AF475E"/>
    <w:rsid w:val="00AF4FED"/>
    <w:rsid w:val="00AF591D"/>
    <w:rsid w:val="00AF5CFC"/>
    <w:rsid w:val="00AF7A49"/>
    <w:rsid w:val="00AF7B0C"/>
    <w:rsid w:val="00AF7B68"/>
    <w:rsid w:val="00AF7FC5"/>
    <w:rsid w:val="00B00CE4"/>
    <w:rsid w:val="00B0112C"/>
    <w:rsid w:val="00B01C6F"/>
    <w:rsid w:val="00B01CFB"/>
    <w:rsid w:val="00B03195"/>
    <w:rsid w:val="00B032BF"/>
    <w:rsid w:val="00B0384C"/>
    <w:rsid w:val="00B038B6"/>
    <w:rsid w:val="00B03AAF"/>
    <w:rsid w:val="00B042CD"/>
    <w:rsid w:val="00B04CFF"/>
    <w:rsid w:val="00B0550F"/>
    <w:rsid w:val="00B0562A"/>
    <w:rsid w:val="00B05690"/>
    <w:rsid w:val="00B05977"/>
    <w:rsid w:val="00B06245"/>
    <w:rsid w:val="00B06910"/>
    <w:rsid w:val="00B06E65"/>
    <w:rsid w:val="00B06F5B"/>
    <w:rsid w:val="00B076DA"/>
    <w:rsid w:val="00B100D4"/>
    <w:rsid w:val="00B11F76"/>
    <w:rsid w:val="00B12261"/>
    <w:rsid w:val="00B12509"/>
    <w:rsid w:val="00B13BFB"/>
    <w:rsid w:val="00B13D01"/>
    <w:rsid w:val="00B13E53"/>
    <w:rsid w:val="00B16447"/>
    <w:rsid w:val="00B16D4A"/>
    <w:rsid w:val="00B17469"/>
    <w:rsid w:val="00B204BB"/>
    <w:rsid w:val="00B20DBD"/>
    <w:rsid w:val="00B21B89"/>
    <w:rsid w:val="00B2209C"/>
    <w:rsid w:val="00B2242E"/>
    <w:rsid w:val="00B22973"/>
    <w:rsid w:val="00B22B84"/>
    <w:rsid w:val="00B22FA0"/>
    <w:rsid w:val="00B2320E"/>
    <w:rsid w:val="00B23BBF"/>
    <w:rsid w:val="00B24241"/>
    <w:rsid w:val="00B246F2"/>
    <w:rsid w:val="00B24C35"/>
    <w:rsid w:val="00B25450"/>
    <w:rsid w:val="00B25CD4"/>
    <w:rsid w:val="00B25FD9"/>
    <w:rsid w:val="00B26349"/>
    <w:rsid w:val="00B26707"/>
    <w:rsid w:val="00B267E3"/>
    <w:rsid w:val="00B26C62"/>
    <w:rsid w:val="00B26D2A"/>
    <w:rsid w:val="00B27FE5"/>
    <w:rsid w:val="00B3046A"/>
    <w:rsid w:val="00B30B93"/>
    <w:rsid w:val="00B30DA9"/>
    <w:rsid w:val="00B30EBB"/>
    <w:rsid w:val="00B310A4"/>
    <w:rsid w:val="00B313DE"/>
    <w:rsid w:val="00B319F8"/>
    <w:rsid w:val="00B33043"/>
    <w:rsid w:val="00B339C1"/>
    <w:rsid w:val="00B33A8D"/>
    <w:rsid w:val="00B33F45"/>
    <w:rsid w:val="00B3464E"/>
    <w:rsid w:val="00B34923"/>
    <w:rsid w:val="00B34BF3"/>
    <w:rsid w:val="00B34FA5"/>
    <w:rsid w:val="00B356CE"/>
    <w:rsid w:val="00B365B8"/>
    <w:rsid w:val="00B367A0"/>
    <w:rsid w:val="00B36C06"/>
    <w:rsid w:val="00B37CAA"/>
    <w:rsid w:val="00B40F97"/>
    <w:rsid w:val="00B418BD"/>
    <w:rsid w:val="00B41F46"/>
    <w:rsid w:val="00B42B0F"/>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47EC4"/>
    <w:rsid w:val="00B500B4"/>
    <w:rsid w:val="00B505FA"/>
    <w:rsid w:val="00B50C40"/>
    <w:rsid w:val="00B5140E"/>
    <w:rsid w:val="00B519E0"/>
    <w:rsid w:val="00B51A3F"/>
    <w:rsid w:val="00B522AE"/>
    <w:rsid w:val="00B525EA"/>
    <w:rsid w:val="00B5296D"/>
    <w:rsid w:val="00B52D35"/>
    <w:rsid w:val="00B53007"/>
    <w:rsid w:val="00B54800"/>
    <w:rsid w:val="00B5483A"/>
    <w:rsid w:val="00B54B37"/>
    <w:rsid w:val="00B54DF3"/>
    <w:rsid w:val="00B563BE"/>
    <w:rsid w:val="00B56A66"/>
    <w:rsid w:val="00B5764D"/>
    <w:rsid w:val="00B578CE"/>
    <w:rsid w:val="00B60951"/>
    <w:rsid w:val="00B610A2"/>
    <w:rsid w:val="00B61748"/>
    <w:rsid w:val="00B619DF"/>
    <w:rsid w:val="00B61A63"/>
    <w:rsid w:val="00B62930"/>
    <w:rsid w:val="00B62C4E"/>
    <w:rsid w:val="00B631EF"/>
    <w:rsid w:val="00B63345"/>
    <w:rsid w:val="00B643CB"/>
    <w:rsid w:val="00B64D4A"/>
    <w:rsid w:val="00B6512C"/>
    <w:rsid w:val="00B65F41"/>
    <w:rsid w:val="00B65F53"/>
    <w:rsid w:val="00B6611A"/>
    <w:rsid w:val="00B70B56"/>
    <w:rsid w:val="00B70CA9"/>
    <w:rsid w:val="00B719DB"/>
    <w:rsid w:val="00B71F55"/>
    <w:rsid w:val="00B7366B"/>
    <w:rsid w:val="00B738CD"/>
    <w:rsid w:val="00B74312"/>
    <w:rsid w:val="00B74ABD"/>
    <w:rsid w:val="00B80D22"/>
    <w:rsid w:val="00B80DFC"/>
    <w:rsid w:val="00B815A7"/>
    <w:rsid w:val="00B81AB3"/>
    <w:rsid w:val="00B81E7C"/>
    <w:rsid w:val="00B8206D"/>
    <w:rsid w:val="00B824F8"/>
    <w:rsid w:val="00B8475D"/>
    <w:rsid w:val="00B84D4E"/>
    <w:rsid w:val="00B84DED"/>
    <w:rsid w:val="00B84F12"/>
    <w:rsid w:val="00B8507A"/>
    <w:rsid w:val="00B86290"/>
    <w:rsid w:val="00B86A6A"/>
    <w:rsid w:val="00B87370"/>
    <w:rsid w:val="00B87D79"/>
    <w:rsid w:val="00B9052C"/>
    <w:rsid w:val="00B91061"/>
    <w:rsid w:val="00B91353"/>
    <w:rsid w:val="00B91F27"/>
    <w:rsid w:val="00B91F52"/>
    <w:rsid w:val="00B91FF4"/>
    <w:rsid w:val="00B92C82"/>
    <w:rsid w:val="00B931F1"/>
    <w:rsid w:val="00B9367D"/>
    <w:rsid w:val="00B93C5B"/>
    <w:rsid w:val="00B940C9"/>
    <w:rsid w:val="00B9443A"/>
    <w:rsid w:val="00B94A70"/>
    <w:rsid w:val="00B94D00"/>
    <w:rsid w:val="00B961B9"/>
    <w:rsid w:val="00B96D59"/>
    <w:rsid w:val="00B976EF"/>
    <w:rsid w:val="00B978DB"/>
    <w:rsid w:val="00B97DF3"/>
    <w:rsid w:val="00BA0080"/>
    <w:rsid w:val="00BA0937"/>
    <w:rsid w:val="00BA094F"/>
    <w:rsid w:val="00BA14D5"/>
    <w:rsid w:val="00BA1538"/>
    <w:rsid w:val="00BA2312"/>
    <w:rsid w:val="00BA2375"/>
    <w:rsid w:val="00BA3E37"/>
    <w:rsid w:val="00BA3ECC"/>
    <w:rsid w:val="00BA3F22"/>
    <w:rsid w:val="00BA4972"/>
    <w:rsid w:val="00BA59A3"/>
    <w:rsid w:val="00BA5A6B"/>
    <w:rsid w:val="00BA6136"/>
    <w:rsid w:val="00BA6355"/>
    <w:rsid w:val="00BA6702"/>
    <w:rsid w:val="00BA67FA"/>
    <w:rsid w:val="00BB0249"/>
    <w:rsid w:val="00BB034F"/>
    <w:rsid w:val="00BB0EFD"/>
    <w:rsid w:val="00BB1036"/>
    <w:rsid w:val="00BB1148"/>
    <w:rsid w:val="00BB13DF"/>
    <w:rsid w:val="00BB154B"/>
    <w:rsid w:val="00BB1A00"/>
    <w:rsid w:val="00BB217A"/>
    <w:rsid w:val="00BB22E4"/>
    <w:rsid w:val="00BB2513"/>
    <w:rsid w:val="00BB2A1B"/>
    <w:rsid w:val="00BB3C23"/>
    <w:rsid w:val="00BB4603"/>
    <w:rsid w:val="00BB49B0"/>
    <w:rsid w:val="00BB4CE2"/>
    <w:rsid w:val="00BB5C6B"/>
    <w:rsid w:val="00BB6745"/>
    <w:rsid w:val="00BB6B1C"/>
    <w:rsid w:val="00BB70FB"/>
    <w:rsid w:val="00BC0A3A"/>
    <w:rsid w:val="00BC0E0E"/>
    <w:rsid w:val="00BC11A7"/>
    <w:rsid w:val="00BC13F4"/>
    <w:rsid w:val="00BC1E2F"/>
    <w:rsid w:val="00BC270E"/>
    <w:rsid w:val="00BC2769"/>
    <w:rsid w:val="00BC29DD"/>
    <w:rsid w:val="00BC31F3"/>
    <w:rsid w:val="00BC424C"/>
    <w:rsid w:val="00BC49E2"/>
    <w:rsid w:val="00BC51C8"/>
    <w:rsid w:val="00BC546A"/>
    <w:rsid w:val="00BC5992"/>
    <w:rsid w:val="00BC5A82"/>
    <w:rsid w:val="00BC623F"/>
    <w:rsid w:val="00BC6A41"/>
    <w:rsid w:val="00BC6A80"/>
    <w:rsid w:val="00BC6C18"/>
    <w:rsid w:val="00BC6D3B"/>
    <w:rsid w:val="00BC70B8"/>
    <w:rsid w:val="00BC7513"/>
    <w:rsid w:val="00BD03D5"/>
    <w:rsid w:val="00BD1364"/>
    <w:rsid w:val="00BD152A"/>
    <w:rsid w:val="00BD2AC2"/>
    <w:rsid w:val="00BD3357"/>
    <w:rsid w:val="00BD3638"/>
    <w:rsid w:val="00BD3900"/>
    <w:rsid w:val="00BD3938"/>
    <w:rsid w:val="00BD412C"/>
    <w:rsid w:val="00BD4B69"/>
    <w:rsid w:val="00BD7992"/>
    <w:rsid w:val="00BD7E11"/>
    <w:rsid w:val="00BD7F16"/>
    <w:rsid w:val="00BE10CD"/>
    <w:rsid w:val="00BE10DE"/>
    <w:rsid w:val="00BE1754"/>
    <w:rsid w:val="00BE1B26"/>
    <w:rsid w:val="00BE1BE4"/>
    <w:rsid w:val="00BE23A9"/>
    <w:rsid w:val="00BE3232"/>
    <w:rsid w:val="00BE3273"/>
    <w:rsid w:val="00BE3C69"/>
    <w:rsid w:val="00BE42ED"/>
    <w:rsid w:val="00BE53E6"/>
    <w:rsid w:val="00BE57CD"/>
    <w:rsid w:val="00BE5F20"/>
    <w:rsid w:val="00BE7B27"/>
    <w:rsid w:val="00BF0025"/>
    <w:rsid w:val="00BF03B0"/>
    <w:rsid w:val="00BF0870"/>
    <w:rsid w:val="00BF0B1E"/>
    <w:rsid w:val="00BF10F6"/>
    <w:rsid w:val="00BF19B9"/>
    <w:rsid w:val="00BF1E2C"/>
    <w:rsid w:val="00BF21A0"/>
    <w:rsid w:val="00BF25FF"/>
    <w:rsid w:val="00BF2765"/>
    <w:rsid w:val="00BF333C"/>
    <w:rsid w:val="00BF42B4"/>
    <w:rsid w:val="00BF4301"/>
    <w:rsid w:val="00BF5CFD"/>
    <w:rsid w:val="00BF60D1"/>
    <w:rsid w:val="00BF62CA"/>
    <w:rsid w:val="00BF6385"/>
    <w:rsid w:val="00BF72CB"/>
    <w:rsid w:val="00BF72FF"/>
    <w:rsid w:val="00BF76F4"/>
    <w:rsid w:val="00C002F4"/>
    <w:rsid w:val="00C005F6"/>
    <w:rsid w:val="00C00687"/>
    <w:rsid w:val="00C00E00"/>
    <w:rsid w:val="00C0115D"/>
    <w:rsid w:val="00C019E1"/>
    <w:rsid w:val="00C01AEF"/>
    <w:rsid w:val="00C021EB"/>
    <w:rsid w:val="00C02C25"/>
    <w:rsid w:val="00C03321"/>
    <w:rsid w:val="00C04757"/>
    <w:rsid w:val="00C04AE2"/>
    <w:rsid w:val="00C04C27"/>
    <w:rsid w:val="00C04E18"/>
    <w:rsid w:val="00C05232"/>
    <w:rsid w:val="00C05376"/>
    <w:rsid w:val="00C05802"/>
    <w:rsid w:val="00C05C56"/>
    <w:rsid w:val="00C064C0"/>
    <w:rsid w:val="00C06534"/>
    <w:rsid w:val="00C06B06"/>
    <w:rsid w:val="00C06B3F"/>
    <w:rsid w:val="00C06F48"/>
    <w:rsid w:val="00C07818"/>
    <w:rsid w:val="00C07AD8"/>
    <w:rsid w:val="00C1009D"/>
    <w:rsid w:val="00C10742"/>
    <w:rsid w:val="00C12347"/>
    <w:rsid w:val="00C12A94"/>
    <w:rsid w:val="00C12BC0"/>
    <w:rsid w:val="00C12F63"/>
    <w:rsid w:val="00C135D7"/>
    <w:rsid w:val="00C1377D"/>
    <w:rsid w:val="00C13948"/>
    <w:rsid w:val="00C13AD8"/>
    <w:rsid w:val="00C147DC"/>
    <w:rsid w:val="00C14BD9"/>
    <w:rsid w:val="00C14CBA"/>
    <w:rsid w:val="00C157B9"/>
    <w:rsid w:val="00C15BFF"/>
    <w:rsid w:val="00C16281"/>
    <w:rsid w:val="00C16754"/>
    <w:rsid w:val="00C1678A"/>
    <w:rsid w:val="00C16C53"/>
    <w:rsid w:val="00C16F55"/>
    <w:rsid w:val="00C16F9B"/>
    <w:rsid w:val="00C2042C"/>
    <w:rsid w:val="00C20D7B"/>
    <w:rsid w:val="00C21086"/>
    <w:rsid w:val="00C21AD1"/>
    <w:rsid w:val="00C21F13"/>
    <w:rsid w:val="00C220BB"/>
    <w:rsid w:val="00C229E0"/>
    <w:rsid w:val="00C23A29"/>
    <w:rsid w:val="00C248C4"/>
    <w:rsid w:val="00C24B75"/>
    <w:rsid w:val="00C24CE1"/>
    <w:rsid w:val="00C252FD"/>
    <w:rsid w:val="00C255A0"/>
    <w:rsid w:val="00C25888"/>
    <w:rsid w:val="00C26406"/>
    <w:rsid w:val="00C264F6"/>
    <w:rsid w:val="00C26C76"/>
    <w:rsid w:val="00C274E3"/>
    <w:rsid w:val="00C2752C"/>
    <w:rsid w:val="00C27C8B"/>
    <w:rsid w:val="00C27E69"/>
    <w:rsid w:val="00C305AA"/>
    <w:rsid w:val="00C30BB8"/>
    <w:rsid w:val="00C30C20"/>
    <w:rsid w:val="00C31DDA"/>
    <w:rsid w:val="00C32B8E"/>
    <w:rsid w:val="00C32E49"/>
    <w:rsid w:val="00C33D62"/>
    <w:rsid w:val="00C33DB5"/>
    <w:rsid w:val="00C34412"/>
    <w:rsid w:val="00C344B5"/>
    <w:rsid w:val="00C34706"/>
    <w:rsid w:val="00C34EB7"/>
    <w:rsid w:val="00C3567F"/>
    <w:rsid w:val="00C35E49"/>
    <w:rsid w:val="00C36240"/>
    <w:rsid w:val="00C36573"/>
    <w:rsid w:val="00C37CAE"/>
    <w:rsid w:val="00C403D7"/>
    <w:rsid w:val="00C43283"/>
    <w:rsid w:val="00C44B24"/>
    <w:rsid w:val="00C450A7"/>
    <w:rsid w:val="00C45203"/>
    <w:rsid w:val="00C45218"/>
    <w:rsid w:val="00C469D7"/>
    <w:rsid w:val="00C46F36"/>
    <w:rsid w:val="00C47A02"/>
    <w:rsid w:val="00C500DA"/>
    <w:rsid w:val="00C51079"/>
    <w:rsid w:val="00C5128F"/>
    <w:rsid w:val="00C51995"/>
    <w:rsid w:val="00C5236A"/>
    <w:rsid w:val="00C5249B"/>
    <w:rsid w:val="00C5297B"/>
    <w:rsid w:val="00C52AA1"/>
    <w:rsid w:val="00C52EFD"/>
    <w:rsid w:val="00C53AA6"/>
    <w:rsid w:val="00C53EDE"/>
    <w:rsid w:val="00C54034"/>
    <w:rsid w:val="00C5413D"/>
    <w:rsid w:val="00C542FC"/>
    <w:rsid w:val="00C5433E"/>
    <w:rsid w:val="00C5434E"/>
    <w:rsid w:val="00C55099"/>
    <w:rsid w:val="00C55203"/>
    <w:rsid w:val="00C556BC"/>
    <w:rsid w:val="00C563C2"/>
    <w:rsid w:val="00C56912"/>
    <w:rsid w:val="00C5748F"/>
    <w:rsid w:val="00C57CE8"/>
    <w:rsid w:val="00C60638"/>
    <w:rsid w:val="00C61101"/>
    <w:rsid w:val="00C611BC"/>
    <w:rsid w:val="00C61B6C"/>
    <w:rsid w:val="00C623EF"/>
    <w:rsid w:val="00C62C7E"/>
    <w:rsid w:val="00C64C69"/>
    <w:rsid w:val="00C64C94"/>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0C0"/>
    <w:rsid w:val="00C7115A"/>
    <w:rsid w:val="00C71209"/>
    <w:rsid w:val="00C719AA"/>
    <w:rsid w:val="00C721AE"/>
    <w:rsid w:val="00C72A2A"/>
    <w:rsid w:val="00C72A3B"/>
    <w:rsid w:val="00C72BE7"/>
    <w:rsid w:val="00C73023"/>
    <w:rsid w:val="00C7379A"/>
    <w:rsid w:val="00C73F01"/>
    <w:rsid w:val="00C74704"/>
    <w:rsid w:val="00C7504C"/>
    <w:rsid w:val="00C759CD"/>
    <w:rsid w:val="00C76175"/>
    <w:rsid w:val="00C76E01"/>
    <w:rsid w:val="00C77721"/>
    <w:rsid w:val="00C8029E"/>
    <w:rsid w:val="00C8035B"/>
    <w:rsid w:val="00C80BB9"/>
    <w:rsid w:val="00C80CD5"/>
    <w:rsid w:val="00C80DDE"/>
    <w:rsid w:val="00C81118"/>
    <w:rsid w:val="00C835AC"/>
    <w:rsid w:val="00C83B31"/>
    <w:rsid w:val="00C84580"/>
    <w:rsid w:val="00C8548C"/>
    <w:rsid w:val="00C855DA"/>
    <w:rsid w:val="00C85DB0"/>
    <w:rsid w:val="00C85DE2"/>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1322"/>
    <w:rsid w:val="00C914E4"/>
    <w:rsid w:val="00C9169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3BE"/>
    <w:rsid w:val="00CA13DB"/>
    <w:rsid w:val="00CA230D"/>
    <w:rsid w:val="00CA2374"/>
    <w:rsid w:val="00CA2A2E"/>
    <w:rsid w:val="00CA3B49"/>
    <w:rsid w:val="00CA427E"/>
    <w:rsid w:val="00CA4B64"/>
    <w:rsid w:val="00CA4BAF"/>
    <w:rsid w:val="00CA4D5A"/>
    <w:rsid w:val="00CA4F20"/>
    <w:rsid w:val="00CA515C"/>
    <w:rsid w:val="00CA516C"/>
    <w:rsid w:val="00CA56D5"/>
    <w:rsid w:val="00CA58F3"/>
    <w:rsid w:val="00CA690E"/>
    <w:rsid w:val="00CA6B43"/>
    <w:rsid w:val="00CA74F8"/>
    <w:rsid w:val="00CA7A2B"/>
    <w:rsid w:val="00CA7A47"/>
    <w:rsid w:val="00CA7D7A"/>
    <w:rsid w:val="00CB0462"/>
    <w:rsid w:val="00CB0A33"/>
    <w:rsid w:val="00CB0B2D"/>
    <w:rsid w:val="00CB0F10"/>
    <w:rsid w:val="00CB0F6E"/>
    <w:rsid w:val="00CB0FD9"/>
    <w:rsid w:val="00CB1278"/>
    <w:rsid w:val="00CB2042"/>
    <w:rsid w:val="00CB293B"/>
    <w:rsid w:val="00CB3A58"/>
    <w:rsid w:val="00CB3ACE"/>
    <w:rsid w:val="00CB588A"/>
    <w:rsid w:val="00CB5ED9"/>
    <w:rsid w:val="00CB61A3"/>
    <w:rsid w:val="00CB6873"/>
    <w:rsid w:val="00CB694E"/>
    <w:rsid w:val="00CB69A6"/>
    <w:rsid w:val="00CB6DAB"/>
    <w:rsid w:val="00CB74BA"/>
    <w:rsid w:val="00CB75DE"/>
    <w:rsid w:val="00CC0986"/>
    <w:rsid w:val="00CC14F8"/>
    <w:rsid w:val="00CC16EF"/>
    <w:rsid w:val="00CC32CD"/>
    <w:rsid w:val="00CC3523"/>
    <w:rsid w:val="00CC3611"/>
    <w:rsid w:val="00CC3862"/>
    <w:rsid w:val="00CC3E21"/>
    <w:rsid w:val="00CC40D5"/>
    <w:rsid w:val="00CC42D2"/>
    <w:rsid w:val="00CC50C4"/>
    <w:rsid w:val="00CC5D6C"/>
    <w:rsid w:val="00CC62F2"/>
    <w:rsid w:val="00CC65CC"/>
    <w:rsid w:val="00CC755A"/>
    <w:rsid w:val="00CC784C"/>
    <w:rsid w:val="00CC7EBB"/>
    <w:rsid w:val="00CD0222"/>
    <w:rsid w:val="00CD05B9"/>
    <w:rsid w:val="00CD07BD"/>
    <w:rsid w:val="00CD0F54"/>
    <w:rsid w:val="00CD1B1E"/>
    <w:rsid w:val="00CD1BD1"/>
    <w:rsid w:val="00CD1BF0"/>
    <w:rsid w:val="00CD304B"/>
    <w:rsid w:val="00CD3265"/>
    <w:rsid w:val="00CD46FD"/>
    <w:rsid w:val="00CD589E"/>
    <w:rsid w:val="00CD5980"/>
    <w:rsid w:val="00CD5B8D"/>
    <w:rsid w:val="00CD6308"/>
    <w:rsid w:val="00CD69B9"/>
    <w:rsid w:val="00CD6E8F"/>
    <w:rsid w:val="00CD708A"/>
    <w:rsid w:val="00CD70CE"/>
    <w:rsid w:val="00CD797E"/>
    <w:rsid w:val="00CD7D47"/>
    <w:rsid w:val="00CD7FA2"/>
    <w:rsid w:val="00CE04C7"/>
    <w:rsid w:val="00CE04D4"/>
    <w:rsid w:val="00CE0628"/>
    <w:rsid w:val="00CE07DE"/>
    <w:rsid w:val="00CE085D"/>
    <w:rsid w:val="00CE0A5D"/>
    <w:rsid w:val="00CE122D"/>
    <w:rsid w:val="00CE15AD"/>
    <w:rsid w:val="00CE1DDB"/>
    <w:rsid w:val="00CE1F62"/>
    <w:rsid w:val="00CE2F18"/>
    <w:rsid w:val="00CE2F3B"/>
    <w:rsid w:val="00CE2FED"/>
    <w:rsid w:val="00CE3BAB"/>
    <w:rsid w:val="00CE48A2"/>
    <w:rsid w:val="00CE5706"/>
    <w:rsid w:val="00CE5937"/>
    <w:rsid w:val="00CE5A44"/>
    <w:rsid w:val="00CE5E4E"/>
    <w:rsid w:val="00CE6956"/>
    <w:rsid w:val="00CE71B5"/>
    <w:rsid w:val="00CE7261"/>
    <w:rsid w:val="00CF012F"/>
    <w:rsid w:val="00CF0C6F"/>
    <w:rsid w:val="00CF0F1A"/>
    <w:rsid w:val="00CF1244"/>
    <w:rsid w:val="00CF1525"/>
    <w:rsid w:val="00CF1D9F"/>
    <w:rsid w:val="00CF2992"/>
    <w:rsid w:val="00CF3150"/>
    <w:rsid w:val="00CF36DC"/>
    <w:rsid w:val="00CF38A8"/>
    <w:rsid w:val="00CF47C7"/>
    <w:rsid w:val="00CF6233"/>
    <w:rsid w:val="00CF6436"/>
    <w:rsid w:val="00CF6A2A"/>
    <w:rsid w:val="00CF6DBE"/>
    <w:rsid w:val="00CF6E7A"/>
    <w:rsid w:val="00CF77CA"/>
    <w:rsid w:val="00D00F84"/>
    <w:rsid w:val="00D01129"/>
    <w:rsid w:val="00D014D6"/>
    <w:rsid w:val="00D01568"/>
    <w:rsid w:val="00D01F4B"/>
    <w:rsid w:val="00D01FE6"/>
    <w:rsid w:val="00D02051"/>
    <w:rsid w:val="00D020E0"/>
    <w:rsid w:val="00D02645"/>
    <w:rsid w:val="00D0362B"/>
    <w:rsid w:val="00D03683"/>
    <w:rsid w:val="00D03BEB"/>
    <w:rsid w:val="00D03D5D"/>
    <w:rsid w:val="00D04075"/>
    <w:rsid w:val="00D042E5"/>
    <w:rsid w:val="00D05444"/>
    <w:rsid w:val="00D05B50"/>
    <w:rsid w:val="00D062B1"/>
    <w:rsid w:val="00D068FE"/>
    <w:rsid w:val="00D06EC3"/>
    <w:rsid w:val="00D074D5"/>
    <w:rsid w:val="00D07505"/>
    <w:rsid w:val="00D07B42"/>
    <w:rsid w:val="00D11161"/>
    <w:rsid w:val="00D113C1"/>
    <w:rsid w:val="00D126C7"/>
    <w:rsid w:val="00D12866"/>
    <w:rsid w:val="00D1314C"/>
    <w:rsid w:val="00D139CD"/>
    <w:rsid w:val="00D13B0B"/>
    <w:rsid w:val="00D14015"/>
    <w:rsid w:val="00D14729"/>
    <w:rsid w:val="00D14A45"/>
    <w:rsid w:val="00D153D6"/>
    <w:rsid w:val="00D155D9"/>
    <w:rsid w:val="00D1589F"/>
    <w:rsid w:val="00D15CD0"/>
    <w:rsid w:val="00D15D6A"/>
    <w:rsid w:val="00D15E3B"/>
    <w:rsid w:val="00D1615B"/>
    <w:rsid w:val="00D1666D"/>
    <w:rsid w:val="00D16685"/>
    <w:rsid w:val="00D16E5A"/>
    <w:rsid w:val="00D17175"/>
    <w:rsid w:val="00D177EB"/>
    <w:rsid w:val="00D17A6B"/>
    <w:rsid w:val="00D20D50"/>
    <w:rsid w:val="00D21254"/>
    <w:rsid w:val="00D21D86"/>
    <w:rsid w:val="00D21FB9"/>
    <w:rsid w:val="00D221C6"/>
    <w:rsid w:val="00D2223E"/>
    <w:rsid w:val="00D223C6"/>
    <w:rsid w:val="00D23295"/>
    <w:rsid w:val="00D233CA"/>
    <w:rsid w:val="00D253BA"/>
    <w:rsid w:val="00D25F6D"/>
    <w:rsid w:val="00D27946"/>
    <w:rsid w:val="00D279B6"/>
    <w:rsid w:val="00D30008"/>
    <w:rsid w:val="00D3047A"/>
    <w:rsid w:val="00D30F41"/>
    <w:rsid w:val="00D31CE8"/>
    <w:rsid w:val="00D32100"/>
    <w:rsid w:val="00D323FE"/>
    <w:rsid w:val="00D3259A"/>
    <w:rsid w:val="00D32B0A"/>
    <w:rsid w:val="00D32EE8"/>
    <w:rsid w:val="00D33163"/>
    <w:rsid w:val="00D3378E"/>
    <w:rsid w:val="00D342DF"/>
    <w:rsid w:val="00D34338"/>
    <w:rsid w:val="00D3521C"/>
    <w:rsid w:val="00D352BA"/>
    <w:rsid w:val="00D35BAF"/>
    <w:rsid w:val="00D36821"/>
    <w:rsid w:val="00D3701F"/>
    <w:rsid w:val="00D3742B"/>
    <w:rsid w:val="00D37ED3"/>
    <w:rsid w:val="00D40084"/>
    <w:rsid w:val="00D4031F"/>
    <w:rsid w:val="00D40B32"/>
    <w:rsid w:val="00D40F47"/>
    <w:rsid w:val="00D41318"/>
    <w:rsid w:val="00D415A2"/>
    <w:rsid w:val="00D415DD"/>
    <w:rsid w:val="00D416BF"/>
    <w:rsid w:val="00D4259C"/>
    <w:rsid w:val="00D448C7"/>
    <w:rsid w:val="00D448E8"/>
    <w:rsid w:val="00D44E24"/>
    <w:rsid w:val="00D454D5"/>
    <w:rsid w:val="00D466F6"/>
    <w:rsid w:val="00D46A97"/>
    <w:rsid w:val="00D47259"/>
    <w:rsid w:val="00D50820"/>
    <w:rsid w:val="00D50851"/>
    <w:rsid w:val="00D50B12"/>
    <w:rsid w:val="00D50F6F"/>
    <w:rsid w:val="00D5160A"/>
    <w:rsid w:val="00D526E1"/>
    <w:rsid w:val="00D528F8"/>
    <w:rsid w:val="00D52926"/>
    <w:rsid w:val="00D5399C"/>
    <w:rsid w:val="00D53EF8"/>
    <w:rsid w:val="00D54331"/>
    <w:rsid w:val="00D54390"/>
    <w:rsid w:val="00D54936"/>
    <w:rsid w:val="00D55180"/>
    <w:rsid w:val="00D55B81"/>
    <w:rsid w:val="00D57E90"/>
    <w:rsid w:val="00D6014A"/>
    <w:rsid w:val="00D60196"/>
    <w:rsid w:val="00D60228"/>
    <w:rsid w:val="00D60E7C"/>
    <w:rsid w:val="00D60FB4"/>
    <w:rsid w:val="00D619AB"/>
    <w:rsid w:val="00D61CF8"/>
    <w:rsid w:val="00D61F0B"/>
    <w:rsid w:val="00D624BC"/>
    <w:rsid w:val="00D6258B"/>
    <w:rsid w:val="00D626AA"/>
    <w:rsid w:val="00D62C47"/>
    <w:rsid w:val="00D62CED"/>
    <w:rsid w:val="00D6308B"/>
    <w:rsid w:val="00D63B82"/>
    <w:rsid w:val="00D653FA"/>
    <w:rsid w:val="00D65E13"/>
    <w:rsid w:val="00D6665B"/>
    <w:rsid w:val="00D66992"/>
    <w:rsid w:val="00D6752B"/>
    <w:rsid w:val="00D67975"/>
    <w:rsid w:val="00D67C44"/>
    <w:rsid w:val="00D67C4B"/>
    <w:rsid w:val="00D67F18"/>
    <w:rsid w:val="00D702E4"/>
    <w:rsid w:val="00D715B5"/>
    <w:rsid w:val="00D71738"/>
    <w:rsid w:val="00D71BED"/>
    <w:rsid w:val="00D71CC3"/>
    <w:rsid w:val="00D72D8A"/>
    <w:rsid w:val="00D72E14"/>
    <w:rsid w:val="00D73118"/>
    <w:rsid w:val="00D7398E"/>
    <w:rsid w:val="00D73BF3"/>
    <w:rsid w:val="00D73F93"/>
    <w:rsid w:val="00D76A9F"/>
    <w:rsid w:val="00D76AAA"/>
    <w:rsid w:val="00D7794B"/>
    <w:rsid w:val="00D77C5F"/>
    <w:rsid w:val="00D77E19"/>
    <w:rsid w:val="00D8056E"/>
    <w:rsid w:val="00D8139D"/>
    <w:rsid w:val="00D81820"/>
    <w:rsid w:val="00D81DAB"/>
    <w:rsid w:val="00D82EFF"/>
    <w:rsid w:val="00D83180"/>
    <w:rsid w:val="00D84132"/>
    <w:rsid w:val="00D84171"/>
    <w:rsid w:val="00D844FE"/>
    <w:rsid w:val="00D86385"/>
    <w:rsid w:val="00D86AFA"/>
    <w:rsid w:val="00D87836"/>
    <w:rsid w:val="00D87AE7"/>
    <w:rsid w:val="00D87D5B"/>
    <w:rsid w:val="00D907E0"/>
    <w:rsid w:val="00D90938"/>
    <w:rsid w:val="00D90D9F"/>
    <w:rsid w:val="00D90E36"/>
    <w:rsid w:val="00D916A7"/>
    <w:rsid w:val="00D920FF"/>
    <w:rsid w:val="00D923F2"/>
    <w:rsid w:val="00D9248B"/>
    <w:rsid w:val="00D928BA"/>
    <w:rsid w:val="00D92C53"/>
    <w:rsid w:val="00D93172"/>
    <w:rsid w:val="00D93689"/>
    <w:rsid w:val="00D93B40"/>
    <w:rsid w:val="00D945BA"/>
    <w:rsid w:val="00D960D6"/>
    <w:rsid w:val="00D9666F"/>
    <w:rsid w:val="00D96960"/>
    <w:rsid w:val="00D96992"/>
    <w:rsid w:val="00D96CCF"/>
    <w:rsid w:val="00D97177"/>
    <w:rsid w:val="00D9719D"/>
    <w:rsid w:val="00D97ACA"/>
    <w:rsid w:val="00DA0EE0"/>
    <w:rsid w:val="00DA0F9D"/>
    <w:rsid w:val="00DA16D7"/>
    <w:rsid w:val="00DA1D4E"/>
    <w:rsid w:val="00DA22AB"/>
    <w:rsid w:val="00DA267F"/>
    <w:rsid w:val="00DA281E"/>
    <w:rsid w:val="00DA2D86"/>
    <w:rsid w:val="00DA3102"/>
    <w:rsid w:val="00DA360C"/>
    <w:rsid w:val="00DA4936"/>
    <w:rsid w:val="00DA4EB2"/>
    <w:rsid w:val="00DA53EA"/>
    <w:rsid w:val="00DA5569"/>
    <w:rsid w:val="00DA6C4E"/>
    <w:rsid w:val="00DA750D"/>
    <w:rsid w:val="00DB0433"/>
    <w:rsid w:val="00DB081A"/>
    <w:rsid w:val="00DB0A7B"/>
    <w:rsid w:val="00DB2735"/>
    <w:rsid w:val="00DB3A13"/>
    <w:rsid w:val="00DB4025"/>
    <w:rsid w:val="00DB4690"/>
    <w:rsid w:val="00DB4A87"/>
    <w:rsid w:val="00DB4CC0"/>
    <w:rsid w:val="00DB4E0C"/>
    <w:rsid w:val="00DB59B2"/>
    <w:rsid w:val="00DB64FE"/>
    <w:rsid w:val="00DB7AAC"/>
    <w:rsid w:val="00DC0283"/>
    <w:rsid w:val="00DC0847"/>
    <w:rsid w:val="00DC0C7B"/>
    <w:rsid w:val="00DC1F09"/>
    <w:rsid w:val="00DC3282"/>
    <w:rsid w:val="00DC3368"/>
    <w:rsid w:val="00DC39C1"/>
    <w:rsid w:val="00DC650D"/>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20AE"/>
    <w:rsid w:val="00DD24CB"/>
    <w:rsid w:val="00DD29D1"/>
    <w:rsid w:val="00DD2B0A"/>
    <w:rsid w:val="00DD3AAF"/>
    <w:rsid w:val="00DD45ED"/>
    <w:rsid w:val="00DD4D22"/>
    <w:rsid w:val="00DD50FC"/>
    <w:rsid w:val="00DD52C8"/>
    <w:rsid w:val="00DD537C"/>
    <w:rsid w:val="00DD546B"/>
    <w:rsid w:val="00DD5586"/>
    <w:rsid w:val="00DD565F"/>
    <w:rsid w:val="00DD5D51"/>
    <w:rsid w:val="00DD6829"/>
    <w:rsid w:val="00DD685C"/>
    <w:rsid w:val="00DD6B20"/>
    <w:rsid w:val="00DD6EA3"/>
    <w:rsid w:val="00DD6F12"/>
    <w:rsid w:val="00DD6FF7"/>
    <w:rsid w:val="00DD7A77"/>
    <w:rsid w:val="00DD7D28"/>
    <w:rsid w:val="00DE0D92"/>
    <w:rsid w:val="00DE1738"/>
    <w:rsid w:val="00DE1AF7"/>
    <w:rsid w:val="00DE22D8"/>
    <w:rsid w:val="00DE2552"/>
    <w:rsid w:val="00DE280C"/>
    <w:rsid w:val="00DE2DB7"/>
    <w:rsid w:val="00DE325C"/>
    <w:rsid w:val="00DE33C1"/>
    <w:rsid w:val="00DE3FD0"/>
    <w:rsid w:val="00DE4768"/>
    <w:rsid w:val="00DE5A5F"/>
    <w:rsid w:val="00DE5BEF"/>
    <w:rsid w:val="00DE618F"/>
    <w:rsid w:val="00DE6381"/>
    <w:rsid w:val="00DE63D4"/>
    <w:rsid w:val="00DE6C08"/>
    <w:rsid w:val="00DE7741"/>
    <w:rsid w:val="00DF0193"/>
    <w:rsid w:val="00DF0456"/>
    <w:rsid w:val="00DF07F2"/>
    <w:rsid w:val="00DF0F27"/>
    <w:rsid w:val="00DF1A02"/>
    <w:rsid w:val="00DF26C6"/>
    <w:rsid w:val="00DF2901"/>
    <w:rsid w:val="00DF32E2"/>
    <w:rsid w:val="00DF388C"/>
    <w:rsid w:val="00DF401B"/>
    <w:rsid w:val="00DF4626"/>
    <w:rsid w:val="00DF4A9B"/>
    <w:rsid w:val="00DF4DD0"/>
    <w:rsid w:val="00DF506F"/>
    <w:rsid w:val="00DF5399"/>
    <w:rsid w:val="00DF5465"/>
    <w:rsid w:val="00DF55F6"/>
    <w:rsid w:val="00DF5C92"/>
    <w:rsid w:val="00DF5E1A"/>
    <w:rsid w:val="00DF66DD"/>
    <w:rsid w:val="00DF6A80"/>
    <w:rsid w:val="00DF703F"/>
    <w:rsid w:val="00DF7283"/>
    <w:rsid w:val="00DF7377"/>
    <w:rsid w:val="00DF79ED"/>
    <w:rsid w:val="00E00481"/>
    <w:rsid w:val="00E00781"/>
    <w:rsid w:val="00E00B5B"/>
    <w:rsid w:val="00E010E8"/>
    <w:rsid w:val="00E01741"/>
    <w:rsid w:val="00E0253F"/>
    <w:rsid w:val="00E02E93"/>
    <w:rsid w:val="00E03AD4"/>
    <w:rsid w:val="00E03DD3"/>
    <w:rsid w:val="00E0411F"/>
    <w:rsid w:val="00E05007"/>
    <w:rsid w:val="00E051EB"/>
    <w:rsid w:val="00E0576A"/>
    <w:rsid w:val="00E06479"/>
    <w:rsid w:val="00E065C3"/>
    <w:rsid w:val="00E06A1B"/>
    <w:rsid w:val="00E06A40"/>
    <w:rsid w:val="00E07569"/>
    <w:rsid w:val="00E0763B"/>
    <w:rsid w:val="00E07C29"/>
    <w:rsid w:val="00E1031B"/>
    <w:rsid w:val="00E106F1"/>
    <w:rsid w:val="00E10F71"/>
    <w:rsid w:val="00E1106D"/>
    <w:rsid w:val="00E1120F"/>
    <w:rsid w:val="00E1129E"/>
    <w:rsid w:val="00E114EC"/>
    <w:rsid w:val="00E114F9"/>
    <w:rsid w:val="00E12360"/>
    <w:rsid w:val="00E127F2"/>
    <w:rsid w:val="00E13155"/>
    <w:rsid w:val="00E13642"/>
    <w:rsid w:val="00E13CCC"/>
    <w:rsid w:val="00E13FA3"/>
    <w:rsid w:val="00E14821"/>
    <w:rsid w:val="00E14986"/>
    <w:rsid w:val="00E14AA6"/>
    <w:rsid w:val="00E1571E"/>
    <w:rsid w:val="00E15726"/>
    <w:rsid w:val="00E169A4"/>
    <w:rsid w:val="00E17213"/>
    <w:rsid w:val="00E17955"/>
    <w:rsid w:val="00E17A9B"/>
    <w:rsid w:val="00E17EE5"/>
    <w:rsid w:val="00E206E4"/>
    <w:rsid w:val="00E2072C"/>
    <w:rsid w:val="00E207C4"/>
    <w:rsid w:val="00E21691"/>
    <w:rsid w:val="00E21DB3"/>
    <w:rsid w:val="00E22000"/>
    <w:rsid w:val="00E220AE"/>
    <w:rsid w:val="00E2289E"/>
    <w:rsid w:val="00E22C2E"/>
    <w:rsid w:val="00E2399B"/>
    <w:rsid w:val="00E24027"/>
    <w:rsid w:val="00E244AC"/>
    <w:rsid w:val="00E24788"/>
    <w:rsid w:val="00E25E96"/>
    <w:rsid w:val="00E25FF5"/>
    <w:rsid w:val="00E260A0"/>
    <w:rsid w:val="00E267D6"/>
    <w:rsid w:val="00E26BBD"/>
    <w:rsid w:val="00E270EA"/>
    <w:rsid w:val="00E27A91"/>
    <w:rsid w:val="00E27BA6"/>
    <w:rsid w:val="00E30227"/>
    <w:rsid w:val="00E3158A"/>
    <w:rsid w:val="00E315DC"/>
    <w:rsid w:val="00E33FD7"/>
    <w:rsid w:val="00E351AF"/>
    <w:rsid w:val="00E36578"/>
    <w:rsid w:val="00E36786"/>
    <w:rsid w:val="00E36B6B"/>
    <w:rsid w:val="00E36CEB"/>
    <w:rsid w:val="00E36CFC"/>
    <w:rsid w:val="00E36D6F"/>
    <w:rsid w:val="00E40DB0"/>
    <w:rsid w:val="00E40F19"/>
    <w:rsid w:val="00E411BF"/>
    <w:rsid w:val="00E4161B"/>
    <w:rsid w:val="00E4168D"/>
    <w:rsid w:val="00E4288C"/>
    <w:rsid w:val="00E445DA"/>
    <w:rsid w:val="00E44C9C"/>
    <w:rsid w:val="00E45F02"/>
    <w:rsid w:val="00E461B3"/>
    <w:rsid w:val="00E46667"/>
    <w:rsid w:val="00E4689D"/>
    <w:rsid w:val="00E46DD1"/>
    <w:rsid w:val="00E46E6A"/>
    <w:rsid w:val="00E47BAA"/>
    <w:rsid w:val="00E500B1"/>
    <w:rsid w:val="00E50247"/>
    <w:rsid w:val="00E507EB"/>
    <w:rsid w:val="00E51023"/>
    <w:rsid w:val="00E518DB"/>
    <w:rsid w:val="00E51ED8"/>
    <w:rsid w:val="00E51F17"/>
    <w:rsid w:val="00E527DB"/>
    <w:rsid w:val="00E533E2"/>
    <w:rsid w:val="00E53805"/>
    <w:rsid w:val="00E53DB5"/>
    <w:rsid w:val="00E54793"/>
    <w:rsid w:val="00E55019"/>
    <w:rsid w:val="00E5535E"/>
    <w:rsid w:val="00E55AAB"/>
    <w:rsid w:val="00E5673B"/>
    <w:rsid w:val="00E571B6"/>
    <w:rsid w:val="00E57C60"/>
    <w:rsid w:val="00E60A6F"/>
    <w:rsid w:val="00E6166D"/>
    <w:rsid w:val="00E623E7"/>
    <w:rsid w:val="00E6305C"/>
    <w:rsid w:val="00E6400C"/>
    <w:rsid w:val="00E64593"/>
    <w:rsid w:val="00E64A22"/>
    <w:rsid w:val="00E64B39"/>
    <w:rsid w:val="00E656DB"/>
    <w:rsid w:val="00E65DB9"/>
    <w:rsid w:val="00E66636"/>
    <w:rsid w:val="00E66877"/>
    <w:rsid w:val="00E6739C"/>
    <w:rsid w:val="00E6741D"/>
    <w:rsid w:val="00E6799E"/>
    <w:rsid w:val="00E700DD"/>
    <w:rsid w:val="00E70BDD"/>
    <w:rsid w:val="00E70C05"/>
    <w:rsid w:val="00E7111E"/>
    <w:rsid w:val="00E72F4E"/>
    <w:rsid w:val="00E73F67"/>
    <w:rsid w:val="00E748E6"/>
    <w:rsid w:val="00E74DAD"/>
    <w:rsid w:val="00E7669F"/>
    <w:rsid w:val="00E767B1"/>
    <w:rsid w:val="00E768A1"/>
    <w:rsid w:val="00E774CF"/>
    <w:rsid w:val="00E7776A"/>
    <w:rsid w:val="00E80183"/>
    <w:rsid w:val="00E80499"/>
    <w:rsid w:val="00E80518"/>
    <w:rsid w:val="00E8134A"/>
    <w:rsid w:val="00E81779"/>
    <w:rsid w:val="00E8303B"/>
    <w:rsid w:val="00E836B2"/>
    <w:rsid w:val="00E83D04"/>
    <w:rsid w:val="00E83D30"/>
    <w:rsid w:val="00E8518C"/>
    <w:rsid w:val="00E85715"/>
    <w:rsid w:val="00E85788"/>
    <w:rsid w:val="00E85B27"/>
    <w:rsid w:val="00E863B7"/>
    <w:rsid w:val="00E86ECD"/>
    <w:rsid w:val="00E8799D"/>
    <w:rsid w:val="00E90630"/>
    <w:rsid w:val="00E91149"/>
    <w:rsid w:val="00E921B9"/>
    <w:rsid w:val="00E92D48"/>
    <w:rsid w:val="00E92D8E"/>
    <w:rsid w:val="00E9313F"/>
    <w:rsid w:val="00E93E89"/>
    <w:rsid w:val="00E94B31"/>
    <w:rsid w:val="00E9550F"/>
    <w:rsid w:val="00E95924"/>
    <w:rsid w:val="00E978C3"/>
    <w:rsid w:val="00E97E6F"/>
    <w:rsid w:val="00EA06AA"/>
    <w:rsid w:val="00EA0E2B"/>
    <w:rsid w:val="00EA0ECB"/>
    <w:rsid w:val="00EA1771"/>
    <w:rsid w:val="00EA1B78"/>
    <w:rsid w:val="00EA2283"/>
    <w:rsid w:val="00EA291A"/>
    <w:rsid w:val="00EA2937"/>
    <w:rsid w:val="00EA2A09"/>
    <w:rsid w:val="00EA32BC"/>
    <w:rsid w:val="00EA33DA"/>
    <w:rsid w:val="00EA410C"/>
    <w:rsid w:val="00EA4F02"/>
    <w:rsid w:val="00EA5175"/>
    <w:rsid w:val="00EA5347"/>
    <w:rsid w:val="00EA71C2"/>
    <w:rsid w:val="00EA7C1D"/>
    <w:rsid w:val="00EB03E3"/>
    <w:rsid w:val="00EB0BB0"/>
    <w:rsid w:val="00EB0D7D"/>
    <w:rsid w:val="00EB1032"/>
    <w:rsid w:val="00EB1426"/>
    <w:rsid w:val="00EB179B"/>
    <w:rsid w:val="00EB1E97"/>
    <w:rsid w:val="00EB203E"/>
    <w:rsid w:val="00EB2100"/>
    <w:rsid w:val="00EB27CC"/>
    <w:rsid w:val="00EB2E35"/>
    <w:rsid w:val="00EB3A06"/>
    <w:rsid w:val="00EB3A86"/>
    <w:rsid w:val="00EB45F4"/>
    <w:rsid w:val="00EB4EB1"/>
    <w:rsid w:val="00EB5090"/>
    <w:rsid w:val="00EB510E"/>
    <w:rsid w:val="00EB5115"/>
    <w:rsid w:val="00EB5DB0"/>
    <w:rsid w:val="00EB625C"/>
    <w:rsid w:val="00EB6CD4"/>
    <w:rsid w:val="00EB7040"/>
    <w:rsid w:val="00EB7831"/>
    <w:rsid w:val="00EB7963"/>
    <w:rsid w:val="00EC05BF"/>
    <w:rsid w:val="00EC070F"/>
    <w:rsid w:val="00EC0F42"/>
    <w:rsid w:val="00EC1BFA"/>
    <w:rsid w:val="00EC206C"/>
    <w:rsid w:val="00EC2230"/>
    <w:rsid w:val="00EC2B32"/>
    <w:rsid w:val="00EC3FC9"/>
    <w:rsid w:val="00EC42C8"/>
    <w:rsid w:val="00EC458B"/>
    <w:rsid w:val="00EC5223"/>
    <w:rsid w:val="00EC525A"/>
    <w:rsid w:val="00EC5393"/>
    <w:rsid w:val="00EC5575"/>
    <w:rsid w:val="00EC63C8"/>
    <w:rsid w:val="00EC6967"/>
    <w:rsid w:val="00EC6AF4"/>
    <w:rsid w:val="00EC6B06"/>
    <w:rsid w:val="00ED02B9"/>
    <w:rsid w:val="00ED1E1C"/>
    <w:rsid w:val="00ED27DC"/>
    <w:rsid w:val="00ED2A86"/>
    <w:rsid w:val="00ED36CA"/>
    <w:rsid w:val="00ED4E72"/>
    <w:rsid w:val="00ED4FA0"/>
    <w:rsid w:val="00ED6029"/>
    <w:rsid w:val="00ED6567"/>
    <w:rsid w:val="00ED6930"/>
    <w:rsid w:val="00ED6E4B"/>
    <w:rsid w:val="00ED7B31"/>
    <w:rsid w:val="00ED7D9F"/>
    <w:rsid w:val="00EE00AA"/>
    <w:rsid w:val="00EE0121"/>
    <w:rsid w:val="00EE0906"/>
    <w:rsid w:val="00EE18B2"/>
    <w:rsid w:val="00EE2519"/>
    <w:rsid w:val="00EE29A3"/>
    <w:rsid w:val="00EE3312"/>
    <w:rsid w:val="00EE4436"/>
    <w:rsid w:val="00EE478A"/>
    <w:rsid w:val="00EE4D11"/>
    <w:rsid w:val="00EE5922"/>
    <w:rsid w:val="00EE7119"/>
    <w:rsid w:val="00EE72C1"/>
    <w:rsid w:val="00EE7443"/>
    <w:rsid w:val="00EE78B2"/>
    <w:rsid w:val="00EE7A0B"/>
    <w:rsid w:val="00EE7B3E"/>
    <w:rsid w:val="00EE7BCD"/>
    <w:rsid w:val="00EE7CC9"/>
    <w:rsid w:val="00EE7EB1"/>
    <w:rsid w:val="00EF04E0"/>
    <w:rsid w:val="00EF06BA"/>
    <w:rsid w:val="00EF09F1"/>
    <w:rsid w:val="00EF0F17"/>
    <w:rsid w:val="00EF11E9"/>
    <w:rsid w:val="00EF251C"/>
    <w:rsid w:val="00EF3025"/>
    <w:rsid w:val="00EF35A0"/>
    <w:rsid w:val="00EF3650"/>
    <w:rsid w:val="00EF3E68"/>
    <w:rsid w:val="00EF44F2"/>
    <w:rsid w:val="00EF4BD9"/>
    <w:rsid w:val="00EF4C92"/>
    <w:rsid w:val="00EF4CD6"/>
    <w:rsid w:val="00EF5842"/>
    <w:rsid w:val="00EF5AC2"/>
    <w:rsid w:val="00EF6895"/>
    <w:rsid w:val="00EF6CF9"/>
    <w:rsid w:val="00EF7D4A"/>
    <w:rsid w:val="00EF7D69"/>
    <w:rsid w:val="00EF7FD2"/>
    <w:rsid w:val="00F00142"/>
    <w:rsid w:val="00F00250"/>
    <w:rsid w:val="00F0051E"/>
    <w:rsid w:val="00F008BD"/>
    <w:rsid w:val="00F01314"/>
    <w:rsid w:val="00F01FD6"/>
    <w:rsid w:val="00F01FDA"/>
    <w:rsid w:val="00F020DD"/>
    <w:rsid w:val="00F024B4"/>
    <w:rsid w:val="00F02D0C"/>
    <w:rsid w:val="00F03111"/>
    <w:rsid w:val="00F033D8"/>
    <w:rsid w:val="00F0377D"/>
    <w:rsid w:val="00F03D00"/>
    <w:rsid w:val="00F041E2"/>
    <w:rsid w:val="00F04698"/>
    <w:rsid w:val="00F04856"/>
    <w:rsid w:val="00F04D3C"/>
    <w:rsid w:val="00F04F1B"/>
    <w:rsid w:val="00F05801"/>
    <w:rsid w:val="00F0644A"/>
    <w:rsid w:val="00F06B4B"/>
    <w:rsid w:val="00F06E8E"/>
    <w:rsid w:val="00F0726D"/>
    <w:rsid w:val="00F11E05"/>
    <w:rsid w:val="00F121DC"/>
    <w:rsid w:val="00F12F9F"/>
    <w:rsid w:val="00F13322"/>
    <w:rsid w:val="00F138BB"/>
    <w:rsid w:val="00F13AA9"/>
    <w:rsid w:val="00F1483A"/>
    <w:rsid w:val="00F14DAA"/>
    <w:rsid w:val="00F15AC0"/>
    <w:rsid w:val="00F15B84"/>
    <w:rsid w:val="00F15BF4"/>
    <w:rsid w:val="00F165A2"/>
    <w:rsid w:val="00F166C0"/>
    <w:rsid w:val="00F1686B"/>
    <w:rsid w:val="00F1715F"/>
    <w:rsid w:val="00F17A84"/>
    <w:rsid w:val="00F17CBD"/>
    <w:rsid w:val="00F202B0"/>
    <w:rsid w:val="00F202FF"/>
    <w:rsid w:val="00F203F6"/>
    <w:rsid w:val="00F21B42"/>
    <w:rsid w:val="00F21BF2"/>
    <w:rsid w:val="00F22110"/>
    <w:rsid w:val="00F22D77"/>
    <w:rsid w:val="00F22E86"/>
    <w:rsid w:val="00F23354"/>
    <w:rsid w:val="00F23792"/>
    <w:rsid w:val="00F23A0E"/>
    <w:rsid w:val="00F23DF6"/>
    <w:rsid w:val="00F23FAA"/>
    <w:rsid w:val="00F247F9"/>
    <w:rsid w:val="00F275BC"/>
    <w:rsid w:val="00F27F60"/>
    <w:rsid w:val="00F301C2"/>
    <w:rsid w:val="00F303B7"/>
    <w:rsid w:val="00F30AD5"/>
    <w:rsid w:val="00F30D8E"/>
    <w:rsid w:val="00F3259E"/>
    <w:rsid w:val="00F32866"/>
    <w:rsid w:val="00F336FB"/>
    <w:rsid w:val="00F3393C"/>
    <w:rsid w:val="00F3437D"/>
    <w:rsid w:val="00F349BA"/>
    <w:rsid w:val="00F350ED"/>
    <w:rsid w:val="00F357E2"/>
    <w:rsid w:val="00F36890"/>
    <w:rsid w:val="00F373CE"/>
    <w:rsid w:val="00F373DC"/>
    <w:rsid w:val="00F37989"/>
    <w:rsid w:val="00F37D6D"/>
    <w:rsid w:val="00F400DB"/>
    <w:rsid w:val="00F403BC"/>
    <w:rsid w:val="00F419B1"/>
    <w:rsid w:val="00F42495"/>
    <w:rsid w:val="00F424FF"/>
    <w:rsid w:val="00F42582"/>
    <w:rsid w:val="00F42DDF"/>
    <w:rsid w:val="00F43063"/>
    <w:rsid w:val="00F4385E"/>
    <w:rsid w:val="00F43942"/>
    <w:rsid w:val="00F43CF1"/>
    <w:rsid w:val="00F43DB3"/>
    <w:rsid w:val="00F43E16"/>
    <w:rsid w:val="00F44797"/>
    <w:rsid w:val="00F448A8"/>
    <w:rsid w:val="00F45109"/>
    <w:rsid w:val="00F452C9"/>
    <w:rsid w:val="00F45332"/>
    <w:rsid w:val="00F454EF"/>
    <w:rsid w:val="00F4596B"/>
    <w:rsid w:val="00F4617C"/>
    <w:rsid w:val="00F4668F"/>
    <w:rsid w:val="00F46E13"/>
    <w:rsid w:val="00F46FAC"/>
    <w:rsid w:val="00F505D8"/>
    <w:rsid w:val="00F508AC"/>
    <w:rsid w:val="00F521C0"/>
    <w:rsid w:val="00F521C7"/>
    <w:rsid w:val="00F539D6"/>
    <w:rsid w:val="00F55538"/>
    <w:rsid w:val="00F55CBD"/>
    <w:rsid w:val="00F56126"/>
    <w:rsid w:val="00F5632D"/>
    <w:rsid w:val="00F57508"/>
    <w:rsid w:val="00F60994"/>
    <w:rsid w:val="00F609B7"/>
    <w:rsid w:val="00F6104F"/>
    <w:rsid w:val="00F61704"/>
    <w:rsid w:val="00F61CC1"/>
    <w:rsid w:val="00F6226D"/>
    <w:rsid w:val="00F627A5"/>
    <w:rsid w:val="00F63504"/>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226A"/>
    <w:rsid w:val="00F72A7B"/>
    <w:rsid w:val="00F731BA"/>
    <w:rsid w:val="00F732ED"/>
    <w:rsid w:val="00F73588"/>
    <w:rsid w:val="00F73616"/>
    <w:rsid w:val="00F73ADF"/>
    <w:rsid w:val="00F73EA2"/>
    <w:rsid w:val="00F73F97"/>
    <w:rsid w:val="00F7413B"/>
    <w:rsid w:val="00F7507F"/>
    <w:rsid w:val="00F753A1"/>
    <w:rsid w:val="00F7567C"/>
    <w:rsid w:val="00F75715"/>
    <w:rsid w:val="00F75B91"/>
    <w:rsid w:val="00F75FD8"/>
    <w:rsid w:val="00F76412"/>
    <w:rsid w:val="00F768FD"/>
    <w:rsid w:val="00F76AD5"/>
    <w:rsid w:val="00F76C3B"/>
    <w:rsid w:val="00F7742F"/>
    <w:rsid w:val="00F7770A"/>
    <w:rsid w:val="00F77AB1"/>
    <w:rsid w:val="00F80340"/>
    <w:rsid w:val="00F80497"/>
    <w:rsid w:val="00F80B10"/>
    <w:rsid w:val="00F81E60"/>
    <w:rsid w:val="00F81FB1"/>
    <w:rsid w:val="00F82759"/>
    <w:rsid w:val="00F82C42"/>
    <w:rsid w:val="00F83023"/>
    <w:rsid w:val="00F83040"/>
    <w:rsid w:val="00F831B7"/>
    <w:rsid w:val="00F84328"/>
    <w:rsid w:val="00F8439E"/>
    <w:rsid w:val="00F84866"/>
    <w:rsid w:val="00F84B8F"/>
    <w:rsid w:val="00F84F30"/>
    <w:rsid w:val="00F859D7"/>
    <w:rsid w:val="00F85E78"/>
    <w:rsid w:val="00F86361"/>
    <w:rsid w:val="00F873C4"/>
    <w:rsid w:val="00F87E7F"/>
    <w:rsid w:val="00F9090B"/>
    <w:rsid w:val="00F90AD1"/>
    <w:rsid w:val="00F915A5"/>
    <w:rsid w:val="00F9166C"/>
    <w:rsid w:val="00F91BEE"/>
    <w:rsid w:val="00F91F82"/>
    <w:rsid w:val="00F9221B"/>
    <w:rsid w:val="00F92E03"/>
    <w:rsid w:val="00F93151"/>
    <w:rsid w:val="00F93BB2"/>
    <w:rsid w:val="00F9458F"/>
    <w:rsid w:val="00F94C3F"/>
    <w:rsid w:val="00F94D1A"/>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7D0"/>
    <w:rsid w:val="00FA29D3"/>
    <w:rsid w:val="00FA2EC4"/>
    <w:rsid w:val="00FA37FC"/>
    <w:rsid w:val="00FA3B20"/>
    <w:rsid w:val="00FA3C8E"/>
    <w:rsid w:val="00FA4A37"/>
    <w:rsid w:val="00FA5128"/>
    <w:rsid w:val="00FA578A"/>
    <w:rsid w:val="00FA71A9"/>
    <w:rsid w:val="00FA72BA"/>
    <w:rsid w:val="00FA72C9"/>
    <w:rsid w:val="00FA7995"/>
    <w:rsid w:val="00FA7F8A"/>
    <w:rsid w:val="00FB00F9"/>
    <w:rsid w:val="00FB018B"/>
    <w:rsid w:val="00FB020E"/>
    <w:rsid w:val="00FB0535"/>
    <w:rsid w:val="00FB0636"/>
    <w:rsid w:val="00FB075D"/>
    <w:rsid w:val="00FB13DC"/>
    <w:rsid w:val="00FB19BA"/>
    <w:rsid w:val="00FB1B62"/>
    <w:rsid w:val="00FB1D7F"/>
    <w:rsid w:val="00FB1FEC"/>
    <w:rsid w:val="00FB2771"/>
    <w:rsid w:val="00FB27EC"/>
    <w:rsid w:val="00FB2D21"/>
    <w:rsid w:val="00FB30AA"/>
    <w:rsid w:val="00FB3BC0"/>
    <w:rsid w:val="00FB3F1E"/>
    <w:rsid w:val="00FB4F9F"/>
    <w:rsid w:val="00FB55FF"/>
    <w:rsid w:val="00FB5F10"/>
    <w:rsid w:val="00FB613D"/>
    <w:rsid w:val="00FB64D0"/>
    <w:rsid w:val="00FB686B"/>
    <w:rsid w:val="00FB6C95"/>
    <w:rsid w:val="00FB7474"/>
    <w:rsid w:val="00FB7637"/>
    <w:rsid w:val="00FB79EE"/>
    <w:rsid w:val="00FB7E5A"/>
    <w:rsid w:val="00FC014B"/>
    <w:rsid w:val="00FC032A"/>
    <w:rsid w:val="00FC0786"/>
    <w:rsid w:val="00FC20A2"/>
    <w:rsid w:val="00FC2480"/>
    <w:rsid w:val="00FC33D4"/>
    <w:rsid w:val="00FC394F"/>
    <w:rsid w:val="00FC44A1"/>
    <w:rsid w:val="00FC484A"/>
    <w:rsid w:val="00FC4C23"/>
    <w:rsid w:val="00FC51DC"/>
    <w:rsid w:val="00FC554A"/>
    <w:rsid w:val="00FC602F"/>
    <w:rsid w:val="00FC6486"/>
    <w:rsid w:val="00FC6674"/>
    <w:rsid w:val="00FD01B0"/>
    <w:rsid w:val="00FD042F"/>
    <w:rsid w:val="00FD0872"/>
    <w:rsid w:val="00FD0DF2"/>
    <w:rsid w:val="00FD144B"/>
    <w:rsid w:val="00FD14D7"/>
    <w:rsid w:val="00FD2323"/>
    <w:rsid w:val="00FD2B0C"/>
    <w:rsid w:val="00FD2BF8"/>
    <w:rsid w:val="00FD2F86"/>
    <w:rsid w:val="00FD3B6D"/>
    <w:rsid w:val="00FD47A6"/>
    <w:rsid w:val="00FD51D2"/>
    <w:rsid w:val="00FD51F1"/>
    <w:rsid w:val="00FD5314"/>
    <w:rsid w:val="00FD5E7A"/>
    <w:rsid w:val="00FD6CE5"/>
    <w:rsid w:val="00FD6D08"/>
    <w:rsid w:val="00FD76C1"/>
    <w:rsid w:val="00FE00F6"/>
    <w:rsid w:val="00FE2FF8"/>
    <w:rsid w:val="00FE3125"/>
    <w:rsid w:val="00FE3187"/>
    <w:rsid w:val="00FE42F0"/>
    <w:rsid w:val="00FE4325"/>
    <w:rsid w:val="00FE43DD"/>
    <w:rsid w:val="00FE4530"/>
    <w:rsid w:val="00FE45E4"/>
    <w:rsid w:val="00FE4DF0"/>
    <w:rsid w:val="00FE53BD"/>
    <w:rsid w:val="00FE599C"/>
    <w:rsid w:val="00FE5AD4"/>
    <w:rsid w:val="00FE5D99"/>
    <w:rsid w:val="00FE5FD8"/>
    <w:rsid w:val="00FE66AD"/>
    <w:rsid w:val="00FE724D"/>
    <w:rsid w:val="00FE76C4"/>
    <w:rsid w:val="00FE7B99"/>
    <w:rsid w:val="00FE7C53"/>
    <w:rsid w:val="00FE7D33"/>
    <w:rsid w:val="00FE7E3C"/>
    <w:rsid w:val="00FF013D"/>
    <w:rsid w:val="00FF0184"/>
    <w:rsid w:val="00FF248E"/>
    <w:rsid w:val="00FF2E3B"/>
    <w:rsid w:val="00FF36A1"/>
    <w:rsid w:val="00FF411A"/>
    <w:rsid w:val="00FF4526"/>
    <w:rsid w:val="00FF47A7"/>
    <w:rsid w:val="00FF4899"/>
    <w:rsid w:val="00FF49AD"/>
    <w:rsid w:val="00FF4C09"/>
    <w:rsid w:val="00FF4E3F"/>
    <w:rsid w:val="00FF5027"/>
    <w:rsid w:val="00FF5697"/>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EE229D"/>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numPr>
        <w:numId w:val="1"/>
      </w:numPr>
      <w:spacing w:after="0" w:line="360" w:lineRule="auto"/>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numPr>
        <w:ilvl w:val="1"/>
        <w:numId w:val="1"/>
      </w:numPr>
      <w:tabs>
        <w:tab w:val="clear" w:pos="5529"/>
        <w:tab w:val="num" w:pos="567"/>
      </w:tabs>
      <w:spacing w:after="0" w:line="360" w:lineRule="auto"/>
      <w:ind w:left="0"/>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numPr>
        <w:ilvl w:val="2"/>
        <w:numId w:val="1"/>
      </w:numPr>
      <w:tabs>
        <w:tab w:val="num" w:pos="737"/>
      </w:tabs>
      <w:spacing w:after="0" w:line="360" w:lineRule="auto"/>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 w:type="numbering" w:customStyle="1" w:styleId="LFO1">
    <w:name w:val="LFO1"/>
    <w:basedOn w:val="Eiluetteloa"/>
    <w:rsid w:val="003D6912"/>
    <w:pPr>
      <w:numPr>
        <w:numId w:val="3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www.s-kaupat.fi/asiakaspalvelu" TargetMode="External"/><Relationship Id="rId26" Type="http://schemas.openxmlformats.org/officeDocument/2006/relationships/hyperlink" Target="mailto:support@everon.fi" TargetMode="External"/><Relationship Id="rId39" Type="http://schemas.openxmlformats.org/officeDocument/2006/relationships/hyperlink" Target="mailto:emilia.aikio@tavana.fi" TargetMode="External"/><Relationship Id="rId21" Type="http://schemas.openxmlformats.org/officeDocument/2006/relationships/hyperlink" Target="http://www.elmo.fi" TargetMode="External"/><Relationship Id="rId34" Type="http://schemas.openxmlformats.org/officeDocument/2006/relationships/hyperlink" Target="mailto:tuki.netvisor@visma.com" TargetMode="External"/><Relationship Id="rId42" Type="http://schemas.openxmlformats.org/officeDocument/2006/relationships/hyperlink" Target="mailto:otto.kinnunen@tavana.fi" TargetMode="External"/><Relationship Id="rId47" Type="http://schemas.openxmlformats.org/officeDocument/2006/relationships/image" Target="media/image5.png"/><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feelia.fi" TargetMode="External"/><Relationship Id="rId29" Type="http://schemas.openxmlformats.org/officeDocument/2006/relationships/hyperlink" Target="mailto:velho.tuki@accountorhr.fi" TargetMode="External"/><Relationship Id="rId11" Type="http://schemas.openxmlformats.org/officeDocument/2006/relationships/footer" Target="footer1.xml"/><Relationship Id="rId24" Type="http://schemas.openxmlformats.org/officeDocument/2006/relationships/hyperlink" Target="http://www.everon.fi" TargetMode="External"/><Relationship Id="rId32" Type="http://schemas.openxmlformats.org/officeDocument/2006/relationships/hyperlink" Target="https://www.lahitapiola.fi/yritys/asiakkaalle/vahingot-ja-korvaukset/ihmiset/tyo-tai-tyomatkatapaturma/" TargetMode="External"/><Relationship Id="rId37" Type="http://schemas.openxmlformats.org/officeDocument/2006/relationships/hyperlink" Target="https://www.hel.fi/fi/sosiaali-ja-terveyspalvelut/asiakkaan-tiedot-ja-oikeudet/asiakastietojen-pyytaminen" TargetMode="External"/><Relationship Id="rId40" Type="http://schemas.openxmlformats.org/officeDocument/2006/relationships/hyperlink" Target="mailto:tanja.kullstrom@tavana.fi" TargetMode="External"/><Relationship Id="rId45" Type="http://schemas.openxmlformats.org/officeDocument/2006/relationships/hyperlink" Target="mailto:otto.kinnunen@tavana.fi" TargetMode="External"/><Relationship Id="rId5" Type="http://schemas.openxmlformats.org/officeDocument/2006/relationships/webSettings" Target="webSettings.xml"/><Relationship Id="rId15" Type="http://schemas.openxmlformats.org/officeDocument/2006/relationships/hyperlink" Target="mailto:annosjakelu@ya.fi" TargetMode="External"/><Relationship Id="rId23" Type="http://schemas.openxmlformats.org/officeDocument/2006/relationships/hyperlink" Target="mailto:servicedesk@elmo.fi" TargetMode="External"/><Relationship Id="rId28" Type="http://schemas.openxmlformats.org/officeDocument/2006/relationships/hyperlink" Target="https://mepco.fi/tyovuorovelho" TargetMode="External"/><Relationship Id="rId36" Type="http://schemas.openxmlformats.org/officeDocument/2006/relationships/hyperlink" Target="mailto:support@zevoy.com" TargetMode="External"/><Relationship Id="rId49" Type="http://schemas.openxmlformats.org/officeDocument/2006/relationships/footer" Target="footer3.xml"/><Relationship Id="rId10" Type="http://schemas.openxmlformats.org/officeDocument/2006/relationships/header" Target="header1.xml"/><Relationship Id="rId19" Type="http://schemas.openxmlformats.org/officeDocument/2006/relationships/hyperlink" Target="http://www.medituote.fi" TargetMode="External"/><Relationship Id="rId31" Type="http://schemas.openxmlformats.org/officeDocument/2006/relationships/hyperlink" Target="mailto:tuki@domacare.fi" TargetMode="External"/><Relationship Id="rId44" Type="http://schemas.openxmlformats.org/officeDocument/2006/relationships/hyperlink" Target="mailto:otto.kinnunen@tavana.fi"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ya.fi" TargetMode="External"/><Relationship Id="rId22" Type="http://schemas.openxmlformats.org/officeDocument/2006/relationships/hyperlink" Target="mailto:yritysasiakaspalvelu@elmo.fi" TargetMode="External"/><Relationship Id="rId27" Type="http://schemas.openxmlformats.org/officeDocument/2006/relationships/hyperlink" Target="https://www.lt.fi/" TargetMode="External"/><Relationship Id="rId30" Type="http://schemas.openxmlformats.org/officeDocument/2006/relationships/hyperlink" Target="http://www.domacare.fi" TargetMode="External"/><Relationship Id="rId35" Type="http://schemas.openxmlformats.org/officeDocument/2006/relationships/hyperlink" Target="https://zevoy.com/fi/contact" TargetMode="External"/><Relationship Id="rId43" Type="http://schemas.openxmlformats.org/officeDocument/2006/relationships/hyperlink" Target="mailto:silla.tenkula@tavana.fi" TargetMode="External"/><Relationship Id="rId48" Type="http://schemas.openxmlformats.org/officeDocument/2006/relationships/header" Target="header3.xml"/><Relationship Id="rId8" Type="http://schemas.openxmlformats.org/officeDocument/2006/relationships/image" Target="media/image1.jpg"/><Relationship Id="rId51" Type="http://schemas.openxmlformats.org/officeDocument/2006/relationships/glossaryDocument" Target="glossary/document.xm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hyperlink" Target="mailto:myynti@feelia.fi" TargetMode="External"/><Relationship Id="rId25" Type="http://schemas.openxmlformats.org/officeDocument/2006/relationships/hyperlink" Target="mailto:info@everon.fi" TargetMode="External"/><Relationship Id="rId33" Type="http://schemas.openxmlformats.org/officeDocument/2006/relationships/hyperlink" Target="https://netvisor.fi/yhteystiedot/" TargetMode="External"/><Relationship Id="rId38" Type="http://schemas.openxmlformats.org/officeDocument/2006/relationships/hyperlink" Target="https://www.luvn.fi/fi/meilla-asiakkaana/asiakkaan-oikeudet-lansi-uudenmaan-hyvinvointialueen-palveluissa" TargetMode="External"/><Relationship Id="rId46" Type="http://schemas.openxmlformats.org/officeDocument/2006/relationships/image" Target="media/image4.png"/><Relationship Id="rId20" Type="http://schemas.openxmlformats.org/officeDocument/2006/relationships/hyperlink" Target="mailto:info@medituote.fi" TargetMode="External"/><Relationship Id="rId41" Type="http://schemas.openxmlformats.org/officeDocument/2006/relationships/hyperlink" Target="mailto:mirva.thessman@tavana.fi"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0F4761"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4DF9"/>
    <w:rsid w:val="00077E5D"/>
    <w:rsid w:val="000A44A6"/>
    <w:rsid w:val="000D5D5B"/>
    <w:rsid w:val="000F076A"/>
    <w:rsid w:val="00100871"/>
    <w:rsid w:val="00106DC1"/>
    <w:rsid w:val="0011744C"/>
    <w:rsid w:val="00163171"/>
    <w:rsid w:val="0016522E"/>
    <w:rsid w:val="00172B44"/>
    <w:rsid w:val="001A0C47"/>
    <w:rsid w:val="001D17DE"/>
    <w:rsid w:val="001D1AA0"/>
    <w:rsid w:val="001D1EED"/>
    <w:rsid w:val="001F2123"/>
    <w:rsid w:val="001F29E2"/>
    <w:rsid w:val="001F79B1"/>
    <w:rsid w:val="002C2D69"/>
    <w:rsid w:val="003357B3"/>
    <w:rsid w:val="00352EFD"/>
    <w:rsid w:val="00355130"/>
    <w:rsid w:val="003A03A8"/>
    <w:rsid w:val="003A5670"/>
    <w:rsid w:val="003C4365"/>
    <w:rsid w:val="003E5F17"/>
    <w:rsid w:val="00401B01"/>
    <w:rsid w:val="004303BA"/>
    <w:rsid w:val="00435804"/>
    <w:rsid w:val="004631AD"/>
    <w:rsid w:val="00464603"/>
    <w:rsid w:val="00466CA5"/>
    <w:rsid w:val="00481636"/>
    <w:rsid w:val="00491B9E"/>
    <w:rsid w:val="004C0C76"/>
    <w:rsid w:val="004E69BA"/>
    <w:rsid w:val="00504070"/>
    <w:rsid w:val="005110F5"/>
    <w:rsid w:val="00533D99"/>
    <w:rsid w:val="00565FAE"/>
    <w:rsid w:val="00573949"/>
    <w:rsid w:val="005960D8"/>
    <w:rsid w:val="005E7E92"/>
    <w:rsid w:val="005F22F9"/>
    <w:rsid w:val="005F3391"/>
    <w:rsid w:val="005F3962"/>
    <w:rsid w:val="00617153"/>
    <w:rsid w:val="006205A8"/>
    <w:rsid w:val="006334BA"/>
    <w:rsid w:val="0067377B"/>
    <w:rsid w:val="0068400E"/>
    <w:rsid w:val="006A54C6"/>
    <w:rsid w:val="006B1695"/>
    <w:rsid w:val="006C7CA4"/>
    <w:rsid w:val="00702A1D"/>
    <w:rsid w:val="00724CD5"/>
    <w:rsid w:val="00727F4F"/>
    <w:rsid w:val="007327EE"/>
    <w:rsid w:val="00741B09"/>
    <w:rsid w:val="007442DB"/>
    <w:rsid w:val="00760B47"/>
    <w:rsid w:val="00767CA2"/>
    <w:rsid w:val="007D50F3"/>
    <w:rsid w:val="007E433A"/>
    <w:rsid w:val="008104AB"/>
    <w:rsid w:val="00827307"/>
    <w:rsid w:val="00853982"/>
    <w:rsid w:val="00864374"/>
    <w:rsid w:val="00872E3F"/>
    <w:rsid w:val="00893592"/>
    <w:rsid w:val="008A7DCB"/>
    <w:rsid w:val="008D5016"/>
    <w:rsid w:val="008F56A9"/>
    <w:rsid w:val="00930FDF"/>
    <w:rsid w:val="009427ED"/>
    <w:rsid w:val="009D781E"/>
    <w:rsid w:val="009E352F"/>
    <w:rsid w:val="009E66D1"/>
    <w:rsid w:val="00A0180D"/>
    <w:rsid w:val="00A01EE2"/>
    <w:rsid w:val="00A16CC3"/>
    <w:rsid w:val="00A26E96"/>
    <w:rsid w:val="00A30837"/>
    <w:rsid w:val="00A35DA6"/>
    <w:rsid w:val="00A947E7"/>
    <w:rsid w:val="00AB356B"/>
    <w:rsid w:val="00AE508F"/>
    <w:rsid w:val="00AF5C60"/>
    <w:rsid w:val="00B25450"/>
    <w:rsid w:val="00B3299E"/>
    <w:rsid w:val="00B34DD2"/>
    <w:rsid w:val="00B579B1"/>
    <w:rsid w:val="00B9443A"/>
    <w:rsid w:val="00BB2513"/>
    <w:rsid w:val="00BB70FB"/>
    <w:rsid w:val="00BC49E2"/>
    <w:rsid w:val="00BE2AE0"/>
    <w:rsid w:val="00BF0870"/>
    <w:rsid w:val="00C0604F"/>
    <w:rsid w:val="00C27E69"/>
    <w:rsid w:val="00C36E63"/>
    <w:rsid w:val="00C77C29"/>
    <w:rsid w:val="00CD1BF0"/>
    <w:rsid w:val="00D20D50"/>
    <w:rsid w:val="00D36431"/>
    <w:rsid w:val="00D70457"/>
    <w:rsid w:val="00DA4545"/>
    <w:rsid w:val="00DC46AD"/>
    <w:rsid w:val="00DE5A5F"/>
    <w:rsid w:val="00E02C7C"/>
    <w:rsid w:val="00E106F1"/>
    <w:rsid w:val="00E24EF3"/>
    <w:rsid w:val="00EA5491"/>
    <w:rsid w:val="00EB625C"/>
    <w:rsid w:val="00EE48F2"/>
    <w:rsid w:val="00EF44F2"/>
    <w:rsid w:val="00F04818"/>
    <w:rsid w:val="00F06E8E"/>
    <w:rsid w:val="00F1482A"/>
    <w:rsid w:val="00F72A97"/>
    <w:rsid w:val="00F7770A"/>
    <w:rsid w:val="00F97A40"/>
    <w:rsid w:val="00FB4F9F"/>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m="http://schemas.openxmlformats.org/officeDocument/2006/math" xmlns:wp="http://schemas.openxmlformats.org/drawingml/2006/wordprocessingDrawing" xmlns:wp14="http://schemas.microsoft.com/office/word/2010/wordprocessingDrawing"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5341E6AB-C2DC-416E-B456-706AB3E6D1DD}">
  <ds:schemaRefs>
    <ds:schemaRef ds:uri="http://schemas.openxmlformats.org/wordprocessingml/2006/main"/>
    <ds:schemaRef ds:uri="http://schemas.microsoft.com/office/word/2012/wordml"/>
    <ds:schemaRef ds:uri="http://schemas.microsoft.com/office/word/2010/wordml"/>
    <ds:schemaRef ds:uri="http://schemas.openxmlformats.org/officeDocument/2006/relationships"/>
    <ds:schemaRef ds:uri="http://schemas.openxmlformats.org/drawingml/2006/main"/>
    <ds:schemaRef ds:uri="http://schemas.microsoft.com/office/drawing/2010/main"/>
    <ds:schemaRef ds:uri="http://schemas.openxmlformats.org/officeDocument/2006/math"/>
    <ds:schemaRef ds:uri="http://schemas.openxmlformats.org/drawingml/2006/wordprocessingDrawing"/>
    <ds:schemaRef ds:uri="http://schemas.microsoft.com/office/word/2010/wordprocessingDrawing"/>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970</TotalTime>
  <Pages>51</Pages>
  <Words>12622</Words>
  <Characters>102242</Characters>
  <Application>Microsoft Office Word</Application>
  <DocSecurity>0</DocSecurity>
  <Lines>852</Lines>
  <Paragraphs>229</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114635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Otto Kinnunen</cp:lastModifiedBy>
  <cp:revision>106</cp:revision>
  <cp:lastPrinted>2023-10-18T07:11:00Z</cp:lastPrinted>
  <dcterms:created xsi:type="dcterms:W3CDTF">2026-02-12T09:42:00Z</dcterms:created>
  <dcterms:modified xsi:type="dcterms:W3CDTF">2026-05-29T12:27:00Z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ies>
</file>