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D0780" w14:textId="77777777" w:rsidR="00826566" w:rsidRPr="00AA5E9C" w:rsidRDefault="00826566" w:rsidP="00EE6A85">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41E589D3" w14:textId="77777777" w:rsidR="00826566" w:rsidRDefault="00826566" w:rsidP="00EE6A85">
          <w:pPr>
            <w:spacing w:after="0" w:line="240" w:lineRule="auto"/>
            <w:contextualSpacing/>
            <w:rPr>
              <w:rFonts w:ascii="Arial" w:hAnsi="Arial" w:cs="Arial"/>
            </w:rPr>
          </w:pPr>
        </w:p>
        <w:p w14:paraId="1DE532B4" w14:textId="77777777" w:rsidR="00C12F63" w:rsidRDefault="00C12F63" w:rsidP="00EE6A85">
          <w:pPr>
            <w:spacing w:after="0" w:line="240" w:lineRule="auto"/>
            <w:contextualSpacing/>
            <w:rPr>
              <w:rFonts w:ascii="Arial" w:hAnsi="Arial" w:cs="Arial"/>
              <w:color w:val="000000" w:themeColor="text1"/>
            </w:rPr>
          </w:pPr>
        </w:p>
        <w:p w14:paraId="7CD6EF11" w14:textId="77777777" w:rsidR="00C12F63" w:rsidRPr="00AA5E9C" w:rsidRDefault="00C12F63" w:rsidP="00EE6A85">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3F9EC1F0"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5C9E4A8C" w14:textId="77777777" w:rsidR="00826566" w:rsidRPr="00AA5E9C" w:rsidRDefault="00910B85" w:rsidP="00EE6A85">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03EEC6C5" w14:textId="77777777" w:rsidTr="0001416A">
            <w:trPr>
              <w:trHeight w:val="1534"/>
            </w:trPr>
            <w:tc>
              <w:tcPr>
                <w:tcW w:w="8869" w:type="dxa"/>
              </w:tcPr>
              <w:p w14:paraId="4882EF4D" w14:textId="77777777" w:rsidR="006838ED" w:rsidRDefault="006839E0" w:rsidP="00EE6A85">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r w:rsidR="006838ED">
                  <w:rPr>
                    <w:rFonts w:ascii="Arial" w:eastAsiaTheme="majorEastAsia" w:hAnsi="Arial" w:cs="Arial"/>
                    <w:b/>
                    <w:bCs/>
                    <w:sz w:val="52"/>
                    <w:szCs w:val="52"/>
                  </w:rPr>
                  <w:t xml:space="preserve"> </w:t>
                </w:r>
              </w:p>
              <w:p w14:paraId="62233204" w14:textId="06846797" w:rsidR="00826566" w:rsidRPr="00266B71" w:rsidRDefault="009B5A07" w:rsidP="00EE6A85">
                <w:pPr>
                  <w:pStyle w:val="Eivli"/>
                  <w:contextualSpacing/>
                  <w:rPr>
                    <w:rFonts w:ascii="Arial" w:eastAsiaTheme="majorEastAsia" w:hAnsi="Arial" w:cs="Arial"/>
                    <w:b/>
                    <w:bCs/>
                    <w:sz w:val="52"/>
                    <w:szCs w:val="52"/>
                  </w:rPr>
                </w:pPr>
                <w:r>
                  <w:rPr>
                    <w:rFonts w:ascii="Arial" w:eastAsiaTheme="majorEastAsia" w:hAnsi="Arial" w:cs="Arial"/>
                    <w:b/>
                    <w:bCs/>
                    <w:sz w:val="40"/>
                    <w:szCs w:val="40"/>
                  </w:rPr>
                  <w:t>2</w:t>
                </w:r>
                <w:r w:rsidR="008C539C">
                  <w:rPr>
                    <w:rFonts w:ascii="Arial" w:eastAsiaTheme="majorEastAsia" w:hAnsi="Arial" w:cs="Arial"/>
                    <w:b/>
                    <w:bCs/>
                    <w:sz w:val="40"/>
                    <w:szCs w:val="40"/>
                  </w:rPr>
                  <w:t>9</w:t>
                </w:r>
                <w:r>
                  <w:rPr>
                    <w:rFonts w:ascii="Arial" w:eastAsiaTheme="majorEastAsia" w:hAnsi="Arial" w:cs="Arial"/>
                    <w:b/>
                    <w:bCs/>
                    <w:sz w:val="40"/>
                    <w:szCs w:val="40"/>
                  </w:rPr>
                  <w:t>.9</w:t>
                </w:r>
                <w:r w:rsidR="006838ED" w:rsidRPr="006838ED">
                  <w:rPr>
                    <w:rFonts w:ascii="Arial" w:eastAsiaTheme="majorEastAsia" w:hAnsi="Arial" w:cs="Arial"/>
                    <w:b/>
                    <w:bCs/>
                    <w:sz w:val="40"/>
                    <w:szCs w:val="40"/>
                  </w:rPr>
                  <w:t>.2026</w:t>
                </w:r>
              </w:p>
              <w:p w14:paraId="7B42A382" w14:textId="77777777" w:rsidR="00576146" w:rsidRPr="00266B71" w:rsidRDefault="00576146" w:rsidP="00EE6A85">
                <w:pPr>
                  <w:pStyle w:val="Eivli"/>
                  <w:contextualSpacing/>
                  <w:rPr>
                    <w:rFonts w:ascii="Arial" w:eastAsiaTheme="majorEastAsia" w:hAnsi="Arial" w:cs="Arial"/>
                    <w:b/>
                    <w:bCs/>
                    <w:color w:val="7F7F7F" w:themeColor="text1" w:themeTint="80"/>
                    <w:sz w:val="52"/>
                    <w:szCs w:val="52"/>
                  </w:rPr>
                </w:pPr>
              </w:p>
              <w:p w14:paraId="4687AD2F" w14:textId="77777777" w:rsidR="00576146" w:rsidRPr="00A132D6" w:rsidRDefault="009B588B" w:rsidP="00EE6A85">
                <w:pPr>
                  <w:pStyle w:val="Eivli"/>
                  <w:contextualSpacing/>
                  <w:rPr>
                    <w:rFonts w:ascii="Arial" w:eastAsiaTheme="majorEastAsia" w:hAnsi="Arial" w:cs="Arial"/>
                    <w:b/>
                    <w:bCs/>
                    <w:sz w:val="52"/>
                    <w:szCs w:val="52"/>
                  </w:rPr>
                </w:pPr>
                <w:r w:rsidRPr="00A132D6">
                  <w:rPr>
                    <w:rFonts w:ascii="Arial" w:eastAsiaTheme="majorEastAsia" w:hAnsi="Arial" w:cs="Arial"/>
                    <w:b/>
                    <w:bCs/>
                    <w:sz w:val="52"/>
                    <w:szCs w:val="52"/>
                  </w:rPr>
                  <w:t xml:space="preserve">Tavana </w:t>
                </w:r>
                <w:r w:rsidR="00A132D6" w:rsidRPr="00A132D6">
                  <w:rPr>
                    <w:rFonts w:ascii="Arial" w:eastAsiaTheme="majorEastAsia" w:hAnsi="Arial" w:cs="Arial"/>
                    <w:b/>
                    <w:bCs/>
                    <w:sz w:val="52"/>
                    <w:szCs w:val="52"/>
                  </w:rPr>
                  <w:t>Apila</w:t>
                </w:r>
                <w:r w:rsidR="006838ED">
                  <w:rPr>
                    <w:rFonts w:ascii="Arial" w:eastAsiaTheme="majorEastAsia" w:hAnsi="Arial" w:cs="Arial"/>
                    <w:b/>
                    <w:bCs/>
                    <w:sz w:val="52"/>
                    <w:szCs w:val="52"/>
                  </w:rPr>
                  <w:t xml:space="preserve"> </w:t>
                </w:r>
              </w:p>
              <w:p w14:paraId="5E0BC0C2" w14:textId="77777777" w:rsidR="007462B9" w:rsidRPr="007462B9" w:rsidRDefault="007462B9" w:rsidP="00EE6A85">
                <w:pPr>
                  <w:pStyle w:val="Eivli"/>
                  <w:contextualSpacing/>
                  <w:rPr>
                    <w:rFonts w:ascii="Arial" w:eastAsiaTheme="majorEastAsia" w:hAnsi="Arial" w:cs="Arial"/>
                    <w:color w:val="7F7F7F" w:themeColor="text1" w:themeTint="80"/>
                    <w:sz w:val="24"/>
                    <w:szCs w:val="24"/>
                  </w:rPr>
                </w:pPr>
              </w:p>
            </w:tc>
          </w:tr>
          <w:tr w:rsidR="00826566" w:rsidRPr="00AA5E9C" w14:paraId="55F8A8E0" w14:textId="77777777" w:rsidTr="0001416A">
            <w:trPr>
              <w:trHeight w:val="205"/>
            </w:trPr>
            <w:tc>
              <w:tcPr>
                <w:tcW w:w="8869" w:type="dxa"/>
                <w:tcMar>
                  <w:top w:w="216" w:type="dxa"/>
                  <w:left w:w="115" w:type="dxa"/>
                  <w:bottom w:w="216" w:type="dxa"/>
                  <w:right w:w="115" w:type="dxa"/>
                </w:tcMar>
              </w:tcPr>
              <w:p w14:paraId="7A4C2371" w14:textId="77777777" w:rsidR="00826566" w:rsidRPr="00AA5E9C" w:rsidRDefault="00826566" w:rsidP="00EE6A85">
                <w:pPr>
                  <w:pStyle w:val="Eivli"/>
                  <w:contextualSpacing/>
                  <w:rPr>
                    <w:rFonts w:ascii="Arial" w:hAnsi="Arial" w:cs="Arial"/>
                    <w:color w:val="7F7F7F" w:themeColor="text1" w:themeTint="80"/>
                    <w:sz w:val="24"/>
                  </w:rPr>
                </w:pPr>
              </w:p>
            </w:tc>
          </w:tr>
        </w:tbl>
        <w:p w14:paraId="3F7378E9" w14:textId="77777777" w:rsidR="00093F5E" w:rsidRPr="00AA5E9C" w:rsidRDefault="00093F5E" w:rsidP="00EE6A85">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4A6E4316" w14:textId="77777777" w:rsidTr="0067566D">
            <w:trPr>
              <w:trHeight w:val="474"/>
            </w:trPr>
            <w:tc>
              <w:tcPr>
                <w:tcW w:w="9058" w:type="dxa"/>
                <w:tcMar>
                  <w:top w:w="216" w:type="dxa"/>
                  <w:left w:w="115" w:type="dxa"/>
                  <w:bottom w:w="216" w:type="dxa"/>
                  <w:right w:w="115" w:type="dxa"/>
                </w:tcMar>
              </w:tcPr>
              <w:p w14:paraId="4BF24CD3" w14:textId="77777777" w:rsidR="0024619B" w:rsidRPr="0067566D" w:rsidRDefault="00FA0A6E" w:rsidP="00EE6A85">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97A0DC0" w14:textId="77777777" w:rsidR="00814670" w:rsidRPr="00AA5E9C" w:rsidRDefault="0024619B" w:rsidP="00EE6A85">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03106FA6" w14:textId="77777777" w:rsidR="00826566" w:rsidRPr="00A67F39" w:rsidRDefault="00EF11E9" w:rsidP="00EE6A85">
          <w:pPr>
            <w:tabs>
              <w:tab w:val="left" w:pos="4188"/>
            </w:tabs>
            <w:spacing w:after="0" w:line="240" w:lineRule="auto"/>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60424EBE" wp14:editId="725C7221">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rect style="position:absolute;margin-left:156.15pt;margin-top:309.45pt;width:327.5pt;height:22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9"/>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2897DFD0" w14:textId="77777777" w:rsidR="003D2A59" w:rsidRDefault="00826566" w:rsidP="00EE6A85">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6572045B" w14:textId="77777777" w:rsidR="00EA634F" w:rsidRPr="00AD6CAC" w:rsidRDefault="00EA634F" w:rsidP="00EE6A85">
          <w:pPr>
            <w:spacing w:after="0" w:line="240" w:lineRule="auto"/>
            <w:contextualSpacing/>
            <w:rPr>
              <w:rFonts w:ascii="Arial" w:hAnsi="Arial" w:cs="Arial"/>
              <w:b/>
              <w:bCs/>
              <w:sz w:val="24"/>
              <w:szCs w:val="24"/>
            </w:rPr>
          </w:pPr>
        </w:p>
        <w:p w14:paraId="30719200" w14:textId="52B6ECC8" w:rsidR="00AD601A"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1588002" w:history="1">
            <w:r w:rsidR="00AD601A" w:rsidRPr="0092631E">
              <w:rPr>
                <w:rStyle w:val="Hyperlinkki"/>
                <w:rFonts w:eastAsia="Arial"/>
                <w:noProof/>
              </w:rPr>
              <w:t>1.</w:t>
            </w:r>
            <w:r w:rsidR="00AD601A">
              <w:rPr>
                <w:rFonts w:asciiTheme="minorHAnsi" w:eastAsiaTheme="minorEastAsia" w:hAnsiTheme="minorHAnsi" w:cstheme="minorBidi"/>
                <w:caps w:val="0"/>
                <w:noProof/>
                <w:sz w:val="22"/>
                <w:szCs w:val="22"/>
              </w:rPr>
              <w:tab/>
            </w:r>
            <w:r w:rsidR="00AD601A" w:rsidRPr="0092631E">
              <w:rPr>
                <w:rStyle w:val="Hyperlinkki"/>
                <w:rFonts w:eastAsia="Arial"/>
                <w:noProof/>
              </w:rPr>
              <w:t xml:space="preserve">Palveluntuottaja, </w:t>
            </w:r>
            <w:r w:rsidR="00AD601A" w:rsidRPr="0092631E">
              <w:rPr>
                <w:rStyle w:val="Hyperlinkki"/>
                <w:noProof/>
              </w:rPr>
              <w:t>palveluyksikkö</w:t>
            </w:r>
            <w:r w:rsidR="00AD601A" w:rsidRPr="0092631E">
              <w:rPr>
                <w:rStyle w:val="Hyperlinkki"/>
                <w:rFonts w:eastAsia="Arial"/>
                <w:noProof/>
              </w:rPr>
              <w:t xml:space="preserve"> ja toiminta</w:t>
            </w:r>
            <w:r w:rsidR="00AD601A">
              <w:rPr>
                <w:noProof/>
                <w:webHidden/>
              </w:rPr>
              <w:tab/>
            </w:r>
            <w:r w:rsidR="00AD601A">
              <w:rPr>
                <w:noProof/>
                <w:webHidden/>
              </w:rPr>
              <w:fldChar w:fldCharType="begin"/>
            </w:r>
            <w:r w:rsidR="00AD601A">
              <w:rPr>
                <w:noProof/>
                <w:webHidden/>
              </w:rPr>
              <w:instrText xml:space="preserve"> PAGEREF _Toc241588002 \h </w:instrText>
            </w:r>
            <w:r w:rsidR="00AD601A">
              <w:rPr>
                <w:noProof/>
                <w:webHidden/>
              </w:rPr>
            </w:r>
            <w:r w:rsidR="00AD601A">
              <w:rPr>
                <w:noProof/>
                <w:webHidden/>
              </w:rPr>
              <w:fldChar w:fldCharType="separate"/>
            </w:r>
            <w:r w:rsidR="00AD601A">
              <w:rPr>
                <w:noProof/>
                <w:webHidden/>
              </w:rPr>
              <w:t>1</w:t>
            </w:r>
            <w:r w:rsidR="00AD601A">
              <w:rPr>
                <w:noProof/>
                <w:webHidden/>
              </w:rPr>
              <w:fldChar w:fldCharType="end"/>
            </w:r>
          </w:hyperlink>
        </w:p>
        <w:p w14:paraId="0FFACD83" w14:textId="39252451"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03" w:history="1">
            <w:r w:rsidRPr="0092631E">
              <w:rPr>
                <w:rStyle w:val="Hyperlinkki"/>
                <w:rFonts w:eastAsia="Arial" w:cs="Arial"/>
                <w:noProof/>
              </w:rPr>
              <w:t>1.1</w:t>
            </w:r>
            <w:r>
              <w:rPr>
                <w:rFonts w:asciiTheme="minorHAnsi" w:eastAsiaTheme="minorEastAsia" w:hAnsiTheme="minorHAnsi" w:cstheme="minorBidi"/>
                <w:noProof/>
                <w:sz w:val="22"/>
                <w:szCs w:val="22"/>
              </w:rPr>
              <w:tab/>
            </w:r>
            <w:r w:rsidRPr="0092631E">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_Toc241588003 \h </w:instrText>
            </w:r>
            <w:r>
              <w:rPr>
                <w:noProof/>
                <w:webHidden/>
              </w:rPr>
            </w:r>
            <w:r>
              <w:rPr>
                <w:noProof/>
                <w:webHidden/>
              </w:rPr>
              <w:fldChar w:fldCharType="separate"/>
            </w:r>
            <w:r>
              <w:rPr>
                <w:noProof/>
                <w:webHidden/>
              </w:rPr>
              <w:t>1</w:t>
            </w:r>
            <w:r>
              <w:rPr>
                <w:noProof/>
                <w:webHidden/>
              </w:rPr>
              <w:fldChar w:fldCharType="end"/>
            </w:r>
          </w:hyperlink>
        </w:p>
        <w:p w14:paraId="23AAE752" w14:textId="6F1D143A"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04" w:history="1">
            <w:r w:rsidRPr="0092631E">
              <w:rPr>
                <w:rStyle w:val="Hyperlinkki"/>
                <w:rFonts w:eastAsia="Arial"/>
                <w:noProof/>
              </w:rPr>
              <w:t>1.2</w:t>
            </w:r>
            <w:r>
              <w:rPr>
                <w:rFonts w:asciiTheme="minorHAnsi" w:eastAsiaTheme="minorEastAsia" w:hAnsiTheme="minorHAnsi" w:cstheme="minorBidi"/>
                <w:noProof/>
                <w:sz w:val="22"/>
                <w:szCs w:val="22"/>
              </w:rPr>
              <w:tab/>
            </w:r>
            <w:r w:rsidRPr="0092631E">
              <w:rPr>
                <w:rStyle w:val="Hyperlinkki"/>
                <w:rFonts w:eastAsia="Arial"/>
                <w:noProof/>
              </w:rPr>
              <w:t xml:space="preserve">Palvelut, toiminta-ajatus ja </w:t>
            </w:r>
            <w:r w:rsidRPr="0092631E">
              <w:rPr>
                <w:rStyle w:val="Hyperlinkki"/>
                <w:noProof/>
              </w:rPr>
              <w:t>toimintaperiaatteet</w:t>
            </w:r>
            <w:r>
              <w:rPr>
                <w:noProof/>
                <w:webHidden/>
              </w:rPr>
              <w:tab/>
            </w:r>
            <w:r>
              <w:rPr>
                <w:noProof/>
                <w:webHidden/>
              </w:rPr>
              <w:fldChar w:fldCharType="begin"/>
            </w:r>
            <w:r>
              <w:rPr>
                <w:noProof/>
                <w:webHidden/>
              </w:rPr>
              <w:instrText xml:space="preserve"> PAGEREF _Toc241588004 \h </w:instrText>
            </w:r>
            <w:r>
              <w:rPr>
                <w:noProof/>
                <w:webHidden/>
              </w:rPr>
            </w:r>
            <w:r>
              <w:rPr>
                <w:noProof/>
                <w:webHidden/>
              </w:rPr>
              <w:fldChar w:fldCharType="separate"/>
            </w:r>
            <w:r>
              <w:rPr>
                <w:noProof/>
                <w:webHidden/>
              </w:rPr>
              <w:t>2</w:t>
            </w:r>
            <w:r>
              <w:rPr>
                <w:noProof/>
                <w:webHidden/>
              </w:rPr>
              <w:fldChar w:fldCharType="end"/>
            </w:r>
          </w:hyperlink>
        </w:p>
        <w:p w14:paraId="6E78E843" w14:textId="3283882E"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05" w:history="1">
            <w:r w:rsidRPr="0092631E">
              <w:rPr>
                <w:rStyle w:val="Hyperlinkki"/>
                <w:rFonts w:eastAsia="Arial"/>
                <w:noProof/>
              </w:rPr>
              <w:t>1.3</w:t>
            </w:r>
            <w:r>
              <w:rPr>
                <w:rFonts w:asciiTheme="minorHAnsi" w:eastAsiaTheme="minorEastAsia" w:hAnsiTheme="minorHAnsi" w:cstheme="minorBidi"/>
                <w:noProof/>
                <w:sz w:val="22"/>
                <w:szCs w:val="22"/>
              </w:rPr>
              <w:tab/>
            </w:r>
            <w:r w:rsidRPr="0092631E">
              <w:rPr>
                <w:rStyle w:val="Hyperlinkki"/>
                <w:noProof/>
              </w:rPr>
              <w:t>Palveluiden</w:t>
            </w:r>
            <w:r w:rsidRPr="0092631E">
              <w:rPr>
                <w:rStyle w:val="Hyperlinkki"/>
                <w:rFonts w:eastAsia="Arial"/>
                <w:noProof/>
              </w:rPr>
              <w:t xml:space="preserve"> sisältö</w:t>
            </w:r>
            <w:r>
              <w:rPr>
                <w:noProof/>
                <w:webHidden/>
              </w:rPr>
              <w:tab/>
            </w:r>
            <w:r>
              <w:rPr>
                <w:noProof/>
                <w:webHidden/>
              </w:rPr>
              <w:fldChar w:fldCharType="begin"/>
            </w:r>
            <w:r>
              <w:rPr>
                <w:noProof/>
                <w:webHidden/>
              </w:rPr>
              <w:instrText xml:space="preserve"> PAGEREF _Toc241588005 \h </w:instrText>
            </w:r>
            <w:r>
              <w:rPr>
                <w:noProof/>
                <w:webHidden/>
              </w:rPr>
            </w:r>
            <w:r>
              <w:rPr>
                <w:noProof/>
                <w:webHidden/>
              </w:rPr>
              <w:fldChar w:fldCharType="separate"/>
            </w:r>
            <w:r>
              <w:rPr>
                <w:noProof/>
                <w:webHidden/>
              </w:rPr>
              <w:t>3</w:t>
            </w:r>
            <w:r>
              <w:rPr>
                <w:noProof/>
                <w:webHidden/>
              </w:rPr>
              <w:fldChar w:fldCharType="end"/>
            </w:r>
          </w:hyperlink>
        </w:p>
        <w:p w14:paraId="2F734A60" w14:textId="5F45D84F"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06" w:history="1">
            <w:r w:rsidRPr="0092631E">
              <w:rPr>
                <w:rStyle w:val="Hyperlinkki"/>
                <w:rFonts w:eastAsia="Arial"/>
                <w:noProof/>
              </w:rPr>
              <w:t>1.3.1</w:t>
            </w:r>
            <w:r>
              <w:rPr>
                <w:rFonts w:asciiTheme="minorHAnsi" w:eastAsiaTheme="minorEastAsia" w:hAnsiTheme="minorHAnsi" w:cstheme="minorBidi"/>
                <w:noProof/>
                <w:sz w:val="22"/>
                <w:szCs w:val="22"/>
              </w:rPr>
              <w:tab/>
            </w:r>
            <w:r w:rsidRPr="0092631E">
              <w:rPr>
                <w:rStyle w:val="Hyperlinkki"/>
                <w:rFonts w:eastAsia="Arial"/>
                <w:noProof/>
              </w:rPr>
              <w:t xml:space="preserve">Terveyden- ja sairaanhoito </w:t>
            </w:r>
            <w:r w:rsidRPr="0092631E">
              <w:rPr>
                <w:rStyle w:val="Hyperlinkki"/>
                <w:noProof/>
              </w:rPr>
              <w:t>sekä</w:t>
            </w:r>
            <w:r w:rsidRPr="0092631E">
              <w:rPr>
                <w:rStyle w:val="Hyperlinkki"/>
                <w:rFonts w:eastAsia="Arial"/>
                <w:noProof/>
              </w:rPr>
              <w:t xml:space="preserve"> suunterveys</w:t>
            </w:r>
            <w:r>
              <w:rPr>
                <w:noProof/>
                <w:webHidden/>
              </w:rPr>
              <w:tab/>
            </w:r>
            <w:r>
              <w:rPr>
                <w:noProof/>
                <w:webHidden/>
              </w:rPr>
              <w:fldChar w:fldCharType="begin"/>
            </w:r>
            <w:r>
              <w:rPr>
                <w:noProof/>
                <w:webHidden/>
              </w:rPr>
              <w:instrText xml:space="preserve"> PAGEREF _Toc241588006 \h </w:instrText>
            </w:r>
            <w:r>
              <w:rPr>
                <w:noProof/>
                <w:webHidden/>
              </w:rPr>
            </w:r>
            <w:r>
              <w:rPr>
                <w:noProof/>
                <w:webHidden/>
              </w:rPr>
              <w:fldChar w:fldCharType="separate"/>
            </w:r>
            <w:r>
              <w:rPr>
                <w:noProof/>
                <w:webHidden/>
              </w:rPr>
              <w:t>3</w:t>
            </w:r>
            <w:r>
              <w:rPr>
                <w:noProof/>
                <w:webHidden/>
              </w:rPr>
              <w:fldChar w:fldCharType="end"/>
            </w:r>
          </w:hyperlink>
        </w:p>
        <w:p w14:paraId="74F91E69" w14:textId="52CF6B7D"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07" w:history="1">
            <w:r w:rsidRPr="0092631E">
              <w:rPr>
                <w:rStyle w:val="Hyperlinkki"/>
                <w:rFonts w:eastAsia="Arial"/>
                <w:noProof/>
              </w:rPr>
              <w:t>1.3.2</w:t>
            </w:r>
            <w:r>
              <w:rPr>
                <w:rFonts w:asciiTheme="minorHAnsi" w:eastAsiaTheme="minorEastAsia" w:hAnsiTheme="minorHAnsi" w:cstheme="minorBidi"/>
                <w:noProof/>
                <w:sz w:val="22"/>
                <w:szCs w:val="22"/>
              </w:rPr>
              <w:tab/>
            </w:r>
            <w:r w:rsidRPr="0092631E">
              <w:rPr>
                <w:rStyle w:val="Hyperlinkki"/>
                <w:noProof/>
              </w:rPr>
              <w:t>Ravitsemus</w:t>
            </w:r>
            <w:r>
              <w:rPr>
                <w:noProof/>
                <w:webHidden/>
              </w:rPr>
              <w:tab/>
            </w:r>
            <w:r>
              <w:rPr>
                <w:noProof/>
                <w:webHidden/>
              </w:rPr>
              <w:fldChar w:fldCharType="begin"/>
            </w:r>
            <w:r>
              <w:rPr>
                <w:noProof/>
                <w:webHidden/>
              </w:rPr>
              <w:instrText xml:space="preserve"> PAGEREF _Toc241588007 \h </w:instrText>
            </w:r>
            <w:r>
              <w:rPr>
                <w:noProof/>
                <w:webHidden/>
              </w:rPr>
            </w:r>
            <w:r>
              <w:rPr>
                <w:noProof/>
                <w:webHidden/>
              </w:rPr>
              <w:fldChar w:fldCharType="separate"/>
            </w:r>
            <w:r>
              <w:rPr>
                <w:noProof/>
                <w:webHidden/>
              </w:rPr>
              <w:t>3</w:t>
            </w:r>
            <w:r>
              <w:rPr>
                <w:noProof/>
                <w:webHidden/>
              </w:rPr>
              <w:fldChar w:fldCharType="end"/>
            </w:r>
          </w:hyperlink>
        </w:p>
        <w:p w14:paraId="1410A4AC" w14:textId="03DAA356"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08" w:history="1">
            <w:r w:rsidRPr="0092631E">
              <w:rPr>
                <w:rStyle w:val="Hyperlinkki"/>
                <w:rFonts w:eastAsia="Arial"/>
                <w:noProof/>
              </w:rPr>
              <w:t>1.3.3</w:t>
            </w:r>
            <w:r>
              <w:rPr>
                <w:rFonts w:asciiTheme="minorHAnsi" w:eastAsiaTheme="minorEastAsia" w:hAnsiTheme="minorHAnsi" w:cstheme="minorBidi"/>
                <w:noProof/>
                <w:sz w:val="22"/>
                <w:szCs w:val="22"/>
              </w:rPr>
              <w:tab/>
            </w:r>
            <w:r w:rsidRPr="0092631E">
              <w:rPr>
                <w:rStyle w:val="Hyperlinkki"/>
                <w:noProof/>
              </w:rPr>
              <w:t>Asiointi</w:t>
            </w:r>
            <w:r>
              <w:rPr>
                <w:noProof/>
                <w:webHidden/>
              </w:rPr>
              <w:tab/>
            </w:r>
            <w:r>
              <w:rPr>
                <w:noProof/>
                <w:webHidden/>
              </w:rPr>
              <w:fldChar w:fldCharType="begin"/>
            </w:r>
            <w:r>
              <w:rPr>
                <w:noProof/>
                <w:webHidden/>
              </w:rPr>
              <w:instrText xml:space="preserve"> PAGEREF _Toc241588008 \h </w:instrText>
            </w:r>
            <w:r>
              <w:rPr>
                <w:noProof/>
                <w:webHidden/>
              </w:rPr>
            </w:r>
            <w:r>
              <w:rPr>
                <w:noProof/>
                <w:webHidden/>
              </w:rPr>
              <w:fldChar w:fldCharType="separate"/>
            </w:r>
            <w:r>
              <w:rPr>
                <w:noProof/>
                <w:webHidden/>
              </w:rPr>
              <w:t>4</w:t>
            </w:r>
            <w:r>
              <w:rPr>
                <w:noProof/>
                <w:webHidden/>
              </w:rPr>
              <w:fldChar w:fldCharType="end"/>
            </w:r>
          </w:hyperlink>
        </w:p>
        <w:p w14:paraId="5D8A1E25" w14:textId="704241E4"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09" w:history="1">
            <w:r w:rsidRPr="0092631E">
              <w:rPr>
                <w:rStyle w:val="Hyperlinkki"/>
                <w:rFonts w:eastAsia="Arial"/>
                <w:noProof/>
              </w:rPr>
              <w:t>1.3.4</w:t>
            </w:r>
            <w:r>
              <w:rPr>
                <w:rFonts w:asciiTheme="minorHAnsi" w:eastAsiaTheme="minorEastAsia" w:hAnsiTheme="minorHAnsi" w:cstheme="minorBidi"/>
                <w:noProof/>
                <w:sz w:val="22"/>
                <w:szCs w:val="22"/>
              </w:rPr>
              <w:tab/>
            </w:r>
            <w:r w:rsidRPr="0092631E">
              <w:rPr>
                <w:rStyle w:val="Hyperlinkki"/>
                <w:noProof/>
              </w:rPr>
              <w:t>Ryhmätoiminta</w:t>
            </w:r>
            <w:r>
              <w:rPr>
                <w:noProof/>
                <w:webHidden/>
              </w:rPr>
              <w:tab/>
            </w:r>
            <w:r>
              <w:rPr>
                <w:noProof/>
                <w:webHidden/>
              </w:rPr>
              <w:fldChar w:fldCharType="begin"/>
            </w:r>
            <w:r>
              <w:rPr>
                <w:noProof/>
                <w:webHidden/>
              </w:rPr>
              <w:instrText xml:space="preserve"> PAGEREF _Toc241588009 \h </w:instrText>
            </w:r>
            <w:r>
              <w:rPr>
                <w:noProof/>
                <w:webHidden/>
              </w:rPr>
            </w:r>
            <w:r>
              <w:rPr>
                <w:noProof/>
                <w:webHidden/>
              </w:rPr>
              <w:fldChar w:fldCharType="separate"/>
            </w:r>
            <w:r>
              <w:rPr>
                <w:noProof/>
                <w:webHidden/>
              </w:rPr>
              <w:t>4</w:t>
            </w:r>
            <w:r>
              <w:rPr>
                <w:noProof/>
                <w:webHidden/>
              </w:rPr>
              <w:fldChar w:fldCharType="end"/>
            </w:r>
          </w:hyperlink>
        </w:p>
        <w:p w14:paraId="16B34C1C" w14:textId="606ABFCD"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10" w:history="1">
            <w:r w:rsidRPr="0092631E">
              <w:rPr>
                <w:rStyle w:val="Hyperlinkki"/>
                <w:rFonts w:eastAsia="Arial"/>
                <w:noProof/>
              </w:rPr>
              <w:t>1.3.5</w:t>
            </w:r>
            <w:r>
              <w:rPr>
                <w:rFonts w:asciiTheme="minorHAnsi" w:eastAsiaTheme="minorEastAsia" w:hAnsiTheme="minorHAnsi" w:cstheme="minorBidi"/>
                <w:noProof/>
                <w:sz w:val="22"/>
                <w:szCs w:val="22"/>
              </w:rPr>
              <w:tab/>
            </w:r>
            <w:r w:rsidRPr="0092631E">
              <w:rPr>
                <w:rStyle w:val="Hyperlinkki"/>
                <w:noProof/>
              </w:rPr>
              <w:t>Omaohjaajamalli</w:t>
            </w:r>
            <w:r>
              <w:rPr>
                <w:noProof/>
                <w:webHidden/>
              </w:rPr>
              <w:tab/>
            </w:r>
            <w:r>
              <w:rPr>
                <w:noProof/>
                <w:webHidden/>
              </w:rPr>
              <w:fldChar w:fldCharType="begin"/>
            </w:r>
            <w:r>
              <w:rPr>
                <w:noProof/>
                <w:webHidden/>
              </w:rPr>
              <w:instrText xml:space="preserve"> PAGEREF _Toc241588010 \h </w:instrText>
            </w:r>
            <w:r>
              <w:rPr>
                <w:noProof/>
                <w:webHidden/>
              </w:rPr>
            </w:r>
            <w:r>
              <w:rPr>
                <w:noProof/>
                <w:webHidden/>
              </w:rPr>
              <w:fldChar w:fldCharType="separate"/>
            </w:r>
            <w:r>
              <w:rPr>
                <w:noProof/>
                <w:webHidden/>
              </w:rPr>
              <w:t>5</w:t>
            </w:r>
            <w:r>
              <w:rPr>
                <w:noProof/>
                <w:webHidden/>
              </w:rPr>
              <w:fldChar w:fldCharType="end"/>
            </w:r>
          </w:hyperlink>
        </w:p>
        <w:p w14:paraId="777B7967" w14:textId="1C7F69B2"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11" w:history="1">
            <w:r w:rsidRPr="0092631E">
              <w:rPr>
                <w:rStyle w:val="Hyperlinkki"/>
                <w:rFonts w:eastAsia="Arial" w:cs="Arial"/>
                <w:noProof/>
              </w:rPr>
              <w:t>1.3.6</w:t>
            </w:r>
            <w:r>
              <w:rPr>
                <w:rFonts w:asciiTheme="minorHAnsi" w:eastAsiaTheme="minorEastAsia" w:hAnsiTheme="minorHAnsi" w:cstheme="minorBidi"/>
                <w:noProof/>
                <w:sz w:val="22"/>
                <w:szCs w:val="22"/>
              </w:rPr>
              <w:tab/>
            </w:r>
            <w:r w:rsidRPr="0092631E">
              <w:rPr>
                <w:rStyle w:val="Hyperlinkki"/>
                <w:noProof/>
              </w:rPr>
              <w:t>Siisteys</w:t>
            </w:r>
            <w:r>
              <w:rPr>
                <w:noProof/>
                <w:webHidden/>
              </w:rPr>
              <w:tab/>
            </w:r>
            <w:r>
              <w:rPr>
                <w:noProof/>
                <w:webHidden/>
              </w:rPr>
              <w:fldChar w:fldCharType="begin"/>
            </w:r>
            <w:r>
              <w:rPr>
                <w:noProof/>
                <w:webHidden/>
              </w:rPr>
              <w:instrText xml:space="preserve"> PAGEREF _Toc241588011 \h </w:instrText>
            </w:r>
            <w:r>
              <w:rPr>
                <w:noProof/>
                <w:webHidden/>
              </w:rPr>
            </w:r>
            <w:r>
              <w:rPr>
                <w:noProof/>
                <w:webHidden/>
              </w:rPr>
              <w:fldChar w:fldCharType="separate"/>
            </w:r>
            <w:r>
              <w:rPr>
                <w:noProof/>
                <w:webHidden/>
              </w:rPr>
              <w:t>6</w:t>
            </w:r>
            <w:r>
              <w:rPr>
                <w:noProof/>
                <w:webHidden/>
              </w:rPr>
              <w:fldChar w:fldCharType="end"/>
            </w:r>
          </w:hyperlink>
        </w:p>
        <w:p w14:paraId="56ED5D34" w14:textId="709BB2AC"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12" w:history="1">
            <w:r w:rsidRPr="0092631E">
              <w:rPr>
                <w:rStyle w:val="Hyperlinkki"/>
                <w:rFonts w:eastAsia="Arial"/>
                <w:noProof/>
              </w:rPr>
              <w:t>1.3.7</w:t>
            </w:r>
            <w:r>
              <w:rPr>
                <w:rFonts w:asciiTheme="minorHAnsi" w:eastAsiaTheme="minorEastAsia" w:hAnsiTheme="minorHAnsi" w:cstheme="minorBidi"/>
                <w:noProof/>
                <w:sz w:val="22"/>
                <w:szCs w:val="22"/>
              </w:rPr>
              <w:tab/>
            </w:r>
            <w:r w:rsidRPr="0092631E">
              <w:rPr>
                <w:rStyle w:val="Hyperlinkki"/>
                <w:rFonts w:eastAsia="Arial"/>
                <w:noProof/>
              </w:rPr>
              <w:t xml:space="preserve">Ostopalveluna ja alihankintana </w:t>
            </w:r>
            <w:r w:rsidRPr="0092631E">
              <w:rPr>
                <w:rStyle w:val="Hyperlinkki"/>
                <w:noProof/>
              </w:rPr>
              <w:t>hankittavat</w:t>
            </w:r>
            <w:r w:rsidRPr="0092631E">
              <w:rPr>
                <w:rStyle w:val="Hyperlinkki"/>
                <w:rFonts w:eastAsia="Arial"/>
                <w:noProof/>
              </w:rPr>
              <w:t xml:space="preserve"> palvelut</w:t>
            </w:r>
            <w:r>
              <w:rPr>
                <w:noProof/>
                <w:webHidden/>
              </w:rPr>
              <w:tab/>
            </w:r>
            <w:r>
              <w:rPr>
                <w:noProof/>
                <w:webHidden/>
              </w:rPr>
              <w:fldChar w:fldCharType="begin"/>
            </w:r>
            <w:r>
              <w:rPr>
                <w:noProof/>
                <w:webHidden/>
              </w:rPr>
              <w:instrText xml:space="preserve"> PAGEREF _Toc241588012 \h </w:instrText>
            </w:r>
            <w:r>
              <w:rPr>
                <w:noProof/>
                <w:webHidden/>
              </w:rPr>
            </w:r>
            <w:r>
              <w:rPr>
                <w:noProof/>
                <w:webHidden/>
              </w:rPr>
              <w:fldChar w:fldCharType="separate"/>
            </w:r>
            <w:r>
              <w:rPr>
                <w:noProof/>
                <w:webHidden/>
              </w:rPr>
              <w:t>6</w:t>
            </w:r>
            <w:r>
              <w:rPr>
                <w:noProof/>
                <w:webHidden/>
              </w:rPr>
              <w:fldChar w:fldCharType="end"/>
            </w:r>
          </w:hyperlink>
        </w:p>
        <w:p w14:paraId="6B1D663C" w14:textId="3777AB7C"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13" w:history="1">
            <w:r w:rsidRPr="0092631E">
              <w:rPr>
                <w:rStyle w:val="Hyperlinkki"/>
                <w:rFonts w:eastAsia="Arial"/>
                <w:noProof/>
              </w:rPr>
              <w:t>1.4</w:t>
            </w:r>
            <w:r>
              <w:rPr>
                <w:rFonts w:asciiTheme="minorHAnsi" w:eastAsiaTheme="minorEastAsia" w:hAnsiTheme="minorHAnsi" w:cstheme="minorBidi"/>
                <w:noProof/>
                <w:sz w:val="22"/>
                <w:szCs w:val="22"/>
              </w:rPr>
              <w:tab/>
            </w:r>
            <w:r w:rsidRPr="0092631E">
              <w:rPr>
                <w:rStyle w:val="Hyperlinkki"/>
                <w:noProof/>
              </w:rPr>
              <w:t>Visio</w:t>
            </w:r>
            <w:r w:rsidRPr="0092631E">
              <w:rPr>
                <w:rStyle w:val="Hyperlinkki"/>
                <w:rFonts w:eastAsia="Arial"/>
                <w:noProof/>
              </w:rPr>
              <w:t xml:space="preserve"> ja arvot</w:t>
            </w:r>
            <w:r>
              <w:rPr>
                <w:noProof/>
                <w:webHidden/>
              </w:rPr>
              <w:tab/>
            </w:r>
            <w:r>
              <w:rPr>
                <w:noProof/>
                <w:webHidden/>
              </w:rPr>
              <w:fldChar w:fldCharType="begin"/>
            </w:r>
            <w:r>
              <w:rPr>
                <w:noProof/>
                <w:webHidden/>
              </w:rPr>
              <w:instrText xml:space="preserve"> PAGEREF _Toc241588013 \h </w:instrText>
            </w:r>
            <w:r>
              <w:rPr>
                <w:noProof/>
                <w:webHidden/>
              </w:rPr>
            </w:r>
            <w:r>
              <w:rPr>
                <w:noProof/>
                <w:webHidden/>
              </w:rPr>
              <w:fldChar w:fldCharType="separate"/>
            </w:r>
            <w:r>
              <w:rPr>
                <w:noProof/>
                <w:webHidden/>
              </w:rPr>
              <w:t>7</w:t>
            </w:r>
            <w:r>
              <w:rPr>
                <w:noProof/>
                <w:webHidden/>
              </w:rPr>
              <w:fldChar w:fldCharType="end"/>
            </w:r>
          </w:hyperlink>
        </w:p>
        <w:p w14:paraId="61E7FD89" w14:textId="29FD9E2C" w:rsidR="00AD601A" w:rsidRDefault="00AD601A">
          <w:pPr>
            <w:pStyle w:val="Sisluet1"/>
            <w:rPr>
              <w:rFonts w:asciiTheme="minorHAnsi" w:eastAsiaTheme="minorEastAsia" w:hAnsiTheme="minorHAnsi" w:cstheme="minorBidi"/>
              <w:caps w:val="0"/>
              <w:noProof/>
              <w:sz w:val="22"/>
              <w:szCs w:val="22"/>
            </w:rPr>
          </w:pPr>
          <w:hyperlink w:anchor="_Toc241588014" w:history="1">
            <w:r w:rsidRPr="0092631E">
              <w:rPr>
                <w:rStyle w:val="Hyperlinkki"/>
                <w:rFonts w:eastAsia="Arial"/>
                <w:noProof/>
              </w:rPr>
              <w:t>2.</w:t>
            </w:r>
            <w:r>
              <w:rPr>
                <w:rFonts w:asciiTheme="minorHAnsi" w:eastAsiaTheme="minorEastAsia" w:hAnsiTheme="minorHAnsi" w:cstheme="minorBidi"/>
                <w:caps w:val="0"/>
                <w:noProof/>
                <w:sz w:val="22"/>
                <w:szCs w:val="22"/>
              </w:rPr>
              <w:tab/>
            </w:r>
            <w:r w:rsidRPr="0092631E">
              <w:rPr>
                <w:rStyle w:val="Hyperlinkki"/>
                <w:noProof/>
              </w:rPr>
              <w:t>Omavalvontasuunnitelman</w:t>
            </w:r>
            <w:r w:rsidRPr="0092631E">
              <w:rPr>
                <w:rStyle w:val="Hyperlinkki"/>
                <w:rFonts w:eastAsia="Arial"/>
                <w:noProof/>
              </w:rPr>
              <w:t xml:space="preserve"> laatiminen ja julkaiseminen sekä vastuunjako</w:t>
            </w:r>
            <w:r>
              <w:rPr>
                <w:noProof/>
                <w:webHidden/>
              </w:rPr>
              <w:tab/>
            </w:r>
            <w:r>
              <w:rPr>
                <w:noProof/>
                <w:webHidden/>
              </w:rPr>
              <w:fldChar w:fldCharType="begin"/>
            </w:r>
            <w:r>
              <w:rPr>
                <w:noProof/>
                <w:webHidden/>
              </w:rPr>
              <w:instrText xml:space="preserve"> PAGEREF _Toc241588014 \h </w:instrText>
            </w:r>
            <w:r>
              <w:rPr>
                <w:noProof/>
                <w:webHidden/>
              </w:rPr>
            </w:r>
            <w:r>
              <w:rPr>
                <w:noProof/>
                <w:webHidden/>
              </w:rPr>
              <w:fldChar w:fldCharType="separate"/>
            </w:r>
            <w:r>
              <w:rPr>
                <w:noProof/>
                <w:webHidden/>
              </w:rPr>
              <w:t>8</w:t>
            </w:r>
            <w:r>
              <w:rPr>
                <w:noProof/>
                <w:webHidden/>
              </w:rPr>
              <w:fldChar w:fldCharType="end"/>
            </w:r>
          </w:hyperlink>
        </w:p>
        <w:p w14:paraId="1BF666C9" w14:textId="4FB2ED62" w:rsidR="00AD601A" w:rsidRDefault="00AD601A">
          <w:pPr>
            <w:pStyle w:val="Sisluet1"/>
            <w:rPr>
              <w:rFonts w:asciiTheme="minorHAnsi" w:eastAsiaTheme="minorEastAsia" w:hAnsiTheme="minorHAnsi" w:cstheme="minorBidi"/>
              <w:caps w:val="0"/>
              <w:noProof/>
              <w:sz w:val="22"/>
              <w:szCs w:val="22"/>
            </w:rPr>
          </w:pPr>
          <w:hyperlink w:anchor="_Toc241588015" w:history="1">
            <w:r w:rsidRPr="0092631E">
              <w:rPr>
                <w:rStyle w:val="Hyperlinkki"/>
                <w:rFonts w:eastAsia="Arial"/>
                <w:noProof/>
              </w:rPr>
              <w:t>3.</w:t>
            </w:r>
            <w:r>
              <w:rPr>
                <w:rFonts w:asciiTheme="minorHAnsi" w:eastAsiaTheme="minorEastAsia" w:hAnsiTheme="minorHAnsi" w:cstheme="minorBidi"/>
                <w:caps w:val="0"/>
                <w:noProof/>
                <w:sz w:val="22"/>
                <w:szCs w:val="22"/>
              </w:rPr>
              <w:tab/>
            </w:r>
            <w:r w:rsidRPr="0092631E">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_Toc241588015 \h </w:instrText>
            </w:r>
            <w:r>
              <w:rPr>
                <w:noProof/>
                <w:webHidden/>
              </w:rPr>
            </w:r>
            <w:r>
              <w:rPr>
                <w:noProof/>
                <w:webHidden/>
              </w:rPr>
              <w:fldChar w:fldCharType="separate"/>
            </w:r>
            <w:r>
              <w:rPr>
                <w:noProof/>
                <w:webHidden/>
              </w:rPr>
              <w:t>10</w:t>
            </w:r>
            <w:r>
              <w:rPr>
                <w:noProof/>
                <w:webHidden/>
              </w:rPr>
              <w:fldChar w:fldCharType="end"/>
            </w:r>
          </w:hyperlink>
        </w:p>
        <w:p w14:paraId="56D1E3B7" w14:textId="231E3350"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16" w:history="1">
            <w:r w:rsidRPr="0092631E">
              <w:rPr>
                <w:rStyle w:val="Hyperlinkki"/>
                <w:rFonts w:eastAsia="Arial" w:cs="Arial"/>
                <w:noProof/>
              </w:rPr>
              <w:t>3.1</w:t>
            </w:r>
            <w:r>
              <w:rPr>
                <w:rFonts w:asciiTheme="minorHAnsi" w:eastAsiaTheme="minorEastAsia" w:hAnsiTheme="minorHAnsi" w:cstheme="minorBidi"/>
                <w:noProof/>
                <w:sz w:val="22"/>
                <w:szCs w:val="22"/>
              </w:rPr>
              <w:tab/>
            </w:r>
            <w:r w:rsidRPr="0092631E">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_Toc241588016 \h </w:instrText>
            </w:r>
            <w:r>
              <w:rPr>
                <w:noProof/>
                <w:webHidden/>
              </w:rPr>
            </w:r>
            <w:r>
              <w:rPr>
                <w:noProof/>
                <w:webHidden/>
              </w:rPr>
              <w:fldChar w:fldCharType="separate"/>
            </w:r>
            <w:r>
              <w:rPr>
                <w:noProof/>
                <w:webHidden/>
              </w:rPr>
              <w:t>10</w:t>
            </w:r>
            <w:r>
              <w:rPr>
                <w:noProof/>
                <w:webHidden/>
              </w:rPr>
              <w:fldChar w:fldCharType="end"/>
            </w:r>
          </w:hyperlink>
        </w:p>
        <w:p w14:paraId="4D19D43F" w14:textId="4C5F8697"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17" w:history="1">
            <w:r w:rsidRPr="0092631E">
              <w:rPr>
                <w:rStyle w:val="Hyperlinkki"/>
                <w:rFonts w:eastAsia="Arial" w:cs="Arial"/>
                <w:noProof/>
              </w:rPr>
              <w:t>3.2</w:t>
            </w:r>
            <w:r>
              <w:rPr>
                <w:rFonts w:asciiTheme="minorHAnsi" w:eastAsiaTheme="minorEastAsia" w:hAnsiTheme="minorHAnsi" w:cstheme="minorBidi"/>
                <w:noProof/>
                <w:sz w:val="22"/>
                <w:szCs w:val="22"/>
              </w:rPr>
              <w:tab/>
            </w:r>
            <w:r w:rsidRPr="0092631E">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_Toc241588017 \h </w:instrText>
            </w:r>
            <w:r>
              <w:rPr>
                <w:noProof/>
                <w:webHidden/>
              </w:rPr>
            </w:r>
            <w:r>
              <w:rPr>
                <w:noProof/>
                <w:webHidden/>
              </w:rPr>
              <w:fldChar w:fldCharType="separate"/>
            </w:r>
            <w:r>
              <w:rPr>
                <w:noProof/>
                <w:webHidden/>
              </w:rPr>
              <w:t>11</w:t>
            </w:r>
            <w:r>
              <w:rPr>
                <w:noProof/>
                <w:webHidden/>
              </w:rPr>
              <w:fldChar w:fldCharType="end"/>
            </w:r>
          </w:hyperlink>
        </w:p>
        <w:p w14:paraId="72F05CE2" w14:textId="553DB7D8"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18" w:history="1">
            <w:r w:rsidRPr="0092631E">
              <w:rPr>
                <w:rStyle w:val="Hyperlinkki"/>
                <w:rFonts w:eastAsia="Arial" w:cs="Arial"/>
                <w:noProof/>
              </w:rPr>
              <w:t>3.2.1</w:t>
            </w:r>
            <w:r>
              <w:rPr>
                <w:rFonts w:asciiTheme="minorHAnsi" w:eastAsiaTheme="minorEastAsia" w:hAnsiTheme="minorHAnsi" w:cstheme="minorBidi"/>
                <w:noProof/>
                <w:sz w:val="22"/>
                <w:szCs w:val="22"/>
              </w:rPr>
              <w:tab/>
            </w:r>
            <w:r w:rsidRPr="0092631E">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_Toc241588018 \h </w:instrText>
            </w:r>
            <w:r>
              <w:rPr>
                <w:noProof/>
                <w:webHidden/>
              </w:rPr>
            </w:r>
            <w:r>
              <w:rPr>
                <w:noProof/>
                <w:webHidden/>
              </w:rPr>
              <w:fldChar w:fldCharType="separate"/>
            </w:r>
            <w:r>
              <w:rPr>
                <w:noProof/>
                <w:webHidden/>
              </w:rPr>
              <w:t>11</w:t>
            </w:r>
            <w:r>
              <w:rPr>
                <w:noProof/>
                <w:webHidden/>
              </w:rPr>
              <w:fldChar w:fldCharType="end"/>
            </w:r>
          </w:hyperlink>
        </w:p>
        <w:p w14:paraId="0A284ECE" w14:textId="185C6FF8"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19" w:history="1">
            <w:r w:rsidRPr="0092631E">
              <w:rPr>
                <w:rStyle w:val="Hyperlinkki"/>
                <w:rFonts w:eastAsia="Arial" w:cs="Arial"/>
                <w:noProof/>
              </w:rPr>
              <w:t>3.2.2</w:t>
            </w:r>
            <w:r>
              <w:rPr>
                <w:rFonts w:asciiTheme="minorHAnsi" w:eastAsiaTheme="minorEastAsia" w:hAnsiTheme="minorHAnsi" w:cstheme="minorBidi"/>
                <w:noProof/>
                <w:sz w:val="22"/>
                <w:szCs w:val="22"/>
              </w:rPr>
              <w:tab/>
            </w:r>
            <w:r w:rsidRPr="0092631E">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_Toc241588019 \h </w:instrText>
            </w:r>
            <w:r>
              <w:rPr>
                <w:noProof/>
                <w:webHidden/>
              </w:rPr>
            </w:r>
            <w:r>
              <w:rPr>
                <w:noProof/>
                <w:webHidden/>
              </w:rPr>
              <w:fldChar w:fldCharType="separate"/>
            </w:r>
            <w:r>
              <w:rPr>
                <w:noProof/>
                <w:webHidden/>
              </w:rPr>
              <w:t>12</w:t>
            </w:r>
            <w:r>
              <w:rPr>
                <w:noProof/>
                <w:webHidden/>
              </w:rPr>
              <w:fldChar w:fldCharType="end"/>
            </w:r>
          </w:hyperlink>
        </w:p>
        <w:p w14:paraId="4763DC53" w14:textId="32824734"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20" w:history="1">
            <w:r w:rsidRPr="0092631E">
              <w:rPr>
                <w:rStyle w:val="Hyperlinkki"/>
                <w:rFonts w:eastAsia="Arial" w:cs="Arial"/>
                <w:noProof/>
              </w:rPr>
              <w:t>3.3</w:t>
            </w:r>
            <w:r>
              <w:rPr>
                <w:rFonts w:asciiTheme="minorHAnsi" w:eastAsiaTheme="minorEastAsia" w:hAnsiTheme="minorHAnsi" w:cstheme="minorBidi"/>
                <w:noProof/>
                <w:sz w:val="22"/>
                <w:szCs w:val="22"/>
              </w:rPr>
              <w:tab/>
            </w:r>
            <w:r w:rsidRPr="0092631E">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_Toc241588020 \h </w:instrText>
            </w:r>
            <w:r>
              <w:rPr>
                <w:noProof/>
                <w:webHidden/>
              </w:rPr>
            </w:r>
            <w:r>
              <w:rPr>
                <w:noProof/>
                <w:webHidden/>
              </w:rPr>
              <w:fldChar w:fldCharType="separate"/>
            </w:r>
            <w:r>
              <w:rPr>
                <w:noProof/>
                <w:webHidden/>
              </w:rPr>
              <w:t>13</w:t>
            </w:r>
            <w:r>
              <w:rPr>
                <w:noProof/>
                <w:webHidden/>
              </w:rPr>
              <w:fldChar w:fldCharType="end"/>
            </w:r>
          </w:hyperlink>
        </w:p>
        <w:p w14:paraId="5D082B6D" w14:textId="782A340B"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21" w:history="1">
            <w:r w:rsidRPr="0092631E">
              <w:rPr>
                <w:rStyle w:val="Hyperlinkki"/>
                <w:rFonts w:eastAsia="Arial"/>
                <w:noProof/>
              </w:rPr>
              <w:t>3.3.1</w:t>
            </w:r>
            <w:r>
              <w:rPr>
                <w:rFonts w:asciiTheme="minorHAnsi" w:eastAsiaTheme="minorEastAsia" w:hAnsiTheme="minorHAnsi" w:cstheme="minorBidi"/>
                <w:noProof/>
                <w:sz w:val="22"/>
                <w:szCs w:val="22"/>
              </w:rPr>
              <w:tab/>
            </w:r>
            <w:r w:rsidRPr="0092631E">
              <w:rPr>
                <w:rStyle w:val="Hyperlinkki"/>
                <w:rFonts w:eastAsia="Arial"/>
                <w:noProof/>
              </w:rPr>
              <w:t xml:space="preserve">Palveluiden </w:t>
            </w:r>
            <w:r w:rsidRPr="0092631E">
              <w:rPr>
                <w:rStyle w:val="Hyperlinkki"/>
                <w:noProof/>
              </w:rPr>
              <w:t>turvallisuus</w:t>
            </w:r>
            <w:r w:rsidRPr="0092631E">
              <w:rPr>
                <w:rStyle w:val="Hyperlinkki"/>
                <w:rFonts w:eastAsia="Arial"/>
                <w:noProof/>
              </w:rPr>
              <w:t xml:space="preserve"> ja riskienhallinta</w:t>
            </w:r>
            <w:r>
              <w:rPr>
                <w:noProof/>
                <w:webHidden/>
              </w:rPr>
              <w:tab/>
            </w:r>
            <w:r>
              <w:rPr>
                <w:noProof/>
                <w:webHidden/>
              </w:rPr>
              <w:fldChar w:fldCharType="begin"/>
            </w:r>
            <w:r>
              <w:rPr>
                <w:noProof/>
                <w:webHidden/>
              </w:rPr>
              <w:instrText xml:space="preserve"> PAGEREF _Toc241588021 \h </w:instrText>
            </w:r>
            <w:r>
              <w:rPr>
                <w:noProof/>
                <w:webHidden/>
              </w:rPr>
            </w:r>
            <w:r>
              <w:rPr>
                <w:noProof/>
                <w:webHidden/>
              </w:rPr>
              <w:fldChar w:fldCharType="separate"/>
            </w:r>
            <w:r>
              <w:rPr>
                <w:noProof/>
                <w:webHidden/>
              </w:rPr>
              <w:t>15</w:t>
            </w:r>
            <w:r>
              <w:rPr>
                <w:noProof/>
                <w:webHidden/>
              </w:rPr>
              <w:fldChar w:fldCharType="end"/>
            </w:r>
          </w:hyperlink>
        </w:p>
        <w:p w14:paraId="1D76D52F" w14:textId="46A46D84" w:rsidR="00AD601A" w:rsidRDefault="00AD601A">
          <w:pPr>
            <w:pStyle w:val="Sisluet2"/>
            <w:tabs>
              <w:tab w:val="right" w:leader="dot" w:pos="9628"/>
            </w:tabs>
            <w:rPr>
              <w:rFonts w:asciiTheme="minorHAnsi" w:eastAsiaTheme="minorEastAsia" w:hAnsiTheme="minorHAnsi" w:cstheme="minorBidi"/>
              <w:noProof/>
              <w:sz w:val="22"/>
              <w:szCs w:val="22"/>
            </w:rPr>
          </w:pPr>
          <w:hyperlink w:anchor="_Toc241588022" w:history="1">
            <w:r w:rsidRPr="0092631E">
              <w:rPr>
                <w:rStyle w:val="Hyperlinkki"/>
                <w:rFonts w:eastAsia="Arial"/>
                <w:noProof/>
              </w:rPr>
              <w:t>3.3.2. Toiminnan laadun varmistaminen</w:t>
            </w:r>
            <w:r>
              <w:rPr>
                <w:noProof/>
                <w:webHidden/>
              </w:rPr>
              <w:tab/>
            </w:r>
            <w:r>
              <w:rPr>
                <w:noProof/>
                <w:webHidden/>
              </w:rPr>
              <w:fldChar w:fldCharType="begin"/>
            </w:r>
            <w:r>
              <w:rPr>
                <w:noProof/>
                <w:webHidden/>
              </w:rPr>
              <w:instrText xml:space="preserve"> PAGEREF _Toc241588022 \h </w:instrText>
            </w:r>
            <w:r>
              <w:rPr>
                <w:noProof/>
                <w:webHidden/>
              </w:rPr>
            </w:r>
            <w:r>
              <w:rPr>
                <w:noProof/>
                <w:webHidden/>
              </w:rPr>
              <w:fldChar w:fldCharType="separate"/>
            </w:r>
            <w:r>
              <w:rPr>
                <w:noProof/>
                <w:webHidden/>
              </w:rPr>
              <w:t>24</w:t>
            </w:r>
            <w:r>
              <w:rPr>
                <w:noProof/>
                <w:webHidden/>
              </w:rPr>
              <w:fldChar w:fldCharType="end"/>
            </w:r>
          </w:hyperlink>
        </w:p>
        <w:p w14:paraId="72DD24B8" w14:textId="1395C7A2"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23" w:history="1">
            <w:r w:rsidRPr="0092631E">
              <w:rPr>
                <w:rStyle w:val="Hyperlinkki"/>
                <w:rFonts w:eastAsia="Arial" w:cs="Arial"/>
                <w:noProof/>
              </w:rPr>
              <w:t>3.4</w:t>
            </w:r>
            <w:r>
              <w:rPr>
                <w:rFonts w:asciiTheme="minorHAnsi" w:eastAsiaTheme="minorEastAsia" w:hAnsiTheme="minorHAnsi" w:cstheme="minorBidi"/>
                <w:noProof/>
                <w:sz w:val="22"/>
                <w:szCs w:val="22"/>
              </w:rPr>
              <w:tab/>
            </w:r>
            <w:r w:rsidRPr="0092631E">
              <w:rPr>
                <w:rStyle w:val="Hyperlinkki"/>
                <w:rFonts w:eastAsia="Arial"/>
                <w:noProof/>
              </w:rPr>
              <w:t>Toimitilat ja välineet</w:t>
            </w:r>
            <w:r>
              <w:rPr>
                <w:noProof/>
                <w:webHidden/>
              </w:rPr>
              <w:tab/>
            </w:r>
            <w:r>
              <w:rPr>
                <w:noProof/>
                <w:webHidden/>
              </w:rPr>
              <w:fldChar w:fldCharType="begin"/>
            </w:r>
            <w:r>
              <w:rPr>
                <w:noProof/>
                <w:webHidden/>
              </w:rPr>
              <w:instrText xml:space="preserve"> PAGEREF _Toc241588023 \h </w:instrText>
            </w:r>
            <w:r>
              <w:rPr>
                <w:noProof/>
                <w:webHidden/>
              </w:rPr>
            </w:r>
            <w:r>
              <w:rPr>
                <w:noProof/>
                <w:webHidden/>
              </w:rPr>
              <w:fldChar w:fldCharType="separate"/>
            </w:r>
            <w:r>
              <w:rPr>
                <w:noProof/>
                <w:webHidden/>
              </w:rPr>
              <w:t>26</w:t>
            </w:r>
            <w:r>
              <w:rPr>
                <w:noProof/>
                <w:webHidden/>
              </w:rPr>
              <w:fldChar w:fldCharType="end"/>
            </w:r>
          </w:hyperlink>
        </w:p>
        <w:p w14:paraId="28D68CF9" w14:textId="31662EE9" w:rsidR="00AD601A" w:rsidRDefault="00AD601A">
          <w:pPr>
            <w:pStyle w:val="Sisluet3"/>
            <w:tabs>
              <w:tab w:val="left" w:pos="1641"/>
              <w:tab w:val="right" w:leader="dot" w:pos="9628"/>
            </w:tabs>
            <w:rPr>
              <w:rFonts w:asciiTheme="minorHAnsi" w:eastAsiaTheme="minorEastAsia" w:hAnsiTheme="minorHAnsi" w:cstheme="minorBidi"/>
              <w:noProof/>
              <w:sz w:val="22"/>
              <w:szCs w:val="22"/>
            </w:rPr>
          </w:pPr>
          <w:hyperlink w:anchor="_Toc241588024" w:history="1">
            <w:r w:rsidRPr="0092631E">
              <w:rPr>
                <w:rStyle w:val="Hyperlinkki"/>
                <w:noProof/>
              </w:rPr>
              <w:t>3.4.</w:t>
            </w:r>
            <w:r>
              <w:rPr>
                <w:rFonts w:asciiTheme="minorHAnsi" w:eastAsiaTheme="minorEastAsia" w:hAnsiTheme="minorHAnsi" w:cstheme="minorBidi"/>
                <w:noProof/>
                <w:sz w:val="22"/>
                <w:szCs w:val="22"/>
              </w:rPr>
              <w:tab/>
            </w:r>
            <w:r w:rsidRPr="0092631E">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_Toc241588024 \h </w:instrText>
            </w:r>
            <w:r>
              <w:rPr>
                <w:noProof/>
                <w:webHidden/>
              </w:rPr>
            </w:r>
            <w:r>
              <w:rPr>
                <w:noProof/>
                <w:webHidden/>
              </w:rPr>
              <w:fldChar w:fldCharType="separate"/>
            </w:r>
            <w:r>
              <w:rPr>
                <w:noProof/>
                <w:webHidden/>
              </w:rPr>
              <w:t>27</w:t>
            </w:r>
            <w:r>
              <w:rPr>
                <w:noProof/>
                <w:webHidden/>
              </w:rPr>
              <w:fldChar w:fldCharType="end"/>
            </w:r>
          </w:hyperlink>
        </w:p>
        <w:p w14:paraId="49EAF61C" w14:textId="02709F1F" w:rsidR="00AD601A" w:rsidRDefault="00AD601A">
          <w:pPr>
            <w:pStyle w:val="Sisluet3"/>
            <w:tabs>
              <w:tab w:val="left" w:pos="1841"/>
              <w:tab w:val="right" w:leader="dot" w:pos="9628"/>
            </w:tabs>
            <w:rPr>
              <w:rFonts w:asciiTheme="minorHAnsi" w:eastAsiaTheme="minorEastAsia" w:hAnsiTheme="minorHAnsi" w:cstheme="minorBidi"/>
              <w:noProof/>
              <w:sz w:val="22"/>
              <w:szCs w:val="22"/>
            </w:rPr>
          </w:pPr>
          <w:hyperlink w:anchor="_Toc241588025" w:history="1">
            <w:r w:rsidRPr="0092631E">
              <w:rPr>
                <w:rStyle w:val="Hyperlinkki"/>
                <w:rFonts w:eastAsia="Arial"/>
                <w:noProof/>
              </w:rPr>
              <w:t>3.4.1.</w:t>
            </w:r>
            <w:r>
              <w:rPr>
                <w:rFonts w:asciiTheme="minorHAnsi" w:eastAsiaTheme="minorEastAsia" w:hAnsiTheme="minorHAnsi" w:cstheme="minorBidi"/>
                <w:noProof/>
                <w:sz w:val="22"/>
                <w:szCs w:val="22"/>
              </w:rPr>
              <w:tab/>
            </w:r>
            <w:r w:rsidRPr="0092631E">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_Toc241588025 \h </w:instrText>
            </w:r>
            <w:r>
              <w:rPr>
                <w:noProof/>
                <w:webHidden/>
              </w:rPr>
            </w:r>
            <w:r>
              <w:rPr>
                <w:noProof/>
                <w:webHidden/>
              </w:rPr>
              <w:fldChar w:fldCharType="separate"/>
            </w:r>
            <w:r>
              <w:rPr>
                <w:noProof/>
                <w:webHidden/>
              </w:rPr>
              <w:t>32</w:t>
            </w:r>
            <w:r>
              <w:rPr>
                <w:noProof/>
                <w:webHidden/>
              </w:rPr>
              <w:fldChar w:fldCharType="end"/>
            </w:r>
          </w:hyperlink>
        </w:p>
        <w:p w14:paraId="55F07F37" w14:textId="2189EB7A"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26" w:history="1">
            <w:r w:rsidRPr="0092631E">
              <w:rPr>
                <w:rStyle w:val="Hyperlinkki"/>
                <w:noProof/>
              </w:rPr>
              <w:t>3.4.1</w:t>
            </w:r>
            <w:r>
              <w:rPr>
                <w:rFonts w:asciiTheme="minorHAnsi" w:eastAsiaTheme="minorEastAsia" w:hAnsiTheme="minorHAnsi" w:cstheme="minorBidi"/>
                <w:noProof/>
                <w:sz w:val="22"/>
                <w:szCs w:val="22"/>
              </w:rPr>
              <w:tab/>
            </w:r>
            <w:r w:rsidRPr="0092631E">
              <w:rPr>
                <w:rStyle w:val="Hyperlinkki"/>
                <w:noProof/>
              </w:rPr>
              <w:t>Infektioiden torjunta ja yleiset hygieniakäytännöt</w:t>
            </w:r>
            <w:r>
              <w:rPr>
                <w:noProof/>
                <w:webHidden/>
              </w:rPr>
              <w:tab/>
            </w:r>
            <w:r>
              <w:rPr>
                <w:noProof/>
                <w:webHidden/>
              </w:rPr>
              <w:fldChar w:fldCharType="begin"/>
            </w:r>
            <w:r>
              <w:rPr>
                <w:noProof/>
                <w:webHidden/>
              </w:rPr>
              <w:instrText xml:space="preserve"> PAGEREF _Toc241588026 \h </w:instrText>
            </w:r>
            <w:r>
              <w:rPr>
                <w:noProof/>
                <w:webHidden/>
              </w:rPr>
            </w:r>
            <w:r>
              <w:rPr>
                <w:noProof/>
                <w:webHidden/>
              </w:rPr>
              <w:fldChar w:fldCharType="separate"/>
            </w:r>
            <w:r>
              <w:rPr>
                <w:noProof/>
                <w:webHidden/>
              </w:rPr>
              <w:t>33</w:t>
            </w:r>
            <w:r>
              <w:rPr>
                <w:noProof/>
                <w:webHidden/>
              </w:rPr>
              <w:fldChar w:fldCharType="end"/>
            </w:r>
          </w:hyperlink>
        </w:p>
        <w:p w14:paraId="064D422B" w14:textId="1D512B7D"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27" w:history="1">
            <w:r w:rsidRPr="0092631E">
              <w:rPr>
                <w:rStyle w:val="Hyperlinkki"/>
                <w:rFonts w:eastAsia="Arial"/>
                <w:noProof/>
              </w:rPr>
              <w:t>3.4.2</w:t>
            </w:r>
            <w:r>
              <w:rPr>
                <w:rFonts w:asciiTheme="minorHAnsi" w:eastAsiaTheme="minorEastAsia" w:hAnsiTheme="minorHAnsi" w:cstheme="minorBidi"/>
                <w:noProof/>
                <w:sz w:val="22"/>
                <w:szCs w:val="22"/>
              </w:rPr>
              <w:tab/>
            </w:r>
            <w:r w:rsidRPr="0092631E">
              <w:rPr>
                <w:rStyle w:val="Hyperlinkki"/>
                <w:noProof/>
              </w:rPr>
              <w:t>Lääkehoitosuunnitelma</w:t>
            </w:r>
            <w:r>
              <w:rPr>
                <w:noProof/>
                <w:webHidden/>
              </w:rPr>
              <w:tab/>
            </w:r>
            <w:r>
              <w:rPr>
                <w:noProof/>
                <w:webHidden/>
              </w:rPr>
              <w:fldChar w:fldCharType="begin"/>
            </w:r>
            <w:r>
              <w:rPr>
                <w:noProof/>
                <w:webHidden/>
              </w:rPr>
              <w:instrText xml:space="preserve"> PAGEREF _Toc241588027 \h </w:instrText>
            </w:r>
            <w:r>
              <w:rPr>
                <w:noProof/>
                <w:webHidden/>
              </w:rPr>
            </w:r>
            <w:r>
              <w:rPr>
                <w:noProof/>
                <w:webHidden/>
              </w:rPr>
              <w:fldChar w:fldCharType="separate"/>
            </w:r>
            <w:r>
              <w:rPr>
                <w:noProof/>
                <w:webHidden/>
              </w:rPr>
              <w:t>34</w:t>
            </w:r>
            <w:r>
              <w:rPr>
                <w:noProof/>
                <w:webHidden/>
              </w:rPr>
              <w:fldChar w:fldCharType="end"/>
            </w:r>
          </w:hyperlink>
        </w:p>
        <w:p w14:paraId="5CF00F49" w14:textId="1F2B6077"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28" w:history="1">
            <w:r w:rsidRPr="0092631E">
              <w:rPr>
                <w:rStyle w:val="Hyperlinkki"/>
                <w:rFonts w:eastAsia="Arial"/>
                <w:noProof/>
              </w:rPr>
              <w:t>3.4.3</w:t>
            </w:r>
            <w:r>
              <w:rPr>
                <w:rFonts w:asciiTheme="minorHAnsi" w:eastAsiaTheme="minorEastAsia" w:hAnsiTheme="minorHAnsi" w:cstheme="minorBidi"/>
                <w:noProof/>
                <w:sz w:val="22"/>
                <w:szCs w:val="22"/>
              </w:rPr>
              <w:tab/>
            </w:r>
            <w:r w:rsidRPr="0092631E">
              <w:rPr>
                <w:rStyle w:val="Hyperlinkki"/>
                <w:noProof/>
              </w:rPr>
              <w:t>Lääkinnälliset</w:t>
            </w:r>
            <w:r w:rsidRPr="0092631E">
              <w:rPr>
                <w:rStyle w:val="Hyperlinkki"/>
                <w:rFonts w:eastAsia="Arial"/>
                <w:noProof/>
              </w:rPr>
              <w:t xml:space="preserve"> laitteet</w:t>
            </w:r>
            <w:r>
              <w:rPr>
                <w:noProof/>
                <w:webHidden/>
              </w:rPr>
              <w:tab/>
            </w:r>
            <w:r>
              <w:rPr>
                <w:noProof/>
                <w:webHidden/>
              </w:rPr>
              <w:fldChar w:fldCharType="begin"/>
            </w:r>
            <w:r>
              <w:rPr>
                <w:noProof/>
                <w:webHidden/>
              </w:rPr>
              <w:instrText xml:space="preserve"> PAGEREF _Toc241588028 \h </w:instrText>
            </w:r>
            <w:r>
              <w:rPr>
                <w:noProof/>
                <w:webHidden/>
              </w:rPr>
            </w:r>
            <w:r>
              <w:rPr>
                <w:noProof/>
                <w:webHidden/>
              </w:rPr>
              <w:fldChar w:fldCharType="separate"/>
            </w:r>
            <w:r>
              <w:rPr>
                <w:noProof/>
                <w:webHidden/>
              </w:rPr>
              <w:t>36</w:t>
            </w:r>
            <w:r>
              <w:rPr>
                <w:noProof/>
                <w:webHidden/>
              </w:rPr>
              <w:fldChar w:fldCharType="end"/>
            </w:r>
          </w:hyperlink>
        </w:p>
        <w:p w14:paraId="00874F0C" w14:textId="32970428"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29" w:history="1">
            <w:r w:rsidRPr="0092631E">
              <w:rPr>
                <w:rStyle w:val="Hyperlinkki"/>
                <w:rFonts w:eastAsia="Arial"/>
                <w:noProof/>
              </w:rPr>
              <w:t>3.5</w:t>
            </w:r>
            <w:r>
              <w:rPr>
                <w:rFonts w:asciiTheme="minorHAnsi" w:eastAsiaTheme="minorEastAsia" w:hAnsiTheme="minorHAnsi" w:cstheme="minorBidi"/>
                <w:noProof/>
                <w:sz w:val="22"/>
                <w:szCs w:val="22"/>
              </w:rPr>
              <w:tab/>
            </w:r>
            <w:r w:rsidRPr="0092631E">
              <w:rPr>
                <w:rStyle w:val="Hyperlinkki"/>
                <w:rFonts w:eastAsia="Arial"/>
                <w:noProof/>
              </w:rPr>
              <w:t xml:space="preserve">Asiakastyöhön </w:t>
            </w:r>
            <w:r w:rsidRPr="0092631E">
              <w:rPr>
                <w:rStyle w:val="Hyperlinkki"/>
                <w:noProof/>
              </w:rPr>
              <w:t>osallistuvan</w:t>
            </w:r>
            <w:r w:rsidRPr="0092631E">
              <w:rPr>
                <w:rStyle w:val="Hyperlinkki"/>
                <w:rFonts w:eastAsia="Arial"/>
                <w:noProof/>
              </w:rPr>
              <w:t xml:space="preserve"> henkilöstön riittävyyden ja osaamisen varmistaminen</w:t>
            </w:r>
            <w:r>
              <w:rPr>
                <w:noProof/>
                <w:webHidden/>
              </w:rPr>
              <w:tab/>
            </w:r>
            <w:r>
              <w:rPr>
                <w:noProof/>
                <w:webHidden/>
              </w:rPr>
              <w:fldChar w:fldCharType="begin"/>
            </w:r>
            <w:r>
              <w:rPr>
                <w:noProof/>
                <w:webHidden/>
              </w:rPr>
              <w:instrText xml:space="preserve"> PAGEREF _Toc241588029 \h </w:instrText>
            </w:r>
            <w:r>
              <w:rPr>
                <w:noProof/>
                <w:webHidden/>
              </w:rPr>
            </w:r>
            <w:r>
              <w:rPr>
                <w:noProof/>
                <w:webHidden/>
              </w:rPr>
              <w:fldChar w:fldCharType="separate"/>
            </w:r>
            <w:r>
              <w:rPr>
                <w:noProof/>
                <w:webHidden/>
              </w:rPr>
              <w:t>37</w:t>
            </w:r>
            <w:r>
              <w:rPr>
                <w:noProof/>
                <w:webHidden/>
              </w:rPr>
              <w:fldChar w:fldCharType="end"/>
            </w:r>
          </w:hyperlink>
        </w:p>
        <w:p w14:paraId="61F02592" w14:textId="12EA3E85"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30" w:history="1">
            <w:r w:rsidRPr="0092631E">
              <w:rPr>
                <w:rStyle w:val="Hyperlinkki"/>
                <w:noProof/>
              </w:rPr>
              <w:t>3.5.1</w:t>
            </w:r>
            <w:r>
              <w:rPr>
                <w:rFonts w:asciiTheme="minorHAnsi" w:eastAsiaTheme="minorEastAsia" w:hAnsiTheme="minorHAnsi" w:cstheme="minorBidi"/>
                <w:noProof/>
                <w:sz w:val="22"/>
                <w:szCs w:val="22"/>
              </w:rPr>
              <w:tab/>
            </w:r>
            <w:r w:rsidRPr="0092631E">
              <w:rPr>
                <w:rStyle w:val="Hyperlinkki"/>
                <w:noProof/>
              </w:rPr>
              <w:t>Henkilöstörakenne ja sijaisten käyttö</w:t>
            </w:r>
            <w:r>
              <w:rPr>
                <w:noProof/>
                <w:webHidden/>
              </w:rPr>
              <w:tab/>
            </w:r>
            <w:r>
              <w:rPr>
                <w:noProof/>
                <w:webHidden/>
              </w:rPr>
              <w:fldChar w:fldCharType="begin"/>
            </w:r>
            <w:r>
              <w:rPr>
                <w:noProof/>
                <w:webHidden/>
              </w:rPr>
              <w:instrText xml:space="preserve"> PAGEREF _Toc241588030 \h </w:instrText>
            </w:r>
            <w:r>
              <w:rPr>
                <w:noProof/>
                <w:webHidden/>
              </w:rPr>
            </w:r>
            <w:r>
              <w:rPr>
                <w:noProof/>
                <w:webHidden/>
              </w:rPr>
              <w:fldChar w:fldCharType="separate"/>
            </w:r>
            <w:r>
              <w:rPr>
                <w:noProof/>
                <w:webHidden/>
              </w:rPr>
              <w:t>37</w:t>
            </w:r>
            <w:r>
              <w:rPr>
                <w:noProof/>
                <w:webHidden/>
              </w:rPr>
              <w:fldChar w:fldCharType="end"/>
            </w:r>
          </w:hyperlink>
        </w:p>
        <w:p w14:paraId="54DE444E" w14:textId="09DE90DC"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31" w:history="1">
            <w:r w:rsidRPr="0092631E">
              <w:rPr>
                <w:rStyle w:val="Hyperlinkki"/>
                <w:noProof/>
              </w:rPr>
              <w:t>3.5.2</w:t>
            </w:r>
            <w:r>
              <w:rPr>
                <w:rFonts w:asciiTheme="minorHAnsi" w:eastAsiaTheme="minorEastAsia" w:hAnsiTheme="minorHAnsi" w:cstheme="minorBidi"/>
                <w:noProof/>
                <w:sz w:val="22"/>
                <w:szCs w:val="22"/>
              </w:rPr>
              <w:tab/>
            </w:r>
            <w:r w:rsidRPr="0092631E">
              <w:rPr>
                <w:rStyle w:val="Hyperlinkki"/>
                <w:noProof/>
              </w:rPr>
              <w:t>Henkilöstön rekrytoinnin periaatteet</w:t>
            </w:r>
            <w:r>
              <w:rPr>
                <w:noProof/>
                <w:webHidden/>
              </w:rPr>
              <w:tab/>
            </w:r>
            <w:r>
              <w:rPr>
                <w:noProof/>
                <w:webHidden/>
              </w:rPr>
              <w:fldChar w:fldCharType="begin"/>
            </w:r>
            <w:r>
              <w:rPr>
                <w:noProof/>
                <w:webHidden/>
              </w:rPr>
              <w:instrText xml:space="preserve"> PAGEREF _Toc241588031 \h </w:instrText>
            </w:r>
            <w:r>
              <w:rPr>
                <w:noProof/>
                <w:webHidden/>
              </w:rPr>
            </w:r>
            <w:r>
              <w:rPr>
                <w:noProof/>
                <w:webHidden/>
              </w:rPr>
              <w:fldChar w:fldCharType="separate"/>
            </w:r>
            <w:r>
              <w:rPr>
                <w:noProof/>
                <w:webHidden/>
              </w:rPr>
              <w:t>39</w:t>
            </w:r>
            <w:r>
              <w:rPr>
                <w:noProof/>
                <w:webHidden/>
              </w:rPr>
              <w:fldChar w:fldCharType="end"/>
            </w:r>
          </w:hyperlink>
        </w:p>
        <w:p w14:paraId="6DEF49B6" w14:textId="6551E080" w:rsidR="00AD601A" w:rsidRDefault="00AD601A">
          <w:pPr>
            <w:pStyle w:val="Sisluet3"/>
            <w:tabs>
              <w:tab w:val="left" w:pos="1841"/>
              <w:tab w:val="right" w:leader="dot" w:pos="9628"/>
            </w:tabs>
            <w:rPr>
              <w:rFonts w:asciiTheme="minorHAnsi" w:eastAsiaTheme="minorEastAsia" w:hAnsiTheme="minorHAnsi" w:cstheme="minorBidi"/>
              <w:noProof/>
              <w:sz w:val="22"/>
              <w:szCs w:val="22"/>
            </w:rPr>
          </w:pPr>
          <w:hyperlink w:anchor="_Toc241588032" w:history="1">
            <w:r w:rsidRPr="0092631E">
              <w:rPr>
                <w:rStyle w:val="Hyperlinkki"/>
                <w:noProof/>
              </w:rPr>
              <w:t>3.4.2.</w:t>
            </w:r>
            <w:r>
              <w:rPr>
                <w:rFonts w:asciiTheme="minorHAnsi" w:eastAsiaTheme="minorEastAsia" w:hAnsiTheme="minorHAnsi" w:cstheme="minorBidi"/>
                <w:noProof/>
                <w:sz w:val="22"/>
                <w:szCs w:val="22"/>
              </w:rPr>
              <w:tab/>
            </w:r>
            <w:r w:rsidRPr="0092631E">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_Toc241588032 \h </w:instrText>
            </w:r>
            <w:r>
              <w:rPr>
                <w:noProof/>
                <w:webHidden/>
              </w:rPr>
            </w:r>
            <w:r>
              <w:rPr>
                <w:noProof/>
                <w:webHidden/>
              </w:rPr>
              <w:fldChar w:fldCharType="separate"/>
            </w:r>
            <w:r>
              <w:rPr>
                <w:noProof/>
                <w:webHidden/>
              </w:rPr>
              <w:t>39</w:t>
            </w:r>
            <w:r>
              <w:rPr>
                <w:noProof/>
                <w:webHidden/>
              </w:rPr>
              <w:fldChar w:fldCharType="end"/>
            </w:r>
          </w:hyperlink>
        </w:p>
        <w:p w14:paraId="0FEBC21B" w14:textId="6B4C6748" w:rsidR="00AD601A" w:rsidRDefault="00AD601A">
          <w:pPr>
            <w:pStyle w:val="Sisluet1"/>
            <w:rPr>
              <w:rFonts w:asciiTheme="minorHAnsi" w:eastAsiaTheme="minorEastAsia" w:hAnsiTheme="minorHAnsi" w:cstheme="minorBidi"/>
              <w:caps w:val="0"/>
              <w:noProof/>
              <w:sz w:val="22"/>
              <w:szCs w:val="22"/>
            </w:rPr>
          </w:pPr>
          <w:hyperlink w:anchor="_Toc241588033" w:history="1">
            <w:r w:rsidRPr="0092631E">
              <w:rPr>
                <w:rStyle w:val="Hyperlinkki"/>
                <w:rFonts w:eastAsia="Arial"/>
                <w:noProof/>
              </w:rPr>
              <w:t>4.</w:t>
            </w:r>
            <w:r>
              <w:rPr>
                <w:rFonts w:asciiTheme="minorHAnsi" w:eastAsiaTheme="minorEastAsia" w:hAnsiTheme="minorHAnsi" w:cstheme="minorBidi"/>
                <w:caps w:val="0"/>
                <w:noProof/>
                <w:sz w:val="22"/>
                <w:szCs w:val="22"/>
              </w:rPr>
              <w:tab/>
            </w:r>
            <w:r w:rsidRPr="0092631E">
              <w:rPr>
                <w:rStyle w:val="Hyperlinkki"/>
                <w:rFonts w:eastAsia="Arial"/>
                <w:noProof/>
              </w:rPr>
              <w:t xml:space="preserve">Yhdenvertaisuuden, </w:t>
            </w:r>
            <w:r w:rsidRPr="0092631E">
              <w:rPr>
                <w:rStyle w:val="Hyperlinkki"/>
                <w:noProof/>
              </w:rPr>
              <w:t>osallisuuden</w:t>
            </w:r>
            <w:r w:rsidRPr="0092631E">
              <w:rPr>
                <w:rStyle w:val="Hyperlinkki"/>
                <w:rFonts w:eastAsia="Arial"/>
                <w:noProof/>
              </w:rPr>
              <w:t xml:space="preserve"> ja asiakkaan aseman ja oikeuksien varmistaminen</w:t>
            </w:r>
            <w:r>
              <w:rPr>
                <w:noProof/>
                <w:webHidden/>
              </w:rPr>
              <w:tab/>
            </w:r>
            <w:r>
              <w:rPr>
                <w:noProof/>
                <w:webHidden/>
              </w:rPr>
              <w:fldChar w:fldCharType="begin"/>
            </w:r>
            <w:r>
              <w:rPr>
                <w:noProof/>
                <w:webHidden/>
              </w:rPr>
              <w:instrText xml:space="preserve"> PAGEREF _Toc241588033 \h </w:instrText>
            </w:r>
            <w:r>
              <w:rPr>
                <w:noProof/>
                <w:webHidden/>
              </w:rPr>
            </w:r>
            <w:r>
              <w:rPr>
                <w:noProof/>
                <w:webHidden/>
              </w:rPr>
              <w:fldChar w:fldCharType="separate"/>
            </w:r>
            <w:r>
              <w:rPr>
                <w:noProof/>
                <w:webHidden/>
              </w:rPr>
              <w:t>41</w:t>
            </w:r>
            <w:r>
              <w:rPr>
                <w:noProof/>
                <w:webHidden/>
              </w:rPr>
              <w:fldChar w:fldCharType="end"/>
            </w:r>
          </w:hyperlink>
        </w:p>
        <w:p w14:paraId="62824A5E" w14:textId="46D98B6C"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34" w:history="1">
            <w:r w:rsidRPr="0092631E">
              <w:rPr>
                <w:rStyle w:val="Hyperlinkki"/>
                <w:rFonts w:eastAsia="Arial"/>
                <w:noProof/>
              </w:rPr>
              <w:t>4.1.1</w:t>
            </w:r>
            <w:r>
              <w:rPr>
                <w:rFonts w:asciiTheme="minorHAnsi" w:eastAsiaTheme="minorEastAsia" w:hAnsiTheme="minorHAnsi" w:cstheme="minorBidi"/>
                <w:noProof/>
                <w:sz w:val="22"/>
                <w:szCs w:val="22"/>
              </w:rPr>
              <w:tab/>
            </w:r>
            <w:r w:rsidRPr="0092631E">
              <w:rPr>
                <w:rStyle w:val="Hyperlinkki"/>
                <w:rFonts w:eastAsia="Arial"/>
                <w:noProof/>
              </w:rPr>
              <w:t xml:space="preserve">Palvelutarpeen arviointi ja </w:t>
            </w:r>
            <w:r w:rsidRPr="0092631E">
              <w:rPr>
                <w:rStyle w:val="Hyperlinkki"/>
                <w:noProof/>
              </w:rPr>
              <w:t>palveluiden</w:t>
            </w:r>
            <w:r w:rsidRPr="0092631E">
              <w:rPr>
                <w:rStyle w:val="Hyperlinkki"/>
                <w:rFonts w:eastAsia="Arial"/>
                <w:noProof/>
              </w:rPr>
              <w:t xml:space="preserve"> toteuttamissuunnitelma</w:t>
            </w:r>
            <w:r>
              <w:rPr>
                <w:noProof/>
                <w:webHidden/>
              </w:rPr>
              <w:tab/>
            </w:r>
            <w:r>
              <w:rPr>
                <w:noProof/>
                <w:webHidden/>
              </w:rPr>
              <w:fldChar w:fldCharType="begin"/>
            </w:r>
            <w:r>
              <w:rPr>
                <w:noProof/>
                <w:webHidden/>
              </w:rPr>
              <w:instrText xml:space="preserve"> PAGEREF _Toc241588034 \h </w:instrText>
            </w:r>
            <w:r>
              <w:rPr>
                <w:noProof/>
                <w:webHidden/>
              </w:rPr>
            </w:r>
            <w:r>
              <w:rPr>
                <w:noProof/>
                <w:webHidden/>
              </w:rPr>
              <w:fldChar w:fldCharType="separate"/>
            </w:r>
            <w:r>
              <w:rPr>
                <w:noProof/>
                <w:webHidden/>
              </w:rPr>
              <w:t>41</w:t>
            </w:r>
            <w:r>
              <w:rPr>
                <w:noProof/>
                <w:webHidden/>
              </w:rPr>
              <w:fldChar w:fldCharType="end"/>
            </w:r>
          </w:hyperlink>
        </w:p>
        <w:p w14:paraId="3B6BD9B5" w14:textId="722FCE23" w:rsidR="00AD601A" w:rsidRDefault="00AD601A">
          <w:pPr>
            <w:pStyle w:val="Sisluet3"/>
            <w:tabs>
              <w:tab w:val="left" w:pos="1841"/>
              <w:tab w:val="right" w:leader="dot" w:pos="9628"/>
            </w:tabs>
            <w:rPr>
              <w:rFonts w:asciiTheme="minorHAnsi" w:eastAsiaTheme="minorEastAsia" w:hAnsiTheme="minorHAnsi" w:cstheme="minorBidi"/>
              <w:noProof/>
              <w:sz w:val="22"/>
              <w:szCs w:val="22"/>
            </w:rPr>
          </w:pPr>
          <w:hyperlink w:anchor="_Toc241588035" w:history="1">
            <w:r w:rsidRPr="0092631E">
              <w:rPr>
                <w:rStyle w:val="Hyperlinkki"/>
                <w:rFonts w:eastAsia="Arial"/>
                <w:noProof/>
              </w:rPr>
              <w:t>3.4.3.</w:t>
            </w:r>
            <w:r>
              <w:rPr>
                <w:rFonts w:asciiTheme="minorHAnsi" w:eastAsiaTheme="minorEastAsia" w:hAnsiTheme="minorHAnsi" w:cstheme="minorBidi"/>
                <w:noProof/>
                <w:sz w:val="22"/>
                <w:szCs w:val="22"/>
              </w:rPr>
              <w:tab/>
            </w:r>
            <w:r w:rsidRPr="0092631E">
              <w:rPr>
                <w:rStyle w:val="Hyperlinkki"/>
                <w:rFonts w:eastAsia="Arial"/>
                <w:noProof/>
              </w:rPr>
              <w:t>Henkilökeskeinen toimintatapa ja toipumisorientaatio  Apilassa</w:t>
            </w:r>
            <w:r>
              <w:rPr>
                <w:noProof/>
                <w:webHidden/>
              </w:rPr>
              <w:tab/>
            </w:r>
            <w:r>
              <w:rPr>
                <w:noProof/>
                <w:webHidden/>
              </w:rPr>
              <w:fldChar w:fldCharType="begin"/>
            </w:r>
            <w:r>
              <w:rPr>
                <w:noProof/>
                <w:webHidden/>
              </w:rPr>
              <w:instrText xml:space="preserve"> PAGEREF _Toc241588035 \h </w:instrText>
            </w:r>
            <w:r>
              <w:rPr>
                <w:noProof/>
                <w:webHidden/>
              </w:rPr>
            </w:r>
            <w:r>
              <w:rPr>
                <w:noProof/>
                <w:webHidden/>
              </w:rPr>
              <w:fldChar w:fldCharType="separate"/>
            </w:r>
            <w:r>
              <w:rPr>
                <w:noProof/>
                <w:webHidden/>
              </w:rPr>
              <w:t>44</w:t>
            </w:r>
            <w:r>
              <w:rPr>
                <w:noProof/>
                <w:webHidden/>
              </w:rPr>
              <w:fldChar w:fldCharType="end"/>
            </w:r>
          </w:hyperlink>
        </w:p>
        <w:p w14:paraId="338BBB43" w14:textId="782917B0" w:rsidR="00AD601A" w:rsidRDefault="00AD601A">
          <w:pPr>
            <w:pStyle w:val="Sisluet3"/>
            <w:tabs>
              <w:tab w:val="left" w:pos="1841"/>
              <w:tab w:val="right" w:leader="dot" w:pos="9628"/>
            </w:tabs>
            <w:rPr>
              <w:rFonts w:asciiTheme="minorHAnsi" w:eastAsiaTheme="minorEastAsia" w:hAnsiTheme="minorHAnsi" w:cstheme="minorBidi"/>
              <w:noProof/>
              <w:sz w:val="22"/>
              <w:szCs w:val="22"/>
            </w:rPr>
          </w:pPr>
          <w:hyperlink w:anchor="_Toc241588036" w:history="1">
            <w:r w:rsidRPr="0092631E">
              <w:rPr>
                <w:rStyle w:val="Hyperlinkki"/>
                <w:noProof/>
              </w:rPr>
              <w:t>3.4.4.</w:t>
            </w:r>
            <w:r>
              <w:rPr>
                <w:rFonts w:asciiTheme="minorHAnsi" w:eastAsiaTheme="minorEastAsia" w:hAnsiTheme="minorHAnsi" w:cstheme="minorBidi"/>
                <w:noProof/>
                <w:sz w:val="22"/>
                <w:szCs w:val="22"/>
              </w:rPr>
              <w:tab/>
            </w:r>
            <w:r w:rsidRPr="0092631E">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_Toc241588036 \h </w:instrText>
            </w:r>
            <w:r>
              <w:rPr>
                <w:noProof/>
                <w:webHidden/>
              </w:rPr>
            </w:r>
            <w:r>
              <w:rPr>
                <w:noProof/>
                <w:webHidden/>
              </w:rPr>
              <w:fldChar w:fldCharType="separate"/>
            </w:r>
            <w:r>
              <w:rPr>
                <w:noProof/>
                <w:webHidden/>
              </w:rPr>
              <w:t>46</w:t>
            </w:r>
            <w:r>
              <w:rPr>
                <w:noProof/>
                <w:webHidden/>
              </w:rPr>
              <w:fldChar w:fldCharType="end"/>
            </w:r>
          </w:hyperlink>
        </w:p>
        <w:p w14:paraId="129BD042" w14:textId="3222F340"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37" w:history="1">
            <w:r w:rsidRPr="0092631E">
              <w:rPr>
                <w:rStyle w:val="Hyperlinkki"/>
                <w:noProof/>
              </w:rPr>
              <w:t>4.1.2</w:t>
            </w:r>
            <w:r>
              <w:rPr>
                <w:rFonts w:asciiTheme="minorHAnsi" w:eastAsiaTheme="minorEastAsia" w:hAnsiTheme="minorHAnsi" w:cstheme="minorBidi"/>
                <w:noProof/>
                <w:sz w:val="22"/>
                <w:szCs w:val="22"/>
              </w:rPr>
              <w:tab/>
            </w:r>
            <w:r w:rsidRPr="0092631E">
              <w:rPr>
                <w:rStyle w:val="Hyperlinkki"/>
                <w:noProof/>
              </w:rPr>
              <w:t>Asiakkaan osallisuuden vahvistaminen</w:t>
            </w:r>
            <w:r>
              <w:rPr>
                <w:noProof/>
                <w:webHidden/>
              </w:rPr>
              <w:tab/>
            </w:r>
            <w:r>
              <w:rPr>
                <w:noProof/>
                <w:webHidden/>
              </w:rPr>
              <w:fldChar w:fldCharType="begin"/>
            </w:r>
            <w:r>
              <w:rPr>
                <w:noProof/>
                <w:webHidden/>
              </w:rPr>
              <w:instrText xml:space="preserve"> PAGEREF _Toc241588037 \h </w:instrText>
            </w:r>
            <w:r>
              <w:rPr>
                <w:noProof/>
                <w:webHidden/>
              </w:rPr>
            </w:r>
            <w:r>
              <w:rPr>
                <w:noProof/>
                <w:webHidden/>
              </w:rPr>
              <w:fldChar w:fldCharType="separate"/>
            </w:r>
            <w:r>
              <w:rPr>
                <w:noProof/>
                <w:webHidden/>
              </w:rPr>
              <w:t>46</w:t>
            </w:r>
            <w:r>
              <w:rPr>
                <w:noProof/>
                <w:webHidden/>
              </w:rPr>
              <w:fldChar w:fldCharType="end"/>
            </w:r>
          </w:hyperlink>
        </w:p>
        <w:p w14:paraId="7E91426C" w14:textId="7A37BF4A"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38" w:history="1">
            <w:r w:rsidRPr="0092631E">
              <w:rPr>
                <w:rStyle w:val="Hyperlinkki"/>
                <w:noProof/>
              </w:rPr>
              <w:t>4.1.3</w:t>
            </w:r>
            <w:r>
              <w:rPr>
                <w:rFonts w:asciiTheme="minorHAnsi" w:eastAsiaTheme="minorEastAsia" w:hAnsiTheme="minorHAnsi" w:cstheme="minorBidi"/>
                <w:noProof/>
                <w:sz w:val="22"/>
                <w:szCs w:val="22"/>
              </w:rPr>
              <w:tab/>
            </w:r>
            <w:r w:rsidRPr="0092631E">
              <w:rPr>
                <w:rStyle w:val="Hyperlinkki"/>
                <w:noProof/>
              </w:rPr>
              <w:t>Palautteen kerääminen</w:t>
            </w:r>
            <w:r>
              <w:rPr>
                <w:noProof/>
                <w:webHidden/>
              </w:rPr>
              <w:tab/>
            </w:r>
            <w:r>
              <w:rPr>
                <w:noProof/>
                <w:webHidden/>
              </w:rPr>
              <w:fldChar w:fldCharType="begin"/>
            </w:r>
            <w:r>
              <w:rPr>
                <w:noProof/>
                <w:webHidden/>
              </w:rPr>
              <w:instrText xml:space="preserve"> PAGEREF _Toc241588038 \h </w:instrText>
            </w:r>
            <w:r>
              <w:rPr>
                <w:noProof/>
                <w:webHidden/>
              </w:rPr>
            </w:r>
            <w:r>
              <w:rPr>
                <w:noProof/>
                <w:webHidden/>
              </w:rPr>
              <w:fldChar w:fldCharType="separate"/>
            </w:r>
            <w:r>
              <w:rPr>
                <w:noProof/>
                <w:webHidden/>
              </w:rPr>
              <w:t>47</w:t>
            </w:r>
            <w:r>
              <w:rPr>
                <w:noProof/>
                <w:webHidden/>
              </w:rPr>
              <w:fldChar w:fldCharType="end"/>
            </w:r>
          </w:hyperlink>
        </w:p>
        <w:p w14:paraId="25AE3042" w14:textId="1327689B"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39" w:history="1">
            <w:r w:rsidRPr="0092631E">
              <w:rPr>
                <w:rStyle w:val="Hyperlinkki"/>
                <w:noProof/>
              </w:rPr>
              <w:t>4.1.4</w:t>
            </w:r>
            <w:r>
              <w:rPr>
                <w:rFonts w:asciiTheme="minorHAnsi" w:eastAsiaTheme="minorEastAsia" w:hAnsiTheme="minorHAnsi" w:cstheme="minorBidi"/>
                <w:noProof/>
                <w:sz w:val="22"/>
                <w:szCs w:val="22"/>
              </w:rPr>
              <w:tab/>
            </w:r>
            <w:r w:rsidRPr="0092631E">
              <w:rPr>
                <w:rStyle w:val="Hyperlinkki"/>
                <w:noProof/>
              </w:rPr>
              <w:t>Asiakkaan oikeusturva</w:t>
            </w:r>
            <w:r>
              <w:rPr>
                <w:noProof/>
                <w:webHidden/>
              </w:rPr>
              <w:tab/>
            </w:r>
            <w:r>
              <w:rPr>
                <w:noProof/>
                <w:webHidden/>
              </w:rPr>
              <w:fldChar w:fldCharType="begin"/>
            </w:r>
            <w:r>
              <w:rPr>
                <w:noProof/>
                <w:webHidden/>
              </w:rPr>
              <w:instrText xml:space="preserve"> PAGEREF _Toc241588039 \h </w:instrText>
            </w:r>
            <w:r>
              <w:rPr>
                <w:noProof/>
                <w:webHidden/>
              </w:rPr>
            </w:r>
            <w:r>
              <w:rPr>
                <w:noProof/>
                <w:webHidden/>
              </w:rPr>
              <w:fldChar w:fldCharType="separate"/>
            </w:r>
            <w:r>
              <w:rPr>
                <w:noProof/>
                <w:webHidden/>
              </w:rPr>
              <w:t>48</w:t>
            </w:r>
            <w:r>
              <w:rPr>
                <w:noProof/>
                <w:webHidden/>
              </w:rPr>
              <w:fldChar w:fldCharType="end"/>
            </w:r>
          </w:hyperlink>
        </w:p>
        <w:p w14:paraId="267E13BE" w14:textId="64AEB035" w:rsidR="00AD601A" w:rsidRDefault="00AD601A">
          <w:pPr>
            <w:pStyle w:val="Sisluet1"/>
            <w:rPr>
              <w:rFonts w:asciiTheme="minorHAnsi" w:eastAsiaTheme="minorEastAsia" w:hAnsiTheme="minorHAnsi" w:cstheme="minorBidi"/>
              <w:caps w:val="0"/>
              <w:noProof/>
              <w:sz w:val="22"/>
              <w:szCs w:val="22"/>
            </w:rPr>
          </w:pPr>
          <w:hyperlink w:anchor="_Toc241588040" w:history="1">
            <w:r w:rsidRPr="0092631E">
              <w:rPr>
                <w:rStyle w:val="Hyperlinkki"/>
                <w:rFonts w:eastAsia="Arial"/>
                <w:noProof/>
              </w:rPr>
              <w:t>5.</w:t>
            </w:r>
            <w:r>
              <w:rPr>
                <w:rFonts w:asciiTheme="minorHAnsi" w:eastAsiaTheme="minorEastAsia" w:hAnsiTheme="minorHAnsi" w:cstheme="minorBidi"/>
                <w:caps w:val="0"/>
                <w:noProof/>
                <w:sz w:val="22"/>
                <w:szCs w:val="22"/>
              </w:rPr>
              <w:tab/>
            </w:r>
            <w:r w:rsidRPr="0092631E">
              <w:rPr>
                <w:rStyle w:val="Hyperlinkki"/>
                <w:rFonts w:eastAsia="Arial"/>
                <w:noProof/>
              </w:rPr>
              <w:t xml:space="preserve">Havaittujen puutteiden ja </w:t>
            </w:r>
            <w:r w:rsidRPr="0092631E">
              <w:rPr>
                <w:rStyle w:val="Hyperlinkki"/>
                <w:noProof/>
              </w:rPr>
              <w:t>epäkohtien</w:t>
            </w:r>
            <w:r w:rsidRPr="0092631E">
              <w:rPr>
                <w:rStyle w:val="Hyperlinkki"/>
                <w:rFonts w:eastAsia="Arial"/>
                <w:noProof/>
              </w:rPr>
              <w:t xml:space="preserve"> käsittely sekä toiminnan kehittäminen</w:t>
            </w:r>
            <w:r>
              <w:rPr>
                <w:noProof/>
                <w:webHidden/>
              </w:rPr>
              <w:tab/>
            </w:r>
            <w:r>
              <w:rPr>
                <w:noProof/>
                <w:webHidden/>
              </w:rPr>
              <w:fldChar w:fldCharType="begin"/>
            </w:r>
            <w:r>
              <w:rPr>
                <w:noProof/>
                <w:webHidden/>
              </w:rPr>
              <w:instrText xml:space="preserve"> PAGEREF _Toc241588040 \h </w:instrText>
            </w:r>
            <w:r>
              <w:rPr>
                <w:noProof/>
                <w:webHidden/>
              </w:rPr>
            </w:r>
            <w:r>
              <w:rPr>
                <w:noProof/>
                <w:webHidden/>
              </w:rPr>
              <w:fldChar w:fldCharType="separate"/>
            </w:r>
            <w:r>
              <w:rPr>
                <w:noProof/>
                <w:webHidden/>
              </w:rPr>
              <w:t>51</w:t>
            </w:r>
            <w:r>
              <w:rPr>
                <w:noProof/>
                <w:webHidden/>
              </w:rPr>
              <w:fldChar w:fldCharType="end"/>
            </w:r>
          </w:hyperlink>
        </w:p>
        <w:p w14:paraId="4DC8299A" w14:textId="10C84D55" w:rsidR="00AD601A" w:rsidRDefault="00AD601A">
          <w:pPr>
            <w:pStyle w:val="Sisluet2"/>
            <w:tabs>
              <w:tab w:val="left" w:pos="1021"/>
              <w:tab w:val="right" w:leader="dot" w:pos="9628"/>
            </w:tabs>
            <w:rPr>
              <w:rFonts w:asciiTheme="minorHAnsi" w:eastAsiaTheme="minorEastAsia" w:hAnsiTheme="minorHAnsi" w:cstheme="minorBidi"/>
              <w:noProof/>
              <w:sz w:val="22"/>
              <w:szCs w:val="22"/>
            </w:rPr>
          </w:pPr>
          <w:hyperlink w:anchor="_Toc241588041" w:history="1">
            <w:r w:rsidRPr="0092631E">
              <w:rPr>
                <w:rStyle w:val="Hyperlinkki"/>
                <w:noProof/>
              </w:rPr>
              <w:t>5.1</w:t>
            </w:r>
            <w:r>
              <w:rPr>
                <w:rFonts w:asciiTheme="minorHAnsi" w:eastAsiaTheme="minorEastAsia" w:hAnsiTheme="minorHAnsi" w:cstheme="minorBidi"/>
                <w:noProof/>
                <w:sz w:val="22"/>
                <w:szCs w:val="22"/>
              </w:rPr>
              <w:tab/>
            </w:r>
            <w:r w:rsidRPr="0092631E">
              <w:rPr>
                <w:rStyle w:val="Hyperlinkki"/>
                <w:rFonts w:eastAsia="Arial"/>
                <w:noProof/>
              </w:rPr>
              <w:t xml:space="preserve">Toiminnassa ilmenevien </w:t>
            </w:r>
            <w:r w:rsidRPr="0092631E">
              <w:rPr>
                <w:rStyle w:val="Hyperlinkki"/>
                <w:noProof/>
              </w:rPr>
              <w:t>epäkohtien</w:t>
            </w:r>
            <w:r w:rsidRPr="0092631E">
              <w:rPr>
                <w:rStyle w:val="Hyperlinkki"/>
                <w:rFonts w:eastAsia="Arial"/>
                <w:noProof/>
              </w:rPr>
              <w:t xml:space="preserve"> ja puutteiden käsittely</w:t>
            </w:r>
            <w:r>
              <w:rPr>
                <w:noProof/>
                <w:webHidden/>
              </w:rPr>
              <w:tab/>
            </w:r>
            <w:r>
              <w:rPr>
                <w:noProof/>
                <w:webHidden/>
              </w:rPr>
              <w:fldChar w:fldCharType="begin"/>
            </w:r>
            <w:r>
              <w:rPr>
                <w:noProof/>
                <w:webHidden/>
              </w:rPr>
              <w:instrText xml:space="preserve"> PAGEREF _Toc241588041 \h </w:instrText>
            </w:r>
            <w:r>
              <w:rPr>
                <w:noProof/>
                <w:webHidden/>
              </w:rPr>
            </w:r>
            <w:r>
              <w:rPr>
                <w:noProof/>
                <w:webHidden/>
              </w:rPr>
              <w:fldChar w:fldCharType="separate"/>
            </w:r>
            <w:r>
              <w:rPr>
                <w:noProof/>
                <w:webHidden/>
              </w:rPr>
              <w:t>51</w:t>
            </w:r>
            <w:r>
              <w:rPr>
                <w:noProof/>
                <w:webHidden/>
              </w:rPr>
              <w:fldChar w:fldCharType="end"/>
            </w:r>
          </w:hyperlink>
        </w:p>
        <w:p w14:paraId="12F0E106" w14:textId="1FA7304C" w:rsidR="00AD601A" w:rsidRDefault="00AD601A">
          <w:pPr>
            <w:pStyle w:val="Sisluet3"/>
            <w:tabs>
              <w:tab w:val="left" w:pos="1775"/>
              <w:tab w:val="right" w:leader="dot" w:pos="9628"/>
            </w:tabs>
            <w:rPr>
              <w:rFonts w:asciiTheme="minorHAnsi" w:eastAsiaTheme="minorEastAsia" w:hAnsiTheme="minorHAnsi" w:cstheme="minorBidi"/>
              <w:noProof/>
              <w:sz w:val="22"/>
              <w:szCs w:val="22"/>
            </w:rPr>
          </w:pPr>
          <w:hyperlink w:anchor="_Toc241588042" w:history="1">
            <w:r w:rsidRPr="0092631E">
              <w:rPr>
                <w:rStyle w:val="Hyperlinkki"/>
                <w:noProof/>
              </w:rPr>
              <w:t>5.1.1</w:t>
            </w:r>
            <w:r>
              <w:rPr>
                <w:rFonts w:asciiTheme="minorHAnsi" w:eastAsiaTheme="minorEastAsia" w:hAnsiTheme="minorHAnsi" w:cstheme="minorBidi"/>
                <w:noProof/>
                <w:sz w:val="22"/>
                <w:szCs w:val="22"/>
              </w:rPr>
              <w:tab/>
            </w:r>
            <w:r w:rsidRPr="0092631E">
              <w:rPr>
                <w:rStyle w:val="Hyperlinkki"/>
                <w:noProof/>
              </w:rPr>
              <w:t>Palveluntuottajan ja henkilökunnan ilmoitusvelvollisuus</w:t>
            </w:r>
            <w:r>
              <w:rPr>
                <w:noProof/>
                <w:webHidden/>
              </w:rPr>
              <w:tab/>
            </w:r>
            <w:r>
              <w:rPr>
                <w:noProof/>
                <w:webHidden/>
              </w:rPr>
              <w:fldChar w:fldCharType="begin"/>
            </w:r>
            <w:r>
              <w:rPr>
                <w:noProof/>
                <w:webHidden/>
              </w:rPr>
              <w:instrText xml:space="preserve"> PAGEREF _Toc241588042 \h </w:instrText>
            </w:r>
            <w:r>
              <w:rPr>
                <w:noProof/>
                <w:webHidden/>
              </w:rPr>
            </w:r>
            <w:r>
              <w:rPr>
                <w:noProof/>
                <w:webHidden/>
              </w:rPr>
              <w:fldChar w:fldCharType="separate"/>
            </w:r>
            <w:r>
              <w:rPr>
                <w:noProof/>
                <w:webHidden/>
              </w:rPr>
              <w:t>53</w:t>
            </w:r>
            <w:r>
              <w:rPr>
                <w:noProof/>
                <w:webHidden/>
              </w:rPr>
              <w:fldChar w:fldCharType="end"/>
            </w:r>
          </w:hyperlink>
        </w:p>
        <w:p w14:paraId="3DF5621F" w14:textId="7ED1C0A8" w:rsidR="00AD601A" w:rsidRDefault="00AD601A">
          <w:pPr>
            <w:pStyle w:val="Sisluet1"/>
            <w:rPr>
              <w:rFonts w:asciiTheme="minorHAnsi" w:eastAsiaTheme="minorEastAsia" w:hAnsiTheme="minorHAnsi" w:cstheme="minorBidi"/>
              <w:caps w:val="0"/>
              <w:noProof/>
              <w:sz w:val="22"/>
              <w:szCs w:val="22"/>
            </w:rPr>
          </w:pPr>
          <w:hyperlink w:anchor="_Toc241588043" w:history="1">
            <w:r w:rsidRPr="0092631E">
              <w:rPr>
                <w:rStyle w:val="Hyperlinkki"/>
                <w:rFonts w:eastAsia="Arial"/>
                <w:noProof/>
              </w:rPr>
              <w:t>6.</w:t>
            </w:r>
            <w:r>
              <w:rPr>
                <w:rFonts w:asciiTheme="minorHAnsi" w:eastAsiaTheme="minorEastAsia" w:hAnsiTheme="minorHAnsi" w:cstheme="minorBidi"/>
                <w:caps w:val="0"/>
                <w:noProof/>
                <w:sz w:val="22"/>
                <w:szCs w:val="22"/>
              </w:rPr>
              <w:tab/>
            </w:r>
            <w:r w:rsidRPr="0092631E">
              <w:rPr>
                <w:rStyle w:val="Hyperlinkki"/>
                <w:rFonts w:eastAsia="Arial"/>
                <w:noProof/>
              </w:rPr>
              <w:t>Vakavien vaaratapahtumien tutkinta</w:t>
            </w:r>
            <w:r>
              <w:rPr>
                <w:noProof/>
                <w:webHidden/>
              </w:rPr>
              <w:tab/>
            </w:r>
            <w:r>
              <w:rPr>
                <w:noProof/>
                <w:webHidden/>
              </w:rPr>
              <w:fldChar w:fldCharType="begin"/>
            </w:r>
            <w:r>
              <w:rPr>
                <w:noProof/>
                <w:webHidden/>
              </w:rPr>
              <w:instrText xml:space="preserve"> PAGEREF _Toc241588043 \h </w:instrText>
            </w:r>
            <w:r>
              <w:rPr>
                <w:noProof/>
                <w:webHidden/>
              </w:rPr>
            </w:r>
            <w:r>
              <w:rPr>
                <w:noProof/>
                <w:webHidden/>
              </w:rPr>
              <w:fldChar w:fldCharType="separate"/>
            </w:r>
            <w:r>
              <w:rPr>
                <w:noProof/>
                <w:webHidden/>
              </w:rPr>
              <w:t>56</w:t>
            </w:r>
            <w:r>
              <w:rPr>
                <w:noProof/>
                <w:webHidden/>
              </w:rPr>
              <w:fldChar w:fldCharType="end"/>
            </w:r>
          </w:hyperlink>
        </w:p>
        <w:p w14:paraId="09C208EB" w14:textId="40672C28" w:rsidR="00AD601A" w:rsidRDefault="00AD601A">
          <w:pPr>
            <w:pStyle w:val="Sisluet1"/>
            <w:rPr>
              <w:rFonts w:asciiTheme="minorHAnsi" w:eastAsiaTheme="minorEastAsia" w:hAnsiTheme="minorHAnsi" w:cstheme="minorBidi"/>
              <w:caps w:val="0"/>
              <w:noProof/>
              <w:sz w:val="22"/>
              <w:szCs w:val="22"/>
            </w:rPr>
          </w:pPr>
          <w:hyperlink w:anchor="_Toc241588044" w:history="1">
            <w:r w:rsidRPr="0092631E">
              <w:rPr>
                <w:rStyle w:val="Hyperlinkki"/>
                <w:rFonts w:eastAsia="Arial"/>
                <w:noProof/>
              </w:rPr>
              <w:t>7.</w:t>
            </w:r>
            <w:r>
              <w:rPr>
                <w:rFonts w:asciiTheme="minorHAnsi" w:eastAsiaTheme="minorEastAsia" w:hAnsiTheme="minorHAnsi" w:cstheme="minorBidi"/>
                <w:caps w:val="0"/>
                <w:noProof/>
                <w:sz w:val="22"/>
                <w:szCs w:val="22"/>
              </w:rPr>
              <w:tab/>
            </w:r>
            <w:r w:rsidRPr="0092631E">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_Toc241588044 \h </w:instrText>
            </w:r>
            <w:r>
              <w:rPr>
                <w:noProof/>
                <w:webHidden/>
              </w:rPr>
            </w:r>
            <w:r>
              <w:rPr>
                <w:noProof/>
                <w:webHidden/>
              </w:rPr>
              <w:fldChar w:fldCharType="separate"/>
            </w:r>
            <w:r>
              <w:rPr>
                <w:noProof/>
                <w:webHidden/>
              </w:rPr>
              <w:t>58</w:t>
            </w:r>
            <w:r>
              <w:rPr>
                <w:noProof/>
                <w:webHidden/>
              </w:rPr>
              <w:fldChar w:fldCharType="end"/>
            </w:r>
          </w:hyperlink>
        </w:p>
        <w:p w14:paraId="73DCE80C" w14:textId="505A9FF9" w:rsidR="00AD601A" w:rsidRDefault="00AD601A">
          <w:pPr>
            <w:pStyle w:val="Sisluet1"/>
            <w:rPr>
              <w:rFonts w:asciiTheme="minorHAnsi" w:eastAsiaTheme="minorEastAsia" w:hAnsiTheme="minorHAnsi" w:cstheme="minorBidi"/>
              <w:caps w:val="0"/>
              <w:noProof/>
              <w:sz w:val="22"/>
              <w:szCs w:val="22"/>
            </w:rPr>
          </w:pPr>
          <w:hyperlink w:anchor="_Toc241588045" w:history="1">
            <w:r w:rsidRPr="0092631E">
              <w:rPr>
                <w:rStyle w:val="Hyperlinkki"/>
                <w:rFonts w:eastAsia="Arial"/>
                <w:noProof/>
              </w:rPr>
              <w:t>8.</w:t>
            </w:r>
            <w:r>
              <w:rPr>
                <w:rFonts w:asciiTheme="minorHAnsi" w:eastAsiaTheme="minorEastAsia" w:hAnsiTheme="minorHAnsi" w:cstheme="minorBidi"/>
                <w:caps w:val="0"/>
                <w:noProof/>
                <w:sz w:val="22"/>
                <w:szCs w:val="22"/>
              </w:rPr>
              <w:tab/>
            </w:r>
            <w:r w:rsidRPr="0092631E">
              <w:rPr>
                <w:rStyle w:val="Hyperlinkki"/>
                <w:rFonts w:eastAsia="Arial"/>
                <w:noProof/>
              </w:rPr>
              <w:t>Kehittämistoimenpiteiden määrittely ja toimeenpano</w:t>
            </w:r>
            <w:r>
              <w:rPr>
                <w:noProof/>
                <w:webHidden/>
              </w:rPr>
              <w:tab/>
            </w:r>
            <w:r>
              <w:rPr>
                <w:noProof/>
                <w:webHidden/>
              </w:rPr>
              <w:fldChar w:fldCharType="begin"/>
            </w:r>
            <w:r>
              <w:rPr>
                <w:noProof/>
                <w:webHidden/>
              </w:rPr>
              <w:instrText xml:space="preserve"> PAGEREF _Toc241588045 \h </w:instrText>
            </w:r>
            <w:r>
              <w:rPr>
                <w:noProof/>
                <w:webHidden/>
              </w:rPr>
            </w:r>
            <w:r>
              <w:rPr>
                <w:noProof/>
                <w:webHidden/>
              </w:rPr>
              <w:fldChar w:fldCharType="separate"/>
            </w:r>
            <w:r>
              <w:rPr>
                <w:noProof/>
                <w:webHidden/>
              </w:rPr>
              <w:t>58</w:t>
            </w:r>
            <w:r>
              <w:rPr>
                <w:noProof/>
                <w:webHidden/>
              </w:rPr>
              <w:fldChar w:fldCharType="end"/>
            </w:r>
          </w:hyperlink>
        </w:p>
        <w:p w14:paraId="7CBF1BE7" w14:textId="37E79CF9" w:rsidR="00AD601A" w:rsidRDefault="00AD601A">
          <w:pPr>
            <w:pStyle w:val="Sisluet1"/>
            <w:rPr>
              <w:rFonts w:asciiTheme="minorHAnsi" w:eastAsiaTheme="minorEastAsia" w:hAnsiTheme="minorHAnsi" w:cstheme="minorBidi"/>
              <w:caps w:val="0"/>
              <w:noProof/>
              <w:sz w:val="22"/>
              <w:szCs w:val="22"/>
            </w:rPr>
          </w:pPr>
          <w:hyperlink w:anchor="_Toc241588046" w:history="1">
            <w:r w:rsidRPr="0092631E">
              <w:rPr>
                <w:rStyle w:val="Hyperlinkki"/>
                <w:rFonts w:eastAsia="Arial"/>
                <w:noProof/>
              </w:rPr>
              <w:t>9.</w:t>
            </w:r>
            <w:r>
              <w:rPr>
                <w:rFonts w:asciiTheme="minorHAnsi" w:eastAsiaTheme="minorEastAsia" w:hAnsiTheme="minorHAnsi" w:cstheme="minorBidi"/>
                <w:caps w:val="0"/>
                <w:noProof/>
                <w:sz w:val="22"/>
                <w:szCs w:val="22"/>
              </w:rPr>
              <w:tab/>
            </w:r>
            <w:r w:rsidRPr="0092631E">
              <w:rPr>
                <w:rStyle w:val="Hyperlinkki"/>
                <w:rFonts w:eastAsia="Arial"/>
                <w:noProof/>
              </w:rPr>
              <w:t xml:space="preserve">Omavalvonnan </w:t>
            </w:r>
            <w:r w:rsidRPr="0092631E">
              <w:rPr>
                <w:rStyle w:val="Hyperlinkki"/>
                <w:noProof/>
              </w:rPr>
              <w:t>seuranta</w:t>
            </w:r>
            <w:r w:rsidRPr="0092631E">
              <w:rPr>
                <w:rStyle w:val="Hyperlinkki"/>
                <w:rFonts w:eastAsia="Arial"/>
                <w:noProof/>
              </w:rPr>
              <w:t xml:space="preserve"> ja raportointi</w:t>
            </w:r>
            <w:r>
              <w:rPr>
                <w:noProof/>
                <w:webHidden/>
              </w:rPr>
              <w:tab/>
            </w:r>
            <w:r>
              <w:rPr>
                <w:noProof/>
                <w:webHidden/>
              </w:rPr>
              <w:fldChar w:fldCharType="begin"/>
            </w:r>
            <w:r>
              <w:rPr>
                <w:noProof/>
                <w:webHidden/>
              </w:rPr>
              <w:instrText xml:space="preserve"> PAGEREF _Toc241588046 \h </w:instrText>
            </w:r>
            <w:r>
              <w:rPr>
                <w:noProof/>
                <w:webHidden/>
              </w:rPr>
            </w:r>
            <w:r>
              <w:rPr>
                <w:noProof/>
                <w:webHidden/>
              </w:rPr>
              <w:fldChar w:fldCharType="separate"/>
            </w:r>
            <w:r>
              <w:rPr>
                <w:noProof/>
                <w:webHidden/>
              </w:rPr>
              <w:t>60</w:t>
            </w:r>
            <w:r>
              <w:rPr>
                <w:noProof/>
                <w:webHidden/>
              </w:rPr>
              <w:fldChar w:fldCharType="end"/>
            </w:r>
          </w:hyperlink>
        </w:p>
        <w:p w14:paraId="4A9E5D63" w14:textId="547247AC" w:rsidR="00AD601A" w:rsidRDefault="00AD601A">
          <w:pPr>
            <w:pStyle w:val="Sisluet1"/>
            <w:rPr>
              <w:rFonts w:asciiTheme="minorHAnsi" w:eastAsiaTheme="minorEastAsia" w:hAnsiTheme="minorHAnsi" w:cstheme="minorBidi"/>
              <w:caps w:val="0"/>
              <w:noProof/>
              <w:sz w:val="22"/>
              <w:szCs w:val="22"/>
            </w:rPr>
          </w:pPr>
          <w:hyperlink w:anchor="_Toc241588047" w:history="1">
            <w:r w:rsidRPr="0092631E">
              <w:rPr>
                <w:rStyle w:val="Hyperlinkki"/>
                <w:rFonts w:eastAsia="Arial"/>
                <w:noProof/>
              </w:rPr>
              <w:t>10.</w:t>
            </w:r>
            <w:r>
              <w:rPr>
                <w:rFonts w:asciiTheme="minorHAnsi" w:eastAsiaTheme="minorEastAsia" w:hAnsiTheme="minorHAnsi" w:cstheme="minorBidi"/>
                <w:caps w:val="0"/>
                <w:noProof/>
                <w:sz w:val="22"/>
                <w:szCs w:val="22"/>
              </w:rPr>
              <w:tab/>
            </w:r>
            <w:r w:rsidRPr="0092631E">
              <w:rPr>
                <w:rStyle w:val="Hyperlinkki"/>
                <w:rFonts w:cs="Arial"/>
                <w:noProof/>
              </w:rPr>
              <w:t>Päiväys</w:t>
            </w:r>
            <w:r w:rsidRPr="0092631E">
              <w:rPr>
                <w:rStyle w:val="Hyperlinkki"/>
                <w:rFonts w:eastAsia="Arial" w:cs="Arial"/>
                <w:noProof/>
              </w:rPr>
              <w:t xml:space="preserve"> ja allekirjoitus</w:t>
            </w:r>
            <w:r>
              <w:rPr>
                <w:noProof/>
                <w:webHidden/>
              </w:rPr>
              <w:tab/>
            </w:r>
            <w:r>
              <w:rPr>
                <w:noProof/>
                <w:webHidden/>
              </w:rPr>
              <w:fldChar w:fldCharType="begin"/>
            </w:r>
            <w:r>
              <w:rPr>
                <w:noProof/>
                <w:webHidden/>
              </w:rPr>
              <w:instrText xml:space="preserve"> PAGEREF _Toc241588047 \h </w:instrText>
            </w:r>
            <w:r>
              <w:rPr>
                <w:noProof/>
                <w:webHidden/>
              </w:rPr>
            </w:r>
            <w:r>
              <w:rPr>
                <w:noProof/>
                <w:webHidden/>
              </w:rPr>
              <w:fldChar w:fldCharType="separate"/>
            </w:r>
            <w:r>
              <w:rPr>
                <w:noProof/>
                <w:webHidden/>
              </w:rPr>
              <w:t>61</w:t>
            </w:r>
            <w:r>
              <w:rPr>
                <w:noProof/>
                <w:webHidden/>
              </w:rPr>
              <w:fldChar w:fldCharType="end"/>
            </w:r>
          </w:hyperlink>
        </w:p>
        <w:p w14:paraId="38716B2B" w14:textId="36C0C49F" w:rsidR="00AD601A" w:rsidRDefault="00AD601A">
          <w:pPr>
            <w:pStyle w:val="Sisluet1"/>
            <w:rPr>
              <w:rFonts w:asciiTheme="minorHAnsi" w:eastAsiaTheme="minorEastAsia" w:hAnsiTheme="minorHAnsi" w:cstheme="minorBidi"/>
              <w:caps w:val="0"/>
              <w:noProof/>
              <w:sz w:val="22"/>
              <w:szCs w:val="22"/>
            </w:rPr>
          </w:pPr>
          <w:hyperlink w:anchor="_Toc241588048" w:history="1">
            <w:r w:rsidRPr="0092631E">
              <w:rPr>
                <w:rStyle w:val="Hyperlinkki"/>
                <w:rFonts w:eastAsia="Arial"/>
                <w:noProof/>
              </w:rPr>
              <w:t>11.</w:t>
            </w:r>
            <w:r>
              <w:rPr>
                <w:rFonts w:asciiTheme="minorHAnsi" w:eastAsiaTheme="minorEastAsia" w:hAnsiTheme="minorHAnsi" w:cstheme="minorBidi"/>
                <w:caps w:val="0"/>
                <w:noProof/>
                <w:sz w:val="22"/>
                <w:szCs w:val="22"/>
              </w:rPr>
              <w:tab/>
            </w:r>
            <w:r w:rsidRPr="0092631E">
              <w:rPr>
                <w:rStyle w:val="Hyperlinkki"/>
                <w:rFonts w:cs="Arial"/>
                <w:noProof/>
              </w:rPr>
              <w:t>Lukukuittaus</w:t>
            </w:r>
            <w:r>
              <w:rPr>
                <w:noProof/>
                <w:webHidden/>
              </w:rPr>
              <w:tab/>
            </w:r>
            <w:r>
              <w:rPr>
                <w:noProof/>
                <w:webHidden/>
              </w:rPr>
              <w:fldChar w:fldCharType="begin"/>
            </w:r>
            <w:r>
              <w:rPr>
                <w:noProof/>
                <w:webHidden/>
              </w:rPr>
              <w:instrText xml:space="preserve"> PAGEREF _Toc241588048 \h </w:instrText>
            </w:r>
            <w:r>
              <w:rPr>
                <w:noProof/>
                <w:webHidden/>
              </w:rPr>
            </w:r>
            <w:r>
              <w:rPr>
                <w:noProof/>
                <w:webHidden/>
              </w:rPr>
              <w:fldChar w:fldCharType="separate"/>
            </w:r>
            <w:r>
              <w:rPr>
                <w:noProof/>
                <w:webHidden/>
              </w:rPr>
              <w:t>61</w:t>
            </w:r>
            <w:r>
              <w:rPr>
                <w:noProof/>
                <w:webHidden/>
              </w:rPr>
              <w:fldChar w:fldCharType="end"/>
            </w:r>
          </w:hyperlink>
        </w:p>
        <w:p w14:paraId="2C83C611" w14:textId="3445E985" w:rsidR="00F25F41" w:rsidRDefault="006B151C" w:rsidP="00EE6A85">
          <w:pPr>
            <w:spacing w:after="0" w:line="240" w:lineRule="auto"/>
            <w:contextualSpacing/>
            <w:rPr>
              <w:rFonts w:ascii="Arial" w:eastAsia="Times New Roman" w:hAnsi="Arial" w:cs="Arial"/>
              <w:caps/>
              <w:sz w:val="24"/>
              <w:szCs w:val="24"/>
            </w:rPr>
          </w:pPr>
          <w:r w:rsidRPr="00AD6CAC">
            <w:rPr>
              <w:rFonts w:ascii="Arial" w:eastAsia="Times New Roman" w:hAnsi="Arial" w:cs="Arial"/>
              <w:caps/>
              <w:sz w:val="24"/>
              <w:szCs w:val="24"/>
            </w:rPr>
            <w:fldChar w:fldCharType="end"/>
          </w:r>
        </w:p>
        <w:p w14:paraId="79DFDFC2" w14:textId="71D1D74A" w:rsidR="00F25F41" w:rsidRDefault="00F25F41" w:rsidP="00EE6A85">
          <w:pPr>
            <w:spacing w:after="0" w:line="240" w:lineRule="auto"/>
            <w:contextualSpacing/>
            <w:rPr>
              <w:rFonts w:ascii="Arial" w:eastAsia="Times New Roman" w:hAnsi="Arial" w:cs="Arial"/>
              <w:sz w:val="24"/>
              <w:szCs w:val="24"/>
            </w:rPr>
          </w:pPr>
          <w:r>
            <w:rPr>
              <w:rFonts w:ascii="Arial" w:eastAsia="Times New Roman" w:hAnsi="Arial" w:cs="Arial"/>
              <w:caps/>
              <w:sz w:val="24"/>
              <w:szCs w:val="24"/>
            </w:rPr>
            <w:t xml:space="preserve">Liite 1. </w:t>
          </w:r>
          <w:r w:rsidRPr="00F25F41">
            <w:rPr>
              <w:rFonts w:ascii="Arial" w:eastAsia="Times New Roman" w:hAnsi="Arial" w:cs="Arial"/>
              <w:caps/>
              <w:sz w:val="24"/>
              <w:szCs w:val="24"/>
            </w:rPr>
            <w:t>S</w:t>
          </w:r>
          <w:r w:rsidRPr="00F25F41">
            <w:rPr>
              <w:rFonts w:ascii="Arial" w:eastAsia="Times New Roman" w:hAnsi="Arial" w:cs="Arial"/>
              <w:sz w:val="24"/>
              <w:szCs w:val="24"/>
            </w:rPr>
            <w:t xml:space="preserve">opimuksista nousevat henkilöstövaateet </w:t>
          </w:r>
          <w:proofErr w:type="spellStart"/>
          <w:r w:rsidRPr="00F25F41">
            <w:rPr>
              <w:rFonts w:ascii="Arial" w:eastAsia="Times New Roman" w:hAnsi="Arial" w:cs="Arial"/>
              <w:sz w:val="24"/>
              <w:szCs w:val="24"/>
            </w:rPr>
            <w:t>tilaajatahoittain</w:t>
          </w:r>
          <w:proofErr w:type="spellEnd"/>
        </w:p>
        <w:p w14:paraId="12B81833" w14:textId="60E68C42" w:rsidR="00F25F41" w:rsidRDefault="00F25F41" w:rsidP="00634AE8">
          <w:pPr>
            <w:shd w:val="clear" w:color="auto" w:fill="FFFFFF"/>
            <w:spacing w:afterLines="160" w:after="384" w:line="278" w:lineRule="auto"/>
            <w:contextualSpacing/>
            <w:rPr>
              <w:rFonts w:ascii="Arial" w:eastAsia="Times New Roman" w:hAnsi="Arial" w:cs="Arial"/>
              <w:caps/>
              <w:sz w:val="24"/>
              <w:szCs w:val="24"/>
            </w:rPr>
          </w:pPr>
          <w:bookmarkStart w:id="2" w:name="_GoBack"/>
          <w:bookmarkEnd w:id="2"/>
        </w:p>
        <w:p w14:paraId="77944E79" w14:textId="1C981DB3" w:rsidR="00826566" w:rsidRPr="00A65519" w:rsidRDefault="00AD601A" w:rsidP="00EE6A85">
          <w:pPr>
            <w:spacing w:after="0" w:line="240" w:lineRule="auto"/>
            <w:contextualSpacing/>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p>
      </w:sdtContent>
    </w:sdt>
    <w:p w14:paraId="272AD201" w14:textId="42611D22" w:rsidR="00D26BA0" w:rsidRPr="00D26BA0" w:rsidRDefault="00B13E53" w:rsidP="00D26BA0">
      <w:pPr>
        <w:pStyle w:val="Otsikko1"/>
        <w:spacing w:afterLines="160" w:after="384" w:line="276" w:lineRule="auto"/>
        <w:contextualSpacing/>
        <w:rPr>
          <w:rFonts w:eastAsia="Arial"/>
        </w:rPr>
      </w:pPr>
      <w:bookmarkStart w:id="3" w:name="_Toc175740430"/>
      <w:bookmarkStart w:id="4" w:name="_Toc175741893"/>
      <w:bookmarkStart w:id="5" w:name="_Toc175741948"/>
      <w:bookmarkStart w:id="6" w:name="_Toc177734565"/>
      <w:bookmarkStart w:id="7" w:name="_Toc241588002"/>
      <w:bookmarkEnd w:id="1"/>
      <w:r w:rsidRPr="00C871DC">
        <w:rPr>
          <w:rFonts w:eastAsia="Arial"/>
        </w:rPr>
        <w:lastRenderedPageBreak/>
        <w:t xml:space="preserve">Palveluntuottaja, </w:t>
      </w:r>
      <w:r w:rsidRPr="00225AC5">
        <w:t>palveluyksikkö</w:t>
      </w:r>
      <w:r w:rsidR="0078046F">
        <w:rPr>
          <w:rFonts w:eastAsia="Arial"/>
        </w:rPr>
        <w:t xml:space="preserve"> </w:t>
      </w:r>
      <w:r w:rsidRPr="00C871DC">
        <w:rPr>
          <w:rFonts w:eastAsia="Arial"/>
        </w:rPr>
        <w:t>ja toiminta</w:t>
      </w:r>
      <w:bookmarkEnd w:id="3"/>
      <w:bookmarkEnd w:id="4"/>
      <w:bookmarkEnd w:id="5"/>
      <w:bookmarkEnd w:id="6"/>
      <w:bookmarkEnd w:id="7"/>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5A857C7" w14:textId="77777777" w:rsidTr="00A67AD6">
        <w:tc>
          <w:tcPr>
            <w:tcW w:w="4815" w:type="dxa"/>
          </w:tcPr>
          <w:p w14:paraId="30C748C8" w14:textId="77777777" w:rsidR="000B7438" w:rsidRPr="00A67AD6" w:rsidRDefault="008B7768" w:rsidP="00D37E0D">
            <w:pPr>
              <w:spacing w:afterLines="160" w:after="384" w:line="276"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83FE104" w14:textId="77777777" w:rsidR="000B7438" w:rsidRPr="008B7768" w:rsidRDefault="008B7768" w:rsidP="00D37E0D">
            <w:pPr>
              <w:spacing w:afterLines="160" w:after="384" w:line="276"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241DBFCC" w14:textId="77777777" w:rsidTr="00A67AD6">
        <w:tc>
          <w:tcPr>
            <w:tcW w:w="4815" w:type="dxa"/>
          </w:tcPr>
          <w:p w14:paraId="563C5AC3" w14:textId="77777777" w:rsidR="000B7438" w:rsidRPr="00A67AD6" w:rsidRDefault="008B7768" w:rsidP="00D37E0D">
            <w:pPr>
              <w:spacing w:afterLines="160" w:after="384" w:line="276"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472D337" w14:textId="77777777" w:rsidR="000B7438" w:rsidRPr="008B7768" w:rsidRDefault="008B7768" w:rsidP="00D37E0D">
            <w:pPr>
              <w:spacing w:afterLines="160" w:after="384" w:line="276"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DCE85F0" w14:textId="77777777" w:rsidTr="00A67AD6">
        <w:trPr>
          <w:trHeight w:val="268"/>
        </w:trPr>
        <w:tc>
          <w:tcPr>
            <w:tcW w:w="4815" w:type="dxa"/>
          </w:tcPr>
          <w:p w14:paraId="2453AE48" w14:textId="77777777" w:rsidR="00A67AD6" w:rsidRDefault="008B7768" w:rsidP="00D37E0D">
            <w:pPr>
              <w:spacing w:afterLines="160" w:after="384" w:line="276"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3951CA56" w14:textId="77777777" w:rsidR="008B7768" w:rsidRPr="00A67AD6" w:rsidRDefault="008B7768" w:rsidP="00D37E0D">
            <w:pPr>
              <w:spacing w:afterLines="160" w:after="384" w:line="276"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11CC1857" w14:textId="77777777" w:rsidR="000B7438" w:rsidRPr="008B7768" w:rsidRDefault="008B7768" w:rsidP="00D37E0D">
            <w:pPr>
              <w:spacing w:afterLines="160" w:after="384" w:line="276"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90F6AA2" w14:textId="77777777" w:rsidTr="00A67AD6">
        <w:tc>
          <w:tcPr>
            <w:tcW w:w="4815" w:type="dxa"/>
          </w:tcPr>
          <w:p w14:paraId="56F53B34" w14:textId="77777777" w:rsidR="000B7438" w:rsidRPr="00A67AD6" w:rsidRDefault="008B7768" w:rsidP="00D37E0D">
            <w:pPr>
              <w:spacing w:afterLines="160" w:after="384" w:line="276"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8ED0CC4" w14:textId="77777777" w:rsidR="0067566D" w:rsidRPr="008B7768" w:rsidRDefault="008B7768" w:rsidP="00D37E0D">
            <w:pPr>
              <w:spacing w:afterLines="160" w:after="384" w:line="276"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72556723" w14:textId="77777777" w:rsidR="00D26BA0" w:rsidRDefault="00D26BA0" w:rsidP="00D26BA0">
      <w:pPr>
        <w:pStyle w:val="Otsikko2"/>
        <w:numPr>
          <w:ilvl w:val="0"/>
          <w:numId w:val="0"/>
        </w:numPr>
        <w:spacing w:afterLines="160" w:after="384" w:line="276" w:lineRule="auto"/>
        <w:contextualSpacing/>
        <w:rPr>
          <w:rFonts w:eastAsia="Arial" w:cs="Arial"/>
          <w:szCs w:val="24"/>
        </w:rPr>
      </w:pPr>
      <w:bookmarkStart w:id="8" w:name="_Toc807388748"/>
      <w:bookmarkStart w:id="9" w:name="_Toc175740432"/>
      <w:bookmarkStart w:id="10" w:name="_Toc175741895"/>
      <w:bookmarkStart w:id="11" w:name="_Toc175741950"/>
      <w:bookmarkStart w:id="12" w:name="_Toc177734567"/>
    </w:p>
    <w:p w14:paraId="3F7AA1DE" w14:textId="77777777" w:rsidR="001029E1" w:rsidRPr="0067566D" w:rsidRDefault="00B13E53" w:rsidP="00D26BA0">
      <w:pPr>
        <w:pStyle w:val="Otsikko2"/>
        <w:rPr>
          <w:rFonts w:eastAsia="Arial" w:cs="Arial"/>
          <w:szCs w:val="24"/>
        </w:rPr>
      </w:pPr>
      <w:bookmarkStart w:id="13" w:name="_Toc241588003"/>
      <w:r w:rsidRPr="009650EA">
        <w:rPr>
          <w:rFonts w:eastAsia="Arial" w:cs="Arial"/>
          <w:szCs w:val="24"/>
        </w:rPr>
        <w:t>Palveluyksikön perustiedot</w:t>
      </w:r>
      <w:bookmarkEnd w:id="8"/>
      <w:bookmarkEnd w:id="9"/>
      <w:bookmarkEnd w:id="10"/>
      <w:bookmarkEnd w:id="11"/>
      <w:bookmarkEnd w:id="12"/>
      <w:bookmarkEnd w:id="13"/>
    </w:p>
    <w:tbl>
      <w:tblPr>
        <w:tblStyle w:val="TaulukkoRuudukko"/>
        <w:tblW w:w="0" w:type="auto"/>
        <w:tblLook w:val="04A0" w:firstRow="1" w:lastRow="0" w:firstColumn="1" w:lastColumn="0" w:noHBand="0" w:noVBand="1"/>
      </w:tblPr>
      <w:tblGrid>
        <w:gridCol w:w="4814"/>
        <w:gridCol w:w="4814"/>
      </w:tblGrid>
      <w:tr w:rsidR="00E053D8" w14:paraId="22483ED4" w14:textId="77777777" w:rsidTr="008B7768">
        <w:tc>
          <w:tcPr>
            <w:tcW w:w="4814" w:type="dxa"/>
          </w:tcPr>
          <w:p w14:paraId="5EA09365" w14:textId="77777777" w:rsidR="00E053D8" w:rsidRPr="00A67AD6" w:rsidRDefault="00E053D8" w:rsidP="00D37E0D">
            <w:pPr>
              <w:spacing w:afterLines="160" w:after="384"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51436A0C" w14:textId="77777777" w:rsidR="00E053D8" w:rsidRPr="002967F8" w:rsidRDefault="00E053D8" w:rsidP="00D37E0D">
            <w:pPr>
              <w:spacing w:afterLines="160" w:after="384" w:line="276" w:lineRule="auto"/>
              <w:contextualSpacing/>
              <w:rPr>
                <w:rFonts w:ascii="Arial" w:hAnsi="Arial" w:cs="Arial"/>
                <w:color w:val="FF0000"/>
                <w:sz w:val="24"/>
                <w:szCs w:val="24"/>
              </w:rPr>
            </w:pPr>
            <w:r w:rsidRPr="00E053D8">
              <w:rPr>
                <w:rFonts w:ascii="Arial" w:hAnsi="Arial" w:cs="Arial"/>
                <w:sz w:val="24"/>
                <w:szCs w:val="24"/>
              </w:rPr>
              <w:t>Tavana Apila</w:t>
            </w:r>
          </w:p>
        </w:tc>
      </w:tr>
      <w:tr w:rsidR="00E053D8" w14:paraId="5F07B6C5" w14:textId="77777777" w:rsidTr="008B7768">
        <w:tc>
          <w:tcPr>
            <w:tcW w:w="4814" w:type="dxa"/>
          </w:tcPr>
          <w:p w14:paraId="489F1724" w14:textId="77777777" w:rsidR="00E053D8" w:rsidRDefault="00E053D8" w:rsidP="00D37E0D">
            <w:pPr>
              <w:spacing w:afterLines="160" w:after="384" w:line="276"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A47AEE6" w14:textId="77777777" w:rsidR="00E053D8" w:rsidRPr="00A67AD6" w:rsidRDefault="00E053D8" w:rsidP="00D37E0D">
            <w:pPr>
              <w:spacing w:afterLines="160" w:after="384" w:line="276"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B0D79D5" w14:textId="77777777" w:rsidR="00E053D8" w:rsidRPr="002967F8" w:rsidRDefault="00E053D8" w:rsidP="00D37E0D">
            <w:pPr>
              <w:spacing w:afterLines="160" w:after="384" w:line="276" w:lineRule="auto"/>
              <w:contextualSpacing/>
              <w:rPr>
                <w:rFonts w:ascii="Arial" w:hAnsi="Arial" w:cs="Arial"/>
                <w:color w:val="FF0000"/>
                <w:sz w:val="24"/>
                <w:szCs w:val="24"/>
              </w:rPr>
            </w:pPr>
            <w:r w:rsidRPr="002967F8">
              <w:rPr>
                <w:rFonts w:ascii="Arial" w:hAnsi="Arial" w:cs="Arial"/>
                <w:bCs/>
                <w:sz w:val="24"/>
                <w:szCs w:val="24"/>
              </w:rPr>
              <w:t>OID-tunnus 11.2.246.10.19983959.10.119</w:t>
            </w:r>
          </w:p>
        </w:tc>
      </w:tr>
      <w:tr w:rsidR="00E053D8" w14:paraId="5BCCD717" w14:textId="77777777" w:rsidTr="008B7768">
        <w:tc>
          <w:tcPr>
            <w:tcW w:w="4814" w:type="dxa"/>
          </w:tcPr>
          <w:p w14:paraId="45FB8DF7" w14:textId="77777777" w:rsidR="00E053D8" w:rsidRPr="00A67AD6" w:rsidRDefault="00E053D8" w:rsidP="00D37E0D">
            <w:pPr>
              <w:spacing w:afterLines="160" w:after="384"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5E8213DF" w14:textId="77777777" w:rsidR="00E053D8" w:rsidRDefault="00E053D8" w:rsidP="00D37E0D">
            <w:pPr>
              <w:spacing w:afterLines="160" w:after="384" w:line="276" w:lineRule="auto"/>
              <w:contextualSpacing/>
              <w:rPr>
                <w:rFonts w:ascii="Arial" w:hAnsi="Arial" w:cs="Arial"/>
                <w:sz w:val="24"/>
                <w:szCs w:val="24"/>
              </w:rPr>
            </w:pPr>
            <w:r>
              <w:rPr>
                <w:rFonts w:ascii="Arial" w:hAnsi="Arial" w:cs="Arial"/>
                <w:sz w:val="24"/>
                <w:szCs w:val="24"/>
              </w:rPr>
              <w:t xml:space="preserve">Osoite: </w:t>
            </w:r>
            <w:r w:rsidRPr="002967F8">
              <w:rPr>
                <w:rFonts w:ascii="Arial" w:hAnsi="Arial" w:cs="Arial"/>
                <w:sz w:val="24"/>
                <w:szCs w:val="24"/>
              </w:rPr>
              <w:t xml:space="preserve">Vernerintie 12 A 5, </w:t>
            </w:r>
            <w:r>
              <w:rPr>
                <w:rFonts w:ascii="Arial" w:hAnsi="Arial" w:cs="Arial"/>
                <w:sz w:val="24"/>
                <w:szCs w:val="24"/>
              </w:rPr>
              <w:t xml:space="preserve">02430 </w:t>
            </w:r>
            <w:proofErr w:type="spellStart"/>
            <w:r>
              <w:rPr>
                <w:rFonts w:ascii="Arial" w:hAnsi="Arial" w:cs="Arial"/>
                <w:sz w:val="24"/>
                <w:szCs w:val="24"/>
              </w:rPr>
              <w:t>Masala</w:t>
            </w:r>
            <w:proofErr w:type="spellEnd"/>
          </w:p>
          <w:p w14:paraId="3F41355E" w14:textId="77777777" w:rsidR="00E053D8" w:rsidRDefault="00E053D8" w:rsidP="00D37E0D">
            <w:pPr>
              <w:spacing w:afterLines="160" w:after="384" w:line="276" w:lineRule="auto"/>
              <w:contextualSpacing/>
              <w:rPr>
                <w:rFonts w:ascii="Arial" w:hAnsi="Arial" w:cs="Arial"/>
                <w:sz w:val="24"/>
                <w:szCs w:val="24"/>
              </w:rPr>
            </w:pPr>
            <w:r>
              <w:rPr>
                <w:rFonts w:ascii="Arial" w:hAnsi="Arial" w:cs="Arial"/>
                <w:sz w:val="24"/>
                <w:szCs w:val="24"/>
              </w:rPr>
              <w:t>Yksikön puh: 044 723 4739</w:t>
            </w:r>
          </w:p>
          <w:p w14:paraId="43A92B71" w14:textId="77777777" w:rsidR="00E053D8" w:rsidRDefault="00E053D8" w:rsidP="00D37E0D">
            <w:pPr>
              <w:spacing w:afterLines="160" w:after="384" w:line="276" w:lineRule="auto"/>
              <w:contextualSpacing/>
              <w:rPr>
                <w:rFonts w:ascii="Arial" w:eastAsia="Arial" w:hAnsi="Arial" w:cs="Arial"/>
                <w:sz w:val="24"/>
                <w:szCs w:val="24"/>
              </w:rPr>
            </w:pPr>
          </w:p>
          <w:p w14:paraId="4BF47527" w14:textId="77777777" w:rsidR="00E053D8" w:rsidRDefault="00E053D8"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yksikönjohtaja Veera Väisänen, puh: 044 711 1355</w:t>
            </w:r>
          </w:p>
          <w:p w14:paraId="7C3F309B" w14:textId="77777777" w:rsidR="00E053D8" w:rsidRPr="009E6936" w:rsidRDefault="00E053D8" w:rsidP="00D37E0D">
            <w:pPr>
              <w:spacing w:afterLines="160" w:after="384" w:line="276" w:lineRule="auto"/>
              <w:contextualSpacing/>
              <w:rPr>
                <w:rFonts w:ascii="Arial" w:hAnsi="Arial" w:cs="Arial"/>
                <w:sz w:val="24"/>
                <w:szCs w:val="24"/>
              </w:rPr>
            </w:pPr>
            <w:r>
              <w:rPr>
                <w:rFonts w:ascii="Arial" w:hAnsi="Arial" w:cs="Arial"/>
                <w:sz w:val="24"/>
                <w:szCs w:val="24"/>
              </w:rPr>
              <w:t xml:space="preserve">vastaava ohjaaja </w:t>
            </w:r>
            <w:r w:rsidRPr="009E6936">
              <w:rPr>
                <w:rFonts w:ascii="Arial" w:hAnsi="Arial" w:cs="Arial"/>
                <w:sz w:val="24"/>
                <w:szCs w:val="24"/>
              </w:rPr>
              <w:t>Jutta Berg</w:t>
            </w:r>
            <w:r>
              <w:rPr>
                <w:rFonts w:ascii="Arial" w:hAnsi="Arial" w:cs="Arial"/>
                <w:sz w:val="24"/>
                <w:szCs w:val="24"/>
              </w:rPr>
              <w:t>, puh: 044 719 1655</w:t>
            </w:r>
          </w:p>
          <w:p w14:paraId="1F38A98A" w14:textId="77777777" w:rsidR="00E053D8" w:rsidRDefault="00E053D8" w:rsidP="00D37E0D">
            <w:pPr>
              <w:spacing w:afterLines="160" w:after="384" w:line="276" w:lineRule="auto"/>
              <w:contextualSpacing/>
              <w:rPr>
                <w:rFonts w:ascii="Arial" w:hAnsi="Arial" w:cs="Arial"/>
                <w:color w:val="FF0000"/>
                <w:sz w:val="24"/>
                <w:szCs w:val="24"/>
              </w:rPr>
            </w:pPr>
            <w:r>
              <w:rPr>
                <w:rFonts w:ascii="Arial" w:hAnsi="Arial" w:cs="Arial"/>
                <w:sz w:val="24"/>
                <w:szCs w:val="24"/>
              </w:rPr>
              <w:t xml:space="preserve">lääkehoitovastaavat Mirva Thessman, puh: 044 794 5076 ja </w:t>
            </w:r>
            <w:r w:rsidRPr="009E6936">
              <w:rPr>
                <w:rFonts w:ascii="Arial" w:hAnsi="Arial" w:cs="Arial"/>
                <w:sz w:val="24"/>
                <w:szCs w:val="24"/>
              </w:rPr>
              <w:t>Riku-Petteri Hassine</w:t>
            </w:r>
            <w:r>
              <w:rPr>
                <w:rFonts w:ascii="Arial" w:hAnsi="Arial" w:cs="Arial"/>
                <w:sz w:val="24"/>
                <w:szCs w:val="24"/>
              </w:rPr>
              <w:t>n, puh: 044</w:t>
            </w:r>
            <w:r w:rsidR="00430BC9">
              <w:rPr>
                <w:rFonts w:ascii="Arial" w:hAnsi="Arial" w:cs="Arial"/>
                <w:sz w:val="24"/>
                <w:szCs w:val="24"/>
              </w:rPr>
              <w:t> </w:t>
            </w:r>
            <w:r>
              <w:rPr>
                <w:rFonts w:ascii="Arial" w:hAnsi="Arial" w:cs="Arial"/>
                <w:sz w:val="24"/>
                <w:szCs w:val="24"/>
              </w:rPr>
              <w:t>78</w:t>
            </w:r>
            <w:r w:rsidR="00430BC9">
              <w:rPr>
                <w:rFonts w:ascii="Arial" w:hAnsi="Arial" w:cs="Arial"/>
                <w:sz w:val="24"/>
                <w:szCs w:val="24"/>
              </w:rPr>
              <w:t>5 9544</w:t>
            </w:r>
          </w:p>
        </w:tc>
      </w:tr>
      <w:tr w:rsidR="00E053D8" w14:paraId="6A244D3C" w14:textId="77777777" w:rsidTr="008B7768">
        <w:tc>
          <w:tcPr>
            <w:tcW w:w="4814" w:type="dxa"/>
          </w:tcPr>
          <w:p w14:paraId="5C6483E4" w14:textId="77777777" w:rsidR="00E053D8" w:rsidRPr="00A67AD6" w:rsidRDefault="00E053D8" w:rsidP="00D37E0D">
            <w:pPr>
              <w:spacing w:afterLines="160" w:after="384"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724A94F" w14:textId="77777777" w:rsidR="00E053D8" w:rsidRPr="009E6936" w:rsidRDefault="00E053D8" w:rsidP="00D37E0D">
            <w:pPr>
              <w:spacing w:afterLines="160" w:after="384" w:line="276" w:lineRule="auto"/>
              <w:contextualSpacing/>
              <w:rPr>
                <w:rFonts w:ascii="Arial" w:eastAsia="Arial" w:hAnsi="Arial" w:cs="Arial"/>
                <w:sz w:val="24"/>
                <w:szCs w:val="24"/>
              </w:rPr>
            </w:pPr>
            <w:r w:rsidRPr="009E6936">
              <w:rPr>
                <w:rFonts w:ascii="Arial" w:eastAsia="Arial" w:hAnsi="Arial" w:cs="Arial"/>
                <w:sz w:val="24"/>
                <w:szCs w:val="24"/>
              </w:rPr>
              <w:t>Veera Väisänen</w:t>
            </w:r>
          </w:p>
          <w:p w14:paraId="747FE941" w14:textId="77777777" w:rsidR="00E053D8" w:rsidRPr="009E6936" w:rsidRDefault="00E053D8" w:rsidP="00D37E0D">
            <w:pPr>
              <w:spacing w:afterLines="160" w:after="384" w:line="276" w:lineRule="auto"/>
              <w:contextualSpacing/>
              <w:rPr>
                <w:rFonts w:ascii="Arial" w:hAnsi="Arial" w:cs="Arial"/>
                <w:color w:val="FF0000"/>
                <w:sz w:val="24"/>
                <w:szCs w:val="24"/>
              </w:rPr>
            </w:pPr>
          </w:p>
        </w:tc>
      </w:tr>
      <w:tr w:rsidR="00E053D8" w14:paraId="54C51842" w14:textId="77777777" w:rsidTr="008B7768">
        <w:tc>
          <w:tcPr>
            <w:tcW w:w="4814" w:type="dxa"/>
          </w:tcPr>
          <w:p w14:paraId="0DB3E2EC" w14:textId="77777777" w:rsidR="00E053D8" w:rsidRPr="00A67AD6" w:rsidRDefault="00E053D8" w:rsidP="00D37E0D">
            <w:pPr>
              <w:spacing w:afterLines="160" w:after="384"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49152F55" w14:textId="77777777" w:rsidR="00E053D8" w:rsidRPr="009E6936" w:rsidRDefault="00AD601A" w:rsidP="00D37E0D">
            <w:pPr>
              <w:spacing w:afterLines="160" w:after="384" w:line="276" w:lineRule="auto"/>
              <w:contextualSpacing/>
              <w:rPr>
                <w:rFonts w:ascii="Arial" w:hAnsi="Arial" w:cs="Arial"/>
                <w:sz w:val="24"/>
                <w:szCs w:val="24"/>
              </w:rPr>
            </w:pPr>
            <w:hyperlink r:id="rId14" w:history="1">
              <w:r w:rsidR="00671D4F" w:rsidRPr="00BE1B39">
                <w:rPr>
                  <w:rStyle w:val="Hyperlinkki"/>
                  <w:rFonts w:ascii="Arial" w:hAnsi="Arial" w:cs="Arial"/>
                  <w:sz w:val="24"/>
                  <w:szCs w:val="24"/>
                </w:rPr>
                <w:t>veera.vaisanen@tavana.fi</w:t>
              </w:r>
            </w:hyperlink>
          </w:p>
          <w:p w14:paraId="4CC5A12D" w14:textId="77777777" w:rsidR="00E053D8" w:rsidRDefault="00E053D8" w:rsidP="00D37E0D">
            <w:pPr>
              <w:spacing w:afterLines="160" w:after="384" w:line="276" w:lineRule="auto"/>
              <w:contextualSpacing/>
              <w:rPr>
                <w:rFonts w:ascii="Arial" w:hAnsi="Arial" w:cs="Arial"/>
                <w:color w:val="FF0000"/>
                <w:sz w:val="24"/>
                <w:szCs w:val="24"/>
              </w:rPr>
            </w:pPr>
            <w:r w:rsidRPr="009E6936">
              <w:rPr>
                <w:rFonts w:ascii="Arial" w:hAnsi="Arial" w:cs="Arial"/>
                <w:sz w:val="24"/>
                <w:szCs w:val="24"/>
              </w:rPr>
              <w:t>puh: 044 7111 355</w:t>
            </w:r>
          </w:p>
        </w:tc>
      </w:tr>
      <w:tr w:rsidR="00E053D8" w14:paraId="4260899B" w14:textId="77777777" w:rsidTr="008B7768">
        <w:tc>
          <w:tcPr>
            <w:tcW w:w="4814" w:type="dxa"/>
          </w:tcPr>
          <w:p w14:paraId="28407ECF" w14:textId="77777777" w:rsidR="00E053D8" w:rsidRPr="00A67AD6" w:rsidRDefault="00E053D8" w:rsidP="00D37E0D">
            <w:pPr>
              <w:spacing w:afterLines="160" w:after="384" w:line="276"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4D4D9514" w14:textId="77777777" w:rsidR="00E053D8" w:rsidRPr="00E053D8" w:rsidRDefault="00E053D8" w:rsidP="00D37E0D">
            <w:pPr>
              <w:spacing w:afterLines="160" w:after="384" w:line="276" w:lineRule="auto"/>
              <w:contextualSpacing/>
              <w:rPr>
                <w:rFonts w:ascii="Arial" w:hAnsi="Arial" w:cs="Arial"/>
                <w:sz w:val="24"/>
                <w:szCs w:val="24"/>
              </w:rPr>
            </w:pPr>
            <w:r>
              <w:rPr>
                <w:rFonts w:ascii="Arial" w:hAnsi="Arial" w:cs="Arial"/>
                <w:sz w:val="24"/>
                <w:szCs w:val="24"/>
              </w:rPr>
              <w:t xml:space="preserve">LUVN, </w:t>
            </w:r>
            <w:r w:rsidRPr="009E6936">
              <w:rPr>
                <w:rFonts w:ascii="Arial" w:hAnsi="Arial" w:cs="Arial"/>
                <w:sz w:val="24"/>
                <w:szCs w:val="24"/>
              </w:rPr>
              <w:t xml:space="preserve">Länsi-Uudenmaan </w:t>
            </w:r>
            <w:proofErr w:type="spellStart"/>
            <w:r w:rsidRPr="009E6936">
              <w:rPr>
                <w:rFonts w:ascii="Arial" w:hAnsi="Arial" w:cs="Arial"/>
                <w:sz w:val="24"/>
                <w:szCs w:val="24"/>
              </w:rPr>
              <w:t>hyvinvointialue</w:t>
            </w:r>
            <w:proofErr w:type="spellEnd"/>
            <w:r w:rsidRPr="009E6936">
              <w:rPr>
                <w:rFonts w:ascii="Arial" w:hAnsi="Arial" w:cs="Arial"/>
                <w:sz w:val="24"/>
                <w:szCs w:val="24"/>
              </w:rPr>
              <w:t xml:space="preserve"> </w:t>
            </w:r>
          </w:p>
          <w:p w14:paraId="345CFDDA" w14:textId="77777777" w:rsidR="00E053D8" w:rsidRDefault="00E053D8" w:rsidP="00D37E0D">
            <w:pPr>
              <w:spacing w:afterLines="160" w:after="384" w:line="276" w:lineRule="auto"/>
              <w:contextualSpacing/>
              <w:rPr>
                <w:rFonts w:ascii="Arial" w:hAnsi="Arial" w:cs="Arial"/>
                <w:sz w:val="24"/>
                <w:szCs w:val="24"/>
              </w:rPr>
            </w:pPr>
          </w:p>
          <w:p w14:paraId="6E836903" w14:textId="77777777" w:rsidR="00E053D8" w:rsidRDefault="00E053D8" w:rsidP="00D37E0D">
            <w:pPr>
              <w:spacing w:afterLines="160" w:after="384" w:line="276" w:lineRule="auto"/>
              <w:contextualSpacing/>
              <w:rPr>
                <w:rFonts w:ascii="Arial" w:hAnsi="Arial" w:cs="Arial"/>
                <w:color w:val="FF0000"/>
                <w:sz w:val="24"/>
                <w:szCs w:val="24"/>
              </w:rPr>
            </w:pPr>
            <w:r w:rsidRPr="009E6936">
              <w:rPr>
                <w:rFonts w:ascii="Arial" w:hAnsi="Arial" w:cs="Arial"/>
                <w:sz w:val="24"/>
                <w:szCs w:val="24"/>
              </w:rPr>
              <w:t xml:space="preserve">Palvelua tuotetaan myös muiden </w:t>
            </w:r>
            <w:proofErr w:type="spellStart"/>
            <w:r w:rsidRPr="009E6936">
              <w:rPr>
                <w:rFonts w:ascii="Arial" w:hAnsi="Arial" w:cs="Arial"/>
                <w:sz w:val="24"/>
                <w:szCs w:val="24"/>
              </w:rPr>
              <w:t>hyvinvointialueiden</w:t>
            </w:r>
            <w:proofErr w:type="spellEnd"/>
            <w:r w:rsidRPr="009E6936">
              <w:rPr>
                <w:rFonts w:ascii="Arial" w:hAnsi="Arial" w:cs="Arial"/>
                <w:sz w:val="24"/>
                <w:szCs w:val="24"/>
              </w:rPr>
              <w:t xml:space="preserve"> asukkaille, mutta konkreettinen toiminta-alue</w:t>
            </w:r>
            <w:r>
              <w:rPr>
                <w:rFonts w:ascii="Arial" w:hAnsi="Arial" w:cs="Arial"/>
                <w:sz w:val="24"/>
                <w:szCs w:val="24"/>
              </w:rPr>
              <w:t xml:space="preserve"> on </w:t>
            </w:r>
            <w:r w:rsidRPr="009E6936">
              <w:rPr>
                <w:rFonts w:ascii="Arial" w:hAnsi="Arial" w:cs="Arial"/>
                <w:sz w:val="24"/>
                <w:szCs w:val="24"/>
              </w:rPr>
              <w:t xml:space="preserve">Länsi-Uudenmaan </w:t>
            </w:r>
            <w:proofErr w:type="spellStart"/>
            <w:r w:rsidRPr="009E6936">
              <w:rPr>
                <w:rFonts w:ascii="Arial" w:hAnsi="Arial" w:cs="Arial"/>
                <w:sz w:val="24"/>
                <w:szCs w:val="24"/>
              </w:rPr>
              <w:t>hyvinvointialue</w:t>
            </w:r>
            <w:proofErr w:type="spellEnd"/>
            <w:r>
              <w:rPr>
                <w:rFonts w:ascii="Arial" w:hAnsi="Arial" w:cs="Arial"/>
                <w:sz w:val="24"/>
                <w:szCs w:val="24"/>
              </w:rPr>
              <w:t>.</w:t>
            </w:r>
          </w:p>
        </w:tc>
      </w:tr>
    </w:tbl>
    <w:p w14:paraId="0C8BE058" w14:textId="77777777" w:rsidR="001D795F" w:rsidRDefault="001D795F" w:rsidP="00D37E0D">
      <w:pPr>
        <w:shd w:val="clear" w:color="auto" w:fill="FFFFFF"/>
        <w:spacing w:afterLines="160" w:after="384"/>
        <w:contextualSpacing/>
        <w:rPr>
          <w:rFonts w:ascii="Arial" w:hAnsi="Arial" w:cs="Arial"/>
          <w:color w:val="FF0000"/>
          <w:sz w:val="24"/>
          <w:szCs w:val="24"/>
        </w:rPr>
      </w:pPr>
    </w:p>
    <w:p w14:paraId="6D2A4C0F" w14:textId="77777777" w:rsidR="00CE2FED" w:rsidRDefault="00B13E53" w:rsidP="00D37E0D">
      <w:pPr>
        <w:pStyle w:val="Otsikko2"/>
        <w:spacing w:afterLines="160" w:after="384" w:line="276" w:lineRule="auto"/>
        <w:contextualSpacing/>
        <w:rPr>
          <w:rFonts w:eastAsia="Arial"/>
        </w:rPr>
      </w:pPr>
      <w:bookmarkStart w:id="14" w:name="_Toc2062388625"/>
      <w:bookmarkStart w:id="15" w:name="_Toc175740433"/>
      <w:bookmarkStart w:id="16" w:name="_Toc175741896"/>
      <w:bookmarkStart w:id="17" w:name="_Toc175741951"/>
      <w:bookmarkStart w:id="18" w:name="_Toc177734568"/>
      <w:bookmarkStart w:id="19" w:name="_Toc241588004"/>
      <w:r w:rsidRPr="00AE6BD9">
        <w:rPr>
          <w:rFonts w:eastAsia="Arial"/>
        </w:rPr>
        <w:lastRenderedPageBreak/>
        <w:t xml:space="preserve">Palvelut, toiminta-ajatus ja </w:t>
      </w:r>
      <w:r w:rsidRPr="00225AC5">
        <w:t>toimintaperiaatteet</w:t>
      </w:r>
      <w:bookmarkEnd w:id="14"/>
      <w:bookmarkEnd w:id="15"/>
      <w:bookmarkEnd w:id="16"/>
      <w:bookmarkEnd w:id="17"/>
      <w:bookmarkEnd w:id="18"/>
      <w:bookmarkEnd w:id="19"/>
    </w:p>
    <w:p w14:paraId="0AB4CF38" w14:textId="77777777" w:rsidR="00565AF5" w:rsidRPr="00E834F5" w:rsidRDefault="00AC3B6C" w:rsidP="00D37E0D">
      <w:pPr>
        <w:spacing w:afterLines="160" w:after="384"/>
        <w:contextualSpacing/>
        <w:rPr>
          <w:rFonts w:ascii="Arial" w:hAnsi="Arial" w:cs="Arial"/>
          <w:sz w:val="24"/>
          <w:szCs w:val="24"/>
        </w:rPr>
      </w:pPr>
      <w:r>
        <w:rPr>
          <w:rFonts w:ascii="Arial" w:hAnsi="Arial" w:cs="Arial"/>
          <w:sz w:val="24"/>
          <w:szCs w:val="24"/>
        </w:rPr>
        <w:t xml:space="preserve">Tavana </w:t>
      </w:r>
      <w:r w:rsidRPr="00B43BC5">
        <w:rPr>
          <w:rFonts w:ascii="Arial" w:hAnsi="Arial" w:cs="Arial"/>
          <w:sz w:val="24"/>
          <w:szCs w:val="24"/>
        </w:rPr>
        <w:t xml:space="preserve">Apila tuottaa </w:t>
      </w:r>
      <w:r>
        <w:rPr>
          <w:rFonts w:ascii="Arial" w:hAnsi="Arial" w:cs="Arial"/>
          <w:sz w:val="24"/>
          <w:szCs w:val="24"/>
        </w:rPr>
        <w:t xml:space="preserve">sosiaalipalveluita </w:t>
      </w:r>
      <w:proofErr w:type="spellStart"/>
      <w:r w:rsidRPr="00B43BC5">
        <w:rPr>
          <w:rFonts w:ascii="Arial" w:hAnsi="Arial" w:cs="Arial"/>
          <w:sz w:val="24"/>
          <w:szCs w:val="24"/>
        </w:rPr>
        <w:t>ostopalvelu</w:t>
      </w:r>
      <w:r>
        <w:rPr>
          <w:rFonts w:ascii="Arial" w:hAnsi="Arial" w:cs="Arial"/>
          <w:sz w:val="24"/>
          <w:szCs w:val="24"/>
        </w:rPr>
        <w:t>i</w:t>
      </w:r>
      <w:r w:rsidRPr="00B43BC5">
        <w:rPr>
          <w:rFonts w:ascii="Arial" w:hAnsi="Arial" w:cs="Arial"/>
          <w:sz w:val="24"/>
          <w:szCs w:val="24"/>
        </w:rPr>
        <w:t>na</w:t>
      </w:r>
      <w:proofErr w:type="spellEnd"/>
      <w:r w:rsidRPr="00B43BC5">
        <w:rPr>
          <w:rFonts w:ascii="Arial" w:hAnsi="Arial" w:cs="Arial"/>
          <w:sz w:val="24"/>
          <w:szCs w:val="24"/>
        </w:rPr>
        <w:t xml:space="preserve"> eri </w:t>
      </w:r>
      <w:proofErr w:type="spellStart"/>
      <w:r w:rsidRPr="00B43BC5">
        <w:rPr>
          <w:rFonts w:ascii="Arial" w:hAnsi="Arial" w:cs="Arial"/>
          <w:sz w:val="24"/>
          <w:szCs w:val="24"/>
        </w:rPr>
        <w:t>hyvinvointialueille</w:t>
      </w:r>
      <w:proofErr w:type="spellEnd"/>
      <w:r w:rsidRPr="00B43BC5">
        <w:rPr>
          <w:rFonts w:ascii="Arial" w:hAnsi="Arial" w:cs="Arial"/>
          <w:sz w:val="24"/>
          <w:szCs w:val="24"/>
        </w:rPr>
        <w:t xml:space="preserve">. </w:t>
      </w:r>
      <w:proofErr w:type="spellStart"/>
      <w:r w:rsidRPr="00E834F5">
        <w:rPr>
          <w:rFonts w:ascii="Arial" w:hAnsi="Arial" w:cs="Arial"/>
          <w:sz w:val="24"/>
          <w:szCs w:val="24"/>
        </w:rPr>
        <w:t>Hyvinvointialueet</w:t>
      </w:r>
      <w:proofErr w:type="spellEnd"/>
      <w:r w:rsidRPr="00E834F5">
        <w:rPr>
          <w:rFonts w:ascii="Arial" w:hAnsi="Arial" w:cs="Arial"/>
          <w:sz w:val="24"/>
          <w:szCs w:val="24"/>
        </w:rPr>
        <w:t xml:space="preserve"> kilpailuttavat hankinnat ja palvelut tuotetaan sopimusten mukaisesti. </w:t>
      </w:r>
      <w:proofErr w:type="spellStart"/>
      <w:r w:rsidRPr="00E834F5">
        <w:rPr>
          <w:rFonts w:ascii="Arial" w:hAnsi="Arial" w:cs="Arial"/>
          <w:sz w:val="24"/>
          <w:szCs w:val="24"/>
        </w:rPr>
        <w:t>Ostopalvelutuotannossa</w:t>
      </w:r>
      <w:proofErr w:type="spellEnd"/>
      <w:r w:rsidRPr="00E834F5">
        <w:rPr>
          <w:rFonts w:ascii="Arial" w:hAnsi="Arial" w:cs="Arial"/>
          <w:sz w:val="24"/>
          <w:szCs w:val="24"/>
        </w:rPr>
        <w:t xml:space="preserve"> toimintaa ohjaavat lainsäädännön lisäksi hankintasopimus liitteineen. Lainsäädäntö ja hankintasopimukset liitteineen asettavat toiminnalle säännöt ja reunaehdot. </w:t>
      </w:r>
      <w:r w:rsidR="00565AF5" w:rsidRPr="00E834F5">
        <w:rPr>
          <w:rFonts w:ascii="Arial" w:hAnsi="Arial" w:cs="Arial"/>
          <w:sz w:val="24"/>
          <w:szCs w:val="24"/>
        </w:rPr>
        <w:t>Kattava listaus toimintaa ohjaavista laeista löytyy Tavana / Aspa Palvelut Oy:n omavalvontaohjelmast</w:t>
      </w:r>
      <w:r w:rsidR="00A54245">
        <w:rPr>
          <w:rFonts w:ascii="Arial" w:hAnsi="Arial" w:cs="Arial"/>
          <w:sz w:val="24"/>
          <w:szCs w:val="24"/>
        </w:rPr>
        <w:t>a.</w:t>
      </w:r>
    </w:p>
    <w:p w14:paraId="557E3CE2" w14:textId="77777777" w:rsidR="00565AF5" w:rsidRPr="00E834F5" w:rsidRDefault="00565AF5" w:rsidP="00D37E0D">
      <w:pPr>
        <w:shd w:val="clear" w:color="auto" w:fill="FFFFFF"/>
        <w:spacing w:afterLines="160" w:after="384"/>
        <w:contextualSpacing/>
        <w:textAlignment w:val="baseline"/>
        <w:rPr>
          <w:rFonts w:ascii="Arial" w:eastAsia="Times New Roman" w:hAnsi="Arial" w:cs="Arial"/>
          <w:sz w:val="24"/>
          <w:szCs w:val="24"/>
        </w:rPr>
      </w:pPr>
      <w:r w:rsidRPr="00E834F5">
        <w:rPr>
          <w:rFonts w:ascii="Arial" w:eastAsia="Times New Roman" w:hAnsi="Arial" w:cs="Arial"/>
          <w:sz w:val="24"/>
          <w:szCs w:val="24"/>
        </w:rPr>
        <w:t>Toimintaa ohjaavat erityisesti seuraavat lait:</w:t>
      </w:r>
    </w:p>
    <w:p w14:paraId="66F28403" w14:textId="77777777" w:rsidR="00565AF5" w:rsidRPr="00E834F5" w:rsidRDefault="00565AF5" w:rsidP="00D37E0D">
      <w:pPr>
        <w:shd w:val="clear" w:color="auto" w:fill="FFFFFF"/>
        <w:spacing w:afterLines="160" w:after="384"/>
        <w:contextualSpacing/>
        <w:textAlignment w:val="baseline"/>
        <w:rPr>
          <w:rFonts w:ascii="Arial" w:eastAsia="Times New Roman" w:hAnsi="Arial" w:cs="Arial"/>
          <w:sz w:val="24"/>
          <w:szCs w:val="24"/>
        </w:rPr>
      </w:pPr>
      <w:r w:rsidRPr="00E834F5">
        <w:rPr>
          <w:rFonts w:ascii="Arial" w:eastAsia="Times New Roman" w:hAnsi="Arial" w:cs="Arial"/>
          <w:sz w:val="24"/>
          <w:szCs w:val="24"/>
        </w:rPr>
        <w:t>Sosiaalihuoltolaki (1301/2014)</w:t>
      </w:r>
    </w:p>
    <w:p w14:paraId="00BF6619" w14:textId="77777777" w:rsidR="00565AF5" w:rsidRPr="00E834F5" w:rsidRDefault="00565AF5" w:rsidP="00D37E0D">
      <w:pPr>
        <w:shd w:val="clear" w:color="auto" w:fill="FFFFFF"/>
        <w:spacing w:afterLines="160" w:after="384"/>
        <w:contextualSpacing/>
        <w:textAlignment w:val="baseline"/>
        <w:rPr>
          <w:rFonts w:ascii="Arial" w:eastAsia="Times New Roman" w:hAnsi="Arial" w:cs="Arial"/>
          <w:sz w:val="24"/>
          <w:szCs w:val="24"/>
        </w:rPr>
      </w:pPr>
      <w:r w:rsidRPr="00E834F5">
        <w:rPr>
          <w:rFonts w:ascii="Arial" w:eastAsia="Times New Roman" w:hAnsi="Arial" w:cs="Arial"/>
          <w:sz w:val="24"/>
          <w:szCs w:val="24"/>
        </w:rPr>
        <w:t>Laki sosiaalihuollon asiakkaan asemasta ja oikeuksista (812/2000)</w:t>
      </w:r>
    </w:p>
    <w:p w14:paraId="49BC7BFD" w14:textId="77777777" w:rsidR="00565AF5" w:rsidRPr="00E834F5" w:rsidRDefault="00565AF5" w:rsidP="00D37E0D">
      <w:pPr>
        <w:shd w:val="clear" w:color="auto" w:fill="FFFFFF"/>
        <w:spacing w:afterLines="160" w:after="384"/>
        <w:contextualSpacing/>
        <w:textAlignment w:val="baseline"/>
        <w:rPr>
          <w:rFonts w:ascii="Arial" w:eastAsia="Times New Roman" w:hAnsi="Arial" w:cs="Arial"/>
          <w:sz w:val="24"/>
          <w:szCs w:val="24"/>
        </w:rPr>
      </w:pPr>
      <w:r w:rsidRPr="00E834F5">
        <w:rPr>
          <w:rFonts w:ascii="Arial" w:eastAsia="Times New Roman" w:hAnsi="Arial" w:cs="Arial"/>
          <w:sz w:val="24"/>
          <w:szCs w:val="24"/>
        </w:rPr>
        <w:t>Laki sosiaali- ja terveydenhuollon järjestämisestä (612/2021)</w:t>
      </w:r>
    </w:p>
    <w:p w14:paraId="5EED6782" w14:textId="77777777" w:rsidR="00565AF5" w:rsidRPr="00E834F5" w:rsidRDefault="00565AF5" w:rsidP="00D37E0D">
      <w:pPr>
        <w:shd w:val="clear" w:color="auto" w:fill="FFFFFF"/>
        <w:spacing w:afterLines="160" w:after="384"/>
        <w:contextualSpacing/>
        <w:textAlignment w:val="baseline"/>
        <w:rPr>
          <w:rFonts w:ascii="Arial" w:eastAsia="Times New Roman" w:hAnsi="Arial" w:cs="Arial"/>
          <w:sz w:val="24"/>
          <w:szCs w:val="24"/>
        </w:rPr>
      </w:pPr>
      <w:r w:rsidRPr="00E834F5">
        <w:rPr>
          <w:rFonts w:ascii="Arial" w:eastAsia="Times New Roman" w:hAnsi="Arial" w:cs="Arial"/>
          <w:sz w:val="24"/>
          <w:szCs w:val="24"/>
        </w:rPr>
        <w:t>Vammaispalvelulaki (675/2023)</w:t>
      </w:r>
    </w:p>
    <w:p w14:paraId="54A8E049" w14:textId="77777777" w:rsidR="00565AF5" w:rsidRPr="00E834F5" w:rsidRDefault="00565AF5" w:rsidP="00D37E0D">
      <w:pPr>
        <w:shd w:val="clear" w:color="auto" w:fill="FFFFFF"/>
        <w:spacing w:afterLines="160" w:after="384"/>
        <w:contextualSpacing/>
        <w:textAlignment w:val="baseline"/>
        <w:rPr>
          <w:rFonts w:ascii="Arial" w:eastAsia="Times New Roman" w:hAnsi="Arial" w:cs="Arial"/>
          <w:sz w:val="24"/>
          <w:szCs w:val="24"/>
        </w:rPr>
      </w:pPr>
    </w:p>
    <w:p w14:paraId="6DB1263C" w14:textId="77777777" w:rsidR="00565AF5" w:rsidRPr="00E834F5" w:rsidRDefault="00565AF5" w:rsidP="00D37E0D">
      <w:pPr>
        <w:shd w:val="clear" w:color="auto" w:fill="FFFFFF"/>
        <w:spacing w:afterLines="160" w:after="384"/>
        <w:contextualSpacing/>
        <w:textAlignment w:val="baseline"/>
        <w:rPr>
          <w:rFonts w:ascii="Arial" w:eastAsia="Times New Roman" w:hAnsi="Arial" w:cs="Arial"/>
          <w:sz w:val="24"/>
          <w:szCs w:val="24"/>
        </w:rPr>
      </w:pPr>
      <w:r w:rsidRPr="00E834F5">
        <w:rPr>
          <w:rFonts w:ascii="Arial" w:eastAsia="Times New Roman" w:hAnsi="Arial" w:cs="Arial"/>
          <w:sz w:val="24"/>
          <w:szCs w:val="24"/>
        </w:rPr>
        <w:t>Lainsäädännön muutoksia seurataan ja omavalvontasuunnitelmaa päivitetään tarvittaessa.</w:t>
      </w:r>
    </w:p>
    <w:p w14:paraId="4014C435" w14:textId="77777777" w:rsidR="00AC3B6C" w:rsidRDefault="00AC3B6C" w:rsidP="00D37E0D">
      <w:pPr>
        <w:spacing w:afterLines="160" w:after="384"/>
        <w:contextualSpacing/>
        <w:rPr>
          <w:rFonts w:ascii="Arial" w:hAnsi="Arial" w:cs="Arial"/>
          <w:sz w:val="24"/>
          <w:szCs w:val="24"/>
        </w:rPr>
      </w:pPr>
    </w:p>
    <w:p w14:paraId="77B7FB32" w14:textId="77777777" w:rsidR="00AC3B6C" w:rsidRDefault="00AC3B6C" w:rsidP="00D37E0D">
      <w:pPr>
        <w:spacing w:afterLines="160" w:after="384"/>
        <w:contextualSpacing/>
        <w:rPr>
          <w:rFonts w:ascii="Arial" w:hAnsi="Arial" w:cs="Arial"/>
          <w:sz w:val="24"/>
          <w:szCs w:val="24"/>
        </w:rPr>
      </w:pPr>
      <w:r>
        <w:rPr>
          <w:rFonts w:ascii="Arial" w:hAnsi="Arial" w:cs="Arial"/>
          <w:sz w:val="24"/>
          <w:szCs w:val="24"/>
        </w:rPr>
        <w:t xml:space="preserve">Tällä hetkellä Tavana Apila tuottaa palveluita Länsi-Uudenmaan </w:t>
      </w:r>
      <w:proofErr w:type="spellStart"/>
      <w:r>
        <w:rPr>
          <w:rFonts w:ascii="Arial" w:hAnsi="Arial" w:cs="Arial"/>
          <w:sz w:val="24"/>
          <w:szCs w:val="24"/>
        </w:rPr>
        <w:t>hyvinvointialueelle</w:t>
      </w:r>
      <w:proofErr w:type="spellEnd"/>
      <w:r>
        <w:rPr>
          <w:rFonts w:ascii="Arial" w:hAnsi="Arial" w:cs="Arial"/>
          <w:sz w:val="24"/>
          <w:szCs w:val="24"/>
        </w:rPr>
        <w:t xml:space="preserve"> (LUVN), Helsingin kaupungille sekä </w:t>
      </w:r>
      <w:proofErr w:type="spellStart"/>
      <w:r>
        <w:rPr>
          <w:rFonts w:ascii="Arial" w:hAnsi="Arial" w:cs="Arial"/>
          <w:sz w:val="24"/>
          <w:szCs w:val="24"/>
        </w:rPr>
        <w:t>KEUSOTElle</w:t>
      </w:r>
      <w:proofErr w:type="spellEnd"/>
      <w:r>
        <w:rPr>
          <w:rFonts w:ascii="Arial" w:hAnsi="Arial" w:cs="Arial"/>
          <w:sz w:val="24"/>
          <w:szCs w:val="24"/>
        </w:rPr>
        <w:t xml:space="preserve">. </w:t>
      </w:r>
    </w:p>
    <w:p w14:paraId="682C941D" w14:textId="77777777" w:rsidR="00AC3B6C" w:rsidRPr="00AC3B6C" w:rsidRDefault="00AC3B6C" w:rsidP="00D37E0D">
      <w:pPr>
        <w:spacing w:afterLines="160" w:after="384"/>
        <w:contextualSpacing/>
      </w:pPr>
    </w:p>
    <w:tbl>
      <w:tblPr>
        <w:tblStyle w:val="TaulukkoRuudukko"/>
        <w:tblW w:w="0" w:type="auto"/>
        <w:tblLook w:val="04A0" w:firstRow="1" w:lastRow="0" w:firstColumn="1" w:lastColumn="0" w:noHBand="0" w:noVBand="1"/>
      </w:tblPr>
      <w:tblGrid>
        <w:gridCol w:w="2407"/>
        <w:gridCol w:w="2833"/>
        <w:gridCol w:w="2552"/>
        <w:gridCol w:w="1836"/>
      </w:tblGrid>
      <w:tr w:rsidR="001D795F" w:rsidRPr="000E319C" w14:paraId="1091184C" w14:textId="77777777" w:rsidTr="001D795F">
        <w:tc>
          <w:tcPr>
            <w:tcW w:w="2407" w:type="dxa"/>
          </w:tcPr>
          <w:p w14:paraId="113B0C8E" w14:textId="77777777" w:rsidR="001D795F" w:rsidRPr="000E319C" w:rsidRDefault="001D795F" w:rsidP="00D37E0D">
            <w:pPr>
              <w:spacing w:afterLines="160" w:after="384" w:line="276" w:lineRule="auto"/>
              <w:contextualSpacing/>
              <w:rPr>
                <w:rFonts w:ascii="Arial" w:hAnsi="Arial" w:cs="Arial"/>
                <w:b/>
                <w:bCs/>
                <w:sz w:val="24"/>
                <w:szCs w:val="24"/>
              </w:rPr>
            </w:pPr>
            <w:r w:rsidRPr="000E319C">
              <w:rPr>
                <w:rFonts w:ascii="Arial" w:hAnsi="Arial" w:cs="Arial"/>
                <w:b/>
                <w:bCs/>
                <w:sz w:val="24"/>
                <w:szCs w:val="24"/>
              </w:rPr>
              <w:t>Asiakasryhmä</w:t>
            </w:r>
          </w:p>
        </w:tc>
        <w:tc>
          <w:tcPr>
            <w:tcW w:w="2833" w:type="dxa"/>
          </w:tcPr>
          <w:p w14:paraId="215D6C45" w14:textId="77777777" w:rsidR="001D795F" w:rsidRPr="000E319C" w:rsidRDefault="001D795F" w:rsidP="00D37E0D">
            <w:pPr>
              <w:spacing w:afterLines="160" w:after="384" w:line="276" w:lineRule="auto"/>
              <w:contextualSpacing/>
              <w:rPr>
                <w:rFonts w:ascii="Arial" w:hAnsi="Arial" w:cs="Arial"/>
                <w:b/>
                <w:bCs/>
                <w:sz w:val="24"/>
                <w:szCs w:val="24"/>
              </w:rPr>
            </w:pPr>
            <w:r w:rsidRPr="000E319C">
              <w:rPr>
                <w:rFonts w:ascii="Arial" w:hAnsi="Arial" w:cs="Arial"/>
                <w:b/>
                <w:bCs/>
                <w:sz w:val="24"/>
                <w:szCs w:val="24"/>
              </w:rPr>
              <w:t>Palveluala</w:t>
            </w:r>
          </w:p>
        </w:tc>
        <w:tc>
          <w:tcPr>
            <w:tcW w:w="2552" w:type="dxa"/>
          </w:tcPr>
          <w:p w14:paraId="180F4DE3" w14:textId="77777777" w:rsidR="001D795F" w:rsidRPr="000E319C" w:rsidRDefault="001D795F" w:rsidP="00D37E0D">
            <w:pPr>
              <w:spacing w:afterLines="160" w:after="384" w:line="276" w:lineRule="auto"/>
              <w:contextualSpacing/>
              <w:rPr>
                <w:rFonts w:ascii="Arial" w:hAnsi="Arial" w:cs="Arial"/>
                <w:b/>
                <w:bCs/>
                <w:sz w:val="24"/>
                <w:szCs w:val="24"/>
              </w:rPr>
            </w:pPr>
            <w:r w:rsidRPr="000E319C">
              <w:rPr>
                <w:rFonts w:ascii="Arial" w:hAnsi="Arial" w:cs="Arial"/>
                <w:b/>
                <w:bCs/>
                <w:sz w:val="24"/>
                <w:szCs w:val="24"/>
              </w:rPr>
              <w:t>Palvelun antopaikka</w:t>
            </w:r>
          </w:p>
        </w:tc>
        <w:tc>
          <w:tcPr>
            <w:tcW w:w="1836" w:type="dxa"/>
          </w:tcPr>
          <w:p w14:paraId="1E2BC77F" w14:textId="77777777" w:rsidR="001D795F" w:rsidRPr="000E319C" w:rsidRDefault="001D795F" w:rsidP="00D37E0D">
            <w:pPr>
              <w:spacing w:afterLines="160" w:after="384" w:line="276" w:lineRule="auto"/>
              <w:contextualSpacing/>
              <w:rPr>
                <w:rFonts w:ascii="Arial" w:hAnsi="Arial" w:cs="Arial"/>
                <w:b/>
                <w:bCs/>
                <w:sz w:val="24"/>
                <w:szCs w:val="24"/>
              </w:rPr>
            </w:pPr>
            <w:r w:rsidRPr="000E319C">
              <w:rPr>
                <w:rFonts w:ascii="Arial" w:hAnsi="Arial" w:cs="Arial"/>
                <w:b/>
                <w:bCs/>
                <w:sz w:val="24"/>
                <w:szCs w:val="24"/>
              </w:rPr>
              <w:t>Asiakas</w:t>
            </w:r>
            <w:r>
              <w:rPr>
                <w:rFonts w:ascii="Arial" w:hAnsi="Arial" w:cs="Arial"/>
                <w:b/>
                <w:bCs/>
                <w:sz w:val="24"/>
                <w:szCs w:val="24"/>
              </w:rPr>
              <w:t>määrä</w:t>
            </w:r>
          </w:p>
        </w:tc>
      </w:tr>
      <w:tr w:rsidR="001D795F" w14:paraId="4E760E46" w14:textId="77777777" w:rsidTr="001D795F">
        <w:tc>
          <w:tcPr>
            <w:tcW w:w="2407" w:type="dxa"/>
          </w:tcPr>
          <w:p w14:paraId="295DE830"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Mielenterveyskuntoutujat</w:t>
            </w:r>
          </w:p>
        </w:tc>
        <w:tc>
          <w:tcPr>
            <w:tcW w:w="2833" w:type="dxa"/>
          </w:tcPr>
          <w:p w14:paraId="12A14558"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Yhteisöllinen asuminen</w:t>
            </w:r>
          </w:p>
        </w:tc>
        <w:tc>
          <w:tcPr>
            <w:tcW w:w="2552" w:type="dxa"/>
          </w:tcPr>
          <w:p w14:paraId="4FEDF485"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Asumisyksikkö</w:t>
            </w:r>
          </w:p>
        </w:tc>
        <w:tc>
          <w:tcPr>
            <w:tcW w:w="1836" w:type="dxa"/>
          </w:tcPr>
          <w:p w14:paraId="76CA6AF4"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16</w:t>
            </w:r>
          </w:p>
        </w:tc>
      </w:tr>
      <w:tr w:rsidR="001D795F" w14:paraId="2A35C46C" w14:textId="77777777" w:rsidTr="001D795F">
        <w:tc>
          <w:tcPr>
            <w:tcW w:w="2407" w:type="dxa"/>
          </w:tcPr>
          <w:p w14:paraId="220E622E"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Muista syistä asumisessaan tukea tarvitsevat (esim. lievä kehitysvamma tai aivovamma)</w:t>
            </w:r>
          </w:p>
        </w:tc>
        <w:tc>
          <w:tcPr>
            <w:tcW w:w="2833" w:type="dxa"/>
          </w:tcPr>
          <w:p w14:paraId="1CD954E2"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Yhteisöllinen asuminen</w:t>
            </w:r>
          </w:p>
        </w:tc>
        <w:tc>
          <w:tcPr>
            <w:tcW w:w="2552" w:type="dxa"/>
          </w:tcPr>
          <w:p w14:paraId="589A113B"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Asumisyksikkö</w:t>
            </w:r>
          </w:p>
        </w:tc>
        <w:tc>
          <w:tcPr>
            <w:tcW w:w="1836" w:type="dxa"/>
          </w:tcPr>
          <w:p w14:paraId="2993E7F1"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6</w:t>
            </w:r>
          </w:p>
        </w:tc>
      </w:tr>
      <w:tr w:rsidR="001D795F" w14:paraId="15F5DAE6" w14:textId="77777777" w:rsidTr="001D795F">
        <w:tc>
          <w:tcPr>
            <w:tcW w:w="2407" w:type="dxa"/>
          </w:tcPr>
          <w:p w14:paraId="6BBD1BBA"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Mielenterveyskuntoutujat</w:t>
            </w:r>
          </w:p>
        </w:tc>
        <w:tc>
          <w:tcPr>
            <w:tcW w:w="2833" w:type="dxa"/>
          </w:tcPr>
          <w:p w14:paraId="50DDAD20"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Tuettu asuminen</w:t>
            </w:r>
          </w:p>
        </w:tc>
        <w:tc>
          <w:tcPr>
            <w:tcW w:w="2552" w:type="dxa"/>
          </w:tcPr>
          <w:p w14:paraId="63477685"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Asiakkaan oma koti</w:t>
            </w:r>
          </w:p>
        </w:tc>
        <w:tc>
          <w:tcPr>
            <w:tcW w:w="1836" w:type="dxa"/>
          </w:tcPr>
          <w:p w14:paraId="479ABA9C"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2</w:t>
            </w:r>
          </w:p>
        </w:tc>
      </w:tr>
      <w:tr w:rsidR="001D795F" w14:paraId="44D6AC65" w14:textId="77777777" w:rsidTr="001D795F">
        <w:tc>
          <w:tcPr>
            <w:tcW w:w="2407" w:type="dxa"/>
          </w:tcPr>
          <w:p w14:paraId="13DB766F"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Muista syistä asumisessaan tukea tarvitsevat (esim. lievä kehitysvamma tai aivovamma)</w:t>
            </w:r>
          </w:p>
        </w:tc>
        <w:tc>
          <w:tcPr>
            <w:tcW w:w="2833" w:type="dxa"/>
          </w:tcPr>
          <w:p w14:paraId="655B41BC"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Tuettu asuminen</w:t>
            </w:r>
          </w:p>
        </w:tc>
        <w:tc>
          <w:tcPr>
            <w:tcW w:w="2552" w:type="dxa"/>
          </w:tcPr>
          <w:p w14:paraId="78F5B916" w14:textId="77777777" w:rsidR="001D795F" w:rsidRDefault="001D795F" w:rsidP="00D37E0D">
            <w:pPr>
              <w:spacing w:afterLines="160" w:after="384" w:line="276" w:lineRule="auto"/>
              <w:contextualSpacing/>
              <w:rPr>
                <w:rFonts w:ascii="Arial" w:hAnsi="Arial" w:cs="Arial"/>
                <w:sz w:val="24"/>
                <w:szCs w:val="24"/>
              </w:rPr>
            </w:pPr>
            <w:r>
              <w:rPr>
                <w:rFonts w:ascii="Arial" w:hAnsi="Arial" w:cs="Arial"/>
                <w:sz w:val="24"/>
                <w:szCs w:val="24"/>
              </w:rPr>
              <w:t>Asiakkaan oma koti</w:t>
            </w:r>
          </w:p>
        </w:tc>
        <w:tc>
          <w:tcPr>
            <w:tcW w:w="1836" w:type="dxa"/>
          </w:tcPr>
          <w:p w14:paraId="05CA8180" w14:textId="77777777" w:rsidR="001D795F" w:rsidRDefault="009C540D" w:rsidP="00D37E0D">
            <w:pPr>
              <w:spacing w:afterLines="160" w:after="384" w:line="276" w:lineRule="auto"/>
              <w:contextualSpacing/>
              <w:rPr>
                <w:rFonts w:ascii="Arial" w:hAnsi="Arial" w:cs="Arial"/>
                <w:sz w:val="24"/>
                <w:szCs w:val="24"/>
              </w:rPr>
            </w:pPr>
            <w:r>
              <w:rPr>
                <w:rFonts w:ascii="Arial" w:hAnsi="Arial" w:cs="Arial"/>
                <w:sz w:val="24"/>
                <w:szCs w:val="24"/>
              </w:rPr>
              <w:t>1</w:t>
            </w:r>
          </w:p>
        </w:tc>
      </w:tr>
    </w:tbl>
    <w:p w14:paraId="7AA06E90" w14:textId="77777777" w:rsidR="00692721" w:rsidRDefault="00692721" w:rsidP="00D37E0D">
      <w:pPr>
        <w:spacing w:afterLines="160" w:after="384"/>
        <w:contextualSpacing/>
        <w:rPr>
          <w:rFonts w:ascii="Arial" w:eastAsia="Arial" w:hAnsi="Arial" w:cs="Arial"/>
          <w:color w:val="FF0000"/>
          <w:sz w:val="24"/>
          <w:szCs w:val="24"/>
        </w:rPr>
      </w:pPr>
      <w:bookmarkStart w:id="20" w:name="_Hlk169613482"/>
    </w:p>
    <w:p w14:paraId="77BE7C46" w14:textId="77777777" w:rsidR="00407449" w:rsidRPr="0055259A" w:rsidRDefault="00CA515C" w:rsidP="00D37E0D">
      <w:pPr>
        <w:pStyle w:val="Otsikko2"/>
        <w:spacing w:afterLines="160" w:after="384" w:line="276" w:lineRule="auto"/>
        <w:contextualSpacing/>
        <w:rPr>
          <w:rFonts w:eastAsia="Arial"/>
        </w:rPr>
      </w:pPr>
      <w:bookmarkStart w:id="21" w:name="_Toc241588005"/>
      <w:r w:rsidRPr="00225AC5">
        <w:lastRenderedPageBreak/>
        <w:t>Palveluid</w:t>
      </w:r>
      <w:r w:rsidR="007C752E" w:rsidRPr="00225AC5">
        <w:t>en</w:t>
      </w:r>
      <w:r w:rsidR="007C752E">
        <w:rPr>
          <w:rFonts w:eastAsia="Arial"/>
        </w:rPr>
        <w:t xml:space="preserve"> sisältö</w:t>
      </w:r>
      <w:bookmarkEnd w:id="21"/>
    </w:p>
    <w:p w14:paraId="61B29445" w14:textId="77777777" w:rsidR="000E26DE" w:rsidRDefault="000E26DE" w:rsidP="00D37E0D">
      <w:pPr>
        <w:pStyle w:val="Otsikko3"/>
        <w:spacing w:afterLines="160" w:after="384" w:line="276" w:lineRule="auto"/>
        <w:contextualSpacing/>
        <w:rPr>
          <w:rFonts w:eastAsia="Arial"/>
        </w:rPr>
      </w:pPr>
      <w:bookmarkStart w:id="22" w:name="_Toc241588006"/>
      <w:r>
        <w:rPr>
          <w:rFonts w:eastAsia="Arial"/>
        </w:rPr>
        <w:t xml:space="preserve">Terveyden- ja sairaanhoito </w:t>
      </w:r>
      <w:r w:rsidRPr="00225AC5">
        <w:t>sekä</w:t>
      </w:r>
      <w:r>
        <w:rPr>
          <w:rFonts w:eastAsia="Arial"/>
        </w:rPr>
        <w:t xml:space="preserve"> suunterveys</w:t>
      </w:r>
      <w:bookmarkEnd w:id="22"/>
    </w:p>
    <w:p w14:paraId="1AEF0B3D" w14:textId="77777777" w:rsidR="000324CD" w:rsidRPr="00A84959" w:rsidRDefault="000324CD" w:rsidP="00D37E0D">
      <w:pPr>
        <w:spacing w:afterLines="160" w:after="384"/>
        <w:contextualSpacing/>
        <w:rPr>
          <w:rFonts w:ascii="Arial" w:eastAsia="Arial" w:hAnsi="Arial" w:cs="Arial"/>
          <w:sz w:val="24"/>
          <w:szCs w:val="24"/>
        </w:rPr>
      </w:pPr>
      <w:r w:rsidRPr="004F5424">
        <w:rPr>
          <w:rFonts w:ascii="Arial" w:eastAsia="Arial" w:hAnsi="Arial" w:cs="Arial"/>
          <w:sz w:val="24"/>
          <w:szCs w:val="24"/>
        </w:rPr>
        <w:t xml:space="preserve">Asukkaita tuetaan heidän tarvitsemansa lääketieteellisen hoidon saamisessa julkisissa palveluissa. Tarvittaessa asukas saatetaan terveydenhoidon toimipisteeseen. </w:t>
      </w:r>
      <w:r w:rsidR="009F782B">
        <w:rPr>
          <w:rFonts w:ascii="Arial" w:eastAsia="Arial" w:hAnsi="Arial" w:cs="Arial"/>
          <w:sz w:val="24"/>
          <w:szCs w:val="24"/>
        </w:rPr>
        <w:t>Yksikkömme tekee</w:t>
      </w:r>
      <w:r w:rsidR="00156161" w:rsidRPr="00A84959">
        <w:rPr>
          <w:rFonts w:ascii="Arial" w:eastAsia="Arial" w:hAnsi="Arial" w:cs="Arial"/>
          <w:sz w:val="24"/>
          <w:szCs w:val="24"/>
        </w:rPr>
        <w:t xml:space="preserve"> tiivistä yhteistyötä lähiterveysase</w:t>
      </w:r>
      <w:r w:rsidR="00E87BBC">
        <w:rPr>
          <w:rFonts w:ascii="Arial" w:eastAsia="Arial" w:hAnsi="Arial" w:cs="Arial"/>
          <w:sz w:val="24"/>
          <w:szCs w:val="24"/>
        </w:rPr>
        <w:t>man</w:t>
      </w:r>
      <w:r w:rsidR="00156161" w:rsidRPr="00A84959">
        <w:rPr>
          <w:rFonts w:ascii="Arial" w:eastAsia="Arial" w:hAnsi="Arial" w:cs="Arial"/>
          <w:sz w:val="24"/>
          <w:szCs w:val="24"/>
        </w:rPr>
        <w:t xml:space="preserve"> kanssa </w:t>
      </w:r>
      <w:proofErr w:type="spellStart"/>
      <w:r w:rsidR="00156161" w:rsidRPr="00A84959">
        <w:rPr>
          <w:rFonts w:ascii="Arial" w:eastAsia="Arial" w:hAnsi="Arial" w:cs="Arial"/>
          <w:sz w:val="24"/>
          <w:szCs w:val="24"/>
        </w:rPr>
        <w:t>Masalassa</w:t>
      </w:r>
      <w:proofErr w:type="spellEnd"/>
      <w:r w:rsidR="00156161" w:rsidRPr="00A84959">
        <w:rPr>
          <w:rFonts w:ascii="Arial" w:eastAsia="Arial" w:hAnsi="Arial" w:cs="Arial"/>
          <w:sz w:val="24"/>
          <w:szCs w:val="24"/>
        </w:rPr>
        <w:t xml:space="preserve">. Asiakkaita ohjataan myös muihin terveydenhoidon pisteisiin asian ja tilanteen mukaan. Osa asiakkaista käyttää Kirkkonummen </w:t>
      </w:r>
      <w:proofErr w:type="spellStart"/>
      <w:r w:rsidR="00156161" w:rsidRPr="00A84959">
        <w:rPr>
          <w:rFonts w:ascii="Arial" w:eastAsia="Arial" w:hAnsi="Arial" w:cs="Arial"/>
          <w:sz w:val="24"/>
          <w:szCs w:val="24"/>
        </w:rPr>
        <w:t>hyvinvointikeskuksen</w:t>
      </w:r>
      <w:proofErr w:type="spellEnd"/>
      <w:r w:rsidR="00156161" w:rsidRPr="00A84959">
        <w:rPr>
          <w:rFonts w:ascii="Arial" w:eastAsia="Arial" w:hAnsi="Arial" w:cs="Arial"/>
          <w:sz w:val="24"/>
          <w:szCs w:val="24"/>
        </w:rPr>
        <w:t xml:space="preserve"> palveluita ja osalla on hoitokontakteja psykiatrian avohuollo</w:t>
      </w:r>
      <w:r w:rsidR="00634AE1" w:rsidRPr="00A84959">
        <w:rPr>
          <w:rFonts w:ascii="Arial" w:eastAsia="Arial" w:hAnsi="Arial" w:cs="Arial"/>
          <w:sz w:val="24"/>
          <w:szCs w:val="24"/>
        </w:rPr>
        <w:t>n</w:t>
      </w:r>
      <w:r w:rsidR="00156161" w:rsidRPr="00A84959">
        <w:rPr>
          <w:rFonts w:ascii="Arial" w:eastAsia="Arial" w:hAnsi="Arial" w:cs="Arial"/>
          <w:sz w:val="24"/>
          <w:szCs w:val="24"/>
        </w:rPr>
        <w:t xml:space="preserve"> toimipisteisiin eri puolilla Espoota.</w:t>
      </w:r>
    </w:p>
    <w:p w14:paraId="5F8ED36A" w14:textId="77777777" w:rsidR="000324CD" w:rsidRPr="00A84959" w:rsidRDefault="000324CD" w:rsidP="00D37E0D">
      <w:pPr>
        <w:spacing w:afterLines="160" w:after="384"/>
        <w:contextualSpacing/>
        <w:rPr>
          <w:rFonts w:ascii="Arial" w:eastAsia="Arial" w:hAnsi="Arial" w:cs="Arial"/>
          <w:sz w:val="24"/>
          <w:szCs w:val="24"/>
        </w:rPr>
      </w:pPr>
    </w:p>
    <w:p w14:paraId="05516274" w14:textId="77777777" w:rsidR="000324CD" w:rsidRPr="00A84959" w:rsidRDefault="000324CD" w:rsidP="00D37E0D">
      <w:pPr>
        <w:spacing w:afterLines="160" w:after="384"/>
        <w:contextualSpacing/>
        <w:rPr>
          <w:rFonts w:ascii="Arial" w:eastAsia="Arial" w:hAnsi="Arial" w:cs="Arial"/>
          <w:sz w:val="24"/>
          <w:szCs w:val="24"/>
        </w:rPr>
      </w:pPr>
      <w:r w:rsidRPr="00A84959">
        <w:rPr>
          <w:rFonts w:ascii="Arial" w:eastAsia="Arial" w:hAnsi="Arial" w:cs="Arial"/>
          <w:sz w:val="24"/>
          <w:szCs w:val="24"/>
        </w:rPr>
        <w:t xml:space="preserve">Tavana Apilassa on myös oma kiertävä sairaanhoitaja, joka työskentelee useammassa pääkaupunkiseudun Tavana yksikössä. Sairaanhoitaja on paikalla yksikössä vähintään joka kolmas viikko ja tarvittaessa useammin. Sairaanhoitaja on tavoitettavissa puhelimitse arkipäivisin virka-aikaan. </w:t>
      </w:r>
    </w:p>
    <w:p w14:paraId="1E3AA08F" w14:textId="77777777" w:rsidR="000324CD" w:rsidRPr="00A84959" w:rsidRDefault="000324CD" w:rsidP="00D37E0D">
      <w:pPr>
        <w:spacing w:afterLines="160" w:after="384"/>
        <w:contextualSpacing/>
        <w:rPr>
          <w:rFonts w:ascii="Arial" w:eastAsia="Arial" w:hAnsi="Arial" w:cs="Arial"/>
          <w:sz w:val="24"/>
          <w:szCs w:val="24"/>
        </w:rPr>
      </w:pPr>
    </w:p>
    <w:p w14:paraId="4A2E4C11" w14:textId="77777777" w:rsidR="000324CD" w:rsidRPr="00A84959" w:rsidRDefault="000324CD" w:rsidP="00D37E0D">
      <w:pPr>
        <w:spacing w:afterLines="160" w:after="384"/>
        <w:contextualSpacing/>
        <w:rPr>
          <w:rFonts w:ascii="Arial" w:eastAsia="Arial" w:hAnsi="Arial" w:cs="Arial"/>
          <w:sz w:val="24"/>
          <w:szCs w:val="24"/>
        </w:rPr>
      </w:pPr>
      <w:r w:rsidRPr="00A84959">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hoitamisessa.</w:t>
      </w:r>
    </w:p>
    <w:p w14:paraId="6D28F1E7" w14:textId="77777777" w:rsidR="00671D4F" w:rsidRPr="00A84959" w:rsidRDefault="00671D4F" w:rsidP="00D37E0D">
      <w:pPr>
        <w:spacing w:afterLines="160" w:after="384"/>
        <w:contextualSpacing/>
        <w:rPr>
          <w:rFonts w:ascii="Arial" w:eastAsia="Arial" w:hAnsi="Arial" w:cs="Arial"/>
          <w:sz w:val="24"/>
          <w:szCs w:val="24"/>
        </w:rPr>
      </w:pPr>
    </w:p>
    <w:p w14:paraId="56D520EE" w14:textId="77777777" w:rsidR="00671D4F" w:rsidRPr="00A84959" w:rsidRDefault="00671D4F" w:rsidP="00D37E0D">
      <w:pPr>
        <w:spacing w:afterLines="160" w:after="384"/>
        <w:contextualSpacing/>
        <w:rPr>
          <w:rFonts w:ascii="Arial" w:eastAsia="Arial" w:hAnsi="Arial" w:cs="Arial"/>
          <w:sz w:val="24"/>
          <w:szCs w:val="24"/>
        </w:rPr>
      </w:pPr>
      <w:r w:rsidRPr="00A84959">
        <w:rPr>
          <w:rFonts w:ascii="Arial" w:eastAsia="Arial" w:hAnsi="Arial" w:cs="Arial"/>
          <w:sz w:val="24"/>
          <w:szCs w:val="24"/>
        </w:rPr>
        <w:t>Asiakkaiden terveydenhoitoon liittyviä asioita ja yhteistyötä lähiterveysaseman kanssa koordinoi lääkehoidosta arjen tasolla vastaava ohjaaja Riku-Petteri Hassinen yhdessä työryhmän kanssa.</w:t>
      </w:r>
    </w:p>
    <w:p w14:paraId="495D2799" w14:textId="77777777" w:rsidR="000E26DE" w:rsidRDefault="000E26DE" w:rsidP="00D37E0D">
      <w:pPr>
        <w:spacing w:afterLines="160" w:after="384"/>
        <w:contextualSpacing/>
        <w:rPr>
          <w:rFonts w:ascii="Arial" w:eastAsia="Arial" w:hAnsi="Arial" w:cs="Arial"/>
          <w:color w:val="FF0000"/>
          <w:sz w:val="24"/>
          <w:szCs w:val="24"/>
        </w:rPr>
      </w:pPr>
    </w:p>
    <w:p w14:paraId="15C4E9F5" w14:textId="77777777" w:rsidR="000E26DE" w:rsidRDefault="00F22D77" w:rsidP="00D37E0D">
      <w:pPr>
        <w:pStyle w:val="Otsikko3"/>
        <w:spacing w:afterLines="160" w:after="384" w:line="276" w:lineRule="auto"/>
        <w:contextualSpacing/>
        <w:rPr>
          <w:rFonts w:eastAsia="Arial"/>
        </w:rPr>
      </w:pPr>
      <w:bookmarkStart w:id="23" w:name="_Toc241588007"/>
      <w:r w:rsidRPr="00225AC5">
        <w:t>Ravitsemus</w:t>
      </w:r>
      <w:bookmarkEnd w:id="23"/>
    </w:p>
    <w:p w14:paraId="3E501985" w14:textId="77777777" w:rsidR="00B50E42" w:rsidRDefault="000274D5" w:rsidP="00D37E0D">
      <w:pPr>
        <w:spacing w:afterLines="160" w:after="384"/>
        <w:contextualSpacing/>
        <w:rPr>
          <w:rFonts w:ascii="Arial" w:eastAsia="Arial" w:hAnsi="Arial" w:cs="Arial"/>
          <w:sz w:val="24"/>
          <w:szCs w:val="24"/>
        </w:rPr>
      </w:pPr>
      <w:r>
        <w:rPr>
          <w:rFonts w:ascii="Arial" w:eastAsia="Arial" w:hAnsi="Arial" w:cs="Arial"/>
          <w:sz w:val="24"/>
          <w:szCs w:val="24"/>
        </w:rPr>
        <w:t>Tavana A</w:t>
      </w:r>
      <w:r w:rsidRPr="00CE6E0A">
        <w:rPr>
          <w:rFonts w:ascii="Arial" w:eastAsia="Arial" w:hAnsi="Arial" w:cs="Arial"/>
          <w:sz w:val="24"/>
          <w:szCs w:val="24"/>
        </w:rPr>
        <w:t xml:space="preserve">pilassa noudatetaan valtion ravitsemusneuvottelukunnan Kestävää terveyttä ruoasta - kansalliset ravitsemussuositukset -lautasmallia. Ruokalistassa huomioidaan asiakkaiden erityisruokavaliot, toiveet ja rajoitteet. </w:t>
      </w:r>
      <w:r w:rsidR="00926004">
        <w:rPr>
          <w:rFonts w:ascii="Arial" w:eastAsia="Arial" w:hAnsi="Arial" w:cs="Arial"/>
          <w:sz w:val="24"/>
          <w:szCs w:val="24"/>
        </w:rPr>
        <w:t xml:space="preserve">Apilassa on lisätty </w:t>
      </w:r>
      <w:r w:rsidR="00A470C9">
        <w:rPr>
          <w:rFonts w:ascii="Arial" w:eastAsia="Arial" w:hAnsi="Arial" w:cs="Arial"/>
          <w:sz w:val="24"/>
          <w:szCs w:val="24"/>
        </w:rPr>
        <w:t>tarjottavan kasvisruoan määrää</w:t>
      </w:r>
      <w:r w:rsidR="00263528">
        <w:rPr>
          <w:rFonts w:ascii="Arial" w:eastAsia="Arial" w:hAnsi="Arial" w:cs="Arial"/>
          <w:sz w:val="24"/>
          <w:szCs w:val="24"/>
        </w:rPr>
        <w:t xml:space="preserve"> aiempaan verrattuna.</w:t>
      </w:r>
    </w:p>
    <w:p w14:paraId="21EFE207" w14:textId="77777777" w:rsidR="00B50E42" w:rsidRDefault="00B50E42" w:rsidP="00D37E0D">
      <w:pPr>
        <w:spacing w:afterLines="160" w:after="384"/>
        <w:contextualSpacing/>
        <w:rPr>
          <w:rFonts w:ascii="Arial" w:eastAsia="Arial" w:hAnsi="Arial" w:cs="Arial"/>
          <w:sz w:val="24"/>
          <w:szCs w:val="24"/>
        </w:rPr>
      </w:pPr>
    </w:p>
    <w:p w14:paraId="0ABEF0CD" w14:textId="77777777" w:rsidR="000274D5" w:rsidRDefault="000274D5" w:rsidP="00D37E0D">
      <w:pPr>
        <w:spacing w:afterLines="160" w:after="384"/>
        <w:contextualSpacing/>
        <w:rPr>
          <w:rFonts w:ascii="Arial" w:eastAsia="Arial" w:hAnsi="Arial" w:cs="Arial"/>
          <w:sz w:val="24"/>
          <w:szCs w:val="24"/>
        </w:rPr>
      </w:pPr>
      <w:r w:rsidRPr="00CE6E0A">
        <w:rPr>
          <w:rFonts w:ascii="Arial" w:eastAsia="Arial" w:hAnsi="Arial" w:cs="Arial"/>
          <w:sz w:val="24"/>
          <w:szCs w:val="24"/>
        </w:rPr>
        <w:t xml:space="preserve">Ateriat asukkaillemme valmistaa pääsääntöisesti avustava työntekijä, jonka päätehtävä on laittaa ruokaa. Avustavan työntekijän lisäksi ohjaajat valmistavat ruokaa. Ruokailussa noudatetaan kuuden viikon kiertävää listaa, jota kuitenkin tarvittaessa muokataan esim. hävikin minimoimiseksi. </w:t>
      </w:r>
      <w:r w:rsidR="00064E56">
        <w:rPr>
          <w:rFonts w:ascii="Arial" w:eastAsia="Arial" w:hAnsi="Arial" w:cs="Arial"/>
          <w:sz w:val="24"/>
          <w:szCs w:val="24"/>
        </w:rPr>
        <w:t>Ruokalistalla huomioidaan mahdollisuuksien mukaan myös asukkaiden toiveita. Viikonloppuisin asukkailla on mahdollisuus osallistua yhteisön ruoanlaittoon.</w:t>
      </w:r>
    </w:p>
    <w:p w14:paraId="5A289C2C" w14:textId="77777777" w:rsidR="00B50E42" w:rsidRPr="00DF2DF3" w:rsidRDefault="00B50E42" w:rsidP="00D37E0D">
      <w:pPr>
        <w:spacing w:afterLines="160" w:after="384"/>
        <w:contextualSpacing/>
        <w:rPr>
          <w:rFonts w:ascii="Arial" w:eastAsia="Arial" w:hAnsi="Arial" w:cs="Arial"/>
          <w:color w:val="FFC000"/>
          <w:sz w:val="24"/>
          <w:szCs w:val="24"/>
        </w:rPr>
      </w:pPr>
    </w:p>
    <w:p w14:paraId="62FC2A8F" w14:textId="77777777" w:rsidR="00064E56" w:rsidRDefault="00B50E42" w:rsidP="00D37E0D">
      <w:pPr>
        <w:spacing w:afterLines="160" w:after="384"/>
        <w:contextualSpacing/>
        <w:rPr>
          <w:rFonts w:ascii="Arial" w:eastAsia="Arial" w:hAnsi="Arial" w:cs="Arial"/>
          <w:sz w:val="24"/>
          <w:szCs w:val="24"/>
        </w:rPr>
      </w:pPr>
      <w:r w:rsidRPr="00A84959">
        <w:rPr>
          <w:rFonts w:ascii="Arial" w:eastAsia="Arial" w:hAnsi="Arial" w:cs="Arial"/>
          <w:sz w:val="24"/>
          <w:szCs w:val="24"/>
        </w:rPr>
        <w:lastRenderedPageBreak/>
        <w:t>Tavana Apilassa panostetaan maistuvaan, laadukkaaseen, kasvispainotteiseen kotiruokaan. Yhteiset ruokailut ovat tärkeä osa arjen rakennetta ja yksi yhteisöllisyyden muodostumisen kulmakivistä.</w:t>
      </w:r>
      <w:r w:rsidR="00A2794A" w:rsidRPr="00A84959">
        <w:rPr>
          <w:rFonts w:ascii="Arial" w:eastAsia="Arial" w:hAnsi="Arial" w:cs="Arial"/>
          <w:sz w:val="24"/>
          <w:szCs w:val="24"/>
        </w:rPr>
        <w:t xml:space="preserve"> </w:t>
      </w:r>
    </w:p>
    <w:p w14:paraId="7EF9A356" w14:textId="77777777" w:rsidR="00064E56" w:rsidRDefault="00064E56" w:rsidP="00D37E0D">
      <w:pPr>
        <w:spacing w:afterLines="160" w:after="384"/>
        <w:contextualSpacing/>
        <w:rPr>
          <w:rFonts w:ascii="Arial" w:eastAsia="Arial" w:hAnsi="Arial" w:cs="Arial"/>
          <w:sz w:val="24"/>
          <w:szCs w:val="24"/>
        </w:rPr>
      </w:pPr>
    </w:p>
    <w:p w14:paraId="49FC0FF4" w14:textId="77777777" w:rsidR="00A2794A" w:rsidRPr="00A84959" w:rsidRDefault="00A2794A" w:rsidP="00D37E0D">
      <w:pPr>
        <w:spacing w:afterLines="160" w:after="384"/>
        <w:contextualSpacing/>
        <w:rPr>
          <w:rFonts w:ascii="Arial" w:eastAsia="Arial" w:hAnsi="Arial" w:cs="Arial"/>
          <w:sz w:val="24"/>
          <w:szCs w:val="24"/>
        </w:rPr>
      </w:pPr>
      <w:r w:rsidRPr="00A84959">
        <w:rPr>
          <w:rFonts w:ascii="Arial" w:eastAsia="Arial" w:hAnsi="Arial" w:cs="Arial"/>
          <w:sz w:val="24"/>
          <w:szCs w:val="24"/>
        </w:rPr>
        <w:t xml:space="preserve">Apilan ruokaan ja ruokailuun liittyvä yhteyshenkilö on avustava työntekijämme Nina Tennant. Ninalla on mutkaton suhde asiakkaisiin ja hän käy jatkuvaa vuoropuhelua asiakkaiden kanssa ruokaan ja ruokailuun liittyvissä asioissa. Työryhmä tukee Ninaa hänen työssään. Ruokailu </w:t>
      </w:r>
      <w:r w:rsidR="008F6034">
        <w:rPr>
          <w:rFonts w:ascii="Arial" w:eastAsia="Arial" w:hAnsi="Arial" w:cs="Arial"/>
          <w:sz w:val="24"/>
          <w:szCs w:val="24"/>
        </w:rPr>
        <w:t xml:space="preserve">ja ruokailuhetket </w:t>
      </w:r>
      <w:r w:rsidRPr="00A84959">
        <w:rPr>
          <w:rFonts w:ascii="Arial" w:eastAsia="Arial" w:hAnsi="Arial" w:cs="Arial"/>
          <w:sz w:val="24"/>
          <w:szCs w:val="24"/>
        </w:rPr>
        <w:t>o</w:t>
      </w:r>
      <w:r w:rsidR="008F6034">
        <w:rPr>
          <w:rFonts w:ascii="Arial" w:eastAsia="Arial" w:hAnsi="Arial" w:cs="Arial"/>
          <w:sz w:val="24"/>
          <w:szCs w:val="24"/>
        </w:rPr>
        <w:t>vat</w:t>
      </w:r>
      <w:r w:rsidRPr="00A84959">
        <w:rPr>
          <w:rFonts w:ascii="Arial" w:eastAsia="Arial" w:hAnsi="Arial" w:cs="Arial"/>
          <w:sz w:val="24"/>
          <w:szCs w:val="24"/>
        </w:rPr>
        <w:t xml:space="preserve"> </w:t>
      </w:r>
      <w:r w:rsidR="00871E7C" w:rsidRPr="00A84959">
        <w:rPr>
          <w:rFonts w:ascii="Arial" w:eastAsia="Arial" w:hAnsi="Arial" w:cs="Arial"/>
          <w:sz w:val="24"/>
          <w:szCs w:val="24"/>
        </w:rPr>
        <w:t>meille</w:t>
      </w:r>
      <w:r w:rsidR="008F6034">
        <w:rPr>
          <w:rFonts w:ascii="Arial" w:eastAsia="Arial" w:hAnsi="Arial" w:cs="Arial"/>
          <w:sz w:val="24"/>
          <w:szCs w:val="24"/>
        </w:rPr>
        <w:t xml:space="preserve"> yksikkönä</w:t>
      </w:r>
      <w:r w:rsidR="00871E7C" w:rsidRPr="00A84959">
        <w:rPr>
          <w:rFonts w:ascii="Arial" w:eastAsia="Arial" w:hAnsi="Arial" w:cs="Arial"/>
          <w:sz w:val="24"/>
          <w:szCs w:val="24"/>
        </w:rPr>
        <w:t xml:space="preserve"> </w:t>
      </w:r>
      <w:r w:rsidRPr="00A84959">
        <w:rPr>
          <w:rFonts w:ascii="Arial" w:eastAsia="Arial" w:hAnsi="Arial" w:cs="Arial"/>
          <w:sz w:val="24"/>
          <w:szCs w:val="24"/>
        </w:rPr>
        <w:t>tärkeä asia</w:t>
      </w:r>
      <w:r w:rsidR="008F6034">
        <w:rPr>
          <w:rFonts w:ascii="Arial" w:eastAsia="Arial" w:hAnsi="Arial" w:cs="Arial"/>
          <w:sz w:val="24"/>
          <w:szCs w:val="24"/>
        </w:rPr>
        <w:t xml:space="preserve"> ja yksi yhteisöllisen asumisen kulmakivistä.</w:t>
      </w:r>
    </w:p>
    <w:p w14:paraId="65FCEB44" w14:textId="77777777" w:rsidR="00B50E42" w:rsidRPr="00DF2DF3" w:rsidRDefault="00B50E42" w:rsidP="00D37E0D">
      <w:pPr>
        <w:spacing w:afterLines="160" w:after="384"/>
        <w:contextualSpacing/>
        <w:rPr>
          <w:rFonts w:ascii="Arial" w:eastAsia="Arial" w:hAnsi="Arial" w:cs="Arial"/>
          <w:color w:val="FFC000"/>
          <w:sz w:val="24"/>
          <w:szCs w:val="24"/>
        </w:rPr>
      </w:pPr>
    </w:p>
    <w:p w14:paraId="32DA7190" w14:textId="77777777" w:rsidR="000274D5" w:rsidRPr="007B61E1" w:rsidRDefault="00B50E42" w:rsidP="00D37E0D">
      <w:pPr>
        <w:spacing w:afterLines="160" w:after="384"/>
        <w:contextualSpacing/>
        <w:rPr>
          <w:rFonts w:ascii="Arial" w:eastAsia="Arial" w:hAnsi="Arial" w:cs="Arial"/>
          <w:sz w:val="24"/>
          <w:szCs w:val="24"/>
          <w:u w:val="single"/>
        </w:rPr>
      </w:pPr>
      <w:r>
        <w:rPr>
          <w:rFonts w:ascii="Arial" w:eastAsia="Arial" w:hAnsi="Arial" w:cs="Arial"/>
          <w:sz w:val="24"/>
          <w:szCs w:val="24"/>
          <w:u w:val="single"/>
        </w:rPr>
        <w:t>Tavana</w:t>
      </w:r>
      <w:r w:rsidR="000274D5" w:rsidRPr="007B61E1">
        <w:rPr>
          <w:rFonts w:ascii="Arial" w:eastAsia="Arial" w:hAnsi="Arial" w:cs="Arial"/>
          <w:sz w:val="24"/>
          <w:szCs w:val="24"/>
          <w:u w:val="single"/>
        </w:rPr>
        <w:t xml:space="preserve"> Apilan ruokailuajat</w:t>
      </w:r>
    </w:p>
    <w:p w14:paraId="01435D56" w14:textId="77777777" w:rsidR="000274D5" w:rsidRDefault="000274D5" w:rsidP="00D37E0D">
      <w:pPr>
        <w:spacing w:afterLines="160" w:after="384"/>
        <w:contextualSpacing/>
        <w:rPr>
          <w:rFonts w:ascii="Arial" w:eastAsia="Arial" w:hAnsi="Arial" w:cs="Arial"/>
          <w:color w:val="FF0000"/>
          <w:sz w:val="24"/>
          <w:szCs w:val="24"/>
        </w:rPr>
      </w:pPr>
    </w:p>
    <w:p w14:paraId="10604C51" w14:textId="77777777" w:rsidR="000274D5" w:rsidRPr="007B61E1" w:rsidRDefault="000274D5" w:rsidP="00D37E0D">
      <w:pPr>
        <w:spacing w:afterLines="160" w:after="384"/>
        <w:contextualSpacing/>
        <w:rPr>
          <w:rFonts w:ascii="Arial" w:eastAsia="Arial" w:hAnsi="Arial" w:cs="Arial"/>
          <w:sz w:val="24"/>
          <w:szCs w:val="24"/>
        </w:rPr>
      </w:pPr>
      <w:r w:rsidRPr="007B61E1">
        <w:rPr>
          <w:rFonts w:ascii="Arial" w:eastAsia="Arial" w:hAnsi="Arial" w:cs="Arial"/>
          <w:sz w:val="24"/>
          <w:szCs w:val="24"/>
        </w:rPr>
        <w:t>Aamupala klo 7.30 – 8.30</w:t>
      </w:r>
    </w:p>
    <w:p w14:paraId="595C6903" w14:textId="77777777" w:rsidR="000274D5" w:rsidRPr="007B61E1" w:rsidRDefault="000274D5" w:rsidP="00D37E0D">
      <w:pPr>
        <w:spacing w:afterLines="160" w:after="384"/>
        <w:contextualSpacing/>
        <w:rPr>
          <w:rFonts w:ascii="Arial" w:eastAsia="Arial" w:hAnsi="Arial" w:cs="Arial"/>
          <w:sz w:val="24"/>
          <w:szCs w:val="24"/>
        </w:rPr>
      </w:pPr>
      <w:r w:rsidRPr="007B61E1">
        <w:rPr>
          <w:rFonts w:ascii="Arial" w:eastAsia="Arial" w:hAnsi="Arial" w:cs="Arial"/>
          <w:sz w:val="24"/>
          <w:szCs w:val="24"/>
        </w:rPr>
        <w:t>Lounas klo 11.30 –12.30</w:t>
      </w:r>
    </w:p>
    <w:p w14:paraId="49357629" w14:textId="77777777" w:rsidR="000274D5" w:rsidRPr="007B61E1" w:rsidRDefault="000274D5" w:rsidP="00D37E0D">
      <w:pPr>
        <w:spacing w:afterLines="160" w:after="384"/>
        <w:contextualSpacing/>
        <w:rPr>
          <w:rFonts w:ascii="Arial" w:eastAsia="Arial" w:hAnsi="Arial" w:cs="Arial"/>
          <w:sz w:val="24"/>
          <w:szCs w:val="24"/>
        </w:rPr>
      </w:pPr>
      <w:r w:rsidRPr="007B61E1">
        <w:rPr>
          <w:rFonts w:ascii="Arial" w:eastAsia="Arial" w:hAnsi="Arial" w:cs="Arial"/>
          <w:sz w:val="24"/>
          <w:szCs w:val="24"/>
        </w:rPr>
        <w:t>Päiväkahvi on lounaan jälkeen jommassakummassa yhteistiloistamme. Ma, ke ja pe asukkaat keittävät päiväkahvin itsenäisesti toisessa yhteistilassa.</w:t>
      </w:r>
    </w:p>
    <w:p w14:paraId="2302F1CA" w14:textId="77777777" w:rsidR="000274D5" w:rsidRPr="007B61E1" w:rsidRDefault="000274D5" w:rsidP="00D37E0D">
      <w:pPr>
        <w:spacing w:afterLines="160" w:after="384"/>
        <w:contextualSpacing/>
        <w:rPr>
          <w:rFonts w:ascii="Arial" w:eastAsia="Arial" w:hAnsi="Arial" w:cs="Arial"/>
          <w:sz w:val="24"/>
          <w:szCs w:val="24"/>
        </w:rPr>
      </w:pPr>
      <w:r w:rsidRPr="007B61E1">
        <w:rPr>
          <w:rFonts w:ascii="Arial" w:eastAsia="Arial" w:hAnsi="Arial" w:cs="Arial"/>
          <w:sz w:val="24"/>
          <w:szCs w:val="24"/>
        </w:rPr>
        <w:t>Päivällinen klo 16.00 – 1</w:t>
      </w:r>
      <w:r w:rsidR="0011024C">
        <w:rPr>
          <w:rFonts w:ascii="Arial" w:eastAsia="Arial" w:hAnsi="Arial" w:cs="Arial"/>
          <w:sz w:val="24"/>
          <w:szCs w:val="24"/>
        </w:rPr>
        <w:t>7.00</w:t>
      </w:r>
    </w:p>
    <w:p w14:paraId="4302A5A1" w14:textId="77777777" w:rsidR="000274D5" w:rsidRPr="007B61E1" w:rsidRDefault="000274D5" w:rsidP="00D37E0D">
      <w:pPr>
        <w:spacing w:afterLines="160" w:after="384"/>
        <w:contextualSpacing/>
        <w:rPr>
          <w:rFonts w:ascii="Arial" w:eastAsia="Arial" w:hAnsi="Arial" w:cs="Arial"/>
          <w:sz w:val="24"/>
          <w:szCs w:val="24"/>
        </w:rPr>
      </w:pPr>
      <w:r w:rsidRPr="007B61E1">
        <w:rPr>
          <w:rFonts w:ascii="Arial" w:eastAsia="Arial" w:hAnsi="Arial" w:cs="Arial"/>
          <w:sz w:val="24"/>
          <w:szCs w:val="24"/>
        </w:rPr>
        <w:t xml:space="preserve">Iltapala klo 19.00 – </w:t>
      </w:r>
      <w:r w:rsidR="0011024C">
        <w:rPr>
          <w:rFonts w:ascii="Arial" w:eastAsia="Arial" w:hAnsi="Arial" w:cs="Arial"/>
          <w:sz w:val="24"/>
          <w:szCs w:val="24"/>
        </w:rPr>
        <w:t>20.30</w:t>
      </w:r>
      <w:r>
        <w:rPr>
          <w:rFonts w:ascii="Arial" w:eastAsia="Arial" w:hAnsi="Arial" w:cs="Arial"/>
          <w:sz w:val="24"/>
          <w:szCs w:val="24"/>
        </w:rPr>
        <w:tab/>
      </w:r>
    </w:p>
    <w:p w14:paraId="5798E3C2" w14:textId="77777777" w:rsidR="000274D5" w:rsidRDefault="000274D5" w:rsidP="00D37E0D">
      <w:pPr>
        <w:spacing w:afterLines="160" w:after="384"/>
        <w:contextualSpacing/>
        <w:rPr>
          <w:rFonts w:ascii="Arial" w:eastAsia="Arial" w:hAnsi="Arial" w:cs="Arial"/>
          <w:color w:val="FF0000"/>
          <w:sz w:val="24"/>
          <w:szCs w:val="24"/>
        </w:rPr>
      </w:pPr>
    </w:p>
    <w:p w14:paraId="1F667440" w14:textId="77777777" w:rsidR="000274D5" w:rsidRDefault="000274D5" w:rsidP="00D37E0D">
      <w:pPr>
        <w:spacing w:afterLines="160" w:after="384"/>
        <w:contextualSpacing/>
        <w:rPr>
          <w:rFonts w:ascii="Arial" w:eastAsia="Arial" w:hAnsi="Arial" w:cs="Arial"/>
          <w:sz w:val="24"/>
          <w:szCs w:val="24"/>
        </w:rPr>
      </w:pPr>
      <w:r w:rsidRPr="000223BE">
        <w:rPr>
          <w:rFonts w:ascii="Arial" w:eastAsia="Arial" w:hAnsi="Arial" w:cs="Arial"/>
          <w:sz w:val="24"/>
          <w:szCs w:val="24"/>
        </w:rPr>
        <w:t>Apilassa on mahdollisuus syödä kaikki ateriat yhteisössä</w:t>
      </w:r>
      <w:r>
        <w:rPr>
          <w:rFonts w:ascii="Arial" w:eastAsia="Arial" w:hAnsi="Arial" w:cs="Arial"/>
          <w:sz w:val="24"/>
          <w:szCs w:val="24"/>
        </w:rPr>
        <w:t>,</w:t>
      </w:r>
      <w:r w:rsidRPr="000223BE">
        <w:rPr>
          <w:rFonts w:ascii="Arial" w:eastAsia="Arial" w:hAnsi="Arial" w:cs="Arial"/>
          <w:sz w:val="24"/>
          <w:szCs w:val="24"/>
        </w:rPr>
        <w:t xml:space="preserve"> tai valita osa aterioista. </w:t>
      </w:r>
      <w:r>
        <w:rPr>
          <w:rFonts w:ascii="Arial" w:eastAsia="Arial" w:hAnsi="Arial" w:cs="Arial"/>
          <w:sz w:val="24"/>
          <w:szCs w:val="24"/>
        </w:rPr>
        <w:t xml:space="preserve">Ateriat voivat kuulua asiakkaan palvelupakettiin tai niitä voi ostaa itsemaksavana tilanteen mukaan. </w:t>
      </w:r>
      <w:r w:rsidRPr="000223BE">
        <w:rPr>
          <w:rFonts w:ascii="Arial" w:eastAsia="Arial" w:hAnsi="Arial" w:cs="Arial"/>
          <w:sz w:val="24"/>
          <w:szCs w:val="24"/>
        </w:rPr>
        <w:t>Osa asukkaista hoitaa ruokahuollon itse tai ohjaajien tukemana. Yhteisöllisen asumisen ateriointi tapahtuu pääsääntöisesti jommassakummassa yksikön yhteistiloista. Ateria on myös mahdollista saada omaan kotiin perustellusta syystä.</w:t>
      </w:r>
    </w:p>
    <w:p w14:paraId="38868EDF" w14:textId="77777777" w:rsidR="00B04819" w:rsidRDefault="00B04819" w:rsidP="00D37E0D">
      <w:pPr>
        <w:spacing w:afterLines="160" w:after="384"/>
        <w:contextualSpacing/>
        <w:rPr>
          <w:rFonts w:ascii="Arial" w:eastAsia="Arial" w:hAnsi="Arial" w:cs="Arial"/>
          <w:sz w:val="24"/>
          <w:szCs w:val="24"/>
        </w:rPr>
      </w:pPr>
    </w:p>
    <w:p w14:paraId="01E64203" w14:textId="0EC359F5" w:rsidR="00F22D77" w:rsidRPr="005C2B75" w:rsidRDefault="00B04819" w:rsidP="00D37E0D">
      <w:pPr>
        <w:spacing w:afterLines="160" w:after="384"/>
        <w:contextualSpacing/>
        <w:rPr>
          <w:rFonts w:ascii="Arial" w:eastAsia="Arial" w:hAnsi="Arial" w:cs="Arial"/>
          <w:color w:val="000000" w:themeColor="text1"/>
          <w:sz w:val="24"/>
          <w:szCs w:val="24"/>
        </w:rPr>
      </w:pPr>
      <w:r>
        <w:rPr>
          <w:rFonts w:ascii="Arial" w:eastAsia="Arial" w:hAnsi="Arial" w:cs="Arial"/>
          <w:sz w:val="24"/>
          <w:szCs w:val="24"/>
        </w:rPr>
        <w:t xml:space="preserve">Syksyllä 2026 pidensimme iltapala-aikaa, jotta ruokailuaikamme </w:t>
      </w:r>
      <w:r w:rsidR="004349C1">
        <w:rPr>
          <w:rFonts w:ascii="Arial" w:eastAsia="Arial" w:hAnsi="Arial" w:cs="Arial"/>
          <w:sz w:val="24"/>
          <w:szCs w:val="24"/>
        </w:rPr>
        <w:t xml:space="preserve">mahdollistavat </w:t>
      </w:r>
      <w:proofErr w:type="spellStart"/>
      <w:r w:rsidR="004349C1">
        <w:rPr>
          <w:rFonts w:ascii="Arial" w:eastAsia="Arial" w:hAnsi="Arial" w:cs="Arial"/>
          <w:sz w:val="24"/>
          <w:szCs w:val="24"/>
        </w:rPr>
        <w:t>paastosuositukseen</w:t>
      </w:r>
      <w:proofErr w:type="spellEnd"/>
      <w:r w:rsidR="004349C1">
        <w:rPr>
          <w:rFonts w:ascii="Arial" w:eastAsia="Arial" w:hAnsi="Arial" w:cs="Arial"/>
          <w:sz w:val="24"/>
          <w:szCs w:val="24"/>
        </w:rPr>
        <w:t xml:space="preserve"> sopivan aterioinnin.</w:t>
      </w:r>
    </w:p>
    <w:p w14:paraId="797F1C37" w14:textId="77777777" w:rsidR="00F22D77" w:rsidRDefault="00F22D77" w:rsidP="00D37E0D">
      <w:pPr>
        <w:pStyle w:val="Otsikko3"/>
        <w:spacing w:afterLines="160" w:after="384" w:line="276" w:lineRule="auto"/>
        <w:contextualSpacing/>
        <w:rPr>
          <w:rFonts w:eastAsia="Arial"/>
        </w:rPr>
      </w:pPr>
      <w:bookmarkStart w:id="24" w:name="_Toc241588008"/>
      <w:r w:rsidRPr="00225AC5">
        <w:t>Asiointi</w:t>
      </w:r>
      <w:bookmarkEnd w:id="24"/>
    </w:p>
    <w:p w14:paraId="1C6A73DA" w14:textId="77777777" w:rsidR="00D31790" w:rsidRPr="00D31790" w:rsidRDefault="00EE44C3" w:rsidP="00D37E0D">
      <w:pPr>
        <w:spacing w:afterLines="160" w:after="384"/>
        <w:contextualSpacing/>
        <w:rPr>
          <w:rFonts w:ascii="Arial" w:hAnsi="Arial" w:cs="Arial"/>
          <w:sz w:val="24"/>
          <w:szCs w:val="24"/>
        </w:rPr>
      </w:pPr>
      <w:r w:rsidRPr="0021217E">
        <w:rPr>
          <w:rFonts w:ascii="Arial" w:hAnsi="Arial" w:cs="Arial"/>
          <w:sz w:val="24"/>
          <w:szCs w:val="24"/>
        </w:rPr>
        <w:t>Ohjaaja</w:t>
      </w:r>
      <w:r w:rsidR="00072CC8">
        <w:rPr>
          <w:rFonts w:ascii="Arial" w:hAnsi="Arial" w:cs="Arial"/>
          <w:sz w:val="24"/>
          <w:szCs w:val="24"/>
        </w:rPr>
        <w:t>t</w:t>
      </w:r>
      <w:r w:rsidRPr="0021217E">
        <w:rPr>
          <w:rFonts w:ascii="Arial" w:hAnsi="Arial" w:cs="Arial"/>
          <w:sz w:val="24"/>
          <w:szCs w:val="24"/>
        </w:rPr>
        <w:t xml:space="preserve"> tukevat asukkaita arjen asioinneissa tarpeen mukaan. Tavoite on aina tukea ihmistä kohti mahdollisimman itsenäistä toimi</w:t>
      </w:r>
      <w:r w:rsidR="00072CC8">
        <w:rPr>
          <w:rFonts w:ascii="Arial" w:hAnsi="Arial" w:cs="Arial"/>
          <w:sz w:val="24"/>
          <w:szCs w:val="24"/>
        </w:rPr>
        <w:t>ntaa</w:t>
      </w:r>
      <w:r w:rsidRPr="0021217E">
        <w:rPr>
          <w:rFonts w:ascii="Arial" w:hAnsi="Arial" w:cs="Arial"/>
          <w:sz w:val="24"/>
          <w:szCs w:val="24"/>
        </w:rPr>
        <w:t>. Vältämme puolesta tekemistä silloin kun sille ei ole tarvetta.</w:t>
      </w:r>
      <w:r w:rsidR="00072CC8">
        <w:rPr>
          <w:rFonts w:ascii="Arial" w:hAnsi="Arial" w:cs="Arial"/>
          <w:sz w:val="24"/>
          <w:szCs w:val="24"/>
        </w:rPr>
        <w:t xml:space="preserve"> Tarvittaessa asiakas kuitenkin saatetaan palveluihin tai muille asioille kädestä pitäen. </w:t>
      </w:r>
    </w:p>
    <w:p w14:paraId="3AEB4524" w14:textId="77777777" w:rsidR="000E26DE" w:rsidRDefault="00F22D77" w:rsidP="00D37E0D">
      <w:pPr>
        <w:pStyle w:val="Otsikko3"/>
        <w:spacing w:afterLines="160" w:after="384" w:line="276" w:lineRule="auto"/>
        <w:contextualSpacing/>
        <w:rPr>
          <w:rFonts w:eastAsia="Arial"/>
        </w:rPr>
      </w:pPr>
      <w:bookmarkStart w:id="25" w:name="_Toc241588009"/>
      <w:r w:rsidRPr="00225AC5">
        <w:t>Ryhmätoiminta</w:t>
      </w:r>
      <w:bookmarkEnd w:id="25"/>
    </w:p>
    <w:p w14:paraId="6EC852D6" w14:textId="77777777" w:rsidR="00057482" w:rsidRDefault="00057482" w:rsidP="00D37E0D">
      <w:pPr>
        <w:spacing w:afterLines="160" w:after="384"/>
        <w:contextualSpacing/>
        <w:rPr>
          <w:rFonts w:ascii="Arial" w:hAnsi="Arial" w:cs="Arial"/>
          <w:sz w:val="24"/>
          <w:szCs w:val="24"/>
        </w:rPr>
      </w:pPr>
      <w:r w:rsidRPr="004E1975">
        <w:rPr>
          <w:rFonts w:ascii="Arial" w:hAnsi="Arial" w:cs="Arial"/>
          <w:sz w:val="24"/>
          <w:szCs w:val="24"/>
        </w:rPr>
        <w:t xml:space="preserve">Tavana </w:t>
      </w:r>
      <w:r w:rsidR="00014F0E" w:rsidRPr="004E1975">
        <w:rPr>
          <w:rFonts w:ascii="Arial" w:hAnsi="Arial" w:cs="Arial"/>
          <w:sz w:val="24"/>
          <w:szCs w:val="24"/>
        </w:rPr>
        <w:t>Apilassa on tarjolla ryhmätoimintaa 2-4 kertaa viikossa. Lisäksi viikonloppuisin asukkailla on mahdollisuus osallistua yhteisön ruoanlaittoon. Ryhmätoiminnat ovat pääasi</w:t>
      </w:r>
      <w:r w:rsidR="00014F0E" w:rsidRPr="004E1975">
        <w:rPr>
          <w:rFonts w:ascii="Arial" w:hAnsi="Arial" w:cs="Arial"/>
          <w:sz w:val="24"/>
          <w:szCs w:val="24"/>
        </w:rPr>
        <w:lastRenderedPageBreak/>
        <w:t>assa toiminnallisia</w:t>
      </w:r>
      <w:r w:rsidR="0097136A" w:rsidRPr="004E1975">
        <w:rPr>
          <w:rFonts w:ascii="Arial" w:hAnsi="Arial" w:cs="Arial"/>
          <w:sz w:val="24"/>
          <w:szCs w:val="24"/>
        </w:rPr>
        <w:t>. Tällä hetkellä toiminnassa on</w:t>
      </w:r>
      <w:r w:rsidR="00014F0E" w:rsidRPr="004E1975">
        <w:rPr>
          <w:rFonts w:ascii="Arial" w:hAnsi="Arial" w:cs="Arial"/>
          <w:sz w:val="24"/>
          <w:szCs w:val="24"/>
        </w:rPr>
        <w:t xml:space="preserve"> esim. kävelyryhm</w:t>
      </w:r>
      <w:r w:rsidR="000850FA">
        <w:rPr>
          <w:rFonts w:ascii="Arial" w:hAnsi="Arial" w:cs="Arial"/>
          <w:sz w:val="24"/>
          <w:szCs w:val="24"/>
        </w:rPr>
        <w:t>iä</w:t>
      </w:r>
      <w:r w:rsidR="00014F0E" w:rsidRPr="004E1975">
        <w:rPr>
          <w:rFonts w:ascii="Arial" w:hAnsi="Arial" w:cs="Arial"/>
          <w:sz w:val="24"/>
          <w:szCs w:val="24"/>
        </w:rPr>
        <w:t xml:space="preserve">, </w:t>
      </w:r>
      <w:proofErr w:type="spellStart"/>
      <w:r w:rsidR="00014F0E" w:rsidRPr="004E1975">
        <w:rPr>
          <w:rFonts w:ascii="Arial" w:hAnsi="Arial" w:cs="Arial"/>
          <w:sz w:val="24"/>
          <w:szCs w:val="24"/>
        </w:rPr>
        <w:t>kokkikerho</w:t>
      </w:r>
      <w:proofErr w:type="spellEnd"/>
      <w:r w:rsidR="00014F0E" w:rsidRPr="004E1975">
        <w:rPr>
          <w:rFonts w:ascii="Arial" w:hAnsi="Arial" w:cs="Arial"/>
          <w:sz w:val="24"/>
          <w:szCs w:val="24"/>
        </w:rPr>
        <w:t xml:space="preserve">, </w:t>
      </w:r>
      <w:proofErr w:type="spellStart"/>
      <w:r w:rsidR="0097136A" w:rsidRPr="004E1975">
        <w:rPr>
          <w:rFonts w:ascii="Arial" w:hAnsi="Arial" w:cs="Arial"/>
          <w:sz w:val="24"/>
          <w:szCs w:val="24"/>
        </w:rPr>
        <w:t>käsityökerho</w:t>
      </w:r>
      <w:proofErr w:type="spellEnd"/>
      <w:r w:rsidR="000850FA">
        <w:rPr>
          <w:rFonts w:ascii="Arial" w:hAnsi="Arial" w:cs="Arial"/>
          <w:sz w:val="24"/>
          <w:szCs w:val="24"/>
        </w:rPr>
        <w:t xml:space="preserve"> ja Minun </w:t>
      </w:r>
      <w:proofErr w:type="gramStart"/>
      <w:r w:rsidR="000850FA">
        <w:rPr>
          <w:rFonts w:ascii="Arial" w:hAnsi="Arial" w:cs="Arial"/>
          <w:sz w:val="24"/>
          <w:szCs w:val="24"/>
        </w:rPr>
        <w:t>luova-matkani</w:t>
      </w:r>
      <w:proofErr w:type="gramEnd"/>
      <w:r w:rsidR="000850FA">
        <w:rPr>
          <w:rFonts w:ascii="Arial" w:hAnsi="Arial" w:cs="Arial"/>
          <w:sz w:val="24"/>
          <w:szCs w:val="24"/>
        </w:rPr>
        <w:t xml:space="preserve"> ryhmäsarja. Olemme aloittaneet eri teemojen ympärille muodostettavien ryhmäsarjojen järjestämisen. Asukkaiden toiveesta suunnitteilla on myös kirjakerho.</w:t>
      </w:r>
    </w:p>
    <w:p w14:paraId="07ECFC48" w14:textId="77777777" w:rsidR="00D37E0D" w:rsidRPr="004E1975" w:rsidRDefault="00D37E0D" w:rsidP="00D37E0D">
      <w:pPr>
        <w:spacing w:afterLines="160" w:after="384"/>
        <w:contextualSpacing/>
        <w:rPr>
          <w:rFonts w:ascii="Arial" w:hAnsi="Arial" w:cs="Arial"/>
          <w:sz w:val="24"/>
          <w:szCs w:val="24"/>
        </w:rPr>
      </w:pPr>
    </w:p>
    <w:p w14:paraId="161ED701" w14:textId="77777777" w:rsidR="00014F0E" w:rsidRDefault="00057482" w:rsidP="00D37E0D">
      <w:pPr>
        <w:spacing w:afterLines="160" w:after="384"/>
        <w:contextualSpacing/>
        <w:rPr>
          <w:rFonts w:ascii="Arial" w:hAnsi="Arial" w:cs="Arial"/>
          <w:sz w:val="24"/>
          <w:szCs w:val="24"/>
        </w:rPr>
      </w:pPr>
      <w:r w:rsidRPr="004E1975">
        <w:rPr>
          <w:rFonts w:ascii="Arial" w:hAnsi="Arial" w:cs="Arial"/>
          <w:sz w:val="24"/>
          <w:szCs w:val="24"/>
        </w:rPr>
        <w:t xml:space="preserve">Apilan </w:t>
      </w:r>
      <w:r w:rsidR="0031649C" w:rsidRPr="004E1975">
        <w:rPr>
          <w:rFonts w:ascii="Arial" w:hAnsi="Arial" w:cs="Arial"/>
          <w:sz w:val="24"/>
          <w:szCs w:val="24"/>
        </w:rPr>
        <w:t>r</w:t>
      </w:r>
      <w:r w:rsidRPr="004E1975">
        <w:rPr>
          <w:rFonts w:ascii="Arial" w:hAnsi="Arial" w:cs="Arial"/>
          <w:sz w:val="24"/>
          <w:szCs w:val="24"/>
        </w:rPr>
        <w:t xml:space="preserve">yhmätoiminnan kokonaisuudesta vastaa </w:t>
      </w:r>
      <w:r w:rsidR="00184783" w:rsidRPr="004E1975">
        <w:rPr>
          <w:rFonts w:ascii="Arial" w:hAnsi="Arial" w:cs="Arial"/>
          <w:sz w:val="24"/>
          <w:szCs w:val="24"/>
        </w:rPr>
        <w:t xml:space="preserve">sosionomi (AMK) </w:t>
      </w:r>
      <w:r w:rsidR="0097136A" w:rsidRPr="004E1975">
        <w:rPr>
          <w:rFonts w:ascii="Arial" w:hAnsi="Arial" w:cs="Arial"/>
          <w:sz w:val="24"/>
          <w:szCs w:val="24"/>
        </w:rPr>
        <w:t>ohjaaja Jani Sivonen.</w:t>
      </w:r>
      <w:r w:rsidR="0031649C" w:rsidRPr="004E1975">
        <w:rPr>
          <w:rFonts w:ascii="Arial" w:hAnsi="Arial" w:cs="Arial"/>
          <w:sz w:val="24"/>
          <w:szCs w:val="24"/>
        </w:rPr>
        <w:t xml:space="preserve"> </w:t>
      </w:r>
      <w:r w:rsidRPr="004E1975">
        <w:rPr>
          <w:rFonts w:ascii="Arial" w:hAnsi="Arial" w:cs="Arial"/>
          <w:sz w:val="24"/>
          <w:szCs w:val="24"/>
        </w:rPr>
        <w:t xml:space="preserve">Kaikki Apilan ohjaajat </w:t>
      </w:r>
      <w:r w:rsidR="00C224E6" w:rsidRPr="004E1975">
        <w:rPr>
          <w:rFonts w:ascii="Arial" w:hAnsi="Arial" w:cs="Arial"/>
          <w:sz w:val="24"/>
          <w:szCs w:val="24"/>
        </w:rPr>
        <w:t xml:space="preserve">ja asukkaat </w:t>
      </w:r>
      <w:r w:rsidRPr="004E1975">
        <w:rPr>
          <w:rFonts w:ascii="Arial" w:hAnsi="Arial" w:cs="Arial"/>
          <w:sz w:val="24"/>
          <w:szCs w:val="24"/>
        </w:rPr>
        <w:t>osallistuvat ryhmätoimintojen</w:t>
      </w:r>
      <w:r w:rsidR="00C224E6" w:rsidRPr="004E1975">
        <w:rPr>
          <w:rFonts w:ascii="Arial" w:hAnsi="Arial" w:cs="Arial"/>
          <w:sz w:val="24"/>
          <w:szCs w:val="24"/>
        </w:rPr>
        <w:t xml:space="preserve"> ideoimiseen ja</w:t>
      </w:r>
      <w:r w:rsidRPr="004E1975">
        <w:rPr>
          <w:rFonts w:ascii="Arial" w:hAnsi="Arial" w:cs="Arial"/>
          <w:sz w:val="24"/>
          <w:szCs w:val="24"/>
        </w:rPr>
        <w:t xml:space="preserve"> toteuttamiseen. </w:t>
      </w:r>
      <w:proofErr w:type="spellStart"/>
      <w:r w:rsidRPr="004E1975">
        <w:rPr>
          <w:rFonts w:ascii="Arial" w:hAnsi="Arial" w:cs="Arial"/>
          <w:sz w:val="24"/>
          <w:szCs w:val="24"/>
        </w:rPr>
        <w:t>Kokkikerhoa</w:t>
      </w:r>
      <w:proofErr w:type="spellEnd"/>
      <w:r w:rsidRPr="004E1975">
        <w:rPr>
          <w:rFonts w:ascii="Arial" w:hAnsi="Arial" w:cs="Arial"/>
          <w:sz w:val="24"/>
          <w:szCs w:val="24"/>
        </w:rPr>
        <w:t xml:space="preserve"> vetää ruokahuollosta vastaava avustava työntekijä</w:t>
      </w:r>
      <w:r w:rsidR="00C224E6" w:rsidRPr="004E1975">
        <w:rPr>
          <w:rFonts w:ascii="Arial" w:hAnsi="Arial" w:cs="Arial"/>
          <w:sz w:val="24"/>
          <w:szCs w:val="24"/>
        </w:rPr>
        <w:t xml:space="preserve"> Nina</w:t>
      </w:r>
      <w:r w:rsidRPr="004E1975">
        <w:rPr>
          <w:rFonts w:ascii="Arial" w:hAnsi="Arial" w:cs="Arial"/>
          <w:sz w:val="24"/>
          <w:szCs w:val="24"/>
        </w:rPr>
        <w:t xml:space="preserve"> yhdessä</w:t>
      </w:r>
      <w:r w:rsidR="00C224E6" w:rsidRPr="004E1975">
        <w:rPr>
          <w:rFonts w:ascii="Arial" w:hAnsi="Arial" w:cs="Arial"/>
          <w:sz w:val="24"/>
          <w:szCs w:val="24"/>
        </w:rPr>
        <w:t xml:space="preserve"> </w:t>
      </w:r>
      <w:r w:rsidR="00171099">
        <w:rPr>
          <w:rFonts w:ascii="Arial" w:hAnsi="Arial" w:cs="Arial"/>
          <w:sz w:val="24"/>
          <w:szCs w:val="24"/>
        </w:rPr>
        <w:t>vuorossa olevan</w:t>
      </w:r>
      <w:r w:rsidRPr="004E1975">
        <w:rPr>
          <w:rFonts w:ascii="Arial" w:hAnsi="Arial" w:cs="Arial"/>
          <w:sz w:val="24"/>
          <w:szCs w:val="24"/>
        </w:rPr>
        <w:t xml:space="preserve"> ohjaajan kanssa.</w:t>
      </w:r>
    </w:p>
    <w:p w14:paraId="22595D87" w14:textId="77777777" w:rsidR="00D37E0D" w:rsidRPr="004E1975" w:rsidRDefault="00D37E0D" w:rsidP="00D37E0D">
      <w:pPr>
        <w:spacing w:afterLines="160" w:after="384"/>
        <w:contextualSpacing/>
        <w:rPr>
          <w:rFonts w:ascii="Arial" w:hAnsi="Arial" w:cs="Arial"/>
          <w:sz w:val="24"/>
          <w:szCs w:val="24"/>
        </w:rPr>
      </w:pPr>
    </w:p>
    <w:p w14:paraId="382AED32" w14:textId="77777777" w:rsidR="00057482" w:rsidRDefault="00057482" w:rsidP="00D37E0D">
      <w:pPr>
        <w:spacing w:afterLines="160" w:after="384"/>
        <w:contextualSpacing/>
        <w:rPr>
          <w:rFonts w:ascii="Arial" w:hAnsi="Arial" w:cs="Arial"/>
          <w:sz w:val="24"/>
          <w:szCs w:val="24"/>
        </w:rPr>
      </w:pPr>
      <w:r w:rsidRPr="004E1975">
        <w:rPr>
          <w:rFonts w:ascii="Arial" w:hAnsi="Arial" w:cs="Arial"/>
          <w:sz w:val="24"/>
          <w:szCs w:val="24"/>
        </w:rPr>
        <w:t>Asukkailla on mahdollisuus osallistua toimintojen suunnitteluun ja esittää toiveita ryhmien ja retkien sisällöistä. Toiveita kerätään kerran kuussa järjestettävässä yhteisökokouksessa sekä arjen lomassa. Apilan toimintakulttuuri on kuunteleva, keskusteleva ja asiakasta kuuleva.</w:t>
      </w:r>
    </w:p>
    <w:p w14:paraId="2E2CFBC4" w14:textId="77777777" w:rsidR="00D37E0D" w:rsidRPr="004E1975" w:rsidRDefault="00D37E0D" w:rsidP="00D37E0D">
      <w:pPr>
        <w:spacing w:afterLines="160" w:after="384"/>
        <w:contextualSpacing/>
        <w:rPr>
          <w:rFonts w:ascii="Arial" w:hAnsi="Arial" w:cs="Arial"/>
          <w:sz w:val="24"/>
          <w:szCs w:val="24"/>
        </w:rPr>
      </w:pPr>
    </w:p>
    <w:p w14:paraId="61DA7AF8" w14:textId="74EC678E" w:rsidR="00F7650C" w:rsidRPr="004E1975" w:rsidRDefault="00057482" w:rsidP="00D37E0D">
      <w:pPr>
        <w:spacing w:afterLines="160" w:after="384"/>
        <w:contextualSpacing/>
        <w:rPr>
          <w:rFonts w:ascii="Arial" w:hAnsi="Arial" w:cs="Arial"/>
          <w:sz w:val="24"/>
          <w:szCs w:val="24"/>
        </w:rPr>
      </w:pPr>
      <w:r w:rsidRPr="004E1975">
        <w:rPr>
          <w:rFonts w:ascii="Arial" w:hAnsi="Arial" w:cs="Arial"/>
          <w:sz w:val="24"/>
          <w:szCs w:val="24"/>
        </w:rPr>
        <w:t xml:space="preserve">Apilalla on </w:t>
      </w:r>
      <w:r w:rsidR="00F7650C">
        <w:rPr>
          <w:rFonts w:ascii="Arial" w:hAnsi="Arial" w:cs="Arial"/>
          <w:sz w:val="24"/>
          <w:szCs w:val="24"/>
        </w:rPr>
        <w:t xml:space="preserve">myös </w:t>
      </w:r>
      <w:r w:rsidRPr="004E1975">
        <w:rPr>
          <w:rFonts w:ascii="Arial" w:hAnsi="Arial" w:cs="Arial"/>
          <w:sz w:val="24"/>
          <w:szCs w:val="24"/>
        </w:rPr>
        <w:t>oma kasvimaa, jonka ympärille rakentuu oma toimintakokonaisuutensa kevään – kesän ja syksyn aikana. Kasvimaan puuhia aletaan suunnittelemaan jo talvella ja kevään edetessä suunnitelmat alkavat konkretisoitumaan. Kasvimaa toiminnasta vastaa ohjaaja Jani Sivonen.</w:t>
      </w:r>
      <w:r w:rsidR="00BD6784" w:rsidRPr="00225AC5">
        <w:rPr>
          <w:rFonts w:ascii="Arial" w:hAnsi="Arial" w:cs="Arial"/>
          <w:color w:val="EE0000"/>
          <w:sz w:val="24"/>
          <w:szCs w:val="24"/>
        </w:rPr>
        <w:t xml:space="preserve"> </w:t>
      </w:r>
    </w:p>
    <w:p w14:paraId="15AC53D6" w14:textId="77777777" w:rsidR="00643153" w:rsidRPr="00643153" w:rsidRDefault="00643153" w:rsidP="00D37E0D">
      <w:pPr>
        <w:pStyle w:val="Otsikko3"/>
        <w:spacing w:afterLines="160" w:after="384" w:line="276" w:lineRule="auto"/>
        <w:contextualSpacing/>
        <w:rPr>
          <w:rFonts w:eastAsia="Arial"/>
        </w:rPr>
      </w:pPr>
      <w:bookmarkStart w:id="26" w:name="_Toc241588010"/>
      <w:r w:rsidRPr="00225AC5">
        <w:t>Omaohjaajamalli</w:t>
      </w:r>
      <w:bookmarkEnd w:id="26"/>
    </w:p>
    <w:p w14:paraId="0F19071F" w14:textId="2F948E4F" w:rsidR="004A17D3" w:rsidRDefault="004A17D3" w:rsidP="00D37E0D">
      <w:pPr>
        <w:spacing w:afterLines="160" w:after="384"/>
        <w:contextualSpacing/>
        <w:rPr>
          <w:rFonts w:ascii="Arial" w:eastAsia="Arial" w:hAnsi="Arial" w:cs="Arial"/>
          <w:sz w:val="24"/>
          <w:szCs w:val="24"/>
        </w:rPr>
      </w:pPr>
      <w:r w:rsidRPr="00C158AA">
        <w:rPr>
          <w:rFonts w:ascii="Arial" w:eastAsia="Arial" w:hAnsi="Arial" w:cs="Arial"/>
          <w:sz w:val="24"/>
          <w:szCs w:val="24"/>
        </w:rPr>
        <w:t xml:space="preserve">Jokaisella asukkaalla on kaksi nimettyä omaohjaajaa, joilla on kokonaisvastuu asiakkaan </w:t>
      </w:r>
      <w:r w:rsidR="005A0B69">
        <w:rPr>
          <w:rFonts w:ascii="Arial" w:eastAsia="Arial" w:hAnsi="Arial" w:cs="Arial"/>
          <w:sz w:val="24"/>
          <w:szCs w:val="24"/>
        </w:rPr>
        <w:t xml:space="preserve">kuntoutumisen tukemisesta sekä </w:t>
      </w:r>
      <w:r w:rsidR="00F7650C">
        <w:rPr>
          <w:rFonts w:ascii="Arial" w:eastAsia="Arial" w:hAnsi="Arial" w:cs="Arial"/>
          <w:sz w:val="24"/>
          <w:szCs w:val="24"/>
        </w:rPr>
        <w:t>asumisen onnistumis</w:t>
      </w:r>
      <w:r w:rsidR="005A0B69">
        <w:rPr>
          <w:rFonts w:ascii="Arial" w:eastAsia="Arial" w:hAnsi="Arial" w:cs="Arial"/>
          <w:sz w:val="24"/>
          <w:szCs w:val="24"/>
        </w:rPr>
        <w:t>esta yhdessä asukkaan kanssa</w:t>
      </w:r>
      <w:r w:rsidRPr="00C158AA">
        <w:rPr>
          <w:rFonts w:ascii="Arial" w:eastAsia="Arial" w:hAnsi="Arial" w:cs="Arial"/>
          <w:sz w:val="24"/>
          <w:szCs w:val="24"/>
        </w:rPr>
        <w:t xml:space="preserve">. </w:t>
      </w:r>
      <w:proofErr w:type="spellStart"/>
      <w:r w:rsidR="00E706A7">
        <w:rPr>
          <w:rFonts w:ascii="Arial" w:eastAsia="Arial" w:hAnsi="Arial" w:cs="Arial"/>
          <w:sz w:val="24"/>
          <w:szCs w:val="24"/>
        </w:rPr>
        <w:t>Tavana</w:t>
      </w:r>
      <w:proofErr w:type="spellEnd"/>
      <w:r w:rsidRPr="00C158AA">
        <w:rPr>
          <w:rFonts w:ascii="Arial" w:eastAsia="Arial" w:hAnsi="Arial" w:cs="Arial"/>
          <w:sz w:val="24"/>
          <w:szCs w:val="24"/>
        </w:rPr>
        <w:t xml:space="preserve"> Apilassa kuitenkin kaikki ohjaajat työskentelevät kaikkien asiakkaiden kanssa työvuoro</w:t>
      </w:r>
      <w:r w:rsidR="00F7650C">
        <w:rPr>
          <w:rFonts w:ascii="Arial" w:eastAsia="Arial" w:hAnsi="Arial" w:cs="Arial"/>
          <w:sz w:val="24"/>
          <w:szCs w:val="24"/>
        </w:rPr>
        <w:t>jen</w:t>
      </w:r>
      <w:r w:rsidRPr="00C158AA">
        <w:rPr>
          <w:rFonts w:ascii="Arial" w:eastAsia="Arial" w:hAnsi="Arial" w:cs="Arial"/>
          <w:sz w:val="24"/>
          <w:szCs w:val="24"/>
        </w:rPr>
        <w:t xml:space="preserve"> muka</w:t>
      </w:r>
      <w:r w:rsidR="00F7650C">
        <w:rPr>
          <w:rFonts w:ascii="Arial" w:eastAsia="Arial" w:hAnsi="Arial" w:cs="Arial"/>
          <w:sz w:val="24"/>
          <w:szCs w:val="24"/>
        </w:rPr>
        <w:t>isesti</w:t>
      </w:r>
      <w:r w:rsidRPr="00C158AA">
        <w:rPr>
          <w:rFonts w:ascii="Arial" w:eastAsia="Arial" w:hAnsi="Arial" w:cs="Arial"/>
          <w:sz w:val="24"/>
          <w:szCs w:val="24"/>
        </w:rPr>
        <w:t>. Omaohjaajamallin avulla varmistetaan yksilöllinen ja tarpeen mukainen palveluiden toteutuminen</w:t>
      </w:r>
      <w:r w:rsidR="005A0B69">
        <w:rPr>
          <w:rFonts w:ascii="Arial" w:eastAsia="Arial" w:hAnsi="Arial" w:cs="Arial"/>
          <w:sz w:val="24"/>
          <w:szCs w:val="24"/>
        </w:rPr>
        <w:t xml:space="preserve"> ja jokaisen asiakkaan tilanteen systemaattinen seuranta sekä laadukas kirjaaminen.</w:t>
      </w:r>
    </w:p>
    <w:p w14:paraId="4E32E396" w14:textId="77777777" w:rsidR="004A17D3" w:rsidRDefault="004A17D3" w:rsidP="00D37E0D">
      <w:pPr>
        <w:spacing w:afterLines="160" w:after="384"/>
        <w:contextualSpacing/>
        <w:rPr>
          <w:rFonts w:ascii="Arial" w:eastAsia="Arial" w:hAnsi="Arial" w:cs="Arial"/>
          <w:sz w:val="24"/>
          <w:szCs w:val="24"/>
        </w:rPr>
      </w:pPr>
    </w:p>
    <w:p w14:paraId="1151DB98" w14:textId="77777777" w:rsidR="004A17D3" w:rsidRPr="00610F60" w:rsidRDefault="004A17D3" w:rsidP="00D37E0D">
      <w:pPr>
        <w:spacing w:afterLines="160" w:after="384"/>
        <w:contextualSpacing/>
        <w:rPr>
          <w:rFonts w:ascii="Arial" w:eastAsia="Arial" w:hAnsi="Arial" w:cs="Arial"/>
          <w:sz w:val="24"/>
          <w:szCs w:val="24"/>
        </w:rPr>
      </w:pPr>
      <w:r w:rsidRPr="00610F60">
        <w:rPr>
          <w:rFonts w:ascii="Arial" w:eastAsia="Arial" w:hAnsi="Arial" w:cs="Arial"/>
          <w:sz w:val="24"/>
          <w:szCs w:val="24"/>
        </w:rPr>
        <w:t>Omaohjaajat työparina vastaavat siitä, että uuden asiakkaan asumisen taival lähtee sujuvasti käyntiin. Omaohjaajat huolehtivat siitä, että muutto sujuu, asunnossa on kaikki kunnossa</w:t>
      </w:r>
      <w:r w:rsidR="00000F45">
        <w:rPr>
          <w:rFonts w:ascii="Arial" w:eastAsia="Arial" w:hAnsi="Arial" w:cs="Arial"/>
          <w:sz w:val="24"/>
          <w:szCs w:val="24"/>
        </w:rPr>
        <w:t>,</w:t>
      </w:r>
      <w:r w:rsidRPr="00610F60">
        <w:rPr>
          <w:rFonts w:ascii="Arial" w:eastAsia="Arial" w:hAnsi="Arial" w:cs="Arial"/>
          <w:sz w:val="24"/>
          <w:szCs w:val="24"/>
        </w:rPr>
        <w:t xml:space="preserve"> ja että uusi asukas tutustuu Apilan toimintaympäristöön ja toimintakäytäntöihin, muihin ohjaajiin sekä </w:t>
      </w:r>
      <w:r w:rsidR="000142C7" w:rsidRPr="00610F60">
        <w:rPr>
          <w:rFonts w:ascii="Arial" w:eastAsia="Arial" w:hAnsi="Arial" w:cs="Arial"/>
          <w:sz w:val="24"/>
          <w:szCs w:val="24"/>
        </w:rPr>
        <w:t>pikkuhiljaa</w:t>
      </w:r>
      <w:r w:rsidRPr="00610F60">
        <w:rPr>
          <w:rFonts w:ascii="Arial" w:eastAsia="Arial" w:hAnsi="Arial" w:cs="Arial"/>
          <w:sz w:val="24"/>
          <w:szCs w:val="24"/>
        </w:rPr>
        <w:t xml:space="preserve"> myös muihin asukkaisiin.</w:t>
      </w:r>
    </w:p>
    <w:p w14:paraId="0C62117E" w14:textId="77777777" w:rsidR="004A17D3" w:rsidRPr="00610F60" w:rsidRDefault="004A17D3" w:rsidP="00D37E0D">
      <w:pPr>
        <w:spacing w:afterLines="160" w:after="384"/>
        <w:contextualSpacing/>
        <w:rPr>
          <w:rFonts w:ascii="Arial" w:eastAsia="Arial" w:hAnsi="Arial" w:cs="Arial"/>
          <w:sz w:val="24"/>
          <w:szCs w:val="24"/>
        </w:rPr>
      </w:pPr>
    </w:p>
    <w:p w14:paraId="2945B5E3" w14:textId="77777777" w:rsidR="002A173F" w:rsidRDefault="004A17D3" w:rsidP="00D37E0D">
      <w:pPr>
        <w:spacing w:afterLines="160" w:after="384"/>
        <w:contextualSpacing/>
        <w:rPr>
          <w:rFonts w:ascii="Arial" w:eastAsia="Arial" w:hAnsi="Arial" w:cs="Arial"/>
          <w:sz w:val="24"/>
          <w:szCs w:val="24"/>
        </w:rPr>
      </w:pPr>
      <w:r w:rsidRPr="00610F60">
        <w:rPr>
          <w:rFonts w:ascii="Arial" w:eastAsia="Arial" w:hAnsi="Arial" w:cs="Arial"/>
          <w:sz w:val="24"/>
          <w:szCs w:val="24"/>
        </w:rPr>
        <w:t>Omaohjaajat huolehtivat yhdes</w:t>
      </w:r>
      <w:r w:rsidR="002A173F" w:rsidRPr="00610F60">
        <w:rPr>
          <w:rFonts w:ascii="Arial" w:eastAsia="Arial" w:hAnsi="Arial" w:cs="Arial"/>
          <w:sz w:val="24"/>
          <w:szCs w:val="24"/>
        </w:rPr>
        <w:t>sä</w:t>
      </w:r>
      <w:r w:rsidRPr="00610F60">
        <w:rPr>
          <w:rFonts w:ascii="Arial" w:eastAsia="Arial" w:hAnsi="Arial" w:cs="Arial"/>
          <w:sz w:val="24"/>
          <w:szCs w:val="24"/>
        </w:rPr>
        <w:t xml:space="preserve"> yksikönjohtajan kanssa siitä, että vuokrasopimus on kunnossa, aloitusverkosto tilaajan kanssa toteutuu</w:t>
      </w:r>
      <w:r w:rsidR="007A2D9D" w:rsidRPr="00610F60">
        <w:rPr>
          <w:rFonts w:ascii="Arial" w:eastAsia="Arial" w:hAnsi="Arial" w:cs="Arial"/>
          <w:sz w:val="24"/>
          <w:szCs w:val="24"/>
        </w:rPr>
        <w:t xml:space="preserve"> sovitussa aikataulussa</w:t>
      </w:r>
      <w:r w:rsidRPr="00610F60">
        <w:rPr>
          <w:rFonts w:ascii="Arial" w:eastAsia="Arial" w:hAnsi="Arial" w:cs="Arial"/>
          <w:sz w:val="24"/>
          <w:szCs w:val="24"/>
        </w:rPr>
        <w:t xml:space="preserve"> ja </w:t>
      </w:r>
      <w:r w:rsidR="005C70D0" w:rsidRPr="00610F60">
        <w:rPr>
          <w:rFonts w:ascii="Arial" w:eastAsia="Arial" w:hAnsi="Arial" w:cs="Arial"/>
          <w:sz w:val="24"/>
          <w:szCs w:val="24"/>
        </w:rPr>
        <w:t xml:space="preserve">että </w:t>
      </w:r>
      <w:r w:rsidRPr="00610F60">
        <w:rPr>
          <w:rFonts w:ascii="Arial" w:eastAsia="Arial" w:hAnsi="Arial" w:cs="Arial"/>
          <w:sz w:val="24"/>
          <w:szCs w:val="24"/>
        </w:rPr>
        <w:t>palvelusopimus on kunnossa.</w:t>
      </w:r>
      <w:r w:rsidR="002A173F" w:rsidRPr="00610F60">
        <w:rPr>
          <w:rFonts w:ascii="Arial" w:eastAsia="Arial" w:hAnsi="Arial" w:cs="Arial"/>
          <w:sz w:val="24"/>
          <w:szCs w:val="24"/>
        </w:rPr>
        <w:t xml:space="preserve"> </w:t>
      </w:r>
      <w:r w:rsidR="00F7650C">
        <w:rPr>
          <w:rFonts w:ascii="Arial" w:eastAsia="Arial" w:hAnsi="Arial" w:cs="Arial"/>
          <w:sz w:val="24"/>
          <w:szCs w:val="24"/>
        </w:rPr>
        <w:t>Omaohjaajat vastaavat yhdessä yksikönjohtajan kanssa siitä, että verkostot sovitaan ajoissa ja palvelusopimukset ja vuokrasopimukset ovat voimassa</w:t>
      </w:r>
      <w:r w:rsidR="00FF66BF">
        <w:rPr>
          <w:rFonts w:ascii="Arial" w:eastAsia="Arial" w:hAnsi="Arial" w:cs="Arial"/>
          <w:sz w:val="24"/>
          <w:szCs w:val="24"/>
        </w:rPr>
        <w:t xml:space="preserve"> läpi </w:t>
      </w:r>
      <w:r w:rsidR="00FF66BF">
        <w:rPr>
          <w:rFonts w:ascii="Arial" w:eastAsia="Arial" w:hAnsi="Arial" w:cs="Arial"/>
          <w:sz w:val="24"/>
          <w:szCs w:val="24"/>
        </w:rPr>
        <w:lastRenderedPageBreak/>
        <w:t>asiakkuuden</w:t>
      </w:r>
      <w:r w:rsidR="00F7650C">
        <w:rPr>
          <w:rFonts w:ascii="Arial" w:eastAsia="Arial" w:hAnsi="Arial" w:cs="Arial"/>
          <w:sz w:val="24"/>
          <w:szCs w:val="24"/>
        </w:rPr>
        <w:t xml:space="preserve">. Omaohjaajat vastaavat myös siitä, että asukas ymmärtää ajantasaisen vuokranmaksun keskeisyyden asumisen onnistumisessa ja tukevat asukasta tämän toteutumisessa auttamalla asumistukihakemusten ym. </w:t>
      </w:r>
      <w:r w:rsidR="00FF66BF">
        <w:rPr>
          <w:rFonts w:ascii="Arial" w:eastAsia="Arial" w:hAnsi="Arial" w:cs="Arial"/>
          <w:sz w:val="24"/>
          <w:szCs w:val="24"/>
        </w:rPr>
        <w:t>hakemisen kanssa.</w:t>
      </w:r>
    </w:p>
    <w:p w14:paraId="725F9842" w14:textId="77777777" w:rsidR="000351D1" w:rsidRDefault="000351D1" w:rsidP="00D37E0D">
      <w:pPr>
        <w:spacing w:afterLines="160" w:after="384"/>
        <w:contextualSpacing/>
        <w:rPr>
          <w:rFonts w:ascii="Arial" w:eastAsia="Arial" w:hAnsi="Arial" w:cs="Arial"/>
          <w:sz w:val="24"/>
          <w:szCs w:val="24"/>
        </w:rPr>
      </w:pPr>
    </w:p>
    <w:p w14:paraId="00D44D89" w14:textId="2143D78B" w:rsidR="005C70D0" w:rsidRPr="00610F60" w:rsidRDefault="000351D1" w:rsidP="00D37E0D">
      <w:pPr>
        <w:spacing w:afterLines="160" w:after="384"/>
        <w:contextualSpacing/>
        <w:rPr>
          <w:rFonts w:ascii="Arial" w:eastAsia="Arial" w:hAnsi="Arial" w:cs="Arial"/>
          <w:sz w:val="24"/>
          <w:szCs w:val="24"/>
        </w:rPr>
      </w:pPr>
      <w:r>
        <w:rPr>
          <w:rFonts w:ascii="Arial" w:eastAsia="Arial" w:hAnsi="Arial" w:cs="Arial"/>
          <w:sz w:val="24"/>
          <w:szCs w:val="24"/>
        </w:rPr>
        <w:t>Omaohjaajat käyvät uuden asukkaan kanssa läpi myös sen, miten palvelusta ja asumisesta voi ja saa antaa palautetta matalalla kynnyksellä.</w:t>
      </w:r>
    </w:p>
    <w:p w14:paraId="0D27E7FB" w14:textId="77777777" w:rsidR="00415CE1" w:rsidRPr="00415CE1" w:rsidRDefault="00415CE1" w:rsidP="00D37E0D">
      <w:pPr>
        <w:pStyle w:val="Otsikko3"/>
        <w:spacing w:afterLines="160" w:after="384" w:line="276" w:lineRule="auto"/>
        <w:contextualSpacing/>
        <w:rPr>
          <w:rFonts w:eastAsia="Arial" w:cs="Arial"/>
          <w:szCs w:val="24"/>
        </w:rPr>
      </w:pPr>
      <w:bookmarkStart w:id="27" w:name="_Toc241588011"/>
      <w:r w:rsidRPr="0031615E">
        <w:t>Siisteys</w:t>
      </w:r>
      <w:bookmarkEnd w:id="27"/>
    </w:p>
    <w:p w14:paraId="4EFB439A" w14:textId="77777777" w:rsidR="00EA7429" w:rsidRPr="001911FB" w:rsidRDefault="00662A58" w:rsidP="00D37E0D">
      <w:pPr>
        <w:spacing w:afterLines="160" w:after="384"/>
        <w:contextualSpacing/>
        <w:rPr>
          <w:rFonts w:ascii="Arial" w:eastAsia="Arial" w:hAnsi="Arial" w:cs="Arial"/>
          <w:sz w:val="24"/>
          <w:szCs w:val="24"/>
        </w:rPr>
      </w:pPr>
      <w:r w:rsidRPr="001911FB">
        <w:rPr>
          <w:rFonts w:ascii="Arial" w:eastAsia="Arial" w:hAnsi="Arial" w:cs="Arial"/>
          <w:sz w:val="24"/>
          <w:szCs w:val="24"/>
        </w:rPr>
        <w:t xml:space="preserve">Tavana Apilassa siivoaminen kuuluu osaksi ohjaajien ja avustavan työntekijän toimenkuvaa. </w:t>
      </w:r>
      <w:r w:rsidR="00EA7429" w:rsidRPr="001911FB">
        <w:rPr>
          <w:rFonts w:ascii="Arial" w:eastAsia="Arial" w:hAnsi="Arial" w:cs="Arial"/>
          <w:sz w:val="24"/>
          <w:szCs w:val="24"/>
        </w:rPr>
        <w:t xml:space="preserve">Yksikössä ei ole erillistä siivooja tai alihankintana ostettua siivouspalvelua. </w:t>
      </w:r>
      <w:r w:rsidR="00A30927">
        <w:rPr>
          <w:rFonts w:ascii="Arial" w:eastAsia="Arial" w:hAnsi="Arial" w:cs="Arial"/>
          <w:sz w:val="24"/>
          <w:szCs w:val="24"/>
        </w:rPr>
        <w:t>Siisti ja puhdas ympäristö on keskeinen osa sekä asukkaiden että henkilökunnan viihtymistä. Tulevaisuuden osalta siisteyteen ja puhtaanapitoon saatetaan hankkia myös ulkoa ostettavaa palvelua.</w:t>
      </w:r>
    </w:p>
    <w:p w14:paraId="185D465C" w14:textId="77777777" w:rsidR="00EA7429" w:rsidRPr="001911FB" w:rsidRDefault="00EA7429" w:rsidP="00D37E0D">
      <w:pPr>
        <w:spacing w:afterLines="160" w:after="384"/>
        <w:contextualSpacing/>
        <w:rPr>
          <w:rFonts w:ascii="Arial" w:eastAsia="Arial" w:hAnsi="Arial" w:cs="Arial"/>
          <w:sz w:val="24"/>
          <w:szCs w:val="24"/>
        </w:rPr>
      </w:pPr>
    </w:p>
    <w:p w14:paraId="1D95A366" w14:textId="55C9AE2F" w:rsidR="00C623EF" w:rsidRPr="00F97C50" w:rsidRDefault="00662A58" w:rsidP="00D37E0D">
      <w:pPr>
        <w:spacing w:afterLines="160" w:after="384"/>
        <w:contextualSpacing/>
        <w:rPr>
          <w:rFonts w:ascii="Arial" w:eastAsia="Arial" w:hAnsi="Arial" w:cs="Arial"/>
          <w:sz w:val="24"/>
          <w:szCs w:val="24"/>
        </w:rPr>
      </w:pPr>
      <w:r w:rsidRPr="001911FB">
        <w:rPr>
          <w:rFonts w:ascii="Arial" w:eastAsia="Arial" w:hAnsi="Arial" w:cs="Arial"/>
          <w:sz w:val="24"/>
          <w:szCs w:val="24"/>
        </w:rPr>
        <w:t xml:space="preserve">Yksikön siisteydestä huolehditaan päivittäin, jokaisessa vuorossa. Keittiön ja ruokailutilan siivouksesta vastaa avustava työntekijä. Muiden tilojen siivouksesta vastaavat pääsääntöisesti ohjaajat. Siisteydestä huolehditaan erillisen siivoussuunnitelman mukaan. </w:t>
      </w:r>
      <w:r w:rsidR="00EA7429" w:rsidRPr="001911FB">
        <w:rPr>
          <w:rFonts w:ascii="Arial" w:eastAsia="Arial" w:hAnsi="Arial" w:cs="Arial"/>
          <w:sz w:val="24"/>
          <w:szCs w:val="24"/>
        </w:rPr>
        <w:t>Siivoussuunnitelmasta ja sen ajan tasalla pitämisestä vastaa vastaava ohjaaja Jutta Berg.</w:t>
      </w:r>
    </w:p>
    <w:p w14:paraId="10AA2FCA" w14:textId="77777777" w:rsidR="00C623EF" w:rsidRDefault="00C623EF" w:rsidP="00D37E0D">
      <w:pPr>
        <w:pStyle w:val="Otsikko3"/>
        <w:spacing w:afterLines="160" w:after="384" w:line="276" w:lineRule="auto"/>
        <w:contextualSpacing/>
        <w:rPr>
          <w:rFonts w:eastAsia="Arial"/>
        </w:rPr>
      </w:pPr>
      <w:bookmarkStart w:id="28" w:name="_Toc241588012"/>
      <w:proofErr w:type="spellStart"/>
      <w:r>
        <w:rPr>
          <w:rFonts w:eastAsia="Arial"/>
        </w:rPr>
        <w:t>Ostopalveluna</w:t>
      </w:r>
      <w:proofErr w:type="spellEnd"/>
      <w:r>
        <w:rPr>
          <w:rFonts w:eastAsia="Arial"/>
        </w:rPr>
        <w:t xml:space="preserve"> ja alihankintana </w:t>
      </w:r>
      <w:r w:rsidRPr="0031615E">
        <w:t>hankittavat</w:t>
      </w:r>
      <w:r>
        <w:rPr>
          <w:rFonts w:eastAsia="Arial"/>
        </w:rPr>
        <w:t xml:space="preserve"> palvelut</w:t>
      </w:r>
      <w:bookmarkEnd w:id="28"/>
    </w:p>
    <w:p w14:paraId="6BF8008B" w14:textId="77777777" w:rsidR="00CA60BB" w:rsidRDefault="00CA60BB" w:rsidP="00D37E0D">
      <w:pPr>
        <w:spacing w:afterLines="160" w:after="384"/>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Tavana Apila ei </w:t>
      </w:r>
      <w:r w:rsidR="002641C6">
        <w:rPr>
          <w:rFonts w:ascii="Arial" w:eastAsia="Arial" w:hAnsi="Arial" w:cs="Arial"/>
          <w:color w:val="000000" w:themeColor="text1"/>
          <w:sz w:val="24"/>
          <w:szCs w:val="24"/>
        </w:rPr>
        <w:t xml:space="preserve">tällä hetkellä hanki </w:t>
      </w:r>
      <w:r>
        <w:rPr>
          <w:rFonts w:ascii="Arial" w:eastAsia="Arial" w:hAnsi="Arial" w:cs="Arial"/>
          <w:color w:val="000000" w:themeColor="text1"/>
          <w:sz w:val="24"/>
          <w:szCs w:val="24"/>
        </w:rPr>
        <w:t xml:space="preserve">suoraan mitään palveluita alihankintana. Aspa Palvelut Oy sen sijaan hankkii osan toiminnan tukipalveluista alihankintana ja </w:t>
      </w:r>
      <w:proofErr w:type="spellStart"/>
      <w:r>
        <w:rPr>
          <w:rFonts w:ascii="Arial" w:eastAsia="Arial" w:hAnsi="Arial" w:cs="Arial"/>
          <w:color w:val="000000" w:themeColor="text1"/>
          <w:sz w:val="24"/>
          <w:szCs w:val="24"/>
        </w:rPr>
        <w:t>ostopalveluina</w:t>
      </w:r>
      <w:proofErr w:type="spellEnd"/>
      <w:r>
        <w:rPr>
          <w:rFonts w:ascii="Arial" w:eastAsia="Arial" w:hAnsi="Arial" w:cs="Arial"/>
          <w:color w:val="000000" w:themeColor="text1"/>
          <w:sz w:val="24"/>
          <w:szCs w:val="24"/>
        </w:rPr>
        <w:t xml:space="preserve">. Nämä palvelut ovat listattuna alla olevaan taulukkoon. </w:t>
      </w:r>
    </w:p>
    <w:p w14:paraId="2439BC20" w14:textId="77777777" w:rsidR="00CA60BB" w:rsidRDefault="00CA60BB" w:rsidP="00D37E0D">
      <w:pPr>
        <w:spacing w:afterLines="160" w:after="384"/>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CA60BB" w14:paraId="5F9CE826" w14:textId="77777777" w:rsidTr="000601E9">
        <w:tc>
          <w:tcPr>
            <w:tcW w:w="9628" w:type="dxa"/>
            <w:gridSpan w:val="3"/>
          </w:tcPr>
          <w:p w14:paraId="55F2D331" w14:textId="77777777" w:rsidR="00CA60BB" w:rsidRPr="00774D95" w:rsidRDefault="00CA60BB" w:rsidP="00D37E0D">
            <w:pPr>
              <w:spacing w:afterLines="160" w:after="384" w:line="276" w:lineRule="auto"/>
              <w:contextualSpacing/>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tai alihankintana hankittavat palvelut</w:t>
            </w:r>
          </w:p>
        </w:tc>
      </w:tr>
      <w:tr w:rsidR="00CA60BB" w14:paraId="6D194DF8" w14:textId="77777777" w:rsidTr="000601E9">
        <w:tc>
          <w:tcPr>
            <w:tcW w:w="3209" w:type="dxa"/>
          </w:tcPr>
          <w:p w14:paraId="2182E27B" w14:textId="77777777" w:rsidR="00CA60BB" w:rsidRPr="00774D95" w:rsidRDefault="00CA60BB" w:rsidP="00D37E0D">
            <w:pPr>
              <w:spacing w:afterLines="160" w:after="384" w:line="276" w:lineRule="auto"/>
              <w:contextualSpacing/>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35375902" w14:textId="77777777" w:rsidR="00CA60BB" w:rsidRPr="00774D95" w:rsidRDefault="00CA60BB" w:rsidP="00D37E0D">
            <w:pPr>
              <w:spacing w:afterLines="160" w:after="384" w:line="276" w:lineRule="auto"/>
              <w:contextualSpacing/>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75E70C7" w14:textId="77777777" w:rsidR="00CA60BB" w:rsidRPr="00774D95" w:rsidRDefault="00CA60BB" w:rsidP="00D37E0D">
            <w:pPr>
              <w:spacing w:afterLines="160" w:after="384" w:line="276" w:lineRule="auto"/>
              <w:contextualSpacing/>
              <w:rPr>
                <w:rFonts w:ascii="Arial" w:eastAsia="Arial" w:hAnsi="Arial" w:cs="Arial"/>
                <w:b/>
                <w:bCs/>
                <w:sz w:val="24"/>
                <w:szCs w:val="24"/>
              </w:rPr>
            </w:pPr>
            <w:r w:rsidRPr="00774D95">
              <w:rPr>
                <w:rFonts w:ascii="Arial" w:eastAsia="Arial" w:hAnsi="Arial" w:cs="Arial"/>
                <w:b/>
                <w:bCs/>
                <w:sz w:val="24"/>
                <w:szCs w:val="24"/>
              </w:rPr>
              <w:t>Hankittava palvelu</w:t>
            </w:r>
          </w:p>
        </w:tc>
      </w:tr>
      <w:tr w:rsidR="00CA60BB" w14:paraId="34E47D7A" w14:textId="77777777" w:rsidTr="000601E9">
        <w:tc>
          <w:tcPr>
            <w:tcW w:w="3209" w:type="dxa"/>
          </w:tcPr>
          <w:p w14:paraId="7ED10E76" w14:textId="77777777" w:rsidR="00CA60BB" w:rsidRPr="002B1A1F" w:rsidRDefault="00CA60BB" w:rsidP="00D37E0D">
            <w:pPr>
              <w:spacing w:afterLines="160" w:after="384" w:line="276" w:lineRule="auto"/>
              <w:contextualSpacing/>
              <w:rPr>
                <w:rFonts w:ascii="Arial" w:eastAsia="Arial" w:hAnsi="Arial" w:cs="Arial"/>
                <w:sz w:val="24"/>
                <w:szCs w:val="24"/>
              </w:rPr>
            </w:pPr>
            <w:proofErr w:type="spellStart"/>
            <w:r w:rsidRPr="002B1A1F">
              <w:rPr>
                <w:rFonts w:ascii="Arial" w:eastAsia="Arial" w:hAnsi="Arial" w:cs="Arial"/>
                <w:sz w:val="24"/>
                <w:szCs w:val="24"/>
              </w:rPr>
              <w:t>DomaCare</w:t>
            </w:r>
            <w:proofErr w:type="spellEnd"/>
          </w:p>
        </w:tc>
        <w:tc>
          <w:tcPr>
            <w:tcW w:w="3209" w:type="dxa"/>
          </w:tcPr>
          <w:p w14:paraId="3524D04F" w14:textId="77777777" w:rsidR="00CA60BB" w:rsidRDefault="00CA60BB" w:rsidP="00D37E0D">
            <w:pPr>
              <w:spacing w:afterLines="160" w:after="384" w:line="276" w:lineRule="auto"/>
              <w:contextualSpacing/>
              <w:rPr>
                <w:rFonts w:ascii="Arial" w:eastAsia="Arial" w:hAnsi="Arial" w:cs="Arial"/>
                <w:color w:val="FF0000"/>
                <w:sz w:val="24"/>
                <w:szCs w:val="24"/>
              </w:rPr>
            </w:pPr>
            <w:r w:rsidRPr="00400BCE">
              <w:rPr>
                <w:rFonts w:ascii="Arial" w:eastAsia="Arial" w:hAnsi="Arial" w:cs="Arial"/>
                <w:sz w:val="24"/>
                <w:szCs w:val="24"/>
              </w:rPr>
              <w:t>puh: 020 7424 090</w:t>
            </w:r>
          </w:p>
        </w:tc>
        <w:tc>
          <w:tcPr>
            <w:tcW w:w="3210" w:type="dxa"/>
          </w:tcPr>
          <w:p w14:paraId="605841E3" w14:textId="77777777" w:rsidR="00CA60BB" w:rsidRPr="002B1A1F" w:rsidRDefault="00CA60BB" w:rsidP="00D37E0D">
            <w:pPr>
              <w:spacing w:afterLines="160" w:after="384" w:line="276" w:lineRule="auto"/>
              <w:contextualSpacing/>
              <w:rPr>
                <w:rFonts w:ascii="Arial" w:eastAsia="Arial" w:hAnsi="Arial" w:cs="Arial"/>
                <w:sz w:val="24"/>
                <w:szCs w:val="24"/>
              </w:rPr>
            </w:pPr>
            <w:r w:rsidRPr="002B1A1F">
              <w:rPr>
                <w:rFonts w:ascii="Arial" w:eastAsia="Arial" w:hAnsi="Arial" w:cs="Arial"/>
                <w:sz w:val="24"/>
                <w:szCs w:val="24"/>
              </w:rPr>
              <w:t>Asiakastietojärjestelmä</w:t>
            </w:r>
          </w:p>
        </w:tc>
      </w:tr>
      <w:tr w:rsidR="00CA60BB" w14:paraId="5D71C114" w14:textId="77777777" w:rsidTr="000601E9">
        <w:tc>
          <w:tcPr>
            <w:tcW w:w="3209" w:type="dxa"/>
          </w:tcPr>
          <w:p w14:paraId="3CAE8D42" w14:textId="77777777" w:rsidR="00CA60BB" w:rsidRPr="002B1A1F" w:rsidRDefault="00CA60BB"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 xml:space="preserve">ICT </w:t>
            </w:r>
            <w:r w:rsidRPr="002B1A1F">
              <w:rPr>
                <w:rFonts w:ascii="Arial" w:eastAsia="Arial" w:hAnsi="Arial" w:cs="Arial"/>
                <w:sz w:val="24"/>
                <w:szCs w:val="24"/>
              </w:rPr>
              <w:t>Elmo</w:t>
            </w:r>
            <w:r>
              <w:rPr>
                <w:rFonts w:ascii="Arial" w:eastAsia="Arial" w:hAnsi="Arial" w:cs="Arial"/>
                <w:sz w:val="24"/>
                <w:szCs w:val="24"/>
              </w:rPr>
              <w:t xml:space="preserve"> Oy</w:t>
            </w:r>
          </w:p>
        </w:tc>
        <w:tc>
          <w:tcPr>
            <w:tcW w:w="3209" w:type="dxa"/>
          </w:tcPr>
          <w:p w14:paraId="0F6DF1F3" w14:textId="77777777" w:rsidR="00CA60BB" w:rsidRDefault="00CA60BB" w:rsidP="00D37E0D">
            <w:pPr>
              <w:spacing w:afterLines="160" w:after="384" w:line="276" w:lineRule="auto"/>
              <w:contextualSpacing/>
              <w:rPr>
                <w:rFonts w:ascii="Arial" w:eastAsia="Arial" w:hAnsi="Arial" w:cs="Arial"/>
                <w:color w:val="FF0000"/>
                <w:sz w:val="24"/>
                <w:szCs w:val="24"/>
              </w:rPr>
            </w:pPr>
            <w:r w:rsidRPr="00400BCE">
              <w:rPr>
                <w:rFonts w:ascii="Arial" w:eastAsia="Arial" w:hAnsi="Arial" w:cs="Arial"/>
                <w:sz w:val="24"/>
                <w:szCs w:val="24"/>
              </w:rPr>
              <w:t>puh: 03 455 2000</w:t>
            </w:r>
          </w:p>
        </w:tc>
        <w:tc>
          <w:tcPr>
            <w:tcW w:w="3210" w:type="dxa"/>
          </w:tcPr>
          <w:p w14:paraId="07E7AA02" w14:textId="77777777" w:rsidR="00CA60BB" w:rsidRPr="002B1A1F" w:rsidRDefault="00CA60BB" w:rsidP="00D37E0D">
            <w:pPr>
              <w:spacing w:afterLines="160" w:after="384" w:line="276" w:lineRule="auto"/>
              <w:contextualSpacing/>
              <w:rPr>
                <w:rFonts w:ascii="Arial" w:eastAsia="Arial" w:hAnsi="Arial" w:cs="Arial"/>
                <w:sz w:val="24"/>
                <w:szCs w:val="24"/>
              </w:rPr>
            </w:pPr>
            <w:r w:rsidRPr="002B1A1F">
              <w:rPr>
                <w:rFonts w:ascii="Arial" w:eastAsia="Arial" w:hAnsi="Arial" w:cs="Arial"/>
                <w:sz w:val="24"/>
                <w:szCs w:val="24"/>
              </w:rPr>
              <w:t>Tietohallinnon tukipalvelut</w:t>
            </w:r>
          </w:p>
        </w:tc>
      </w:tr>
      <w:tr w:rsidR="00CA60BB" w14:paraId="0C6FE85C" w14:textId="77777777" w:rsidTr="000601E9">
        <w:tc>
          <w:tcPr>
            <w:tcW w:w="3209" w:type="dxa"/>
          </w:tcPr>
          <w:p w14:paraId="7008F880" w14:textId="77777777" w:rsidR="00CA60BB" w:rsidRPr="002B1A1F" w:rsidRDefault="00CA60BB" w:rsidP="00D37E0D">
            <w:pPr>
              <w:spacing w:afterLines="160" w:after="384" w:line="276" w:lineRule="auto"/>
              <w:contextualSpacing/>
              <w:rPr>
                <w:rFonts w:ascii="Arial" w:eastAsia="Arial" w:hAnsi="Arial" w:cs="Arial"/>
                <w:sz w:val="24"/>
                <w:szCs w:val="24"/>
              </w:rPr>
            </w:pPr>
            <w:proofErr w:type="spellStart"/>
            <w:r w:rsidRPr="002B1A1F">
              <w:rPr>
                <w:rFonts w:ascii="Arial" w:eastAsia="Arial" w:hAnsi="Arial" w:cs="Arial"/>
                <w:sz w:val="24"/>
                <w:szCs w:val="24"/>
              </w:rPr>
              <w:t>Työvuorovelho</w:t>
            </w:r>
            <w:proofErr w:type="spellEnd"/>
          </w:p>
        </w:tc>
        <w:tc>
          <w:tcPr>
            <w:tcW w:w="3209" w:type="dxa"/>
          </w:tcPr>
          <w:p w14:paraId="23323758" w14:textId="77777777" w:rsidR="00CA60BB" w:rsidRDefault="00CA60BB" w:rsidP="00D37E0D">
            <w:pPr>
              <w:spacing w:afterLines="160" w:after="384" w:line="276" w:lineRule="auto"/>
              <w:contextualSpacing/>
              <w:rPr>
                <w:rFonts w:ascii="Arial" w:eastAsia="Arial" w:hAnsi="Arial" w:cs="Arial"/>
                <w:color w:val="FF0000"/>
                <w:sz w:val="24"/>
                <w:szCs w:val="24"/>
              </w:rPr>
            </w:pPr>
          </w:p>
        </w:tc>
        <w:tc>
          <w:tcPr>
            <w:tcW w:w="3210" w:type="dxa"/>
          </w:tcPr>
          <w:p w14:paraId="5881F3B9" w14:textId="77777777" w:rsidR="00CA60BB" w:rsidRPr="002B1A1F" w:rsidRDefault="00CA60BB" w:rsidP="00D37E0D">
            <w:pPr>
              <w:spacing w:afterLines="160" w:after="384" w:line="276" w:lineRule="auto"/>
              <w:contextualSpacing/>
              <w:rPr>
                <w:rFonts w:ascii="Arial" w:eastAsia="Arial" w:hAnsi="Arial" w:cs="Arial"/>
                <w:sz w:val="24"/>
                <w:szCs w:val="24"/>
              </w:rPr>
            </w:pPr>
            <w:proofErr w:type="spellStart"/>
            <w:r w:rsidRPr="002B1A1F">
              <w:rPr>
                <w:rFonts w:ascii="Arial" w:eastAsia="Arial" w:hAnsi="Arial" w:cs="Arial"/>
                <w:sz w:val="24"/>
                <w:szCs w:val="24"/>
              </w:rPr>
              <w:t>Työvuorojärjestelmä</w:t>
            </w:r>
            <w:proofErr w:type="spellEnd"/>
          </w:p>
        </w:tc>
      </w:tr>
      <w:tr w:rsidR="00CA60BB" w14:paraId="21E0D5FA" w14:textId="77777777" w:rsidTr="000601E9">
        <w:tc>
          <w:tcPr>
            <w:tcW w:w="3209" w:type="dxa"/>
          </w:tcPr>
          <w:p w14:paraId="3C31D755" w14:textId="77777777" w:rsidR="00CA60BB" w:rsidRPr="002B1A1F" w:rsidRDefault="00CA60BB" w:rsidP="00D37E0D">
            <w:pPr>
              <w:spacing w:afterLines="160" w:after="384" w:line="276" w:lineRule="auto"/>
              <w:contextualSpacing/>
              <w:rPr>
                <w:rFonts w:ascii="Arial" w:eastAsia="Arial" w:hAnsi="Arial" w:cs="Arial"/>
                <w:sz w:val="24"/>
                <w:szCs w:val="24"/>
              </w:rPr>
            </w:pPr>
            <w:proofErr w:type="spellStart"/>
            <w:r w:rsidRPr="002B1A1F">
              <w:rPr>
                <w:rFonts w:ascii="Arial" w:eastAsia="Arial" w:hAnsi="Arial" w:cs="Arial"/>
                <w:sz w:val="24"/>
                <w:szCs w:val="24"/>
              </w:rPr>
              <w:t>Mepco</w:t>
            </w:r>
            <w:proofErr w:type="spellEnd"/>
          </w:p>
        </w:tc>
        <w:tc>
          <w:tcPr>
            <w:tcW w:w="3209" w:type="dxa"/>
          </w:tcPr>
          <w:p w14:paraId="5F1E9D69" w14:textId="77777777" w:rsidR="00CA60BB" w:rsidRDefault="00CA60BB" w:rsidP="00D37E0D">
            <w:pPr>
              <w:spacing w:afterLines="160" w:after="384" w:line="276" w:lineRule="auto"/>
              <w:contextualSpacing/>
              <w:rPr>
                <w:rFonts w:ascii="Arial" w:eastAsia="Arial" w:hAnsi="Arial" w:cs="Arial"/>
                <w:color w:val="FF0000"/>
                <w:sz w:val="24"/>
                <w:szCs w:val="24"/>
              </w:rPr>
            </w:pPr>
          </w:p>
        </w:tc>
        <w:tc>
          <w:tcPr>
            <w:tcW w:w="3210" w:type="dxa"/>
          </w:tcPr>
          <w:p w14:paraId="3489B490" w14:textId="77777777" w:rsidR="00CA60BB" w:rsidRPr="002B1A1F" w:rsidRDefault="00CA60BB" w:rsidP="00D37E0D">
            <w:pPr>
              <w:spacing w:afterLines="160" w:after="384" w:line="276" w:lineRule="auto"/>
              <w:contextualSpacing/>
              <w:rPr>
                <w:rFonts w:ascii="Arial" w:eastAsia="Arial" w:hAnsi="Arial" w:cs="Arial"/>
                <w:sz w:val="24"/>
                <w:szCs w:val="24"/>
              </w:rPr>
            </w:pPr>
            <w:r w:rsidRPr="002B1A1F">
              <w:rPr>
                <w:rFonts w:ascii="Arial" w:eastAsia="Arial" w:hAnsi="Arial" w:cs="Arial"/>
                <w:sz w:val="24"/>
                <w:szCs w:val="24"/>
              </w:rPr>
              <w:t>HR-järjestelmä</w:t>
            </w:r>
          </w:p>
        </w:tc>
      </w:tr>
      <w:tr w:rsidR="00CA60BB" w14:paraId="0FD8796F" w14:textId="77777777" w:rsidTr="000601E9">
        <w:tc>
          <w:tcPr>
            <w:tcW w:w="3209" w:type="dxa"/>
          </w:tcPr>
          <w:p w14:paraId="497D8D3E" w14:textId="77777777" w:rsidR="00CA60BB" w:rsidRPr="002B1A1F" w:rsidRDefault="00CA60BB" w:rsidP="00D37E0D">
            <w:pPr>
              <w:spacing w:afterLines="160" w:after="384" w:line="276" w:lineRule="auto"/>
              <w:contextualSpacing/>
              <w:rPr>
                <w:rFonts w:ascii="Arial" w:eastAsia="Arial" w:hAnsi="Arial" w:cs="Arial"/>
                <w:sz w:val="24"/>
                <w:szCs w:val="24"/>
              </w:rPr>
            </w:pPr>
            <w:proofErr w:type="spellStart"/>
            <w:r w:rsidRPr="002B1A1F">
              <w:rPr>
                <w:rFonts w:ascii="Arial" w:eastAsia="Arial" w:hAnsi="Arial" w:cs="Arial"/>
                <w:sz w:val="24"/>
                <w:szCs w:val="24"/>
              </w:rPr>
              <w:t>Medituote</w:t>
            </w:r>
            <w:proofErr w:type="spellEnd"/>
          </w:p>
        </w:tc>
        <w:tc>
          <w:tcPr>
            <w:tcW w:w="3209" w:type="dxa"/>
          </w:tcPr>
          <w:p w14:paraId="70A070EB" w14:textId="77777777" w:rsidR="00CA60BB" w:rsidRPr="00400BCE" w:rsidRDefault="00CA60BB" w:rsidP="00D37E0D">
            <w:pPr>
              <w:spacing w:afterLines="160" w:after="384" w:line="276" w:lineRule="auto"/>
              <w:contextualSpacing/>
              <w:rPr>
                <w:rFonts w:ascii="Arial" w:eastAsia="Arial" w:hAnsi="Arial" w:cs="Arial"/>
                <w:sz w:val="24"/>
                <w:szCs w:val="24"/>
              </w:rPr>
            </w:pPr>
            <w:r w:rsidRPr="00400BCE">
              <w:rPr>
                <w:rFonts w:ascii="Arial" w:eastAsia="Arial" w:hAnsi="Arial" w:cs="Arial"/>
                <w:sz w:val="24"/>
                <w:szCs w:val="24"/>
              </w:rPr>
              <w:t>puh: 014 3320 200</w:t>
            </w:r>
          </w:p>
        </w:tc>
        <w:tc>
          <w:tcPr>
            <w:tcW w:w="3210" w:type="dxa"/>
          </w:tcPr>
          <w:p w14:paraId="5618C8B4" w14:textId="77777777" w:rsidR="00CA60BB" w:rsidRPr="002B1A1F" w:rsidRDefault="00CA60BB" w:rsidP="00D37E0D">
            <w:pPr>
              <w:spacing w:afterLines="160" w:after="384" w:line="276" w:lineRule="auto"/>
              <w:contextualSpacing/>
              <w:rPr>
                <w:rFonts w:ascii="Arial" w:eastAsia="Arial" w:hAnsi="Arial" w:cs="Arial"/>
                <w:sz w:val="24"/>
                <w:szCs w:val="24"/>
              </w:rPr>
            </w:pPr>
            <w:r w:rsidRPr="002B1A1F">
              <w:rPr>
                <w:rFonts w:ascii="Arial" w:eastAsia="Arial" w:hAnsi="Arial" w:cs="Arial"/>
                <w:sz w:val="24"/>
                <w:szCs w:val="24"/>
              </w:rPr>
              <w:t>Tukku</w:t>
            </w:r>
          </w:p>
        </w:tc>
      </w:tr>
      <w:tr w:rsidR="00CA60BB" w14:paraId="177455E2" w14:textId="77777777" w:rsidTr="000601E9">
        <w:tc>
          <w:tcPr>
            <w:tcW w:w="3209" w:type="dxa"/>
          </w:tcPr>
          <w:p w14:paraId="7EB75B35" w14:textId="77777777" w:rsidR="00CA60BB" w:rsidRPr="002B1A1F" w:rsidRDefault="00CA60BB" w:rsidP="00D37E0D">
            <w:pPr>
              <w:spacing w:afterLines="160" w:after="384" w:line="276" w:lineRule="auto"/>
              <w:contextualSpacing/>
              <w:rPr>
                <w:rFonts w:ascii="Arial" w:eastAsia="Arial" w:hAnsi="Arial" w:cs="Arial"/>
                <w:sz w:val="24"/>
                <w:szCs w:val="24"/>
              </w:rPr>
            </w:pPr>
            <w:r w:rsidRPr="002B1A1F">
              <w:rPr>
                <w:rFonts w:ascii="Arial" w:eastAsia="Arial" w:hAnsi="Arial" w:cs="Arial"/>
                <w:sz w:val="24"/>
                <w:szCs w:val="24"/>
              </w:rPr>
              <w:t>S-ryhmä</w:t>
            </w:r>
          </w:p>
        </w:tc>
        <w:tc>
          <w:tcPr>
            <w:tcW w:w="3209" w:type="dxa"/>
          </w:tcPr>
          <w:p w14:paraId="5B32EFD2" w14:textId="77777777" w:rsidR="00CA60BB" w:rsidRDefault="00CA60BB" w:rsidP="00D37E0D">
            <w:pPr>
              <w:spacing w:afterLines="160" w:after="384" w:line="276" w:lineRule="auto"/>
              <w:contextualSpacing/>
              <w:rPr>
                <w:rFonts w:ascii="Arial" w:eastAsia="Arial" w:hAnsi="Arial" w:cs="Arial"/>
                <w:color w:val="FF0000"/>
                <w:sz w:val="24"/>
                <w:szCs w:val="24"/>
              </w:rPr>
            </w:pPr>
          </w:p>
        </w:tc>
        <w:tc>
          <w:tcPr>
            <w:tcW w:w="3210" w:type="dxa"/>
          </w:tcPr>
          <w:p w14:paraId="4C2736F6" w14:textId="77777777" w:rsidR="00CA60BB" w:rsidRPr="002B1A1F" w:rsidRDefault="00CA60BB" w:rsidP="00D37E0D">
            <w:pPr>
              <w:spacing w:afterLines="160" w:after="384" w:line="276" w:lineRule="auto"/>
              <w:contextualSpacing/>
              <w:rPr>
                <w:rFonts w:ascii="Arial" w:eastAsia="Arial" w:hAnsi="Arial" w:cs="Arial"/>
                <w:sz w:val="24"/>
                <w:szCs w:val="24"/>
              </w:rPr>
            </w:pPr>
            <w:r w:rsidRPr="002B1A1F">
              <w:rPr>
                <w:rFonts w:ascii="Arial" w:eastAsia="Arial" w:hAnsi="Arial" w:cs="Arial"/>
                <w:sz w:val="24"/>
                <w:szCs w:val="24"/>
              </w:rPr>
              <w:t>Ostot keskitetty S-ryhmään</w:t>
            </w:r>
          </w:p>
        </w:tc>
      </w:tr>
    </w:tbl>
    <w:p w14:paraId="650F82C3" w14:textId="77777777" w:rsidR="0088729B" w:rsidRDefault="0088729B" w:rsidP="00D37E0D">
      <w:pPr>
        <w:spacing w:afterLines="160" w:after="384"/>
        <w:contextualSpacing/>
        <w:rPr>
          <w:noProof/>
        </w:rPr>
      </w:pPr>
    </w:p>
    <w:p w14:paraId="02621F77" w14:textId="77777777" w:rsidR="0088729B" w:rsidRDefault="0088729B" w:rsidP="00D37E0D">
      <w:pPr>
        <w:spacing w:afterLines="160" w:after="384"/>
        <w:contextualSpacing/>
        <w:rPr>
          <w:rFonts w:ascii="Arial" w:hAnsi="Arial" w:cs="Arial"/>
          <w:noProof/>
          <w:sz w:val="24"/>
          <w:szCs w:val="24"/>
        </w:rPr>
      </w:pPr>
      <w:r w:rsidRPr="00CE3161">
        <w:rPr>
          <w:rFonts w:ascii="Arial" w:hAnsi="Arial" w:cs="Arial"/>
          <w:noProof/>
          <w:sz w:val="24"/>
          <w:szCs w:val="24"/>
        </w:rPr>
        <w:t xml:space="preserve">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w:t>
      </w:r>
      <w:r w:rsidRPr="00CE3161">
        <w:rPr>
          <w:rFonts w:ascii="Arial" w:hAnsi="Arial" w:cs="Arial"/>
          <w:noProof/>
          <w:sz w:val="24"/>
          <w:szCs w:val="24"/>
        </w:rPr>
        <w:lastRenderedPageBreak/>
        <w:t>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05181AB8" w14:textId="77777777" w:rsidR="00D37E0D" w:rsidRPr="00CE3161" w:rsidRDefault="00D37E0D" w:rsidP="00D37E0D">
      <w:pPr>
        <w:spacing w:afterLines="160" w:after="384"/>
        <w:contextualSpacing/>
        <w:rPr>
          <w:rFonts w:ascii="Arial" w:hAnsi="Arial" w:cs="Arial"/>
          <w:noProof/>
          <w:sz w:val="24"/>
          <w:szCs w:val="24"/>
        </w:rPr>
      </w:pPr>
    </w:p>
    <w:p w14:paraId="095DC44B" w14:textId="77777777" w:rsidR="0088729B" w:rsidRDefault="0088729B" w:rsidP="00D37E0D">
      <w:pPr>
        <w:spacing w:afterLines="160" w:after="384"/>
        <w:contextualSpacing/>
        <w:rPr>
          <w:rFonts w:ascii="Arial" w:hAnsi="Arial" w:cs="Arial"/>
          <w:noProof/>
          <w:sz w:val="24"/>
          <w:szCs w:val="24"/>
        </w:rPr>
      </w:pPr>
      <w:r w:rsidRPr="00CE3161">
        <w:rPr>
          <w:rFonts w:ascii="Arial" w:hAnsi="Arial" w:cs="Arial"/>
          <w:noProof/>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26D4F597" w14:textId="77777777" w:rsidR="00D37E0D" w:rsidRPr="00CE3161" w:rsidRDefault="00D37E0D" w:rsidP="00D37E0D">
      <w:pPr>
        <w:spacing w:afterLines="160" w:after="384"/>
        <w:contextualSpacing/>
        <w:rPr>
          <w:rFonts w:ascii="Arial" w:hAnsi="Arial" w:cs="Arial"/>
          <w:noProof/>
          <w:sz w:val="24"/>
          <w:szCs w:val="24"/>
        </w:rPr>
      </w:pPr>
    </w:p>
    <w:p w14:paraId="6D401D3B" w14:textId="77777777" w:rsidR="00F15DE6" w:rsidRPr="008C0434" w:rsidRDefault="0088729B" w:rsidP="00D37E0D">
      <w:pPr>
        <w:spacing w:afterLines="160" w:after="384"/>
        <w:contextualSpacing/>
        <w:rPr>
          <w:rFonts w:ascii="Arial" w:hAnsi="Arial" w:cs="Arial"/>
          <w:noProof/>
          <w:sz w:val="24"/>
          <w:szCs w:val="24"/>
        </w:rPr>
      </w:pPr>
      <w:r w:rsidRPr="00CE3161">
        <w:rPr>
          <w:rFonts w:ascii="Arial" w:hAnsi="Arial" w:cs="Arial"/>
          <w:noProof/>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4FAE42CE" w14:textId="77777777" w:rsidR="00E2595D" w:rsidRPr="00E2595D" w:rsidRDefault="00E64A22" w:rsidP="00D37E0D">
      <w:pPr>
        <w:pStyle w:val="Otsikko2"/>
        <w:rPr>
          <w:rFonts w:eastAsia="Arial"/>
        </w:rPr>
      </w:pPr>
      <w:bookmarkStart w:id="29" w:name="_Toc241588013"/>
      <w:r w:rsidRPr="00D37E0D">
        <w:t>Visio</w:t>
      </w:r>
      <w:r w:rsidRPr="008234F9">
        <w:rPr>
          <w:rFonts w:eastAsia="Arial"/>
        </w:rPr>
        <w:t xml:space="preserve"> ja arvot</w:t>
      </w:r>
      <w:bookmarkEnd w:id="29"/>
      <w:r w:rsidR="005B54AD">
        <w:rPr>
          <w:rFonts w:eastAsia="Arial"/>
        </w:rPr>
        <w:t xml:space="preserve"> </w:t>
      </w:r>
    </w:p>
    <w:p w14:paraId="6B45B66B" w14:textId="77777777" w:rsidR="00E2595D" w:rsidRPr="00536EB6" w:rsidRDefault="00E2595D" w:rsidP="00D37E0D">
      <w:pPr>
        <w:spacing w:afterLines="160" w:after="384"/>
        <w:contextualSpacing/>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 Aspa Palvelut Oy:n</w:t>
      </w:r>
      <w:r w:rsidRPr="00536EB6">
        <w:rPr>
          <w:rFonts w:ascii="Arial" w:eastAsia="Arial" w:hAnsi="Arial" w:cs="Arial"/>
          <w:sz w:val="24"/>
          <w:szCs w:val="24"/>
        </w:rPr>
        <w:t xml:space="preserve"> 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 xml:space="preserve">Vahva </w:t>
      </w:r>
      <w:proofErr w:type="spellStart"/>
      <w:r w:rsidRPr="00536EB6">
        <w:rPr>
          <w:rFonts w:ascii="Arial" w:eastAsia="Arial" w:hAnsi="Arial" w:cs="Arial"/>
          <w:sz w:val="24"/>
          <w:szCs w:val="24"/>
        </w:rPr>
        <w:t>arvopohja</w:t>
      </w:r>
      <w:proofErr w:type="spellEnd"/>
      <w:r w:rsidRPr="00536EB6">
        <w:rPr>
          <w:rFonts w:ascii="Arial" w:eastAsia="Arial" w:hAnsi="Arial" w:cs="Arial"/>
          <w:sz w:val="24"/>
          <w:szCs w:val="24"/>
        </w:rPr>
        <w:t xml:space="preserve"> ja henkilökeskeinen toimintatapa luovat </w:t>
      </w:r>
      <w:r>
        <w:rPr>
          <w:rFonts w:ascii="Arial" w:eastAsia="Arial" w:hAnsi="Arial" w:cs="Arial"/>
          <w:sz w:val="24"/>
          <w:szCs w:val="24"/>
        </w:rPr>
        <w:t>tavanalaisille</w:t>
      </w:r>
      <w:r w:rsidRPr="00536EB6">
        <w:rPr>
          <w:rFonts w:ascii="Arial" w:eastAsia="Arial" w:hAnsi="Arial" w:cs="Arial"/>
          <w:sz w:val="24"/>
          <w:szCs w:val="24"/>
        </w:rPr>
        <w:t xml:space="preserve"> edellytykset menestyä. Arvo</w:t>
      </w:r>
      <w:r>
        <w:rPr>
          <w:rFonts w:ascii="Arial" w:eastAsia="Arial" w:hAnsi="Arial" w:cs="Arial"/>
          <w:sz w:val="24"/>
          <w:szCs w:val="24"/>
        </w:rPr>
        <w:t>mme</w:t>
      </w:r>
      <w:r w:rsidRPr="00536EB6">
        <w:rPr>
          <w:rFonts w:ascii="Arial" w:eastAsia="Arial" w:hAnsi="Arial" w:cs="Arial"/>
          <w:sz w:val="24"/>
          <w:szCs w:val="24"/>
        </w:rPr>
        <w:t xml:space="preserve"> ovat:</w:t>
      </w:r>
    </w:p>
    <w:p w14:paraId="6C74220D" w14:textId="77777777" w:rsidR="00AB46F3" w:rsidRDefault="00AB46F3" w:rsidP="00D37E0D">
      <w:pPr>
        <w:spacing w:afterLines="160" w:after="384"/>
        <w:contextualSpacing/>
        <w:rPr>
          <w:rFonts w:ascii="Arial" w:eastAsia="Arial" w:hAnsi="Arial" w:cs="Arial"/>
          <w:b/>
          <w:bCs/>
          <w:sz w:val="24"/>
          <w:szCs w:val="24"/>
        </w:rPr>
      </w:pPr>
    </w:p>
    <w:p w14:paraId="3E4B3E3D" w14:textId="77777777" w:rsidR="00E2595D" w:rsidRPr="00BE10DE" w:rsidRDefault="00E2595D" w:rsidP="00D37E0D">
      <w:pPr>
        <w:spacing w:afterLines="160" w:after="384"/>
        <w:contextualSpacing/>
        <w:rPr>
          <w:rFonts w:ascii="Arial" w:eastAsia="Arial" w:hAnsi="Arial" w:cs="Arial"/>
          <w:b/>
          <w:bCs/>
          <w:sz w:val="24"/>
          <w:szCs w:val="24"/>
        </w:rPr>
      </w:pPr>
      <w:r w:rsidRPr="00BE10DE">
        <w:rPr>
          <w:rFonts w:ascii="Arial" w:eastAsia="Arial" w:hAnsi="Arial" w:cs="Arial"/>
          <w:b/>
          <w:bCs/>
          <w:sz w:val="24"/>
          <w:szCs w:val="24"/>
        </w:rPr>
        <w:t>Teemme mitä lupaamme</w:t>
      </w:r>
    </w:p>
    <w:p w14:paraId="679F8B31" w14:textId="77777777" w:rsidR="00E2595D" w:rsidRPr="00A0705D" w:rsidRDefault="00762828" w:rsidP="00A0705D">
      <w:pPr>
        <w:pStyle w:val="Luettelokappale"/>
        <w:numPr>
          <w:ilvl w:val="0"/>
          <w:numId w:val="23"/>
        </w:numPr>
        <w:spacing w:afterLines="160" w:after="384"/>
        <w:rPr>
          <w:rFonts w:ascii="Arial" w:eastAsia="Arial" w:hAnsi="Arial" w:cs="Arial"/>
          <w:sz w:val="24"/>
          <w:szCs w:val="24"/>
        </w:rPr>
      </w:pPr>
      <w:proofErr w:type="spellStart"/>
      <w:r w:rsidRPr="00A0705D">
        <w:rPr>
          <w:rFonts w:ascii="Arial" w:eastAsia="Arial" w:hAnsi="Arial" w:cs="Arial"/>
          <w:sz w:val="24"/>
          <w:szCs w:val="24"/>
        </w:rPr>
        <w:t>p</w:t>
      </w:r>
      <w:r w:rsidR="00E2595D" w:rsidRPr="00A0705D">
        <w:rPr>
          <w:rFonts w:ascii="Arial" w:eastAsia="Arial" w:hAnsi="Arial" w:cs="Arial"/>
          <w:sz w:val="24"/>
          <w:szCs w:val="24"/>
        </w:rPr>
        <w:t>idämme</w:t>
      </w:r>
      <w:proofErr w:type="spellEnd"/>
      <w:r w:rsidR="00E2595D" w:rsidRPr="00A0705D">
        <w:rPr>
          <w:rFonts w:ascii="Arial" w:eastAsia="Arial" w:hAnsi="Arial" w:cs="Arial"/>
          <w:sz w:val="24"/>
          <w:szCs w:val="24"/>
        </w:rPr>
        <w:t xml:space="preserve"> kiinni lupauksistamme</w:t>
      </w:r>
    </w:p>
    <w:p w14:paraId="6EABB941" w14:textId="77777777" w:rsidR="00E2595D" w:rsidRDefault="00762828" w:rsidP="00D37E0D">
      <w:pPr>
        <w:pStyle w:val="Luettelokappale"/>
        <w:numPr>
          <w:ilvl w:val="0"/>
          <w:numId w:val="23"/>
        </w:numPr>
        <w:spacing w:afterLines="160" w:after="384"/>
        <w:rPr>
          <w:rFonts w:ascii="Arial" w:eastAsia="Arial" w:hAnsi="Arial" w:cs="Arial"/>
          <w:sz w:val="24"/>
          <w:szCs w:val="24"/>
        </w:rPr>
      </w:pPr>
      <w:r>
        <w:rPr>
          <w:rFonts w:ascii="Arial" w:eastAsia="Arial" w:hAnsi="Arial" w:cs="Arial"/>
          <w:sz w:val="24"/>
          <w:szCs w:val="24"/>
        </w:rPr>
        <w:t>o</w:t>
      </w:r>
      <w:r w:rsidR="00E2595D" w:rsidRPr="00185499">
        <w:rPr>
          <w:rFonts w:ascii="Arial" w:eastAsia="Arial" w:hAnsi="Arial" w:cs="Arial"/>
          <w:sz w:val="24"/>
          <w:szCs w:val="24"/>
        </w:rPr>
        <w:t xml:space="preserve">lemme </w:t>
      </w:r>
      <w:proofErr w:type="spellStart"/>
      <w:r w:rsidR="00E2595D" w:rsidRPr="00185499">
        <w:rPr>
          <w:rFonts w:ascii="Arial" w:eastAsia="Arial" w:hAnsi="Arial" w:cs="Arial"/>
          <w:sz w:val="24"/>
          <w:szCs w:val="24"/>
        </w:rPr>
        <w:t>rehellisia</w:t>
      </w:r>
      <w:proofErr w:type="spellEnd"/>
      <w:r w:rsidR="00E2595D" w:rsidRPr="00185499">
        <w:rPr>
          <w:rFonts w:ascii="Arial" w:eastAsia="Arial" w:hAnsi="Arial" w:cs="Arial"/>
          <w:sz w:val="24"/>
          <w:szCs w:val="24"/>
        </w:rPr>
        <w:t>̈ ja tunnustamme virheemme </w:t>
      </w:r>
    </w:p>
    <w:p w14:paraId="0408E325" w14:textId="3A77690F" w:rsidR="00E2595D" w:rsidRPr="00D37E0D" w:rsidRDefault="00762828" w:rsidP="00D26BA0">
      <w:pPr>
        <w:pStyle w:val="Luettelokappale"/>
        <w:numPr>
          <w:ilvl w:val="0"/>
          <w:numId w:val="23"/>
        </w:numPr>
        <w:spacing w:afterLines="160" w:after="384"/>
        <w:rPr>
          <w:rFonts w:ascii="Arial" w:eastAsia="Arial" w:hAnsi="Arial" w:cs="Arial"/>
          <w:b/>
          <w:bCs/>
          <w:sz w:val="24"/>
          <w:szCs w:val="24"/>
        </w:rPr>
      </w:pPr>
      <w:r w:rsidRPr="00D37E0D">
        <w:rPr>
          <w:rFonts w:ascii="Arial" w:eastAsia="Arial" w:hAnsi="Arial" w:cs="Arial"/>
          <w:sz w:val="24"/>
          <w:szCs w:val="24"/>
        </w:rPr>
        <w:t>m</w:t>
      </w:r>
      <w:r w:rsidR="00E2595D" w:rsidRPr="00D37E0D">
        <w:rPr>
          <w:rFonts w:ascii="Arial" w:eastAsia="Arial" w:hAnsi="Arial" w:cs="Arial"/>
          <w:sz w:val="24"/>
          <w:szCs w:val="24"/>
        </w:rPr>
        <w:t>eillä puhutaan vaikeistakin asioista</w:t>
      </w:r>
    </w:p>
    <w:p w14:paraId="63FEB5FD" w14:textId="77777777" w:rsidR="00E2595D" w:rsidRPr="00BE10DE" w:rsidRDefault="00E2595D" w:rsidP="00D37E0D">
      <w:pPr>
        <w:spacing w:afterLines="160" w:after="384"/>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D98A9EA" w14:textId="77777777" w:rsidR="00E2595D" w:rsidRPr="00BE10DE" w:rsidRDefault="00E2595D" w:rsidP="00D37E0D">
      <w:pPr>
        <w:numPr>
          <w:ilvl w:val="0"/>
          <w:numId w:val="13"/>
        </w:numPr>
        <w:spacing w:afterLines="160" w:after="384"/>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4BB4B47" w14:textId="77777777" w:rsidR="00E2595D" w:rsidRPr="00BE10DE" w:rsidRDefault="00244354" w:rsidP="00D37E0D">
      <w:pPr>
        <w:numPr>
          <w:ilvl w:val="0"/>
          <w:numId w:val="13"/>
        </w:numPr>
        <w:spacing w:afterLines="160" w:after="384"/>
        <w:contextualSpacing/>
        <w:rPr>
          <w:rFonts w:ascii="Arial" w:eastAsia="Arial" w:hAnsi="Arial" w:cs="Arial"/>
          <w:sz w:val="24"/>
          <w:szCs w:val="24"/>
        </w:rPr>
      </w:pPr>
      <w:r>
        <w:rPr>
          <w:rFonts w:ascii="Arial" w:eastAsia="Arial" w:hAnsi="Arial" w:cs="Arial"/>
          <w:sz w:val="24"/>
          <w:szCs w:val="24"/>
        </w:rPr>
        <w:t>h</w:t>
      </w:r>
      <w:r w:rsidR="00E2595D" w:rsidRPr="00BE10DE">
        <w:rPr>
          <w:rFonts w:ascii="Arial" w:eastAsia="Arial" w:hAnsi="Arial" w:cs="Arial"/>
          <w:sz w:val="24"/>
          <w:szCs w:val="24"/>
        </w:rPr>
        <w:t>uomioimme toistemme toiveet ja mielipiteet </w:t>
      </w:r>
    </w:p>
    <w:p w14:paraId="4043B165" w14:textId="77777777" w:rsidR="00E2595D" w:rsidRPr="00BE10DE" w:rsidRDefault="00071CD2" w:rsidP="00D37E0D">
      <w:pPr>
        <w:numPr>
          <w:ilvl w:val="0"/>
          <w:numId w:val="13"/>
        </w:numPr>
        <w:spacing w:afterLines="160" w:after="384"/>
        <w:contextualSpacing/>
        <w:rPr>
          <w:rFonts w:ascii="Arial" w:eastAsia="Arial" w:hAnsi="Arial" w:cs="Arial"/>
          <w:sz w:val="24"/>
          <w:szCs w:val="24"/>
        </w:rPr>
      </w:pPr>
      <w:r>
        <w:rPr>
          <w:rFonts w:ascii="Arial" w:eastAsia="Arial" w:hAnsi="Arial" w:cs="Arial"/>
          <w:sz w:val="24"/>
          <w:szCs w:val="24"/>
        </w:rPr>
        <w:t>k</w:t>
      </w:r>
      <w:r w:rsidR="00E2595D" w:rsidRPr="00BE10DE">
        <w:rPr>
          <w:rFonts w:ascii="Arial" w:eastAsia="Arial" w:hAnsi="Arial" w:cs="Arial"/>
          <w:sz w:val="24"/>
          <w:szCs w:val="24"/>
        </w:rPr>
        <w:t>ohtelemme toisiamme yhdenvertaisesti</w:t>
      </w:r>
    </w:p>
    <w:p w14:paraId="7FF937EB" w14:textId="77777777" w:rsidR="00E2595D" w:rsidRPr="00536EB6" w:rsidRDefault="00E2595D" w:rsidP="00D37E0D">
      <w:pPr>
        <w:spacing w:afterLines="160" w:after="384"/>
        <w:contextualSpacing/>
        <w:rPr>
          <w:rFonts w:ascii="Arial" w:eastAsia="Arial" w:hAnsi="Arial" w:cs="Arial"/>
          <w:b/>
          <w:bCs/>
          <w:sz w:val="24"/>
          <w:szCs w:val="24"/>
        </w:rPr>
      </w:pPr>
    </w:p>
    <w:p w14:paraId="16E33679" w14:textId="77777777" w:rsidR="009B768C" w:rsidRPr="00BE10DE" w:rsidRDefault="00E2595D" w:rsidP="00D37E0D">
      <w:pPr>
        <w:spacing w:afterLines="160" w:after="384"/>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25AD7C6D" w14:textId="77777777" w:rsidR="00E2595D" w:rsidRPr="00BE10DE" w:rsidRDefault="00CB202B" w:rsidP="00D37E0D">
      <w:pPr>
        <w:numPr>
          <w:ilvl w:val="0"/>
          <w:numId w:val="14"/>
        </w:numPr>
        <w:spacing w:afterLines="160" w:after="384"/>
        <w:contextualSpacing/>
        <w:rPr>
          <w:rFonts w:ascii="Arial" w:eastAsia="Arial" w:hAnsi="Arial" w:cs="Arial"/>
          <w:sz w:val="24"/>
          <w:szCs w:val="24"/>
        </w:rPr>
      </w:pPr>
      <w:r>
        <w:rPr>
          <w:rFonts w:ascii="Arial" w:eastAsia="Arial" w:hAnsi="Arial" w:cs="Arial"/>
          <w:sz w:val="24"/>
          <w:szCs w:val="24"/>
        </w:rPr>
        <w:t>t</w:t>
      </w:r>
      <w:r w:rsidR="00E2595D" w:rsidRPr="00BE10DE">
        <w:rPr>
          <w:rFonts w:ascii="Arial" w:eastAsia="Arial" w:hAnsi="Arial" w:cs="Arial"/>
          <w:sz w:val="24"/>
          <w:szCs w:val="24"/>
        </w:rPr>
        <w:t>oimintamme on vaikuttavaa</w:t>
      </w:r>
    </w:p>
    <w:p w14:paraId="0B8B2B7B" w14:textId="77777777" w:rsidR="00E2595D" w:rsidRPr="00BE10DE" w:rsidRDefault="00CB202B" w:rsidP="00D37E0D">
      <w:pPr>
        <w:numPr>
          <w:ilvl w:val="0"/>
          <w:numId w:val="14"/>
        </w:numPr>
        <w:spacing w:afterLines="160" w:after="384"/>
        <w:contextualSpacing/>
        <w:rPr>
          <w:rFonts w:ascii="Arial" w:eastAsia="Arial" w:hAnsi="Arial" w:cs="Arial"/>
          <w:sz w:val="24"/>
          <w:szCs w:val="24"/>
        </w:rPr>
      </w:pPr>
      <w:r>
        <w:rPr>
          <w:rFonts w:ascii="Arial" w:eastAsia="Arial" w:hAnsi="Arial" w:cs="Arial"/>
          <w:sz w:val="24"/>
          <w:szCs w:val="24"/>
        </w:rPr>
        <w:t>t</w:t>
      </w:r>
      <w:r w:rsidR="00E2595D" w:rsidRPr="00BE10DE">
        <w:rPr>
          <w:rFonts w:ascii="Arial" w:eastAsia="Arial" w:hAnsi="Arial" w:cs="Arial"/>
          <w:sz w:val="24"/>
          <w:szCs w:val="24"/>
        </w:rPr>
        <w:t xml:space="preserve">eemme </w:t>
      </w:r>
      <w:proofErr w:type="spellStart"/>
      <w:r w:rsidR="00E2595D" w:rsidRPr="00BE10DE">
        <w:rPr>
          <w:rFonts w:ascii="Arial" w:eastAsia="Arial" w:hAnsi="Arial" w:cs="Arial"/>
          <w:sz w:val="24"/>
          <w:szCs w:val="24"/>
        </w:rPr>
        <w:t>ympäristöa</w:t>
      </w:r>
      <w:proofErr w:type="spellEnd"/>
      <w:r w:rsidR="00E2595D" w:rsidRPr="00BE10DE">
        <w:rPr>
          <w:rFonts w:ascii="Arial" w:eastAsia="Arial" w:hAnsi="Arial" w:cs="Arial"/>
          <w:sz w:val="24"/>
          <w:szCs w:val="24"/>
        </w:rPr>
        <w:t>̈ kunnioittavia valintoja arjessa </w:t>
      </w:r>
    </w:p>
    <w:p w14:paraId="750FC4E7" w14:textId="77777777" w:rsidR="00E2595D" w:rsidRPr="00536EB6" w:rsidRDefault="00E2595D" w:rsidP="00D37E0D">
      <w:pPr>
        <w:numPr>
          <w:ilvl w:val="0"/>
          <w:numId w:val="14"/>
        </w:numPr>
        <w:spacing w:afterLines="160" w:after="384"/>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7901CD19" w14:textId="77777777" w:rsidR="00253BBA" w:rsidRPr="00B60E66" w:rsidRDefault="00253BBA" w:rsidP="00D37E0D">
      <w:pPr>
        <w:spacing w:afterLines="160" w:after="384"/>
        <w:contextualSpacing/>
        <w:rPr>
          <w:rFonts w:ascii="Arial" w:eastAsia="Arial" w:hAnsi="Arial" w:cs="Arial"/>
          <w:sz w:val="24"/>
          <w:szCs w:val="24"/>
        </w:rPr>
      </w:pPr>
    </w:p>
    <w:p w14:paraId="55262999" w14:textId="77777777" w:rsidR="00184306" w:rsidRPr="00B60E66" w:rsidRDefault="00184306" w:rsidP="00D37E0D">
      <w:pPr>
        <w:spacing w:afterLines="160" w:after="384"/>
        <w:contextualSpacing/>
        <w:rPr>
          <w:rFonts w:ascii="Arial" w:eastAsia="Arial" w:hAnsi="Arial" w:cs="Arial"/>
          <w:sz w:val="24"/>
          <w:szCs w:val="24"/>
        </w:rPr>
      </w:pPr>
      <w:r w:rsidRPr="00B60E66">
        <w:rPr>
          <w:rFonts w:ascii="Arial" w:eastAsia="Arial" w:hAnsi="Arial" w:cs="Arial"/>
          <w:sz w:val="24"/>
          <w:szCs w:val="24"/>
        </w:rPr>
        <w:t xml:space="preserve">Tavana Apilassa olemme sitoutuneet arvojen mukaiseen toimintaan päivittäisessä arjessamme. Kohtelemme asiakkaitamme aina arvostaen, </w:t>
      </w:r>
      <w:r w:rsidR="00302C87">
        <w:rPr>
          <w:rFonts w:ascii="Arial" w:eastAsia="Arial" w:hAnsi="Arial" w:cs="Arial"/>
          <w:sz w:val="24"/>
          <w:szCs w:val="24"/>
        </w:rPr>
        <w:t>jokaisen ihmisen jakamatonta ihmisarvoa kunnioittaen</w:t>
      </w:r>
      <w:r w:rsidRPr="00B60E66">
        <w:rPr>
          <w:rFonts w:ascii="Arial" w:eastAsia="Arial" w:hAnsi="Arial" w:cs="Arial"/>
          <w:sz w:val="24"/>
          <w:szCs w:val="24"/>
        </w:rPr>
        <w:t xml:space="preserve">. Arvostamme luottamuksellisia </w:t>
      </w:r>
      <w:r w:rsidR="00374C90" w:rsidRPr="00B60E66">
        <w:rPr>
          <w:rFonts w:ascii="Arial" w:eastAsia="Arial" w:hAnsi="Arial" w:cs="Arial"/>
          <w:sz w:val="24"/>
          <w:szCs w:val="24"/>
        </w:rPr>
        <w:t>tilaajasuhteita</w:t>
      </w:r>
      <w:r w:rsidRPr="00B60E66">
        <w:rPr>
          <w:rFonts w:ascii="Arial" w:eastAsia="Arial" w:hAnsi="Arial" w:cs="Arial"/>
          <w:sz w:val="24"/>
          <w:szCs w:val="24"/>
        </w:rPr>
        <w:t xml:space="preserve"> ja kerromme rehellisesti sekä yksikön, että asiakkaiden arjesta ja tapahtumista. Olemme työryhmänä motivoituneita työskentelemään asiakkaidemme elämänlaadun ja toimintakyvyn parant</w:t>
      </w:r>
      <w:r w:rsidR="00302C87">
        <w:rPr>
          <w:rFonts w:ascii="Arial" w:eastAsia="Arial" w:hAnsi="Arial" w:cs="Arial"/>
          <w:sz w:val="24"/>
          <w:szCs w:val="24"/>
        </w:rPr>
        <w:t>a</w:t>
      </w:r>
      <w:r w:rsidRPr="00B60E66">
        <w:rPr>
          <w:rFonts w:ascii="Arial" w:eastAsia="Arial" w:hAnsi="Arial" w:cs="Arial"/>
          <w:sz w:val="24"/>
          <w:szCs w:val="24"/>
        </w:rPr>
        <w:t>misen eteen.</w:t>
      </w:r>
    </w:p>
    <w:p w14:paraId="3416B39D" w14:textId="77777777" w:rsidR="005630BE" w:rsidRDefault="000D7441" w:rsidP="00D37E0D">
      <w:pPr>
        <w:spacing w:afterLines="160" w:after="384"/>
        <w:contextualSpacing/>
        <w:rPr>
          <w:rFonts w:ascii="Arial" w:eastAsia="Arial" w:hAnsi="Arial" w:cs="Arial"/>
          <w:sz w:val="24"/>
          <w:szCs w:val="24"/>
        </w:rPr>
      </w:pPr>
      <w:r w:rsidRPr="00B60E66">
        <w:rPr>
          <w:rFonts w:ascii="Arial" w:eastAsia="Arial" w:hAnsi="Arial" w:cs="Arial"/>
          <w:sz w:val="24"/>
          <w:szCs w:val="24"/>
        </w:rPr>
        <w:t>Laadukkaan asiakastyön toteutumisesta vastaamme kaikki</w:t>
      </w:r>
      <w:r w:rsidR="0022253F" w:rsidRPr="00B60E66">
        <w:rPr>
          <w:rFonts w:ascii="Arial" w:eastAsia="Arial" w:hAnsi="Arial" w:cs="Arial"/>
          <w:sz w:val="24"/>
          <w:szCs w:val="24"/>
        </w:rPr>
        <w:t xml:space="preserve">. </w:t>
      </w:r>
      <w:bookmarkStart w:id="30" w:name="_Toc175740434"/>
      <w:bookmarkStart w:id="31" w:name="_Toc175741897"/>
      <w:bookmarkStart w:id="32" w:name="_Toc175741952"/>
      <w:bookmarkEnd w:id="20"/>
    </w:p>
    <w:p w14:paraId="65F5707D" w14:textId="77777777" w:rsidR="00902C72" w:rsidRPr="009650EA" w:rsidRDefault="00902C72" w:rsidP="00D37E0D">
      <w:pPr>
        <w:spacing w:afterLines="160" w:after="384"/>
        <w:contextualSpacing/>
        <w:rPr>
          <w:rFonts w:ascii="Arial" w:eastAsia="Arial" w:hAnsi="Arial" w:cs="Arial"/>
          <w:sz w:val="24"/>
          <w:szCs w:val="24"/>
        </w:rPr>
      </w:pPr>
    </w:p>
    <w:p w14:paraId="13E95F2D" w14:textId="77777777" w:rsidR="00B13E53" w:rsidRPr="009650EA" w:rsidRDefault="00B13E53" w:rsidP="00D37E0D">
      <w:pPr>
        <w:pStyle w:val="Otsikko1"/>
        <w:rPr>
          <w:rFonts w:eastAsia="Arial"/>
        </w:rPr>
      </w:pPr>
      <w:bookmarkStart w:id="33" w:name="_Toc177734570"/>
      <w:bookmarkStart w:id="34" w:name="_Toc241588014"/>
      <w:r w:rsidRPr="00D37E0D">
        <w:t>Omavalvontasuunnitelman</w:t>
      </w:r>
      <w:r w:rsidRPr="009650EA">
        <w:rPr>
          <w:rFonts w:eastAsia="Arial"/>
        </w:rPr>
        <w:t xml:space="preserve"> </w:t>
      </w:r>
      <w:r w:rsidRPr="005630BE">
        <w:rPr>
          <w:rFonts w:eastAsia="Arial"/>
        </w:rPr>
        <w:t>laatiminen</w:t>
      </w:r>
      <w:r w:rsidRPr="009650EA">
        <w:rPr>
          <w:rFonts w:eastAsia="Arial"/>
        </w:rPr>
        <w:t xml:space="preserve"> ja julkaiseminen sekä vastuunjako</w:t>
      </w:r>
      <w:bookmarkEnd w:id="30"/>
      <w:bookmarkEnd w:id="31"/>
      <w:bookmarkEnd w:id="32"/>
      <w:bookmarkEnd w:id="33"/>
      <w:bookmarkEnd w:id="34"/>
      <w:r w:rsidRPr="009650EA">
        <w:rPr>
          <w:rFonts w:eastAsia="Arial"/>
        </w:rPr>
        <w:t xml:space="preserve"> </w:t>
      </w:r>
    </w:p>
    <w:p w14:paraId="7AF50D2C" w14:textId="77777777" w:rsidR="00B05E3F" w:rsidRDefault="00B05E3F" w:rsidP="00D37E0D">
      <w:pPr>
        <w:spacing w:afterLines="160" w:after="384"/>
        <w:contextualSpacing/>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w:t>
      </w:r>
      <w:r w:rsidR="00B40C92">
        <w:rPr>
          <w:rFonts w:ascii="Arial" w:eastAsia="Arial" w:hAnsi="Arial" w:cs="Arial"/>
          <w:color w:val="000000" w:themeColor="text1"/>
          <w:sz w:val="24"/>
          <w:szCs w:val="24"/>
        </w:rPr>
        <w:t>en</w:t>
      </w:r>
      <w:r>
        <w:rPr>
          <w:rFonts w:ascii="Arial" w:eastAsia="Arial" w:hAnsi="Arial" w:cs="Arial"/>
          <w:color w:val="000000" w:themeColor="text1"/>
          <w:sz w:val="24"/>
          <w:szCs w:val="24"/>
        </w:rPr>
        <w:t xml:space="preserve"> toimin</w:t>
      </w:r>
      <w:r w:rsidR="00B40C92">
        <w:rPr>
          <w:rFonts w:ascii="Arial" w:eastAsia="Arial" w:hAnsi="Arial" w:cs="Arial"/>
          <w:color w:val="000000" w:themeColor="text1"/>
          <w:sz w:val="24"/>
          <w:szCs w:val="24"/>
        </w:rPr>
        <w:t>taan</w:t>
      </w:r>
      <w:r w:rsidR="0003104C">
        <w:rPr>
          <w:rFonts w:ascii="Arial" w:eastAsia="Arial" w:hAnsi="Arial" w:cs="Arial"/>
          <w:color w:val="000000" w:themeColor="text1"/>
          <w:sz w:val="24"/>
          <w:szCs w:val="24"/>
        </w:rPr>
        <w:t xml:space="preserve"> sekä </w:t>
      </w:r>
      <w:r>
        <w:rPr>
          <w:rFonts w:ascii="Arial" w:eastAsia="Arial" w:hAnsi="Arial" w:cs="Arial"/>
          <w:color w:val="000000" w:themeColor="text1"/>
          <w:sz w:val="24"/>
          <w:szCs w:val="24"/>
        </w:rPr>
        <w:t>laadun</w:t>
      </w:r>
      <w:r w:rsidR="00B40C92">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ja riskienhalli</w:t>
      </w:r>
      <w:r w:rsidR="00B40C92">
        <w:rPr>
          <w:rFonts w:ascii="Arial" w:eastAsia="Arial" w:hAnsi="Arial" w:cs="Arial"/>
          <w:color w:val="000000" w:themeColor="text1"/>
          <w:sz w:val="24"/>
          <w:szCs w:val="24"/>
        </w:rPr>
        <w:t>n</w:t>
      </w:r>
      <w:r w:rsidR="0003104C">
        <w:rPr>
          <w:rFonts w:ascii="Arial" w:eastAsia="Arial" w:hAnsi="Arial" w:cs="Arial"/>
          <w:color w:val="000000" w:themeColor="text1"/>
          <w:sz w:val="24"/>
          <w:szCs w:val="24"/>
        </w:rPr>
        <w:t>nan prosesseista saatavaan tietoon arjestamme</w:t>
      </w:r>
      <w:r w:rsidR="00B40C92">
        <w:rPr>
          <w:rFonts w:ascii="Arial" w:eastAsia="Arial" w:hAnsi="Arial" w:cs="Arial"/>
          <w:color w:val="000000" w:themeColor="text1"/>
          <w:sz w:val="24"/>
          <w:szCs w:val="24"/>
        </w:rPr>
        <w:t>.</w:t>
      </w:r>
      <w:r w:rsidR="0003104C">
        <w:rPr>
          <w:rFonts w:ascii="Arial" w:eastAsia="Arial" w:hAnsi="Arial" w:cs="Arial"/>
          <w:color w:val="000000" w:themeColor="text1"/>
          <w:sz w:val="24"/>
          <w:szCs w:val="24"/>
        </w:rPr>
        <w:t xml:space="preserve"> Lisäksi hyödynnämme</w:t>
      </w:r>
      <w:r w:rsidR="00B40C92">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asiakkaiden, omaisten, henkilöstön ja muiden tahojen antamaa palautetieto</w:t>
      </w:r>
      <w:r w:rsidR="0003104C">
        <w:rPr>
          <w:rFonts w:ascii="Arial" w:eastAsia="Arial" w:hAnsi="Arial" w:cs="Arial"/>
          <w:color w:val="000000" w:themeColor="text1"/>
          <w:sz w:val="24"/>
          <w:szCs w:val="24"/>
        </w:rPr>
        <w:t>a</w:t>
      </w:r>
      <w:r>
        <w:rPr>
          <w:rFonts w:ascii="Arial" w:eastAsia="Arial" w:hAnsi="Arial" w:cs="Arial"/>
          <w:color w:val="000000" w:themeColor="text1"/>
          <w:sz w:val="24"/>
          <w:szCs w:val="24"/>
        </w:rPr>
        <w:t>. Palautetta kerätään jatkuvana tiedonkeruuna kasvotusten, eri viestimien välityksellä sekä vuosittain asiakas- ja henkilöstötyytyväisyyskyselyiden avulla.</w:t>
      </w:r>
      <w:r w:rsidR="00B40C92">
        <w:rPr>
          <w:rFonts w:ascii="Arial" w:eastAsia="Arial" w:hAnsi="Arial" w:cs="Arial"/>
          <w:color w:val="000000" w:themeColor="text1"/>
          <w:sz w:val="24"/>
          <w:szCs w:val="24"/>
        </w:rPr>
        <w:t xml:space="preserve"> Seuraamme tarkasti ja reagoimme myös sellaisiin toimintaympäristön muutoksiin, jotka mahdollisesti vaikuttavat omavalvonnan kohdentamiseen.</w:t>
      </w:r>
    </w:p>
    <w:p w14:paraId="26074A4C" w14:textId="77777777" w:rsidR="00B05E3F" w:rsidRPr="009650EA" w:rsidRDefault="00B05E3F" w:rsidP="00D37E0D">
      <w:pPr>
        <w:spacing w:afterLines="160" w:after="384"/>
        <w:ind w:left="720"/>
        <w:contextualSpacing/>
        <w:rPr>
          <w:rFonts w:ascii="Arial" w:eastAsia="Arial" w:hAnsi="Arial" w:cs="Arial"/>
          <w:color w:val="000000" w:themeColor="text1"/>
          <w:sz w:val="24"/>
          <w:szCs w:val="24"/>
        </w:rPr>
      </w:pPr>
    </w:p>
    <w:p w14:paraId="00B9FC16" w14:textId="77777777" w:rsidR="00B05E3F" w:rsidRPr="00C07FBC" w:rsidRDefault="00B05E3F" w:rsidP="00D37E0D">
      <w:pPr>
        <w:spacing w:afterLines="160" w:after="384"/>
        <w:contextualSpacing/>
        <w:rPr>
          <w:rFonts w:ascii="Arial" w:eastAsia="Arial" w:hAnsi="Arial" w:cs="Arial"/>
          <w:sz w:val="24"/>
          <w:szCs w:val="24"/>
        </w:rPr>
      </w:pPr>
      <w:r w:rsidRPr="00C07FBC">
        <w:rPr>
          <w:rFonts w:ascii="Arial" w:eastAsia="Arial" w:hAnsi="Arial" w:cs="Arial"/>
          <w:sz w:val="24"/>
          <w:szCs w:val="24"/>
        </w:rPr>
        <w:t xml:space="preserve">Omavalvontasuunnitelman laatimisesta, seurannasta ja päivittämisestä vastaa </w:t>
      </w:r>
      <w:r w:rsidR="00EC7F81">
        <w:rPr>
          <w:rFonts w:ascii="Arial" w:eastAsia="Arial" w:hAnsi="Arial" w:cs="Arial"/>
          <w:sz w:val="24"/>
          <w:szCs w:val="24"/>
        </w:rPr>
        <w:t>yksikön</w:t>
      </w:r>
      <w:r w:rsidRPr="00C07FBC">
        <w:rPr>
          <w:rFonts w:ascii="Arial" w:eastAsia="Arial" w:hAnsi="Arial" w:cs="Arial"/>
          <w:sz w:val="24"/>
          <w:szCs w:val="24"/>
        </w:rPr>
        <w:t>johtaja, mutta omavalvonnan laatiminen tapahtuu yhdessä henkilöstön kanssa.</w:t>
      </w:r>
      <w:r w:rsidRPr="00C07FBC">
        <w:rPr>
          <w:rFonts w:ascii="Arial" w:hAnsi="Arial" w:cs="Arial"/>
          <w:sz w:val="24"/>
          <w:szCs w:val="24"/>
          <w:bdr w:val="none" w:sz="0" w:space="0" w:color="auto" w:frame="1"/>
        </w:rPr>
        <w:t xml:space="preserve"> Omavalvontasuunnitelma laaditaan organisaation valmiiseen pohjaan, joka muokataan ja täydenn</w:t>
      </w:r>
      <w:r>
        <w:rPr>
          <w:rFonts w:ascii="Arial" w:hAnsi="Arial" w:cs="Arial"/>
          <w:sz w:val="24"/>
          <w:szCs w:val="24"/>
          <w:bdr w:val="none" w:sz="0" w:space="0" w:color="auto" w:frame="1"/>
        </w:rPr>
        <w:t>e</w:t>
      </w:r>
      <w:r w:rsidRPr="00C07FBC">
        <w:rPr>
          <w:rFonts w:ascii="Arial" w:hAnsi="Arial" w:cs="Arial"/>
          <w:sz w:val="24"/>
          <w:szCs w:val="24"/>
          <w:bdr w:val="none" w:sz="0" w:space="0" w:color="auto" w:frame="1"/>
        </w:rPr>
        <w:t xml:space="preserve">tään jokaisen yksikön osalta yksikkökohtaiseksi. </w:t>
      </w:r>
      <w:r w:rsidR="00EC7F81">
        <w:rPr>
          <w:rFonts w:ascii="Arial" w:hAnsi="Arial" w:cs="Arial"/>
          <w:sz w:val="24"/>
          <w:szCs w:val="24"/>
          <w:bdr w:val="none" w:sz="0" w:space="0" w:color="auto" w:frame="1"/>
        </w:rPr>
        <w:t xml:space="preserve">Tavana </w:t>
      </w:r>
      <w:r w:rsidRPr="00C07FBC">
        <w:rPr>
          <w:rFonts w:ascii="Arial" w:hAnsi="Arial" w:cs="Arial"/>
          <w:sz w:val="24"/>
          <w:szCs w:val="24"/>
          <w:bdr w:val="none" w:sz="0" w:space="0" w:color="auto" w:frame="1"/>
        </w:rPr>
        <w:t>Apilassa tätä työtä tehdään yhdessä työryhmän kanssa.</w:t>
      </w:r>
    </w:p>
    <w:p w14:paraId="7A088D7D" w14:textId="77777777" w:rsidR="00B05E3F" w:rsidRDefault="00B05E3F" w:rsidP="00D37E0D">
      <w:pPr>
        <w:spacing w:afterLines="160" w:after="384"/>
        <w:contextualSpacing/>
        <w:rPr>
          <w:rFonts w:ascii="Arial" w:eastAsia="Arial" w:hAnsi="Arial" w:cs="Arial"/>
          <w:color w:val="FF0000"/>
          <w:sz w:val="24"/>
          <w:szCs w:val="24"/>
        </w:rPr>
      </w:pPr>
    </w:p>
    <w:p w14:paraId="3528E8C7" w14:textId="77777777" w:rsidR="00247555" w:rsidRDefault="00B05E3F" w:rsidP="00D37E0D">
      <w:pPr>
        <w:spacing w:afterLines="160" w:after="384"/>
        <w:contextualSpacing/>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hyväksyy palvelupäällikkö. </w:t>
      </w:r>
      <w:r>
        <w:rPr>
          <w:rFonts w:ascii="Arial" w:eastAsia="Arial" w:hAnsi="Arial" w:cs="Arial"/>
          <w:color w:val="000000" w:themeColor="text1"/>
          <w:sz w:val="24"/>
          <w:szCs w:val="24"/>
        </w:rPr>
        <w:t xml:space="preserve">Omavalvontasuunnitelma tallennetaan Aspa Palvelut Oy:n laatujärjestelmään, jossa on nähtävillä myös kyseisen dokumentin aiemmat versiot. Omavalvontasuunnitelma julkaistaan Aspa Palvelut Oy:n internetsivuilla. Dokumentti on </w:t>
      </w:r>
      <w:r w:rsidRPr="00C07FBC">
        <w:rPr>
          <w:rFonts w:ascii="Arial" w:eastAsia="Arial" w:hAnsi="Arial" w:cs="Arial"/>
          <w:sz w:val="24"/>
          <w:szCs w:val="24"/>
        </w:rPr>
        <w:t xml:space="preserve">nähtävillä yksikössä paperiversiona. </w:t>
      </w:r>
    </w:p>
    <w:p w14:paraId="7D76DCC0" w14:textId="77777777" w:rsidR="00247555" w:rsidRDefault="00247555" w:rsidP="00D37E0D">
      <w:pPr>
        <w:spacing w:afterLines="160" w:after="384"/>
        <w:contextualSpacing/>
        <w:rPr>
          <w:rFonts w:ascii="Arial" w:eastAsia="Arial" w:hAnsi="Arial" w:cs="Arial"/>
          <w:sz w:val="24"/>
          <w:szCs w:val="24"/>
        </w:rPr>
      </w:pPr>
    </w:p>
    <w:p w14:paraId="53FFB65F" w14:textId="77777777" w:rsidR="00B05E3F" w:rsidRDefault="00B05E3F" w:rsidP="00D37E0D">
      <w:pPr>
        <w:spacing w:afterLines="160" w:after="384"/>
        <w:contextualSpacing/>
        <w:rPr>
          <w:rFonts w:ascii="Arial" w:eastAsia="Arial" w:hAnsi="Arial" w:cs="Arial"/>
          <w:color w:val="000000" w:themeColor="text1"/>
          <w:sz w:val="24"/>
          <w:szCs w:val="24"/>
        </w:rPr>
      </w:pPr>
      <w:r w:rsidRPr="00C07FBC">
        <w:rPr>
          <w:rFonts w:ascii="Arial" w:eastAsia="Arial" w:hAnsi="Arial" w:cs="Arial"/>
          <w:sz w:val="24"/>
          <w:szCs w:val="24"/>
        </w:rPr>
        <w:t>Omavalvontasuunnitelmaan kerätään aina päivityksen jälkeen lukukuittaus henkilöstöltä: lukukuitt</w:t>
      </w:r>
      <w:r w:rsidR="00374C90">
        <w:rPr>
          <w:rFonts w:ascii="Arial" w:eastAsia="Arial" w:hAnsi="Arial" w:cs="Arial"/>
          <w:sz w:val="24"/>
          <w:szCs w:val="24"/>
        </w:rPr>
        <w:t>a</w:t>
      </w:r>
      <w:r w:rsidRPr="00C07FBC">
        <w:rPr>
          <w:rFonts w:ascii="Arial" w:eastAsia="Arial" w:hAnsi="Arial" w:cs="Arial"/>
          <w:sz w:val="24"/>
          <w:szCs w:val="24"/>
        </w:rPr>
        <w:t>us kerätään yksikössä nähtävillä olevaan paperiversioon ja kootaan tietona viimeisimpään omavalvonnan</w:t>
      </w:r>
      <w:r w:rsidR="001F08D9">
        <w:rPr>
          <w:rFonts w:ascii="Arial" w:eastAsia="Arial" w:hAnsi="Arial" w:cs="Arial"/>
          <w:sz w:val="24"/>
          <w:szCs w:val="24"/>
        </w:rPr>
        <w:t xml:space="preserve"> </w:t>
      </w:r>
      <w:proofErr w:type="spellStart"/>
      <w:r w:rsidRPr="00C07FBC">
        <w:rPr>
          <w:rFonts w:ascii="Arial" w:eastAsia="Arial" w:hAnsi="Arial" w:cs="Arial"/>
          <w:sz w:val="24"/>
          <w:szCs w:val="24"/>
        </w:rPr>
        <w:t>seurantaraporttiin</w:t>
      </w:r>
      <w:proofErr w:type="spellEnd"/>
      <w:r w:rsidRPr="00C07FBC">
        <w:rPr>
          <w:rFonts w:ascii="Arial" w:eastAsia="Arial" w:hAnsi="Arial" w:cs="Arial"/>
          <w:sz w:val="24"/>
          <w:szCs w:val="24"/>
        </w:rPr>
        <w:t>.</w:t>
      </w:r>
      <w:r>
        <w:rPr>
          <w:rFonts w:ascii="Arial" w:eastAsia="Arial" w:hAnsi="Arial" w:cs="Arial"/>
          <w:sz w:val="24"/>
          <w:szCs w:val="24"/>
        </w:rPr>
        <w:t xml:space="preserve"> </w:t>
      </w:r>
      <w:r>
        <w:rPr>
          <w:rFonts w:ascii="Arial" w:eastAsia="Arial" w:hAnsi="Arial" w:cs="Arial"/>
          <w:color w:val="000000" w:themeColor="text1"/>
          <w:sz w:val="24"/>
          <w:szCs w:val="24"/>
        </w:rPr>
        <w:t xml:space="preserve">Omavalvontasuunnitelma päivitetään neljän </w:t>
      </w:r>
      <w:r>
        <w:rPr>
          <w:rFonts w:ascii="Arial" w:eastAsia="Arial" w:hAnsi="Arial" w:cs="Arial"/>
          <w:color w:val="000000" w:themeColor="text1"/>
          <w:sz w:val="24"/>
          <w:szCs w:val="24"/>
        </w:rPr>
        <w:lastRenderedPageBreak/>
        <w:t xml:space="preserve">kuukauden välein </w:t>
      </w:r>
      <w:r w:rsidRPr="00450394">
        <w:rPr>
          <w:rFonts w:ascii="Arial" w:eastAsia="Arial" w:hAnsi="Arial" w:cs="Arial"/>
          <w:sz w:val="24"/>
          <w:szCs w:val="24"/>
        </w:rPr>
        <w:t>omavalvonnan raportoinnissa nousseiden teemojen mukaisesti sekä aina tarvittaessa.</w:t>
      </w:r>
      <w:r w:rsidR="00393116" w:rsidRPr="00450394">
        <w:rPr>
          <w:rFonts w:ascii="Arial" w:eastAsia="Arial" w:hAnsi="Arial" w:cs="Arial"/>
          <w:sz w:val="24"/>
          <w:szCs w:val="24"/>
        </w:rPr>
        <w:t xml:space="preserve"> Tavana Apilassa päivitykset on aikataulutettu tammi- touko- ja syyskuulle. Lisäksi päivityksiä tehdään tarvittaessa.</w:t>
      </w:r>
    </w:p>
    <w:p w14:paraId="140447D6" w14:textId="77777777" w:rsidR="00B05E3F" w:rsidRDefault="00B05E3F" w:rsidP="00D37E0D">
      <w:pPr>
        <w:spacing w:afterLines="160" w:after="384"/>
        <w:contextualSpacing/>
        <w:rPr>
          <w:rFonts w:ascii="Arial" w:eastAsia="Arial" w:hAnsi="Arial" w:cs="Arial"/>
          <w:color w:val="000000" w:themeColor="text1"/>
          <w:sz w:val="24"/>
          <w:szCs w:val="24"/>
        </w:rPr>
      </w:pPr>
    </w:p>
    <w:p w14:paraId="7871A51B" w14:textId="07987087" w:rsidR="00274702" w:rsidRDefault="00B05E3F" w:rsidP="00D37E0D">
      <w:pPr>
        <w:spacing w:afterLines="160" w:after="384"/>
        <w:contextualSpacing/>
        <w:rPr>
          <w:rFonts w:ascii="Arial" w:hAnsi="Arial" w:cs="Arial"/>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341AE1" w:rsidRPr="001C1F57">
        <w:rPr>
          <w:rFonts w:ascii="Arial" w:hAnsi="Arial" w:cs="Arial"/>
          <w:sz w:val="24"/>
          <w:szCs w:val="24"/>
          <w:u w:val="single"/>
        </w:rPr>
        <w:t>Tavana</w:t>
      </w:r>
      <w:r w:rsidR="00D37E0D">
        <w:rPr>
          <w:rFonts w:ascii="Arial" w:hAnsi="Arial" w:cs="Arial"/>
          <w:sz w:val="24"/>
          <w:szCs w:val="24"/>
          <w:u w:val="single"/>
        </w:rPr>
        <w:t>n</w:t>
      </w:r>
      <w:proofErr w:type="spellEnd"/>
      <w:r w:rsidR="00D37E0D">
        <w:rPr>
          <w:rFonts w:ascii="Arial" w:hAnsi="Arial" w:cs="Arial"/>
          <w:sz w:val="24"/>
          <w:szCs w:val="24"/>
          <w:u w:val="single"/>
        </w:rPr>
        <w:t xml:space="preserve"> </w:t>
      </w:r>
      <w:r w:rsidRPr="001C1F57">
        <w:rPr>
          <w:rFonts w:ascii="Arial" w:hAnsi="Arial" w:cs="Arial"/>
          <w:sz w:val="24"/>
          <w:szCs w:val="24"/>
          <w:u w:val="single"/>
        </w:rPr>
        <w:t>tekemän omavalvonnan lisäksi jokaisella työntekijällä on lakisääteinen ja eettinen velvollisuus toteuttaa omavalvontaa ja toimia turvallisesti sekä velvollisuus ilmoittaa havaitsemistaan riskeistä tai epäkohdista työnantajalle.</w:t>
      </w:r>
      <w:r w:rsidR="00274702" w:rsidRPr="00274702">
        <w:rPr>
          <w:rFonts w:ascii="Arial" w:hAnsi="Arial" w:cs="Arial"/>
          <w:sz w:val="24"/>
          <w:szCs w:val="24"/>
        </w:rPr>
        <w:t xml:space="preserve"> </w:t>
      </w:r>
    </w:p>
    <w:p w14:paraId="220FA647" w14:textId="77777777" w:rsidR="00D37E0D" w:rsidRDefault="00D37E0D" w:rsidP="00D37E0D">
      <w:pPr>
        <w:spacing w:afterLines="160" w:after="384"/>
        <w:contextualSpacing/>
        <w:rPr>
          <w:rFonts w:ascii="Arial" w:hAnsi="Arial" w:cs="Arial"/>
          <w:sz w:val="24"/>
          <w:szCs w:val="24"/>
        </w:rPr>
      </w:pPr>
    </w:p>
    <w:p w14:paraId="3AD80615" w14:textId="547B87A5" w:rsidR="00B05E3F" w:rsidRPr="00274702" w:rsidRDefault="00F22C22" w:rsidP="00D37E0D">
      <w:pPr>
        <w:spacing w:afterLines="160" w:after="384"/>
        <w:contextualSpacing/>
        <w:rPr>
          <w:rFonts w:ascii="Arial" w:eastAsia="Arial" w:hAnsi="Arial" w:cs="Arial"/>
          <w:color w:val="000000" w:themeColor="text1"/>
          <w:sz w:val="24"/>
          <w:szCs w:val="24"/>
        </w:rPr>
      </w:pPr>
      <w:r>
        <w:rPr>
          <w:rFonts w:ascii="Arial" w:hAnsi="Arial" w:cs="Arial"/>
          <w:sz w:val="24"/>
          <w:szCs w:val="24"/>
        </w:rPr>
        <w:t>Toiminnan r</w:t>
      </w:r>
      <w:r w:rsidR="00274702">
        <w:rPr>
          <w:rFonts w:ascii="Arial" w:hAnsi="Arial" w:cs="Arial"/>
          <w:sz w:val="24"/>
          <w:szCs w:val="24"/>
        </w:rPr>
        <w:t>iskeistä, poikke</w:t>
      </w:r>
      <w:r>
        <w:rPr>
          <w:rFonts w:ascii="Arial" w:hAnsi="Arial" w:cs="Arial"/>
          <w:sz w:val="24"/>
          <w:szCs w:val="24"/>
        </w:rPr>
        <w:t>a</w:t>
      </w:r>
      <w:r w:rsidR="00274702">
        <w:rPr>
          <w:rFonts w:ascii="Arial" w:hAnsi="Arial" w:cs="Arial"/>
          <w:sz w:val="24"/>
          <w:szCs w:val="24"/>
        </w:rPr>
        <w:t xml:space="preserve">mista ja puutteista </w:t>
      </w:r>
      <w:r w:rsidR="00274702" w:rsidRPr="00274702">
        <w:rPr>
          <w:rFonts w:ascii="Arial" w:hAnsi="Arial" w:cs="Arial"/>
          <w:sz w:val="24"/>
          <w:szCs w:val="24"/>
        </w:rPr>
        <w:t>Ilmoittamisen prosesseja tullaan Apilassa selkiyttämään loppuvuoden 2026 aikana.</w:t>
      </w:r>
      <w:r w:rsidR="00274702">
        <w:rPr>
          <w:rFonts w:ascii="Arial" w:hAnsi="Arial" w:cs="Arial"/>
          <w:sz w:val="24"/>
          <w:szCs w:val="24"/>
        </w:rPr>
        <w:t xml:space="preserve"> Ilmoittaminen halutaan tehdä helpoksi ja sujuvaksi sekä henkilökunnalle että asukkaille. Poikkeamiin ja epäkohtiin suhtaudumme työn keh</w:t>
      </w:r>
      <w:r w:rsidR="004F65BF">
        <w:rPr>
          <w:rFonts w:ascii="Arial" w:hAnsi="Arial" w:cs="Arial"/>
          <w:sz w:val="24"/>
          <w:szCs w:val="24"/>
        </w:rPr>
        <w:t>it</w:t>
      </w:r>
      <w:r w:rsidR="00274702">
        <w:rPr>
          <w:rFonts w:ascii="Arial" w:hAnsi="Arial" w:cs="Arial"/>
          <w:sz w:val="24"/>
          <w:szCs w:val="24"/>
        </w:rPr>
        <w:t>t</w:t>
      </w:r>
      <w:r w:rsidR="004F65BF">
        <w:rPr>
          <w:rFonts w:ascii="Arial" w:hAnsi="Arial" w:cs="Arial"/>
          <w:sz w:val="24"/>
          <w:szCs w:val="24"/>
        </w:rPr>
        <w:t>ä</w:t>
      </w:r>
      <w:r w:rsidR="00274702">
        <w:rPr>
          <w:rFonts w:ascii="Arial" w:hAnsi="Arial" w:cs="Arial"/>
          <w:sz w:val="24"/>
          <w:szCs w:val="24"/>
        </w:rPr>
        <w:t>miskohteina, joiden ilmoittaminen on hyvä ja kannustettava asia.</w:t>
      </w:r>
    </w:p>
    <w:p w14:paraId="762FD02A" w14:textId="1044FB56" w:rsidR="00FA46A6" w:rsidRDefault="00B05E3F" w:rsidP="00D37E0D">
      <w:pPr>
        <w:spacing w:afterLines="160" w:after="384"/>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w:t>
      </w:r>
      <w:r w:rsidR="00FA46A6">
        <w:rPr>
          <w:rFonts w:ascii="Arial" w:eastAsia="Arial" w:hAnsi="Arial" w:cs="Arial"/>
          <w:color w:val="000000" w:themeColor="text1"/>
          <w:sz w:val="24"/>
          <w:szCs w:val="24"/>
        </w:rPr>
        <w:t>Tavana</w:t>
      </w:r>
      <w:r w:rsidR="00D37E0D">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 xml:space="preserve">omalle toiminnalleen asettamien laatuvaatimusten mukaista. </w:t>
      </w:r>
    </w:p>
    <w:p w14:paraId="2351D385" w14:textId="77777777" w:rsidR="00FA46A6" w:rsidRDefault="00FA46A6" w:rsidP="00D37E0D">
      <w:pPr>
        <w:spacing w:afterLines="160" w:after="384"/>
        <w:contextualSpacing/>
        <w:rPr>
          <w:rFonts w:ascii="Arial" w:eastAsia="Arial" w:hAnsi="Arial" w:cs="Arial"/>
          <w:color w:val="000000" w:themeColor="text1"/>
          <w:sz w:val="24"/>
          <w:szCs w:val="24"/>
        </w:rPr>
      </w:pPr>
    </w:p>
    <w:p w14:paraId="152C5D53" w14:textId="77777777" w:rsidR="00B05E3F" w:rsidRDefault="00B05E3F" w:rsidP="00D37E0D">
      <w:pPr>
        <w:spacing w:afterLines="160" w:after="384"/>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vastuuhenkilön vastuulla on huolehtia, että omavalvonta on koko henkilöstön jokapäiväisessä työssä toteuttamaa suunnitelmallista laadunhallintaa. Omavalvonnassa arvioidaan, miten toiminnassa edistetään</w:t>
      </w:r>
      <w:r>
        <w:rPr>
          <w:rFonts w:ascii="Arial" w:eastAsia="Arial" w:hAnsi="Arial" w:cs="Arial"/>
          <w:color w:val="000000" w:themeColor="text1"/>
          <w:sz w:val="24"/>
          <w:szCs w:val="24"/>
        </w:rPr>
        <w:t>:</w:t>
      </w:r>
    </w:p>
    <w:p w14:paraId="620501FB" w14:textId="77777777" w:rsidR="00B05E3F" w:rsidRPr="00C47A02" w:rsidRDefault="00B05E3F" w:rsidP="00D37E0D">
      <w:pPr>
        <w:spacing w:afterLines="160" w:after="384"/>
        <w:contextualSpacing/>
        <w:rPr>
          <w:rFonts w:ascii="Arial" w:eastAsia="Arial" w:hAnsi="Arial" w:cs="Arial"/>
          <w:color w:val="000000" w:themeColor="text1"/>
          <w:sz w:val="24"/>
          <w:szCs w:val="24"/>
        </w:rPr>
      </w:pPr>
    </w:p>
    <w:p w14:paraId="7529E94D" w14:textId="77777777" w:rsidR="00B05E3F" w:rsidRPr="00C47A02" w:rsidRDefault="00B05E3F" w:rsidP="00D37E0D">
      <w:pPr>
        <w:numPr>
          <w:ilvl w:val="0"/>
          <w:numId w:val="15"/>
        </w:numPr>
        <w:spacing w:afterLines="160" w:after="384"/>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63E8171F" w14:textId="77777777" w:rsidR="00B05E3F" w:rsidRPr="00C47A02" w:rsidRDefault="00B05E3F" w:rsidP="00D37E0D">
      <w:pPr>
        <w:numPr>
          <w:ilvl w:val="0"/>
          <w:numId w:val="15"/>
        </w:numPr>
        <w:spacing w:afterLines="160" w:after="384"/>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59CBECAF" w14:textId="77777777" w:rsidR="00B05E3F" w:rsidRPr="00C47A02" w:rsidRDefault="00B05E3F" w:rsidP="00D37E0D">
      <w:pPr>
        <w:numPr>
          <w:ilvl w:val="0"/>
          <w:numId w:val="15"/>
        </w:numPr>
        <w:spacing w:afterLines="160" w:after="384"/>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F43C90A" w14:textId="77777777" w:rsidR="00B05E3F" w:rsidRDefault="00B05E3F" w:rsidP="00D37E0D">
      <w:pPr>
        <w:numPr>
          <w:ilvl w:val="0"/>
          <w:numId w:val="15"/>
        </w:numPr>
        <w:spacing w:afterLines="160" w:after="384"/>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6684922C" w14:textId="77777777" w:rsidR="004F4710" w:rsidRPr="00026F23" w:rsidRDefault="004F4710" w:rsidP="00D37E0D">
      <w:pPr>
        <w:spacing w:afterLines="160" w:after="384"/>
        <w:contextualSpacing/>
        <w:rPr>
          <w:rFonts w:ascii="Arial" w:eastAsia="Arial" w:hAnsi="Arial" w:cs="Arial"/>
          <w:sz w:val="24"/>
          <w:szCs w:val="24"/>
        </w:rPr>
      </w:pPr>
    </w:p>
    <w:p w14:paraId="06E88079" w14:textId="77777777" w:rsidR="002E28A1" w:rsidRPr="00026F23" w:rsidRDefault="00640FD1" w:rsidP="00D37E0D">
      <w:pPr>
        <w:spacing w:afterLines="160" w:after="384"/>
        <w:contextualSpacing/>
        <w:rPr>
          <w:rFonts w:ascii="Arial" w:eastAsia="Arial" w:hAnsi="Arial" w:cs="Arial"/>
          <w:sz w:val="24"/>
          <w:szCs w:val="24"/>
        </w:rPr>
      </w:pPr>
      <w:r w:rsidRPr="00026F23">
        <w:rPr>
          <w:rFonts w:ascii="Arial" w:eastAsia="Arial" w:hAnsi="Arial" w:cs="Arial"/>
          <w:sz w:val="24"/>
          <w:szCs w:val="24"/>
        </w:rPr>
        <w:t xml:space="preserve">Tavana Apilassa on joka viikko tiistaisin tiimipalaveri, jossa keskustellaan yksikön yleisistä asioista ja käydään läpi asiakkaiden tilannetta. Tiimipalaveri on kohta, jossa tietoisesti keskitytään myös omavalvonnan toteutumiseen arjessa. </w:t>
      </w:r>
      <w:r w:rsidR="000046F1">
        <w:rPr>
          <w:rFonts w:ascii="Arial" w:eastAsia="Arial" w:hAnsi="Arial" w:cs="Arial"/>
          <w:sz w:val="24"/>
          <w:szCs w:val="24"/>
        </w:rPr>
        <w:t>Tiimipalaverien rakenteeseen on lisätty poikkeamailmoitusten systemaattinen läpikäynti. Tulemme aikatauluttamaan myös riskimatriisin läpikäynnin osaksi viikkopalavereja neljännesvuosittain.</w:t>
      </w:r>
    </w:p>
    <w:p w14:paraId="2095574F" w14:textId="77777777" w:rsidR="002E28A1" w:rsidRPr="00026F23" w:rsidRDefault="002E28A1" w:rsidP="00D37E0D">
      <w:pPr>
        <w:spacing w:afterLines="160" w:after="384"/>
        <w:contextualSpacing/>
        <w:rPr>
          <w:rFonts w:ascii="Arial" w:eastAsia="Arial" w:hAnsi="Arial" w:cs="Arial"/>
          <w:sz w:val="24"/>
          <w:szCs w:val="24"/>
        </w:rPr>
      </w:pPr>
    </w:p>
    <w:p w14:paraId="58D8EB4B" w14:textId="134DACE2" w:rsidR="002E28A1" w:rsidRPr="003C0391" w:rsidRDefault="00640FD1" w:rsidP="00D37E0D">
      <w:pPr>
        <w:spacing w:afterLines="160" w:after="384"/>
        <w:contextualSpacing/>
        <w:rPr>
          <w:rFonts w:ascii="Arial" w:eastAsia="Arial" w:hAnsi="Arial" w:cs="Arial"/>
          <w:sz w:val="24"/>
          <w:szCs w:val="24"/>
        </w:rPr>
      </w:pPr>
      <w:r w:rsidRPr="00026F23">
        <w:rPr>
          <w:rFonts w:ascii="Arial" w:eastAsia="Arial" w:hAnsi="Arial" w:cs="Arial"/>
          <w:sz w:val="24"/>
          <w:szCs w:val="24"/>
        </w:rPr>
        <w:t>Sekä asiakkaiden, että työntekijöiden turvallisuus on prioriteettilistalla korkealla ja arjen keskusteluissa jatkuva teema. Apilassa on selkeät säännöt, joiden noudattamista edellytetään sekä asukkaiden että henkilöstön osalta. Yhteistil</w:t>
      </w:r>
      <w:r w:rsidR="002E28A1" w:rsidRPr="00026F23">
        <w:rPr>
          <w:rFonts w:ascii="Arial" w:eastAsia="Arial" w:hAnsi="Arial" w:cs="Arial"/>
          <w:sz w:val="24"/>
          <w:szCs w:val="24"/>
        </w:rPr>
        <w:t xml:space="preserve">oissa edellytetään päihteettömyyttä, </w:t>
      </w:r>
      <w:r w:rsidR="008F2F17" w:rsidRPr="00026F23">
        <w:rPr>
          <w:rFonts w:ascii="Arial" w:eastAsia="Arial" w:hAnsi="Arial" w:cs="Arial"/>
          <w:sz w:val="24"/>
          <w:szCs w:val="24"/>
        </w:rPr>
        <w:t>tilat</w:t>
      </w:r>
      <w:r w:rsidR="002E28A1" w:rsidRPr="00026F23">
        <w:rPr>
          <w:rFonts w:ascii="Arial" w:eastAsia="Arial" w:hAnsi="Arial" w:cs="Arial"/>
          <w:sz w:val="24"/>
          <w:szCs w:val="24"/>
        </w:rPr>
        <w:t xml:space="preserve"> ovat</w:t>
      </w:r>
      <w:r w:rsidRPr="00026F23">
        <w:rPr>
          <w:rFonts w:ascii="Arial" w:eastAsia="Arial" w:hAnsi="Arial" w:cs="Arial"/>
          <w:sz w:val="24"/>
          <w:szCs w:val="24"/>
        </w:rPr>
        <w:t xml:space="preserve"> </w:t>
      </w:r>
      <w:r w:rsidR="002E28A1" w:rsidRPr="00026F23">
        <w:rPr>
          <w:rFonts w:ascii="Arial" w:eastAsia="Arial" w:hAnsi="Arial" w:cs="Arial"/>
          <w:sz w:val="24"/>
          <w:szCs w:val="24"/>
        </w:rPr>
        <w:t xml:space="preserve">turvallista tilaa ja areena toista kunnioittavalle, rakentavalle vuorovaikutukselle. </w:t>
      </w:r>
      <w:r w:rsidR="008F2F17" w:rsidRPr="00026F23">
        <w:rPr>
          <w:rFonts w:ascii="Arial" w:eastAsia="Arial" w:hAnsi="Arial" w:cs="Arial"/>
          <w:sz w:val="24"/>
          <w:szCs w:val="24"/>
        </w:rPr>
        <w:t>Turvallisuutta edistää myös se, että tunnemme toisemme yhteisössä.</w:t>
      </w:r>
    </w:p>
    <w:p w14:paraId="14C773D7" w14:textId="77777777" w:rsidR="004F4710" w:rsidRPr="00026F23" w:rsidRDefault="002E28A1" w:rsidP="00D37E0D">
      <w:pPr>
        <w:spacing w:afterLines="160" w:after="384"/>
        <w:contextualSpacing/>
        <w:rPr>
          <w:rFonts w:ascii="Arial" w:eastAsia="Arial" w:hAnsi="Arial" w:cs="Arial"/>
          <w:sz w:val="24"/>
          <w:szCs w:val="24"/>
        </w:rPr>
      </w:pPr>
      <w:r w:rsidRPr="00026F23">
        <w:rPr>
          <w:rFonts w:ascii="Arial" w:eastAsia="Arial" w:hAnsi="Arial" w:cs="Arial"/>
          <w:sz w:val="24"/>
          <w:szCs w:val="24"/>
        </w:rPr>
        <w:lastRenderedPageBreak/>
        <w:t>Palveluiden laatutekijät ovat osin toiminnan fyysiseen ympäristöön liittyviä, osin toimintakulttuuriin liittyviä ja suuressa määrin yksilölliseen asiakastyöhön kytkeytyviä. Jokaisen asiakkaan osalta varmistetaan viikoittain, että ohjaava työskentely kulkee kohti palveluiden toteuttamissuunnitelmassa määriteltyjä tavoitteita.</w:t>
      </w:r>
    </w:p>
    <w:p w14:paraId="42B3BF8B" w14:textId="77777777" w:rsidR="00815DC1" w:rsidRPr="00026F23" w:rsidRDefault="00815DC1" w:rsidP="00D37E0D">
      <w:pPr>
        <w:spacing w:afterLines="160" w:after="384"/>
        <w:contextualSpacing/>
        <w:rPr>
          <w:rFonts w:ascii="Arial" w:eastAsia="Arial" w:hAnsi="Arial" w:cs="Arial"/>
          <w:sz w:val="24"/>
          <w:szCs w:val="24"/>
        </w:rPr>
      </w:pPr>
    </w:p>
    <w:p w14:paraId="04C8196E" w14:textId="416AC09F" w:rsidR="00815DC1" w:rsidRPr="00026F23" w:rsidRDefault="00815DC1" w:rsidP="00D37E0D">
      <w:pPr>
        <w:spacing w:afterLines="160" w:after="384"/>
        <w:contextualSpacing/>
        <w:rPr>
          <w:rFonts w:ascii="Arial" w:eastAsia="Arial" w:hAnsi="Arial" w:cs="Arial"/>
          <w:sz w:val="24"/>
          <w:szCs w:val="24"/>
        </w:rPr>
      </w:pPr>
      <w:proofErr w:type="spellStart"/>
      <w:r w:rsidRPr="00026F23">
        <w:rPr>
          <w:rFonts w:ascii="Arial" w:eastAsia="Arial" w:hAnsi="Arial" w:cs="Arial"/>
          <w:sz w:val="24"/>
          <w:szCs w:val="24"/>
        </w:rPr>
        <w:t>Tavana</w:t>
      </w:r>
      <w:proofErr w:type="spellEnd"/>
      <w:r w:rsidRPr="00026F23">
        <w:rPr>
          <w:rFonts w:ascii="Arial" w:eastAsia="Arial" w:hAnsi="Arial" w:cs="Arial"/>
          <w:sz w:val="24"/>
          <w:szCs w:val="24"/>
        </w:rPr>
        <w:t xml:space="preserve"> on </w:t>
      </w:r>
      <w:proofErr w:type="spellStart"/>
      <w:r w:rsidRPr="00026F23">
        <w:rPr>
          <w:rFonts w:ascii="Arial" w:eastAsia="Arial" w:hAnsi="Arial" w:cs="Arial"/>
          <w:sz w:val="24"/>
          <w:szCs w:val="24"/>
        </w:rPr>
        <w:t>arvopohjainen</w:t>
      </w:r>
      <w:proofErr w:type="spellEnd"/>
      <w:r w:rsidRPr="00026F23">
        <w:rPr>
          <w:rFonts w:ascii="Arial" w:eastAsia="Arial" w:hAnsi="Arial" w:cs="Arial"/>
          <w:sz w:val="24"/>
          <w:szCs w:val="24"/>
        </w:rPr>
        <w:t xml:space="preserve"> toimija palveluntuottajien kentällä. Meille asiakkaiden hyvä ja arvostava kohtelu on yksi toimintaa ohjaavista arvoista ja peruspilareista.</w:t>
      </w:r>
    </w:p>
    <w:p w14:paraId="0B8453F3" w14:textId="77777777" w:rsidR="0004778A" w:rsidRPr="00026F23" w:rsidRDefault="0004778A" w:rsidP="00D37E0D">
      <w:pPr>
        <w:spacing w:afterLines="160" w:after="384"/>
        <w:contextualSpacing/>
        <w:rPr>
          <w:rFonts w:ascii="Arial" w:eastAsia="Arial" w:hAnsi="Arial" w:cs="Arial"/>
          <w:sz w:val="24"/>
          <w:szCs w:val="24"/>
        </w:rPr>
      </w:pPr>
    </w:p>
    <w:p w14:paraId="6E955396" w14:textId="77777777" w:rsidR="0004778A" w:rsidRPr="00026F23" w:rsidRDefault="0004778A" w:rsidP="00D37E0D">
      <w:pPr>
        <w:spacing w:afterLines="160" w:after="384"/>
        <w:contextualSpacing/>
        <w:rPr>
          <w:rFonts w:ascii="Arial" w:eastAsia="Arial" w:hAnsi="Arial" w:cs="Arial"/>
          <w:sz w:val="24"/>
          <w:szCs w:val="24"/>
        </w:rPr>
      </w:pPr>
      <w:r w:rsidRPr="00026F23">
        <w:rPr>
          <w:rFonts w:ascii="Arial" w:eastAsia="Arial" w:hAnsi="Arial" w:cs="Arial"/>
          <w:sz w:val="24"/>
          <w:szCs w:val="24"/>
        </w:rPr>
        <w:t xml:space="preserve">Asiakkaiden itsemääräämisoikeus huomioidaan kaikessa toiminnassa. Apilassa emme kuitenkaan vältä vastuuta itsemääräämisoikeuteen vedoten, vaan pyrimme ohjaamaan asiakkaita kohti rakentavia valintoja silloin, kun asiakkaan oma tahto näyttää vievän toimintakykyä heikompaan suuntaan. </w:t>
      </w:r>
      <w:r w:rsidR="004D03BC" w:rsidRPr="00026F23">
        <w:rPr>
          <w:rFonts w:ascii="Arial" w:eastAsia="Arial" w:hAnsi="Arial" w:cs="Arial"/>
          <w:sz w:val="24"/>
          <w:szCs w:val="24"/>
        </w:rPr>
        <w:t>Hyvää, omannäköistä elämää on kuitenkin monenlaista ja tätä kunnioitamme. Asiakkaan kuunteleminen ja kuuleminen on ensiarvoisen tärkeää.</w:t>
      </w:r>
    </w:p>
    <w:p w14:paraId="71B4982D" w14:textId="77777777" w:rsidR="00FA3F94" w:rsidRPr="00026F23" w:rsidRDefault="00FA3F94" w:rsidP="00D37E0D">
      <w:pPr>
        <w:spacing w:afterLines="160" w:after="384"/>
        <w:contextualSpacing/>
        <w:rPr>
          <w:rFonts w:ascii="Arial" w:eastAsia="Arial" w:hAnsi="Arial" w:cs="Arial"/>
          <w:sz w:val="24"/>
          <w:szCs w:val="24"/>
        </w:rPr>
      </w:pPr>
    </w:p>
    <w:p w14:paraId="383EEBC3" w14:textId="77777777" w:rsidR="00FA3F94" w:rsidRPr="00026F23" w:rsidRDefault="00FA3F94" w:rsidP="00D37E0D">
      <w:pPr>
        <w:spacing w:afterLines="160" w:after="384"/>
        <w:contextualSpacing/>
        <w:rPr>
          <w:rFonts w:ascii="Arial" w:eastAsia="Arial" w:hAnsi="Arial" w:cs="Arial"/>
          <w:sz w:val="24"/>
          <w:szCs w:val="24"/>
        </w:rPr>
      </w:pPr>
      <w:r w:rsidRPr="00026F23">
        <w:rPr>
          <w:rFonts w:ascii="Arial" w:eastAsia="Arial" w:hAnsi="Arial" w:cs="Arial"/>
          <w:sz w:val="24"/>
          <w:szCs w:val="24"/>
        </w:rPr>
        <w:t>Omavalvonnan tuomisesta yhä konkreettisemmaksi ja arkisemmaksi osaksi yksikön toimintaa vastaa yksikönjohtaja yhdessä ohjaaja Mira Kankaan kanssa.</w:t>
      </w:r>
    </w:p>
    <w:p w14:paraId="27E48A33" w14:textId="77777777" w:rsidR="00740206" w:rsidRPr="00740206" w:rsidRDefault="00B13E53" w:rsidP="00D37E0D">
      <w:pPr>
        <w:pStyle w:val="Otsikko1"/>
        <w:spacing w:afterLines="160" w:after="384" w:line="276" w:lineRule="auto"/>
        <w:contextualSpacing/>
        <w:rPr>
          <w:rFonts w:eastAsia="Arial"/>
        </w:rPr>
      </w:pPr>
      <w:bookmarkStart w:id="35" w:name="_Toc175740435"/>
      <w:bookmarkStart w:id="36" w:name="_Toc175741898"/>
      <w:bookmarkStart w:id="37" w:name="_Toc175741953"/>
      <w:bookmarkStart w:id="38" w:name="_Toc177734571"/>
      <w:bookmarkStart w:id="39" w:name="_Toc241588015"/>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5"/>
      <w:bookmarkEnd w:id="36"/>
      <w:bookmarkEnd w:id="37"/>
      <w:bookmarkEnd w:id="38"/>
      <w:bookmarkEnd w:id="39"/>
    </w:p>
    <w:p w14:paraId="0596810D" w14:textId="77777777" w:rsidR="00F041E2" w:rsidRPr="00C47A02" w:rsidRDefault="00B13E53" w:rsidP="00D37E0D">
      <w:pPr>
        <w:pStyle w:val="Otsikko2"/>
        <w:spacing w:afterLines="160" w:after="384" w:line="276" w:lineRule="auto"/>
        <w:contextualSpacing/>
        <w:rPr>
          <w:rFonts w:eastAsia="Arial" w:cs="Arial"/>
          <w:szCs w:val="24"/>
        </w:rPr>
      </w:pPr>
      <w:bookmarkStart w:id="40" w:name="_Toc153534229"/>
      <w:bookmarkStart w:id="41" w:name="_Toc175740436"/>
      <w:bookmarkStart w:id="42" w:name="_Toc175741899"/>
      <w:bookmarkStart w:id="43" w:name="_Toc175741954"/>
      <w:bookmarkStart w:id="44" w:name="_Toc177734572"/>
      <w:bookmarkStart w:id="45" w:name="_Toc241588016"/>
      <w:r w:rsidRPr="00C47A02">
        <w:rPr>
          <w:rFonts w:eastAsia="Arial" w:cs="Arial"/>
          <w:szCs w:val="24"/>
        </w:rPr>
        <w:t>Palvelujen saatavuuden varmistaminen</w:t>
      </w:r>
      <w:bookmarkEnd w:id="40"/>
      <w:bookmarkEnd w:id="41"/>
      <w:bookmarkEnd w:id="42"/>
      <w:bookmarkEnd w:id="43"/>
      <w:bookmarkEnd w:id="44"/>
      <w:bookmarkEnd w:id="45"/>
    </w:p>
    <w:p w14:paraId="79E17DE0" w14:textId="77777777" w:rsidR="00B954B2" w:rsidRDefault="00B954B2" w:rsidP="00D37E0D">
      <w:pPr>
        <w:spacing w:afterLines="160" w:after="384"/>
        <w:contextualSpacing/>
        <w:rPr>
          <w:rFonts w:ascii="Arial" w:eastAsia="Arial" w:hAnsi="Arial" w:cs="Arial"/>
          <w:sz w:val="24"/>
          <w:szCs w:val="24"/>
        </w:rPr>
      </w:pPr>
      <w:r>
        <w:rPr>
          <w:rFonts w:ascii="Arial" w:eastAsia="Arial" w:hAnsi="Arial" w:cs="Arial"/>
          <w:sz w:val="24"/>
          <w:szCs w:val="24"/>
        </w:rPr>
        <w:t xml:space="preserve">Tavana </w:t>
      </w:r>
      <w:r w:rsidRPr="002367AE">
        <w:rPr>
          <w:rFonts w:ascii="Arial" w:eastAsia="Arial" w:hAnsi="Arial" w:cs="Arial"/>
          <w:sz w:val="24"/>
          <w:szCs w:val="24"/>
        </w:rPr>
        <w:t xml:space="preserve">Apilan asiakkaat tulevat palveluiden piiriin </w:t>
      </w:r>
      <w:proofErr w:type="spellStart"/>
      <w:r w:rsidRPr="002367AE">
        <w:rPr>
          <w:rFonts w:ascii="Arial" w:eastAsia="Arial" w:hAnsi="Arial" w:cs="Arial"/>
          <w:sz w:val="24"/>
          <w:szCs w:val="24"/>
        </w:rPr>
        <w:t>hyvinvointialueiden</w:t>
      </w:r>
      <w:proofErr w:type="spellEnd"/>
      <w:r w:rsidRPr="002367AE">
        <w:rPr>
          <w:rFonts w:ascii="Arial" w:eastAsia="Arial" w:hAnsi="Arial" w:cs="Arial"/>
          <w:sz w:val="24"/>
          <w:szCs w:val="24"/>
        </w:rPr>
        <w:t xml:space="preserve"> palveluohjauksen tekemän palvelutarpeen arvion ja palvelupäätöksen kautta. </w:t>
      </w:r>
      <w:r w:rsidR="009B6F52">
        <w:rPr>
          <w:rFonts w:ascii="Arial" w:eastAsia="Arial" w:hAnsi="Arial" w:cs="Arial"/>
          <w:sz w:val="24"/>
          <w:szCs w:val="24"/>
        </w:rPr>
        <w:t xml:space="preserve">Tavana Apilan väki </w:t>
      </w:r>
      <w:r w:rsidRPr="002367AE">
        <w:rPr>
          <w:rFonts w:ascii="Arial" w:eastAsia="Arial" w:hAnsi="Arial" w:cs="Arial"/>
          <w:sz w:val="24"/>
          <w:szCs w:val="24"/>
        </w:rPr>
        <w:t xml:space="preserve">opastaa asiakasta </w:t>
      </w:r>
      <w:r w:rsidR="009B6F52">
        <w:rPr>
          <w:rFonts w:ascii="Arial" w:eastAsia="Arial" w:hAnsi="Arial" w:cs="Arial"/>
          <w:sz w:val="24"/>
          <w:szCs w:val="24"/>
        </w:rPr>
        <w:t>prosessin</w:t>
      </w:r>
      <w:r w:rsidRPr="002367AE">
        <w:rPr>
          <w:rFonts w:ascii="Arial" w:eastAsia="Arial" w:hAnsi="Arial" w:cs="Arial"/>
          <w:sz w:val="24"/>
          <w:szCs w:val="24"/>
        </w:rPr>
        <w:t xml:space="preserve"> eri vaiheissa, mikäli asiakas kaipaa </w:t>
      </w:r>
      <w:r w:rsidR="009B6F52">
        <w:rPr>
          <w:rFonts w:ascii="Arial" w:eastAsia="Arial" w:hAnsi="Arial" w:cs="Arial"/>
          <w:sz w:val="24"/>
          <w:szCs w:val="24"/>
        </w:rPr>
        <w:t>siinä</w:t>
      </w:r>
      <w:r w:rsidRPr="002367AE">
        <w:rPr>
          <w:rFonts w:ascii="Arial" w:eastAsia="Arial" w:hAnsi="Arial" w:cs="Arial"/>
          <w:sz w:val="24"/>
          <w:szCs w:val="24"/>
        </w:rPr>
        <w:t xml:space="preserve"> apua.</w:t>
      </w:r>
    </w:p>
    <w:p w14:paraId="583681C7" w14:textId="77777777" w:rsidR="00D37E0D" w:rsidRDefault="00D37E0D" w:rsidP="00D37E0D">
      <w:pPr>
        <w:spacing w:afterLines="160" w:after="384"/>
        <w:contextualSpacing/>
        <w:rPr>
          <w:rFonts w:ascii="Arial" w:eastAsia="Arial" w:hAnsi="Arial" w:cs="Arial"/>
          <w:sz w:val="24"/>
          <w:szCs w:val="24"/>
        </w:rPr>
      </w:pPr>
    </w:p>
    <w:p w14:paraId="5AA6F661" w14:textId="3484B8E3" w:rsidR="00B954B2" w:rsidRDefault="00B954B2" w:rsidP="00D37E0D">
      <w:pPr>
        <w:spacing w:afterLines="160" w:after="384"/>
        <w:contextualSpacing/>
        <w:rPr>
          <w:rFonts w:ascii="Arial" w:eastAsia="Arial" w:hAnsi="Arial" w:cs="Arial"/>
          <w:sz w:val="24"/>
          <w:szCs w:val="24"/>
        </w:rPr>
      </w:pPr>
      <w:r>
        <w:rPr>
          <w:rFonts w:ascii="Arial" w:eastAsia="Arial" w:hAnsi="Arial" w:cs="Arial"/>
          <w:sz w:val="24"/>
          <w:szCs w:val="24"/>
        </w:rPr>
        <w:t xml:space="preserve">Apilassa pidetään jatkuvasti yhteyttä </w:t>
      </w:r>
      <w:proofErr w:type="spellStart"/>
      <w:r>
        <w:rPr>
          <w:rFonts w:ascii="Arial" w:eastAsia="Arial" w:hAnsi="Arial" w:cs="Arial"/>
          <w:sz w:val="24"/>
          <w:szCs w:val="24"/>
        </w:rPr>
        <w:t>tilaajatahoihin</w:t>
      </w:r>
      <w:proofErr w:type="spellEnd"/>
      <w:r>
        <w:rPr>
          <w:rFonts w:ascii="Arial" w:eastAsia="Arial" w:hAnsi="Arial" w:cs="Arial"/>
          <w:sz w:val="24"/>
          <w:szCs w:val="24"/>
        </w:rPr>
        <w:t xml:space="preserve">, jotta tilaajilla on ajantasainen tieto </w:t>
      </w:r>
      <w:r w:rsidR="001A7089">
        <w:rPr>
          <w:rFonts w:ascii="Arial" w:eastAsia="Arial" w:hAnsi="Arial" w:cs="Arial"/>
          <w:sz w:val="24"/>
          <w:szCs w:val="24"/>
        </w:rPr>
        <w:t>yksikön</w:t>
      </w:r>
      <w:r>
        <w:rPr>
          <w:rFonts w:ascii="Arial" w:eastAsia="Arial" w:hAnsi="Arial" w:cs="Arial"/>
          <w:sz w:val="24"/>
          <w:szCs w:val="24"/>
        </w:rPr>
        <w:t xml:space="preserve"> paikkatilanteesta ja toiminnan profiilista. Aktiivisella yhteistyöllä pyritään tilanteeseen, jossa asiakkaat saavat oikeanlaista palvelua mahdollisimman nopeasti ja yksikköön ei pääse syntymään tyhjäkäyntiä. Tällä hetkellä </w:t>
      </w:r>
      <w:r w:rsidR="00FF58CF">
        <w:rPr>
          <w:rFonts w:ascii="Arial" w:eastAsia="Arial" w:hAnsi="Arial" w:cs="Arial"/>
          <w:sz w:val="24"/>
          <w:szCs w:val="24"/>
        </w:rPr>
        <w:t>Tavana</w:t>
      </w:r>
      <w:r>
        <w:rPr>
          <w:rFonts w:ascii="Arial" w:eastAsia="Arial" w:hAnsi="Arial" w:cs="Arial"/>
          <w:sz w:val="24"/>
          <w:szCs w:val="24"/>
        </w:rPr>
        <w:t xml:space="preserve"> Apila palvelee Länsi-Uudenmaan ja Keski-Uudenmaan </w:t>
      </w:r>
      <w:proofErr w:type="spellStart"/>
      <w:r>
        <w:rPr>
          <w:rFonts w:ascii="Arial" w:eastAsia="Arial" w:hAnsi="Arial" w:cs="Arial"/>
          <w:sz w:val="24"/>
          <w:szCs w:val="24"/>
        </w:rPr>
        <w:t>hyvinvointialue</w:t>
      </w:r>
      <w:r w:rsidR="00FF58CF">
        <w:rPr>
          <w:rFonts w:ascii="Arial" w:eastAsia="Arial" w:hAnsi="Arial" w:cs="Arial"/>
          <w:sz w:val="24"/>
          <w:szCs w:val="24"/>
        </w:rPr>
        <w:t>en</w:t>
      </w:r>
      <w:proofErr w:type="spellEnd"/>
      <w:r>
        <w:rPr>
          <w:rFonts w:ascii="Arial" w:eastAsia="Arial" w:hAnsi="Arial" w:cs="Arial"/>
          <w:sz w:val="24"/>
          <w:szCs w:val="24"/>
        </w:rPr>
        <w:t xml:space="preserve"> sekä Helsingin kaupungin asiakkaita.</w:t>
      </w:r>
      <w:r w:rsidR="00B36775">
        <w:rPr>
          <w:rFonts w:ascii="Arial" w:eastAsia="Arial" w:hAnsi="Arial" w:cs="Arial"/>
          <w:sz w:val="24"/>
          <w:szCs w:val="24"/>
        </w:rPr>
        <w:t xml:space="preserve"> Yhteistyö kaikkien </w:t>
      </w:r>
      <w:proofErr w:type="spellStart"/>
      <w:r w:rsidR="00B36775">
        <w:rPr>
          <w:rFonts w:ascii="Arial" w:eastAsia="Arial" w:hAnsi="Arial" w:cs="Arial"/>
          <w:sz w:val="24"/>
          <w:szCs w:val="24"/>
        </w:rPr>
        <w:t>tilaajatahojemme</w:t>
      </w:r>
      <w:proofErr w:type="spellEnd"/>
      <w:r w:rsidR="00B36775">
        <w:rPr>
          <w:rFonts w:ascii="Arial" w:eastAsia="Arial" w:hAnsi="Arial" w:cs="Arial"/>
          <w:sz w:val="24"/>
          <w:szCs w:val="24"/>
        </w:rPr>
        <w:t xml:space="preserve"> kanssa on sujuvaa ja asiakasohjaus on ollut nopeaa ja onnistunutta. </w:t>
      </w:r>
    </w:p>
    <w:p w14:paraId="5246D8C1" w14:textId="77777777" w:rsidR="00B954B2" w:rsidRDefault="00B954B2" w:rsidP="00D37E0D">
      <w:pPr>
        <w:spacing w:afterLines="160" w:after="384"/>
        <w:contextualSpacing/>
        <w:rPr>
          <w:rFonts w:ascii="Arial" w:eastAsia="Arial" w:hAnsi="Arial" w:cs="Arial"/>
          <w:sz w:val="24"/>
          <w:szCs w:val="24"/>
        </w:rPr>
      </w:pPr>
    </w:p>
    <w:p w14:paraId="02F64513" w14:textId="77777777" w:rsidR="00B954B2" w:rsidRPr="002367AE" w:rsidRDefault="00B954B2" w:rsidP="00D37E0D">
      <w:pPr>
        <w:spacing w:afterLines="160" w:after="384"/>
        <w:contextualSpacing/>
        <w:rPr>
          <w:rFonts w:ascii="Arial" w:eastAsia="Arial" w:hAnsi="Arial" w:cs="Arial"/>
          <w:sz w:val="24"/>
          <w:szCs w:val="24"/>
        </w:rPr>
      </w:pPr>
      <w:r>
        <w:rPr>
          <w:rFonts w:ascii="Arial" w:eastAsia="Arial" w:hAnsi="Arial" w:cs="Arial"/>
          <w:sz w:val="24"/>
          <w:szCs w:val="24"/>
        </w:rPr>
        <w:t xml:space="preserve">Asiakkaaksi tuloa valmistellaan yhdessä tulevan asukkaan, </w:t>
      </w:r>
      <w:proofErr w:type="spellStart"/>
      <w:r>
        <w:rPr>
          <w:rFonts w:ascii="Arial" w:eastAsia="Arial" w:hAnsi="Arial" w:cs="Arial"/>
          <w:sz w:val="24"/>
          <w:szCs w:val="24"/>
        </w:rPr>
        <w:t>tilaajatahon</w:t>
      </w:r>
      <w:proofErr w:type="spellEnd"/>
      <w:r>
        <w:rPr>
          <w:rFonts w:ascii="Arial" w:eastAsia="Arial" w:hAnsi="Arial" w:cs="Arial"/>
          <w:sz w:val="24"/>
          <w:szCs w:val="24"/>
        </w:rPr>
        <w:t xml:space="preserve"> ja mahdollisen </w:t>
      </w:r>
      <w:proofErr w:type="spellStart"/>
      <w:r>
        <w:rPr>
          <w:rFonts w:ascii="Arial" w:eastAsia="Arial" w:hAnsi="Arial" w:cs="Arial"/>
          <w:sz w:val="24"/>
          <w:szCs w:val="24"/>
        </w:rPr>
        <w:t>hoitotahon</w:t>
      </w:r>
      <w:proofErr w:type="spellEnd"/>
      <w:r>
        <w:rPr>
          <w:rFonts w:ascii="Arial" w:eastAsia="Arial" w:hAnsi="Arial" w:cs="Arial"/>
          <w:sz w:val="24"/>
          <w:szCs w:val="24"/>
        </w:rPr>
        <w:t xml:space="preserve"> kanssa mahdollisimman varhaisesta vaiheesta alkaen. Apilasta kiinnostuneet asiakkaat käyvät ensin tutustumassa yksikköön. Tämä toimintatapa tekee asumispalveluihin sitoutumisesta asukkaalle luontevampaa ja antaa yksikön henkilöstölle mahdollisuuden </w:t>
      </w:r>
      <w:r>
        <w:rPr>
          <w:rFonts w:ascii="Arial" w:eastAsia="Arial" w:hAnsi="Arial" w:cs="Arial"/>
          <w:sz w:val="24"/>
          <w:szCs w:val="24"/>
        </w:rPr>
        <w:lastRenderedPageBreak/>
        <w:t>valmistautua uuden asukkaan tuloon. Apilassa toimitaan koko asumisen keston ajan suunnitelmallisesti ja tavoitteellisesti.</w:t>
      </w:r>
    </w:p>
    <w:p w14:paraId="3CC49F07" w14:textId="77777777" w:rsidR="00B954B2" w:rsidRPr="00C47A02" w:rsidRDefault="00B954B2" w:rsidP="00D37E0D">
      <w:pPr>
        <w:spacing w:afterLines="160" w:after="384"/>
        <w:contextualSpacing/>
        <w:rPr>
          <w:rFonts w:ascii="Arial" w:eastAsia="Arial" w:hAnsi="Arial" w:cs="Arial"/>
          <w:sz w:val="24"/>
          <w:szCs w:val="24"/>
        </w:rPr>
      </w:pPr>
    </w:p>
    <w:p w14:paraId="5E15A111" w14:textId="40725A29" w:rsidR="00B954B2" w:rsidRPr="00C47A02" w:rsidRDefault="000164B1" w:rsidP="00D37E0D">
      <w:pPr>
        <w:spacing w:afterLines="160" w:after="384"/>
        <w:contextualSpacing/>
        <w:rPr>
          <w:rFonts w:ascii="Arial" w:hAnsi="Arial" w:cs="Arial"/>
          <w:i/>
          <w:iCs/>
          <w:sz w:val="24"/>
          <w:szCs w:val="24"/>
        </w:rPr>
      </w:pPr>
      <w:proofErr w:type="spellStart"/>
      <w:r>
        <w:rPr>
          <w:rFonts w:ascii="Arial" w:eastAsia="Arial" w:hAnsi="Arial" w:cs="Arial"/>
          <w:sz w:val="24"/>
          <w:szCs w:val="24"/>
        </w:rPr>
        <w:t>Tavana</w:t>
      </w:r>
      <w:proofErr w:type="spellEnd"/>
      <w:r w:rsidR="00B954B2">
        <w:rPr>
          <w:rFonts w:ascii="Arial" w:eastAsia="Arial" w:hAnsi="Arial" w:cs="Arial"/>
          <w:sz w:val="24"/>
          <w:szCs w:val="24"/>
        </w:rPr>
        <w:t xml:space="preserve"> A</w:t>
      </w:r>
      <w:r w:rsidR="00B954B2" w:rsidRPr="00C47A02">
        <w:rPr>
          <w:rFonts w:ascii="Arial" w:eastAsia="Arial" w:hAnsi="Arial" w:cs="Arial"/>
          <w:sz w:val="24"/>
          <w:szCs w:val="24"/>
        </w:rPr>
        <w:t>p</w:t>
      </w:r>
      <w:r w:rsidR="00B954B2">
        <w:rPr>
          <w:rFonts w:ascii="Arial" w:eastAsia="Arial" w:hAnsi="Arial" w:cs="Arial"/>
          <w:sz w:val="24"/>
          <w:szCs w:val="24"/>
        </w:rPr>
        <w:t>ilan p</w:t>
      </w:r>
      <w:r w:rsidR="00B954B2" w:rsidRPr="00C47A02">
        <w:rPr>
          <w:rFonts w:ascii="Arial" w:eastAsia="Arial" w:hAnsi="Arial" w:cs="Arial"/>
          <w:bCs/>
          <w:sz w:val="24"/>
          <w:szCs w:val="24"/>
        </w:rPr>
        <w:t>alveluita ja hoitoon pääsyä</w:t>
      </w:r>
      <w:r w:rsidR="00B954B2"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954B2" w:rsidRPr="00C47A02" w14:paraId="4933B1DE" w14:textId="77777777" w:rsidTr="000601E9">
        <w:trPr>
          <w:trHeight w:val="300"/>
          <w:tblHeader/>
        </w:trPr>
        <w:tc>
          <w:tcPr>
            <w:tcW w:w="3345" w:type="dxa"/>
          </w:tcPr>
          <w:p w14:paraId="7ED0EBA1" w14:textId="77777777" w:rsidR="00B954B2" w:rsidRPr="00C47A02" w:rsidRDefault="00B954B2" w:rsidP="00D37E0D">
            <w:pPr>
              <w:spacing w:afterLines="160" w:after="384" w:line="276"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2FEC7341" w14:textId="77777777" w:rsidR="00B954B2" w:rsidRPr="00C47A02" w:rsidRDefault="00B954B2" w:rsidP="00D37E0D">
            <w:pPr>
              <w:spacing w:afterLines="160" w:after="384" w:line="276"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D0E5085" w14:textId="77777777" w:rsidR="00B954B2" w:rsidRPr="00C47A02" w:rsidRDefault="00B954B2" w:rsidP="00D37E0D">
            <w:pPr>
              <w:spacing w:afterLines="160" w:after="384" w:line="276"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954B2" w:rsidRPr="00C47A02" w14:paraId="5D91F9CC" w14:textId="77777777" w:rsidTr="000601E9">
        <w:trPr>
          <w:trHeight w:val="300"/>
          <w:tblHeader/>
        </w:trPr>
        <w:tc>
          <w:tcPr>
            <w:tcW w:w="3345" w:type="dxa"/>
          </w:tcPr>
          <w:p w14:paraId="5F3B6A49" w14:textId="77777777" w:rsidR="00B954B2" w:rsidRPr="00C47A02" w:rsidRDefault="00B954B2" w:rsidP="00D37E0D">
            <w:pPr>
              <w:spacing w:afterLines="160" w:after="384" w:line="276" w:lineRule="auto"/>
              <w:contextualSpacing/>
              <w:rPr>
                <w:rFonts w:ascii="Arial" w:eastAsia="Arial" w:hAnsi="Arial" w:cs="Arial"/>
                <w:color w:val="FF0000"/>
                <w:sz w:val="24"/>
                <w:szCs w:val="24"/>
              </w:rPr>
            </w:pPr>
            <w:r w:rsidRPr="00B32507">
              <w:rPr>
                <w:rFonts w:ascii="Arial" w:eastAsia="Arial" w:hAnsi="Arial" w:cs="Arial"/>
                <w:sz w:val="24"/>
                <w:szCs w:val="24"/>
              </w:rPr>
              <w:t>Asiakas ei pääse palveluihin tarpeesta huolimatta.</w:t>
            </w:r>
          </w:p>
        </w:tc>
        <w:tc>
          <w:tcPr>
            <w:tcW w:w="3345" w:type="dxa"/>
          </w:tcPr>
          <w:p w14:paraId="05696E28" w14:textId="77777777" w:rsidR="00B954B2" w:rsidRPr="00C47A02" w:rsidRDefault="00B954B2" w:rsidP="00D37E0D">
            <w:pPr>
              <w:spacing w:afterLines="160" w:after="384" w:line="276" w:lineRule="auto"/>
              <w:contextualSpacing/>
              <w:rPr>
                <w:rFonts w:ascii="Arial" w:eastAsia="Arial" w:hAnsi="Arial" w:cs="Arial"/>
                <w:color w:val="FF0000"/>
                <w:sz w:val="24"/>
                <w:szCs w:val="24"/>
              </w:rPr>
            </w:pPr>
            <w:r w:rsidRPr="00B32507">
              <w:rPr>
                <w:rFonts w:ascii="Arial" w:eastAsia="Arial" w:hAnsi="Arial" w:cs="Arial"/>
                <w:sz w:val="24"/>
                <w:szCs w:val="24"/>
              </w:rPr>
              <w:t>Riski on pieni, vaikutus suuri.</w:t>
            </w:r>
          </w:p>
        </w:tc>
        <w:tc>
          <w:tcPr>
            <w:tcW w:w="3345" w:type="dxa"/>
          </w:tcPr>
          <w:p w14:paraId="38B39CC5" w14:textId="77777777" w:rsidR="00B954B2" w:rsidRPr="00C47A02" w:rsidRDefault="00B954B2" w:rsidP="00D37E0D">
            <w:pPr>
              <w:spacing w:afterLines="160" w:after="384" w:line="276" w:lineRule="auto"/>
              <w:contextualSpacing/>
              <w:rPr>
                <w:rFonts w:ascii="Arial" w:eastAsia="Arial" w:hAnsi="Arial" w:cs="Arial"/>
                <w:color w:val="FF0000"/>
                <w:sz w:val="24"/>
                <w:szCs w:val="24"/>
              </w:rPr>
            </w:pPr>
            <w:r w:rsidRPr="00B32507">
              <w:rPr>
                <w:rFonts w:ascii="Arial" w:eastAsia="Arial" w:hAnsi="Arial" w:cs="Arial"/>
                <w:sz w:val="24"/>
                <w:szCs w:val="24"/>
              </w:rPr>
              <w:t>Aspa Palvelut Oy opastaa asiakasta asiakkaaksi tulossa ja kertoo asumispalveluiden eri vaihtoehdoista.</w:t>
            </w:r>
          </w:p>
        </w:tc>
      </w:tr>
      <w:tr w:rsidR="00B954B2" w:rsidRPr="00C47A02" w14:paraId="1280C2F8" w14:textId="77777777" w:rsidTr="000601E9">
        <w:trPr>
          <w:trHeight w:val="300"/>
          <w:tblHeader/>
        </w:trPr>
        <w:tc>
          <w:tcPr>
            <w:tcW w:w="3345" w:type="dxa"/>
          </w:tcPr>
          <w:p w14:paraId="4428E4D8" w14:textId="77777777" w:rsidR="00B954B2" w:rsidRPr="00C47A02" w:rsidRDefault="00B954B2" w:rsidP="00D37E0D">
            <w:pPr>
              <w:spacing w:afterLines="160" w:after="384" w:line="276" w:lineRule="auto"/>
              <w:contextualSpacing/>
              <w:rPr>
                <w:rFonts w:ascii="Arial" w:eastAsia="Arial" w:hAnsi="Arial" w:cs="Arial"/>
                <w:color w:val="FF0000"/>
                <w:sz w:val="24"/>
                <w:szCs w:val="24"/>
              </w:rPr>
            </w:pPr>
            <w:r w:rsidRPr="00B32507">
              <w:rPr>
                <w:rFonts w:ascii="Arial" w:eastAsia="Arial" w:hAnsi="Arial" w:cs="Arial"/>
                <w:sz w:val="24"/>
                <w:szCs w:val="24"/>
              </w:rPr>
              <w:t>Asiakkaaksi tulijoita on enemmän kuin on paikkoja.</w:t>
            </w:r>
          </w:p>
        </w:tc>
        <w:tc>
          <w:tcPr>
            <w:tcW w:w="3345" w:type="dxa"/>
          </w:tcPr>
          <w:p w14:paraId="6FE01539" w14:textId="77777777" w:rsidR="00B954B2" w:rsidRPr="00C47A02" w:rsidRDefault="00B954B2" w:rsidP="00D37E0D">
            <w:pPr>
              <w:spacing w:afterLines="160" w:after="384" w:line="276" w:lineRule="auto"/>
              <w:contextualSpacing/>
              <w:rPr>
                <w:rFonts w:ascii="Arial" w:eastAsia="Arial" w:hAnsi="Arial" w:cs="Arial"/>
                <w:color w:val="FF0000"/>
                <w:sz w:val="24"/>
                <w:szCs w:val="24"/>
              </w:rPr>
            </w:pPr>
            <w:r w:rsidRPr="00B32507">
              <w:rPr>
                <w:rFonts w:ascii="Arial" w:eastAsia="Arial" w:hAnsi="Arial" w:cs="Arial"/>
                <w:sz w:val="24"/>
                <w:szCs w:val="24"/>
              </w:rPr>
              <w:t>Riski on kohtalainen, vaikutus pieni.</w:t>
            </w:r>
          </w:p>
        </w:tc>
        <w:tc>
          <w:tcPr>
            <w:tcW w:w="3345" w:type="dxa"/>
          </w:tcPr>
          <w:p w14:paraId="029B14FC" w14:textId="77777777" w:rsidR="00B954B2" w:rsidRPr="00C47A02" w:rsidRDefault="00B954B2" w:rsidP="00D37E0D">
            <w:pPr>
              <w:spacing w:afterLines="160" w:after="384" w:line="276" w:lineRule="auto"/>
              <w:contextualSpacing/>
              <w:rPr>
                <w:rFonts w:ascii="Arial" w:eastAsia="Arial" w:hAnsi="Arial" w:cs="Arial"/>
                <w:color w:val="FF0000"/>
                <w:sz w:val="24"/>
                <w:szCs w:val="24"/>
              </w:rPr>
            </w:pPr>
            <w:r w:rsidRPr="0062707D">
              <w:rPr>
                <w:rFonts w:ascii="Arial" w:eastAsia="Arial" w:hAnsi="Arial" w:cs="Arial"/>
                <w:sz w:val="24"/>
                <w:szCs w:val="24"/>
              </w:rPr>
              <w:t>Pyrimme siihen, että Apilasta päästään muuttamaan myös eteenpäin. Ohjaamme myös muiden asumispalve</w:t>
            </w:r>
            <w:r>
              <w:rPr>
                <w:rFonts w:ascii="Arial" w:eastAsia="Arial" w:hAnsi="Arial" w:cs="Arial"/>
                <w:sz w:val="24"/>
                <w:szCs w:val="24"/>
              </w:rPr>
              <w:t>l</w:t>
            </w:r>
            <w:r w:rsidRPr="0062707D">
              <w:rPr>
                <w:rFonts w:ascii="Arial" w:eastAsia="Arial" w:hAnsi="Arial" w:cs="Arial"/>
                <w:sz w:val="24"/>
                <w:szCs w:val="24"/>
              </w:rPr>
              <w:t>uiden piiriin silloin kun yksikkömme on täynnä.</w:t>
            </w:r>
          </w:p>
        </w:tc>
      </w:tr>
    </w:tbl>
    <w:p w14:paraId="70C45925" w14:textId="77777777" w:rsidR="00B954B2" w:rsidRPr="00C47A02" w:rsidRDefault="00B954B2" w:rsidP="00D37E0D">
      <w:pPr>
        <w:spacing w:afterLines="160" w:after="384"/>
        <w:contextualSpacing/>
        <w:rPr>
          <w:rFonts w:ascii="Arial" w:eastAsia="Arial" w:hAnsi="Arial" w:cs="Arial"/>
          <w:sz w:val="24"/>
          <w:szCs w:val="24"/>
        </w:rPr>
      </w:pPr>
      <w:r w:rsidRPr="00C47A02">
        <w:rPr>
          <w:rFonts w:ascii="Arial" w:eastAsia="Arial" w:hAnsi="Arial" w:cs="Arial"/>
          <w:sz w:val="24"/>
          <w:szCs w:val="24"/>
        </w:rPr>
        <w:t>Taulukko 1.</w:t>
      </w:r>
    </w:p>
    <w:p w14:paraId="13CB40A9" w14:textId="77777777" w:rsidR="00F6395A" w:rsidRPr="00CF28E2" w:rsidRDefault="00B13E53" w:rsidP="00D37E0D">
      <w:pPr>
        <w:pStyle w:val="Otsikko2"/>
        <w:spacing w:afterLines="160" w:after="384" w:line="276" w:lineRule="auto"/>
        <w:contextualSpacing/>
        <w:rPr>
          <w:rFonts w:eastAsia="Arial" w:cs="Arial"/>
          <w:szCs w:val="24"/>
        </w:rPr>
      </w:pPr>
      <w:bookmarkStart w:id="46" w:name="_Toc175740437"/>
      <w:bookmarkStart w:id="47" w:name="_Toc175741900"/>
      <w:bookmarkStart w:id="48" w:name="_Toc175741955"/>
      <w:bookmarkStart w:id="49" w:name="_Toc177734573"/>
      <w:bookmarkStart w:id="50" w:name="_Toc978757974"/>
      <w:bookmarkStart w:id="51" w:name="_Toc241588017"/>
      <w:r w:rsidRPr="00C47A02">
        <w:rPr>
          <w:rFonts w:eastAsia="Arial" w:cs="Arial"/>
          <w:szCs w:val="24"/>
        </w:rPr>
        <w:t>Palvelujen jatkuvuuden varmistaminen</w:t>
      </w:r>
      <w:bookmarkEnd w:id="46"/>
      <w:bookmarkEnd w:id="47"/>
      <w:bookmarkEnd w:id="48"/>
      <w:bookmarkEnd w:id="49"/>
      <w:bookmarkEnd w:id="51"/>
    </w:p>
    <w:p w14:paraId="777C51E2" w14:textId="77777777" w:rsidR="002C3520" w:rsidRPr="00C47A02" w:rsidRDefault="00B13E53" w:rsidP="00D37E0D">
      <w:pPr>
        <w:pStyle w:val="Otsikko3"/>
        <w:spacing w:afterLines="160" w:after="384" w:line="276" w:lineRule="auto"/>
        <w:contextualSpacing/>
        <w:rPr>
          <w:rFonts w:eastAsia="Arial" w:cs="Arial"/>
          <w:szCs w:val="24"/>
        </w:rPr>
      </w:pPr>
      <w:bookmarkStart w:id="52" w:name="_Toc175741956"/>
      <w:bookmarkStart w:id="53" w:name="_Toc241588018"/>
      <w:r w:rsidRPr="00C47A02">
        <w:rPr>
          <w:rFonts w:eastAsia="Arial" w:cs="Arial"/>
          <w:szCs w:val="24"/>
        </w:rPr>
        <w:t>Monialainen yhteistyö ja palvelun koordinointi</w:t>
      </w:r>
      <w:bookmarkEnd w:id="52"/>
      <w:bookmarkEnd w:id="53"/>
    </w:p>
    <w:bookmarkEnd w:id="50"/>
    <w:p w14:paraId="775E37AB" w14:textId="77777777" w:rsidR="00C16BE2" w:rsidRPr="00C362B2" w:rsidRDefault="00C16BE2" w:rsidP="00D37E0D">
      <w:pPr>
        <w:pStyle w:val="Luettelokappale"/>
        <w:numPr>
          <w:ilvl w:val="0"/>
          <w:numId w:val="18"/>
        </w:numPr>
        <w:spacing w:afterLines="160" w:after="384"/>
        <w:rPr>
          <w:rFonts w:ascii="Arial" w:eastAsia="Arial" w:hAnsi="Arial" w:cs="Arial"/>
          <w:sz w:val="24"/>
          <w:szCs w:val="24"/>
        </w:rPr>
      </w:pPr>
      <w:r w:rsidRPr="00C362B2">
        <w:rPr>
          <w:rFonts w:ascii="Arial" w:eastAsia="Arial" w:hAnsi="Arial" w:cs="Arial"/>
          <w:sz w:val="24"/>
          <w:szCs w:val="24"/>
        </w:rPr>
        <w:t xml:space="preserve">Asiakkuusprosessi lähtee liikkeelle siitä, että Apilasta ilmoitamme </w:t>
      </w:r>
      <w:proofErr w:type="spellStart"/>
      <w:r w:rsidRPr="00C362B2">
        <w:rPr>
          <w:rFonts w:ascii="Arial" w:eastAsia="Arial" w:hAnsi="Arial" w:cs="Arial"/>
          <w:sz w:val="24"/>
          <w:szCs w:val="24"/>
        </w:rPr>
        <w:t>tilaajataholle</w:t>
      </w:r>
      <w:proofErr w:type="spellEnd"/>
      <w:r w:rsidRPr="00C362B2">
        <w:rPr>
          <w:rFonts w:ascii="Arial" w:eastAsia="Arial" w:hAnsi="Arial" w:cs="Arial"/>
          <w:sz w:val="24"/>
          <w:szCs w:val="24"/>
        </w:rPr>
        <w:t xml:space="preserve"> vapautuvasta paikasta. Tilaaja tekee tässä kohtaa oman arvionsa siitä, kuka heidän jonossa olevista asiakkaista olisi akuuteimmin asumispalve</w:t>
      </w:r>
      <w:r>
        <w:rPr>
          <w:rFonts w:ascii="Arial" w:eastAsia="Arial" w:hAnsi="Arial" w:cs="Arial"/>
          <w:sz w:val="24"/>
          <w:szCs w:val="24"/>
        </w:rPr>
        <w:t>l</w:t>
      </w:r>
      <w:r w:rsidRPr="00C362B2">
        <w:rPr>
          <w:rFonts w:ascii="Arial" w:eastAsia="Arial" w:hAnsi="Arial" w:cs="Arial"/>
          <w:sz w:val="24"/>
          <w:szCs w:val="24"/>
        </w:rPr>
        <w:t xml:space="preserve">uiden tarpeessa ja sopiva ko. yksikköön. Kun lähettävä taho on tehnyt arvion, saamme tiedot asiakkaasta. </w:t>
      </w:r>
    </w:p>
    <w:p w14:paraId="748AA2F7" w14:textId="77777777" w:rsidR="00C16BE2" w:rsidRPr="00C362B2" w:rsidRDefault="00C16BE2" w:rsidP="00D37E0D">
      <w:pPr>
        <w:pStyle w:val="Luettelokappale"/>
        <w:numPr>
          <w:ilvl w:val="0"/>
          <w:numId w:val="18"/>
        </w:numPr>
        <w:spacing w:afterLines="160" w:after="384"/>
        <w:rPr>
          <w:rFonts w:ascii="Arial" w:eastAsia="Arial" w:hAnsi="Arial" w:cs="Arial"/>
          <w:sz w:val="24"/>
          <w:szCs w:val="24"/>
        </w:rPr>
      </w:pPr>
      <w:r w:rsidRPr="00C362B2">
        <w:rPr>
          <w:rFonts w:ascii="Arial" w:eastAsia="Arial" w:hAnsi="Arial" w:cs="Arial"/>
          <w:sz w:val="24"/>
          <w:szCs w:val="24"/>
        </w:rPr>
        <w:t>Seuraavaksi asiakas tulee tutustumaan Apilaan. Tällä varmistetaan puolin ja toisin asuinpaikan soveltuvuus asiakkaan tarpeisiin ja Apilan mahdollisuus vastata asiakkaan tarpeisiin.</w:t>
      </w:r>
    </w:p>
    <w:p w14:paraId="059AC3B6" w14:textId="77777777" w:rsidR="00C16BE2" w:rsidRPr="00C362B2" w:rsidRDefault="00C16BE2" w:rsidP="00D37E0D">
      <w:pPr>
        <w:pStyle w:val="Luettelokappale"/>
        <w:numPr>
          <w:ilvl w:val="0"/>
          <w:numId w:val="18"/>
        </w:numPr>
        <w:spacing w:afterLines="160" w:after="384"/>
        <w:rPr>
          <w:rFonts w:ascii="Arial" w:eastAsia="Arial" w:hAnsi="Arial" w:cs="Arial"/>
          <w:sz w:val="24"/>
          <w:szCs w:val="24"/>
        </w:rPr>
      </w:pPr>
      <w:r w:rsidRPr="00C362B2">
        <w:rPr>
          <w:rFonts w:ascii="Arial" w:eastAsia="Arial" w:hAnsi="Arial" w:cs="Arial"/>
          <w:sz w:val="24"/>
          <w:szCs w:val="24"/>
        </w:rPr>
        <w:t>Lähettävän tahon kanssa ollaan aktiivisesti yhteydessä koko prosessi ajan</w:t>
      </w:r>
      <w:r>
        <w:rPr>
          <w:rFonts w:ascii="Arial" w:eastAsia="Arial" w:hAnsi="Arial" w:cs="Arial"/>
          <w:sz w:val="24"/>
          <w:szCs w:val="24"/>
        </w:rPr>
        <w:t xml:space="preserve"> sähköpostitse, puhelimitse ja kasvotusten. Vuorovaikutus lähettävien tahojen kanssa on hyvää ja aktiivista.</w:t>
      </w:r>
    </w:p>
    <w:p w14:paraId="1D52D8D6" w14:textId="77777777" w:rsidR="00C16BE2" w:rsidRPr="00D05F4D" w:rsidRDefault="00C16BE2" w:rsidP="00D37E0D">
      <w:pPr>
        <w:pStyle w:val="Luettelokappale"/>
        <w:numPr>
          <w:ilvl w:val="0"/>
          <w:numId w:val="18"/>
        </w:numPr>
        <w:spacing w:afterLines="160" w:after="384"/>
        <w:rPr>
          <w:rFonts w:ascii="Arial" w:eastAsia="Arial" w:hAnsi="Arial" w:cs="Arial"/>
          <w:sz w:val="24"/>
          <w:szCs w:val="24"/>
        </w:rPr>
      </w:pPr>
      <w:r w:rsidRPr="00D05F4D">
        <w:rPr>
          <w:rFonts w:ascii="Arial" w:eastAsia="Arial" w:hAnsi="Arial" w:cs="Arial"/>
          <w:sz w:val="24"/>
          <w:szCs w:val="24"/>
        </w:rPr>
        <w:t>Yhteistyö ja tiedonkulku asiakkaan ja potilaan palvelukokonaisuuteen kuuluvien muiden sosiaali- ja terveydenhuollon palvelunjärjestäjien ja -tuottajien kanssa varmistetaan omaohjaajajärjestelmän avulla. Jokaisella asiakkaalla on kaksi nimettyä omaohjaajaa, jotka huolehtivat asiakkaan verkostotyöstä yksilöllisesti, tarpeen mukaan.</w:t>
      </w:r>
    </w:p>
    <w:p w14:paraId="7B840C30" w14:textId="7C0F4A35" w:rsidR="00C16BE2" w:rsidRPr="00D37E0D" w:rsidRDefault="00C16BE2" w:rsidP="00D26BA0">
      <w:pPr>
        <w:pStyle w:val="Luettelokappale"/>
        <w:numPr>
          <w:ilvl w:val="0"/>
          <w:numId w:val="18"/>
        </w:numPr>
        <w:spacing w:afterLines="160" w:after="384"/>
        <w:rPr>
          <w:rFonts w:ascii="Arial" w:eastAsia="Arial" w:hAnsi="Arial" w:cs="Arial"/>
          <w:color w:val="FF0000"/>
          <w:sz w:val="24"/>
          <w:szCs w:val="24"/>
        </w:rPr>
      </w:pPr>
      <w:r w:rsidRPr="00D37E0D">
        <w:rPr>
          <w:rFonts w:ascii="Arial" w:eastAsia="Arial" w:hAnsi="Arial" w:cs="Arial"/>
          <w:sz w:val="24"/>
          <w:szCs w:val="24"/>
        </w:rPr>
        <w:lastRenderedPageBreak/>
        <w:t>Tavana Apila tekee yhteistyötä mm. terveyskeskusten, psykiatrian yksiköiden</w:t>
      </w:r>
      <w:r w:rsidR="00CA1480" w:rsidRPr="00D37E0D">
        <w:rPr>
          <w:rFonts w:ascii="Arial" w:eastAsia="Arial" w:hAnsi="Arial" w:cs="Arial"/>
          <w:sz w:val="24"/>
          <w:szCs w:val="24"/>
        </w:rPr>
        <w:t>, oppilaitosten</w:t>
      </w:r>
      <w:r w:rsidRPr="00D37E0D">
        <w:rPr>
          <w:rFonts w:ascii="Arial" w:eastAsia="Arial" w:hAnsi="Arial" w:cs="Arial"/>
          <w:sz w:val="24"/>
          <w:szCs w:val="24"/>
        </w:rPr>
        <w:t xml:space="preserve"> sekä työvoimapalveluiden kanssa. </w:t>
      </w:r>
    </w:p>
    <w:p w14:paraId="13D484E0" w14:textId="77777777" w:rsidR="00C16BE2" w:rsidRPr="0013165F" w:rsidRDefault="00C16BE2" w:rsidP="00D37E0D">
      <w:pPr>
        <w:spacing w:afterLines="160" w:after="384"/>
        <w:contextualSpacing/>
        <w:rPr>
          <w:rFonts w:ascii="Arial" w:eastAsia="Arial" w:hAnsi="Arial" w:cs="Arial"/>
          <w:color w:val="FF0000"/>
          <w:sz w:val="24"/>
          <w:szCs w:val="24"/>
        </w:rPr>
      </w:pPr>
      <w:r w:rsidRPr="00147944">
        <w:rPr>
          <w:rFonts w:ascii="Arial" w:eastAsia="Arial" w:hAnsi="Arial" w:cs="Arial"/>
          <w:sz w:val="24"/>
          <w:szCs w:val="24"/>
        </w:rPr>
        <w:t>Asiakkaita tuetaan monenlaisissa arkielämän asioissa kuten kaupass</w:t>
      </w:r>
      <w:r>
        <w:rPr>
          <w:rFonts w:ascii="Arial" w:eastAsia="Arial" w:hAnsi="Arial" w:cs="Arial"/>
          <w:sz w:val="24"/>
          <w:szCs w:val="24"/>
        </w:rPr>
        <w:t xml:space="preserve">a </w:t>
      </w:r>
      <w:r w:rsidRPr="00147944">
        <w:rPr>
          <w:rFonts w:ascii="Arial" w:eastAsia="Arial" w:hAnsi="Arial" w:cs="Arial"/>
          <w:sz w:val="24"/>
          <w:szCs w:val="24"/>
        </w:rPr>
        <w:t>käynnissä, kelataksin tilaamisessa, terveydenhuollon käynneissä, ryhmätoimintoihin aktivoimalla, jne. Tämä tapahtuu joko konkreettisesti yhdessä ohjaajan kanssa tai asioista muistuttamalla ja opastamalla sanallisesti</w:t>
      </w:r>
      <w:r>
        <w:rPr>
          <w:rFonts w:ascii="Arial" w:eastAsia="Arial" w:hAnsi="Arial" w:cs="Arial"/>
          <w:color w:val="FF0000"/>
          <w:sz w:val="24"/>
          <w:szCs w:val="24"/>
        </w:rPr>
        <w:t xml:space="preserve">. </w:t>
      </w:r>
    </w:p>
    <w:p w14:paraId="4F7D312C" w14:textId="77777777" w:rsidR="00226DA6" w:rsidRPr="009B5493" w:rsidRDefault="00B13E53" w:rsidP="00D37E0D">
      <w:pPr>
        <w:pStyle w:val="Otsikko3"/>
        <w:spacing w:afterLines="160" w:after="384" w:line="276" w:lineRule="auto"/>
        <w:contextualSpacing/>
        <w:rPr>
          <w:rFonts w:eastAsia="Arial" w:cs="Arial"/>
          <w:szCs w:val="24"/>
        </w:rPr>
      </w:pPr>
      <w:bookmarkStart w:id="54" w:name="_Toc750371403"/>
      <w:bookmarkStart w:id="55" w:name="_Toc175741957"/>
      <w:bookmarkStart w:id="56" w:name="_Toc241588019"/>
      <w:r w:rsidRPr="009B5493">
        <w:rPr>
          <w:rFonts w:eastAsia="Arial" w:cs="Arial"/>
          <w:szCs w:val="24"/>
        </w:rPr>
        <w:t>Valmius- ja jatkuvuudenhallinta</w:t>
      </w:r>
      <w:bookmarkEnd w:id="54"/>
      <w:bookmarkEnd w:id="55"/>
      <w:bookmarkEnd w:id="56"/>
    </w:p>
    <w:p w14:paraId="10D44BDD" w14:textId="77777777" w:rsidR="0054327F" w:rsidRDefault="0054327F" w:rsidP="00D37E0D">
      <w:pPr>
        <w:spacing w:afterLines="160" w:after="384"/>
        <w:contextualSpacing/>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p>
    <w:p w14:paraId="3B6F1FD2" w14:textId="77777777" w:rsidR="0054327F" w:rsidRDefault="0054327F" w:rsidP="00D37E0D">
      <w:pPr>
        <w:spacing w:afterLines="160" w:after="384"/>
        <w:contextualSpacing/>
        <w:rPr>
          <w:rFonts w:ascii="Arial" w:eastAsia="Arial" w:hAnsi="Arial" w:cs="Arial"/>
          <w:sz w:val="24"/>
          <w:szCs w:val="24"/>
        </w:rPr>
      </w:pPr>
    </w:p>
    <w:p w14:paraId="3124A085" w14:textId="77777777" w:rsidR="0054327F" w:rsidRPr="00C47A02" w:rsidRDefault="0054327F" w:rsidP="00D37E0D">
      <w:pPr>
        <w:spacing w:afterLines="160" w:after="384"/>
        <w:contextualSpacing/>
        <w:rPr>
          <w:rFonts w:ascii="Arial" w:eastAsia="Arial" w:hAnsi="Arial" w:cs="Arial"/>
          <w:sz w:val="24"/>
          <w:szCs w:val="24"/>
        </w:rPr>
      </w:pP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tulee valmiussuunnitelmin ja poikkeus</w:t>
      </w:r>
      <w:r>
        <w:rPr>
          <w:rFonts w:ascii="Arial" w:eastAsia="Arial" w:hAnsi="Arial" w:cs="Arial"/>
          <w:sz w:val="24"/>
          <w:szCs w:val="24"/>
        </w:rPr>
        <w:t xml:space="preserve"> </w:t>
      </w:r>
      <w:r w:rsidRPr="00C47A02">
        <w:rPr>
          <w:rFonts w:ascii="Arial" w:eastAsia="Arial" w:hAnsi="Arial" w:cs="Arial"/>
          <w:sz w:val="24"/>
          <w:szCs w:val="24"/>
        </w:rPr>
        <w:t xml:space="preserve">oloissa </w:t>
      </w:r>
      <w:r>
        <w:rPr>
          <w:rFonts w:ascii="Arial" w:eastAsia="Arial" w:hAnsi="Arial" w:cs="Arial"/>
          <w:sz w:val="24"/>
          <w:szCs w:val="24"/>
        </w:rPr>
        <w:t>t</w:t>
      </w:r>
      <w:r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Pr="00C47A02">
        <w:rPr>
          <w:rFonts w:ascii="Arial" w:eastAsia="Arial" w:hAnsi="Arial" w:cs="Arial"/>
          <w:sz w:val="24"/>
          <w:szCs w:val="24"/>
        </w:rPr>
        <w:t>poikkeusoloissa</w:t>
      </w:r>
      <w:proofErr w:type="spellEnd"/>
      <w:r w:rsidRPr="00C47A02">
        <w:rPr>
          <w:rFonts w:ascii="Arial" w:eastAsia="Arial" w:hAnsi="Arial" w:cs="Arial"/>
          <w:sz w:val="24"/>
          <w:szCs w:val="24"/>
        </w:rPr>
        <w:t>. Varautumisen keinoiksi luetaan valmiussuunnittelu, etukäteisvalmistelut ja valmiusharjoitukset.</w:t>
      </w:r>
    </w:p>
    <w:p w14:paraId="652ED100" w14:textId="77777777" w:rsidR="0054327F" w:rsidRPr="00C47A02" w:rsidRDefault="0054327F" w:rsidP="00D37E0D">
      <w:pPr>
        <w:spacing w:afterLines="160" w:after="384"/>
        <w:contextualSpacing/>
        <w:rPr>
          <w:rFonts w:ascii="Arial" w:eastAsia="Arial" w:hAnsi="Arial" w:cs="Arial"/>
          <w:sz w:val="24"/>
          <w:szCs w:val="24"/>
        </w:rPr>
      </w:pPr>
    </w:p>
    <w:p w14:paraId="5014E02A" w14:textId="34371C8F" w:rsidR="0054327F" w:rsidRDefault="00102F3D" w:rsidP="00D37E0D">
      <w:pPr>
        <w:spacing w:afterLines="160" w:after="384"/>
        <w:contextualSpacing/>
        <w:rPr>
          <w:rFonts w:ascii="Arial" w:eastAsia="Arial" w:hAnsi="Arial" w:cs="Arial"/>
          <w:sz w:val="24"/>
          <w:szCs w:val="24"/>
        </w:rPr>
      </w:pPr>
      <w:r>
        <w:rPr>
          <w:rFonts w:ascii="Arial" w:eastAsia="Arial" w:hAnsi="Arial" w:cs="Arial"/>
          <w:sz w:val="24"/>
          <w:szCs w:val="24"/>
        </w:rPr>
        <w:t>Yksikön</w:t>
      </w:r>
      <w:r w:rsidR="0054327F" w:rsidRPr="001A0332">
        <w:rPr>
          <w:rFonts w:ascii="Arial" w:eastAsia="Arial" w:hAnsi="Arial" w:cs="Arial"/>
          <w:sz w:val="24"/>
          <w:szCs w:val="24"/>
        </w:rPr>
        <w:t xml:space="preserve">johtaja vastaa </w:t>
      </w:r>
      <w:proofErr w:type="spellStart"/>
      <w:r w:rsidR="0054327F" w:rsidRPr="001A0332">
        <w:rPr>
          <w:rFonts w:ascii="Arial" w:eastAsia="Arial" w:hAnsi="Arial" w:cs="Arial"/>
          <w:sz w:val="24"/>
          <w:szCs w:val="24"/>
        </w:rPr>
        <w:t>ylätasolla</w:t>
      </w:r>
      <w:proofErr w:type="spellEnd"/>
      <w:r w:rsidR="0054327F" w:rsidRPr="001A0332">
        <w:rPr>
          <w:rFonts w:ascii="Arial" w:eastAsia="Arial" w:hAnsi="Arial" w:cs="Arial"/>
          <w:sz w:val="24"/>
          <w:szCs w:val="24"/>
        </w:rPr>
        <w:t xml:space="preserve"> valmiudesta ja jatkuvuudenhallinnasta. Valmius- ja jatkuvuudenhallinta on kuvattu yksityiskohtaisesti </w:t>
      </w:r>
      <w:proofErr w:type="spellStart"/>
      <w:r w:rsidR="0054327F">
        <w:rPr>
          <w:rFonts w:ascii="Arial" w:eastAsia="Arial" w:hAnsi="Arial" w:cs="Arial"/>
          <w:sz w:val="24"/>
          <w:szCs w:val="24"/>
        </w:rPr>
        <w:t>Tavana</w:t>
      </w:r>
      <w:r w:rsidR="00D37E0D">
        <w:rPr>
          <w:rFonts w:ascii="Arial" w:eastAsia="Arial" w:hAnsi="Arial" w:cs="Arial"/>
          <w:sz w:val="24"/>
          <w:szCs w:val="24"/>
        </w:rPr>
        <w:t>n</w:t>
      </w:r>
      <w:proofErr w:type="spellEnd"/>
      <w:r w:rsidR="00D37E0D">
        <w:rPr>
          <w:rFonts w:ascii="Arial" w:eastAsia="Arial" w:hAnsi="Arial" w:cs="Arial"/>
          <w:sz w:val="24"/>
          <w:szCs w:val="24"/>
        </w:rPr>
        <w:t xml:space="preserve"> </w:t>
      </w:r>
      <w:r w:rsidR="0054327F" w:rsidRPr="00F36BD4">
        <w:rPr>
          <w:rFonts w:ascii="Arial" w:eastAsia="Arial" w:hAnsi="Arial" w:cs="Arial"/>
          <w:sz w:val="24"/>
          <w:szCs w:val="24"/>
        </w:rPr>
        <w:t>palveluyksikön varautumis- ja valmiussuunnitelmassa, jonka laatiminen, sisällön hallinta, päivittäminen ja jalkauttaminen on yksikössä asiasta vastaavan henkilön keskeinen työtehtävä.</w:t>
      </w:r>
      <w:r w:rsidR="0054327F" w:rsidRPr="001A0332">
        <w:rPr>
          <w:rFonts w:ascii="Arial" w:eastAsia="Arial" w:hAnsi="Arial" w:cs="Arial"/>
          <w:sz w:val="24"/>
          <w:szCs w:val="24"/>
        </w:rPr>
        <w:t xml:space="preserve"> </w:t>
      </w:r>
    </w:p>
    <w:p w14:paraId="4BE88C11" w14:textId="77777777" w:rsidR="00183C11" w:rsidRDefault="00183C11" w:rsidP="00D37E0D">
      <w:pPr>
        <w:spacing w:afterLines="160" w:after="384"/>
        <w:contextualSpacing/>
        <w:rPr>
          <w:rFonts w:ascii="Arial" w:eastAsia="Arial" w:hAnsi="Arial" w:cs="Arial"/>
          <w:sz w:val="24"/>
          <w:szCs w:val="24"/>
        </w:rPr>
      </w:pPr>
    </w:p>
    <w:p w14:paraId="335235BA" w14:textId="77777777" w:rsidR="0054327F" w:rsidRPr="00C47A02" w:rsidRDefault="0054327F" w:rsidP="00D37E0D">
      <w:pPr>
        <w:spacing w:afterLines="160" w:after="384"/>
        <w:contextualSpacing/>
        <w:rPr>
          <w:rFonts w:ascii="Arial" w:eastAsia="Arial" w:hAnsi="Arial" w:cs="Arial"/>
          <w:color w:val="FF0000"/>
          <w:sz w:val="24"/>
          <w:szCs w:val="24"/>
        </w:rPr>
      </w:pPr>
      <w:r>
        <w:rPr>
          <w:rFonts w:ascii="Arial" w:eastAsia="Arial" w:hAnsi="Arial" w:cs="Arial"/>
          <w:sz w:val="24"/>
          <w:szCs w:val="24"/>
        </w:rPr>
        <w:t xml:space="preserve">Tavana Apilan varautumis- ja valmiussuunnitelma löytyy Aspa Palveluiden laadunhallintajärjestelmä </w:t>
      </w:r>
      <w:proofErr w:type="spellStart"/>
      <w:r>
        <w:rPr>
          <w:rFonts w:ascii="Arial" w:eastAsia="Arial" w:hAnsi="Arial" w:cs="Arial"/>
          <w:sz w:val="24"/>
          <w:szCs w:val="24"/>
        </w:rPr>
        <w:t>IMSistä</w:t>
      </w:r>
      <w:proofErr w:type="spellEnd"/>
      <w:r>
        <w:rPr>
          <w:rFonts w:ascii="Arial" w:eastAsia="Arial" w:hAnsi="Arial" w:cs="Arial"/>
          <w:sz w:val="24"/>
          <w:szCs w:val="24"/>
        </w:rPr>
        <w:t xml:space="preserve"> sekä </w:t>
      </w:r>
      <w:proofErr w:type="spellStart"/>
      <w:r w:rsidR="007C40A8">
        <w:rPr>
          <w:rFonts w:ascii="Arial" w:eastAsia="Arial" w:hAnsi="Arial" w:cs="Arial"/>
          <w:sz w:val="24"/>
          <w:szCs w:val="24"/>
        </w:rPr>
        <w:t>Tavana</w:t>
      </w:r>
      <w:proofErr w:type="spellEnd"/>
      <w:r w:rsidR="007C40A8">
        <w:rPr>
          <w:rFonts w:ascii="Arial" w:eastAsia="Arial" w:hAnsi="Arial" w:cs="Arial"/>
          <w:sz w:val="24"/>
          <w:szCs w:val="24"/>
        </w:rPr>
        <w:t xml:space="preserve"> </w:t>
      </w:r>
      <w:r>
        <w:rPr>
          <w:rFonts w:ascii="Arial" w:eastAsia="Arial" w:hAnsi="Arial" w:cs="Arial"/>
          <w:sz w:val="24"/>
          <w:szCs w:val="24"/>
        </w:rPr>
        <w:t>Apilan viranomaisk</w:t>
      </w:r>
      <w:r w:rsidRPr="00864C97">
        <w:rPr>
          <w:rFonts w:ascii="Arial" w:eastAsia="Arial" w:hAnsi="Arial" w:cs="Arial"/>
          <w:sz w:val="24"/>
          <w:szCs w:val="24"/>
        </w:rPr>
        <w:t>ansiosta. Apilan varautumis- ja valmius</w:t>
      </w:r>
      <w:r w:rsidR="001F08D9" w:rsidRPr="00864C97">
        <w:rPr>
          <w:rFonts w:ascii="Arial" w:eastAsia="Arial" w:hAnsi="Arial" w:cs="Arial"/>
          <w:sz w:val="24"/>
          <w:szCs w:val="24"/>
        </w:rPr>
        <w:t>s</w:t>
      </w:r>
      <w:r w:rsidRPr="00864C97">
        <w:rPr>
          <w:rFonts w:ascii="Arial" w:eastAsia="Arial" w:hAnsi="Arial" w:cs="Arial"/>
          <w:sz w:val="24"/>
          <w:szCs w:val="24"/>
        </w:rPr>
        <w:t>uunnitelman päivittämisestä vastaa yksikönjohtaja yhdessä vastaavan ohjaajan Jutta Bergin sekä varautumis- ja valmiussuunnitelman kattavista arjen asioista vastaavan ohjaajan Jani Sivosen kanssa.</w:t>
      </w:r>
    </w:p>
    <w:p w14:paraId="73E3FA55" w14:textId="77777777" w:rsidR="0054327F" w:rsidRPr="00C47A02" w:rsidRDefault="0054327F" w:rsidP="00D37E0D">
      <w:pPr>
        <w:spacing w:afterLines="160" w:after="384"/>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4327F" w:rsidRPr="00C47A02" w14:paraId="16C44481" w14:textId="77777777" w:rsidTr="000601E9">
        <w:tc>
          <w:tcPr>
            <w:tcW w:w="9628" w:type="dxa"/>
            <w:gridSpan w:val="2"/>
          </w:tcPr>
          <w:p w14:paraId="0C077FF3" w14:textId="77777777" w:rsidR="0054327F" w:rsidRPr="00C47A02" w:rsidRDefault="0054327F" w:rsidP="00D37E0D">
            <w:pPr>
              <w:spacing w:afterLines="160" w:after="384" w:line="276" w:lineRule="auto"/>
              <w:contextualSpacing/>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54327F" w:rsidRPr="00C47A02" w14:paraId="2A93F183" w14:textId="77777777" w:rsidTr="000601E9">
        <w:tc>
          <w:tcPr>
            <w:tcW w:w="3114" w:type="dxa"/>
          </w:tcPr>
          <w:p w14:paraId="0284B753" w14:textId="77777777" w:rsidR="0054327F" w:rsidRPr="00C47A02" w:rsidRDefault="0054327F" w:rsidP="00D37E0D">
            <w:pPr>
              <w:spacing w:afterLines="160" w:after="384" w:line="276" w:lineRule="auto"/>
              <w:contextualSpacing/>
              <w:rPr>
                <w:rFonts w:ascii="Arial" w:eastAsia="Arial" w:hAnsi="Arial" w:cs="Arial"/>
                <w:sz w:val="24"/>
                <w:szCs w:val="24"/>
              </w:rPr>
            </w:pPr>
            <w:r w:rsidRPr="00C47A02">
              <w:rPr>
                <w:rFonts w:ascii="Arial" w:eastAsia="Arial" w:hAnsi="Arial" w:cs="Arial"/>
                <w:sz w:val="24"/>
                <w:szCs w:val="24"/>
              </w:rPr>
              <w:t>Nimi</w:t>
            </w:r>
          </w:p>
        </w:tc>
        <w:tc>
          <w:tcPr>
            <w:tcW w:w="6514" w:type="dxa"/>
          </w:tcPr>
          <w:p w14:paraId="38798FF1" w14:textId="77777777" w:rsidR="0054327F" w:rsidRPr="00C47A02" w:rsidRDefault="0054327F"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Veera Väisänen</w:t>
            </w:r>
          </w:p>
        </w:tc>
      </w:tr>
      <w:tr w:rsidR="0054327F" w:rsidRPr="00C47A02" w14:paraId="125DAF41" w14:textId="77777777" w:rsidTr="000601E9">
        <w:tc>
          <w:tcPr>
            <w:tcW w:w="3114" w:type="dxa"/>
          </w:tcPr>
          <w:p w14:paraId="08A4FAB8" w14:textId="77777777" w:rsidR="0054327F" w:rsidRPr="00C47A02" w:rsidRDefault="0054327F" w:rsidP="00D37E0D">
            <w:pPr>
              <w:spacing w:afterLines="160" w:after="384" w:line="276" w:lineRule="auto"/>
              <w:contextualSpacing/>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3C332D4D" w14:textId="1173C582" w:rsidR="0054327F" w:rsidRPr="00C47A02" w:rsidRDefault="00D37E0D"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Yksikönjohtaja</w:t>
            </w:r>
          </w:p>
        </w:tc>
      </w:tr>
      <w:tr w:rsidR="0054327F" w:rsidRPr="00C47A02" w14:paraId="77FFB6F5" w14:textId="77777777" w:rsidTr="000601E9">
        <w:tc>
          <w:tcPr>
            <w:tcW w:w="3114" w:type="dxa"/>
          </w:tcPr>
          <w:p w14:paraId="2F1900A5" w14:textId="77777777" w:rsidR="0054327F" w:rsidRPr="00C47A02" w:rsidRDefault="0054327F" w:rsidP="00D37E0D">
            <w:pPr>
              <w:spacing w:afterLines="160" w:after="384" w:line="276" w:lineRule="auto"/>
              <w:contextualSpacing/>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D3A7DF9" w14:textId="77777777" w:rsidR="0054327F" w:rsidRPr="00C47A02" w:rsidRDefault="0054327F"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veera.vaisanen@</w:t>
            </w:r>
            <w:r w:rsidR="002636FA">
              <w:rPr>
                <w:rFonts w:ascii="Arial" w:eastAsia="Arial" w:hAnsi="Arial" w:cs="Arial"/>
                <w:sz w:val="24"/>
                <w:szCs w:val="24"/>
              </w:rPr>
              <w:t>tavana</w:t>
            </w:r>
            <w:r>
              <w:rPr>
                <w:rFonts w:ascii="Arial" w:eastAsia="Arial" w:hAnsi="Arial" w:cs="Arial"/>
                <w:sz w:val="24"/>
                <w:szCs w:val="24"/>
              </w:rPr>
              <w:t>.fi</w:t>
            </w:r>
          </w:p>
        </w:tc>
      </w:tr>
      <w:tr w:rsidR="0054327F" w:rsidRPr="00C47A02" w14:paraId="6110E65C" w14:textId="77777777" w:rsidTr="000601E9">
        <w:tc>
          <w:tcPr>
            <w:tcW w:w="3114" w:type="dxa"/>
          </w:tcPr>
          <w:p w14:paraId="281ADECC" w14:textId="77777777" w:rsidR="0054327F" w:rsidRPr="00C47A02" w:rsidRDefault="0054327F" w:rsidP="00D37E0D">
            <w:pPr>
              <w:spacing w:afterLines="160" w:after="384" w:line="276" w:lineRule="auto"/>
              <w:contextualSpacing/>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29E21373" w14:textId="3049F3DD" w:rsidR="0054327F" w:rsidRPr="00C47A02" w:rsidRDefault="0054327F" w:rsidP="00D37E0D">
            <w:pPr>
              <w:spacing w:afterLines="160" w:after="384" w:line="276" w:lineRule="auto"/>
              <w:contextualSpacing/>
              <w:rPr>
                <w:rFonts w:ascii="Arial" w:eastAsia="Arial" w:hAnsi="Arial" w:cs="Arial"/>
                <w:sz w:val="24"/>
                <w:szCs w:val="24"/>
              </w:rPr>
            </w:pPr>
            <w:r w:rsidRPr="009E6936">
              <w:rPr>
                <w:rFonts w:ascii="Arial" w:hAnsi="Arial" w:cs="Arial"/>
                <w:sz w:val="24"/>
                <w:szCs w:val="24"/>
              </w:rPr>
              <w:t>044 7111 355</w:t>
            </w:r>
          </w:p>
        </w:tc>
      </w:tr>
    </w:tbl>
    <w:p w14:paraId="6062517A" w14:textId="77777777" w:rsidR="0054327F" w:rsidRPr="00C47A02" w:rsidRDefault="0054327F" w:rsidP="00D37E0D">
      <w:pPr>
        <w:spacing w:afterLines="160" w:after="384"/>
        <w:contextualSpacing/>
        <w:rPr>
          <w:rFonts w:ascii="Arial" w:eastAsia="Arial" w:hAnsi="Arial" w:cs="Arial"/>
          <w:sz w:val="24"/>
          <w:szCs w:val="24"/>
        </w:rPr>
      </w:pPr>
    </w:p>
    <w:p w14:paraId="4EBF25CD" w14:textId="38873E40" w:rsidR="0054327F" w:rsidRDefault="006F3DB2" w:rsidP="00D37E0D">
      <w:pPr>
        <w:spacing w:afterLines="160" w:after="384"/>
        <w:contextualSpacing/>
        <w:rPr>
          <w:rFonts w:ascii="Arial" w:hAnsi="Arial" w:cs="Arial"/>
          <w:i/>
          <w:color w:val="000000" w:themeColor="text1"/>
          <w:szCs w:val="24"/>
        </w:rPr>
      </w:pPr>
      <w:r>
        <w:rPr>
          <w:rFonts w:ascii="Arial" w:eastAsia="Arial" w:hAnsi="Arial" w:cs="Arial"/>
          <w:sz w:val="24"/>
          <w:szCs w:val="24"/>
        </w:rPr>
        <w:lastRenderedPageBreak/>
        <w:t xml:space="preserve">Tavana </w:t>
      </w:r>
      <w:r w:rsidR="0054327F" w:rsidRPr="00FE163A">
        <w:rPr>
          <w:rFonts w:ascii="Arial" w:eastAsia="Arial" w:hAnsi="Arial" w:cs="Arial"/>
          <w:sz w:val="24"/>
          <w:szCs w:val="24"/>
        </w:rPr>
        <w:t>Apilassa ollaan varauduttu toimimaan myös poikkeustilanteissa. Poikkeustilanteissa noudatetaan viranomaisohjeistuksia.</w:t>
      </w:r>
      <w:r w:rsidR="00D37E0D">
        <w:rPr>
          <w:rFonts w:ascii="Arial" w:eastAsia="Arial" w:hAnsi="Arial" w:cs="Arial"/>
          <w:sz w:val="24"/>
          <w:szCs w:val="24"/>
        </w:rPr>
        <w:t xml:space="preserve"> </w:t>
      </w:r>
      <w:r w:rsidR="0054327F">
        <w:rPr>
          <w:rFonts w:ascii="Arial" w:eastAsia="Arial" w:hAnsi="Arial" w:cs="Arial"/>
          <w:sz w:val="24"/>
          <w:szCs w:val="24"/>
        </w:rPr>
        <w:t>Sairastapauksissa ensisijaisesti oma henkilöstö korvaa sairastuneen, toissijaisesti käytetään tuttuja sijaisia ja äärimmäisessä tilanteessa pyydetään apua toiselta yksiköltä, mikäli esim. koko henkilöstö sairastuisi samaan aikaan.</w:t>
      </w:r>
      <w:r w:rsidR="002415B1">
        <w:rPr>
          <w:rFonts w:ascii="Arial" w:eastAsia="Arial" w:hAnsi="Arial" w:cs="Arial"/>
          <w:sz w:val="24"/>
          <w:szCs w:val="24"/>
        </w:rPr>
        <w:t xml:space="preserve"> Loppuvuodesta 2026 olemme rakentamassa myös keikkalaisrinkiä toiminnan jatkuvuuden varmistamiseksi eri tilanteissa.</w:t>
      </w:r>
      <w:r w:rsidR="00D37E0D">
        <w:rPr>
          <w:rFonts w:ascii="Arial" w:eastAsia="Arial" w:hAnsi="Arial" w:cs="Arial"/>
          <w:sz w:val="24"/>
          <w:szCs w:val="24"/>
        </w:rPr>
        <w:t xml:space="preserve"> </w:t>
      </w:r>
      <w:r w:rsidR="007C40A8" w:rsidRPr="00D37E0D">
        <w:rPr>
          <w:rFonts w:ascii="Arial" w:eastAsia="Arial" w:hAnsi="Arial" w:cs="Arial"/>
          <w:sz w:val="24"/>
          <w:szCs w:val="24"/>
        </w:rPr>
        <w:t xml:space="preserve">Tavana </w:t>
      </w:r>
      <w:r w:rsidR="0054327F" w:rsidRPr="00D37E0D">
        <w:rPr>
          <w:rFonts w:ascii="Arial" w:eastAsia="Arial" w:hAnsi="Arial" w:cs="Arial"/>
          <w:sz w:val="24"/>
          <w:szCs w:val="24"/>
        </w:rPr>
        <w:t>Apilan toiminnan keskeisimpien jatkuvuutta koskevien riskien tunnistaminen, arviointi ja hallinta on kuvattu Taulukossa 2.</w:t>
      </w:r>
    </w:p>
    <w:p w14:paraId="161A0A35" w14:textId="77777777" w:rsidR="000640B6" w:rsidRPr="000640B6" w:rsidRDefault="000640B6" w:rsidP="00D37E0D">
      <w:pPr>
        <w:spacing w:afterLines="160" w:after="384"/>
        <w:contextualSpacing/>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54327F" w:rsidRPr="00C47A02" w14:paraId="16B3A69E" w14:textId="77777777" w:rsidTr="000601E9">
        <w:trPr>
          <w:trHeight w:val="300"/>
          <w:tblHeader/>
        </w:trPr>
        <w:tc>
          <w:tcPr>
            <w:tcW w:w="3345" w:type="dxa"/>
          </w:tcPr>
          <w:p w14:paraId="000659D7" w14:textId="77777777" w:rsidR="0054327F" w:rsidRPr="000407D3" w:rsidRDefault="0054327F" w:rsidP="00D37E0D">
            <w:pPr>
              <w:spacing w:afterLines="160" w:after="384" w:line="276" w:lineRule="auto"/>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0EB144A1" w14:textId="77777777" w:rsidR="0054327F" w:rsidRPr="000407D3" w:rsidRDefault="0054327F" w:rsidP="00D37E0D">
            <w:pPr>
              <w:spacing w:afterLines="160" w:after="384" w:line="276" w:lineRule="auto"/>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41A29ED2" w14:textId="77777777" w:rsidR="0054327F" w:rsidRPr="000407D3" w:rsidRDefault="0054327F" w:rsidP="00D37E0D">
            <w:pPr>
              <w:spacing w:afterLines="160" w:after="384" w:line="276" w:lineRule="auto"/>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54327F" w:rsidRPr="00C47A02" w14:paraId="36932E16" w14:textId="77777777" w:rsidTr="000601E9">
        <w:trPr>
          <w:trHeight w:val="300"/>
          <w:tblHeader/>
        </w:trPr>
        <w:tc>
          <w:tcPr>
            <w:tcW w:w="3345" w:type="dxa"/>
          </w:tcPr>
          <w:p w14:paraId="050BB1E0" w14:textId="77777777" w:rsidR="0054327F" w:rsidRPr="00030640" w:rsidRDefault="0054327F" w:rsidP="00D37E0D">
            <w:pPr>
              <w:spacing w:afterLines="160" w:after="384" w:line="276" w:lineRule="auto"/>
              <w:contextualSpacing/>
              <w:rPr>
                <w:rFonts w:ascii="Arial" w:eastAsia="Arial" w:hAnsi="Arial" w:cs="Arial"/>
                <w:color w:val="FF0000"/>
                <w:sz w:val="24"/>
                <w:szCs w:val="24"/>
              </w:rPr>
            </w:pPr>
            <w:r w:rsidRPr="00030640">
              <w:rPr>
                <w:rFonts w:ascii="Arial" w:eastAsia="Arial" w:hAnsi="Arial" w:cs="Arial"/>
                <w:sz w:val="24"/>
                <w:szCs w:val="24"/>
              </w:rPr>
              <w:t>Organisaation taloudellisen tilanteen muodostama riski toiminnan jatkuvuudelle.</w:t>
            </w:r>
          </w:p>
        </w:tc>
        <w:tc>
          <w:tcPr>
            <w:tcW w:w="3345" w:type="dxa"/>
          </w:tcPr>
          <w:p w14:paraId="2CB393E0" w14:textId="77777777" w:rsidR="0054327F" w:rsidRPr="00C47A02" w:rsidRDefault="0054327F" w:rsidP="00D37E0D">
            <w:pPr>
              <w:spacing w:afterLines="160" w:after="384" w:line="276" w:lineRule="auto"/>
              <w:contextualSpacing/>
              <w:rPr>
                <w:rFonts w:ascii="Arial" w:eastAsia="Arial" w:hAnsi="Arial" w:cs="Arial"/>
                <w:color w:val="FF0000"/>
                <w:sz w:val="24"/>
                <w:szCs w:val="24"/>
              </w:rPr>
            </w:pPr>
            <w:r w:rsidRPr="00030640">
              <w:rPr>
                <w:rFonts w:ascii="Arial" w:eastAsia="Arial" w:hAnsi="Arial" w:cs="Arial"/>
                <w:sz w:val="24"/>
                <w:szCs w:val="24"/>
              </w:rPr>
              <w:t xml:space="preserve">Riski on </w:t>
            </w:r>
            <w:r w:rsidR="00102F3D">
              <w:rPr>
                <w:rFonts w:ascii="Arial" w:eastAsia="Arial" w:hAnsi="Arial" w:cs="Arial"/>
                <w:sz w:val="24"/>
                <w:szCs w:val="24"/>
              </w:rPr>
              <w:t>pieni ja</w:t>
            </w:r>
            <w:r w:rsidRPr="00030640">
              <w:rPr>
                <w:rFonts w:ascii="Arial" w:eastAsia="Arial" w:hAnsi="Arial" w:cs="Arial"/>
                <w:sz w:val="24"/>
                <w:szCs w:val="24"/>
              </w:rPr>
              <w:t xml:space="preserve"> vaikutus Apilalle</w:t>
            </w:r>
            <w:r w:rsidR="00102F3D">
              <w:rPr>
                <w:rFonts w:ascii="Arial" w:eastAsia="Arial" w:hAnsi="Arial" w:cs="Arial"/>
                <w:sz w:val="24"/>
                <w:szCs w:val="24"/>
              </w:rPr>
              <w:t xml:space="preserve"> käytännön tasolla</w:t>
            </w:r>
            <w:r w:rsidRPr="00030640">
              <w:rPr>
                <w:rFonts w:ascii="Arial" w:eastAsia="Arial" w:hAnsi="Arial" w:cs="Arial"/>
                <w:sz w:val="24"/>
                <w:szCs w:val="24"/>
              </w:rPr>
              <w:t xml:space="preserve"> pieni.</w:t>
            </w:r>
          </w:p>
        </w:tc>
        <w:tc>
          <w:tcPr>
            <w:tcW w:w="3345" w:type="dxa"/>
          </w:tcPr>
          <w:p w14:paraId="003CC661" w14:textId="77777777" w:rsidR="0054327F" w:rsidRPr="00C47A02" w:rsidRDefault="0054327F" w:rsidP="00D37E0D">
            <w:pPr>
              <w:spacing w:afterLines="160" w:after="384" w:line="276" w:lineRule="auto"/>
              <w:contextualSpacing/>
              <w:rPr>
                <w:rFonts w:ascii="Arial" w:eastAsia="Arial" w:hAnsi="Arial" w:cs="Arial"/>
                <w:color w:val="FF0000"/>
                <w:sz w:val="24"/>
                <w:szCs w:val="24"/>
              </w:rPr>
            </w:pPr>
            <w:r w:rsidRPr="00030640">
              <w:rPr>
                <w:rFonts w:ascii="Arial" w:eastAsia="Arial" w:hAnsi="Arial" w:cs="Arial"/>
                <w:sz w:val="24"/>
                <w:szCs w:val="24"/>
              </w:rPr>
              <w:t>Keskitytään pitämään oman yksikön taloudellinen tilanne hallinnassa.</w:t>
            </w:r>
          </w:p>
        </w:tc>
      </w:tr>
      <w:tr w:rsidR="0054327F" w:rsidRPr="00C47A02" w14:paraId="1E1F15B7" w14:textId="77777777" w:rsidTr="000601E9">
        <w:trPr>
          <w:trHeight w:val="300"/>
          <w:tblHeader/>
        </w:trPr>
        <w:tc>
          <w:tcPr>
            <w:tcW w:w="3345" w:type="dxa"/>
          </w:tcPr>
          <w:p w14:paraId="475BDA56" w14:textId="77777777" w:rsidR="0054327F" w:rsidRPr="00C47A02" w:rsidRDefault="0054327F" w:rsidP="00D37E0D">
            <w:pPr>
              <w:spacing w:afterLines="160" w:after="384" w:line="276" w:lineRule="auto"/>
              <w:contextualSpacing/>
              <w:rPr>
                <w:rFonts w:ascii="Arial" w:eastAsia="Arial" w:hAnsi="Arial" w:cs="Arial"/>
                <w:color w:val="FF0000"/>
                <w:sz w:val="24"/>
                <w:szCs w:val="24"/>
              </w:rPr>
            </w:pPr>
            <w:proofErr w:type="spellStart"/>
            <w:r w:rsidRPr="00030640">
              <w:rPr>
                <w:rFonts w:ascii="Arial" w:eastAsia="Arial" w:hAnsi="Arial" w:cs="Arial"/>
                <w:sz w:val="24"/>
                <w:szCs w:val="24"/>
              </w:rPr>
              <w:t>Hyvinvointialueiden</w:t>
            </w:r>
            <w:proofErr w:type="spellEnd"/>
            <w:r w:rsidRPr="00030640">
              <w:rPr>
                <w:rFonts w:ascii="Arial" w:eastAsia="Arial" w:hAnsi="Arial" w:cs="Arial"/>
                <w:sz w:val="24"/>
                <w:szCs w:val="24"/>
              </w:rPr>
              <w:t xml:space="preserve"> tiukka taloudellinen tilanne ja kiristyneet kriteerit palveluihin pääsylle.</w:t>
            </w:r>
          </w:p>
        </w:tc>
        <w:tc>
          <w:tcPr>
            <w:tcW w:w="3345" w:type="dxa"/>
          </w:tcPr>
          <w:p w14:paraId="29D3DD06" w14:textId="77777777" w:rsidR="0054327F" w:rsidRPr="00030640" w:rsidRDefault="0054327F" w:rsidP="00D37E0D">
            <w:pPr>
              <w:spacing w:afterLines="160" w:after="384" w:line="276" w:lineRule="auto"/>
              <w:contextualSpacing/>
              <w:rPr>
                <w:rFonts w:ascii="Arial" w:eastAsia="Arial" w:hAnsi="Arial" w:cs="Arial"/>
                <w:sz w:val="24"/>
                <w:szCs w:val="24"/>
              </w:rPr>
            </w:pPr>
            <w:r w:rsidRPr="00030640">
              <w:rPr>
                <w:rFonts w:ascii="Arial" w:eastAsia="Arial" w:hAnsi="Arial" w:cs="Arial"/>
                <w:sz w:val="24"/>
                <w:szCs w:val="24"/>
              </w:rPr>
              <w:t>Riski on kohtalainen ja vaikutus toteutuessaan kohtalainen.</w:t>
            </w:r>
          </w:p>
        </w:tc>
        <w:tc>
          <w:tcPr>
            <w:tcW w:w="3345" w:type="dxa"/>
          </w:tcPr>
          <w:p w14:paraId="3FD30978" w14:textId="77777777" w:rsidR="0054327F" w:rsidRPr="00C47A02" w:rsidRDefault="0054327F" w:rsidP="00D37E0D">
            <w:pPr>
              <w:spacing w:afterLines="160" w:after="384" w:line="276" w:lineRule="auto"/>
              <w:contextualSpacing/>
              <w:rPr>
                <w:rFonts w:ascii="Arial" w:eastAsia="Arial" w:hAnsi="Arial" w:cs="Arial"/>
                <w:color w:val="FF0000"/>
                <w:sz w:val="24"/>
                <w:szCs w:val="24"/>
              </w:rPr>
            </w:pPr>
            <w:r w:rsidRPr="00030640">
              <w:rPr>
                <w:rFonts w:ascii="Arial" w:eastAsia="Arial" w:hAnsi="Arial" w:cs="Arial"/>
                <w:sz w:val="24"/>
                <w:szCs w:val="24"/>
              </w:rPr>
              <w:t xml:space="preserve">Teemme laadukasta asiakastyötä ja </w:t>
            </w:r>
            <w:r>
              <w:rPr>
                <w:rFonts w:ascii="Arial" w:eastAsia="Arial" w:hAnsi="Arial" w:cs="Arial"/>
                <w:sz w:val="24"/>
                <w:szCs w:val="24"/>
              </w:rPr>
              <w:t xml:space="preserve">toimimme aktiivisessa </w:t>
            </w:r>
            <w:r w:rsidRPr="00030640">
              <w:rPr>
                <w:rFonts w:ascii="Arial" w:eastAsia="Arial" w:hAnsi="Arial" w:cs="Arial"/>
                <w:sz w:val="24"/>
                <w:szCs w:val="24"/>
              </w:rPr>
              <w:t>yhteistyössä tilaajien kanssa. Toimimme luotettavasti. Haluamme olla yksikkö, jonka palveluita</w:t>
            </w:r>
            <w:r>
              <w:rPr>
                <w:rFonts w:ascii="Arial" w:eastAsia="Arial" w:hAnsi="Arial" w:cs="Arial"/>
                <w:sz w:val="24"/>
                <w:szCs w:val="24"/>
              </w:rPr>
              <w:t xml:space="preserve"> </w:t>
            </w:r>
            <w:proofErr w:type="spellStart"/>
            <w:r w:rsidRPr="00030640">
              <w:rPr>
                <w:rFonts w:ascii="Arial" w:eastAsia="Arial" w:hAnsi="Arial" w:cs="Arial"/>
                <w:sz w:val="24"/>
                <w:szCs w:val="24"/>
              </w:rPr>
              <w:t>hyvinvointialueet</w:t>
            </w:r>
            <w:proofErr w:type="spellEnd"/>
            <w:r w:rsidRPr="00030640">
              <w:rPr>
                <w:rFonts w:ascii="Arial" w:eastAsia="Arial" w:hAnsi="Arial" w:cs="Arial"/>
                <w:sz w:val="24"/>
                <w:szCs w:val="24"/>
              </w:rPr>
              <w:t xml:space="preserve"> käyttä</w:t>
            </w:r>
            <w:r>
              <w:rPr>
                <w:rFonts w:ascii="Arial" w:eastAsia="Arial" w:hAnsi="Arial" w:cs="Arial"/>
                <w:sz w:val="24"/>
                <w:szCs w:val="24"/>
              </w:rPr>
              <w:t>vät ensisijaisena valintana</w:t>
            </w:r>
            <w:r w:rsidRPr="00030640">
              <w:rPr>
                <w:rFonts w:ascii="Arial" w:eastAsia="Arial" w:hAnsi="Arial" w:cs="Arial"/>
                <w:sz w:val="24"/>
                <w:szCs w:val="24"/>
              </w:rPr>
              <w:t xml:space="preserve">. </w:t>
            </w:r>
          </w:p>
        </w:tc>
      </w:tr>
      <w:tr w:rsidR="0054327F" w:rsidRPr="00C47A02" w14:paraId="07268C13" w14:textId="77777777" w:rsidTr="000601E9">
        <w:trPr>
          <w:trHeight w:val="300"/>
          <w:tblHeader/>
        </w:trPr>
        <w:tc>
          <w:tcPr>
            <w:tcW w:w="3345" w:type="dxa"/>
          </w:tcPr>
          <w:p w14:paraId="2990CE25" w14:textId="77777777" w:rsidR="0054327F" w:rsidRPr="00C47A02" w:rsidRDefault="0054327F" w:rsidP="00D37E0D">
            <w:pPr>
              <w:spacing w:afterLines="160" w:after="384" w:line="276" w:lineRule="auto"/>
              <w:contextualSpacing/>
              <w:rPr>
                <w:rFonts w:ascii="Arial" w:eastAsia="Arial" w:hAnsi="Arial" w:cs="Arial"/>
                <w:color w:val="FF0000"/>
                <w:sz w:val="24"/>
                <w:szCs w:val="24"/>
              </w:rPr>
            </w:pPr>
            <w:r w:rsidRPr="00B91CD3">
              <w:rPr>
                <w:rFonts w:ascii="Arial" w:eastAsia="Arial" w:hAnsi="Arial" w:cs="Arial"/>
                <w:sz w:val="24"/>
                <w:szCs w:val="24"/>
              </w:rPr>
              <w:t>Henkilöstön vaihtuvuus.</w:t>
            </w:r>
          </w:p>
        </w:tc>
        <w:tc>
          <w:tcPr>
            <w:tcW w:w="3345" w:type="dxa"/>
          </w:tcPr>
          <w:p w14:paraId="334131EA" w14:textId="77777777" w:rsidR="0054327F" w:rsidRPr="00C47A02" w:rsidRDefault="0054327F" w:rsidP="00D37E0D">
            <w:pPr>
              <w:spacing w:afterLines="160" w:after="384" w:line="276" w:lineRule="auto"/>
              <w:contextualSpacing/>
              <w:rPr>
                <w:rFonts w:ascii="Arial" w:eastAsia="Arial" w:hAnsi="Arial" w:cs="Arial"/>
                <w:color w:val="F79646" w:themeColor="accent6"/>
                <w:sz w:val="24"/>
                <w:szCs w:val="24"/>
              </w:rPr>
            </w:pPr>
            <w:r w:rsidRPr="00B91CD3">
              <w:rPr>
                <w:rFonts w:ascii="Arial" w:eastAsia="Arial" w:hAnsi="Arial" w:cs="Arial"/>
                <w:sz w:val="24"/>
                <w:szCs w:val="24"/>
              </w:rPr>
              <w:t>Riski pieni, vaikutus suuri.</w:t>
            </w:r>
          </w:p>
        </w:tc>
        <w:tc>
          <w:tcPr>
            <w:tcW w:w="3345" w:type="dxa"/>
          </w:tcPr>
          <w:p w14:paraId="6724BAFE" w14:textId="77777777" w:rsidR="0054327F" w:rsidRPr="00C47A02" w:rsidRDefault="0054327F" w:rsidP="00D37E0D">
            <w:pPr>
              <w:spacing w:afterLines="160" w:after="384" w:line="276" w:lineRule="auto"/>
              <w:contextualSpacing/>
              <w:rPr>
                <w:rFonts w:ascii="Arial" w:eastAsia="Arial" w:hAnsi="Arial" w:cs="Arial"/>
                <w:color w:val="F79646" w:themeColor="accent6"/>
                <w:sz w:val="24"/>
                <w:szCs w:val="24"/>
              </w:rPr>
            </w:pPr>
            <w:r w:rsidRPr="00B91CD3">
              <w:rPr>
                <w:rFonts w:ascii="Arial" w:eastAsia="Arial" w:hAnsi="Arial" w:cs="Arial"/>
                <w:sz w:val="24"/>
                <w:szCs w:val="24"/>
              </w:rPr>
              <w:t>Pysyvä, sitoutunut ja motivoitunut henkilöstö on koko toiminnan ydin. Henkilöstön tukeen panostetaan yksikössä paljon.</w:t>
            </w:r>
          </w:p>
        </w:tc>
      </w:tr>
    </w:tbl>
    <w:p w14:paraId="47E6835B" w14:textId="1BEF8885" w:rsidR="009D5F94" w:rsidRPr="000640B6" w:rsidRDefault="0054327F" w:rsidP="00D37E0D">
      <w:pPr>
        <w:pStyle w:val="Luettelokappale"/>
        <w:spacing w:afterLines="160" w:after="384"/>
        <w:ind w:left="0"/>
        <w:rPr>
          <w:rFonts w:ascii="Arial" w:eastAsia="Arial" w:hAnsi="Arial" w:cs="Arial"/>
          <w:sz w:val="24"/>
          <w:szCs w:val="24"/>
        </w:rPr>
      </w:pPr>
      <w:r w:rsidRPr="00C47A02">
        <w:rPr>
          <w:rFonts w:ascii="Arial" w:hAnsi="Arial" w:cs="Arial"/>
          <w:iCs/>
          <w:sz w:val="24"/>
          <w:szCs w:val="24"/>
        </w:rPr>
        <w:t>Taulukko 2.</w:t>
      </w:r>
    </w:p>
    <w:p w14:paraId="714A0B81" w14:textId="77777777" w:rsidR="001F1095" w:rsidRDefault="00B13E53" w:rsidP="00D37E0D">
      <w:pPr>
        <w:pStyle w:val="Otsikko2"/>
        <w:spacing w:afterLines="160" w:after="384" w:line="276" w:lineRule="auto"/>
        <w:contextualSpacing/>
        <w:rPr>
          <w:rFonts w:eastAsia="Arial" w:cs="Arial"/>
          <w:szCs w:val="24"/>
        </w:rPr>
      </w:pPr>
      <w:bookmarkStart w:id="57" w:name="_Toc1864136885"/>
      <w:bookmarkStart w:id="58" w:name="_Toc175740438"/>
      <w:bookmarkStart w:id="59" w:name="_Toc175741901"/>
      <w:bookmarkStart w:id="60" w:name="_Toc175741958"/>
      <w:bookmarkStart w:id="61" w:name="_Toc177734574"/>
      <w:bookmarkStart w:id="62" w:name="_Toc241588020"/>
      <w:r w:rsidRPr="00C47A02">
        <w:rPr>
          <w:rFonts w:eastAsia="Arial" w:cs="Arial"/>
          <w:szCs w:val="24"/>
        </w:rPr>
        <w:t>Palvelujen turvallisuuden ja laadun varmistaminen</w:t>
      </w:r>
      <w:bookmarkEnd w:id="57"/>
      <w:bookmarkEnd w:id="58"/>
      <w:bookmarkEnd w:id="59"/>
      <w:bookmarkEnd w:id="60"/>
      <w:bookmarkEnd w:id="61"/>
      <w:bookmarkEnd w:id="62"/>
    </w:p>
    <w:p w14:paraId="40A83EB6" w14:textId="1850E2FB" w:rsidR="00DB1F1E" w:rsidRDefault="00DB1F1E" w:rsidP="00D37E0D">
      <w:pPr>
        <w:spacing w:afterLines="160" w:after="384"/>
        <w:contextualSpacing/>
        <w:rPr>
          <w:rFonts w:ascii="Arial" w:hAnsi="Arial" w:cs="Arial"/>
          <w:color w:val="FF0000"/>
          <w:sz w:val="24"/>
          <w:szCs w:val="24"/>
        </w:rPr>
      </w:pPr>
      <w:proofErr w:type="spellStart"/>
      <w:r>
        <w:rPr>
          <w:rFonts w:ascii="Arial" w:eastAsia="Arial" w:hAnsi="Arial" w:cs="Arial"/>
          <w:sz w:val="24"/>
          <w:szCs w:val="24"/>
        </w:rPr>
        <w:t>Tavana</w:t>
      </w:r>
      <w:r w:rsidR="00D37E0D">
        <w:rPr>
          <w:rFonts w:ascii="Arial" w:eastAsia="Arial" w:hAnsi="Arial" w:cs="Arial"/>
          <w:sz w:val="24"/>
          <w:szCs w:val="24"/>
        </w:rPr>
        <w:t>n</w:t>
      </w:r>
      <w:proofErr w:type="spellEnd"/>
      <w:r>
        <w:rPr>
          <w:rFonts w:ascii="Arial" w:eastAsia="Arial" w:hAnsi="Arial" w:cs="Arial"/>
          <w:sz w:val="24"/>
          <w:szCs w:val="24"/>
        </w:rPr>
        <w:t xml:space="preserve"> </w:t>
      </w:r>
      <w:r w:rsidRPr="00C47A02">
        <w:rPr>
          <w:rFonts w:ascii="Arial" w:eastAsia="Arial" w:hAnsi="Arial" w:cs="Arial"/>
          <w:sz w:val="24"/>
          <w:szCs w:val="24"/>
        </w:rPr>
        <w:t xml:space="preserve">tuottamat palvelut ovat laadukkaita, asiakaskeskeisiä, turvallisia ja asianmukaisesti toteutettuja. </w:t>
      </w:r>
      <w:proofErr w:type="spellStart"/>
      <w:r>
        <w:rPr>
          <w:rFonts w:ascii="Arial" w:eastAsia="Arial" w:hAnsi="Arial" w:cs="Arial"/>
          <w:sz w:val="24"/>
          <w:szCs w:val="24"/>
        </w:rPr>
        <w:t>Tavana</w:t>
      </w:r>
      <w:r w:rsidR="00D37E0D">
        <w:rPr>
          <w:rFonts w:ascii="Arial" w:eastAsia="Arial" w:hAnsi="Arial" w:cs="Arial"/>
          <w:sz w:val="24"/>
          <w:szCs w:val="24"/>
        </w:rPr>
        <w:t>n</w:t>
      </w:r>
      <w:proofErr w:type="spellEnd"/>
      <w:r w:rsidRPr="00C47A02">
        <w:rPr>
          <w:rFonts w:ascii="Arial" w:hAnsi="Arial" w:cs="Arial"/>
          <w:sz w:val="24"/>
          <w:szCs w:val="24"/>
        </w:rPr>
        <w:t xml:space="preserve"> toiminta perustuu lakeihin, säädöksiin, hankintasopimusten velvoitteisiin sekä viranomaisten ja tilaajan antamaan ohjaukseen. Toimintaa ohjaavat lait ja sopimusten noudattaminen on kokonaisuudessaan kirjattu </w:t>
      </w:r>
      <w:proofErr w:type="spellStart"/>
      <w:r>
        <w:rPr>
          <w:rFonts w:ascii="Arial" w:hAnsi="Arial" w:cs="Arial"/>
          <w:sz w:val="24"/>
          <w:szCs w:val="24"/>
        </w:rPr>
        <w:t>Tavana</w:t>
      </w:r>
      <w:r w:rsidR="00D37E0D">
        <w:rPr>
          <w:rFonts w:ascii="Arial" w:hAnsi="Arial" w:cs="Arial"/>
          <w:sz w:val="24"/>
          <w:szCs w:val="24"/>
        </w:rPr>
        <w:t>n</w:t>
      </w:r>
      <w:proofErr w:type="spellEnd"/>
      <w:r>
        <w:rPr>
          <w:rFonts w:ascii="Arial" w:hAnsi="Arial" w:cs="Arial"/>
          <w:sz w:val="24"/>
          <w:szCs w:val="24"/>
        </w:rPr>
        <w:t xml:space="preserve"> </w:t>
      </w:r>
      <w:r w:rsidRPr="00C47A02">
        <w:rPr>
          <w:rFonts w:ascii="Arial" w:hAnsi="Arial" w:cs="Arial"/>
          <w:sz w:val="24"/>
          <w:szCs w:val="24"/>
        </w:rPr>
        <w:t>omavalvontaohjelmaan.</w:t>
      </w:r>
      <w:r w:rsidR="00A22210">
        <w:rPr>
          <w:rFonts w:ascii="Arial" w:hAnsi="Arial" w:cs="Arial"/>
          <w:sz w:val="24"/>
          <w:szCs w:val="24"/>
        </w:rPr>
        <w:t xml:space="preserve"> </w:t>
      </w:r>
    </w:p>
    <w:p w14:paraId="117AA6DC" w14:textId="77777777" w:rsidR="00472AA4" w:rsidRDefault="00472AA4" w:rsidP="00D37E0D">
      <w:pPr>
        <w:spacing w:afterLines="160" w:after="384"/>
        <w:contextualSpacing/>
        <w:rPr>
          <w:rFonts w:ascii="Arial" w:hAnsi="Arial" w:cs="Arial"/>
          <w:sz w:val="24"/>
          <w:szCs w:val="24"/>
        </w:rPr>
      </w:pPr>
    </w:p>
    <w:p w14:paraId="61BEB1EC" w14:textId="14C1E232" w:rsidR="00472AA4" w:rsidRDefault="00472AA4" w:rsidP="00D37E0D">
      <w:pPr>
        <w:spacing w:afterLines="160" w:after="384"/>
        <w:contextualSpacing/>
        <w:rPr>
          <w:rFonts w:ascii="Arial" w:hAnsi="Arial" w:cs="Arial"/>
          <w:sz w:val="24"/>
          <w:szCs w:val="24"/>
        </w:rPr>
      </w:pPr>
      <w:r w:rsidRPr="00D33B0D">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6BBCA3D1" w14:textId="51D2EC2F" w:rsidR="00A22210" w:rsidRDefault="00A22210" w:rsidP="00D37E0D">
      <w:pPr>
        <w:pStyle w:val="NormaaliWWW"/>
        <w:shd w:val="clear" w:color="auto" w:fill="FFFFFF"/>
        <w:spacing w:before="0" w:beforeAutospacing="0" w:afterLines="160" w:after="384" w:afterAutospacing="0" w:line="276" w:lineRule="auto"/>
        <w:contextualSpacing/>
        <w:rPr>
          <w:rFonts w:ascii="Arial" w:hAnsi="Arial" w:cs="Arial"/>
        </w:rPr>
      </w:pPr>
      <w:r w:rsidRPr="00F5632D">
        <w:rPr>
          <w:rFonts w:ascii="Arial" w:hAnsi="Arial" w:cs="Arial"/>
        </w:rPr>
        <w:lastRenderedPageBreak/>
        <w:t xml:space="preserve">Valvontalain 10§:n 4 momentin mukaan </w:t>
      </w:r>
      <w:r>
        <w:rPr>
          <w:rFonts w:ascii="Arial" w:hAnsi="Arial" w:cs="Arial"/>
        </w:rPr>
        <w:t>Tavana</w:t>
      </w:r>
      <w:r w:rsidRPr="008B7191">
        <w:rPr>
          <w:rFonts w:ascii="Arial" w:hAnsi="Arial" w:cs="Arial"/>
        </w:rPr>
        <w:t xml:space="preserve"> Apilan johtaja </w:t>
      </w:r>
      <w:r w:rsidRPr="00F5632D">
        <w:rPr>
          <w:rFonts w:ascii="Arial" w:hAnsi="Arial" w:cs="Arial"/>
        </w:rPr>
        <w:t>vastaa siitä, että yksikön toiminta toteutuu laadukkaasti lakien, ohjeistusten ja viranomaism</w:t>
      </w:r>
      <w:r w:rsidRPr="008B7191">
        <w:rPr>
          <w:rFonts w:ascii="Arial" w:hAnsi="Arial" w:cs="Arial"/>
        </w:rPr>
        <w:t xml:space="preserve">ääräysten mukaan. </w:t>
      </w:r>
      <w:r w:rsidR="004919F5">
        <w:rPr>
          <w:rFonts w:ascii="Arial" w:hAnsi="Arial" w:cs="Arial"/>
        </w:rPr>
        <w:t>Yksikön</w:t>
      </w:r>
      <w:r w:rsidRPr="008B7191">
        <w:rPr>
          <w:rFonts w:ascii="Arial" w:hAnsi="Arial" w:cs="Arial"/>
        </w:rPr>
        <w:t>johtaja vastaa perehdytyksestä ja toimii henkilöstön lähiesihenkilönä arjessa. Vastuu laadukkaan hoivan ja aktiivisen arjen toteutumisesta on jokaisella työntekijällä. Palvelujohtaja Sanna Aleksejev vastaa Aspa Palvelut Oy:n osalta valtakunnallisesti toiminnan laadusta ja viranomaismääräysten toteutumisesta.</w:t>
      </w:r>
    </w:p>
    <w:p w14:paraId="3EE57725" w14:textId="77777777" w:rsidR="00533062" w:rsidRPr="00A45ED5" w:rsidRDefault="00533062" w:rsidP="00D37E0D">
      <w:pPr>
        <w:pStyle w:val="NormaaliWWW"/>
        <w:shd w:val="clear" w:color="auto" w:fill="FFFFFF"/>
        <w:spacing w:before="0" w:beforeAutospacing="0" w:afterLines="160" w:after="384" w:afterAutospacing="0" w:line="276" w:lineRule="auto"/>
        <w:contextualSpacing/>
        <w:rPr>
          <w:rFonts w:ascii="Arial" w:hAnsi="Arial" w:cs="Arial"/>
        </w:rPr>
      </w:pPr>
    </w:p>
    <w:p w14:paraId="40E92EE5" w14:textId="0EEC809D" w:rsidR="00504A7D" w:rsidRDefault="00A22210" w:rsidP="00D37E0D">
      <w:pPr>
        <w:pStyle w:val="NormaaliWWW"/>
        <w:shd w:val="clear" w:color="auto" w:fill="FFFFFF"/>
        <w:spacing w:before="0" w:beforeAutospacing="0" w:afterLines="160" w:after="384" w:afterAutospacing="0" w:line="276" w:lineRule="auto"/>
        <w:contextualSpacing/>
        <w:rPr>
          <w:rFonts w:ascii="Arial" w:hAnsi="Arial" w:cs="Arial"/>
          <w:u w:val="single"/>
        </w:rPr>
      </w:pPr>
      <w:r w:rsidRPr="00BF19B6">
        <w:rPr>
          <w:rFonts w:ascii="Arial" w:hAnsi="Arial" w:cs="Arial"/>
          <w:u w:val="single"/>
        </w:rPr>
        <w:t>Apilassa panost</w:t>
      </w:r>
      <w:r w:rsidR="00FC6CF0">
        <w:rPr>
          <w:rFonts w:ascii="Arial" w:hAnsi="Arial" w:cs="Arial"/>
          <w:u w:val="single"/>
        </w:rPr>
        <w:t>amme</w:t>
      </w:r>
      <w:r w:rsidRPr="00BF19B6">
        <w:rPr>
          <w:rFonts w:ascii="Arial" w:hAnsi="Arial" w:cs="Arial"/>
          <w:u w:val="single"/>
        </w:rPr>
        <w:t xml:space="preserve"> siihen, että toimintaa ohjaavat lait, säädökset, hankintasopimusten velvoitteet sekä viranomaisten ja tilaajien antamat ohjeistukset ovat kaikkien työntekijöiden tiedossa ja tuntemia. Vain tuntemalla perusteellisesti toimintaa ohjaavat reunaehdot voidaan toteuttaa palvelua, joka käytännön tasolla on lakien ja ohjeistusten mukaista. Otamme lait ja velvoitteet osaksi arjen keskustelua sillä ajatuksella, että niistä tulee käytännön tasolla tekemisemme raami, joka tunnetaan ja ymmärretään.</w:t>
      </w:r>
    </w:p>
    <w:p w14:paraId="6D07F148" w14:textId="77777777" w:rsidR="00807A1B" w:rsidRDefault="00807A1B" w:rsidP="00D37E0D">
      <w:pPr>
        <w:pStyle w:val="NormaaliWWW"/>
        <w:shd w:val="clear" w:color="auto" w:fill="FFFFFF"/>
        <w:spacing w:before="0" w:beforeAutospacing="0" w:afterLines="160" w:after="384" w:afterAutospacing="0" w:line="276" w:lineRule="auto"/>
        <w:contextualSpacing/>
        <w:rPr>
          <w:rFonts w:ascii="Arial" w:hAnsi="Arial" w:cs="Arial"/>
          <w:b/>
        </w:rPr>
      </w:pPr>
    </w:p>
    <w:p w14:paraId="64C04260" w14:textId="77777777" w:rsidR="00DB1F1E" w:rsidRPr="00E04056" w:rsidRDefault="00231AD5" w:rsidP="00D37E0D">
      <w:pPr>
        <w:pStyle w:val="NormaaliWWW"/>
        <w:shd w:val="clear" w:color="auto" w:fill="FFFFFF"/>
        <w:spacing w:before="0" w:beforeAutospacing="0" w:afterLines="160" w:after="384" w:afterAutospacing="0" w:line="276" w:lineRule="auto"/>
        <w:contextualSpacing/>
        <w:rPr>
          <w:rFonts w:ascii="Arial" w:hAnsi="Arial" w:cs="Arial"/>
          <w:b/>
        </w:rPr>
      </w:pPr>
      <w:r>
        <w:rPr>
          <w:noProof/>
          <w:lang w:val="en-US"/>
        </w:rPr>
        <w:drawing>
          <wp:inline distT="0" distB="0" distL="0" distR="0" wp14:anchorId="2DA6D233" wp14:editId="70F6520E">
            <wp:extent cx="6141720" cy="4030980"/>
            <wp:effectExtent l="0" t="0" r="0" b="26670"/>
            <wp:docPr id="2" name="Kaaviokuv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9DC316A" w14:textId="4DD572BE" w:rsidR="00142C31" w:rsidRDefault="004C46B2" w:rsidP="004C46B2">
      <w:pPr>
        <w:pStyle w:val="NormaaliWWW"/>
        <w:shd w:val="clear" w:color="auto" w:fill="FFFFFF"/>
        <w:spacing w:before="0" w:beforeAutospacing="0" w:afterLines="160" w:after="384" w:afterAutospacing="0" w:line="276" w:lineRule="auto"/>
        <w:contextualSpacing/>
        <w:rPr>
          <w:rFonts w:ascii="Arial" w:hAnsi="Arial" w:cs="Arial"/>
          <w:bCs/>
        </w:rPr>
      </w:pPr>
      <w:bookmarkStart w:id="63" w:name="_Toc175741959"/>
      <w:r w:rsidRPr="004C46B2">
        <w:rPr>
          <w:rFonts w:ascii="Arial" w:hAnsi="Arial" w:cs="Arial"/>
          <w:bCs/>
        </w:rPr>
        <w:t>Kuva 1. Apilan turvallisuuden pyramidi</w:t>
      </w:r>
      <w:r w:rsidR="00253522">
        <w:rPr>
          <w:rFonts w:ascii="Arial" w:hAnsi="Arial" w:cs="Arial"/>
          <w:bCs/>
        </w:rPr>
        <w:t>.</w:t>
      </w:r>
    </w:p>
    <w:p w14:paraId="0DE96507" w14:textId="428B457B" w:rsidR="004C46B2" w:rsidRPr="00142C31" w:rsidRDefault="00142C31" w:rsidP="00142C31">
      <w:pPr>
        <w:rPr>
          <w:rFonts w:ascii="Arial" w:hAnsi="Arial" w:cs="Arial"/>
          <w:bCs/>
          <w:sz w:val="24"/>
          <w:szCs w:val="24"/>
        </w:rPr>
      </w:pPr>
      <w:r>
        <w:rPr>
          <w:rFonts w:ascii="Arial" w:hAnsi="Arial" w:cs="Arial"/>
          <w:bCs/>
        </w:rPr>
        <w:br w:type="page"/>
      </w:r>
    </w:p>
    <w:p w14:paraId="4DFB1E98" w14:textId="77777777" w:rsidR="00040FCE" w:rsidRPr="00040FCE" w:rsidRDefault="00B13E53" w:rsidP="00341E97">
      <w:pPr>
        <w:pStyle w:val="Otsikko3"/>
        <w:rPr>
          <w:rFonts w:eastAsia="Arial"/>
        </w:rPr>
      </w:pPr>
      <w:bookmarkStart w:id="64" w:name="_Toc241588021"/>
      <w:r w:rsidRPr="00424E71">
        <w:rPr>
          <w:rFonts w:eastAsia="Arial"/>
        </w:rPr>
        <w:lastRenderedPageBreak/>
        <w:t>Palveluiden</w:t>
      </w:r>
      <w:bookmarkEnd w:id="63"/>
      <w:r w:rsidR="00552051">
        <w:rPr>
          <w:rFonts w:eastAsia="Arial"/>
        </w:rPr>
        <w:t xml:space="preserve"> </w:t>
      </w:r>
      <w:r w:rsidR="00552051" w:rsidRPr="00341E97">
        <w:t>turvallisuus</w:t>
      </w:r>
      <w:r w:rsidR="00A51754">
        <w:rPr>
          <w:rFonts w:eastAsia="Arial"/>
        </w:rPr>
        <w:t xml:space="preserve"> </w:t>
      </w:r>
      <w:r w:rsidR="00552051">
        <w:rPr>
          <w:rFonts w:eastAsia="Arial"/>
        </w:rPr>
        <w:t>ja ri</w:t>
      </w:r>
      <w:r w:rsidR="00A51754">
        <w:rPr>
          <w:rFonts w:eastAsia="Arial"/>
        </w:rPr>
        <w:t>skienhallinta</w:t>
      </w:r>
      <w:bookmarkEnd w:id="64"/>
    </w:p>
    <w:p w14:paraId="35D18184" w14:textId="77777777" w:rsidR="005D3E64" w:rsidRPr="0057036D" w:rsidRDefault="005D3E64" w:rsidP="0057036D">
      <w:pPr>
        <w:pStyle w:val="NormaaliWWW"/>
        <w:shd w:val="clear" w:color="auto" w:fill="FFFFFF"/>
        <w:spacing w:before="0" w:beforeAutospacing="0" w:afterLines="160" w:after="384" w:afterAutospacing="0" w:line="276" w:lineRule="auto"/>
        <w:contextualSpacing/>
        <w:rPr>
          <w:rFonts w:ascii="Arial" w:hAnsi="Arial" w:cs="Arial"/>
          <w:b/>
          <w:bCs/>
        </w:rPr>
      </w:pPr>
      <w:r w:rsidRPr="0057036D">
        <w:rPr>
          <w:rFonts w:ascii="Arial" w:hAnsi="Arial" w:cs="Arial"/>
          <w:b/>
          <w:bCs/>
        </w:rPr>
        <w:t>Vaarojen ja haittojen arviointi</w:t>
      </w:r>
    </w:p>
    <w:p w14:paraId="416265B1" w14:textId="77777777" w:rsidR="005D3E64" w:rsidRDefault="005D3E64" w:rsidP="00D37E0D">
      <w:pPr>
        <w:pStyle w:val="NormaaliWWW"/>
        <w:shd w:val="clear" w:color="auto" w:fill="FFFFFF"/>
        <w:spacing w:before="0" w:beforeAutospacing="0" w:afterLines="160" w:after="384" w:afterAutospacing="0" w:line="276" w:lineRule="auto"/>
        <w:contextualSpacing/>
        <w:rPr>
          <w:rFonts w:ascii="Arial" w:hAnsi="Arial" w:cs="Arial"/>
        </w:rPr>
      </w:pPr>
      <w:r>
        <w:rPr>
          <w:rFonts w:ascii="Arial" w:hAnsi="Arial" w:cs="Arial"/>
        </w:rPr>
        <w:t>Säännöllisellä toiminnan kokonaisuuteen liittyvällä</w:t>
      </w:r>
      <w:r w:rsidR="00472AA4" w:rsidRPr="00D33B0D">
        <w:rPr>
          <w:rFonts w:ascii="Arial" w:hAnsi="Arial" w:cs="Arial"/>
        </w:rPr>
        <w:t xml:space="preserve"> vaarojen</w:t>
      </w:r>
      <w:r w:rsidR="00472AA4">
        <w:rPr>
          <w:rFonts w:ascii="Arial" w:hAnsi="Arial" w:cs="Arial"/>
        </w:rPr>
        <w:t xml:space="preserve"> ja haittojen</w:t>
      </w:r>
      <w:r w:rsidR="00472AA4" w:rsidRPr="00D33B0D">
        <w:rPr>
          <w:rFonts w:ascii="Arial" w:hAnsi="Arial" w:cs="Arial"/>
        </w:rPr>
        <w:t xml:space="preserve"> kartoituksella selvitetään palveluun liittyviä riskejä ja mahdollisia epäkohtia liittyen</w:t>
      </w:r>
      <w:r w:rsidR="00472AA4">
        <w:rPr>
          <w:rFonts w:ascii="Arial" w:hAnsi="Arial" w:cs="Arial"/>
        </w:rPr>
        <w:t xml:space="preserve"> yksikön </w:t>
      </w:r>
      <w:r w:rsidR="00472AA4" w:rsidRPr="00D33B0D">
        <w:rPr>
          <w:rFonts w:ascii="Arial" w:hAnsi="Arial" w:cs="Arial"/>
        </w:rPr>
        <w:t xml:space="preserve">toimintaan, asiakkaisiin, henkilökuntaan ja ympäristöön. Laaja riskienarviointi toteutetaan palveluyksiköissä kerran vuodessa, jolloin kartoitetaan riskejä aiheuttavat tekijät ja niiden vakavuus. </w:t>
      </w:r>
    </w:p>
    <w:p w14:paraId="76E40EBD" w14:textId="77777777" w:rsidR="005D3E64" w:rsidRDefault="005D3E64" w:rsidP="00D37E0D">
      <w:pPr>
        <w:pStyle w:val="NormaaliWWW"/>
        <w:shd w:val="clear" w:color="auto" w:fill="FFFFFF"/>
        <w:spacing w:before="0" w:beforeAutospacing="0" w:afterLines="160" w:after="384" w:afterAutospacing="0" w:line="276" w:lineRule="auto"/>
        <w:contextualSpacing/>
        <w:rPr>
          <w:rFonts w:ascii="Arial" w:hAnsi="Arial" w:cs="Arial"/>
        </w:rPr>
      </w:pPr>
    </w:p>
    <w:p w14:paraId="261667E4" w14:textId="77777777" w:rsidR="005D3E64" w:rsidRDefault="005D3E64" w:rsidP="00D37E0D">
      <w:pPr>
        <w:pStyle w:val="NormaaliWWW"/>
        <w:shd w:val="clear" w:color="auto" w:fill="FFFFFF"/>
        <w:spacing w:before="0" w:beforeAutospacing="0" w:afterLines="160" w:after="384" w:afterAutospacing="0" w:line="276" w:lineRule="auto"/>
        <w:contextualSpacing/>
        <w:rPr>
          <w:rFonts w:ascii="Arial" w:hAnsi="Arial" w:cs="Arial"/>
        </w:rPr>
      </w:pPr>
      <w:r>
        <w:rPr>
          <w:rFonts w:ascii="Arial" w:hAnsi="Arial" w:cs="Arial"/>
        </w:rPr>
        <w:t>Vaarojen ja haittojen kokonaiskartoituksen ja arvioinnin lisäksi yksikössä tehdään näkyväksi riskejä ja vaaroja:</w:t>
      </w:r>
    </w:p>
    <w:p w14:paraId="449C59CA" w14:textId="77777777" w:rsidR="005D3E64" w:rsidRDefault="005D3E64" w:rsidP="00D37E0D">
      <w:pPr>
        <w:pStyle w:val="NormaaliWWW"/>
        <w:shd w:val="clear" w:color="auto" w:fill="FFFFFF"/>
        <w:spacing w:before="0" w:beforeAutospacing="0" w:afterLines="160" w:after="384" w:afterAutospacing="0" w:line="276" w:lineRule="auto"/>
        <w:contextualSpacing/>
        <w:rPr>
          <w:rFonts w:ascii="Arial" w:hAnsi="Arial" w:cs="Arial"/>
        </w:rPr>
      </w:pPr>
    </w:p>
    <w:p w14:paraId="3D2D6A8E" w14:textId="77777777" w:rsidR="005D3E64" w:rsidRDefault="005D3E64" w:rsidP="00D37E0D">
      <w:pPr>
        <w:pStyle w:val="NormaaliWWW"/>
        <w:numPr>
          <w:ilvl w:val="0"/>
          <w:numId w:val="43"/>
        </w:numPr>
        <w:shd w:val="clear" w:color="auto" w:fill="FFFFFF"/>
        <w:spacing w:before="0" w:beforeAutospacing="0" w:afterLines="160" w:after="384" w:afterAutospacing="0" w:line="276" w:lineRule="auto"/>
        <w:contextualSpacing/>
        <w:rPr>
          <w:rFonts w:ascii="Arial" w:hAnsi="Arial" w:cs="Arial"/>
        </w:rPr>
      </w:pPr>
      <w:r>
        <w:rPr>
          <w:rFonts w:ascii="Arial" w:hAnsi="Arial" w:cs="Arial"/>
        </w:rPr>
        <w:t>t</w:t>
      </w:r>
      <w:r w:rsidR="00472AA4" w:rsidRPr="00D33B0D">
        <w:rPr>
          <w:rFonts w:ascii="Arial" w:hAnsi="Arial" w:cs="Arial"/>
        </w:rPr>
        <w:t>urvallisuuskävelyi</w:t>
      </w:r>
      <w:r>
        <w:rPr>
          <w:rFonts w:ascii="Arial" w:hAnsi="Arial" w:cs="Arial"/>
        </w:rPr>
        <w:t>den</w:t>
      </w:r>
      <w:r w:rsidR="00472AA4" w:rsidRPr="00D33B0D">
        <w:rPr>
          <w:rFonts w:ascii="Arial" w:hAnsi="Arial" w:cs="Arial"/>
        </w:rPr>
        <w:t xml:space="preserve"> ja toimitilatarkastu</w:t>
      </w:r>
      <w:r>
        <w:rPr>
          <w:rFonts w:ascii="Arial" w:hAnsi="Arial" w:cs="Arial"/>
        </w:rPr>
        <w:t>sten avulla</w:t>
      </w:r>
    </w:p>
    <w:p w14:paraId="125DB111" w14:textId="77777777" w:rsidR="005D3E64" w:rsidRDefault="00472AA4" w:rsidP="00D37E0D">
      <w:pPr>
        <w:pStyle w:val="NormaaliWWW"/>
        <w:numPr>
          <w:ilvl w:val="0"/>
          <w:numId w:val="43"/>
        </w:numPr>
        <w:shd w:val="clear" w:color="auto" w:fill="FFFFFF"/>
        <w:spacing w:before="0" w:beforeAutospacing="0" w:afterLines="160" w:after="384" w:afterAutospacing="0" w:line="276" w:lineRule="auto"/>
        <w:contextualSpacing/>
        <w:rPr>
          <w:rFonts w:ascii="Arial" w:hAnsi="Arial" w:cs="Arial"/>
        </w:rPr>
      </w:pPr>
      <w:r w:rsidRPr="00D33B0D">
        <w:rPr>
          <w:rFonts w:ascii="Arial" w:hAnsi="Arial" w:cs="Arial"/>
        </w:rPr>
        <w:t>seurataan</w:t>
      </w:r>
      <w:r w:rsidR="005D3E64">
        <w:rPr>
          <w:rFonts w:ascii="Arial" w:hAnsi="Arial" w:cs="Arial"/>
        </w:rPr>
        <w:t xml:space="preserve"> jatkuvasti </w:t>
      </w:r>
      <w:r w:rsidRPr="00D33B0D">
        <w:rPr>
          <w:rFonts w:ascii="Arial" w:hAnsi="Arial" w:cs="Arial"/>
        </w:rPr>
        <w:t>tilojen toimivuutta, terveellisyyttä ja mahdollisia riskejä</w:t>
      </w:r>
    </w:p>
    <w:p w14:paraId="58639E8E" w14:textId="1B5BFC89" w:rsidR="004A5845" w:rsidRPr="00341E97" w:rsidRDefault="005D3E64" w:rsidP="00D26BA0">
      <w:pPr>
        <w:pStyle w:val="NormaaliWWW"/>
        <w:numPr>
          <w:ilvl w:val="0"/>
          <w:numId w:val="43"/>
        </w:numPr>
        <w:shd w:val="clear" w:color="auto" w:fill="FFFFFF"/>
        <w:spacing w:before="0" w:beforeAutospacing="0" w:afterLines="160" w:after="384" w:afterAutospacing="0" w:line="276" w:lineRule="auto"/>
        <w:contextualSpacing/>
        <w:rPr>
          <w:rFonts w:ascii="Arial" w:eastAsia="Arial" w:hAnsi="Arial" w:cs="Arial"/>
        </w:rPr>
      </w:pPr>
      <w:r w:rsidRPr="00341E97">
        <w:rPr>
          <w:rFonts w:ascii="Arial" w:hAnsi="Arial" w:cs="Arial"/>
        </w:rPr>
        <w:t xml:space="preserve">määritellyn </w:t>
      </w:r>
      <w:r w:rsidR="00472AA4" w:rsidRPr="00341E97">
        <w:rPr>
          <w:rFonts w:ascii="Arial" w:hAnsi="Arial" w:cs="Arial"/>
        </w:rPr>
        <w:t>poikkeamaraportoi</w:t>
      </w:r>
      <w:r w:rsidRPr="00341E97">
        <w:rPr>
          <w:rFonts w:ascii="Arial" w:hAnsi="Arial" w:cs="Arial"/>
        </w:rPr>
        <w:t>nnin kautta</w:t>
      </w:r>
    </w:p>
    <w:p w14:paraId="00C699A3" w14:textId="77777777" w:rsidR="004A5845" w:rsidRPr="0057036D" w:rsidRDefault="004A5845" w:rsidP="0057036D">
      <w:pPr>
        <w:spacing w:afterLines="160" w:after="384"/>
        <w:contextualSpacing/>
        <w:rPr>
          <w:b/>
          <w:bCs/>
        </w:rPr>
      </w:pPr>
      <w:r w:rsidRPr="0057036D">
        <w:rPr>
          <w:rFonts w:ascii="Arial" w:hAnsi="Arial" w:cs="Arial"/>
          <w:b/>
          <w:bCs/>
          <w:sz w:val="24"/>
          <w:szCs w:val="24"/>
        </w:rPr>
        <w:t>Yksikkökohtaisen riskienhallinnan tarkoitus ja lähtökohdat</w:t>
      </w:r>
    </w:p>
    <w:p w14:paraId="5E00B2D8" w14:textId="77777777" w:rsidR="004A5845" w:rsidRDefault="004A5845" w:rsidP="00D37E0D">
      <w:pPr>
        <w:spacing w:afterLines="160" w:after="384"/>
        <w:contextualSpacing/>
        <w:rPr>
          <w:rFonts w:ascii="Arial" w:hAnsi="Arial" w:cs="Arial"/>
          <w:sz w:val="24"/>
          <w:szCs w:val="24"/>
        </w:rPr>
      </w:pPr>
      <w:r w:rsidRPr="002379DA">
        <w:rPr>
          <w:rFonts w:ascii="Arial" w:hAnsi="Arial" w:cs="Arial"/>
          <w:sz w:val="24"/>
          <w:szCs w:val="24"/>
        </w:rPr>
        <w:t>Apilassa riskienhallinta on osa päivittäistä asiakastyötä, omavalvontaa sekä toiminnan jatkuvaa kehittämistä. Riskienhallinnan tavoitteena on ennakoida asiakkaiden ja henkilökunnan turvallisuutta vaarantavia tilanteita, ehkäistä vaaratapahtumia, varmistaa palvelujen jatkuvuus poikkeavissakin tilanteissa sekä huolehtia siitä, että havaituista epäkohdista opitaan.</w:t>
      </w:r>
      <w:r w:rsidR="00EE33B4" w:rsidRPr="00D33B0D">
        <w:rPr>
          <w:rFonts w:ascii="Arial" w:hAnsi="Arial" w:cs="Arial"/>
        </w:rPr>
        <w:t xml:space="preserve"> </w:t>
      </w:r>
      <w:r w:rsidR="00EE33B4" w:rsidRPr="00EE33B4">
        <w:rPr>
          <w:rFonts w:ascii="Arial" w:hAnsi="Arial" w:cs="Arial"/>
          <w:sz w:val="24"/>
          <w:szCs w:val="24"/>
        </w:rPr>
        <w:t>Olemme ottaneet käyttöön riskimatriisin yksikkökohtaisten riskien osalta ja tulemme hiomaan sitä yksikön arkeen sopivaksi työvälineeksi.</w:t>
      </w:r>
    </w:p>
    <w:p w14:paraId="50238B8C" w14:textId="77777777" w:rsidR="00341E97" w:rsidRPr="002379DA" w:rsidRDefault="00341E97" w:rsidP="00D37E0D">
      <w:pPr>
        <w:spacing w:afterLines="160" w:after="384"/>
        <w:contextualSpacing/>
        <w:rPr>
          <w:rFonts w:ascii="Arial" w:hAnsi="Arial" w:cs="Arial"/>
          <w:sz w:val="24"/>
          <w:szCs w:val="24"/>
        </w:rPr>
      </w:pPr>
    </w:p>
    <w:p w14:paraId="5BD9DDE3" w14:textId="77777777" w:rsidR="004A5845" w:rsidRPr="00341E97" w:rsidRDefault="004A5845" w:rsidP="00341E97">
      <w:pPr>
        <w:spacing w:after="160"/>
        <w:contextualSpacing/>
        <w:rPr>
          <w:rFonts w:ascii="Arial" w:hAnsi="Arial" w:cs="Arial"/>
          <w:sz w:val="24"/>
          <w:szCs w:val="24"/>
        </w:rPr>
      </w:pPr>
      <w:r w:rsidRPr="002379DA">
        <w:rPr>
          <w:rFonts w:ascii="Arial" w:hAnsi="Arial" w:cs="Arial"/>
          <w:sz w:val="24"/>
          <w:szCs w:val="24"/>
        </w:rPr>
        <w:t xml:space="preserve">Apilan asiakasryhmä koostuu pääasiassa mielenterveyskuntoutujista. Yksikössä asuu myös muista syistä asumisessaan tukea tarvitsevia henkilöitä (kehitysvamma yhdistettynä </w:t>
      </w:r>
      <w:r w:rsidRPr="00341E97">
        <w:rPr>
          <w:rFonts w:ascii="Arial" w:hAnsi="Arial" w:cs="Arial"/>
          <w:sz w:val="24"/>
          <w:szCs w:val="24"/>
        </w:rPr>
        <w:t xml:space="preserve">päihde- tai </w:t>
      </w:r>
      <w:proofErr w:type="spellStart"/>
      <w:r w:rsidRPr="00341E97">
        <w:rPr>
          <w:rFonts w:ascii="Arial" w:hAnsi="Arial" w:cs="Arial"/>
          <w:sz w:val="24"/>
          <w:szCs w:val="24"/>
        </w:rPr>
        <w:t>mt</w:t>
      </w:r>
      <w:proofErr w:type="spellEnd"/>
      <w:r w:rsidRPr="00341E97">
        <w:rPr>
          <w:rFonts w:ascii="Arial" w:hAnsi="Arial" w:cs="Arial"/>
          <w:sz w:val="24"/>
          <w:szCs w:val="24"/>
        </w:rPr>
        <w:t>-haasteeseen, aivovamma, lastensuojelun jälkihuolto). Asiakkaiden tuen tarpeet liittyvät muun muassa psyykkisen toimintakyvyn rajoitteisiin, fyysisen toimintakyvyn rajoitteisiin, puutteisiin arjen hallinnassa, lääkehoidon toteutumiseen, terveyden ylläpitämiseen, asiointiin, ravitsemukseen, vuorovaikutukseen ja itsenäisen asumisen taitoihin.</w:t>
      </w:r>
    </w:p>
    <w:p w14:paraId="50223577" w14:textId="77777777" w:rsidR="004A5845" w:rsidRPr="00341E97" w:rsidRDefault="004A5845" w:rsidP="00341E97">
      <w:pPr>
        <w:spacing w:after="160"/>
        <w:contextualSpacing/>
        <w:rPr>
          <w:rFonts w:ascii="Arial" w:hAnsi="Arial" w:cs="Arial"/>
          <w:sz w:val="24"/>
          <w:szCs w:val="24"/>
        </w:rPr>
      </w:pPr>
      <w:r w:rsidRPr="00341E97">
        <w:rPr>
          <w:rFonts w:ascii="Arial" w:hAnsi="Arial" w:cs="Arial"/>
          <w:sz w:val="24"/>
          <w:szCs w:val="24"/>
        </w:rPr>
        <w:t xml:space="preserve">Apilan fyysinen toimintaympäristö muodostuu asiakkaiden yhteisöllisen asumisen vuokra-asunnoista, jotka sijaitsevat kahdessa toisiaan lähekkäin sijaitsevassa kerrostalossa, yhteis- ja toimistotiloista sekä yksikön pihapiiristä. Riskienhallinnassa huomioidaan erityisesti se, että asiakkaat asuvat pääosin omissa kodeissaan ja henkilöstö työskentelee osittain asiakkaan kotiympäristössä. Asukkaiden kodeissa töitä tehdään pääsääntöisesti yksin. </w:t>
      </w:r>
    </w:p>
    <w:p w14:paraId="4B69F491" w14:textId="77777777" w:rsidR="004A5845" w:rsidRPr="00341E97" w:rsidRDefault="004A5845" w:rsidP="00341E97">
      <w:pPr>
        <w:spacing w:after="160"/>
        <w:contextualSpacing/>
        <w:rPr>
          <w:rFonts w:ascii="Arial" w:hAnsi="Arial" w:cs="Arial"/>
          <w:sz w:val="24"/>
          <w:szCs w:val="24"/>
        </w:rPr>
      </w:pPr>
      <w:r w:rsidRPr="00341E97">
        <w:rPr>
          <w:rFonts w:ascii="Arial" w:hAnsi="Arial" w:cs="Arial"/>
          <w:sz w:val="24"/>
          <w:szCs w:val="24"/>
        </w:rPr>
        <w:t>Henkilöstön ja asiakkaiden turvallisuutta rakennetaan omavalvontaan ja turvallisuuteen liittyvien suunnitelmien sekä ennakoinnin pohjalle. Turvallisuutta varmistetaan ja seurataan yksikön yhteisillä toimintatavoilla ja säännöillä. Keskeinen osa turvallisuutta on avoin, toimiva kommunikaatio henkilöstön ja asiakkaiden kesken, yhteisön luottamuksellinen ilmapiiri sekä toisiamme kunnioittava kohtaaminen ja käytös kaikissa tilanteissa.</w:t>
      </w:r>
    </w:p>
    <w:p w14:paraId="744399C1" w14:textId="77777777" w:rsidR="00341E97" w:rsidRPr="00341E97" w:rsidRDefault="00341E97" w:rsidP="00341E97">
      <w:pPr>
        <w:spacing w:after="160"/>
        <w:contextualSpacing/>
        <w:rPr>
          <w:rFonts w:ascii="Arial" w:hAnsi="Arial" w:cs="Arial"/>
          <w:sz w:val="24"/>
          <w:szCs w:val="24"/>
        </w:rPr>
      </w:pPr>
    </w:p>
    <w:p w14:paraId="3AD82C74" w14:textId="77777777" w:rsidR="008B00EA" w:rsidRPr="00341E97" w:rsidRDefault="004809D4" w:rsidP="00341E97">
      <w:pPr>
        <w:spacing w:after="160"/>
        <w:contextualSpacing/>
        <w:rPr>
          <w:rFonts w:ascii="Arial" w:hAnsi="Arial" w:cs="Arial"/>
          <w:noProof/>
          <w:sz w:val="24"/>
          <w:szCs w:val="24"/>
        </w:rPr>
      </w:pPr>
      <w:r w:rsidRPr="00341E97">
        <w:rPr>
          <w:rFonts w:ascii="Arial" w:hAnsi="Arial" w:cs="Arial"/>
          <w:noProof/>
          <w:sz w:val="24"/>
          <w:szCs w:val="24"/>
        </w:rPr>
        <w:lastRenderedPageBreak/>
        <w:t>Riskienhallinnan tematiikkaa ja riskiarvointia käydään läpi myös asiakkaiden kanssa. Henkilökohtaisella tasolla riskit ja esim. turvasuunnitelmat käydään läpi omaohjaajien toimesta palveluiden toteuttamissuunnitelman tekemisen</w:t>
      </w:r>
      <w:r w:rsidR="009B28F4" w:rsidRPr="00341E97">
        <w:rPr>
          <w:rFonts w:ascii="Arial" w:hAnsi="Arial" w:cs="Arial"/>
          <w:noProof/>
          <w:sz w:val="24"/>
          <w:szCs w:val="24"/>
        </w:rPr>
        <w:t xml:space="preserve"> ja päivittämisen</w:t>
      </w:r>
      <w:r w:rsidRPr="00341E97">
        <w:rPr>
          <w:rFonts w:ascii="Arial" w:hAnsi="Arial" w:cs="Arial"/>
          <w:noProof/>
          <w:sz w:val="24"/>
          <w:szCs w:val="24"/>
        </w:rPr>
        <w:t xml:space="preserve"> yhteydessä. Laajemmin riskien arviointia tulaan käymään läpi teemailloissa yhteisökokouksessa. </w:t>
      </w:r>
    </w:p>
    <w:p w14:paraId="3DB49E13" w14:textId="77777777" w:rsidR="00341E97" w:rsidRDefault="00341E97" w:rsidP="00341E97">
      <w:pPr>
        <w:spacing w:after="160"/>
        <w:contextualSpacing/>
        <w:rPr>
          <w:rFonts w:ascii="Arial" w:hAnsi="Arial" w:cs="Arial"/>
          <w:b/>
          <w:sz w:val="24"/>
          <w:szCs w:val="24"/>
        </w:rPr>
      </w:pPr>
    </w:p>
    <w:p w14:paraId="122E2673" w14:textId="30656A88" w:rsidR="004A5845" w:rsidRPr="0057036D" w:rsidRDefault="004A5845" w:rsidP="00341E97">
      <w:pPr>
        <w:spacing w:after="160"/>
        <w:contextualSpacing/>
        <w:rPr>
          <w:rFonts w:ascii="Arial" w:hAnsi="Arial" w:cs="Arial"/>
          <w:b/>
          <w:bCs/>
          <w:noProof/>
          <w:sz w:val="24"/>
          <w:szCs w:val="24"/>
        </w:rPr>
      </w:pPr>
      <w:r w:rsidRPr="0057036D">
        <w:rPr>
          <w:rFonts w:ascii="Arial" w:hAnsi="Arial" w:cs="Arial"/>
          <w:b/>
          <w:bCs/>
          <w:noProof/>
          <w:sz w:val="24"/>
          <w:szCs w:val="24"/>
        </w:rPr>
        <w:t>Riskienhallinnan keskeiset periaatteet Apilassa</w:t>
      </w:r>
    </w:p>
    <w:p w14:paraId="0F85C81F"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avoin ja turvallinen ilmapiiri sekä keskustelukulttuuri</w:t>
      </w:r>
    </w:p>
    <w:p w14:paraId="1A5B0589"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henkilökeskeinen työote</w:t>
      </w:r>
    </w:p>
    <w:p w14:paraId="30F01C0E"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asiakkaiden ja henkilökunnan kunnioittava kohtaaminen</w:t>
      </w:r>
    </w:p>
    <w:p w14:paraId="06712346"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riskien tunnistaminen ja kuvaaminen</w:t>
      </w:r>
    </w:p>
    <w:p w14:paraId="3D62F445"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vaarojen ja haittojen arviointi</w:t>
      </w:r>
    </w:p>
    <w:p w14:paraId="1841CB9E"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ennakointi ja varhainen puuttuminen</w:t>
      </w:r>
    </w:p>
    <w:p w14:paraId="2F2D29FE"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asiakkaaseen liittyvien yksilöllisten riskien tunnistaminen ja huomioiminen</w:t>
      </w:r>
    </w:p>
    <w:p w14:paraId="72B0B496"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asiakkaan itsemääräämisoikeuden ja osallisuuden kunnioittaminen</w:t>
      </w:r>
    </w:p>
    <w:p w14:paraId="000CCAFE"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henkilöstön riittävän osaamisen varmistaminen</w:t>
      </w:r>
    </w:p>
    <w:p w14:paraId="05D4265A"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luottamuksellinen ja teknisesti sujuva ilmoitus- ja palautekulttuuri</w:t>
      </w:r>
    </w:p>
    <w:p w14:paraId="36D00764"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poikkeamien käsittely teknisesti systemaattisesti ja aina ilman syyllistämistä</w:t>
      </w:r>
    </w:p>
    <w:p w14:paraId="65B84D67"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korjaavien toimenpiteiden määrittely, dokumentointi ja seuranta</w:t>
      </w:r>
    </w:p>
    <w:p w14:paraId="6A7E5A62" w14:textId="77777777" w:rsidR="004A5845" w:rsidRPr="00341E97" w:rsidRDefault="004A5845" w:rsidP="00341E97">
      <w:pPr>
        <w:pStyle w:val="Luettelokappale"/>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Arial" w:hAnsi="Arial" w:cs="Arial"/>
          <w:sz w:val="24"/>
          <w:szCs w:val="24"/>
        </w:rPr>
      </w:pPr>
      <w:r w:rsidRPr="00341E97">
        <w:rPr>
          <w:rFonts w:ascii="Arial" w:hAnsi="Arial" w:cs="Arial"/>
          <w:sz w:val="24"/>
          <w:szCs w:val="24"/>
        </w:rPr>
        <w:t>jatkuva toiminnan kehittäminen</w:t>
      </w:r>
    </w:p>
    <w:p w14:paraId="66BC49E5" w14:textId="77777777" w:rsidR="0057036D" w:rsidRDefault="0057036D" w:rsidP="0057036D">
      <w:pPr>
        <w:spacing w:after="160"/>
        <w:rPr>
          <w:rFonts w:ascii="Arial" w:hAnsi="Arial" w:cs="Arial"/>
          <w:b/>
          <w:bCs/>
          <w:sz w:val="24"/>
          <w:szCs w:val="24"/>
        </w:rPr>
      </w:pPr>
    </w:p>
    <w:p w14:paraId="17B07D7E" w14:textId="539A6FB5" w:rsidR="004A5845" w:rsidRPr="0057036D" w:rsidRDefault="004A5845" w:rsidP="002C3E7A">
      <w:pPr>
        <w:spacing w:after="160"/>
        <w:contextualSpacing/>
        <w:rPr>
          <w:rFonts w:ascii="Arial" w:hAnsi="Arial" w:cs="Arial"/>
          <w:b/>
          <w:bCs/>
          <w:sz w:val="24"/>
          <w:szCs w:val="24"/>
        </w:rPr>
      </w:pPr>
      <w:r w:rsidRPr="0057036D">
        <w:rPr>
          <w:rFonts w:ascii="Arial" w:hAnsi="Arial" w:cs="Arial"/>
          <w:b/>
          <w:bCs/>
          <w:sz w:val="24"/>
          <w:szCs w:val="24"/>
        </w:rPr>
        <w:t>Riskienhallinnan vastuut</w:t>
      </w:r>
      <w:r w:rsidR="00B128CB" w:rsidRPr="0057036D">
        <w:rPr>
          <w:rFonts w:ascii="Arial" w:hAnsi="Arial" w:cs="Arial"/>
          <w:b/>
          <w:bCs/>
          <w:sz w:val="24"/>
          <w:szCs w:val="24"/>
        </w:rPr>
        <w:t xml:space="preserve"> Apilassa</w:t>
      </w:r>
    </w:p>
    <w:p w14:paraId="68CAF82E" w14:textId="77777777" w:rsidR="004A5845" w:rsidRPr="00341E97" w:rsidRDefault="004A5845" w:rsidP="002C3E7A">
      <w:pPr>
        <w:spacing w:after="160"/>
        <w:contextualSpacing/>
        <w:rPr>
          <w:rFonts w:ascii="Arial" w:hAnsi="Arial" w:cs="Arial"/>
          <w:sz w:val="24"/>
          <w:szCs w:val="24"/>
          <w:u w:val="single"/>
        </w:rPr>
      </w:pPr>
      <w:r w:rsidRPr="00341E97">
        <w:rPr>
          <w:rFonts w:ascii="Arial" w:hAnsi="Arial" w:cs="Arial"/>
          <w:sz w:val="24"/>
          <w:szCs w:val="24"/>
          <w:u w:val="single"/>
        </w:rPr>
        <w:t>Yksikönjohtaja Veera Väisänen vastaa kokonaisuudessaan siitä, että:</w:t>
      </w:r>
    </w:p>
    <w:p w14:paraId="4D9FD966" w14:textId="77777777" w:rsidR="004A5845" w:rsidRPr="00341E97" w:rsidRDefault="004A5845" w:rsidP="002C3E7A">
      <w:pPr>
        <w:pStyle w:val="Luettelokappale"/>
        <w:numPr>
          <w:ilvl w:val="0"/>
          <w:numId w:val="37"/>
        </w:numPr>
        <w:spacing w:after="160"/>
        <w:rPr>
          <w:rFonts w:ascii="Arial" w:hAnsi="Arial" w:cs="Arial"/>
          <w:sz w:val="24"/>
          <w:szCs w:val="24"/>
        </w:rPr>
      </w:pPr>
      <w:r w:rsidRPr="00341E97">
        <w:rPr>
          <w:rFonts w:ascii="Arial" w:hAnsi="Arial" w:cs="Arial"/>
          <w:sz w:val="24"/>
          <w:szCs w:val="24"/>
        </w:rPr>
        <w:t>riskienhallinta on järjestetty ja ajantasainen</w:t>
      </w:r>
    </w:p>
    <w:p w14:paraId="0863EBFC" w14:textId="77777777" w:rsidR="004A5845" w:rsidRPr="00341E97" w:rsidRDefault="004A5845" w:rsidP="002C3E7A">
      <w:pPr>
        <w:pStyle w:val="Luettelokappale"/>
        <w:numPr>
          <w:ilvl w:val="0"/>
          <w:numId w:val="37"/>
        </w:numPr>
        <w:spacing w:after="160"/>
        <w:rPr>
          <w:rFonts w:ascii="Arial" w:hAnsi="Arial" w:cs="Arial"/>
          <w:sz w:val="24"/>
          <w:szCs w:val="24"/>
        </w:rPr>
      </w:pPr>
      <w:r w:rsidRPr="00341E97">
        <w:rPr>
          <w:rFonts w:ascii="Arial" w:hAnsi="Arial" w:cs="Arial"/>
          <w:sz w:val="24"/>
          <w:szCs w:val="24"/>
        </w:rPr>
        <w:t>henkilöstö tuntee yksikön turvallisuusohjeet</w:t>
      </w:r>
    </w:p>
    <w:p w14:paraId="7C60D26C" w14:textId="77777777" w:rsidR="004A5845" w:rsidRPr="00341E97" w:rsidRDefault="004A5845" w:rsidP="002C3E7A">
      <w:pPr>
        <w:pStyle w:val="Luettelokappale"/>
        <w:numPr>
          <w:ilvl w:val="0"/>
          <w:numId w:val="37"/>
        </w:numPr>
        <w:spacing w:after="160"/>
        <w:rPr>
          <w:rFonts w:ascii="Arial" w:hAnsi="Arial" w:cs="Arial"/>
          <w:sz w:val="24"/>
          <w:szCs w:val="24"/>
        </w:rPr>
      </w:pPr>
      <w:r w:rsidRPr="00341E97">
        <w:rPr>
          <w:rFonts w:ascii="Arial" w:hAnsi="Arial" w:cs="Arial"/>
          <w:sz w:val="24"/>
          <w:szCs w:val="24"/>
        </w:rPr>
        <w:t>henkilöstöä on riittävästi asiakkaiden tarpeisiin nähden</w:t>
      </w:r>
    </w:p>
    <w:p w14:paraId="29757C10" w14:textId="77777777" w:rsidR="004A5845" w:rsidRPr="00341E97" w:rsidRDefault="004A5845" w:rsidP="002C3E7A">
      <w:pPr>
        <w:pStyle w:val="Luettelokappale"/>
        <w:numPr>
          <w:ilvl w:val="0"/>
          <w:numId w:val="37"/>
        </w:numPr>
        <w:spacing w:after="160"/>
        <w:rPr>
          <w:rFonts w:ascii="Arial" w:hAnsi="Arial" w:cs="Arial"/>
          <w:sz w:val="24"/>
          <w:szCs w:val="24"/>
        </w:rPr>
      </w:pPr>
      <w:r w:rsidRPr="00341E97">
        <w:rPr>
          <w:rFonts w:ascii="Arial" w:hAnsi="Arial" w:cs="Arial"/>
          <w:sz w:val="24"/>
          <w:szCs w:val="24"/>
        </w:rPr>
        <w:t>henkilöstön osaaminen, perehdytys ja lääkeluvat ovat asianmukaiset</w:t>
      </w:r>
    </w:p>
    <w:p w14:paraId="1B252AFC" w14:textId="77777777" w:rsidR="004A5845" w:rsidRPr="00341E97" w:rsidRDefault="004A5845" w:rsidP="002C3E7A">
      <w:pPr>
        <w:pStyle w:val="Luettelokappale"/>
        <w:numPr>
          <w:ilvl w:val="0"/>
          <w:numId w:val="37"/>
        </w:numPr>
        <w:spacing w:after="160"/>
        <w:rPr>
          <w:rFonts w:ascii="Arial" w:hAnsi="Arial" w:cs="Arial"/>
          <w:sz w:val="24"/>
          <w:szCs w:val="24"/>
        </w:rPr>
      </w:pPr>
      <w:r w:rsidRPr="00341E97">
        <w:rPr>
          <w:rFonts w:ascii="Arial" w:hAnsi="Arial" w:cs="Arial"/>
          <w:sz w:val="24"/>
          <w:szCs w:val="24"/>
        </w:rPr>
        <w:t>poikkeamat, vaaratilanteet ja epäkohdat käsitellään</w:t>
      </w:r>
    </w:p>
    <w:p w14:paraId="7BEECFB9" w14:textId="77777777" w:rsidR="004A5845" w:rsidRPr="00341E97" w:rsidRDefault="004A5845" w:rsidP="002C3E7A">
      <w:pPr>
        <w:pStyle w:val="Luettelokappale"/>
        <w:numPr>
          <w:ilvl w:val="0"/>
          <w:numId w:val="37"/>
        </w:numPr>
        <w:spacing w:after="160"/>
        <w:rPr>
          <w:rFonts w:ascii="Arial" w:hAnsi="Arial" w:cs="Arial"/>
          <w:sz w:val="24"/>
          <w:szCs w:val="24"/>
        </w:rPr>
      </w:pPr>
      <w:r w:rsidRPr="00341E97">
        <w:rPr>
          <w:rFonts w:ascii="Arial" w:hAnsi="Arial" w:cs="Arial"/>
          <w:sz w:val="24"/>
          <w:szCs w:val="24"/>
        </w:rPr>
        <w:t>vakavista tilanteista ilmoitetaan organisaation, tilaajan ja viranomaisten ohjeiden mukaisesti</w:t>
      </w:r>
    </w:p>
    <w:p w14:paraId="13A3E5AB" w14:textId="77777777" w:rsidR="004A5845" w:rsidRPr="00341E97" w:rsidRDefault="004A5845" w:rsidP="002C3E7A">
      <w:pPr>
        <w:pStyle w:val="Luettelokappale"/>
        <w:numPr>
          <w:ilvl w:val="0"/>
          <w:numId w:val="37"/>
        </w:numPr>
        <w:spacing w:after="160"/>
        <w:rPr>
          <w:rFonts w:ascii="Arial" w:hAnsi="Arial" w:cs="Arial"/>
          <w:sz w:val="24"/>
          <w:szCs w:val="24"/>
        </w:rPr>
      </w:pPr>
      <w:r w:rsidRPr="00341E97">
        <w:rPr>
          <w:rFonts w:ascii="Arial" w:hAnsi="Arial" w:cs="Arial"/>
          <w:sz w:val="24"/>
          <w:szCs w:val="24"/>
        </w:rPr>
        <w:t>korjaaville toimenpiteille määritellään vastuuhenkilö ja aikataulu</w:t>
      </w:r>
    </w:p>
    <w:p w14:paraId="6D0103B1" w14:textId="7711FF12" w:rsidR="002C3E7A" w:rsidRPr="002C3E7A" w:rsidRDefault="004A5845" w:rsidP="00D26BA0">
      <w:pPr>
        <w:pStyle w:val="Luettelokappale"/>
        <w:numPr>
          <w:ilvl w:val="0"/>
          <w:numId w:val="37"/>
        </w:numPr>
        <w:spacing w:after="160"/>
        <w:rPr>
          <w:rFonts w:ascii="Arial" w:hAnsi="Arial" w:cs="Arial"/>
          <w:sz w:val="24"/>
          <w:szCs w:val="24"/>
          <w:u w:val="single"/>
        </w:rPr>
      </w:pPr>
      <w:r w:rsidRPr="002C3E7A">
        <w:rPr>
          <w:rFonts w:ascii="Arial" w:hAnsi="Arial" w:cs="Arial"/>
          <w:sz w:val="24"/>
          <w:szCs w:val="24"/>
        </w:rPr>
        <w:t xml:space="preserve">riskienhallinnan toteutumista seurataan tiimipalavereissa, </w:t>
      </w:r>
      <w:proofErr w:type="spellStart"/>
      <w:r w:rsidRPr="002C3E7A">
        <w:rPr>
          <w:rFonts w:ascii="Arial" w:hAnsi="Arial" w:cs="Arial"/>
          <w:sz w:val="24"/>
          <w:szCs w:val="24"/>
        </w:rPr>
        <w:t>seurantaraporteissa</w:t>
      </w:r>
      <w:proofErr w:type="spellEnd"/>
      <w:r w:rsidRPr="002C3E7A">
        <w:rPr>
          <w:rFonts w:ascii="Arial" w:hAnsi="Arial" w:cs="Arial"/>
          <w:sz w:val="24"/>
          <w:szCs w:val="24"/>
        </w:rPr>
        <w:t xml:space="preserve"> ja vuosittaisessa riskienarvioinnissa.</w:t>
      </w:r>
    </w:p>
    <w:p w14:paraId="71AB5606" w14:textId="669E9683" w:rsidR="004A5845" w:rsidRPr="00341E97" w:rsidRDefault="004A5845" w:rsidP="002C3E7A">
      <w:pPr>
        <w:spacing w:after="160"/>
        <w:contextualSpacing/>
        <w:rPr>
          <w:rFonts w:ascii="Arial" w:hAnsi="Arial" w:cs="Arial"/>
          <w:sz w:val="24"/>
          <w:szCs w:val="24"/>
          <w:u w:val="single"/>
        </w:rPr>
      </w:pPr>
      <w:r w:rsidRPr="00341E97">
        <w:rPr>
          <w:rFonts w:ascii="Arial" w:hAnsi="Arial" w:cs="Arial"/>
          <w:sz w:val="24"/>
          <w:szCs w:val="24"/>
          <w:u w:val="single"/>
        </w:rPr>
        <w:t>Vastaava ohjaaja Jutta Berg osallistuu:</w:t>
      </w:r>
    </w:p>
    <w:p w14:paraId="5510194B" w14:textId="77777777" w:rsidR="004A5845" w:rsidRPr="00341E97" w:rsidRDefault="004A5845" w:rsidP="002C3E7A">
      <w:pPr>
        <w:pStyle w:val="Luettelokappale"/>
        <w:numPr>
          <w:ilvl w:val="0"/>
          <w:numId w:val="39"/>
        </w:numPr>
        <w:spacing w:after="160"/>
        <w:rPr>
          <w:rFonts w:ascii="Arial" w:hAnsi="Arial" w:cs="Arial"/>
          <w:sz w:val="24"/>
          <w:szCs w:val="24"/>
        </w:rPr>
      </w:pPr>
      <w:r w:rsidRPr="00341E97">
        <w:rPr>
          <w:rFonts w:ascii="Arial" w:hAnsi="Arial" w:cs="Arial"/>
          <w:sz w:val="24"/>
          <w:szCs w:val="24"/>
        </w:rPr>
        <w:t>omavalvonnan toteutumisen seurantaan</w:t>
      </w:r>
    </w:p>
    <w:p w14:paraId="65A7287D" w14:textId="77777777" w:rsidR="004A5845" w:rsidRPr="00341E97" w:rsidRDefault="004A5845" w:rsidP="002C3E7A">
      <w:pPr>
        <w:pStyle w:val="Luettelokappale"/>
        <w:numPr>
          <w:ilvl w:val="0"/>
          <w:numId w:val="38"/>
        </w:numPr>
        <w:spacing w:after="160"/>
        <w:rPr>
          <w:rFonts w:ascii="Arial" w:hAnsi="Arial" w:cs="Arial"/>
          <w:sz w:val="24"/>
          <w:szCs w:val="24"/>
        </w:rPr>
      </w:pPr>
      <w:proofErr w:type="spellStart"/>
      <w:r w:rsidRPr="00341E97">
        <w:rPr>
          <w:rFonts w:ascii="Arial" w:hAnsi="Arial" w:cs="Arial"/>
          <w:sz w:val="24"/>
          <w:szCs w:val="24"/>
        </w:rPr>
        <w:lastRenderedPageBreak/>
        <w:t>PATOjen</w:t>
      </w:r>
      <w:proofErr w:type="spellEnd"/>
      <w:r w:rsidRPr="00341E97">
        <w:rPr>
          <w:rFonts w:ascii="Arial" w:hAnsi="Arial" w:cs="Arial"/>
          <w:sz w:val="24"/>
          <w:szCs w:val="24"/>
        </w:rPr>
        <w:t xml:space="preserve"> ja kirjaamisen laadun seurantaan</w:t>
      </w:r>
    </w:p>
    <w:p w14:paraId="58C91FDF" w14:textId="77777777" w:rsidR="004A5845" w:rsidRPr="00341E97" w:rsidRDefault="004A5845" w:rsidP="002C3E7A">
      <w:pPr>
        <w:pStyle w:val="Luettelokappale"/>
        <w:numPr>
          <w:ilvl w:val="0"/>
          <w:numId w:val="38"/>
        </w:numPr>
        <w:spacing w:after="160"/>
        <w:rPr>
          <w:rFonts w:ascii="Arial" w:hAnsi="Arial" w:cs="Arial"/>
          <w:sz w:val="24"/>
          <w:szCs w:val="24"/>
        </w:rPr>
      </w:pPr>
      <w:r w:rsidRPr="00341E97">
        <w:rPr>
          <w:rFonts w:ascii="Arial" w:hAnsi="Arial" w:cs="Arial"/>
          <w:sz w:val="24"/>
          <w:szCs w:val="24"/>
        </w:rPr>
        <w:t>hygienia- ja siivouskäytäntöjen ylläpitoon</w:t>
      </w:r>
    </w:p>
    <w:p w14:paraId="36D88D65" w14:textId="77777777" w:rsidR="004A5845" w:rsidRPr="00341E97" w:rsidRDefault="004A5845" w:rsidP="002C3E7A">
      <w:pPr>
        <w:pStyle w:val="Luettelokappale"/>
        <w:numPr>
          <w:ilvl w:val="0"/>
          <w:numId w:val="38"/>
        </w:numPr>
        <w:spacing w:after="160"/>
        <w:rPr>
          <w:rFonts w:ascii="Arial" w:hAnsi="Arial" w:cs="Arial"/>
          <w:sz w:val="24"/>
          <w:szCs w:val="24"/>
        </w:rPr>
      </w:pPr>
      <w:r w:rsidRPr="00341E97">
        <w:rPr>
          <w:rFonts w:ascii="Arial" w:hAnsi="Arial" w:cs="Arial"/>
          <w:sz w:val="24"/>
          <w:szCs w:val="24"/>
        </w:rPr>
        <w:t>henkilöstön arjen ohjaukseen</w:t>
      </w:r>
    </w:p>
    <w:p w14:paraId="2CB53E4C" w14:textId="77777777" w:rsidR="004A5845" w:rsidRPr="00341E97" w:rsidRDefault="004A5845" w:rsidP="002C3E7A">
      <w:pPr>
        <w:pStyle w:val="Luettelokappale"/>
        <w:numPr>
          <w:ilvl w:val="0"/>
          <w:numId w:val="38"/>
        </w:numPr>
        <w:spacing w:after="160"/>
        <w:rPr>
          <w:rFonts w:ascii="Arial" w:hAnsi="Arial" w:cs="Arial"/>
          <w:sz w:val="24"/>
          <w:szCs w:val="24"/>
        </w:rPr>
      </w:pPr>
      <w:r w:rsidRPr="00341E97">
        <w:rPr>
          <w:rFonts w:ascii="Arial" w:hAnsi="Arial" w:cs="Arial"/>
          <w:sz w:val="24"/>
          <w:szCs w:val="24"/>
        </w:rPr>
        <w:t>riskien ja poikkeamien käsittelyyn</w:t>
      </w:r>
    </w:p>
    <w:p w14:paraId="4023C4F3" w14:textId="77777777" w:rsidR="004A5845" w:rsidRPr="00341E97" w:rsidRDefault="004A5845" w:rsidP="002C3E7A">
      <w:pPr>
        <w:spacing w:after="160"/>
        <w:contextualSpacing/>
        <w:rPr>
          <w:rFonts w:ascii="Arial" w:hAnsi="Arial" w:cs="Arial"/>
          <w:sz w:val="24"/>
          <w:szCs w:val="24"/>
          <w:u w:val="single"/>
        </w:rPr>
      </w:pPr>
      <w:r w:rsidRPr="00341E97">
        <w:rPr>
          <w:rFonts w:ascii="Arial" w:hAnsi="Arial" w:cs="Arial"/>
          <w:sz w:val="24"/>
          <w:szCs w:val="24"/>
          <w:u w:val="single"/>
        </w:rPr>
        <w:t xml:space="preserve">Lääkehoidosta vastaavat Mirva Thessman ja Riku-Petteri Hassinen vastaavat yhdessä yksikönjohtajan kanssa: </w:t>
      </w:r>
    </w:p>
    <w:p w14:paraId="374761DD" w14:textId="77777777" w:rsidR="004A5845" w:rsidRPr="00341E97" w:rsidRDefault="004A5845" w:rsidP="002C3E7A">
      <w:pPr>
        <w:pStyle w:val="Luettelokappale"/>
        <w:numPr>
          <w:ilvl w:val="0"/>
          <w:numId w:val="40"/>
        </w:numPr>
        <w:spacing w:after="160"/>
        <w:rPr>
          <w:rFonts w:ascii="Arial" w:hAnsi="Arial" w:cs="Arial"/>
          <w:sz w:val="24"/>
          <w:szCs w:val="24"/>
        </w:rPr>
      </w:pPr>
      <w:r w:rsidRPr="00341E97">
        <w:rPr>
          <w:rFonts w:ascii="Arial" w:hAnsi="Arial" w:cs="Arial"/>
          <w:sz w:val="24"/>
          <w:szCs w:val="24"/>
        </w:rPr>
        <w:t>lääkehoitosuunnitelman ajantasaisuudesta</w:t>
      </w:r>
    </w:p>
    <w:p w14:paraId="48822EFB" w14:textId="77777777" w:rsidR="004A5845" w:rsidRPr="00341E97" w:rsidRDefault="004A5845" w:rsidP="002C3E7A">
      <w:pPr>
        <w:pStyle w:val="Luettelokappale"/>
        <w:numPr>
          <w:ilvl w:val="0"/>
          <w:numId w:val="40"/>
        </w:numPr>
        <w:spacing w:after="160"/>
        <w:rPr>
          <w:rFonts w:ascii="Arial" w:hAnsi="Arial" w:cs="Arial"/>
          <w:sz w:val="24"/>
          <w:szCs w:val="24"/>
        </w:rPr>
      </w:pPr>
      <w:r w:rsidRPr="00341E97">
        <w:rPr>
          <w:rFonts w:ascii="Arial" w:hAnsi="Arial" w:cs="Arial"/>
          <w:sz w:val="24"/>
          <w:szCs w:val="24"/>
        </w:rPr>
        <w:t>henkilöstön lääkehoidon perehdytyksestä</w:t>
      </w:r>
    </w:p>
    <w:p w14:paraId="455128E7" w14:textId="77777777" w:rsidR="004A5845" w:rsidRPr="00341E97" w:rsidRDefault="004A5845" w:rsidP="002C3E7A">
      <w:pPr>
        <w:pStyle w:val="Luettelokappale"/>
        <w:numPr>
          <w:ilvl w:val="0"/>
          <w:numId w:val="40"/>
        </w:numPr>
        <w:spacing w:after="160"/>
        <w:rPr>
          <w:rFonts w:ascii="Arial" w:hAnsi="Arial" w:cs="Arial"/>
          <w:sz w:val="24"/>
          <w:szCs w:val="24"/>
        </w:rPr>
      </w:pPr>
      <w:r w:rsidRPr="00341E97">
        <w:rPr>
          <w:rFonts w:ascii="Arial" w:hAnsi="Arial" w:cs="Arial"/>
          <w:sz w:val="24"/>
          <w:szCs w:val="24"/>
        </w:rPr>
        <w:t>lääkelupien ja osaamisen seurannasta</w:t>
      </w:r>
    </w:p>
    <w:p w14:paraId="559AF7F7" w14:textId="77777777" w:rsidR="004A5845" w:rsidRPr="00341E97" w:rsidRDefault="004A5845" w:rsidP="002C3E7A">
      <w:pPr>
        <w:pStyle w:val="Luettelokappale"/>
        <w:numPr>
          <w:ilvl w:val="0"/>
          <w:numId w:val="40"/>
        </w:numPr>
        <w:spacing w:after="160"/>
        <w:rPr>
          <w:rFonts w:ascii="Arial" w:hAnsi="Arial" w:cs="Arial"/>
          <w:sz w:val="24"/>
          <w:szCs w:val="24"/>
        </w:rPr>
      </w:pPr>
      <w:r w:rsidRPr="00341E97">
        <w:rPr>
          <w:rFonts w:ascii="Arial" w:hAnsi="Arial" w:cs="Arial"/>
          <w:sz w:val="24"/>
          <w:szCs w:val="24"/>
        </w:rPr>
        <w:t>lääkehoidon kirjaamisesta</w:t>
      </w:r>
    </w:p>
    <w:p w14:paraId="35279499" w14:textId="77777777" w:rsidR="004A5845" w:rsidRPr="00341E97" w:rsidRDefault="004A5845" w:rsidP="002C3E7A">
      <w:pPr>
        <w:pStyle w:val="Luettelokappale"/>
        <w:numPr>
          <w:ilvl w:val="0"/>
          <w:numId w:val="40"/>
        </w:numPr>
        <w:spacing w:after="160"/>
        <w:rPr>
          <w:rFonts w:ascii="Arial" w:hAnsi="Arial" w:cs="Arial"/>
          <w:sz w:val="24"/>
          <w:szCs w:val="24"/>
        </w:rPr>
      </w:pPr>
      <w:r w:rsidRPr="00341E97">
        <w:rPr>
          <w:rFonts w:ascii="Arial" w:hAnsi="Arial" w:cs="Arial"/>
          <w:sz w:val="24"/>
          <w:szCs w:val="24"/>
        </w:rPr>
        <w:t>lääkkeiden asianmukaisesta säilytyksestä</w:t>
      </w:r>
    </w:p>
    <w:p w14:paraId="4A7C9191" w14:textId="77777777" w:rsidR="004A5845" w:rsidRPr="00341E97" w:rsidRDefault="004A5845" w:rsidP="002C3E7A">
      <w:pPr>
        <w:pStyle w:val="Luettelokappale"/>
        <w:numPr>
          <w:ilvl w:val="0"/>
          <w:numId w:val="40"/>
        </w:numPr>
        <w:spacing w:after="160"/>
        <w:rPr>
          <w:rFonts w:ascii="Arial" w:hAnsi="Arial" w:cs="Arial"/>
          <w:sz w:val="24"/>
          <w:szCs w:val="24"/>
        </w:rPr>
      </w:pPr>
      <w:r w:rsidRPr="00341E97">
        <w:rPr>
          <w:rFonts w:ascii="Arial" w:hAnsi="Arial" w:cs="Arial"/>
          <w:sz w:val="24"/>
          <w:szCs w:val="24"/>
        </w:rPr>
        <w:t>lääkepoikkeamien käsittelystä ja seurannasta.</w:t>
      </w:r>
    </w:p>
    <w:p w14:paraId="27E9354E" w14:textId="77777777" w:rsidR="004A5845" w:rsidRPr="00341E97" w:rsidRDefault="004A5845" w:rsidP="002C3E7A">
      <w:pPr>
        <w:spacing w:after="160"/>
        <w:contextualSpacing/>
        <w:rPr>
          <w:rFonts w:ascii="Arial" w:hAnsi="Arial" w:cs="Arial"/>
          <w:sz w:val="24"/>
          <w:szCs w:val="24"/>
        </w:rPr>
      </w:pPr>
      <w:r w:rsidRPr="00341E97">
        <w:rPr>
          <w:rFonts w:ascii="Arial" w:hAnsi="Arial" w:cs="Arial"/>
          <w:sz w:val="24"/>
          <w:szCs w:val="24"/>
        </w:rPr>
        <w:t>Mira Kangas toimii Riku-Petteri Hassisen työparina ja sijaisena lääkehoidon arjen tehtävissä.</w:t>
      </w:r>
    </w:p>
    <w:p w14:paraId="38AEABB5" w14:textId="77777777" w:rsidR="004A5845" w:rsidRPr="00341E97" w:rsidRDefault="004A5845" w:rsidP="002C3E7A">
      <w:pPr>
        <w:spacing w:after="160"/>
        <w:contextualSpacing/>
        <w:rPr>
          <w:rFonts w:ascii="Arial" w:hAnsi="Arial" w:cs="Arial"/>
          <w:sz w:val="24"/>
          <w:szCs w:val="24"/>
          <w:u w:val="single"/>
        </w:rPr>
      </w:pPr>
      <w:r w:rsidRPr="00341E97">
        <w:rPr>
          <w:rFonts w:ascii="Arial" w:hAnsi="Arial" w:cs="Arial"/>
          <w:sz w:val="24"/>
          <w:szCs w:val="24"/>
          <w:u w:val="single"/>
        </w:rPr>
        <w:t>Kaikki työntekijät omalta osaltaan vastaavat siitä, että jokainen:</w:t>
      </w:r>
    </w:p>
    <w:p w14:paraId="1FFE0557" w14:textId="77777777" w:rsidR="004A5845" w:rsidRPr="00341E97" w:rsidRDefault="004A5845" w:rsidP="002C3E7A">
      <w:pPr>
        <w:pStyle w:val="Luettelokappale"/>
        <w:numPr>
          <w:ilvl w:val="0"/>
          <w:numId w:val="41"/>
        </w:numPr>
        <w:spacing w:after="160"/>
        <w:rPr>
          <w:rFonts w:ascii="Arial" w:hAnsi="Arial" w:cs="Arial"/>
          <w:sz w:val="24"/>
          <w:szCs w:val="24"/>
        </w:rPr>
      </w:pPr>
      <w:r w:rsidRPr="00341E97">
        <w:rPr>
          <w:rFonts w:ascii="Arial" w:hAnsi="Arial" w:cs="Arial"/>
          <w:sz w:val="24"/>
          <w:szCs w:val="24"/>
        </w:rPr>
        <w:t>toimii ohjeiden, lainsäädännön, yksikön sääntöjen ja ohjeiden sekä asiakkaiden PATO-suunnitelmien mukaisesti</w:t>
      </w:r>
    </w:p>
    <w:p w14:paraId="6F1F9220" w14:textId="77777777" w:rsidR="004A5845" w:rsidRPr="00341E97" w:rsidRDefault="004A5845" w:rsidP="002C3E7A">
      <w:pPr>
        <w:pStyle w:val="Luettelokappale"/>
        <w:numPr>
          <w:ilvl w:val="0"/>
          <w:numId w:val="41"/>
        </w:numPr>
        <w:spacing w:after="160"/>
        <w:rPr>
          <w:rFonts w:ascii="Arial" w:hAnsi="Arial" w:cs="Arial"/>
          <w:sz w:val="24"/>
          <w:szCs w:val="24"/>
        </w:rPr>
      </w:pPr>
      <w:r w:rsidRPr="00341E97">
        <w:rPr>
          <w:rFonts w:ascii="Arial" w:hAnsi="Arial" w:cs="Arial"/>
          <w:sz w:val="24"/>
          <w:szCs w:val="24"/>
        </w:rPr>
        <w:t>huomioi asiakkaan yksilölliset riskit</w:t>
      </w:r>
    </w:p>
    <w:p w14:paraId="2935C652" w14:textId="77777777" w:rsidR="004A5845" w:rsidRPr="00D3496B" w:rsidRDefault="004A5845" w:rsidP="002C3E7A">
      <w:pPr>
        <w:pStyle w:val="Luettelokappale"/>
        <w:numPr>
          <w:ilvl w:val="0"/>
          <w:numId w:val="41"/>
        </w:numPr>
        <w:spacing w:after="160"/>
        <w:rPr>
          <w:rFonts w:ascii="Arial" w:hAnsi="Arial" w:cs="Arial"/>
          <w:sz w:val="24"/>
          <w:szCs w:val="24"/>
        </w:rPr>
      </w:pPr>
      <w:r w:rsidRPr="00341E97">
        <w:rPr>
          <w:rFonts w:ascii="Arial" w:hAnsi="Arial" w:cs="Arial"/>
          <w:sz w:val="24"/>
          <w:szCs w:val="24"/>
        </w:rPr>
        <w:t>ilmoittaa viipymättä havaitsemastaan vaarasta, epäkohdasta tai läheltä piti -tilanteesta</w:t>
      </w:r>
    </w:p>
    <w:p w14:paraId="0F05F276" w14:textId="77777777" w:rsidR="004A5845" w:rsidRPr="00D3496B" w:rsidRDefault="004A5845" w:rsidP="002C3E7A">
      <w:pPr>
        <w:pStyle w:val="Luettelokappale"/>
        <w:numPr>
          <w:ilvl w:val="0"/>
          <w:numId w:val="41"/>
        </w:numPr>
        <w:spacing w:after="160"/>
        <w:rPr>
          <w:rFonts w:ascii="Arial" w:hAnsi="Arial" w:cs="Arial"/>
          <w:sz w:val="24"/>
          <w:szCs w:val="24"/>
        </w:rPr>
      </w:pPr>
      <w:r w:rsidRPr="00D3496B">
        <w:rPr>
          <w:rFonts w:ascii="Arial" w:hAnsi="Arial" w:cs="Arial"/>
          <w:sz w:val="24"/>
          <w:szCs w:val="24"/>
        </w:rPr>
        <w:t>kirjaa asiakasturvallisuuden kannalta olennaiset tapahtumat</w:t>
      </w:r>
    </w:p>
    <w:p w14:paraId="723354F5" w14:textId="77777777" w:rsidR="004A5845" w:rsidRPr="00D3496B" w:rsidRDefault="004A5845" w:rsidP="002C3E7A">
      <w:pPr>
        <w:pStyle w:val="Luettelokappale"/>
        <w:numPr>
          <w:ilvl w:val="0"/>
          <w:numId w:val="41"/>
        </w:numPr>
        <w:spacing w:after="160"/>
        <w:rPr>
          <w:rFonts w:ascii="Arial" w:hAnsi="Arial" w:cs="Arial"/>
          <w:sz w:val="24"/>
          <w:szCs w:val="24"/>
        </w:rPr>
      </w:pPr>
      <w:r w:rsidRPr="00D3496B">
        <w:rPr>
          <w:rFonts w:ascii="Arial" w:hAnsi="Arial" w:cs="Arial"/>
          <w:sz w:val="24"/>
          <w:szCs w:val="24"/>
        </w:rPr>
        <w:t>huolehtii salassapidosta ja tietoturvasta</w:t>
      </w:r>
    </w:p>
    <w:p w14:paraId="364F2EC5" w14:textId="77777777" w:rsidR="00AF1456" w:rsidRPr="00D3496B" w:rsidRDefault="004A5845" w:rsidP="002C3E7A">
      <w:pPr>
        <w:pStyle w:val="Luettelokappale"/>
        <w:numPr>
          <w:ilvl w:val="0"/>
          <w:numId w:val="41"/>
        </w:numPr>
        <w:spacing w:after="160"/>
        <w:rPr>
          <w:rFonts w:ascii="Arial" w:hAnsi="Arial" w:cs="Arial"/>
          <w:sz w:val="24"/>
          <w:szCs w:val="24"/>
        </w:rPr>
      </w:pPr>
      <w:r w:rsidRPr="00D3496B">
        <w:rPr>
          <w:rFonts w:ascii="Arial" w:hAnsi="Arial" w:cs="Arial"/>
          <w:sz w:val="24"/>
          <w:szCs w:val="24"/>
        </w:rPr>
        <w:t>pyytää tarvittaessa apua eikä jää yksin vaikeassa tilanteessa.</w:t>
      </w:r>
    </w:p>
    <w:p w14:paraId="16C20779" w14:textId="77777777" w:rsidR="004A5845" w:rsidRPr="00D3496B" w:rsidRDefault="004A5845" w:rsidP="002C3E7A">
      <w:pPr>
        <w:spacing w:after="160"/>
        <w:contextualSpacing/>
        <w:rPr>
          <w:rFonts w:ascii="Arial" w:hAnsi="Arial" w:cs="Arial"/>
          <w:sz w:val="24"/>
          <w:szCs w:val="24"/>
        </w:rPr>
      </w:pPr>
      <w:r w:rsidRPr="00D3496B">
        <w:rPr>
          <w:rFonts w:ascii="Arial" w:hAnsi="Arial" w:cs="Arial"/>
          <w:sz w:val="24"/>
          <w:szCs w:val="24"/>
        </w:rPr>
        <w:t>Riskit arvioidaan kahd</w:t>
      </w:r>
      <w:r w:rsidR="00A213D8" w:rsidRPr="00D3496B">
        <w:rPr>
          <w:rFonts w:ascii="Arial" w:hAnsi="Arial" w:cs="Arial"/>
          <w:sz w:val="24"/>
          <w:szCs w:val="24"/>
        </w:rPr>
        <w:t>ella eri ulottuvuudella</w:t>
      </w:r>
      <w:r w:rsidRPr="00D3496B">
        <w:rPr>
          <w:rFonts w:ascii="Arial" w:hAnsi="Arial" w:cs="Arial"/>
          <w:sz w:val="24"/>
          <w:szCs w:val="24"/>
        </w:rPr>
        <w:t>:</w:t>
      </w:r>
    </w:p>
    <w:p w14:paraId="2CA56082" w14:textId="58DDBCEE" w:rsidR="004A5845" w:rsidRPr="00D3496B" w:rsidRDefault="00A213D8" w:rsidP="002C3E7A">
      <w:pPr>
        <w:pStyle w:val="Luettelokappale"/>
        <w:spacing w:after="160"/>
        <w:ind w:left="0"/>
        <w:rPr>
          <w:rFonts w:ascii="Arial" w:hAnsi="Arial" w:cs="Arial"/>
          <w:b/>
          <w:sz w:val="24"/>
          <w:szCs w:val="24"/>
        </w:rPr>
      </w:pPr>
      <w:r w:rsidRPr="00D3496B">
        <w:rPr>
          <w:rFonts w:ascii="Arial" w:hAnsi="Arial" w:cs="Arial"/>
          <w:b/>
          <w:sz w:val="24"/>
          <w:szCs w:val="24"/>
        </w:rPr>
        <w:t>R</w:t>
      </w:r>
      <w:r w:rsidR="004A5845" w:rsidRPr="00D3496B">
        <w:rPr>
          <w:rFonts w:ascii="Arial" w:hAnsi="Arial" w:cs="Arial"/>
          <w:b/>
          <w:sz w:val="24"/>
          <w:szCs w:val="24"/>
        </w:rPr>
        <w:t>iskin</w:t>
      </w:r>
      <w:r w:rsidRPr="00D3496B">
        <w:rPr>
          <w:rFonts w:ascii="Arial" w:hAnsi="Arial" w:cs="Arial"/>
          <w:b/>
          <w:sz w:val="24"/>
          <w:szCs w:val="24"/>
        </w:rPr>
        <w:t xml:space="preserve"> t</w:t>
      </w:r>
      <w:r w:rsidR="002C3E7A" w:rsidRPr="00D3496B">
        <w:rPr>
          <w:rFonts w:ascii="Arial" w:hAnsi="Arial" w:cs="Arial"/>
          <w:b/>
          <w:sz w:val="24"/>
          <w:szCs w:val="24"/>
        </w:rPr>
        <w:t>o</w:t>
      </w:r>
      <w:r w:rsidRPr="00D3496B">
        <w:rPr>
          <w:rFonts w:ascii="Arial" w:hAnsi="Arial" w:cs="Arial"/>
          <w:b/>
          <w:sz w:val="24"/>
          <w:szCs w:val="24"/>
        </w:rPr>
        <w:t>t</w:t>
      </w:r>
      <w:r w:rsidR="002C3E7A" w:rsidRPr="00D3496B">
        <w:rPr>
          <w:rFonts w:ascii="Arial" w:hAnsi="Arial" w:cs="Arial"/>
          <w:b/>
          <w:sz w:val="24"/>
          <w:szCs w:val="24"/>
        </w:rPr>
        <w:t>e</w:t>
      </w:r>
      <w:r w:rsidRPr="00D3496B">
        <w:rPr>
          <w:rFonts w:ascii="Arial" w:hAnsi="Arial" w:cs="Arial"/>
          <w:b/>
          <w:sz w:val="24"/>
          <w:szCs w:val="24"/>
        </w:rPr>
        <w:t>utumisen</w:t>
      </w:r>
      <w:r w:rsidR="004A5845" w:rsidRPr="00D3496B">
        <w:rPr>
          <w:rFonts w:ascii="Arial" w:hAnsi="Arial" w:cs="Arial"/>
          <w:b/>
          <w:sz w:val="24"/>
          <w:szCs w:val="24"/>
        </w:rPr>
        <w:t xml:space="preserve"> todennäköisyys </w:t>
      </w:r>
      <w:r w:rsidR="00655D7C" w:rsidRPr="00D3496B">
        <w:rPr>
          <w:rFonts w:ascii="Arial" w:hAnsi="Arial" w:cs="Arial"/>
          <w:b/>
          <w:sz w:val="24"/>
          <w:szCs w:val="24"/>
        </w:rPr>
        <w:t>(</w:t>
      </w:r>
      <w:r w:rsidR="002C3E7A" w:rsidRPr="00D3496B">
        <w:rPr>
          <w:rFonts w:ascii="Arial" w:hAnsi="Arial" w:cs="Arial"/>
          <w:b/>
          <w:sz w:val="24"/>
          <w:szCs w:val="24"/>
        </w:rPr>
        <w:t>1–3</w:t>
      </w:r>
      <w:r w:rsidR="00655D7C" w:rsidRPr="00D3496B">
        <w:rPr>
          <w:rFonts w:ascii="Arial" w:hAnsi="Arial" w:cs="Arial"/>
          <w:b/>
          <w:sz w:val="24"/>
          <w:szCs w:val="24"/>
        </w:rPr>
        <w:t>)</w:t>
      </w:r>
    </w:p>
    <w:p w14:paraId="5F7433DD" w14:textId="77777777" w:rsidR="00DF2E4D" w:rsidRPr="00D3496B" w:rsidRDefault="00DF2E4D" w:rsidP="00D3496B">
      <w:pPr>
        <w:pStyle w:val="Luettelokappale"/>
        <w:numPr>
          <w:ilvl w:val="0"/>
          <w:numId w:val="57"/>
        </w:numPr>
        <w:rPr>
          <w:rFonts w:ascii="Arial" w:hAnsi="Arial" w:cs="Arial"/>
          <w:b/>
          <w:sz w:val="24"/>
          <w:szCs w:val="24"/>
        </w:rPr>
      </w:pPr>
      <w:bookmarkStart w:id="65" w:name="_Toc240028309"/>
      <w:r w:rsidRPr="00D3496B">
        <w:rPr>
          <w:rFonts w:ascii="Arial" w:hAnsi="Arial" w:cs="Arial"/>
          <w:sz w:val="24"/>
          <w:szCs w:val="24"/>
        </w:rPr>
        <w:t>epätodennäköistä mutta mahdollista</w:t>
      </w:r>
      <w:bookmarkEnd w:id="65"/>
    </w:p>
    <w:p w14:paraId="07F6A0EC" w14:textId="77777777" w:rsidR="00DF2E4D" w:rsidRPr="00D3496B" w:rsidRDefault="00DF2E4D" w:rsidP="00D3496B">
      <w:pPr>
        <w:pStyle w:val="Luettelokappale"/>
        <w:numPr>
          <w:ilvl w:val="0"/>
          <w:numId w:val="57"/>
        </w:numPr>
        <w:rPr>
          <w:rFonts w:ascii="Arial" w:hAnsi="Arial" w:cs="Arial"/>
          <w:b/>
          <w:sz w:val="24"/>
          <w:szCs w:val="24"/>
        </w:rPr>
      </w:pPr>
      <w:bookmarkStart w:id="66" w:name="_Toc240028310"/>
      <w:r w:rsidRPr="00D3496B">
        <w:rPr>
          <w:rFonts w:ascii="Arial" w:hAnsi="Arial" w:cs="Arial"/>
          <w:sz w:val="24"/>
          <w:szCs w:val="24"/>
        </w:rPr>
        <w:t>mahdollista mutta ei todennäköistä</w:t>
      </w:r>
      <w:bookmarkEnd w:id="66"/>
    </w:p>
    <w:p w14:paraId="1B8825F9" w14:textId="18F36126" w:rsidR="00DF2E4D" w:rsidRPr="00D3496B" w:rsidRDefault="00DF2E4D" w:rsidP="00D3496B">
      <w:pPr>
        <w:pStyle w:val="Luettelokappale"/>
        <w:numPr>
          <w:ilvl w:val="0"/>
          <w:numId w:val="57"/>
        </w:numPr>
        <w:rPr>
          <w:rFonts w:ascii="Arial" w:hAnsi="Arial" w:cs="Arial"/>
          <w:b/>
          <w:sz w:val="24"/>
          <w:szCs w:val="24"/>
        </w:rPr>
      </w:pPr>
      <w:bookmarkStart w:id="67" w:name="_Toc240028311"/>
      <w:r w:rsidRPr="00D3496B">
        <w:rPr>
          <w:rFonts w:ascii="Arial" w:hAnsi="Arial" w:cs="Arial"/>
          <w:sz w:val="24"/>
          <w:szCs w:val="24"/>
        </w:rPr>
        <w:t>todennäköistä</w:t>
      </w:r>
      <w:bookmarkEnd w:id="67"/>
      <w:r w:rsidRPr="00D3496B">
        <w:rPr>
          <w:rFonts w:ascii="Arial" w:hAnsi="Arial" w:cs="Arial"/>
          <w:sz w:val="24"/>
          <w:szCs w:val="24"/>
        </w:rPr>
        <w:t xml:space="preserve"> </w:t>
      </w:r>
    </w:p>
    <w:p w14:paraId="66B756BB" w14:textId="77777777" w:rsidR="00D3496B" w:rsidRDefault="00D3496B" w:rsidP="002C3E7A">
      <w:pPr>
        <w:pStyle w:val="Luettelokappale"/>
        <w:spacing w:after="160"/>
        <w:ind w:left="0"/>
        <w:rPr>
          <w:rFonts w:ascii="Arial" w:hAnsi="Arial" w:cs="Arial"/>
          <w:b/>
          <w:sz w:val="24"/>
          <w:szCs w:val="24"/>
        </w:rPr>
      </w:pPr>
    </w:p>
    <w:p w14:paraId="512589B0" w14:textId="5E6BC026" w:rsidR="004A5845" w:rsidRPr="00D3496B" w:rsidRDefault="00655D7C" w:rsidP="002C3E7A">
      <w:pPr>
        <w:pStyle w:val="Luettelokappale"/>
        <w:spacing w:after="160"/>
        <w:ind w:left="0"/>
        <w:rPr>
          <w:rFonts w:ascii="Arial" w:hAnsi="Arial" w:cs="Arial"/>
          <w:b/>
          <w:sz w:val="24"/>
          <w:szCs w:val="24"/>
        </w:rPr>
      </w:pPr>
      <w:r w:rsidRPr="00D3496B">
        <w:rPr>
          <w:rFonts w:ascii="Arial" w:hAnsi="Arial" w:cs="Arial"/>
          <w:b/>
          <w:sz w:val="24"/>
          <w:szCs w:val="24"/>
        </w:rPr>
        <w:t>R</w:t>
      </w:r>
      <w:r w:rsidR="004A5845" w:rsidRPr="00D3496B">
        <w:rPr>
          <w:rFonts w:ascii="Arial" w:hAnsi="Arial" w:cs="Arial"/>
          <w:b/>
          <w:sz w:val="24"/>
          <w:szCs w:val="24"/>
        </w:rPr>
        <w:t>iskin toteutumisen seurausten vakavuus</w:t>
      </w:r>
    </w:p>
    <w:p w14:paraId="282002AD" w14:textId="77777777" w:rsidR="004A5845" w:rsidRPr="00D3496B" w:rsidRDefault="004A5845" w:rsidP="002C3E7A">
      <w:pPr>
        <w:pStyle w:val="Luettelokappale"/>
        <w:numPr>
          <w:ilvl w:val="0"/>
          <w:numId w:val="35"/>
        </w:numPr>
        <w:spacing w:after="160"/>
        <w:rPr>
          <w:rFonts w:ascii="Arial" w:hAnsi="Arial" w:cs="Arial"/>
          <w:color w:val="F79646" w:themeColor="accent6"/>
          <w:sz w:val="24"/>
          <w:szCs w:val="24"/>
        </w:rPr>
      </w:pPr>
      <w:r w:rsidRPr="00D3496B">
        <w:rPr>
          <w:rFonts w:ascii="Arial" w:hAnsi="Arial" w:cs="Arial"/>
          <w:color w:val="F79646" w:themeColor="accent6"/>
          <w:sz w:val="24"/>
          <w:szCs w:val="24"/>
        </w:rPr>
        <w:t>matala --&gt; seurataan osana normaalia toimintaa</w:t>
      </w:r>
    </w:p>
    <w:p w14:paraId="6F13633D" w14:textId="77777777" w:rsidR="004A5845" w:rsidRPr="00D3496B" w:rsidRDefault="004A5845" w:rsidP="002C3E7A">
      <w:pPr>
        <w:pStyle w:val="Luettelokappale"/>
        <w:numPr>
          <w:ilvl w:val="0"/>
          <w:numId w:val="35"/>
        </w:numPr>
        <w:spacing w:after="160"/>
        <w:rPr>
          <w:rFonts w:ascii="Arial" w:hAnsi="Arial" w:cs="Arial"/>
          <w:sz w:val="24"/>
          <w:szCs w:val="24"/>
        </w:rPr>
      </w:pPr>
      <w:r w:rsidRPr="00D3496B">
        <w:rPr>
          <w:rFonts w:ascii="Arial" w:hAnsi="Arial" w:cs="Arial"/>
          <w:color w:val="FFC000"/>
          <w:sz w:val="24"/>
          <w:szCs w:val="24"/>
        </w:rPr>
        <w:t>kohtalainen --&gt; sovitaan ehkäisevät toimenpiteet ja seuranta</w:t>
      </w:r>
    </w:p>
    <w:p w14:paraId="55D3046F" w14:textId="77777777" w:rsidR="004A5845" w:rsidRPr="00D3496B" w:rsidRDefault="004A5845" w:rsidP="002C3E7A">
      <w:pPr>
        <w:pStyle w:val="Luettelokappale"/>
        <w:numPr>
          <w:ilvl w:val="0"/>
          <w:numId w:val="35"/>
        </w:numPr>
        <w:spacing w:after="160"/>
        <w:rPr>
          <w:rFonts w:ascii="Arial" w:hAnsi="Arial" w:cs="Arial"/>
          <w:color w:val="4BACC6" w:themeColor="accent5"/>
          <w:sz w:val="24"/>
          <w:szCs w:val="24"/>
        </w:rPr>
      </w:pPr>
      <w:r w:rsidRPr="00D3496B">
        <w:rPr>
          <w:rFonts w:ascii="Arial" w:hAnsi="Arial" w:cs="Arial"/>
          <w:color w:val="4BACC6" w:themeColor="accent5"/>
          <w:sz w:val="24"/>
          <w:szCs w:val="24"/>
        </w:rPr>
        <w:t>merkittävä --&gt; toimenpiteet käynnistetään nopeasti ja riski käsitellään esihenkilön johdolla</w:t>
      </w:r>
    </w:p>
    <w:p w14:paraId="1B5DF81C" w14:textId="77777777" w:rsidR="004A5845" w:rsidRPr="00341E97" w:rsidRDefault="004A5845" w:rsidP="002C3E7A">
      <w:pPr>
        <w:pStyle w:val="Luettelokappale"/>
        <w:numPr>
          <w:ilvl w:val="0"/>
          <w:numId w:val="35"/>
        </w:numPr>
        <w:spacing w:after="160"/>
        <w:rPr>
          <w:rFonts w:ascii="Arial" w:hAnsi="Arial" w:cs="Arial"/>
          <w:color w:val="FF0000"/>
          <w:sz w:val="24"/>
          <w:szCs w:val="24"/>
        </w:rPr>
      </w:pPr>
      <w:r w:rsidRPr="00341E97">
        <w:rPr>
          <w:rFonts w:ascii="Arial" w:hAnsi="Arial" w:cs="Arial"/>
          <w:color w:val="FF0000"/>
          <w:sz w:val="24"/>
          <w:szCs w:val="24"/>
        </w:rPr>
        <w:t>kriittinen --&gt;asiakkaan ja muiden henkilöiden turvallisuus varmistetaan välittömästi ja tarvittavat viranomais- ja tilaajailmoitukset tehdään.</w:t>
      </w:r>
    </w:p>
    <w:p w14:paraId="7F03FF38" w14:textId="77777777" w:rsidR="004A5845" w:rsidRPr="00341E97" w:rsidRDefault="004A5845" w:rsidP="002C3E7A">
      <w:pPr>
        <w:spacing w:after="160"/>
        <w:contextualSpacing/>
        <w:rPr>
          <w:rFonts w:ascii="Arial" w:hAnsi="Arial" w:cs="Arial"/>
          <w:sz w:val="24"/>
          <w:szCs w:val="24"/>
        </w:rPr>
      </w:pPr>
      <w:r w:rsidRPr="00341E97">
        <w:rPr>
          <w:rFonts w:ascii="Arial" w:hAnsi="Arial" w:cs="Arial"/>
          <w:sz w:val="24"/>
          <w:szCs w:val="24"/>
        </w:rPr>
        <w:lastRenderedPageBreak/>
        <w:t>Asiakkaan yksilölliset riskit tullaan jatkossa kirjaamaan palveluiden toteuttamissuunnitelmaan ja tarvittaessa päivittäiseen asiakaskirjaamiseen. Riskit arvioidaan uudelleen aina asiakkaan toimintakyvyn, terveydentilan, lääkityksen, päihteiden käytön, asumistilanteen tai muun olosuhteen muuttuessa.</w:t>
      </w:r>
    </w:p>
    <w:p w14:paraId="5762F842" w14:textId="77777777" w:rsidR="00AE514B" w:rsidRPr="00524EF8" w:rsidRDefault="00AE514B" w:rsidP="002C3E7A">
      <w:pPr>
        <w:spacing w:after="160"/>
        <w:contextualSpacing/>
        <w:rPr>
          <w:rFonts w:ascii="Arial" w:hAnsi="Arial" w:cs="Arial"/>
          <w:sz w:val="24"/>
          <w:szCs w:val="24"/>
        </w:rPr>
      </w:pPr>
    </w:p>
    <w:p w14:paraId="0C8253F9" w14:textId="64F12B74" w:rsidR="004A5845" w:rsidRPr="006E39C7" w:rsidRDefault="004A5845" w:rsidP="006E39C7">
      <w:pPr>
        <w:rPr>
          <w:rFonts w:ascii="Arial" w:hAnsi="Arial" w:cs="Arial"/>
          <w:b/>
          <w:bCs/>
          <w:sz w:val="24"/>
          <w:szCs w:val="24"/>
        </w:rPr>
      </w:pPr>
      <w:r w:rsidRPr="00F0415F">
        <w:rPr>
          <w:rFonts w:ascii="Arial" w:hAnsi="Arial" w:cs="Arial"/>
          <w:b/>
          <w:bCs/>
          <w:sz w:val="24"/>
          <w:szCs w:val="24"/>
        </w:rPr>
        <w:t>Apilan asiakasturvallisuusriskirekisteri</w:t>
      </w:r>
    </w:p>
    <w:tbl>
      <w:tblPr>
        <w:tblStyle w:val="TaulukkoRuudukko"/>
        <w:tblW w:w="0" w:type="auto"/>
        <w:tblLook w:val="04A0" w:firstRow="1" w:lastRow="0" w:firstColumn="1" w:lastColumn="0" w:noHBand="0" w:noVBand="1"/>
      </w:tblPr>
      <w:tblGrid>
        <w:gridCol w:w="461"/>
        <w:gridCol w:w="1519"/>
        <w:gridCol w:w="1276"/>
        <w:gridCol w:w="2431"/>
        <w:gridCol w:w="2344"/>
        <w:gridCol w:w="1597"/>
      </w:tblGrid>
      <w:tr w:rsidR="004A5845" w:rsidRPr="001965FF" w14:paraId="2FBAECC8" w14:textId="77777777" w:rsidTr="0065385A">
        <w:tc>
          <w:tcPr>
            <w:tcW w:w="461" w:type="dxa"/>
          </w:tcPr>
          <w:p w14:paraId="7EDC41DB" w14:textId="77777777" w:rsidR="004A5845" w:rsidRPr="007F751D" w:rsidRDefault="004A5845" w:rsidP="002C3E7A">
            <w:pPr>
              <w:spacing w:after="160" w:line="276" w:lineRule="auto"/>
              <w:contextualSpacing/>
              <w:rPr>
                <w:rFonts w:ascii="Arial" w:hAnsi="Arial" w:cs="Arial"/>
              </w:rPr>
            </w:pPr>
          </w:p>
        </w:tc>
        <w:tc>
          <w:tcPr>
            <w:tcW w:w="1519" w:type="dxa"/>
          </w:tcPr>
          <w:p w14:paraId="62D77CEC" w14:textId="77777777" w:rsidR="004A5845" w:rsidRPr="004E7FBF" w:rsidRDefault="004A5845" w:rsidP="002C3E7A">
            <w:pPr>
              <w:spacing w:after="160" w:line="276" w:lineRule="auto"/>
              <w:contextualSpacing/>
              <w:rPr>
                <w:rFonts w:ascii="Arial" w:hAnsi="Arial" w:cs="Arial"/>
              </w:rPr>
            </w:pPr>
            <w:r w:rsidRPr="004E7FBF">
              <w:rPr>
                <w:rFonts w:ascii="Arial" w:hAnsi="Arial" w:cs="Arial"/>
              </w:rPr>
              <w:t>Tunnistettu riski</w:t>
            </w:r>
          </w:p>
        </w:tc>
        <w:tc>
          <w:tcPr>
            <w:tcW w:w="1276" w:type="dxa"/>
          </w:tcPr>
          <w:p w14:paraId="7FE04811" w14:textId="77777777" w:rsidR="004A5845" w:rsidRPr="004E7FBF" w:rsidRDefault="004A5845" w:rsidP="002C3E7A">
            <w:pPr>
              <w:spacing w:after="160" w:line="276" w:lineRule="auto"/>
              <w:contextualSpacing/>
              <w:rPr>
                <w:rFonts w:ascii="Arial" w:hAnsi="Arial" w:cs="Arial"/>
              </w:rPr>
            </w:pPr>
            <w:r w:rsidRPr="004E7FBF">
              <w:rPr>
                <w:rFonts w:ascii="Arial" w:hAnsi="Arial" w:cs="Arial"/>
              </w:rPr>
              <w:t>toteutumistodennäköisyys/vaikutus toteutuessaan</w:t>
            </w:r>
          </w:p>
        </w:tc>
        <w:tc>
          <w:tcPr>
            <w:tcW w:w="2431" w:type="dxa"/>
          </w:tcPr>
          <w:p w14:paraId="5A39A850" w14:textId="77777777" w:rsidR="004A5845" w:rsidRPr="004E7FBF" w:rsidRDefault="004A5845" w:rsidP="002C3E7A">
            <w:pPr>
              <w:spacing w:after="160" w:line="276" w:lineRule="auto"/>
              <w:contextualSpacing/>
              <w:rPr>
                <w:rFonts w:ascii="Arial" w:hAnsi="Arial" w:cs="Arial"/>
              </w:rPr>
            </w:pPr>
            <w:r w:rsidRPr="004E7FBF">
              <w:rPr>
                <w:rFonts w:ascii="Arial" w:hAnsi="Arial" w:cs="Arial"/>
              </w:rPr>
              <w:t>Ehkäisevät toimenpiteet</w:t>
            </w:r>
          </w:p>
        </w:tc>
        <w:tc>
          <w:tcPr>
            <w:tcW w:w="2344" w:type="dxa"/>
          </w:tcPr>
          <w:p w14:paraId="70FAF3E1" w14:textId="77777777" w:rsidR="004A5845" w:rsidRPr="004E7FBF" w:rsidRDefault="004A5845" w:rsidP="002C3E7A">
            <w:pPr>
              <w:spacing w:after="160" w:line="276" w:lineRule="auto"/>
              <w:contextualSpacing/>
              <w:rPr>
                <w:rFonts w:ascii="Arial" w:hAnsi="Arial" w:cs="Arial"/>
              </w:rPr>
            </w:pPr>
            <w:r w:rsidRPr="004E7FBF">
              <w:rPr>
                <w:rFonts w:ascii="Arial" w:hAnsi="Arial" w:cs="Arial"/>
              </w:rPr>
              <w:t>Toiminta riskin toteutuessa</w:t>
            </w:r>
          </w:p>
        </w:tc>
        <w:tc>
          <w:tcPr>
            <w:tcW w:w="1597" w:type="dxa"/>
          </w:tcPr>
          <w:p w14:paraId="666AF160" w14:textId="77777777" w:rsidR="004A5845" w:rsidRPr="004E7FBF" w:rsidRDefault="004A5845" w:rsidP="002C3E7A">
            <w:pPr>
              <w:spacing w:after="160" w:line="276" w:lineRule="auto"/>
              <w:contextualSpacing/>
              <w:rPr>
                <w:rFonts w:ascii="Arial" w:hAnsi="Arial" w:cs="Arial"/>
              </w:rPr>
            </w:pPr>
            <w:r w:rsidRPr="004E7FBF">
              <w:rPr>
                <w:rFonts w:ascii="Arial" w:hAnsi="Arial" w:cs="Arial"/>
              </w:rPr>
              <w:t>Vastuu ja seuranta</w:t>
            </w:r>
          </w:p>
        </w:tc>
      </w:tr>
      <w:tr w:rsidR="004A5845" w:rsidRPr="001965FF" w14:paraId="4BAA526E" w14:textId="77777777" w:rsidTr="0065385A">
        <w:tc>
          <w:tcPr>
            <w:tcW w:w="461" w:type="dxa"/>
          </w:tcPr>
          <w:p w14:paraId="311A86A1" w14:textId="77777777" w:rsidR="004A5845" w:rsidRPr="001965FF" w:rsidRDefault="004A5845" w:rsidP="002C3E7A">
            <w:pPr>
              <w:spacing w:after="160" w:line="276" w:lineRule="auto"/>
              <w:contextualSpacing/>
              <w:rPr>
                <w:rFonts w:ascii="Arial" w:hAnsi="Arial" w:cs="Arial"/>
              </w:rPr>
            </w:pPr>
            <w:r>
              <w:rPr>
                <w:rFonts w:ascii="Arial" w:hAnsi="Arial" w:cs="Arial"/>
              </w:rPr>
              <w:t>1</w:t>
            </w:r>
            <w:r w:rsidR="00390EFC">
              <w:rPr>
                <w:rFonts w:ascii="Arial" w:hAnsi="Arial" w:cs="Arial"/>
              </w:rPr>
              <w:t>.</w:t>
            </w:r>
          </w:p>
        </w:tc>
        <w:tc>
          <w:tcPr>
            <w:tcW w:w="1519" w:type="dxa"/>
          </w:tcPr>
          <w:p w14:paraId="61AB9D63" w14:textId="77777777" w:rsidR="004A5845" w:rsidRPr="004E7FBF" w:rsidRDefault="004A5845" w:rsidP="002C3E7A">
            <w:pPr>
              <w:spacing w:after="160" w:line="276" w:lineRule="auto"/>
              <w:contextualSpacing/>
              <w:rPr>
                <w:rFonts w:ascii="Arial" w:hAnsi="Arial" w:cs="Arial"/>
              </w:rPr>
            </w:pPr>
            <w:r w:rsidRPr="004E7FBF">
              <w:rPr>
                <w:rFonts w:ascii="Arial" w:hAnsi="Arial" w:cs="Arial"/>
              </w:rPr>
              <w:t>asiakkaan psyykkinen kriisi, voinnin äkillinen heikkeneminen tai psykoottisuus</w:t>
            </w:r>
          </w:p>
        </w:tc>
        <w:tc>
          <w:tcPr>
            <w:tcW w:w="1276" w:type="dxa"/>
          </w:tcPr>
          <w:p w14:paraId="0FC1C313" w14:textId="77777777" w:rsidR="004A5845" w:rsidRPr="004E7FBF" w:rsidRDefault="005F7C1A" w:rsidP="002C3E7A">
            <w:pPr>
              <w:spacing w:after="160" w:line="276" w:lineRule="auto"/>
              <w:contextualSpacing/>
              <w:rPr>
                <w:rFonts w:ascii="Arial" w:hAnsi="Arial" w:cs="Arial"/>
              </w:rPr>
            </w:pPr>
            <w:r w:rsidRPr="004E7FBF">
              <w:rPr>
                <w:rFonts w:ascii="Arial" w:hAnsi="Arial" w:cs="Arial"/>
                <w:color w:val="4BACC6" w:themeColor="accent5"/>
              </w:rPr>
              <w:t xml:space="preserve">3/ </w:t>
            </w:r>
            <w:r w:rsidRPr="004E7FBF">
              <w:rPr>
                <w:rFonts w:ascii="Arial" w:hAnsi="Arial" w:cs="Arial"/>
                <w:color w:val="FFC000"/>
              </w:rPr>
              <w:t xml:space="preserve">kohtalainen - </w:t>
            </w:r>
            <w:r w:rsidR="004A5845" w:rsidRPr="004E7FBF">
              <w:rPr>
                <w:rFonts w:ascii="Arial" w:hAnsi="Arial" w:cs="Arial"/>
                <w:color w:val="4BACC6" w:themeColor="accent5"/>
              </w:rPr>
              <w:t>merkittävä</w:t>
            </w:r>
          </w:p>
        </w:tc>
        <w:tc>
          <w:tcPr>
            <w:tcW w:w="2431" w:type="dxa"/>
          </w:tcPr>
          <w:p w14:paraId="176556CB" w14:textId="77777777" w:rsidR="004A5845" w:rsidRPr="004E7FBF" w:rsidRDefault="004A5845" w:rsidP="002C3E7A">
            <w:pPr>
              <w:spacing w:after="160" w:line="276" w:lineRule="auto"/>
              <w:contextualSpacing/>
              <w:rPr>
                <w:rFonts w:ascii="Arial" w:hAnsi="Arial" w:cs="Arial"/>
              </w:rPr>
            </w:pPr>
            <w:r w:rsidRPr="004E7FBF">
              <w:rPr>
                <w:rFonts w:ascii="Arial" w:hAnsi="Arial" w:cs="Arial"/>
              </w:rPr>
              <w:t>asiakkaan voinnin säännöllinen havainnointi ja kirjaaminen, ajantasainen PATO, yhteistyö terveysaseman ja psykiatrian kanssa, yksilöllinen turvasuunnitelma</w:t>
            </w:r>
          </w:p>
        </w:tc>
        <w:tc>
          <w:tcPr>
            <w:tcW w:w="2344" w:type="dxa"/>
          </w:tcPr>
          <w:p w14:paraId="25BF67A4" w14:textId="77777777" w:rsidR="004A5845" w:rsidRPr="001965FF" w:rsidRDefault="004A5845" w:rsidP="002C3E7A">
            <w:pPr>
              <w:spacing w:after="160" w:line="276" w:lineRule="auto"/>
              <w:contextualSpacing/>
              <w:rPr>
                <w:rFonts w:ascii="Arial" w:hAnsi="Arial" w:cs="Arial"/>
              </w:rPr>
            </w:pPr>
            <w:r>
              <w:rPr>
                <w:rFonts w:ascii="Arial" w:hAnsi="Arial" w:cs="Arial"/>
              </w:rPr>
              <w:t>a</w:t>
            </w:r>
            <w:r w:rsidRPr="001965FF">
              <w:rPr>
                <w:rFonts w:ascii="Arial" w:hAnsi="Arial" w:cs="Arial"/>
              </w:rPr>
              <w:t>rvioidaan välitön turvallisuus, rauhoitetaan tilanne, konsultoidaan terveydenhuoltoa ja soitetaan 112 tarvittaessa</w:t>
            </w:r>
          </w:p>
        </w:tc>
        <w:tc>
          <w:tcPr>
            <w:tcW w:w="1597" w:type="dxa"/>
          </w:tcPr>
          <w:p w14:paraId="3AF7B367" w14:textId="77777777" w:rsidR="004A5845" w:rsidRPr="001965FF" w:rsidRDefault="004A5845" w:rsidP="002C3E7A">
            <w:pPr>
              <w:spacing w:after="160" w:line="276" w:lineRule="auto"/>
              <w:contextualSpacing/>
              <w:rPr>
                <w:rFonts w:ascii="Arial" w:hAnsi="Arial" w:cs="Arial"/>
              </w:rPr>
            </w:pPr>
            <w:r>
              <w:rPr>
                <w:rFonts w:ascii="Arial" w:hAnsi="Arial" w:cs="Arial"/>
              </w:rPr>
              <w:t>v</w:t>
            </w:r>
            <w:r w:rsidRPr="001965FF">
              <w:rPr>
                <w:rFonts w:ascii="Arial" w:hAnsi="Arial" w:cs="Arial"/>
              </w:rPr>
              <w:t>uorossa oleva työntekijä, yksikönjohtaj</w:t>
            </w:r>
            <w:r>
              <w:rPr>
                <w:rFonts w:ascii="Arial" w:hAnsi="Arial" w:cs="Arial"/>
              </w:rPr>
              <w:t>a</w:t>
            </w:r>
            <w:r w:rsidRPr="001965FF">
              <w:rPr>
                <w:rFonts w:ascii="Arial" w:hAnsi="Arial" w:cs="Arial"/>
              </w:rPr>
              <w:t>, omaohjaajat</w:t>
            </w:r>
          </w:p>
        </w:tc>
      </w:tr>
      <w:tr w:rsidR="004A5845" w:rsidRPr="001965FF" w14:paraId="5173B7BD" w14:textId="77777777" w:rsidTr="0065385A">
        <w:tc>
          <w:tcPr>
            <w:tcW w:w="461" w:type="dxa"/>
          </w:tcPr>
          <w:p w14:paraId="602921E5"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w:t>
            </w:r>
            <w:r w:rsidR="00B46FC5">
              <w:rPr>
                <w:rFonts w:ascii="Arial" w:hAnsi="Arial" w:cs="Arial"/>
              </w:rPr>
              <w:t>.</w:t>
            </w:r>
          </w:p>
        </w:tc>
        <w:tc>
          <w:tcPr>
            <w:tcW w:w="1519" w:type="dxa"/>
          </w:tcPr>
          <w:p w14:paraId="25064986"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Itsetuhoisuus tai itsemurhayritys</w:t>
            </w:r>
          </w:p>
        </w:tc>
        <w:tc>
          <w:tcPr>
            <w:tcW w:w="1276" w:type="dxa"/>
          </w:tcPr>
          <w:p w14:paraId="7D3F72C4" w14:textId="77777777" w:rsidR="004A5845" w:rsidRPr="001965FF" w:rsidRDefault="00B46FC5" w:rsidP="002C3E7A">
            <w:pPr>
              <w:spacing w:after="160" w:line="276" w:lineRule="auto"/>
              <w:contextualSpacing/>
              <w:rPr>
                <w:rFonts w:ascii="Arial" w:hAnsi="Arial" w:cs="Arial"/>
              </w:rPr>
            </w:pPr>
            <w:r>
              <w:rPr>
                <w:rFonts w:ascii="Arial" w:hAnsi="Arial" w:cs="Arial"/>
                <w:color w:val="FF0000"/>
              </w:rPr>
              <w:t xml:space="preserve">2/ </w:t>
            </w:r>
            <w:r w:rsidR="004A5845" w:rsidRPr="001965FF">
              <w:rPr>
                <w:rFonts w:ascii="Arial" w:hAnsi="Arial" w:cs="Arial"/>
                <w:color w:val="FF0000"/>
              </w:rPr>
              <w:t>Kriittinen</w:t>
            </w:r>
          </w:p>
        </w:tc>
        <w:tc>
          <w:tcPr>
            <w:tcW w:w="2431" w:type="dxa"/>
          </w:tcPr>
          <w:p w14:paraId="0622C849"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Itsetuhoisuusriskin arviointi, muutosten havainnointi, asiakkaan oma turvasuunnitelma, yhteistyö </w:t>
            </w:r>
            <w:proofErr w:type="spellStart"/>
            <w:r w:rsidRPr="001965FF">
              <w:rPr>
                <w:rFonts w:ascii="Arial" w:hAnsi="Arial" w:cs="Arial"/>
              </w:rPr>
              <w:t>hoitotahon</w:t>
            </w:r>
            <w:proofErr w:type="spellEnd"/>
            <w:r w:rsidRPr="001965FF">
              <w:rPr>
                <w:rFonts w:ascii="Arial" w:hAnsi="Arial" w:cs="Arial"/>
              </w:rPr>
              <w:t xml:space="preserve"> kanssa</w:t>
            </w:r>
          </w:p>
        </w:tc>
        <w:tc>
          <w:tcPr>
            <w:tcW w:w="2344" w:type="dxa"/>
          </w:tcPr>
          <w:p w14:paraId="7F6A4E64" w14:textId="77777777" w:rsidR="004A5845" w:rsidRPr="001965FF" w:rsidRDefault="004A5845" w:rsidP="002C3E7A">
            <w:pPr>
              <w:spacing w:after="160" w:line="276" w:lineRule="auto"/>
              <w:contextualSpacing/>
              <w:rPr>
                <w:rFonts w:ascii="Arial" w:hAnsi="Arial" w:cs="Arial"/>
              </w:rPr>
            </w:pPr>
            <w:r>
              <w:rPr>
                <w:rFonts w:ascii="Arial" w:hAnsi="Arial" w:cs="Arial"/>
              </w:rPr>
              <w:t>a</w:t>
            </w:r>
            <w:r w:rsidRPr="001965FF">
              <w:rPr>
                <w:rFonts w:ascii="Arial" w:hAnsi="Arial" w:cs="Arial"/>
              </w:rPr>
              <w:t>siakasta ei jätetä yksin, poistetaan välitön vaara mahdollisuuksien mukaan, soitetaan 112/päivystykseen, ilmoitetaan esihenkilölle ja tehdään poikkeamailmoitus</w:t>
            </w:r>
          </w:p>
        </w:tc>
        <w:tc>
          <w:tcPr>
            <w:tcW w:w="1597" w:type="dxa"/>
          </w:tcPr>
          <w:p w14:paraId="2C4E432C" w14:textId="77777777" w:rsidR="004A5845" w:rsidRPr="001965FF" w:rsidRDefault="004A5845" w:rsidP="002C3E7A">
            <w:pPr>
              <w:spacing w:after="160" w:line="276" w:lineRule="auto"/>
              <w:contextualSpacing/>
              <w:rPr>
                <w:rFonts w:ascii="Arial" w:hAnsi="Arial" w:cs="Arial"/>
              </w:rPr>
            </w:pPr>
            <w:r>
              <w:rPr>
                <w:rFonts w:ascii="Arial" w:hAnsi="Arial" w:cs="Arial"/>
              </w:rPr>
              <w:t>v</w:t>
            </w:r>
            <w:r w:rsidRPr="001965FF">
              <w:rPr>
                <w:rFonts w:ascii="Arial" w:hAnsi="Arial" w:cs="Arial"/>
              </w:rPr>
              <w:t>uorossa oleva työntekijä, yksikönjohtaj</w:t>
            </w:r>
            <w:r>
              <w:rPr>
                <w:rFonts w:ascii="Arial" w:hAnsi="Arial" w:cs="Arial"/>
              </w:rPr>
              <w:t xml:space="preserve">a, </w:t>
            </w:r>
            <w:r w:rsidRPr="001965FF">
              <w:rPr>
                <w:rFonts w:ascii="Arial" w:hAnsi="Arial" w:cs="Arial"/>
              </w:rPr>
              <w:t>käsittely jokaisen tilanteen jälkeen</w:t>
            </w:r>
          </w:p>
        </w:tc>
      </w:tr>
      <w:tr w:rsidR="004A5845" w:rsidRPr="001965FF" w14:paraId="5C63BDAE" w14:textId="77777777" w:rsidTr="0065385A">
        <w:tc>
          <w:tcPr>
            <w:tcW w:w="461" w:type="dxa"/>
          </w:tcPr>
          <w:p w14:paraId="5F5CB5C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3</w:t>
            </w:r>
          </w:p>
        </w:tc>
        <w:tc>
          <w:tcPr>
            <w:tcW w:w="1519" w:type="dxa"/>
          </w:tcPr>
          <w:p w14:paraId="02B7B27A"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Päihteiden käyttö, päihtyneenä saapuminen tai päihteiden välittäminen</w:t>
            </w:r>
          </w:p>
        </w:tc>
        <w:tc>
          <w:tcPr>
            <w:tcW w:w="1276" w:type="dxa"/>
          </w:tcPr>
          <w:p w14:paraId="5C46917D" w14:textId="77777777" w:rsidR="004A5845" w:rsidRPr="001965FF" w:rsidRDefault="004875A3" w:rsidP="002C3E7A">
            <w:pPr>
              <w:spacing w:after="160" w:line="276" w:lineRule="auto"/>
              <w:contextualSpacing/>
              <w:rPr>
                <w:rFonts w:ascii="Arial" w:hAnsi="Arial" w:cs="Arial"/>
              </w:rPr>
            </w:pPr>
            <w:r>
              <w:rPr>
                <w:rFonts w:ascii="Arial" w:hAnsi="Arial" w:cs="Arial"/>
                <w:color w:val="4BACC6" w:themeColor="accent5"/>
              </w:rPr>
              <w:t xml:space="preserve">3/ </w:t>
            </w:r>
            <w:r w:rsidRPr="004875A3">
              <w:rPr>
                <w:rFonts w:ascii="Arial" w:hAnsi="Arial" w:cs="Arial"/>
                <w:color w:val="FFC000"/>
              </w:rPr>
              <w:t xml:space="preserve">kohtalainen - </w:t>
            </w:r>
            <w:r w:rsidR="004A5845" w:rsidRPr="001965FF">
              <w:rPr>
                <w:rFonts w:ascii="Arial" w:hAnsi="Arial" w:cs="Arial"/>
                <w:color w:val="4BACC6" w:themeColor="accent5"/>
              </w:rPr>
              <w:t>Merkittävä</w:t>
            </w:r>
          </w:p>
        </w:tc>
        <w:tc>
          <w:tcPr>
            <w:tcW w:w="2431" w:type="dxa"/>
          </w:tcPr>
          <w:p w14:paraId="1A4857D5"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Yhteistilojen päihteettömyyssääntö, asiakkaan kanssa sovitut toimintatavat, voinnin havainnointi, yhteistyö</w:t>
            </w:r>
            <w:r>
              <w:rPr>
                <w:rFonts w:ascii="Arial" w:hAnsi="Arial" w:cs="Arial"/>
              </w:rPr>
              <w:t xml:space="preserve"> päihdepalveluiden kanssa</w:t>
            </w:r>
          </w:p>
        </w:tc>
        <w:tc>
          <w:tcPr>
            <w:tcW w:w="2344" w:type="dxa"/>
          </w:tcPr>
          <w:p w14:paraId="645E54AD"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Arvioidaan päihtymystila ja terveydentila, turvataan muut asiakkaat, tarvittaessa 112 tai päivystys</w:t>
            </w:r>
          </w:p>
        </w:tc>
        <w:tc>
          <w:tcPr>
            <w:tcW w:w="1597" w:type="dxa"/>
          </w:tcPr>
          <w:p w14:paraId="11E369E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Vuorossa oleva työntekijä, yksikönjohtaja</w:t>
            </w:r>
          </w:p>
        </w:tc>
      </w:tr>
      <w:tr w:rsidR="004A5845" w:rsidRPr="001965FF" w14:paraId="7570B660" w14:textId="77777777" w:rsidTr="0065385A">
        <w:tc>
          <w:tcPr>
            <w:tcW w:w="461" w:type="dxa"/>
          </w:tcPr>
          <w:p w14:paraId="79709D7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4</w:t>
            </w:r>
          </w:p>
        </w:tc>
        <w:tc>
          <w:tcPr>
            <w:tcW w:w="1519" w:type="dxa"/>
          </w:tcPr>
          <w:p w14:paraId="7055D597" w14:textId="77777777" w:rsidR="004A5845" w:rsidRPr="001965FF" w:rsidRDefault="004A5845" w:rsidP="002C3E7A">
            <w:pPr>
              <w:spacing w:after="160" w:line="276" w:lineRule="auto"/>
              <w:contextualSpacing/>
              <w:rPr>
                <w:rFonts w:ascii="Arial" w:hAnsi="Arial" w:cs="Arial"/>
              </w:rPr>
            </w:pPr>
            <w:r>
              <w:rPr>
                <w:rFonts w:ascii="Arial" w:hAnsi="Arial" w:cs="Arial"/>
              </w:rPr>
              <w:t>v</w:t>
            </w:r>
            <w:r w:rsidRPr="001965FF">
              <w:rPr>
                <w:rFonts w:ascii="Arial" w:hAnsi="Arial" w:cs="Arial"/>
              </w:rPr>
              <w:t>äkivallan uhka tai uhkaava käyttäytyminen</w:t>
            </w:r>
          </w:p>
        </w:tc>
        <w:tc>
          <w:tcPr>
            <w:tcW w:w="1276" w:type="dxa"/>
          </w:tcPr>
          <w:p w14:paraId="27EFE955" w14:textId="77777777" w:rsidR="004A5845" w:rsidRPr="001965FF" w:rsidRDefault="004875A3" w:rsidP="002C3E7A">
            <w:pPr>
              <w:spacing w:after="160" w:line="276" w:lineRule="auto"/>
              <w:contextualSpacing/>
              <w:rPr>
                <w:rFonts w:ascii="Arial" w:hAnsi="Arial" w:cs="Arial"/>
              </w:rPr>
            </w:pPr>
            <w:r>
              <w:rPr>
                <w:rFonts w:ascii="Arial" w:hAnsi="Arial" w:cs="Arial"/>
                <w:color w:val="4BACC6" w:themeColor="accent5"/>
              </w:rPr>
              <w:t xml:space="preserve">1/ </w:t>
            </w:r>
            <w:r w:rsidR="004A5845">
              <w:rPr>
                <w:rFonts w:ascii="Arial" w:hAnsi="Arial" w:cs="Arial"/>
                <w:color w:val="4BACC6" w:themeColor="accent5"/>
              </w:rPr>
              <w:t>m</w:t>
            </w:r>
            <w:r w:rsidR="004A5845" w:rsidRPr="001965FF">
              <w:rPr>
                <w:rFonts w:ascii="Arial" w:hAnsi="Arial" w:cs="Arial"/>
                <w:color w:val="4BACC6" w:themeColor="accent5"/>
              </w:rPr>
              <w:t>erkittävä</w:t>
            </w:r>
          </w:p>
        </w:tc>
        <w:tc>
          <w:tcPr>
            <w:tcW w:w="2431" w:type="dxa"/>
          </w:tcPr>
          <w:p w14:paraId="39D735E0" w14:textId="77777777" w:rsidR="004A5845" w:rsidRPr="001965FF" w:rsidRDefault="004A5845" w:rsidP="002C3E7A">
            <w:pPr>
              <w:spacing w:after="160" w:line="276" w:lineRule="auto"/>
              <w:contextualSpacing/>
              <w:rPr>
                <w:rFonts w:ascii="Arial" w:hAnsi="Arial" w:cs="Arial"/>
              </w:rPr>
            </w:pPr>
            <w:r>
              <w:rPr>
                <w:rFonts w:ascii="Arial" w:hAnsi="Arial" w:cs="Arial"/>
              </w:rPr>
              <w:t>e</w:t>
            </w:r>
            <w:r w:rsidRPr="001965FF">
              <w:rPr>
                <w:rFonts w:ascii="Arial" w:hAnsi="Arial" w:cs="Arial"/>
              </w:rPr>
              <w:t>nnakkotietojen hyödyntäminen, de-eskalaatio, turvallinen työskentely, hälytys- ja poistumisjärjestelyt, työparin käyttäminen tarvittaessa</w:t>
            </w:r>
          </w:p>
        </w:tc>
        <w:tc>
          <w:tcPr>
            <w:tcW w:w="2344" w:type="dxa"/>
          </w:tcPr>
          <w:p w14:paraId="103A9D9B" w14:textId="77777777" w:rsidR="004A5845" w:rsidRPr="001965FF" w:rsidRDefault="004A5845" w:rsidP="002C3E7A">
            <w:pPr>
              <w:spacing w:after="160" w:line="276" w:lineRule="auto"/>
              <w:contextualSpacing/>
              <w:rPr>
                <w:rFonts w:ascii="Arial" w:hAnsi="Arial" w:cs="Arial"/>
              </w:rPr>
            </w:pPr>
            <w:r>
              <w:rPr>
                <w:rFonts w:ascii="Arial" w:hAnsi="Arial" w:cs="Arial"/>
              </w:rPr>
              <w:t>t</w:t>
            </w:r>
            <w:r w:rsidRPr="001965FF">
              <w:rPr>
                <w:rFonts w:ascii="Arial" w:hAnsi="Arial" w:cs="Arial"/>
              </w:rPr>
              <w:t>urvataan henkilöt, poistutaan tilanteesta, hälytetään apua, kutsutaan poliisi tarvittaessa, tehdään ilmoitukset ja jälkikäsittely</w:t>
            </w:r>
          </w:p>
        </w:tc>
        <w:tc>
          <w:tcPr>
            <w:tcW w:w="1597" w:type="dxa"/>
          </w:tcPr>
          <w:p w14:paraId="33BD04DF" w14:textId="77777777" w:rsidR="004A5845" w:rsidRPr="001965FF" w:rsidRDefault="004A5845" w:rsidP="002C3E7A">
            <w:pPr>
              <w:spacing w:after="160" w:line="276" w:lineRule="auto"/>
              <w:contextualSpacing/>
              <w:rPr>
                <w:rFonts w:ascii="Arial" w:hAnsi="Arial" w:cs="Arial"/>
              </w:rPr>
            </w:pPr>
            <w:r>
              <w:rPr>
                <w:rFonts w:ascii="Arial" w:hAnsi="Arial" w:cs="Arial"/>
              </w:rPr>
              <w:t>k</w:t>
            </w:r>
            <w:r w:rsidRPr="001965FF">
              <w:rPr>
                <w:rFonts w:ascii="Arial" w:hAnsi="Arial" w:cs="Arial"/>
              </w:rPr>
              <w:t>aikki työntekijät, yksikönjohtaja, työsuojelu</w:t>
            </w:r>
          </w:p>
        </w:tc>
      </w:tr>
      <w:tr w:rsidR="004A5845" w:rsidRPr="001965FF" w14:paraId="0FDC9AA4" w14:textId="77777777" w:rsidTr="0065385A">
        <w:tc>
          <w:tcPr>
            <w:tcW w:w="461" w:type="dxa"/>
          </w:tcPr>
          <w:p w14:paraId="00117924"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lastRenderedPageBreak/>
              <w:t>5.</w:t>
            </w:r>
          </w:p>
        </w:tc>
        <w:tc>
          <w:tcPr>
            <w:tcW w:w="1519" w:type="dxa"/>
          </w:tcPr>
          <w:p w14:paraId="3960FBB9" w14:textId="77777777" w:rsidR="004A5845" w:rsidRPr="001965FF" w:rsidRDefault="004A5845" w:rsidP="002C3E7A">
            <w:pPr>
              <w:spacing w:after="160" w:line="276" w:lineRule="auto"/>
              <w:contextualSpacing/>
              <w:rPr>
                <w:rFonts w:ascii="Arial" w:hAnsi="Arial" w:cs="Arial"/>
              </w:rPr>
            </w:pPr>
            <w:r>
              <w:rPr>
                <w:rFonts w:ascii="Arial" w:hAnsi="Arial" w:cs="Arial"/>
              </w:rPr>
              <w:t>l</w:t>
            </w:r>
            <w:r w:rsidRPr="001965FF">
              <w:rPr>
                <w:rFonts w:ascii="Arial" w:hAnsi="Arial" w:cs="Arial"/>
              </w:rPr>
              <w:t>ääkehoitovirhe tai lääkkeen ottamatta jääminen</w:t>
            </w:r>
          </w:p>
        </w:tc>
        <w:tc>
          <w:tcPr>
            <w:tcW w:w="1276" w:type="dxa"/>
          </w:tcPr>
          <w:p w14:paraId="58A5B10A" w14:textId="77777777" w:rsidR="004A5845" w:rsidRPr="001965FF" w:rsidRDefault="004875A3" w:rsidP="002C3E7A">
            <w:pPr>
              <w:spacing w:after="160" w:line="276" w:lineRule="auto"/>
              <w:contextualSpacing/>
              <w:rPr>
                <w:rFonts w:ascii="Arial" w:hAnsi="Arial" w:cs="Arial"/>
              </w:rPr>
            </w:pPr>
            <w:r>
              <w:rPr>
                <w:rFonts w:ascii="Arial" w:hAnsi="Arial" w:cs="Arial"/>
                <w:color w:val="FFC000"/>
              </w:rPr>
              <w:t xml:space="preserve">3/ </w:t>
            </w:r>
            <w:r w:rsidR="004A5845" w:rsidRPr="007A1A5C">
              <w:rPr>
                <w:rFonts w:ascii="Arial" w:hAnsi="Arial" w:cs="Arial"/>
                <w:color w:val="FFC000"/>
              </w:rPr>
              <w:t xml:space="preserve">kohtalainen - </w:t>
            </w:r>
            <w:r w:rsidRPr="001F5042">
              <w:rPr>
                <w:rFonts w:ascii="Arial" w:hAnsi="Arial" w:cs="Arial"/>
                <w:color w:val="00B0F0"/>
              </w:rPr>
              <w:t>m</w:t>
            </w:r>
            <w:r w:rsidR="004A5845" w:rsidRPr="001965FF">
              <w:rPr>
                <w:rFonts w:ascii="Arial" w:hAnsi="Arial" w:cs="Arial"/>
                <w:color w:val="4BACC6" w:themeColor="accent5"/>
              </w:rPr>
              <w:t>erkittävä</w:t>
            </w:r>
          </w:p>
        </w:tc>
        <w:tc>
          <w:tcPr>
            <w:tcW w:w="2431" w:type="dxa"/>
          </w:tcPr>
          <w:p w14:paraId="6785A306" w14:textId="77777777" w:rsidR="004A5845" w:rsidRPr="001965FF" w:rsidRDefault="004A5845" w:rsidP="002C3E7A">
            <w:pPr>
              <w:spacing w:after="160" w:line="276" w:lineRule="auto"/>
              <w:contextualSpacing/>
              <w:rPr>
                <w:rFonts w:ascii="Arial" w:hAnsi="Arial" w:cs="Arial"/>
              </w:rPr>
            </w:pPr>
            <w:r>
              <w:rPr>
                <w:rFonts w:ascii="Arial" w:hAnsi="Arial" w:cs="Arial"/>
              </w:rPr>
              <w:t>l</w:t>
            </w:r>
            <w:r w:rsidRPr="001965FF">
              <w:rPr>
                <w:rFonts w:ascii="Arial" w:hAnsi="Arial" w:cs="Arial"/>
              </w:rPr>
              <w:t>ääkehoitosuunnitelma, lääkeluvat, perehdytys, tarkistusmenettelyt, lääkkeiden säilytys kahden lukon takana, kulutuksen ja lämpötilojen seuranta</w:t>
            </w:r>
          </w:p>
        </w:tc>
        <w:tc>
          <w:tcPr>
            <w:tcW w:w="2344" w:type="dxa"/>
          </w:tcPr>
          <w:p w14:paraId="0CCC0795" w14:textId="77777777" w:rsidR="004A5845" w:rsidRPr="001965FF" w:rsidRDefault="004A5845" w:rsidP="002C3E7A">
            <w:pPr>
              <w:spacing w:after="160" w:line="276" w:lineRule="auto"/>
              <w:contextualSpacing/>
              <w:rPr>
                <w:rFonts w:ascii="Arial" w:hAnsi="Arial" w:cs="Arial"/>
              </w:rPr>
            </w:pPr>
            <w:r>
              <w:rPr>
                <w:rFonts w:ascii="Arial" w:hAnsi="Arial" w:cs="Arial"/>
              </w:rPr>
              <w:t>a</w:t>
            </w:r>
            <w:r w:rsidRPr="001965FF">
              <w:rPr>
                <w:rFonts w:ascii="Arial" w:hAnsi="Arial" w:cs="Arial"/>
              </w:rPr>
              <w:t>rvioidaan asiakkaan tila, konsultoidaan terveydenhuoltoa/</w:t>
            </w:r>
            <w:proofErr w:type="spellStart"/>
            <w:r w:rsidRPr="001965FF">
              <w:rPr>
                <w:rFonts w:ascii="Arial" w:hAnsi="Arial" w:cs="Arial"/>
              </w:rPr>
              <w:t>ostopalvelulääkäriä</w:t>
            </w:r>
            <w:proofErr w:type="spellEnd"/>
            <w:r w:rsidRPr="001965FF">
              <w:rPr>
                <w:rFonts w:ascii="Arial" w:hAnsi="Arial" w:cs="Arial"/>
              </w:rPr>
              <w:t>, tehdään poikkeamailmoitus</w:t>
            </w:r>
          </w:p>
        </w:tc>
        <w:tc>
          <w:tcPr>
            <w:tcW w:w="1597" w:type="dxa"/>
          </w:tcPr>
          <w:p w14:paraId="0A4B8FE9"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vuorossa oleva työntekijä, yksikönjohtaja, lääkehoitovastaavat</w:t>
            </w:r>
          </w:p>
        </w:tc>
      </w:tr>
      <w:tr w:rsidR="004A5845" w:rsidRPr="001965FF" w14:paraId="7B176F2E" w14:textId="77777777" w:rsidTr="0065385A">
        <w:tc>
          <w:tcPr>
            <w:tcW w:w="461" w:type="dxa"/>
          </w:tcPr>
          <w:p w14:paraId="1D253383"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6.</w:t>
            </w:r>
          </w:p>
        </w:tc>
        <w:tc>
          <w:tcPr>
            <w:tcW w:w="1519" w:type="dxa"/>
          </w:tcPr>
          <w:p w14:paraId="3735E954" w14:textId="77777777" w:rsidR="004A5845" w:rsidRPr="001965FF" w:rsidRDefault="004A5845" w:rsidP="002C3E7A">
            <w:pPr>
              <w:spacing w:after="160" w:line="276" w:lineRule="auto"/>
              <w:contextualSpacing/>
              <w:rPr>
                <w:rFonts w:ascii="Arial" w:hAnsi="Arial" w:cs="Arial"/>
              </w:rPr>
            </w:pPr>
            <w:r>
              <w:rPr>
                <w:rFonts w:ascii="Arial" w:hAnsi="Arial" w:cs="Arial"/>
              </w:rPr>
              <w:t>l</w:t>
            </w:r>
            <w:r w:rsidRPr="001965FF">
              <w:rPr>
                <w:rFonts w:ascii="Arial" w:hAnsi="Arial" w:cs="Arial"/>
              </w:rPr>
              <w:t>ääkkeen väärinkäyttö, lääkkeiden katoaminen tai joutuminen ulkopuolisille</w:t>
            </w:r>
          </w:p>
        </w:tc>
        <w:tc>
          <w:tcPr>
            <w:tcW w:w="1276" w:type="dxa"/>
          </w:tcPr>
          <w:p w14:paraId="2A4512F5" w14:textId="77777777" w:rsidR="004A5845" w:rsidRPr="001965FF" w:rsidRDefault="00185E29" w:rsidP="002C3E7A">
            <w:pPr>
              <w:spacing w:after="160" w:line="276" w:lineRule="auto"/>
              <w:contextualSpacing/>
              <w:rPr>
                <w:rFonts w:ascii="Arial" w:hAnsi="Arial" w:cs="Arial"/>
              </w:rPr>
            </w:pPr>
            <w:r>
              <w:rPr>
                <w:rFonts w:ascii="Arial" w:hAnsi="Arial" w:cs="Arial"/>
                <w:color w:val="4BACC6" w:themeColor="accent5"/>
              </w:rPr>
              <w:t xml:space="preserve">2/ </w:t>
            </w:r>
            <w:r w:rsidR="004A5845" w:rsidRPr="001965FF">
              <w:rPr>
                <w:rFonts w:ascii="Arial" w:hAnsi="Arial" w:cs="Arial"/>
                <w:color w:val="4BACC6" w:themeColor="accent5"/>
              </w:rPr>
              <w:t>merkittävä</w:t>
            </w:r>
          </w:p>
        </w:tc>
        <w:tc>
          <w:tcPr>
            <w:tcW w:w="2431" w:type="dxa"/>
          </w:tcPr>
          <w:p w14:paraId="36F519DF" w14:textId="77777777" w:rsidR="004A5845" w:rsidRPr="001965FF" w:rsidRDefault="004A5845" w:rsidP="002C3E7A">
            <w:pPr>
              <w:spacing w:after="160" w:line="276" w:lineRule="auto"/>
              <w:contextualSpacing/>
              <w:rPr>
                <w:rFonts w:ascii="Arial" w:hAnsi="Arial" w:cs="Arial"/>
              </w:rPr>
            </w:pPr>
            <w:r>
              <w:rPr>
                <w:rFonts w:ascii="Arial" w:hAnsi="Arial" w:cs="Arial"/>
              </w:rPr>
              <w:t>l</w:t>
            </w:r>
            <w:r w:rsidRPr="001965FF">
              <w:rPr>
                <w:rFonts w:ascii="Arial" w:hAnsi="Arial" w:cs="Arial"/>
              </w:rPr>
              <w:t xml:space="preserve">ukittu lääkehuone, </w:t>
            </w:r>
            <w:proofErr w:type="spellStart"/>
            <w:r w:rsidRPr="001965FF">
              <w:rPr>
                <w:rFonts w:ascii="Arial" w:hAnsi="Arial" w:cs="Arial"/>
              </w:rPr>
              <w:t>avainhallinta</w:t>
            </w:r>
            <w:proofErr w:type="spellEnd"/>
            <w:r w:rsidRPr="001965FF">
              <w:rPr>
                <w:rFonts w:ascii="Arial" w:hAnsi="Arial" w:cs="Arial"/>
              </w:rPr>
              <w:t>, lääkkeiden määrän seuranta ja huolellinen kirjaaminen</w:t>
            </w:r>
          </w:p>
        </w:tc>
        <w:tc>
          <w:tcPr>
            <w:tcW w:w="2344" w:type="dxa"/>
          </w:tcPr>
          <w:p w14:paraId="73EE43D2" w14:textId="77777777" w:rsidR="004A5845" w:rsidRPr="001965FF" w:rsidRDefault="004A5845" w:rsidP="002C3E7A">
            <w:pPr>
              <w:spacing w:after="160" w:line="276" w:lineRule="auto"/>
              <w:contextualSpacing/>
              <w:rPr>
                <w:rFonts w:ascii="Arial" w:hAnsi="Arial" w:cs="Arial"/>
              </w:rPr>
            </w:pPr>
            <w:r>
              <w:rPr>
                <w:rFonts w:ascii="Arial" w:hAnsi="Arial" w:cs="Arial"/>
              </w:rPr>
              <w:t>t</w:t>
            </w:r>
            <w:r w:rsidRPr="001965FF">
              <w:rPr>
                <w:rFonts w:ascii="Arial" w:hAnsi="Arial" w:cs="Arial"/>
              </w:rPr>
              <w:t>urvataan lääkkeet ja asiakas, selvitetään tapahtuma, ilmoitetaan esihenkilölle ja tehdään poikkeamailmoitus</w:t>
            </w:r>
          </w:p>
        </w:tc>
        <w:tc>
          <w:tcPr>
            <w:tcW w:w="1597" w:type="dxa"/>
          </w:tcPr>
          <w:p w14:paraId="16ACB7E4" w14:textId="77777777" w:rsidR="004A5845" w:rsidRPr="001965FF" w:rsidRDefault="004A5845" w:rsidP="002C3E7A">
            <w:pPr>
              <w:spacing w:after="160" w:line="276" w:lineRule="auto"/>
              <w:contextualSpacing/>
              <w:rPr>
                <w:rFonts w:ascii="Arial" w:hAnsi="Arial" w:cs="Arial"/>
              </w:rPr>
            </w:pPr>
            <w:r>
              <w:rPr>
                <w:rFonts w:ascii="Arial" w:hAnsi="Arial" w:cs="Arial"/>
              </w:rPr>
              <w:t>l</w:t>
            </w:r>
            <w:r w:rsidRPr="001965FF">
              <w:rPr>
                <w:rFonts w:ascii="Arial" w:hAnsi="Arial" w:cs="Arial"/>
              </w:rPr>
              <w:t>ääkehoitovastaavat ja yksikönjohtaja</w:t>
            </w:r>
          </w:p>
        </w:tc>
      </w:tr>
      <w:tr w:rsidR="004A5845" w:rsidRPr="001965FF" w14:paraId="7E89CE75" w14:textId="77777777" w:rsidTr="0065385A">
        <w:tc>
          <w:tcPr>
            <w:tcW w:w="461" w:type="dxa"/>
          </w:tcPr>
          <w:p w14:paraId="4D11313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7</w:t>
            </w:r>
          </w:p>
        </w:tc>
        <w:tc>
          <w:tcPr>
            <w:tcW w:w="1519" w:type="dxa"/>
          </w:tcPr>
          <w:p w14:paraId="279B0957" w14:textId="77777777" w:rsidR="004A5845" w:rsidRPr="001965FF" w:rsidRDefault="004A5845" w:rsidP="002C3E7A">
            <w:pPr>
              <w:spacing w:after="160" w:line="276" w:lineRule="auto"/>
              <w:contextualSpacing/>
              <w:rPr>
                <w:rFonts w:ascii="Arial" w:hAnsi="Arial" w:cs="Arial"/>
              </w:rPr>
            </w:pPr>
            <w:r>
              <w:rPr>
                <w:rFonts w:ascii="Arial" w:hAnsi="Arial" w:cs="Arial"/>
              </w:rPr>
              <w:t>a</w:t>
            </w:r>
            <w:r w:rsidRPr="001965FF">
              <w:rPr>
                <w:rFonts w:ascii="Arial" w:hAnsi="Arial" w:cs="Arial"/>
              </w:rPr>
              <w:t>siakkaan terveydentilan tai somaattisen sairauden jääminen tunnistamatta</w:t>
            </w:r>
          </w:p>
        </w:tc>
        <w:tc>
          <w:tcPr>
            <w:tcW w:w="1276" w:type="dxa"/>
          </w:tcPr>
          <w:p w14:paraId="01C22514" w14:textId="77777777" w:rsidR="004A5845" w:rsidRPr="001965FF" w:rsidRDefault="00DE3325" w:rsidP="002C3E7A">
            <w:pPr>
              <w:spacing w:after="160" w:line="276" w:lineRule="auto"/>
              <w:contextualSpacing/>
              <w:rPr>
                <w:rFonts w:ascii="Arial" w:hAnsi="Arial" w:cs="Arial"/>
              </w:rPr>
            </w:pPr>
            <w:r>
              <w:rPr>
                <w:rFonts w:ascii="Arial" w:hAnsi="Arial" w:cs="Arial"/>
                <w:color w:val="4BACC6" w:themeColor="accent5"/>
              </w:rPr>
              <w:t>2/</w:t>
            </w:r>
            <w:r w:rsidR="004A5845" w:rsidRPr="001965FF">
              <w:rPr>
                <w:rFonts w:ascii="Arial" w:hAnsi="Arial" w:cs="Arial"/>
                <w:color w:val="4BACC6" w:themeColor="accent5"/>
              </w:rPr>
              <w:t>merkittävät</w:t>
            </w:r>
          </w:p>
        </w:tc>
        <w:tc>
          <w:tcPr>
            <w:tcW w:w="2431" w:type="dxa"/>
          </w:tcPr>
          <w:p w14:paraId="101514E9" w14:textId="77777777" w:rsidR="004A5845" w:rsidRPr="001965FF" w:rsidRDefault="004A5845" w:rsidP="002C3E7A">
            <w:pPr>
              <w:spacing w:after="160" w:line="276" w:lineRule="auto"/>
              <w:contextualSpacing/>
              <w:rPr>
                <w:rFonts w:ascii="Arial" w:hAnsi="Arial" w:cs="Arial"/>
              </w:rPr>
            </w:pPr>
            <w:r>
              <w:rPr>
                <w:rFonts w:ascii="Arial" w:hAnsi="Arial" w:cs="Arial"/>
              </w:rPr>
              <w:t>t</w:t>
            </w:r>
            <w:r w:rsidRPr="001965FF">
              <w:rPr>
                <w:rFonts w:ascii="Arial" w:hAnsi="Arial" w:cs="Arial"/>
              </w:rPr>
              <w:t>erveydentilan havainnointi, PATO ja TUVA, terveydenhuollon käyntien tukeminen, sairaanhoitajan konsultaatio</w:t>
            </w:r>
          </w:p>
        </w:tc>
        <w:tc>
          <w:tcPr>
            <w:tcW w:w="2344" w:type="dxa"/>
          </w:tcPr>
          <w:p w14:paraId="13CFDB4F" w14:textId="77777777" w:rsidR="004A5845" w:rsidRPr="001965FF" w:rsidRDefault="004A5845" w:rsidP="002C3E7A">
            <w:pPr>
              <w:spacing w:after="160" w:line="276" w:lineRule="auto"/>
              <w:contextualSpacing/>
              <w:rPr>
                <w:rFonts w:ascii="Arial" w:hAnsi="Arial" w:cs="Arial"/>
              </w:rPr>
            </w:pPr>
            <w:r>
              <w:rPr>
                <w:rFonts w:ascii="Arial" w:hAnsi="Arial" w:cs="Arial"/>
              </w:rPr>
              <w:t>a</w:t>
            </w:r>
            <w:r w:rsidRPr="001965FF">
              <w:rPr>
                <w:rFonts w:ascii="Arial" w:hAnsi="Arial" w:cs="Arial"/>
              </w:rPr>
              <w:t>rvioidaan tilanne, ohjataan hoitoon tai soitetaan 112, kirjataan tapahtuma</w:t>
            </w:r>
          </w:p>
        </w:tc>
        <w:tc>
          <w:tcPr>
            <w:tcW w:w="1597" w:type="dxa"/>
          </w:tcPr>
          <w:p w14:paraId="281D13B5"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vuorossa olevat työntekijät, yksikönjohtaja, asiantuntijasairaanhoitaja</w:t>
            </w:r>
          </w:p>
        </w:tc>
      </w:tr>
      <w:tr w:rsidR="004A5845" w:rsidRPr="001965FF" w14:paraId="76BD0A7B" w14:textId="77777777" w:rsidTr="0065385A">
        <w:tc>
          <w:tcPr>
            <w:tcW w:w="461" w:type="dxa"/>
          </w:tcPr>
          <w:p w14:paraId="07C25831"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8</w:t>
            </w:r>
          </w:p>
        </w:tc>
        <w:tc>
          <w:tcPr>
            <w:tcW w:w="1519" w:type="dxa"/>
          </w:tcPr>
          <w:p w14:paraId="45BE02AD" w14:textId="77777777" w:rsidR="004A5845" w:rsidRPr="001965FF" w:rsidRDefault="004A5845" w:rsidP="002C3E7A">
            <w:pPr>
              <w:spacing w:after="160" w:line="276" w:lineRule="auto"/>
              <w:contextualSpacing/>
              <w:rPr>
                <w:rFonts w:ascii="Arial" w:hAnsi="Arial" w:cs="Arial"/>
              </w:rPr>
            </w:pPr>
            <w:r>
              <w:rPr>
                <w:rFonts w:ascii="Arial" w:hAnsi="Arial" w:cs="Arial"/>
              </w:rPr>
              <w:t>a</w:t>
            </w:r>
            <w:r w:rsidRPr="001965FF">
              <w:rPr>
                <w:rFonts w:ascii="Arial" w:hAnsi="Arial" w:cs="Arial"/>
              </w:rPr>
              <w:t>siakkaan katoaminen tai sovitun paluun viivästyminen</w:t>
            </w:r>
          </w:p>
        </w:tc>
        <w:tc>
          <w:tcPr>
            <w:tcW w:w="1276" w:type="dxa"/>
          </w:tcPr>
          <w:p w14:paraId="25798D80" w14:textId="77777777" w:rsidR="004A5845" w:rsidRPr="001965FF" w:rsidRDefault="00DE3325" w:rsidP="002C3E7A">
            <w:pPr>
              <w:spacing w:after="160" w:line="276" w:lineRule="auto"/>
              <w:contextualSpacing/>
              <w:rPr>
                <w:rFonts w:ascii="Arial" w:hAnsi="Arial" w:cs="Arial"/>
              </w:rPr>
            </w:pPr>
            <w:r>
              <w:rPr>
                <w:rFonts w:ascii="Arial" w:hAnsi="Arial" w:cs="Arial"/>
                <w:color w:val="4BACC6" w:themeColor="accent5"/>
              </w:rPr>
              <w:t>3/</w:t>
            </w:r>
            <w:r w:rsidR="004A5845" w:rsidRPr="001965FF">
              <w:rPr>
                <w:rFonts w:ascii="Arial" w:hAnsi="Arial" w:cs="Arial"/>
                <w:color w:val="4BACC6" w:themeColor="accent5"/>
              </w:rPr>
              <w:t>merkittävä</w:t>
            </w:r>
          </w:p>
        </w:tc>
        <w:tc>
          <w:tcPr>
            <w:tcW w:w="2431" w:type="dxa"/>
          </w:tcPr>
          <w:p w14:paraId="43363B7F" w14:textId="77777777" w:rsidR="004A5845" w:rsidRPr="001965FF" w:rsidRDefault="004A5845" w:rsidP="002C3E7A">
            <w:pPr>
              <w:spacing w:after="160" w:line="276" w:lineRule="auto"/>
              <w:contextualSpacing/>
              <w:rPr>
                <w:rFonts w:ascii="Arial" w:hAnsi="Arial" w:cs="Arial"/>
              </w:rPr>
            </w:pPr>
            <w:r>
              <w:rPr>
                <w:rFonts w:ascii="Arial" w:hAnsi="Arial" w:cs="Arial"/>
              </w:rPr>
              <w:t>a</w:t>
            </w:r>
            <w:r w:rsidRPr="001965FF">
              <w:rPr>
                <w:rFonts w:ascii="Arial" w:hAnsi="Arial" w:cs="Arial"/>
              </w:rPr>
              <w:t xml:space="preserve">siakkaan tavanomaisten rutiinien tunteminen ja kirjaukset niistä, yksilöllinen poistumis- ja yhteydenottosuunnitelma, ajantasaiset yhteystiedot, riskitietojen kirjaaminen </w:t>
            </w:r>
            <w:proofErr w:type="spellStart"/>
            <w:r w:rsidRPr="001965FF">
              <w:rPr>
                <w:rFonts w:ascii="Arial" w:hAnsi="Arial" w:cs="Arial"/>
              </w:rPr>
              <w:t>PATOon</w:t>
            </w:r>
            <w:proofErr w:type="spellEnd"/>
          </w:p>
        </w:tc>
        <w:tc>
          <w:tcPr>
            <w:tcW w:w="2344" w:type="dxa"/>
          </w:tcPr>
          <w:p w14:paraId="1295425E" w14:textId="77777777" w:rsidR="004A5845" w:rsidRPr="001965FF" w:rsidRDefault="004A5845" w:rsidP="002C3E7A">
            <w:pPr>
              <w:spacing w:after="160" w:line="276" w:lineRule="auto"/>
              <w:contextualSpacing/>
              <w:rPr>
                <w:rFonts w:ascii="Arial" w:hAnsi="Arial" w:cs="Arial"/>
              </w:rPr>
            </w:pPr>
            <w:r>
              <w:rPr>
                <w:rFonts w:ascii="Arial" w:hAnsi="Arial" w:cs="Arial"/>
              </w:rPr>
              <w:t>o</w:t>
            </w:r>
            <w:r w:rsidRPr="001965FF">
              <w:rPr>
                <w:rFonts w:ascii="Arial" w:hAnsi="Arial" w:cs="Arial"/>
              </w:rPr>
              <w:t>tetaan yhteys asiakkaaseen, arvioidaan tilanne ja tehdään tarvittaessa ilmoitus poliisille tai muulle viranomaiselle</w:t>
            </w:r>
          </w:p>
        </w:tc>
        <w:tc>
          <w:tcPr>
            <w:tcW w:w="1597" w:type="dxa"/>
          </w:tcPr>
          <w:p w14:paraId="031FD1B7" w14:textId="77777777" w:rsidR="004A5845" w:rsidRPr="001965FF" w:rsidRDefault="004A5845" w:rsidP="002C3E7A">
            <w:pPr>
              <w:spacing w:after="160" w:line="276" w:lineRule="auto"/>
              <w:contextualSpacing/>
              <w:rPr>
                <w:rFonts w:ascii="Arial" w:hAnsi="Arial" w:cs="Arial"/>
              </w:rPr>
            </w:pPr>
            <w:r>
              <w:rPr>
                <w:rFonts w:ascii="Arial" w:hAnsi="Arial" w:cs="Arial"/>
              </w:rPr>
              <w:t>v</w:t>
            </w:r>
            <w:r w:rsidRPr="001965FF">
              <w:rPr>
                <w:rFonts w:ascii="Arial" w:hAnsi="Arial" w:cs="Arial"/>
              </w:rPr>
              <w:t>uorossa oleva työntekijä, yksikönjohtaja</w:t>
            </w:r>
          </w:p>
        </w:tc>
      </w:tr>
      <w:tr w:rsidR="004A5845" w:rsidRPr="001965FF" w14:paraId="4B8ECA51" w14:textId="77777777" w:rsidTr="0065385A">
        <w:tc>
          <w:tcPr>
            <w:tcW w:w="461" w:type="dxa"/>
          </w:tcPr>
          <w:p w14:paraId="4D4808F2"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9</w:t>
            </w:r>
          </w:p>
        </w:tc>
        <w:tc>
          <w:tcPr>
            <w:tcW w:w="1519" w:type="dxa"/>
          </w:tcPr>
          <w:p w14:paraId="5F8C0AD9" w14:textId="77777777" w:rsidR="004A5845" w:rsidRPr="001965FF" w:rsidRDefault="004A5845" w:rsidP="002C3E7A">
            <w:pPr>
              <w:spacing w:after="160" w:line="276" w:lineRule="auto"/>
              <w:contextualSpacing/>
              <w:rPr>
                <w:rFonts w:ascii="Arial" w:hAnsi="Arial" w:cs="Arial"/>
              </w:rPr>
            </w:pPr>
            <w:r>
              <w:rPr>
                <w:rFonts w:ascii="Arial" w:hAnsi="Arial" w:cs="Arial"/>
              </w:rPr>
              <w:t>k</w:t>
            </w:r>
            <w:r w:rsidRPr="001965FF">
              <w:rPr>
                <w:rFonts w:ascii="Arial" w:hAnsi="Arial" w:cs="Arial"/>
              </w:rPr>
              <w:t>aatuminen, tapaturma tai palovamma asiakkaan kodissa tai yhteisissä tiloissa/toiminnoissa</w:t>
            </w:r>
          </w:p>
        </w:tc>
        <w:tc>
          <w:tcPr>
            <w:tcW w:w="1276" w:type="dxa"/>
          </w:tcPr>
          <w:p w14:paraId="1A8905FE" w14:textId="77777777" w:rsidR="004A5845" w:rsidRPr="001965FF" w:rsidRDefault="003B763A" w:rsidP="002C3E7A">
            <w:pPr>
              <w:spacing w:after="160" w:line="276" w:lineRule="auto"/>
              <w:contextualSpacing/>
              <w:rPr>
                <w:rFonts w:ascii="Arial" w:hAnsi="Arial" w:cs="Arial"/>
              </w:rPr>
            </w:pPr>
            <w:r>
              <w:rPr>
                <w:rFonts w:ascii="Arial" w:hAnsi="Arial" w:cs="Arial"/>
                <w:color w:val="FFC000"/>
              </w:rPr>
              <w:t>3/</w:t>
            </w:r>
            <w:r w:rsidR="004A5845">
              <w:rPr>
                <w:rFonts w:ascii="Arial" w:hAnsi="Arial" w:cs="Arial"/>
                <w:color w:val="FFC000"/>
              </w:rPr>
              <w:t>k</w:t>
            </w:r>
            <w:r w:rsidR="004A5845" w:rsidRPr="001965FF">
              <w:rPr>
                <w:rFonts w:ascii="Arial" w:hAnsi="Arial" w:cs="Arial"/>
                <w:color w:val="FFC000"/>
              </w:rPr>
              <w:t>ohtalainen–</w:t>
            </w:r>
            <w:r w:rsidR="004A5845" w:rsidRPr="001965FF">
              <w:rPr>
                <w:rFonts w:ascii="Arial" w:hAnsi="Arial" w:cs="Arial"/>
                <w:color w:val="4BACC6" w:themeColor="accent5"/>
              </w:rPr>
              <w:t>merkittävä</w:t>
            </w:r>
          </w:p>
        </w:tc>
        <w:tc>
          <w:tcPr>
            <w:tcW w:w="2431" w:type="dxa"/>
          </w:tcPr>
          <w:p w14:paraId="15B7AEFA" w14:textId="77777777" w:rsidR="004A5845" w:rsidRPr="001965FF" w:rsidRDefault="004A5845" w:rsidP="002C3E7A">
            <w:pPr>
              <w:spacing w:after="160" w:line="276" w:lineRule="auto"/>
              <w:contextualSpacing/>
              <w:rPr>
                <w:rFonts w:ascii="Arial" w:hAnsi="Arial" w:cs="Arial"/>
              </w:rPr>
            </w:pPr>
            <w:r>
              <w:rPr>
                <w:rFonts w:ascii="Arial" w:hAnsi="Arial" w:cs="Arial"/>
              </w:rPr>
              <w:t>t</w:t>
            </w:r>
            <w:r w:rsidRPr="001965FF">
              <w:rPr>
                <w:rFonts w:ascii="Arial" w:hAnsi="Arial" w:cs="Arial"/>
              </w:rPr>
              <w:t>urvallisuuskierrokset, asuntojen turvallisuuden arviointi, apuvälineiden hyödyntäminen, ryhmätoimintojen riskinarviointi</w:t>
            </w:r>
          </w:p>
        </w:tc>
        <w:tc>
          <w:tcPr>
            <w:tcW w:w="2344" w:type="dxa"/>
          </w:tcPr>
          <w:p w14:paraId="42C06E28" w14:textId="77777777" w:rsidR="004A5845" w:rsidRPr="001965FF" w:rsidRDefault="004A5845" w:rsidP="002C3E7A">
            <w:pPr>
              <w:spacing w:after="160" w:line="276" w:lineRule="auto"/>
              <w:contextualSpacing/>
              <w:rPr>
                <w:rFonts w:ascii="Arial" w:hAnsi="Arial" w:cs="Arial"/>
              </w:rPr>
            </w:pPr>
            <w:r>
              <w:rPr>
                <w:rFonts w:ascii="Arial" w:hAnsi="Arial" w:cs="Arial"/>
              </w:rPr>
              <w:t>e</w:t>
            </w:r>
            <w:r w:rsidRPr="001965FF">
              <w:rPr>
                <w:rFonts w:ascii="Arial" w:hAnsi="Arial" w:cs="Arial"/>
              </w:rPr>
              <w:t>nsiarvio, ensiapu ja tarvittaessa hoitoon ohjaus, tapahtuman kirjaaminen ja poikkeamailmoitus</w:t>
            </w:r>
          </w:p>
        </w:tc>
        <w:tc>
          <w:tcPr>
            <w:tcW w:w="1597" w:type="dxa"/>
          </w:tcPr>
          <w:p w14:paraId="6B4EDD5B" w14:textId="77777777" w:rsidR="004A5845" w:rsidRPr="001965FF" w:rsidRDefault="004A5845" w:rsidP="002C3E7A">
            <w:pPr>
              <w:spacing w:after="160" w:line="276" w:lineRule="auto"/>
              <w:contextualSpacing/>
              <w:rPr>
                <w:rFonts w:ascii="Arial" w:hAnsi="Arial" w:cs="Arial"/>
              </w:rPr>
            </w:pPr>
            <w:r>
              <w:rPr>
                <w:rFonts w:ascii="Arial" w:hAnsi="Arial" w:cs="Arial"/>
              </w:rPr>
              <w:t>v</w:t>
            </w:r>
            <w:r w:rsidRPr="001965FF">
              <w:rPr>
                <w:rFonts w:ascii="Arial" w:hAnsi="Arial" w:cs="Arial"/>
              </w:rPr>
              <w:t>uorossa oleva työntekijä</w:t>
            </w:r>
            <w:r>
              <w:rPr>
                <w:rFonts w:ascii="Arial" w:hAnsi="Arial" w:cs="Arial"/>
              </w:rPr>
              <w:t>, työryhmä, yksikönjohtaja</w:t>
            </w:r>
          </w:p>
        </w:tc>
      </w:tr>
      <w:tr w:rsidR="004A5845" w:rsidRPr="001965FF" w14:paraId="277EBE0C" w14:textId="77777777" w:rsidTr="0065385A">
        <w:tc>
          <w:tcPr>
            <w:tcW w:w="461" w:type="dxa"/>
          </w:tcPr>
          <w:p w14:paraId="3FF472BF" w14:textId="77777777" w:rsidR="004A5845" w:rsidRPr="001965FF" w:rsidRDefault="004A5845" w:rsidP="002C3E7A">
            <w:pPr>
              <w:spacing w:after="160" w:line="276" w:lineRule="auto"/>
              <w:contextualSpacing/>
              <w:rPr>
                <w:rFonts w:ascii="Arial" w:hAnsi="Arial" w:cs="Arial"/>
              </w:rPr>
            </w:pPr>
            <w:r>
              <w:rPr>
                <w:rFonts w:ascii="Arial" w:hAnsi="Arial" w:cs="Arial"/>
              </w:rPr>
              <w:t>1</w:t>
            </w:r>
            <w:r w:rsidRPr="001965FF">
              <w:rPr>
                <w:rFonts w:ascii="Arial" w:hAnsi="Arial" w:cs="Arial"/>
              </w:rPr>
              <w:t>0</w:t>
            </w:r>
          </w:p>
        </w:tc>
        <w:tc>
          <w:tcPr>
            <w:tcW w:w="1519" w:type="dxa"/>
          </w:tcPr>
          <w:p w14:paraId="1FE2E3C1" w14:textId="77777777" w:rsidR="004A5845" w:rsidRPr="001965FF" w:rsidRDefault="004A5845" w:rsidP="002C3E7A">
            <w:pPr>
              <w:spacing w:after="160" w:line="276" w:lineRule="auto"/>
              <w:contextualSpacing/>
              <w:rPr>
                <w:rFonts w:ascii="Arial" w:hAnsi="Arial" w:cs="Arial"/>
              </w:rPr>
            </w:pPr>
            <w:r>
              <w:rPr>
                <w:rFonts w:ascii="Arial" w:hAnsi="Arial" w:cs="Arial"/>
              </w:rPr>
              <w:t>p</w:t>
            </w:r>
            <w:r w:rsidRPr="001965FF">
              <w:rPr>
                <w:rFonts w:ascii="Arial" w:hAnsi="Arial" w:cs="Arial"/>
              </w:rPr>
              <w:t>alo-, savukaasu- tai evakuointitilanne</w:t>
            </w:r>
          </w:p>
        </w:tc>
        <w:tc>
          <w:tcPr>
            <w:tcW w:w="1276" w:type="dxa"/>
          </w:tcPr>
          <w:p w14:paraId="5E4818D6" w14:textId="77777777" w:rsidR="004A5845" w:rsidRPr="001965FF" w:rsidRDefault="00190226" w:rsidP="002C3E7A">
            <w:pPr>
              <w:spacing w:after="160" w:line="276" w:lineRule="auto"/>
              <w:contextualSpacing/>
              <w:rPr>
                <w:rFonts w:ascii="Arial" w:hAnsi="Arial" w:cs="Arial"/>
                <w:color w:val="4BACC6" w:themeColor="accent5"/>
              </w:rPr>
            </w:pPr>
            <w:r>
              <w:rPr>
                <w:rFonts w:ascii="Arial" w:hAnsi="Arial" w:cs="Arial"/>
                <w:color w:val="4BACC6" w:themeColor="accent5"/>
              </w:rPr>
              <w:t>1/</w:t>
            </w:r>
            <w:r w:rsidR="004A5845">
              <w:rPr>
                <w:rFonts w:ascii="Arial" w:hAnsi="Arial" w:cs="Arial"/>
                <w:color w:val="4BACC6" w:themeColor="accent5"/>
              </w:rPr>
              <w:t>m</w:t>
            </w:r>
            <w:r w:rsidR="004A5845" w:rsidRPr="001965FF">
              <w:rPr>
                <w:rFonts w:ascii="Arial" w:hAnsi="Arial" w:cs="Arial"/>
                <w:color w:val="4BACC6" w:themeColor="accent5"/>
              </w:rPr>
              <w:t>erkittävä</w:t>
            </w:r>
          </w:p>
        </w:tc>
        <w:tc>
          <w:tcPr>
            <w:tcW w:w="2431" w:type="dxa"/>
          </w:tcPr>
          <w:p w14:paraId="0EEDACA7" w14:textId="77777777" w:rsidR="004A5845" w:rsidRPr="001965FF" w:rsidRDefault="004A5845" w:rsidP="002C3E7A">
            <w:pPr>
              <w:spacing w:after="160" w:line="276" w:lineRule="auto"/>
              <w:contextualSpacing/>
              <w:rPr>
                <w:rFonts w:ascii="Arial" w:hAnsi="Arial" w:cs="Arial"/>
              </w:rPr>
            </w:pPr>
            <w:r>
              <w:rPr>
                <w:rFonts w:ascii="Arial" w:hAnsi="Arial" w:cs="Arial"/>
              </w:rPr>
              <w:t>p</w:t>
            </w:r>
            <w:r w:rsidRPr="001965FF">
              <w:rPr>
                <w:rFonts w:ascii="Arial" w:hAnsi="Arial" w:cs="Arial"/>
              </w:rPr>
              <w:t xml:space="preserve">elastussuunnitelma, poistumisturvallisuusselvitys, henkilöstön </w:t>
            </w:r>
            <w:r w:rsidRPr="001965FF">
              <w:rPr>
                <w:rFonts w:ascii="Arial" w:hAnsi="Arial" w:cs="Arial"/>
              </w:rPr>
              <w:lastRenderedPageBreak/>
              <w:t>lukukuittaus, harjoitukset, poistumisreittien esteettömyys</w:t>
            </w:r>
          </w:p>
        </w:tc>
        <w:tc>
          <w:tcPr>
            <w:tcW w:w="2344" w:type="dxa"/>
          </w:tcPr>
          <w:p w14:paraId="4F052D2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lastRenderedPageBreak/>
              <w:t>Soitetaan 112, poistutaan turvallisesti ja autetaan erityistä tukea tarvitsevia asiakkaita</w:t>
            </w:r>
          </w:p>
        </w:tc>
        <w:tc>
          <w:tcPr>
            <w:tcW w:w="1597" w:type="dxa"/>
          </w:tcPr>
          <w:p w14:paraId="14A20AA3"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vuorossa olevat työntekijät, yksikönjohtaja</w:t>
            </w:r>
          </w:p>
        </w:tc>
      </w:tr>
      <w:tr w:rsidR="004A5845" w:rsidRPr="001965FF" w14:paraId="3FB78419" w14:textId="77777777" w:rsidTr="0065385A">
        <w:tc>
          <w:tcPr>
            <w:tcW w:w="461" w:type="dxa"/>
          </w:tcPr>
          <w:p w14:paraId="444D99F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11</w:t>
            </w:r>
          </w:p>
        </w:tc>
        <w:tc>
          <w:tcPr>
            <w:tcW w:w="1519" w:type="dxa"/>
          </w:tcPr>
          <w:p w14:paraId="7019719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Henkilöstön liian vähäinen määrä tai osaamisvaje</w:t>
            </w:r>
          </w:p>
        </w:tc>
        <w:tc>
          <w:tcPr>
            <w:tcW w:w="1276" w:type="dxa"/>
          </w:tcPr>
          <w:p w14:paraId="1B28E47D" w14:textId="77777777" w:rsidR="004A5845" w:rsidRPr="001965FF" w:rsidRDefault="00D402C4" w:rsidP="002C3E7A">
            <w:pPr>
              <w:spacing w:after="160" w:line="276" w:lineRule="auto"/>
              <w:contextualSpacing/>
              <w:rPr>
                <w:rFonts w:ascii="Arial" w:hAnsi="Arial" w:cs="Arial"/>
              </w:rPr>
            </w:pPr>
            <w:r>
              <w:rPr>
                <w:rFonts w:ascii="Arial" w:hAnsi="Arial" w:cs="Arial"/>
                <w:color w:val="FFC000"/>
              </w:rPr>
              <w:t>2/</w:t>
            </w:r>
            <w:r w:rsidR="004A5845" w:rsidRPr="001965FF">
              <w:rPr>
                <w:rFonts w:ascii="Arial" w:hAnsi="Arial" w:cs="Arial"/>
                <w:color w:val="FFC000"/>
              </w:rPr>
              <w:t>kohtalainen</w:t>
            </w:r>
          </w:p>
        </w:tc>
        <w:tc>
          <w:tcPr>
            <w:tcW w:w="2431" w:type="dxa"/>
          </w:tcPr>
          <w:p w14:paraId="0AD24F7A" w14:textId="77777777" w:rsidR="004A5845" w:rsidRPr="001965FF" w:rsidRDefault="004A5845" w:rsidP="002C3E7A">
            <w:pPr>
              <w:spacing w:after="160" w:line="276" w:lineRule="auto"/>
              <w:contextualSpacing/>
              <w:rPr>
                <w:rFonts w:ascii="Arial" w:hAnsi="Arial" w:cs="Arial"/>
              </w:rPr>
            </w:pPr>
            <w:proofErr w:type="spellStart"/>
            <w:r w:rsidRPr="001965FF">
              <w:rPr>
                <w:rFonts w:ascii="Arial" w:hAnsi="Arial" w:cs="Arial"/>
              </w:rPr>
              <w:t>Työvuorosuunnittelu</w:t>
            </w:r>
            <w:proofErr w:type="spellEnd"/>
            <w:r w:rsidRPr="001965FF">
              <w:rPr>
                <w:rFonts w:ascii="Arial" w:hAnsi="Arial" w:cs="Arial"/>
              </w:rPr>
              <w:t xml:space="preserve"> asiakastarpeiden mukaan, omat työntekijät ja tutut sijaiset, osaamisen tarkistus, apu toisista yksiköistä</w:t>
            </w:r>
          </w:p>
        </w:tc>
        <w:tc>
          <w:tcPr>
            <w:tcW w:w="2344" w:type="dxa"/>
          </w:tcPr>
          <w:p w14:paraId="413FBA69"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Priorisoidaan lääkitys, ravitsemus ja välitön turvallisuus, hankitaan lisäresurssi ja arvioidaan palvelun väliaikainen rajaaminen</w:t>
            </w:r>
          </w:p>
        </w:tc>
        <w:tc>
          <w:tcPr>
            <w:tcW w:w="1597" w:type="dxa"/>
          </w:tcPr>
          <w:p w14:paraId="44DF25BC"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Yksikönjohtaja</w:t>
            </w:r>
          </w:p>
        </w:tc>
      </w:tr>
      <w:tr w:rsidR="004A5845" w:rsidRPr="001965FF" w14:paraId="01A71E7F" w14:textId="77777777" w:rsidTr="0065385A">
        <w:tc>
          <w:tcPr>
            <w:tcW w:w="461" w:type="dxa"/>
          </w:tcPr>
          <w:p w14:paraId="7E539503"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12</w:t>
            </w:r>
          </w:p>
        </w:tc>
        <w:tc>
          <w:tcPr>
            <w:tcW w:w="1519" w:type="dxa"/>
          </w:tcPr>
          <w:p w14:paraId="67887D70"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Ensiapuosaamisen puutteellisuus työvuorossa</w:t>
            </w:r>
          </w:p>
        </w:tc>
        <w:tc>
          <w:tcPr>
            <w:tcW w:w="1276" w:type="dxa"/>
          </w:tcPr>
          <w:p w14:paraId="7A411A82" w14:textId="77777777" w:rsidR="004A5845" w:rsidRPr="001965FF" w:rsidRDefault="00734C7E" w:rsidP="002C3E7A">
            <w:pPr>
              <w:spacing w:after="160" w:line="276" w:lineRule="auto"/>
              <w:contextualSpacing/>
              <w:rPr>
                <w:rFonts w:ascii="Arial" w:hAnsi="Arial" w:cs="Arial"/>
              </w:rPr>
            </w:pPr>
            <w:r>
              <w:rPr>
                <w:rFonts w:ascii="Arial" w:hAnsi="Arial" w:cs="Arial"/>
                <w:color w:val="FFC000"/>
              </w:rPr>
              <w:t>1/</w:t>
            </w:r>
            <w:r w:rsidR="004A5845" w:rsidRPr="001965FF">
              <w:rPr>
                <w:rFonts w:ascii="Arial" w:hAnsi="Arial" w:cs="Arial"/>
                <w:color w:val="FFC000"/>
              </w:rPr>
              <w:t>kohtalainen</w:t>
            </w:r>
          </w:p>
        </w:tc>
        <w:tc>
          <w:tcPr>
            <w:tcW w:w="2431" w:type="dxa"/>
          </w:tcPr>
          <w:p w14:paraId="2EA2F1DA"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Varmistetaan, että jokaisessa työvuorossa on tilaajan vaatimusten mukainen ensiapuosaaja, koulutusten seuranta</w:t>
            </w:r>
          </w:p>
        </w:tc>
        <w:tc>
          <w:tcPr>
            <w:tcW w:w="2344" w:type="dxa"/>
          </w:tcPr>
          <w:p w14:paraId="3C24FF2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Hälytetään apua, toimitaan ensiapuohjeen mukaisesti ja arvioidaan miehityksen riittävyys</w:t>
            </w:r>
          </w:p>
        </w:tc>
        <w:tc>
          <w:tcPr>
            <w:tcW w:w="1597" w:type="dxa"/>
          </w:tcPr>
          <w:p w14:paraId="725D558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Yksikönjohtaja, asiantuntijasairaanhoitaja</w:t>
            </w:r>
          </w:p>
        </w:tc>
      </w:tr>
      <w:tr w:rsidR="004A5845" w:rsidRPr="001965FF" w14:paraId="40A17A75" w14:textId="77777777" w:rsidTr="0065385A">
        <w:tc>
          <w:tcPr>
            <w:tcW w:w="461" w:type="dxa"/>
          </w:tcPr>
          <w:p w14:paraId="0349AAC2"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13</w:t>
            </w:r>
          </w:p>
        </w:tc>
        <w:tc>
          <w:tcPr>
            <w:tcW w:w="1519" w:type="dxa"/>
          </w:tcPr>
          <w:p w14:paraId="3C2885E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Tiedonkulun katkos vuorojen, omaohjaajien tai </w:t>
            </w:r>
            <w:proofErr w:type="spellStart"/>
            <w:r w:rsidRPr="001965FF">
              <w:rPr>
                <w:rFonts w:ascii="Arial" w:hAnsi="Arial" w:cs="Arial"/>
              </w:rPr>
              <w:t>yhteistyötahojen</w:t>
            </w:r>
            <w:proofErr w:type="spellEnd"/>
            <w:r w:rsidRPr="001965FF">
              <w:rPr>
                <w:rFonts w:ascii="Arial" w:hAnsi="Arial" w:cs="Arial"/>
              </w:rPr>
              <w:t xml:space="preserve"> välillä</w:t>
            </w:r>
          </w:p>
        </w:tc>
        <w:tc>
          <w:tcPr>
            <w:tcW w:w="1276" w:type="dxa"/>
          </w:tcPr>
          <w:p w14:paraId="79A6DC4D" w14:textId="77777777" w:rsidR="004A5845" w:rsidRPr="001965FF" w:rsidRDefault="008776A9" w:rsidP="002C3E7A">
            <w:pPr>
              <w:spacing w:after="160" w:line="276" w:lineRule="auto"/>
              <w:contextualSpacing/>
              <w:rPr>
                <w:rFonts w:ascii="Arial" w:hAnsi="Arial" w:cs="Arial"/>
              </w:rPr>
            </w:pPr>
            <w:r>
              <w:rPr>
                <w:rFonts w:ascii="Arial" w:hAnsi="Arial" w:cs="Arial"/>
                <w:color w:val="FFC000"/>
              </w:rPr>
              <w:t>2/</w:t>
            </w:r>
            <w:r w:rsidR="004A5845" w:rsidRPr="001965FF">
              <w:rPr>
                <w:rFonts w:ascii="Arial" w:hAnsi="Arial" w:cs="Arial"/>
                <w:color w:val="FFC000"/>
              </w:rPr>
              <w:t>kohtalainen</w:t>
            </w:r>
          </w:p>
        </w:tc>
        <w:tc>
          <w:tcPr>
            <w:tcW w:w="2431" w:type="dxa"/>
          </w:tcPr>
          <w:p w14:paraId="115E699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Jatkuva, avoin, monikanavainen kommunikointi, asioiden toistaminen, rakenteinen raportointi, </w:t>
            </w:r>
            <w:proofErr w:type="spellStart"/>
            <w:r w:rsidRPr="001965FF">
              <w:rPr>
                <w:rFonts w:ascii="Arial" w:hAnsi="Arial" w:cs="Arial"/>
              </w:rPr>
              <w:t>DomaCare</w:t>
            </w:r>
            <w:proofErr w:type="spellEnd"/>
            <w:r w:rsidRPr="001965FF">
              <w:rPr>
                <w:rFonts w:ascii="Arial" w:hAnsi="Arial" w:cs="Arial"/>
              </w:rPr>
              <w:t>-kirjaaminen, tiimipalaverit, kaksi omaohjaajaa, ajantasainen PATO</w:t>
            </w:r>
          </w:p>
        </w:tc>
        <w:tc>
          <w:tcPr>
            <w:tcW w:w="2344" w:type="dxa"/>
          </w:tcPr>
          <w:p w14:paraId="6E0583D2"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Selvitetään puuttuva tieto, korjataan asiakastiedot ja arvioidaan asiakkaalle aiheutunut riski</w:t>
            </w:r>
          </w:p>
        </w:tc>
        <w:tc>
          <w:tcPr>
            <w:tcW w:w="1597" w:type="dxa"/>
          </w:tcPr>
          <w:p w14:paraId="649EF171"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kaikkien vastuulla, erityisesti yksikönjohtaja, vastaava ohjaaja, omaohjaajat</w:t>
            </w:r>
          </w:p>
        </w:tc>
      </w:tr>
      <w:tr w:rsidR="004A5845" w:rsidRPr="001965FF" w14:paraId="7C94F765" w14:textId="77777777" w:rsidTr="0065385A">
        <w:tc>
          <w:tcPr>
            <w:tcW w:w="461" w:type="dxa"/>
          </w:tcPr>
          <w:p w14:paraId="0DE39E64"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14</w:t>
            </w:r>
          </w:p>
        </w:tc>
        <w:tc>
          <w:tcPr>
            <w:tcW w:w="1519" w:type="dxa"/>
          </w:tcPr>
          <w:p w14:paraId="70402B88"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PATO- tai TUVA-tiedon vanhentuminen</w:t>
            </w:r>
          </w:p>
        </w:tc>
        <w:tc>
          <w:tcPr>
            <w:tcW w:w="1276" w:type="dxa"/>
          </w:tcPr>
          <w:p w14:paraId="68D2EC00" w14:textId="77777777" w:rsidR="004A5845" w:rsidRPr="001965FF" w:rsidRDefault="008776A9" w:rsidP="002C3E7A">
            <w:pPr>
              <w:spacing w:after="160" w:line="276" w:lineRule="auto"/>
              <w:contextualSpacing/>
              <w:rPr>
                <w:rFonts w:ascii="Arial" w:hAnsi="Arial" w:cs="Arial"/>
              </w:rPr>
            </w:pPr>
            <w:r>
              <w:rPr>
                <w:rFonts w:ascii="Arial" w:hAnsi="Arial" w:cs="Arial"/>
                <w:color w:val="FFC000"/>
              </w:rPr>
              <w:t>2/</w:t>
            </w:r>
            <w:r w:rsidR="004A5845" w:rsidRPr="001965FF">
              <w:rPr>
                <w:rFonts w:ascii="Arial" w:hAnsi="Arial" w:cs="Arial"/>
                <w:color w:val="FFC000"/>
              </w:rPr>
              <w:t>kohtalainen-</w:t>
            </w:r>
            <w:r w:rsidR="004A5845" w:rsidRPr="001965FF">
              <w:rPr>
                <w:rFonts w:ascii="Arial" w:hAnsi="Arial" w:cs="Arial"/>
                <w:color w:val="4BACC6" w:themeColor="accent5"/>
              </w:rPr>
              <w:t>merkittävä</w:t>
            </w:r>
          </w:p>
        </w:tc>
        <w:tc>
          <w:tcPr>
            <w:tcW w:w="2431" w:type="dxa"/>
          </w:tcPr>
          <w:p w14:paraId="7EB4B5E8"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PATO vähintään kaksi kertaa vuodessa ja aina tarpeen mukaan, TUVA vähintään kaksi kertaa vuodessa, kokonaisuudenhallintataulukko</w:t>
            </w:r>
          </w:p>
        </w:tc>
        <w:tc>
          <w:tcPr>
            <w:tcW w:w="2344" w:type="dxa"/>
          </w:tcPr>
          <w:p w14:paraId="75B3736C"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Päivitetään suunnitelma viipymättä ja arvioidaan, onko asiakas saanut tarpeenmukaista palvelua</w:t>
            </w:r>
          </w:p>
        </w:tc>
        <w:tc>
          <w:tcPr>
            <w:tcW w:w="1597" w:type="dxa"/>
          </w:tcPr>
          <w:p w14:paraId="005FF70A"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vastaava ohjaaja, omaohjaajat, yksikönjohtaja</w:t>
            </w:r>
          </w:p>
        </w:tc>
      </w:tr>
      <w:tr w:rsidR="004A5845" w:rsidRPr="001965FF" w14:paraId="408D21B9" w14:textId="77777777" w:rsidTr="0065385A">
        <w:tc>
          <w:tcPr>
            <w:tcW w:w="461" w:type="dxa"/>
          </w:tcPr>
          <w:p w14:paraId="79E3E9C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15</w:t>
            </w:r>
          </w:p>
        </w:tc>
        <w:tc>
          <w:tcPr>
            <w:tcW w:w="1519" w:type="dxa"/>
          </w:tcPr>
          <w:p w14:paraId="378D85B0"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Puutteellinen tai virheellinen kirjaaminen</w:t>
            </w:r>
          </w:p>
        </w:tc>
        <w:tc>
          <w:tcPr>
            <w:tcW w:w="1276" w:type="dxa"/>
          </w:tcPr>
          <w:p w14:paraId="4B4E8289" w14:textId="77777777" w:rsidR="004A5845" w:rsidRPr="001965FF" w:rsidRDefault="008776A9" w:rsidP="002C3E7A">
            <w:pPr>
              <w:spacing w:after="160" w:line="276" w:lineRule="auto"/>
              <w:contextualSpacing/>
              <w:rPr>
                <w:rFonts w:ascii="Arial" w:hAnsi="Arial" w:cs="Arial"/>
              </w:rPr>
            </w:pPr>
            <w:r>
              <w:rPr>
                <w:rFonts w:ascii="Arial" w:hAnsi="Arial" w:cs="Arial"/>
                <w:color w:val="4BACC6" w:themeColor="accent5"/>
              </w:rPr>
              <w:t>2/</w:t>
            </w:r>
            <w:r w:rsidR="004A5845" w:rsidRPr="001965FF">
              <w:rPr>
                <w:rFonts w:ascii="Arial" w:hAnsi="Arial" w:cs="Arial"/>
                <w:color w:val="4BACC6" w:themeColor="accent5"/>
              </w:rPr>
              <w:t>merkittävä</w:t>
            </w:r>
          </w:p>
        </w:tc>
        <w:tc>
          <w:tcPr>
            <w:tcW w:w="2431" w:type="dxa"/>
          </w:tcPr>
          <w:p w14:paraId="1DF29431"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yksikön kirjaamisen ohjeistuksen noudattaminen, kirjaamisen priorisointi, ymmärrys kirjaamisen merkityksestä</w:t>
            </w:r>
          </w:p>
        </w:tc>
        <w:tc>
          <w:tcPr>
            <w:tcW w:w="2344" w:type="dxa"/>
          </w:tcPr>
          <w:p w14:paraId="7E2BEE25"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Korjataan tieto ohjeen mukaisesti, arvioidaan vaikutus asiakasturvallisuuteen ja ilmoitetaan poikkeamasta tarvittaessa</w:t>
            </w:r>
          </w:p>
        </w:tc>
        <w:tc>
          <w:tcPr>
            <w:tcW w:w="1597" w:type="dxa"/>
          </w:tcPr>
          <w:p w14:paraId="765BF32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kaikki ovat vastuussa, vastaava ohjaaja ja yksikönjohtaja seuraavat kirjaamista</w:t>
            </w:r>
          </w:p>
        </w:tc>
      </w:tr>
      <w:tr w:rsidR="004A5845" w:rsidRPr="001965FF" w14:paraId="3F077E07" w14:textId="77777777" w:rsidTr="0065385A">
        <w:tc>
          <w:tcPr>
            <w:tcW w:w="461" w:type="dxa"/>
          </w:tcPr>
          <w:p w14:paraId="01539359"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16</w:t>
            </w:r>
          </w:p>
        </w:tc>
        <w:tc>
          <w:tcPr>
            <w:tcW w:w="1519" w:type="dxa"/>
          </w:tcPr>
          <w:p w14:paraId="7E486856"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Tietosuoja- tai tietoturvaloukkaus </w:t>
            </w:r>
          </w:p>
        </w:tc>
        <w:tc>
          <w:tcPr>
            <w:tcW w:w="1276" w:type="dxa"/>
          </w:tcPr>
          <w:p w14:paraId="3AD7B57D" w14:textId="77777777" w:rsidR="004A5845" w:rsidRPr="001965FF" w:rsidRDefault="00866F09" w:rsidP="002C3E7A">
            <w:pPr>
              <w:spacing w:after="160" w:line="276" w:lineRule="auto"/>
              <w:contextualSpacing/>
              <w:rPr>
                <w:rFonts w:ascii="Arial" w:hAnsi="Arial" w:cs="Arial"/>
              </w:rPr>
            </w:pPr>
            <w:r>
              <w:rPr>
                <w:rFonts w:ascii="Arial" w:hAnsi="Arial" w:cs="Arial"/>
                <w:color w:val="FFC000"/>
              </w:rPr>
              <w:t>1/</w:t>
            </w:r>
            <w:r w:rsidR="004A5845" w:rsidRPr="001965FF">
              <w:rPr>
                <w:rFonts w:ascii="Arial" w:hAnsi="Arial" w:cs="Arial"/>
                <w:color w:val="FFC000"/>
              </w:rPr>
              <w:t>kohtalainen</w:t>
            </w:r>
          </w:p>
        </w:tc>
        <w:tc>
          <w:tcPr>
            <w:tcW w:w="2431" w:type="dxa"/>
          </w:tcPr>
          <w:p w14:paraId="005A4060"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Käyttöoikeudet tehtävien mukaan, hyväksytyt laitteet, vuosittai</w:t>
            </w:r>
            <w:r w:rsidRPr="001965FF">
              <w:rPr>
                <w:rFonts w:ascii="Arial" w:hAnsi="Arial" w:cs="Arial"/>
              </w:rPr>
              <w:lastRenderedPageBreak/>
              <w:t>nen koulutus, salassapitositoumukset, lukitut tilat</w:t>
            </w:r>
          </w:p>
        </w:tc>
        <w:tc>
          <w:tcPr>
            <w:tcW w:w="2344" w:type="dxa"/>
          </w:tcPr>
          <w:p w14:paraId="21644CB0"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lastRenderedPageBreak/>
              <w:t xml:space="preserve">Rajataan loukkaus, ilmoitetaan esihenkilölle ja tietosuojavastaavalle, toimitaan </w:t>
            </w:r>
            <w:r w:rsidRPr="001965FF">
              <w:rPr>
                <w:rFonts w:ascii="Arial" w:hAnsi="Arial" w:cs="Arial"/>
              </w:rPr>
              <w:lastRenderedPageBreak/>
              <w:t>tietosuojapoikkeamaohjeen mukaan</w:t>
            </w:r>
          </w:p>
        </w:tc>
        <w:tc>
          <w:tcPr>
            <w:tcW w:w="1597" w:type="dxa"/>
          </w:tcPr>
          <w:p w14:paraId="1FDEBD0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lastRenderedPageBreak/>
              <w:t>yksikönjohtaja, tietosuojavastaava</w:t>
            </w:r>
          </w:p>
        </w:tc>
      </w:tr>
      <w:tr w:rsidR="004A5845" w:rsidRPr="001965FF" w14:paraId="4CC27666" w14:textId="77777777" w:rsidTr="0065385A">
        <w:tc>
          <w:tcPr>
            <w:tcW w:w="461" w:type="dxa"/>
          </w:tcPr>
          <w:p w14:paraId="1D7AB85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17</w:t>
            </w:r>
          </w:p>
        </w:tc>
        <w:tc>
          <w:tcPr>
            <w:tcW w:w="1519" w:type="dxa"/>
          </w:tcPr>
          <w:p w14:paraId="07FFE896" w14:textId="77777777" w:rsidR="004A5845" w:rsidRPr="001965FF" w:rsidRDefault="004A5845" w:rsidP="002C3E7A">
            <w:pPr>
              <w:spacing w:after="160" w:line="276" w:lineRule="auto"/>
              <w:contextualSpacing/>
              <w:rPr>
                <w:rFonts w:ascii="Arial" w:hAnsi="Arial" w:cs="Arial"/>
              </w:rPr>
            </w:pPr>
            <w:proofErr w:type="spellStart"/>
            <w:r w:rsidRPr="001965FF">
              <w:rPr>
                <w:rFonts w:ascii="Arial" w:hAnsi="Arial" w:cs="Arial"/>
              </w:rPr>
              <w:t>DomaCaren</w:t>
            </w:r>
            <w:proofErr w:type="spellEnd"/>
            <w:r w:rsidRPr="001965FF">
              <w:rPr>
                <w:rFonts w:ascii="Arial" w:hAnsi="Arial" w:cs="Arial"/>
              </w:rPr>
              <w:t xml:space="preserve"> tai muun järjestelmän </w:t>
            </w:r>
            <w:proofErr w:type="spellStart"/>
            <w:r w:rsidRPr="001965FF">
              <w:rPr>
                <w:rFonts w:ascii="Arial" w:hAnsi="Arial" w:cs="Arial"/>
              </w:rPr>
              <w:t>käyttökatko</w:t>
            </w:r>
            <w:proofErr w:type="spellEnd"/>
          </w:p>
        </w:tc>
        <w:tc>
          <w:tcPr>
            <w:tcW w:w="1276" w:type="dxa"/>
          </w:tcPr>
          <w:p w14:paraId="7F8A6E52" w14:textId="77777777" w:rsidR="004A5845" w:rsidRPr="001965FF" w:rsidRDefault="00C93808" w:rsidP="002C3E7A">
            <w:pPr>
              <w:spacing w:after="160" w:line="276" w:lineRule="auto"/>
              <w:contextualSpacing/>
              <w:rPr>
                <w:rFonts w:ascii="Arial" w:hAnsi="Arial" w:cs="Arial"/>
              </w:rPr>
            </w:pPr>
            <w:r>
              <w:rPr>
                <w:rFonts w:ascii="Arial" w:hAnsi="Arial" w:cs="Arial"/>
                <w:color w:val="FFC000"/>
              </w:rPr>
              <w:t>2</w:t>
            </w:r>
            <w:r w:rsidR="00B0701A">
              <w:rPr>
                <w:rFonts w:ascii="Arial" w:hAnsi="Arial" w:cs="Arial"/>
                <w:color w:val="FFC000"/>
              </w:rPr>
              <w:t>/</w:t>
            </w:r>
            <w:r w:rsidR="004A5845" w:rsidRPr="001965FF">
              <w:rPr>
                <w:rFonts w:ascii="Arial" w:hAnsi="Arial" w:cs="Arial"/>
                <w:color w:val="FFC000"/>
              </w:rPr>
              <w:t>kohtalainen</w:t>
            </w:r>
          </w:p>
        </w:tc>
        <w:tc>
          <w:tcPr>
            <w:tcW w:w="2431" w:type="dxa"/>
          </w:tcPr>
          <w:p w14:paraId="7CB749F4"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Jatkuvuussuunnitelma, varajärjestelyt, tietohallinnon ohjeet, ajantasaiset yhteystiedot</w:t>
            </w:r>
          </w:p>
        </w:tc>
        <w:tc>
          <w:tcPr>
            <w:tcW w:w="2344" w:type="dxa"/>
          </w:tcPr>
          <w:p w14:paraId="1E9D13B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Käytetään sovittua varamenettelyä, kirjataan tiedot jälkikäteen ja ilmoitetaan häiriöstä</w:t>
            </w:r>
          </w:p>
        </w:tc>
        <w:tc>
          <w:tcPr>
            <w:tcW w:w="1597" w:type="dxa"/>
          </w:tcPr>
          <w:p w14:paraId="0B0B54D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Yksikönjohtaja, ICT Elmo Oy ja pääkäyttäjät</w:t>
            </w:r>
          </w:p>
        </w:tc>
      </w:tr>
      <w:tr w:rsidR="004A5845" w:rsidRPr="001965FF" w14:paraId="3AD5C411" w14:textId="77777777" w:rsidTr="0065385A">
        <w:tc>
          <w:tcPr>
            <w:tcW w:w="461" w:type="dxa"/>
          </w:tcPr>
          <w:p w14:paraId="5B450D08"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18</w:t>
            </w:r>
          </w:p>
        </w:tc>
        <w:tc>
          <w:tcPr>
            <w:tcW w:w="1519" w:type="dxa"/>
          </w:tcPr>
          <w:p w14:paraId="0311CDEB"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Avain-, kulku- tai lääkehuoneen turvallisuuden vaarantuminen</w:t>
            </w:r>
          </w:p>
        </w:tc>
        <w:tc>
          <w:tcPr>
            <w:tcW w:w="1276" w:type="dxa"/>
          </w:tcPr>
          <w:p w14:paraId="5D1553F6" w14:textId="77777777" w:rsidR="004A5845" w:rsidRPr="001965FF" w:rsidRDefault="00806007" w:rsidP="002C3E7A">
            <w:pPr>
              <w:spacing w:after="160" w:line="276" w:lineRule="auto"/>
              <w:contextualSpacing/>
              <w:rPr>
                <w:rFonts w:ascii="Arial" w:hAnsi="Arial" w:cs="Arial"/>
              </w:rPr>
            </w:pPr>
            <w:r>
              <w:rPr>
                <w:rFonts w:ascii="Arial" w:hAnsi="Arial" w:cs="Arial"/>
                <w:color w:val="7030A0"/>
              </w:rPr>
              <w:t>2/</w:t>
            </w:r>
            <w:r w:rsidR="004A5845" w:rsidRPr="001965FF">
              <w:rPr>
                <w:rFonts w:ascii="Arial" w:hAnsi="Arial" w:cs="Arial"/>
                <w:color w:val="7030A0"/>
              </w:rPr>
              <w:t>merkittävä</w:t>
            </w:r>
          </w:p>
        </w:tc>
        <w:tc>
          <w:tcPr>
            <w:tcW w:w="2431" w:type="dxa"/>
          </w:tcPr>
          <w:p w14:paraId="1642E8ED"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Lukittu avainkaappi, koodiboksi, sähkölukot, avainten palautus työsuhteen päättyessä</w:t>
            </w:r>
          </w:p>
        </w:tc>
        <w:tc>
          <w:tcPr>
            <w:tcW w:w="2344" w:type="dxa"/>
          </w:tcPr>
          <w:p w14:paraId="1FEE8D70"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Suljetaan vaarantunut pääsy, vaihdetaan koodi/lukitus tarvittaessa ja tehdään poikkeamailmoitus</w:t>
            </w:r>
          </w:p>
        </w:tc>
        <w:tc>
          <w:tcPr>
            <w:tcW w:w="1597" w:type="dxa"/>
          </w:tcPr>
          <w:p w14:paraId="1DB4C42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yksikönjohtaja</w:t>
            </w:r>
          </w:p>
        </w:tc>
      </w:tr>
      <w:tr w:rsidR="004A5845" w:rsidRPr="001965FF" w14:paraId="214F455F" w14:textId="77777777" w:rsidTr="0065385A">
        <w:tc>
          <w:tcPr>
            <w:tcW w:w="461" w:type="dxa"/>
          </w:tcPr>
          <w:p w14:paraId="35CF86FC"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19</w:t>
            </w:r>
          </w:p>
        </w:tc>
        <w:tc>
          <w:tcPr>
            <w:tcW w:w="1519" w:type="dxa"/>
          </w:tcPr>
          <w:p w14:paraId="757A3DF9"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Infektion tai epidemian leviäminen</w:t>
            </w:r>
          </w:p>
        </w:tc>
        <w:tc>
          <w:tcPr>
            <w:tcW w:w="1276" w:type="dxa"/>
          </w:tcPr>
          <w:p w14:paraId="6DA85DC9" w14:textId="77777777" w:rsidR="004A5845" w:rsidRPr="001965FF" w:rsidRDefault="00806007" w:rsidP="002C3E7A">
            <w:pPr>
              <w:spacing w:after="160" w:line="276" w:lineRule="auto"/>
              <w:contextualSpacing/>
              <w:rPr>
                <w:rFonts w:ascii="Arial" w:hAnsi="Arial" w:cs="Arial"/>
              </w:rPr>
            </w:pPr>
            <w:r>
              <w:rPr>
                <w:rFonts w:ascii="Arial" w:hAnsi="Arial" w:cs="Arial"/>
                <w:color w:val="FFC000"/>
              </w:rPr>
              <w:t>2/</w:t>
            </w:r>
            <w:r w:rsidR="004A5845" w:rsidRPr="001965FF">
              <w:rPr>
                <w:rFonts w:ascii="Arial" w:hAnsi="Arial" w:cs="Arial"/>
                <w:color w:val="FFC000"/>
              </w:rPr>
              <w:t xml:space="preserve">Kohtalainen - </w:t>
            </w:r>
            <w:r w:rsidR="004A5845" w:rsidRPr="001965FF">
              <w:rPr>
                <w:rFonts w:ascii="Arial" w:hAnsi="Arial" w:cs="Arial"/>
                <w:color w:val="4BACC6" w:themeColor="accent5"/>
              </w:rPr>
              <w:t>merkittävä</w:t>
            </w:r>
          </w:p>
        </w:tc>
        <w:tc>
          <w:tcPr>
            <w:tcW w:w="2431" w:type="dxa"/>
          </w:tcPr>
          <w:p w14:paraId="6F22CA3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Käsihygienia, suojaimet, siivoussuunnitelma, tartuntatautiohjeet, sairaana työskentelyn välttäminen</w:t>
            </w:r>
          </w:p>
        </w:tc>
        <w:tc>
          <w:tcPr>
            <w:tcW w:w="2344" w:type="dxa"/>
          </w:tcPr>
          <w:p w14:paraId="24B5D830"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Toimitaan </w:t>
            </w:r>
            <w:proofErr w:type="spellStart"/>
            <w:r w:rsidRPr="001965FF">
              <w:rPr>
                <w:rFonts w:ascii="Arial" w:hAnsi="Arial" w:cs="Arial"/>
              </w:rPr>
              <w:t>hyvinvointialueen</w:t>
            </w:r>
            <w:proofErr w:type="spellEnd"/>
            <w:r w:rsidRPr="001965FF">
              <w:rPr>
                <w:rFonts w:ascii="Arial" w:hAnsi="Arial" w:cs="Arial"/>
              </w:rPr>
              <w:t xml:space="preserve"> ja hygieniaohjeiden mukaisesti, arvioidaan asiakkaiden suojaaminen ja tiedottaminen</w:t>
            </w:r>
          </w:p>
        </w:tc>
        <w:tc>
          <w:tcPr>
            <w:tcW w:w="1597" w:type="dxa"/>
          </w:tcPr>
          <w:p w14:paraId="6F33624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yksikönjohtaja, vastaava ohjaaja, asiantuntijasairaanhoitaja</w:t>
            </w:r>
          </w:p>
        </w:tc>
      </w:tr>
      <w:tr w:rsidR="004A5845" w:rsidRPr="001965FF" w14:paraId="34A653F3" w14:textId="77777777" w:rsidTr="0065385A">
        <w:tc>
          <w:tcPr>
            <w:tcW w:w="461" w:type="dxa"/>
          </w:tcPr>
          <w:p w14:paraId="79250AE0"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20</w:t>
            </w:r>
          </w:p>
        </w:tc>
        <w:tc>
          <w:tcPr>
            <w:tcW w:w="1519" w:type="dxa"/>
          </w:tcPr>
          <w:p w14:paraId="1D1F2A83"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Ravitsemuksen, nesteensaannin tai erityisruokavalion toteutumatta jääminen</w:t>
            </w:r>
          </w:p>
        </w:tc>
        <w:tc>
          <w:tcPr>
            <w:tcW w:w="1276" w:type="dxa"/>
          </w:tcPr>
          <w:p w14:paraId="4FAEB63C" w14:textId="77777777" w:rsidR="004A5845" w:rsidRPr="001965FF" w:rsidRDefault="00B61249" w:rsidP="002C3E7A">
            <w:pPr>
              <w:spacing w:after="160" w:line="276" w:lineRule="auto"/>
              <w:contextualSpacing/>
              <w:rPr>
                <w:rFonts w:ascii="Arial" w:hAnsi="Arial" w:cs="Arial"/>
              </w:rPr>
            </w:pPr>
            <w:r>
              <w:rPr>
                <w:rFonts w:ascii="Arial" w:hAnsi="Arial" w:cs="Arial"/>
                <w:color w:val="FFC000"/>
              </w:rPr>
              <w:t>2/</w:t>
            </w:r>
            <w:r w:rsidR="004A5845" w:rsidRPr="001965FF">
              <w:rPr>
                <w:rFonts w:ascii="Arial" w:hAnsi="Arial" w:cs="Arial"/>
                <w:color w:val="FFC000"/>
              </w:rPr>
              <w:t>Kohtalainen</w:t>
            </w:r>
          </w:p>
        </w:tc>
        <w:tc>
          <w:tcPr>
            <w:tcW w:w="2431" w:type="dxa"/>
          </w:tcPr>
          <w:p w14:paraId="7C92030B"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Ruokailuajat, yksilölliset ruokailutiedot, erityisruokavaliot, ruokailun seuranta ja tarvittaessa kotiin toimitettava ateria</w:t>
            </w:r>
          </w:p>
        </w:tc>
        <w:tc>
          <w:tcPr>
            <w:tcW w:w="2344" w:type="dxa"/>
          </w:tcPr>
          <w:p w14:paraId="088BC8B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Arvioidaan asiakkaan vointi, korjataan ruokailujärjestely ja konsultoidaan terveydenhuoltoa tarvittaessa</w:t>
            </w:r>
          </w:p>
        </w:tc>
        <w:tc>
          <w:tcPr>
            <w:tcW w:w="1597" w:type="dxa"/>
          </w:tcPr>
          <w:p w14:paraId="75A0CB5B"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ohjaajat, ruoanlaitosta vastaava henkilö</w:t>
            </w:r>
          </w:p>
        </w:tc>
      </w:tr>
      <w:tr w:rsidR="004A5845" w:rsidRPr="001965FF" w14:paraId="6CF89453" w14:textId="77777777" w:rsidTr="0065385A">
        <w:tc>
          <w:tcPr>
            <w:tcW w:w="461" w:type="dxa"/>
          </w:tcPr>
          <w:p w14:paraId="6BEF6EB6"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21</w:t>
            </w:r>
          </w:p>
        </w:tc>
        <w:tc>
          <w:tcPr>
            <w:tcW w:w="1519" w:type="dxa"/>
          </w:tcPr>
          <w:p w14:paraId="5B77295C"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Ruoan valmistukseen liittyvä palo-, hygienia- tai allergiariski</w:t>
            </w:r>
          </w:p>
        </w:tc>
        <w:tc>
          <w:tcPr>
            <w:tcW w:w="1276" w:type="dxa"/>
          </w:tcPr>
          <w:p w14:paraId="057AA856" w14:textId="77777777" w:rsidR="004A5845" w:rsidRPr="001965FF" w:rsidRDefault="00E16FF3" w:rsidP="002C3E7A">
            <w:pPr>
              <w:spacing w:after="160" w:line="276" w:lineRule="auto"/>
              <w:contextualSpacing/>
              <w:rPr>
                <w:rFonts w:ascii="Arial" w:hAnsi="Arial" w:cs="Arial"/>
              </w:rPr>
            </w:pPr>
            <w:r>
              <w:rPr>
                <w:rFonts w:ascii="Arial" w:hAnsi="Arial" w:cs="Arial"/>
                <w:color w:val="FFC000"/>
              </w:rPr>
              <w:t>2/</w:t>
            </w:r>
            <w:r w:rsidR="004A5845" w:rsidRPr="001965FF">
              <w:rPr>
                <w:rFonts w:ascii="Arial" w:hAnsi="Arial" w:cs="Arial"/>
                <w:color w:val="FFC000"/>
              </w:rPr>
              <w:t>Kohtalainen–</w:t>
            </w:r>
            <w:r w:rsidR="004A5845" w:rsidRPr="001965FF">
              <w:rPr>
                <w:rFonts w:ascii="Arial" w:hAnsi="Arial" w:cs="Arial"/>
                <w:color w:val="7030A0"/>
              </w:rPr>
              <w:t>merkittävä</w:t>
            </w:r>
          </w:p>
        </w:tc>
        <w:tc>
          <w:tcPr>
            <w:tcW w:w="2431" w:type="dxa"/>
          </w:tcPr>
          <w:p w14:paraId="4D988CA9"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Keittiön siivousjärjestys, hygieniapassi tarvittaessa, erityisruokavalioiden näkyvä mutta tietoturvallinen huomiointi, turvallinen ruoanvalmistus</w:t>
            </w:r>
          </w:p>
        </w:tc>
        <w:tc>
          <w:tcPr>
            <w:tcW w:w="2344" w:type="dxa"/>
          </w:tcPr>
          <w:p w14:paraId="705909A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Keskeytetään vaarallinen toiminta, annetaan ensiapu, ilmoitetaan vastuuhenkilölle ja tehdään poikkeamailmoitus</w:t>
            </w:r>
          </w:p>
        </w:tc>
        <w:tc>
          <w:tcPr>
            <w:tcW w:w="1597" w:type="dxa"/>
          </w:tcPr>
          <w:p w14:paraId="22D553B2"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vuorossa olevat ohjaajat</w:t>
            </w:r>
          </w:p>
        </w:tc>
      </w:tr>
      <w:tr w:rsidR="004A5845" w:rsidRPr="001965FF" w14:paraId="6BE13187" w14:textId="77777777" w:rsidTr="0065385A">
        <w:tc>
          <w:tcPr>
            <w:tcW w:w="461" w:type="dxa"/>
          </w:tcPr>
          <w:p w14:paraId="175F2AF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22</w:t>
            </w:r>
          </w:p>
        </w:tc>
        <w:tc>
          <w:tcPr>
            <w:tcW w:w="1519" w:type="dxa"/>
          </w:tcPr>
          <w:p w14:paraId="3901090C"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Asiakkaan asunnon tai yhteistilan vaarallinen sotkeutuminen</w:t>
            </w:r>
          </w:p>
        </w:tc>
        <w:tc>
          <w:tcPr>
            <w:tcW w:w="1276" w:type="dxa"/>
          </w:tcPr>
          <w:p w14:paraId="77C4E2BA" w14:textId="77777777" w:rsidR="004A5845" w:rsidRPr="001965FF" w:rsidRDefault="00433441" w:rsidP="002C3E7A">
            <w:pPr>
              <w:spacing w:after="160" w:line="276" w:lineRule="auto"/>
              <w:contextualSpacing/>
              <w:rPr>
                <w:rFonts w:ascii="Arial" w:hAnsi="Arial" w:cs="Arial"/>
              </w:rPr>
            </w:pPr>
            <w:r>
              <w:rPr>
                <w:rFonts w:ascii="Arial" w:hAnsi="Arial" w:cs="Arial"/>
                <w:color w:val="FFC000"/>
              </w:rPr>
              <w:t>2/</w:t>
            </w:r>
            <w:r w:rsidR="004A5845" w:rsidRPr="001965FF">
              <w:rPr>
                <w:rFonts w:ascii="Arial" w:hAnsi="Arial" w:cs="Arial"/>
                <w:color w:val="FFC000"/>
              </w:rPr>
              <w:t>kohtalainen</w:t>
            </w:r>
          </w:p>
        </w:tc>
        <w:tc>
          <w:tcPr>
            <w:tcW w:w="2431" w:type="dxa"/>
          </w:tcPr>
          <w:p w14:paraId="573B03D0"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Siivoussuunnitelma, asiakkaan ohjaus, asuntojen yksilöllinen siivousaikataulu, turvallisuuskierrokset</w:t>
            </w:r>
          </w:p>
        </w:tc>
        <w:tc>
          <w:tcPr>
            <w:tcW w:w="2344" w:type="dxa"/>
          </w:tcPr>
          <w:p w14:paraId="0E0E215A"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Arvioidaan välitön vaara, sovitaan tukitoimet ja tarvittaessa ollaan yhteydessä kiinteistöhuoltoon</w:t>
            </w:r>
          </w:p>
        </w:tc>
        <w:tc>
          <w:tcPr>
            <w:tcW w:w="1597" w:type="dxa"/>
          </w:tcPr>
          <w:p w14:paraId="4F22248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yksikönjohtaja, vastaava ohjaaja, omaohjaajat, vuorossa olevat työntekijät</w:t>
            </w:r>
          </w:p>
        </w:tc>
      </w:tr>
      <w:tr w:rsidR="004A5845" w:rsidRPr="001965FF" w14:paraId="3003983C" w14:textId="77777777" w:rsidTr="0065385A">
        <w:tc>
          <w:tcPr>
            <w:tcW w:w="461" w:type="dxa"/>
          </w:tcPr>
          <w:p w14:paraId="3935EEF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23</w:t>
            </w:r>
          </w:p>
        </w:tc>
        <w:tc>
          <w:tcPr>
            <w:tcW w:w="1519" w:type="dxa"/>
          </w:tcPr>
          <w:p w14:paraId="651E764A"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Asiakkaan epäasiallinen kohtelu, kaltoinkohtelu </w:t>
            </w:r>
            <w:r w:rsidRPr="001965FF">
              <w:rPr>
                <w:rFonts w:ascii="Arial" w:hAnsi="Arial" w:cs="Arial"/>
              </w:rPr>
              <w:lastRenderedPageBreak/>
              <w:t>tai hyväksikäyttö</w:t>
            </w:r>
          </w:p>
        </w:tc>
        <w:tc>
          <w:tcPr>
            <w:tcW w:w="1276" w:type="dxa"/>
          </w:tcPr>
          <w:p w14:paraId="5CACE3ED" w14:textId="77777777" w:rsidR="004A5845" w:rsidRPr="001965FF" w:rsidRDefault="00233ED6" w:rsidP="002C3E7A">
            <w:pPr>
              <w:spacing w:after="160" w:line="276" w:lineRule="auto"/>
              <w:contextualSpacing/>
              <w:rPr>
                <w:rFonts w:ascii="Arial" w:hAnsi="Arial" w:cs="Arial"/>
              </w:rPr>
            </w:pPr>
            <w:r>
              <w:rPr>
                <w:rFonts w:ascii="Arial" w:hAnsi="Arial" w:cs="Arial"/>
                <w:color w:val="FF0000"/>
              </w:rPr>
              <w:lastRenderedPageBreak/>
              <w:t>1/</w:t>
            </w:r>
            <w:r w:rsidR="004A5845" w:rsidRPr="001965FF">
              <w:rPr>
                <w:rFonts w:ascii="Arial" w:hAnsi="Arial" w:cs="Arial"/>
                <w:color w:val="FF0000"/>
              </w:rPr>
              <w:t>Kriittinen</w:t>
            </w:r>
          </w:p>
        </w:tc>
        <w:tc>
          <w:tcPr>
            <w:tcW w:w="2431" w:type="dxa"/>
          </w:tcPr>
          <w:p w14:paraId="6FB0DC4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Nollatoleranssi, avoin palautekulttuuri, henkilökeskeinen toiminta</w:t>
            </w:r>
            <w:r w:rsidRPr="001965FF">
              <w:rPr>
                <w:rFonts w:ascii="Arial" w:hAnsi="Arial" w:cs="Arial"/>
              </w:rPr>
              <w:lastRenderedPageBreak/>
              <w:t>tapa, asiakkaan kuuleminen, henkilöstön perehdytys</w:t>
            </w:r>
          </w:p>
        </w:tc>
        <w:tc>
          <w:tcPr>
            <w:tcW w:w="2344" w:type="dxa"/>
          </w:tcPr>
          <w:p w14:paraId="6EFF802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lastRenderedPageBreak/>
              <w:t xml:space="preserve">Asiakas turvataan välittömästi, ilmoitetaan yksikönjohtajalle ja palvelupäällikölle, </w:t>
            </w:r>
            <w:r w:rsidRPr="001965FF">
              <w:rPr>
                <w:rFonts w:ascii="Arial" w:hAnsi="Arial" w:cs="Arial"/>
              </w:rPr>
              <w:lastRenderedPageBreak/>
              <w:t>tehdään tarvittavat viranomaisilmoitukset</w:t>
            </w:r>
          </w:p>
        </w:tc>
        <w:tc>
          <w:tcPr>
            <w:tcW w:w="1597" w:type="dxa"/>
          </w:tcPr>
          <w:p w14:paraId="5AE57698"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lastRenderedPageBreak/>
              <w:t>kaikki työntekijät</w:t>
            </w:r>
          </w:p>
        </w:tc>
      </w:tr>
      <w:tr w:rsidR="004A5845" w:rsidRPr="001965FF" w14:paraId="518230CC" w14:textId="77777777" w:rsidTr="0065385A">
        <w:tc>
          <w:tcPr>
            <w:tcW w:w="461" w:type="dxa"/>
          </w:tcPr>
          <w:p w14:paraId="14F408AC"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24</w:t>
            </w:r>
          </w:p>
        </w:tc>
        <w:tc>
          <w:tcPr>
            <w:tcW w:w="1519" w:type="dxa"/>
          </w:tcPr>
          <w:p w14:paraId="70FD5DE9"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Itsemääräämisoikeuden perusteeton rajoittaminen</w:t>
            </w:r>
          </w:p>
        </w:tc>
        <w:tc>
          <w:tcPr>
            <w:tcW w:w="1276" w:type="dxa"/>
          </w:tcPr>
          <w:p w14:paraId="4308B306" w14:textId="77777777" w:rsidR="004A5845" w:rsidRPr="001965FF" w:rsidRDefault="00A32A22" w:rsidP="002C3E7A">
            <w:pPr>
              <w:spacing w:after="160" w:line="276" w:lineRule="auto"/>
              <w:contextualSpacing/>
              <w:rPr>
                <w:rFonts w:ascii="Arial" w:hAnsi="Arial" w:cs="Arial"/>
              </w:rPr>
            </w:pPr>
            <w:r>
              <w:rPr>
                <w:rFonts w:ascii="Arial" w:hAnsi="Arial" w:cs="Arial"/>
                <w:color w:val="FFC000"/>
              </w:rPr>
              <w:t>1/</w:t>
            </w:r>
            <w:r w:rsidR="004A5845" w:rsidRPr="001965FF">
              <w:rPr>
                <w:rFonts w:ascii="Arial" w:hAnsi="Arial" w:cs="Arial"/>
                <w:color w:val="FFC000"/>
              </w:rPr>
              <w:t>Merkittävä</w:t>
            </w:r>
          </w:p>
        </w:tc>
        <w:tc>
          <w:tcPr>
            <w:tcW w:w="2431" w:type="dxa"/>
          </w:tcPr>
          <w:p w14:paraId="3FC8BEED" w14:textId="77777777" w:rsidR="004A5845" w:rsidRPr="001965FF" w:rsidRDefault="004A5845" w:rsidP="002C3E7A">
            <w:pPr>
              <w:spacing w:after="160" w:line="276" w:lineRule="auto"/>
              <w:contextualSpacing/>
              <w:rPr>
                <w:rFonts w:ascii="Arial" w:hAnsi="Arial" w:cs="Arial"/>
              </w:rPr>
            </w:pPr>
            <w:proofErr w:type="spellStart"/>
            <w:r w:rsidRPr="001965FF">
              <w:rPr>
                <w:rFonts w:ascii="Arial" w:hAnsi="Arial" w:cs="Arial"/>
              </w:rPr>
              <w:t>PATOon</w:t>
            </w:r>
            <w:proofErr w:type="spellEnd"/>
            <w:r w:rsidRPr="001965FF">
              <w:rPr>
                <w:rFonts w:ascii="Arial" w:hAnsi="Arial" w:cs="Arial"/>
              </w:rPr>
              <w:t xml:space="preserve"> kirjatut yksilölliset toimintatavat, asiakkaan kuuleminen, henkilöstön koulutus ja toimintatapojen säännöllinen arviointi</w:t>
            </w:r>
          </w:p>
        </w:tc>
        <w:tc>
          <w:tcPr>
            <w:tcW w:w="2344" w:type="dxa"/>
          </w:tcPr>
          <w:p w14:paraId="13516A75"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Lopetetaan perusteeton rajoittaminen, kuullaan asiakasta, arvioidaan tilanne ja tehdään tarvittavat ilmoitukset</w:t>
            </w:r>
          </w:p>
        </w:tc>
        <w:tc>
          <w:tcPr>
            <w:tcW w:w="1597" w:type="dxa"/>
          </w:tcPr>
          <w:p w14:paraId="356DD49C"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Yksikönjohtaja ja työryhmä</w:t>
            </w:r>
          </w:p>
        </w:tc>
      </w:tr>
      <w:tr w:rsidR="004A5845" w:rsidRPr="001965FF" w14:paraId="4F351E60" w14:textId="77777777" w:rsidTr="0065385A">
        <w:tc>
          <w:tcPr>
            <w:tcW w:w="461" w:type="dxa"/>
          </w:tcPr>
          <w:p w14:paraId="0A96F0E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25</w:t>
            </w:r>
          </w:p>
        </w:tc>
        <w:tc>
          <w:tcPr>
            <w:tcW w:w="1519" w:type="dxa"/>
          </w:tcPr>
          <w:p w14:paraId="5BA5A6BD"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Asiakkaan osallisuuden tai palautteen sivuuttaminen</w:t>
            </w:r>
          </w:p>
        </w:tc>
        <w:tc>
          <w:tcPr>
            <w:tcW w:w="1276" w:type="dxa"/>
          </w:tcPr>
          <w:p w14:paraId="7CFA770D" w14:textId="77777777" w:rsidR="004A5845" w:rsidRPr="001965FF" w:rsidRDefault="001727D3" w:rsidP="002C3E7A">
            <w:pPr>
              <w:spacing w:after="160" w:line="276" w:lineRule="auto"/>
              <w:contextualSpacing/>
              <w:rPr>
                <w:rFonts w:ascii="Arial" w:hAnsi="Arial" w:cs="Arial"/>
              </w:rPr>
            </w:pPr>
            <w:r>
              <w:rPr>
                <w:rFonts w:ascii="Arial" w:hAnsi="Arial" w:cs="Arial"/>
                <w:color w:val="FFC000"/>
              </w:rPr>
              <w:t>2/</w:t>
            </w:r>
            <w:r w:rsidR="004A5845" w:rsidRPr="001965FF">
              <w:rPr>
                <w:rFonts w:ascii="Arial" w:hAnsi="Arial" w:cs="Arial"/>
                <w:color w:val="FFC000"/>
              </w:rPr>
              <w:t>Kohtalainen–</w:t>
            </w:r>
            <w:r w:rsidR="004A5845" w:rsidRPr="001965FF">
              <w:rPr>
                <w:rFonts w:ascii="Arial" w:hAnsi="Arial" w:cs="Arial"/>
                <w:color w:val="7030A0"/>
              </w:rPr>
              <w:t>merkittävä</w:t>
            </w:r>
          </w:p>
        </w:tc>
        <w:tc>
          <w:tcPr>
            <w:tcW w:w="2431" w:type="dxa"/>
          </w:tcPr>
          <w:p w14:paraId="2FB6181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Kuukausittainen yhteisökokous, palautelaatikko, kyselyt, arjen keskustelut ja palautevastaava</w:t>
            </w:r>
          </w:p>
        </w:tc>
        <w:tc>
          <w:tcPr>
            <w:tcW w:w="2344" w:type="dxa"/>
          </w:tcPr>
          <w:p w14:paraId="77C83466"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Palaute kirjataan, käsitellään työryhmässä ja siitä sovitaan toimenpiteet</w:t>
            </w:r>
          </w:p>
        </w:tc>
        <w:tc>
          <w:tcPr>
            <w:tcW w:w="1597" w:type="dxa"/>
          </w:tcPr>
          <w:p w14:paraId="568F36C6"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palautevastaava, yksikönjohtaja, vastaava ohjaaja</w:t>
            </w:r>
          </w:p>
        </w:tc>
      </w:tr>
      <w:tr w:rsidR="004A5845" w:rsidRPr="001965FF" w14:paraId="126D451B" w14:textId="77777777" w:rsidTr="0065385A">
        <w:tc>
          <w:tcPr>
            <w:tcW w:w="461" w:type="dxa"/>
          </w:tcPr>
          <w:p w14:paraId="43DB178D"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26</w:t>
            </w:r>
          </w:p>
        </w:tc>
        <w:tc>
          <w:tcPr>
            <w:tcW w:w="1519" w:type="dxa"/>
          </w:tcPr>
          <w:p w14:paraId="47234B6C" w14:textId="77777777" w:rsidR="004A5845" w:rsidRPr="001965FF" w:rsidRDefault="004A5845" w:rsidP="002C3E7A">
            <w:pPr>
              <w:spacing w:after="160" w:line="276" w:lineRule="auto"/>
              <w:contextualSpacing/>
              <w:rPr>
                <w:rFonts w:ascii="Arial" w:hAnsi="Arial" w:cs="Arial"/>
              </w:rPr>
            </w:pPr>
            <w:proofErr w:type="spellStart"/>
            <w:r w:rsidRPr="001965FF">
              <w:rPr>
                <w:rFonts w:ascii="Arial" w:hAnsi="Arial" w:cs="Arial"/>
              </w:rPr>
              <w:t>Yksintyöskentelyn</w:t>
            </w:r>
            <w:proofErr w:type="spellEnd"/>
            <w:r w:rsidRPr="001965FF">
              <w:rPr>
                <w:rFonts w:ascii="Arial" w:hAnsi="Arial" w:cs="Arial"/>
              </w:rPr>
              <w:t xml:space="preserve"> turvallisuusriski asiakkaan kodissa</w:t>
            </w:r>
          </w:p>
        </w:tc>
        <w:tc>
          <w:tcPr>
            <w:tcW w:w="1276" w:type="dxa"/>
          </w:tcPr>
          <w:p w14:paraId="301147DA" w14:textId="77777777" w:rsidR="004A5845" w:rsidRPr="001965FF" w:rsidRDefault="009644AD" w:rsidP="002C3E7A">
            <w:pPr>
              <w:spacing w:after="160" w:line="276" w:lineRule="auto"/>
              <w:contextualSpacing/>
              <w:rPr>
                <w:rFonts w:ascii="Arial" w:hAnsi="Arial" w:cs="Arial"/>
              </w:rPr>
            </w:pPr>
            <w:r>
              <w:rPr>
                <w:rFonts w:ascii="Arial" w:hAnsi="Arial" w:cs="Arial"/>
                <w:color w:val="7030A0"/>
              </w:rPr>
              <w:t>2/</w:t>
            </w:r>
            <w:r w:rsidR="004A5845" w:rsidRPr="001965FF">
              <w:rPr>
                <w:rFonts w:ascii="Arial" w:hAnsi="Arial" w:cs="Arial"/>
                <w:color w:val="7030A0"/>
              </w:rPr>
              <w:t>Merkittävä</w:t>
            </w:r>
          </w:p>
        </w:tc>
        <w:tc>
          <w:tcPr>
            <w:tcW w:w="2431" w:type="dxa"/>
          </w:tcPr>
          <w:p w14:paraId="21FE32F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Asiakaskohtainen riskitieto, yhteydenpitokäytännöt, työparin käyttö tarvittaessa, turvallinen poistuminen</w:t>
            </w:r>
          </w:p>
        </w:tc>
        <w:tc>
          <w:tcPr>
            <w:tcW w:w="2344" w:type="dxa"/>
          </w:tcPr>
          <w:p w14:paraId="2FF5ED1F"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Poistutaan uhkaavasta tilanteesta, otetaan yhteys työryhmään tai 112:een ja tehdään työturvallisuusilmoitus</w:t>
            </w:r>
          </w:p>
        </w:tc>
        <w:tc>
          <w:tcPr>
            <w:tcW w:w="1597" w:type="dxa"/>
          </w:tcPr>
          <w:p w14:paraId="08968B5E"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Kaikki työntekijät, yksikönjohtaja</w:t>
            </w:r>
          </w:p>
        </w:tc>
      </w:tr>
      <w:tr w:rsidR="004A5845" w:rsidRPr="001965FF" w14:paraId="3E6FC325" w14:textId="77777777" w:rsidTr="0065385A">
        <w:tc>
          <w:tcPr>
            <w:tcW w:w="461" w:type="dxa"/>
          </w:tcPr>
          <w:p w14:paraId="0500D9E1"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27</w:t>
            </w:r>
          </w:p>
        </w:tc>
        <w:tc>
          <w:tcPr>
            <w:tcW w:w="1519" w:type="dxa"/>
          </w:tcPr>
          <w:p w14:paraId="0CB341A4"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Lääkinnällisen laitteen tai apuvälineen vikaantuminen</w:t>
            </w:r>
          </w:p>
        </w:tc>
        <w:tc>
          <w:tcPr>
            <w:tcW w:w="1276" w:type="dxa"/>
          </w:tcPr>
          <w:p w14:paraId="53E9ED32" w14:textId="77777777" w:rsidR="004A5845" w:rsidRPr="001965FF" w:rsidRDefault="00E321D9" w:rsidP="002C3E7A">
            <w:pPr>
              <w:spacing w:after="160" w:line="276" w:lineRule="auto"/>
              <w:contextualSpacing/>
              <w:rPr>
                <w:rFonts w:ascii="Arial" w:hAnsi="Arial" w:cs="Arial"/>
              </w:rPr>
            </w:pPr>
            <w:r>
              <w:rPr>
                <w:rFonts w:ascii="Arial" w:hAnsi="Arial" w:cs="Arial"/>
                <w:color w:val="FFC000"/>
              </w:rPr>
              <w:t>1/</w:t>
            </w:r>
            <w:r w:rsidR="004A5845" w:rsidRPr="001965FF">
              <w:rPr>
                <w:rFonts w:ascii="Arial" w:hAnsi="Arial" w:cs="Arial"/>
                <w:color w:val="FFC000"/>
              </w:rPr>
              <w:t>kohtalainen</w:t>
            </w:r>
          </w:p>
        </w:tc>
        <w:tc>
          <w:tcPr>
            <w:tcW w:w="2431" w:type="dxa"/>
          </w:tcPr>
          <w:p w14:paraId="503D6EFB"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Laiterekisteri, käyttöohjeet, huollot, perehdytys ja toimivuuden seuranta</w:t>
            </w:r>
          </w:p>
        </w:tc>
        <w:tc>
          <w:tcPr>
            <w:tcW w:w="2344" w:type="dxa"/>
          </w:tcPr>
          <w:p w14:paraId="5FD76886"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Laite poistetaan käytöstä, asiakkaan turvallisuus varmistetaan ja tehdään tarvittaessa </w:t>
            </w:r>
            <w:proofErr w:type="spellStart"/>
            <w:r w:rsidRPr="001965FF">
              <w:rPr>
                <w:rFonts w:ascii="Arial" w:hAnsi="Arial" w:cs="Arial"/>
              </w:rPr>
              <w:t>Fimean</w:t>
            </w:r>
            <w:proofErr w:type="spellEnd"/>
            <w:r w:rsidRPr="001965FF">
              <w:rPr>
                <w:rFonts w:ascii="Arial" w:hAnsi="Arial" w:cs="Arial"/>
              </w:rPr>
              <w:t xml:space="preserve"> vaaratilanneilmoitus</w:t>
            </w:r>
          </w:p>
        </w:tc>
        <w:tc>
          <w:tcPr>
            <w:tcW w:w="1597" w:type="dxa"/>
          </w:tcPr>
          <w:p w14:paraId="65D1D89C"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lääkehoitovastaava, asiantuntijasairaanhoitaja</w:t>
            </w:r>
          </w:p>
        </w:tc>
      </w:tr>
      <w:tr w:rsidR="004A5845" w:rsidRPr="001965FF" w14:paraId="338E9DF9" w14:textId="77777777" w:rsidTr="0065385A">
        <w:tc>
          <w:tcPr>
            <w:tcW w:w="461" w:type="dxa"/>
          </w:tcPr>
          <w:p w14:paraId="609E408D"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28</w:t>
            </w:r>
          </w:p>
        </w:tc>
        <w:tc>
          <w:tcPr>
            <w:tcW w:w="1519" w:type="dxa"/>
          </w:tcPr>
          <w:p w14:paraId="321F4075"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Kiinteistön, sähkölukituksen</w:t>
            </w:r>
            <w:r w:rsidR="00DF1A46">
              <w:rPr>
                <w:rFonts w:ascii="Arial" w:hAnsi="Arial" w:cs="Arial"/>
              </w:rPr>
              <w:t xml:space="preserve">, hissin tai yhteistilojen </w:t>
            </w:r>
            <w:proofErr w:type="spellStart"/>
            <w:r w:rsidR="00DF1A46">
              <w:rPr>
                <w:rFonts w:ascii="Arial" w:hAnsi="Arial" w:cs="Arial"/>
              </w:rPr>
              <w:t>k</w:t>
            </w:r>
            <w:r w:rsidRPr="001965FF">
              <w:rPr>
                <w:rFonts w:ascii="Arial" w:hAnsi="Arial" w:cs="Arial"/>
              </w:rPr>
              <w:t>äyttökatko</w:t>
            </w:r>
            <w:proofErr w:type="spellEnd"/>
          </w:p>
        </w:tc>
        <w:tc>
          <w:tcPr>
            <w:tcW w:w="1276" w:type="dxa"/>
          </w:tcPr>
          <w:p w14:paraId="73F89D2C" w14:textId="77777777" w:rsidR="004A5845" w:rsidRPr="001965FF" w:rsidRDefault="00DF1A46" w:rsidP="002C3E7A">
            <w:pPr>
              <w:spacing w:after="160" w:line="276" w:lineRule="auto"/>
              <w:contextualSpacing/>
              <w:rPr>
                <w:rFonts w:ascii="Arial" w:hAnsi="Arial" w:cs="Arial"/>
              </w:rPr>
            </w:pPr>
            <w:r>
              <w:rPr>
                <w:rFonts w:ascii="Arial" w:hAnsi="Arial" w:cs="Arial"/>
                <w:color w:val="FFC000"/>
              </w:rPr>
              <w:t>2/</w:t>
            </w:r>
            <w:r w:rsidR="004A5845" w:rsidRPr="001965FF">
              <w:rPr>
                <w:rFonts w:ascii="Arial" w:hAnsi="Arial" w:cs="Arial"/>
                <w:color w:val="FFC000"/>
              </w:rPr>
              <w:t>Kohtalainen–</w:t>
            </w:r>
            <w:r w:rsidR="004A5845" w:rsidRPr="001965FF">
              <w:rPr>
                <w:rFonts w:ascii="Arial" w:hAnsi="Arial" w:cs="Arial"/>
                <w:color w:val="4BACC6" w:themeColor="accent5"/>
              </w:rPr>
              <w:t>merkittävä</w:t>
            </w:r>
          </w:p>
        </w:tc>
        <w:tc>
          <w:tcPr>
            <w:tcW w:w="2431" w:type="dxa"/>
          </w:tcPr>
          <w:p w14:paraId="23B28491"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Huoltotarpeiden ilmoittaminen </w:t>
            </w:r>
            <w:proofErr w:type="spellStart"/>
            <w:r w:rsidRPr="001965FF">
              <w:rPr>
                <w:rFonts w:ascii="Arial" w:hAnsi="Arial" w:cs="Arial"/>
              </w:rPr>
              <w:t>Sevifi</w:t>
            </w:r>
            <w:proofErr w:type="spellEnd"/>
            <w:r w:rsidRPr="001965FF">
              <w:rPr>
                <w:rFonts w:ascii="Arial" w:hAnsi="Arial" w:cs="Arial"/>
              </w:rPr>
              <w:t xml:space="preserve"> Oy:lle, jatkuvuussuunnitelma, varayhteystiedot</w:t>
            </w:r>
          </w:p>
        </w:tc>
        <w:tc>
          <w:tcPr>
            <w:tcW w:w="2344" w:type="dxa"/>
          </w:tcPr>
          <w:p w14:paraId="1294719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Turvataan asiakkaiden pääsy asuntoihin ja yhteydenpito, ilmoitetaan häiriöstä kiinteistöhuoltoon ja esihenkilölle</w:t>
            </w:r>
          </w:p>
        </w:tc>
        <w:tc>
          <w:tcPr>
            <w:tcW w:w="1597" w:type="dxa"/>
          </w:tcPr>
          <w:p w14:paraId="63D66932"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Yksikönjohtaja ja vuorossa oleva työntekijä</w:t>
            </w:r>
          </w:p>
        </w:tc>
      </w:tr>
      <w:tr w:rsidR="004A5845" w:rsidRPr="001965FF" w14:paraId="3240E2AE" w14:textId="77777777" w:rsidTr="0065385A">
        <w:tc>
          <w:tcPr>
            <w:tcW w:w="461" w:type="dxa"/>
          </w:tcPr>
          <w:p w14:paraId="014F2823"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29</w:t>
            </w:r>
          </w:p>
        </w:tc>
        <w:tc>
          <w:tcPr>
            <w:tcW w:w="1519" w:type="dxa"/>
          </w:tcPr>
          <w:p w14:paraId="54C36F8D"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Lemmikkiin liittyvä allergia-, puremis- tai hygieniavaara</w:t>
            </w:r>
          </w:p>
        </w:tc>
        <w:tc>
          <w:tcPr>
            <w:tcW w:w="1276" w:type="dxa"/>
          </w:tcPr>
          <w:p w14:paraId="689B4DD6" w14:textId="77777777" w:rsidR="004A5845" w:rsidRPr="001965FF" w:rsidRDefault="004A5845" w:rsidP="002C3E7A">
            <w:pPr>
              <w:spacing w:after="160" w:line="276" w:lineRule="auto"/>
              <w:contextualSpacing/>
              <w:rPr>
                <w:rFonts w:ascii="Arial" w:hAnsi="Arial" w:cs="Arial"/>
              </w:rPr>
            </w:pPr>
            <w:r w:rsidRPr="001965FF">
              <w:rPr>
                <w:rFonts w:ascii="Arial" w:hAnsi="Arial" w:cs="Arial"/>
                <w:color w:val="FFC000"/>
              </w:rPr>
              <w:t>Kohtalainen</w:t>
            </w:r>
          </w:p>
        </w:tc>
        <w:tc>
          <w:tcPr>
            <w:tcW w:w="2431" w:type="dxa"/>
          </w:tcPr>
          <w:p w14:paraId="2905F957"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Lemmikistä sovitaan ennakkoon yksikönjohtajan kanssa, huomioidaan vuokrasopimuksessa ja asiakkaiden tarpeissa</w:t>
            </w:r>
          </w:p>
        </w:tc>
        <w:tc>
          <w:tcPr>
            <w:tcW w:w="2344" w:type="dxa"/>
          </w:tcPr>
          <w:p w14:paraId="653B35FA"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Poistetaan välitön vaara, järjestetään tarvittaessa terveydenhuolto ja arvioidaan asumisjärjestely</w:t>
            </w:r>
          </w:p>
        </w:tc>
        <w:tc>
          <w:tcPr>
            <w:tcW w:w="1597" w:type="dxa"/>
          </w:tcPr>
          <w:p w14:paraId="2B929A94"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Yksikönjohtajaoma, vastaava ohjaaja, omaohjaaja </w:t>
            </w:r>
          </w:p>
        </w:tc>
      </w:tr>
      <w:tr w:rsidR="004A5845" w:rsidRPr="001965FF" w14:paraId="74AFA105" w14:textId="77777777" w:rsidTr="0065385A">
        <w:tc>
          <w:tcPr>
            <w:tcW w:w="461" w:type="dxa"/>
          </w:tcPr>
          <w:p w14:paraId="7E44E88D"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30</w:t>
            </w:r>
          </w:p>
        </w:tc>
        <w:tc>
          <w:tcPr>
            <w:tcW w:w="1519" w:type="dxa"/>
          </w:tcPr>
          <w:p w14:paraId="349A6408"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Ryhmätoiminnan, </w:t>
            </w:r>
            <w:proofErr w:type="spellStart"/>
            <w:r w:rsidRPr="001965FF">
              <w:rPr>
                <w:rFonts w:ascii="Arial" w:hAnsi="Arial" w:cs="Arial"/>
              </w:rPr>
              <w:t>kokkikerhon</w:t>
            </w:r>
            <w:proofErr w:type="spellEnd"/>
            <w:r w:rsidRPr="001965FF">
              <w:rPr>
                <w:rFonts w:ascii="Arial" w:hAnsi="Arial" w:cs="Arial"/>
              </w:rPr>
              <w:t xml:space="preserve">, sählyn tai </w:t>
            </w:r>
            <w:r w:rsidRPr="001965FF">
              <w:rPr>
                <w:rFonts w:ascii="Arial" w:hAnsi="Arial" w:cs="Arial"/>
              </w:rPr>
              <w:lastRenderedPageBreak/>
              <w:t>kasvimaatoiminnan tapaturma</w:t>
            </w:r>
          </w:p>
        </w:tc>
        <w:tc>
          <w:tcPr>
            <w:tcW w:w="1276" w:type="dxa"/>
          </w:tcPr>
          <w:p w14:paraId="21FC55A8" w14:textId="77777777" w:rsidR="004A5845" w:rsidRPr="001965FF" w:rsidRDefault="004A5845" w:rsidP="002C3E7A">
            <w:pPr>
              <w:spacing w:after="160" w:line="276" w:lineRule="auto"/>
              <w:contextualSpacing/>
              <w:rPr>
                <w:rFonts w:ascii="Arial" w:hAnsi="Arial" w:cs="Arial"/>
              </w:rPr>
            </w:pPr>
            <w:r w:rsidRPr="001965FF">
              <w:rPr>
                <w:rFonts w:ascii="Arial" w:hAnsi="Arial" w:cs="Arial"/>
                <w:color w:val="FFC000"/>
              </w:rPr>
              <w:lastRenderedPageBreak/>
              <w:t>Kohtalainen</w:t>
            </w:r>
          </w:p>
        </w:tc>
        <w:tc>
          <w:tcPr>
            <w:tcW w:w="2431" w:type="dxa"/>
          </w:tcPr>
          <w:p w14:paraId="686EE432"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 xml:space="preserve">Toimintakohtainen riskinarviointi, ohjaajan läsnäolo, välineiden tarkistus ja asiakkaan </w:t>
            </w:r>
            <w:r w:rsidRPr="001965FF">
              <w:rPr>
                <w:rFonts w:ascii="Arial" w:hAnsi="Arial" w:cs="Arial"/>
              </w:rPr>
              <w:lastRenderedPageBreak/>
              <w:t>toimintakyvyn huomiointi</w:t>
            </w:r>
          </w:p>
        </w:tc>
        <w:tc>
          <w:tcPr>
            <w:tcW w:w="2344" w:type="dxa"/>
          </w:tcPr>
          <w:p w14:paraId="01354E06"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lastRenderedPageBreak/>
              <w:t>Ensiapu, tilanteen keskeyttäminen, tarvittaessa hoitoon ohjaus ja poikkeamailmoitus</w:t>
            </w:r>
          </w:p>
        </w:tc>
        <w:tc>
          <w:tcPr>
            <w:tcW w:w="1597" w:type="dxa"/>
          </w:tcPr>
          <w:p w14:paraId="74FEF951" w14:textId="77777777" w:rsidR="004A5845" w:rsidRPr="001965FF" w:rsidRDefault="004A5845" w:rsidP="002C3E7A">
            <w:pPr>
              <w:spacing w:after="160" w:line="276" w:lineRule="auto"/>
              <w:contextualSpacing/>
              <w:rPr>
                <w:rFonts w:ascii="Arial" w:hAnsi="Arial" w:cs="Arial"/>
              </w:rPr>
            </w:pPr>
            <w:r w:rsidRPr="001965FF">
              <w:rPr>
                <w:rFonts w:ascii="Arial" w:hAnsi="Arial" w:cs="Arial"/>
              </w:rPr>
              <w:t>vuorossa oleva ohjaaja, ryhmätoimin</w:t>
            </w:r>
            <w:r w:rsidRPr="001965FF">
              <w:rPr>
                <w:rFonts w:ascii="Arial" w:hAnsi="Arial" w:cs="Arial"/>
              </w:rPr>
              <w:lastRenderedPageBreak/>
              <w:t>nasta vastaava, yksikönjohtaja</w:t>
            </w:r>
          </w:p>
        </w:tc>
      </w:tr>
    </w:tbl>
    <w:p w14:paraId="10C1274B" w14:textId="77777777" w:rsidR="004A5845" w:rsidRPr="001965FF" w:rsidRDefault="004A5845" w:rsidP="002C3E7A">
      <w:pPr>
        <w:spacing w:after="160"/>
        <w:contextualSpacing/>
        <w:rPr>
          <w:rFonts w:ascii="Arial" w:hAnsi="Arial" w:cs="Arial"/>
        </w:rPr>
      </w:pPr>
    </w:p>
    <w:p w14:paraId="5D0D2011" w14:textId="77777777" w:rsidR="004A5845" w:rsidRPr="008914B2" w:rsidRDefault="00D325C0" w:rsidP="002C3E7A">
      <w:pPr>
        <w:spacing w:after="160"/>
        <w:contextualSpacing/>
        <w:rPr>
          <w:rFonts w:ascii="Arial" w:hAnsi="Arial" w:cs="Arial"/>
          <w:b/>
          <w:u w:val="single"/>
        </w:rPr>
      </w:pPr>
      <w:r w:rsidRPr="008914B2">
        <w:rPr>
          <w:rFonts w:ascii="Arial" w:hAnsi="Arial" w:cs="Arial"/>
          <w:b/>
          <w:u w:val="single"/>
        </w:rPr>
        <w:t xml:space="preserve">Ohjeistus </w:t>
      </w:r>
      <w:r w:rsidR="004A5845" w:rsidRPr="008914B2">
        <w:rPr>
          <w:rFonts w:ascii="Arial" w:hAnsi="Arial" w:cs="Arial"/>
          <w:b/>
          <w:u w:val="single"/>
        </w:rPr>
        <w:t>riski</w:t>
      </w:r>
      <w:r w:rsidRPr="008914B2">
        <w:rPr>
          <w:rFonts w:ascii="Arial" w:hAnsi="Arial" w:cs="Arial"/>
          <w:b/>
          <w:u w:val="single"/>
        </w:rPr>
        <w:t>ti</w:t>
      </w:r>
      <w:r w:rsidR="00D93EE5">
        <w:rPr>
          <w:rFonts w:ascii="Arial" w:hAnsi="Arial" w:cs="Arial"/>
          <w:b/>
          <w:u w:val="single"/>
        </w:rPr>
        <w:t>l</w:t>
      </w:r>
      <w:r w:rsidRPr="008914B2">
        <w:rPr>
          <w:rFonts w:ascii="Arial" w:hAnsi="Arial" w:cs="Arial"/>
          <w:b/>
          <w:u w:val="single"/>
        </w:rPr>
        <w:t xml:space="preserve">anteen tai </w:t>
      </w:r>
      <w:r w:rsidR="004A5845" w:rsidRPr="008914B2">
        <w:rPr>
          <w:rFonts w:ascii="Arial" w:hAnsi="Arial" w:cs="Arial"/>
          <w:b/>
          <w:u w:val="single"/>
        </w:rPr>
        <w:t>läheltä piti -tilanteen</w:t>
      </w:r>
      <w:r w:rsidRPr="008914B2">
        <w:rPr>
          <w:rFonts w:ascii="Arial" w:hAnsi="Arial" w:cs="Arial"/>
          <w:b/>
          <w:u w:val="single"/>
        </w:rPr>
        <w:t xml:space="preserve"> toteutuessa</w:t>
      </w:r>
    </w:p>
    <w:p w14:paraId="5B941260" w14:textId="77777777" w:rsidR="004A5845" w:rsidRPr="001965FF" w:rsidRDefault="004A5845" w:rsidP="002C3E7A">
      <w:pPr>
        <w:spacing w:after="160"/>
        <w:contextualSpacing/>
        <w:rPr>
          <w:rFonts w:ascii="Arial" w:hAnsi="Arial" w:cs="Arial"/>
        </w:rPr>
      </w:pPr>
      <w:r w:rsidRPr="001965FF">
        <w:rPr>
          <w:rFonts w:ascii="Arial" w:hAnsi="Arial" w:cs="Arial"/>
        </w:rPr>
        <w:t>1. Turvataan asiakas ja muut henkilöt välittömästi.</w:t>
      </w:r>
    </w:p>
    <w:p w14:paraId="5A91E3C9" w14:textId="77777777" w:rsidR="004A5845" w:rsidRPr="001965FF" w:rsidRDefault="004A5845" w:rsidP="002C3E7A">
      <w:pPr>
        <w:spacing w:after="160"/>
        <w:contextualSpacing/>
        <w:rPr>
          <w:rFonts w:ascii="Arial" w:hAnsi="Arial" w:cs="Arial"/>
        </w:rPr>
      </w:pPr>
      <w:r w:rsidRPr="001965FF">
        <w:rPr>
          <w:rFonts w:ascii="Arial" w:hAnsi="Arial" w:cs="Arial"/>
        </w:rPr>
        <w:t>2. Hälytetään tarvittaessa apua numerosta 112, poliisi, ambulanssi tai muu viranomainen</w:t>
      </w:r>
    </w:p>
    <w:p w14:paraId="29DC79FA" w14:textId="77777777" w:rsidR="004A5845" w:rsidRPr="001965FF" w:rsidRDefault="004A5845" w:rsidP="002C3E7A">
      <w:pPr>
        <w:spacing w:after="160"/>
        <w:contextualSpacing/>
        <w:rPr>
          <w:rFonts w:ascii="Arial" w:hAnsi="Arial" w:cs="Arial"/>
        </w:rPr>
      </w:pPr>
      <w:r w:rsidRPr="001965FF">
        <w:rPr>
          <w:rFonts w:ascii="Arial" w:hAnsi="Arial" w:cs="Arial"/>
        </w:rPr>
        <w:t>3. Ilmoitetaan tilanteesta yksikönjohtajalle tai hänen sijaiselleen tai palvelupäällikölle</w:t>
      </w:r>
    </w:p>
    <w:p w14:paraId="0A402B23" w14:textId="77777777" w:rsidR="004A5845" w:rsidRPr="001965FF" w:rsidRDefault="004A5845" w:rsidP="002C3E7A">
      <w:pPr>
        <w:spacing w:after="160"/>
        <w:contextualSpacing/>
        <w:rPr>
          <w:rFonts w:ascii="Arial" w:hAnsi="Arial" w:cs="Arial"/>
        </w:rPr>
      </w:pPr>
      <w:r w:rsidRPr="001965FF">
        <w:rPr>
          <w:rFonts w:ascii="Arial" w:hAnsi="Arial" w:cs="Arial"/>
        </w:rPr>
        <w:t xml:space="preserve">4. Kirjataan asiakasta koskevat välttämättömät tiedot </w:t>
      </w:r>
      <w:proofErr w:type="spellStart"/>
      <w:r w:rsidRPr="001965FF">
        <w:rPr>
          <w:rFonts w:ascii="Arial" w:hAnsi="Arial" w:cs="Arial"/>
        </w:rPr>
        <w:t>DomaCareen</w:t>
      </w:r>
      <w:proofErr w:type="spellEnd"/>
      <w:r w:rsidRPr="001965FF">
        <w:rPr>
          <w:rFonts w:ascii="Arial" w:hAnsi="Arial" w:cs="Arial"/>
        </w:rPr>
        <w:t>.</w:t>
      </w:r>
    </w:p>
    <w:p w14:paraId="5AC3A3D9" w14:textId="77777777" w:rsidR="004A5845" w:rsidRPr="001965FF" w:rsidRDefault="004A5845" w:rsidP="002C3E7A">
      <w:pPr>
        <w:spacing w:after="160"/>
        <w:contextualSpacing/>
        <w:rPr>
          <w:rFonts w:ascii="Arial" w:hAnsi="Arial" w:cs="Arial"/>
        </w:rPr>
      </w:pPr>
      <w:r w:rsidRPr="001965FF">
        <w:rPr>
          <w:rFonts w:ascii="Arial" w:hAnsi="Arial" w:cs="Arial"/>
        </w:rPr>
        <w:t>5. Tehdään poikkeama-, vaaratilanne- tai epäkohtailmoitus IMS-ohjeen mukaisesti.</w:t>
      </w:r>
    </w:p>
    <w:p w14:paraId="1E719646" w14:textId="77777777" w:rsidR="004A5845" w:rsidRPr="001965FF" w:rsidRDefault="004A5845" w:rsidP="002C3E7A">
      <w:pPr>
        <w:spacing w:after="160"/>
        <w:contextualSpacing/>
        <w:rPr>
          <w:rFonts w:ascii="Arial" w:hAnsi="Arial" w:cs="Arial"/>
        </w:rPr>
      </w:pPr>
      <w:r w:rsidRPr="001965FF">
        <w:rPr>
          <w:rFonts w:ascii="Arial" w:hAnsi="Arial" w:cs="Arial"/>
        </w:rPr>
        <w:t>6. Arvioidaan asiakkaalle aiheutunut haitta tai mahdollinen haitta.</w:t>
      </w:r>
    </w:p>
    <w:p w14:paraId="069EB820" w14:textId="77777777" w:rsidR="004A5845" w:rsidRPr="001965FF" w:rsidRDefault="004A5845" w:rsidP="002C3E7A">
      <w:pPr>
        <w:spacing w:after="160"/>
        <w:contextualSpacing/>
        <w:rPr>
          <w:rFonts w:ascii="Arial" w:hAnsi="Arial" w:cs="Arial"/>
        </w:rPr>
      </w:pPr>
      <w:r w:rsidRPr="001965FF">
        <w:rPr>
          <w:rFonts w:ascii="Arial" w:hAnsi="Arial" w:cs="Arial"/>
        </w:rPr>
        <w:t>7. Selvitetään tapahtuman välittömät syyt ja taustatekijät.</w:t>
      </w:r>
    </w:p>
    <w:p w14:paraId="120A5C0D" w14:textId="77777777" w:rsidR="004A5845" w:rsidRPr="001965FF" w:rsidRDefault="004A5845" w:rsidP="002C3E7A">
      <w:pPr>
        <w:spacing w:after="160"/>
        <w:contextualSpacing/>
        <w:rPr>
          <w:rFonts w:ascii="Arial" w:hAnsi="Arial" w:cs="Arial"/>
        </w:rPr>
      </w:pPr>
      <w:r w:rsidRPr="001965FF">
        <w:rPr>
          <w:rFonts w:ascii="Arial" w:hAnsi="Arial" w:cs="Arial"/>
        </w:rPr>
        <w:t>8. Sovitaan korjaavat toimenpiteet, vastuuhenkilö ja määräaika.</w:t>
      </w:r>
    </w:p>
    <w:p w14:paraId="327A0995" w14:textId="77777777" w:rsidR="004A5845" w:rsidRPr="001965FF" w:rsidRDefault="004A5845" w:rsidP="002C3E7A">
      <w:pPr>
        <w:spacing w:after="160"/>
        <w:contextualSpacing/>
        <w:rPr>
          <w:rFonts w:ascii="Arial" w:hAnsi="Arial" w:cs="Arial"/>
        </w:rPr>
      </w:pPr>
      <w:r w:rsidRPr="001965FF">
        <w:rPr>
          <w:rFonts w:ascii="Arial" w:hAnsi="Arial" w:cs="Arial"/>
        </w:rPr>
        <w:t>9. Käsitellään tapahtuma työryhmässä asiakkaan yksityisyys huomioiden.</w:t>
      </w:r>
    </w:p>
    <w:p w14:paraId="0ECE6F13" w14:textId="77777777" w:rsidR="004A5845" w:rsidRPr="001965FF" w:rsidRDefault="004A5845" w:rsidP="002C3E7A">
      <w:pPr>
        <w:spacing w:after="160"/>
        <w:contextualSpacing/>
        <w:rPr>
          <w:rFonts w:ascii="Arial" w:hAnsi="Arial" w:cs="Arial"/>
        </w:rPr>
      </w:pPr>
      <w:r w:rsidRPr="001965FF">
        <w:rPr>
          <w:rFonts w:ascii="Arial" w:hAnsi="Arial" w:cs="Arial"/>
        </w:rPr>
        <w:t>10. Seurataan, toteutuivatko korjaavat toimenpiteet ja pienensivätkö ne riskiä.</w:t>
      </w:r>
    </w:p>
    <w:p w14:paraId="2087EC7E" w14:textId="77777777" w:rsidR="004A5845" w:rsidRPr="001965FF" w:rsidRDefault="004A5845" w:rsidP="002C3E7A">
      <w:pPr>
        <w:spacing w:after="160"/>
        <w:contextualSpacing/>
        <w:rPr>
          <w:rFonts w:ascii="Arial" w:hAnsi="Arial" w:cs="Arial"/>
        </w:rPr>
      </w:pPr>
      <w:r w:rsidRPr="001965FF">
        <w:rPr>
          <w:rFonts w:ascii="Arial" w:hAnsi="Arial" w:cs="Arial"/>
        </w:rPr>
        <w:t>Vakavista vaaratapahtumista ilmoitetaan viipymättä yksikönjohtajalle ja palvelupäällikölle. Tilaajalle ja valvontaviranomaiselle ilmoitetaan organisaation ohjeiden ja voimassa olevan lainsäädännön mukaisesti.</w:t>
      </w:r>
      <w:r w:rsidR="00D93EE5">
        <w:rPr>
          <w:rFonts w:ascii="Arial" w:hAnsi="Arial" w:cs="Arial"/>
        </w:rPr>
        <w:t xml:space="preserve"> </w:t>
      </w:r>
      <w:r w:rsidRPr="001965FF">
        <w:rPr>
          <w:rFonts w:ascii="Arial" w:hAnsi="Arial" w:cs="Arial"/>
        </w:rPr>
        <w:t>Ilmoituksen tekemisestä ei saa aiheutua kielteisiä vastatoimia ilmoituksen tehneelle työntekijälle. Tavoitteena on oppia tapahtumista ja parantaa palveluiden turvallisuutta ja laatua.</w:t>
      </w:r>
    </w:p>
    <w:p w14:paraId="19886748" w14:textId="500D3D43" w:rsidR="004A5845" w:rsidRPr="00D93EE5" w:rsidRDefault="004A5845" w:rsidP="002C3E7A">
      <w:pPr>
        <w:spacing w:after="160"/>
        <w:contextualSpacing/>
        <w:rPr>
          <w:rFonts w:ascii="Arial" w:hAnsi="Arial" w:cs="Arial"/>
        </w:rPr>
      </w:pPr>
      <w:r w:rsidRPr="00D93EE5">
        <w:rPr>
          <w:rFonts w:ascii="Arial" w:hAnsi="Arial" w:cs="Arial"/>
        </w:rPr>
        <w:t>Riskirekisteri päivitetään vähintään kerran vuodessa sekä aina, kun:</w:t>
      </w:r>
    </w:p>
    <w:p w14:paraId="20EEEFE7" w14:textId="69A3E822" w:rsidR="004A5845" w:rsidRPr="0038142A" w:rsidRDefault="004A5845" w:rsidP="002C3E7A">
      <w:pPr>
        <w:pStyle w:val="Luettelokappale"/>
        <w:numPr>
          <w:ilvl w:val="0"/>
          <w:numId w:val="42"/>
        </w:numPr>
        <w:spacing w:after="160"/>
        <w:rPr>
          <w:rFonts w:ascii="Arial" w:hAnsi="Arial" w:cs="Arial"/>
        </w:rPr>
      </w:pPr>
      <w:r w:rsidRPr="0038142A">
        <w:rPr>
          <w:rFonts w:ascii="Arial" w:hAnsi="Arial" w:cs="Arial"/>
        </w:rPr>
        <w:t>tapahtuu vakava vaaratilanne</w:t>
      </w:r>
    </w:p>
    <w:p w14:paraId="097633FC" w14:textId="77777777" w:rsidR="004A5845" w:rsidRPr="0038142A" w:rsidRDefault="004A5845" w:rsidP="002C3E7A">
      <w:pPr>
        <w:pStyle w:val="Luettelokappale"/>
        <w:numPr>
          <w:ilvl w:val="0"/>
          <w:numId w:val="42"/>
        </w:numPr>
        <w:spacing w:after="160"/>
        <w:rPr>
          <w:rFonts w:ascii="Arial" w:hAnsi="Arial" w:cs="Arial"/>
        </w:rPr>
      </w:pPr>
      <w:r w:rsidRPr="0038142A">
        <w:rPr>
          <w:rFonts w:ascii="Arial" w:hAnsi="Arial" w:cs="Arial"/>
        </w:rPr>
        <w:t>toiminta, henkilöstö tai tilat muuttuvat</w:t>
      </w:r>
    </w:p>
    <w:p w14:paraId="16B4ED77" w14:textId="77777777" w:rsidR="004A5845" w:rsidRPr="0038142A" w:rsidRDefault="004A5845" w:rsidP="002C3E7A">
      <w:pPr>
        <w:pStyle w:val="Luettelokappale"/>
        <w:numPr>
          <w:ilvl w:val="0"/>
          <w:numId w:val="42"/>
        </w:numPr>
        <w:spacing w:after="160"/>
        <w:rPr>
          <w:rFonts w:ascii="Arial" w:hAnsi="Arial" w:cs="Arial"/>
        </w:rPr>
      </w:pPr>
      <w:r w:rsidRPr="0038142A">
        <w:rPr>
          <w:rFonts w:ascii="Arial" w:hAnsi="Arial" w:cs="Arial"/>
        </w:rPr>
        <w:t>asiakasryhmän palvelutarve muuttuu olennaisesti</w:t>
      </w:r>
    </w:p>
    <w:p w14:paraId="3606BA6F" w14:textId="77777777" w:rsidR="004A5845" w:rsidRPr="0038142A" w:rsidRDefault="004A5845" w:rsidP="002C3E7A">
      <w:pPr>
        <w:pStyle w:val="Luettelokappale"/>
        <w:numPr>
          <w:ilvl w:val="0"/>
          <w:numId w:val="42"/>
        </w:numPr>
        <w:spacing w:after="160"/>
        <w:rPr>
          <w:rFonts w:ascii="Arial" w:hAnsi="Arial" w:cs="Arial"/>
        </w:rPr>
      </w:pPr>
      <w:r w:rsidRPr="0038142A">
        <w:rPr>
          <w:rFonts w:ascii="Arial" w:hAnsi="Arial" w:cs="Arial"/>
        </w:rPr>
        <w:t>havaitaan uusi toistuva riski</w:t>
      </w:r>
    </w:p>
    <w:p w14:paraId="17322F0D" w14:textId="797DCBC0" w:rsidR="004A5845" w:rsidRPr="008D4A18" w:rsidRDefault="004A5845" w:rsidP="00D26BA0">
      <w:pPr>
        <w:pStyle w:val="Luettelokappale"/>
        <w:numPr>
          <w:ilvl w:val="0"/>
          <w:numId w:val="42"/>
        </w:numPr>
        <w:spacing w:afterLines="160" w:after="384"/>
        <w:rPr>
          <w:rFonts w:ascii="Arial" w:hAnsi="Arial" w:cs="Arial"/>
        </w:rPr>
      </w:pPr>
      <w:r w:rsidRPr="008D4A18">
        <w:rPr>
          <w:rFonts w:ascii="Arial" w:hAnsi="Arial" w:cs="Arial"/>
        </w:rPr>
        <w:t>lainsäädäntö, tilaajan ohjeistus tai organisaation toimintatapa muuttuu.</w:t>
      </w:r>
    </w:p>
    <w:p w14:paraId="721E946F" w14:textId="69FE712B" w:rsidR="004A5845" w:rsidRPr="008A141A" w:rsidRDefault="007E5F67" w:rsidP="008A141A">
      <w:pPr>
        <w:rPr>
          <w:rFonts w:ascii="Arial" w:hAnsi="Arial" w:cs="Arial"/>
          <w:b/>
          <w:bCs/>
          <w:sz w:val="24"/>
          <w:szCs w:val="24"/>
        </w:rPr>
      </w:pPr>
      <w:r w:rsidRPr="008A141A">
        <w:rPr>
          <w:rFonts w:ascii="Arial" w:hAnsi="Arial" w:cs="Arial"/>
          <w:b/>
          <w:bCs/>
          <w:sz w:val="24"/>
          <w:szCs w:val="24"/>
        </w:rPr>
        <w:t>R</w:t>
      </w:r>
      <w:r w:rsidR="004A5845" w:rsidRPr="008A141A">
        <w:rPr>
          <w:rFonts w:ascii="Arial" w:hAnsi="Arial" w:cs="Arial"/>
          <w:b/>
          <w:bCs/>
          <w:sz w:val="24"/>
          <w:szCs w:val="24"/>
        </w:rPr>
        <w:t>iskienhallin</w:t>
      </w:r>
      <w:r w:rsidR="00122CC8" w:rsidRPr="008A141A">
        <w:rPr>
          <w:rFonts w:ascii="Arial" w:hAnsi="Arial" w:cs="Arial"/>
          <w:b/>
          <w:bCs/>
          <w:sz w:val="24"/>
          <w:szCs w:val="24"/>
        </w:rPr>
        <w:t>n</w:t>
      </w:r>
      <w:r w:rsidR="004A5845" w:rsidRPr="008A141A">
        <w:rPr>
          <w:rFonts w:ascii="Arial" w:hAnsi="Arial" w:cs="Arial"/>
          <w:b/>
          <w:bCs/>
          <w:sz w:val="24"/>
          <w:szCs w:val="24"/>
        </w:rPr>
        <w:t>an osalta</w:t>
      </w:r>
      <w:r w:rsidRPr="008A141A">
        <w:rPr>
          <w:rFonts w:ascii="Arial" w:hAnsi="Arial" w:cs="Arial"/>
          <w:b/>
          <w:bCs/>
          <w:sz w:val="24"/>
          <w:szCs w:val="24"/>
        </w:rPr>
        <w:t xml:space="preserve"> määritellyt kehittämiskohteet Apilassa vuodelle 2027</w:t>
      </w:r>
    </w:p>
    <w:tbl>
      <w:tblPr>
        <w:tblStyle w:val="TaulukkoRuudukko"/>
        <w:tblW w:w="0" w:type="auto"/>
        <w:tblLook w:val="04A0" w:firstRow="1" w:lastRow="0" w:firstColumn="1" w:lastColumn="0" w:noHBand="0" w:noVBand="1"/>
      </w:tblPr>
      <w:tblGrid>
        <w:gridCol w:w="2407"/>
        <w:gridCol w:w="2691"/>
        <w:gridCol w:w="2123"/>
        <w:gridCol w:w="2407"/>
      </w:tblGrid>
      <w:tr w:rsidR="004A5845" w:rsidRPr="001965FF" w14:paraId="4640682B" w14:textId="77777777" w:rsidTr="005D53F0">
        <w:tc>
          <w:tcPr>
            <w:tcW w:w="2407" w:type="dxa"/>
          </w:tcPr>
          <w:p w14:paraId="1A3169D3"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Kehittämiskohde</w:t>
            </w:r>
          </w:p>
        </w:tc>
        <w:tc>
          <w:tcPr>
            <w:tcW w:w="2691" w:type="dxa"/>
          </w:tcPr>
          <w:p w14:paraId="74B59519"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Konkreettinen toimenpide</w:t>
            </w:r>
          </w:p>
        </w:tc>
        <w:tc>
          <w:tcPr>
            <w:tcW w:w="2123" w:type="dxa"/>
          </w:tcPr>
          <w:p w14:paraId="7525CAED"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Vastuu</w:t>
            </w:r>
          </w:p>
        </w:tc>
        <w:tc>
          <w:tcPr>
            <w:tcW w:w="2407" w:type="dxa"/>
          </w:tcPr>
          <w:p w14:paraId="45E6E733"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Seuranta</w:t>
            </w:r>
          </w:p>
        </w:tc>
      </w:tr>
      <w:tr w:rsidR="004A5845" w:rsidRPr="001965FF" w14:paraId="29DE5A87" w14:textId="77777777" w:rsidTr="005D53F0">
        <w:tc>
          <w:tcPr>
            <w:tcW w:w="2407" w:type="dxa"/>
          </w:tcPr>
          <w:p w14:paraId="2FE90EE4"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Riskirekisterin vakiinnuttaminen</w:t>
            </w:r>
          </w:p>
        </w:tc>
        <w:tc>
          <w:tcPr>
            <w:tcW w:w="2691" w:type="dxa"/>
          </w:tcPr>
          <w:p w14:paraId="1AED0F6E"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Riskirekisteri otetaan työvälineeksi ja tarkistetaan säännöllisesti</w:t>
            </w:r>
            <w:r w:rsidR="007E5F67">
              <w:rPr>
                <w:rFonts w:ascii="Arial" w:hAnsi="Arial" w:cs="Arial"/>
              </w:rPr>
              <w:t xml:space="preserve"> neljännesvuosittain tiimipalaverin yhteydessä</w:t>
            </w:r>
          </w:p>
        </w:tc>
        <w:tc>
          <w:tcPr>
            <w:tcW w:w="2123" w:type="dxa"/>
          </w:tcPr>
          <w:p w14:paraId="1375B732"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Veera V.</w:t>
            </w:r>
          </w:p>
        </w:tc>
        <w:tc>
          <w:tcPr>
            <w:tcW w:w="2407" w:type="dxa"/>
          </w:tcPr>
          <w:p w14:paraId="2601B08A" w14:textId="77777777" w:rsidR="004A5845" w:rsidRPr="001965FF" w:rsidRDefault="007E5F67" w:rsidP="00D37E0D">
            <w:pPr>
              <w:spacing w:afterLines="160" w:after="384" w:line="276" w:lineRule="auto"/>
              <w:contextualSpacing/>
              <w:rPr>
                <w:rFonts w:ascii="Arial" w:hAnsi="Arial" w:cs="Arial"/>
              </w:rPr>
            </w:pPr>
            <w:r>
              <w:rPr>
                <w:rFonts w:ascii="Arial" w:hAnsi="Arial" w:cs="Arial"/>
              </w:rPr>
              <w:t>O</w:t>
            </w:r>
            <w:r w:rsidR="004A5845" w:rsidRPr="001965FF">
              <w:rPr>
                <w:rFonts w:ascii="Arial" w:hAnsi="Arial" w:cs="Arial"/>
              </w:rPr>
              <w:t xml:space="preserve">mavalvonnan </w:t>
            </w:r>
            <w:proofErr w:type="spellStart"/>
            <w:r w:rsidR="004A5845" w:rsidRPr="001965FF">
              <w:rPr>
                <w:rFonts w:ascii="Arial" w:hAnsi="Arial" w:cs="Arial"/>
              </w:rPr>
              <w:t>seurantaraportti</w:t>
            </w:r>
            <w:proofErr w:type="spellEnd"/>
          </w:p>
        </w:tc>
      </w:tr>
      <w:tr w:rsidR="004A5845" w:rsidRPr="001965FF" w14:paraId="1FAD2C72" w14:textId="77777777" w:rsidTr="005D53F0">
        <w:tc>
          <w:tcPr>
            <w:tcW w:w="2407" w:type="dxa"/>
          </w:tcPr>
          <w:p w14:paraId="5243AFF4"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Kirjaamisen laadun parantaminen</w:t>
            </w:r>
          </w:p>
        </w:tc>
        <w:tc>
          <w:tcPr>
            <w:tcW w:w="2691" w:type="dxa"/>
          </w:tcPr>
          <w:p w14:paraId="09C2055A"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Sovitaan yhteiset vähimmäisvaatimukset asiakasta, vointia, toimintakykyä ja PATO-tavoitteita koskeville kirjauksille</w:t>
            </w:r>
          </w:p>
        </w:tc>
        <w:tc>
          <w:tcPr>
            <w:tcW w:w="2123" w:type="dxa"/>
          </w:tcPr>
          <w:p w14:paraId="7353FBC6"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 xml:space="preserve">Veera V., Jutta B. </w:t>
            </w:r>
          </w:p>
        </w:tc>
        <w:tc>
          <w:tcPr>
            <w:tcW w:w="2407" w:type="dxa"/>
          </w:tcPr>
          <w:p w14:paraId="77EECFF7"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Satunnaistarkastukset vähintään neljän kuukauden välein</w:t>
            </w:r>
          </w:p>
        </w:tc>
      </w:tr>
      <w:tr w:rsidR="004A5845" w:rsidRPr="001965FF" w14:paraId="5938749A" w14:textId="77777777" w:rsidTr="005D53F0">
        <w:tc>
          <w:tcPr>
            <w:tcW w:w="2407" w:type="dxa"/>
          </w:tcPr>
          <w:p w14:paraId="518ED2AD"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Kriisi- ja itsetuhoisuu</w:t>
            </w:r>
            <w:r>
              <w:rPr>
                <w:rFonts w:ascii="Arial" w:hAnsi="Arial" w:cs="Arial"/>
              </w:rPr>
              <w:t>s</w:t>
            </w:r>
            <w:r w:rsidRPr="001965FF">
              <w:rPr>
                <w:rFonts w:ascii="Arial" w:hAnsi="Arial" w:cs="Arial"/>
              </w:rPr>
              <w:t>riskien hallinta</w:t>
            </w:r>
          </w:p>
        </w:tc>
        <w:tc>
          <w:tcPr>
            <w:tcW w:w="2691" w:type="dxa"/>
          </w:tcPr>
          <w:p w14:paraId="6F3518B4"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 xml:space="preserve">Varmistetaan, että yksilölliset kriisisuunnitelmat </w:t>
            </w:r>
            <w:r w:rsidRPr="001965FF">
              <w:rPr>
                <w:rFonts w:ascii="Arial" w:hAnsi="Arial" w:cs="Arial"/>
              </w:rPr>
              <w:lastRenderedPageBreak/>
              <w:t>ovat ajantasaiset ja henkilöstö tuntee toimintatavat</w:t>
            </w:r>
          </w:p>
        </w:tc>
        <w:tc>
          <w:tcPr>
            <w:tcW w:w="2123" w:type="dxa"/>
          </w:tcPr>
          <w:p w14:paraId="630193C5"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lastRenderedPageBreak/>
              <w:t>Veera V., Jutta B., omaohjaajat</w:t>
            </w:r>
          </w:p>
        </w:tc>
        <w:tc>
          <w:tcPr>
            <w:tcW w:w="2407" w:type="dxa"/>
          </w:tcPr>
          <w:p w14:paraId="4E8ED970"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PATO-tarkistukset ja tapahtumien jälkiarviointi</w:t>
            </w:r>
          </w:p>
        </w:tc>
      </w:tr>
      <w:tr w:rsidR="004A5845" w:rsidRPr="001965FF" w14:paraId="6B978FA2" w14:textId="77777777" w:rsidTr="005D53F0">
        <w:tc>
          <w:tcPr>
            <w:tcW w:w="2407" w:type="dxa"/>
          </w:tcPr>
          <w:p w14:paraId="65DE2CC2"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Lääkehoidon turvallisuus</w:t>
            </w:r>
          </w:p>
        </w:tc>
        <w:tc>
          <w:tcPr>
            <w:tcW w:w="2691" w:type="dxa"/>
          </w:tcPr>
          <w:p w14:paraId="1767EF23"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 xml:space="preserve">Kerrataan poikkeamailmoittamisen kynnys ja tarkistetaan lääkehoidon </w:t>
            </w:r>
            <w:proofErr w:type="spellStart"/>
            <w:r w:rsidRPr="001965FF">
              <w:rPr>
                <w:rFonts w:ascii="Arial" w:hAnsi="Arial" w:cs="Arial"/>
              </w:rPr>
              <w:t>seurantalistat</w:t>
            </w:r>
            <w:proofErr w:type="spellEnd"/>
          </w:p>
        </w:tc>
        <w:tc>
          <w:tcPr>
            <w:tcW w:w="2123" w:type="dxa"/>
          </w:tcPr>
          <w:p w14:paraId="094DD155"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Riku H., Mirva T.</w:t>
            </w:r>
          </w:p>
        </w:tc>
        <w:tc>
          <w:tcPr>
            <w:tcW w:w="2407" w:type="dxa"/>
          </w:tcPr>
          <w:p w14:paraId="09646587"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Lääkehoidon seuranta vähintään kuukausittain</w:t>
            </w:r>
          </w:p>
        </w:tc>
      </w:tr>
      <w:tr w:rsidR="004A5845" w:rsidRPr="001965FF" w14:paraId="152F8760" w14:textId="77777777" w:rsidTr="005D53F0">
        <w:tc>
          <w:tcPr>
            <w:tcW w:w="2407" w:type="dxa"/>
          </w:tcPr>
          <w:p w14:paraId="306E1E68"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Henkilöstöresurssin seuranta</w:t>
            </w:r>
          </w:p>
        </w:tc>
        <w:tc>
          <w:tcPr>
            <w:tcW w:w="2691" w:type="dxa"/>
          </w:tcPr>
          <w:p w14:paraId="0B914CA2"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Seurataan toteutunutta miehitystä, koulutusrakennetta, ensiapuosaamista ja lääkelupia työvuoroittain</w:t>
            </w:r>
          </w:p>
        </w:tc>
        <w:tc>
          <w:tcPr>
            <w:tcW w:w="2123" w:type="dxa"/>
          </w:tcPr>
          <w:p w14:paraId="603595F3"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Veera V., Jutta B.</w:t>
            </w:r>
          </w:p>
        </w:tc>
        <w:tc>
          <w:tcPr>
            <w:tcW w:w="2407" w:type="dxa"/>
          </w:tcPr>
          <w:p w14:paraId="02C686D7"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 xml:space="preserve">Toteutuneet </w:t>
            </w:r>
            <w:proofErr w:type="spellStart"/>
            <w:r w:rsidRPr="001965FF">
              <w:rPr>
                <w:rFonts w:ascii="Arial" w:hAnsi="Arial" w:cs="Arial"/>
              </w:rPr>
              <w:t>työvuorolistat</w:t>
            </w:r>
            <w:proofErr w:type="spellEnd"/>
            <w:r w:rsidRPr="001965FF">
              <w:rPr>
                <w:rFonts w:ascii="Arial" w:hAnsi="Arial" w:cs="Arial"/>
              </w:rPr>
              <w:t xml:space="preserve"> ja henkilöstörekisteri</w:t>
            </w:r>
          </w:p>
        </w:tc>
      </w:tr>
      <w:tr w:rsidR="004A5845" w:rsidRPr="001965FF" w14:paraId="62EF3BEE" w14:textId="77777777" w:rsidTr="005D53F0">
        <w:tc>
          <w:tcPr>
            <w:tcW w:w="2407" w:type="dxa"/>
          </w:tcPr>
          <w:p w14:paraId="5B693A3A"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Asiakkaiden osallisuus</w:t>
            </w:r>
          </w:p>
        </w:tc>
        <w:tc>
          <w:tcPr>
            <w:tcW w:w="2691" w:type="dxa"/>
          </w:tcPr>
          <w:p w14:paraId="6EEBB76E"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Kootaan yhteisökokouksista nousseet turvallisuushavainnot ja kehittämisehdotukset</w:t>
            </w:r>
          </w:p>
        </w:tc>
        <w:tc>
          <w:tcPr>
            <w:tcW w:w="2123" w:type="dxa"/>
          </w:tcPr>
          <w:p w14:paraId="63E8FA88"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Jutta B., Jani S.</w:t>
            </w:r>
          </w:p>
        </w:tc>
        <w:tc>
          <w:tcPr>
            <w:tcW w:w="2407" w:type="dxa"/>
          </w:tcPr>
          <w:p w14:paraId="7BE0321B"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Seuranta neljännesvuosittain.</w:t>
            </w:r>
          </w:p>
        </w:tc>
      </w:tr>
      <w:tr w:rsidR="004A5845" w:rsidRPr="001965FF" w14:paraId="7E5589A0" w14:textId="77777777" w:rsidTr="005D53F0">
        <w:tc>
          <w:tcPr>
            <w:tcW w:w="2407" w:type="dxa"/>
          </w:tcPr>
          <w:p w14:paraId="0EDAF8B3"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Poikkeamien vaikuttavuuden seuranta</w:t>
            </w:r>
          </w:p>
        </w:tc>
        <w:tc>
          <w:tcPr>
            <w:tcW w:w="2691" w:type="dxa"/>
          </w:tcPr>
          <w:p w14:paraId="01839956"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Poikkeamailmoitukseen kirjataan aina myös korjaavan toimenpiteen vaikutuksen arviointi</w:t>
            </w:r>
          </w:p>
        </w:tc>
        <w:tc>
          <w:tcPr>
            <w:tcW w:w="2123" w:type="dxa"/>
          </w:tcPr>
          <w:p w14:paraId="309E3576"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Veera V.</w:t>
            </w:r>
          </w:p>
        </w:tc>
        <w:tc>
          <w:tcPr>
            <w:tcW w:w="2407" w:type="dxa"/>
          </w:tcPr>
          <w:p w14:paraId="4075B2B4" w14:textId="77777777" w:rsidR="004A5845" w:rsidRPr="001965FF" w:rsidRDefault="004A5845" w:rsidP="00D37E0D">
            <w:pPr>
              <w:spacing w:afterLines="160" w:after="384" w:line="276" w:lineRule="auto"/>
              <w:contextualSpacing/>
              <w:rPr>
                <w:rFonts w:ascii="Arial" w:hAnsi="Arial" w:cs="Arial"/>
              </w:rPr>
            </w:pPr>
            <w:r w:rsidRPr="001965FF">
              <w:rPr>
                <w:rFonts w:ascii="Arial" w:hAnsi="Arial" w:cs="Arial"/>
              </w:rPr>
              <w:t>Seuranta sovitun määräajan jälkeen</w:t>
            </w:r>
          </w:p>
        </w:tc>
      </w:tr>
    </w:tbl>
    <w:p w14:paraId="6E9B6C7F" w14:textId="77777777" w:rsidR="00864512" w:rsidRDefault="00864512" w:rsidP="00D37E0D">
      <w:pPr>
        <w:pStyle w:val="Otsikko21"/>
        <w:spacing w:afterLines="160" w:after="384" w:line="276" w:lineRule="auto"/>
        <w:ind w:left="0" w:firstLine="0"/>
        <w:contextualSpacing/>
        <w:rPr>
          <w:rFonts w:eastAsia="Arial"/>
          <w:sz w:val="28"/>
          <w:szCs w:val="28"/>
        </w:rPr>
      </w:pPr>
    </w:p>
    <w:p w14:paraId="2C4E9400" w14:textId="5B9E26D1" w:rsidR="00DB1F1E" w:rsidRPr="00DB1F1E" w:rsidRDefault="00DB1F1E" w:rsidP="00D37E0D">
      <w:pPr>
        <w:pStyle w:val="Otsikko21"/>
        <w:spacing w:afterLines="160" w:after="384" w:line="276" w:lineRule="auto"/>
        <w:ind w:left="0" w:firstLine="0"/>
        <w:contextualSpacing/>
        <w:rPr>
          <w:sz w:val="28"/>
          <w:szCs w:val="28"/>
        </w:rPr>
      </w:pPr>
      <w:bookmarkStart w:id="68" w:name="_Toc241588022"/>
      <w:r w:rsidRPr="00DB1F1E">
        <w:rPr>
          <w:rFonts w:eastAsia="Arial"/>
          <w:sz w:val="28"/>
          <w:szCs w:val="28"/>
        </w:rPr>
        <w:t xml:space="preserve">3.3.2. </w:t>
      </w:r>
      <w:r>
        <w:rPr>
          <w:rFonts w:eastAsia="Arial"/>
          <w:sz w:val="28"/>
          <w:szCs w:val="28"/>
        </w:rPr>
        <w:t>Toiminnan laadun varmistaminen</w:t>
      </w:r>
      <w:bookmarkEnd w:id="68"/>
    </w:p>
    <w:p w14:paraId="0AE3041E" w14:textId="77777777" w:rsidR="00E4243F" w:rsidRDefault="00CD6D1E" w:rsidP="00D37E0D">
      <w:pPr>
        <w:spacing w:afterLines="160" w:after="384"/>
        <w:contextualSpacing/>
        <w:rPr>
          <w:rFonts w:ascii="Arial" w:hAnsi="Arial" w:cs="Arial"/>
          <w:color w:val="000000" w:themeColor="text1"/>
          <w:sz w:val="24"/>
          <w:szCs w:val="24"/>
        </w:rPr>
      </w:pPr>
      <w:r>
        <w:rPr>
          <w:rFonts w:ascii="Arial" w:hAnsi="Arial" w:cs="Arial"/>
          <w:sz w:val="24"/>
          <w:szCs w:val="24"/>
        </w:rPr>
        <w:t>Tavana</w:t>
      </w:r>
      <w:r w:rsidR="00CB6F9E">
        <w:rPr>
          <w:rFonts w:ascii="Arial" w:hAnsi="Arial" w:cs="Arial"/>
          <w:sz w:val="24"/>
          <w:szCs w:val="24"/>
        </w:rPr>
        <w:t xml:space="preserve"> </w:t>
      </w:r>
      <w:r w:rsidR="006F51AC" w:rsidRPr="00C47A02">
        <w:rPr>
          <w:rFonts w:ascii="Arial" w:hAnsi="Arial" w:cs="Arial"/>
          <w:sz w:val="24"/>
          <w:szCs w:val="24"/>
        </w:rPr>
        <w:t>laadunhallinta perustuu laatujärjestelmään. Yhteisestä toimintakäsikirjasta löytyy</w:t>
      </w:r>
      <w:r w:rsidR="006F51AC">
        <w:rPr>
          <w:rFonts w:ascii="Arial" w:hAnsi="Arial" w:cs="Arial"/>
          <w:sz w:val="24"/>
          <w:szCs w:val="24"/>
        </w:rPr>
        <w:t xml:space="preserve"> </w:t>
      </w:r>
      <w:r w:rsidR="006F51AC" w:rsidRPr="00C47A02">
        <w:rPr>
          <w:rFonts w:ascii="Arial" w:hAnsi="Arial" w:cs="Arial"/>
          <w:sz w:val="24"/>
          <w:szCs w:val="24"/>
        </w:rPr>
        <w:t>laatuun liittyvät materiaalit ja ohjeistukset. Toimintakäsikirja on</w:t>
      </w:r>
      <w:r w:rsidR="006F51AC">
        <w:rPr>
          <w:rFonts w:ascii="Arial" w:hAnsi="Arial" w:cs="Arial"/>
          <w:sz w:val="24"/>
          <w:szCs w:val="24"/>
        </w:rPr>
        <w:t xml:space="preserve"> </w:t>
      </w:r>
      <w:r w:rsidR="006F51AC" w:rsidRPr="00C47A02">
        <w:rPr>
          <w:rFonts w:ascii="Arial" w:hAnsi="Arial" w:cs="Arial"/>
          <w:sz w:val="24"/>
          <w:szCs w:val="24"/>
        </w:rPr>
        <w:t>työkalu toimintayksiköille</w:t>
      </w:r>
      <w:r w:rsidR="006F51AC">
        <w:rPr>
          <w:rFonts w:ascii="Arial" w:hAnsi="Arial" w:cs="Arial"/>
          <w:sz w:val="24"/>
          <w:szCs w:val="24"/>
        </w:rPr>
        <w:t xml:space="preserve"> laatutyön tekemiseen</w:t>
      </w:r>
      <w:r w:rsidR="00CB6F9E">
        <w:rPr>
          <w:rFonts w:ascii="Arial" w:hAnsi="Arial" w:cs="Arial"/>
          <w:sz w:val="24"/>
          <w:szCs w:val="24"/>
        </w:rPr>
        <w:t>. P</w:t>
      </w:r>
      <w:r w:rsidR="006F51AC" w:rsidRPr="00C47A02">
        <w:rPr>
          <w:rFonts w:ascii="Arial" w:hAnsi="Arial" w:cs="Arial"/>
          <w:color w:val="000000" w:themeColor="text1"/>
          <w:sz w:val="24"/>
          <w:szCs w:val="24"/>
        </w:rPr>
        <w:t>alveluiden laatua mitataan mittareiden ja auditointien avulla.</w:t>
      </w:r>
      <w:r w:rsidR="006F51AC">
        <w:rPr>
          <w:rFonts w:ascii="Arial" w:hAnsi="Arial" w:cs="Arial"/>
          <w:color w:val="000000" w:themeColor="text1"/>
          <w:sz w:val="24"/>
          <w:szCs w:val="24"/>
        </w:rPr>
        <w:t xml:space="preserve"> </w:t>
      </w:r>
      <w:r w:rsidR="006F51AC"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r w:rsidR="00E4243F">
        <w:rPr>
          <w:rFonts w:ascii="Arial" w:hAnsi="Arial" w:cs="Arial"/>
          <w:color w:val="000000" w:themeColor="text1"/>
          <w:sz w:val="24"/>
          <w:szCs w:val="24"/>
        </w:rPr>
        <w:t xml:space="preserve"> </w:t>
      </w:r>
    </w:p>
    <w:p w14:paraId="2248A7E8" w14:textId="77777777" w:rsidR="00E4243F" w:rsidRDefault="00E4243F" w:rsidP="00D37E0D">
      <w:pPr>
        <w:spacing w:afterLines="160" w:after="384"/>
        <w:contextualSpacing/>
        <w:rPr>
          <w:rFonts w:ascii="Arial" w:hAnsi="Arial" w:cs="Arial"/>
          <w:color w:val="000000" w:themeColor="text1"/>
          <w:sz w:val="24"/>
          <w:szCs w:val="24"/>
        </w:rPr>
      </w:pPr>
    </w:p>
    <w:p w14:paraId="2A8F1C3E" w14:textId="585E43B9" w:rsidR="00E4243F" w:rsidRDefault="00CD6D1E" w:rsidP="00D37E0D">
      <w:pPr>
        <w:spacing w:afterLines="160" w:after="384"/>
        <w:contextualSpacing/>
        <w:rPr>
          <w:rFonts w:ascii="Arial" w:hAnsi="Arial" w:cs="Arial"/>
          <w:color w:val="000000" w:themeColor="text1"/>
          <w:sz w:val="24"/>
          <w:szCs w:val="24"/>
        </w:rPr>
      </w:pPr>
      <w:r w:rsidRPr="00CB6F9E">
        <w:rPr>
          <w:rFonts w:ascii="Arial" w:hAnsi="Arial" w:cs="Arial"/>
          <w:color w:val="000000" w:themeColor="text1"/>
          <w:sz w:val="24"/>
          <w:szCs w:val="24"/>
        </w:rPr>
        <w:t>Tavana</w:t>
      </w:r>
      <w:r w:rsidR="006F51AC" w:rsidRPr="00CB6F9E">
        <w:rPr>
          <w:rFonts w:ascii="Arial" w:hAnsi="Arial" w:cs="Arial"/>
          <w:color w:val="000000" w:themeColor="text1"/>
          <w:sz w:val="24"/>
          <w:szCs w:val="24"/>
        </w:rPr>
        <w:t xml:space="preserve"> on käytössä laatumittarina </w:t>
      </w:r>
      <w:r w:rsidRPr="00CB6F9E">
        <w:rPr>
          <w:rFonts w:ascii="Arial" w:hAnsi="Arial" w:cs="Arial"/>
          <w:color w:val="000000" w:themeColor="text1"/>
          <w:sz w:val="24"/>
          <w:szCs w:val="24"/>
        </w:rPr>
        <w:t>Tavana</w:t>
      </w:r>
      <w:r w:rsidR="006F51AC" w:rsidRPr="00CB6F9E">
        <w:rPr>
          <w:rFonts w:ascii="Arial" w:hAnsi="Arial" w:cs="Arial"/>
          <w:color w:val="000000" w:themeColor="text1"/>
          <w:sz w:val="24"/>
          <w:szCs w:val="24"/>
        </w:rPr>
        <w:t xml:space="preserve">-indeksi, mikä kertoo </w:t>
      </w:r>
      <w:r w:rsidRPr="00CB6F9E">
        <w:rPr>
          <w:rFonts w:ascii="Arial" w:hAnsi="Arial" w:cs="Arial"/>
          <w:color w:val="000000" w:themeColor="text1"/>
          <w:sz w:val="24"/>
          <w:szCs w:val="24"/>
        </w:rPr>
        <w:t>yksikön</w:t>
      </w:r>
      <w:r w:rsidR="006F51AC" w:rsidRPr="00CB6F9E">
        <w:rPr>
          <w:rFonts w:ascii="Arial" w:hAnsi="Arial" w:cs="Arial"/>
          <w:color w:val="000000" w:themeColor="text1"/>
          <w:sz w:val="24"/>
          <w:szCs w:val="24"/>
        </w:rPr>
        <w:t xml:space="preserve"> tilanteen eri tekijöiden tuottaman tiedon avulla, joita ovat strategisten tavoitteiden sekä taloudellisen suunnittelun onnistuminen. Lisäksi mitataan asiakas-, läheis- ja tilaaja-asiakkaiden tyytyväisyyttä, henkilöstötyytyväisyyttä sekä </w:t>
      </w:r>
      <w:proofErr w:type="spellStart"/>
      <w:r w:rsidR="006F51AC" w:rsidRPr="00CB6F9E">
        <w:rPr>
          <w:rFonts w:ascii="Arial" w:hAnsi="Arial" w:cs="Arial"/>
          <w:color w:val="000000" w:themeColor="text1"/>
          <w:sz w:val="24"/>
          <w:szCs w:val="24"/>
        </w:rPr>
        <w:t>sairauspoissaoloprosenttia</w:t>
      </w:r>
      <w:proofErr w:type="spellEnd"/>
      <w:r w:rsidR="006F51AC" w:rsidRPr="00CB6F9E">
        <w:rPr>
          <w:rFonts w:ascii="Arial" w:hAnsi="Arial" w:cs="Arial"/>
          <w:color w:val="000000" w:themeColor="text1"/>
          <w:sz w:val="24"/>
          <w:szCs w:val="24"/>
        </w:rPr>
        <w:t>. Tulosten mukaan suunnitellaan kehittämiskohteet.</w:t>
      </w:r>
    </w:p>
    <w:p w14:paraId="7BE25556" w14:textId="2460A462" w:rsidR="00D2258E" w:rsidRPr="00696D44" w:rsidRDefault="00E4243F" w:rsidP="00D37E0D">
      <w:pPr>
        <w:spacing w:afterLines="160" w:after="384"/>
        <w:contextualSpacing/>
        <w:rPr>
          <w:noProof/>
        </w:rPr>
      </w:pPr>
      <w:r>
        <w:rPr>
          <w:noProof/>
        </w:rPr>
        <w:lastRenderedPageBreak/>
        <mc:AlternateContent>
          <mc:Choice Requires="wps">
            <w:drawing>
              <wp:anchor distT="0" distB="0" distL="114300" distR="114300" simplePos="0" relativeHeight="251658244" behindDoc="0" locked="0" layoutInCell="1" allowOverlap="1" wp14:anchorId="4648CD68" wp14:editId="451B0D11">
                <wp:simplePos x="0" y="0"/>
                <wp:positionH relativeFrom="column">
                  <wp:posOffset>2838450</wp:posOffset>
                </wp:positionH>
                <wp:positionV relativeFrom="paragraph">
                  <wp:posOffset>2979420</wp:posOffset>
                </wp:positionV>
                <wp:extent cx="1828800" cy="1648460"/>
                <wp:effectExtent l="0" t="0" r="0" b="0"/>
                <wp:wrapNone/>
                <wp:docPr id="12" name="Tekstiruutu 12"/>
                <wp:cNvGraphicFramePr/>
                <a:graphic xmlns:a="http://schemas.openxmlformats.org/drawingml/2006/main">
                  <a:graphicData uri="http://schemas.microsoft.com/office/word/2010/wordprocessingShape">
                    <wps:wsp>
                      <wps:cNvSpPr txBox="1"/>
                      <wps:spPr>
                        <a:xfrm>
                          <a:off x="0" y="0"/>
                          <a:ext cx="1828800" cy="1648460"/>
                        </a:xfrm>
                        <a:prstGeom prst="rect">
                          <a:avLst/>
                        </a:prstGeom>
                        <a:noFill/>
                        <a:ln w="6350">
                          <a:noFill/>
                        </a:ln>
                      </wps:spPr>
                      <wps:txbx>
                        <w:txbxContent>
                          <w:p w14:paraId="4193BF7C" w14:textId="77777777" w:rsidR="00AD601A" w:rsidRPr="00E4243F" w:rsidRDefault="00AD601A" w:rsidP="00E4243F">
                            <w:pPr>
                              <w:spacing w:after="120"/>
                              <w:ind w:left="720"/>
                              <w:contextualSpacing/>
                              <w:rPr>
                                <w:rFonts w:ascii="Arial" w:hAnsi="Arial" w:cs="Arial"/>
                                <w:b/>
                              </w:rPr>
                            </w:pPr>
                            <w:r w:rsidRPr="00E4243F">
                              <w:rPr>
                                <w:rFonts w:ascii="Arial" w:hAnsi="Arial" w:cs="Arial"/>
                                <w:b/>
                              </w:rPr>
                              <w:t>YKSILÖLLISYYS</w:t>
                            </w:r>
                          </w:p>
                          <w:p w14:paraId="5C25BEDA" w14:textId="77777777" w:rsidR="00AD601A" w:rsidRPr="00E4243F" w:rsidRDefault="00AD601A" w:rsidP="00E4243F">
                            <w:pPr>
                              <w:numPr>
                                <w:ilvl w:val="0"/>
                                <w:numId w:val="29"/>
                              </w:numPr>
                              <w:spacing w:after="120"/>
                              <w:ind w:left="714" w:hanging="357"/>
                              <w:contextualSpacing/>
                              <w:rPr>
                                <w:rFonts w:ascii="Arial" w:hAnsi="Arial" w:cs="Arial"/>
                              </w:rPr>
                            </w:pPr>
                            <w:r w:rsidRPr="00E4243F">
                              <w:rPr>
                                <w:rFonts w:ascii="Arial" w:hAnsi="Arial" w:cs="Arial"/>
                              </w:rPr>
                              <w:t>oma PATO</w:t>
                            </w:r>
                          </w:p>
                          <w:p w14:paraId="2F17A3FD" w14:textId="77777777" w:rsidR="00AD601A" w:rsidRPr="00E4243F" w:rsidRDefault="00AD601A" w:rsidP="00E4243F">
                            <w:pPr>
                              <w:numPr>
                                <w:ilvl w:val="0"/>
                                <w:numId w:val="29"/>
                              </w:numPr>
                              <w:spacing w:after="120"/>
                              <w:ind w:left="714" w:hanging="357"/>
                              <w:contextualSpacing/>
                              <w:rPr>
                                <w:rFonts w:ascii="Arial" w:hAnsi="Arial" w:cs="Arial"/>
                              </w:rPr>
                            </w:pPr>
                            <w:r w:rsidRPr="00E4243F">
                              <w:rPr>
                                <w:rFonts w:ascii="Arial" w:hAnsi="Arial" w:cs="Arial"/>
                              </w:rPr>
                              <w:t>omaohjaajat</w:t>
                            </w:r>
                          </w:p>
                          <w:p w14:paraId="38FADEE0" w14:textId="77777777" w:rsidR="00AD601A" w:rsidRPr="00E4243F" w:rsidRDefault="00AD601A" w:rsidP="00E4243F">
                            <w:pPr>
                              <w:numPr>
                                <w:ilvl w:val="0"/>
                                <w:numId w:val="29"/>
                              </w:numPr>
                              <w:spacing w:after="120"/>
                              <w:ind w:left="714" w:hanging="357"/>
                              <w:contextualSpacing/>
                              <w:rPr>
                                <w:rFonts w:ascii="Arial" w:hAnsi="Arial" w:cs="Arial"/>
                              </w:rPr>
                            </w:pPr>
                            <w:r w:rsidRPr="00E4243F">
                              <w:rPr>
                                <w:rFonts w:ascii="Arial" w:hAnsi="Arial" w:cs="Arial"/>
                              </w:rPr>
                              <w:t>verkostot ja verkostojen vahvistaminen</w:t>
                            </w:r>
                          </w:p>
                          <w:p w14:paraId="0B451989" w14:textId="77777777" w:rsidR="00AD601A" w:rsidRPr="00E4243F" w:rsidRDefault="00AD601A" w:rsidP="00E4243F">
                            <w:pPr>
                              <w:numPr>
                                <w:ilvl w:val="0"/>
                                <w:numId w:val="29"/>
                              </w:numPr>
                              <w:spacing w:after="120"/>
                              <w:ind w:left="714" w:hanging="357"/>
                              <w:contextualSpacing/>
                              <w:rPr>
                                <w:rFonts w:ascii="Arial" w:hAnsi="Arial" w:cs="Arial"/>
                              </w:rPr>
                            </w:pPr>
                            <w:r w:rsidRPr="00E4243F">
                              <w:rPr>
                                <w:rFonts w:ascii="Arial" w:hAnsi="Arial" w:cs="Arial"/>
                              </w:rPr>
                              <w:t>terveydenhoito</w:t>
                            </w:r>
                          </w:p>
                          <w:p w14:paraId="74F14E4B" w14:textId="77777777" w:rsidR="00AD601A" w:rsidRPr="00E4243F" w:rsidRDefault="00AD601A" w:rsidP="00E4243F">
                            <w:pPr>
                              <w:spacing w:after="120"/>
                              <w:contextual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648CD68" id="_x0000_t202" coordsize="21600,21600" o:spt="202" path="m,l,21600r21600,l21600,xe">
                <v:stroke joinstyle="miter"/>
                <v:path gradientshapeok="t" o:connecttype="rect"/>
              </v:shapetype>
              <v:shape id="Tekstiruutu 12" o:spid="_x0000_s1026" type="#_x0000_t202" style="position:absolute;margin-left:223.5pt;margin-top:234.6pt;width:2in;height:129.8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" filled="f" stroked="f" strokeweight=".5pt">
                <v:textbox>
                  <w:txbxContent>
                    <w:p w14:paraId="4193BF7C" w14:textId="77777777" w:rsidR="00AD601A" w:rsidRPr="00E4243F" w:rsidRDefault="00AD601A" w:rsidP="00E4243F">
                      <w:pPr>
                        <w:spacing w:after="120"/>
                        <w:ind w:left="720"/>
                        <w:contextualSpacing/>
                        <w:rPr>
                          <w:rFonts w:ascii="Arial" w:hAnsi="Arial" w:cs="Arial"/>
                          <w:b/>
                        </w:rPr>
                      </w:pPr>
                      <w:r w:rsidRPr="00E4243F">
                        <w:rPr>
                          <w:rFonts w:ascii="Arial" w:hAnsi="Arial" w:cs="Arial"/>
                          <w:b/>
                        </w:rPr>
                        <w:t>YKSILÖLLISYYS</w:t>
                      </w:r>
                    </w:p>
                    <w:p w14:paraId="5C25BEDA" w14:textId="77777777" w:rsidR="00AD601A" w:rsidRPr="00E4243F" w:rsidRDefault="00AD601A" w:rsidP="00E4243F">
                      <w:pPr>
                        <w:numPr>
                          <w:ilvl w:val="0"/>
                          <w:numId w:val="29"/>
                        </w:numPr>
                        <w:spacing w:after="120"/>
                        <w:ind w:left="714" w:hanging="357"/>
                        <w:contextualSpacing/>
                        <w:rPr>
                          <w:rFonts w:ascii="Arial" w:hAnsi="Arial" w:cs="Arial"/>
                        </w:rPr>
                      </w:pPr>
                      <w:r w:rsidRPr="00E4243F">
                        <w:rPr>
                          <w:rFonts w:ascii="Arial" w:hAnsi="Arial" w:cs="Arial"/>
                        </w:rPr>
                        <w:t>oma PATO</w:t>
                      </w:r>
                    </w:p>
                    <w:p w14:paraId="2F17A3FD" w14:textId="77777777" w:rsidR="00AD601A" w:rsidRPr="00E4243F" w:rsidRDefault="00AD601A" w:rsidP="00E4243F">
                      <w:pPr>
                        <w:numPr>
                          <w:ilvl w:val="0"/>
                          <w:numId w:val="29"/>
                        </w:numPr>
                        <w:spacing w:after="120"/>
                        <w:ind w:left="714" w:hanging="357"/>
                        <w:contextualSpacing/>
                        <w:rPr>
                          <w:rFonts w:ascii="Arial" w:hAnsi="Arial" w:cs="Arial"/>
                        </w:rPr>
                      </w:pPr>
                      <w:r w:rsidRPr="00E4243F">
                        <w:rPr>
                          <w:rFonts w:ascii="Arial" w:hAnsi="Arial" w:cs="Arial"/>
                        </w:rPr>
                        <w:t>omaohjaajat</w:t>
                      </w:r>
                    </w:p>
                    <w:p w14:paraId="38FADEE0" w14:textId="77777777" w:rsidR="00AD601A" w:rsidRPr="00E4243F" w:rsidRDefault="00AD601A" w:rsidP="00E4243F">
                      <w:pPr>
                        <w:numPr>
                          <w:ilvl w:val="0"/>
                          <w:numId w:val="29"/>
                        </w:numPr>
                        <w:spacing w:after="120"/>
                        <w:ind w:left="714" w:hanging="357"/>
                        <w:contextualSpacing/>
                        <w:rPr>
                          <w:rFonts w:ascii="Arial" w:hAnsi="Arial" w:cs="Arial"/>
                        </w:rPr>
                      </w:pPr>
                      <w:r w:rsidRPr="00E4243F">
                        <w:rPr>
                          <w:rFonts w:ascii="Arial" w:hAnsi="Arial" w:cs="Arial"/>
                        </w:rPr>
                        <w:t>verkostot ja verkostojen vahvistaminen</w:t>
                      </w:r>
                    </w:p>
                    <w:p w14:paraId="0B451989" w14:textId="77777777" w:rsidR="00AD601A" w:rsidRPr="00E4243F" w:rsidRDefault="00AD601A" w:rsidP="00E4243F">
                      <w:pPr>
                        <w:numPr>
                          <w:ilvl w:val="0"/>
                          <w:numId w:val="29"/>
                        </w:numPr>
                        <w:spacing w:after="120"/>
                        <w:ind w:left="714" w:hanging="357"/>
                        <w:contextualSpacing/>
                        <w:rPr>
                          <w:rFonts w:ascii="Arial" w:hAnsi="Arial" w:cs="Arial"/>
                        </w:rPr>
                      </w:pPr>
                      <w:r w:rsidRPr="00E4243F">
                        <w:rPr>
                          <w:rFonts w:ascii="Arial" w:hAnsi="Arial" w:cs="Arial"/>
                        </w:rPr>
                        <w:t>terveydenhoito</w:t>
                      </w:r>
                    </w:p>
                    <w:p w14:paraId="74F14E4B" w14:textId="77777777" w:rsidR="00AD601A" w:rsidRPr="00E4243F" w:rsidRDefault="00AD601A" w:rsidP="00E4243F">
                      <w:pPr>
                        <w:spacing w:after="120"/>
                        <w:contextualSpacing/>
                        <w:rPr>
                          <w:rFonts w:ascii="Arial" w:hAnsi="Arial" w:cs="Arial"/>
                        </w:rPr>
                      </w:pPr>
                    </w:p>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2A95310E" wp14:editId="19F63AC1">
                <wp:simplePos x="0" y="0"/>
                <wp:positionH relativeFrom="column">
                  <wp:posOffset>1055370</wp:posOffset>
                </wp:positionH>
                <wp:positionV relativeFrom="paragraph">
                  <wp:posOffset>2926080</wp:posOffset>
                </wp:positionV>
                <wp:extent cx="2002155" cy="1921510"/>
                <wp:effectExtent l="0" t="0" r="0" b="2540"/>
                <wp:wrapNone/>
                <wp:docPr id="11" name="Tekstiruutu 11"/>
                <wp:cNvGraphicFramePr/>
                <a:graphic xmlns:a="http://schemas.openxmlformats.org/drawingml/2006/main">
                  <a:graphicData uri="http://schemas.microsoft.com/office/word/2010/wordprocessingShape">
                    <wps:wsp>
                      <wps:cNvSpPr txBox="1"/>
                      <wps:spPr>
                        <a:xfrm>
                          <a:off x="0" y="0"/>
                          <a:ext cx="2002155" cy="1921510"/>
                        </a:xfrm>
                        <a:prstGeom prst="rect">
                          <a:avLst/>
                        </a:prstGeom>
                        <a:noFill/>
                        <a:ln w="6350">
                          <a:noFill/>
                        </a:ln>
                      </wps:spPr>
                      <wps:txbx>
                        <w:txbxContent>
                          <w:p w14:paraId="385B9332" w14:textId="77777777" w:rsidR="00AD601A" w:rsidRPr="00E4243F" w:rsidRDefault="00AD601A" w:rsidP="00E4243F">
                            <w:pPr>
                              <w:spacing w:after="120" w:line="240" w:lineRule="auto"/>
                              <w:contextualSpacing/>
                              <w:jc w:val="center"/>
                              <w:rPr>
                                <w:rFonts w:ascii="Arial" w:hAnsi="Arial" w:cs="Arial"/>
                                <w:b/>
                                <w:sz w:val="20"/>
                                <w:szCs w:val="20"/>
                              </w:rPr>
                            </w:pPr>
                            <w:r w:rsidRPr="00E4243F">
                              <w:rPr>
                                <w:rFonts w:ascii="Arial" w:hAnsi="Arial" w:cs="Arial"/>
                                <w:b/>
                                <w:sz w:val="20"/>
                                <w:szCs w:val="20"/>
                              </w:rPr>
                              <w:t>HENKILÖKESKEINEN TYÖOTE</w:t>
                            </w:r>
                          </w:p>
                          <w:p w14:paraId="2C2AB736" w14:textId="1E060BDF" w:rsidR="00AD601A" w:rsidRPr="00E4243F" w:rsidRDefault="00AD601A" w:rsidP="00E4243F">
                            <w:pPr>
                              <w:pStyle w:val="Luettelokappale"/>
                              <w:numPr>
                                <w:ilvl w:val="0"/>
                                <w:numId w:val="28"/>
                              </w:numPr>
                              <w:spacing w:after="120" w:line="240" w:lineRule="auto"/>
                              <w:jc w:val="center"/>
                              <w:rPr>
                                <w:rFonts w:ascii="Arial" w:hAnsi="Arial" w:cs="Arial"/>
                                <w:b/>
                                <w:sz w:val="20"/>
                                <w:szCs w:val="20"/>
                              </w:rPr>
                            </w:pPr>
                            <w:r w:rsidRPr="00E4243F">
                              <w:rPr>
                                <w:rFonts w:ascii="Arial" w:hAnsi="Arial" w:cs="Arial"/>
                                <w:sz w:val="20"/>
                                <w:szCs w:val="20"/>
                              </w:rPr>
                              <w:t>asiakkaan voimavarat, elämänhallinta ja toiveet keskiössä</w:t>
                            </w:r>
                          </w:p>
                          <w:p w14:paraId="7DC3687B" w14:textId="77777777" w:rsidR="00AD601A" w:rsidRPr="00E4243F" w:rsidRDefault="00AD601A" w:rsidP="00E4243F">
                            <w:pPr>
                              <w:pStyle w:val="Luettelokappale"/>
                              <w:numPr>
                                <w:ilvl w:val="0"/>
                                <w:numId w:val="28"/>
                              </w:numPr>
                              <w:spacing w:after="120" w:line="240" w:lineRule="auto"/>
                              <w:rPr>
                                <w:rFonts w:ascii="Arial" w:hAnsi="Arial" w:cs="Arial"/>
                                <w:sz w:val="20"/>
                                <w:szCs w:val="20"/>
                              </w:rPr>
                            </w:pPr>
                            <w:r w:rsidRPr="00E4243F">
                              <w:rPr>
                                <w:rFonts w:ascii="Arial" w:hAnsi="Arial" w:cs="Arial"/>
                                <w:sz w:val="20"/>
                                <w:szCs w:val="20"/>
                              </w:rPr>
                              <w:t>kohtaaminen</w:t>
                            </w:r>
                          </w:p>
                          <w:p w14:paraId="4C8C3D08" w14:textId="77777777" w:rsidR="00AD601A" w:rsidRPr="00E4243F" w:rsidRDefault="00AD601A" w:rsidP="00E4243F">
                            <w:pPr>
                              <w:pStyle w:val="Luettelokappale"/>
                              <w:numPr>
                                <w:ilvl w:val="0"/>
                                <w:numId w:val="28"/>
                              </w:numPr>
                              <w:spacing w:after="120" w:line="240" w:lineRule="auto"/>
                              <w:rPr>
                                <w:rFonts w:ascii="Arial" w:hAnsi="Arial" w:cs="Arial"/>
                                <w:sz w:val="20"/>
                                <w:szCs w:val="20"/>
                              </w:rPr>
                            </w:pPr>
                            <w:r w:rsidRPr="00E4243F">
                              <w:rPr>
                                <w:rFonts w:ascii="Arial" w:hAnsi="Arial" w:cs="Arial"/>
                                <w:sz w:val="20"/>
                                <w:szCs w:val="20"/>
                              </w:rPr>
                              <w:t xml:space="preserve">yksilöllisen </w:t>
                            </w:r>
                            <w:r w:rsidRPr="00E4243F">
                              <w:rPr>
                                <w:rFonts w:ascii="Arial" w:hAnsi="Arial" w:cs="Arial"/>
                                <w:sz w:val="20"/>
                                <w:szCs w:val="20"/>
                              </w:rPr>
                              <w:br/>
                              <w:t xml:space="preserve">kasvun </w:t>
                            </w:r>
                            <w:r w:rsidRPr="00E4243F">
                              <w:rPr>
                                <w:rFonts w:ascii="Arial" w:hAnsi="Arial" w:cs="Arial"/>
                                <w:sz w:val="20"/>
                                <w:szCs w:val="20"/>
                              </w:rPr>
                              <w:br/>
                              <w:t>tukeminen</w:t>
                            </w:r>
                          </w:p>
                          <w:p w14:paraId="295F0703" w14:textId="780B1BC8" w:rsidR="00AD601A" w:rsidRPr="00E4243F" w:rsidRDefault="00AD601A" w:rsidP="00E4243F">
                            <w:pPr>
                              <w:pStyle w:val="Luettelokappale"/>
                              <w:numPr>
                                <w:ilvl w:val="0"/>
                                <w:numId w:val="28"/>
                              </w:numPr>
                              <w:spacing w:after="120" w:line="240" w:lineRule="auto"/>
                              <w:rPr>
                                <w:rFonts w:ascii="Arial" w:hAnsi="Arial" w:cs="Arial"/>
                                <w:sz w:val="20"/>
                                <w:szCs w:val="20"/>
                              </w:rPr>
                            </w:pPr>
                            <w:r w:rsidRPr="00E4243F">
                              <w:rPr>
                                <w:rFonts w:ascii="Arial" w:hAnsi="Arial" w:cs="Arial"/>
                                <w:sz w:val="20"/>
                                <w:szCs w:val="20"/>
                              </w:rPr>
                              <w:t>tavoitteellinen työote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5310E" id="Tekstiruutu 11" o:spid="_x0000_s1027" type="#_x0000_t202" style="position:absolute;margin-left:83.1pt;margin-top:230.4pt;width:157.65pt;height:151.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" filled="f" stroked="f" strokeweight=".5pt">
                <v:textbox>
                  <w:txbxContent>
                    <w:p w14:paraId="385B9332" w14:textId="77777777" w:rsidR="00AD601A" w:rsidRPr="00E4243F" w:rsidRDefault="00AD601A" w:rsidP="00E4243F">
                      <w:pPr>
                        <w:spacing w:after="120" w:line="240" w:lineRule="auto"/>
                        <w:contextualSpacing/>
                        <w:jc w:val="center"/>
                        <w:rPr>
                          <w:rFonts w:ascii="Arial" w:hAnsi="Arial" w:cs="Arial"/>
                          <w:b/>
                          <w:sz w:val="20"/>
                          <w:szCs w:val="20"/>
                        </w:rPr>
                      </w:pPr>
                      <w:r w:rsidRPr="00E4243F">
                        <w:rPr>
                          <w:rFonts w:ascii="Arial" w:hAnsi="Arial" w:cs="Arial"/>
                          <w:b/>
                          <w:sz w:val="20"/>
                          <w:szCs w:val="20"/>
                        </w:rPr>
                        <w:t>HENKILÖKESKEINEN TYÖOTE</w:t>
                      </w:r>
                    </w:p>
                    <w:p w14:paraId="2C2AB736" w14:textId="1E060BDF" w:rsidR="00AD601A" w:rsidRPr="00E4243F" w:rsidRDefault="00AD601A" w:rsidP="00E4243F">
                      <w:pPr>
                        <w:pStyle w:val="Luettelokappale"/>
                        <w:numPr>
                          <w:ilvl w:val="0"/>
                          <w:numId w:val="28"/>
                        </w:numPr>
                        <w:spacing w:after="120" w:line="240" w:lineRule="auto"/>
                        <w:jc w:val="center"/>
                        <w:rPr>
                          <w:rFonts w:ascii="Arial" w:hAnsi="Arial" w:cs="Arial"/>
                          <w:b/>
                          <w:sz w:val="20"/>
                          <w:szCs w:val="20"/>
                        </w:rPr>
                      </w:pPr>
                      <w:r w:rsidRPr="00E4243F">
                        <w:rPr>
                          <w:rFonts w:ascii="Arial" w:hAnsi="Arial" w:cs="Arial"/>
                          <w:sz w:val="20"/>
                          <w:szCs w:val="20"/>
                        </w:rPr>
                        <w:t>asiakkaan voimavarat, elämänhallinta ja toiveet keskiössä</w:t>
                      </w:r>
                    </w:p>
                    <w:p w14:paraId="7DC3687B" w14:textId="77777777" w:rsidR="00AD601A" w:rsidRPr="00E4243F" w:rsidRDefault="00AD601A" w:rsidP="00E4243F">
                      <w:pPr>
                        <w:pStyle w:val="Luettelokappale"/>
                        <w:numPr>
                          <w:ilvl w:val="0"/>
                          <w:numId w:val="28"/>
                        </w:numPr>
                        <w:spacing w:after="120" w:line="240" w:lineRule="auto"/>
                        <w:rPr>
                          <w:rFonts w:ascii="Arial" w:hAnsi="Arial" w:cs="Arial"/>
                          <w:sz w:val="20"/>
                          <w:szCs w:val="20"/>
                        </w:rPr>
                      </w:pPr>
                      <w:r w:rsidRPr="00E4243F">
                        <w:rPr>
                          <w:rFonts w:ascii="Arial" w:hAnsi="Arial" w:cs="Arial"/>
                          <w:sz w:val="20"/>
                          <w:szCs w:val="20"/>
                        </w:rPr>
                        <w:t>kohtaaminen</w:t>
                      </w:r>
                    </w:p>
                    <w:p w14:paraId="4C8C3D08" w14:textId="77777777" w:rsidR="00AD601A" w:rsidRPr="00E4243F" w:rsidRDefault="00AD601A" w:rsidP="00E4243F">
                      <w:pPr>
                        <w:pStyle w:val="Luettelokappale"/>
                        <w:numPr>
                          <w:ilvl w:val="0"/>
                          <w:numId w:val="28"/>
                        </w:numPr>
                        <w:spacing w:after="120" w:line="240" w:lineRule="auto"/>
                        <w:rPr>
                          <w:rFonts w:ascii="Arial" w:hAnsi="Arial" w:cs="Arial"/>
                          <w:sz w:val="20"/>
                          <w:szCs w:val="20"/>
                        </w:rPr>
                      </w:pPr>
                      <w:r w:rsidRPr="00E4243F">
                        <w:rPr>
                          <w:rFonts w:ascii="Arial" w:hAnsi="Arial" w:cs="Arial"/>
                          <w:sz w:val="20"/>
                          <w:szCs w:val="20"/>
                        </w:rPr>
                        <w:t xml:space="preserve">yksilöllisen </w:t>
                      </w:r>
                      <w:r w:rsidRPr="00E4243F">
                        <w:rPr>
                          <w:rFonts w:ascii="Arial" w:hAnsi="Arial" w:cs="Arial"/>
                          <w:sz w:val="20"/>
                          <w:szCs w:val="20"/>
                        </w:rPr>
                        <w:br/>
                        <w:t xml:space="preserve">kasvun </w:t>
                      </w:r>
                      <w:r w:rsidRPr="00E4243F">
                        <w:rPr>
                          <w:rFonts w:ascii="Arial" w:hAnsi="Arial" w:cs="Arial"/>
                          <w:sz w:val="20"/>
                          <w:szCs w:val="20"/>
                        </w:rPr>
                        <w:br/>
                        <w:t>tukeminen</w:t>
                      </w:r>
                    </w:p>
                    <w:p w14:paraId="295F0703" w14:textId="780B1BC8" w:rsidR="00AD601A" w:rsidRPr="00E4243F" w:rsidRDefault="00AD601A" w:rsidP="00E4243F">
                      <w:pPr>
                        <w:pStyle w:val="Luettelokappale"/>
                        <w:numPr>
                          <w:ilvl w:val="0"/>
                          <w:numId w:val="28"/>
                        </w:numPr>
                        <w:spacing w:after="120" w:line="240" w:lineRule="auto"/>
                        <w:rPr>
                          <w:rFonts w:ascii="Arial" w:hAnsi="Arial" w:cs="Arial"/>
                          <w:sz w:val="20"/>
                          <w:szCs w:val="20"/>
                        </w:rPr>
                      </w:pPr>
                      <w:r w:rsidRPr="00E4243F">
                        <w:rPr>
                          <w:rFonts w:ascii="Arial" w:hAnsi="Arial" w:cs="Arial"/>
                          <w:sz w:val="20"/>
                          <w:szCs w:val="20"/>
                        </w:rPr>
                        <w:t>tavoitteellinen työote</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0CC8A0B5" wp14:editId="527C1F24">
                <wp:simplePos x="0" y="0"/>
                <wp:positionH relativeFrom="column">
                  <wp:posOffset>1245870</wp:posOffset>
                </wp:positionH>
                <wp:positionV relativeFrom="paragraph">
                  <wp:posOffset>1143000</wp:posOffset>
                </wp:positionV>
                <wp:extent cx="1819275" cy="1628140"/>
                <wp:effectExtent l="0" t="0" r="0" b="0"/>
                <wp:wrapNone/>
                <wp:docPr id="13" name="Tekstiruutu 13"/>
                <wp:cNvGraphicFramePr/>
                <a:graphic xmlns:a="http://schemas.openxmlformats.org/drawingml/2006/main">
                  <a:graphicData uri="http://schemas.microsoft.com/office/word/2010/wordprocessingShape">
                    <wps:wsp>
                      <wps:cNvSpPr txBox="1"/>
                      <wps:spPr>
                        <a:xfrm>
                          <a:off x="0" y="0"/>
                          <a:ext cx="1819275" cy="1628140"/>
                        </a:xfrm>
                        <a:prstGeom prst="rect">
                          <a:avLst/>
                        </a:prstGeom>
                        <a:noFill/>
                        <a:ln w="6350">
                          <a:noFill/>
                        </a:ln>
                      </wps:spPr>
                      <wps:txbx>
                        <w:txbxContent>
                          <w:p w14:paraId="3665502F" w14:textId="77777777" w:rsidR="00AD601A" w:rsidRPr="00E4243F" w:rsidRDefault="00AD601A" w:rsidP="00E4243F">
                            <w:pPr>
                              <w:spacing w:after="120"/>
                              <w:contextualSpacing/>
                              <w:rPr>
                                <w:rFonts w:ascii="Arial" w:hAnsi="Arial" w:cs="Arial"/>
                                <w:sz w:val="20"/>
                                <w:szCs w:val="20"/>
                              </w:rPr>
                            </w:pPr>
                            <w:r w:rsidRPr="00E4243F">
                              <w:rPr>
                                <w:rFonts w:ascii="Arial" w:hAnsi="Arial" w:cs="Arial"/>
                                <w:b/>
                                <w:sz w:val="20"/>
                                <w:szCs w:val="20"/>
                              </w:rPr>
                              <w:t>YHTEISÖLLISYYS</w:t>
                            </w:r>
                          </w:p>
                          <w:p w14:paraId="67C1DF8E" w14:textId="77777777" w:rsidR="00AD601A" w:rsidRPr="00E4243F" w:rsidRDefault="00AD601A" w:rsidP="00E4243F">
                            <w:pPr>
                              <w:pStyle w:val="Luettelokappale"/>
                              <w:numPr>
                                <w:ilvl w:val="0"/>
                                <w:numId w:val="26"/>
                              </w:numPr>
                              <w:spacing w:after="120"/>
                              <w:rPr>
                                <w:rFonts w:ascii="Arial" w:hAnsi="Arial" w:cs="Arial"/>
                                <w:b/>
                                <w:sz w:val="20"/>
                                <w:szCs w:val="20"/>
                              </w:rPr>
                            </w:pPr>
                            <w:r w:rsidRPr="00E4243F">
                              <w:rPr>
                                <w:rFonts w:ascii="Arial" w:hAnsi="Arial" w:cs="Arial"/>
                                <w:sz w:val="20"/>
                                <w:szCs w:val="20"/>
                              </w:rPr>
                              <w:t>osallisuus, aktivointi</w:t>
                            </w:r>
                          </w:p>
                          <w:p w14:paraId="13AA4B8A" w14:textId="77777777" w:rsidR="00AD601A" w:rsidRPr="00E4243F" w:rsidRDefault="00AD601A" w:rsidP="00E4243F">
                            <w:pPr>
                              <w:numPr>
                                <w:ilvl w:val="0"/>
                                <w:numId w:val="26"/>
                              </w:numPr>
                              <w:spacing w:after="120"/>
                              <w:ind w:left="714" w:hanging="357"/>
                              <w:contextualSpacing/>
                              <w:rPr>
                                <w:rFonts w:ascii="Arial" w:hAnsi="Arial" w:cs="Arial"/>
                                <w:sz w:val="20"/>
                                <w:szCs w:val="20"/>
                              </w:rPr>
                            </w:pPr>
                            <w:r w:rsidRPr="00E4243F">
                              <w:rPr>
                                <w:rFonts w:ascii="Arial" w:hAnsi="Arial" w:cs="Arial"/>
                                <w:sz w:val="20"/>
                                <w:szCs w:val="20"/>
                              </w:rPr>
                              <w:t>vaikuttaminen</w:t>
                            </w:r>
                          </w:p>
                          <w:p w14:paraId="0720B7C4" w14:textId="77777777" w:rsidR="00AD601A" w:rsidRPr="00E4243F" w:rsidRDefault="00AD601A" w:rsidP="00E4243F">
                            <w:pPr>
                              <w:numPr>
                                <w:ilvl w:val="0"/>
                                <w:numId w:val="26"/>
                              </w:numPr>
                              <w:spacing w:after="120"/>
                              <w:ind w:left="714" w:hanging="357"/>
                              <w:contextualSpacing/>
                              <w:rPr>
                                <w:rFonts w:ascii="Arial" w:hAnsi="Arial" w:cs="Arial"/>
                                <w:sz w:val="20"/>
                                <w:szCs w:val="20"/>
                              </w:rPr>
                            </w:pPr>
                            <w:r w:rsidRPr="00E4243F">
                              <w:rPr>
                                <w:rFonts w:ascii="Arial" w:hAnsi="Arial" w:cs="Arial"/>
                                <w:sz w:val="20"/>
                                <w:szCs w:val="20"/>
                              </w:rPr>
                              <w:t>kanssakäyminen ja sosiaaliset taidot</w:t>
                            </w:r>
                          </w:p>
                          <w:p w14:paraId="0067A394" w14:textId="06D49C8E" w:rsidR="00AD601A" w:rsidRPr="00E4243F" w:rsidRDefault="00AD601A" w:rsidP="00D26BA0">
                            <w:pPr>
                              <w:numPr>
                                <w:ilvl w:val="0"/>
                                <w:numId w:val="26"/>
                              </w:numPr>
                              <w:spacing w:after="120"/>
                              <w:ind w:left="714" w:hanging="357"/>
                              <w:contextualSpacing/>
                              <w:rPr>
                                <w:rFonts w:ascii="Arial" w:hAnsi="Arial" w:cs="Arial"/>
                                <w:sz w:val="20"/>
                                <w:szCs w:val="20"/>
                              </w:rPr>
                            </w:pPr>
                            <w:r w:rsidRPr="00E4243F">
                              <w:rPr>
                                <w:rFonts w:ascii="Arial" w:hAnsi="Arial" w:cs="Arial"/>
                                <w:sz w:val="20"/>
                                <w:szCs w:val="20"/>
                              </w:rPr>
                              <w:t>mahdollisuus yhteiseen tekemiseen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8A0B5" id="Tekstiruutu 13" o:spid="_x0000_s1028" type="#_x0000_t202" style="position:absolute;margin-left:98.1pt;margin-top:90pt;width:143.25pt;height:128.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" filled="f" stroked="f" strokeweight=".5pt">
                <v:textbox>
                  <w:txbxContent>
                    <w:p w14:paraId="3665502F" w14:textId="77777777" w:rsidR="00AD601A" w:rsidRPr="00E4243F" w:rsidRDefault="00AD601A" w:rsidP="00E4243F">
                      <w:pPr>
                        <w:spacing w:after="120"/>
                        <w:contextualSpacing/>
                        <w:rPr>
                          <w:rFonts w:ascii="Arial" w:hAnsi="Arial" w:cs="Arial"/>
                          <w:sz w:val="20"/>
                          <w:szCs w:val="20"/>
                        </w:rPr>
                      </w:pPr>
                      <w:r w:rsidRPr="00E4243F">
                        <w:rPr>
                          <w:rFonts w:ascii="Arial" w:hAnsi="Arial" w:cs="Arial"/>
                          <w:b/>
                          <w:sz w:val="20"/>
                          <w:szCs w:val="20"/>
                        </w:rPr>
                        <w:t>YHTEISÖLLISYYS</w:t>
                      </w:r>
                    </w:p>
                    <w:p w14:paraId="67C1DF8E" w14:textId="77777777" w:rsidR="00AD601A" w:rsidRPr="00E4243F" w:rsidRDefault="00AD601A" w:rsidP="00E4243F">
                      <w:pPr>
                        <w:pStyle w:val="Luettelokappale"/>
                        <w:numPr>
                          <w:ilvl w:val="0"/>
                          <w:numId w:val="26"/>
                        </w:numPr>
                        <w:spacing w:after="120"/>
                        <w:rPr>
                          <w:rFonts w:ascii="Arial" w:hAnsi="Arial" w:cs="Arial"/>
                          <w:b/>
                          <w:sz w:val="20"/>
                          <w:szCs w:val="20"/>
                        </w:rPr>
                      </w:pPr>
                      <w:r w:rsidRPr="00E4243F">
                        <w:rPr>
                          <w:rFonts w:ascii="Arial" w:hAnsi="Arial" w:cs="Arial"/>
                          <w:sz w:val="20"/>
                          <w:szCs w:val="20"/>
                        </w:rPr>
                        <w:t>osallisuus, aktivointi</w:t>
                      </w:r>
                    </w:p>
                    <w:p w14:paraId="13AA4B8A" w14:textId="77777777" w:rsidR="00AD601A" w:rsidRPr="00E4243F" w:rsidRDefault="00AD601A" w:rsidP="00E4243F">
                      <w:pPr>
                        <w:numPr>
                          <w:ilvl w:val="0"/>
                          <w:numId w:val="26"/>
                        </w:numPr>
                        <w:spacing w:after="120"/>
                        <w:ind w:left="714" w:hanging="357"/>
                        <w:contextualSpacing/>
                        <w:rPr>
                          <w:rFonts w:ascii="Arial" w:hAnsi="Arial" w:cs="Arial"/>
                          <w:sz w:val="20"/>
                          <w:szCs w:val="20"/>
                        </w:rPr>
                      </w:pPr>
                      <w:r w:rsidRPr="00E4243F">
                        <w:rPr>
                          <w:rFonts w:ascii="Arial" w:hAnsi="Arial" w:cs="Arial"/>
                          <w:sz w:val="20"/>
                          <w:szCs w:val="20"/>
                        </w:rPr>
                        <w:t>vaikuttaminen</w:t>
                      </w:r>
                    </w:p>
                    <w:p w14:paraId="0720B7C4" w14:textId="77777777" w:rsidR="00AD601A" w:rsidRPr="00E4243F" w:rsidRDefault="00AD601A" w:rsidP="00E4243F">
                      <w:pPr>
                        <w:numPr>
                          <w:ilvl w:val="0"/>
                          <w:numId w:val="26"/>
                        </w:numPr>
                        <w:spacing w:after="120"/>
                        <w:ind w:left="714" w:hanging="357"/>
                        <w:contextualSpacing/>
                        <w:rPr>
                          <w:rFonts w:ascii="Arial" w:hAnsi="Arial" w:cs="Arial"/>
                          <w:sz w:val="20"/>
                          <w:szCs w:val="20"/>
                        </w:rPr>
                      </w:pPr>
                      <w:r w:rsidRPr="00E4243F">
                        <w:rPr>
                          <w:rFonts w:ascii="Arial" w:hAnsi="Arial" w:cs="Arial"/>
                          <w:sz w:val="20"/>
                          <w:szCs w:val="20"/>
                        </w:rPr>
                        <w:t>kanssakäyminen ja sosiaaliset taidot</w:t>
                      </w:r>
                    </w:p>
                    <w:p w14:paraId="0067A394" w14:textId="06D49C8E" w:rsidR="00AD601A" w:rsidRPr="00E4243F" w:rsidRDefault="00AD601A" w:rsidP="00D26BA0">
                      <w:pPr>
                        <w:numPr>
                          <w:ilvl w:val="0"/>
                          <w:numId w:val="26"/>
                        </w:numPr>
                        <w:spacing w:after="120"/>
                        <w:ind w:left="714" w:hanging="357"/>
                        <w:contextualSpacing/>
                        <w:rPr>
                          <w:rFonts w:ascii="Arial" w:hAnsi="Arial" w:cs="Arial"/>
                          <w:sz w:val="20"/>
                          <w:szCs w:val="20"/>
                        </w:rPr>
                      </w:pPr>
                      <w:r w:rsidRPr="00E4243F">
                        <w:rPr>
                          <w:rFonts w:ascii="Arial" w:hAnsi="Arial" w:cs="Arial"/>
                          <w:sz w:val="20"/>
                          <w:szCs w:val="20"/>
                        </w:rPr>
                        <w:t>mahdollisuus yhteiseen tekemiseen</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697F305D" wp14:editId="20A71CB9">
                <wp:simplePos x="0" y="0"/>
                <wp:positionH relativeFrom="column">
                  <wp:posOffset>2884170</wp:posOffset>
                </wp:positionH>
                <wp:positionV relativeFrom="paragraph">
                  <wp:posOffset>1249680</wp:posOffset>
                </wp:positionV>
                <wp:extent cx="1714500" cy="1131570"/>
                <wp:effectExtent l="0" t="0" r="0" b="0"/>
                <wp:wrapNone/>
                <wp:docPr id="14" name="Tekstiruutu 14"/>
                <wp:cNvGraphicFramePr/>
                <a:graphic xmlns:a="http://schemas.openxmlformats.org/drawingml/2006/main">
                  <a:graphicData uri="http://schemas.microsoft.com/office/word/2010/wordprocessingShape">
                    <wps:wsp>
                      <wps:cNvSpPr txBox="1"/>
                      <wps:spPr>
                        <a:xfrm>
                          <a:off x="0" y="0"/>
                          <a:ext cx="1714500" cy="1131570"/>
                        </a:xfrm>
                        <a:prstGeom prst="rect">
                          <a:avLst/>
                        </a:prstGeom>
                        <a:noFill/>
                        <a:ln w="6350">
                          <a:noFill/>
                        </a:ln>
                      </wps:spPr>
                      <wps:txbx>
                        <w:txbxContent>
                          <w:p w14:paraId="143A2715" w14:textId="77777777" w:rsidR="00AD601A" w:rsidRPr="00E4243F" w:rsidRDefault="00AD601A" w:rsidP="00E4243F">
                            <w:pPr>
                              <w:spacing w:after="120"/>
                              <w:ind w:left="720"/>
                              <w:contextualSpacing/>
                              <w:rPr>
                                <w:rFonts w:ascii="Arial" w:hAnsi="Arial" w:cs="Arial"/>
                                <w:b/>
                                <w:sz w:val="20"/>
                                <w:szCs w:val="20"/>
                              </w:rPr>
                            </w:pPr>
                            <w:r w:rsidRPr="00E4243F">
                              <w:rPr>
                                <w:rFonts w:ascii="Arial" w:hAnsi="Arial" w:cs="Arial"/>
                                <w:b/>
                                <w:sz w:val="20"/>
                                <w:szCs w:val="20"/>
                              </w:rPr>
                              <w:t>ARJEN RUTIINIT</w:t>
                            </w:r>
                          </w:p>
                          <w:p w14:paraId="15FA05E8" w14:textId="77777777" w:rsidR="00AD601A" w:rsidRPr="00E4243F" w:rsidRDefault="00AD601A" w:rsidP="00E4243F">
                            <w:pPr>
                              <w:numPr>
                                <w:ilvl w:val="0"/>
                                <w:numId w:val="27"/>
                              </w:numPr>
                              <w:spacing w:after="120"/>
                              <w:contextualSpacing/>
                              <w:rPr>
                                <w:rFonts w:ascii="Arial" w:hAnsi="Arial" w:cs="Arial"/>
                                <w:sz w:val="20"/>
                                <w:szCs w:val="20"/>
                              </w:rPr>
                            </w:pPr>
                            <w:r w:rsidRPr="00E4243F">
                              <w:rPr>
                                <w:rFonts w:ascii="Arial" w:hAnsi="Arial" w:cs="Arial"/>
                                <w:sz w:val="20"/>
                                <w:szCs w:val="20"/>
                              </w:rPr>
                              <w:t>vuorokausirytmi</w:t>
                            </w:r>
                          </w:p>
                          <w:p w14:paraId="33C14E61" w14:textId="77777777" w:rsidR="00AD601A" w:rsidRPr="00E4243F" w:rsidRDefault="00AD601A" w:rsidP="00E4243F">
                            <w:pPr>
                              <w:numPr>
                                <w:ilvl w:val="0"/>
                                <w:numId w:val="27"/>
                              </w:numPr>
                              <w:spacing w:after="120"/>
                              <w:contextualSpacing/>
                              <w:rPr>
                                <w:rFonts w:ascii="Arial" w:hAnsi="Arial" w:cs="Arial"/>
                                <w:sz w:val="20"/>
                                <w:szCs w:val="20"/>
                              </w:rPr>
                            </w:pPr>
                            <w:r w:rsidRPr="00E4243F">
                              <w:rPr>
                                <w:rFonts w:ascii="Arial" w:hAnsi="Arial" w:cs="Arial"/>
                                <w:sz w:val="20"/>
                                <w:szCs w:val="20"/>
                              </w:rPr>
                              <w:t>ravinto</w:t>
                            </w:r>
                          </w:p>
                          <w:p w14:paraId="19E8A274" w14:textId="77777777" w:rsidR="00AD601A" w:rsidRPr="00E4243F" w:rsidRDefault="00AD601A" w:rsidP="00E4243F">
                            <w:pPr>
                              <w:numPr>
                                <w:ilvl w:val="0"/>
                                <w:numId w:val="27"/>
                              </w:numPr>
                              <w:spacing w:after="120"/>
                              <w:contextualSpacing/>
                              <w:rPr>
                                <w:rFonts w:ascii="Arial" w:hAnsi="Arial" w:cs="Arial"/>
                                <w:sz w:val="20"/>
                                <w:szCs w:val="20"/>
                              </w:rPr>
                            </w:pPr>
                            <w:r w:rsidRPr="00E4243F">
                              <w:rPr>
                                <w:rFonts w:ascii="Arial" w:hAnsi="Arial" w:cs="Arial"/>
                                <w:sz w:val="20"/>
                                <w:szCs w:val="20"/>
                              </w:rPr>
                              <w:t>liikkuminen</w:t>
                            </w:r>
                          </w:p>
                          <w:p w14:paraId="0CACECFF" w14:textId="77777777" w:rsidR="00AD601A" w:rsidRPr="00E4243F" w:rsidRDefault="00AD601A" w:rsidP="00E4243F">
                            <w:pPr>
                              <w:numPr>
                                <w:ilvl w:val="0"/>
                                <w:numId w:val="27"/>
                              </w:numPr>
                              <w:spacing w:after="120"/>
                              <w:contextualSpacing/>
                              <w:rPr>
                                <w:rFonts w:ascii="Arial" w:hAnsi="Arial" w:cs="Arial"/>
                                <w:sz w:val="20"/>
                                <w:szCs w:val="20"/>
                              </w:rPr>
                            </w:pPr>
                            <w:r w:rsidRPr="00E4243F">
                              <w:rPr>
                                <w:rFonts w:ascii="Arial" w:hAnsi="Arial" w:cs="Arial"/>
                                <w:sz w:val="20"/>
                                <w:szCs w:val="20"/>
                              </w:rPr>
                              <w:t>ryhmätoiminta</w:t>
                            </w:r>
                          </w:p>
                          <w:p w14:paraId="610CB698" w14:textId="77777777" w:rsidR="00AD601A" w:rsidRPr="00E4243F" w:rsidRDefault="00AD601A" w:rsidP="00E4243F">
                            <w:pPr>
                              <w:numPr>
                                <w:ilvl w:val="0"/>
                                <w:numId w:val="27"/>
                              </w:numPr>
                              <w:spacing w:after="120"/>
                              <w:contextualSpacing/>
                              <w:rPr>
                                <w:rFonts w:ascii="Arial" w:hAnsi="Arial" w:cs="Arial"/>
                                <w:sz w:val="20"/>
                                <w:szCs w:val="20"/>
                              </w:rPr>
                            </w:pPr>
                          </w:p>
                          <w:p w14:paraId="3FC5DBC1" w14:textId="77777777" w:rsidR="00AD601A" w:rsidRPr="00E4243F" w:rsidRDefault="00AD601A" w:rsidP="00E4243F">
                            <w:pPr>
                              <w:spacing w:after="120"/>
                              <w:contextualSpacing/>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F305D" id="Tekstiruutu 14" o:spid="_x0000_s1029" type="#_x0000_t202" style="position:absolute;margin-left:227.1pt;margin-top:98.4pt;width:135pt;height:89.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" filled="f" stroked="f" strokeweight=".5pt">
                <v:textbox>
                  <w:txbxContent>
                    <w:p w14:paraId="143A2715" w14:textId="77777777" w:rsidR="00AD601A" w:rsidRPr="00E4243F" w:rsidRDefault="00AD601A" w:rsidP="00E4243F">
                      <w:pPr>
                        <w:spacing w:after="120"/>
                        <w:ind w:left="720"/>
                        <w:contextualSpacing/>
                        <w:rPr>
                          <w:rFonts w:ascii="Arial" w:hAnsi="Arial" w:cs="Arial"/>
                          <w:b/>
                          <w:sz w:val="20"/>
                          <w:szCs w:val="20"/>
                        </w:rPr>
                      </w:pPr>
                      <w:r w:rsidRPr="00E4243F">
                        <w:rPr>
                          <w:rFonts w:ascii="Arial" w:hAnsi="Arial" w:cs="Arial"/>
                          <w:b/>
                          <w:sz w:val="20"/>
                          <w:szCs w:val="20"/>
                        </w:rPr>
                        <w:t>ARJEN RUTIINIT</w:t>
                      </w:r>
                    </w:p>
                    <w:p w14:paraId="15FA05E8" w14:textId="77777777" w:rsidR="00AD601A" w:rsidRPr="00E4243F" w:rsidRDefault="00AD601A" w:rsidP="00E4243F">
                      <w:pPr>
                        <w:numPr>
                          <w:ilvl w:val="0"/>
                          <w:numId w:val="27"/>
                        </w:numPr>
                        <w:spacing w:after="120"/>
                        <w:contextualSpacing/>
                        <w:rPr>
                          <w:rFonts w:ascii="Arial" w:hAnsi="Arial" w:cs="Arial"/>
                          <w:sz w:val="20"/>
                          <w:szCs w:val="20"/>
                        </w:rPr>
                      </w:pPr>
                      <w:r w:rsidRPr="00E4243F">
                        <w:rPr>
                          <w:rFonts w:ascii="Arial" w:hAnsi="Arial" w:cs="Arial"/>
                          <w:sz w:val="20"/>
                          <w:szCs w:val="20"/>
                        </w:rPr>
                        <w:t>vuorokausirytmi</w:t>
                      </w:r>
                    </w:p>
                    <w:p w14:paraId="33C14E61" w14:textId="77777777" w:rsidR="00AD601A" w:rsidRPr="00E4243F" w:rsidRDefault="00AD601A" w:rsidP="00E4243F">
                      <w:pPr>
                        <w:numPr>
                          <w:ilvl w:val="0"/>
                          <w:numId w:val="27"/>
                        </w:numPr>
                        <w:spacing w:after="120"/>
                        <w:contextualSpacing/>
                        <w:rPr>
                          <w:rFonts w:ascii="Arial" w:hAnsi="Arial" w:cs="Arial"/>
                          <w:sz w:val="20"/>
                          <w:szCs w:val="20"/>
                        </w:rPr>
                      </w:pPr>
                      <w:r w:rsidRPr="00E4243F">
                        <w:rPr>
                          <w:rFonts w:ascii="Arial" w:hAnsi="Arial" w:cs="Arial"/>
                          <w:sz w:val="20"/>
                          <w:szCs w:val="20"/>
                        </w:rPr>
                        <w:t>ravinto</w:t>
                      </w:r>
                    </w:p>
                    <w:p w14:paraId="19E8A274" w14:textId="77777777" w:rsidR="00AD601A" w:rsidRPr="00E4243F" w:rsidRDefault="00AD601A" w:rsidP="00E4243F">
                      <w:pPr>
                        <w:numPr>
                          <w:ilvl w:val="0"/>
                          <w:numId w:val="27"/>
                        </w:numPr>
                        <w:spacing w:after="120"/>
                        <w:contextualSpacing/>
                        <w:rPr>
                          <w:rFonts w:ascii="Arial" w:hAnsi="Arial" w:cs="Arial"/>
                          <w:sz w:val="20"/>
                          <w:szCs w:val="20"/>
                        </w:rPr>
                      </w:pPr>
                      <w:r w:rsidRPr="00E4243F">
                        <w:rPr>
                          <w:rFonts w:ascii="Arial" w:hAnsi="Arial" w:cs="Arial"/>
                          <w:sz w:val="20"/>
                          <w:szCs w:val="20"/>
                        </w:rPr>
                        <w:t>liikkuminen</w:t>
                      </w:r>
                    </w:p>
                    <w:p w14:paraId="0CACECFF" w14:textId="77777777" w:rsidR="00AD601A" w:rsidRPr="00E4243F" w:rsidRDefault="00AD601A" w:rsidP="00E4243F">
                      <w:pPr>
                        <w:numPr>
                          <w:ilvl w:val="0"/>
                          <w:numId w:val="27"/>
                        </w:numPr>
                        <w:spacing w:after="120"/>
                        <w:contextualSpacing/>
                        <w:rPr>
                          <w:rFonts w:ascii="Arial" w:hAnsi="Arial" w:cs="Arial"/>
                          <w:sz w:val="20"/>
                          <w:szCs w:val="20"/>
                        </w:rPr>
                      </w:pPr>
                      <w:r w:rsidRPr="00E4243F">
                        <w:rPr>
                          <w:rFonts w:ascii="Arial" w:hAnsi="Arial" w:cs="Arial"/>
                          <w:sz w:val="20"/>
                          <w:szCs w:val="20"/>
                        </w:rPr>
                        <w:t>ryhmätoiminta</w:t>
                      </w:r>
                    </w:p>
                    <w:p w14:paraId="610CB698" w14:textId="77777777" w:rsidR="00AD601A" w:rsidRPr="00E4243F" w:rsidRDefault="00AD601A" w:rsidP="00E4243F">
                      <w:pPr>
                        <w:numPr>
                          <w:ilvl w:val="0"/>
                          <w:numId w:val="27"/>
                        </w:numPr>
                        <w:spacing w:after="120"/>
                        <w:contextualSpacing/>
                        <w:rPr>
                          <w:rFonts w:ascii="Arial" w:hAnsi="Arial" w:cs="Arial"/>
                          <w:sz w:val="20"/>
                          <w:szCs w:val="20"/>
                        </w:rPr>
                      </w:pPr>
                    </w:p>
                    <w:p w14:paraId="3FC5DBC1" w14:textId="77777777" w:rsidR="00AD601A" w:rsidRPr="00E4243F" w:rsidRDefault="00AD601A" w:rsidP="00E4243F">
                      <w:pPr>
                        <w:spacing w:after="120"/>
                        <w:contextualSpacing/>
                        <w:rPr>
                          <w:rFonts w:ascii="Arial" w:hAnsi="Arial" w:cs="Arial"/>
                          <w:sz w:val="20"/>
                          <w:szCs w:val="20"/>
                        </w:rPr>
                      </w:pPr>
                    </w:p>
                  </w:txbxContent>
                </v:textbox>
              </v:shape>
            </w:pict>
          </mc:Fallback>
        </mc:AlternateContent>
      </w:r>
      <w:r w:rsidR="00D2258E">
        <w:rPr>
          <w:noProof/>
        </w:rPr>
        <mc:AlternateContent>
          <mc:Choice Requires="wps">
            <w:drawing>
              <wp:anchor distT="0" distB="0" distL="114300" distR="114300" simplePos="0" relativeHeight="251658247" behindDoc="0" locked="0" layoutInCell="1" allowOverlap="1" wp14:anchorId="7A2D7358" wp14:editId="3CAEF021">
                <wp:simplePos x="0" y="0"/>
                <wp:positionH relativeFrom="margin">
                  <wp:posOffset>3575685</wp:posOffset>
                </wp:positionH>
                <wp:positionV relativeFrom="paragraph">
                  <wp:posOffset>2199640</wp:posOffset>
                </wp:positionV>
                <wp:extent cx="4314825" cy="333375"/>
                <wp:effectExtent l="0" t="9525" r="0" b="0"/>
                <wp:wrapNone/>
                <wp:docPr id="15" name="Tekstiruutu 15"/>
                <wp:cNvGraphicFramePr/>
                <a:graphic xmlns:a="http://schemas.openxmlformats.org/drawingml/2006/main">
                  <a:graphicData uri="http://schemas.microsoft.com/office/word/2010/wordprocessingShape">
                    <wps:wsp>
                      <wps:cNvSpPr txBox="1"/>
                      <wps:spPr>
                        <a:xfrm rot="54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8AF0EC7" w14:textId="77777777" w:rsidR="00AD601A" w:rsidRDefault="00AD601A" w:rsidP="00D2258E">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2ED6AC8E" w14:textId="77777777" w:rsidR="00AD601A" w:rsidRPr="00027D7D" w:rsidRDefault="00AD601A" w:rsidP="00D2258E">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D7358" id="Tekstiruutu 15" o:spid="_x0000_s1030" type="#_x0000_t202" style="position:absolute;margin-left:281.55pt;margin-top:173.2pt;width:339.75pt;height:26.25pt;rotation:90;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" fillcolor="#9bbb59 [3206]" stroked="f">
                <v:fill opacity="32896f"/>
                <v:textbox>
                  <w:txbxContent>
                    <w:p w14:paraId="38AF0EC7" w14:textId="77777777" w:rsidR="00AD601A" w:rsidRDefault="00AD601A" w:rsidP="00D2258E">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2ED6AC8E" w14:textId="77777777" w:rsidR="00AD601A" w:rsidRPr="00027D7D" w:rsidRDefault="00AD601A" w:rsidP="00D2258E">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D2258E">
        <w:rPr>
          <w:noProof/>
        </w:rPr>
        <mc:AlternateContent>
          <mc:Choice Requires="wps">
            <w:drawing>
              <wp:anchor distT="0" distB="0" distL="114300" distR="114300" simplePos="0" relativeHeight="251658246" behindDoc="0" locked="0" layoutInCell="1" allowOverlap="1" wp14:anchorId="1E3EF0E4" wp14:editId="6FAC1891">
                <wp:simplePos x="0" y="0"/>
                <wp:positionH relativeFrom="margin">
                  <wp:posOffset>-1815467</wp:posOffset>
                </wp:positionH>
                <wp:positionV relativeFrom="paragraph">
                  <wp:posOffset>2218690</wp:posOffset>
                </wp:positionV>
                <wp:extent cx="4314825" cy="333375"/>
                <wp:effectExtent l="0" t="9525" r="0" b="0"/>
                <wp:wrapNone/>
                <wp:docPr id="16" name="Tekstiruutu 16"/>
                <wp:cNvGraphicFramePr/>
                <a:graphic xmlns:a="http://schemas.openxmlformats.org/drawingml/2006/main">
                  <a:graphicData uri="http://schemas.microsoft.com/office/word/2010/wordprocessingShape">
                    <wps:wsp>
                      <wps:cNvSpPr txBox="1"/>
                      <wps:spPr>
                        <a:xfrm rot="162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BECF310" w14:textId="77777777" w:rsidR="00AD601A" w:rsidRDefault="00AD601A" w:rsidP="00D2258E">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6C355BF1" w14:textId="77777777" w:rsidR="00AD601A" w:rsidRPr="00027D7D" w:rsidRDefault="00AD601A" w:rsidP="00D2258E">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EF0E4" id="Tekstiruutu 16" o:spid="_x0000_s1031" type="#_x0000_t202" style="position:absolute;margin-left:-142.95pt;margin-top:174.7pt;width:339.75pt;height:26.25pt;rotation:-90;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" fillcolor="#9bbb59 [3206]" stroked="f">
                <v:fill opacity="32896f"/>
                <v:textbox>
                  <w:txbxContent>
                    <w:p w14:paraId="1BECF310" w14:textId="77777777" w:rsidR="00AD601A" w:rsidRDefault="00AD601A" w:rsidP="00D2258E">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6C355BF1" w14:textId="77777777" w:rsidR="00AD601A" w:rsidRPr="00027D7D" w:rsidRDefault="00AD601A" w:rsidP="00D2258E">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D2258E">
        <w:rPr>
          <w:noProof/>
        </w:rPr>
        <mc:AlternateContent>
          <mc:Choice Requires="wps">
            <w:drawing>
              <wp:anchor distT="0" distB="0" distL="114300" distR="114300" simplePos="0" relativeHeight="251658245" behindDoc="0" locked="0" layoutInCell="1" allowOverlap="1" wp14:anchorId="3837664A" wp14:editId="405C0936">
                <wp:simplePos x="0" y="0"/>
                <wp:positionH relativeFrom="margin">
                  <wp:align>center</wp:align>
                </wp:positionH>
                <wp:positionV relativeFrom="paragraph">
                  <wp:posOffset>4799330</wp:posOffset>
                </wp:positionV>
                <wp:extent cx="4314825" cy="333375"/>
                <wp:effectExtent l="0" t="0" r="9525" b="9525"/>
                <wp:wrapNone/>
                <wp:docPr id="17" name="Tekstiruutu 17"/>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115CB52" w14:textId="77777777" w:rsidR="00AD601A" w:rsidRPr="00027D7D" w:rsidRDefault="00AD601A" w:rsidP="00D2258E">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7664A" id="Tekstiruutu 17" o:spid="_x0000_s1032" type="#_x0000_t202" style="position:absolute;margin-left:0;margin-top:377.9pt;width:339.75pt;height:26.2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" fillcolor="#9bbb59 [3206]" stroked="f">
                <v:fill opacity="32896f"/>
                <v:textbox>
                  <w:txbxContent>
                    <w:p w14:paraId="0115CB52" w14:textId="77777777" w:rsidR="00AD601A" w:rsidRPr="00027D7D" w:rsidRDefault="00AD601A" w:rsidP="00D2258E">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v:textbox>
                <w10:wrap anchorx="margin"/>
              </v:shape>
            </w:pict>
          </mc:Fallback>
        </mc:AlternateContent>
      </w:r>
      <w:r w:rsidR="00D2258E">
        <w:rPr>
          <w:noProof/>
        </w:rPr>
        <w:drawing>
          <wp:inline distT="0" distB="0" distL="0" distR="0" wp14:anchorId="25DA3EC6" wp14:editId="327D7413">
            <wp:extent cx="6053455" cy="4323144"/>
            <wp:effectExtent l="0" t="323850" r="0" b="210820"/>
            <wp:docPr id="18" name="Kaaviokuva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4F0C44C" w14:textId="77777777" w:rsidR="00D2258E" w:rsidRDefault="00D2258E" w:rsidP="00D37E0D">
      <w:pPr>
        <w:spacing w:afterLines="160" w:after="384"/>
        <w:contextualSpacing/>
        <w:rPr>
          <w:b/>
          <w:noProof/>
        </w:rPr>
      </w:pPr>
    </w:p>
    <w:p w14:paraId="0E592697" w14:textId="77777777" w:rsidR="00E4243F" w:rsidRDefault="00E4243F" w:rsidP="00D37E0D">
      <w:pPr>
        <w:spacing w:afterLines="160" w:after="384"/>
        <w:contextualSpacing/>
        <w:rPr>
          <w:rFonts w:ascii="Arial" w:hAnsi="Arial" w:cs="Arial"/>
          <w:noProof/>
          <w:sz w:val="24"/>
          <w:szCs w:val="24"/>
        </w:rPr>
      </w:pPr>
    </w:p>
    <w:p w14:paraId="13A75B6C" w14:textId="0D2A203D" w:rsidR="00D2258E" w:rsidRPr="006E261A" w:rsidRDefault="003C1E3A" w:rsidP="00D37E0D">
      <w:pPr>
        <w:spacing w:afterLines="160" w:after="384"/>
        <w:contextualSpacing/>
        <w:rPr>
          <w:rFonts w:ascii="Arial" w:hAnsi="Arial" w:cs="Arial"/>
          <w:noProof/>
          <w:sz w:val="24"/>
          <w:szCs w:val="24"/>
        </w:rPr>
      </w:pPr>
      <w:r>
        <w:rPr>
          <w:rFonts w:ascii="Arial" w:hAnsi="Arial" w:cs="Arial"/>
          <w:noProof/>
          <w:sz w:val="24"/>
          <w:szCs w:val="24"/>
        </w:rPr>
        <w:t>Olemme määritelleet Apilalle yllä olevassa kuvassa näkyvät yksikön omat l</w:t>
      </w:r>
      <w:r w:rsidR="00D2258E" w:rsidRPr="006E261A">
        <w:rPr>
          <w:rFonts w:ascii="Arial" w:hAnsi="Arial" w:cs="Arial"/>
          <w:noProof/>
          <w:sz w:val="24"/>
          <w:szCs w:val="24"/>
        </w:rPr>
        <w:t>aadun osatekijät</w:t>
      </w:r>
      <w:r>
        <w:rPr>
          <w:rFonts w:ascii="Arial" w:hAnsi="Arial" w:cs="Arial"/>
          <w:noProof/>
          <w:sz w:val="24"/>
          <w:szCs w:val="24"/>
        </w:rPr>
        <w:t>, jotka</w:t>
      </w:r>
      <w:r w:rsidR="00D2258E" w:rsidRPr="006E261A">
        <w:rPr>
          <w:rFonts w:ascii="Arial" w:hAnsi="Arial" w:cs="Arial"/>
          <w:noProof/>
          <w:sz w:val="24"/>
          <w:szCs w:val="24"/>
        </w:rPr>
        <w:t xml:space="preserve"> jaamme neljään kategoriaan: </w:t>
      </w:r>
    </w:p>
    <w:p w14:paraId="166B0079" w14:textId="77777777" w:rsidR="00D2258E" w:rsidRPr="006E261A" w:rsidRDefault="00D2258E" w:rsidP="00D37E0D">
      <w:pPr>
        <w:pStyle w:val="Luettelokappale"/>
        <w:numPr>
          <w:ilvl w:val="0"/>
          <w:numId w:val="25"/>
        </w:numPr>
        <w:spacing w:afterLines="160" w:after="384"/>
        <w:rPr>
          <w:rFonts w:ascii="Arial" w:hAnsi="Arial" w:cs="Arial"/>
          <w:noProof/>
          <w:sz w:val="24"/>
          <w:szCs w:val="24"/>
        </w:rPr>
      </w:pPr>
      <w:r w:rsidRPr="006E261A">
        <w:rPr>
          <w:rFonts w:ascii="Arial" w:hAnsi="Arial" w:cs="Arial"/>
          <w:noProof/>
          <w:sz w:val="24"/>
          <w:szCs w:val="24"/>
        </w:rPr>
        <w:t>Yhteisöllisyys</w:t>
      </w:r>
    </w:p>
    <w:p w14:paraId="21FDEB50" w14:textId="77777777" w:rsidR="00D2258E" w:rsidRPr="006E261A" w:rsidRDefault="00D2258E" w:rsidP="00D37E0D">
      <w:pPr>
        <w:pStyle w:val="Luettelokappale"/>
        <w:numPr>
          <w:ilvl w:val="0"/>
          <w:numId w:val="25"/>
        </w:numPr>
        <w:spacing w:afterLines="160" w:after="384"/>
        <w:rPr>
          <w:rFonts w:ascii="Arial" w:hAnsi="Arial" w:cs="Arial"/>
          <w:noProof/>
          <w:sz w:val="24"/>
          <w:szCs w:val="24"/>
        </w:rPr>
      </w:pPr>
      <w:r w:rsidRPr="006E261A">
        <w:rPr>
          <w:rFonts w:ascii="Arial" w:hAnsi="Arial" w:cs="Arial"/>
          <w:noProof/>
          <w:sz w:val="24"/>
          <w:szCs w:val="24"/>
        </w:rPr>
        <w:t>Arjen rutiinit</w:t>
      </w:r>
    </w:p>
    <w:p w14:paraId="25392F3C" w14:textId="77777777" w:rsidR="00D2258E" w:rsidRPr="006E261A" w:rsidRDefault="00D2258E" w:rsidP="00D37E0D">
      <w:pPr>
        <w:pStyle w:val="Luettelokappale"/>
        <w:numPr>
          <w:ilvl w:val="0"/>
          <w:numId w:val="25"/>
        </w:numPr>
        <w:spacing w:afterLines="160" w:after="384"/>
        <w:rPr>
          <w:rFonts w:ascii="Arial" w:hAnsi="Arial" w:cs="Arial"/>
          <w:noProof/>
          <w:sz w:val="24"/>
          <w:szCs w:val="24"/>
        </w:rPr>
      </w:pPr>
      <w:r w:rsidRPr="006E261A">
        <w:rPr>
          <w:rFonts w:ascii="Arial" w:hAnsi="Arial" w:cs="Arial"/>
          <w:noProof/>
          <w:sz w:val="24"/>
          <w:szCs w:val="24"/>
        </w:rPr>
        <w:t>Henkilökeskeinen työote</w:t>
      </w:r>
    </w:p>
    <w:p w14:paraId="1DD5DC1A" w14:textId="77777777" w:rsidR="00D2258E" w:rsidRPr="006E261A" w:rsidRDefault="00D2258E" w:rsidP="00D37E0D">
      <w:pPr>
        <w:pStyle w:val="Luettelokappale"/>
        <w:numPr>
          <w:ilvl w:val="0"/>
          <w:numId w:val="25"/>
        </w:numPr>
        <w:spacing w:afterLines="160" w:after="384"/>
        <w:rPr>
          <w:rFonts w:ascii="Arial" w:hAnsi="Arial" w:cs="Arial"/>
          <w:noProof/>
          <w:sz w:val="24"/>
          <w:szCs w:val="24"/>
        </w:rPr>
      </w:pPr>
      <w:r w:rsidRPr="006E261A">
        <w:rPr>
          <w:rFonts w:ascii="Arial" w:hAnsi="Arial" w:cs="Arial"/>
          <w:noProof/>
          <w:sz w:val="24"/>
          <w:szCs w:val="24"/>
        </w:rPr>
        <w:t>Yksilö</w:t>
      </w:r>
      <w:r>
        <w:rPr>
          <w:rFonts w:ascii="Arial" w:hAnsi="Arial" w:cs="Arial"/>
          <w:noProof/>
          <w:sz w:val="24"/>
          <w:szCs w:val="24"/>
        </w:rPr>
        <w:t>llisyys</w:t>
      </w:r>
    </w:p>
    <w:p w14:paraId="306999FA" w14:textId="77777777" w:rsidR="009F2D50" w:rsidRDefault="003C1E3A" w:rsidP="00D37E0D">
      <w:pPr>
        <w:spacing w:afterLines="160" w:after="384"/>
        <w:contextualSpacing/>
        <w:rPr>
          <w:rFonts w:ascii="Arial" w:hAnsi="Arial" w:cs="Arial"/>
          <w:noProof/>
          <w:sz w:val="24"/>
          <w:szCs w:val="24"/>
        </w:rPr>
      </w:pPr>
      <w:r>
        <w:rPr>
          <w:rFonts w:ascii="Arial" w:hAnsi="Arial" w:cs="Arial"/>
          <w:noProof/>
          <w:sz w:val="24"/>
          <w:szCs w:val="24"/>
        </w:rPr>
        <w:t>Peilaamme omaa arkista toimintaamme määriteltyihin laadun osatekijöihin.</w:t>
      </w:r>
      <w:r w:rsidR="00DE1FB0">
        <w:rPr>
          <w:rFonts w:ascii="Arial" w:hAnsi="Arial" w:cs="Arial"/>
          <w:noProof/>
          <w:sz w:val="24"/>
          <w:szCs w:val="24"/>
        </w:rPr>
        <w:t xml:space="preserve"> Yksinkretaisimmillaan laadukkaan työn totetumista voi tarkistaa pysähtymällä laadun osatekijöiden äärelle ja mietti</w:t>
      </w:r>
      <w:r w:rsidR="0085178E">
        <w:rPr>
          <w:rFonts w:ascii="Arial" w:hAnsi="Arial" w:cs="Arial"/>
          <w:noProof/>
          <w:sz w:val="24"/>
          <w:szCs w:val="24"/>
        </w:rPr>
        <w:t>mällä</w:t>
      </w:r>
      <w:r w:rsidR="00DE1FB0">
        <w:rPr>
          <w:rFonts w:ascii="Arial" w:hAnsi="Arial" w:cs="Arial"/>
          <w:noProof/>
          <w:sz w:val="24"/>
          <w:szCs w:val="24"/>
        </w:rPr>
        <w:t xml:space="preserve"> </w:t>
      </w:r>
      <w:r w:rsidR="009F2D50">
        <w:rPr>
          <w:rFonts w:ascii="Arial" w:hAnsi="Arial" w:cs="Arial"/>
          <w:noProof/>
          <w:sz w:val="24"/>
          <w:szCs w:val="24"/>
        </w:rPr>
        <w:t>kutakin osatekijää akeslilla toteutuu/ei toteudu --&gt; jos ei toteutudu, niin mitä pitää muuttaa toiminnassa ja kuka siitä vastaa</w:t>
      </w:r>
      <w:r w:rsidR="0085178E">
        <w:rPr>
          <w:rFonts w:ascii="Arial" w:hAnsi="Arial" w:cs="Arial"/>
          <w:noProof/>
          <w:sz w:val="24"/>
          <w:szCs w:val="24"/>
        </w:rPr>
        <w:t>? Ja toisinpäin: mikäli laadun osatekijä totetuu, mitä se merkitsee käytännön työssä ja asiakkaan kuntoutumisen kontekstissa?</w:t>
      </w:r>
    </w:p>
    <w:p w14:paraId="132E6173" w14:textId="792B1115" w:rsidR="00D4140A" w:rsidRPr="00647994" w:rsidRDefault="00D2258E" w:rsidP="00D37E0D">
      <w:pPr>
        <w:spacing w:afterLines="160" w:after="384"/>
        <w:contextualSpacing/>
        <w:rPr>
          <w:rFonts w:ascii="Arial" w:hAnsi="Arial" w:cs="Arial"/>
          <w:noProof/>
          <w:sz w:val="24"/>
          <w:szCs w:val="24"/>
        </w:rPr>
      </w:pPr>
      <w:r>
        <w:rPr>
          <w:rFonts w:ascii="Arial" w:hAnsi="Arial" w:cs="Arial"/>
          <w:noProof/>
          <w:sz w:val="24"/>
          <w:szCs w:val="24"/>
        </w:rPr>
        <w:lastRenderedPageBreak/>
        <w:t>Tarkoituksena on kehittää keskeisimmille käytännön laatutekijöille arjessa toimivat mittarit. Työskentelyä on pohjustettu alkuvuonna 2026 ja se starttasi konkreettisesti yksikön kehittämispäivässä toukokuussa 2026. Tavoitteena on</w:t>
      </w:r>
      <w:r w:rsidR="009F2D50">
        <w:rPr>
          <w:rFonts w:ascii="Arial" w:hAnsi="Arial" w:cs="Arial"/>
          <w:noProof/>
          <w:sz w:val="24"/>
          <w:szCs w:val="24"/>
        </w:rPr>
        <w:t xml:space="preserve"> pitkällä tähtäimellä</w:t>
      </w:r>
      <w:r>
        <w:rPr>
          <w:rFonts w:ascii="Arial" w:hAnsi="Arial" w:cs="Arial"/>
          <w:noProof/>
          <w:sz w:val="24"/>
          <w:szCs w:val="24"/>
        </w:rPr>
        <w:t xml:space="preserve"> luoda tiivis ja selkeä Apilan laatukäsikirja.</w:t>
      </w:r>
      <w:r w:rsidR="00211C25">
        <w:rPr>
          <w:rFonts w:ascii="Arial" w:hAnsi="Arial" w:cs="Arial"/>
          <w:noProof/>
          <w:sz w:val="24"/>
          <w:szCs w:val="24"/>
        </w:rPr>
        <w:t xml:space="preserve"> Laatutyö on pitkäjänteistä työtä.</w:t>
      </w:r>
    </w:p>
    <w:p w14:paraId="755D3D2F" w14:textId="77777777" w:rsidR="00440DC1" w:rsidRPr="00EE00AA" w:rsidRDefault="00B13E53" w:rsidP="00E4243F">
      <w:pPr>
        <w:pStyle w:val="Otsikko2"/>
        <w:rPr>
          <w:rFonts w:eastAsia="Arial" w:cs="Arial"/>
          <w:szCs w:val="24"/>
        </w:rPr>
      </w:pPr>
      <w:bookmarkStart w:id="69" w:name="_Toc175741960"/>
      <w:bookmarkStart w:id="70" w:name="_Toc241588023"/>
      <w:r w:rsidRPr="00EE00AA">
        <w:rPr>
          <w:rFonts w:eastAsia="Arial"/>
        </w:rPr>
        <w:t>Toimitilat ja välineet</w:t>
      </w:r>
      <w:bookmarkEnd w:id="69"/>
      <w:bookmarkEnd w:id="70"/>
    </w:p>
    <w:p w14:paraId="15012E0F" w14:textId="77777777" w:rsidR="00050FE3" w:rsidRDefault="00050FE3" w:rsidP="00D37E0D">
      <w:pPr>
        <w:autoSpaceDE w:val="0"/>
        <w:autoSpaceDN w:val="0"/>
        <w:adjustRightInd w:val="0"/>
        <w:spacing w:afterLines="160" w:after="384"/>
        <w:contextualSpacing/>
        <w:rPr>
          <w:rFonts w:ascii="Arial" w:hAnsi="Arial" w:cs="Arial"/>
          <w:sz w:val="24"/>
          <w:szCs w:val="24"/>
        </w:rPr>
      </w:pPr>
      <w:r>
        <w:rPr>
          <w:rFonts w:ascii="Arial" w:hAnsi="Arial" w:cs="Arial"/>
          <w:sz w:val="24"/>
          <w:szCs w:val="24"/>
        </w:rPr>
        <w:t>Tavana Apila</w:t>
      </w:r>
      <w:r w:rsidR="00222615">
        <w:rPr>
          <w:rFonts w:ascii="Arial" w:hAnsi="Arial" w:cs="Arial"/>
          <w:sz w:val="24"/>
          <w:szCs w:val="24"/>
        </w:rPr>
        <w:t>n yksikkö</w:t>
      </w:r>
      <w:r>
        <w:rPr>
          <w:rFonts w:ascii="Arial" w:hAnsi="Arial" w:cs="Arial"/>
          <w:sz w:val="24"/>
          <w:szCs w:val="24"/>
        </w:rPr>
        <w:t xml:space="preserve"> sijaitsee Kirkkonummella, Länsi-Uudenmaan </w:t>
      </w:r>
      <w:proofErr w:type="spellStart"/>
      <w:r>
        <w:rPr>
          <w:rFonts w:ascii="Arial" w:hAnsi="Arial" w:cs="Arial"/>
          <w:sz w:val="24"/>
          <w:szCs w:val="24"/>
        </w:rPr>
        <w:t>hyvinvointialueella</w:t>
      </w:r>
      <w:proofErr w:type="spellEnd"/>
      <w:r>
        <w:rPr>
          <w:rFonts w:ascii="Arial" w:hAnsi="Arial" w:cs="Arial"/>
          <w:sz w:val="24"/>
          <w:szCs w:val="24"/>
        </w:rPr>
        <w:t>. Tuettua</w:t>
      </w:r>
      <w:r w:rsidR="00222615">
        <w:rPr>
          <w:rFonts w:ascii="Arial" w:hAnsi="Arial" w:cs="Arial"/>
          <w:sz w:val="24"/>
          <w:szCs w:val="24"/>
        </w:rPr>
        <w:t xml:space="preserve"> </w:t>
      </w:r>
      <w:r>
        <w:rPr>
          <w:rFonts w:ascii="Arial" w:hAnsi="Arial" w:cs="Arial"/>
          <w:sz w:val="24"/>
          <w:szCs w:val="24"/>
        </w:rPr>
        <w:t>asumista toteut</w:t>
      </w:r>
      <w:r w:rsidR="00222615">
        <w:rPr>
          <w:rFonts w:ascii="Arial" w:hAnsi="Arial" w:cs="Arial"/>
          <w:sz w:val="24"/>
          <w:szCs w:val="24"/>
        </w:rPr>
        <w:t>amme</w:t>
      </w:r>
      <w:r>
        <w:rPr>
          <w:rFonts w:ascii="Arial" w:hAnsi="Arial" w:cs="Arial"/>
          <w:sz w:val="24"/>
          <w:szCs w:val="24"/>
        </w:rPr>
        <w:t xml:space="preserve"> Kirkkonummella. Apilaan</w:t>
      </w:r>
      <w:r w:rsidR="00222615">
        <w:rPr>
          <w:rFonts w:ascii="Arial" w:hAnsi="Arial" w:cs="Arial"/>
          <w:sz w:val="24"/>
          <w:szCs w:val="24"/>
        </w:rPr>
        <w:t xml:space="preserve"> </w:t>
      </w:r>
      <w:r>
        <w:rPr>
          <w:rFonts w:ascii="Arial" w:hAnsi="Arial" w:cs="Arial"/>
          <w:sz w:val="24"/>
          <w:szCs w:val="24"/>
        </w:rPr>
        <w:t xml:space="preserve">tulee asiakkaita myös lähikunnista ja muilta </w:t>
      </w:r>
      <w:proofErr w:type="spellStart"/>
      <w:r>
        <w:rPr>
          <w:rFonts w:ascii="Arial" w:hAnsi="Arial" w:cs="Arial"/>
          <w:sz w:val="24"/>
          <w:szCs w:val="24"/>
        </w:rPr>
        <w:t>hyvinvointialueilta</w:t>
      </w:r>
      <w:proofErr w:type="spellEnd"/>
      <w:r>
        <w:rPr>
          <w:rFonts w:ascii="Arial" w:hAnsi="Arial" w:cs="Arial"/>
          <w:sz w:val="24"/>
          <w:szCs w:val="24"/>
        </w:rPr>
        <w:t>, tällä hetkellä</w:t>
      </w:r>
      <w:r w:rsidR="00222615">
        <w:rPr>
          <w:rFonts w:ascii="Arial" w:hAnsi="Arial" w:cs="Arial"/>
          <w:sz w:val="24"/>
          <w:szCs w:val="24"/>
        </w:rPr>
        <w:t xml:space="preserve"> </w:t>
      </w:r>
      <w:proofErr w:type="spellStart"/>
      <w:r w:rsidR="00222615">
        <w:rPr>
          <w:rFonts w:ascii="Arial" w:hAnsi="Arial" w:cs="Arial"/>
          <w:sz w:val="24"/>
          <w:szCs w:val="24"/>
        </w:rPr>
        <w:t>LUVNin</w:t>
      </w:r>
      <w:proofErr w:type="spellEnd"/>
      <w:r w:rsidR="00222615">
        <w:rPr>
          <w:rFonts w:ascii="Arial" w:hAnsi="Arial" w:cs="Arial"/>
          <w:sz w:val="24"/>
          <w:szCs w:val="24"/>
        </w:rPr>
        <w:t xml:space="preserve"> lisäksi</w:t>
      </w:r>
      <w:r>
        <w:rPr>
          <w:rFonts w:ascii="Arial" w:hAnsi="Arial" w:cs="Arial"/>
          <w:sz w:val="24"/>
          <w:szCs w:val="24"/>
        </w:rPr>
        <w:t xml:space="preserve"> Helsingistä ja KEUSOTEN alueelta.</w:t>
      </w:r>
    </w:p>
    <w:p w14:paraId="6950C432" w14:textId="77777777" w:rsidR="00050FE3" w:rsidRDefault="00050FE3" w:rsidP="00D37E0D">
      <w:pPr>
        <w:autoSpaceDE w:val="0"/>
        <w:autoSpaceDN w:val="0"/>
        <w:adjustRightInd w:val="0"/>
        <w:spacing w:afterLines="160" w:after="384"/>
        <w:contextualSpacing/>
        <w:rPr>
          <w:rFonts w:ascii="Arial" w:hAnsi="Arial" w:cs="Arial"/>
          <w:sz w:val="24"/>
          <w:szCs w:val="24"/>
        </w:rPr>
      </w:pPr>
    </w:p>
    <w:p w14:paraId="5A83AEB2" w14:textId="77777777" w:rsidR="00050FE3" w:rsidRDefault="000356C4" w:rsidP="00D37E0D">
      <w:pPr>
        <w:autoSpaceDE w:val="0"/>
        <w:autoSpaceDN w:val="0"/>
        <w:adjustRightInd w:val="0"/>
        <w:spacing w:afterLines="160" w:after="384"/>
        <w:contextualSpacing/>
        <w:rPr>
          <w:rFonts w:ascii="Arial" w:hAnsi="Arial" w:cs="Arial"/>
          <w:sz w:val="24"/>
          <w:szCs w:val="24"/>
        </w:rPr>
      </w:pPr>
      <w:r>
        <w:rPr>
          <w:rFonts w:ascii="Arial" w:hAnsi="Arial" w:cs="Arial"/>
          <w:sz w:val="24"/>
          <w:szCs w:val="24"/>
        </w:rPr>
        <w:t xml:space="preserve">Tavana </w:t>
      </w:r>
      <w:r w:rsidR="00050FE3">
        <w:rPr>
          <w:rFonts w:ascii="Arial" w:hAnsi="Arial" w:cs="Arial"/>
          <w:sz w:val="24"/>
          <w:szCs w:val="24"/>
        </w:rPr>
        <w:t xml:space="preserve">Apilan yhteisöllinen asuminen tapahtuu Kirkkonummen </w:t>
      </w:r>
      <w:proofErr w:type="spellStart"/>
      <w:r w:rsidR="00050FE3">
        <w:rPr>
          <w:rFonts w:ascii="Arial" w:hAnsi="Arial" w:cs="Arial"/>
          <w:sz w:val="24"/>
          <w:szCs w:val="24"/>
        </w:rPr>
        <w:t>Masalassa</w:t>
      </w:r>
      <w:proofErr w:type="spellEnd"/>
      <w:r w:rsidR="00050FE3">
        <w:rPr>
          <w:rFonts w:ascii="Arial" w:hAnsi="Arial" w:cs="Arial"/>
          <w:sz w:val="24"/>
          <w:szCs w:val="24"/>
        </w:rPr>
        <w:t>, kahdessa eri</w:t>
      </w:r>
    </w:p>
    <w:p w14:paraId="08D1B829" w14:textId="77777777" w:rsidR="000356C4" w:rsidRDefault="00050FE3" w:rsidP="00D37E0D">
      <w:pPr>
        <w:autoSpaceDE w:val="0"/>
        <w:autoSpaceDN w:val="0"/>
        <w:adjustRightInd w:val="0"/>
        <w:spacing w:afterLines="160" w:after="384"/>
        <w:contextualSpacing/>
        <w:rPr>
          <w:rFonts w:ascii="Arial" w:hAnsi="Arial" w:cs="Arial"/>
          <w:sz w:val="24"/>
          <w:szCs w:val="24"/>
        </w:rPr>
      </w:pPr>
      <w:r>
        <w:rPr>
          <w:rFonts w:ascii="Arial" w:hAnsi="Arial" w:cs="Arial"/>
          <w:sz w:val="24"/>
          <w:szCs w:val="24"/>
        </w:rPr>
        <w:t>kerrostalossa sijaitsevissa asunnoissa. 20 yhteisöllisen asumisen asuntoa sijaitsee Koboltti-talossa ja 2 yhteisöllisen asumisen</w:t>
      </w:r>
      <w:r w:rsidR="000356C4">
        <w:rPr>
          <w:rFonts w:ascii="Arial" w:hAnsi="Arial" w:cs="Arial"/>
          <w:sz w:val="24"/>
          <w:szCs w:val="24"/>
        </w:rPr>
        <w:t xml:space="preserve"> käytössä olevaa satelliitti</w:t>
      </w:r>
      <w:r>
        <w:rPr>
          <w:rFonts w:ascii="Arial" w:hAnsi="Arial" w:cs="Arial"/>
          <w:sz w:val="24"/>
          <w:szCs w:val="24"/>
        </w:rPr>
        <w:t>asuntoa sijaitsee Platina-talossa. Lisäksi tuetun asumisen käytössä on</w:t>
      </w:r>
      <w:r w:rsidR="00BE189A">
        <w:rPr>
          <w:rFonts w:ascii="Arial" w:hAnsi="Arial" w:cs="Arial"/>
          <w:sz w:val="24"/>
          <w:szCs w:val="24"/>
        </w:rPr>
        <w:t xml:space="preserve"> tällä hetke</w:t>
      </w:r>
      <w:r w:rsidR="00B17FD5">
        <w:rPr>
          <w:rFonts w:ascii="Arial" w:hAnsi="Arial" w:cs="Arial"/>
          <w:sz w:val="24"/>
          <w:szCs w:val="24"/>
        </w:rPr>
        <w:t>l</w:t>
      </w:r>
      <w:r w:rsidR="00BE189A">
        <w:rPr>
          <w:rFonts w:ascii="Arial" w:hAnsi="Arial" w:cs="Arial"/>
          <w:sz w:val="24"/>
          <w:szCs w:val="24"/>
        </w:rPr>
        <w:t>lä</w:t>
      </w:r>
      <w:r>
        <w:rPr>
          <w:rFonts w:ascii="Arial" w:hAnsi="Arial" w:cs="Arial"/>
          <w:sz w:val="24"/>
          <w:szCs w:val="24"/>
        </w:rPr>
        <w:t xml:space="preserve"> </w:t>
      </w:r>
      <w:r w:rsidR="00BE189A">
        <w:rPr>
          <w:rFonts w:ascii="Arial" w:hAnsi="Arial" w:cs="Arial"/>
          <w:sz w:val="24"/>
          <w:szCs w:val="24"/>
        </w:rPr>
        <w:t>1</w:t>
      </w:r>
      <w:r>
        <w:rPr>
          <w:rFonts w:ascii="Arial" w:hAnsi="Arial" w:cs="Arial"/>
          <w:sz w:val="24"/>
          <w:szCs w:val="24"/>
        </w:rPr>
        <w:t xml:space="preserve"> asunto. </w:t>
      </w:r>
    </w:p>
    <w:p w14:paraId="7092BA09" w14:textId="77777777" w:rsidR="000356C4" w:rsidRDefault="000356C4" w:rsidP="00D37E0D">
      <w:pPr>
        <w:autoSpaceDE w:val="0"/>
        <w:autoSpaceDN w:val="0"/>
        <w:adjustRightInd w:val="0"/>
        <w:spacing w:afterLines="160" w:after="384"/>
        <w:contextualSpacing/>
        <w:rPr>
          <w:rFonts w:ascii="Arial" w:hAnsi="Arial" w:cs="Arial"/>
          <w:sz w:val="24"/>
          <w:szCs w:val="24"/>
        </w:rPr>
      </w:pPr>
    </w:p>
    <w:p w14:paraId="47F7CD80" w14:textId="77777777" w:rsidR="00050FE3" w:rsidRDefault="00050FE3" w:rsidP="00D37E0D">
      <w:pPr>
        <w:autoSpaceDE w:val="0"/>
        <w:autoSpaceDN w:val="0"/>
        <w:adjustRightInd w:val="0"/>
        <w:spacing w:afterLines="160" w:after="384"/>
        <w:contextualSpacing/>
        <w:rPr>
          <w:rFonts w:ascii="Arial" w:hAnsi="Arial" w:cs="Arial"/>
          <w:sz w:val="24"/>
          <w:szCs w:val="24"/>
        </w:rPr>
      </w:pPr>
      <w:r>
        <w:rPr>
          <w:rFonts w:ascii="Arial" w:hAnsi="Arial" w:cs="Arial"/>
          <w:sz w:val="24"/>
          <w:szCs w:val="24"/>
        </w:rPr>
        <w:t xml:space="preserve">Asuinalue on aivan tavallinen </w:t>
      </w:r>
      <w:proofErr w:type="spellStart"/>
      <w:r>
        <w:rPr>
          <w:rFonts w:ascii="Arial" w:hAnsi="Arial" w:cs="Arial"/>
          <w:sz w:val="24"/>
          <w:szCs w:val="24"/>
        </w:rPr>
        <w:t>kerrostalo</w:t>
      </w:r>
      <w:r w:rsidR="000356C4">
        <w:rPr>
          <w:rFonts w:ascii="Arial" w:hAnsi="Arial" w:cs="Arial"/>
          <w:sz w:val="24"/>
          <w:szCs w:val="24"/>
        </w:rPr>
        <w:t>l</w:t>
      </w:r>
      <w:r>
        <w:rPr>
          <w:rFonts w:ascii="Arial" w:hAnsi="Arial" w:cs="Arial"/>
          <w:sz w:val="24"/>
          <w:szCs w:val="24"/>
        </w:rPr>
        <w:t>ähiö</w:t>
      </w:r>
      <w:proofErr w:type="spellEnd"/>
      <w:r>
        <w:rPr>
          <w:rFonts w:ascii="Arial" w:hAnsi="Arial" w:cs="Arial"/>
          <w:sz w:val="24"/>
          <w:szCs w:val="24"/>
        </w:rPr>
        <w:t xml:space="preserve"> </w:t>
      </w:r>
      <w:proofErr w:type="spellStart"/>
      <w:r>
        <w:rPr>
          <w:rFonts w:ascii="Arial" w:hAnsi="Arial" w:cs="Arial"/>
          <w:sz w:val="24"/>
          <w:szCs w:val="24"/>
        </w:rPr>
        <w:t>Masalan</w:t>
      </w:r>
      <w:proofErr w:type="spellEnd"/>
      <w:r>
        <w:rPr>
          <w:rFonts w:ascii="Arial" w:hAnsi="Arial" w:cs="Arial"/>
          <w:sz w:val="24"/>
          <w:szCs w:val="24"/>
        </w:rPr>
        <w:t xml:space="preserve"> kuntakeskuksen reunalla, lähellä juna-asemaa, palveluita ja luontoa. </w:t>
      </w:r>
      <w:proofErr w:type="spellStart"/>
      <w:r>
        <w:rPr>
          <w:rFonts w:ascii="Arial" w:hAnsi="Arial" w:cs="Arial"/>
          <w:sz w:val="24"/>
          <w:szCs w:val="24"/>
        </w:rPr>
        <w:t>Masalasta</w:t>
      </w:r>
      <w:proofErr w:type="spellEnd"/>
      <w:r>
        <w:rPr>
          <w:rFonts w:ascii="Arial" w:hAnsi="Arial" w:cs="Arial"/>
          <w:sz w:val="24"/>
          <w:szCs w:val="24"/>
        </w:rPr>
        <w:t xml:space="preserve"> on hyvät kulkuyhteydet Helsinkiin ja Espooseen julkisilla liikennevälineillä sekä autolla. Lähipalvelut (kauppa, apteekki, terveysasema, kirjasto) ovat saavutettavissa kävellen. Apilan käytössä on useita parkkipaikkoja. Piha on tavanomainen kerrostalon piha.</w:t>
      </w:r>
    </w:p>
    <w:p w14:paraId="08938670" w14:textId="77777777" w:rsidR="00050FE3" w:rsidRDefault="00050FE3" w:rsidP="00D37E0D">
      <w:pPr>
        <w:autoSpaceDE w:val="0"/>
        <w:autoSpaceDN w:val="0"/>
        <w:adjustRightInd w:val="0"/>
        <w:spacing w:afterLines="160" w:after="384"/>
        <w:contextualSpacing/>
        <w:rPr>
          <w:rFonts w:ascii="Arial" w:hAnsi="Arial" w:cs="Arial"/>
          <w:sz w:val="24"/>
          <w:szCs w:val="24"/>
        </w:rPr>
      </w:pPr>
    </w:p>
    <w:p w14:paraId="1E992F7C" w14:textId="38129119" w:rsidR="00050FE3" w:rsidRPr="00B45B61" w:rsidRDefault="00E4243F" w:rsidP="00D37E0D">
      <w:pPr>
        <w:autoSpaceDE w:val="0"/>
        <w:autoSpaceDN w:val="0"/>
        <w:adjustRightInd w:val="0"/>
        <w:spacing w:afterLines="160" w:after="384"/>
        <w:contextualSpacing/>
        <w:rPr>
          <w:rFonts w:ascii="Arial" w:hAnsi="Arial" w:cs="Arial"/>
          <w:sz w:val="24"/>
          <w:szCs w:val="24"/>
        </w:rPr>
      </w:pPr>
      <w:r>
        <w:rPr>
          <w:rFonts w:ascii="Arial" w:hAnsi="Arial" w:cs="Arial"/>
          <w:sz w:val="24"/>
          <w:szCs w:val="24"/>
        </w:rPr>
        <w:t>Tavana</w:t>
      </w:r>
      <w:r w:rsidR="00050FE3">
        <w:rPr>
          <w:rFonts w:ascii="Arial" w:hAnsi="Arial" w:cs="Arial"/>
          <w:sz w:val="24"/>
          <w:szCs w:val="24"/>
        </w:rPr>
        <w:t xml:space="preserve"> Apilan toimistona ja yhteistilana toimii </w:t>
      </w:r>
      <w:r w:rsidR="009670B5">
        <w:rPr>
          <w:rFonts w:ascii="Arial" w:hAnsi="Arial" w:cs="Arial"/>
          <w:sz w:val="24"/>
          <w:szCs w:val="24"/>
        </w:rPr>
        <w:t>yksityisasumiseen suunniteltu</w:t>
      </w:r>
      <w:r w:rsidR="00050FE3">
        <w:rPr>
          <w:rFonts w:ascii="Arial" w:hAnsi="Arial" w:cs="Arial"/>
          <w:sz w:val="24"/>
          <w:szCs w:val="24"/>
        </w:rPr>
        <w:t xml:space="preserve"> kerrostalo kolmio. Tila</w:t>
      </w:r>
      <w:r w:rsidR="009670B5">
        <w:rPr>
          <w:rFonts w:ascii="Arial" w:hAnsi="Arial" w:cs="Arial"/>
          <w:sz w:val="24"/>
          <w:szCs w:val="24"/>
        </w:rPr>
        <w:t>an</w:t>
      </w:r>
      <w:r w:rsidR="00050FE3">
        <w:rPr>
          <w:rFonts w:ascii="Arial" w:hAnsi="Arial" w:cs="Arial"/>
          <w:sz w:val="24"/>
          <w:szCs w:val="24"/>
        </w:rPr>
        <w:t xml:space="preserve"> on</w:t>
      </w:r>
      <w:r w:rsidR="009670B5">
        <w:rPr>
          <w:rFonts w:ascii="Arial" w:hAnsi="Arial" w:cs="Arial"/>
          <w:sz w:val="24"/>
          <w:szCs w:val="24"/>
        </w:rPr>
        <w:t xml:space="preserve"> kalustettu</w:t>
      </w:r>
      <w:r w:rsidR="00050FE3">
        <w:rPr>
          <w:rFonts w:ascii="Arial" w:hAnsi="Arial" w:cs="Arial"/>
          <w:sz w:val="24"/>
          <w:szCs w:val="24"/>
        </w:rPr>
        <w:t xml:space="preserve"> erillinen lääkehuone, toimisto, wc/suihkutila, jossa asukkailla on mahdollisuus pestä pyykkiä sekä keittiö ja yhteistila, jossa asukkaiden ruokailu tapahtuu. Lisäksi</w:t>
      </w:r>
      <w:r w:rsidR="000A5BE9">
        <w:rPr>
          <w:rFonts w:ascii="Arial" w:hAnsi="Arial" w:cs="Arial"/>
          <w:sz w:val="24"/>
          <w:szCs w:val="24"/>
        </w:rPr>
        <w:t xml:space="preserve"> käytössä</w:t>
      </w:r>
      <w:r w:rsidR="00050FE3">
        <w:rPr>
          <w:rFonts w:ascii="Arial" w:hAnsi="Arial" w:cs="Arial"/>
          <w:sz w:val="24"/>
          <w:szCs w:val="24"/>
        </w:rPr>
        <w:t xml:space="preserve"> on toinen yksiöstä tehty yhteistila, jota hyödynnetään verkostoissa, ryhmätoiminnoissa, ruokailutilana, asiakastyöskentelytilana ja hiljaisen työn tilana.  </w:t>
      </w:r>
    </w:p>
    <w:p w14:paraId="75BF75BF" w14:textId="77777777" w:rsidR="00050FE3" w:rsidRDefault="00050FE3" w:rsidP="00D37E0D">
      <w:pPr>
        <w:spacing w:afterLines="160" w:after="384"/>
        <w:contextualSpacing/>
        <w:rPr>
          <w:rFonts w:ascii="Arial" w:eastAsia="Arial" w:hAnsi="Arial" w:cs="Arial"/>
          <w:color w:val="FF0000"/>
          <w:sz w:val="24"/>
          <w:szCs w:val="24"/>
        </w:rPr>
      </w:pPr>
    </w:p>
    <w:p w14:paraId="4D150816" w14:textId="67EDA8C2" w:rsidR="00050FE3" w:rsidRDefault="00050FE3" w:rsidP="00D37E0D">
      <w:pPr>
        <w:spacing w:afterLines="160" w:after="384"/>
        <w:contextualSpacing/>
        <w:rPr>
          <w:rFonts w:ascii="Arial" w:eastAsia="Arial" w:hAnsi="Arial" w:cs="Arial"/>
          <w:sz w:val="24"/>
          <w:szCs w:val="24"/>
        </w:rPr>
      </w:pPr>
      <w:r w:rsidRPr="006149E2">
        <w:rPr>
          <w:rFonts w:ascii="Arial" w:eastAsia="Arial" w:hAnsi="Arial" w:cs="Arial"/>
          <w:sz w:val="24"/>
          <w:szCs w:val="24"/>
        </w:rPr>
        <w:t xml:space="preserve">Jokaisella asukkaalla on oma vuokrayksiö, jossa he asuvat. Talot on rakennettu vuonna 2017 ja asunnot pidetään hyvässä kunnossa. Asunnoissa on normaalin asunnon tapaan oma wc ja keittiökulmaus/seinä. Asukkaat voivat sisustaa asunnon oman maun mukaan. </w:t>
      </w:r>
      <w:r w:rsidR="00AF5DAF" w:rsidRPr="006149E2">
        <w:rPr>
          <w:rFonts w:ascii="Arial" w:eastAsia="Arial" w:hAnsi="Arial" w:cs="Arial"/>
          <w:sz w:val="24"/>
          <w:szCs w:val="24"/>
        </w:rPr>
        <w:t>Sopimusten mukaan</w:t>
      </w:r>
      <w:r w:rsidRPr="006149E2">
        <w:rPr>
          <w:rFonts w:ascii="Arial" w:eastAsia="Arial" w:hAnsi="Arial" w:cs="Arial"/>
          <w:sz w:val="24"/>
          <w:szCs w:val="24"/>
        </w:rPr>
        <w:t xml:space="preserve"> asunto voidaan myös kalustaa valmiiksi. Asunnon kunnossapidosta ja siisteydestä huolehditaan yhdessä asukkaan kanssa.</w:t>
      </w:r>
    </w:p>
    <w:p w14:paraId="3AE41CD1" w14:textId="77777777" w:rsidR="000A5BE9" w:rsidRDefault="000A5BE9" w:rsidP="00D37E0D">
      <w:pPr>
        <w:spacing w:afterLines="160" w:after="384"/>
        <w:contextualSpacing/>
        <w:rPr>
          <w:rFonts w:ascii="Arial" w:eastAsia="Arial" w:hAnsi="Arial" w:cs="Arial"/>
          <w:sz w:val="24"/>
          <w:szCs w:val="24"/>
        </w:rPr>
      </w:pPr>
    </w:p>
    <w:p w14:paraId="5C325C2F" w14:textId="77777777" w:rsidR="00050FE3" w:rsidRPr="00A21BB6" w:rsidRDefault="000A5BE9" w:rsidP="00D37E0D">
      <w:pPr>
        <w:spacing w:afterLines="160" w:after="384"/>
        <w:contextualSpacing/>
        <w:rPr>
          <w:rFonts w:ascii="Arial" w:eastAsia="Arial" w:hAnsi="Arial" w:cs="Arial"/>
          <w:sz w:val="24"/>
          <w:szCs w:val="24"/>
        </w:rPr>
      </w:pPr>
      <w:r w:rsidRPr="00841BF0">
        <w:rPr>
          <w:rFonts w:ascii="Arial" w:eastAsia="Arial" w:hAnsi="Arial" w:cs="Arial"/>
          <w:sz w:val="24"/>
          <w:szCs w:val="24"/>
        </w:rPr>
        <w:t>Tavana Apilassa lemmikit eivät ole kiellettyjä mutta lemmikin mukaan ottamisesta tai lemmikin hankinnasta tulee aina ensin keskustella yksikönjohtajan kanssa. Tämä on kirjattu myös vuokrasopimuksiin.</w:t>
      </w:r>
    </w:p>
    <w:p w14:paraId="1307643F" w14:textId="77777777" w:rsidR="004F7899" w:rsidRDefault="004F7899" w:rsidP="00D37E0D">
      <w:pPr>
        <w:spacing w:afterLines="160" w:after="384"/>
        <w:contextualSpacing/>
        <w:rPr>
          <w:rFonts w:ascii="Arial" w:eastAsia="Arial" w:hAnsi="Arial" w:cs="Arial"/>
          <w:sz w:val="24"/>
          <w:szCs w:val="24"/>
        </w:rPr>
      </w:pPr>
    </w:p>
    <w:p w14:paraId="1D9D9151" w14:textId="77777777" w:rsidR="00050FE3" w:rsidRDefault="00050FE3" w:rsidP="00D37E0D">
      <w:pPr>
        <w:spacing w:afterLines="160" w:after="384"/>
        <w:contextualSpacing/>
        <w:rPr>
          <w:rFonts w:ascii="Arial" w:eastAsia="Arial" w:hAnsi="Arial" w:cs="Arial"/>
          <w:sz w:val="24"/>
          <w:szCs w:val="24"/>
        </w:rPr>
      </w:pPr>
      <w:r w:rsidRPr="00374866">
        <w:rPr>
          <w:rFonts w:ascii="Arial" w:eastAsia="Arial" w:hAnsi="Arial" w:cs="Arial"/>
          <w:sz w:val="24"/>
          <w:szCs w:val="24"/>
        </w:rPr>
        <w:t xml:space="preserve">Apilan yhteistiloissa on normaali ja normaalisti sään mukaan vaihteleva sisäilman lämpötila. Ennemmin kärsimme kuumuudesta kuin kylmyydestä. Pyrimme tasaamaan tilannetta </w:t>
      </w:r>
      <w:proofErr w:type="spellStart"/>
      <w:r w:rsidRPr="00374866">
        <w:rPr>
          <w:rFonts w:ascii="Arial" w:eastAsia="Arial" w:hAnsi="Arial" w:cs="Arial"/>
          <w:sz w:val="24"/>
          <w:szCs w:val="24"/>
        </w:rPr>
        <w:lastRenderedPageBreak/>
        <w:t>ilma</w:t>
      </w:r>
      <w:r w:rsidR="00913D30">
        <w:rPr>
          <w:rFonts w:ascii="Arial" w:eastAsia="Arial" w:hAnsi="Arial" w:cs="Arial"/>
          <w:sz w:val="24"/>
          <w:szCs w:val="24"/>
        </w:rPr>
        <w:t>n</w:t>
      </w:r>
      <w:r w:rsidRPr="00374866">
        <w:rPr>
          <w:rFonts w:ascii="Arial" w:eastAsia="Arial" w:hAnsi="Arial" w:cs="Arial"/>
          <w:sz w:val="24"/>
          <w:szCs w:val="24"/>
        </w:rPr>
        <w:t>viilentimellä</w:t>
      </w:r>
      <w:proofErr w:type="spellEnd"/>
      <w:r w:rsidRPr="00374866">
        <w:rPr>
          <w:rFonts w:ascii="Arial" w:eastAsia="Arial" w:hAnsi="Arial" w:cs="Arial"/>
          <w:sz w:val="24"/>
          <w:szCs w:val="24"/>
        </w:rPr>
        <w:t>. Tiloissa on normaali, normaalisti vaihteleva ilmankosteus. Ääniolosuhteet ovat normaalit kerrostalon ääniolosuhteet. Samoin valaistus on aivan tavanomainen.</w:t>
      </w:r>
    </w:p>
    <w:p w14:paraId="40DC8E64" w14:textId="77777777" w:rsidR="00050FE3" w:rsidRDefault="00050FE3" w:rsidP="00D37E0D">
      <w:pPr>
        <w:spacing w:afterLines="160" w:after="384"/>
        <w:contextualSpacing/>
        <w:rPr>
          <w:rFonts w:ascii="Arial" w:eastAsia="Arial" w:hAnsi="Arial" w:cs="Arial"/>
          <w:sz w:val="24"/>
          <w:szCs w:val="24"/>
        </w:rPr>
      </w:pPr>
    </w:p>
    <w:p w14:paraId="684F747B" w14:textId="77777777" w:rsidR="00050FE3" w:rsidRPr="00374866" w:rsidRDefault="00050FE3" w:rsidP="00D37E0D">
      <w:pPr>
        <w:spacing w:afterLines="160" w:after="384"/>
        <w:contextualSpacing/>
        <w:rPr>
          <w:rFonts w:ascii="Arial" w:eastAsia="Arial" w:hAnsi="Arial" w:cs="Arial"/>
          <w:sz w:val="24"/>
          <w:szCs w:val="24"/>
        </w:rPr>
      </w:pPr>
      <w:r>
        <w:rPr>
          <w:rFonts w:ascii="Arial" w:eastAsia="Arial" w:hAnsi="Arial" w:cs="Arial"/>
          <w:sz w:val="24"/>
          <w:szCs w:val="24"/>
        </w:rPr>
        <w:t>Kemikaalit säilytetään poissa asiakkaiden ulottuvilta siivouskaapissa. Tarvittaessa kemikaalit saadaan myös lukolliseen kaappiin. Kerrostalossa, tavallisessa kolmiossa sijaitseva toimisto ja yhteistila tuo</w:t>
      </w:r>
      <w:r w:rsidR="002A3FB2">
        <w:rPr>
          <w:rFonts w:ascii="Arial" w:eastAsia="Arial" w:hAnsi="Arial" w:cs="Arial"/>
          <w:sz w:val="24"/>
          <w:szCs w:val="24"/>
        </w:rPr>
        <w:t>vat</w:t>
      </w:r>
      <w:r>
        <w:rPr>
          <w:rFonts w:ascii="Arial" w:eastAsia="Arial" w:hAnsi="Arial" w:cs="Arial"/>
          <w:sz w:val="24"/>
          <w:szCs w:val="24"/>
        </w:rPr>
        <w:t xml:space="preserve"> omat haasteensa tietoturvaan ja välineturvallisuuteen</w:t>
      </w:r>
      <w:r w:rsidR="002A3FB2">
        <w:rPr>
          <w:rFonts w:ascii="Arial" w:eastAsia="Arial" w:hAnsi="Arial" w:cs="Arial"/>
          <w:sz w:val="24"/>
          <w:szCs w:val="24"/>
        </w:rPr>
        <w:t>,</w:t>
      </w:r>
      <w:r>
        <w:rPr>
          <w:rFonts w:ascii="Arial" w:eastAsia="Arial" w:hAnsi="Arial" w:cs="Arial"/>
          <w:sz w:val="24"/>
          <w:szCs w:val="24"/>
        </w:rPr>
        <w:t xml:space="preserve"> mutta nämä huomioidaan tarkkuutena arjen työskentelyssä tietoturvan ja välineistön suhteen. Käytössämme ei ole mitään palveluihin nähden sopimattomia tai epäasianmukaisia välineitä tai laitteita.</w:t>
      </w:r>
    </w:p>
    <w:p w14:paraId="4B3490F0" w14:textId="77777777" w:rsidR="00050FE3" w:rsidRDefault="00050FE3" w:rsidP="00D37E0D">
      <w:pPr>
        <w:spacing w:afterLines="160" w:after="384"/>
        <w:contextualSpacing/>
        <w:rPr>
          <w:rFonts w:ascii="Arial" w:eastAsia="Arial" w:hAnsi="Arial" w:cs="Arial"/>
          <w:color w:val="FF0000"/>
          <w:sz w:val="24"/>
          <w:szCs w:val="24"/>
        </w:rPr>
      </w:pPr>
    </w:p>
    <w:p w14:paraId="3AA92380" w14:textId="77777777" w:rsidR="00050FE3" w:rsidRPr="00594AC9" w:rsidRDefault="00050FE3" w:rsidP="00D37E0D">
      <w:pPr>
        <w:spacing w:afterLines="160" w:after="384"/>
        <w:contextualSpacing/>
        <w:rPr>
          <w:rFonts w:ascii="Arial" w:eastAsia="Arial" w:hAnsi="Arial" w:cs="Arial"/>
          <w:sz w:val="24"/>
          <w:szCs w:val="24"/>
        </w:rPr>
      </w:pPr>
      <w:r w:rsidRPr="00594AC9">
        <w:rPr>
          <w:rFonts w:ascii="Arial" w:eastAsia="Arial" w:hAnsi="Arial" w:cs="Arial"/>
          <w:sz w:val="24"/>
          <w:szCs w:val="24"/>
        </w:rPr>
        <w:t>Avainhallinta on järjestetty ohjeistuksen mukaan siten, että kaikki avaimet säilytetään lukollisessa kaapissa, lääkkeet kahden lukon takana ja lukkokaapin avain erillisessä numerokoodiboksissa.</w:t>
      </w:r>
      <w:r>
        <w:rPr>
          <w:rFonts w:ascii="Arial" w:eastAsia="Arial" w:hAnsi="Arial" w:cs="Arial"/>
          <w:sz w:val="24"/>
          <w:szCs w:val="24"/>
        </w:rPr>
        <w:t xml:space="preserve"> Asukkaiden asuntoihin ja yhteistiloihin sekä rapun oveen on kaikkiin sähkölukot ja avaimet. Yhteistilat pidetään lukittuna muina aikoina kuin yhteistilan aukioloaikoina.</w:t>
      </w:r>
    </w:p>
    <w:p w14:paraId="05C3B6F3" w14:textId="77777777" w:rsidR="00050FE3" w:rsidRDefault="00050FE3" w:rsidP="00D37E0D">
      <w:pPr>
        <w:spacing w:afterLines="160" w:after="384"/>
        <w:contextualSpacing/>
        <w:rPr>
          <w:rFonts w:ascii="Arial" w:eastAsia="Arial" w:hAnsi="Arial" w:cs="Arial"/>
          <w:color w:val="FF0000"/>
          <w:sz w:val="24"/>
          <w:szCs w:val="24"/>
        </w:rPr>
      </w:pPr>
    </w:p>
    <w:p w14:paraId="404E4CC3" w14:textId="77777777" w:rsidR="00050FE3" w:rsidRDefault="00050FE3" w:rsidP="00D37E0D">
      <w:pPr>
        <w:spacing w:afterLines="160" w:after="384"/>
        <w:contextualSpacing/>
        <w:rPr>
          <w:rFonts w:ascii="Arial" w:eastAsia="Arial" w:hAnsi="Arial" w:cs="Arial"/>
          <w:color w:val="FF0000"/>
          <w:sz w:val="24"/>
          <w:szCs w:val="24"/>
        </w:rPr>
      </w:pPr>
      <w:r w:rsidRPr="00D90A24">
        <w:rPr>
          <w:rFonts w:ascii="Arial" w:eastAsia="Arial" w:hAnsi="Arial" w:cs="Arial"/>
          <w:sz w:val="24"/>
          <w:szCs w:val="24"/>
        </w:rPr>
        <w:t>Mikäli kiinteistössä tulee huoltotarpeita</w:t>
      </w:r>
      <w:r w:rsidR="002A3FB2">
        <w:rPr>
          <w:rFonts w:ascii="Arial" w:eastAsia="Arial" w:hAnsi="Arial" w:cs="Arial"/>
          <w:sz w:val="24"/>
          <w:szCs w:val="24"/>
        </w:rPr>
        <w:t>,</w:t>
      </w:r>
      <w:r w:rsidRPr="00D90A24">
        <w:rPr>
          <w:rFonts w:ascii="Arial" w:eastAsia="Arial" w:hAnsi="Arial" w:cs="Arial"/>
          <w:sz w:val="24"/>
          <w:szCs w:val="24"/>
        </w:rPr>
        <w:t xml:space="preserve"> olemme välittömästi yhteydessä </w:t>
      </w:r>
      <w:proofErr w:type="spellStart"/>
      <w:r w:rsidRPr="00D90A24">
        <w:rPr>
          <w:rFonts w:ascii="Arial" w:eastAsia="Arial" w:hAnsi="Arial" w:cs="Arial"/>
          <w:sz w:val="24"/>
          <w:szCs w:val="24"/>
        </w:rPr>
        <w:t>Joo.kotien</w:t>
      </w:r>
      <w:proofErr w:type="spellEnd"/>
      <w:r w:rsidRPr="00D90A24">
        <w:rPr>
          <w:rFonts w:ascii="Arial" w:eastAsia="Arial" w:hAnsi="Arial" w:cs="Arial"/>
          <w:sz w:val="24"/>
          <w:szCs w:val="24"/>
        </w:rPr>
        <w:t xml:space="preserve"> kiinteistöhuoltoon, jota tällä hetkellä </w:t>
      </w:r>
      <w:r w:rsidRPr="00FD16A6">
        <w:rPr>
          <w:rFonts w:ascii="Arial" w:eastAsia="Arial" w:hAnsi="Arial" w:cs="Arial"/>
          <w:sz w:val="24"/>
          <w:szCs w:val="24"/>
        </w:rPr>
        <w:t xml:space="preserve">hoitaa </w:t>
      </w:r>
      <w:proofErr w:type="spellStart"/>
      <w:r w:rsidRPr="00FD16A6">
        <w:rPr>
          <w:rFonts w:ascii="Arial" w:eastAsia="Arial" w:hAnsi="Arial" w:cs="Arial"/>
          <w:sz w:val="24"/>
          <w:szCs w:val="24"/>
        </w:rPr>
        <w:t>Sevifi</w:t>
      </w:r>
      <w:proofErr w:type="spellEnd"/>
      <w:r w:rsidRPr="00FD16A6">
        <w:rPr>
          <w:rFonts w:ascii="Arial" w:eastAsia="Arial" w:hAnsi="Arial" w:cs="Arial"/>
          <w:sz w:val="24"/>
          <w:szCs w:val="24"/>
        </w:rPr>
        <w:t xml:space="preserve"> Oy</w:t>
      </w:r>
      <w:r>
        <w:rPr>
          <w:rFonts w:ascii="Arial" w:eastAsia="Arial" w:hAnsi="Arial" w:cs="Arial"/>
          <w:sz w:val="24"/>
          <w:szCs w:val="24"/>
        </w:rPr>
        <w:t>.</w:t>
      </w:r>
    </w:p>
    <w:p w14:paraId="16E3AF6E" w14:textId="77777777" w:rsidR="00050FE3" w:rsidRDefault="00050FE3" w:rsidP="00D37E0D">
      <w:pPr>
        <w:spacing w:afterLines="160" w:after="384"/>
        <w:contextualSpacing/>
        <w:rPr>
          <w:rFonts w:ascii="Arial" w:eastAsia="Arial" w:hAnsi="Arial" w:cs="Arial"/>
          <w:color w:val="FF0000"/>
          <w:sz w:val="24"/>
          <w:szCs w:val="24"/>
        </w:rPr>
      </w:pPr>
    </w:p>
    <w:p w14:paraId="6F214C65" w14:textId="23700135" w:rsidR="002F024B" w:rsidRPr="0076163C" w:rsidRDefault="00050FE3" w:rsidP="00D37E0D">
      <w:pPr>
        <w:spacing w:afterLines="160" w:after="384"/>
        <w:contextualSpacing/>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yksikön viranomaiskansiosta ja laatujärjestelmästä. </w:t>
      </w:r>
      <w:r>
        <w:rPr>
          <w:rFonts w:ascii="Arial" w:eastAsia="Arial" w:hAnsi="Arial" w:cs="Arial"/>
          <w:sz w:val="24"/>
          <w:szCs w:val="24"/>
        </w:rPr>
        <w:t>Molempien osalta</w:t>
      </w:r>
      <w:r w:rsidRPr="00BD3638">
        <w:rPr>
          <w:rFonts w:ascii="Arial" w:eastAsia="Arial" w:hAnsi="Arial" w:cs="Arial"/>
          <w:sz w:val="24"/>
          <w:szCs w:val="24"/>
        </w:rPr>
        <w:t xml:space="preserve"> henkilökunnalla</w:t>
      </w:r>
      <w:r>
        <w:rPr>
          <w:rFonts w:ascii="Arial" w:eastAsia="Arial" w:hAnsi="Arial" w:cs="Arial"/>
          <w:sz w:val="24"/>
          <w:szCs w:val="24"/>
        </w:rPr>
        <w:t xml:space="preserve"> on</w:t>
      </w:r>
      <w:r w:rsidRPr="00BD3638">
        <w:rPr>
          <w:rFonts w:ascii="Arial" w:eastAsia="Arial" w:hAnsi="Arial" w:cs="Arial"/>
          <w:sz w:val="24"/>
          <w:szCs w:val="24"/>
        </w:rPr>
        <w:t xml:space="preserve"> lukuvelvoite.</w:t>
      </w:r>
    </w:p>
    <w:p w14:paraId="6B7CB706" w14:textId="77777777" w:rsidR="00424E71" w:rsidRPr="00AF4F47" w:rsidRDefault="00B13E53" w:rsidP="00D37E0D">
      <w:pPr>
        <w:pStyle w:val="Otsikko3"/>
        <w:numPr>
          <w:ilvl w:val="1"/>
          <w:numId w:val="44"/>
        </w:numPr>
        <w:spacing w:afterLines="160" w:after="384" w:line="276" w:lineRule="auto"/>
        <w:contextualSpacing/>
        <w:rPr>
          <w:rFonts w:cs="Arial"/>
        </w:rPr>
      </w:pPr>
      <w:bookmarkStart w:id="71" w:name="_Toc175741961"/>
      <w:bookmarkStart w:id="72" w:name="_Toc241588024"/>
      <w:r w:rsidRPr="00AF4F47">
        <w:rPr>
          <w:rFonts w:eastAsia="Arial" w:cs="Arial"/>
        </w:rPr>
        <w:t>Asiakastietojen käsittely ja tietosuoja</w:t>
      </w:r>
      <w:bookmarkEnd w:id="71"/>
      <w:bookmarkEnd w:id="72"/>
    </w:p>
    <w:p w14:paraId="2A865698" w14:textId="77777777" w:rsidR="008B3BD7" w:rsidRPr="005B2EED"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 xml:space="preserve">Ajantasaiset henkilötietoja koskevat ohjeet ja dokumentit löytyvät </w:t>
      </w:r>
      <w:proofErr w:type="spellStart"/>
      <w:r w:rsidR="00B74CD3">
        <w:rPr>
          <w:rFonts w:ascii="Arial" w:eastAsia="Arial" w:hAnsi="Arial" w:cs="Arial"/>
          <w:sz w:val="24"/>
          <w:szCs w:val="24"/>
        </w:rPr>
        <w:t>Tavanan</w:t>
      </w:r>
      <w:proofErr w:type="spellEnd"/>
      <w:r w:rsidR="00B74CD3">
        <w:rPr>
          <w:rFonts w:ascii="Arial" w:eastAsia="Arial" w:hAnsi="Arial" w:cs="Arial"/>
          <w:sz w:val="24"/>
          <w:szCs w:val="24"/>
        </w:rPr>
        <w:t xml:space="preserve"> </w:t>
      </w:r>
      <w:r w:rsidRPr="00441D4D">
        <w:rPr>
          <w:rFonts w:ascii="Arial" w:eastAsia="Arial" w:hAnsi="Arial" w:cs="Arial"/>
          <w:sz w:val="24"/>
          <w:szCs w:val="24"/>
        </w:rPr>
        <w:t>laatujärjest</w:t>
      </w:r>
      <w:r w:rsidRPr="00136513">
        <w:rPr>
          <w:rFonts w:ascii="Arial" w:eastAsia="Arial" w:hAnsi="Arial" w:cs="Arial"/>
          <w:sz w:val="24"/>
          <w:szCs w:val="24"/>
        </w:rPr>
        <w:t>elmästä</w:t>
      </w:r>
      <w:r w:rsidR="00A20DAD" w:rsidRPr="00136513">
        <w:rPr>
          <w:rFonts w:ascii="Arial" w:eastAsia="Arial" w:hAnsi="Arial" w:cs="Arial"/>
          <w:sz w:val="24"/>
          <w:szCs w:val="24"/>
        </w:rPr>
        <w:t xml:space="preserve">, eli </w:t>
      </w:r>
      <w:proofErr w:type="spellStart"/>
      <w:r w:rsidR="00A20DAD" w:rsidRPr="00136513">
        <w:rPr>
          <w:rFonts w:ascii="Arial" w:eastAsia="Arial" w:hAnsi="Arial" w:cs="Arial"/>
          <w:sz w:val="24"/>
          <w:szCs w:val="24"/>
        </w:rPr>
        <w:t>IMSistä</w:t>
      </w:r>
      <w:proofErr w:type="spellEnd"/>
      <w:r w:rsidRPr="00136513">
        <w:rPr>
          <w:rFonts w:ascii="Arial" w:eastAsia="Arial" w:hAnsi="Arial" w:cs="Arial"/>
          <w:sz w:val="24"/>
          <w:szCs w:val="24"/>
        </w:rPr>
        <w:t xml:space="preserve">. </w:t>
      </w:r>
      <w:r w:rsidRPr="00441D4D">
        <w:rPr>
          <w:rFonts w:ascii="Arial" w:eastAsia="Arial" w:hAnsi="Arial" w:cs="Arial"/>
          <w:sz w:val="24"/>
          <w:szCs w:val="24"/>
        </w:rPr>
        <w:t>Tietosuojavastaav</w:t>
      </w:r>
      <w:r w:rsidR="00A20DAD">
        <w:rPr>
          <w:rFonts w:ascii="Arial" w:eastAsia="Arial" w:hAnsi="Arial" w:cs="Arial"/>
          <w:sz w:val="24"/>
          <w:szCs w:val="24"/>
        </w:rPr>
        <w:t>a</w:t>
      </w:r>
      <w:r w:rsidRPr="00441D4D">
        <w:rPr>
          <w:rFonts w:ascii="Arial" w:eastAsia="Arial" w:hAnsi="Arial" w:cs="Arial"/>
          <w:sz w:val="24"/>
          <w:szCs w:val="24"/>
        </w:rPr>
        <w:t xml:space="preserve">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7EB4D0F8" w14:textId="77777777" w:rsidR="008B3BD7" w:rsidRDefault="008B3BD7" w:rsidP="00D37E0D">
      <w:pPr>
        <w:spacing w:afterLines="160" w:after="384"/>
        <w:contextualSpacing/>
        <w:rPr>
          <w:rFonts w:ascii="Arial" w:eastAsia="Arial" w:hAnsi="Arial" w:cs="Arial"/>
          <w:sz w:val="24"/>
          <w:szCs w:val="24"/>
        </w:rPr>
      </w:pPr>
    </w:p>
    <w:p w14:paraId="79C1AC6E" w14:textId="77777777" w:rsidR="008B3BD7" w:rsidRDefault="008B3BD7" w:rsidP="00D37E0D">
      <w:pPr>
        <w:spacing w:afterLines="160" w:after="384"/>
        <w:contextualSpacing/>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1600FF5C" w14:textId="77777777" w:rsidR="008B3BD7" w:rsidRDefault="008B3BD7" w:rsidP="00D37E0D">
      <w:pPr>
        <w:spacing w:afterLines="160" w:after="384"/>
        <w:contextualSpacing/>
        <w:rPr>
          <w:rFonts w:ascii="Arial" w:eastAsia="Arial" w:hAnsi="Arial" w:cs="Arial"/>
          <w:sz w:val="24"/>
          <w:szCs w:val="24"/>
        </w:rPr>
      </w:pPr>
    </w:p>
    <w:p w14:paraId="3F512897" w14:textId="77777777" w:rsidR="008B3BD7" w:rsidRDefault="008B3BD7" w:rsidP="00D37E0D">
      <w:pPr>
        <w:spacing w:afterLines="160" w:after="384"/>
        <w:contextualSpacing/>
        <w:rPr>
          <w:rFonts w:ascii="Arial" w:eastAsia="Arial" w:hAnsi="Arial" w:cs="Arial"/>
          <w:sz w:val="24"/>
          <w:szCs w:val="24"/>
        </w:rPr>
      </w:pPr>
      <w:r>
        <w:rPr>
          <w:rFonts w:ascii="Arial" w:eastAsia="Arial" w:hAnsi="Arial" w:cs="Arial"/>
          <w:sz w:val="24"/>
          <w:szCs w:val="24"/>
        </w:rPr>
        <w:t>Perehdytys tietosuojaan toteutetaan työsuhteen alussa ja tietoa ylläpidetään säännöllisesti.</w:t>
      </w:r>
    </w:p>
    <w:p w14:paraId="278EFD3A" w14:textId="77777777" w:rsidR="008B3BD7" w:rsidRPr="00441D4D" w:rsidRDefault="008B3BD7" w:rsidP="00D37E0D">
      <w:pPr>
        <w:spacing w:afterLines="160" w:after="384"/>
        <w:contextualSpacing/>
        <w:rPr>
          <w:rFonts w:ascii="Arial" w:eastAsia="Arial" w:hAnsi="Arial" w:cs="Arial"/>
          <w:sz w:val="24"/>
          <w:szCs w:val="24"/>
        </w:rPr>
      </w:pPr>
    </w:p>
    <w:p w14:paraId="339561C7" w14:textId="77777777" w:rsidR="008B3BD7" w:rsidRPr="00441D4D"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Asiakkaita informoidaan tietosuojan käsittelyn toimintatavoista heidän tullessa Aspa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04D4E29E" w14:textId="77777777" w:rsidR="008B3BD7" w:rsidRPr="00441D4D" w:rsidRDefault="008B3BD7" w:rsidP="00D37E0D">
      <w:pPr>
        <w:spacing w:afterLines="160" w:after="384"/>
        <w:contextualSpacing/>
        <w:rPr>
          <w:rFonts w:ascii="Arial" w:eastAsia="Arial" w:hAnsi="Arial" w:cs="Arial"/>
          <w:sz w:val="24"/>
          <w:szCs w:val="24"/>
        </w:rPr>
      </w:pPr>
    </w:p>
    <w:p w14:paraId="76067A46" w14:textId="77777777" w:rsidR="008B3BD7"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 Aspa Palvelut Oy:n tietosuojavastaavaa tapahtuneesta laatujärjestelmän tietosuojapoikkeamalomakkeella. Tietoturvaloukkaukseen liittyvät toimintaohjeet löytyvät laatujärjestelmästä.</w:t>
      </w:r>
    </w:p>
    <w:p w14:paraId="718DB614" w14:textId="77777777" w:rsidR="008B3BD7" w:rsidRDefault="008B3BD7" w:rsidP="00D37E0D">
      <w:pPr>
        <w:spacing w:afterLines="160" w:after="384"/>
        <w:contextualSpacing/>
        <w:rPr>
          <w:rFonts w:ascii="Arial" w:eastAsia="Arial" w:hAnsi="Arial" w:cs="Arial"/>
          <w:sz w:val="24"/>
          <w:szCs w:val="24"/>
        </w:rPr>
      </w:pPr>
    </w:p>
    <w:p w14:paraId="648F17C5" w14:textId="77777777" w:rsidR="008B3BD7" w:rsidRPr="00441D4D"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608FE02B" w14:textId="77777777" w:rsidR="008B3BD7" w:rsidRPr="00441D4D" w:rsidRDefault="008B3BD7" w:rsidP="00D37E0D">
      <w:pPr>
        <w:spacing w:afterLines="160" w:after="384"/>
        <w:contextualSpacing/>
        <w:rPr>
          <w:rFonts w:ascii="Arial" w:eastAsia="Arial" w:hAnsi="Arial" w:cs="Arial"/>
          <w:sz w:val="24"/>
          <w:szCs w:val="24"/>
        </w:rPr>
      </w:pPr>
    </w:p>
    <w:p w14:paraId="0A97B847" w14:textId="77777777" w:rsidR="00571971"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w:t>
      </w:r>
    </w:p>
    <w:p w14:paraId="7985296C" w14:textId="77777777" w:rsidR="00571971" w:rsidRDefault="00571971" w:rsidP="00D37E0D">
      <w:pPr>
        <w:spacing w:afterLines="160" w:after="384"/>
        <w:contextualSpacing/>
        <w:rPr>
          <w:rFonts w:ascii="Arial" w:eastAsia="Arial" w:hAnsi="Arial" w:cs="Arial"/>
          <w:sz w:val="24"/>
          <w:szCs w:val="24"/>
        </w:rPr>
      </w:pPr>
    </w:p>
    <w:p w14:paraId="049305D4" w14:textId="77777777" w:rsidR="000F7151" w:rsidRDefault="008B3BD7" w:rsidP="00D37E0D">
      <w:pPr>
        <w:spacing w:afterLines="160" w:after="384"/>
        <w:contextualSpacing/>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w:t>
      </w:r>
    </w:p>
    <w:p w14:paraId="17535795" w14:textId="77777777" w:rsidR="000F7151" w:rsidRDefault="000F7151" w:rsidP="00D37E0D">
      <w:pPr>
        <w:spacing w:afterLines="160" w:after="384"/>
        <w:contextualSpacing/>
        <w:rPr>
          <w:rFonts w:ascii="Arial" w:eastAsia="Arial" w:hAnsi="Arial" w:cs="Arial"/>
          <w:sz w:val="24"/>
          <w:szCs w:val="24"/>
        </w:rPr>
      </w:pPr>
    </w:p>
    <w:p w14:paraId="7353A021" w14:textId="77777777" w:rsidR="008B3BD7" w:rsidRPr="00441D4D"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 xml:space="preserve">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jolloin kirjataan vain välttämättömät tiedot, jotka liittyvät palvelujen toteuttamiseen. Aspa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6A330A3F" w14:textId="77777777" w:rsidR="008B3BD7" w:rsidRDefault="008B3BD7" w:rsidP="00D37E0D">
      <w:pPr>
        <w:spacing w:afterLines="160" w:after="384"/>
        <w:contextualSpacing/>
        <w:rPr>
          <w:rFonts w:ascii="Arial" w:eastAsia="Arial" w:hAnsi="Arial" w:cs="Arial"/>
          <w:sz w:val="24"/>
          <w:szCs w:val="24"/>
        </w:rPr>
      </w:pPr>
    </w:p>
    <w:p w14:paraId="431D0142" w14:textId="77777777" w:rsidR="008B3BD7" w:rsidRDefault="008B3BD7" w:rsidP="00D37E0D">
      <w:pPr>
        <w:spacing w:afterLines="160" w:after="384"/>
        <w:contextualSpacing/>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Aspa Palve</w:t>
      </w:r>
      <w:r>
        <w:rPr>
          <w:rFonts w:ascii="Arial" w:eastAsia="Arial" w:hAnsi="Arial" w:cs="Arial"/>
          <w:sz w:val="24"/>
          <w:szCs w:val="24"/>
        </w:rPr>
        <w:lastRenderedPageBreak/>
        <w:t>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0F7151">
        <w:rPr>
          <w:rFonts w:ascii="Arial" w:eastAsia="Arial" w:hAnsi="Arial" w:cs="Arial"/>
          <w:sz w:val="24"/>
          <w:szCs w:val="24"/>
        </w:rPr>
        <w:t>Tavana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4AC609CE" w14:textId="77777777" w:rsidR="008B3BD7" w:rsidRDefault="008B3BD7" w:rsidP="00D37E0D">
      <w:pPr>
        <w:spacing w:afterLines="160" w:after="384"/>
        <w:contextualSpacing/>
        <w:rPr>
          <w:rFonts w:ascii="Arial" w:eastAsia="Arial" w:hAnsi="Arial" w:cs="Arial"/>
          <w:sz w:val="24"/>
          <w:szCs w:val="24"/>
        </w:rPr>
      </w:pPr>
    </w:p>
    <w:p w14:paraId="2A7312F5" w14:textId="77777777" w:rsidR="008B3BD7" w:rsidRPr="00312398" w:rsidRDefault="008B3BD7" w:rsidP="00D37E0D">
      <w:pPr>
        <w:spacing w:afterLines="160" w:after="384"/>
        <w:contextualSpacing/>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Pr>
          <w:rFonts w:ascii="Arial" w:eastAsia="Arial" w:hAnsi="Arial" w:cs="Arial"/>
          <w:sz w:val="24"/>
          <w:szCs w:val="24"/>
        </w:rPr>
        <w:t xml:space="preserve">esti. </w:t>
      </w:r>
      <w:r w:rsidRPr="00950D3A">
        <w:rPr>
          <w:rFonts w:ascii="Arial" w:eastAsia="Arial" w:hAnsi="Arial" w:cs="Arial"/>
          <w:sz w:val="24"/>
          <w:szCs w:val="24"/>
        </w:rPr>
        <w:t>Tiedot pyydetään kirjallisesti.</w:t>
      </w:r>
    </w:p>
    <w:p w14:paraId="1BAB02CB" w14:textId="77777777" w:rsidR="008B3BD7" w:rsidRPr="004F4741" w:rsidRDefault="008B3BD7" w:rsidP="00D37E0D">
      <w:pPr>
        <w:spacing w:afterLines="160" w:after="384"/>
        <w:contextualSpacing/>
        <w:rPr>
          <w:rFonts w:ascii="Arial" w:eastAsia="Arial" w:hAnsi="Arial" w:cs="Arial"/>
          <w:sz w:val="24"/>
          <w:szCs w:val="24"/>
        </w:rPr>
      </w:pPr>
    </w:p>
    <w:bookmarkEnd w:id="73"/>
    <w:p w14:paraId="0A96EBA8" w14:textId="780F301D" w:rsidR="008B3BD7" w:rsidRPr="004F4741" w:rsidRDefault="008B3BD7" w:rsidP="00D37E0D">
      <w:pPr>
        <w:spacing w:afterLines="160" w:after="384"/>
        <w:contextualSpacing/>
        <w:rPr>
          <w:rFonts w:ascii="Arial" w:eastAsia="Arial" w:hAnsi="Arial" w:cs="Arial"/>
          <w:sz w:val="24"/>
          <w:szCs w:val="24"/>
        </w:rPr>
      </w:pPr>
      <w:r w:rsidRPr="004F4741">
        <w:rPr>
          <w:rFonts w:ascii="Arial" w:eastAsia="Arial" w:hAnsi="Arial" w:cs="Arial"/>
          <w:sz w:val="24"/>
          <w:szCs w:val="24"/>
        </w:rPr>
        <w:t>Jos</w:t>
      </w:r>
      <w:r w:rsidR="00AF5DAF">
        <w:rPr>
          <w:rFonts w:ascii="Arial" w:eastAsia="Arial" w:hAnsi="Arial" w:cs="Arial"/>
          <w:sz w:val="24"/>
          <w:szCs w:val="24"/>
        </w:rPr>
        <w:t xml:space="preserve"> </w:t>
      </w:r>
      <w:r w:rsidRPr="004F4741">
        <w:rPr>
          <w:rFonts w:ascii="Arial" w:eastAsia="Arial" w:hAnsi="Arial" w:cs="Arial"/>
          <w:sz w:val="24"/>
          <w:szCs w:val="24"/>
        </w:rPr>
        <w:t>Aspa Palvelut Oy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5ADB5190" w14:textId="77777777" w:rsidR="008B3BD7" w:rsidRPr="004F4741" w:rsidRDefault="008B3BD7" w:rsidP="00D37E0D">
      <w:pPr>
        <w:spacing w:afterLines="160" w:after="384"/>
        <w:contextualSpacing/>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AD4F0BC" w14:textId="77777777" w:rsidR="008B3BD7" w:rsidRDefault="008B3BD7" w:rsidP="00D37E0D">
      <w:pPr>
        <w:spacing w:afterLines="160" w:after="384"/>
        <w:contextualSpacing/>
        <w:rPr>
          <w:rFonts w:ascii="Arial" w:eastAsia="Arial" w:hAnsi="Arial" w:cs="Arial"/>
          <w:sz w:val="24"/>
          <w:szCs w:val="24"/>
        </w:rPr>
      </w:pPr>
    </w:p>
    <w:p w14:paraId="46241398" w14:textId="77777777" w:rsidR="008B3BD7" w:rsidRPr="00441D4D"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71108A01" w14:textId="77777777" w:rsidR="008B3BD7" w:rsidRPr="00441D4D" w:rsidRDefault="008B3BD7" w:rsidP="00D37E0D">
      <w:pPr>
        <w:pStyle w:val="Luettelokappale"/>
        <w:numPr>
          <w:ilvl w:val="0"/>
          <w:numId w:val="17"/>
        </w:numPr>
        <w:spacing w:afterLines="160" w:after="384"/>
        <w:rPr>
          <w:rFonts w:ascii="Arial" w:eastAsia="Arial" w:hAnsi="Arial" w:cs="Arial"/>
          <w:sz w:val="24"/>
          <w:szCs w:val="24"/>
        </w:rPr>
      </w:pPr>
      <w:r w:rsidRPr="00441D4D">
        <w:rPr>
          <w:rFonts w:ascii="Arial" w:eastAsia="Arial" w:hAnsi="Arial" w:cs="Arial"/>
          <w:sz w:val="24"/>
          <w:szCs w:val="24"/>
        </w:rPr>
        <w:t>Rekisteritietojen tarkistuspyyntölomake</w:t>
      </w:r>
    </w:p>
    <w:p w14:paraId="228B35C3" w14:textId="77777777" w:rsidR="008B3BD7" w:rsidRPr="00441D4D" w:rsidRDefault="008B3BD7" w:rsidP="00D37E0D">
      <w:pPr>
        <w:pStyle w:val="Luettelokappale"/>
        <w:numPr>
          <w:ilvl w:val="0"/>
          <w:numId w:val="17"/>
        </w:numPr>
        <w:spacing w:afterLines="160" w:after="384"/>
        <w:rPr>
          <w:rFonts w:ascii="Arial" w:eastAsia="Arial" w:hAnsi="Arial" w:cs="Arial"/>
          <w:sz w:val="24"/>
          <w:szCs w:val="24"/>
        </w:rPr>
      </w:pPr>
      <w:r w:rsidRPr="00441D4D">
        <w:rPr>
          <w:rFonts w:ascii="Arial" w:eastAsia="Arial" w:hAnsi="Arial" w:cs="Arial"/>
          <w:sz w:val="24"/>
          <w:szCs w:val="24"/>
        </w:rPr>
        <w:t>Henkilötietojen käsittelyn vastustamislomake</w:t>
      </w:r>
    </w:p>
    <w:p w14:paraId="519A34CF" w14:textId="77777777" w:rsidR="008B3BD7" w:rsidRPr="00441D4D" w:rsidRDefault="008B3BD7" w:rsidP="00D37E0D">
      <w:pPr>
        <w:pStyle w:val="Luettelokappale"/>
        <w:numPr>
          <w:ilvl w:val="0"/>
          <w:numId w:val="17"/>
        </w:numPr>
        <w:spacing w:afterLines="160" w:after="384"/>
        <w:rPr>
          <w:rFonts w:ascii="Arial" w:eastAsia="Arial" w:hAnsi="Arial" w:cs="Arial"/>
          <w:sz w:val="24"/>
          <w:szCs w:val="24"/>
        </w:rPr>
      </w:pPr>
      <w:r w:rsidRPr="00441D4D">
        <w:rPr>
          <w:rFonts w:ascii="Arial" w:eastAsia="Arial" w:hAnsi="Arial" w:cs="Arial"/>
          <w:sz w:val="24"/>
          <w:szCs w:val="24"/>
        </w:rPr>
        <w:t>Yhteisrekisterin käyttökieltolomake</w:t>
      </w:r>
    </w:p>
    <w:p w14:paraId="33474B8A" w14:textId="055D98A4" w:rsidR="008B3BD7" w:rsidRPr="001D7499" w:rsidRDefault="008B3BD7" w:rsidP="00D26BA0">
      <w:pPr>
        <w:pStyle w:val="Luettelokappale"/>
        <w:numPr>
          <w:ilvl w:val="0"/>
          <w:numId w:val="17"/>
        </w:numPr>
        <w:spacing w:afterLines="160" w:after="384"/>
        <w:rPr>
          <w:rFonts w:ascii="Arial" w:eastAsia="Arial" w:hAnsi="Arial" w:cs="Arial"/>
          <w:sz w:val="24"/>
          <w:szCs w:val="24"/>
        </w:rPr>
      </w:pPr>
      <w:r w:rsidRPr="001D7499">
        <w:rPr>
          <w:rFonts w:ascii="Arial" w:eastAsia="Arial" w:hAnsi="Arial" w:cs="Arial"/>
          <w:sz w:val="24"/>
          <w:szCs w:val="24"/>
        </w:rPr>
        <w:t>Lokitietopyyntölomake</w:t>
      </w:r>
    </w:p>
    <w:p w14:paraId="5129BA75" w14:textId="77777777" w:rsidR="008B3BD7" w:rsidRPr="00441D4D" w:rsidRDefault="00AE171D" w:rsidP="00D37E0D">
      <w:pPr>
        <w:spacing w:afterLines="160" w:after="384"/>
        <w:contextualSpacing/>
        <w:rPr>
          <w:rFonts w:ascii="Arial" w:eastAsia="Arial" w:hAnsi="Arial" w:cs="Arial"/>
          <w:sz w:val="24"/>
          <w:szCs w:val="24"/>
        </w:rPr>
      </w:pPr>
      <w:r>
        <w:rPr>
          <w:rFonts w:ascii="Arial" w:eastAsia="Arial" w:hAnsi="Arial" w:cs="Arial"/>
          <w:sz w:val="24"/>
          <w:szCs w:val="24"/>
        </w:rPr>
        <w:t>Yksikön</w:t>
      </w:r>
      <w:r w:rsidR="008B3BD7" w:rsidRPr="00441D4D">
        <w:rPr>
          <w:rFonts w:ascii="Arial" w:eastAsia="Arial" w:hAnsi="Arial" w:cs="Arial"/>
          <w:sz w:val="24"/>
          <w:szCs w:val="24"/>
        </w:rPr>
        <w:t>johtaja ohjeistaa ja auttaa tarvittaessa asiakasta tarkastuspyynnön tekemisessä.</w:t>
      </w:r>
    </w:p>
    <w:p w14:paraId="48E305BA" w14:textId="77777777" w:rsidR="008B3BD7" w:rsidRPr="00441D4D" w:rsidRDefault="008B3BD7" w:rsidP="00D37E0D">
      <w:pPr>
        <w:spacing w:afterLines="160" w:after="384"/>
        <w:contextualSpacing/>
        <w:rPr>
          <w:rFonts w:ascii="Arial" w:eastAsia="Arial" w:hAnsi="Arial" w:cs="Arial"/>
          <w:sz w:val="24"/>
          <w:szCs w:val="24"/>
        </w:rPr>
      </w:pPr>
    </w:p>
    <w:p w14:paraId="485F87A3" w14:textId="77777777" w:rsidR="008B3BD7" w:rsidRPr="00441D4D"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13E3549B" w14:textId="77777777" w:rsidR="008B3BD7" w:rsidRPr="00441D4D" w:rsidRDefault="008B3BD7" w:rsidP="00D37E0D">
      <w:pPr>
        <w:spacing w:afterLines="160" w:after="384"/>
        <w:contextualSpacing/>
        <w:rPr>
          <w:rFonts w:ascii="Arial" w:eastAsia="Arial" w:hAnsi="Arial" w:cs="Arial"/>
          <w:sz w:val="24"/>
          <w:szCs w:val="24"/>
        </w:rPr>
      </w:pPr>
    </w:p>
    <w:p w14:paraId="1331705D" w14:textId="77777777" w:rsidR="008B3BD7" w:rsidRPr="008076BC" w:rsidRDefault="008B3BD7" w:rsidP="00D37E0D">
      <w:pPr>
        <w:spacing w:afterLines="160" w:after="384"/>
        <w:contextualSpacing/>
        <w:rPr>
          <w:rFonts w:ascii="Arial" w:eastAsia="Arial" w:hAnsi="Arial" w:cs="Arial"/>
          <w:sz w:val="24"/>
          <w:szCs w:val="24"/>
        </w:rPr>
      </w:pPr>
      <w:r w:rsidRPr="008076BC">
        <w:rPr>
          <w:rFonts w:ascii="Arial" w:eastAsia="Arial" w:hAnsi="Arial" w:cs="Arial"/>
          <w:sz w:val="24"/>
          <w:szCs w:val="24"/>
        </w:rPr>
        <w:t xml:space="preserve">Asiakastietoja luovutetaan muille tahoille vain asiakkaan tai edunvalvojan suostumuksella. </w:t>
      </w:r>
    </w:p>
    <w:p w14:paraId="6AB06025" w14:textId="77777777" w:rsidR="008B3BD7" w:rsidRDefault="008B3BD7" w:rsidP="00D37E0D">
      <w:pPr>
        <w:spacing w:afterLines="160" w:after="384"/>
        <w:contextualSpacing/>
        <w:rPr>
          <w:rFonts w:ascii="Arial" w:eastAsia="Arial" w:hAnsi="Arial" w:cs="Arial"/>
          <w:sz w:val="24"/>
          <w:szCs w:val="24"/>
        </w:rPr>
      </w:pPr>
    </w:p>
    <w:p w14:paraId="0B656CC5" w14:textId="77777777" w:rsidR="008B3BD7" w:rsidRPr="00771532" w:rsidRDefault="008B3BD7" w:rsidP="00D37E0D">
      <w:pPr>
        <w:spacing w:afterLines="160" w:after="384"/>
        <w:contextualSpacing/>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4D0A88AC" w14:textId="77777777" w:rsidR="008B3BD7" w:rsidRPr="00771532" w:rsidRDefault="008B3BD7" w:rsidP="00D37E0D">
      <w:pPr>
        <w:spacing w:afterLines="160" w:after="384"/>
        <w:contextualSpacing/>
        <w:rPr>
          <w:rFonts w:ascii="Arial" w:eastAsia="Arial" w:hAnsi="Arial" w:cs="Arial"/>
          <w:sz w:val="24"/>
          <w:szCs w:val="24"/>
        </w:rPr>
      </w:pPr>
    </w:p>
    <w:p w14:paraId="282A16C9" w14:textId="77777777" w:rsidR="008B3BD7" w:rsidRDefault="008B3BD7" w:rsidP="00D37E0D">
      <w:pPr>
        <w:spacing w:afterLines="160" w:after="384"/>
        <w:contextualSpacing/>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1B8F0DD" w14:textId="77777777" w:rsidR="008B3BD7" w:rsidRPr="00441D4D" w:rsidRDefault="008B3BD7" w:rsidP="00D37E0D">
      <w:pPr>
        <w:spacing w:afterLines="160" w:after="384"/>
        <w:contextualSpacing/>
        <w:rPr>
          <w:rFonts w:ascii="Arial" w:eastAsia="Arial" w:hAnsi="Arial" w:cs="Arial"/>
          <w:sz w:val="24"/>
          <w:szCs w:val="24"/>
        </w:rPr>
      </w:pPr>
    </w:p>
    <w:p w14:paraId="5EFD31F0" w14:textId="3EFA3BA9" w:rsidR="008B3BD7" w:rsidRPr="00441D4D"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lastRenderedPageBreak/>
        <w:t xml:space="preserve">Asiakastietojärjestelmä </w:t>
      </w:r>
      <w:proofErr w:type="spellStart"/>
      <w:r w:rsidRPr="00441D4D">
        <w:rPr>
          <w:rFonts w:ascii="Arial" w:eastAsia="Arial" w:hAnsi="Arial" w:cs="Arial"/>
          <w:sz w:val="24"/>
          <w:szCs w:val="24"/>
        </w:rPr>
        <w:t>DomaCaren</w:t>
      </w:r>
      <w:proofErr w:type="spellEnd"/>
      <w:r w:rsidRPr="00441D4D">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sidR="00AE171D">
        <w:rPr>
          <w:rFonts w:ascii="Arial" w:eastAsia="Arial" w:hAnsi="Arial" w:cs="Arial"/>
          <w:sz w:val="24"/>
          <w:szCs w:val="24"/>
        </w:rPr>
        <w:t>Tavana</w:t>
      </w:r>
      <w:r w:rsidR="001D7499">
        <w:rPr>
          <w:rFonts w:ascii="Arial" w:eastAsia="Arial" w:hAnsi="Arial" w:cs="Arial"/>
          <w:sz w:val="24"/>
          <w:szCs w:val="24"/>
        </w:rPr>
        <w:t>n</w:t>
      </w:r>
      <w:proofErr w:type="spellEnd"/>
      <w:r w:rsidR="001D7499">
        <w:rPr>
          <w:rFonts w:ascii="Arial" w:eastAsia="Arial" w:hAnsi="Arial" w:cs="Arial"/>
          <w:sz w:val="24"/>
          <w:szCs w:val="24"/>
        </w:rPr>
        <w:t xml:space="preserve"> </w:t>
      </w:r>
      <w:r w:rsidRPr="00441D4D">
        <w:rPr>
          <w:rFonts w:ascii="Arial" w:eastAsia="Arial" w:hAnsi="Arial" w:cs="Arial"/>
          <w:sz w:val="24"/>
          <w:szCs w:val="24"/>
        </w:rPr>
        <w:t xml:space="preserve">hyväksymillä laitteilla. Työntekijän järjestelmässä määritelty </w:t>
      </w:r>
      <w:proofErr w:type="spellStart"/>
      <w:r w:rsidRPr="00441D4D">
        <w:rPr>
          <w:rFonts w:ascii="Arial" w:eastAsia="Arial" w:hAnsi="Arial" w:cs="Arial"/>
          <w:sz w:val="24"/>
          <w:szCs w:val="24"/>
        </w:rPr>
        <w:t>oikeustaso</w:t>
      </w:r>
      <w:proofErr w:type="spellEnd"/>
      <w:r w:rsidRPr="00441D4D">
        <w:rPr>
          <w:rFonts w:ascii="Arial" w:eastAsia="Arial" w:hAnsi="Arial" w:cs="Arial"/>
          <w:sz w:val="24"/>
          <w:szCs w:val="24"/>
        </w:rPr>
        <w:t xml:space="preserve"> vastaa hänen työtehtävänsä vaatimuksia. Asiakastietojärjestelmän käyttöön perehdytetään kaikki työntekijät. Perehdytyksestä vastaa </w:t>
      </w:r>
      <w:r w:rsidR="00AE171D">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sidR="00AE171D">
        <w:rPr>
          <w:rFonts w:ascii="Arial" w:eastAsia="Arial" w:hAnsi="Arial" w:cs="Arial"/>
          <w:sz w:val="24"/>
          <w:szCs w:val="24"/>
        </w:rPr>
        <w:t>Tavana</w:t>
      </w:r>
      <w:r w:rsidR="001D7499">
        <w:rPr>
          <w:rFonts w:ascii="Arial" w:eastAsia="Arial" w:hAnsi="Arial" w:cs="Arial"/>
          <w:sz w:val="24"/>
          <w:szCs w:val="24"/>
        </w:rPr>
        <w:t>n</w:t>
      </w:r>
      <w:proofErr w:type="spellEnd"/>
      <w:r w:rsidR="001D749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p>
    <w:p w14:paraId="3271B482" w14:textId="77777777" w:rsidR="008B3BD7" w:rsidRPr="00441D4D" w:rsidRDefault="008B3BD7" w:rsidP="00D37E0D">
      <w:pPr>
        <w:spacing w:afterLines="160" w:after="384"/>
        <w:contextualSpacing/>
        <w:rPr>
          <w:rFonts w:ascii="Arial" w:eastAsia="Arial" w:hAnsi="Arial" w:cs="Arial"/>
          <w:sz w:val="24"/>
          <w:szCs w:val="24"/>
        </w:rPr>
      </w:pPr>
    </w:p>
    <w:p w14:paraId="4F269D6B" w14:textId="77777777" w:rsidR="008B3BD7" w:rsidRPr="00441D4D"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461D8D">
        <w:rPr>
          <w:rFonts w:ascii="Arial" w:eastAsia="Arial" w:hAnsi="Arial" w:cs="Arial"/>
          <w:sz w:val="24"/>
          <w:szCs w:val="24"/>
        </w:rPr>
        <w:t>Yksikön</w:t>
      </w:r>
      <w:r w:rsidRPr="00441D4D">
        <w:rPr>
          <w:rFonts w:ascii="Arial" w:eastAsia="Arial" w:hAnsi="Arial" w:cs="Arial"/>
          <w:sz w:val="24"/>
          <w:szCs w:val="24"/>
        </w:rPr>
        <w:t>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1771E292" w14:textId="77777777" w:rsidR="008B3BD7" w:rsidRPr="00441D4D" w:rsidRDefault="008B3BD7" w:rsidP="00D37E0D">
      <w:pPr>
        <w:spacing w:afterLines="160" w:after="384"/>
        <w:contextualSpacing/>
        <w:rPr>
          <w:rFonts w:ascii="Arial" w:eastAsia="Arial" w:hAnsi="Arial" w:cs="Arial"/>
          <w:sz w:val="24"/>
          <w:szCs w:val="24"/>
        </w:rPr>
      </w:pPr>
    </w:p>
    <w:p w14:paraId="070DC692" w14:textId="77777777" w:rsidR="008B3BD7"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3687861D" w14:textId="77777777" w:rsidR="008B3BD7" w:rsidRPr="00441D4D" w:rsidRDefault="008B3BD7" w:rsidP="00D37E0D">
      <w:pPr>
        <w:spacing w:afterLines="160" w:after="384"/>
        <w:contextualSpacing/>
        <w:rPr>
          <w:rFonts w:ascii="Arial" w:eastAsia="Arial" w:hAnsi="Arial" w:cs="Arial"/>
          <w:sz w:val="24"/>
          <w:szCs w:val="24"/>
        </w:rPr>
      </w:pPr>
    </w:p>
    <w:p w14:paraId="0830CD6C" w14:textId="77777777" w:rsidR="008B3BD7" w:rsidRDefault="00461D8D" w:rsidP="00D37E0D">
      <w:pPr>
        <w:spacing w:afterLines="160" w:after="384"/>
        <w:contextualSpacing/>
        <w:rPr>
          <w:rFonts w:ascii="Arial" w:eastAsia="Arial" w:hAnsi="Arial" w:cs="Arial"/>
          <w:sz w:val="24"/>
          <w:szCs w:val="24"/>
        </w:rPr>
      </w:pPr>
      <w:r>
        <w:rPr>
          <w:rFonts w:ascii="Arial" w:eastAsia="Arial" w:hAnsi="Arial" w:cs="Arial"/>
          <w:sz w:val="24"/>
          <w:szCs w:val="24"/>
        </w:rPr>
        <w:t>Yksikön</w:t>
      </w:r>
      <w:r w:rsidR="008B3BD7"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Tavana yksikössä</w:t>
      </w:r>
      <w:r w:rsidR="008B3BD7"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53455544" w14:textId="77777777" w:rsidR="003C3D3A" w:rsidRDefault="003C3D3A" w:rsidP="00D37E0D">
      <w:pPr>
        <w:spacing w:afterLines="160" w:after="384"/>
        <w:contextualSpacing/>
        <w:rPr>
          <w:rFonts w:ascii="Arial" w:eastAsia="Arial" w:hAnsi="Arial" w:cs="Arial"/>
          <w:sz w:val="24"/>
          <w:szCs w:val="24"/>
        </w:rPr>
      </w:pPr>
    </w:p>
    <w:p w14:paraId="25E4F1EA" w14:textId="77777777" w:rsidR="003C3D3A" w:rsidRPr="00236FDE" w:rsidRDefault="003C3D3A" w:rsidP="00D37E0D">
      <w:pPr>
        <w:spacing w:afterLines="160" w:after="384"/>
        <w:contextualSpacing/>
        <w:rPr>
          <w:rFonts w:ascii="Arial" w:eastAsia="Arial" w:hAnsi="Arial" w:cs="Arial"/>
          <w:color w:val="FF0000"/>
          <w:sz w:val="24"/>
          <w:szCs w:val="24"/>
        </w:rPr>
      </w:pPr>
      <w:r w:rsidRPr="003C3D3A">
        <w:rPr>
          <w:rFonts w:ascii="Arial" w:eastAsia="Arial" w:hAnsi="Arial" w:cs="Arial"/>
          <w:sz w:val="24"/>
          <w:szCs w:val="24"/>
          <w:u w:val="single"/>
        </w:rPr>
        <w:t>Apilassa huolehdimme asiakkuu</w:t>
      </w:r>
      <w:r w:rsidR="001C15C2">
        <w:rPr>
          <w:rFonts w:ascii="Arial" w:eastAsia="Arial" w:hAnsi="Arial" w:cs="Arial"/>
          <w:sz w:val="24"/>
          <w:szCs w:val="24"/>
          <w:u w:val="single"/>
        </w:rPr>
        <w:t>ksien</w:t>
      </w:r>
      <w:r w:rsidRPr="003C3D3A">
        <w:rPr>
          <w:rFonts w:ascii="Arial" w:eastAsia="Arial" w:hAnsi="Arial" w:cs="Arial"/>
          <w:sz w:val="24"/>
          <w:szCs w:val="24"/>
          <w:u w:val="single"/>
        </w:rPr>
        <w:t xml:space="preserve"> alkaessa</w:t>
      </w:r>
      <w:r w:rsidR="001C15C2">
        <w:rPr>
          <w:rFonts w:ascii="Arial" w:eastAsia="Arial" w:hAnsi="Arial" w:cs="Arial"/>
          <w:sz w:val="24"/>
          <w:szCs w:val="24"/>
          <w:u w:val="single"/>
        </w:rPr>
        <w:t xml:space="preserve"> myös</w:t>
      </w:r>
      <w:r w:rsidRPr="003C3D3A">
        <w:rPr>
          <w:rFonts w:ascii="Arial" w:eastAsia="Arial" w:hAnsi="Arial" w:cs="Arial"/>
          <w:sz w:val="24"/>
          <w:szCs w:val="24"/>
          <w:u w:val="single"/>
        </w:rPr>
        <w:t xml:space="preserve"> siitä, että asiakas on tietoinen</w:t>
      </w:r>
      <w:r>
        <w:rPr>
          <w:rFonts w:ascii="Arial" w:eastAsia="Arial" w:hAnsi="Arial" w:cs="Arial"/>
          <w:sz w:val="24"/>
          <w:szCs w:val="24"/>
          <w:u w:val="single"/>
        </w:rPr>
        <w:t xml:space="preserve"> kirjaamisesta </w:t>
      </w:r>
      <w:r w:rsidR="001C15C2">
        <w:rPr>
          <w:rFonts w:ascii="Arial" w:eastAsia="Arial" w:hAnsi="Arial" w:cs="Arial"/>
          <w:sz w:val="24"/>
          <w:szCs w:val="24"/>
          <w:u w:val="single"/>
        </w:rPr>
        <w:t>eli</w:t>
      </w:r>
      <w:r w:rsidRPr="003C3D3A">
        <w:rPr>
          <w:rFonts w:ascii="Arial" w:eastAsia="Arial" w:hAnsi="Arial" w:cs="Arial"/>
          <w:sz w:val="24"/>
          <w:szCs w:val="24"/>
          <w:u w:val="single"/>
        </w:rPr>
        <w:t xml:space="preserve"> siitä, että palve</w:t>
      </w:r>
      <w:r w:rsidR="00661BE3">
        <w:rPr>
          <w:rFonts w:ascii="Arial" w:eastAsia="Arial" w:hAnsi="Arial" w:cs="Arial"/>
          <w:sz w:val="24"/>
          <w:szCs w:val="24"/>
          <w:u w:val="single"/>
        </w:rPr>
        <w:t>l</w:t>
      </w:r>
      <w:r w:rsidRPr="003C3D3A">
        <w:rPr>
          <w:rFonts w:ascii="Arial" w:eastAsia="Arial" w:hAnsi="Arial" w:cs="Arial"/>
          <w:sz w:val="24"/>
          <w:szCs w:val="24"/>
          <w:u w:val="single"/>
        </w:rPr>
        <w:t>uihin kuuluu se, että tiedot palvelun tote</w:t>
      </w:r>
      <w:r w:rsidR="001C15C2">
        <w:rPr>
          <w:rFonts w:ascii="Arial" w:eastAsia="Arial" w:hAnsi="Arial" w:cs="Arial"/>
          <w:sz w:val="24"/>
          <w:szCs w:val="24"/>
          <w:u w:val="single"/>
        </w:rPr>
        <w:t>u</w:t>
      </w:r>
      <w:r w:rsidRPr="003C3D3A">
        <w:rPr>
          <w:rFonts w:ascii="Arial" w:eastAsia="Arial" w:hAnsi="Arial" w:cs="Arial"/>
          <w:sz w:val="24"/>
          <w:szCs w:val="24"/>
          <w:u w:val="single"/>
        </w:rPr>
        <w:t xml:space="preserve">ttamisesta ja tietoja </w:t>
      </w:r>
      <w:r w:rsidR="001C15C2">
        <w:rPr>
          <w:rFonts w:ascii="Arial" w:eastAsia="Arial" w:hAnsi="Arial" w:cs="Arial"/>
          <w:sz w:val="24"/>
          <w:szCs w:val="24"/>
          <w:u w:val="single"/>
        </w:rPr>
        <w:t>asiakkaan</w:t>
      </w:r>
      <w:r w:rsidRPr="003C3D3A">
        <w:rPr>
          <w:rFonts w:ascii="Arial" w:eastAsia="Arial" w:hAnsi="Arial" w:cs="Arial"/>
          <w:sz w:val="24"/>
          <w:szCs w:val="24"/>
          <w:u w:val="single"/>
        </w:rPr>
        <w:t xml:space="preserve"> voinnistaan kirjataan. Asiakkaalle kerrotaan myös hänen oikeudestaan osallistua häntä itseään koskeviin kirjauksiin sekä oikeudesta tutusta itsestään laadittaviin kirjauksiin. Apilassa pyri</w:t>
      </w:r>
      <w:r w:rsidR="007F7457">
        <w:rPr>
          <w:rFonts w:ascii="Arial" w:eastAsia="Arial" w:hAnsi="Arial" w:cs="Arial"/>
          <w:sz w:val="24"/>
          <w:szCs w:val="24"/>
          <w:u w:val="single"/>
        </w:rPr>
        <w:t>t</w:t>
      </w:r>
      <w:r w:rsidRPr="003C3D3A">
        <w:rPr>
          <w:rFonts w:ascii="Arial" w:eastAsia="Arial" w:hAnsi="Arial" w:cs="Arial"/>
          <w:sz w:val="24"/>
          <w:szCs w:val="24"/>
          <w:u w:val="single"/>
        </w:rPr>
        <w:t>ään tietoisesti edistämään asiakkaan osallisuutta kirjaamiseen.</w:t>
      </w:r>
      <w:r w:rsidRPr="003C3D3A">
        <w:rPr>
          <w:rFonts w:ascii="Arial" w:eastAsia="Arial" w:hAnsi="Arial" w:cs="Arial"/>
          <w:sz w:val="24"/>
          <w:szCs w:val="24"/>
        </w:rPr>
        <w:t xml:space="preserve"> </w:t>
      </w:r>
    </w:p>
    <w:p w14:paraId="5B215A2D" w14:textId="77777777" w:rsidR="003C3D3A" w:rsidRPr="00441D4D" w:rsidRDefault="003C3D3A" w:rsidP="00D37E0D">
      <w:pPr>
        <w:spacing w:afterLines="160" w:after="384"/>
        <w:contextualSpacing/>
        <w:rPr>
          <w:rFonts w:ascii="Arial" w:eastAsia="Arial" w:hAnsi="Arial" w:cs="Arial"/>
          <w:sz w:val="24"/>
          <w:szCs w:val="24"/>
        </w:rPr>
      </w:pPr>
    </w:p>
    <w:p w14:paraId="298D44B8" w14:textId="67423615" w:rsidR="008B3BD7" w:rsidRPr="00441D4D" w:rsidRDefault="00D500B5" w:rsidP="00D37E0D">
      <w:pPr>
        <w:spacing w:afterLines="160" w:after="384"/>
        <w:contextualSpacing/>
        <w:rPr>
          <w:rFonts w:ascii="Arial" w:eastAsia="Arial" w:hAnsi="Arial" w:cs="Arial"/>
          <w:sz w:val="24"/>
          <w:szCs w:val="24"/>
        </w:rPr>
      </w:pPr>
      <w:r>
        <w:rPr>
          <w:rFonts w:ascii="Arial" w:eastAsia="Arial" w:hAnsi="Arial" w:cs="Arial"/>
          <w:sz w:val="24"/>
          <w:szCs w:val="24"/>
        </w:rPr>
        <w:t>Tavana</w:t>
      </w:r>
      <w:r w:rsidR="001D7499">
        <w:rPr>
          <w:rFonts w:ascii="Arial" w:eastAsia="Arial" w:hAnsi="Arial" w:cs="Arial"/>
          <w:sz w:val="24"/>
          <w:szCs w:val="24"/>
        </w:rPr>
        <w:t xml:space="preserve"> </w:t>
      </w:r>
      <w:r w:rsidR="008B3BD7" w:rsidRPr="00441D4D">
        <w:rPr>
          <w:rFonts w:ascii="Arial" w:eastAsia="Arial" w:hAnsi="Arial" w:cs="Arial"/>
          <w:sz w:val="24"/>
          <w:szCs w:val="24"/>
        </w:rPr>
        <w:t>tekee vuosittain koulutussuunnitelman, missä huomioidaan myös tietoturva- ja tietosuojakoulutukset sekä järjestelmäkoulutukset.</w:t>
      </w:r>
    </w:p>
    <w:p w14:paraId="2B920E8D" w14:textId="77777777" w:rsidR="008B3BD7" w:rsidRPr="00441D4D" w:rsidRDefault="008B3BD7" w:rsidP="00D37E0D">
      <w:pPr>
        <w:spacing w:afterLines="160" w:after="384"/>
        <w:contextualSpacing/>
        <w:rPr>
          <w:rFonts w:ascii="Arial" w:eastAsia="Arial" w:hAnsi="Arial" w:cs="Arial"/>
          <w:sz w:val="24"/>
          <w:szCs w:val="24"/>
        </w:rPr>
      </w:pPr>
    </w:p>
    <w:p w14:paraId="1D450A8C" w14:textId="77777777" w:rsidR="008B3BD7" w:rsidRPr="00441D4D"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Seuraavat dokumentit ovat osa tietosuojan ja -turvan hallintaa Aspa Palvelut Oy:ssä:</w:t>
      </w:r>
    </w:p>
    <w:p w14:paraId="7CB24FBB" w14:textId="77777777" w:rsidR="00D500B5" w:rsidRDefault="008B3BD7"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 Tietosuojaseloste koskee myös Aspa Palveluiden asiakastietojärjestelmään tallennettuja työntekijätietoja.</w:t>
      </w:r>
      <w:r w:rsidRPr="00441D4D">
        <w:rPr>
          <w:rFonts w:ascii="Arial" w:eastAsia="Arial" w:hAnsi="Arial" w:cs="Arial"/>
          <w:sz w:val="24"/>
          <w:szCs w:val="24"/>
        </w:rPr>
        <w:t> </w:t>
      </w:r>
    </w:p>
    <w:p w14:paraId="5FA9C5F2" w14:textId="73021D4A" w:rsidR="00D500B5" w:rsidRDefault="008B3BD7" w:rsidP="00D37E0D">
      <w:pPr>
        <w:spacing w:afterLines="160" w:after="384"/>
        <w:contextualSpacing/>
        <w:rPr>
          <w:rFonts w:ascii="Arial" w:eastAsia="Arial" w:hAnsi="Arial" w:cs="Arial"/>
          <w:sz w:val="20"/>
          <w:szCs w:val="20"/>
        </w:rPr>
      </w:pPr>
      <w:r w:rsidRPr="00441D4D">
        <w:rPr>
          <w:rFonts w:ascii="Arial" w:eastAsia="Arial" w:hAnsi="Arial" w:cs="Arial"/>
          <w:sz w:val="24"/>
          <w:szCs w:val="24"/>
        </w:rPr>
        <w:lastRenderedPageBreak/>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 xml:space="preserve">Opas on osa perehdytysmateriaaleja, tarkoitus on perehdyttää työntekijä </w:t>
      </w:r>
      <w:proofErr w:type="spellStart"/>
      <w:r w:rsidR="001B30B3">
        <w:rPr>
          <w:rFonts w:ascii="Arial" w:eastAsia="Arial" w:hAnsi="Arial" w:cs="Arial"/>
          <w:sz w:val="20"/>
          <w:szCs w:val="20"/>
        </w:rPr>
        <w:t>Tavanan</w:t>
      </w:r>
      <w:proofErr w:type="spellEnd"/>
      <w:r w:rsidR="001B30B3">
        <w:rPr>
          <w:rFonts w:ascii="Arial" w:eastAsia="Arial" w:hAnsi="Arial" w:cs="Arial"/>
          <w:sz w:val="20"/>
          <w:szCs w:val="20"/>
        </w:rPr>
        <w:t xml:space="preserve"> / Aspa Palveluiden</w:t>
      </w:r>
      <w:r w:rsidRPr="00441D4D">
        <w:rPr>
          <w:rFonts w:ascii="Arial" w:eastAsia="Arial" w:hAnsi="Arial" w:cs="Arial"/>
          <w:sz w:val="20"/>
          <w:szCs w:val="20"/>
        </w:rPr>
        <w:t xml:space="preserve"> tietosuoja- ja turvakäytäntöihin. Opas toimii myös kertausmateriaalina ja ohjaavana dokumenttina henkilöstön jokapäiväisessä työssä.</w:t>
      </w:r>
    </w:p>
    <w:p w14:paraId="0F1BCF6D" w14:textId="77777777" w:rsidR="00D500B5" w:rsidRDefault="008B3BD7" w:rsidP="00D37E0D">
      <w:pPr>
        <w:spacing w:afterLines="160" w:after="384"/>
        <w:contextualSpacing/>
        <w:rPr>
          <w:rFonts w:ascii="Arial" w:eastAsia="Arial" w:hAnsi="Arial" w:cs="Arial"/>
          <w:sz w:val="20"/>
          <w:szCs w:val="20"/>
        </w:rPr>
      </w:pP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00292BC3">
        <w:rPr>
          <w:rFonts w:ascii="Arial" w:eastAsia="Arial" w:hAnsi="Arial" w:cs="Arial"/>
          <w:sz w:val="24"/>
          <w:szCs w:val="24"/>
        </w:rPr>
        <w:t>, päivitetty 30.4.2026, voimassa 30.4.2027 saakka</w:t>
      </w:r>
      <w:r w:rsidRPr="00441D4D">
        <w:rPr>
          <w:rFonts w:ascii="Arial" w:eastAsia="Arial" w:hAnsi="Arial" w:cs="Arial"/>
          <w:sz w:val="24"/>
          <w:szCs w:val="24"/>
        </w:rPr>
        <w:br/>
      </w:r>
      <w:r w:rsidRPr="00441D4D">
        <w:rPr>
          <w:rFonts w:ascii="Arial" w:eastAsia="Arial" w:hAnsi="Arial" w:cs="Arial"/>
          <w:sz w:val="20"/>
          <w:szCs w:val="20"/>
        </w:rPr>
        <w:t>THL määräys-</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p>
    <w:p w14:paraId="38F13B66" w14:textId="77777777" w:rsidR="00D500B5" w:rsidRDefault="008B3BD7" w:rsidP="00D37E0D">
      <w:pPr>
        <w:spacing w:afterLines="160" w:after="384"/>
        <w:contextualSpacing/>
        <w:rPr>
          <w:rFonts w:ascii="Arial" w:eastAsia="Arial" w:hAnsi="Arial" w:cs="Arial"/>
          <w:sz w:val="20"/>
          <w:szCs w:val="20"/>
        </w:rPr>
      </w:pP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p>
    <w:p w14:paraId="198097BE" w14:textId="77777777" w:rsidR="00BE0AD8" w:rsidRDefault="008B3BD7" w:rsidP="00D37E0D">
      <w:pPr>
        <w:spacing w:afterLines="160" w:after="384"/>
        <w:contextualSpacing/>
        <w:rPr>
          <w:rFonts w:ascii="Arial" w:eastAsia="Arial" w:hAnsi="Arial" w:cs="Arial"/>
          <w:sz w:val="20"/>
          <w:szCs w:val="20"/>
        </w:rPr>
      </w:pP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p>
    <w:p w14:paraId="754A05C6" w14:textId="77777777" w:rsidR="00BE0AD8" w:rsidRDefault="008B3BD7" w:rsidP="00D37E0D">
      <w:pPr>
        <w:spacing w:afterLines="160" w:after="384"/>
        <w:contextualSpacing/>
        <w:rPr>
          <w:rFonts w:ascii="Arial" w:eastAsia="Arial" w:hAnsi="Arial" w:cs="Arial"/>
          <w:sz w:val="20"/>
          <w:szCs w:val="20"/>
        </w:rPr>
      </w:pP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 valvonnan. Tietoturvapolitiikka kattaa Aspa-konsernin kaikki toiminnot.</w:t>
      </w:r>
    </w:p>
    <w:p w14:paraId="33CC6E26" w14:textId="77777777" w:rsidR="008B3BD7" w:rsidRDefault="008B3BD7" w:rsidP="00D37E0D">
      <w:pPr>
        <w:spacing w:afterLines="160" w:after="384"/>
        <w:contextualSpacing/>
        <w:rPr>
          <w:rFonts w:ascii="Arial" w:eastAsia="Arial" w:hAnsi="Arial" w:cs="Arial"/>
          <w:sz w:val="20"/>
          <w:szCs w:val="20"/>
        </w:rPr>
      </w:pP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44AA6CF7" w14:textId="77777777" w:rsidR="00BE61DE" w:rsidRDefault="00BE61DE" w:rsidP="00D37E0D">
      <w:pPr>
        <w:spacing w:afterLines="160" w:after="384"/>
        <w:contextualSpacing/>
        <w:rPr>
          <w:rFonts w:ascii="Arial" w:eastAsia="Arial" w:hAnsi="Arial" w:cs="Arial"/>
          <w:sz w:val="20"/>
          <w:szCs w:val="20"/>
        </w:rPr>
      </w:pPr>
    </w:p>
    <w:p w14:paraId="59230C4E" w14:textId="77777777" w:rsidR="004C49E2" w:rsidRPr="008C75F4" w:rsidRDefault="00BE61DE" w:rsidP="00D37E0D">
      <w:pPr>
        <w:spacing w:afterLines="160" w:after="384"/>
        <w:contextualSpacing/>
        <w:rPr>
          <w:rFonts w:ascii="Arial" w:eastAsia="Arial" w:hAnsi="Arial" w:cs="Arial"/>
          <w:sz w:val="24"/>
          <w:szCs w:val="24"/>
        </w:rPr>
      </w:pPr>
      <w:r w:rsidRPr="008C75F4">
        <w:rPr>
          <w:rFonts w:ascii="Arial" w:eastAsia="Arial" w:hAnsi="Arial" w:cs="Arial"/>
          <w:sz w:val="24"/>
          <w:szCs w:val="24"/>
        </w:rPr>
        <w:t>Tavana Apilassa panostetaan asiakastietojen asianmukaiseen käsittelyyn ja tietosuojaan huolehtimalla siitä, että kaikki työntekijät ovat pere</w:t>
      </w:r>
      <w:r w:rsidR="003F3D36" w:rsidRPr="008C75F4">
        <w:rPr>
          <w:rFonts w:ascii="Arial" w:eastAsia="Arial" w:hAnsi="Arial" w:cs="Arial"/>
          <w:sz w:val="24"/>
          <w:szCs w:val="24"/>
        </w:rPr>
        <w:t>h</w:t>
      </w:r>
      <w:r w:rsidRPr="008C75F4">
        <w:rPr>
          <w:rFonts w:ascii="Arial" w:eastAsia="Arial" w:hAnsi="Arial" w:cs="Arial"/>
          <w:sz w:val="24"/>
          <w:szCs w:val="24"/>
        </w:rPr>
        <w:t>tyneet organisaation ohjeistuksiin.</w:t>
      </w:r>
      <w:r w:rsidR="004C49E2" w:rsidRPr="008C75F4">
        <w:rPr>
          <w:rFonts w:ascii="Arial" w:eastAsia="Arial" w:hAnsi="Arial" w:cs="Arial"/>
          <w:sz w:val="24"/>
          <w:szCs w:val="24"/>
        </w:rPr>
        <w:t xml:space="preserve"> Yksikön arjessa tietosuoja-asioiden huomioimisesta huolehtii yksikönjohtajan kanssa ohjaaja Petja Karvinen.</w:t>
      </w:r>
    </w:p>
    <w:p w14:paraId="309BFE9A" w14:textId="77777777" w:rsidR="004C49E2" w:rsidRPr="008C75F4" w:rsidRDefault="004C49E2" w:rsidP="00D37E0D">
      <w:pPr>
        <w:spacing w:afterLines="160" w:after="384"/>
        <w:contextualSpacing/>
        <w:rPr>
          <w:rFonts w:ascii="Arial" w:eastAsia="Arial" w:hAnsi="Arial" w:cs="Arial"/>
          <w:sz w:val="24"/>
          <w:szCs w:val="24"/>
        </w:rPr>
      </w:pPr>
    </w:p>
    <w:p w14:paraId="6B8333DB" w14:textId="77777777" w:rsidR="00BE61DE" w:rsidRPr="008C75F4" w:rsidRDefault="003F3D36" w:rsidP="00D37E0D">
      <w:pPr>
        <w:spacing w:afterLines="160" w:after="384"/>
        <w:contextualSpacing/>
        <w:rPr>
          <w:rFonts w:ascii="Arial" w:eastAsia="Arial" w:hAnsi="Arial" w:cs="Arial"/>
          <w:sz w:val="24"/>
          <w:szCs w:val="24"/>
        </w:rPr>
      </w:pPr>
      <w:r w:rsidRPr="008C75F4">
        <w:rPr>
          <w:rFonts w:ascii="Arial" w:eastAsia="Arial" w:hAnsi="Arial" w:cs="Arial"/>
          <w:sz w:val="24"/>
          <w:szCs w:val="24"/>
        </w:rPr>
        <w:t>Asianmukainen kirjaaminen, jossa huomioidaan kirjaamista ohjaavat lait, suositukset sekä tilaajien ohjeistukset, on keskeinen osa asiakastietojen käsittelyä. Kirjaaminen tuottaa asiakastietoa ja sen tulee olla täsmällisesti toteutettua.</w:t>
      </w:r>
      <w:r w:rsidR="00E62B30" w:rsidRPr="008C75F4">
        <w:rPr>
          <w:rFonts w:ascii="Arial" w:eastAsia="Arial" w:hAnsi="Arial" w:cs="Arial"/>
          <w:sz w:val="24"/>
          <w:szCs w:val="24"/>
        </w:rPr>
        <w:t xml:space="preserve"> Arjen kirjaamista Apilassa seuraavat yksikönjohtajan tukena vastaava ohjaaja Jutta Berg ja ohjaaja Paula Väisänen. Apilassa kirjataan ajoittain myös yhdessä, jotta kirjaaminen pysyy tasalaatuisena.</w:t>
      </w:r>
    </w:p>
    <w:p w14:paraId="23695790" w14:textId="77777777" w:rsidR="008B3BD7" w:rsidRPr="00441D4D" w:rsidRDefault="008B3BD7" w:rsidP="00D37E0D">
      <w:pPr>
        <w:spacing w:afterLines="160" w:after="384"/>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BD7" w:rsidRPr="00441D4D" w14:paraId="0E2C769A" w14:textId="77777777" w:rsidTr="000601E9">
        <w:tc>
          <w:tcPr>
            <w:tcW w:w="9628" w:type="dxa"/>
            <w:gridSpan w:val="2"/>
          </w:tcPr>
          <w:p w14:paraId="1B5104A9" w14:textId="77777777" w:rsidR="008B3BD7" w:rsidRPr="00B0384C" w:rsidRDefault="008B3BD7" w:rsidP="00D37E0D">
            <w:pPr>
              <w:spacing w:afterLines="160" w:after="384" w:line="276" w:lineRule="auto"/>
              <w:contextualSpacing/>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8B3BD7" w:rsidRPr="00441D4D" w14:paraId="5AD8FE66" w14:textId="77777777" w:rsidTr="000601E9">
        <w:tc>
          <w:tcPr>
            <w:tcW w:w="3114" w:type="dxa"/>
          </w:tcPr>
          <w:p w14:paraId="5ACEB60E" w14:textId="77777777" w:rsidR="008B3BD7" w:rsidRPr="00441D4D" w:rsidRDefault="008B3BD7" w:rsidP="00D37E0D">
            <w:pPr>
              <w:spacing w:afterLines="160" w:after="384" w:line="276" w:lineRule="auto"/>
              <w:contextualSpacing/>
              <w:rPr>
                <w:rFonts w:ascii="Arial" w:eastAsia="Arial" w:hAnsi="Arial" w:cs="Arial"/>
                <w:sz w:val="24"/>
                <w:szCs w:val="24"/>
              </w:rPr>
            </w:pPr>
            <w:r w:rsidRPr="00441D4D">
              <w:rPr>
                <w:rFonts w:ascii="Arial" w:eastAsia="Arial" w:hAnsi="Arial" w:cs="Arial"/>
                <w:sz w:val="24"/>
                <w:szCs w:val="24"/>
              </w:rPr>
              <w:t>Nimi</w:t>
            </w:r>
          </w:p>
        </w:tc>
        <w:tc>
          <w:tcPr>
            <w:tcW w:w="6514" w:type="dxa"/>
          </w:tcPr>
          <w:p w14:paraId="472B1532" w14:textId="77777777" w:rsidR="008B3BD7" w:rsidRPr="00441D4D" w:rsidRDefault="008B3BD7"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Veera Väisänen</w:t>
            </w:r>
          </w:p>
        </w:tc>
      </w:tr>
      <w:tr w:rsidR="008B3BD7" w:rsidRPr="00441D4D" w14:paraId="543C6F38" w14:textId="77777777" w:rsidTr="000601E9">
        <w:tc>
          <w:tcPr>
            <w:tcW w:w="3114" w:type="dxa"/>
          </w:tcPr>
          <w:p w14:paraId="51A463B9"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A9293CA" w14:textId="77777777" w:rsidR="008B3BD7" w:rsidRPr="00441D4D" w:rsidRDefault="00094E84" w:rsidP="00D223FF">
            <w:pPr>
              <w:spacing w:after="160" w:line="276" w:lineRule="auto"/>
              <w:contextualSpacing/>
              <w:rPr>
                <w:rFonts w:ascii="Arial" w:eastAsia="Arial" w:hAnsi="Arial" w:cs="Arial"/>
                <w:sz w:val="24"/>
                <w:szCs w:val="24"/>
              </w:rPr>
            </w:pPr>
            <w:r>
              <w:rPr>
                <w:rFonts w:ascii="Arial" w:eastAsia="Arial" w:hAnsi="Arial" w:cs="Arial"/>
                <w:sz w:val="24"/>
                <w:szCs w:val="24"/>
              </w:rPr>
              <w:t>yksikön</w:t>
            </w:r>
            <w:r w:rsidR="008B3BD7" w:rsidRPr="00441D4D">
              <w:rPr>
                <w:rFonts w:ascii="Arial" w:eastAsia="Arial" w:hAnsi="Arial" w:cs="Arial"/>
                <w:sz w:val="24"/>
                <w:szCs w:val="24"/>
              </w:rPr>
              <w:t>johtaja</w:t>
            </w:r>
          </w:p>
        </w:tc>
      </w:tr>
      <w:tr w:rsidR="008B3BD7" w:rsidRPr="00441D4D" w14:paraId="1CAF3477" w14:textId="77777777" w:rsidTr="000601E9">
        <w:tc>
          <w:tcPr>
            <w:tcW w:w="3114" w:type="dxa"/>
          </w:tcPr>
          <w:p w14:paraId="2D839215"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B880832" w14:textId="77777777" w:rsidR="008B3BD7" w:rsidRPr="00441D4D" w:rsidRDefault="008B3BD7" w:rsidP="00D223FF">
            <w:pPr>
              <w:spacing w:after="160" w:line="276" w:lineRule="auto"/>
              <w:contextualSpacing/>
              <w:rPr>
                <w:rFonts w:ascii="Arial" w:eastAsia="Arial" w:hAnsi="Arial" w:cs="Arial"/>
                <w:sz w:val="24"/>
                <w:szCs w:val="24"/>
              </w:rPr>
            </w:pPr>
            <w:r>
              <w:rPr>
                <w:rFonts w:ascii="Arial" w:eastAsia="Arial" w:hAnsi="Arial" w:cs="Arial"/>
                <w:sz w:val="24"/>
                <w:szCs w:val="24"/>
              </w:rPr>
              <w:t>veera.vaisanen@</w:t>
            </w:r>
            <w:r w:rsidR="00740020">
              <w:rPr>
                <w:rFonts w:ascii="Arial" w:eastAsia="Arial" w:hAnsi="Arial" w:cs="Arial"/>
                <w:sz w:val="24"/>
                <w:szCs w:val="24"/>
              </w:rPr>
              <w:t>tavana</w:t>
            </w:r>
            <w:r>
              <w:rPr>
                <w:rFonts w:ascii="Arial" w:eastAsia="Arial" w:hAnsi="Arial" w:cs="Arial"/>
                <w:sz w:val="24"/>
                <w:szCs w:val="24"/>
              </w:rPr>
              <w:t>.fi</w:t>
            </w:r>
          </w:p>
        </w:tc>
      </w:tr>
      <w:tr w:rsidR="008B3BD7" w:rsidRPr="00441D4D" w14:paraId="20850465" w14:textId="77777777" w:rsidTr="000601E9">
        <w:tc>
          <w:tcPr>
            <w:tcW w:w="3114" w:type="dxa"/>
          </w:tcPr>
          <w:p w14:paraId="087C8BF4"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D11D780" w14:textId="77777777" w:rsidR="008B3BD7" w:rsidRPr="00441D4D" w:rsidRDefault="008B3BD7" w:rsidP="00D223FF">
            <w:pPr>
              <w:spacing w:after="160" w:line="276" w:lineRule="auto"/>
              <w:contextualSpacing/>
              <w:rPr>
                <w:rFonts w:ascii="Arial" w:eastAsia="Arial" w:hAnsi="Arial" w:cs="Arial"/>
                <w:sz w:val="24"/>
                <w:szCs w:val="24"/>
              </w:rPr>
            </w:pPr>
            <w:r w:rsidRPr="009E6936">
              <w:rPr>
                <w:rFonts w:ascii="Arial" w:hAnsi="Arial" w:cs="Arial"/>
                <w:sz w:val="24"/>
                <w:szCs w:val="24"/>
              </w:rPr>
              <w:t>044 7111 355</w:t>
            </w:r>
          </w:p>
        </w:tc>
      </w:tr>
    </w:tbl>
    <w:p w14:paraId="2A0667B1" w14:textId="77777777" w:rsidR="008B3BD7" w:rsidRPr="00441D4D" w:rsidRDefault="008B3BD7" w:rsidP="00D223FF">
      <w:pPr>
        <w:spacing w:after="16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BD7" w:rsidRPr="00441D4D" w14:paraId="5EFA808E" w14:textId="77777777" w:rsidTr="000601E9">
        <w:tc>
          <w:tcPr>
            <w:tcW w:w="9628" w:type="dxa"/>
            <w:gridSpan w:val="2"/>
          </w:tcPr>
          <w:p w14:paraId="52C4B256" w14:textId="77777777" w:rsidR="008B3BD7" w:rsidRPr="00441D4D" w:rsidRDefault="008B3BD7" w:rsidP="00D223FF">
            <w:pPr>
              <w:spacing w:after="160" w:line="276" w:lineRule="auto"/>
              <w:contextualSpacing/>
              <w:rPr>
                <w:rFonts w:ascii="Arial" w:eastAsia="Arial" w:hAnsi="Arial" w:cs="Arial"/>
                <w:b/>
                <w:bCs/>
                <w:sz w:val="24"/>
                <w:szCs w:val="24"/>
              </w:rPr>
            </w:pPr>
            <w:r w:rsidRPr="00441D4D">
              <w:rPr>
                <w:rFonts w:ascii="Arial" w:eastAsia="Arial" w:hAnsi="Arial" w:cs="Arial"/>
                <w:b/>
                <w:bCs/>
                <w:sz w:val="24"/>
                <w:szCs w:val="24"/>
              </w:rPr>
              <w:t>Aspa Palvelut Oy:n tietosuojavastaava</w:t>
            </w:r>
          </w:p>
        </w:tc>
      </w:tr>
      <w:tr w:rsidR="008B3BD7" w:rsidRPr="00441D4D" w14:paraId="25432BF4" w14:textId="77777777" w:rsidTr="000601E9">
        <w:tc>
          <w:tcPr>
            <w:tcW w:w="3114" w:type="dxa"/>
          </w:tcPr>
          <w:p w14:paraId="4B22B654"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0DB9A031"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t>Emilia Aikio</w:t>
            </w:r>
          </w:p>
        </w:tc>
      </w:tr>
      <w:tr w:rsidR="008B3BD7" w:rsidRPr="00441D4D" w14:paraId="27805DD0" w14:textId="77777777" w:rsidTr="000601E9">
        <w:tc>
          <w:tcPr>
            <w:tcW w:w="3114" w:type="dxa"/>
          </w:tcPr>
          <w:p w14:paraId="1CF9F34E"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BF7ABA3"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t>Tietosuojavastaava</w:t>
            </w:r>
          </w:p>
        </w:tc>
      </w:tr>
      <w:tr w:rsidR="008B3BD7" w:rsidRPr="00441D4D" w14:paraId="4629B392" w14:textId="77777777" w:rsidTr="000601E9">
        <w:tc>
          <w:tcPr>
            <w:tcW w:w="3114" w:type="dxa"/>
          </w:tcPr>
          <w:p w14:paraId="029BC6FD"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D2D83E5" w14:textId="77777777" w:rsidR="008B3BD7" w:rsidRPr="00441D4D" w:rsidRDefault="00AD601A" w:rsidP="00D223FF">
            <w:pPr>
              <w:spacing w:after="160" w:line="276" w:lineRule="auto"/>
              <w:contextualSpacing/>
              <w:rPr>
                <w:rFonts w:ascii="Arial" w:eastAsia="Arial" w:hAnsi="Arial" w:cs="Arial"/>
                <w:sz w:val="24"/>
                <w:szCs w:val="24"/>
              </w:rPr>
            </w:pPr>
            <w:hyperlink r:id="rId25" w:history="1">
              <w:r w:rsidR="00BE61DE" w:rsidRPr="006A76C6">
                <w:rPr>
                  <w:rStyle w:val="Hyperlinkki"/>
                  <w:rFonts w:ascii="Arial" w:eastAsia="Arial" w:hAnsi="Arial" w:cs="Arial"/>
                  <w:sz w:val="24"/>
                  <w:szCs w:val="24"/>
                </w:rPr>
                <w:t>emilia.aikio@tavana.fi</w:t>
              </w:r>
            </w:hyperlink>
          </w:p>
        </w:tc>
      </w:tr>
      <w:tr w:rsidR="008B3BD7" w:rsidRPr="00441D4D" w14:paraId="6314CB0E" w14:textId="77777777" w:rsidTr="000601E9">
        <w:tc>
          <w:tcPr>
            <w:tcW w:w="3114" w:type="dxa"/>
          </w:tcPr>
          <w:p w14:paraId="48DACE8A"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D32708F" w14:textId="77777777" w:rsidR="008B3BD7" w:rsidRPr="00441D4D" w:rsidRDefault="008B3BD7" w:rsidP="00D223FF">
            <w:pPr>
              <w:spacing w:after="160" w:line="276" w:lineRule="auto"/>
              <w:contextualSpacing/>
              <w:rPr>
                <w:rFonts w:ascii="Arial" w:eastAsia="Arial" w:hAnsi="Arial" w:cs="Arial"/>
                <w:sz w:val="24"/>
                <w:szCs w:val="24"/>
              </w:rPr>
            </w:pPr>
            <w:r w:rsidRPr="00441D4D">
              <w:rPr>
                <w:rFonts w:ascii="Arial" w:eastAsia="Arial" w:hAnsi="Arial" w:cs="Arial"/>
                <w:sz w:val="24"/>
                <w:szCs w:val="24"/>
              </w:rPr>
              <w:t>040 821 1943</w:t>
            </w:r>
          </w:p>
        </w:tc>
      </w:tr>
    </w:tbl>
    <w:p w14:paraId="2FBEBF43" w14:textId="77777777" w:rsidR="00F373CE" w:rsidRPr="00441D4D" w:rsidRDefault="00F373CE" w:rsidP="00D223FF">
      <w:pPr>
        <w:spacing w:after="160"/>
        <w:contextualSpacing/>
        <w:rPr>
          <w:rFonts w:ascii="Arial" w:eastAsia="Arial" w:hAnsi="Arial" w:cs="Arial"/>
          <w:sz w:val="24"/>
          <w:szCs w:val="24"/>
        </w:rPr>
      </w:pPr>
    </w:p>
    <w:p w14:paraId="43BC4BC0" w14:textId="77777777" w:rsidR="00BD4B69" w:rsidRPr="00E445DA" w:rsidRDefault="00B13E53" w:rsidP="00D223FF">
      <w:pPr>
        <w:pStyle w:val="Otsikko3"/>
        <w:numPr>
          <w:ilvl w:val="2"/>
          <w:numId w:val="44"/>
        </w:numPr>
        <w:spacing w:after="160" w:line="276" w:lineRule="auto"/>
        <w:contextualSpacing/>
        <w:rPr>
          <w:rFonts w:eastAsia="Arial" w:cs="Arial"/>
          <w:szCs w:val="24"/>
        </w:rPr>
      </w:pPr>
      <w:bookmarkStart w:id="75" w:name="_Toc175741962"/>
      <w:bookmarkStart w:id="76" w:name="_Toc241588025"/>
      <w:r w:rsidRPr="00E445DA">
        <w:rPr>
          <w:rFonts w:eastAsia="Arial" w:cs="Arial"/>
        </w:rPr>
        <w:t>Tietojärjestelmät ja teknologian käyttö</w:t>
      </w:r>
      <w:bookmarkEnd w:id="75"/>
      <w:bookmarkEnd w:id="76"/>
    </w:p>
    <w:p w14:paraId="29B2D97F" w14:textId="77777777" w:rsidR="00F03252" w:rsidRPr="00441D4D" w:rsidRDefault="00F03252" w:rsidP="00D223FF">
      <w:pPr>
        <w:spacing w:after="160"/>
        <w:contextualSpacing/>
        <w:rPr>
          <w:rFonts w:ascii="Arial" w:eastAsia="Arial" w:hAnsi="Arial" w:cs="Arial"/>
          <w:sz w:val="24"/>
          <w:szCs w:val="24"/>
        </w:rPr>
      </w:pPr>
      <w:r>
        <w:rPr>
          <w:rFonts w:ascii="Arial" w:eastAsia="Arial" w:hAnsi="Arial" w:cs="Arial"/>
          <w:sz w:val="24"/>
          <w:szCs w:val="24"/>
        </w:rPr>
        <w:t xml:space="preserve">Tavana / </w:t>
      </w:r>
      <w:r w:rsidRPr="00441D4D">
        <w:rPr>
          <w:rFonts w:ascii="Arial" w:eastAsia="Arial" w:hAnsi="Arial" w:cs="Arial"/>
          <w:sz w:val="24"/>
          <w:szCs w:val="24"/>
        </w:rPr>
        <w:t>Aspa Palvelut Oy:n tietohallinnon hyväksymissä viestintäteknologioissa ja -kanavissa voidaan välittää asiakastietoja tilaajalle, omaisille tai edunvalvontaan.</w:t>
      </w:r>
    </w:p>
    <w:p w14:paraId="4D4EA152" w14:textId="77777777" w:rsidR="00F03252" w:rsidRPr="00441D4D" w:rsidRDefault="00F03252" w:rsidP="00D223FF">
      <w:pPr>
        <w:spacing w:after="160"/>
        <w:contextualSpacing/>
        <w:rPr>
          <w:rFonts w:ascii="Arial" w:eastAsia="Arial" w:hAnsi="Arial" w:cs="Arial"/>
          <w:sz w:val="24"/>
          <w:szCs w:val="24"/>
        </w:rPr>
      </w:pPr>
    </w:p>
    <w:p w14:paraId="5C8FABDE" w14:textId="77777777" w:rsidR="00F03252" w:rsidRPr="00441D4D" w:rsidRDefault="00F03252" w:rsidP="00D223FF">
      <w:pPr>
        <w:spacing w:after="160"/>
        <w:contextualSpacing/>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Pr>
          <w:rFonts w:ascii="Arial" w:eastAsia="Arial" w:hAnsi="Arial" w:cs="Arial"/>
          <w:sz w:val="24"/>
          <w:szCs w:val="24"/>
        </w:rPr>
        <w:t xml:space="preserve">Tavana / </w:t>
      </w:r>
      <w:r w:rsidRPr="008D1EAD">
        <w:rPr>
          <w:rFonts w:ascii="Arial" w:eastAsia="Arial" w:hAnsi="Arial" w:cs="Arial"/>
          <w:sz w:val="24"/>
          <w:szCs w:val="24"/>
        </w:rPr>
        <w:t xml:space="preserve">Aspa Palveluiden </w:t>
      </w:r>
      <w:proofErr w:type="spellStart"/>
      <w:r w:rsidRPr="008D1EAD">
        <w:rPr>
          <w:rFonts w:ascii="Arial" w:eastAsia="Arial" w:hAnsi="Arial" w:cs="Arial"/>
          <w:sz w:val="24"/>
          <w:szCs w:val="24"/>
        </w:rPr>
        <w:t>Doma</w:t>
      </w:r>
      <w:r>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0EC13EC4" w14:textId="77777777" w:rsidR="00F03252" w:rsidRPr="00441D4D" w:rsidRDefault="00F03252" w:rsidP="00D37E0D">
      <w:pPr>
        <w:spacing w:afterLines="160" w:after="384"/>
        <w:contextualSpacing/>
        <w:rPr>
          <w:rFonts w:ascii="Arial" w:eastAsia="Arial" w:hAnsi="Arial" w:cs="Arial"/>
          <w:sz w:val="24"/>
          <w:szCs w:val="24"/>
        </w:rPr>
      </w:pPr>
    </w:p>
    <w:p w14:paraId="269193E3" w14:textId="77777777" w:rsidR="00F03252" w:rsidRPr="00441D4D" w:rsidRDefault="00F03252"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w:t>
      </w:r>
      <w:r w:rsidR="00301C41">
        <w:rPr>
          <w:rFonts w:ascii="Arial" w:eastAsia="Arial" w:hAnsi="Arial" w:cs="Arial"/>
          <w:sz w:val="24"/>
          <w:szCs w:val="24"/>
        </w:rPr>
        <w:t>30.4.2026</w:t>
      </w:r>
      <w:r w:rsidRPr="00441D4D">
        <w:rPr>
          <w:rFonts w:ascii="Arial" w:eastAsia="Arial" w:hAnsi="Arial" w:cs="Arial"/>
          <w:sz w:val="24"/>
          <w:szCs w:val="24"/>
        </w:rPr>
        <w:t xml:space="preserve"> Sen laatii Aspa Palvelut Oy:n </w:t>
      </w:r>
      <w:proofErr w:type="spellStart"/>
      <w:r w:rsidRPr="00441D4D">
        <w:rPr>
          <w:rFonts w:ascii="Arial" w:eastAsia="Arial" w:hAnsi="Arial" w:cs="Arial"/>
          <w:sz w:val="24"/>
          <w:szCs w:val="24"/>
        </w:rPr>
        <w:t>tietohallinto</w:t>
      </w:r>
      <w:proofErr w:type="spellEnd"/>
      <w:r w:rsidRPr="00441D4D">
        <w:rPr>
          <w:rFonts w:ascii="Arial" w:eastAsia="Arial" w:hAnsi="Arial" w:cs="Arial"/>
          <w:sz w:val="24"/>
          <w:szCs w:val="24"/>
        </w:rPr>
        <w:t xml:space="preserve"> ja toteutumisesta palveluyksikössä vastaa </w:t>
      </w:r>
      <w:r w:rsidR="00860B5D">
        <w:rPr>
          <w:rFonts w:ascii="Arial" w:eastAsia="Arial" w:hAnsi="Arial" w:cs="Arial"/>
          <w:sz w:val="24"/>
          <w:szCs w:val="24"/>
        </w:rPr>
        <w:t>Tavana yksikön</w:t>
      </w:r>
      <w:r w:rsidRPr="00441D4D">
        <w:rPr>
          <w:rFonts w:ascii="Arial" w:eastAsia="Arial" w:hAnsi="Arial" w:cs="Arial"/>
          <w:sz w:val="24"/>
          <w:szCs w:val="24"/>
        </w:rPr>
        <w:t xml:space="preserve"> johtaja.</w:t>
      </w:r>
    </w:p>
    <w:p w14:paraId="39E32529" w14:textId="77777777" w:rsidR="00F03252" w:rsidRPr="00441D4D" w:rsidRDefault="00F03252" w:rsidP="00D37E0D">
      <w:pPr>
        <w:spacing w:afterLines="160" w:after="384"/>
        <w:contextualSpacing/>
        <w:rPr>
          <w:rFonts w:ascii="Arial" w:eastAsia="Arial" w:hAnsi="Arial" w:cs="Arial"/>
          <w:sz w:val="24"/>
          <w:szCs w:val="24"/>
        </w:rPr>
      </w:pPr>
    </w:p>
    <w:p w14:paraId="5A156A7D" w14:textId="77777777" w:rsidR="00F03252" w:rsidRDefault="00F03252" w:rsidP="00D37E0D">
      <w:pPr>
        <w:spacing w:afterLines="160" w:after="384"/>
        <w:contextualSpacing/>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02A31A07" w14:textId="77777777" w:rsidR="00F03252" w:rsidRPr="00441D4D" w:rsidRDefault="00F03252" w:rsidP="00D37E0D">
      <w:pPr>
        <w:spacing w:afterLines="160" w:after="384"/>
        <w:contextualSpacing/>
        <w:rPr>
          <w:rFonts w:ascii="Arial" w:eastAsia="Arial" w:hAnsi="Arial" w:cs="Arial"/>
          <w:sz w:val="24"/>
          <w:szCs w:val="24"/>
        </w:rPr>
      </w:pPr>
    </w:p>
    <w:p w14:paraId="462A1F23" w14:textId="77777777" w:rsidR="00F03252" w:rsidRPr="00441D4D" w:rsidRDefault="00D36567" w:rsidP="00D37E0D">
      <w:pPr>
        <w:spacing w:afterLines="160" w:after="384"/>
        <w:contextualSpacing/>
        <w:rPr>
          <w:rFonts w:ascii="Arial" w:eastAsia="Arial" w:hAnsi="Arial" w:cs="Arial"/>
          <w:sz w:val="24"/>
          <w:szCs w:val="24"/>
        </w:rPr>
      </w:pPr>
      <w:r>
        <w:rPr>
          <w:rFonts w:ascii="Arial" w:eastAsia="Arial" w:hAnsi="Arial" w:cs="Arial"/>
          <w:sz w:val="24"/>
          <w:szCs w:val="24"/>
        </w:rPr>
        <w:t>Tavana yksikön</w:t>
      </w:r>
      <w:r w:rsidR="00F03252" w:rsidRPr="00441D4D">
        <w:rPr>
          <w:rFonts w:ascii="Arial" w:eastAsia="Arial" w:hAnsi="Arial" w:cs="Arial"/>
          <w:sz w:val="24"/>
          <w:szCs w:val="24"/>
        </w:rPr>
        <w:t xml:space="preserve"> johtajan vastuulla on huolehtia </w:t>
      </w:r>
      <w:r>
        <w:rPr>
          <w:rFonts w:ascii="Arial" w:eastAsia="Arial" w:hAnsi="Arial" w:cs="Arial"/>
          <w:sz w:val="24"/>
          <w:szCs w:val="24"/>
        </w:rPr>
        <w:t>yksikön</w:t>
      </w:r>
      <w:r w:rsidR="00F03252" w:rsidRPr="00441D4D">
        <w:rPr>
          <w:rFonts w:ascii="Arial" w:eastAsia="Arial" w:hAnsi="Arial" w:cs="Arial"/>
          <w:sz w:val="24"/>
          <w:szCs w:val="24"/>
        </w:rPr>
        <w:t xml:space="preserve"> henkilökunnan riittävästä osaamisesta tietoturva- ja tietosuoja-asioissa sekä järjestelmäosaamisessa. </w:t>
      </w:r>
      <w:r>
        <w:rPr>
          <w:rFonts w:ascii="Arial" w:eastAsia="Arial" w:hAnsi="Arial" w:cs="Arial"/>
          <w:sz w:val="24"/>
          <w:szCs w:val="24"/>
        </w:rPr>
        <w:t>Tavana yksiköiden</w:t>
      </w:r>
      <w:r w:rsidR="00F03252"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58F95C14" w14:textId="77777777" w:rsidR="00F03252" w:rsidRDefault="00F03252" w:rsidP="00D37E0D">
      <w:pPr>
        <w:spacing w:afterLines="160" w:after="384"/>
        <w:contextualSpacing/>
        <w:rPr>
          <w:rFonts w:ascii="Arial" w:eastAsia="Arial" w:hAnsi="Arial" w:cs="Arial"/>
          <w:color w:val="FF0000"/>
          <w:sz w:val="24"/>
          <w:szCs w:val="24"/>
        </w:rPr>
      </w:pPr>
    </w:p>
    <w:p w14:paraId="714E5E5A" w14:textId="77777777" w:rsidR="00F03252" w:rsidRPr="00360169" w:rsidRDefault="00F03252" w:rsidP="00D37E0D">
      <w:pPr>
        <w:spacing w:afterLines="160" w:after="384"/>
        <w:contextualSpacing/>
        <w:rPr>
          <w:rFonts w:ascii="Arial" w:eastAsia="Arial" w:hAnsi="Arial" w:cs="Arial"/>
          <w:color w:val="FF0000"/>
          <w:sz w:val="24"/>
          <w:szCs w:val="24"/>
        </w:rPr>
      </w:pPr>
      <w:r w:rsidRPr="003A6154">
        <w:rPr>
          <w:rFonts w:ascii="Arial" w:eastAsia="Arial" w:hAnsi="Arial" w:cs="Arial"/>
          <w:sz w:val="24"/>
          <w:szCs w:val="24"/>
        </w:rPr>
        <w:t xml:space="preserve">Kun työntekijä lopettaa työnsä </w:t>
      </w:r>
      <w:r w:rsidR="00D36567">
        <w:rPr>
          <w:rFonts w:ascii="Arial" w:eastAsia="Arial" w:hAnsi="Arial" w:cs="Arial"/>
          <w:sz w:val="24"/>
          <w:szCs w:val="24"/>
        </w:rPr>
        <w:t>Tavana Apilassa,</w:t>
      </w:r>
      <w:r w:rsidRPr="003A6154">
        <w:rPr>
          <w:rFonts w:ascii="Arial" w:eastAsia="Arial" w:hAnsi="Arial" w:cs="Arial"/>
          <w:sz w:val="24"/>
          <w:szCs w:val="24"/>
        </w:rPr>
        <w:t xml:space="preserve"> päätetään hänen työsuhteensa </w:t>
      </w:r>
      <w:proofErr w:type="spellStart"/>
      <w:r w:rsidRPr="003A6154">
        <w:rPr>
          <w:rFonts w:ascii="Arial" w:eastAsia="Arial" w:hAnsi="Arial" w:cs="Arial"/>
          <w:sz w:val="24"/>
          <w:szCs w:val="24"/>
        </w:rPr>
        <w:t>Mepco</w:t>
      </w:r>
      <w:proofErr w:type="spellEnd"/>
      <w:r w:rsidRPr="003A6154">
        <w:rPr>
          <w:rFonts w:ascii="Arial" w:eastAsia="Arial" w:hAnsi="Arial" w:cs="Arial"/>
          <w:sz w:val="24"/>
          <w:szCs w:val="24"/>
        </w:rPr>
        <w:t xml:space="preserve"> järjestelmässä.</w:t>
      </w:r>
      <w:r w:rsidR="00D36567">
        <w:rPr>
          <w:rFonts w:ascii="Arial" w:eastAsia="Arial" w:hAnsi="Arial" w:cs="Arial"/>
          <w:sz w:val="24"/>
          <w:szCs w:val="24"/>
        </w:rPr>
        <w:t xml:space="preserve"> Työsuhteen päättymisestä tehdään myös ilmoitus tikettijärjestelmän kautta </w:t>
      </w:r>
      <w:r w:rsidR="00124C6A">
        <w:rPr>
          <w:rFonts w:ascii="Arial" w:eastAsia="Arial" w:hAnsi="Arial" w:cs="Arial"/>
          <w:sz w:val="24"/>
          <w:szCs w:val="24"/>
        </w:rPr>
        <w:t xml:space="preserve">ja </w:t>
      </w:r>
      <w:r w:rsidR="00124C6A" w:rsidRPr="003A6154">
        <w:rPr>
          <w:rFonts w:ascii="Arial" w:eastAsia="Arial" w:hAnsi="Arial" w:cs="Arial"/>
          <w:sz w:val="24"/>
          <w:szCs w:val="24"/>
        </w:rPr>
        <w:t>tarkistetaan</w:t>
      </w:r>
      <w:r w:rsidRPr="003A6154">
        <w:rPr>
          <w:rFonts w:ascii="Arial" w:eastAsia="Arial" w:hAnsi="Arial" w:cs="Arial"/>
          <w:sz w:val="24"/>
          <w:szCs w:val="24"/>
        </w:rPr>
        <w:t xml:space="preserve"> oikeuksien päättyminen myös muissa järjestelmissä. Avaimet </w:t>
      </w:r>
      <w:r w:rsidRPr="00360169">
        <w:rPr>
          <w:rFonts w:ascii="Arial" w:eastAsia="Arial" w:hAnsi="Arial" w:cs="Arial"/>
          <w:sz w:val="24"/>
          <w:szCs w:val="24"/>
        </w:rPr>
        <w:t>ja puhelin palautetaan yksikköön viimeistään viimeisenä työpäivänä. Tietosuojan ja salassapitovelvollisuuden jatkuminen kuuluu ammattietiikkaan.</w:t>
      </w:r>
    </w:p>
    <w:p w14:paraId="6686A2E5" w14:textId="77777777" w:rsidR="00F03252" w:rsidRPr="00441D4D" w:rsidRDefault="00F03252" w:rsidP="00D37E0D">
      <w:pPr>
        <w:spacing w:afterLines="160" w:after="384"/>
        <w:contextualSpacing/>
        <w:rPr>
          <w:rFonts w:ascii="Arial" w:hAnsi="Arial" w:cs="Arial"/>
          <w:sz w:val="24"/>
          <w:szCs w:val="24"/>
        </w:rPr>
      </w:pPr>
    </w:p>
    <w:p w14:paraId="5624234D" w14:textId="7E522343" w:rsidR="00F03252" w:rsidRPr="00441D4D" w:rsidRDefault="00C468BF" w:rsidP="00D37E0D">
      <w:pPr>
        <w:spacing w:afterLines="160" w:after="384"/>
        <w:contextualSpacing/>
        <w:rPr>
          <w:rFonts w:ascii="Arial" w:hAnsi="Arial" w:cs="Arial"/>
          <w:sz w:val="24"/>
          <w:szCs w:val="24"/>
        </w:rPr>
      </w:pPr>
      <w:r>
        <w:rPr>
          <w:rFonts w:ascii="Arial" w:hAnsi="Arial" w:cs="Arial"/>
          <w:sz w:val="24"/>
          <w:szCs w:val="24"/>
        </w:rPr>
        <w:lastRenderedPageBreak/>
        <w:t>Yksikönj</w:t>
      </w:r>
      <w:r w:rsidR="00F03252" w:rsidRPr="00441D4D">
        <w:rPr>
          <w:rFonts w:ascii="Arial" w:hAnsi="Arial" w:cs="Arial"/>
          <w:sz w:val="24"/>
          <w:szCs w:val="24"/>
        </w:rPr>
        <w:t xml:space="preserve">ohtaja määrittää käyttöoikeudet järjestelmiin, siinä laajuudessa kuin työtehtävät niitä edellyttävät. </w:t>
      </w:r>
      <w:proofErr w:type="spellStart"/>
      <w:r w:rsidR="00C26A3F">
        <w:rPr>
          <w:rFonts w:ascii="Arial" w:hAnsi="Arial" w:cs="Arial"/>
          <w:sz w:val="24"/>
          <w:szCs w:val="24"/>
        </w:rPr>
        <w:t>Tavana</w:t>
      </w:r>
      <w:proofErr w:type="spellEnd"/>
      <w:r w:rsidR="00C26A3F">
        <w:rPr>
          <w:rFonts w:ascii="Arial" w:hAnsi="Arial" w:cs="Arial"/>
          <w:sz w:val="24"/>
          <w:szCs w:val="24"/>
        </w:rPr>
        <w:t xml:space="preserve"> yksikön</w:t>
      </w:r>
      <w:r w:rsidR="00F03252" w:rsidRPr="00441D4D">
        <w:rPr>
          <w:rFonts w:ascii="Arial" w:hAnsi="Arial" w:cs="Arial"/>
          <w:sz w:val="24"/>
          <w:szCs w:val="24"/>
        </w:rPr>
        <w:t xml:space="preserve"> johtaja ja pääkäyttäjät vastaavat käyttöoikeuksien myöntämisestä ja poistamisesta työntekijöille. </w:t>
      </w:r>
    </w:p>
    <w:p w14:paraId="436B2155" w14:textId="77777777" w:rsidR="00F03252" w:rsidRPr="00441D4D" w:rsidRDefault="00F03252" w:rsidP="00D37E0D">
      <w:pPr>
        <w:spacing w:afterLines="160" w:after="384"/>
        <w:contextualSpacing/>
        <w:rPr>
          <w:rFonts w:ascii="Arial" w:hAnsi="Arial" w:cs="Arial"/>
          <w:sz w:val="24"/>
          <w:szCs w:val="24"/>
        </w:rPr>
      </w:pPr>
      <w:r w:rsidRPr="00441D4D">
        <w:rPr>
          <w:rFonts w:ascii="Arial" w:hAnsi="Arial" w:cs="Arial"/>
          <w:sz w:val="24"/>
          <w:szCs w:val="24"/>
        </w:rPr>
        <w:t xml:space="preserve"> </w:t>
      </w:r>
    </w:p>
    <w:p w14:paraId="62D626AC" w14:textId="5B01B5E5" w:rsidR="00910B59" w:rsidRPr="00441D4D" w:rsidRDefault="00F76012" w:rsidP="00D37E0D">
      <w:pPr>
        <w:spacing w:afterLines="160" w:after="384"/>
        <w:contextualSpacing/>
        <w:rPr>
          <w:rFonts w:ascii="Arial" w:eastAsia="Arial" w:hAnsi="Arial" w:cs="Arial"/>
          <w:sz w:val="24"/>
          <w:szCs w:val="24"/>
        </w:rPr>
      </w:pPr>
      <w:r>
        <w:rPr>
          <w:rFonts w:ascii="Arial" w:eastAsia="Arial" w:hAnsi="Arial" w:cs="Arial"/>
          <w:sz w:val="24"/>
          <w:szCs w:val="24"/>
        </w:rPr>
        <w:t xml:space="preserve">Tavana </w:t>
      </w:r>
      <w:r w:rsidR="00F03252" w:rsidRPr="009F0F2E">
        <w:rPr>
          <w:rFonts w:ascii="Arial" w:eastAsia="Arial" w:hAnsi="Arial" w:cs="Arial"/>
          <w:sz w:val="24"/>
          <w:szCs w:val="24"/>
        </w:rPr>
        <w:t xml:space="preserve">Apilan kiinteistössä on </w:t>
      </w:r>
      <w:proofErr w:type="spellStart"/>
      <w:r w:rsidR="00F03252">
        <w:rPr>
          <w:rFonts w:ascii="Arial" w:eastAsia="Arial" w:hAnsi="Arial" w:cs="Arial"/>
          <w:sz w:val="24"/>
          <w:szCs w:val="24"/>
        </w:rPr>
        <w:t>J</w:t>
      </w:r>
      <w:r w:rsidR="00F03252" w:rsidRPr="009F0F2E">
        <w:rPr>
          <w:rFonts w:ascii="Arial" w:eastAsia="Arial" w:hAnsi="Arial" w:cs="Arial"/>
          <w:sz w:val="24"/>
          <w:szCs w:val="24"/>
        </w:rPr>
        <w:t>oo.kotien</w:t>
      </w:r>
      <w:proofErr w:type="spellEnd"/>
      <w:r w:rsidR="00F03252" w:rsidRPr="009F0F2E">
        <w:rPr>
          <w:rFonts w:ascii="Arial" w:eastAsia="Arial" w:hAnsi="Arial" w:cs="Arial"/>
          <w:sz w:val="24"/>
          <w:szCs w:val="24"/>
        </w:rPr>
        <w:t xml:space="preserve"> toimesta kameravalvonta ulkotiloissa ja rappukäytävän ensimmäisessä kerroksessa. Tästä informoidaan kaikkia asukkaita vuokrasopimuksenteon yhteydessä.</w:t>
      </w:r>
    </w:p>
    <w:p w14:paraId="4C96834E" w14:textId="77777777" w:rsidR="00B13E53" w:rsidRPr="006F38F9" w:rsidRDefault="00B13E53" w:rsidP="006F38F9">
      <w:pPr>
        <w:pStyle w:val="Otsikko3"/>
      </w:pPr>
      <w:bookmarkStart w:id="77" w:name="_Toc175741963"/>
      <w:bookmarkStart w:id="78" w:name="_Toc241588026"/>
      <w:r w:rsidRPr="006F38F9">
        <w:rPr>
          <w:rStyle w:val="Otsikko4Char"/>
          <w:rFonts w:ascii="Arial" w:hAnsi="Arial"/>
          <w:sz w:val="28"/>
        </w:rPr>
        <w:t>Infektioiden torjunta ja yleiset hygieniakäytännöt</w:t>
      </w:r>
      <w:bookmarkEnd w:id="77"/>
      <w:bookmarkEnd w:id="78"/>
    </w:p>
    <w:p w14:paraId="1355446E" w14:textId="43454D94" w:rsidR="00D3005E" w:rsidRPr="00B91353" w:rsidRDefault="00B74A40" w:rsidP="00D37E0D">
      <w:pPr>
        <w:autoSpaceDN w:val="0"/>
        <w:spacing w:afterLines="160" w:after="384"/>
        <w:contextualSpacing/>
        <w:rPr>
          <w:rFonts w:ascii="Arial" w:eastAsia="Calibri" w:hAnsi="Arial" w:cs="Arial"/>
          <w:sz w:val="24"/>
          <w:szCs w:val="24"/>
          <w:lang w:eastAsia="en-US"/>
        </w:rPr>
      </w:pPr>
      <w:r>
        <w:rPr>
          <w:rFonts w:ascii="Arial" w:eastAsia="Calibri" w:hAnsi="Arial" w:cs="Arial"/>
          <w:sz w:val="24"/>
          <w:szCs w:val="24"/>
          <w:lang w:eastAsia="en-US"/>
        </w:rPr>
        <w:t>Tavana Apilassa</w:t>
      </w:r>
      <w:r w:rsidR="00D3005E" w:rsidRPr="00B91353">
        <w:rPr>
          <w:rFonts w:ascii="Arial" w:eastAsia="Calibri" w:hAnsi="Arial" w:cs="Arial"/>
          <w:sz w:val="24"/>
          <w:szCs w:val="24"/>
          <w:lang w:eastAsia="en-US"/>
        </w:rPr>
        <w:t xml:space="preserve"> torjutaan suunnitelmallisesti infektioita Tartuntatautilain mukaisesti. </w:t>
      </w:r>
      <w:r>
        <w:rPr>
          <w:rFonts w:ascii="Arial" w:eastAsia="Calibri" w:hAnsi="Arial" w:cs="Arial"/>
          <w:sz w:val="24"/>
          <w:szCs w:val="24"/>
          <w:lang w:eastAsia="en-US"/>
        </w:rPr>
        <w:t>Yksikön</w:t>
      </w:r>
      <w:r w:rsidR="00D3005E" w:rsidRPr="00B91353">
        <w:rPr>
          <w:rFonts w:ascii="Arial" w:eastAsia="Calibri" w:hAnsi="Arial" w:cs="Arial"/>
          <w:sz w:val="24"/>
          <w:szCs w:val="24"/>
          <w:lang w:eastAsia="en-US"/>
        </w:rPr>
        <w:t>johtaja tekee yhteistyötä tartuntatautien torjuntaan perehtyneiden ammattihenkilöiden kanssa ja sovittaa toimintans</w:t>
      </w:r>
      <w:r w:rsidR="00D3005E">
        <w:rPr>
          <w:rFonts w:ascii="Arial" w:eastAsia="Calibri" w:hAnsi="Arial" w:cs="Arial"/>
          <w:sz w:val="24"/>
          <w:szCs w:val="24"/>
          <w:lang w:eastAsia="en-US"/>
        </w:rPr>
        <w:t xml:space="preserve">a yhteen </w:t>
      </w:r>
      <w:proofErr w:type="spellStart"/>
      <w:r w:rsidR="00D3005E">
        <w:rPr>
          <w:rFonts w:ascii="Arial" w:eastAsia="Calibri" w:hAnsi="Arial" w:cs="Arial"/>
          <w:sz w:val="24"/>
          <w:szCs w:val="24"/>
          <w:lang w:eastAsia="en-US"/>
        </w:rPr>
        <w:t>hyvinvointialueen</w:t>
      </w:r>
      <w:proofErr w:type="spellEnd"/>
      <w:r w:rsidR="00D3005E">
        <w:rPr>
          <w:rFonts w:ascii="Arial" w:eastAsia="Calibri" w:hAnsi="Arial" w:cs="Arial"/>
          <w:sz w:val="24"/>
          <w:szCs w:val="24"/>
          <w:lang w:eastAsia="en-US"/>
        </w:rPr>
        <w:t xml:space="preserve"> </w:t>
      </w:r>
      <w:r w:rsidR="00D3005E" w:rsidRPr="00B91353">
        <w:rPr>
          <w:rFonts w:ascii="Arial" w:eastAsia="Calibri" w:hAnsi="Arial" w:cs="Arial"/>
          <w:sz w:val="24"/>
          <w:szCs w:val="24"/>
          <w:lang w:eastAsia="en-US"/>
        </w:rPr>
        <w:t>toteuttamien toimien sekä valtakunnallisten hoitoon liittyvien infektioiden torjuntaohjelmien kanssa.</w:t>
      </w:r>
      <w:r w:rsidR="00D3005E">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D3005E" w:rsidRPr="00B91353">
        <w:rPr>
          <w:rFonts w:ascii="Arial" w:eastAsia="Calibri" w:hAnsi="Arial" w:cs="Arial"/>
          <w:sz w:val="24"/>
          <w:szCs w:val="24"/>
          <w:lang w:eastAsia="en-US"/>
        </w:rPr>
        <w:t>johtaja seuraa tartuntatautien ja lääkkeille erittäin vastustuskykyisten mikrobien mahdollista esiintymistä</w:t>
      </w:r>
      <w:r w:rsidR="00D3005E">
        <w:rPr>
          <w:rFonts w:ascii="Arial" w:eastAsia="Calibri" w:hAnsi="Arial" w:cs="Arial"/>
          <w:sz w:val="24"/>
          <w:szCs w:val="24"/>
          <w:lang w:eastAsia="en-US"/>
        </w:rPr>
        <w:t>,</w:t>
      </w:r>
      <w:r w:rsidR="00D3005E" w:rsidRPr="00B91353">
        <w:rPr>
          <w:rFonts w:ascii="Arial" w:eastAsia="Calibri" w:hAnsi="Arial" w:cs="Arial"/>
          <w:sz w:val="24"/>
          <w:szCs w:val="24"/>
          <w:lang w:eastAsia="en-US"/>
        </w:rPr>
        <w:t xml:space="preserve"> huolehtii tartunnan torjunnasta</w:t>
      </w:r>
      <w:r w:rsidR="00D3005E">
        <w:rPr>
          <w:rFonts w:ascii="Arial" w:eastAsia="Calibri" w:hAnsi="Arial" w:cs="Arial"/>
          <w:sz w:val="24"/>
          <w:szCs w:val="24"/>
          <w:lang w:eastAsia="en-US"/>
        </w:rPr>
        <w:t xml:space="preserve">, </w:t>
      </w:r>
      <w:r w:rsidR="00D3005E" w:rsidRPr="00B91353">
        <w:rPr>
          <w:rFonts w:ascii="Arial" w:eastAsia="Calibri" w:hAnsi="Arial" w:cs="Arial"/>
          <w:sz w:val="24"/>
          <w:szCs w:val="24"/>
          <w:lang w:eastAsia="en-US"/>
        </w:rPr>
        <w:t>asiakkaiden ja henkilöstön suojaamisesta ja sijoittamisesta tartuntojen ehkäisemiseksi sekä henkilöstön perusosaami</w:t>
      </w:r>
      <w:r w:rsidR="00D3005E">
        <w:rPr>
          <w:rFonts w:ascii="Arial" w:eastAsia="Calibri" w:hAnsi="Arial" w:cs="Arial"/>
          <w:sz w:val="24"/>
          <w:szCs w:val="24"/>
          <w:lang w:eastAsia="en-US"/>
        </w:rPr>
        <w:t>sen ylläpitämisestä</w:t>
      </w:r>
      <w:r w:rsidR="00D3005E" w:rsidRPr="00B91353">
        <w:rPr>
          <w:rFonts w:ascii="Arial" w:eastAsia="Calibri" w:hAnsi="Arial" w:cs="Arial"/>
          <w:sz w:val="24"/>
          <w:szCs w:val="24"/>
          <w:lang w:eastAsia="en-US"/>
        </w:rPr>
        <w:t xml:space="preserve"> infektioiden synnyn estämiseen ja infektioiden torjuntaan liittyen. Tähän sisältyvät</w:t>
      </w:r>
    </w:p>
    <w:p w14:paraId="492EF3FF" w14:textId="77777777" w:rsidR="00D3005E" w:rsidRPr="00B91353" w:rsidRDefault="00D3005E" w:rsidP="00D37E0D">
      <w:pPr>
        <w:pStyle w:val="Luettelokappale"/>
        <w:numPr>
          <w:ilvl w:val="0"/>
          <w:numId w:val="16"/>
        </w:numPr>
        <w:autoSpaceDN w:val="0"/>
        <w:spacing w:afterLines="160" w:after="384"/>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295354C8" w14:textId="77777777" w:rsidR="00D3005E" w:rsidRPr="00B91353" w:rsidRDefault="00D3005E" w:rsidP="00D37E0D">
      <w:pPr>
        <w:pStyle w:val="Luettelokappale"/>
        <w:numPr>
          <w:ilvl w:val="0"/>
          <w:numId w:val="16"/>
        </w:numPr>
        <w:autoSpaceDN w:val="0"/>
        <w:spacing w:afterLines="160" w:after="384"/>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3F86999" w14:textId="3E270A1C" w:rsidR="00D3005E" w:rsidRPr="002A4AC6" w:rsidRDefault="00D3005E" w:rsidP="00D26BA0">
      <w:pPr>
        <w:pStyle w:val="Luettelokappale"/>
        <w:numPr>
          <w:ilvl w:val="0"/>
          <w:numId w:val="16"/>
        </w:numPr>
        <w:autoSpaceDN w:val="0"/>
        <w:spacing w:afterLines="160" w:after="384"/>
        <w:rPr>
          <w:rFonts w:ascii="Arial" w:eastAsia="Calibri" w:hAnsi="Arial" w:cs="Arial"/>
          <w:sz w:val="24"/>
          <w:szCs w:val="24"/>
          <w:lang w:eastAsia="en-US"/>
        </w:rPr>
      </w:pPr>
      <w:r w:rsidRPr="002A4AC6">
        <w:rPr>
          <w:rFonts w:ascii="Arial" w:eastAsia="Calibri" w:hAnsi="Arial" w:cs="Arial"/>
          <w:sz w:val="24"/>
          <w:szCs w:val="24"/>
          <w:lang w:eastAsia="en-US"/>
        </w:rPr>
        <w:t>henkilökunnan rokotukset.</w:t>
      </w:r>
    </w:p>
    <w:p w14:paraId="1BF7F9C3" w14:textId="77777777" w:rsidR="00D3005E" w:rsidRDefault="00D3005E" w:rsidP="00D37E0D">
      <w:pPr>
        <w:autoSpaceDN w:val="0"/>
        <w:spacing w:afterLines="160" w:after="384"/>
        <w:contextualSpacing/>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r w:rsidR="00BD3169">
        <w:rPr>
          <w:rFonts w:ascii="Arial" w:eastAsia="Calibri" w:hAnsi="Arial" w:cs="Arial"/>
          <w:sz w:val="24"/>
          <w:szCs w:val="24"/>
          <w:lang w:eastAsia="en-US"/>
        </w:rPr>
        <w:t>Tavana Apilan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133565F7" w14:textId="77777777" w:rsidR="00D3005E" w:rsidRDefault="00D3005E" w:rsidP="00D37E0D">
      <w:pPr>
        <w:autoSpaceDN w:val="0"/>
        <w:spacing w:afterLines="160" w:after="384"/>
        <w:contextualSpacing/>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D3005E" w:rsidRPr="00350F62" w14:paraId="391367B1" w14:textId="77777777" w:rsidTr="000601E9">
        <w:tc>
          <w:tcPr>
            <w:tcW w:w="9628" w:type="dxa"/>
            <w:gridSpan w:val="2"/>
          </w:tcPr>
          <w:p w14:paraId="02956A15" w14:textId="77777777" w:rsidR="00D3005E" w:rsidRPr="001E539E" w:rsidRDefault="00D3005E" w:rsidP="00D37E0D">
            <w:pPr>
              <w:spacing w:afterLines="160" w:after="384" w:line="276"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D3005E" w:rsidRPr="00350F62" w14:paraId="1B83357E" w14:textId="77777777" w:rsidTr="000601E9">
        <w:tc>
          <w:tcPr>
            <w:tcW w:w="3114" w:type="dxa"/>
          </w:tcPr>
          <w:p w14:paraId="387DD6C2" w14:textId="77777777" w:rsidR="00D3005E" w:rsidRPr="00350F62" w:rsidRDefault="00D3005E" w:rsidP="00D37E0D">
            <w:pPr>
              <w:spacing w:afterLines="160" w:after="384" w:line="276" w:lineRule="auto"/>
              <w:contextualSpacing/>
              <w:rPr>
                <w:rFonts w:ascii="Arial" w:eastAsia="Arial" w:hAnsi="Arial" w:cs="Arial"/>
                <w:sz w:val="24"/>
                <w:szCs w:val="24"/>
              </w:rPr>
            </w:pPr>
            <w:r w:rsidRPr="00350F62">
              <w:rPr>
                <w:rFonts w:ascii="Arial" w:eastAsia="Arial" w:hAnsi="Arial" w:cs="Arial"/>
                <w:sz w:val="24"/>
                <w:szCs w:val="24"/>
              </w:rPr>
              <w:t>Nimi</w:t>
            </w:r>
          </w:p>
        </w:tc>
        <w:tc>
          <w:tcPr>
            <w:tcW w:w="6514" w:type="dxa"/>
          </w:tcPr>
          <w:p w14:paraId="4EA498B5" w14:textId="77777777" w:rsidR="00D3005E" w:rsidRPr="00350F62" w:rsidRDefault="00D3005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Jutta Berg</w:t>
            </w:r>
          </w:p>
        </w:tc>
      </w:tr>
      <w:tr w:rsidR="00D3005E" w:rsidRPr="00350F62" w14:paraId="0A443E1E" w14:textId="77777777" w:rsidTr="000601E9">
        <w:tc>
          <w:tcPr>
            <w:tcW w:w="3114" w:type="dxa"/>
          </w:tcPr>
          <w:p w14:paraId="13A7DF2B" w14:textId="77777777" w:rsidR="00D3005E" w:rsidRPr="00350F62" w:rsidRDefault="00D3005E" w:rsidP="00D37E0D">
            <w:pPr>
              <w:spacing w:afterLines="160" w:after="384" w:line="276" w:lineRule="auto"/>
              <w:contextualSpacing/>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2A293789" w14:textId="77777777" w:rsidR="00D3005E" w:rsidRPr="00350F62" w:rsidRDefault="00D3005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vastaava ohjaaja</w:t>
            </w:r>
          </w:p>
        </w:tc>
      </w:tr>
      <w:tr w:rsidR="00D3005E" w:rsidRPr="00350F62" w14:paraId="581D6845" w14:textId="77777777" w:rsidTr="000601E9">
        <w:tc>
          <w:tcPr>
            <w:tcW w:w="3114" w:type="dxa"/>
          </w:tcPr>
          <w:p w14:paraId="770FB2FA" w14:textId="77777777" w:rsidR="00D3005E" w:rsidRPr="00350F62" w:rsidRDefault="00D3005E" w:rsidP="00D37E0D">
            <w:pPr>
              <w:spacing w:afterLines="160" w:after="384" w:line="276" w:lineRule="auto"/>
              <w:contextualSpacing/>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05215DC" w14:textId="69CABE2D" w:rsidR="00D3005E" w:rsidRPr="00350F62" w:rsidRDefault="00AD601A" w:rsidP="00D37E0D">
            <w:pPr>
              <w:spacing w:afterLines="160" w:after="384" w:line="276" w:lineRule="auto"/>
              <w:contextualSpacing/>
              <w:rPr>
                <w:rFonts w:ascii="Arial" w:eastAsia="Arial" w:hAnsi="Arial" w:cs="Arial"/>
                <w:sz w:val="24"/>
                <w:szCs w:val="24"/>
              </w:rPr>
            </w:pPr>
            <w:hyperlink r:id="rId26" w:history="1">
              <w:r w:rsidR="002A4AC6" w:rsidRPr="00891CF0">
                <w:rPr>
                  <w:rStyle w:val="Hyperlinkki"/>
                  <w:rFonts w:ascii="Arial" w:eastAsia="Arial" w:hAnsi="Arial" w:cs="Arial"/>
                  <w:sz w:val="24"/>
                  <w:szCs w:val="24"/>
                </w:rPr>
                <w:t>jutta.berg@tavana.fi</w:t>
              </w:r>
            </w:hyperlink>
          </w:p>
        </w:tc>
      </w:tr>
      <w:tr w:rsidR="00D3005E" w:rsidRPr="00350F62" w14:paraId="7D65F518" w14:textId="77777777" w:rsidTr="000601E9">
        <w:tc>
          <w:tcPr>
            <w:tcW w:w="3114" w:type="dxa"/>
          </w:tcPr>
          <w:p w14:paraId="7B36069D" w14:textId="77777777" w:rsidR="00D3005E" w:rsidRPr="00350F62" w:rsidRDefault="00D3005E" w:rsidP="00D37E0D">
            <w:pPr>
              <w:spacing w:afterLines="160" w:after="384" w:line="276" w:lineRule="auto"/>
              <w:contextualSpacing/>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62A8B649" w14:textId="77777777" w:rsidR="00D3005E" w:rsidRPr="00350F62" w:rsidRDefault="00D3005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044 719 1655</w:t>
            </w:r>
          </w:p>
        </w:tc>
      </w:tr>
    </w:tbl>
    <w:p w14:paraId="4B788D1C" w14:textId="77777777" w:rsidR="00D3005E" w:rsidRDefault="00D3005E" w:rsidP="00D37E0D">
      <w:pPr>
        <w:autoSpaceDN w:val="0"/>
        <w:spacing w:afterLines="160" w:after="384"/>
        <w:contextualSpacing/>
        <w:rPr>
          <w:rFonts w:ascii="Arial" w:eastAsia="Calibri" w:hAnsi="Arial" w:cs="Arial"/>
          <w:sz w:val="24"/>
          <w:szCs w:val="24"/>
          <w:lang w:eastAsia="en-US"/>
        </w:rPr>
      </w:pPr>
    </w:p>
    <w:p w14:paraId="6ACA3A85" w14:textId="77777777" w:rsidR="00D3005E" w:rsidRDefault="00D3005E" w:rsidP="00D37E0D">
      <w:pPr>
        <w:spacing w:afterLines="160" w:after="384"/>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 xml:space="preserve">asiaa voidaan </w:t>
      </w:r>
      <w:proofErr w:type="spellStart"/>
      <w:r>
        <w:rPr>
          <w:rFonts w:ascii="Arial" w:eastAsia="Calibri" w:hAnsi="Arial" w:cs="Arial"/>
          <w:sz w:val="24"/>
          <w:szCs w:val="24"/>
          <w:lang w:eastAsia="en-US"/>
        </w:rPr>
        <w:t>jatkoselvittää</w:t>
      </w:r>
      <w:proofErr w:type="spellEnd"/>
      <w:r>
        <w:rPr>
          <w:rFonts w:ascii="Arial" w:eastAsia="Calibri" w:hAnsi="Arial" w:cs="Arial"/>
          <w:sz w:val="24"/>
          <w:szCs w:val="24"/>
          <w:lang w:eastAsia="en-US"/>
        </w:rPr>
        <w:t xml:space="preserve"> </w:t>
      </w:r>
      <w:r w:rsidR="0058366B">
        <w:rPr>
          <w:rFonts w:ascii="Arial" w:eastAsia="Calibri" w:hAnsi="Arial" w:cs="Arial"/>
          <w:sz w:val="24"/>
          <w:szCs w:val="24"/>
          <w:lang w:eastAsia="en-US"/>
        </w:rPr>
        <w:t>yksikön</w:t>
      </w:r>
      <w:r w:rsidRPr="00B91353">
        <w:rPr>
          <w:rFonts w:ascii="Arial" w:eastAsia="Calibri" w:hAnsi="Arial" w:cs="Arial"/>
          <w:sz w:val="24"/>
          <w:szCs w:val="24"/>
          <w:lang w:eastAsia="en-US"/>
        </w:rPr>
        <w:t>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konsultoiden. </w:t>
      </w:r>
      <w:r w:rsidRPr="00B91353">
        <w:rPr>
          <w:rFonts w:ascii="Arial" w:eastAsia="Arial" w:hAnsi="Arial" w:cs="Arial"/>
          <w:sz w:val="24"/>
          <w:szCs w:val="24"/>
        </w:rPr>
        <w:t>Infektiot, bakteerit, virukset -ohje laatujärjestelmässä täydentää infektoiden torjunnan ja hygieniakäytäntöjen kokonaisuutta.</w:t>
      </w:r>
    </w:p>
    <w:p w14:paraId="41530AB0" w14:textId="77777777" w:rsidR="00D3005E" w:rsidRDefault="00D3005E" w:rsidP="00D37E0D">
      <w:pPr>
        <w:spacing w:afterLines="160" w:after="384"/>
        <w:contextualSpacing/>
        <w:rPr>
          <w:rFonts w:ascii="Arial" w:eastAsia="Arial" w:hAnsi="Arial" w:cs="Arial"/>
          <w:sz w:val="24"/>
          <w:szCs w:val="24"/>
        </w:rPr>
      </w:pPr>
      <w:r>
        <w:rPr>
          <w:rFonts w:ascii="Arial" w:eastAsia="Arial" w:hAnsi="Arial" w:cs="Arial"/>
          <w:sz w:val="24"/>
          <w:szCs w:val="24"/>
        </w:rPr>
        <w:lastRenderedPageBreak/>
        <w:t xml:space="preserve">Tyypillisimmin asumisyksiköissä leviävät virusinfektiot kuten flunssa ja vatsataudit. Myös infektioepidemia on mahdollinen skenaario. </w:t>
      </w:r>
      <w:r w:rsidR="00114771">
        <w:rPr>
          <w:rFonts w:ascii="Arial" w:eastAsia="Arial" w:hAnsi="Arial" w:cs="Arial"/>
          <w:sz w:val="24"/>
          <w:szCs w:val="24"/>
        </w:rPr>
        <w:t>Tavana</w:t>
      </w:r>
      <w:r>
        <w:rPr>
          <w:rFonts w:ascii="Arial" w:eastAsia="Arial" w:hAnsi="Arial" w:cs="Arial"/>
          <w:sz w:val="24"/>
          <w:szCs w:val="24"/>
        </w:rPr>
        <w:t xml:space="preserve"> Apilassa kiinnitetään jatkuvasti huomiota hygieniaan. Hygieniaan kiinnitetään erityistä huomiota flunssakausina.</w:t>
      </w:r>
    </w:p>
    <w:p w14:paraId="29CDD017" w14:textId="77777777" w:rsidR="00D3005E" w:rsidRPr="000F4F57" w:rsidRDefault="00D3005E" w:rsidP="00D37E0D">
      <w:pPr>
        <w:autoSpaceDN w:val="0"/>
        <w:spacing w:afterLines="160" w:after="384"/>
        <w:contextualSpacing/>
        <w:rPr>
          <w:rFonts w:ascii="Arial" w:eastAsia="Calibri" w:hAnsi="Arial" w:cs="Arial"/>
          <w:color w:val="FF0000"/>
          <w:sz w:val="24"/>
          <w:szCs w:val="24"/>
          <w:lang w:eastAsia="en-US"/>
        </w:rPr>
      </w:pPr>
    </w:p>
    <w:p w14:paraId="57B4C723" w14:textId="77777777" w:rsidR="00D3005E" w:rsidRPr="0078328A" w:rsidRDefault="00D3005E" w:rsidP="00D37E0D">
      <w:pPr>
        <w:autoSpaceDN w:val="0"/>
        <w:spacing w:afterLines="160" w:after="384"/>
        <w:contextualSpacing/>
        <w:rPr>
          <w:rFonts w:ascii="Arial" w:eastAsia="Calibri" w:hAnsi="Arial" w:cs="Arial"/>
          <w:sz w:val="24"/>
          <w:szCs w:val="24"/>
          <w:lang w:eastAsia="en-US"/>
        </w:rPr>
      </w:pPr>
      <w:r w:rsidRPr="0078328A">
        <w:rPr>
          <w:rFonts w:ascii="Arial" w:eastAsia="Calibri" w:hAnsi="Arial" w:cs="Arial"/>
          <w:sz w:val="24"/>
          <w:szCs w:val="24"/>
          <w:lang w:eastAsia="en-US"/>
        </w:rPr>
        <w:t>Apilan yhteisten tilojen puhtaanapitoa varten on laadittu siivoussuunnitelma, jota vuorossa olevat työntekijät noudattavat. Ruuanvalmistuskeittiölle on oma siivousjärjestys. Asiakas saa tarpeensa mukaan ohjaajan apua ja tukea henkilökohtaisen hygieniansa ja asuntonsa siisteydestä huolehtimiseen. Näistä asioista on sovittu asiakkaan palvelun toteuttamissuunnitelmassa.</w:t>
      </w:r>
    </w:p>
    <w:p w14:paraId="4D48802D" w14:textId="77777777" w:rsidR="00D3005E" w:rsidRPr="00737801" w:rsidRDefault="00D3005E" w:rsidP="00D37E0D">
      <w:pPr>
        <w:autoSpaceDN w:val="0"/>
        <w:spacing w:afterLines="160" w:after="384"/>
        <w:contextualSpacing/>
        <w:rPr>
          <w:rFonts w:ascii="Arial" w:eastAsia="Calibri" w:hAnsi="Arial" w:cs="Arial"/>
          <w:color w:val="FF0000"/>
          <w:sz w:val="24"/>
          <w:szCs w:val="24"/>
          <w:lang w:eastAsia="en-US"/>
        </w:rPr>
      </w:pPr>
    </w:p>
    <w:p w14:paraId="716A1EDA" w14:textId="77777777" w:rsidR="00D3005E" w:rsidRPr="00CC3196" w:rsidRDefault="00D3005E" w:rsidP="00D37E0D">
      <w:pPr>
        <w:autoSpaceDN w:val="0"/>
        <w:spacing w:afterLines="160" w:after="384"/>
        <w:contextualSpacing/>
        <w:rPr>
          <w:rFonts w:ascii="Arial" w:eastAsia="Calibri" w:hAnsi="Arial" w:cs="Arial"/>
          <w:sz w:val="24"/>
          <w:szCs w:val="24"/>
          <w:lang w:eastAsia="en-US"/>
        </w:rPr>
      </w:pPr>
      <w:r w:rsidRPr="00CC3196">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w:t>
      </w:r>
      <w:r w:rsidR="001B02CB">
        <w:rPr>
          <w:rFonts w:ascii="Arial" w:eastAsia="Calibri" w:hAnsi="Arial" w:cs="Arial"/>
          <w:sz w:val="24"/>
          <w:szCs w:val="24"/>
          <w:lang w:eastAsia="en-US"/>
        </w:rPr>
        <w:t>, ellei palvelusopimus muuta edellytä</w:t>
      </w:r>
      <w:r w:rsidRPr="00CC3196">
        <w:rPr>
          <w:rFonts w:ascii="Arial" w:eastAsia="Calibri" w:hAnsi="Arial" w:cs="Arial"/>
          <w:sz w:val="24"/>
          <w:szCs w:val="24"/>
          <w:lang w:eastAsia="en-US"/>
        </w:rPr>
        <w:t>. Pölynimurit, mopit ja muut vastaavanlaiset siivousvälineet ovat</w:t>
      </w:r>
      <w:r>
        <w:rPr>
          <w:rFonts w:ascii="Arial" w:eastAsia="Calibri" w:hAnsi="Arial" w:cs="Arial"/>
          <w:sz w:val="24"/>
          <w:szCs w:val="24"/>
          <w:lang w:eastAsia="en-US"/>
        </w:rPr>
        <w:t xml:space="preserve"> mahdollisuuksien mukaan</w:t>
      </w:r>
      <w:r w:rsidRPr="00CC3196">
        <w:rPr>
          <w:rFonts w:ascii="Arial" w:eastAsia="Calibri" w:hAnsi="Arial" w:cs="Arial"/>
          <w:sz w:val="24"/>
          <w:szCs w:val="24"/>
          <w:lang w:eastAsia="en-US"/>
        </w:rPr>
        <w:t xml:space="preserve"> henkilö- ja asuntokohtaisia. </w:t>
      </w:r>
    </w:p>
    <w:p w14:paraId="0F2E8F9A" w14:textId="77777777" w:rsidR="00996DDA" w:rsidRDefault="00D3005E" w:rsidP="00D37E0D">
      <w:pPr>
        <w:spacing w:afterLines="160" w:after="384"/>
        <w:contextualSpacing/>
        <w:rPr>
          <w:rFonts w:ascii="Arial" w:hAnsi="Arial" w:cs="Arial"/>
          <w:color w:val="000000"/>
          <w:sz w:val="24"/>
          <w:szCs w:val="24"/>
          <w:shd w:val="clear" w:color="auto" w:fill="FFFFFF"/>
        </w:rPr>
      </w:pPr>
      <w:r w:rsidRPr="00803503">
        <w:rPr>
          <w:rFonts w:ascii="Arial" w:hAnsi="Arial" w:cs="Arial"/>
          <w:color w:val="000000"/>
          <w:sz w:val="24"/>
          <w:szCs w:val="24"/>
        </w:rPr>
        <w:br/>
      </w:r>
      <w:r w:rsidRPr="00803503">
        <w:rPr>
          <w:rFonts w:ascii="Arial" w:hAnsi="Arial" w:cs="Arial"/>
          <w:color w:val="000000"/>
          <w:sz w:val="24"/>
          <w:szCs w:val="24"/>
          <w:shd w:val="clear" w:color="auto" w:fill="FFFFFF"/>
        </w:rPr>
        <w:t xml:space="preserve">Jätehuolto on toteutettu toimintapaikan kiinteistöhuollon käytäntöjen mukaisesti. Kiinteistön jätehuoltoon kuuluvat seka- ja biojäte, muovipakkaukset, kartonki ja kierrätyspaperi. Vaaralliset jätteet käsitellään paikallisen jätehuoltotoimijan (HSY) ohjeiden mukaan, ja toimitetaan asianmukaisesti hävitettäväksi. </w:t>
      </w:r>
    </w:p>
    <w:p w14:paraId="0847CAE9" w14:textId="77777777" w:rsidR="00996DDA" w:rsidRDefault="00996DDA" w:rsidP="00D37E0D">
      <w:pPr>
        <w:spacing w:afterLines="160" w:after="384"/>
        <w:contextualSpacing/>
        <w:rPr>
          <w:rFonts w:ascii="Arial" w:hAnsi="Arial" w:cs="Arial"/>
          <w:color w:val="000000"/>
          <w:sz w:val="24"/>
          <w:szCs w:val="24"/>
          <w:shd w:val="clear" w:color="auto" w:fill="FFFFFF"/>
        </w:rPr>
      </w:pPr>
    </w:p>
    <w:p w14:paraId="41DEA79E" w14:textId="7E6AD780" w:rsidR="00E83D04" w:rsidRPr="00E83D04" w:rsidRDefault="00D3005E" w:rsidP="00D37E0D">
      <w:pPr>
        <w:spacing w:afterLines="160" w:after="384"/>
        <w:contextualSpacing/>
        <w:rPr>
          <w:rFonts w:ascii="Arial" w:eastAsia="Arial" w:hAnsi="Arial" w:cs="Arial"/>
          <w:color w:val="FF0000"/>
          <w:sz w:val="24"/>
          <w:szCs w:val="24"/>
        </w:rPr>
      </w:pPr>
      <w:r w:rsidRPr="00803503">
        <w:rPr>
          <w:rFonts w:ascii="Arial" w:hAnsi="Arial" w:cs="Arial"/>
          <w:color w:val="000000"/>
          <w:sz w:val="24"/>
          <w:szCs w:val="24"/>
          <w:shd w:val="clear" w:color="auto" w:fill="FFFFFF"/>
        </w:rPr>
        <w:t xml:space="preserve">Yksikössä ei lähtökohtaisesti ole tartuntavaarallista, mikäli viitataan tartuntatautilaissa määriteltyyn tartuntavaarallisen jätteeseen. Mahdolliset eritteistä likaantuneet esineet, välineet tai vaatteet </w:t>
      </w:r>
      <w:r w:rsidR="00452B60">
        <w:rPr>
          <w:rFonts w:ascii="Arial" w:hAnsi="Arial" w:cs="Arial"/>
          <w:color w:val="000000"/>
          <w:sz w:val="24"/>
          <w:szCs w:val="24"/>
          <w:shd w:val="clear" w:color="auto" w:fill="FFFFFF"/>
        </w:rPr>
        <w:t>kä</w:t>
      </w:r>
      <w:r w:rsidRPr="00803503">
        <w:rPr>
          <w:rFonts w:ascii="Arial" w:hAnsi="Arial" w:cs="Arial"/>
          <w:color w:val="000000"/>
          <w:sz w:val="24"/>
          <w:szCs w:val="24"/>
          <w:shd w:val="clear" w:color="auto" w:fill="FFFFFF"/>
        </w:rPr>
        <w:t>sitellään erillään muista, ja hävitetään asianmukaisesti.</w:t>
      </w:r>
    </w:p>
    <w:p w14:paraId="15D12C52" w14:textId="77777777" w:rsidR="00B13E53" w:rsidRPr="00412AB7" w:rsidRDefault="00B13E53" w:rsidP="00452B60">
      <w:pPr>
        <w:pStyle w:val="Otsikko3"/>
        <w:rPr>
          <w:rFonts w:eastAsia="Arial"/>
        </w:rPr>
      </w:pPr>
      <w:bookmarkStart w:id="79" w:name="_Toc241588027"/>
      <w:r w:rsidRPr="00452B60">
        <w:t>Lääkehoitosuunnitelma</w:t>
      </w:r>
      <w:bookmarkEnd w:id="79"/>
    </w:p>
    <w:p w14:paraId="149E0A0D" w14:textId="05B22E5C" w:rsidR="00554EEC" w:rsidRPr="00412AB7" w:rsidRDefault="000601E9" w:rsidP="00D37E0D">
      <w:pPr>
        <w:spacing w:afterLines="160" w:after="384"/>
        <w:contextualSpacing/>
        <w:rPr>
          <w:rFonts w:ascii="Arial" w:hAnsi="Arial" w:cs="Arial"/>
          <w:sz w:val="24"/>
          <w:szCs w:val="24"/>
        </w:rPr>
      </w:pPr>
      <w:proofErr w:type="spellStart"/>
      <w:r>
        <w:rPr>
          <w:rFonts w:ascii="Arial" w:eastAsia="Arial" w:hAnsi="Arial" w:cs="Arial"/>
          <w:sz w:val="24"/>
          <w:szCs w:val="24"/>
        </w:rPr>
        <w:t>Tavana</w:t>
      </w:r>
      <w:r w:rsidR="00452B60">
        <w:rPr>
          <w:rFonts w:ascii="Arial" w:eastAsia="Arial" w:hAnsi="Arial" w:cs="Arial"/>
          <w:sz w:val="24"/>
          <w:szCs w:val="24"/>
        </w:rPr>
        <w:t>n</w:t>
      </w:r>
      <w:proofErr w:type="spellEnd"/>
      <w:r w:rsidR="00452B60">
        <w:rPr>
          <w:rFonts w:ascii="Arial" w:eastAsia="Arial" w:hAnsi="Arial" w:cs="Arial"/>
          <w:sz w:val="24"/>
          <w:szCs w:val="24"/>
        </w:rPr>
        <w:t xml:space="preserve"> </w:t>
      </w:r>
      <w:r w:rsidR="00554EEC" w:rsidRPr="00412AB7">
        <w:rPr>
          <w:rFonts w:ascii="Arial" w:eastAsia="Arial" w:hAnsi="Arial" w:cs="Arial"/>
          <w:sz w:val="24"/>
          <w:szCs w:val="24"/>
        </w:rPr>
        <w:t xml:space="preserve">lääkehoito perustuu yksikkökohtaiseen lääkehoitosuunnitelmaan. </w:t>
      </w:r>
      <w:proofErr w:type="spellStart"/>
      <w:r w:rsidR="00554EEC" w:rsidRPr="00412AB7">
        <w:rPr>
          <w:rFonts w:ascii="Arial" w:eastAsia="Arial" w:hAnsi="Arial" w:cs="Arial"/>
          <w:sz w:val="24"/>
          <w:szCs w:val="24"/>
        </w:rPr>
        <w:t>Yhtiötasolla</w:t>
      </w:r>
      <w:proofErr w:type="spellEnd"/>
      <w:r w:rsidR="00554EEC" w:rsidRPr="00412AB7">
        <w:rPr>
          <w:rFonts w:ascii="Arial" w:eastAsia="Arial" w:hAnsi="Arial" w:cs="Arial"/>
          <w:sz w:val="24"/>
          <w:szCs w:val="24"/>
        </w:rPr>
        <w:t xml:space="preserve"> lääkehoitoa raamittaa yhtiötasoinen lääkehoitosuunnitelma, joka pohjautuu </w:t>
      </w:r>
      <w:proofErr w:type="spellStart"/>
      <w:r w:rsidR="00554EEC" w:rsidRPr="00412AB7">
        <w:rPr>
          <w:rFonts w:ascii="Arial" w:eastAsia="Arial" w:hAnsi="Arial" w:cs="Arial"/>
          <w:sz w:val="24"/>
          <w:szCs w:val="24"/>
        </w:rPr>
        <w:t>STM:n</w:t>
      </w:r>
      <w:proofErr w:type="spellEnd"/>
      <w:r w:rsidR="00554EEC" w:rsidRPr="00412AB7">
        <w:rPr>
          <w:rFonts w:ascii="Arial" w:eastAsia="Arial" w:hAnsi="Arial" w:cs="Arial"/>
          <w:sz w:val="24"/>
          <w:szCs w:val="24"/>
        </w:rPr>
        <w:t xml:space="preserve"> </w:t>
      </w:r>
      <w:r w:rsidR="00554EEC" w:rsidRPr="00412AB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sidR="00EA3A7A">
        <w:rPr>
          <w:rFonts w:ascii="Arial" w:hAnsi="Arial" w:cs="Arial"/>
          <w:sz w:val="24"/>
          <w:szCs w:val="24"/>
        </w:rPr>
        <w:t>Tavana</w:t>
      </w:r>
      <w:r w:rsidR="00452B60">
        <w:rPr>
          <w:rFonts w:ascii="Arial" w:hAnsi="Arial" w:cs="Arial"/>
          <w:sz w:val="24"/>
          <w:szCs w:val="24"/>
        </w:rPr>
        <w:t>n</w:t>
      </w:r>
      <w:proofErr w:type="spellEnd"/>
      <w:r w:rsidR="00EA3A7A">
        <w:rPr>
          <w:rFonts w:ascii="Arial" w:hAnsi="Arial" w:cs="Arial"/>
          <w:sz w:val="24"/>
          <w:szCs w:val="24"/>
        </w:rPr>
        <w:t xml:space="preserve"> </w:t>
      </w:r>
      <w:r w:rsidR="00554EEC" w:rsidRPr="00412AB7">
        <w:rPr>
          <w:rFonts w:ascii="Arial" w:hAnsi="Arial" w:cs="Arial"/>
          <w:sz w:val="24"/>
          <w:szCs w:val="24"/>
        </w:rPr>
        <w:t>laatutiimin toimesta</w:t>
      </w:r>
      <w:r w:rsidR="00554EEC">
        <w:rPr>
          <w:rFonts w:ascii="Arial" w:hAnsi="Arial" w:cs="Arial"/>
          <w:sz w:val="24"/>
          <w:szCs w:val="24"/>
        </w:rPr>
        <w:t>.</w:t>
      </w:r>
    </w:p>
    <w:p w14:paraId="0DF45A69" w14:textId="77777777" w:rsidR="00554EEC" w:rsidRPr="00412AB7" w:rsidRDefault="00554EEC" w:rsidP="00D37E0D">
      <w:pPr>
        <w:spacing w:afterLines="160" w:after="384"/>
        <w:contextualSpacing/>
        <w:rPr>
          <w:rFonts w:ascii="Arial" w:hAnsi="Arial" w:cs="Arial"/>
          <w:sz w:val="24"/>
          <w:szCs w:val="24"/>
        </w:rPr>
      </w:pPr>
    </w:p>
    <w:p w14:paraId="723D1EC5" w14:textId="4897C6DC" w:rsidR="00554EEC" w:rsidRDefault="00554EEC" w:rsidP="00D37E0D">
      <w:pPr>
        <w:spacing w:afterLines="160" w:after="384"/>
        <w:contextualSpacing/>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AE3FCB">
        <w:rPr>
          <w:rFonts w:ascii="Arial" w:hAnsi="Arial" w:cs="Arial"/>
          <w:sz w:val="24"/>
          <w:szCs w:val="24"/>
        </w:rPr>
        <w:t>Tavana yksikön yksikön</w:t>
      </w:r>
      <w:r w:rsidRPr="00412AB7">
        <w:rPr>
          <w:rFonts w:ascii="Arial" w:hAnsi="Arial" w:cs="Arial"/>
          <w:sz w:val="24"/>
          <w:szCs w:val="24"/>
        </w:rPr>
        <w:t xml:space="preserve">johtaja ja lääkehoitovastaava vastaavat yksikkökohtaisen lääkehoitosuunnitelman laatimisesta, päivittämisestä ja muun henkilöstön perehdyttämisestä lääkehoidon toteuttamiseen. Lääkehoitosuunnitelmassa on avattu </w:t>
      </w:r>
      <w:r w:rsidR="00AE3FCB">
        <w:rPr>
          <w:rFonts w:ascii="Arial" w:hAnsi="Arial" w:cs="Arial"/>
          <w:sz w:val="24"/>
          <w:szCs w:val="24"/>
        </w:rPr>
        <w:t>Tavana yksikön</w:t>
      </w:r>
      <w:r w:rsidRPr="00412AB7">
        <w:rPr>
          <w:rFonts w:ascii="Arial" w:hAnsi="Arial" w:cs="Arial"/>
          <w:sz w:val="24"/>
          <w:szCs w:val="24"/>
        </w:rPr>
        <w:t xml:space="preserve"> </w:t>
      </w:r>
      <w:r w:rsidRPr="00412AB7">
        <w:rPr>
          <w:rFonts w:ascii="Arial" w:hAnsi="Arial" w:cs="Arial"/>
          <w:sz w:val="24"/>
          <w:szCs w:val="24"/>
        </w:rPr>
        <w:lastRenderedPageBreak/>
        <w:t xml:space="preserve">yksityiskohtaiset ohjeet, toimintatavat ja vastuunjaot lääkehoidon toteuttamiseen. Lääkehoitosuunnitelman tarkastaa </w:t>
      </w:r>
      <w:r w:rsidR="00676622">
        <w:rPr>
          <w:rFonts w:ascii="Arial" w:hAnsi="Arial" w:cs="Arial"/>
          <w:sz w:val="24"/>
          <w:szCs w:val="24"/>
        </w:rPr>
        <w:t xml:space="preserve">tarvittaessa </w:t>
      </w:r>
      <w:r w:rsidRPr="00412AB7">
        <w:rPr>
          <w:rFonts w:ascii="Arial" w:hAnsi="Arial" w:cs="Arial"/>
          <w:sz w:val="24"/>
          <w:szCs w:val="24"/>
        </w:rPr>
        <w:t xml:space="preserve">asiantuntijasairaanhoitaja ja hyväksyy </w:t>
      </w:r>
      <w:proofErr w:type="spellStart"/>
      <w:r w:rsidRPr="00412AB7">
        <w:rPr>
          <w:rFonts w:ascii="Arial" w:hAnsi="Arial" w:cs="Arial"/>
          <w:sz w:val="24"/>
          <w:szCs w:val="24"/>
        </w:rPr>
        <w:t>ostopalvelulääkäri</w:t>
      </w:r>
      <w:proofErr w:type="spellEnd"/>
      <w:r w:rsidRPr="00412AB7">
        <w:rPr>
          <w:rFonts w:ascii="Arial" w:hAnsi="Arial" w:cs="Arial"/>
          <w:sz w:val="24"/>
          <w:szCs w:val="24"/>
        </w:rPr>
        <w:t>. Lääkehoitosuunnitelma on osa henkilöstön perehdyttämistä sekä työohje.</w:t>
      </w:r>
    </w:p>
    <w:p w14:paraId="2DD26759" w14:textId="77777777" w:rsidR="00554EEC" w:rsidRPr="00412AB7" w:rsidRDefault="00554EEC" w:rsidP="00D37E0D">
      <w:pPr>
        <w:spacing w:afterLines="160" w:after="384"/>
        <w:contextualSpacing/>
        <w:rPr>
          <w:rFonts w:ascii="Arial" w:hAnsi="Arial" w:cs="Arial"/>
          <w:sz w:val="24"/>
          <w:szCs w:val="24"/>
        </w:rPr>
      </w:pPr>
    </w:p>
    <w:p w14:paraId="7BD39DDD" w14:textId="77777777" w:rsidR="00554EEC" w:rsidRPr="00412AB7" w:rsidRDefault="00B52B5A" w:rsidP="00D37E0D">
      <w:pPr>
        <w:spacing w:afterLines="160" w:after="384"/>
        <w:contextualSpacing/>
        <w:rPr>
          <w:rFonts w:ascii="Arial" w:hAnsi="Arial" w:cs="Arial"/>
          <w:sz w:val="24"/>
          <w:szCs w:val="24"/>
        </w:rPr>
      </w:pPr>
      <w:r>
        <w:rPr>
          <w:rFonts w:ascii="Arial" w:hAnsi="Arial" w:cs="Arial"/>
          <w:sz w:val="24"/>
          <w:szCs w:val="24"/>
        </w:rPr>
        <w:t>Tavana yksikön</w:t>
      </w:r>
      <w:r w:rsidR="00554EEC" w:rsidRPr="00412AB7">
        <w:rPr>
          <w:rFonts w:ascii="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w:t>
      </w:r>
      <w:proofErr w:type="spellStart"/>
      <w:r w:rsidR="00554EEC" w:rsidRPr="00412AB7">
        <w:rPr>
          <w:rFonts w:ascii="Arial" w:hAnsi="Arial" w:cs="Arial"/>
          <w:sz w:val="24"/>
          <w:szCs w:val="24"/>
        </w:rPr>
        <w:t>ostopalvelulääkäri</w:t>
      </w:r>
      <w:proofErr w:type="spellEnd"/>
      <w:r w:rsidR="00554EEC" w:rsidRPr="00412AB7">
        <w:rPr>
          <w:rFonts w:ascii="Arial" w:hAnsi="Arial" w:cs="Arial"/>
          <w:sz w:val="24"/>
          <w:szCs w:val="24"/>
        </w:rPr>
        <w:t>.</w:t>
      </w:r>
    </w:p>
    <w:p w14:paraId="005C3401" w14:textId="77777777" w:rsidR="00554EEC" w:rsidRPr="00412AB7" w:rsidRDefault="00554EEC" w:rsidP="00D37E0D">
      <w:pPr>
        <w:spacing w:afterLines="160" w:after="384"/>
        <w:contextualSpacing/>
        <w:rPr>
          <w:rFonts w:ascii="Arial" w:hAnsi="Arial" w:cs="Arial"/>
          <w:sz w:val="24"/>
          <w:szCs w:val="24"/>
        </w:rPr>
      </w:pPr>
    </w:p>
    <w:p w14:paraId="6C43C2A2" w14:textId="77777777" w:rsidR="00554EEC" w:rsidRPr="00412AB7" w:rsidRDefault="00B52B5A" w:rsidP="00D37E0D">
      <w:pPr>
        <w:spacing w:afterLines="160" w:after="384"/>
        <w:contextualSpacing/>
        <w:rPr>
          <w:rFonts w:ascii="Arial" w:hAnsi="Arial" w:cs="Arial"/>
          <w:sz w:val="24"/>
          <w:szCs w:val="24"/>
        </w:rPr>
      </w:pPr>
      <w:r>
        <w:rPr>
          <w:rFonts w:ascii="Arial" w:hAnsi="Arial" w:cs="Arial"/>
          <w:sz w:val="24"/>
          <w:szCs w:val="24"/>
        </w:rPr>
        <w:t>Yksikön</w:t>
      </w:r>
      <w:r w:rsidR="00554EEC"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Yksikön</w:t>
      </w:r>
      <w:r w:rsidR="00554EEC" w:rsidRPr="00412AB7">
        <w:rPr>
          <w:rFonts w:ascii="Arial" w:hAnsi="Arial" w:cs="Arial"/>
          <w:sz w:val="24"/>
          <w:szCs w:val="24"/>
        </w:rPr>
        <w:t>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7E8EAA80" w14:textId="77777777" w:rsidR="00554EEC" w:rsidRPr="00412AB7" w:rsidRDefault="00554EEC" w:rsidP="00D37E0D">
      <w:pPr>
        <w:spacing w:afterLines="160" w:after="384"/>
        <w:contextualSpacing/>
        <w:rPr>
          <w:rFonts w:ascii="Arial" w:hAnsi="Arial" w:cs="Arial"/>
          <w:color w:val="FF0000"/>
          <w:sz w:val="24"/>
          <w:szCs w:val="24"/>
        </w:rPr>
      </w:pPr>
    </w:p>
    <w:p w14:paraId="422FDD12" w14:textId="77777777" w:rsidR="00554EEC" w:rsidRPr="00B90A7B" w:rsidRDefault="008F2FAF" w:rsidP="00D37E0D">
      <w:pPr>
        <w:spacing w:afterLines="160" w:after="384"/>
        <w:contextualSpacing/>
        <w:rPr>
          <w:rFonts w:ascii="Arial" w:eastAsia="Arial" w:hAnsi="Arial" w:cs="Arial"/>
          <w:sz w:val="24"/>
          <w:szCs w:val="24"/>
        </w:rPr>
      </w:pPr>
      <w:r>
        <w:rPr>
          <w:rFonts w:ascii="Arial" w:hAnsi="Arial" w:cs="Arial"/>
          <w:sz w:val="24"/>
          <w:szCs w:val="24"/>
        </w:rPr>
        <w:t xml:space="preserve">Tavana </w:t>
      </w:r>
      <w:r w:rsidR="00554EEC" w:rsidRPr="00B90A7B">
        <w:rPr>
          <w:rFonts w:ascii="Arial" w:hAnsi="Arial" w:cs="Arial"/>
          <w:sz w:val="24"/>
          <w:szCs w:val="24"/>
        </w:rPr>
        <w:t xml:space="preserve">Apilan </w:t>
      </w:r>
      <w:r w:rsidR="000E125A">
        <w:rPr>
          <w:rFonts w:ascii="Arial" w:hAnsi="Arial" w:cs="Arial"/>
          <w:sz w:val="24"/>
          <w:szCs w:val="24"/>
        </w:rPr>
        <w:t xml:space="preserve">päivitetty </w:t>
      </w:r>
      <w:r w:rsidR="00554EEC" w:rsidRPr="00B90A7B">
        <w:rPr>
          <w:rFonts w:ascii="Arial" w:eastAsia="Arial" w:hAnsi="Arial" w:cs="Arial"/>
          <w:sz w:val="24"/>
          <w:szCs w:val="24"/>
        </w:rPr>
        <w:t xml:space="preserve">lääkehoitosuunnitelma on </w:t>
      </w:r>
      <w:r w:rsidR="000E125A">
        <w:rPr>
          <w:rFonts w:ascii="Arial" w:eastAsia="Arial" w:hAnsi="Arial" w:cs="Arial"/>
          <w:sz w:val="24"/>
          <w:szCs w:val="24"/>
        </w:rPr>
        <w:t>hyväksytty</w:t>
      </w:r>
      <w:r w:rsidR="00554EEC" w:rsidRPr="00B90A7B">
        <w:rPr>
          <w:rFonts w:ascii="Arial" w:eastAsia="Arial" w:hAnsi="Arial" w:cs="Arial"/>
          <w:sz w:val="24"/>
          <w:szCs w:val="24"/>
        </w:rPr>
        <w:t xml:space="preserve"> </w:t>
      </w:r>
      <w:r w:rsidR="000E125A">
        <w:rPr>
          <w:rFonts w:ascii="Arial" w:eastAsia="Arial" w:hAnsi="Arial" w:cs="Arial"/>
          <w:sz w:val="24"/>
          <w:szCs w:val="24"/>
        </w:rPr>
        <w:t>1.6.2026</w:t>
      </w:r>
    </w:p>
    <w:p w14:paraId="4140DD05" w14:textId="77777777" w:rsidR="00554EEC" w:rsidRPr="00412AB7" w:rsidRDefault="00554EEC" w:rsidP="00D37E0D">
      <w:pPr>
        <w:spacing w:afterLines="160" w:after="384"/>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54EEC" w:rsidRPr="00412AB7" w14:paraId="77B1E3E1" w14:textId="77777777" w:rsidTr="000601E9">
        <w:tc>
          <w:tcPr>
            <w:tcW w:w="9628" w:type="dxa"/>
            <w:gridSpan w:val="2"/>
          </w:tcPr>
          <w:p w14:paraId="706BEEB7" w14:textId="77777777" w:rsidR="00554EEC" w:rsidRPr="00412AB7" w:rsidRDefault="00554EEC" w:rsidP="00D37E0D">
            <w:pPr>
              <w:spacing w:afterLines="160" w:after="384" w:line="276" w:lineRule="auto"/>
              <w:contextualSpacing/>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554EEC" w:rsidRPr="00412AB7" w14:paraId="530AAE19" w14:textId="77777777" w:rsidTr="000601E9">
        <w:tc>
          <w:tcPr>
            <w:tcW w:w="3114" w:type="dxa"/>
          </w:tcPr>
          <w:p w14:paraId="7E802340" w14:textId="77777777" w:rsidR="00554EEC" w:rsidRPr="00412AB7" w:rsidRDefault="00554EEC" w:rsidP="00D37E0D">
            <w:pPr>
              <w:spacing w:afterLines="160" w:after="384" w:line="276"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14D5397A" w14:textId="77777777" w:rsidR="00554EEC" w:rsidRPr="00412AB7" w:rsidRDefault="00554EE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Sh Mirva Thessman ja Riku-Petteri Hassinen</w:t>
            </w:r>
          </w:p>
        </w:tc>
      </w:tr>
      <w:tr w:rsidR="00554EEC" w:rsidRPr="00412AB7" w14:paraId="20EAC84A" w14:textId="77777777" w:rsidTr="000601E9">
        <w:tc>
          <w:tcPr>
            <w:tcW w:w="3114" w:type="dxa"/>
          </w:tcPr>
          <w:p w14:paraId="5BC5D870" w14:textId="77777777" w:rsidR="00554EEC" w:rsidRPr="00412AB7" w:rsidRDefault="00554EEC" w:rsidP="00D37E0D">
            <w:pPr>
              <w:spacing w:afterLines="160" w:after="384" w:line="276"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00D14FB" w14:textId="77777777" w:rsidR="00554EEC" w:rsidRPr="00412AB7" w:rsidRDefault="007B00F3"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Asiantuntija s</w:t>
            </w:r>
            <w:r w:rsidR="00554EEC">
              <w:rPr>
                <w:rFonts w:ascii="Arial" w:eastAsia="Arial" w:hAnsi="Arial" w:cs="Arial"/>
                <w:sz w:val="24"/>
                <w:szCs w:val="24"/>
              </w:rPr>
              <w:t>airaanhoitaja ja lääkehoitovastaava</w:t>
            </w:r>
          </w:p>
        </w:tc>
      </w:tr>
      <w:tr w:rsidR="00554EEC" w:rsidRPr="005B4FE7" w14:paraId="1295069C" w14:textId="77777777" w:rsidTr="000601E9">
        <w:tc>
          <w:tcPr>
            <w:tcW w:w="3114" w:type="dxa"/>
          </w:tcPr>
          <w:p w14:paraId="6A126FF5" w14:textId="77777777" w:rsidR="00554EEC" w:rsidRPr="00412AB7" w:rsidRDefault="00554EEC" w:rsidP="00D37E0D">
            <w:pPr>
              <w:spacing w:afterLines="160" w:after="384" w:line="276"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05E093B" w14:textId="08633B62" w:rsidR="00554EEC" w:rsidRPr="005B4FE7" w:rsidRDefault="00AD601A" w:rsidP="00D37E0D">
            <w:pPr>
              <w:spacing w:afterLines="160" w:after="384" w:line="276" w:lineRule="auto"/>
              <w:contextualSpacing/>
              <w:rPr>
                <w:rFonts w:ascii="Arial" w:eastAsia="Arial" w:hAnsi="Arial" w:cs="Arial"/>
                <w:sz w:val="24"/>
                <w:szCs w:val="24"/>
              </w:rPr>
            </w:pPr>
            <w:hyperlink r:id="rId27" w:history="1">
              <w:r w:rsidR="00C376DE" w:rsidRPr="00EF1D64">
                <w:rPr>
                  <w:rStyle w:val="Hyperlinkki"/>
                  <w:rFonts w:ascii="Arial" w:eastAsia="Arial" w:hAnsi="Arial" w:cs="Arial"/>
                  <w:sz w:val="24"/>
                  <w:szCs w:val="24"/>
                </w:rPr>
                <w:t>mirva.thessman@tavana.fi</w:t>
              </w:r>
            </w:hyperlink>
            <w:r w:rsidR="00554EEC" w:rsidRPr="005B4FE7">
              <w:rPr>
                <w:rFonts w:ascii="Arial" w:eastAsia="Arial" w:hAnsi="Arial" w:cs="Arial"/>
                <w:sz w:val="24"/>
                <w:szCs w:val="24"/>
              </w:rPr>
              <w:t xml:space="preserve">, </w:t>
            </w:r>
            <w:hyperlink r:id="rId28" w:history="1">
              <w:r w:rsidR="00676622" w:rsidRPr="00891CF0">
                <w:rPr>
                  <w:rStyle w:val="Hyperlinkki"/>
                  <w:rFonts w:ascii="Arial" w:eastAsia="Arial" w:hAnsi="Arial" w:cs="Arial"/>
                  <w:sz w:val="24"/>
                  <w:szCs w:val="24"/>
                </w:rPr>
                <w:t>riku-petteri.hassinen@tavana.fi</w:t>
              </w:r>
            </w:hyperlink>
            <w:r w:rsidR="00676622">
              <w:rPr>
                <w:rFonts w:ascii="Arial" w:eastAsia="Arial" w:hAnsi="Arial" w:cs="Arial"/>
                <w:sz w:val="24"/>
                <w:szCs w:val="24"/>
              </w:rPr>
              <w:t xml:space="preserve"> </w:t>
            </w:r>
          </w:p>
        </w:tc>
      </w:tr>
      <w:tr w:rsidR="00554EEC" w:rsidRPr="00412AB7" w14:paraId="262B073F" w14:textId="77777777" w:rsidTr="000601E9">
        <w:tc>
          <w:tcPr>
            <w:tcW w:w="3114" w:type="dxa"/>
          </w:tcPr>
          <w:p w14:paraId="7A2B50E8" w14:textId="77777777" w:rsidR="00554EEC" w:rsidRPr="00412AB7" w:rsidRDefault="00554EEC" w:rsidP="00D37E0D">
            <w:pPr>
              <w:spacing w:afterLines="160" w:after="384" w:line="276"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ACBC3FF" w14:textId="77777777" w:rsidR="00554EEC" w:rsidRPr="00412AB7" w:rsidRDefault="00554EEC" w:rsidP="00D37E0D">
            <w:pPr>
              <w:spacing w:afterLines="160" w:after="384" w:line="276" w:lineRule="auto"/>
              <w:contextualSpacing/>
              <w:rPr>
                <w:rFonts w:ascii="Arial" w:eastAsia="Arial" w:hAnsi="Arial" w:cs="Arial"/>
                <w:sz w:val="24"/>
                <w:szCs w:val="24"/>
              </w:rPr>
            </w:pPr>
          </w:p>
        </w:tc>
      </w:tr>
    </w:tbl>
    <w:p w14:paraId="21BBDDC2" w14:textId="77777777" w:rsidR="00573376" w:rsidRDefault="00573376" w:rsidP="00D37E0D">
      <w:pPr>
        <w:spacing w:afterLines="160" w:after="384"/>
        <w:contextualSpacing/>
        <w:rPr>
          <w:rFonts w:ascii="Arial" w:eastAsia="Arial" w:hAnsi="Arial" w:cs="Arial"/>
          <w:sz w:val="24"/>
          <w:szCs w:val="24"/>
        </w:rPr>
      </w:pPr>
    </w:p>
    <w:p w14:paraId="5BC1CE3B" w14:textId="6220DC9A" w:rsidR="00306805" w:rsidRPr="00494074" w:rsidRDefault="00554EEC" w:rsidP="00D37E0D">
      <w:pPr>
        <w:spacing w:afterLines="160" w:after="384"/>
        <w:contextualSpacing/>
        <w:rPr>
          <w:rFonts w:ascii="Arial" w:eastAsia="Arial" w:hAnsi="Arial" w:cs="Arial"/>
          <w:sz w:val="24"/>
          <w:szCs w:val="24"/>
        </w:rPr>
      </w:pPr>
      <w:r w:rsidRPr="00494074">
        <w:rPr>
          <w:rFonts w:ascii="Arial" w:eastAsia="Arial" w:hAnsi="Arial" w:cs="Arial"/>
          <w:sz w:val="24"/>
          <w:szCs w:val="24"/>
        </w:rPr>
        <w:t>Lääkehoitosuunnitelman toteutumista seurataan lääkeho</w:t>
      </w:r>
      <w:r w:rsidR="009D008B" w:rsidRPr="00494074">
        <w:rPr>
          <w:rFonts w:ascii="Arial" w:eastAsia="Arial" w:hAnsi="Arial" w:cs="Arial"/>
          <w:sz w:val="24"/>
          <w:szCs w:val="24"/>
        </w:rPr>
        <w:t xml:space="preserve">idosta vastaavien sh Mirva </w:t>
      </w:r>
      <w:proofErr w:type="spellStart"/>
      <w:r w:rsidR="009D008B" w:rsidRPr="00494074">
        <w:rPr>
          <w:rFonts w:ascii="Arial" w:eastAsia="Arial" w:hAnsi="Arial" w:cs="Arial"/>
          <w:sz w:val="24"/>
          <w:szCs w:val="24"/>
        </w:rPr>
        <w:t>Thessmanin</w:t>
      </w:r>
      <w:proofErr w:type="spellEnd"/>
      <w:r w:rsidR="009D008B" w:rsidRPr="00494074">
        <w:rPr>
          <w:rFonts w:ascii="Arial" w:eastAsia="Arial" w:hAnsi="Arial" w:cs="Arial"/>
          <w:sz w:val="24"/>
          <w:szCs w:val="24"/>
        </w:rPr>
        <w:t xml:space="preserve"> ja</w:t>
      </w:r>
      <w:r w:rsidRPr="00494074">
        <w:rPr>
          <w:rFonts w:ascii="Arial" w:eastAsia="Arial" w:hAnsi="Arial" w:cs="Arial"/>
          <w:sz w:val="24"/>
          <w:szCs w:val="24"/>
        </w:rPr>
        <w:t xml:space="preserve"> Riku-Petteri Hassisen valvonnan ja vuoropuhelun avulla. </w:t>
      </w:r>
      <w:r w:rsidR="00CF55D5" w:rsidRPr="00494074">
        <w:rPr>
          <w:rFonts w:ascii="Arial" w:eastAsia="Arial" w:hAnsi="Arial" w:cs="Arial"/>
          <w:sz w:val="24"/>
          <w:szCs w:val="24"/>
        </w:rPr>
        <w:t xml:space="preserve">Riku-Petteri Hassisen </w:t>
      </w:r>
      <w:r w:rsidR="00B37986" w:rsidRPr="00494074">
        <w:rPr>
          <w:rFonts w:ascii="Arial" w:eastAsia="Arial" w:hAnsi="Arial" w:cs="Arial"/>
          <w:sz w:val="24"/>
          <w:szCs w:val="24"/>
        </w:rPr>
        <w:t xml:space="preserve">tuuraajana ja työparina yksikön arjessa toimii ohjaaja Mira Kangas. </w:t>
      </w:r>
    </w:p>
    <w:p w14:paraId="35119F2D" w14:textId="77777777" w:rsidR="00306805" w:rsidRDefault="00306805" w:rsidP="00D37E0D">
      <w:pPr>
        <w:spacing w:afterLines="160" w:after="384"/>
        <w:contextualSpacing/>
        <w:rPr>
          <w:rFonts w:ascii="Arial" w:eastAsia="Arial" w:hAnsi="Arial" w:cs="Arial"/>
          <w:sz w:val="24"/>
          <w:szCs w:val="24"/>
        </w:rPr>
      </w:pPr>
    </w:p>
    <w:p w14:paraId="001450DA" w14:textId="77777777" w:rsidR="00554EEC" w:rsidRPr="001D68CF" w:rsidRDefault="00554EEC" w:rsidP="00D37E0D">
      <w:pPr>
        <w:spacing w:afterLines="160" w:after="384"/>
        <w:contextualSpacing/>
        <w:rPr>
          <w:rFonts w:ascii="Arial" w:eastAsia="Arial" w:hAnsi="Arial" w:cs="Arial"/>
          <w:sz w:val="24"/>
          <w:szCs w:val="24"/>
        </w:rPr>
      </w:pPr>
      <w:r w:rsidRPr="001D68CF">
        <w:rPr>
          <w:rFonts w:ascii="Arial" w:eastAsia="Arial" w:hAnsi="Arial" w:cs="Arial"/>
          <w:sz w:val="24"/>
          <w:szCs w:val="24"/>
        </w:rPr>
        <w:t xml:space="preserve">Lääkehoitoon liittyvät kirjaukset tehdään tarkasti. Lääkkeiden määrää, lääkkeiden kulutusta, ja lääkkeiden säilytyslämpötiloja seurataan säännöllisesti. Lääkehoitoon liittyvät poikkeamat ilmoitetaan </w:t>
      </w:r>
      <w:r w:rsidR="00124C6A" w:rsidRPr="001D68CF">
        <w:rPr>
          <w:rFonts w:ascii="Arial" w:eastAsia="Arial" w:hAnsi="Arial" w:cs="Arial"/>
          <w:sz w:val="24"/>
          <w:szCs w:val="24"/>
        </w:rPr>
        <w:t>poikkeamajärjestelmän</w:t>
      </w:r>
      <w:r w:rsidRPr="001D68CF">
        <w:rPr>
          <w:rFonts w:ascii="Arial" w:eastAsia="Arial" w:hAnsi="Arial" w:cs="Arial"/>
          <w:sz w:val="24"/>
          <w:szCs w:val="24"/>
        </w:rPr>
        <w:t xml:space="preserve"> kautta. </w:t>
      </w:r>
    </w:p>
    <w:p w14:paraId="266E63F5" w14:textId="77777777" w:rsidR="00554EEC" w:rsidRPr="00412AB7" w:rsidRDefault="00554EEC" w:rsidP="00D37E0D">
      <w:pPr>
        <w:spacing w:afterLines="160" w:after="384"/>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54EEC" w:rsidRPr="00412AB7" w14:paraId="5F3D5531" w14:textId="77777777" w:rsidTr="000601E9">
        <w:tc>
          <w:tcPr>
            <w:tcW w:w="9628" w:type="dxa"/>
            <w:gridSpan w:val="2"/>
          </w:tcPr>
          <w:p w14:paraId="73FD80A6" w14:textId="77777777" w:rsidR="00554EEC" w:rsidRPr="00412AB7" w:rsidRDefault="00554EEC" w:rsidP="00D37E0D">
            <w:pPr>
              <w:spacing w:afterLines="160" w:after="384" w:line="276" w:lineRule="auto"/>
              <w:contextualSpacing/>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554EEC" w:rsidRPr="00412AB7" w14:paraId="56E85F85" w14:textId="77777777" w:rsidTr="000601E9">
        <w:tc>
          <w:tcPr>
            <w:tcW w:w="3114" w:type="dxa"/>
          </w:tcPr>
          <w:p w14:paraId="4EFA206D" w14:textId="77777777" w:rsidR="00554EEC" w:rsidRPr="00412AB7" w:rsidRDefault="00554EEC" w:rsidP="00D37E0D">
            <w:pPr>
              <w:spacing w:afterLines="160" w:after="384" w:line="276"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6CBAD774" w14:textId="77777777" w:rsidR="00554EEC" w:rsidRPr="00412AB7" w:rsidRDefault="00554EE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Mirva Thessman</w:t>
            </w:r>
            <w:r w:rsidR="005526BB">
              <w:rPr>
                <w:rFonts w:ascii="Arial" w:eastAsia="Arial" w:hAnsi="Arial" w:cs="Arial"/>
                <w:sz w:val="24"/>
                <w:szCs w:val="24"/>
              </w:rPr>
              <w:t xml:space="preserve"> ja Riku-Petteri Hassinen</w:t>
            </w:r>
            <w:r w:rsidR="0012067B">
              <w:rPr>
                <w:rFonts w:ascii="Arial" w:eastAsia="Arial" w:hAnsi="Arial" w:cs="Arial"/>
                <w:sz w:val="24"/>
                <w:szCs w:val="24"/>
              </w:rPr>
              <w:t xml:space="preserve">, </w:t>
            </w:r>
            <w:proofErr w:type="spellStart"/>
            <w:r w:rsidR="0012067B">
              <w:rPr>
                <w:rFonts w:ascii="Arial" w:eastAsia="Arial" w:hAnsi="Arial" w:cs="Arial"/>
                <w:sz w:val="24"/>
                <w:szCs w:val="24"/>
              </w:rPr>
              <w:t>sijaistaa</w:t>
            </w:r>
            <w:proofErr w:type="spellEnd"/>
            <w:r w:rsidR="0012067B">
              <w:rPr>
                <w:rFonts w:ascii="Arial" w:eastAsia="Arial" w:hAnsi="Arial" w:cs="Arial"/>
                <w:sz w:val="24"/>
                <w:szCs w:val="24"/>
              </w:rPr>
              <w:t xml:space="preserve"> Mira Kangas</w:t>
            </w:r>
          </w:p>
        </w:tc>
      </w:tr>
      <w:tr w:rsidR="00554EEC" w:rsidRPr="00412AB7" w14:paraId="67CE2782" w14:textId="77777777" w:rsidTr="000601E9">
        <w:tc>
          <w:tcPr>
            <w:tcW w:w="3114" w:type="dxa"/>
          </w:tcPr>
          <w:p w14:paraId="2BA55E30" w14:textId="77777777" w:rsidR="00554EEC" w:rsidRPr="00412AB7" w:rsidRDefault="00554EEC" w:rsidP="00D37E0D">
            <w:pPr>
              <w:spacing w:afterLines="160" w:after="384" w:line="276"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21B2E5C" w14:textId="77777777" w:rsidR="00554EEC" w:rsidRPr="00412AB7" w:rsidRDefault="00554EE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ohjaaja ja sairaanhoitaja</w:t>
            </w:r>
          </w:p>
        </w:tc>
      </w:tr>
      <w:tr w:rsidR="00554EEC" w:rsidRPr="00412AB7" w14:paraId="3EACC392" w14:textId="77777777" w:rsidTr="000601E9">
        <w:tc>
          <w:tcPr>
            <w:tcW w:w="3114" w:type="dxa"/>
          </w:tcPr>
          <w:p w14:paraId="6ACE86E2" w14:textId="77777777" w:rsidR="00554EEC" w:rsidRPr="00412AB7" w:rsidRDefault="00554EEC" w:rsidP="00D37E0D">
            <w:pPr>
              <w:spacing w:afterLines="160" w:after="384" w:line="276"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0198916" w14:textId="07084488" w:rsidR="00554EEC" w:rsidRPr="00412AB7" w:rsidRDefault="00AD601A" w:rsidP="00D37E0D">
            <w:pPr>
              <w:spacing w:afterLines="160" w:after="384" w:line="276" w:lineRule="auto"/>
              <w:contextualSpacing/>
              <w:rPr>
                <w:rFonts w:ascii="Arial" w:eastAsia="Arial" w:hAnsi="Arial" w:cs="Arial"/>
                <w:sz w:val="24"/>
                <w:szCs w:val="24"/>
              </w:rPr>
            </w:pPr>
            <w:hyperlink r:id="rId29" w:history="1">
              <w:r w:rsidR="00404B81" w:rsidRPr="00891CF0">
                <w:rPr>
                  <w:rStyle w:val="Hyperlinkki"/>
                  <w:rFonts w:ascii="Arial" w:eastAsia="Arial" w:hAnsi="Arial" w:cs="Arial"/>
                  <w:sz w:val="24"/>
                  <w:szCs w:val="24"/>
                </w:rPr>
                <w:t>etunimi.sukunimi@tavana.fi</w:t>
              </w:r>
            </w:hyperlink>
            <w:r w:rsidR="00404B81">
              <w:rPr>
                <w:rFonts w:ascii="Arial" w:eastAsia="Arial" w:hAnsi="Arial" w:cs="Arial"/>
                <w:sz w:val="24"/>
                <w:szCs w:val="24"/>
              </w:rPr>
              <w:t xml:space="preserve"> </w:t>
            </w:r>
          </w:p>
        </w:tc>
      </w:tr>
      <w:tr w:rsidR="00554EEC" w:rsidRPr="00412AB7" w14:paraId="705F0F82" w14:textId="77777777" w:rsidTr="000601E9">
        <w:tc>
          <w:tcPr>
            <w:tcW w:w="3114" w:type="dxa"/>
          </w:tcPr>
          <w:p w14:paraId="04D782D2" w14:textId="77777777" w:rsidR="00554EEC" w:rsidRPr="00412AB7" w:rsidRDefault="00554EEC" w:rsidP="00D37E0D">
            <w:pPr>
              <w:spacing w:afterLines="160" w:after="384" w:line="276"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AC27067" w14:textId="77777777" w:rsidR="00554EEC" w:rsidRPr="00412AB7" w:rsidRDefault="00554EE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044 785 9544</w:t>
            </w:r>
          </w:p>
        </w:tc>
      </w:tr>
    </w:tbl>
    <w:p w14:paraId="09E2E43E" w14:textId="77777777" w:rsidR="00290F47" w:rsidRPr="00412AB7" w:rsidRDefault="00290F47" w:rsidP="00D37E0D">
      <w:pPr>
        <w:spacing w:afterLines="160" w:after="384"/>
        <w:contextualSpacing/>
        <w:rPr>
          <w:rFonts w:ascii="Arial" w:eastAsia="Arial" w:hAnsi="Arial" w:cs="Arial"/>
          <w:sz w:val="24"/>
          <w:szCs w:val="24"/>
        </w:rPr>
      </w:pPr>
    </w:p>
    <w:p w14:paraId="605AD54B" w14:textId="77777777" w:rsidR="00B13E53" w:rsidRDefault="00B13E53" w:rsidP="00A552D3">
      <w:pPr>
        <w:pStyle w:val="Otsikko3"/>
        <w:rPr>
          <w:rFonts w:eastAsia="Arial"/>
        </w:rPr>
      </w:pPr>
      <w:bookmarkStart w:id="80" w:name="_Toc241588028"/>
      <w:r w:rsidRPr="00A552D3">
        <w:lastRenderedPageBreak/>
        <w:t>Lääkinnälliset</w:t>
      </w:r>
      <w:r w:rsidRPr="00412AB7">
        <w:rPr>
          <w:rFonts w:eastAsia="Arial"/>
        </w:rPr>
        <w:t xml:space="preserve"> laitteet</w:t>
      </w:r>
      <w:bookmarkEnd w:id="80"/>
    </w:p>
    <w:p w14:paraId="53211E85" w14:textId="60086ACC" w:rsidR="0097725B" w:rsidRPr="00412AB7" w:rsidRDefault="0097725B" w:rsidP="00D37E0D">
      <w:pPr>
        <w:spacing w:afterLines="160" w:after="384"/>
        <w:contextualSpacing/>
        <w:rPr>
          <w:rFonts w:ascii="Arial" w:hAnsi="Arial" w:cs="Arial"/>
          <w:sz w:val="24"/>
          <w:szCs w:val="24"/>
        </w:rPr>
      </w:pPr>
      <w:r>
        <w:rPr>
          <w:rFonts w:ascii="Arial" w:hAnsi="Arial" w:cs="Arial"/>
          <w:sz w:val="24"/>
          <w:szCs w:val="24"/>
        </w:rPr>
        <w:t xml:space="preserve">Tavana </w:t>
      </w:r>
      <w:r w:rsidRPr="00540182">
        <w:rPr>
          <w:rFonts w:ascii="Arial" w:hAnsi="Arial" w:cs="Arial"/>
          <w:sz w:val="24"/>
          <w:szCs w:val="24"/>
        </w:rPr>
        <w:t>Apilassa käytössä olevia lääkinnällisiä laitteita ovat laastarit, kuumemittari, verenpainemittari</w:t>
      </w:r>
      <w:r>
        <w:rPr>
          <w:rFonts w:ascii="Arial" w:hAnsi="Arial" w:cs="Arial"/>
          <w:sz w:val="24"/>
          <w:szCs w:val="24"/>
        </w:rPr>
        <w:t xml:space="preserve">, </w:t>
      </w:r>
      <w:r w:rsidRPr="00540182">
        <w:rPr>
          <w:rFonts w:ascii="Arial" w:hAnsi="Arial" w:cs="Arial"/>
          <w:sz w:val="24"/>
          <w:szCs w:val="24"/>
        </w:rPr>
        <w:t>tukisukat</w:t>
      </w:r>
      <w:r>
        <w:rPr>
          <w:rFonts w:ascii="Arial" w:hAnsi="Arial" w:cs="Arial"/>
          <w:sz w:val="24"/>
          <w:szCs w:val="24"/>
        </w:rPr>
        <w:t xml:space="preserve"> ja kuulolaite</w:t>
      </w:r>
      <w:r w:rsidRPr="00540182">
        <w:rPr>
          <w:rFonts w:ascii="Arial" w:hAnsi="Arial" w:cs="Arial"/>
          <w:sz w:val="24"/>
          <w:szCs w:val="24"/>
        </w:rPr>
        <w:t>.</w:t>
      </w:r>
      <w:r w:rsidR="00A552D3">
        <w:rPr>
          <w:rFonts w:ascii="Arial" w:hAnsi="Arial" w:cs="Arial"/>
          <w:sz w:val="24"/>
          <w:szCs w:val="24"/>
        </w:rPr>
        <w:t xml:space="preserve"> </w:t>
      </w:r>
      <w:r>
        <w:rPr>
          <w:rFonts w:ascii="Arial" w:hAnsi="Arial" w:cs="Arial"/>
          <w:sz w:val="24"/>
          <w:szCs w:val="24"/>
        </w:rPr>
        <w:t>Tavana yksikössä</w:t>
      </w:r>
      <w:r w:rsidRPr="00412AB7">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389CC4EF" w14:textId="77777777" w:rsidR="0097725B" w:rsidRPr="00412AB7" w:rsidRDefault="0097725B" w:rsidP="00D37E0D">
      <w:pPr>
        <w:spacing w:afterLines="160" w:after="384"/>
        <w:contextualSpacing/>
        <w:rPr>
          <w:rFonts w:ascii="Arial" w:hAnsi="Arial" w:cs="Arial"/>
          <w:sz w:val="24"/>
          <w:szCs w:val="24"/>
        </w:rPr>
      </w:pPr>
    </w:p>
    <w:p w14:paraId="713BDEE3" w14:textId="77777777" w:rsidR="0097725B" w:rsidRDefault="0097725B" w:rsidP="00D37E0D">
      <w:pPr>
        <w:spacing w:afterLines="160" w:after="384"/>
        <w:contextualSpacing/>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20E2910B" w14:textId="77777777" w:rsidR="0097725B" w:rsidRPr="00412AB7" w:rsidRDefault="0097725B" w:rsidP="00D37E0D">
      <w:pPr>
        <w:spacing w:afterLines="160" w:after="384"/>
        <w:contextualSpacing/>
        <w:rPr>
          <w:rFonts w:ascii="Arial" w:hAnsi="Arial" w:cs="Arial"/>
          <w:sz w:val="24"/>
          <w:szCs w:val="24"/>
        </w:rPr>
      </w:pPr>
    </w:p>
    <w:p w14:paraId="2EE32019" w14:textId="77777777" w:rsidR="0097725B" w:rsidRPr="00C864AA" w:rsidRDefault="00F102CC" w:rsidP="00D37E0D">
      <w:pPr>
        <w:spacing w:afterLines="160" w:after="384"/>
        <w:contextualSpacing/>
        <w:rPr>
          <w:rFonts w:ascii="Arial" w:hAnsi="Arial" w:cs="Arial"/>
          <w:color w:val="FF0000"/>
          <w:sz w:val="24"/>
          <w:szCs w:val="24"/>
        </w:rPr>
      </w:pPr>
      <w:r>
        <w:rPr>
          <w:rFonts w:ascii="Arial" w:hAnsi="Arial" w:cs="Arial"/>
          <w:sz w:val="24"/>
          <w:szCs w:val="24"/>
        </w:rPr>
        <w:t xml:space="preserve">Tavana </w:t>
      </w:r>
      <w:r w:rsidR="0097725B" w:rsidRPr="00540182">
        <w:rPr>
          <w:rFonts w:ascii="Arial" w:hAnsi="Arial" w:cs="Arial"/>
          <w:sz w:val="24"/>
          <w:szCs w:val="24"/>
        </w:rPr>
        <w:t xml:space="preserve">Apilan laitteista </w:t>
      </w:r>
      <w:r w:rsidR="0097725B" w:rsidRPr="004C2C7C">
        <w:rPr>
          <w:rFonts w:ascii="Arial" w:hAnsi="Arial" w:cs="Arial"/>
          <w:sz w:val="24"/>
          <w:szCs w:val="24"/>
        </w:rPr>
        <w:t>pidetään laiterekisteriä</w:t>
      </w:r>
      <w:r w:rsidR="0097725B">
        <w:rPr>
          <w:rFonts w:ascii="Arial" w:hAnsi="Arial" w:cs="Arial"/>
          <w:sz w:val="24"/>
          <w:szCs w:val="24"/>
        </w:rPr>
        <w:t xml:space="preserve"> (</w:t>
      </w:r>
      <w:r w:rsidR="0097725B" w:rsidRPr="00404BFD">
        <w:rPr>
          <w:rFonts w:ascii="Arial" w:hAnsi="Arial" w:cs="Arial"/>
          <w:sz w:val="24"/>
          <w:szCs w:val="24"/>
        </w:rPr>
        <w:t>Laki lääkinnällisistä laitteista</w:t>
      </w:r>
      <w:r w:rsidR="0097725B">
        <w:rPr>
          <w:rFonts w:ascii="Arial" w:hAnsi="Arial" w:cs="Arial"/>
          <w:sz w:val="24"/>
          <w:szCs w:val="24"/>
        </w:rPr>
        <w:t xml:space="preserve"> </w:t>
      </w:r>
      <w:r w:rsidR="0097725B" w:rsidRPr="00404BFD">
        <w:rPr>
          <w:rFonts w:ascii="Arial" w:hAnsi="Arial" w:cs="Arial"/>
          <w:sz w:val="24"/>
          <w:szCs w:val="24"/>
        </w:rPr>
        <w:t>719/2021</w:t>
      </w:r>
      <w:r w:rsidR="0097725B">
        <w:rPr>
          <w:rFonts w:ascii="Arial" w:hAnsi="Arial" w:cs="Arial"/>
          <w:sz w:val="24"/>
          <w:szCs w:val="24"/>
        </w:rPr>
        <w:t xml:space="preserve">, </w:t>
      </w:r>
      <w:r w:rsidR="0097725B" w:rsidRPr="00404BFD">
        <w:rPr>
          <w:rFonts w:ascii="Arial" w:hAnsi="Arial" w:cs="Arial"/>
          <w:sz w:val="24"/>
          <w:szCs w:val="24"/>
        </w:rPr>
        <w:t>34 §</w:t>
      </w:r>
      <w:r w:rsidR="0097725B">
        <w:rPr>
          <w:rFonts w:ascii="Arial" w:hAnsi="Arial" w:cs="Arial"/>
          <w:sz w:val="24"/>
          <w:szCs w:val="24"/>
        </w:rPr>
        <w:t>)</w:t>
      </w:r>
      <w:r w:rsidR="0097725B" w:rsidRPr="004C2C7C">
        <w:rPr>
          <w:rFonts w:ascii="Arial" w:hAnsi="Arial" w:cs="Arial"/>
          <w:sz w:val="24"/>
          <w:szCs w:val="24"/>
        </w:rPr>
        <w:t xml:space="preserve">. Laitevastaava vastaa toimintayksikön laiterekisterin ylläpidosta ja päivittämisestä. </w:t>
      </w:r>
      <w:r w:rsidR="0097725B" w:rsidRPr="002122CF">
        <w:rPr>
          <w:rFonts w:ascii="Arial" w:hAnsi="Arial" w:cs="Arial"/>
          <w:sz w:val="24"/>
          <w:szCs w:val="24"/>
        </w:rPr>
        <w:t>Huollot toteutetaan toimittajan ohjeiden mukaisesti. Huoltoaikataulua seurataan laiterekisteristä. Laiterekisteri on laatujärjestelmässä.</w:t>
      </w:r>
    </w:p>
    <w:p w14:paraId="5A533566" w14:textId="77777777" w:rsidR="0097725B" w:rsidRPr="004C2C7C" w:rsidRDefault="0097725B" w:rsidP="00D37E0D">
      <w:pPr>
        <w:spacing w:afterLines="160" w:after="384"/>
        <w:contextualSpacing/>
        <w:rPr>
          <w:rFonts w:ascii="Arial" w:hAnsi="Arial" w:cs="Arial"/>
          <w:sz w:val="24"/>
          <w:szCs w:val="24"/>
        </w:rPr>
      </w:pPr>
    </w:p>
    <w:p w14:paraId="45346D7C" w14:textId="77777777" w:rsidR="0097725B" w:rsidRDefault="0097725B" w:rsidP="00D37E0D">
      <w:pPr>
        <w:spacing w:afterLines="160" w:after="384"/>
        <w:contextualSpacing/>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07590950" w14:textId="77777777" w:rsidR="00F3064B" w:rsidRDefault="00F3064B" w:rsidP="00D37E0D">
      <w:pPr>
        <w:spacing w:afterLines="160" w:after="384"/>
        <w:contextualSpacing/>
        <w:rPr>
          <w:rFonts w:ascii="Arial" w:eastAsia="Arial" w:hAnsi="Arial" w:cs="Arial"/>
          <w:sz w:val="24"/>
          <w:szCs w:val="24"/>
        </w:rPr>
      </w:pPr>
    </w:p>
    <w:p w14:paraId="7DC6FEAD" w14:textId="77777777" w:rsidR="00F3064B" w:rsidRPr="004C2C7C" w:rsidRDefault="00F3064B" w:rsidP="00D37E0D">
      <w:pPr>
        <w:spacing w:afterLines="160" w:after="384"/>
        <w:contextualSpacing/>
        <w:rPr>
          <w:rFonts w:ascii="Arial" w:eastAsia="Arial" w:hAnsi="Arial" w:cs="Arial"/>
          <w:sz w:val="24"/>
          <w:szCs w:val="24"/>
        </w:rPr>
      </w:pPr>
      <w:r>
        <w:rPr>
          <w:rFonts w:ascii="Arial" w:eastAsia="Arial" w:hAnsi="Arial" w:cs="Arial"/>
          <w:sz w:val="24"/>
          <w:szCs w:val="24"/>
        </w:rPr>
        <w:t xml:space="preserve">Lääkinnällisten laitteiden perehdytys tullaan lisäämään </w:t>
      </w:r>
      <w:proofErr w:type="spellStart"/>
      <w:r>
        <w:rPr>
          <w:rFonts w:ascii="Arial" w:eastAsia="Arial" w:hAnsi="Arial" w:cs="Arial"/>
          <w:sz w:val="24"/>
          <w:szCs w:val="24"/>
        </w:rPr>
        <w:t>organisaatiotason</w:t>
      </w:r>
      <w:proofErr w:type="spellEnd"/>
      <w:r>
        <w:rPr>
          <w:rFonts w:ascii="Arial" w:eastAsia="Arial" w:hAnsi="Arial" w:cs="Arial"/>
          <w:sz w:val="24"/>
          <w:szCs w:val="24"/>
        </w:rPr>
        <w:t xml:space="preserve"> perehdytyslistaan, jolla omalta osaltaan varmistetaan se, että henkilöstö tulee perehdytetyksi laitteiden käyttöön todennettavalla tavalla.</w:t>
      </w:r>
      <w:r w:rsidR="00BE61D0">
        <w:rPr>
          <w:rFonts w:ascii="Arial" w:eastAsia="Arial" w:hAnsi="Arial" w:cs="Arial"/>
          <w:sz w:val="24"/>
          <w:szCs w:val="24"/>
        </w:rPr>
        <w:t xml:space="preserve"> Perehdytyksestä yksikössä vastaa lääkehoitovastaava.</w:t>
      </w:r>
    </w:p>
    <w:p w14:paraId="56253107" w14:textId="77777777" w:rsidR="0097725B" w:rsidRPr="004C2C7C" w:rsidRDefault="0097725B" w:rsidP="00D37E0D">
      <w:pPr>
        <w:spacing w:afterLines="160" w:after="384"/>
        <w:contextualSpacing/>
        <w:rPr>
          <w:rFonts w:ascii="Arial" w:hAnsi="Arial" w:cs="Arial"/>
          <w:sz w:val="24"/>
          <w:szCs w:val="24"/>
        </w:rPr>
      </w:pPr>
    </w:p>
    <w:p w14:paraId="6BD6AEE2" w14:textId="77777777" w:rsidR="0097725B" w:rsidRPr="004C2C7C" w:rsidRDefault="0097725B" w:rsidP="00D37E0D">
      <w:pPr>
        <w:spacing w:afterLines="160" w:after="384"/>
        <w:contextualSpacing/>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sidR="00F0015D">
        <w:rPr>
          <w:rFonts w:ascii="Arial" w:hAnsi="Arial" w:cs="Arial"/>
          <w:sz w:val="24"/>
          <w:szCs w:val="24"/>
        </w:rPr>
        <w:t>Tavana 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26001009" w14:textId="1925E8B0" w:rsidR="0097725B" w:rsidRDefault="0097725B" w:rsidP="00D37E0D">
      <w:pPr>
        <w:spacing w:afterLines="160" w:after="384"/>
        <w:contextualSpacing/>
        <w:rPr>
          <w:rFonts w:ascii="Arial" w:hAnsi="Arial" w:cs="Arial"/>
          <w:sz w:val="24"/>
          <w:szCs w:val="24"/>
        </w:rPr>
      </w:pPr>
    </w:p>
    <w:p w14:paraId="5E5C57E4" w14:textId="77777777" w:rsidR="001C67CB" w:rsidRPr="004C2C7C" w:rsidRDefault="001C67CB" w:rsidP="00D37E0D">
      <w:pPr>
        <w:spacing w:afterLines="160" w:after="384"/>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7725B" w:rsidRPr="004C2C7C" w14:paraId="596C4017" w14:textId="77777777" w:rsidTr="007902DA">
        <w:tc>
          <w:tcPr>
            <w:tcW w:w="9628" w:type="dxa"/>
            <w:gridSpan w:val="2"/>
          </w:tcPr>
          <w:p w14:paraId="6B73ED87" w14:textId="77777777" w:rsidR="0097725B" w:rsidRPr="004C2C7C" w:rsidRDefault="0097725B" w:rsidP="00D37E0D">
            <w:pPr>
              <w:spacing w:afterLines="160" w:after="384" w:line="276" w:lineRule="auto"/>
              <w:contextualSpacing/>
              <w:rPr>
                <w:rFonts w:ascii="Arial" w:eastAsia="Arial" w:hAnsi="Arial" w:cs="Arial"/>
                <w:b/>
                <w:bCs/>
                <w:sz w:val="24"/>
                <w:szCs w:val="24"/>
              </w:rPr>
            </w:pPr>
            <w:r w:rsidRPr="004C2C7C">
              <w:rPr>
                <w:rFonts w:ascii="Arial" w:eastAsia="Arial" w:hAnsi="Arial" w:cs="Arial"/>
                <w:b/>
                <w:bCs/>
                <w:sz w:val="24"/>
                <w:szCs w:val="24"/>
              </w:rPr>
              <w:lastRenderedPageBreak/>
              <w:t>Palveluyksikön laitevastaava</w:t>
            </w:r>
          </w:p>
        </w:tc>
      </w:tr>
      <w:tr w:rsidR="0097725B" w:rsidRPr="004C2C7C" w14:paraId="0065A612" w14:textId="77777777" w:rsidTr="007902DA">
        <w:tc>
          <w:tcPr>
            <w:tcW w:w="3114" w:type="dxa"/>
          </w:tcPr>
          <w:p w14:paraId="28E38980"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3C1EB07E" w14:textId="77777777" w:rsidR="0097725B" w:rsidRPr="004C2C7C" w:rsidRDefault="0097725B"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Riku-Petteri Hassinen</w:t>
            </w:r>
          </w:p>
        </w:tc>
      </w:tr>
      <w:tr w:rsidR="0097725B" w:rsidRPr="004C2C7C" w14:paraId="20941D0D" w14:textId="77777777" w:rsidTr="007902DA">
        <w:tc>
          <w:tcPr>
            <w:tcW w:w="3114" w:type="dxa"/>
          </w:tcPr>
          <w:p w14:paraId="56A0C147"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023983C" w14:textId="77777777" w:rsidR="0097725B" w:rsidRPr="004C2C7C" w:rsidRDefault="00FB1B91"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ohjaaja, yksikön lääkehoitovastaava</w:t>
            </w:r>
          </w:p>
        </w:tc>
      </w:tr>
      <w:tr w:rsidR="0097725B" w:rsidRPr="004C2C7C" w14:paraId="578ACA02" w14:textId="77777777" w:rsidTr="007902DA">
        <w:tc>
          <w:tcPr>
            <w:tcW w:w="3114" w:type="dxa"/>
          </w:tcPr>
          <w:p w14:paraId="6D2B3AE3"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E7EF507" w14:textId="71CE67A3" w:rsidR="0097725B" w:rsidRPr="004C2C7C" w:rsidRDefault="00AD601A" w:rsidP="00D37E0D">
            <w:pPr>
              <w:spacing w:afterLines="160" w:after="384" w:line="276" w:lineRule="auto"/>
              <w:contextualSpacing/>
              <w:rPr>
                <w:rFonts w:ascii="Arial" w:eastAsia="Arial" w:hAnsi="Arial" w:cs="Arial"/>
                <w:sz w:val="24"/>
                <w:szCs w:val="24"/>
              </w:rPr>
            </w:pPr>
            <w:hyperlink r:id="rId30" w:history="1">
              <w:r w:rsidR="0001797A" w:rsidRPr="00891CF0">
                <w:rPr>
                  <w:rStyle w:val="Hyperlinkki"/>
                  <w:rFonts w:ascii="Arial" w:eastAsia="Arial" w:hAnsi="Arial" w:cs="Arial"/>
                  <w:sz w:val="24"/>
                  <w:szCs w:val="24"/>
                </w:rPr>
                <w:t>riku-petteri.hassinen@tavana.fi</w:t>
              </w:r>
            </w:hyperlink>
            <w:r w:rsidR="0001797A">
              <w:rPr>
                <w:rFonts w:ascii="Arial" w:eastAsia="Arial" w:hAnsi="Arial" w:cs="Arial"/>
                <w:sz w:val="24"/>
                <w:szCs w:val="24"/>
              </w:rPr>
              <w:t xml:space="preserve"> </w:t>
            </w:r>
          </w:p>
        </w:tc>
      </w:tr>
      <w:tr w:rsidR="0097725B" w:rsidRPr="004C2C7C" w14:paraId="51938108" w14:textId="77777777" w:rsidTr="007902DA">
        <w:tc>
          <w:tcPr>
            <w:tcW w:w="3114" w:type="dxa"/>
          </w:tcPr>
          <w:p w14:paraId="02749EF9"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F036DAE" w14:textId="77777777" w:rsidR="0097725B" w:rsidRPr="004C2C7C" w:rsidRDefault="0097725B"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044 785 9544</w:t>
            </w:r>
          </w:p>
        </w:tc>
      </w:tr>
    </w:tbl>
    <w:p w14:paraId="22C9F210" w14:textId="77777777" w:rsidR="0097725B" w:rsidRPr="004C2C7C" w:rsidRDefault="0097725B" w:rsidP="00D37E0D">
      <w:pPr>
        <w:pStyle w:val="Luettelokappale"/>
        <w:tabs>
          <w:tab w:val="left" w:pos="720"/>
        </w:tabs>
        <w:spacing w:afterLines="160" w:after="384"/>
        <w:ind w:left="0"/>
        <w:rPr>
          <w:rFonts w:ascii="Arial" w:eastAsia="Arial" w:hAnsi="Arial" w:cs="Arial"/>
          <w:sz w:val="24"/>
          <w:szCs w:val="24"/>
        </w:rPr>
      </w:pPr>
    </w:p>
    <w:p w14:paraId="28F800B4" w14:textId="588CDE30" w:rsidR="0097725B" w:rsidRPr="004C2C7C" w:rsidRDefault="0097725B" w:rsidP="006B0ADC">
      <w:pPr>
        <w:pStyle w:val="Luettelokappale"/>
        <w:tabs>
          <w:tab w:val="left" w:pos="720"/>
        </w:tabs>
        <w:spacing w:afterLines="160" w:after="384"/>
        <w:ind w:left="0"/>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tbl>
      <w:tblPr>
        <w:tblStyle w:val="TaulukkoRuudukko"/>
        <w:tblW w:w="0" w:type="auto"/>
        <w:tblLook w:val="04A0" w:firstRow="1" w:lastRow="0" w:firstColumn="1" w:lastColumn="0" w:noHBand="0" w:noVBand="1"/>
      </w:tblPr>
      <w:tblGrid>
        <w:gridCol w:w="3114"/>
        <w:gridCol w:w="6514"/>
      </w:tblGrid>
      <w:tr w:rsidR="0097725B" w:rsidRPr="004C2C7C" w14:paraId="23555E98" w14:textId="77777777" w:rsidTr="007902DA">
        <w:tc>
          <w:tcPr>
            <w:tcW w:w="9628" w:type="dxa"/>
            <w:gridSpan w:val="2"/>
          </w:tcPr>
          <w:p w14:paraId="4D3FCAD6" w14:textId="77777777" w:rsidR="0097725B" w:rsidRPr="004C2C7C" w:rsidRDefault="0097725B" w:rsidP="00D37E0D">
            <w:pPr>
              <w:spacing w:afterLines="160" w:after="384" w:line="276" w:lineRule="auto"/>
              <w:contextualSpacing/>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97725B" w:rsidRPr="004C2C7C" w14:paraId="05EE458B" w14:textId="77777777" w:rsidTr="007902DA">
        <w:tc>
          <w:tcPr>
            <w:tcW w:w="3114" w:type="dxa"/>
          </w:tcPr>
          <w:p w14:paraId="1D1AA172"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21B05D0B"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Silla Tenkula</w:t>
            </w:r>
          </w:p>
        </w:tc>
      </w:tr>
      <w:tr w:rsidR="0097725B" w:rsidRPr="004C2C7C" w14:paraId="1C000EDC" w14:textId="77777777" w:rsidTr="007902DA">
        <w:tc>
          <w:tcPr>
            <w:tcW w:w="3114" w:type="dxa"/>
          </w:tcPr>
          <w:p w14:paraId="20EE911B"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B4187B4"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Myynti- ja laatupäällikkö</w:t>
            </w:r>
          </w:p>
        </w:tc>
      </w:tr>
      <w:tr w:rsidR="0097725B" w:rsidRPr="004C2C7C" w14:paraId="12E2FE5A" w14:textId="77777777" w:rsidTr="007902DA">
        <w:tc>
          <w:tcPr>
            <w:tcW w:w="3114" w:type="dxa"/>
          </w:tcPr>
          <w:p w14:paraId="4946DB2C"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E530B3D" w14:textId="77777777" w:rsidR="0097725B" w:rsidRPr="004C2C7C" w:rsidRDefault="00AD601A" w:rsidP="00D37E0D">
            <w:pPr>
              <w:spacing w:afterLines="160" w:after="384" w:line="276" w:lineRule="auto"/>
              <w:contextualSpacing/>
              <w:rPr>
                <w:rFonts w:ascii="Arial" w:eastAsia="Arial" w:hAnsi="Arial" w:cs="Arial"/>
                <w:sz w:val="24"/>
                <w:szCs w:val="24"/>
              </w:rPr>
            </w:pPr>
            <w:hyperlink r:id="rId31" w:history="1">
              <w:r w:rsidR="002D6702" w:rsidRPr="00EF1D64">
                <w:rPr>
                  <w:rStyle w:val="Hyperlinkki"/>
                  <w:rFonts w:ascii="Arial" w:eastAsia="Arial" w:hAnsi="Arial" w:cs="Arial"/>
                  <w:sz w:val="24"/>
                  <w:szCs w:val="24"/>
                </w:rPr>
                <w:t>silla.tenkula@tavana.fi</w:t>
              </w:r>
            </w:hyperlink>
          </w:p>
        </w:tc>
      </w:tr>
      <w:tr w:rsidR="0097725B" w:rsidRPr="004C2C7C" w14:paraId="4CA1D040" w14:textId="77777777" w:rsidTr="007902DA">
        <w:tc>
          <w:tcPr>
            <w:tcW w:w="3114" w:type="dxa"/>
          </w:tcPr>
          <w:p w14:paraId="29447858"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2C9A3E8" w14:textId="77777777" w:rsidR="0097725B" w:rsidRPr="004C2C7C" w:rsidRDefault="0097725B" w:rsidP="00D37E0D">
            <w:pPr>
              <w:spacing w:afterLines="160" w:after="384" w:line="276" w:lineRule="auto"/>
              <w:contextualSpacing/>
              <w:rPr>
                <w:rFonts w:ascii="Arial" w:eastAsia="Arial" w:hAnsi="Arial" w:cs="Arial"/>
                <w:sz w:val="24"/>
                <w:szCs w:val="24"/>
              </w:rPr>
            </w:pPr>
            <w:r w:rsidRPr="004C2C7C">
              <w:rPr>
                <w:rFonts w:ascii="Arial" w:eastAsia="Arial" w:hAnsi="Arial" w:cs="Arial"/>
                <w:sz w:val="24"/>
                <w:szCs w:val="24"/>
              </w:rPr>
              <w:t>044 491 3021</w:t>
            </w:r>
          </w:p>
        </w:tc>
      </w:tr>
    </w:tbl>
    <w:p w14:paraId="14C693DB" w14:textId="77777777" w:rsidR="006B0ADC" w:rsidRDefault="006B0ADC" w:rsidP="00D37E0D">
      <w:pPr>
        <w:pStyle w:val="Kuvaotsikko"/>
        <w:keepNext/>
        <w:spacing w:afterLines="160" w:after="384" w:line="276" w:lineRule="auto"/>
        <w:contextualSpacing/>
        <w:rPr>
          <w:rFonts w:ascii="Arial" w:eastAsia="Arial" w:hAnsi="Arial" w:cs="Arial"/>
          <w:i w:val="0"/>
          <w:iCs w:val="0"/>
          <w:szCs w:val="24"/>
        </w:rPr>
      </w:pPr>
    </w:p>
    <w:p w14:paraId="0A034008" w14:textId="27FC2DA0" w:rsidR="00B77068" w:rsidRPr="00B77068" w:rsidRDefault="0001797A" w:rsidP="006B0ADC">
      <w:pPr>
        <w:pStyle w:val="Kuvaotsikko"/>
        <w:keepNext/>
        <w:spacing w:afterLines="160" w:after="384" w:line="276" w:lineRule="auto"/>
        <w:contextualSpacing/>
      </w:pPr>
      <w:r>
        <w:rPr>
          <w:rFonts w:ascii="Arial" w:eastAsia="Arial" w:hAnsi="Arial" w:cs="Arial"/>
          <w:i w:val="0"/>
          <w:iCs w:val="0"/>
          <w:szCs w:val="24"/>
        </w:rPr>
        <w:t>Tavana</w:t>
      </w:r>
      <w:r w:rsidR="0097725B" w:rsidRPr="004C2C7C">
        <w:rPr>
          <w:rFonts w:ascii="Arial" w:eastAsia="Arial" w:hAnsi="Arial" w:cs="Arial"/>
          <w:i w:val="0"/>
          <w:iCs w:val="0"/>
          <w:szCs w:val="24"/>
        </w:rPr>
        <w:t xml:space="preserve"> </w:t>
      </w:r>
      <w:r w:rsidR="0097725B" w:rsidRPr="00BB30F9">
        <w:rPr>
          <w:rFonts w:ascii="Arial" w:eastAsia="Arial" w:hAnsi="Arial" w:cs="Arial"/>
          <w:i w:val="0"/>
          <w:iCs w:val="0"/>
          <w:szCs w:val="24"/>
        </w:rPr>
        <w:t xml:space="preserve">Apilan toiminnan </w:t>
      </w:r>
      <w:r w:rsidR="0097725B" w:rsidRPr="004C2C7C">
        <w:rPr>
          <w:rFonts w:ascii="Arial" w:eastAsia="Arial" w:hAnsi="Arial" w:cs="Arial"/>
          <w:i w:val="0"/>
          <w:iCs w:val="0"/>
          <w:szCs w:val="24"/>
        </w:rPr>
        <w:t>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97725B" w:rsidRPr="004C2C7C" w14:paraId="0B8051F3" w14:textId="77777777" w:rsidTr="007902DA">
        <w:trPr>
          <w:trHeight w:val="300"/>
          <w:tblHeader/>
        </w:trPr>
        <w:tc>
          <w:tcPr>
            <w:tcW w:w="2689" w:type="dxa"/>
          </w:tcPr>
          <w:p w14:paraId="39BC1706" w14:textId="77777777" w:rsidR="0097725B" w:rsidRPr="004C2C7C" w:rsidRDefault="0097725B" w:rsidP="00D37E0D">
            <w:pPr>
              <w:spacing w:afterLines="160" w:after="384" w:line="276" w:lineRule="auto"/>
              <w:contextualSpacing/>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7FCC09C8" w14:textId="77777777" w:rsidR="0097725B" w:rsidRPr="004C2C7C" w:rsidRDefault="0097725B" w:rsidP="00D37E0D">
            <w:pPr>
              <w:spacing w:afterLines="160" w:after="384" w:line="276" w:lineRule="auto"/>
              <w:contextualSpacing/>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51A03E3C" w14:textId="77777777" w:rsidR="0097725B" w:rsidRPr="004C2C7C" w:rsidRDefault="0097725B" w:rsidP="00D37E0D">
            <w:pPr>
              <w:spacing w:afterLines="160" w:after="384" w:line="276" w:lineRule="auto"/>
              <w:contextualSpacing/>
              <w:rPr>
                <w:rFonts w:ascii="Arial" w:eastAsia="Arial" w:hAnsi="Arial" w:cs="Arial"/>
                <w:b/>
                <w:bCs/>
                <w:sz w:val="24"/>
                <w:szCs w:val="24"/>
              </w:rPr>
            </w:pPr>
            <w:r w:rsidRPr="004C2C7C">
              <w:rPr>
                <w:rFonts w:ascii="Arial" w:eastAsia="Arial" w:hAnsi="Arial" w:cs="Arial"/>
                <w:b/>
                <w:bCs/>
                <w:sz w:val="24"/>
                <w:szCs w:val="24"/>
              </w:rPr>
              <w:t>Ehkäisy- ja hallintatoimet</w:t>
            </w:r>
          </w:p>
        </w:tc>
      </w:tr>
      <w:tr w:rsidR="0097725B" w:rsidRPr="004C2C7C" w14:paraId="6DAA1835" w14:textId="77777777" w:rsidTr="007902DA">
        <w:trPr>
          <w:trHeight w:val="300"/>
          <w:tblHeader/>
        </w:trPr>
        <w:tc>
          <w:tcPr>
            <w:tcW w:w="2689" w:type="dxa"/>
          </w:tcPr>
          <w:p w14:paraId="54D49C10" w14:textId="77777777" w:rsidR="0097725B" w:rsidRPr="00F76C3B" w:rsidRDefault="0097725B" w:rsidP="00D37E0D">
            <w:pPr>
              <w:spacing w:afterLines="160" w:after="384" w:line="276" w:lineRule="auto"/>
              <w:contextualSpacing/>
              <w:rPr>
                <w:rFonts w:ascii="Arial" w:eastAsia="Arial" w:hAnsi="Arial" w:cs="Arial"/>
                <w:color w:val="FF0000"/>
                <w:sz w:val="24"/>
                <w:szCs w:val="24"/>
              </w:rPr>
            </w:pPr>
            <w:r w:rsidRPr="00BB30F9">
              <w:rPr>
                <w:rFonts w:ascii="Arial" w:eastAsia="Arial" w:hAnsi="Arial" w:cs="Arial"/>
                <w:sz w:val="24"/>
                <w:szCs w:val="24"/>
              </w:rPr>
              <w:t>Lääkepoikkeamien</w:t>
            </w:r>
            <w:r>
              <w:rPr>
                <w:rFonts w:ascii="Arial" w:eastAsia="Arial" w:hAnsi="Arial" w:cs="Arial"/>
                <w:sz w:val="24"/>
                <w:szCs w:val="24"/>
              </w:rPr>
              <w:t xml:space="preserve"> </w:t>
            </w:r>
            <w:r w:rsidRPr="00BB30F9">
              <w:rPr>
                <w:rFonts w:ascii="Arial" w:eastAsia="Arial" w:hAnsi="Arial" w:cs="Arial"/>
                <w:sz w:val="24"/>
                <w:szCs w:val="24"/>
              </w:rPr>
              <w:t xml:space="preserve">ilmoittaminen unohtuu </w:t>
            </w:r>
          </w:p>
        </w:tc>
        <w:tc>
          <w:tcPr>
            <w:tcW w:w="3685" w:type="dxa"/>
          </w:tcPr>
          <w:p w14:paraId="7B73E1E8" w14:textId="77777777" w:rsidR="0097725B" w:rsidRPr="00F76C3B" w:rsidRDefault="00B77068" w:rsidP="00D37E0D">
            <w:pPr>
              <w:spacing w:afterLines="160" w:after="384" w:line="276" w:lineRule="auto"/>
              <w:contextualSpacing/>
              <w:rPr>
                <w:rFonts w:ascii="Arial" w:eastAsia="Arial" w:hAnsi="Arial" w:cs="Arial"/>
                <w:color w:val="FF0000"/>
                <w:sz w:val="24"/>
                <w:szCs w:val="24"/>
              </w:rPr>
            </w:pPr>
            <w:r w:rsidRPr="00B77068">
              <w:rPr>
                <w:rFonts w:ascii="Arial" w:eastAsia="Arial" w:hAnsi="Arial" w:cs="Arial"/>
                <w:sz w:val="24"/>
                <w:szCs w:val="24"/>
              </w:rPr>
              <w:t>Keskiverto, vaikutus keskiverto</w:t>
            </w:r>
          </w:p>
        </w:tc>
        <w:tc>
          <w:tcPr>
            <w:tcW w:w="3119" w:type="dxa"/>
          </w:tcPr>
          <w:p w14:paraId="27AE8827" w14:textId="77777777" w:rsidR="0097725B" w:rsidRPr="00F76C3B" w:rsidRDefault="0097725B" w:rsidP="00D37E0D">
            <w:pPr>
              <w:spacing w:afterLines="160" w:after="384" w:line="276" w:lineRule="auto"/>
              <w:contextualSpacing/>
              <w:rPr>
                <w:rFonts w:ascii="Arial" w:eastAsia="Arial" w:hAnsi="Arial" w:cs="Arial"/>
                <w:color w:val="FF0000"/>
                <w:sz w:val="24"/>
                <w:szCs w:val="24"/>
              </w:rPr>
            </w:pPr>
            <w:r w:rsidRPr="00BB30F9">
              <w:rPr>
                <w:rFonts w:ascii="Arial" w:eastAsia="Arial" w:hAnsi="Arial" w:cs="Arial"/>
                <w:sz w:val="24"/>
                <w:szCs w:val="24"/>
              </w:rPr>
              <w:t>Muistuttaminen, yhdessä tekeminen, ohjeiden laatiminen ja laittaminen näkyvälle paikalle</w:t>
            </w:r>
          </w:p>
        </w:tc>
      </w:tr>
      <w:tr w:rsidR="0097725B" w:rsidRPr="004C2C7C" w14:paraId="4762FB42" w14:textId="77777777" w:rsidTr="007902DA">
        <w:trPr>
          <w:trHeight w:val="300"/>
          <w:tblHeader/>
        </w:trPr>
        <w:tc>
          <w:tcPr>
            <w:tcW w:w="2689" w:type="dxa"/>
          </w:tcPr>
          <w:p w14:paraId="316F9381" w14:textId="77777777" w:rsidR="0097725B" w:rsidRPr="004C2C7C" w:rsidRDefault="0097725B"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Unohdetaan huoltaa ja kalibroida lääkinnällinen laite</w:t>
            </w:r>
          </w:p>
        </w:tc>
        <w:tc>
          <w:tcPr>
            <w:tcW w:w="3685" w:type="dxa"/>
          </w:tcPr>
          <w:p w14:paraId="207A8538" w14:textId="77777777" w:rsidR="0097725B" w:rsidRPr="004C2C7C" w:rsidRDefault="0097725B"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Keskiverto</w:t>
            </w:r>
            <w:r w:rsidR="00B77068">
              <w:rPr>
                <w:rFonts w:ascii="Arial" w:eastAsia="Arial" w:hAnsi="Arial" w:cs="Arial"/>
                <w:sz w:val="24"/>
                <w:szCs w:val="24"/>
              </w:rPr>
              <w:t>, vaikutus keskiverto</w:t>
            </w:r>
          </w:p>
        </w:tc>
        <w:tc>
          <w:tcPr>
            <w:tcW w:w="3119" w:type="dxa"/>
          </w:tcPr>
          <w:p w14:paraId="17558884" w14:textId="77777777" w:rsidR="0097725B" w:rsidRPr="004C2C7C" w:rsidRDefault="0097725B"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Pidetään kirjaa lääkinnällisten laitteiden toimivuuden seurannasta.</w:t>
            </w:r>
          </w:p>
        </w:tc>
      </w:tr>
    </w:tbl>
    <w:p w14:paraId="34EADD79" w14:textId="52E890E6" w:rsidR="007638CA" w:rsidRPr="004C2C7C" w:rsidRDefault="0097725B" w:rsidP="00D37E0D">
      <w:pPr>
        <w:spacing w:afterLines="160" w:after="384"/>
        <w:contextualSpacing/>
        <w:rPr>
          <w:rFonts w:ascii="Arial" w:eastAsia="Arial" w:hAnsi="Arial" w:cs="Arial"/>
          <w:color w:val="FF0000"/>
          <w:sz w:val="24"/>
          <w:szCs w:val="24"/>
        </w:rPr>
      </w:pPr>
      <w:r w:rsidRPr="004C2C7C">
        <w:rPr>
          <w:rFonts w:ascii="Arial" w:eastAsia="Arial" w:hAnsi="Arial" w:cs="Arial"/>
          <w:sz w:val="24"/>
          <w:szCs w:val="24"/>
        </w:rPr>
        <w:t>Taulukko 3.</w:t>
      </w:r>
    </w:p>
    <w:p w14:paraId="313F3D3B" w14:textId="77777777" w:rsidR="006A21DF" w:rsidRPr="0090063F" w:rsidRDefault="00B13E53" w:rsidP="00617EDC">
      <w:pPr>
        <w:pStyle w:val="Otsikko2"/>
        <w:rPr>
          <w:rFonts w:eastAsia="Arial"/>
        </w:rPr>
      </w:pPr>
      <w:bookmarkStart w:id="81" w:name="_Toc283287532"/>
      <w:bookmarkStart w:id="82" w:name="_Toc175740439"/>
      <w:bookmarkStart w:id="83" w:name="_Toc175741902"/>
      <w:bookmarkStart w:id="84" w:name="_Toc175741966"/>
      <w:bookmarkStart w:id="85" w:name="_Toc177734575"/>
      <w:bookmarkStart w:id="86" w:name="_Toc241588029"/>
      <w:r w:rsidRPr="004C2C7C">
        <w:rPr>
          <w:rFonts w:eastAsia="Arial"/>
        </w:rPr>
        <w:t xml:space="preserve">Asiakastyöhön </w:t>
      </w:r>
      <w:r w:rsidRPr="00617EDC">
        <w:t>osallistuvan</w:t>
      </w:r>
      <w:r w:rsidRPr="004C2C7C">
        <w:rPr>
          <w:rFonts w:eastAsia="Arial"/>
        </w:rPr>
        <w:t xml:space="preserve"> henkilöstön riittävyyden ja osaamisen varmistaminen</w:t>
      </w:r>
      <w:bookmarkEnd w:id="81"/>
      <w:bookmarkEnd w:id="82"/>
      <w:bookmarkEnd w:id="83"/>
      <w:bookmarkEnd w:id="84"/>
      <w:bookmarkEnd w:id="85"/>
      <w:bookmarkEnd w:id="86"/>
    </w:p>
    <w:p w14:paraId="04B86618" w14:textId="655F137D" w:rsidR="00F1142E" w:rsidRPr="006B0ADC" w:rsidRDefault="00B82EB2" w:rsidP="00617EDC">
      <w:pPr>
        <w:pStyle w:val="Otsikko3"/>
      </w:pPr>
      <w:bookmarkStart w:id="87" w:name="_Toc198306632"/>
      <w:bookmarkStart w:id="88" w:name="_Toc241588030"/>
      <w:r w:rsidRPr="00617EDC">
        <w:t>Henkilöstörakenne</w:t>
      </w:r>
      <w:r w:rsidRPr="006B0ADC">
        <w:t xml:space="preserve"> ja sijaisten käyttö</w:t>
      </w:r>
      <w:bookmarkEnd w:id="87"/>
      <w:bookmarkEnd w:id="88"/>
    </w:p>
    <w:p w14:paraId="31314F1B" w14:textId="77777777" w:rsidR="00B82EB2" w:rsidRPr="004C2C7C" w:rsidRDefault="00B82EB2" w:rsidP="00D37E0D">
      <w:pPr>
        <w:spacing w:afterLines="160" w:after="384"/>
        <w:contextualSpacing/>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 xml:space="preserve">Henkilöstösuunnittelussa huomioidaan viranomaisvaatimukset, tilaajan </w:t>
      </w:r>
      <w:proofErr w:type="spellStart"/>
      <w:r w:rsidRPr="004C2C7C">
        <w:rPr>
          <w:rFonts w:ascii="Arial" w:hAnsi="Arial" w:cs="Arial"/>
          <w:sz w:val="24"/>
          <w:szCs w:val="24"/>
        </w:rPr>
        <w:t>ostopalvelusopimuksen</w:t>
      </w:r>
      <w:proofErr w:type="spellEnd"/>
      <w:r w:rsidRPr="004C2C7C">
        <w:rPr>
          <w:rFonts w:ascii="Arial" w:hAnsi="Arial" w:cs="Arial"/>
          <w:sz w:val="24"/>
          <w:szCs w:val="24"/>
        </w:rPr>
        <w:t xml:space="preserve"> asettamat mitoitus- ja osaamisvaatimukset </w:t>
      </w:r>
      <w:r w:rsidR="00F1142E">
        <w:rPr>
          <w:rFonts w:ascii="Arial" w:hAnsi="Arial" w:cs="Arial"/>
          <w:sz w:val="24"/>
          <w:szCs w:val="24"/>
        </w:rPr>
        <w:t>sekä</w:t>
      </w:r>
      <w:r w:rsidRPr="004C2C7C">
        <w:rPr>
          <w:rFonts w:ascii="Arial" w:hAnsi="Arial" w:cs="Arial"/>
          <w:sz w:val="24"/>
          <w:szCs w:val="24"/>
        </w:rPr>
        <w:t xml:space="preserve"> asiakkaiden avun ja palvelun tarve.</w:t>
      </w:r>
    </w:p>
    <w:p w14:paraId="4BB494FA" w14:textId="77777777" w:rsidR="00B82EB2" w:rsidRPr="00092AD5" w:rsidRDefault="00B82EB2" w:rsidP="00D37E0D">
      <w:pPr>
        <w:spacing w:afterLines="160" w:after="384"/>
        <w:contextualSpacing/>
        <w:rPr>
          <w:rFonts w:ascii="Arial" w:hAnsi="Arial" w:cs="Arial"/>
          <w:sz w:val="24"/>
          <w:szCs w:val="24"/>
        </w:rPr>
      </w:pPr>
    </w:p>
    <w:p w14:paraId="69C41050" w14:textId="77777777" w:rsidR="00B82EB2" w:rsidRDefault="00F275A8" w:rsidP="00D37E0D">
      <w:pPr>
        <w:pStyle w:val="Luettelokappale"/>
        <w:numPr>
          <w:ilvl w:val="0"/>
          <w:numId w:val="19"/>
        </w:numPr>
        <w:spacing w:afterLines="160" w:after="384"/>
        <w:rPr>
          <w:rFonts w:ascii="Arial" w:hAnsi="Arial" w:cs="Arial"/>
          <w:sz w:val="24"/>
          <w:szCs w:val="24"/>
        </w:rPr>
      </w:pPr>
      <w:r>
        <w:rPr>
          <w:rFonts w:ascii="Arial" w:hAnsi="Arial" w:cs="Arial"/>
          <w:sz w:val="24"/>
          <w:szCs w:val="24"/>
        </w:rPr>
        <w:lastRenderedPageBreak/>
        <w:t xml:space="preserve">Tavana </w:t>
      </w:r>
      <w:r w:rsidR="00B82EB2" w:rsidRPr="00092AD5">
        <w:rPr>
          <w:rFonts w:ascii="Arial" w:hAnsi="Arial" w:cs="Arial"/>
          <w:sz w:val="24"/>
          <w:szCs w:val="24"/>
        </w:rPr>
        <w:t>Apilan yhteisöllisen asumisen mitoitus on</w:t>
      </w:r>
      <w:r w:rsidR="0064313D">
        <w:rPr>
          <w:rFonts w:ascii="Arial" w:hAnsi="Arial" w:cs="Arial"/>
          <w:sz w:val="24"/>
          <w:szCs w:val="24"/>
        </w:rPr>
        <w:t xml:space="preserve"> tilaajavaatimusten mukaan</w:t>
      </w:r>
      <w:r w:rsidR="00B82EB2" w:rsidRPr="00092AD5">
        <w:rPr>
          <w:rFonts w:ascii="Arial" w:hAnsi="Arial" w:cs="Arial"/>
          <w:sz w:val="24"/>
          <w:szCs w:val="24"/>
        </w:rPr>
        <w:t xml:space="preserve"> 0,3</w:t>
      </w:r>
    </w:p>
    <w:p w14:paraId="21B2B092" w14:textId="77777777" w:rsidR="0064313D" w:rsidRPr="00092AD5" w:rsidRDefault="0064313D" w:rsidP="00D37E0D">
      <w:pPr>
        <w:pStyle w:val="Luettelokappale"/>
        <w:numPr>
          <w:ilvl w:val="0"/>
          <w:numId w:val="19"/>
        </w:numPr>
        <w:spacing w:afterLines="160" w:after="384"/>
        <w:rPr>
          <w:rFonts w:ascii="Arial" w:hAnsi="Arial" w:cs="Arial"/>
          <w:sz w:val="24"/>
          <w:szCs w:val="24"/>
        </w:rPr>
      </w:pPr>
      <w:r>
        <w:rPr>
          <w:rFonts w:ascii="Arial" w:hAnsi="Arial" w:cs="Arial"/>
          <w:sz w:val="24"/>
          <w:szCs w:val="24"/>
        </w:rPr>
        <w:t>yhteisöllisessä asumisessa ei ole lakisääteistä mitoitusvaatimusta</w:t>
      </w:r>
    </w:p>
    <w:p w14:paraId="4B267F24" w14:textId="1EE12529" w:rsidR="00E12DFA" w:rsidRPr="00873EA9" w:rsidRDefault="00F275A8" w:rsidP="00D26BA0">
      <w:pPr>
        <w:pStyle w:val="Luettelokappale"/>
        <w:numPr>
          <w:ilvl w:val="0"/>
          <w:numId w:val="19"/>
        </w:numPr>
        <w:spacing w:afterLines="160" w:after="384"/>
        <w:rPr>
          <w:rFonts w:ascii="Arial" w:eastAsia="Arial" w:hAnsi="Arial" w:cs="Arial"/>
          <w:b/>
          <w:sz w:val="24"/>
          <w:szCs w:val="24"/>
        </w:rPr>
      </w:pPr>
      <w:r w:rsidRPr="00873EA9">
        <w:rPr>
          <w:rFonts w:ascii="Arial" w:hAnsi="Arial" w:cs="Arial"/>
          <w:sz w:val="24"/>
          <w:szCs w:val="24"/>
        </w:rPr>
        <w:t xml:space="preserve">Tavana </w:t>
      </w:r>
      <w:r w:rsidR="00B82EB2" w:rsidRPr="00873EA9">
        <w:rPr>
          <w:rFonts w:ascii="Arial" w:hAnsi="Arial" w:cs="Arial"/>
          <w:sz w:val="24"/>
          <w:szCs w:val="24"/>
        </w:rPr>
        <w:t xml:space="preserve">Apilassa työskennellään aamu-, ilta- ja </w:t>
      </w:r>
      <w:proofErr w:type="spellStart"/>
      <w:r w:rsidR="00B82EB2" w:rsidRPr="00873EA9">
        <w:rPr>
          <w:rFonts w:ascii="Arial" w:hAnsi="Arial" w:cs="Arial"/>
          <w:sz w:val="24"/>
          <w:szCs w:val="24"/>
        </w:rPr>
        <w:t>välivuorossa</w:t>
      </w:r>
      <w:proofErr w:type="spellEnd"/>
      <w:r w:rsidR="00B82EB2" w:rsidRPr="00873EA9">
        <w:rPr>
          <w:rFonts w:ascii="Arial" w:hAnsi="Arial" w:cs="Arial"/>
          <w:sz w:val="24"/>
          <w:szCs w:val="24"/>
        </w:rPr>
        <w:t xml:space="preserve"> </w:t>
      </w:r>
      <w:r w:rsidR="00617EDC" w:rsidRPr="00873EA9">
        <w:rPr>
          <w:rFonts w:ascii="Arial" w:hAnsi="Arial" w:cs="Arial"/>
          <w:sz w:val="24"/>
          <w:szCs w:val="24"/>
        </w:rPr>
        <w:t>klo 7–21</w:t>
      </w:r>
      <w:r w:rsidR="00B82EB2" w:rsidRPr="00873EA9">
        <w:rPr>
          <w:rFonts w:ascii="Arial" w:hAnsi="Arial" w:cs="Arial"/>
          <w:sz w:val="24"/>
          <w:szCs w:val="24"/>
        </w:rPr>
        <w:t xml:space="preserve"> välillä</w:t>
      </w:r>
    </w:p>
    <w:p w14:paraId="1EE86045" w14:textId="16F28C3D" w:rsidR="00B82EB2" w:rsidRPr="00F1142E" w:rsidRDefault="00873EA9" w:rsidP="00D37E0D">
      <w:pPr>
        <w:spacing w:afterLines="160" w:after="384"/>
        <w:contextualSpacing/>
        <w:rPr>
          <w:rFonts w:ascii="Arial" w:eastAsia="Arial" w:hAnsi="Arial" w:cs="Arial"/>
          <w:b/>
          <w:sz w:val="24"/>
          <w:szCs w:val="24"/>
        </w:rPr>
      </w:pPr>
      <w:r>
        <w:rPr>
          <w:rFonts w:ascii="Arial" w:eastAsia="Arial" w:hAnsi="Arial" w:cs="Arial"/>
          <w:b/>
          <w:sz w:val="24"/>
          <w:szCs w:val="24"/>
        </w:rPr>
        <w:t>Tavana</w:t>
      </w:r>
      <w:r w:rsidR="00B82EB2" w:rsidRPr="00F1142E">
        <w:rPr>
          <w:rFonts w:ascii="Arial" w:eastAsia="Arial" w:hAnsi="Arial" w:cs="Arial"/>
          <w:b/>
          <w:sz w:val="24"/>
          <w:szCs w:val="24"/>
        </w:rPr>
        <w:t xml:space="preserve"> Apila henkilöstön määrä ja rakenne</w:t>
      </w:r>
    </w:p>
    <w:p w14:paraId="53C208E3" w14:textId="77777777" w:rsidR="00B82EB2" w:rsidRPr="00F1142E" w:rsidRDefault="00B82EB2" w:rsidP="00D37E0D">
      <w:pPr>
        <w:spacing w:afterLines="160" w:after="384"/>
        <w:contextualSpacing/>
        <w:rPr>
          <w:rFonts w:ascii="Arial" w:eastAsia="Arial" w:hAnsi="Arial" w:cs="Arial"/>
          <w:b/>
          <w:sz w:val="24"/>
          <w:szCs w:val="24"/>
        </w:rPr>
      </w:pPr>
    </w:p>
    <w:tbl>
      <w:tblPr>
        <w:tblStyle w:val="TaulukkoRuudukko"/>
        <w:tblW w:w="0" w:type="auto"/>
        <w:tblLook w:val="04A0" w:firstRow="1" w:lastRow="0" w:firstColumn="1" w:lastColumn="0" w:noHBand="0" w:noVBand="1"/>
      </w:tblPr>
      <w:tblGrid>
        <w:gridCol w:w="3209"/>
        <w:gridCol w:w="3874"/>
        <w:gridCol w:w="2545"/>
      </w:tblGrid>
      <w:tr w:rsidR="00B82EB2" w:rsidRPr="00F1142E" w14:paraId="22576FB3" w14:textId="77777777" w:rsidTr="002C525E">
        <w:tc>
          <w:tcPr>
            <w:tcW w:w="3209" w:type="dxa"/>
          </w:tcPr>
          <w:p w14:paraId="55DBD3CA" w14:textId="77777777" w:rsidR="00B82EB2" w:rsidRPr="00F1142E" w:rsidRDefault="00B82EB2" w:rsidP="00D37E0D">
            <w:pPr>
              <w:spacing w:afterLines="160" w:after="384" w:line="276" w:lineRule="auto"/>
              <w:contextualSpacing/>
              <w:rPr>
                <w:rFonts w:ascii="Arial" w:eastAsia="Arial" w:hAnsi="Arial" w:cs="Arial"/>
                <w:b/>
                <w:bCs/>
                <w:sz w:val="24"/>
                <w:szCs w:val="24"/>
              </w:rPr>
            </w:pPr>
            <w:r w:rsidRPr="00F1142E">
              <w:rPr>
                <w:rFonts w:ascii="Arial" w:eastAsia="Arial" w:hAnsi="Arial" w:cs="Arial"/>
                <w:b/>
                <w:bCs/>
                <w:sz w:val="24"/>
                <w:szCs w:val="24"/>
              </w:rPr>
              <w:t>Tehtävänimike</w:t>
            </w:r>
          </w:p>
        </w:tc>
        <w:tc>
          <w:tcPr>
            <w:tcW w:w="3874" w:type="dxa"/>
          </w:tcPr>
          <w:p w14:paraId="6D58D8BA" w14:textId="77777777" w:rsidR="00B82EB2" w:rsidRPr="00F1142E" w:rsidRDefault="00B82EB2" w:rsidP="00D37E0D">
            <w:pPr>
              <w:spacing w:afterLines="160" w:after="384" w:line="276" w:lineRule="auto"/>
              <w:contextualSpacing/>
              <w:rPr>
                <w:rFonts w:ascii="Arial" w:eastAsia="Arial" w:hAnsi="Arial" w:cs="Arial"/>
                <w:b/>
                <w:bCs/>
                <w:sz w:val="24"/>
                <w:szCs w:val="24"/>
              </w:rPr>
            </w:pPr>
            <w:r w:rsidRPr="00F1142E">
              <w:rPr>
                <w:rFonts w:ascii="Arial" w:eastAsia="Arial" w:hAnsi="Arial" w:cs="Arial"/>
                <w:b/>
                <w:bCs/>
                <w:sz w:val="24"/>
                <w:szCs w:val="24"/>
              </w:rPr>
              <w:t>Koulutus</w:t>
            </w:r>
          </w:p>
        </w:tc>
        <w:tc>
          <w:tcPr>
            <w:tcW w:w="2545" w:type="dxa"/>
          </w:tcPr>
          <w:p w14:paraId="047F4A70" w14:textId="77777777" w:rsidR="00B82EB2" w:rsidRPr="00F1142E" w:rsidRDefault="00B82EB2" w:rsidP="00D37E0D">
            <w:pPr>
              <w:spacing w:afterLines="160" w:after="384" w:line="276" w:lineRule="auto"/>
              <w:contextualSpacing/>
              <w:rPr>
                <w:rFonts w:ascii="Arial" w:eastAsia="Arial" w:hAnsi="Arial" w:cs="Arial"/>
                <w:b/>
                <w:bCs/>
                <w:sz w:val="24"/>
                <w:szCs w:val="24"/>
              </w:rPr>
            </w:pPr>
            <w:r w:rsidRPr="00F1142E">
              <w:rPr>
                <w:rFonts w:ascii="Arial" w:eastAsia="Arial" w:hAnsi="Arial" w:cs="Arial"/>
                <w:b/>
                <w:bCs/>
                <w:sz w:val="24"/>
                <w:szCs w:val="24"/>
              </w:rPr>
              <w:t>Määrä</w:t>
            </w:r>
          </w:p>
        </w:tc>
      </w:tr>
      <w:tr w:rsidR="00B82EB2" w:rsidRPr="00F1142E" w14:paraId="29CFF155" w14:textId="77777777" w:rsidTr="002C525E">
        <w:tc>
          <w:tcPr>
            <w:tcW w:w="3209" w:type="dxa"/>
          </w:tcPr>
          <w:p w14:paraId="0F64E4AC" w14:textId="543B3F9E" w:rsidR="00B82EB2" w:rsidRPr="00F1142E" w:rsidRDefault="000254B8"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Yksikönjohtaj</w:t>
            </w:r>
            <w:r w:rsidR="000D7128">
              <w:rPr>
                <w:rFonts w:ascii="Arial" w:eastAsia="Arial" w:hAnsi="Arial" w:cs="Arial"/>
                <w:sz w:val="24"/>
                <w:szCs w:val="24"/>
              </w:rPr>
              <w:t>a</w:t>
            </w:r>
          </w:p>
        </w:tc>
        <w:tc>
          <w:tcPr>
            <w:tcW w:w="3874" w:type="dxa"/>
          </w:tcPr>
          <w:p w14:paraId="2CA54844"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Sosionomi (AMK), KTM</w:t>
            </w:r>
          </w:p>
        </w:tc>
        <w:tc>
          <w:tcPr>
            <w:tcW w:w="2545" w:type="dxa"/>
          </w:tcPr>
          <w:p w14:paraId="5BD231DE"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1</w:t>
            </w:r>
          </w:p>
        </w:tc>
      </w:tr>
      <w:tr w:rsidR="00B82EB2" w:rsidRPr="00F1142E" w14:paraId="55F47987" w14:textId="77777777" w:rsidTr="002C525E">
        <w:tc>
          <w:tcPr>
            <w:tcW w:w="3209" w:type="dxa"/>
          </w:tcPr>
          <w:p w14:paraId="296A21FF"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Vastaava ohjaaja</w:t>
            </w:r>
          </w:p>
        </w:tc>
        <w:tc>
          <w:tcPr>
            <w:tcW w:w="3874" w:type="dxa"/>
          </w:tcPr>
          <w:p w14:paraId="67A6FE7D"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Sosionomi (AMK)</w:t>
            </w:r>
          </w:p>
        </w:tc>
        <w:tc>
          <w:tcPr>
            <w:tcW w:w="2545" w:type="dxa"/>
          </w:tcPr>
          <w:p w14:paraId="0C7DECDC"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1</w:t>
            </w:r>
          </w:p>
        </w:tc>
      </w:tr>
      <w:tr w:rsidR="00B82EB2" w:rsidRPr="00F1142E" w14:paraId="16425A45" w14:textId="77777777" w:rsidTr="002C525E">
        <w:tc>
          <w:tcPr>
            <w:tcW w:w="3209" w:type="dxa"/>
          </w:tcPr>
          <w:p w14:paraId="1EE7266F"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Ohjaaja</w:t>
            </w:r>
          </w:p>
        </w:tc>
        <w:tc>
          <w:tcPr>
            <w:tcW w:w="3874" w:type="dxa"/>
          </w:tcPr>
          <w:p w14:paraId="24BA2381"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Sosionomi (AMK) 2, Lähihoitaja 4</w:t>
            </w:r>
          </w:p>
        </w:tc>
        <w:tc>
          <w:tcPr>
            <w:tcW w:w="2545" w:type="dxa"/>
          </w:tcPr>
          <w:p w14:paraId="13F0C1AA"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6</w:t>
            </w:r>
          </w:p>
        </w:tc>
      </w:tr>
      <w:tr w:rsidR="00B82EB2" w:rsidRPr="00F1142E" w14:paraId="084516CD" w14:textId="77777777" w:rsidTr="002C525E">
        <w:tc>
          <w:tcPr>
            <w:tcW w:w="3209" w:type="dxa"/>
          </w:tcPr>
          <w:p w14:paraId="0A8DD5CC"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Avustava työntekijä</w:t>
            </w:r>
          </w:p>
        </w:tc>
        <w:tc>
          <w:tcPr>
            <w:tcW w:w="3874" w:type="dxa"/>
          </w:tcPr>
          <w:p w14:paraId="7E4FA695" w14:textId="77777777" w:rsidR="00B82EB2" w:rsidRPr="00F1142E" w:rsidRDefault="00B82EB2" w:rsidP="00D37E0D">
            <w:pPr>
              <w:spacing w:afterLines="160" w:after="384" w:line="276" w:lineRule="auto"/>
              <w:contextualSpacing/>
              <w:rPr>
                <w:rFonts w:ascii="Arial" w:eastAsia="Arial" w:hAnsi="Arial" w:cs="Arial"/>
                <w:sz w:val="24"/>
                <w:szCs w:val="24"/>
              </w:rPr>
            </w:pPr>
          </w:p>
        </w:tc>
        <w:tc>
          <w:tcPr>
            <w:tcW w:w="2545" w:type="dxa"/>
          </w:tcPr>
          <w:p w14:paraId="50B69A2A" w14:textId="77777777" w:rsidR="00B82EB2" w:rsidRPr="00F1142E" w:rsidRDefault="00B82EB2" w:rsidP="00D37E0D">
            <w:pPr>
              <w:spacing w:afterLines="160" w:after="384" w:line="276" w:lineRule="auto"/>
              <w:contextualSpacing/>
              <w:rPr>
                <w:rFonts w:ascii="Arial" w:eastAsia="Arial" w:hAnsi="Arial" w:cs="Arial"/>
                <w:sz w:val="24"/>
                <w:szCs w:val="24"/>
              </w:rPr>
            </w:pPr>
            <w:r w:rsidRPr="00F1142E">
              <w:rPr>
                <w:rFonts w:ascii="Arial" w:eastAsia="Arial" w:hAnsi="Arial" w:cs="Arial"/>
                <w:sz w:val="24"/>
                <w:szCs w:val="24"/>
              </w:rPr>
              <w:t>0,8</w:t>
            </w:r>
          </w:p>
        </w:tc>
      </w:tr>
      <w:tr w:rsidR="00E55843" w:rsidRPr="00F1142E" w14:paraId="5A23DBA1" w14:textId="77777777" w:rsidTr="002C525E">
        <w:tc>
          <w:tcPr>
            <w:tcW w:w="3209" w:type="dxa"/>
          </w:tcPr>
          <w:p w14:paraId="5D886C45" w14:textId="67533DFA" w:rsidR="00E55843" w:rsidRPr="00F1142E" w:rsidRDefault="00E55843"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Asiantuntijasairaanhoitaja</w:t>
            </w:r>
          </w:p>
        </w:tc>
        <w:tc>
          <w:tcPr>
            <w:tcW w:w="3874" w:type="dxa"/>
          </w:tcPr>
          <w:p w14:paraId="55AE7CF0" w14:textId="45F326F7" w:rsidR="00E55843" w:rsidRPr="00F1142E" w:rsidRDefault="00B07821"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S</w:t>
            </w:r>
            <w:r w:rsidR="00E55843">
              <w:rPr>
                <w:rFonts w:ascii="Arial" w:eastAsia="Arial" w:hAnsi="Arial" w:cs="Arial"/>
                <w:sz w:val="24"/>
                <w:szCs w:val="24"/>
              </w:rPr>
              <w:t>airaanhoitaja</w:t>
            </w:r>
            <w:r>
              <w:rPr>
                <w:rFonts w:ascii="Arial" w:eastAsia="Arial" w:hAnsi="Arial" w:cs="Arial"/>
                <w:sz w:val="24"/>
                <w:szCs w:val="24"/>
              </w:rPr>
              <w:t xml:space="preserve"> (YAMK)</w:t>
            </w:r>
          </w:p>
        </w:tc>
        <w:tc>
          <w:tcPr>
            <w:tcW w:w="2545" w:type="dxa"/>
          </w:tcPr>
          <w:p w14:paraId="21FBF648" w14:textId="77777777" w:rsidR="00E55843" w:rsidRPr="00F1142E" w:rsidRDefault="00E55843"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kiertävä</w:t>
            </w:r>
          </w:p>
        </w:tc>
      </w:tr>
    </w:tbl>
    <w:p w14:paraId="2CADA786" w14:textId="77777777" w:rsidR="00B82EB2" w:rsidRPr="00F1142E" w:rsidRDefault="00B82EB2" w:rsidP="00D37E0D">
      <w:pPr>
        <w:spacing w:afterLines="160" w:after="384"/>
        <w:contextualSpacing/>
        <w:rPr>
          <w:rFonts w:ascii="Arial" w:eastAsia="Arial" w:hAnsi="Arial" w:cs="Arial"/>
          <w:sz w:val="24"/>
          <w:szCs w:val="24"/>
        </w:rPr>
      </w:pPr>
    </w:p>
    <w:p w14:paraId="1D009912" w14:textId="77777777" w:rsidR="00B82EB2" w:rsidRPr="00F1142E" w:rsidRDefault="00B82EB2" w:rsidP="00D37E0D">
      <w:pPr>
        <w:spacing w:afterLines="160" w:after="384"/>
        <w:contextualSpacing/>
        <w:rPr>
          <w:rFonts w:ascii="Arial" w:hAnsi="Arial" w:cs="Arial"/>
          <w:sz w:val="24"/>
          <w:szCs w:val="24"/>
        </w:rPr>
      </w:pPr>
      <w:r w:rsidRPr="00F1142E">
        <w:rPr>
          <w:rFonts w:ascii="Arial" w:hAnsi="Arial" w:cs="Arial"/>
          <w:sz w:val="24"/>
          <w:szCs w:val="24"/>
        </w:rPr>
        <w:t xml:space="preserve">Työvuorojen henkilöstövahvuus suunnitellaan asiakkaiden palvelutarpeet huomioiden. </w:t>
      </w:r>
      <w:proofErr w:type="spellStart"/>
      <w:r w:rsidRPr="00F1142E">
        <w:rPr>
          <w:rFonts w:ascii="Arial" w:hAnsi="Arial" w:cs="Arial"/>
          <w:sz w:val="24"/>
          <w:szCs w:val="24"/>
        </w:rPr>
        <w:t>Työvuorosuunnittelussa</w:t>
      </w:r>
      <w:proofErr w:type="spellEnd"/>
      <w:r w:rsidRPr="00F1142E">
        <w:rPr>
          <w:rFonts w:ascii="Arial" w:hAnsi="Arial" w:cs="Arial"/>
          <w:sz w:val="24"/>
          <w:szCs w:val="24"/>
        </w:rPr>
        <w:t xml:space="preserve"> ja toteutuneen työajan seurannassa tarkistetaan toteutunut henkilöstövahvuus. </w:t>
      </w:r>
      <w:r w:rsidR="00063534">
        <w:rPr>
          <w:rFonts w:ascii="Arial" w:hAnsi="Arial" w:cs="Arial"/>
          <w:sz w:val="24"/>
          <w:szCs w:val="24"/>
        </w:rPr>
        <w:t>Apilan yksikön</w:t>
      </w:r>
      <w:r w:rsidRPr="00F1142E">
        <w:rPr>
          <w:rFonts w:ascii="Arial" w:hAnsi="Arial" w:cs="Arial"/>
          <w:sz w:val="24"/>
          <w:szCs w:val="24"/>
        </w:rPr>
        <w:t xml:space="preserve">johtajan tehtävänä on varmistaa asiakasmäärän ja -rakenteen sekä henkilöstön määrän ja osaamisen tasapaino. </w:t>
      </w:r>
    </w:p>
    <w:p w14:paraId="3AFD15C4" w14:textId="77777777" w:rsidR="00B82EB2" w:rsidRPr="00F1142E" w:rsidRDefault="00B82EB2" w:rsidP="00D37E0D">
      <w:pPr>
        <w:spacing w:afterLines="160" w:after="384"/>
        <w:contextualSpacing/>
        <w:rPr>
          <w:rFonts w:ascii="Arial" w:hAnsi="Arial" w:cs="Arial"/>
          <w:sz w:val="24"/>
          <w:szCs w:val="24"/>
        </w:rPr>
      </w:pPr>
    </w:p>
    <w:p w14:paraId="0FF541FC" w14:textId="130C49B1" w:rsidR="00B82EB2" w:rsidRPr="00F1142E" w:rsidRDefault="00B82EB2" w:rsidP="00D37E0D">
      <w:pPr>
        <w:spacing w:afterLines="160" w:after="384"/>
        <w:contextualSpacing/>
        <w:rPr>
          <w:rFonts w:ascii="Arial" w:eastAsia="Arial" w:hAnsi="Arial" w:cs="Arial"/>
          <w:sz w:val="24"/>
          <w:szCs w:val="24"/>
        </w:rPr>
      </w:pPr>
      <w:r w:rsidRPr="00F1142E">
        <w:rPr>
          <w:rFonts w:ascii="Arial" w:hAnsi="Arial" w:cs="Arial"/>
          <w:sz w:val="24"/>
          <w:szCs w:val="24"/>
        </w:rPr>
        <w:t xml:space="preserve">Äkillisiä tilanteita varten </w:t>
      </w:r>
      <w:r w:rsidR="00063534">
        <w:rPr>
          <w:rFonts w:ascii="Arial" w:hAnsi="Arial" w:cs="Arial"/>
          <w:sz w:val="24"/>
          <w:szCs w:val="24"/>
        </w:rPr>
        <w:t>Tavana yksikössä</w:t>
      </w:r>
      <w:r w:rsidRPr="00F1142E">
        <w:rPr>
          <w:rFonts w:ascii="Arial" w:hAnsi="Arial" w:cs="Arial"/>
          <w:sz w:val="24"/>
          <w:szCs w:val="24"/>
        </w:rPr>
        <w:t xml:space="preserve"> on ohjeistus oman henkilöstön tai keikkalaisen hälyttämisestä työhön. </w:t>
      </w:r>
      <w:r w:rsidR="003C7F46">
        <w:rPr>
          <w:rFonts w:ascii="Arial" w:hAnsi="Arial" w:cs="Arial"/>
          <w:sz w:val="24"/>
          <w:szCs w:val="24"/>
        </w:rPr>
        <w:t xml:space="preserve">Hälyttämisen tekee tilanteen mukaan vastaava ohjaaja, johtaja tai vuorossa olevat työntekijät. </w:t>
      </w:r>
      <w:r w:rsidRPr="00F1142E">
        <w:rPr>
          <w:rFonts w:ascii="Arial" w:hAnsi="Arial" w:cs="Arial"/>
          <w:sz w:val="24"/>
          <w:szCs w:val="24"/>
        </w:rPr>
        <w:t>Sijainen hankitaan siten, että luvattu mitoitus täyttyy</w:t>
      </w:r>
      <w:r w:rsidR="003C7F46">
        <w:rPr>
          <w:rFonts w:ascii="Arial" w:hAnsi="Arial" w:cs="Arial"/>
          <w:sz w:val="24"/>
          <w:szCs w:val="24"/>
        </w:rPr>
        <w:t xml:space="preserve"> asiakastilanteen edellyttämällä tavalla</w:t>
      </w:r>
      <w:r w:rsidRPr="00F1142E">
        <w:rPr>
          <w:rFonts w:ascii="Arial" w:hAnsi="Arial" w:cs="Arial"/>
          <w:sz w:val="24"/>
          <w:szCs w:val="24"/>
        </w:rPr>
        <w:t>. Määräaikaisten sijaisten hankinnassa noudatetaan yhtiön rekrytointiprosessia.</w:t>
      </w:r>
    </w:p>
    <w:p w14:paraId="4EF11B11" w14:textId="77777777" w:rsidR="00B82EB2" w:rsidRDefault="0003155D" w:rsidP="00D37E0D">
      <w:pPr>
        <w:pStyle w:val="Luettelokappale"/>
        <w:numPr>
          <w:ilvl w:val="0"/>
          <w:numId w:val="20"/>
        </w:numPr>
        <w:spacing w:afterLines="160" w:after="384"/>
        <w:rPr>
          <w:rFonts w:ascii="Arial" w:eastAsia="Arial" w:hAnsi="Arial" w:cs="Arial"/>
          <w:sz w:val="24"/>
          <w:szCs w:val="24"/>
        </w:rPr>
      </w:pPr>
      <w:r>
        <w:rPr>
          <w:rFonts w:ascii="Arial" w:eastAsia="Arial" w:hAnsi="Arial" w:cs="Arial"/>
          <w:sz w:val="24"/>
          <w:szCs w:val="24"/>
        </w:rPr>
        <w:t xml:space="preserve">Tavana </w:t>
      </w:r>
      <w:r w:rsidR="00B82EB2" w:rsidRPr="00F1142E">
        <w:rPr>
          <w:rFonts w:ascii="Arial" w:eastAsia="Arial" w:hAnsi="Arial" w:cs="Arial"/>
          <w:sz w:val="24"/>
          <w:szCs w:val="24"/>
        </w:rPr>
        <w:t xml:space="preserve">Apilassa pyritään ensisijaisesti paikkaamaan sijaistarve omalla työvoimalla. Toissijaisesti käytetään tuttuja sijaisia, jotka käytännössä ovat kaikki </w:t>
      </w:r>
      <w:r>
        <w:rPr>
          <w:rFonts w:ascii="Arial" w:eastAsia="Arial" w:hAnsi="Arial" w:cs="Arial"/>
          <w:sz w:val="24"/>
          <w:szCs w:val="24"/>
        </w:rPr>
        <w:t>Tavana</w:t>
      </w:r>
      <w:r w:rsidR="00B82EB2" w:rsidRPr="00F1142E">
        <w:rPr>
          <w:rFonts w:ascii="Arial" w:eastAsia="Arial" w:hAnsi="Arial" w:cs="Arial"/>
          <w:sz w:val="24"/>
          <w:szCs w:val="24"/>
        </w:rPr>
        <w:t xml:space="preserve"> Apilan entisiä työntekijöitä. Emme käytä </w:t>
      </w:r>
      <w:r>
        <w:rPr>
          <w:rFonts w:ascii="Arial" w:eastAsia="Arial" w:hAnsi="Arial" w:cs="Arial"/>
          <w:sz w:val="24"/>
          <w:szCs w:val="24"/>
        </w:rPr>
        <w:t xml:space="preserve">Tavana </w:t>
      </w:r>
      <w:r w:rsidR="00B82EB2" w:rsidRPr="00F1142E">
        <w:rPr>
          <w:rFonts w:ascii="Arial" w:eastAsia="Arial" w:hAnsi="Arial" w:cs="Arial"/>
          <w:sz w:val="24"/>
          <w:szCs w:val="24"/>
        </w:rPr>
        <w:t xml:space="preserve">Apilassa lainkaan vuokratyövoimaa. </w:t>
      </w:r>
    </w:p>
    <w:p w14:paraId="12A82FB3" w14:textId="77777777" w:rsidR="003C7F46" w:rsidRPr="00F1142E" w:rsidRDefault="003C7F46" w:rsidP="00D37E0D">
      <w:pPr>
        <w:pStyle w:val="Luettelokappale"/>
        <w:numPr>
          <w:ilvl w:val="0"/>
          <w:numId w:val="20"/>
        </w:numPr>
        <w:spacing w:afterLines="160" w:after="384"/>
        <w:rPr>
          <w:rFonts w:ascii="Arial" w:eastAsia="Arial" w:hAnsi="Arial" w:cs="Arial"/>
          <w:sz w:val="24"/>
          <w:szCs w:val="24"/>
        </w:rPr>
      </w:pPr>
      <w:r>
        <w:rPr>
          <w:rFonts w:ascii="Arial" w:eastAsia="Arial" w:hAnsi="Arial" w:cs="Arial"/>
          <w:sz w:val="24"/>
          <w:szCs w:val="24"/>
        </w:rPr>
        <w:t>Loppuvuoden 2026 aikana Apilaan kootaan keikkalaisrinkiä lisävarmuudeksi henkilöstön osalta.</w:t>
      </w:r>
    </w:p>
    <w:p w14:paraId="593A954E" w14:textId="77777777" w:rsidR="00B82EB2" w:rsidRPr="00F1142E" w:rsidRDefault="00B82EB2" w:rsidP="00D37E0D">
      <w:pPr>
        <w:pStyle w:val="Luettelokappale"/>
        <w:numPr>
          <w:ilvl w:val="0"/>
          <w:numId w:val="20"/>
        </w:numPr>
        <w:spacing w:afterLines="160" w:after="384"/>
        <w:rPr>
          <w:rFonts w:ascii="Arial" w:eastAsia="Arial" w:hAnsi="Arial" w:cs="Arial"/>
          <w:sz w:val="24"/>
          <w:szCs w:val="24"/>
        </w:rPr>
      </w:pPr>
      <w:r w:rsidRPr="00F1142E">
        <w:rPr>
          <w:rFonts w:ascii="Arial" w:eastAsia="Arial" w:hAnsi="Arial" w:cs="Arial"/>
          <w:sz w:val="24"/>
          <w:szCs w:val="24"/>
        </w:rPr>
        <w:t>Sijaisen hankkii joko johtaja tai työvuorossa olevat tilanteesta ja ajankohdasta riippuen.</w:t>
      </w:r>
    </w:p>
    <w:p w14:paraId="377EC2C7" w14:textId="77777777" w:rsidR="00B82EB2" w:rsidRPr="00F1142E" w:rsidRDefault="00B82EB2" w:rsidP="00D37E0D">
      <w:pPr>
        <w:pStyle w:val="Luettelokappale"/>
        <w:numPr>
          <w:ilvl w:val="0"/>
          <w:numId w:val="20"/>
        </w:numPr>
        <w:spacing w:afterLines="160" w:after="384"/>
        <w:rPr>
          <w:rFonts w:ascii="Arial" w:eastAsia="Arial" w:hAnsi="Arial" w:cs="Arial"/>
          <w:sz w:val="24"/>
          <w:szCs w:val="24"/>
        </w:rPr>
      </w:pPr>
      <w:r w:rsidRPr="00F1142E">
        <w:rPr>
          <w:rFonts w:ascii="Arial" w:eastAsia="Arial" w:hAnsi="Arial" w:cs="Arial"/>
          <w:sz w:val="24"/>
          <w:szCs w:val="24"/>
        </w:rPr>
        <w:t>Miehityksen tilannetta seurataan aivan jatkuvasti ja toimitaan ennakoivalla tavalla esim. flunssaepidemian iskiessä. Tarvittaessa apua voi pyytää myös toisilta yksiköiltä.</w:t>
      </w:r>
    </w:p>
    <w:p w14:paraId="15032649" w14:textId="77777777" w:rsidR="00B82EB2" w:rsidRPr="00F1142E" w:rsidRDefault="00B82EB2" w:rsidP="00D37E0D">
      <w:pPr>
        <w:pStyle w:val="Luettelokappale"/>
        <w:numPr>
          <w:ilvl w:val="0"/>
          <w:numId w:val="20"/>
        </w:numPr>
        <w:spacing w:afterLines="160" w:after="384"/>
        <w:rPr>
          <w:rFonts w:ascii="Arial" w:eastAsia="Arial" w:hAnsi="Arial" w:cs="Arial"/>
          <w:sz w:val="24"/>
          <w:szCs w:val="24"/>
        </w:rPr>
      </w:pPr>
      <w:r w:rsidRPr="00F1142E">
        <w:rPr>
          <w:rFonts w:ascii="Arial" w:eastAsia="Arial" w:hAnsi="Arial" w:cs="Arial"/>
          <w:sz w:val="24"/>
          <w:szCs w:val="24"/>
        </w:rPr>
        <w:t>Mikäli henkilöstöä olisi jossain tilanteessa liian vähän, turvataan ensisijaiset toiminnot kuten lääkkeenjako ja ravitsemus.</w:t>
      </w:r>
    </w:p>
    <w:p w14:paraId="34E077C4" w14:textId="77777777" w:rsidR="00B82EB2" w:rsidRPr="00F1142E" w:rsidRDefault="00397502" w:rsidP="00D37E0D">
      <w:pPr>
        <w:pStyle w:val="Luettelokappale"/>
        <w:numPr>
          <w:ilvl w:val="0"/>
          <w:numId w:val="20"/>
        </w:numPr>
        <w:spacing w:afterLines="160" w:after="384"/>
        <w:rPr>
          <w:rFonts w:ascii="Arial" w:eastAsia="Arial" w:hAnsi="Arial" w:cs="Arial"/>
          <w:sz w:val="24"/>
          <w:szCs w:val="24"/>
        </w:rPr>
      </w:pPr>
      <w:r>
        <w:rPr>
          <w:rFonts w:ascii="Arial" w:eastAsia="Arial" w:hAnsi="Arial" w:cs="Arial"/>
          <w:sz w:val="24"/>
          <w:szCs w:val="24"/>
        </w:rPr>
        <w:t xml:space="preserve">Tavana </w:t>
      </w:r>
      <w:r w:rsidR="00B82EB2" w:rsidRPr="00F1142E">
        <w:rPr>
          <w:rFonts w:ascii="Arial" w:eastAsia="Arial" w:hAnsi="Arial" w:cs="Arial"/>
          <w:sz w:val="24"/>
          <w:szCs w:val="24"/>
        </w:rPr>
        <w:t>Apilassa opiskelijat kulkevat aina työsuhteessa olevan ohjaajan mukana/vastuulla ennalta sovitusti.</w:t>
      </w:r>
    </w:p>
    <w:p w14:paraId="225F6B5A" w14:textId="77777777" w:rsidR="00B82EB2" w:rsidRPr="00F1142E" w:rsidRDefault="00B82EB2" w:rsidP="00D37E0D">
      <w:pPr>
        <w:pStyle w:val="Luettelokappale"/>
        <w:numPr>
          <w:ilvl w:val="0"/>
          <w:numId w:val="20"/>
        </w:numPr>
        <w:spacing w:afterLines="160" w:after="384"/>
        <w:rPr>
          <w:rFonts w:ascii="Arial" w:eastAsia="Arial" w:hAnsi="Arial" w:cs="Arial"/>
          <w:sz w:val="24"/>
          <w:szCs w:val="24"/>
        </w:rPr>
      </w:pPr>
      <w:r w:rsidRPr="00F1142E">
        <w:rPr>
          <w:rFonts w:ascii="Arial" w:eastAsia="Arial" w:hAnsi="Arial" w:cs="Arial"/>
          <w:sz w:val="24"/>
          <w:szCs w:val="24"/>
        </w:rPr>
        <w:t>Opiskelijoiden ohjaus ja valvonta on suunnitelmallista ja strukturoitua</w:t>
      </w:r>
    </w:p>
    <w:p w14:paraId="41A62AAC" w14:textId="77777777" w:rsidR="00B82EB2" w:rsidRPr="00F1142E" w:rsidRDefault="00397502" w:rsidP="00D37E0D">
      <w:pPr>
        <w:pStyle w:val="Luettelokappale"/>
        <w:numPr>
          <w:ilvl w:val="0"/>
          <w:numId w:val="20"/>
        </w:numPr>
        <w:spacing w:afterLines="160" w:after="384"/>
        <w:rPr>
          <w:rFonts w:ascii="Arial" w:eastAsia="Arial" w:hAnsi="Arial" w:cs="Arial"/>
          <w:sz w:val="24"/>
          <w:szCs w:val="24"/>
        </w:rPr>
      </w:pPr>
      <w:r>
        <w:rPr>
          <w:rFonts w:ascii="Arial" w:eastAsia="Arial" w:hAnsi="Arial" w:cs="Arial"/>
          <w:sz w:val="24"/>
          <w:szCs w:val="24"/>
        </w:rPr>
        <w:lastRenderedPageBreak/>
        <w:t xml:space="preserve">Tavana </w:t>
      </w:r>
      <w:r w:rsidR="00B82EB2" w:rsidRPr="00F1142E">
        <w:rPr>
          <w:rFonts w:ascii="Arial" w:eastAsia="Arial" w:hAnsi="Arial" w:cs="Arial"/>
          <w:sz w:val="24"/>
          <w:szCs w:val="24"/>
        </w:rPr>
        <w:t>Apilassa varmistetaan jo rekrytointivaiheessa, että palvelun tuottamiseen osallistuvan henkilön koulutus, ammatillinen osaaminen ja kielitaito on tehtävän edellyttämällä tasolla.</w:t>
      </w:r>
      <w:r w:rsidR="003C7F46">
        <w:rPr>
          <w:rFonts w:ascii="Arial" w:eastAsia="Arial" w:hAnsi="Arial" w:cs="Arial"/>
          <w:sz w:val="24"/>
          <w:szCs w:val="24"/>
        </w:rPr>
        <w:t xml:space="preserve"> Kielitaito varmistetaan haastattelussa.</w:t>
      </w:r>
    </w:p>
    <w:p w14:paraId="1EBFCD32" w14:textId="77777777" w:rsidR="00B82EB2" w:rsidRPr="00F1142E" w:rsidRDefault="00B82EB2" w:rsidP="00D37E0D">
      <w:pPr>
        <w:pStyle w:val="Luettelokappale"/>
        <w:numPr>
          <w:ilvl w:val="0"/>
          <w:numId w:val="20"/>
        </w:numPr>
        <w:spacing w:afterLines="160" w:after="384"/>
        <w:rPr>
          <w:rFonts w:ascii="Arial" w:eastAsia="Arial" w:hAnsi="Arial" w:cs="Arial"/>
          <w:sz w:val="24"/>
          <w:szCs w:val="24"/>
        </w:rPr>
      </w:pPr>
      <w:r w:rsidRPr="00F1142E">
        <w:rPr>
          <w:rFonts w:ascii="Arial" w:eastAsia="Arial" w:hAnsi="Arial" w:cs="Arial"/>
          <w:sz w:val="24"/>
          <w:szCs w:val="24"/>
        </w:rPr>
        <w:t>Tällä hetkellä (</w:t>
      </w:r>
      <w:r w:rsidR="00397502">
        <w:rPr>
          <w:rFonts w:ascii="Arial" w:eastAsia="Arial" w:hAnsi="Arial" w:cs="Arial"/>
          <w:sz w:val="24"/>
          <w:szCs w:val="24"/>
        </w:rPr>
        <w:t>tammikuu 2026</w:t>
      </w:r>
      <w:r w:rsidRPr="00F1142E">
        <w:rPr>
          <w:rFonts w:ascii="Arial" w:eastAsia="Arial" w:hAnsi="Arial" w:cs="Arial"/>
          <w:sz w:val="24"/>
          <w:szCs w:val="24"/>
        </w:rPr>
        <w:t xml:space="preserve">) </w:t>
      </w:r>
      <w:r w:rsidR="00397502">
        <w:rPr>
          <w:rFonts w:ascii="Arial" w:eastAsia="Arial" w:hAnsi="Arial" w:cs="Arial"/>
          <w:sz w:val="24"/>
          <w:szCs w:val="24"/>
        </w:rPr>
        <w:t xml:space="preserve">Tavana </w:t>
      </w:r>
      <w:r w:rsidRPr="00F1142E">
        <w:rPr>
          <w:rFonts w:ascii="Arial" w:eastAsia="Arial" w:hAnsi="Arial" w:cs="Arial"/>
          <w:sz w:val="24"/>
          <w:szCs w:val="24"/>
        </w:rPr>
        <w:t>Apilan koko henkilöstö puhuu äidinkielenään suomea</w:t>
      </w:r>
      <w:r w:rsidR="00397502">
        <w:rPr>
          <w:rFonts w:ascii="Arial" w:eastAsia="Arial" w:hAnsi="Arial" w:cs="Arial"/>
          <w:sz w:val="24"/>
          <w:szCs w:val="24"/>
        </w:rPr>
        <w:t>. Useampi henkilökunnan jäsen puhuu ja ymmärtää myös ruotsia ja englantia.</w:t>
      </w:r>
    </w:p>
    <w:p w14:paraId="3F2FC04B" w14:textId="77777777" w:rsidR="00B82EB2" w:rsidRPr="00F1142E" w:rsidRDefault="00B82EB2" w:rsidP="00D37E0D">
      <w:pPr>
        <w:pStyle w:val="Luettelokappale"/>
        <w:numPr>
          <w:ilvl w:val="0"/>
          <w:numId w:val="20"/>
        </w:numPr>
        <w:spacing w:afterLines="160" w:after="384"/>
        <w:rPr>
          <w:rFonts w:ascii="Arial" w:eastAsia="Arial" w:hAnsi="Arial" w:cs="Arial"/>
          <w:sz w:val="24"/>
          <w:szCs w:val="24"/>
        </w:rPr>
      </w:pPr>
      <w:r w:rsidRPr="00F1142E">
        <w:rPr>
          <w:rFonts w:ascii="Arial" w:eastAsia="Arial" w:hAnsi="Arial" w:cs="Arial"/>
          <w:sz w:val="24"/>
          <w:szCs w:val="24"/>
        </w:rPr>
        <w:t>Henkilöstön osaamista ja asianmukaisuutta seurataan arjen esimiestyön ja viikoittaisten palavereiden avulla. Yksikön kirjaamiskäytäntöjä seurataan. Havaittuihin epäkohtiin puututaan välittömästi rakentavalla tavalla keskustellen.</w:t>
      </w:r>
    </w:p>
    <w:p w14:paraId="2516260B" w14:textId="28327995" w:rsidR="00E12DFA" w:rsidRPr="00967227" w:rsidRDefault="009A6245" w:rsidP="00D26BA0">
      <w:pPr>
        <w:pStyle w:val="Luettelokappale"/>
        <w:numPr>
          <w:ilvl w:val="0"/>
          <w:numId w:val="21"/>
        </w:numPr>
        <w:spacing w:afterLines="160" w:after="384"/>
        <w:rPr>
          <w:rFonts w:ascii="Arial" w:eastAsia="Arial" w:hAnsi="Arial" w:cs="Arial"/>
          <w:sz w:val="24"/>
          <w:szCs w:val="24"/>
        </w:rPr>
      </w:pPr>
      <w:r w:rsidRPr="00967227">
        <w:rPr>
          <w:rFonts w:ascii="Arial" w:eastAsia="Arial" w:hAnsi="Arial" w:cs="Arial"/>
          <w:sz w:val="24"/>
          <w:szCs w:val="24"/>
        </w:rPr>
        <w:t xml:space="preserve">Tavana </w:t>
      </w:r>
      <w:r w:rsidR="00B82EB2" w:rsidRPr="00967227">
        <w:rPr>
          <w:rFonts w:ascii="Arial" w:eastAsia="Arial" w:hAnsi="Arial" w:cs="Arial"/>
          <w:sz w:val="24"/>
          <w:szCs w:val="24"/>
        </w:rPr>
        <w:t xml:space="preserve">Apilan koko toimintaa perustuu avoimeen vuorovaikutukseen, luottamukselliseen ja turvalliseen ilmapiiriin. Näillä keinoilla varmistetaan myös välitön palautekulttuuri. Lisäksi organisaatio kerää vuosittain palautetta henkilöstöltä henkilöstökyselyllä. </w:t>
      </w:r>
    </w:p>
    <w:p w14:paraId="4522188D" w14:textId="77777777" w:rsidR="00314532" w:rsidRPr="004C2C7C" w:rsidRDefault="00314532" w:rsidP="00617EDC">
      <w:pPr>
        <w:pStyle w:val="Otsikko3"/>
      </w:pPr>
      <w:bookmarkStart w:id="89" w:name="_Toc45556465"/>
      <w:bookmarkStart w:id="90" w:name="_Toc241588031"/>
      <w:r w:rsidRPr="004C2C7C">
        <w:t xml:space="preserve">Henkilöstön </w:t>
      </w:r>
      <w:r w:rsidRPr="00617EDC">
        <w:t>rekrytoinnin</w:t>
      </w:r>
      <w:r w:rsidRPr="004C2C7C">
        <w:t xml:space="preserve"> periaatteet</w:t>
      </w:r>
      <w:bookmarkEnd w:id="89"/>
      <w:bookmarkEnd w:id="90"/>
    </w:p>
    <w:p w14:paraId="4814B77B" w14:textId="77777777" w:rsidR="00FC10EB" w:rsidRPr="004C2C7C" w:rsidRDefault="00FC10EB" w:rsidP="00D37E0D">
      <w:pPr>
        <w:spacing w:afterLines="160" w:after="384"/>
        <w:contextualSpacing/>
        <w:rPr>
          <w:rFonts w:ascii="Arial" w:hAnsi="Arial" w:cs="Arial"/>
          <w:sz w:val="24"/>
          <w:szCs w:val="24"/>
        </w:rPr>
      </w:pPr>
      <w:bookmarkStart w:id="91" w:name="_Toc45556466"/>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Pr>
          <w:rFonts w:ascii="Arial" w:hAnsi="Arial" w:cs="Arial"/>
          <w:sz w:val="24"/>
          <w:szCs w:val="24"/>
        </w:rPr>
        <w:t>Tavana Apilall</w:t>
      </w:r>
      <w:r w:rsidRPr="00494E17">
        <w:rPr>
          <w:rFonts w:ascii="Arial" w:hAnsi="Arial" w:cs="Arial"/>
          <w:sz w:val="24"/>
          <w:szCs w:val="24"/>
        </w:rPr>
        <w:t xml:space="preserve">a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5DCFD6DA" w14:textId="77777777" w:rsidR="00FC10EB" w:rsidRPr="004C2C7C" w:rsidRDefault="00FC10EB" w:rsidP="00D37E0D">
      <w:pPr>
        <w:spacing w:afterLines="160" w:after="384"/>
        <w:contextualSpacing/>
        <w:rPr>
          <w:rFonts w:ascii="Arial" w:hAnsi="Arial" w:cs="Arial"/>
          <w:sz w:val="24"/>
          <w:szCs w:val="24"/>
        </w:rPr>
      </w:pPr>
    </w:p>
    <w:p w14:paraId="09725BFD" w14:textId="77777777" w:rsidR="003C18D8" w:rsidRDefault="00FC10EB" w:rsidP="00D37E0D">
      <w:pPr>
        <w:spacing w:afterLines="160" w:after="384"/>
        <w:contextualSpacing/>
        <w:rPr>
          <w:rFonts w:ascii="Arial" w:hAnsi="Arial" w:cs="Arial"/>
          <w:sz w:val="24"/>
          <w:szCs w:val="24"/>
        </w:rPr>
      </w:pPr>
      <w:r w:rsidRPr="00494E17">
        <w:rPr>
          <w:rFonts w:ascii="Arial" w:hAnsi="Arial" w:cs="Arial"/>
          <w:sz w:val="24"/>
          <w:szCs w:val="24"/>
        </w:rPr>
        <w:t xml:space="preserve">Rekrytointihaastattelut suorittavat </w:t>
      </w:r>
      <w:r>
        <w:rPr>
          <w:rFonts w:ascii="Arial" w:hAnsi="Arial" w:cs="Arial"/>
          <w:sz w:val="24"/>
          <w:szCs w:val="24"/>
        </w:rPr>
        <w:t>yksikön</w:t>
      </w:r>
      <w:r w:rsidRPr="00494E17">
        <w:rPr>
          <w:rFonts w:ascii="Arial" w:hAnsi="Arial" w:cs="Arial"/>
          <w:sz w:val="24"/>
          <w:szCs w:val="24"/>
        </w:rPr>
        <w:t xml:space="preserve">johtaja yhdessä ohjaajan/ohjaajien kanssa. Asiakkaiden edustaja osallistuu mahdollisuuksien mukaan työntekijän rekrytointihaastatteluun. </w:t>
      </w:r>
      <w:r>
        <w:rPr>
          <w:rFonts w:ascii="Arial" w:hAnsi="Arial" w:cs="Arial"/>
          <w:sz w:val="24"/>
          <w:szCs w:val="24"/>
        </w:rPr>
        <w:t>Yksikön</w:t>
      </w:r>
      <w:r w:rsidRPr="004C2C7C">
        <w:rPr>
          <w:rFonts w:ascii="Arial" w:hAnsi="Arial" w:cs="Arial"/>
          <w:sz w:val="24"/>
          <w:szCs w:val="24"/>
        </w:rPr>
        <w:t>johtaja tarkastaa hakijoiden ammattioikeudet ja rekisteritiedot ennen rekrytointipäätöksen tekemistä.</w:t>
      </w:r>
      <w:r>
        <w:rPr>
          <w:rFonts w:ascii="Arial" w:hAnsi="Arial" w:cs="Arial"/>
          <w:sz w:val="24"/>
          <w:szCs w:val="24"/>
        </w:rPr>
        <w:t xml:space="preserve"> </w:t>
      </w:r>
      <w:r w:rsidR="003C18D8">
        <w:rPr>
          <w:rFonts w:ascii="Arial" w:hAnsi="Arial" w:cs="Arial"/>
          <w:sz w:val="24"/>
          <w:szCs w:val="24"/>
        </w:rPr>
        <w:t>Ennen työsuhteen aloittamista tehtävään valitun henkilön on toimitettava yksikön johtajan nähtäväksi ja tarkastettavaksi tuore rikosrekisteriote joko sähköisesti tai paperiversiona.</w:t>
      </w:r>
    </w:p>
    <w:p w14:paraId="033FB6E1" w14:textId="77777777" w:rsidR="00660F3C" w:rsidRDefault="00660F3C" w:rsidP="00D37E0D">
      <w:pPr>
        <w:spacing w:afterLines="160" w:after="384"/>
        <w:contextualSpacing/>
        <w:rPr>
          <w:rFonts w:ascii="Arial" w:hAnsi="Arial" w:cs="Arial"/>
          <w:sz w:val="24"/>
          <w:szCs w:val="24"/>
        </w:rPr>
      </w:pPr>
    </w:p>
    <w:p w14:paraId="4076E64D" w14:textId="634EAEB6" w:rsidR="00E700DD" w:rsidRPr="004C2C7C" w:rsidRDefault="00FC10EB" w:rsidP="00D37E0D">
      <w:pPr>
        <w:spacing w:afterLines="160" w:after="384"/>
        <w:contextualSpacing/>
        <w:rPr>
          <w:rFonts w:ascii="Arial" w:hAnsi="Arial" w:cs="Arial"/>
          <w:sz w:val="24"/>
          <w:szCs w:val="24"/>
        </w:rPr>
      </w:pPr>
      <w:r>
        <w:rPr>
          <w:rFonts w:ascii="Arial" w:hAnsi="Arial" w:cs="Arial"/>
          <w:sz w:val="24"/>
          <w:szCs w:val="24"/>
        </w:rPr>
        <w:t>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 työskentelyyn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2C6DE4ED" w14:textId="77777777" w:rsidR="00314532" w:rsidRDefault="00314532" w:rsidP="00D37E0D">
      <w:pPr>
        <w:pStyle w:val="Otsikko3"/>
        <w:numPr>
          <w:ilvl w:val="2"/>
          <w:numId w:val="44"/>
        </w:numPr>
        <w:spacing w:afterLines="160" w:after="384" w:line="276" w:lineRule="auto"/>
        <w:contextualSpacing/>
        <w:rPr>
          <w:rFonts w:cs="Arial"/>
          <w:szCs w:val="24"/>
        </w:rPr>
      </w:pPr>
      <w:bookmarkStart w:id="92" w:name="_Toc241588032"/>
      <w:r w:rsidRPr="004C2C7C">
        <w:rPr>
          <w:rFonts w:cs="Arial"/>
          <w:szCs w:val="24"/>
        </w:rPr>
        <w:t>Kuvaus henkilöstön perehdyttämisestä ja täydennyskoulutuksesta</w:t>
      </w:r>
      <w:bookmarkEnd w:id="91"/>
      <w:bookmarkEnd w:id="92"/>
    </w:p>
    <w:p w14:paraId="0EF4207B" w14:textId="4B7D8EE3" w:rsidR="00B3132D" w:rsidRPr="004C2C7C" w:rsidRDefault="00B3132D" w:rsidP="00D37E0D">
      <w:pPr>
        <w:spacing w:afterLines="160" w:after="384"/>
        <w:contextualSpacing/>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w:t>
      </w:r>
      <w:r w:rsidR="00025A7F">
        <w:rPr>
          <w:rFonts w:ascii="Arial" w:hAnsi="Arial" w:cs="Arial"/>
          <w:sz w:val="24"/>
          <w:szCs w:val="24"/>
        </w:rPr>
        <w:t>t</w:t>
      </w:r>
      <w:r w:rsidRPr="004C2C7C">
        <w:rPr>
          <w:rFonts w:ascii="Arial" w:hAnsi="Arial" w:cs="Arial"/>
          <w:sz w:val="24"/>
          <w:szCs w:val="24"/>
        </w:rPr>
        <w:t>e</w:t>
      </w:r>
      <w:r w:rsidR="00025A7F">
        <w:rPr>
          <w:rFonts w:ascii="Arial" w:hAnsi="Arial" w:cs="Arial"/>
          <w:sz w:val="24"/>
          <w:szCs w:val="24"/>
        </w:rPr>
        <w:t>ena</w:t>
      </w:r>
      <w:r w:rsidRPr="004C2C7C">
        <w:rPr>
          <w:rFonts w:ascii="Arial" w:hAnsi="Arial" w:cs="Arial"/>
          <w:sz w:val="24"/>
          <w:szCs w:val="24"/>
        </w:rPr>
        <w:t xml:space="preserve"> on antaa kattava kuvaus </w:t>
      </w:r>
      <w:proofErr w:type="spellStart"/>
      <w:r w:rsidR="00677474">
        <w:rPr>
          <w:rFonts w:ascii="Arial" w:hAnsi="Arial" w:cs="Arial"/>
          <w:sz w:val="24"/>
          <w:szCs w:val="24"/>
        </w:rPr>
        <w:t>Tavana</w:t>
      </w:r>
      <w:r w:rsidRPr="004C2C7C">
        <w:rPr>
          <w:rFonts w:ascii="Arial" w:hAnsi="Arial" w:cs="Arial"/>
          <w:sz w:val="24"/>
          <w:szCs w:val="24"/>
        </w:rPr>
        <w:t>n</w:t>
      </w:r>
      <w:proofErr w:type="spellEnd"/>
      <w:r w:rsidRPr="004C2C7C">
        <w:rPr>
          <w:rFonts w:ascii="Arial" w:hAnsi="Arial" w:cs="Arial"/>
          <w:sz w:val="24"/>
          <w:szCs w:val="24"/>
        </w:rPr>
        <w:t xml:space="preserve"> ja </w:t>
      </w:r>
      <w:proofErr w:type="spellStart"/>
      <w:r w:rsidR="00677474">
        <w:rPr>
          <w:rFonts w:ascii="Arial" w:hAnsi="Arial" w:cs="Arial"/>
          <w:sz w:val="24"/>
          <w:szCs w:val="24"/>
        </w:rPr>
        <w:t>Tavana</w:t>
      </w:r>
      <w:proofErr w:type="spellEnd"/>
      <w:r w:rsidR="00617EDC">
        <w:rPr>
          <w:rFonts w:ascii="Arial" w:hAnsi="Arial" w:cs="Arial"/>
          <w:sz w:val="24"/>
          <w:szCs w:val="24"/>
        </w:rPr>
        <w:t>-</w:t>
      </w:r>
      <w:r w:rsidR="00677474">
        <w:rPr>
          <w:rFonts w:ascii="Arial" w:hAnsi="Arial" w:cs="Arial"/>
          <w:sz w:val="24"/>
          <w:szCs w:val="24"/>
        </w:rPr>
        <w:t xml:space="preserve">yksikön </w:t>
      </w:r>
      <w:r w:rsidRPr="004C2C7C">
        <w:rPr>
          <w:rFonts w:ascii="Arial" w:hAnsi="Arial" w:cs="Arial"/>
          <w:sz w:val="24"/>
          <w:szCs w:val="24"/>
        </w:rPr>
        <w:t>toiminnasta ja toivottaa työntekijä tervetulleeksi</w:t>
      </w:r>
      <w:r>
        <w:rPr>
          <w:rFonts w:ascii="Arial" w:hAnsi="Arial" w:cs="Arial"/>
          <w:sz w:val="24"/>
          <w:szCs w:val="24"/>
        </w:rPr>
        <w:t xml:space="preserve">. Perehdytyksen </w:t>
      </w:r>
      <w:r w:rsidRPr="004C2C7C">
        <w:rPr>
          <w:rFonts w:ascii="Arial" w:hAnsi="Arial" w:cs="Arial"/>
          <w:sz w:val="24"/>
          <w:szCs w:val="24"/>
        </w:rPr>
        <w:t xml:space="preserve">lopputuloksena uusi työntekijä </w:t>
      </w:r>
      <w:r w:rsidRPr="004C2C7C">
        <w:rPr>
          <w:rFonts w:ascii="Arial" w:hAnsi="Arial" w:cs="Arial"/>
          <w:sz w:val="24"/>
          <w:szCs w:val="24"/>
        </w:rPr>
        <w:lastRenderedPageBreak/>
        <w:t>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proofErr w:type="spellStart"/>
      <w:r w:rsidR="00677474">
        <w:rPr>
          <w:rFonts w:ascii="Arial" w:hAnsi="Arial" w:cs="Arial"/>
          <w:sz w:val="24"/>
          <w:szCs w:val="24"/>
        </w:rPr>
        <w:t>Tavana</w:t>
      </w:r>
      <w:r w:rsidR="00617EDC">
        <w:rPr>
          <w:rFonts w:ascii="Arial" w:hAnsi="Arial" w:cs="Arial"/>
          <w:sz w:val="24"/>
          <w:szCs w:val="24"/>
        </w:rPr>
        <w:t>n</w:t>
      </w:r>
      <w:proofErr w:type="spellEnd"/>
      <w:r w:rsidR="00617EDC">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w:t>
      </w:r>
      <w:proofErr w:type="spellStart"/>
      <w:r w:rsidR="00677474">
        <w:rPr>
          <w:rFonts w:ascii="Arial" w:hAnsi="Arial" w:cs="Arial"/>
          <w:sz w:val="24"/>
          <w:szCs w:val="24"/>
        </w:rPr>
        <w:t>Tavana</w:t>
      </w:r>
      <w:proofErr w:type="spellEnd"/>
      <w:r w:rsidR="00617EDC">
        <w:rPr>
          <w:rFonts w:ascii="Arial" w:hAnsi="Arial" w:cs="Arial"/>
          <w:sz w:val="24"/>
          <w:szCs w:val="24"/>
        </w:rPr>
        <w:t>-y</w:t>
      </w:r>
      <w:r w:rsidR="00677474">
        <w:rPr>
          <w:rFonts w:ascii="Arial" w:hAnsi="Arial" w:cs="Arial"/>
          <w:sz w:val="24"/>
          <w:szCs w:val="24"/>
        </w:rPr>
        <w:t>ksikön</w:t>
      </w:r>
      <w:r>
        <w:rPr>
          <w:rFonts w:ascii="Arial" w:hAnsi="Arial" w:cs="Arial"/>
          <w:sz w:val="24"/>
          <w:szCs w:val="24"/>
        </w:rPr>
        <w:t xml:space="preserve"> toimintaperiaatteet ja käytännöt.</w:t>
      </w:r>
    </w:p>
    <w:p w14:paraId="468ED3FE" w14:textId="77777777" w:rsidR="00B3132D" w:rsidRPr="004C2C7C" w:rsidRDefault="00B3132D" w:rsidP="00D37E0D">
      <w:pPr>
        <w:spacing w:afterLines="160" w:after="384"/>
        <w:contextualSpacing/>
        <w:rPr>
          <w:rFonts w:ascii="Arial" w:hAnsi="Arial" w:cs="Arial"/>
          <w:sz w:val="24"/>
          <w:szCs w:val="24"/>
        </w:rPr>
      </w:pPr>
    </w:p>
    <w:p w14:paraId="706791C9" w14:textId="77777777" w:rsidR="00B3132D" w:rsidRPr="004C2C7C" w:rsidRDefault="00B3132D" w:rsidP="00D37E0D">
      <w:pPr>
        <w:spacing w:afterLines="160" w:after="384"/>
        <w:contextualSpacing/>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r w:rsidR="00C66DD5">
        <w:rPr>
          <w:rFonts w:ascii="Arial" w:hAnsi="Arial" w:cs="Arial"/>
          <w:sz w:val="24"/>
          <w:szCs w:val="24"/>
        </w:rPr>
        <w:t>Tavana</w:t>
      </w:r>
      <w:r w:rsidRPr="004C2C7C">
        <w:rPr>
          <w:rFonts w:ascii="Arial" w:hAnsi="Arial" w:cs="Arial"/>
          <w:sz w:val="24"/>
          <w:szCs w:val="24"/>
        </w:rPr>
        <w:t>-</w:t>
      </w:r>
      <w:r>
        <w:rPr>
          <w:rFonts w:ascii="Arial" w:hAnsi="Arial" w:cs="Arial"/>
          <w:sz w:val="24"/>
          <w:szCs w:val="24"/>
        </w:rPr>
        <w:t xml:space="preserve">passiin, joka annetaan allekirjoitettuna työntekijälle sekä säilytetään yksikössä vuoden ajan. </w:t>
      </w:r>
      <w:r w:rsidR="00C66DD5">
        <w:rPr>
          <w:rFonts w:ascii="Arial" w:hAnsi="Arial" w:cs="Arial"/>
          <w:sz w:val="24"/>
          <w:szCs w:val="24"/>
        </w:rPr>
        <w:t>Tavana yksikön</w:t>
      </w:r>
      <w:r w:rsidRPr="004C2C7C">
        <w:rPr>
          <w:rFonts w:ascii="Arial" w:hAnsi="Arial" w:cs="Arial"/>
          <w:sz w:val="24"/>
          <w:szCs w:val="24"/>
        </w:rPr>
        <w:t xml:space="preserve"> </w:t>
      </w:r>
      <w:r w:rsidR="00C66DD5">
        <w:rPr>
          <w:rFonts w:ascii="Arial" w:hAnsi="Arial" w:cs="Arial"/>
          <w:sz w:val="24"/>
          <w:szCs w:val="24"/>
        </w:rPr>
        <w:t>yksikön</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C66DD5">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r w:rsidR="00041746">
        <w:rPr>
          <w:rFonts w:ascii="Arial" w:hAnsi="Arial" w:cs="Arial"/>
          <w:sz w:val="24"/>
          <w:szCs w:val="24"/>
        </w:rPr>
        <w:t>/ nimetyillä ohjaajilla.</w:t>
      </w:r>
    </w:p>
    <w:p w14:paraId="5050B60B" w14:textId="77777777" w:rsidR="00D15D86" w:rsidRDefault="00D15D86" w:rsidP="00D37E0D">
      <w:pPr>
        <w:spacing w:afterLines="160" w:after="384"/>
        <w:contextualSpacing/>
        <w:rPr>
          <w:rFonts w:ascii="Arial" w:hAnsi="Arial" w:cs="Arial"/>
          <w:sz w:val="24"/>
          <w:szCs w:val="24"/>
        </w:rPr>
      </w:pPr>
    </w:p>
    <w:p w14:paraId="43649EBC" w14:textId="77777777" w:rsidR="00037B98" w:rsidRDefault="00B3132D" w:rsidP="00D37E0D">
      <w:pPr>
        <w:spacing w:afterLines="160" w:after="384"/>
        <w:contextualSpacing/>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037B98">
        <w:rPr>
          <w:rFonts w:ascii="Arial" w:hAnsi="Arial" w:cs="Arial"/>
          <w:sz w:val="24"/>
          <w:szCs w:val="24"/>
        </w:rPr>
        <w:t>yksikön</w:t>
      </w:r>
      <w:r w:rsidRPr="0005352F">
        <w:rPr>
          <w:rFonts w:ascii="Arial" w:hAnsi="Arial" w:cs="Arial"/>
          <w:sz w:val="24"/>
          <w:szCs w:val="24"/>
        </w:rPr>
        <w:t>johtajan toimesta. Vastaava ohjaaja tai työntekijä perehdyttää sijaisen tehtäviinsä tai keikkatyöhön tarvittavassa laajuudessa.</w:t>
      </w:r>
      <w:r>
        <w:rPr>
          <w:rFonts w:ascii="Arial" w:hAnsi="Arial" w:cs="Arial"/>
          <w:sz w:val="24"/>
          <w:szCs w:val="24"/>
        </w:rPr>
        <w:t xml:space="preserve"> </w:t>
      </w:r>
    </w:p>
    <w:p w14:paraId="062A6ADE" w14:textId="77777777" w:rsidR="00037B98" w:rsidRDefault="00037B98" w:rsidP="00D37E0D">
      <w:pPr>
        <w:spacing w:afterLines="160" w:after="384"/>
        <w:contextualSpacing/>
        <w:rPr>
          <w:rFonts w:ascii="Arial" w:hAnsi="Arial" w:cs="Arial"/>
          <w:sz w:val="24"/>
          <w:szCs w:val="24"/>
        </w:rPr>
      </w:pPr>
    </w:p>
    <w:p w14:paraId="24526E96" w14:textId="77777777" w:rsidR="00B3132D" w:rsidRPr="004C2C7C" w:rsidRDefault="00B3132D" w:rsidP="00D37E0D">
      <w:pPr>
        <w:spacing w:afterLines="160" w:after="384"/>
        <w:contextualSpacing/>
        <w:rPr>
          <w:rFonts w:ascii="Arial" w:hAnsi="Arial" w:cs="Arial"/>
          <w:sz w:val="24"/>
          <w:szCs w:val="24"/>
        </w:rPr>
      </w:pP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09694337" w14:textId="77777777" w:rsidR="00B3132D" w:rsidRPr="004C2C7C" w:rsidRDefault="00B3132D" w:rsidP="00D37E0D">
      <w:pPr>
        <w:spacing w:afterLines="160" w:after="384"/>
        <w:contextualSpacing/>
        <w:rPr>
          <w:rFonts w:ascii="Arial" w:hAnsi="Arial" w:cs="Arial"/>
          <w:sz w:val="24"/>
          <w:szCs w:val="24"/>
        </w:rPr>
      </w:pPr>
    </w:p>
    <w:p w14:paraId="26445CD7" w14:textId="77777777" w:rsidR="00B3132D" w:rsidRPr="004C2C7C" w:rsidRDefault="00963A2F" w:rsidP="00D37E0D">
      <w:pPr>
        <w:spacing w:afterLines="160" w:after="384"/>
        <w:contextualSpacing/>
        <w:rPr>
          <w:rFonts w:ascii="Arial" w:hAnsi="Arial" w:cs="Arial"/>
          <w:sz w:val="24"/>
          <w:szCs w:val="24"/>
        </w:rPr>
      </w:pPr>
      <w:r>
        <w:rPr>
          <w:rFonts w:ascii="Arial" w:hAnsi="Arial" w:cs="Arial"/>
          <w:sz w:val="24"/>
          <w:szCs w:val="24"/>
        </w:rPr>
        <w:t>Tavana yksikön yksikön</w:t>
      </w:r>
      <w:r w:rsidR="00B3132D"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B3132D" w:rsidRPr="004C2C7C">
        <w:rPr>
          <w:rFonts w:ascii="Arial" w:hAnsi="Arial" w:cs="Arial"/>
          <w:sz w:val="24"/>
          <w:szCs w:val="24"/>
        </w:rPr>
        <w:t>johtajalle mentorin kokeneesta kollegasta. Perehdytystä käytetään aina kun työntekijä aloittaa uudessa työssä, työtehtävät tai menetelmät muuttuvat,</w:t>
      </w:r>
      <w:r w:rsidR="00B3132D" w:rsidRPr="004C2C7C">
        <w:rPr>
          <w:rFonts w:ascii="Arial" w:hAnsi="Arial" w:cs="Arial"/>
          <w:color w:val="0070C0"/>
          <w:sz w:val="24"/>
          <w:szCs w:val="24"/>
        </w:rPr>
        <w:t xml:space="preserve"> </w:t>
      </w:r>
      <w:r w:rsidR="00B3132D" w:rsidRPr="004C2C7C">
        <w:rPr>
          <w:rFonts w:ascii="Arial" w:hAnsi="Arial" w:cs="Arial"/>
          <w:sz w:val="24"/>
          <w:szCs w:val="24"/>
        </w:rPr>
        <w:t>työntekijä on ollut pitkään poissa tai työtehtävä toistuu harvoin.</w:t>
      </w:r>
    </w:p>
    <w:p w14:paraId="27AA5F00" w14:textId="77777777" w:rsidR="00B3132D" w:rsidRPr="004C2C7C" w:rsidRDefault="00B3132D" w:rsidP="00D37E0D">
      <w:pPr>
        <w:spacing w:afterLines="160" w:after="384"/>
        <w:contextualSpacing/>
        <w:rPr>
          <w:rFonts w:ascii="Arial" w:hAnsi="Arial" w:cs="Arial"/>
          <w:sz w:val="24"/>
          <w:szCs w:val="24"/>
        </w:rPr>
      </w:pPr>
      <w:r w:rsidRPr="004C2C7C">
        <w:rPr>
          <w:rFonts w:ascii="Arial" w:hAnsi="Arial" w:cs="Arial"/>
          <w:sz w:val="24"/>
          <w:szCs w:val="24"/>
        </w:rPr>
        <w:t xml:space="preserve"> </w:t>
      </w:r>
    </w:p>
    <w:p w14:paraId="4E0B53FF" w14:textId="55D1A41A" w:rsidR="00B3132D" w:rsidRPr="004C2C7C" w:rsidRDefault="003B6688" w:rsidP="00D37E0D">
      <w:pPr>
        <w:spacing w:afterLines="160" w:after="384"/>
        <w:contextualSpacing/>
        <w:rPr>
          <w:rFonts w:ascii="Arial" w:hAnsi="Arial" w:cs="Arial"/>
          <w:sz w:val="24"/>
          <w:szCs w:val="24"/>
        </w:rPr>
      </w:pPr>
      <w:proofErr w:type="spellStart"/>
      <w:r>
        <w:rPr>
          <w:rFonts w:ascii="Arial" w:hAnsi="Arial" w:cs="Arial"/>
          <w:sz w:val="24"/>
          <w:szCs w:val="24"/>
        </w:rPr>
        <w:t>Tavana</w:t>
      </w:r>
      <w:r w:rsidR="005C4A3F">
        <w:rPr>
          <w:rFonts w:ascii="Arial" w:hAnsi="Arial" w:cs="Arial"/>
          <w:sz w:val="24"/>
          <w:szCs w:val="24"/>
        </w:rPr>
        <w:t>n</w:t>
      </w:r>
      <w:proofErr w:type="spellEnd"/>
      <w:r w:rsidR="005C4A3F">
        <w:rPr>
          <w:rFonts w:ascii="Arial" w:hAnsi="Arial" w:cs="Arial"/>
          <w:sz w:val="24"/>
          <w:szCs w:val="24"/>
        </w:rPr>
        <w:t xml:space="preserve"> </w:t>
      </w:r>
      <w:r w:rsidR="00B3132D" w:rsidRPr="004C2C7C">
        <w:rPr>
          <w:rFonts w:ascii="Arial" w:hAnsi="Arial" w:cs="Arial"/>
          <w:sz w:val="24"/>
          <w:szCs w:val="24"/>
        </w:rPr>
        <w:t>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B3132D">
        <w:rPr>
          <w:rFonts w:ascii="Arial" w:hAnsi="Arial" w:cs="Arial"/>
          <w:sz w:val="24"/>
          <w:szCs w:val="24"/>
        </w:rPr>
        <w:t xml:space="preserve"> </w:t>
      </w:r>
      <w:r w:rsidR="00B3132D" w:rsidRPr="004C2C7C">
        <w:rPr>
          <w:rFonts w:ascii="Arial" w:hAnsi="Arial" w:cs="Arial"/>
          <w:sz w:val="24"/>
          <w:szCs w:val="24"/>
        </w:rPr>
        <w:t>työhyvinvointia. Koulutussuunnitelman laatimisesta ja toteutumisesta vastaa henkilöstö</w:t>
      </w:r>
      <w:r w:rsidR="00360287">
        <w:rPr>
          <w:rFonts w:ascii="Arial" w:hAnsi="Arial" w:cs="Arial"/>
          <w:sz w:val="24"/>
          <w:szCs w:val="24"/>
        </w:rPr>
        <w:t>johtaja</w:t>
      </w:r>
      <w:r w:rsidR="00B3132D" w:rsidRPr="004C2C7C">
        <w:rPr>
          <w:rFonts w:ascii="Arial" w:hAnsi="Arial" w:cs="Arial"/>
          <w:sz w:val="24"/>
          <w:szCs w:val="24"/>
        </w:rPr>
        <w:t>.</w:t>
      </w:r>
    </w:p>
    <w:p w14:paraId="23A2450A" w14:textId="77777777" w:rsidR="00B3132D" w:rsidRPr="004C2C7C" w:rsidRDefault="00B3132D" w:rsidP="00D37E0D">
      <w:pPr>
        <w:spacing w:afterLines="160" w:after="384"/>
        <w:contextualSpacing/>
        <w:rPr>
          <w:rFonts w:ascii="Arial" w:hAnsi="Arial" w:cs="Arial"/>
          <w:sz w:val="24"/>
          <w:szCs w:val="24"/>
        </w:rPr>
      </w:pPr>
    </w:p>
    <w:p w14:paraId="233F5D96" w14:textId="495EB4E1" w:rsidR="003B6688" w:rsidRDefault="00B3132D" w:rsidP="00D37E0D">
      <w:pPr>
        <w:spacing w:afterLines="160" w:after="384"/>
        <w:contextualSpacing/>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myös</w:t>
      </w:r>
      <w:r w:rsidR="003B6688">
        <w:rPr>
          <w:rFonts w:ascii="Arial" w:hAnsi="Arial" w:cs="Arial"/>
          <w:sz w:val="24"/>
          <w:szCs w:val="24"/>
        </w:rPr>
        <w:t xml:space="preserve"> yksikön</w:t>
      </w:r>
      <w:r w:rsidRPr="004C2C7C">
        <w:rPr>
          <w:rFonts w:ascii="Arial" w:hAnsi="Arial" w:cs="Arial"/>
          <w:sz w:val="24"/>
          <w:szCs w:val="24"/>
        </w:rPr>
        <w:t xml:space="preserve"> tasolla.</w:t>
      </w:r>
      <w:r w:rsidR="00235DBC">
        <w:rPr>
          <w:rFonts w:ascii="Arial" w:hAnsi="Arial" w:cs="Arial"/>
          <w:sz w:val="24"/>
          <w:szCs w:val="24"/>
        </w:rPr>
        <w:t xml:space="preserve"> Y</w:t>
      </w:r>
      <w:r w:rsidR="003B6688">
        <w:rPr>
          <w:rFonts w:ascii="Arial" w:hAnsi="Arial" w:cs="Arial"/>
          <w:sz w:val="24"/>
          <w:szCs w:val="24"/>
        </w:rPr>
        <w:t>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p>
    <w:p w14:paraId="50F60BDF" w14:textId="77777777" w:rsidR="003B6688" w:rsidRDefault="003B6688" w:rsidP="00D37E0D">
      <w:pPr>
        <w:spacing w:afterLines="160" w:after="384"/>
        <w:contextualSpacing/>
        <w:rPr>
          <w:rFonts w:ascii="Arial" w:hAnsi="Arial" w:cs="Arial"/>
          <w:sz w:val="24"/>
          <w:szCs w:val="24"/>
        </w:rPr>
      </w:pPr>
    </w:p>
    <w:p w14:paraId="0A3255B0" w14:textId="77777777" w:rsidR="00B3132D" w:rsidRPr="004C2C7C" w:rsidRDefault="00B3132D" w:rsidP="00D37E0D">
      <w:pPr>
        <w:spacing w:afterLines="160" w:after="384"/>
        <w:contextualSpacing/>
        <w:rPr>
          <w:rFonts w:ascii="Arial" w:hAnsi="Arial" w:cs="Arial"/>
          <w:sz w:val="24"/>
          <w:szCs w:val="24"/>
        </w:rPr>
      </w:pPr>
      <w:r w:rsidRPr="004C2C7C">
        <w:rPr>
          <w:rFonts w:ascii="Arial" w:hAnsi="Arial" w:cs="Arial"/>
          <w:sz w:val="24"/>
          <w:szCs w:val="24"/>
        </w:rPr>
        <w:t xml:space="preserve">Toiminnan suunnittelua ja koulutustarpeiden arviointia ohjaavat organisaation strategiset tavoitteet, </w:t>
      </w:r>
      <w:r w:rsidR="00821BC6">
        <w:rPr>
          <w:rFonts w:ascii="Arial" w:hAnsi="Arial" w:cs="Arial"/>
          <w:sz w:val="24"/>
          <w:szCs w:val="24"/>
        </w:rPr>
        <w:t>Tavana yksikön</w:t>
      </w:r>
      <w:r w:rsidRPr="004C2C7C">
        <w:rPr>
          <w:rFonts w:ascii="Arial" w:hAnsi="Arial" w:cs="Arial"/>
          <w:sz w:val="24"/>
          <w:szCs w:val="24"/>
        </w:rPr>
        <w:t xml:space="preserve"> asumispalvelutyön tavoitteet, sisäiset kehittämistoimet, asiakas</w:t>
      </w:r>
      <w:r w:rsidRPr="004C2C7C">
        <w:rPr>
          <w:rFonts w:ascii="Arial" w:hAnsi="Arial" w:cs="Arial"/>
          <w:sz w:val="24"/>
          <w:szCs w:val="24"/>
        </w:rPr>
        <w:lastRenderedPageBreak/>
        <w:t>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480DF516" w14:textId="77777777" w:rsidR="00B3132D" w:rsidRPr="004C2C7C" w:rsidRDefault="00B3132D" w:rsidP="00D37E0D">
      <w:pPr>
        <w:spacing w:afterLines="160" w:after="384"/>
        <w:contextualSpacing/>
        <w:rPr>
          <w:rFonts w:ascii="Arial" w:hAnsi="Arial" w:cs="Arial"/>
          <w:sz w:val="24"/>
          <w:szCs w:val="24"/>
        </w:rPr>
      </w:pPr>
    </w:p>
    <w:p w14:paraId="5A803704" w14:textId="4F72F337" w:rsidR="00B3132D" w:rsidRPr="004C2C7C" w:rsidRDefault="00B3132D" w:rsidP="00D37E0D">
      <w:pPr>
        <w:spacing w:afterLines="160" w:after="384"/>
        <w:contextualSpacing/>
        <w:rPr>
          <w:rFonts w:ascii="Arial" w:hAnsi="Arial" w:cs="Arial"/>
          <w:sz w:val="24"/>
          <w:szCs w:val="24"/>
        </w:rPr>
      </w:pPr>
      <w:r w:rsidRPr="004C2C7C">
        <w:rPr>
          <w:rFonts w:ascii="Arial" w:hAnsi="Arial" w:cs="Arial"/>
          <w:sz w:val="24"/>
          <w:szCs w:val="24"/>
        </w:rPr>
        <w:t>Yhtiössä järjestetään henkilöstölle sekä sisäistä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3CB6F1F" w14:textId="77777777" w:rsidR="00B3132D" w:rsidRPr="004C2C7C" w:rsidRDefault="00B3132D" w:rsidP="00D37E0D">
      <w:pPr>
        <w:spacing w:afterLines="160" w:after="384"/>
        <w:contextualSpacing/>
        <w:rPr>
          <w:rFonts w:ascii="Arial" w:hAnsi="Arial" w:cs="Arial"/>
          <w:sz w:val="24"/>
          <w:szCs w:val="24"/>
        </w:rPr>
      </w:pPr>
      <w:r w:rsidRPr="004C2C7C">
        <w:rPr>
          <w:rFonts w:ascii="Arial" w:hAnsi="Arial" w:cs="Arial"/>
          <w:sz w:val="24"/>
          <w:szCs w:val="24"/>
        </w:rPr>
        <w:t xml:space="preserve"> </w:t>
      </w:r>
    </w:p>
    <w:p w14:paraId="2E72A37F" w14:textId="77777777" w:rsidR="00B3132D" w:rsidRPr="00AB4F22" w:rsidRDefault="008565FB" w:rsidP="00D37E0D">
      <w:pPr>
        <w:spacing w:afterLines="160" w:after="384"/>
        <w:contextualSpacing/>
        <w:rPr>
          <w:rFonts w:ascii="Arial" w:eastAsia="Arial" w:hAnsi="Arial" w:cs="Arial"/>
          <w:sz w:val="24"/>
          <w:szCs w:val="24"/>
        </w:rPr>
      </w:pPr>
      <w:r>
        <w:rPr>
          <w:rFonts w:ascii="Arial" w:eastAsia="Arial" w:hAnsi="Arial" w:cs="Arial"/>
          <w:sz w:val="24"/>
          <w:szCs w:val="24"/>
        </w:rPr>
        <w:t xml:space="preserve">Tavana </w:t>
      </w:r>
      <w:r w:rsidR="00B3132D" w:rsidRPr="001D0861">
        <w:rPr>
          <w:rFonts w:ascii="Arial" w:eastAsia="Arial" w:hAnsi="Arial" w:cs="Arial"/>
          <w:sz w:val="24"/>
          <w:szCs w:val="24"/>
        </w:rPr>
        <w:t xml:space="preserve">Apilan </w:t>
      </w:r>
      <w:r w:rsidR="00B3132D" w:rsidRPr="004C2C7C">
        <w:rPr>
          <w:rFonts w:ascii="Arial" w:eastAsia="Arial" w:hAnsi="Arial" w:cs="Arial"/>
          <w:sz w:val="24"/>
          <w:szCs w:val="24"/>
        </w:rPr>
        <w:t xml:space="preserve">toiminnan keskeisimpien </w:t>
      </w:r>
      <w:r w:rsidR="00B3132D" w:rsidRPr="004C2C7C">
        <w:rPr>
          <w:rFonts w:ascii="Arial" w:eastAsia="Arial" w:hAnsi="Arial" w:cs="Arial"/>
          <w:bCs/>
          <w:sz w:val="24"/>
          <w:szCs w:val="24"/>
        </w:rPr>
        <w:t>henkilöstön riittävyyttä ja osaamista</w:t>
      </w:r>
      <w:r w:rsidR="00B3132D" w:rsidRPr="004C2C7C">
        <w:rPr>
          <w:rFonts w:ascii="Arial" w:eastAsia="Arial" w:hAnsi="Arial" w:cs="Arial"/>
          <w:sz w:val="24"/>
          <w:szCs w:val="24"/>
        </w:rPr>
        <w:t xml:space="preserve"> koskevien riskien tunnistaminen, arviointi ja hallinta on kuvattu Taulukossa 4.</w:t>
      </w: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3132D" w:rsidRPr="004C2C7C" w14:paraId="6411E447" w14:textId="77777777" w:rsidTr="007902DA">
        <w:trPr>
          <w:trHeight w:val="300"/>
          <w:tblHeader/>
        </w:trPr>
        <w:tc>
          <w:tcPr>
            <w:tcW w:w="3209" w:type="dxa"/>
          </w:tcPr>
          <w:p w14:paraId="7EF7118E" w14:textId="77777777" w:rsidR="00B3132D" w:rsidRPr="004C2C7C" w:rsidRDefault="00B3132D" w:rsidP="00D37E0D">
            <w:pPr>
              <w:spacing w:afterLines="160" w:after="384" w:line="276" w:lineRule="auto"/>
              <w:contextualSpacing/>
              <w:rPr>
                <w:rFonts w:ascii="Arial" w:eastAsia="Arial" w:hAnsi="Arial" w:cs="Arial"/>
                <w:b/>
                <w:bCs/>
                <w:sz w:val="24"/>
                <w:szCs w:val="24"/>
              </w:rPr>
            </w:pPr>
            <w:r w:rsidRPr="004C2C7C">
              <w:rPr>
                <w:rFonts w:ascii="Arial" w:eastAsia="Arial" w:hAnsi="Arial" w:cs="Arial"/>
                <w:b/>
                <w:bCs/>
                <w:sz w:val="24"/>
                <w:szCs w:val="24"/>
              </w:rPr>
              <w:t>Tunnistettu riski</w:t>
            </w:r>
          </w:p>
        </w:tc>
        <w:tc>
          <w:tcPr>
            <w:tcW w:w="3207" w:type="dxa"/>
          </w:tcPr>
          <w:p w14:paraId="67696D4B" w14:textId="77777777" w:rsidR="00B3132D" w:rsidRPr="004C2C7C" w:rsidRDefault="00B3132D" w:rsidP="00D37E0D">
            <w:pPr>
              <w:spacing w:afterLines="160" w:after="384" w:line="276" w:lineRule="auto"/>
              <w:contextualSpacing/>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2" w:type="dxa"/>
          </w:tcPr>
          <w:p w14:paraId="5292C810" w14:textId="77777777" w:rsidR="00B3132D" w:rsidRPr="004C2C7C" w:rsidRDefault="00B3132D" w:rsidP="00D37E0D">
            <w:pPr>
              <w:spacing w:afterLines="160" w:after="384" w:line="276" w:lineRule="auto"/>
              <w:contextualSpacing/>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3132D" w:rsidRPr="004C2C7C" w14:paraId="4D40C36F" w14:textId="77777777" w:rsidTr="007902DA">
        <w:trPr>
          <w:trHeight w:val="300"/>
          <w:tblHeader/>
        </w:trPr>
        <w:tc>
          <w:tcPr>
            <w:tcW w:w="3209" w:type="dxa"/>
          </w:tcPr>
          <w:p w14:paraId="1D6F6929" w14:textId="1C412D4D" w:rsidR="00B3132D" w:rsidRPr="004C2C7C" w:rsidRDefault="00B603D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H</w:t>
            </w:r>
            <w:r w:rsidR="00B3132D">
              <w:rPr>
                <w:rFonts w:ascii="Arial" w:eastAsia="Arial" w:hAnsi="Arial" w:cs="Arial"/>
                <w:sz w:val="24"/>
                <w:szCs w:val="24"/>
              </w:rPr>
              <w:t>enkilöstön vaihtuvuus</w:t>
            </w:r>
          </w:p>
        </w:tc>
        <w:tc>
          <w:tcPr>
            <w:tcW w:w="3207" w:type="dxa"/>
          </w:tcPr>
          <w:p w14:paraId="56221CEA" w14:textId="69A12F5D" w:rsidR="00B3132D" w:rsidRPr="004C2C7C" w:rsidRDefault="00B603D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R</w:t>
            </w:r>
            <w:r w:rsidR="009842AA">
              <w:rPr>
                <w:rFonts w:ascii="Arial" w:eastAsia="Arial" w:hAnsi="Arial" w:cs="Arial"/>
                <w:sz w:val="24"/>
                <w:szCs w:val="24"/>
              </w:rPr>
              <w:t xml:space="preserve">iksi </w:t>
            </w:r>
            <w:r w:rsidR="00B3132D">
              <w:rPr>
                <w:rFonts w:ascii="Arial" w:eastAsia="Arial" w:hAnsi="Arial" w:cs="Arial"/>
                <w:sz w:val="24"/>
                <w:szCs w:val="24"/>
              </w:rPr>
              <w:t>vähäinen</w:t>
            </w:r>
            <w:r w:rsidR="009842AA">
              <w:rPr>
                <w:rFonts w:ascii="Arial" w:eastAsia="Arial" w:hAnsi="Arial" w:cs="Arial"/>
                <w:sz w:val="24"/>
                <w:szCs w:val="24"/>
              </w:rPr>
              <w:t>, vaikutus suuri</w:t>
            </w:r>
          </w:p>
        </w:tc>
        <w:tc>
          <w:tcPr>
            <w:tcW w:w="3212" w:type="dxa"/>
          </w:tcPr>
          <w:p w14:paraId="75BC20BC" w14:textId="005705DF" w:rsidR="00B3132D" w:rsidRPr="004C2C7C" w:rsidRDefault="00FD741D"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P</w:t>
            </w:r>
            <w:r w:rsidR="00B3132D">
              <w:rPr>
                <w:rFonts w:ascii="Arial" w:eastAsia="Arial" w:hAnsi="Arial" w:cs="Arial"/>
                <w:sz w:val="24"/>
                <w:szCs w:val="24"/>
              </w:rPr>
              <w:t>anostetaan henkilöstön sitoutumiseen ja motivaatioon hyvän työilmapiirin kautta</w:t>
            </w:r>
          </w:p>
        </w:tc>
      </w:tr>
      <w:tr w:rsidR="00B3132D" w:rsidRPr="004C2C7C" w14:paraId="791597F4" w14:textId="77777777" w:rsidTr="007902DA">
        <w:trPr>
          <w:trHeight w:val="300"/>
          <w:tblHeader/>
        </w:trPr>
        <w:tc>
          <w:tcPr>
            <w:tcW w:w="3209" w:type="dxa"/>
          </w:tcPr>
          <w:p w14:paraId="48964BF8" w14:textId="3BA6F840" w:rsidR="00B3132D" w:rsidRPr="004C2C7C" w:rsidRDefault="00B603D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O</w:t>
            </w:r>
            <w:r w:rsidR="00B3132D">
              <w:rPr>
                <w:rFonts w:ascii="Arial" w:eastAsia="Arial" w:hAnsi="Arial" w:cs="Arial"/>
                <w:sz w:val="24"/>
                <w:szCs w:val="24"/>
              </w:rPr>
              <w:t>saajien puute</w:t>
            </w:r>
          </w:p>
        </w:tc>
        <w:tc>
          <w:tcPr>
            <w:tcW w:w="3207" w:type="dxa"/>
          </w:tcPr>
          <w:p w14:paraId="48ED5058" w14:textId="59B07825" w:rsidR="00B3132D" w:rsidRPr="004C2C7C" w:rsidRDefault="00BB23D1"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Tämänhetkisessä</w:t>
            </w:r>
            <w:r w:rsidR="007C45F1">
              <w:rPr>
                <w:rFonts w:ascii="Arial" w:eastAsia="Arial" w:hAnsi="Arial" w:cs="Arial"/>
                <w:sz w:val="24"/>
                <w:szCs w:val="24"/>
              </w:rPr>
              <w:t xml:space="preserve"> työmarkkinatilanteessa riski on pääkaupunkiseudulla</w:t>
            </w:r>
            <w:r w:rsidR="00B3132D">
              <w:rPr>
                <w:rFonts w:ascii="Arial" w:eastAsia="Arial" w:hAnsi="Arial" w:cs="Arial"/>
                <w:sz w:val="24"/>
                <w:szCs w:val="24"/>
              </w:rPr>
              <w:t xml:space="preserve"> vähäinen</w:t>
            </w:r>
            <w:r w:rsidR="007C45F1">
              <w:rPr>
                <w:rFonts w:ascii="Arial" w:eastAsia="Arial" w:hAnsi="Arial" w:cs="Arial"/>
                <w:sz w:val="24"/>
                <w:szCs w:val="24"/>
              </w:rPr>
              <w:t>. tilanne voi kuitenkin suhteellisen nopeastikin muuttua.</w:t>
            </w:r>
          </w:p>
        </w:tc>
        <w:tc>
          <w:tcPr>
            <w:tcW w:w="3212" w:type="dxa"/>
          </w:tcPr>
          <w:p w14:paraId="53302559" w14:textId="10F9845B" w:rsidR="00B3132D" w:rsidRPr="004C2C7C" w:rsidRDefault="00FD741D"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P</w:t>
            </w:r>
            <w:r w:rsidR="00B3132D">
              <w:rPr>
                <w:rFonts w:ascii="Arial" w:eastAsia="Arial" w:hAnsi="Arial" w:cs="Arial"/>
                <w:sz w:val="24"/>
                <w:szCs w:val="24"/>
              </w:rPr>
              <w:t>anostetaan yksikön kiinnostavuuteen työnantajana</w:t>
            </w:r>
          </w:p>
        </w:tc>
      </w:tr>
    </w:tbl>
    <w:p w14:paraId="7FCCB3F1" w14:textId="77777777" w:rsidR="00ED0480" w:rsidRPr="00AB4F22" w:rsidRDefault="00ED0480" w:rsidP="00D37E0D">
      <w:pPr>
        <w:spacing w:afterLines="160" w:after="384"/>
        <w:contextualSpacing/>
        <w:rPr>
          <w:rFonts w:ascii="Arial" w:eastAsia="Arial" w:hAnsi="Arial" w:cs="Arial"/>
          <w:sz w:val="24"/>
          <w:szCs w:val="24"/>
        </w:rPr>
      </w:pPr>
    </w:p>
    <w:p w14:paraId="6B201863" w14:textId="0F90982A" w:rsidR="00CE694D" w:rsidRDefault="00B13E53" w:rsidP="00492A9D">
      <w:pPr>
        <w:pStyle w:val="Otsikko1"/>
        <w:rPr>
          <w:rFonts w:eastAsia="Arial"/>
        </w:rPr>
      </w:pPr>
      <w:bookmarkStart w:id="93" w:name="_Toc1135272961"/>
      <w:bookmarkStart w:id="94" w:name="_Toc175740440"/>
      <w:bookmarkStart w:id="95" w:name="_Toc175741903"/>
      <w:bookmarkStart w:id="96" w:name="_Toc175741967"/>
      <w:bookmarkStart w:id="97" w:name="_Toc177734576"/>
      <w:bookmarkStart w:id="98" w:name="_Toc241588033"/>
      <w:r w:rsidRPr="00D3259A">
        <w:rPr>
          <w:rFonts w:eastAsia="Arial"/>
        </w:rPr>
        <w:t xml:space="preserve">Yhdenvertaisuuden, </w:t>
      </w:r>
      <w:r w:rsidRPr="00492A9D">
        <w:t>osallisuuden</w:t>
      </w:r>
      <w:r w:rsidRPr="00D3259A">
        <w:rPr>
          <w:rFonts w:eastAsia="Arial"/>
        </w:rPr>
        <w:t xml:space="preserve"> ja asiakkaan</w:t>
      </w:r>
      <w:r w:rsidR="00A349CB">
        <w:rPr>
          <w:rFonts w:eastAsia="Arial"/>
        </w:rPr>
        <w:t xml:space="preserve"> </w:t>
      </w:r>
      <w:r w:rsidRPr="00D3259A">
        <w:rPr>
          <w:rFonts w:eastAsia="Arial"/>
        </w:rPr>
        <w:t>aseman ja oikeuksien varmistaminen</w:t>
      </w:r>
      <w:bookmarkEnd w:id="93"/>
      <w:bookmarkEnd w:id="94"/>
      <w:bookmarkEnd w:id="95"/>
      <w:bookmarkEnd w:id="96"/>
      <w:bookmarkEnd w:id="97"/>
      <w:bookmarkEnd w:id="98"/>
    </w:p>
    <w:p w14:paraId="392A3D07" w14:textId="77777777" w:rsidR="00281528" w:rsidRPr="00281528" w:rsidRDefault="00281528" w:rsidP="00281528"/>
    <w:p w14:paraId="49548746" w14:textId="77777777" w:rsidR="00454DC4" w:rsidRDefault="00454DC4" w:rsidP="00492A9D">
      <w:pPr>
        <w:pStyle w:val="Otsikko3"/>
        <w:rPr>
          <w:rFonts w:eastAsia="Arial"/>
        </w:rPr>
      </w:pPr>
      <w:bookmarkStart w:id="99" w:name="_Toc241588034"/>
      <w:r w:rsidRPr="00F42495">
        <w:rPr>
          <w:rFonts w:eastAsia="Arial"/>
        </w:rPr>
        <w:t>Palvelutarpeen arviointi</w:t>
      </w:r>
      <w:r w:rsidR="00FF248E" w:rsidRPr="00F42495">
        <w:rPr>
          <w:rFonts w:eastAsia="Arial"/>
        </w:rPr>
        <w:t xml:space="preserve"> ja </w:t>
      </w:r>
      <w:r w:rsidR="00FF248E" w:rsidRPr="00492A9D">
        <w:t>palveluiden</w:t>
      </w:r>
      <w:r w:rsidR="00FF248E" w:rsidRPr="00F42495">
        <w:rPr>
          <w:rFonts w:eastAsia="Arial"/>
        </w:rPr>
        <w:t xml:space="preserve"> tote</w:t>
      </w:r>
      <w:r w:rsidR="001A6D55" w:rsidRPr="00F42495">
        <w:rPr>
          <w:rFonts w:eastAsia="Arial"/>
        </w:rPr>
        <w:t>u</w:t>
      </w:r>
      <w:r w:rsidR="00FF248E" w:rsidRPr="00F42495">
        <w:rPr>
          <w:rFonts w:eastAsia="Arial"/>
        </w:rPr>
        <w:t>ttamissuunnitelma</w:t>
      </w:r>
      <w:bookmarkEnd w:id="99"/>
    </w:p>
    <w:p w14:paraId="2FE90D74" w14:textId="00AEB0F9" w:rsidR="00281528" w:rsidRDefault="00281528" w:rsidP="00281528">
      <w:pPr>
        <w:spacing w:afterLines="160" w:after="384"/>
        <w:contextualSpacing/>
        <w:rPr>
          <w:rFonts w:ascii="Arial" w:hAnsi="Arial" w:cs="Arial"/>
          <w:sz w:val="24"/>
          <w:szCs w:val="24"/>
        </w:rPr>
      </w:pPr>
      <w:r w:rsidRPr="008707EE">
        <w:rPr>
          <w:rFonts w:ascii="Arial" w:hAnsi="Arial" w:cs="Arial"/>
          <w:sz w:val="24"/>
          <w:szCs w:val="24"/>
        </w:rPr>
        <w:t>Asiakkaat tulevat</w:t>
      </w:r>
      <w:r>
        <w:rPr>
          <w:rFonts w:ascii="Arial" w:hAnsi="Arial" w:cs="Arial"/>
          <w:sz w:val="24"/>
          <w:szCs w:val="24"/>
        </w:rPr>
        <w:t xml:space="preserve"> </w:t>
      </w:r>
      <w:r w:rsidRPr="008707EE">
        <w:rPr>
          <w:rFonts w:ascii="Arial" w:hAnsi="Arial" w:cs="Arial"/>
          <w:sz w:val="24"/>
          <w:szCs w:val="24"/>
        </w:rPr>
        <w:t xml:space="preserve">Apilaan </w:t>
      </w:r>
      <w:proofErr w:type="spellStart"/>
      <w:r w:rsidRPr="008707EE">
        <w:rPr>
          <w:rFonts w:ascii="Arial" w:hAnsi="Arial" w:cs="Arial"/>
          <w:sz w:val="24"/>
          <w:szCs w:val="24"/>
        </w:rPr>
        <w:t>hyvinvointialueensa</w:t>
      </w:r>
      <w:proofErr w:type="spellEnd"/>
      <w:r>
        <w:rPr>
          <w:rFonts w:ascii="Arial" w:hAnsi="Arial" w:cs="Arial"/>
          <w:sz w:val="24"/>
          <w:szCs w:val="24"/>
        </w:rPr>
        <w:t xml:space="preserve"> tai kaupungin</w:t>
      </w:r>
      <w:r w:rsidRPr="008707EE">
        <w:rPr>
          <w:rFonts w:ascii="Arial" w:hAnsi="Arial" w:cs="Arial"/>
          <w:sz w:val="24"/>
          <w:szCs w:val="24"/>
        </w:rPr>
        <w:t xml:space="preserve"> sosiaalitoimen, yleensä asumispalveluista vastaavien yksiköiden kautta. Palveluntarpeen arvioi alueen sosiaalityöntekijä</w:t>
      </w:r>
      <w:r>
        <w:rPr>
          <w:rFonts w:ascii="Arial" w:hAnsi="Arial" w:cs="Arial"/>
          <w:sz w:val="24"/>
          <w:szCs w:val="24"/>
        </w:rPr>
        <w:t>/arvioinnista vastaava tiimi</w:t>
      </w:r>
      <w:r w:rsidRPr="008707EE">
        <w:rPr>
          <w:rFonts w:ascii="Arial" w:hAnsi="Arial" w:cs="Arial"/>
          <w:sz w:val="24"/>
          <w:szCs w:val="24"/>
        </w:rPr>
        <w:t xml:space="preserve">. </w:t>
      </w:r>
    </w:p>
    <w:p w14:paraId="4CEF479F" w14:textId="77777777" w:rsidR="00281528" w:rsidRDefault="00281528" w:rsidP="00D37E0D">
      <w:pPr>
        <w:spacing w:afterLines="160" w:after="384"/>
        <w:contextualSpacing/>
        <w:rPr>
          <w:rFonts w:ascii="Arial" w:hAnsi="Arial" w:cs="Arial"/>
          <w:sz w:val="24"/>
          <w:szCs w:val="24"/>
        </w:rPr>
      </w:pPr>
    </w:p>
    <w:p w14:paraId="4AD66544" w14:textId="1AB5D669" w:rsidR="002141E8" w:rsidRPr="007E2D25" w:rsidRDefault="00F07F6D" w:rsidP="00D37E0D">
      <w:pPr>
        <w:spacing w:afterLines="160" w:after="384"/>
        <w:contextualSpacing/>
        <w:rPr>
          <w:rFonts w:ascii="Arial" w:hAnsi="Arial" w:cs="Arial"/>
          <w:sz w:val="24"/>
          <w:szCs w:val="24"/>
        </w:rPr>
      </w:pPr>
      <w:r w:rsidRPr="00F07F6D">
        <w:rPr>
          <w:rFonts w:ascii="Arial" w:hAnsi="Arial" w:cs="Arial"/>
          <w:sz w:val="24"/>
          <w:szCs w:val="24"/>
        </w:rPr>
        <w:t>Palveluiden toteuttamis</w:t>
      </w:r>
      <w:r>
        <w:rPr>
          <w:rFonts w:ascii="Arial" w:hAnsi="Arial" w:cs="Arial"/>
          <w:sz w:val="24"/>
          <w:szCs w:val="24"/>
        </w:rPr>
        <w:t>s</w:t>
      </w:r>
      <w:r w:rsidRPr="00F07F6D">
        <w:rPr>
          <w:rFonts w:ascii="Arial" w:hAnsi="Arial" w:cs="Arial"/>
          <w:sz w:val="24"/>
          <w:szCs w:val="24"/>
        </w:rPr>
        <w:t xml:space="preserve">uunnitelmiin </w:t>
      </w:r>
      <w:r w:rsidR="00490864" w:rsidRPr="00F07F6D">
        <w:rPr>
          <w:rFonts w:ascii="Arial" w:hAnsi="Arial" w:cs="Arial"/>
          <w:sz w:val="24"/>
          <w:szCs w:val="24"/>
        </w:rPr>
        <w:t>kirjattavien tavoitteiden tul</w:t>
      </w:r>
      <w:r w:rsidRPr="00F07F6D">
        <w:rPr>
          <w:rFonts w:ascii="Arial" w:hAnsi="Arial" w:cs="Arial"/>
          <w:sz w:val="24"/>
          <w:szCs w:val="24"/>
        </w:rPr>
        <w:t>ee</w:t>
      </w:r>
      <w:r w:rsidR="00490864" w:rsidRPr="00F07F6D">
        <w:rPr>
          <w:rFonts w:ascii="Arial" w:hAnsi="Arial" w:cs="Arial"/>
          <w:sz w:val="24"/>
          <w:szCs w:val="24"/>
        </w:rPr>
        <w:t xml:space="preserve"> olla linjassa </w:t>
      </w:r>
      <w:r w:rsidRPr="00F07F6D">
        <w:rPr>
          <w:rFonts w:ascii="Arial" w:hAnsi="Arial" w:cs="Arial"/>
          <w:sz w:val="24"/>
          <w:szCs w:val="24"/>
        </w:rPr>
        <w:t xml:space="preserve">lähettävän tahon </w:t>
      </w:r>
      <w:r w:rsidR="00490864" w:rsidRPr="00F07F6D">
        <w:rPr>
          <w:rFonts w:ascii="Arial" w:hAnsi="Arial" w:cs="Arial"/>
          <w:sz w:val="24"/>
          <w:szCs w:val="24"/>
        </w:rPr>
        <w:t>asiakkaalle laa</w:t>
      </w:r>
      <w:r w:rsidRPr="00F07F6D">
        <w:rPr>
          <w:rFonts w:ascii="Arial" w:hAnsi="Arial" w:cs="Arial"/>
          <w:sz w:val="24"/>
          <w:szCs w:val="24"/>
        </w:rPr>
        <w:t>timan</w:t>
      </w:r>
      <w:r w:rsidR="00490864" w:rsidRPr="00F07F6D">
        <w:rPr>
          <w:rFonts w:ascii="Arial" w:hAnsi="Arial" w:cs="Arial"/>
          <w:sz w:val="24"/>
          <w:szCs w:val="24"/>
        </w:rPr>
        <w:t xml:space="preserve"> palvelutarpeen arvioinnin ja/tai asiakassuunnitelman kanssa</w:t>
      </w:r>
      <w:r w:rsidRPr="00F07F6D">
        <w:rPr>
          <w:rFonts w:ascii="Arial" w:hAnsi="Arial" w:cs="Arial"/>
          <w:sz w:val="24"/>
          <w:szCs w:val="24"/>
        </w:rPr>
        <w:t>. Palveluiden toteuttamissuunnitelman (</w:t>
      </w:r>
      <w:proofErr w:type="spellStart"/>
      <w:r w:rsidRPr="00F07F6D">
        <w:rPr>
          <w:rFonts w:ascii="Arial" w:hAnsi="Arial" w:cs="Arial"/>
          <w:sz w:val="24"/>
          <w:szCs w:val="24"/>
        </w:rPr>
        <w:t>PATOn</w:t>
      </w:r>
      <w:proofErr w:type="spellEnd"/>
      <w:r w:rsidRPr="00F07F6D">
        <w:rPr>
          <w:rFonts w:ascii="Arial" w:hAnsi="Arial" w:cs="Arial"/>
          <w:sz w:val="24"/>
          <w:szCs w:val="24"/>
        </w:rPr>
        <w:t>)</w:t>
      </w:r>
      <w:r w:rsidR="00490864" w:rsidRPr="00F07F6D">
        <w:rPr>
          <w:rFonts w:ascii="Arial" w:hAnsi="Arial" w:cs="Arial"/>
          <w:sz w:val="24"/>
          <w:szCs w:val="24"/>
        </w:rPr>
        <w:t xml:space="preserve"> </w:t>
      </w:r>
      <w:r>
        <w:rPr>
          <w:rFonts w:ascii="Arial" w:hAnsi="Arial" w:cs="Arial"/>
          <w:sz w:val="24"/>
          <w:szCs w:val="24"/>
        </w:rPr>
        <w:t>tulee</w:t>
      </w:r>
      <w:r w:rsidR="00490864" w:rsidRPr="00F07F6D">
        <w:rPr>
          <w:rFonts w:ascii="Arial" w:hAnsi="Arial" w:cs="Arial"/>
          <w:sz w:val="24"/>
          <w:szCs w:val="24"/>
        </w:rPr>
        <w:t xml:space="preserve"> ilmentää myö</w:t>
      </w:r>
      <w:r w:rsidRPr="00F07F6D">
        <w:rPr>
          <w:rFonts w:ascii="Arial" w:hAnsi="Arial" w:cs="Arial"/>
          <w:sz w:val="24"/>
          <w:szCs w:val="24"/>
        </w:rPr>
        <w:t>s</w:t>
      </w:r>
      <w:r w:rsidR="00490864" w:rsidRPr="00F07F6D">
        <w:rPr>
          <w:rFonts w:ascii="Arial" w:hAnsi="Arial" w:cs="Arial"/>
          <w:sz w:val="24"/>
          <w:szCs w:val="24"/>
        </w:rPr>
        <w:t xml:space="preserve"> palvelulle asetettuja pidemmän aikavälin tavoitteita</w:t>
      </w:r>
      <w:r w:rsidRPr="00F07F6D">
        <w:rPr>
          <w:rFonts w:ascii="Arial" w:hAnsi="Arial" w:cs="Arial"/>
          <w:sz w:val="24"/>
          <w:szCs w:val="24"/>
        </w:rPr>
        <w:t xml:space="preserve"> sekä kuvata palvelun suunniteltua/arvioitua kestoa</w:t>
      </w:r>
      <w:r w:rsidR="00490864" w:rsidRPr="00F07F6D">
        <w:rPr>
          <w:rFonts w:ascii="Arial" w:hAnsi="Arial" w:cs="Arial"/>
          <w:sz w:val="24"/>
          <w:szCs w:val="24"/>
        </w:rPr>
        <w:t xml:space="preserve">. </w:t>
      </w:r>
    </w:p>
    <w:p w14:paraId="13C1114D" w14:textId="77777777" w:rsidR="00281528" w:rsidRDefault="00281528" w:rsidP="00D37E0D">
      <w:pPr>
        <w:spacing w:afterLines="160" w:after="384"/>
        <w:contextualSpacing/>
        <w:rPr>
          <w:rFonts w:ascii="Arial" w:hAnsi="Arial" w:cs="Arial"/>
          <w:sz w:val="24"/>
          <w:szCs w:val="24"/>
        </w:rPr>
      </w:pPr>
    </w:p>
    <w:p w14:paraId="07EE9710" w14:textId="77777777" w:rsidR="00D723FF" w:rsidRDefault="00D723FF" w:rsidP="00D37E0D">
      <w:pPr>
        <w:spacing w:afterLines="160" w:after="384"/>
        <w:contextualSpacing/>
        <w:rPr>
          <w:rFonts w:ascii="Arial" w:hAnsi="Arial" w:cs="Arial"/>
          <w:sz w:val="24"/>
          <w:szCs w:val="24"/>
        </w:rPr>
      </w:pPr>
      <w:r w:rsidRPr="008707EE">
        <w:rPr>
          <w:rFonts w:ascii="Arial" w:hAnsi="Arial" w:cs="Arial"/>
          <w:sz w:val="24"/>
          <w:szCs w:val="24"/>
        </w:rPr>
        <w:t xml:space="preserve">Sopimukset palveluiden toteuttamissuunnitelmien tekemisestä ja päivittämisestä vaihtelevat sopimuskohtaisesti. </w:t>
      </w:r>
      <w:r>
        <w:rPr>
          <w:rFonts w:ascii="Arial" w:hAnsi="Arial" w:cs="Arial"/>
          <w:sz w:val="24"/>
          <w:szCs w:val="24"/>
        </w:rPr>
        <w:t xml:space="preserve">Palveluiden toteuttamissuunnitelmat eli </w:t>
      </w:r>
      <w:proofErr w:type="spellStart"/>
      <w:r>
        <w:rPr>
          <w:rFonts w:ascii="Arial" w:hAnsi="Arial" w:cs="Arial"/>
          <w:sz w:val="24"/>
          <w:szCs w:val="24"/>
        </w:rPr>
        <w:t>PATOt</w:t>
      </w:r>
      <w:proofErr w:type="spellEnd"/>
      <w:r w:rsidRPr="008707EE">
        <w:rPr>
          <w:rFonts w:ascii="Arial" w:hAnsi="Arial" w:cs="Arial"/>
          <w:sz w:val="24"/>
          <w:szCs w:val="24"/>
        </w:rPr>
        <w:t xml:space="preserve"> tehdään kuite</w:t>
      </w:r>
      <w:r>
        <w:rPr>
          <w:rFonts w:ascii="Arial" w:hAnsi="Arial" w:cs="Arial"/>
          <w:sz w:val="24"/>
          <w:szCs w:val="24"/>
        </w:rPr>
        <w:t>n</w:t>
      </w:r>
      <w:r w:rsidRPr="008707EE">
        <w:rPr>
          <w:rFonts w:ascii="Arial" w:hAnsi="Arial" w:cs="Arial"/>
          <w:sz w:val="24"/>
          <w:szCs w:val="24"/>
        </w:rPr>
        <w:t xml:space="preserve">kin kaikissa tapauksissa asumisen alkukuukausina ja niitä päivitetään säännöllisesti. Tilaajalle </w:t>
      </w:r>
      <w:proofErr w:type="spellStart"/>
      <w:r w:rsidRPr="008707EE">
        <w:rPr>
          <w:rFonts w:ascii="Arial" w:hAnsi="Arial" w:cs="Arial"/>
          <w:sz w:val="24"/>
          <w:szCs w:val="24"/>
        </w:rPr>
        <w:t>patot</w:t>
      </w:r>
      <w:proofErr w:type="spellEnd"/>
      <w:r w:rsidRPr="008707EE">
        <w:rPr>
          <w:rFonts w:ascii="Arial" w:hAnsi="Arial" w:cs="Arial"/>
          <w:sz w:val="24"/>
          <w:szCs w:val="24"/>
        </w:rPr>
        <w:t xml:space="preserve"> ja niiden seuranta toimitetaan sopimuksen mukaisesti.</w:t>
      </w:r>
    </w:p>
    <w:p w14:paraId="6725F2CA" w14:textId="77777777" w:rsidR="00932A9C" w:rsidRDefault="00932A9C" w:rsidP="00D37E0D">
      <w:pPr>
        <w:spacing w:afterLines="160" w:after="384"/>
        <w:contextualSpacing/>
        <w:rPr>
          <w:rFonts w:ascii="Arial" w:hAnsi="Arial" w:cs="Arial"/>
          <w:sz w:val="24"/>
          <w:szCs w:val="24"/>
        </w:rPr>
      </w:pPr>
    </w:p>
    <w:p w14:paraId="35E00F24" w14:textId="2436B30D" w:rsidR="000704E4" w:rsidRPr="00FE4DF7" w:rsidRDefault="00932A9C" w:rsidP="00D37E0D">
      <w:pPr>
        <w:spacing w:afterLines="160" w:after="384"/>
        <w:contextualSpacing/>
        <w:rPr>
          <w:rFonts w:ascii="Arial" w:hAnsi="Arial" w:cs="Arial"/>
          <w:sz w:val="24"/>
          <w:szCs w:val="24"/>
        </w:rPr>
      </w:pPr>
      <w:r w:rsidRPr="00FE4DF7">
        <w:rPr>
          <w:rFonts w:ascii="Arial" w:hAnsi="Arial" w:cs="Arial"/>
          <w:sz w:val="24"/>
          <w:szCs w:val="24"/>
        </w:rPr>
        <w:t>Palveluiden toteuttamissuunnitelman laatiminen on Apilassa omaohjaajien vastuulla. Omaohjaajat (parina) laativat asiakkaan ensimmäisen palveluiden toteuttamissuunnitelman pian asukkaan muutettua yksikköön. PATO tehdään viim</w:t>
      </w:r>
      <w:r w:rsidR="000704E4" w:rsidRPr="00FE4DF7">
        <w:rPr>
          <w:rFonts w:ascii="Arial" w:hAnsi="Arial" w:cs="Arial"/>
          <w:sz w:val="24"/>
          <w:szCs w:val="24"/>
        </w:rPr>
        <w:t>e</w:t>
      </w:r>
      <w:r w:rsidRPr="00FE4DF7">
        <w:rPr>
          <w:rFonts w:ascii="Arial" w:hAnsi="Arial" w:cs="Arial"/>
          <w:sz w:val="24"/>
          <w:szCs w:val="24"/>
        </w:rPr>
        <w:t xml:space="preserve">istään ensimmäisen asumiskuukauden aikana. </w:t>
      </w:r>
      <w:r w:rsidR="005C3EE3" w:rsidRPr="00FE4DF7">
        <w:rPr>
          <w:rFonts w:ascii="Arial" w:eastAsia="Arial" w:hAnsi="Arial" w:cs="Arial"/>
          <w:sz w:val="24"/>
          <w:szCs w:val="24"/>
        </w:rPr>
        <w:t>Asiakas päättää, mitä tietoja ja kuinka paljon hänen palveluistaan, tilanteestaan ja toimintakyvystään hänen läheisilleen voidaan antaa.</w:t>
      </w:r>
    </w:p>
    <w:p w14:paraId="6FB1B729" w14:textId="77777777" w:rsidR="000704E4" w:rsidRPr="00FE4DF7" w:rsidRDefault="000704E4" w:rsidP="00D37E0D">
      <w:pPr>
        <w:spacing w:afterLines="160" w:after="384"/>
        <w:contextualSpacing/>
        <w:rPr>
          <w:rFonts w:ascii="Arial" w:hAnsi="Arial" w:cs="Arial"/>
          <w:sz w:val="24"/>
          <w:szCs w:val="24"/>
        </w:rPr>
      </w:pPr>
    </w:p>
    <w:p w14:paraId="0FCC8CFE" w14:textId="77777777" w:rsidR="009D1343" w:rsidRPr="00FE4DF7" w:rsidRDefault="000704E4" w:rsidP="00D37E0D">
      <w:pPr>
        <w:spacing w:afterLines="160" w:after="384"/>
        <w:contextualSpacing/>
        <w:rPr>
          <w:rFonts w:ascii="Arial" w:hAnsi="Arial" w:cs="Arial"/>
          <w:sz w:val="24"/>
          <w:szCs w:val="24"/>
        </w:rPr>
      </w:pPr>
      <w:r w:rsidRPr="00FE4DF7">
        <w:rPr>
          <w:rFonts w:ascii="Arial" w:hAnsi="Arial" w:cs="Arial"/>
          <w:sz w:val="24"/>
          <w:szCs w:val="24"/>
        </w:rPr>
        <w:t xml:space="preserve">Palveluiden toteuttamissuunnitelman tulee perustua palvelutarpeenarvioon, joka saadaan lähettävältä taholta. Palvelutarpeenarvio ja palveluiden toteuttamissuunnitelma muodostavat osaltaan asiakastyön raamin ja tavoitteet. </w:t>
      </w:r>
    </w:p>
    <w:p w14:paraId="3549B1BC" w14:textId="77777777" w:rsidR="009D1343" w:rsidRPr="00FE4DF7" w:rsidRDefault="009D1343" w:rsidP="00D37E0D">
      <w:pPr>
        <w:spacing w:afterLines="160" w:after="384"/>
        <w:contextualSpacing/>
        <w:rPr>
          <w:rFonts w:ascii="Arial" w:hAnsi="Arial" w:cs="Arial"/>
          <w:sz w:val="24"/>
          <w:szCs w:val="24"/>
        </w:rPr>
      </w:pPr>
    </w:p>
    <w:p w14:paraId="67343B62" w14:textId="79571BD7" w:rsidR="000704E4" w:rsidRPr="00FE4DF7" w:rsidRDefault="000704E4" w:rsidP="00D37E0D">
      <w:pPr>
        <w:spacing w:afterLines="160" w:after="384"/>
        <w:contextualSpacing/>
        <w:rPr>
          <w:rFonts w:ascii="Arial" w:hAnsi="Arial" w:cs="Arial"/>
          <w:sz w:val="24"/>
          <w:szCs w:val="24"/>
        </w:rPr>
      </w:pPr>
      <w:r w:rsidRPr="00FE4DF7">
        <w:rPr>
          <w:rFonts w:ascii="Arial" w:hAnsi="Arial" w:cs="Arial"/>
          <w:sz w:val="24"/>
          <w:szCs w:val="24"/>
        </w:rPr>
        <w:t xml:space="preserve">Asiakastyön tulee olla </w:t>
      </w:r>
      <w:proofErr w:type="spellStart"/>
      <w:r w:rsidRPr="00FE4DF7">
        <w:rPr>
          <w:rFonts w:ascii="Arial" w:hAnsi="Arial" w:cs="Arial"/>
          <w:sz w:val="24"/>
          <w:szCs w:val="24"/>
        </w:rPr>
        <w:t>paton</w:t>
      </w:r>
      <w:proofErr w:type="spellEnd"/>
      <w:r w:rsidRPr="00FE4DF7">
        <w:rPr>
          <w:rFonts w:ascii="Arial" w:hAnsi="Arial" w:cs="Arial"/>
          <w:sz w:val="24"/>
          <w:szCs w:val="24"/>
        </w:rPr>
        <w:t xml:space="preserve"> mukaista ja noudattaa sitä aikajännettä, joka patoon on arvioitu asiakkuuden kestoksi. Päivittäisellä kirjaamisella kuvataan sitä asiakastyötä, jonka avulla </w:t>
      </w:r>
      <w:proofErr w:type="spellStart"/>
      <w:r w:rsidRPr="00FE4DF7">
        <w:rPr>
          <w:rFonts w:ascii="Arial" w:hAnsi="Arial" w:cs="Arial"/>
          <w:sz w:val="24"/>
          <w:szCs w:val="24"/>
        </w:rPr>
        <w:t>paton</w:t>
      </w:r>
      <w:proofErr w:type="spellEnd"/>
      <w:r w:rsidRPr="00FE4DF7">
        <w:rPr>
          <w:rFonts w:ascii="Arial" w:hAnsi="Arial" w:cs="Arial"/>
          <w:sz w:val="24"/>
          <w:szCs w:val="24"/>
        </w:rPr>
        <w:t xml:space="preserve"> tavoitteisiin pyritään pääsemään. Päivittäiskirjaaminen kuvaa myös asiakkaan toimintakykyä suhteessa patoon. Kirjaaminen on paitsi asiakkuuden dokumentoitua myös yksi </w:t>
      </w:r>
      <w:r w:rsidR="0061104B">
        <w:rPr>
          <w:rFonts w:ascii="Arial" w:hAnsi="Arial" w:cs="Arial"/>
          <w:sz w:val="24"/>
          <w:szCs w:val="24"/>
        </w:rPr>
        <w:t>asiakastyön käytännön</w:t>
      </w:r>
      <w:r w:rsidRPr="00FE4DF7">
        <w:rPr>
          <w:rFonts w:ascii="Arial" w:hAnsi="Arial" w:cs="Arial"/>
          <w:sz w:val="24"/>
          <w:szCs w:val="24"/>
        </w:rPr>
        <w:t xml:space="preserve"> työväline.</w:t>
      </w:r>
    </w:p>
    <w:p w14:paraId="59D70062" w14:textId="77777777" w:rsidR="000704E4" w:rsidRDefault="000704E4" w:rsidP="00D37E0D">
      <w:pPr>
        <w:spacing w:afterLines="160" w:after="384"/>
        <w:contextualSpacing/>
        <w:rPr>
          <w:rFonts w:ascii="Arial" w:hAnsi="Arial" w:cs="Arial"/>
          <w:color w:val="FFC000"/>
          <w:sz w:val="24"/>
          <w:szCs w:val="24"/>
        </w:rPr>
      </w:pPr>
    </w:p>
    <w:p w14:paraId="28368B04" w14:textId="77777777" w:rsidR="00084422" w:rsidRPr="005C7B96" w:rsidRDefault="00932A9C" w:rsidP="00D37E0D">
      <w:pPr>
        <w:spacing w:afterLines="160" w:after="384"/>
        <w:contextualSpacing/>
        <w:rPr>
          <w:rFonts w:ascii="Arial" w:hAnsi="Arial" w:cs="Arial"/>
          <w:sz w:val="24"/>
          <w:szCs w:val="24"/>
        </w:rPr>
      </w:pPr>
      <w:r w:rsidRPr="005C7B96">
        <w:rPr>
          <w:rFonts w:ascii="Arial" w:hAnsi="Arial" w:cs="Arial"/>
          <w:sz w:val="24"/>
          <w:szCs w:val="24"/>
        </w:rPr>
        <w:t>Palveluiden tot</w:t>
      </w:r>
      <w:r w:rsidR="00084422" w:rsidRPr="005C7B96">
        <w:rPr>
          <w:rFonts w:ascii="Arial" w:hAnsi="Arial" w:cs="Arial"/>
          <w:sz w:val="24"/>
          <w:szCs w:val="24"/>
        </w:rPr>
        <w:t>e</w:t>
      </w:r>
      <w:r w:rsidRPr="005C7B96">
        <w:rPr>
          <w:rFonts w:ascii="Arial" w:hAnsi="Arial" w:cs="Arial"/>
          <w:sz w:val="24"/>
          <w:szCs w:val="24"/>
        </w:rPr>
        <w:t xml:space="preserve">uttamissuunnitelmaa päivitetään aina tarpeen mukaan, tarvittaessa useinkin. PATO päivitetään vähintään kahdesti vuodessa. </w:t>
      </w:r>
      <w:proofErr w:type="spellStart"/>
      <w:r w:rsidR="000F34CB" w:rsidRPr="005C7B96">
        <w:rPr>
          <w:rFonts w:ascii="Arial" w:hAnsi="Arial" w:cs="Arial"/>
          <w:sz w:val="24"/>
          <w:szCs w:val="24"/>
        </w:rPr>
        <w:t>PATOn</w:t>
      </w:r>
      <w:proofErr w:type="spellEnd"/>
      <w:r w:rsidR="000F34CB" w:rsidRPr="005C7B96">
        <w:rPr>
          <w:rFonts w:ascii="Arial" w:hAnsi="Arial" w:cs="Arial"/>
          <w:sz w:val="24"/>
          <w:szCs w:val="24"/>
        </w:rPr>
        <w:t xml:space="preserve"> päivittämisestä vastaa omaohjaajat. Patojen päivittämistä ja ajantasaisuutta seurataan viikoittaisissa tiimiko</w:t>
      </w:r>
      <w:r w:rsidR="00124C6A" w:rsidRPr="005C7B96">
        <w:rPr>
          <w:rFonts w:ascii="Arial" w:hAnsi="Arial" w:cs="Arial"/>
          <w:sz w:val="24"/>
          <w:szCs w:val="24"/>
        </w:rPr>
        <w:t>ko</w:t>
      </w:r>
      <w:r w:rsidR="000F34CB" w:rsidRPr="005C7B96">
        <w:rPr>
          <w:rFonts w:ascii="Arial" w:hAnsi="Arial" w:cs="Arial"/>
          <w:sz w:val="24"/>
          <w:szCs w:val="24"/>
        </w:rPr>
        <w:t xml:space="preserve">uksissa. </w:t>
      </w:r>
    </w:p>
    <w:p w14:paraId="4F7FE302" w14:textId="77777777" w:rsidR="00084422" w:rsidRPr="005C7B96" w:rsidRDefault="00084422" w:rsidP="00D37E0D">
      <w:pPr>
        <w:spacing w:afterLines="160" w:after="384"/>
        <w:contextualSpacing/>
        <w:rPr>
          <w:rFonts w:ascii="Arial" w:hAnsi="Arial" w:cs="Arial"/>
          <w:sz w:val="24"/>
          <w:szCs w:val="24"/>
        </w:rPr>
      </w:pPr>
    </w:p>
    <w:p w14:paraId="7834934C" w14:textId="77777777" w:rsidR="00932A9C" w:rsidRPr="005C7B96" w:rsidRDefault="000F34CB" w:rsidP="00D37E0D">
      <w:pPr>
        <w:spacing w:afterLines="160" w:after="384"/>
        <w:contextualSpacing/>
        <w:rPr>
          <w:rFonts w:ascii="Arial" w:hAnsi="Arial" w:cs="Arial"/>
          <w:sz w:val="24"/>
          <w:szCs w:val="24"/>
        </w:rPr>
      </w:pPr>
      <w:r w:rsidRPr="005C7B96">
        <w:rPr>
          <w:rFonts w:ascii="Arial" w:hAnsi="Arial" w:cs="Arial"/>
          <w:sz w:val="24"/>
          <w:szCs w:val="24"/>
        </w:rPr>
        <w:t>Tavana Apilassa on käytössä ”kokonaisuude</w:t>
      </w:r>
      <w:r w:rsidR="00084422" w:rsidRPr="005C7B96">
        <w:rPr>
          <w:rFonts w:ascii="Arial" w:hAnsi="Arial" w:cs="Arial"/>
          <w:sz w:val="24"/>
          <w:szCs w:val="24"/>
        </w:rPr>
        <w:t>n</w:t>
      </w:r>
      <w:r w:rsidRPr="005C7B96">
        <w:rPr>
          <w:rFonts w:ascii="Arial" w:hAnsi="Arial" w:cs="Arial"/>
          <w:sz w:val="24"/>
          <w:szCs w:val="24"/>
        </w:rPr>
        <w:t xml:space="preserve">hallintataulukko”, joka on </w:t>
      </w:r>
      <w:proofErr w:type="spellStart"/>
      <w:r w:rsidRPr="005C7B96">
        <w:rPr>
          <w:rFonts w:ascii="Arial" w:hAnsi="Arial" w:cs="Arial"/>
          <w:sz w:val="24"/>
          <w:szCs w:val="24"/>
        </w:rPr>
        <w:t>exceliin</w:t>
      </w:r>
      <w:proofErr w:type="spellEnd"/>
      <w:r w:rsidRPr="005C7B96">
        <w:rPr>
          <w:rFonts w:ascii="Arial" w:hAnsi="Arial" w:cs="Arial"/>
          <w:sz w:val="24"/>
          <w:szCs w:val="24"/>
        </w:rPr>
        <w:t xml:space="preserve"> tehty työkalu, jonka avulla seurataan sitä, että vuokrasopimukset, palvelusopimukset, palveluiden toteuttamissuunnitelmat ja tuvat pysyvät ajan</w:t>
      </w:r>
      <w:r w:rsidR="00084422" w:rsidRPr="005C7B96">
        <w:rPr>
          <w:rFonts w:ascii="Arial" w:hAnsi="Arial" w:cs="Arial"/>
          <w:sz w:val="24"/>
          <w:szCs w:val="24"/>
        </w:rPr>
        <w:t xml:space="preserve"> </w:t>
      </w:r>
      <w:r w:rsidRPr="005C7B96">
        <w:rPr>
          <w:rFonts w:ascii="Arial" w:hAnsi="Arial" w:cs="Arial"/>
          <w:sz w:val="24"/>
          <w:szCs w:val="24"/>
        </w:rPr>
        <w:t>tasalla. Käytännössä tämä tapahtuu niin, että asiakkaat käydään kokonaisuutena läpi ja tarkis</w:t>
      </w:r>
      <w:r w:rsidR="00084422" w:rsidRPr="005C7B96">
        <w:rPr>
          <w:rFonts w:ascii="Arial" w:hAnsi="Arial" w:cs="Arial"/>
          <w:sz w:val="24"/>
          <w:szCs w:val="24"/>
        </w:rPr>
        <w:t>tamme</w:t>
      </w:r>
      <w:r w:rsidRPr="005C7B96">
        <w:rPr>
          <w:rFonts w:ascii="Arial" w:hAnsi="Arial" w:cs="Arial"/>
          <w:sz w:val="24"/>
          <w:szCs w:val="24"/>
        </w:rPr>
        <w:t xml:space="preserve"> vuoroin aina valittua asiaa. Esim. vuokrasopimusten ajantasaisuutta tai patojen ajant</w:t>
      </w:r>
      <w:r w:rsidR="00084422" w:rsidRPr="005C7B96">
        <w:rPr>
          <w:rFonts w:ascii="Arial" w:hAnsi="Arial" w:cs="Arial"/>
          <w:sz w:val="24"/>
          <w:szCs w:val="24"/>
        </w:rPr>
        <w:t>a</w:t>
      </w:r>
      <w:r w:rsidRPr="005C7B96">
        <w:rPr>
          <w:rFonts w:ascii="Arial" w:hAnsi="Arial" w:cs="Arial"/>
          <w:sz w:val="24"/>
          <w:szCs w:val="24"/>
        </w:rPr>
        <w:t>saisuutta.</w:t>
      </w:r>
    </w:p>
    <w:p w14:paraId="1403C711" w14:textId="77777777" w:rsidR="00D723FF" w:rsidRPr="005C7B96" w:rsidRDefault="00D723FF" w:rsidP="00D37E0D">
      <w:pPr>
        <w:spacing w:afterLines="160" w:after="384"/>
        <w:contextualSpacing/>
        <w:rPr>
          <w:rFonts w:ascii="Arial" w:eastAsia="Arial" w:hAnsi="Arial" w:cs="Arial"/>
          <w:sz w:val="24"/>
          <w:szCs w:val="24"/>
        </w:rPr>
      </w:pPr>
    </w:p>
    <w:p w14:paraId="6FF8A5C6" w14:textId="198684F0" w:rsidR="007C6724" w:rsidRPr="005C7B96" w:rsidRDefault="00D723FF" w:rsidP="00D37E0D">
      <w:pPr>
        <w:spacing w:afterLines="160" w:after="384"/>
        <w:contextualSpacing/>
        <w:rPr>
          <w:rFonts w:ascii="Arial" w:eastAsia="Arial" w:hAnsi="Arial" w:cs="Arial"/>
          <w:sz w:val="24"/>
          <w:szCs w:val="24"/>
        </w:rPr>
      </w:pPr>
      <w:r w:rsidRPr="005C7B96">
        <w:rPr>
          <w:rFonts w:ascii="Arial" w:eastAsia="Arial" w:hAnsi="Arial" w:cs="Arial"/>
          <w:sz w:val="24"/>
          <w:szCs w:val="24"/>
        </w:rPr>
        <w:t>Tavana Apilassa on käytössä T</w:t>
      </w:r>
      <w:r w:rsidR="00C77EA8">
        <w:rPr>
          <w:rFonts w:ascii="Arial" w:eastAsia="Arial" w:hAnsi="Arial" w:cs="Arial"/>
          <w:sz w:val="24"/>
          <w:szCs w:val="24"/>
        </w:rPr>
        <w:t>UVA</w:t>
      </w:r>
      <w:r w:rsidRPr="005C7B96">
        <w:rPr>
          <w:rFonts w:ascii="Arial" w:eastAsia="Arial" w:hAnsi="Arial" w:cs="Arial"/>
          <w:sz w:val="24"/>
          <w:szCs w:val="24"/>
        </w:rPr>
        <w:t>-mittari, jolla arvioidaan</w:t>
      </w:r>
      <w:r w:rsidR="001A419E" w:rsidRPr="005C7B96">
        <w:rPr>
          <w:rFonts w:ascii="Arial" w:eastAsia="Arial" w:hAnsi="Arial" w:cs="Arial"/>
          <w:sz w:val="24"/>
          <w:szCs w:val="24"/>
        </w:rPr>
        <w:t xml:space="preserve"> ja seurataan</w:t>
      </w:r>
      <w:r w:rsidRPr="005C7B96">
        <w:rPr>
          <w:rFonts w:ascii="Arial" w:eastAsia="Arial" w:hAnsi="Arial" w:cs="Arial"/>
          <w:sz w:val="24"/>
          <w:szCs w:val="24"/>
        </w:rPr>
        <w:t xml:space="preserve"> asiakkaiden toimintakykyä ja muutoksia toimintakyvyssä.</w:t>
      </w:r>
      <w:r w:rsidR="00D52691" w:rsidRPr="005C7B96">
        <w:rPr>
          <w:rFonts w:ascii="Arial" w:eastAsia="Arial" w:hAnsi="Arial" w:cs="Arial"/>
          <w:sz w:val="24"/>
          <w:szCs w:val="24"/>
        </w:rPr>
        <w:t xml:space="preserve"> Henkilöstöä on koulutettu TUVA-arviointien tekoon. TUVA</w:t>
      </w:r>
      <w:r w:rsidR="00433A8A">
        <w:rPr>
          <w:rFonts w:ascii="Arial" w:eastAsia="Arial" w:hAnsi="Arial" w:cs="Arial"/>
          <w:sz w:val="24"/>
          <w:szCs w:val="24"/>
        </w:rPr>
        <w:t>-</w:t>
      </w:r>
      <w:r w:rsidR="00D52691" w:rsidRPr="005C7B96">
        <w:rPr>
          <w:rFonts w:ascii="Arial" w:eastAsia="Arial" w:hAnsi="Arial" w:cs="Arial"/>
          <w:sz w:val="24"/>
          <w:szCs w:val="24"/>
        </w:rPr>
        <w:t xml:space="preserve">arvioiden päivittämistä seurataan myös </w:t>
      </w:r>
      <w:proofErr w:type="spellStart"/>
      <w:r w:rsidR="00D52691" w:rsidRPr="005C7B96">
        <w:rPr>
          <w:rFonts w:ascii="Arial" w:eastAsia="Arial" w:hAnsi="Arial" w:cs="Arial"/>
          <w:sz w:val="24"/>
          <w:szCs w:val="24"/>
        </w:rPr>
        <w:t>organisaatiotasolla</w:t>
      </w:r>
      <w:proofErr w:type="spellEnd"/>
      <w:r w:rsidR="00D52691" w:rsidRPr="005C7B96">
        <w:rPr>
          <w:rFonts w:ascii="Arial" w:eastAsia="Arial" w:hAnsi="Arial" w:cs="Arial"/>
          <w:sz w:val="24"/>
          <w:szCs w:val="24"/>
        </w:rPr>
        <w:t xml:space="preserve"> </w:t>
      </w:r>
      <w:proofErr w:type="spellStart"/>
      <w:r w:rsidR="00D52691" w:rsidRPr="005C7B96">
        <w:rPr>
          <w:rFonts w:ascii="Arial" w:eastAsia="Arial" w:hAnsi="Arial" w:cs="Arial"/>
          <w:sz w:val="24"/>
          <w:szCs w:val="24"/>
        </w:rPr>
        <w:t>Tavana</w:t>
      </w:r>
      <w:r w:rsidR="00312078">
        <w:rPr>
          <w:rFonts w:ascii="Arial" w:eastAsia="Arial" w:hAnsi="Arial" w:cs="Arial"/>
          <w:sz w:val="24"/>
          <w:szCs w:val="24"/>
        </w:rPr>
        <w:t>n</w:t>
      </w:r>
      <w:proofErr w:type="spellEnd"/>
      <w:r w:rsidR="00312078">
        <w:rPr>
          <w:rFonts w:ascii="Arial" w:eastAsia="Arial" w:hAnsi="Arial" w:cs="Arial"/>
          <w:sz w:val="24"/>
          <w:szCs w:val="24"/>
        </w:rPr>
        <w:t xml:space="preserve"> </w:t>
      </w:r>
      <w:r w:rsidR="00D52691" w:rsidRPr="005C7B96">
        <w:rPr>
          <w:rFonts w:ascii="Arial" w:eastAsia="Arial" w:hAnsi="Arial" w:cs="Arial"/>
          <w:sz w:val="24"/>
          <w:szCs w:val="24"/>
        </w:rPr>
        <w:t>laatutiimin toimesta. Tuvat päivitetään vähintään kahdesti vuodessa, alkuvuodesta ja syksyllä.</w:t>
      </w:r>
      <w:r w:rsidR="007C6724" w:rsidRPr="005C7B96">
        <w:rPr>
          <w:rFonts w:ascii="Arial" w:eastAsia="Arial" w:hAnsi="Arial" w:cs="Arial"/>
          <w:sz w:val="24"/>
          <w:szCs w:val="24"/>
        </w:rPr>
        <w:t xml:space="preserve"> TUVA-asioista </w:t>
      </w:r>
      <w:proofErr w:type="spellStart"/>
      <w:r w:rsidR="007C6724" w:rsidRPr="005C7B96">
        <w:rPr>
          <w:rFonts w:ascii="Arial" w:eastAsia="Arial" w:hAnsi="Arial" w:cs="Arial"/>
          <w:sz w:val="24"/>
          <w:szCs w:val="24"/>
        </w:rPr>
        <w:t>yksikkötasolla</w:t>
      </w:r>
      <w:proofErr w:type="spellEnd"/>
      <w:r w:rsidR="007C6724" w:rsidRPr="005C7B96">
        <w:rPr>
          <w:rFonts w:ascii="Arial" w:eastAsia="Arial" w:hAnsi="Arial" w:cs="Arial"/>
          <w:sz w:val="24"/>
          <w:szCs w:val="24"/>
        </w:rPr>
        <w:t xml:space="preserve"> vastaa ohjaajat Riku-Petteri Hassinen ja Petja Karvinen.</w:t>
      </w:r>
    </w:p>
    <w:p w14:paraId="30FC8B86" w14:textId="77777777" w:rsidR="00D723FF" w:rsidRPr="005C7B96" w:rsidRDefault="00D723FF" w:rsidP="00D37E0D">
      <w:pPr>
        <w:spacing w:afterLines="160" w:after="384"/>
        <w:contextualSpacing/>
        <w:rPr>
          <w:rFonts w:ascii="Arial" w:eastAsia="Arial" w:hAnsi="Arial" w:cs="Arial"/>
          <w:sz w:val="24"/>
          <w:szCs w:val="24"/>
        </w:rPr>
      </w:pPr>
    </w:p>
    <w:p w14:paraId="6381716A" w14:textId="77777777" w:rsidR="00D723FF" w:rsidRPr="00864352" w:rsidRDefault="007158D5" w:rsidP="00D37E0D">
      <w:pPr>
        <w:spacing w:afterLines="160" w:after="384"/>
        <w:contextualSpacing/>
        <w:rPr>
          <w:rFonts w:ascii="Arial" w:eastAsia="Arial" w:hAnsi="Arial" w:cs="Arial"/>
          <w:sz w:val="24"/>
          <w:szCs w:val="24"/>
        </w:rPr>
      </w:pPr>
      <w:r w:rsidRPr="005C7B96">
        <w:rPr>
          <w:rFonts w:ascii="Arial" w:eastAsia="Arial" w:hAnsi="Arial" w:cs="Arial"/>
          <w:sz w:val="24"/>
          <w:szCs w:val="24"/>
        </w:rPr>
        <w:t>Tavana Apilassa a</w:t>
      </w:r>
      <w:r w:rsidR="00D723FF" w:rsidRPr="005C7B96">
        <w:rPr>
          <w:rFonts w:ascii="Arial" w:eastAsia="Arial" w:hAnsi="Arial" w:cs="Arial"/>
          <w:sz w:val="24"/>
          <w:szCs w:val="24"/>
        </w:rPr>
        <w:t>siakkaan osallisuus korostuu</w:t>
      </w:r>
      <w:r w:rsidRPr="005C7B96">
        <w:rPr>
          <w:rFonts w:ascii="Arial" w:eastAsia="Arial" w:hAnsi="Arial" w:cs="Arial"/>
          <w:sz w:val="24"/>
          <w:szCs w:val="24"/>
        </w:rPr>
        <w:t xml:space="preserve"> myös palveluiden toteuttamissuunnitelman tekemisessä</w:t>
      </w:r>
      <w:r w:rsidR="00D723FF" w:rsidRPr="005C7B96">
        <w:rPr>
          <w:rFonts w:ascii="Arial" w:eastAsia="Arial" w:hAnsi="Arial" w:cs="Arial"/>
          <w:sz w:val="24"/>
          <w:szCs w:val="24"/>
        </w:rPr>
        <w:t xml:space="preserve">: asiakas on mukana päättämässä omaa elämäänsä koskevista asioista ja </w:t>
      </w:r>
      <w:r w:rsidR="00D723FF" w:rsidRPr="005C7B96">
        <w:rPr>
          <w:rFonts w:ascii="Arial" w:eastAsia="Arial" w:hAnsi="Arial" w:cs="Arial"/>
          <w:sz w:val="24"/>
          <w:szCs w:val="24"/>
        </w:rPr>
        <w:lastRenderedPageBreak/>
        <w:t xml:space="preserve">saamansa palvelun muodoista ja sisällöistä. </w:t>
      </w:r>
      <w:r w:rsidR="00D723FF" w:rsidRPr="00864352">
        <w:rPr>
          <w:rFonts w:ascii="Arial" w:eastAsia="Arial" w:hAnsi="Arial" w:cs="Arial"/>
          <w:sz w:val="24"/>
          <w:szCs w:val="24"/>
        </w:rPr>
        <w:t>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6114C8CF" w14:textId="77777777" w:rsidR="009F1B7D" w:rsidRDefault="009F1B7D" w:rsidP="00D37E0D">
      <w:pPr>
        <w:spacing w:afterLines="160" w:after="384"/>
        <w:contextualSpacing/>
        <w:rPr>
          <w:rFonts w:ascii="Arial" w:eastAsia="Arial" w:hAnsi="Arial" w:cs="Arial"/>
          <w:sz w:val="24"/>
          <w:szCs w:val="24"/>
        </w:rPr>
      </w:pPr>
    </w:p>
    <w:p w14:paraId="39D73D9D" w14:textId="4D235F88" w:rsidR="00D723FF" w:rsidRPr="00864352" w:rsidRDefault="00D723FF" w:rsidP="00D37E0D">
      <w:pPr>
        <w:spacing w:afterLines="160" w:after="384"/>
        <w:contextualSpacing/>
        <w:rPr>
          <w:rFonts w:ascii="Arial" w:eastAsia="Arial" w:hAnsi="Arial" w:cs="Arial"/>
          <w:sz w:val="24"/>
          <w:szCs w:val="24"/>
        </w:rPr>
      </w:pPr>
      <w:r w:rsidRPr="00864352">
        <w:rPr>
          <w:rFonts w:ascii="Arial" w:eastAsia="Arial" w:hAnsi="Arial" w:cs="Arial"/>
          <w:sz w:val="24"/>
          <w:szCs w:val="24"/>
        </w:rPr>
        <w:t xml:space="preserve">Suunnitelman </w:t>
      </w:r>
      <w:r w:rsidR="004E6613" w:rsidRPr="00346AC8">
        <w:rPr>
          <w:rFonts w:ascii="Arial" w:eastAsia="Arial" w:hAnsi="Arial" w:cs="Arial"/>
          <w:sz w:val="24"/>
          <w:szCs w:val="24"/>
        </w:rPr>
        <w:t>pohjustaminen</w:t>
      </w:r>
      <w:r w:rsidRPr="00346AC8">
        <w:rPr>
          <w:rFonts w:ascii="Arial" w:eastAsia="Arial" w:hAnsi="Arial" w:cs="Arial"/>
          <w:sz w:val="24"/>
          <w:szCs w:val="24"/>
        </w:rPr>
        <w:t xml:space="preserve"> aloitetaan </w:t>
      </w:r>
      <w:r w:rsidR="004E6613" w:rsidRPr="00346AC8">
        <w:rPr>
          <w:rFonts w:ascii="Arial" w:eastAsia="Arial" w:hAnsi="Arial" w:cs="Arial"/>
          <w:sz w:val="24"/>
          <w:szCs w:val="24"/>
        </w:rPr>
        <w:t xml:space="preserve">jo </w:t>
      </w:r>
      <w:r w:rsidRPr="00346AC8">
        <w:rPr>
          <w:rFonts w:ascii="Arial" w:eastAsia="Arial" w:hAnsi="Arial" w:cs="Arial"/>
          <w:sz w:val="24"/>
          <w:szCs w:val="24"/>
        </w:rPr>
        <w:t xml:space="preserve">ennen asiakkuuden alkamista, jotta sekä asiakkaalla että henkilöstöllä on selkeä käsitys siitä, mitä palvelua asiakas tarvitsee ja haluaa ja miten se toteutetaan. Suunnitelman laadinnasta vastaa </w:t>
      </w:r>
      <w:r w:rsidR="004E6613" w:rsidRPr="00346AC8">
        <w:rPr>
          <w:rFonts w:ascii="Arial" w:eastAsia="Arial" w:hAnsi="Arial" w:cs="Arial"/>
          <w:sz w:val="24"/>
          <w:szCs w:val="24"/>
        </w:rPr>
        <w:t>yksikön</w:t>
      </w:r>
      <w:r w:rsidRPr="00346AC8">
        <w:rPr>
          <w:rFonts w:ascii="Arial" w:eastAsia="Arial" w:hAnsi="Arial" w:cs="Arial"/>
          <w:sz w:val="24"/>
          <w:szCs w:val="24"/>
        </w:rPr>
        <w:t xml:space="preserve">johtaja ja asiakkaalle </w:t>
      </w:r>
      <w:r w:rsidR="00905494" w:rsidRPr="00346AC8">
        <w:rPr>
          <w:rFonts w:ascii="Arial" w:eastAsia="Arial" w:hAnsi="Arial" w:cs="Arial"/>
          <w:sz w:val="24"/>
          <w:szCs w:val="24"/>
        </w:rPr>
        <w:t>nimetyt</w:t>
      </w:r>
      <w:r w:rsidR="004E6613" w:rsidRPr="00346AC8">
        <w:rPr>
          <w:rFonts w:ascii="Arial" w:eastAsia="Arial" w:hAnsi="Arial" w:cs="Arial"/>
          <w:sz w:val="24"/>
          <w:szCs w:val="24"/>
        </w:rPr>
        <w:t xml:space="preserve"> </w:t>
      </w:r>
      <w:r w:rsidRPr="00346AC8">
        <w:rPr>
          <w:rFonts w:ascii="Arial" w:eastAsia="Arial" w:hAnsi="Arial" w:cs="Arial"/>
          <w:sz w:val="24"/>
          <w:szCs w:val="24"/>
        </w:rPr>
        <w:t>omaohjaaja</w:t>
      </w:r>
      <w:r w:rsidR="004E6613" w:rsidRPr="00346AC8">
        <w:rPr>
          <w:rFonts w:ascii="Arial" w:eastAsia="Arial" w:hAnsi="Arial" w:cs="Arial"/>
          <w:sz w:val="24"/>
          <w:szCs w:val="24"/>
        </w:rPr>
        <w:t>t</w:t>
      </w:r>
      <w:r w:rsidRPr="00346AC8">
        <w:rPr>
          <w:rFonts w:ascii="Arial" w:eastAsia="Arial" w:hAnsi="Arial" w:cs="Arial"/>
          <w:sz w:val="24"/>
          <w:szCs w:val="24"/>
        </w:rPr>
        <w:t xml:space="preserve">. </w:t>
      </w:r>
      <w:r w:rsidRPr="00864352">
        <w:rPr>
          <w:rFonts w:ascii="Arial" w:eastAsia="Arial" w:hAnsi="Arial" w:cs="Arial"/>
          <w:sz w:val="24"/>
          <w:szCs w:val="24"/>
        </w:rPr>
        <w:t xml:space="preserve">Suunnitelman laadintaan voivat osallistua, asiakkaan niin halutessa, asiakkaan läheiset tai muu asiakkaan kanssa sovittu henkilö. Suunnitelma kirjataan </w:t>
      </w:r>
      <w:r w:rsidR="00321F06">
        <w:rPr>
          <w:rFonts w:ascii="Arial" w:eastAsia="Arial" w:hAnsi="Arial" w:cs="Arial"/>
          <w:sz w:val="24"/>
          <w:szCs w:val="24"/>
        </w:rPr>
        <w:t xml:space="preserve">Tavana / </w:t>
      </w:r>
      <w:r w:rsidRPr="00864352">
        <w:rPr>
          <w:rFonts w:ascii="Arial" w:eastAsia="Arial" w:hAnsi="Arial" w:cs="Arial"/>
          <w:sz w:val="24"/>
          <w:szCs w:val="24"/>
        </w:rPr>
        <w:t>Aspa Palvelut Oy:n asiakastietojärjestelmään.</w:t>
      </w:r>
    </w:p>
    <w:p w14:paraId="116391D2" w14:textId="77777777" w:rsidR="00D723FF" w:rsidRPr="00F42495" w:rsidRDefault="00D723FF" w:rsidP="00D37E0D">
      <w:pPr>
        <w:spacing w:afterLines="160" w:after="384"/>
        <w:contextualSpacing/>
        <w:rPr>
          <w:rFonts w:ascii="Arial" w:eastAsia="Arial" w:hAnsi="Arial" w:cs="Arial"/>
          <w:color w:val="FF0000"/>
          <w:sz w:val="24"/>
          <w:szCs w:val="24"/>
        </w:rPr>
      </w:pPr>
    </w:p>
    <w:p w14:paraId="33DDDA57" w14:textId="16A88E8A" w:rsidR="00D723FF" w:rsidRDefault="0002124F" w:rsidP="00D37E0D">
      <w:pPr>
        <w:spacing w:afterLines="160" w:after="384"/>
        <w:contextualSpacing/>
        <w:rPr>
          <w:rFonts w:ascii="Arial" w:eastAsia="Arial" w:hAnsi="Arial" w:cs="Arial"/>
          <w:sz w:val="24"/>
          <w:szCs w:val="24"/>
        </w:rPr>
      </w:pPr>
      <w:r>
        <w:rPr>
          <w:rFonts w:ascii="Arial" w:eastAsia="Arial" w:hAnsi="Arial" w:cs="Arial"/>
          <w:sz w:val="24"/>
          <w:szCs w:val="24"/>
        </w:rPr>
        <w:t xml:space="preserve">Tavana yksikön </w:t>
      </w:r>
      <w:r w:rsidR="00D723FF" w:rsidRPr="006602B5">
        <w:rPr>
          <w:rFonts w:ascii="Arial" w:eastAsia="Arial" w:hAnsi="Arial" w:cs="Arial"/>
          <w:sz w:val="24"/>
          <w:szCs w:val="24"/>
        </w:rPr>
        <w:t>ohjaajat kirjaavat asiakkaan päivittäiset huomiot siten, että kirjaukset tukevat ja arvioivat suunnitelman tavoitteita. Huomiot kirjataan</w:t>
      </w:r>
      <w:r w:rsidR="007D4B20">
        <w:rPr>
          <w:rFonts w:ascii="Arial" w:eastAsia="Arial" w:hAnsi="Arial" w:cs="Arial"/>
          <w:sz w:val="24"/>
          <w:szCs w:val="24"/>
        </w:rPr>
        <w:t xml:space="preserve"> mahdollisuuksien mukaan</w:t>
      </w:r>
      <w:r w:rsidR="00D723FF" w:rsidRPr="006602B5">
        <w:rPr>
          <w:rFonts w:ascii="Arial" w:eastAsia="Arial" w:hAnsi="Arial" w:cs="Arial"/>
          <w:sz w:val="24"/>
          <w:szCs w:val="24"/>
        </w:rPr>
        <w:t xml:space="preserve"> käynnin päätteeksi yhdessä asiakkaan kanssa.</w:t>
      </w:r>
    </w:p>
    <w:p w14:paraId="50CC1C75" w14:textId="77777777" w:rsidR="00281528" w:rsidRPr="0031615E" w:rsidRDefault="00281528" w:rsidP="00281528">
      <w:pPr>
        <w:spacing w:afterLines="160" w:after="384"/>
        <w:contextualSpacing/>
        <w:rPr>
          <w:rFonts w:ascii="Arial" w:eastAsia="Arial" w:hAnsi="Arial" w:cs="Arial"/>
          <w:color w:val="EE0000"/>
          <w:sz w:val="24"/>
          <w:szCs w:val="24"/>
        </w:rPr>
      </w:pPr>
    </w:p>
    <w:p w14:paraId="416C87F9" w14:textId="77777777" w:rsidR="00281528" w:rsidRPr="009F1B7D" w:rsidRDefault="00281528" w:rsidP="00281528">
      <w:pPr>
        <w:spacing w:afterLines="160" w:after="384"/>
        <w:contextualSpacing/>
        <w:rPr>
          <w:rFonts w:ascii="Arial" w:eastAsia="Arial" w:hAnsi="Arial" w:cs="Arial"/>
          <w:sz w:val="24"/>
          <w:szCs w:val="24"/>
        </w:rPr>
      </w:pPr>
      <w:r w:rsidRPr="009F1B7D">
        <w:rPr>
          <w:rFonts w:ascii="Arial" w:eastAsia="Arial" w:hAnsi="Arial" w:cs="Arial"/>
          <w:sz w:val="24"/>
          <w:szCs w:val="24"/>
        </w:rPr>
        <w:t xml:space="preserve">Tilaajan kehittämissuosituksen mukaisesti tulemme jatkossa kiinnittämään palveluiden toteuttamissuunnitelmien osalta erityistä huomiota siihen, että </w:t>
      </w:r>
      <w:proofErr w:type="spellStart"/>
      <w:r w:rsidRPr="009F1B7D">
        <w:rPr>
          <w:rFonts w:ascii="Arial" w:eastAsia="Arial" w:hAnsi="Arial" w:cs="Arial"/>
          <w:sz w:val="24"/>
          <w:szCs w:val="24"/>
        </w:rPr>
        <w:t>PATOt</w:t>
      </w:r>
      <w:proofErr w:type="spellEnd"/>
      <w:r w:rsidRPr="009F1B7D">
        <w:rPr>
          <w:rFonts w:ascii="Arial" w:eastAsia="Arial" w:hAnsi="Arial" w:cs="Arial"/>
          <w:sz w:val="24"/>
          <w:szCs w:val="24"/>
        </w:rPr>
        <w:t xml:space="preserve"> pohjautuvat selkeästi asiakkaan asiakassuunnitelmaan (tilaajan toimittama). Palveluiden toteuttamissuunnitelmista tulee käydä selkeästi ilmi myös palvelun arvioitu kesto, sekä asiakkaan arvio ja ammatillinen arvio palvelun sisällöstä ja tuen tarpeista.</w:t>
      </w:r>
    </w:p>
    <w:p w14:paraId="7BA942A1" w14:textId="77777777" w:rsidR="00281528" w:rsidRPr="0031615E" w:rsidRDefault="00281528" w:rsidP="00281528">
      <w:pPr>
        <w:spacing w:afterLines="160" w:after="384"/>
        <w:contextualSpacing/>
        <w:rPr>
          <w:rFonts w:ascii="Arial" w:eastAsia="Arial" w:hAnsi="Arial" w:cs="Arial"/>
          <w:color w:val="EE0000"/>
          <w:sz w:val="24"/>
          <w:szCs w:val="24"/>
        </w:rPr>
      </w:pPr>
    </w:p>
    <w:p w14:paraId="276E1F43" w14:textId="77777777" w:rsidR="00281528" w:rsidRPr="009F1B7D" w:rsidRDefault="00281528" w:rsidP="00281528">
      <w:pPr>
        <w:spacing w:afterLines="160" w:after="384"/>
        <w:contextualSpacing/>
        <w:rPr>
          <w:rFonts w:ascii="Arial" w:eastAsia="Arial" w:hAnsi="Arial" w:cs="Arial"/>
          <w:sz w:val="24"/>
          <w:szCs w:val="24"/>
        </w:rPr>
      </w:pPr>
      <w:r w:rsidRPr="009F1B7D">
        <w:rPr>
          <w:rFonts w:ascii="Arial" w:eastAsia="Arial" w:hAnsi="Arial" w:cs="Arial"/>
          <w:sz w:val="24"/>
          <w:szCs w:val="24"/>
        </w:rPr>
        <w:t>Jatkossa palveluiden toteuttamissuunnitelmaa tehdessä kirjataan myös asiakkaan näkemys ja mielipide häntä itseään koskevaan kirjaamiseen osallistumisen tahtotilasta ja tavasta. On tärkeää, että asiakas on tietoinen siitä, että palveluiden toteuttamiseen olennaisena osana kuuluu kirjaaminen sekä palveluiden toteutumisesta että asiakkaan voinnin seuraamisesta.</w:t>
      </w:r>
    </w:p>
    <w:p w14:paraId="46B22215" w14:textId="77777777" w:rsidR="00281528" w:rsidRPr="0031615E" w:rsidRDefault="00281528" w:rsidP="00281528">
      <w:pPr>
        <w:spacing w:afterLines="160" w:after="384"/>
        <w:contextualSpacing/>
        <w:rPr>
          <w:rFonts w:ascii="Arial" w:eastAsia="Arial" w:hAnsi="Arial" w:cs="Arial"/>
          <w:color w:val="EE0000"/>
          <w:sz w:val="24"/>
          <w:szCs w:val="24"/>
        </w:rPr>
      </w:pPr>
    </w:p>
    <w:p w14:paraId="3AD26A2D" w14:textId="77777777" w:rsidR="00281528" w:rsidRPr="00AC334C" w:rsidRDefault="00281528" w:rsidP="00281528">
      <w:pPr>
        <w:spacing w:afterLines="160" w:after="384"/>
        <w:contextualSpacing/>
        <w:rPr>
          <w:rFonts w:ascii="Arial" w:hAnsi="Arial" w:cs="Arial"/>
          <w:sz w:val="24"/>
          <w:szCs w:val="24"/>
        </w:rPr>
      </w:pPr>
      <w:r w:rsidRPr="00AC334C">
        <w:rPr>
          <w:rFonts w:ascii="Arial" w:hAnsi="Arial" w:cs="Arial"/>
          <w:sz w:val="24"/>
          <w:szCs w:val="24"/>
        </w:rPr>
        <w:t>Apilan sopimukset edellyttävät, että kaikessa toiminnassa toteutetaan toipumisorientaatiota edistävää työotetta, jolla tuetaan asukkaan itsenäistä selviytymistä ja vahvistetaan omatoimisuutta kannustamalla ja tukemalla omien voimavarojen käyttöön. Toipumisorientaation näkökulmaa tullaan jatkossa konkretisoimaan myös palveluiden toteuttamissuunnitelmissa kirjaamalla suunnitelmiin asukkaiden omien voimavarojen käyttöä tukevia ja toivoa luovia tavoitteita systemaattisemmin ja selkeämmin.</w:t>
      </w:r>
    </w:p>
    <w:p w14:paraId="3540256D" w14:textId="77777777" w:rsidR="00281528" w:rsidRPr="0031615E" w:rsidRDefault="00281528" w:rsidP="00281528">
      <w:pPr>
        <w:spacing w:afterLines="160" w:after="384"/>
        <w:contextualSpacing/>
        <w:rPr>
          <w:rFonts w:ascii="Arial" w:hAnsi="Arial" w:cs="Arial"/>
          <w:color w:val="EE0000"/>
          <w:sz w:val="24"/>
          <w:szCs w:val="24"/>
        </w:rPr>
      </w:pPr>
    </w:p>
    <w:p w14:paraId="78E8A1B5" w14:textId="77777777" w:rsidR="00281528" w:rsidRPr="00AC334C" w:rsidRDefault="00281528" w:rsidP="00281528">
      <w:pPr>
        <w:spacing w:afterLines="160" w:after="384"/>
        <w:contextualSpacing/>
        <w:rPr>
          <w:rFonts w:ascii="Arial" w:eastAsia="Arial" w:hAnsi="Arial" w:cs="Arial"/>
          <w:sz w:val="24"/>
          <w:szCs w:val="24"/>
        </w:rPr>
      </w:pPr>
      <w:r w:rsidRPr="00AC334C">
        <w:rPr>
          <w:rFonts w:ascii="Arial" w:eastAsia="Arial" w:hAnsi="Arial" w:cs="Arial"/>
          <w:sz w:val="24"/>
          <w:szCs w:val="24"/>
        </w:rPr>
        <w:t>Yksikönjohtaja vastaa kokonaisuutena siitä, että kirjaaminen on lain ja laatuvaatimusten mukaista ja ajantasaista ja ohjeistukset sekä kirjaamisen tuki kunnossa.</w:t>
      </w:r>
    </w:p>
    <w:p w14:paraId="18B2261A" w14:textId="77777777" w:rsidR="00281528" w:rsidRPr="006602B5" w:rsidRDefault="00281528" w:rsidP="00D37E0D">
      <w:pPr>
        <w:spacing w:afterLines="160" w:after="384"/>
        <w:contextualSpacing/>
        <w:rPr>
          <w:rFonts w:ascii="Arial" w:eastAsia="Arial" w:hAnsi="Arial" w:cs="Arial"/>
          <w:sz w:val="24"/>
          <w:szCs w:val="24"/>
        </w:rPr>
      </w:pPr>
    </w:p>
    <w:p w14:paraId="610E0628" w14:textId="77777777" w:rsidR="001D3983" w:rsidRDefault="001D3983" w:rsidP="00D37E0D">
      <w:pPr>
        <w:spacing w:afterLines="160" w:after="384"/>
        <w:contextualSpacing/>
        <w:rPr>
          <w:rFonts w:ascii="Arial" w:eastAsia="Arial" w:hAnsi="Arial" w:cs="Arial"/>
          <w:sz w:val="24"/>
          <w:szCs w:val="24"/>
        </w:rPr>
      </w:pPr>
    </w:p>
    <w:p w14:paraId="205ACD8A" w14:textId="77777777" w:rsidR="00521A97" w:rsidRPr="00BE3273" w:rsidRDefault="00AC7153" w:rsidP="00D37E0D">
      <w:pPr>
        <w:pStyle w:val="Otsikko3"/>
        <w:numPr>
          <w:ilvl w:val="2"/>
          <w:numId w:val="44"/>
        </w:numPr>
        <w:spacing w:afterLines="160" w:after="384" w:line="276" w:lineRule="auto"/>
        <w:contextualSpacing/>
        <w:rPr>
          <w:rFonts w:eastAsia="Arial"/>
        </w:rPr>
      </w:pPr>
      <w:bookmarkStart w:id="100" w:name="_Toc241588035"/>
      <w:r>
        <w:rPr>
          <w:rFonts w:eastAsia="Arial"/>
        </w:rPr>
        <w:lastRenderedPageBreak/>
        <w:t>Henkilökeskeinen toimintatapa</w:t>
      </w:r>
      <w:r w:rsidR="00AB4F22">
        <w:rPr>
          <w:rFonts w:eastAsia="Arial"/>
        </w:rPr>
        <w:t xml:space="preserve"> </w:t>
      </w:r>
      <w:r w:rsidR="00AB4F22" w:rsidRPr="00890954">
        <w:rPr>
          <w:rFonts w:eastAsia="Arial"/>
        </w:rPr>
        <w:t>ja toipumisorientaatio</w:t>
      </w:r>
      <w:r w:rsidR="00454DC4" w:rsidRPr="00890954">
        <w:rPr>
          <w:rFonts w:eastAsia="Arial"/>
        </w:rPr>
        <w:tab/>
      </w:r>
      <w:r w:rsidR="00890954">
        <w:rPr>
          <w:rFonts w:eastAsia="Arial"/>
        </w:rPr>
        <w:t xml:space="preserve"> Apilassa</w:t>
      </w:r>
      <w:bookmarkEnd w:id="100"/>
    </w:p>
    <w:p w14:paraId="516AA085" w14:textId="49706E5E" w:rsidR="00C10FAA" w:rsidRDefault="00B65850" w:rsidP="00D37E0D">
      <w:pPr>
        <w:spacing w:afterLines="160" w:after="384"/>
        <w:contextualSpacing/>
        <w:rPr>
          <w:rFonts w:ascii="Arial" w:hAnsi="Arial" w:cs="Arial"/>
          <w:sz w:val="24"/>
          <w:szCs w:val="24"/>
        </w:rPr>
      </w:pPr>
      <w:r>
        <w:rPr>
          <w:rFonts w:ascii="Arial" w:hAnsi="Arial" w:cs="Arial"/>
          <w:sz w:val="24"/>
          <w:szCs w:val="24"/>
        </w:rPr>
        <w:t>Tavana Apilassa</w:t>
      </w:r>
      <w:r w:rsidRPr="00BE3273">
        <w:rPr>
          <w:rFonts w:ascii="Arial" w:hAnsi="Arial" w:cs="Arial"/>
          <w:sz w:val="24"/>
          <w:szCs w:val="24"/>
        </w:rPr>
        <w:t xml:space="preserve"> asiakasta kohdellaan</w:t>
      </w:r>
      <w:r>
        <w:rPr>
          <w:rFonts w:ascii="Arial" w:hAnsi="Arial" w:cs="Arial"/>
          <w:sz w:val="24"/>
          <w:szCs w:val="24"/>
        </w:rPr>
        <w:t xml:space="preserve"> hänen</w:t>
      </w:r>
      <w:r w:rsidRPr="00BE3273">
        <w:rPr>
          <w:rFonts w:ascii="Arial" w:hAnsi="Arial" w:cs="Arial"/>
          <w:sz w:val="24"/>
          <w:szCs w:val="24"/>
        </w:rPr>
        <w:t xml:space="preserve">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proofErr w:type="spellStart"/>
      <w:r>
        <w:rPr>
          <w:rFonts w:ascii="Arial" w:hAnsi="Arial" w:cs="Arial"/>
          <w:sz w:val="24"/>
          <w:szCs w:val="24"/>
        </w:rPr>
        <w:t>Tavana</w:t>
      </w:r>
      <w:r w:rsidR="00674F48">
        <w:rPr>
          <w:rFonts w:ascii="Arial" w:hAnsi="Arial" w:cs="Arial"/>
          <w:sz w:val="24"/>
          <w:szCs w:val="24"/>
        </w:rPr>
        <w:t>n</w:t>
      </w:r>
      <w:proofErr w:type="spellEnd"/>
      <w:r w:rsidR="00674F48">
        <w:rPr>
          <w:rFonts w:ascii="Arial" w:hAnsi="Arial" w:cs="Arial"/>
          <w:sz w:val="24"/>
          <w:szCs w:val="24"/>
        </w:rPr>
        <w:t xml:space="preserve"> </w:t>
      </w:r>
      <w:r w:rsidRPr="00BE3273">
        <w:rPr>
          <w:rFonts w:ascii="Arial" w:hAnsi="Arial" w:cs="Arial"/>
          <w:sz w:val="24"/>
          <w:szCs w:val="24"/>
        </w:rPr>
        <w:t>toteutetaan henkilökeskeistä toimintatapaa. Toiminta perustuu asiakkaan</w:t>
      </w:r>
      <w:r w:rsidR="00C10FAA">
        <w:rPr>
          <w:rFonts w:ascii="Arial" w:hAnsi="Arial" w:cs="Arial"/>
          <w:sz w:val="24"/>
          <w:szCs w:val="24"/>
        </w:rPr>
        <w:t>:</w:t>
      </w:r>
    </w:p>
    <w:p w14:paraId="029CF113" w14:textId="77777777" w:rsidR="00B65850" w:rsidRPr="00DD537C" w:rsidRDefault="00B65850" w:rsidP="00D37E0D">
      <w:pPr>
        <w:pStyle w:val="Luettelokappale"/>
        <w:numPr>
          <w:ilvl w:val="0"/>
          <w:numId w:val="22"/>
        </w:numPr>
        <w:spacing w:afterLines="160" w:after="384"/>
        <w:rPr>
          <w:rFonts w:ascii="Arial" w:hAnsi="Arial" w:cs="Arial"/>
          <w:sz w:val="24"/>
          <w:szCs w:val="24"/>
        </w:rPr>
      </w:pPr>
      <w:r w:rsidRPr="00DD537C">
        <w:rPr>
          <w:rFonts w:ascii="Arial" w:hAnsi="Arial" w:cs="Arial"/>
          <w:sz w:val="24"/>
          <w:szCs w:val="24"/>
        </w:rPr>
        <w:t>itsemääräämisoikeuden kunnioittamiseen ja vahvistamiseen</w:t>
      </w:r>
    </w:p>
    <w:p w14:paraId="59D928D0" w14:textId="77777777" w:rsidR="00B65850" w:rsidRPr="00DD537C" w:rsidRDefault="00B65850" w:rsidP="00D37E0D">
      <w:pPr>
        <w:pStyle w:val="Luettelokappale"/>
        <w:numPr>
          <w:ilvl w:val="0"/>
          <w:numId w:val="22"/>
        </w:numPr>
        <w:spacing w:afterLines="160" w:after="384"/>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7AFF9545" w14:textId="77777777" w:rsidR="00B65850" w:rsidRPr="00DD537C" w:rsidRDefault="00FB595A" w:rsidP="00D37E0D">
      <w:pPr>
        <w:pStyle w:val="Luettelokappale"/>
        <w:numPr>
          <w:ilvl w:val="0"/>
          <w:numId w:val="22"/>
        </w:numPr>
        <w:spacing w:afterLines="160" w:after="384"/>
        <w:rPr>
          <w:rFonts w:ascii="Arial" w:hAnsi="Arial" w:cs="Arial"/>
          <w:sz w:val="24"/>
          <w:szCs w:val="24"/>
        </w:rPr>
      </w:pPr>
      <w:r>
        <w:rPr>
          <w:rFonts w:ascii="Arial" w:hAnsi="Arial" w:cs="Arial"/>
          <w:sz w:val="24"/>
          <w:szCs w:val="24"/>
        </w:rPr>
        <w:t xml:space="preserve">mahdollisimman </w:t>
      </w:r>
      <w:r w:rsidR="00B65850" w:rsidRPr="00DD537C">
        <w:rPr>
          <w:rFonts w:ascii="Arial" w:hAnsi="Arial" w:cs="Arial"/>
          <w:sz w:val="24"/>
          <w:szCs w:val="24"/>
        </w:rPr>
        <w:t xml:space="preserve">täysimääräiseen </w:t>
      </w:r>
      <w:r w:rsidR="00C10FAA">
        <w:rPr>
          <w:rFonts w:ascii="Arial" w:hAnsi="Arial" w:cs="Arial"/>
          <w:sz w:val="24"/>
          <w:szCs w:val="24"/>
        </w:rPr>
        <w:t>yhteiskun</w:t>
      </w:r>
      <w:r>
        <w:rPr>
          <w:rFonts w:ascii="Arial" w:hAnsi="Arial" w:cs="Arial"/>
          <w:sz w:val="24"/>
          <w:szCs w:val="24"/>
        </w:rPr>
        <w:t>t</w:t>
      </w:r>
      <w:r w:rsidR="00C10FAA">
        <w:rPr>
          <w:rFonts w:ascii="Arial" w:hAnsi="Arial" w:cs="Arial"/>
          <w:sz w:val="24"/>
          <w:szCs w:val="24"/>
        </w:rPr>
        <w:t xml:space="preserve">aan </w:t>
      </w:r>
      <w:r w:rsidR="00B65850" w:rsidRPr="00DD537C">
        <w:rPr>
          <w:rFonts w:ascii="Arial" w:hAnsi="Arial" w:cs="Arial"/>
          <w:sz w:val="24"/>
          <w:szCs w:val="24"/>
        </w:rPr>
        <w:t>osallistumise</w:t>
      </w:r>
      <w:r w:rsidR="00C10FAA">
        <w:rPr>
          <w:rFonts w:ascii="Arial" w:hAnsi="Arial" w:cs="Arial"/>
          <w:sz w:val="24"/>
          <w:szCs w:val="24"/>
        </w:rPr>
        <w:t>n mahdollistamiseen</w:t>
      </w:r>
      <w:r w:rsidR="00B65850" w:rsidRPr="00DD537C">
        <w:rPr>
          <w:rFonts w:ascii="Arial" w:hAnsi="Arial" w:cs="Arial"/>
          <w:sz w:val="24"/>
          <w:szCs w:val="24"/>
        </w:rPr>
        <w:t xml:space="preserve"> </w:t>
      </w:r>
    </w:p>
    <w:p w14:paraId="3A0E6384" w14:textId="77777777" w:rsidR="00B65850" w:rsidRPr="00DD537C" w:rsidRDefault="008973E5" w:rsidP="00D37E0D">
      <w:pPr>
        <w:pStyle w:val="Luettelokappale"/>
        <w:numPr>
          <w:ilvl w:val="0"/>
          <w:numId w:val="22"/>
        </w:numPr>
        <w:spacing w:afterLines="160" w:after="384"/>
        <w:rPr>
          <w:rFonts w:ascii="Arial" w:hAnsi="Arial" w:cs="Arial"/>
          <w:sz w:val="24"/>
          <w:szCs w:val="24"/>
        </w:rPr>
      </w:pPr>
      <w:r>
        <w:rPr>
          <w:rFonts w:ascii="Arial" w:hAnsi="Arial" w:cs="Arial"/>
          <w:sz w:val="24"/>
          <w:szCs w:val="24"/>
        </w:rPr>
        <w:t xml:space="preserve">oikeuteen </w:t>
      </w:r>
      <w:r w:rsidR="00B65850" w:rsidRPr="00DD537C">
        <w:rPr>
          <w:rFonts w:ascii="Arial" w:hAnsi="Arial" w:cs="Arial"/>
          <w:sz w:val="24"/>
          <w:szCs w:val="24"/>
        </w:rPr>
        <w:t>yksityisyy</w:t>
      </w:r>
      <w:r>
        <w:rPr>
          <w:rFonts w:ascii="Arial" w:hAnsi="Arial" w:cs="Arial"/>
          <w:sz w:val="24"/>
          <w:szCs w:val="24"/>
        </w:rPr>
        <w:t>teen</w:t>
      </w:r>
      <w:r w:rsidR="0036482D">
        <w:rPr>
          <w:rFonts w:ascii="Arial" w:hAnsi="Arial" w:cs="Arial"/>
          <w:sz w:val="24"/>
          <w:szCs w:val="24"/>
        </w:rPr>
        <w:t xml:space="preserve"> </w:t>
      </w:r>
    </w:p>
    <w:p w14:paraId="550C84B6" w14:textId="77777777" w:rsidR="00B65850" w:rsidRPr="00332B24" w:rsidRDefault="00B65850" w:rsidP="00D37E0D">
      <w:pPr>
        <w:pStyle w:val="Luettelokappale"/>
        <w:numPr>
          <w:ilvl w:val="0"/>
          <w:numId w:val="22"/>
        </w:numPr>
        <w:spacing w:afterLines="160" w:after="384"/>
        <w:rPr>
          <w:rFonts w:ascii="Arial" w:hAnsi="Arial" w:cs="Arial"/>
          <w:sz w:val="24"/>
          <w:szCs w:val="24"/>
        </w:rPr>
      </w:pPr>
      <w:r w:rsidRPr="00332B24">
        <w:rPr>
          <w:rFonts w:ascii="Arial" w:hAnsi="Arial" w:cs="Arial"/>
          <w:sz w:val="24"/>
          <w:szCs w:val="24"/>
        </w:rPr>
        <w:t>vapau</w:t>
      </w:r>
      <w:r w:rsidR="008973E5">
        <w:rPr>
          <w:rFonts w:ascii="Arial" w:hAnsi="Arial" w:cs="Arial"/>
          <w:sz w:val="24"/>
          <w:szCs w:val="24"/>
        </w:rPr>
        <w:t>tee</w:t>
      </w:r>
      <w:r w:rsidR="007A106D">
        <w:rPr>
          <w:rFonts w:ascii="Arial" w:hAnsi="Arial" w:cs="Arial"/>
          <w:sz w:val="24"/>
          <w:szCs w:val="24"/>
        </w:rPr>
        <w:t>n</w:t>
      </w:r>
      <w:r w:rsidRPr="00332B24">
        <w:rPr>
          <w:rFonts w:ascii="Arial" w:hAnsi="Arial" w:cs="Arial"/>
          <w:sz w:val="24"/>
          <w:szCs w:val="24"/>
        </w:rPr>
        <w:t xml:space="preserve"> päättää itse omista jokapäiväisistä toimistaan</w:t>
      </w:r>
    </w:p>
    <w:p w14:paraId="5C4C1813" w14:textId="77777777" w:rsidR="00B65850" w:rsidRPr="00332B24" w:rsidRDefault="00B65850" w:rsidP="00D37E0D">
      <w:pPr>
        <w:pStyle w:val="Luettelokappale"/>
        <w:numPr>
          <w:ilvl w:val="0"/>
          <w:numId w:val="22"/>
        </w:numPr>
        <w:spacing w:afterLines="160" w:after="384"/>
        <w:rPr>
          <w:rFonts w:ascii="Arial" w:hAnsi="Arial" w:cs="Arial"/>
          <w:sz w:val="24"/>
          <w:szCs w:val="24"/>
        </w:rPr>
      </w:pPr>
      <w:r w:rsidRPr="00332B24">
        <w:rPr>
          <w:rFonts w:ascii="Arial" w:hAnsi="Arial" w:cs="Arial"/>
          <w:sz w:val="24"/>
          <w:szCs w:val="24"/>
        </w:rPr>
        <w:t>mahdollisuu</w:t>
      </w:r>
      <w:r w:rsidR="008973E5">
        <w:rPr>
          <w:rFonts w:ascii="Arial" w:hAnsi="Arial" w:cs="Arial"/>
          <w:sz w:val="24"/>
          <w:szCs w:val="24"/>
        </w:rPr>
        <w:t>teen</w:t>
      </w:r>
      <w:r w:rsidRPr="00332B24">
        <w:rPr>
          <w:rFonts w:ascii="Arial" w:hAnsi="Arial" w:cs="Arial"/>
          <w:sz w:val="24"/>
          <w:szCs w:val="24"/>
        </w:rPr>
        <w:t xml:space="preserve"> yksilölliseen</w:t>
      </w:r>
      <w:r>
        <w:rPr>
          <w:rFonts w:ascii="Arial" w:hAnsi="Arial" w:cs="Arial"/>
          <w:sz w:val="24"/>
          <w:szCs w:val="24"/>
        </w:rPr>
        <w:t xml:space="preserve"> elämään</w:t>
      </w:r>
    </w:p>
    <w:p w14:paraId="5637D939" w14:textId="655630B8" w:rsidR="00B65850" w:rsidRPr="00674F48" w:rsidRDefault="00B65850" w:rsidP="00D26BA0">
      <w:pPr>
        <w:pStyle w:val="Luettelokappale"/>
        <w:numPr>
          <w:ilvl w:val="0"/>
          <w:numId w:val="22"/>
        </w:numPr>
        <w:spacing w:afterLines="160" w:after="384"/>
        <w:rPr>
          <w:rFonts w:ascii="Arial" w:hAnsi="Arial" w:cs="Arial"/>
          <w:sz w:val="24"/>
          <w:szCs w:val="24"/>
        </w:rPr>
      </w:pPr>
      <w:r w:rsidRPr="00674F48">
        <w:rPr>
          <w:rFonts w:ascii="Arial" w:hAnsi="Arial" w:cs="Arial"/>
          <w:sz w:val="24"/>
          <w:szCs w:val="24"/>
        </w:rPr>
        <w:t>mahdollisu</w:t>
      </w:r>
      <w:r w:rsidR="008973E5" w:rsidRPr="00674F48">
        <w:rPr>
          <w:rFonts w:ascii="Arial" w:hAnsi="Arial" w:cs="Arial"/>
          <w:sz w:val="24"/>
          <w:szCs w:val="24"/>
        </w:rPr>
        <w:t>uteen</w:t>
      </w:r>
      <w:r w:rsidRPr="00674F48">
        <w:rPr>
          <w:rFonts w:ascii="Arial" w:hAnsi="Arial" w:cs="Arial"/>
          <w:sz w:val="24"/>
          <w:szCs w:val="24"/>
        </w:rPr>
        <w:t xml:space="preserve"> omannäköiseen elämään</w:t>
      </w:r>
    </w:p>
    <w:p w14:paraId="7EC2ABA9" w14:textId="5837075F" w:rsidR="00674F48" w:rsidRDefault="00B65850" w:rsidP="00D37E0D">
      <w:pPr>
        <w:spacing w:afterLines="160" w:after="384"/>
        <w:contextualSpacing/>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C545F2">
        <w:rPr>
          <w:rFonts w:ascii="Arial" w:hAnsi="Arial" w:cs="Arial"/>
          <w:sz w:val="24"/>
          <w:szCs w:val="24"/>
        </w:rPr>
        <w:t xml:space="preserve">Tavana yksikön </w:t>
      </w:r>
      <w:r w:rsidRPr="00BE3273">
        <w:rPr>
          <w:rFonts w:ascii="Arial" w:hAnsi="Arial" w:cs="Arial"/>
          <w:sz w:val="24"/>
          <w:szCs w:val="24"/>
        </w:rPr>
        <w:t>ohjaaja ohjaa ja tukee asiakasta rakentamaan merkityksellistä, oma</w:t>
      </w:r>
      <w:r w:rsidR="00C545F2">
        <w:rPr>
          <w:rFonts w:ascii="Arial" w:hAnsi="Arial" w:cs="Arial"/>
          <w:sz w:val="24"/>
          <w:szCs w:val="24"/>
        </w:rPr>
        <w:t>nnäköistä</w:t>
      </w:r>
      <w:r w:rsidRPr="00BE3273">
        <w:rPr>
          <w:rFonts w:ascii="Arial" w:hAnsi="Arial" w:cs="Arial"/>
          <w:sz w:val="24"/>
          <w:szCs w:val="24"/>
        </w:rPr>
        <w:t xml:space="preserve"> elämää, asiakkaan omia voimavaroja vahvistaen.</w:t>
      </w:r>
    </w:p>
    <w:p w14:paraId="15B469F3" w14:textId="77777777" w:rsidR="00FB63EB" w:rsidRDefault="00FB63EB" w:rsidP="00D37E0D">
      <w:pPr>
        <w:spacing w:afterLines="160" w:after="384"/>
        <w:contextualSpacing/>
        <w:rPr>
          <w:rFonts w:ascii="Arial" w:hAnsi="Arial" w:cs="Arial"/>
          <w:sz w:val="24"/>
          <w:szCs w:val="24"/>
        </w:rPr>
      </w:pPr>
    </w:p>
    <w:p w14:paraId="01F0BAAE" w14:textId="77777777" w:rsidR="00890954" w:rsidRDefault="00890954" w:rsidP="00D37E0D">
      <w:p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 xml:space="preserve">Apilan </w:t>
      </w:r>
      <w:r>
        <w:rPr>
          <w:rFonts w:ascii="Arial" w:eastAsia="Times New Roman" w:hAnsi="Arial" w:cs="Arial"/>
          <w:sz w:val="24"/>
          <w:szCs w:val="24"/>
        </w:rPr>
        <w:t>henkilökes</w:t>
      </w:r>
      <w:r w:rsidR="00432F7E">
        <w:rPr>
          <w:rFonts w:ascii="Arial" w:eastAsia="Times New Roman" w:hAnsi="Arial" w:cs="Arial"/>
          <w:sz w:val="24"/>
          <w:szCs w:val="24"/>
        </w:rPr>
        <w:t>k</w:t>
      </w:r>
      <w:r>
        <w:rPr>
          <w:rFonts w:ascii="Arial" w:eastAsia="Times New Roman" w:hAnsi="Arial" w:cs="Arial"/>
          <w:sz w:val="24"/>
          <w:szCs w:val="24"/>
        </w:rPr>
        <w:t>einen työote linkittyy saumattomasti</w:t>
      </w:r>
      <w:r w:rsidRPr="00F7414A">
        <w:rPr>
          <w:rFonts w:ascii="Arial" w:eastAsia="Times New Roman" w:hAnsi="Arial" w:cs="Arial"/>
          <w:sz w:val="24"/>
          <w:szCs w:val="24"/>
        </w:rPr>
        <w:t xml:space="preserve"> toipumisorientaatiota edistävään työotteeseen. Näemme asiakkaan oman elämänsä aktiivisena toimijana, jolla on omia vahvuuksia, voimavaroja, toiveita ja tavoitteita riippumatta hänen toimintakyvystään tai elämäntilanteestaan. Työskentelymme tavoitteena on vahvistaa asiakkaan osallisuutta, itsemääräämisoikeutta, toivoa sekä mahdollisuuksia rakentaa itselleen merkityksellistä ja omannäköistä elämää.</w:t>
      </w:r>
    </w:p>
    <w:p w14:paraId="585E2496" w14:textId="77777777" w:rsidR="00FB63EB" w:rsidRPr="00F7414A" w:rsidRDefault="00FB63EB" w:rsidP="00D37E0D">
      <w:pPr>
        <w:spacing w:afterLines="160" w:after="384"/>
        <w:contextualSpacing/>
        <w:rPr>
          <w:rFonts w:ascii="Arial" w:eastAsia="Times New Roman" w:hAnsi="Arial" w:cs="Arial"/>
          <w:sz w:val="24"/>
          <w:szCs w:val="24"/>
        </w:rPr>
      </w:pPr>
    </w:p>
    <w:p w14:paraId="0B3653BF" w14:textId="77777777" w:rsidR="00890954" w:rsidRDefault="00890954" w:rsidP="00D37E0D">
      <w:p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Toipumisorientaatio näkyy käytännössä asiakkaan osallistumisena palveluiden suunnitteluun, tavoitteiden asettamiseen ja niiden arviointiin. Palveluiden toteuttamissuunnitelmissa huomioidaan asiakkaan vahvuudet, kiinnostuksen kohteet, omat tavoitteet sekä ne keinot, joilla hänen omia voimavarojaan ja itsenäistä selviytymistään vahvistetaan. Asiakkaita kannustetaan tekemään valintoja, käyttämään omia taitojaan ja osallistumaan yhteisön toimintaan kykyjensä ja toiveidensa mukaisesti.</w:t>
      </w:r>
    </w:p>
    <w:p w14:paraId="777A4D4B" w14:textId="77777777" w:rsidR="00FB63EB" w:rsidRPr="00F7414A" w:rsidRDefault="00FB63EB" w:rsidP="00D37E0D">
      <w:pPr>
        <w:spacing w:afterLines="160" w:after="384"/>
        <w:contextualSpacing/>
        <w:rPr>
          <w:rFonts w:ascii="Arial" w:eastAsia="Times New Roman" w:hAnsi="Arial" w:cs="Arial"/>
          <w:sz w:val="24"/>
          <w:szCs w:val="24"/>
        </w:rPr>
      </w:pPr>
    </w:p>
    <w:p w14:paraId="5FA456D9" w14:textId="0B2BA1A7" w:rsidR="00FB63EB" w:rsidRDefault="00890954" w:rsidP="00D37E0D">
      <w:p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Yhteisöllisyys, merkityksellinen tekeminen, turvalliset ihmissuhteet, myönteinen palaute ja tulevaisuuteen suuntautuvat tavoitteet ovat keskeinen osa Apilan toipumisorientaatiota tukevaa toimintakulttuuria. Henkilöstöä perehdytetään ja ohjataan toimimaan toipumisorientaation periaatteiden mukaisesti kaikessa asiakastyössä.</w:t>
      </w:r>
      <w:r w:rsidR="00FB63EB">
        <w:rPr>
          <w:rFonts w:ascii="Arial" w:eastAsia="Times New Roman" w:hAnsi="Arial" w:cs="Arial"/>
          <w:sz w:val="24"/>
          <w:szCs w:val="24"/>
        </w:rPr>
        <w:t xml:space="preserve"> </w:t>
      </w:r>
      <w:r w:rsidR="00C90ED5">
        <w:rPr>
          <w:rFonts w:ascii="Arial" w:eastAsia="Times New Roman" w:hAnsi="Arial" w:cs="Arial"/>
          <w:sz w:val="24"/>
          <w:szCs w:val="24"/>
        </w:rPr>
        <w:t>Toipumisorientaation vahvistamiseksi otamme Apilassa työn alle seuraavia teemoja vuonna 2027</w:t>
      </w:r>
      <w:r w:rsidR="00836701">
        <w:rPr>
          <w:rFonts w:ascii="Arial" w:eastAsia="Times New Roman" w:hAnsi="Arial" w:cs="Arial"/>
          <w:sz w:val="24"/>
          <w:szCs w:val="24"/>
        </w:rPr>
        <w:t xml:space="preserve">. </w:t>
      </w:r>
      <w:r w:rsidR="00FB63EB">
        <w:rPr>
          <w:rFonts w:ascii="Arial" w:eastAsia="Times New Roman" w:hAnsi="Arial" w:cs="Arial"/>
          <w:sz w:val="24"/>
          <w:szCs w:val="24"/>
        </w:rPr>
        <w:t>Henkilöstö koulutetaan Toipumisorientaation viitekehykseen.</w:t>
      </w:r>
    </w:p>
    <w:p w14:paraId="065BE5F2" w14:textId="77777777" w:rsidR="00C90ED5" w:rsidRPr="00142591" w:rsidRDefault="00836701" w:rsidP="00142591">
      <w:pPr>
        <w:rPr>
          <w:rFonts w:ascii="Arial" w:hAnsi="Arial" w:cs="Arial"/>
          <w:b/>
          <w:bCs/>
          <w:sz w:val="24"/>
          <w:szCs w:val="24"/>
        </w:rPr>
      </w:pPr>
      <w:r w:rsidRPr="00142591">
        <w:rPr>
          <w:rFonts w:ascii="Arial" w:hAnsi="Arial" w:cs="Arial"/>
          <w:b/>
          <w:bCs/>
          <w:sz w:val="24"/>
          <w:szCs w:val="24"/>
        </w:rPr>
        <w:lastRenderedPageBreak/>
        <w:t>T</w:t>
      </w:r>
      <w:r w:rsidR="00C90ED5" w:rsidRPr="00142591">
        <w:rPr>
          <w:rFonts w:ascii="Arial" w:hAnsi="Arial" w:cs="Arial"/>
          <w:b/>
          <w:bCs/>
          <w:sz w:val="24"/>
          <w:szCs w:val="24"/>
        </w:rPr>
        <w:t>oipumisorientaatio</w:t>
      </w:r>
      <w:r w:rsidR="00C33525" w:rsidRPr="00142591">
        <w:rPr>
          <w:rFonts w:ascii="Arial" w:hAnsi="Arial" w:cs="Arial"/>
          <w:b/>
          <w:bCs/>
          <w:sz w:val="24"/>
          <w:szCs w:val="24"/>
        </w:rPr>
        <w:t>-</w:t>
      </w:r>
      <w:r w:rsidRPr="00142591">
        <w:rPr>
          <w:rFonts w:ascii="Arial" w:hAnsi="Arial" w:cs="Arial"/>
          <w:b/>
          <w:bCs/>
          <w:sz w:val="24"/>
          <w:szCs w:val="24"/>
        </w:rPr>
        <w:t>viitekehyksen</w:t>
      </w:r>
      <w:r w:rsidR="00C90ED5" w:rsidRPr="00142591">
        <w:rPr>
          <w:rFonts w:ascii="Arial" w:hAnsi="Arial" w:cs="Arial"/>
          <w:b/>
          <w:bCs/>
          <w:sz w:val="24"/>
          <w:szCs w:val="24"/>
        </w:rPr>
        <w:t xml:space="preserve"> v</w:t>
      </w:r>
      <w:r w:rsidRPr="00142591">
        <w:rPr>
          <w:rFonts w:ascii="Arial" w:hAnsi="Arial" w:cs="Arial"/>
          <w:b/>
          <w:bCs/>
          <w:sz w:val="24"/>
          <w:szCs w:val="24"/>
        </w:rPr>
        <w:t>ahvistaminen</w:t>
      </w:r>
      <w:r w:rsidR="00C90ED5" w:rsidRPr="00142591">
        <w:rPr>
          <w:rFonts w:ascii="Arial" w:hAnsi="Arial" w:cs="Arial"/>
          <w:b/>
          <w:bCs/>
          <w:sz w:val="24"/>
          <w:szCs w:val="24"/>
        </w:rPr>
        <w:t xml:space="preserve"> Apilan toimin</w:t>
      </w:r>
      <w:r w:rsidRPr="00142591">
        <w:rPr>
          <w:rFonts w:ascii="Arial" w:hAnsi="Arial" w:cs="Arial"/>
          <w:b/>
          <w:bCs/>
          <w:sz w:val="24"/>
          <w:szCs w:val="24"/>
        </w:rPr>
        <w:t>nassa</w:t>
      </w:r>
      <w:r w:rsidR="00C90ED5" w:rsidRPr="00142591">
        <w:rPr>
          <w:rFonts w:ascii="Arial" w:hAnsi="Arial" w:cs="Arial"/>
          <w:b/>
          <w:bCs/>
          <w:sz w:val="24"/>
          <w:szCs w:val="24"/>
        </w:rPr>
        <w:t xml:space="preserve"> </w:t>
      </w:r>
    </w:p>
    <w:p w14:paraId="0E911B5B" w14:textId="77777777" w:rsidR="00C90ED5" w:rsidRDefault="00C90ED5" w:rsidP="00D37E0D">
      <w:pPr>
        <w:spacing w:afterLines="160" w:after="384"/>
        <w:contextualSpacing/>
        <w:rPr>
          <w:rFonts w:ascii="Arial" w:eastAsia="Times New Roman" w:hAnsi="Arial" w:cs="Arial"/>
          <w:bCs/>
          <w:sz w:val="24"/>
          <w:szCs w:val="24"/>
        </w:rPr>
      </w:pPr>
      <w:r w:rsidRPr="00836701">
        <w:rPr>
          <w:rFonts w:ascii="Arial" w:eastAsia="Times New Roman" w:hAnsi="Arial" w:cs="Arial"/>
          <w:sz w:val="24"/>
          <w:szCs w:val="24"/>
        </w:rPr>
        <w:t>Keskitymme toipumisorientaation mukaisen toiminnan lisäksi</w:t>
      </w:r>
      <w:r w:rsidRPr="00F7414A">
        <w:rPr>
          <w:rFonts w:ascii="Arial" w:eastAsia="Times New Roman" w:hAnsi="Arial" w:cs="Arial"/>
          <w:sz w:val="24"/>
          <w:szCs w:val="24"/>
        </w:rPr>
        <w:t xml:space="preserve"> ennen kaikkea </w:t>
      </w:r>
      <w:r w:rsidRPr="00836701">
        <w:rPr>
          <w:rFonts w:ascii="Arial" w:eastAsia="Times New Roman" w:hAnsi="Arial" w:cs="Arial"/>
          <w:bCs/>
          <w:sz w:val="24"/>
          <w:szCs w:val="24"/>
        </w:rPr>
        <w:t>toipumisorientaation näkyväksi tekemiseen dokumentoinnissa.</w:t>
      </w:r>
    </w:p>
    <w:p w14:paraId="4C493037" w14:textId="77777777" w:rsidR="00FB63EB" w:rsidRPr="00F7414A" w:rsidRDefault="00FB63EB" w:rsidP="00D37E0D">
      <w:pPr>
        <w:spacing w:afterLines="160" w:after="384"/>
        <w:contextualSpacing/>
        <w:rPr>
          <w:rFonts w:ascii="Arial" w:eastAsia="Times New Roman" w:hAnsi="Arial" w:cs="Arial"/>
          <w:sz w:val="24"/>
          <w:szCs w:val="24"/>
        </w:rPr>
      </w:pPr>
    </w:p>
    <w:p w14:paraId="6FD32C80" w14:textId="77777777" w:rsidR="00C90ED5" w:rsidRPr="008A141A" w:rsidRDefault="00C90ED5" w:rsidP="008A141A">
      <w:pPr>
        <w:rPr>
          <w:rFonts w:ascii="Arial" w:hAnsi="Arial" w:cs="Arial"/>
          <w:b/>
          <w:bCs/>
          <w:sz w:val="24"/>
          <w:szCs w:val="24"/>
        </w:rPr>
      </w:pPr>
      <w:r w:rsidRPr="008A141A">
        <w:rPr>
          <w:rFonts w:ascii="Arial" w:hAnsi="Arial" w:cs="Arial"/>
          <w:b/>
          <w:bCs/>
          <w:sz w:val="24"/>
          <w:szCs w:val="24"/>
        </w:rPr>
        <w:t>1. Toipumisorientaatio näkyviin PATO-tavoitteissa</w:t>
      </w:r>
    </w:p>
    <w:p w14:paraId="135F1E6B" w14:textId="77777777" w:rsidR="00C90ED5" w:rsidRPr="00F7414A" w:rsidRDefault="00C90ED5" w:rsidP="00D37E0D">
      <w:p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 xml:space="preserve">Tavoitteiden rinnalle </w:t>
      </w:r>
      <w:r w:rsidR="00CE28B2">
        <w:rPr>
          <w:rFonts w:ascii="Arial" w:eastAsia="Times New Roman" w:hAnsi="Arial" w:cs="Arial"/>
          <w:sz w:val="24"/>
          <w:szCs w:val="24"/>
        </w:rPr>
        <w:t xml:space="preserve">kirjataan </w:t>
      </w:r>
      <w:r w:rsidRPr="00F7414A">
        <w:rPr>
          <w:rFonts w:ascii="Arial" w:eastAsia="Times New Roman" w:hAnsi="Arial" w:cs="Arial"/>
          <w:sz w:val="24"/>
          <w:szCs w:val="24"/>
        </w:rPr>
        <w:t>systemaattisesti:</w:t>
      </w:r>
    </w:p>
    <w:p w14:paraId="431EA259" w14:textId="77777777" w:rsidR="00C90ED5" w:rsidRPr="00F7414A" w:rsidRDefault="00C90ED5" w:rsidP="00D37E0D">
      <w:pPr>
        <w:numPr>
          <w:ilvl w:val="0"/>
          <w:numId w:val="51"/>
        </w:num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asiakkaan vahvuudet</w:t>
      </w:r>
    </w:p>
    <w:p w14:paraId="09470202" w14:textId="77777777" w:rsidR="00C90ED5" w:rsidRPr="00F7414A" w:rsidRDefault="00C90ED5" w:rsidP="00D37E0D">
      <w:pPr>
        <w:numPr>
          <w:ilvl w:val="0"/>
          <w:numId w:val="51"/>
        </w:num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asiakkaalle merkitykselliset asiat</w:t>
      </w:r>
    </w:p>
    <w:p w14:paraId="0424B9C2" w14:textId="77777777" w:rsidR="00C90ED5" w:rsidRPr="00F7414A" w:rsidRDefault="00C90ED5" w:rsidP="00D37E0D">
      <w:pPr>
        <w:numPr>
          <w:ilvl w:val="0"/>
          <w:numId w:val="51"/>
        </w:num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asiakkaan omat unelmat ja tulevaisuuden tavoitteet</w:t>
      </w:r>
    </w:p>
    <w:p w14:paraId="0FF6EF57" w14:textId="77777777" w:rsidR="00C90ED5" w:rsidRPr="00F7414A" w:rsidRDefault="00C90ED5" w:rsidP="00D37E0D">
      <w:pPr>
        <w:numPr>
          <w:ilvl w:val="0"/>
          <w:numId w:val="51"/>
        </w:num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keinot, joilla hänen omia voimavarojaan vahvistetaan</w:t>
      </w:r>
    </w:p>
    <w:p w14:paraId="0F48A85C" w14:textId="77777777" w:rsidR="00C90ED5" w:rsidRDefault="00C90ED5" w:rsidP="00D37E0D">
      <w:p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Esimerkiksi:</w:t>
      </w:r>
      <w:r w:rsidR="00CE28B2">
        <w:rPr>
          <w:rFonts w:ascii="Arial" w:eastAsia="Times New Roman" w:hAnsi="Arial" w:cs="Arial"/>
          <w:sz w:val="24"/>
          <w:szCs w:val="24"/>
        </w:rPr>
        <w:t xml:space="preserve"> </w:t>
      </w:r>
      <w:r w:rsidRPr="00F7414A">
        <w:rPr>
          <w:rFonts w:ascii="Arial" w:eastAsia="Times New Roman" w:hAnsi="Arial" w:cs="Arial"/>
          <w:sz w:val="24"/>
          <w:szCs w:val="24"/>
        </w:rPr>
        <w:t>"Asiakkaan vahvuuksia ovat huumorintaju, kiinnostus ruoanlaittoon ja hyvä kyky luoda sosiaalisia kontakteja."</w:t>
      </w:r>
    </w:p>
    <w:p w14:paraId="540D637E" w14:textId="77777777" w:rsidR="00FB63EB" w:rsidRPr="00F7414A" w:rsidRDefault="00FB63EB" w:rsidP="00D37E0D">
      <w:pPr>
        <w:spacing w:afterLines="160" w:after="384"/>
        <w:contextualSpacing/>
        <w:rPr>
          <w:rFonts w:ascii="Arial" w:eastAsia="Times New Roman" w:hAnsi="Arial" w:cs="Arial"/>
          <w:sz w:val="24"/>
          <w:szCs w:val="24"/>
        </w:rPr>
      </w:pPr>
    </w:p>
    <w:p w14:paraId="716F9D65" w14:textId="77777777" w:rsidR="00C90ED5" w:rsidRPr="008A141A" w:rsidRDefault="00C90ED5" w:rsidP="008A141A">
      <w:pPr>
        <w:rPr>
          <w:rFonts w:ascii="Arial" w:hAnsi="Arial" w:cs="Arial"/>
          <w:b/>
          <w:bCs/>
          <w:sz w:val="24"/>
          <w:szCs w:val="24"/>
        </w:rPr>
      </w:pPr>
      <w:r w:rsidRPr="008A141A">
        <w:rPr>
          <w:rFonts w:ascii="Arial" w:hAnsi="Arial" w:cs="Arial"/>
          <w:b/>
          <w:bCs/>
          <w:sz w:val="24"/>
          <w:szCs w:val="24"/>
        </w:rPr>
        <w:t>2. Toivon näkökulma näkyväksi</w:t>
      </w:r>
    </w:p>
    <w:p w14:paraId="61F632EF" w14:textId="77777777" w:rsidR="00CE28B2" w:rsidRDefault="00C90ED5" w:rsidP="00D37E0D">
      <w:p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P</w:t>
      </w:r>
      <w:r w:rsidRPr="00CE28B2">
        <w:rPr>
          <w:rFonts w:ascii="Arial" w:eastAsia="Times New Roman" w:hAnsi="Arial" w:cs="Arial"/>
          <w:sz w:val="24"/>
          <w:szCs w:val="24"/>
        </w:rPr>
        <w:t>alveluiden toteuttamissuunnitelmiin</w:t>
      </w:r>
      <w:r w:rsidRPr="00F7414A">
        <w:rPr>
          <w:rFonts w:ascii="Arial" w:eastAsia="Times New Roman" w:hAnsi="Arial" w:cs="Arial"/>
          <w:sz w:val="24"/>
          <w:szCs w:val="24"/>
        </w:rPr>
        <w:t xml:space="preserve"> voisi lisätä:</w:t>
      </w:r>
    </w:p>
    <w:p w14:paraId="3D0CF5C8" w14:textId="77777777" w:rsidR="00C90ED5" w:rsidRDefault="00C90ED5" w:rsidP="00D37E0D">
      <w:p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"Mikä antaa asiakkaalle toivoa tulevaisuudesta?"</w:t>
      </w:r>
      <w:r w:rsidRPr="00F7414A">
        <w:rPr>
          <w:rFonts w:ascii="Arial" w:eastAsia="Times New Roman" w:hAnsi="Arial" w:cs="Arial"/>
          <w:sz w:val="24"/>
          <w:szCs w:val="24"/>
        </w:rPr>
        <w:br/>
        <w:t>"Mitä kohti asiakas itse haluaa elämässään kulkea?"</w:t>
      </w:r>
    </w:p>
    <w:p w14:paraId="69C4BA2B" w14:textId="77777777" w:rsidR="00FB63EB" w:rsidRPr="00F7414A" w:rsidRDefault="00FB63EB" w:rsidP="00D37E0D">
      <w:pPr>
        <w:spacing w:afterLines="160" w:after="384"/>
        <w:contextualSpacing/>
        <w:rPr>
          <w:rFonts w:ascii="Arial" w:eastAsia="Times New Roman" w:hAnsi="Arial" w:cs="Arial"/>
          <w:sz w:val="24"/>
          <w:szCs w:val="24"/>
        </w:rPr>
      </w:pPr>
    </w:p>
    <w:p w14:paraId="353DD645" w14:textId="77777777" w:rsidR="00C90ED5" w:rsidRPr="008A141A" w:rsidRDefault="00C90ED5" w:rsidP="008A141A">
      <w:pPr>
        <w:rPr>
          <w:rFonts w:ascii="Arial" w:eastAsia="Times New Roman" w:hAnsi="Arial" w:cs="Arial"/>
          <w:b/>
          <w:bCs/>
          <w:sz w:val="24"/>
          <w:szCs w:val="24"/>
        </w:rPr>
      </w:pPr>
      <w:r w:rsidRPr="008A141A">
        <w:rPr>
          <w:rFonts w:ascii="Arial" w:eastAsia="Times New Roman" w:hAnsi="Arial" w:cs="Arial"/>
          <w:b/>
          <w:bCs/>
          <w:sz w:val="24"/>
          <w:szCs w:val="24"/>
        </w:rPr>
        <w:t>3</w:t>
      </w:r>
      <w:r w:rsidRPr="008A141A">
        <w:rPr>
          <w:rFonts w:ascii="Arial" w:hAnsi="Arial" w:cs="Arial"/>
          <w:b/>
          <w:bCs/>
          <w:sz w:val="24"/>
          <w:szCs w:val="24"/>
        </w:rPr>
        <w:t>. Henkilöstön osaamisen kuvaaminen</w:t>
      </w:r>
    </w:p>
    <w:p w14:paraId="2051DC07" w14:textId="77777777" w:rsidR="00C90ED5" w:rsidRPr="00F7414A" w:rsidRDefault="00C90ED5" w:rsidP="00D37E0D">
      <w:pPr>
        <w:numPr>
          <w:ilvl w:val="0"/>
          <w:numId w:val="52"/>
        </w:num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miten henkilöstö perehdytetään toipumisorientaatioon</w:t>
      </w:r>
      <w:r>
        <w:rPr>
          <w:rFonts w:eastAsia="Times New Roman" w:cs="Arial"/>
        </w:rPr>
        <w:t>?</w:t>
      </w:r>
    </w:p>
    <w:p w14:paraId="7F72AC8A" w14:textId="77777777" w:rsidR="00C90ED5" w:rsidRPr="00F7414A" w:rsidRDefault="00C90ED5" w:rsidP="00D37E0D">
      <w:pPr>
        <w:numPr>
          <w:ilvl w:val="0"/>
          <w:numId w:val="52"/>
        </w:num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miten teemaa käsitellään tiimeissä</w:t>
      </w:r>
      <w:r>
        <w:rPr>
          <w:rFonts w:eastAsia="Times New Roman" w:cs="Arial"/>
        </w:rPr>
        <w:t>?</w:t>
      </w:r>
    </w:p>
    <w:p w14:paraId="6D522C95" w14:textId="77777777" w:rsidR="00C90ED5" w:rsidRPr="0014360D" w:rsidRDefault="00C90ED5" w:rsidP="00D37E0D">
      <w:pPr>
        <w:numPr>
          <w:ilvl w:val="0"/>
          <w:numId w:val="52"/>
        </w:num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mahdolliset koulutukset tai sisäiset valmennukset</w:t>
      </w:r>
      <w:r>
        <w:rPr>
          <w:rFonts w:eastAsia="Times New Roman" w:cs="Arial"/>
        </w:rPr>
        <w:t>?</w:t>
      </w:r>
    </w:p>
    <w:p w14:paraId="76BAC18B" w14:textId="77777777" w:rsidR="0014360D" w:rsidRPr="00F7414A" w:rsidRDefault="0014360D" w:rsidP="0014360D">
      <w:pPr>
        <w:spacing w:afterLines="160" w:after="384"/>
        <w:contextualSpacing/>
        <w:rPr>
          <w:rFonts w:ascii="Arial" w:eastAsia="Times New Roman" w:hAnsi="Arial" w:cs="Arial"/>
          <w:sz w:val="24"/>
          <w:szCs w:val="24"/>
        </w:rPr>
      </w:pPr>
    </w:p>
    <w:p w14:paraId="0485331D" w14:textId="77777777" w:rsidR="00C90ED5" w:rsidRPr="00C11F62" w:rsidRDefault="00C90ED5" w:rsidP="00C11F62">
      <w:pPr>
        <w:rPr>
          <w:rFonts w:ascii="Arial" w:hAnsi="Arial" w:cs="Arial"/>
          <w:b/>
          <w:bCs/>
          <w:sz w:val="24"/>
          <w:szCs w:val="24"/>
        </w:rPr>
      </w:pPr>
      <w:r w:rsidRPr="00C11F62">
        <w:rPr>
          <w:rFonts w:ascii="Arial" w:hAnsi="Arial" w:cs="Arial"/>
          <w:b/>
          <w:bCs/>
          <w:sz w:val="24"/>
          <w:szCs w:val="24"/>
        </w:rPr>
        <w:t>4. Kokemusasiantuntijuuden hyödyntäminen</w:t>
      </w:r>
    </w:p>
    <w:p w14:paraId="05069111" w14:textId="77777777" w:rsidR="00C90ED5" w:rsidRPr="00343370" w:rsidRDefault="00C90ED5" w:rsidP="00343370">
      <w:pPr>
        <w:rPr>
          <w:rFonts w:ascii="Arial" w:hAnsi="Arial" w:cs="Arial"/>
          <w:sz w:val="24"/>
          <w:szCs w:val="24"/>
        </w:rPr>
      </w:pPr>
      <w:r w:rsidRPr="00343370">
        <w:rPr>
          <w:rFonts w:ascii="Arial" w:hAnsi="Arial" w:cs="Arial"/>
          <w:sz w:val="24"/>
          <w:szCs w:val="24"/>
        </w:rPr>
        <w:t>Otetaan suunnittelun alle</w:t>
      </w:r>
    </w:p>
    <w:p w14:paraId="67F7EF1F" w14:textId="77777777" w:rsidR="00C90ED5" w:rsidRPr="00F7414A" w:rsidRDefault="00C90ED5" w:rsidP="00D37E0D">
      <w:pPr>
        <w:numPr>
          <w:ilvl w:val="0"/>
          <w:numId w:val="53"/>
        </w:num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kokemusasiantuntijavierailui</w:t>
      </w:r>
      <w:r w:rsidRPr="002A6C1E">
        <w:rPr>
          <w:rFonts w:ascii="Arial" w:eastAsia="Times New Roman" w:hAnsi="Arial" w:cs="Arial"/>
          <w:sz w:val="24"/>
          <w:szCs w:val="24"/>
        </w:rPr>
        <w:t>den hyödyntäminen</w:t>
      </w:r>
    </w:p>
    <w:p w14:paraId="2D9D7013" w14:textId="77777777" w:rsidR="00C90ED5" w:rsidRPr="00F7414A" w:rsidRDefault="00C90ED5" w:rsidP="00D37E0D">
      <w:pPr>
        <w:numPr>
          <w:ilvl w:val="0"/>
          <w:numId w:val="53"/>
        </w:numPr>
        <w:spacing w:afterLines="160" w:after="384"/>
        <w:contextualSpacing/>
        <w:rPr>
          <w:rFonts w:ascii="Arial" w:eastAsia="Times New Roman" w:hAnsi="Arial" w:cs="Arial"/>
          <w:sz w:val="24"/>
          <w:szCs w:val="24"/>
        </w:rPr>
      </w:pPr>
      <w:r w:rsidRPr="00F7414A">
        <w:rPr>
          <w:rFonts w:ascii="Arial" w:eastAsia="Times New Roman" w:hAnsi="Arial" w:cs="Arial"/>
          <w:sz w:val="24"/>
          <w:szCs w:val="24"/>
        </w:rPr>
        <w:t>kokemusasiantuntijoiden hyödyntämisestä kehittämisessä</w:t>
      </w:r>
    </w:p>
    <w:p w14:paraId="0BE14D64" w14:textId="77777777" w:rsidR="00C90ED5" w:rsidRPr="00F7414A" w:rsidRDefault="00C90ED5" w:rsidP="00D37E0D">
      <w:pPr>
        <w:numPr>
          <w:ilvl w:val="0"/>
          <w:numId w:val="53"/>
        </w:numPr>
        <w:spacing w:afterLines="160" w:after="384"/>
        <w:contextualSpacing/>
        <w:rPr>
          <w:rFonts w:ascii="Arial" w:eastAsia="Times New Roman" w:hAnsi="Arial" w:cs="Arial"/>
          <w:sz w:val="24"/>
          <w:szCs w:val="24"/>
        </w:rPr>
      </w:pPr>
      <w:r w:rsidRPr="002A6C1E">
        <w:rPr>
          <w:rFonts w:ascii="Arial" w:eastAsia="Times New Roman" w:hAnsi="Arial" w:cs="Arial"/>
          <w:sz w:val="24"/>
          <w:szCs w:val="24"/>
        </w:rPr>
        <w:t xml:space="preserve">ohjatun, tavoitteellisemman, systemaattisemman </w:t>
      </w:r>
      <w:r w:rsidRPr="00F7414A">
        <w:rPr>
          <w:rFonts w:ascii="Arial" w:eastAsia="Times New Roman" w:hAnsi="Arial" w:cs="Arial"/>
          <w:sz w:val="24"/>
          <w:szCs w:val="24"/>
        </w:rPr>
        <w:t>vertaistuen mahdollistam</w:t>
      </w:r>
      <w:r w:rsidRPr="002A6C1E">
        <w:rPr>
          <w:rFonts w:ascii="Arial" w:eastAsia="Times New Roman" w:hAnsi="Arial" w:cs="Arial"/>
          <w:sz w:val="24"/>
          <w:szCs w:val="24"/>
        </w:rPr>
        <w:t>inen</w:t>
      </w:r>
      <w:r w:rsidR="002A6C1E">
        <w:rPr>
          <w:rFonts w:ascii="Arial" w:eastAsia="Times New Roman" w:hAnsi="Arial" w:cs="Arial"/>
          <w:sz w:val="24"/>
          <w:szCs w:val="24"/>
        </w:rPr>
        <w:t xml:space="preserve"> yksikön arjessa</w:t>
      </w:r>
    </w:p>
    <w:p w14:paraId="14B1CA39" w14:textId="77777777" w:rsidR="0014360D" w:rsidRDefault="0014360D" w:rsidP="00D37E0D">
      <w:pPr>
        <w:spacing w:afterLines="160" w:after="384"/>
        <w:contextualSpacing/>
        <w:rPr>
          <w:rFonts w:ascii="Arial" w:hAnsi="Arial" w:cs="Arial"/>
          <w:sz w:val="24"/>
          <w:szCs w:val="24"/>
        </w:rPr>
      </w:pPr>
    </w:p>
    <w:p w14:paraId="2D0F7737" w14:textId="03A7A0C9" w:rsidR="00C20FCF" w:rsidRDefault="00432F7E" w:rsidP="00D37E0D">
      <w:pPr>
        <w:spacing w:afterLines="160" w:after="384"/>
        <w:contextualSpacing/>
        <w:rPr>
          <w:rFonts w:ascii="Arial" w:hAnsi="Arial" w:cs="Arial"/>
          <w:sz w:val="24"/>
          <w:szCs w:val="24"/>
        </w:rPr>
      </w:pPr>
      <w:r>
        <w:rPr>
          <w:rFonts w:ascii="Arial" w:hAnsi="Arial" w:cs="Arial"/>
          <w:sz w:val="24"/>
          <w:szCs w:val="24"/>
        </w:rPr>
        <w:t xml:space="preserve">Apilan </w:t>
      </w:r>
      <w:r w:rsidR="00C545F2">
        <w:rPr>
          <w:rFonts w:ascii="Arial" w:hAnsi="Arial" w:cs="Arial"/>
          <w:sz w:val="24"/>
          <w:szCs w:val="24"/>
        </w:rPr>
        <w:t>yksikön</w:t>
      </w:r>
      <w:r w:rsidR="00B65850" w:rsidRPr="00BE3273">
        <w:rPr>
          <w:rFonts w:ascii="Arial" w:hAnsi="Arial" w:cs="Arial"/>
          <w:sz w:val="24"/>
          <w:szCs w:val="24"/>
        </w:rPr>
        <w:t xml:space="preserve">johtaja huolehtii ja </w:t>
      </w:r>
      <w:r w:rsidR="00B65850" w:rsidRPr="00B758E9">
        <w:rPr>
          <w:rFonts w:ascii="Arial" w:hAnsi="Arial" w:cs="Arial"/>
          <w:sz w:val="24"/>
          <w:szCs w:val="24"/>
        </w:rPr>
        <w:t>varmistaa, että henkilöstö toimii henkilökeskeisen toimintatavan</w:t>
      </w:r>
      <w:r>
        <w:rPr>
          <w:rFonts w:ascii="Arial" w:hAnsi="Arial" w:cs="Arial"/>
          <w:sz w:val="24"/>
          <w:szCs w:val="24"/>
        </w:rPr>
        <w:t xml:space="preserve"> periaatteiden ja toipumisorientaation viitekehyksen </w:t>
      </w:r>
      <w:r w:rsidR="00B65850" w:rsidRPr="00B758E9">
        <w:rPr>
          <w:rFonts w:ascii="Arial" w:hAnsi="Arial" w:cs="Arial"/>
          <w:sz w:val="24"/>
          <w:szCs w:val="24"/>
        </w:rPr>
        <w:t>mukaisesti</w:t>
      </w:r>
      <w:r w:rsidR="00583666" w:rsidRPr="00B758E9">
        <w:rPr>
          <w:rFonts w:ascii="Arial" w:hAnsi="Arial" w:cs="Arial"/>
          <w:sz w:val="24"/>
          <w:szCs w:val="24"/>
        </w:rPr>
        <w:t>. Henkilökeskeisen toimintatavan</w:t>
      </w:r>
      <w:r w:rsidR="002A6C1E">
        <w:rPr>
          <w:rFonts w:ascii="Arial" w:hAnsi="Arial" w:cs="Arial"/>
          <w:sz w:val="24"/>
          <w:szCs w:val="24"/>
        </w:rPr>
        <w:t xml:space="preserve"> ja toipumisorientaation</w:t>
      </w:r>
      <w:r w:rsidR="00583666" w:rsidRPr="00B758E9">
        <w:rPr>
          <w:rFonts w:ascii="Arial" w:hAnsi="Arial" w:cs="Arial"/>
          <w:sz w:val="24"/>
          <w:szCs w:val="24"/>
        </w:rPr>
        <w:t xml:space="preserve"> toteutumista arjessa tukevat ohjaajat Riku-Petteri Hassinen</w:t>
      </w:r>
      <w:r>
        <w:rPr>
          <w:rFonts w:ascii="Arial" w:hAnsi="Arial" w:cs="Arial"/>
          <w:sz w:val="24"/>
          <w:szCs w:val="24"/>
        </w:rPr>
        <w:t xml:space="preserve"> ja Mira Kangas, joka on kouluttautunut toipumisorientaation mukaiseen työotteeseen</w:t>
      </w:r>
      <w:r w:rsidR="00583666" w:rsidRPr="00B758E9">
        <w:rPr>
          <w:rFonts w:ascii="Arial" w:hAnsi="Arial" w:cs="Arial"/>
          <w:sz w:val="24"/>
          <w:szCs w:val="24"/>
        </w:rPr>
        <w:t>.</w:t>
      </w:r>
    </w:p>
    <w:p w14:paraId="455D4F86" w14:textId="77777777" w:rsidR="00E6739C" w:rsidRPr="00BE3273" w:rsidRDefault="00E6739C" w:rsidP="00D37E0D">
      <w:pPr>
        <w:pStyle w:val="Otsikko3"/>
        <w:numPr>
          <w:ilvl w:val="2"/>
          <w:numId w:val="44"/>
        </w:numPr>
        <w:spacing w:afterLines="160" w:after="384" w:line="276" w:lineRule="auto"/>
        <w:contextualSpacing/>
        <w:rPr>
          <w:rFonts w:cs="Arial"/>
          <w:szCs w:val="24"/>
        </w:rPr>
      </w:pPr>
      <w:bookmarkStart w:id="101" w:name="_Toc241588036"/>
      <w:r w:rsidRPr="00BE3273">
        <w:rPr>
          <w:rFonts w:cs="Arial"/>
          <w:szCs w:val="24"/>
        </w:rPr>
        <w:lastRenderedPageBreak/>
        <w:t xml:space="preserve">Itsemääräämisoikeuden </w:t>
      </w:r>
      <w:r w:rsidR="007449EE" w:rsidRPr="00BE3273">
        <w:rPr>
          <w:rFonts w:cs="Arial"/>
          <w:szCs w:val="24"/>
        </w:rPr>
        <w:t>vahvistaminen</w:t>
      </w:r>
      <w:bookmarkEnd w:id="101"/>
      <w:r w:rsidR="005F43ED">
        <w:rPr>
          <w:rFonts w:cs="Arial"/>
          <w:szCs w:val="24"/>
        </w:rPr>
        <w:t xml:space="preserve"> </w:t>
      </w:r>
    </w:p>
    <w:p w14:paraId="27C099A7" w14:textId="77777777" w:rsidR="00B50832" w:rsidRDefault="00D57007" w:rsidP="00D37E0D">
      <w:pPr>
        <w:spacing w:afterLines="160" w:after="384"/>
        <w:contextualSpacing/>
        <w:rPr>
          <w:rFonts w:ascii="Arial" w:hAnsi="Arial" w:cs="Arial"/>
          <w:sz w:val="24"/>
          <w:szCs w:val="24"/>
        </w:rPr>
      </w:pPr>
      <w:bookmarkStart w:id="102" w:name="_Toc45556449"/>
      <w:r>
        <w:rPr>
          <w:rFonts w:ascii="Arial" w:hAnsi="Arial" w:cs="Arial"/>
          <w:sz w:val="24"/>
          <w:szCs w:val="24"/>
        </w:rPr>
        <w:t xml:space="preserve">Itsemääräämisoikeutta vahvistetaan </w:t>
      </w:r>
      <w:r w:rsidR="00B50832">
        <w:rPr>
          <w:rFonts w:ascii="Arial" w:hAnsi="Arial" w:cs="Arial"/>
          <w:sz w:val="24"/>
          <w:szCs w:val="24"/>
        </w:rPr>
        <w:t>Tavana Apilan</w:t>
      </w:r>
      <w:r>
        <w:rPr>
          <w:rFonts w:ascii="Arial" w:hAnsi="Arial" w:cs="Arial"/>
          <w:sz w:val="24"/>
          <w:szCs w:val="24"/>
        </w:rPr>
        <w:t xml:space="preserve"> 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w:t>
      </w:r>
    </w:p>
    <w:p w14:paraId="22D36A92" w14:textId="77777777" w:rsidR="00B50832" w:rsidRDefault="00B50832" w:rsidP="00D37E0D">
      <w:pPr>
        <w:spacing w:afterLines="160" w:after="384"/>
        <w:contextualSpacing/>
        <w:rPr>
          <w:rFonts w:ascii="Arial" w:hAnsi="Arial" w:cs="Arial"/>
          <w:sz w:val="24"/>
          <w:szCs w:val="24"/>
        </w:rPr>
      </w:pPr>
    </w:p>
    <w:p w14:paraId="23AC20C8" w14:textId="77777777" w:rsidR="00D57007" w:rsidRPr="004C57DF" w:rsidRDefault="00D57007" w:rsidP="00D37E0D">
      <w:pPr>
        <w:spacing w:afterLines="160" w:after="384"/>
        <w:contextualSpacing/>
        <w:rPr>
          <w:rFonts w:ascii="Arial" w:hAnsi="Arial" w:cs="Arial"/>
          <w:sz w:val="24"/>
          <w:szCs w:val="24"/>
        </w:rPr>
      </w:pPr>
      <w:r w:rsidRPr="002A5898">
        <w:rPr>
          <w:rFonts w:ascii="Arial" w:hAnsi="Arial" w:cs="Arial"/>
          <w:sz w:val="24"/>
          <w:szCs w:val="24"/>
        </w:rPr>
        <w:t xml:space="preserve">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Pr="004C57DF">
        <w:rPr>
          <w:rFonts w:ascii="Arial" w:hAnsi="Arial" w:cs="Arial"/>
          <w:i/>
          <w:iCs/>
          <w:sz w:val="24"/>
          <w:szCs w:val="24"/>
        </w:rPr>
        <w:t xml:space="preserve">. </w:t>
      </w:r>
    </w:p>
    <w:p w14:paraId="1D7265E9" w14:textId="77777777" w:rsidR="00D57007" w:rsidRPr="004C57DF" w:rsidRDefault="00D57007" w:rsidP="00D37E0D">
      <w:pPr>
        <w:spacing w:afterLines="160" w:after="384"/>
        <w:contextualSpacing/>
        <w:rPr>
          <w:rFonts w:ascii="Arial" w:hAnsi="Arial" w:cs="Arial"/>
          <w:sz w:val="24"/>
          <w:szCs w:val="24"/>
        </w:rPr>
      </w:pPr>
    </w:p>
    <w:p w14:paraId="7CC3B7F4" w14:textId="4CFE8715" w:rsidR="00472C96" w:rsidRPr="0044424D" w:rsidRDefault="00B50832" w:rsidP="00D37E0D">
      <w:pPr>
        <w:spacing w:afterLines="160" w:after="384"/>
        <w:contextualSpacing/>
        <w:rPr>
          <w:rFonts w:ascii="Arial" w:hAnsi="Arial" w:cs="Arial"/>
          <w:sz w:val="24"/>
          <w:szCs w:val="24"/>
        </w:rPr>
      </w:pPr>
      <w:r>
        <w:rPr>
          <w:rFonts w:ascii="Arial" w:hAnsi="Arial" w:cs="Arial"/>
          <w:sz w:val="24"/>
          <w:szCs w:val="24"/>
        </w:rPr>
        <w:t>Tavana yksikössä</w:t>
      </w:r>
      <w:r w:rsidR="00D57007" w:rsidRPr="004C57DF">
        <w:rPr>
          <w:rFonts w:ascii="Arial" w:hAnsi="Arial" w:cs="Arial"/>
          <w:sz w:val="24"/>
          <w:szCs w:val="24"/>
        </w:rPr>
        <w:t xml:space="preserve"> tarkastellaan </w:t>
      </w:r>
      <w:r>
        <w:rPr>
          <w:rFonts w:ascii="Arial" w:hAnsi="Arial" w:cs="Arial"/>
          <w:sz w:val="24"/>
          <w:szCs w:val="24"/>
        </w:rPr>
        <w:t>yksikön</w:t>
      </w:r>
      <w:r w:rsidR="00D57007" w:rsidRPr="004C57DF">
        <w:rPr>
          <w:rFonts w:ascii="Arial" w:hAnsi="Arial" w:cs="Arial"/>
          <w:sz w:val="24"/>
          <w:szCs w:val="24"/>
        </w:rPr>
        <w:t>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7B750E03" w14:textId="77777777" w:rsidR="00A65AED" w:rsidRPr="00E4193B" w:rsidRDefault="00E6739C" w:rsidP="00E4193B">
      <w:pPr>
        <w:pStyle w:val="Otsikko3"/>
      </w:pPr>
      <w:bookmarkStart w:id="103" w:name="_Toc241588037"/>
      <w:bookmarkEnd w:id="102"/>
      <w:r w:rsidRPr="00E4193B">
        <w:t>Asiakkaan osallisuu</w:t>
      </w:r>
      <w:r w:rsidR="007449EE" w:rsidRPr="00E4193B">
        <w:t xml:space="preserve">den </w:t>
      </w:r>
      <w:r w:rsidR="00472C96" w:rsidRPr="00E4193B">
        <w:t>vahvistaminen</w:t>
      </w:r>
      <w:bookmarkStart w:id="104" w:name="_Toc45556451"/>
      <w:bookmarkEnd w:id="103"/>
    </w:p>
    <w:bookmarkEnd w:id="104"/>
    <w:p w14:paraId="54A78B64" w14:textId="5AB5775A" w:rsidR="00442FD9" w:rsidRPr="00AE710F" w:rsidRDefault="00442FD9" w:rsidP="00D37E0D">
      <w:pPr>
        <w:spacing w:afterLines="160" w:after="384"/>
        <w:contextualSpacing/>
        <w:rPr>
          <w:rFonts w:ascii="Arial" w:hAnsi="Arial" w:cs="Arial"/>
          <w:sz w:val="24"/>
          <w:szCs w:val="24"/>
        </w:rPr>
      </w:pPr>
      <w:r w:rsidRPr="00AE710F">
        <w:rPr>
          <w:rFonts w:ascii="Arial" w:eastAsia="Arial" w:hAnsi="Arial" w:cs="Arial"/>
          <w:sz w:val="24"/>
          <w:szCs w:val="24"/>
        </w:rPr>
        <w:t xml:space="preserve">Asiakkailla on osallistumis- ja tiedonsaantioikeus palveluja koskevaan suunnitteluun, päätöksentekoon ja toteuttamiseen. </w:t>
      </w:r>
      <w:r w:rsidRPr="00AE710F">
        <w:rPr>
          <w:rFonts w:ascii="Arial" w:hAnsi="Arial" w:cs="Arial"/>
          <w:sz w:val="24"/>
          <w:szCs w:val="24"/>
        </w:rPr>
        <w:t>Asiakkaiden osallistumista yksikön laadun ja omavalvonnan kehittämiseen tuetaan.</w:t>
      </w:r>
      <w:r w:rsidR="00905494">
        <w:rPr>
          <w:rFonts w:ascii="Arial" w:hAnsi="Arial" w:cs="Arial"/>
          <w:sz w:val="24"/>
          <w:szCs w:val="24"/>
        </w:rPr>
        <w:t xml:space="preserve"> </w:t>
      </w:r>
      <w:r w:rsidR="00354499">
        <w:rPr>
          <w:rFonts w:ascii="Arial" w:hAnsi="Arial" w:cs="Arial"/>
          <w:sz w:val="24"/>
          <w:szCs w:val="24"/>
        </w:rPr>
        <w:t>Tavana</w:t>
      </w:r>
      <w:r w:rsidR="00851C41">
        <w:rPr>
          <w:rFonts w:ascii="Arial" w:hAnsi="Arial" w:cs="Arial"/>
          <w:sz w:val="24"/>
          <w:szCs w:val="24"/>
        </w:rPr>
        <w:t xml:space="preserve">lla </w:t>
      </w:r>
      <w:r w:rsidRPr="00AE710F">
        <w:rPr>
          <w:rFonts w:ascii="Arial" w:hAnsi="Arial" w:cs="Arial"/>
          <w:sz w:val="24"/>
          <w:szCs w:val="24"/>
        </w:rPr>
        <w:t>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3A9B505F" w14:textId="77777777" w:rsidR="00442FD9" w:rsidRPr="008505AA" w:rsidRDefault="00442FD9" w:rsidP="00D37E0D">
      <w:pPr>
        <w:spacing w:afterLines="160" w:after="384"/>
        <w:contextualSpacing/>
        <w:rPr>
          <w:rFonts w:ascii="Arial" w:hAnsi="Arial" w:cs="Arial"/>
          <w:color w:val="FF0000"/>
          <w:sz w:val="24"/>
          <w:szCs w:val="24"/>
        </w:rPr>
      </w:pPr>
    </w:p>
    <w:p w14:paraId="73672C91" w14:textId="000FD8FF" w:rsidR="00442FD9" w:rsidRDefault="00442FD9" w:rsidP="00D37E0D">
      <w:pPr>
        <w:spacing w:afterLines="160" w:after="384"/>
        <w:contextualSpacing/>
        <w:rPr>
          <w:rFonts w:ascii="Arial" w:hAnsi="Arial" w:cs="Arial"/>
          <w:color w:val="000000"/>
          <w:sz w:val="24"/>
          <w:szCs w:val="24"/>
          <w:shd w:val="clear" w:color="auto" w:fill="FFFFFF"/>
        </w:rPr>
      </w:pPr>
      <w:r w:rsidRPr="00CE5E65">
        <w:rPr>
          <w:rFonts w:ascii="Arial" w:hAnsi="Arial" w:cs="Arial"/>
          <w:color w:val="000000"/>
          <w:sz w:val="24"/>
          <w:szCs w:val="24"/>
          <w:shd w:val="clear" w:color="auto" w:fill="FFFFFF"/>
        </w:rPr>
        <w:t>Asiakkaiden osallisuutta vahvistetaan asumisen alusta asti. Jokaisen asiakkaan palvelujen toteuttamissuunnitelma</w:t>
      </w:r>
      <w:r>
        <w:rPr>
          <w:rFonts w:ascii="Arial" w:hAnsi="Arial" w:cs="Arial"/>
          <w:color w:val="000000"/>
          <w:sz w:val="24"/>
          <w:szCs w:val="24"/>
          <w:shd w:val="clear" w:color="auto" w:fill="FFFFFF"/>
        </w:rPr>
        <w:t xml:space="preserve"> </w:t>
      </w:r>
      <w:r w:rsidRPr="00CE5E65">
        <w:rPr>
          <w:rFonts w:ascii="Arial" w:hAnsi="Arial" w:cs="Arial"/>
          <w:color w:val="000000"/>
          <w:sz w:val="24"/>
          <w:szCs w:val="24"/>
          <w:shd w:val="clear" w:color="auto" w:fill="FFFFFF"/>
        </w:rPr>
        <w:t>pyritään ensisijaisesti tekemään</w:t>
      </w:r>
      <w:r>
        <w:rPr>
          <w:rFonts w:ascii="Arial" w:hAnsi="Arial" w:cs="Arial"/>
          <w:color w:val="000000"/>
          <w:sz w:val="24"/>
          <w:szCs w:val="24"/>
          <w:shd w:val="clear" w:color="auto" w:fill="FFFFFF"/>
        </w:rPr>
        <w:t xml:space="preserve"> yhdessä</w:t>
      </w:r>
      <w:r w:rsidRPr="00CE5E65">
        <w:rPr>
          <w:rFonts w:ascii="Arial" w:hAnsi="Arial" w:cs="Arial"/>
          <w:color w:val="000000"/>
          <w:sz w:val="24"/>
          <w:szCs w:val="24"/>
          <w:shd w:val="clear" w:color="auto" w:fill="FFFFFF"/>
        </w:rPr>
        <w:t xml:space="preserve"> asiakkaan kanssa</w:t>
      </w:r>
      <w:r>
        <w:rPr>
          <w:rFonts w:ascii="Arial" w:hAnsi="Arial" w:cs="Arial"/>
          <w:color w:val="000000"/>
          <w:sz w:val="24"/>
          <w:szCs w:val="24"/>
          <w:shd w:val="clear" w:color="auto" w:fill="FFFFFF"/>
        </w:rPr>
        <w:t xml:space="preserve">. Apilassa </w:t>
      </w:r>
      <w:r w:rsidRPr="00CE5E65">
        <w:rPr>
          <w:rFonts w:ascii="Arial" w:hAnsi="Arial" w:cs="Arial"/>
          <w:color w:val="000000"/>
          <w:sz w:val="24"/>
          <w:szCs w:val="24"/>
          <w:shd w:val="clear" w:color="auto" w:fill="FFFFFF"/>
        </w:rPr>
        <w:t>järjestetään kerran kuussa yhteisökokous, jossa informoidaan asiakkaita yksikön asioista, sekä tarjotaan mahdollisuus</w:t>
      </w:r>
      <w:r>
        <w:rPr>
          <w:rFonts w:ascii="Arial" w:hAnsi="Arial" w:cs="Arial"/>
          <w:color w:val="000000"/>
          <w:sz w:val="24"/>
          <w:szCs w:val="24"/>
          <w:shd w:val="clear" w:color="auto" w:fill="FFFFFF"/>
        </w:rPr>
        <w:t xml:space="preserve"> keskustella ja</w:t>
      </w:r>
      <w:r w:rsidRPr="00CE5E65">
        <w:rPr>
          <w:rFonts w:ascii="Arial" w:hAnsi="Arial" w:cs="Arial"/>
          <w:color w:val="000000"/>
          <w:sz w:val="24"/>
          <w:szCs w:val="24"/>
          <w:shd w:val="clear" w:color="auto" w:fill="FFFFFF"/>
        </w:rPr>
        <w:t xml:space="preserve"> vaikuttaa yhteisön käytäntöihin ja toimintoihin.</w:t>
      </w:r>
      <w:r w:rsidRPr="00CE5E65">
        <w:rPr>
          <w:rFonts w:ascii="Arial" w:hAnsi="Arial" w:cs="Arial"/>
          <w:color w:val="000000"/>
          <w:sz w:val="24"/>
          <w:szCs w:val="24"/>
        </w:rPr>
        <w:br/>
      </w:r>
      <w:r w:rsidRPr="00CE5E65">
        <w:rPr>
          <w:rFonts w:ascii="Arial" w:hAnsi="Arial" w:cs="Arial"/>
          <w:color w:val="000000"/>
          <w:sz w:val="24"/>
          <w:szCs w:val="24"/>
        </w:rPr>
        <w:br/>
      </w:r>
      <w:r w:rsidR="008B1D4B">
        <w:rPr>
          <w:rFonts w:ascii="Arial" w:hAnsi="Arial" w:cs="Arial"/>
          <w:color w:val="000000"/>
          <w:sz w:val="24"/>
          <w:szCs w:val="24"/>
          <w:shd w:val="clear" w:color="auto" w:fill="FFFFFF"/>
        </w:rPr>
        <w:t>Tavanalla</w:t>
      </w:r>
      <w:r w:rsidRPr="00CE5E65">
        <w:rPr>
          <w:rFonts w:ascii="Arial" w:hAnsi="Arial" w:cs="Arial"/>
          <w:color w:val="000000"/>
          <w:sz w:val="24"/>
          <w:szCs w:val="24"/>
          <w:shd w:val="clear" w:color="auto" w:fill="FFFFFF"/>
        </w:rPr>
        <w:t xml:space="preserve"> järjestää säännöllisesti asiakastyytyväisyyskyselyitä asiakkaille, ja heidän omaisilleen. Työntekijät pyrkivät toimillaan tukemaan sitä, että mahdollisimman</w:t>
      </w:r>
      <w:r>
        <w:rPr>
          <w:rFonts w:ascii="Arial" w:hAnsi="Arial" w:cs="Arial"/>
          <w:color w:val="000000"/>
          <w:sz w:val="24"/>
          <w:szCs w:val="24"/>
          <w:shd w:val="clear" w:color="auto" w:fill="FFFFFF"/>
        </w:rPr>
        <w:t xml:space="preserve"> moni</w:t>
      </w:r>
      <w:r w:rsidRPr="00CE5E65">
        <w:rPr>
          <w:rFonts w:ascii="Arial" w:hAnsi="Arial" w:cs="Arial"/>
          <w:color w:val="000000"/>
          <w:sz w:val="24"/>
          <w:szCs w:val="24"/>
          <w:shd w:val="clear" w:color="auto" w:fill="FFFFFF"/>
        </w:rPr>
        <w:t xml:space="preserve"> asiakas</w:t>
      </w:r>
      <w:r>
        <w:rPr>
          <w:rFonts w:ascii="Arial" w:hAnsi="Arial" w:cs="Arial"/>
          <w:color w:val="000000"/>
          <w:sz w:val="24"/>
          <w:szCs w:val="24"/>
          <w:shd w:val="clear" w:color="auto" w:fill="FFFFFF"/>
        </w:rPr>
        <w:t xml:space="preserve"> pystyy </w:t>
      </w:r>
      <w:r w:rsidRPr="00CE5E65">
        <w:rPr>
          <w:rFonts w:ascii="Arial" w:hAnsi="Arial" w:cs="Arial"/>
          <w:color w:val="000000"/>
          <w:sz w:val="24"/>
          <w:szCs w:val="24"/>
          <w:shd w:val="clear" w:color="auto" w:fill="FFFFFF"/>
        </w:rPr>
        <w:t>vastaa</w:t>
      </w:r>
      <w:r>
        <w:rPr>
          <w:rFonts w:ascii="Arial" w:hAnsi="Arial" w:cs="Arial"/>
          <w:color w:val="000000"/>
          <w:sz w:val="24"/>
          <w:szCs w:val="24"/>
          <w:shd w:val="clear" w:color="auto" w:fill="FFFFFF"/>
        </w:rPr>
        <w:t>maan</w:t>
      </w:r>
      <w:r w:rsidRPr="00CE5E65">
        <w:rPr>
          <w:rFonts w:ascii="Arial" w:hAnsi="Arial" w:cs="Arial"/>
          <w:color w:val="000000"/>
          <w:sz w:val="24"/>
          <w:szCs w:val="24"/>
          <w:shd w:val="clear" w:color="auto" w:fill="FFFFFF"/>
        </w:rPr>
        <w:t xml:space="preserve"> kyselyyn</w:t>
      </w:r>
      <w:r>
        <w:rPr>
          <w:rFonts w:ascii="Arial" w:hAnsi="Arial" w:cs="Arial"/>
          <w:color w:val="000000"/>
          <w:sz w:val="24"/>
          <w:szCs w:val="24"/>
          <w:shd w:val="clear" w:color="auto" w:fill="FFFFFF"/>
        </w:rPr>
        <w:t xml:space="preserve"> niin</w:t>
      </w:r>
      <w:r w:rsidRPr="00CE5E65">
        <w:rPr>
          <w:rFonts w:ascii="Arial" w:hAnsi="Arial" w:cs="Arial"/>
          <w:color w:val="000000"/>
          <w:sz w:val="24"/>
          <w:szCs w:val="24"/>
          <w:shd w:val="clear" w:color="auto" w:fill="FFFFFF"/>
        </w:rPr>
        <w:t xml:space="preserve"> halutessaan.</w:t>
      </w:r>
      <w:r w:rsidRPr="00CE5E65">
        <w:rPr>
          <w:rFonts w:ascii="Arial" w:hAnsi="Arial" w:cs="Arial"/>
          <w:color w:val="000000"/>
          <w:sz w:val="24"/>
          <w:szCs w:val="24"/>
        </w:rPr>
        <w:br/>
      </w:r>
      <w:r w:rsidRPr="00CE5E65">
        <w:rPr>
          <w:rFonts w:ascii="Arial" w:hAnsi="Arial" w:cs="Arial"/>
          <w:color w:val="000000"/>
          <w:sz w:val="24"/>
          <w:szCs w:val="24"/>
        </w:rPr>
        <w:br/>
      </w:r>
      <w:r w:rsidRPr="00CE5E65">
        <w:rPr>
          <w:rFonts w:ascii="Arial" w:hAnsi="Arial" w:cs="Arial"/>
          <w:color w:val="000000"/>
          <w:sz w:val="24"/>
          <w:szCs w:val="24"/>
          <w:shd w:val="clear" w:color="auto" w:fill="FFFFFF"/>
        </w:rPr>
        <w:t>Mikäli asiakkailla herää huoli</w:t>
      </w:r>
      <w:r>
        <w:rPr>
          <w:rFonts w:ascii="Arial" w:hAnsi="Arial" w:cs="Arial"/>
          <w:color w:val="000000"/>
          <w:sz w:val="24"/>
          <w:szCs w:val="24"/>
          <w:shd w:val="clear" w:color="auto" w:fill="FFFFFF"/>
        </w:rPr>
        <w:t xml:space="preserve"> </w:t>
      </w:r>
      <w:r w:rsidRPr="00CE5E65">
        <w:rPr>
          <w:rFonts w:ascii="Arial" w:hAnsi="Arial" w:cs="Arial"/>
          <w:color w:val="000000"/>
          <w:sz w:val="24"/>
          <w:szCs w:val="24"/>
          <w:shd w:val="clear" w:color="auto" w:fill="FFFFFF"/>
        </w:rPr>
        <w:t>tai huomio, josta</w:t>
      </w:r>
      <w:r>
        <w:rPr>
          <w:rFonts w:ascii="Arial" w:hAnsi="Arial" w:cs="Arial"/>
          <w:color w:val="000000"/>
          <w:sz w:val="24"/>
          <w:szCs w:val="24"/>
          <w:shd w:val="clear" w:color="auto" w:fill="FFFFFF"/>
        </w:rPr>
        <w:t xml:space="preserve"> he</w:t>
      </w:r>
      <w:r w:rsidRPr="00CE5E65">
        <w:rPr>
          <w:rFonts w:ascii="Arial" w:hAnsi="Arial" w:cs="Arial"/>
          <w:color w:val="000000"/>
          <w:sz w:val="24"/>
          <w:szCs w:val="24"/>
          <w:shd w:val="clear" w:color="auto" w:fill="FFFFFF"/>
        </w:rPr>
        <w:t xml:space="preserve"> haluavat ilmoittaa </w:t>
      </w:r>
      <w:r>
        <w:rPr>
          <w:rFonts w:ascii="Arial" w:hAnsi="Arial" w:cs="Arial"/>
          <w:color w:val="000000"/>
          <w:sz w:val="24"/>
          <w:szCs w:val="24"/>
          <w:shd w:val="clear" w:color="auto" w:fill="FFFFFF"/>
        </w:rPr>
        <w:t xml:space="preserve">eteenpäin tai valittaa </w:t>
      </w:r>
      <w:r>
        <w:rPr>
          <w:rFonts w:ascii="Arial" w:hAnsi="Arial" w:cs="Arial"/>
          <w:color w:val="000000"/>
          <w:sz w:val="24"/>
          <w:szCs w:val="24"/>
          <w:shd w:val="clear" w:color="auto" w:fill="FFFFFF"/>
        </w:rPr>
        <w:lastRenderedPageBreak/>
        <w:t xml:space="preserve">yksikön toimintakäytännöistä, </w:t>
      </w:r>
      <w:r w:rsidRPr="00CE5E65">
        <w:rPr>
          <w:rFonts w:ascii="Arial" w:hAnsi="Arial" w:cs="Arial"/>
          <w:color w:val="000000"/>
          <w:sz w:val="24"/>
          <w:szCs w:val="24"/>
          <w:shd w:val="clear" w:color="auto" w:fill="FFFFFF"/>
        </w:rPr>
        <w:t>tuetaan heitä</w:t>
      </w:r>
      <w:r>
        <w:rPr>
          <w:rFonts w:ascii="Arial" w:hAnsi="Arial" w:cs="Arial"/>
          <w:color w:val="000000"/>
          <w:sz w:val="24"/>
          <w:szCs w:val="24"/>
          <w:shd w:val="clear" w:color="auto" w:fill="FFFFFF"/>
        </w:rPr>
        <w:t xml:space="preserve"> prosessissa</w:t>
      </w:r>
      <w:r w:rsidRPr="00CE5E65">
        <w:rPr>
          <w:rFonts w:ascii="Arial" w:hAnsi="Arial" w:cs="Arial"/>
          <w:color w:val="000000"/>
          <w:sz w:val="24"/>
          <w:szCs w:val="24"/>
          <w:shd w:val="clear" w:color="auto" w:fill="FFFFFF"/>
        </w:rPr>
        <w:t xml:space="preserve">. Yhteistilalla on esillä eri </w:t>
      </w:r>
      <w:proofErr w:type="spellStart"/>
      <w:r w:rsidRPr="00CE5E65">
        <w:rPr>
          <w:rFonts w:ascii="Arial" w:hAnsi="Arial" w:cs="Arial"/>
          <w:color w:val="000000"/>
          <w:sz w:val="24"/>
          <w:szCs w:val="24"/>
          <w:shd w:val="clear" w:color="auto" w:fill="FFFFFF"/>
        </w:rPr>
        <w:t>hyvinvointialueiden</w:t>
      </w:r>
      <w:proofErr w:type="spellEnd"/>
      <w:r w:rsidRPr="00CE5E65">
        <w:rPr>
          <w:rFonts w:ascii="Arial" w:hAnsi="Arial" w:cs="Arial"/>
          <w:color w:val="000000"/>
          <w:sz w:val="24"/>
          <w:szCs w:val="24"/>
          <w:shd w:val="clear" w:color="auto" w:fill="FFFFFF"/>
        </w:rPr>
        <w:t xml:space="preserve"> sosiaali- ja potilasasiavastaavien ajankohtaiset yhteystiedot. Myös aluehallintovirastoon tehtävissä valituksissa avustetaan ja ohjeistetaan.</w:t>
      </w:r>
    </w:p>
    <w:p w14:paraId="5825B1A2" w14:textId="77777777" w:rsidR="00521DD9" w:rsidRDefault="00521DD9" w:rsidP="00D37E0D">
      <w:pPr>
        <w:spacing w:afterLines="160" w:after="384"/>
        <w:contextualSpacing/>
        <w:rPr>
          <w:rFonts w:ascii="Arial" w:hAnsi="Arial" w:cs="Arial"/>
          <w:color w:val="FF0000"/>
          <w:sz w:val="24"/>
          <w:szCs w:val="24"/>
        </w:rPr>
      </w:pPr>
    </w:p>
    <w:p w14:paraId="391C708A" w14:textId="77777777" w:rsidR="00521DD9" w:rsidRDefault="00521DD9" w:rsidP="00D37E0D">
      <w:pPr>
        <w:spacing w:afterLines="160" w:after="384"/>
        <w:contextualSpacing/>
        <w:rPr>
          <w:rFonts w:ascii="Arial" w:hAnsi="Arial" w:cs="Arial"/>
          <w:sz w:val="24"/>
          <w:szCs w:val="24"/>
        </w:rPr>
      </w:pPr>
      <w:r w:rsidRPr="00C7360B">
        <w:rPr>
          <w:rFonts w:ascii="Arial" w:hAnsi="Arial" w:cs="Arial"/>
          <w:sz w:val="24"/>
          <w:szCs w:val="24"/>
        </w:rPr>
        <w:t>Keskeisintä asiakkaiden osallisuuden vahvistamisessa Apila</w:t>
      </w:r>
      <w:r w:rsidR="00BE4F34" w:rsidRPr="00C7360B">
        <w:rPr>
          <w:rFonts w:ascii="Arial" w:hAnsi="Arial" w:cs="Arial"/>
          <w:sz w:val="24"/>
          <w:szCs w:val="24"/>
        </w:rPr>
        <w:t>ssa on</w:t>
      </w:r>
      <w:r w:rsidRPr="00C7360B">
        <w:rPr>
          <w:rFonts w:ascii="Arial" w:hAnsi="Arial" w:cs="Arial"/>
          <w:sz w:val="24"/>
          <w:szCs w:val="24"/>
        </w:rPr>
        <w:t xml:space="preserve"> keskusteleva kulttuuri ja luottamuksellinen ilmapiiri. Vuorovaikutus on avointa ja toisia kunnioittavaa. Meillä voi turvallisesti puhua myös toiminnan epäkohdista ja antaa kriittistä palautetta. Tahtotilamme on toimia kaikessa yhteisön jäsen</w:t>
      </w:r>
      <w:r w:rsidR="00BE4F34" w:rsidRPr="00C7360B">
        <w:rPr>
          <w:rFonts w:ascii="Arial" w:hAnsi="Arial" w:cs="Arial"/>
          <w:sz w:val="24"/>
          <w:szCs w:val="24"/>
        </w:rPr>
        <w:t>ten</w:t>
      </w:r>
      <w:r w:rsidRPr="00C7360B">
        <w:rPr>
          <w:rFonts w:ascii="Arial" w:hAnsi="Arial" w:cs="Arial"/>
          <w:sz w:val="24"/>
          <w:szCs w:val="24"/>
        </w:rPr>
        <w:t xml:space="preserve"> hyvinvointia vahvistaen. Tärkeä osallisuuden, palautteen ja sitä kautta laadun varmistamisen kanava on siis arkinen vuorovaikutus ja keskustelu.</w:t>
      </w:r>
      <w:r w:rsidR="005312A0" w:rsidRPr="00C7360B">
        <w:rPr>
          <w:rFonts w:ascii="Arial" w:hAnsi="Arial" w:cs="Arial"/>
          <w:sz w:val="24"/>
          <w:szCs w:val="24"/>
        </w:rPr>
        <w:t xml:space="preserve"> Asiakkaita</w:t>
      </w:r>
      <w:r w:rsidR="00BD0F8A" w:rsidRPr="00C7360B">
        <w:rPr>
          <w:rFonts w:ascii="Arial" w:hAnsi="Arial" w:cs="Arial"/>
          <w:sz w:val="24"/>
          <w:szCs w:val="24"/>
        </w:rPr>
        <w:t>mme</w:t>
      </w:r>
      <w:r w:rsidR="005312A0" w:rsidRPr="00C7360B">
        <w:rPr>
          <w:rFonts w:ascii="Arial" w:hAnsi="Arial" w:cs="Arial"/>
          <w:sz w:val="24"/>
          <w:szCs w:val="24"/>
        </w:rPr>
        <w:t xml:space="preserve"> kuunnellaan ja kuullaan.</w:t>
      </w:r>
    </w:p>
    <w:p w14:paraId="13162C10" w14:textId="77777777" w:rsidR="00553D2F" w:rsidRDefault="00553D2F" w:rsidP="00D37E0D">
      <w:pPr>
        <w:spacing w:afterLines="160" w:after="384"/>
        <w:contextualSpacing/>
        <w:rPr>
          <w:rFonts w:ascii="Arial" w:hAnsi="Arial" w:cs="Arial"/>
          <w:sz w:val="24"/>
          <w:szCs w:val="24"/>
        </w:rPr>
      </w:pPr>
    </w:p>
    <w:p w14:paraId="54A511B1" w14:textId="77777777" w:rsidR="00553D2F" w:rsidRPr="00DA68E8" w:rsidRDefault="00F91CFB" w:rsidP="00D37E0D">
      <w:pPr>
        <w:spacing w:afterLines="160" w:after="384"/>
        <w:contextualSpacing/>
        <w:rPr>
          <w:rFonts w:ascii="Arial" w:hAnsi="Arial" w:cs="Arial"/>
          <w:sz w:val="24"/>
          <w:szCs w:val="24"/>
        </w:rPr>
      </w:pPr>
      <w:r w:rsidRPr="00DA68E8">
        <w:rPr>
          <w:rFonts w:ascii="Arial" w:hAnsi="Arial" w:cs="Arial"/>
          <w:sz w:val="24"/>
          <w:szCs w:val="24"/>
        </w:rPr>
        <w:t>Vahvistaaksemme asiakkaiden palautteen antamisen käytäntöjen sujuvuutta ja uskallusta palautteen antamiseen niin epäkohtien korjaamisen kuin palveluiden kehittämisen näkökulmasta alamme suunnittelemaan o</w:t>
      </w:r>
      <w:r w:rsidR="00553D2F" w:rsidRPr="00DA68E8">
        <w:rPr>
          <w:rFonts w:ascii="Arial" w:hAnsi="Arial" w:cs="Arial"/>
          <w:sz w:val="24"/>
          <w:szCs w:val="24"/>
        </w:rPr>
        <w:t>hjat</w:t>
      </w:r>
      <w:r w:rsidRPr="00DA68E8">
        <w:rPr>
          <w:rFonts w:ascii="Arial" w:hAnsi="Arial" w:cs="Arial"/>
          <w:sz w:val="24"/>
          <w:szCs w:val="24"/>
        </w:rPr>
        <w:t>tujen</w:t>
      </w:r>
      <w:r w:rsidR="00553D2F" w:rsidRPr="00DA68E8">
        <w:rPr>
          <w:rFonts w:ascii="Arial" w:hAnsi="Arial" w:cs="Arial"/>
          <w:sz w:val="24"/>
          <w:szCs w:val="24"/>
        </w:rPr>
        <w:t xml:space="preserve"> palautepaj</w:t>
      </w:r>
      <w:r w:rsidRPr="00DA68E8">
        <w:rPr>
          <w:rFonts w:ascii="Arial" w:hAnsi="Arial" w:cs="Arial"/>
          <w:sz w:val="24"/>
          <w:szCs w:val="24"/>
        </w:rPr>
        <w:t>ojen järjestämistä sekä konseptia</w:t>
      </w:r>
      <w:r w:rsidR="00553D2F" w:rsidRPr="00DA68E8">
        <w:rPr>
          <w:rFonts w:ascii="Arial" w:hAnsi="Arial" w:cs="Arial"/>
          <w:sz w:val="24"/>
          <w:szCs w:val="24"/>
        </w:rPr>
        <w:t xml:space="preserve"> omavalvonnan asiakasage</w:t>
      </w:r>
      <w:r w:rsidR="00DA68E8" w:rsidRPr="00DA68E8">
        <w:rPr>
          <w:rFonts w:ascii="Arial" w:hAnsi="Arial" w:cs="Arial"/>
          <w:sz w:val="24"/>
          <w:szCs w:val="24"/>
        </w:rPr>
        <w:t>n</w:t>
      </w:r>
      <w:r w:rsidR="00553D2F" w:rsidRPr="00DA68E8">
        <w:rPr>
          <w:rFonts w:ascii="Arial" w:hAnsi="Arial" w:cs="Arial"/>
          <w:sz w:val="24"/>
          <w:szCs w:val="24"/>
        </w:rPr>
        <w:t>t</w:t>
      </w:r>
      <w:r w:rsidRPr="00DA68E8">
        <w:rPr>
          <w:rFonts w:ascii="Arial" w:hAnsi="Arial" w:cs="Arial"/>
          <w:sz w:val="24"/>
          <w:szCs w:val="24"/>
        </w:rPr>
        <w:t>eista vuonna 2027.</w:t>
      </w:r>
    </w:p>
    <w:p w14:paraId="5BA48FC3" w14:textId="77777777" w:rsidR="00DF5E1A" w:rsidRPr="008505AA" w:rsidRDefault="00DF5E1A" w:rsidP="00D37E0D">
      <w:pPr>
        <w:spacing w:afterLines="160" w:after="384"/>
        <w:contextualSpacing/>
        <w:rPr>
          <w:rFonts w:ascii="Arial" w:eastAsia="Arial" w:hAnsi="Arial" w:cs="Arial"/>
          <w:color w:val="000000" w:themeColor="text1"/>
          <w:sz w:val="24"/>
          <w:szCs w:val="24"/>
        </w:rPr>
      </w:pPr>
    </w:p>
    <w:p w14:paraId="532C0B39" w14:textId="77777777" w:rsidR="000D416F" w:rsidRPr="00427A60" w:rsidRDefault="000D416F" w:rsidP="00427A60">
      <w:pPr>
        <w:pStyle w:val="Otsikko3"/>
      </w:pPr>
      <w:bookmarkStart w:id="105" w:name="_Toc241588038"/>
      <w:r w:rsidRPr="00427A60">
        <w:t xml:space="preserve">Palautteen </w:t>
      </w:r>
      <w:r w:rsidR="00DD5D51" w:rsidRPr="00427A60">
        <w:t>kerääminen</w:t>
      </w:r>
      <w:bookmarkEnd w:id="105"/>
    </w:p>
    <w:p w14:paraId="5BB76C50" w14:textId="48F56EA3" w:rsidR="0079743B" w:rsidRPr="008505AA" w:rsidRDefault="0079743B" w:rsidP="00D37E0D">
      <w:pPr>
        <w:spacing w:afterLines="160" w:after="384"/>
        <w:contextualSpacing/>
        <w:rPr>
          <w:rFonts w:ascii="Arial" w:hAnsi="Arial" w:cs="Arial"/>
          <w:color w:val="FF0000"/>
          <w:sz w:val="24"/>
          <w:szCs w:val="24"/>
        </w:rPr>
      </w:pPr>
      <w:r w:rsidRPr="008505AA">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Pr>
          <w:rFonts w:ascii="Arial" w:eastAsia="Arial" w:hAnsi="Arial" w:cs="Arial"/>
          <w:sz w:val="24"/>
          <w:szCs w:val="24"/>
        </w:rPr>
        <w:t>Tavanan</w:t>
      </w:r>
      <w:proofErr w:type="spellEnd"/>
      <w:r w:rsidRPr="008505AA">
        <w:rPr>
          <w:rFonts w:ascii="Arial" w:eastAsia="Arial" w:hAnsi="Arial" w:cs="Arial"/>
          <w:sz w:val="24"/>
          <w:szCs w:val="24"/>
        </w:rPr>
        <w:t xml:space="preserve"> verkkosivulta yhteystiedot-välilehdeltä </w:t>
      </w:r>
      <w:r w:rsidRPr="008505AA">
        <w:rPr>
          <w:rFonts w:ascii="Arial" w:eastAsia="Arial" w:hAnsi="Arial" w:cs="Arial"/>
          <w:color w:val="000000" w:themeColor="text1"/>
          <w:sz w:val="24"/>
          <w:szCs w:val="24"/>
        </w:rPr>
        <w:t xml:space="preserve">löytyvien </w:t>
      </w:r>
      <w:r w:rsidRPr="008505AA">
        <w:rPr>
          <w:rFonts w:ascii="Arial" w:hAnsi="Arial" w:cs="Arial"/>
          <w:color w:val="000000" w:themeColor="text1"/>
          <w:sz w:val="24"/>
          <w:szCs w:val="24"/>
        </w:rPr>
        <w:t xml:space="preserve">yhteystietojen ja sähköisen lomakkeen kautta. Palautetta voi antaa myös kasvotusten, puhelimitse, sähköpostitse, tekstiviestitse tai </w:t>
      </w:r>
      <w:r w:rsidR="00F24FC5">
        <w:rPr>
          <w:rFonts w:ascii="Arial" w:hAnsi="Arial" w:cs="Arial"/>
          <w:color w:val="000000" w:themeColor="text1"/>
          <w:sz w:val="24"/>
          <w:szCs w:val="24"/>
        </w:rPr>
        <w:t>Tavana yksikön</w:t>
      </w:r>
      <w:r w:rsidRPr="008505AA">
        <w:rPr>
          <w:rFonts w:ascii="Arial" w:hAnsi="Arial" w:cs="Arial"/>
          <w:color w:val="000000" w:themeColor="text1"/>
          <w:sz w:val="24"/>
          <w:szCs w:val="24"/>
        </w:rPr>
        <w:t xml:space="preserve"> palautelaatikon kautta. Väärinkäytöksistä ja epäeettisestä toiminnasta voi tarvittaessa ilmoittaa </w:t>
      </w:r>
      <w:proofErr w:type="spellStart"/>
      <w:r w:rsidR="00813AF6">
        <w:rPr>
          <w:rFonts w:ascii="Arial" w:hAnsi="Arial" w:cs="Arial"/>
          <w:color w:val="000000" w:themeColor="text1"/>
          <w:sz w:val="24"/>
          <w:szCs w:val="24"/>
        </w:rPr>
        <w:t>Tavana</w:t>
      </w:r>
      <w:r w:rsidR="00427A60">
        <w:rPr>
          <w:rFonts w:ascii="Arial" w:hAnsi="Arial" w:cs="Arial"/>
          <w:color w:val="000000" w:themeColor="text1"/>
          <w:sz w:val="24"/>
          <w:szCs w:val="24"/>
        </w:rPr>
        <w:t>n</w:t>
      </w:r>
      <w:proofErr w:type="spellEnd"/>
      <w:r w:rsidR="00427A60">
        <w:rPr>
          <w:rFonts w:ascii="Arial" w:hAnsi="Arial" w:cs="Arial"/>
          <w:color w:val="000000" w:themeColor="text1"/>
          <w:sz w:val="24"/>
          <w:szCs w:val="24"/>
        </w:rPr>
        <w:t xml:space="preserve"> </w:t>
      </w:r>
      <w:proofErr w:type="spellStart"/>
      <w:r w:rsidRPr="008505AA">
        <w:rPr>
          <w:rFonts w:ascii="Arial" w:hAnsi="Arial" w:cs="Arial"/>
          <w:color w:val="000000" w:themeColor="text1"/>
          <w:sz w:val="24"/>
          <w:szCs w:val="24"/>
        </w:rPr>
        <w:t>Whistleblow</w:t>
      </w:r>
      <w:proofErr w:type="spellEnd"/>
      <w:r w:rsidRPr="008505AA">
        <w:rPr>
          <w:rFonts w:ascii="Arial" w:hAnsi="Arial" w:cs="Arial"/>
          <w:color w:val="000000" w:themeColor="text1"/>
          <w:sz w:val="24"/>
          <w:szCs w:val="24"/>
        </w:rPr>
        <w:t>-kanavan kautta.</w:t>
      </w:r>
    </w:p>
    <w:p w14:paraId="26C31467" w14:textId="77777777" w:rsidR="0079743B" w:rsidRPr="008505AA" w:rsidRDefault="0079743B" w:rsidP="00D37E0D">
      <w:pPr>
        <w:spacing w:afterLines="160" w:after="384"/>
        <w:contextualSpacing/>
        <w:rPr>
          <w:rFonts w:ascii="Arial" w:hAnsi="Arial" w:cs="Arial"/>
          <w:color w:val="000000" w:themeColor="text1"/>
          <w:sz w:val="24"/>
          <w:szCs w:val="24"/>
        </w:rPr>
      </w:pPr>
    </w:p>
    <w:p w14:paraId="24F27701" w14:textId="77777777" w:rsidR="0079743B" w:rsidRPr="008505AA" w:rsidRDefault="0079743B" w:rsidP="00D37E0D">
      <w:pPr>
        <w:spacing w:afterLines="160" w:after="384"/>
        <w:contextualSpacing/>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vastaanottajan toimesta laatujärjestelmään, mikä mahdollistaa systemaattisen palaute- ja </w:t>
      </w:r>
      <w:proofErr w:type="spellStart"/>
      <w:r w:rsidRPr="008505AA">
        <w:rPr>
          <w:rFonts w:ascii="Arial" w:hAnsi="Arial" w:cs="Arial"/>
          <w:color w:val="000000" w:themeColor="text1"/>
          <w:sz w:val="24"/>
          <w:szCs w:val="24"/>
        </w:rPr>
        <w:t>reklamaatioseurannan</w:t>
      </w:r>
      <w:proofErr w:type="spellEnd"/>
      <w:r w:rsidRPr="008505AA">
        <w:rPr>
          <w:rFonts w:ascii="Arial" w:hAnsi="Arial" w:cs="Arial"/>
          <w:color w:val="000000" w:themeColor="text1"/>
          <w:sz w:val="24"/>
          <w:szCs w:val="24"/>
        </w:rPr>
        <w:t>. Akuuttia reagointia vaativiin palautteisiin ja reklamaatioihin reagoidaan heti.</w:t>
      </w:r>
    </w:p>
    <w:p w14:paraId="04CC3510" w14:textId="77777777" w:rsidR="0079743B" w:rsidRPr="008505AA" w:rsidRDefault="0079743B" w:rsidP="00D37E0D">
      <w:pPr>
        <w:spacing w:afterLines="160" w:after="384"/>
        <w:contextualSpacing/>
        <w:rPr>
          <w:rFonts w:ascii="Arial" w:hAnsi="Arial" w:cs="Arial"/>
          <w:color w:val="FF0000"/>
          <w:sz w:val="24"/>
          <w:szCs w:val="24"/>
        </w:rPr>
      </w:pPr>
    </w:p>
    <w:p w14:paraId="291C562B" w14:textId="77777777" w:rsidR="009A3C23" w:rsidRDefault="0079743B" w:rsidP="00D37E0D">
      <w:pPr>
        <w:spacing w:afterLines="160" w:after="384"/>
        <w:contextualSpacing/>
        <w:rPr>
          <w:rFonts w:ascii="Arial" w:hAnsi="Arial" w:cs="Arial"/>
          <w:sz w:val="24"/>
          <w:szCs w:val="24"/>
        </w:rPr>
      </w:pPr>
      <w:r w:rsidRPr="008505AA">
        <w:rPr>
          <w:rFonts w:ascii="Arial" w:hAnsi="Arial" w:cs="Arial"/>
          <w:sz w:val="24"/>
          <w:szCs w:val="24"/>
        </w:rPr>
        <w:t>Asiakkailla ja heidän läheisillään on vuosittain mahdollisuus osallistua strategiseen asiakastutkimukseen. Tuloksista tehdään</w:t>
      </w:r>
      <w:r w:rsidR="009A3C23">
        <w:rPr>
          <w:rFonts w:ascii="Arial" w:hAnsi="Arial" w:cs="Arial"/>
          <w:sz w:val="24"/>
          <w:szCs w:val="24"/>
        </w:rPr>
        <w:t xml:space="preserve"> yksikkö</w:t>
      </w:r>
      <w:r w:rsidRPr="008505AA">
        <w:rPr>
          <w:rFonts w:ascii="Arial" w:hAnsi="Arial" w:cs="Arial"/>
          <w:sz w:val="24"/>
          <w:szCs w:val="24"/>
        </w:rPr>
        <w:t xml:space="preserve">kohtaiset raportit, jos vastaajia on yli viisi. Kyselyiden jälkeen </w:t>
      </w:r>
      <w:r w:rsidR="009A3C23">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sidR="009A3C23">
        <w:rPr>
          <w:rFonts w:ascii="Arial" w:hAnsi="Arial" w:cs="Arial"/>
          <w:sz w:val="24"/>
          <w:szCs w:val="24"/>
        </w:rPr>
        <w:t xml:space="preserve">yksikön </w:t>
      </w:r>
      <w:r w:rsidRPr="008505AA">
        <w:rPr>
          <w:rFonts w:ascii="Arial" w:hAnsi="Arial" w:cs="Arial"/>
          <w:sz w:val="24"/>
          <w:szCs w:val="24"/>
        </w:rPr>
        <w:t xml:space="preserve">vahvuuksia ja kehityskohteita. </w:t>
      </w:r>
    </w:p>
    <w:p w14:paraId="3F2281AB" w14:textId="77777777" w:rsidR="009A3C23" w:rsidRDefault="009A3C23" w:rsidP="00D37E0D">
      <w:pPr>
        <w:spacing w:afterLines="160" w:after="384"/>
        <w:contextualSpacing/>
        <w:rPr>
          <w:rFonts w:ascii="Arial" w:hAnsi="Arial" w:cs="Arial"/>
          <w:sz w:val="24"/>
          <w:szCs w:val="24"/>
        </w:rPr>
      </w:pPr>
    </w:p>
    <w:p w14:paraId="77DD93E4" w14:textId="6E601B16" w:rsidR="007612AD" w:rsidRPr="007612AD" w:rsidRDefault="0079743B" w:rsidP="00D37E0D">
      <w:pPr>
        <w:spacing w:afterLines="160" w:after="384"/>
        <w:contextualSpacing/>
        <w:rPr>
          <w:rFonts w:ascii="Arial" w:hAnsi="Arial" w:cs="Arial"/>
          <w:sz w:val="24"/>
          <w:szCs w:val="24"/>
        </w:rPr>
      </w:pPr>
      <w:r w:rsidRPr="008505AA">
        <w:rPr>
          <w:rFonts w:ascii="Arial" w:hAnsi="Arial" w:cs="Arial"/>
          <w:sz w:val="24"/>
          <w:szCs w:val="24"/>
        </w:rPr>
        <w:t xml:space="preserve">Palautteesta johdetaan sovitut toimenpiteet, jotka kirjataan omavalvonnan </w:t>
      </w:r>
      <w:proofErr w:type="spellStart"/>
      <w:r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 </w:t>
      </w:r>
      <w:r w:rsidR="009A3C23">
        <w:rPr>
          <w:rFonts w:ascii="Arial" w:hAnsi="Arial" w:cs="Arial"/>
          <w:sz w:val="24"/>
          <w:szCs w:val="24"/>
        </w:rPr>
        <w:t>yksikön</w:t>
      </w:r>
      <w:r w:rsidRPr="008505AA">
        <w:rPr>
          <w:rFonts w:ascii="Arial" w:hAnsi="Arial" w:cs="Arial"/>
          <w:sz w:val="24"/>
          <w:szCs w:val="24"/>
        </w:rPr>
        <w:t>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0A7F85D2" w14:textId="77777777" w:rsidR="009C6BBE" w:rsidRPr="0009425F" w:rsidRDefault="00464A3D" w:rsidP="0009425F">
      <w:pPr>
        <w:pStyle w:val="Otsikko3"/>
      </w:pPr>
      <w:bookmarkStart w:id="106" w:name="_Toc241588039"/>
      <w:r w:rsidRPr="0009425F">
        <w:lastRenderedPageBreak/>
        <w:t>Asiakkaan oikeusturva</w:t>
      </w:r>
      <w:bookmarkEnd w:id="106"/>
    </w:p>
    <w:p w14:paraId="593D83A8" w14:textId="77777777" w:rsidR="00D27139" w:rsidRPr="008505AA" w:rsidRDefault="00D27139" w:rsidP="00D37E0D">
      <w:pPr>
        <w:spacing w:afterLines="160" w:after="384"/>
        <w:contextualSpacing/>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27F0B0FB" w14:textId="77777777" w:rsidR="00D27139" w:rsidRPr="008505AA" w:rsidRDefault="00D27139" w:rsidP="00D37E0D">
      <w:pPr>
        <w:spacing w:afterLines="160" w:after="384"/>
        <w:contextualSpacing/>
        <w:rPr>
          <w:rFonts w:ascii="Arial" w:hAnsi="Arial" w:cs="Arial"/>
          <w:sz w:val="24"/>
          <w:szCs w:val="24"/>
        </w:rPr>
      </w:pPr>
    </w:p>
    <w:p w14:paraId="57C244B4" w14:textId="77777777" w:rsidR="00D27139" w:rsidRPr="008505AA" w:rsidRDefault="00D27139" w:rsidP="00D37E0D">
      <w:pPr>
        <w:spacing w:afterLines="160" w:after="384"/>
        <w:contextualSpacing/>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sidR="009304B7">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52D29E15" w14:textId="77777777" w:rsidR="00D27139" w:rsidRPr="00C754DE" w:rsidRDefault="00D27139" w:rsidP="00D37E0D">
      <w:pPr>
        <w:spacing w:afterLines="160" w:after="384"/>
        <w:contextualSpacing/>
        <w:rPr>
          <w:rFonts w:ascii="Arial" w:hAnsi="Arial" w:cs="Arial"/>
          <w:sz w:val="24"/>
          <w:szCs w:val="24"/>
        </w:rPr>
      </w:pPr>
    </w:p>
    <w:p w14:paraId="75076CA8" w14:textId="77777777" w:rsidR="00A95E62" w:rsidRDefault="00D27139" w:rsidP="00D37E0D">
      <w:pPr>
        <w:spacing w:afterLines="160" w:after="384"/>
        <w:contextualSpacing/>
        <w:rPr>
          <w:rFonts w:ascii="Arial" w:hAnsi="Arial" w:cs="Arial"/>
          <w:sz w:val="24"/>
          <w:szCs w:val="24"/>
        </w:rPr>
      </w:pPr>
      <w:r w:rsidRPr="00C754DE">
        <w:rPr>
          <w:rFonts w:ascii="Arial" w:hAnsi="Arial" w:cs="Arial"/>
          <w:sz w:val="24"/>
          <w:szCs w:val="24"/>
        </w:rPr>
        <w:t xml:space="preserve">Toimintaa koskevat muistutukset, kantelut ja valvontapäätökset käsitellään </w:t>
      </w:r>
      <w:r w:rsidR="00A95E62">
        <w:rPr>
          <w:rFonts w:ascii="Arial" w:hAnsi="Arial" w:cs="Arial"/>
          <w:sz w:val="24"/>
          <w:szCs w:val="24"/>
        </w:rPr>
        <w:t>yksikön</w:t>
      </w:r>
      <w:r w:rsidRPr="00C754DE">
        <w:rPr>
          <w:rFonts w:ascii="Arial" w:hAnsi="Arial" w:cs="Arial"/>
          <w:sz w:val="24"/>
          <w:szCs w:val="24"/>
        </w:rPr>
        <w:t xml:space="preserve">johtajan ja palvelupäällikön johdolla lähellä palveluprosessia, jotta ratkaisuilla päästään vaikuttamaan nopeasti ja suoraan havaittujen epäkohtien korjaamiseen. </w:t>
      </w:r>
    </w:p>
    <w:p w14:paraId="38E071DA" w14:textId="77777777" w:rsidR="00A95E62" w:rsidRDefault="00A95E62" w:rsidP="00D37E0D">
      <w:pPr>
        <w:spacing w:afterLines="160" w:after="384"/>
        <w:contextualSpacing/>
        <w:rPr>
          <w:rFonts w:ascii="Arial" w:hAnsi="Arial" w:cs="Arial"/>
          <w:sz w:val="24"/>
          <w:szCs w:val="24"/>
        </w:rPr>
      </w:pPr>
    </w:p>
    <w:p w14:paraId="157C85C0" w14:textId="77777777" w:rsidR="00D27139" w:rsidRPr="00C754DE" w:rsidRDefault="00D27139" w:rsidP="00D37E0D">
      <w:pPr>
        <w:spacing w:afterLines="160" w:after="384"/>
        <w:contextualSpacing/>
        <w:rPr>
          <w:rFonts w:ascii="Arial" w:hAnsi="Arial" w:cs="Arial"/>
          <w:sz w:val="24"/>
          <w:szCs w:val="24"/>
        </w:rPr>
      </w:pPr>
      <w:r w:rsidRPr="00C754DE">
        <w:rPr>
          <w:rFonts w:ascii="Arial" w:hAnsi="Arial" w:cs="Arial"/>
          <w:sz w:val="24"/>
          <w:szCs w:val="24"/>
        </w:rPr>
        <w:t xml:space="preserve">Vakavat valvonta-asiat käsitellään yhtiön johtoryhmässä. </w:t>
      </w:r>
      <w:r w:rsidR="008921D5">
        <w:rPr>
          <w:rFonts w:ascii="Arial" w:hAnsi="Arial" w:cs="Arial"/>
          <w:sz w:val="24"/>
          <w:szCs w:val="24"/>
        </w:rPr>
        <w:t>Tavana yksikön yksikön</w:t>
      </w:r>
      <w:r w:rsidRPr="00C754DE">
        <w:rPr>
          <w:rFonts w:ascii="Arial" w:hAnsi="Arial" w:cs="Arial"/>
          <w:sz w:val="24"/>
          <w:szCs w:val="24"/>
        </w:rPr>
        <w:t xml:space="preserve">johtaja vastaa konkreettisista, korjaavista toimenpiteistä ja työkäytänteiden / toimintatapojen muuttamisesta </w:t>
      </w:r>
      <w:r w:rsidR="008921D5">
        <w:rPr>
          <w:rFonts w:ascii="Arial" w:hAnsi="Arial" w:cs="Arial"/>
          <w:sz w:val="24"/>
          <w:szCs w:val="24"/>
        </w:rPr>
        <w:t>yksikössä</w:t>
      </w:r>
      <w:r w:rsidRPr="00C754DE">
        <w:rPr>
          <w:rFonts w:ascii="Arial" w:hAnsi="Arial" w:cs="Arial"/>
          <w:sz w:val="24"/>
          <w:szCs w:val="24"/>
        </w:rPr>
        <w:t xml:space="preserve">. Palvelupäällikkö käy </w:t>
      </w:r>
      <w:r w:rsidR="00AC1C9F">
        <w:rPr>
          <w:rFonts w:ascii="Arial" w:hAnsi="Arial" w:cs="Arial"/>
          <w:sz w:val="24"/>
          <w:szCs w:val="24"/>
        </w:rPr>
        <w:t>yksikön</w:t>
      </w:r>
      <w:r w:rsidRPr="00C754DE">
        <w:rPr>
          <w:rFonts w:ascii="Arial" w:hAnsi="Arial" w:cs="Arial"/>
          <w:sz w:val="24"/>
          <w:szCs w:val="24"/>
        </w:rPr>
        <w:t>johtajan kanssa joka kuukausi kuukausikeskustelussa läpi reklamaatiot ja muistutukset</w:t>
      </w:r>
      <w:r w:rsidR="00AC1C9F">
        <w:rPr>
          <w:rFonts w:ascii="Arial" w:hAnsi="Arial" w:cs="Arial"/>
          <w:sz w:val="24"/>
          <w:szCs w:val="24"/>
        </w:rPr>
        <w:t xml:space="preserve">, </w:t>
      </w:r>
      <w:r w:rsidRPr="00C754DE">
        <w:rPr>
          <w:rFonts w:ascii="Arial" w:hAnsi="Arial" w:cs="Arial"/>
          <w:sz w:val="24"/>
          <w:szCs w:val="24"/>
        </w:rPr>
        <w:t>niiden tilan ja mahdolliset korjaavat toimenpiteet.  Palvelupäällikkö seuraa tilannetta kuukausikeskusteluissa ja raportoi kehittämistoimenpiteistä ja niiden vaikutuksista palvelujohdolle.</w:t>
      </w:r>
    </w:p>
    <w:p w14:paraId="6523CA26" w14:textId="77777777" w:rsidR="00D27139" w:rsidRPr="008505AA" w:rsidRDefault="00D27139" w:rsidP="00D37E0D">
      <w:pPr>
        <w:spacing w:afterLines="160" w:after="384"/>
        <w:contextualSpacing/>
        <w:rPr>
          <w:rFonts w:ascii="Arial" w:hAnsi="Arial" w:cs="Arial"/>
          <w:color w:val="FF0000"/>
          <w:sz w:val="24"/>
          <w:szCs w:val="24"/>
        </w:rPr>
      </w:pPr>
    </w:p>
    <w:p w14:paraId="290F04E0" w14:textId="77777777" w:rsidR="00D27139" w:rsidRPr="00B576D4" w:rsidRDefault="00D27139" w:rsidP="00D37E0D">
      <w:pPr>
        <w:spacing w:afterLines="160" w:after="384"/>
        <w:contextualSpacing/>
        <w:rPr>
          <w:rFonts w:ascii="Arial" w:hAnsi="Arial" w:cs="Arial"/>
          <w:sz w:val="24"/>
          <w:szCs w:val="24"/>
        </w:rPr>
      </w:pPr>
      <w:r w:rsidRPr="00B576D4">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403ABC86" w14:textId="77777777" w:rsidR="00D27139" w:rsidRPr="008505AA" w:rsidRDefault="00D27139" w:rsidP="00D37E0D">
      <w:pPr>
        <w:spacing w:afterLines="160" w:after="384"/>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6688E6AE" w14:textId="77777777" w:rsidTr="007902DA">
        <w:tc>
          <w:tcPr>
            <w:tcW w:w="9628" w:type="dxa"/>
            <w:gridSpan w:val="2"/>
          </w:tcPr>
          <w:p w14:paraId="285F2E88" w14:textId="77777777" w:rsidR="00D27139" w:rsidRPr="00B576D4" w:rsidRDefault="00D27139" w:rsidP="00D37E0D">
            <w:pPr>
              <w:spacing w:afterLines="160" w:after="384" w:line="276" w:lineRule="auto"/>
              <w:contextualSpacing/>
              <w:rPr>
                <w:rFonts w:ascii="Arial" w:hAnsi="Arial" w:cs="Arial"/>
                <w:b/>
                <w:bCs/>
                <w:sz w:val="24"/>
                <w:szCs w:val="24"/>
              </w:rPr>
            </w:pPr>
            <w:r w:rsidRPr="00B576D4">
              <w:rPr>
                <w:rFonts w:ascii="Arial" w:hAnsi="Arial" w:cs="Arial"/>
                <w:b/>
                <w:bCs/>
                <w:sz w:val="24"/>
                <w:szCs w:val="24"/>
              </w:rPr>
              <w:t>Muistutusten käsittelystä vastaava henkilö</w:t>
            </w:r>
          </w:p>
        </w:tc>
      </w:tr>
      <w:tr w:rsidR="0009425F" w:rsidRPr="008505AA" w14:paraId="4D37FD3D" w14:textId="77777777" w:rsidTr="007902DA">
        <w:tc>
          <w:tcPr>
            <w:tcW w:w="4814" w:type="dxa"/>
          </w:tcPr>
          <w:p w14:paraId="2D0681CC" w14:textId="4E330866" w:rsidR="0009425F" w:rsidRPr="00B576D4" w:rsidRDefault="0009425F" w:rsidP="0009425F">
            <w:pPr>
              <w:spacing w:afterLines="160" w:after="384" w:line="276" w:lineRule="auto"/>
              <w:contextualSpacing/>
              <w:rPr>
                <w:rFonts w:ascii="Arial" w:hAnsi="Arial" w:cs="Arial"/>
                <w:sz w:val="24"/>
                <w:szCs w:val="24"/>
              </w:rPr>
            </w:pPr>
            <w:r>
              <w:rPr>
                <w:rFonts w:ascii="Arial" w:hAnsi="Arial" w:cs="Arial"/>
                <w:sz w:val="24"/>
                <w:szCs w:val="24"/>
              </w:rPr>
              <w:t>Nimi:</w:t>
            </w:r>
          </w:p>
        </w:tc>
        <w:tc>
          <w:tcPr>
            <w:tcW w:w="4814" w:type="dxa"/>
          </w:tcPr>
          <w:p w14:paraId="6DAE27C1" w14:textId="4D4A6EA3" w:rsidR="0009425F" w:rsidRPr="00B576D4" w:rsidRDefault="0009425F" w:rsidP="0009425F">
            <w:pPr>
              <w:spacing w:afterLines="160" w:after="384" w:line="276" w:lineRule="auto"/>
              <w:contextualSpacing/>
              <w:rPr>
                <w:rFonts w:ascii="Arial" w:hAnsi="Arial" w:cs="Arial"/>
                <w:sz w:val="24"/>
                <w:szCs w:val="24"/>
              </w:rPr>
            </w:pPr>
            <w:r w:rsidRPr="00B576D4">
              <w:rPr>
                <w:rFonts w:ascii="Arial" w:hAnsi="Arial" w:cs="Arial"/>
                <w:sz w:val="24"/>
                <w:szCs w:val="24"/>
              </w:rPr>
              <w:t>Veera Väisänen</w:t>
            </w:r>
          </w:p>
        </w:tc>
      </w:tr>
      <w:tr w:rsidR="0009425F" w:rsidRPr="008505AA" w14:paraId="20C95BAA" w14:textId="77777777" w:rsidTr="007902DA">
        <w:tc>
          <w:tcPr>
            <w:tcW w:w="4814" w:type="dxa"/>
          </w:tcPr>
          <w:p w14:paraId="77FAFD2D" w14:textId="1975E201" w:rsidR="0009425F" w:rsidRPr="0009425F" w:rsidRDefault="0009425F" w:rsidP="0009425F">
            <w:pPr>
              <w:spacing w:afterLines="160" w:after="384" w:line="276" w:lineRule="auto"/>
              <w:contextualSpacing/>
              <w:rPr>
                <w:rFonts w:ascii="Arial" w:hAnsi="Arial" w:cs="Arial"/>
                <w:sz w:val="24"/>
                <w:szCs w:val="24"/>
              </w:rPr>
            </w:pPr>
            <w:r w:rsidRPr="0009425F">
              <w:rPr>
                <w:rFonts w:ascii="Arial" w:hAnsi="Arial" w:cs="Arial"/>
                <w:sz w:val="24"/>
                <w:szCs w:val="24"/>
              </w:rPr>
              <w:t>Tehtävänimike:</w:t>
            </w:r>
          </w:p>
        </w:tc>
        <w:tc>
          <w:tcPr>
            <w:tcW w:w="4814" w:type="dxa"/>
          </w:tcPr>
          <w:p w14:paraId="72CF9663" w14:textId="3B835422" w:rsidR="0009425F" w:rsidRPr="0009425F" w:rsidRDefault="0009425F" w:rsidP="0009425F">
            <w:pPr>
              <w:spacing w:afterLines="160" w:after="384" w:line="276" w:lineRule="auto"/>
              <w:contextualSpacing/>
              <w:rPr>
                <w:rFonts w:ascii="Arial" w:hAnsi="Arial" w:cs="Arial"/>
                <w:sz w:val="24"/>
                <w:szCs w:val="24"/>
              </w:rPr>
            </w:pPr>
            <w:r w:rsidRPr="0009425F">
              <w:rPr>
                <w:rFonts w:ascii="Arial" w:hAnsi="Arial" w:cs="Arial"/>
                <w:sz w:val="24"/>
                <w:szCs w:val="24"/>
              </w:rPr>
              <w:t>Yksikönjohtaja</w:t>
            </w:r>
          </w:p>
        </w:tc>
      </w:tr>
      <w:tr w:rsidR="0009425F" w:rsidRPr="008505AA" w14:paraId="5F64369B" w14:textId="77777777" w:rsidTr="007902DA">
        <w:tc>
          <w:tcPr>
            <w:tcW w:w="4814" w:type="dxa"/>
          </w:tcPr>
          <w:p w14:paraId="67CE3A6F" w14:textId="45736B87" w:rsidR="0009425F" w:rsidRPr="0009425F" w:rsidRDefault="0009425F" w:rsidP="0009425F">
            <w:pPr>
              <w:spacing w:afterLines="160" w:after="384" w:line="276" w:lineRule="auto"/>
              <w:contextualSpacing/>
              <w:rPr>
                <w:rFonts w:ascii="Arial" w:hAnsi="Arial" w:cs="Arial"/>
                <w:sz w:val="24"/>
                <w:szCs w:val="24"/>
              </w:rPr>
            </w:pPr>
            <w:r w:rsidRPr="0009425F">
              <w:rPr>
                <w:rFonts w:ascii="Arial" w:hAnsi="Arial" w:cs="Arial"/>
                <w:sz w:val="24"/>
                <w:szCs w:val="24"/>
              </w:rPr>
              <w:t>Sähköposti:</w:t>
            </w:r>
          </w:p>
        </w:tc>
        <w:tc>
          <w:tcPr>
            <w:tcW w:w="4814" w:type="dxa"/>
          </w:tcPr>
          <w:p w14:paraId="6DA49E92" w14:textId="623FB5CF" w:rsidR="0009425F" w:rsidRPr="0009425F" w:rsidRDefault="00AD601A" w:rsidP="0009425F">
            <w:pPr>
              <w:spacing w:afterLines="160" w:after="384" w:line="276" w:lineRule="auto"/>
              <w:contextualSpacing/>
              <w:rPr>
                <w:rFonts w:ascii="Arial" w:hAnsi="Arial" w:cs="Arial"/>
                <w:sz w:val="24"/>
                <w:szCs w:val="24"/>
              </w:rPr>
            </w:pPr>
            <w:hyperlink r:id="rId32" w:history="1">
              <w:r w:rsidR="00461049" w:rsidRPr="00891CF0">
                <w:rPr>
                  <w:rStyle w:val="Hyperlinkki"/>
                  <w:rFonts w:ascii="Arial" w:hAnsi="Arial" w:cs="Arial"/>
                  <w:sz w:val="24"/>
                  <w:szCs w:val="24"/>
                </w:rPr>
                <w:t>veera.vaisanen@tavana.fi</w:t>
              </w:r>
            </w:hyperlink>
            <w:r w:rsidR="00461049">
              <w:rPr>
                <w:rFonts w:ascii="Arial" w:hAnsi="Arial" w:cs="Arial"/>
                <w:sz w:val="24"/>
                <w:szCs w:val="24"/>
              </w:rPr>
              <w:t xml:space="preserve"> </w:t>
            </w:r>
          </w:p>
        </w:tc>
      </w:tr>
      <w:tr w:rsidR="0009425F" w:rsidRPr="008505AA" w14:paraId="3CFDECB0" w14:textId="77777777" w:rsidTr="007902DA">
        <w:trPr>
          <w:trHeight w:val="122"/>
        </w:trPr>
        <w:tc>
          <w:tcPr>
            <w:tcW w:w="4814" w:type="dxa"/>
          </w:tcPr>
          <w:p w14:paraId="228FC3FC" w14:textId="38C4F9D7" w:rsidR="0009425F" w:rsidRPr="0009425F" w:rsidRDefault="0009425F" w:rsidP="0009425F">
            <w:pPr>
              <w:spacing w:afterLines="160" w:after="384" w:line="276" w:lineRule="auto"/>
              <w:contextualSpacing/>
              <w:rPr>
                <w:rFonts w:ascii="Arial" w:hAnsi="Arial" w:cs="Arial"/>
                <w:sz w:val="24"/>
                <w:szCs w:val="24"/>
              </w:rPr>
            </w:pPr>
            <w:r w:rsidRPr="0009425F">
              <w:rPr>
                <w:rFonts w:ascii="Arial" w:hAnsi="Arial" w:cs="Arial"/>
                <w:sz w:val="24"/>
                <w:szCs w:val="24"/>
              </w:rPr>
              <w:t>Puhelinnumero:</w:t>
            </w:r>
          </w:p>
        </w:tc>
        <w:tc>
          <w:tcPr>
            <w:tcW w:w="4814" w:type="dxa"/>
          </w:tcPr>
          <w:p w14:paraId="005E4EB4" w14:textId="13E91171" w:rsidR="0009425F" w:rsidRPr="0009425F" w:rsidRDefault="0009425F" w:rsidP="0009425F">
            <w:pPr>
              <w:spacing w:afterLines="160" w:after="384" w:line="276" w:lineRule="auto"/>
              <w:contextualSpacing/>
              <w:rPr>
                <w:rFonts w:ascii="Arial" w:hAnsi="Arial" w:cs="Arial"/>
                <w:sz w:val="24"/>
                <w:szCs w:val="24"/>
              </w:rPr>
            </w:pPr>
            <w:r w:rsidRPr="0009425F">
              <w:rPr>
                <w:rFonts w:ascii="Arial" w:hAnsi="Arial" w:cs="Arial"/>
                <w:sz w:val="24"/>
                <w:szCs w:val="24"/>
              </w:rPr>
              <w:t>044 7111 355</w:t>
            </w:r>
          </w:p>
        </w:tc>
      </w:tr>
    </w:tbl>
    <w:p w14:paraId="746DF699" w14:textId="77777777" w:rsidR="00D27139" w:rsidRPr="008505AA" w:rsidRDefault="00D27139" w:rsidP="00D37E0D">
      <w:pPr>
        <w:spacing w:afterLines="160" w:after="384"/>
        <w:contextualSpacing/>
        <w:rPr>
          <w:rFonts w:ascii="Arial" w:eastAsia="Arial" w:hAnsi="Arial" w:cs="Arial"/>
          <w:sz w:val="24"/>
          <w:szCs w:val="24"/>
        </w:rPr>
      </w:pPr>
    </w:p>
    <w:p w14:paraId="399A51EE" w14:textId="77777777" w:rsidR="00D27139" w:rsidRPr="00D113F2" w:rsidRDefault="00D27139" w:rsidP="00D113F2">
      <w:pPr>
        <w:spacing w:afterLines="160" w:after="384" w:line="278" w:lineRule="auto"/>
        <w:contextualSpacing/>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w:t>
      </w:r>
      <w:r w:rsidRPr="00D113F2">
        <w:rPr>
          <w:rFonts w:ascii="Arial" w:hAnsi="Arial" w:cs="Arial"/>
          <w:color w:val="000000" w:themeColor="text1"/>
          <w:sz w:val="24"/>
          <w:szCs w:val="24"/>
        </w:rPr>
        <w:lastRenderedPageBreak/>
        <w:t xml:space="preserve">voivat olla yhteydessä myös asiakkaiden omaiset ja muut läheiset, kuntalaiset sekä asiakkaiden ja potilaiden asioissa toimivat </w:t>
      </w:r>
      <w:proofErr w:type="spellStart"/>
      <w:r w:rsidRPr="00D113F2">
        <w:rPr>
          <w:rFonts w:ascii="Arial" w:hAnsi="Arial" w:cs="Arial"/>
          <w:color w:val="000000" w:themeColor="text1"/>
          <w:sz w:val="24"/>
          <w:szCs w:val="24"/>
        </w:rPr>
        <w:t>yhteistyötahot</w:t>
      </w:r>
      <w:proofErr w:type="spellEnd"/>
      <w:r w:rsidRPr="00D113F2">
        <w:rPr>
          <w:rFonts w:ascii="Arial" w:hAnsi="Arial" w:cs="Arial"/>
          <w:color w:val="000000" w:themeColor="text1"/>
          <w:sz w:val="24"/>
          <w:szCs w:val="24"/>
        </w:rPr>
        <w:t>.</w:t>
      </w:r>
    </w:p>
    <w:p w14:paraId="2D6BF481" w14:textId="77777777" w:rsidR="00D113F2" w:rsidRPr="00D113F2" w:rsidRDefault="00D113F2" w:rsidP="00D113F2">
      <w:pPr>
        <w:spacing w:afterLines="160" w:after="384" w:line="278" w:lineRule="auto"/>
        <w:contextualSpacing/>
        <w:rPr>
          <w:rFonts w:ascii="Arial" w:hAnsi="Arial" w:cs="Arial"/>
          <w:color w:val="000000" w:themeColor="text1"/>
          <w:sz w:val="24"/>
          <w:szCs w:val="24"/>
        </w:rPr>
      </w:pPr>
    </w:p>
    <w:p w14:paraId="7045E529" w14:textId="77777777" w:rsidR="001A298C" w:rsidRPr="00D113F2" w:rsidRDefault="001A298C" w:rsidP="00D113F2">
      <w:pPr>
        <w:shd w:val="clear" w:color="auto" w:fill="FFFFFF"/>
        <w:spacing w:afterLines="160" w:after="384" w:line="278" w:lineRule="auto"/>
        <w:contextualSpacing/>
        <w:rPr>
          <w:rFonts w:ascii="Arial" w:eastAsia="Times New Roman" w:hAnsi="Arial" w:cs="Arial"/>
          <w:b/>
          <w:color w:val="1F1F1F"/>
          <w:sz w:val="24"/>
          <w:szCs w:val="24"/>
          <w:u w:val="single"/>
        </w:rPr>
      </w:pPr>
      <w:r w:rsidRPr="00D113F2">
        <w:rPr>
          <w:rFonts w:ascii="Arial" w:eastAsia="Times New Roman" w:hAnsi="Arial" w:cs="Arial"/>
          <w:b/>
          <w:color w:val="1F1F1F"/>
          <w:sz w:val="24"/>
          <w:szCs w:val="24"/>
          <w:u w:val="single"/>
        </w:rPr>
        <w:t xml:space="preserve">LUVN (Länsi-uudenmaan </w:t>
      </w:r>
      <w:proofErr w:type="spellStart"/>
      <w:r w:rsidRPr="00D113F2">
        <w:rPr>
          <w:rFonts w:ascii="Arial" w:eastAsia="Times New Roman" w:hAnsi="Arial" w:cs="Arial"/>
          <w:b/>
          <w:color w:val="1F1F1F"/>
          <w:sz w:val="24"/>
          <w:szCs w:val="24"/>
          <w:u w:val="single"/>
        </w:rPr>
        <w:t>hyvinvointialue</w:t>
      </w:r>
      <w:proofErr w:type="spellEnd"/>
      <w:r w:rsidRPr="00D113F2">
        <w:rPr>
          <w:rFonts w:ascii="Arial" w:eastAsia="Times New Roman" w:hAnsi="Arial" w:cs="Arial"/>
          <w:b/>
          <w:color w:val="1F1F1F"/>
          <w:sz w:val="24"/>
          <w:szCs w:val="24"/>
          <w:u w:val="single"/>
        </w:rPr>
        <w:t>) Sosiaali- ja potilasasiavastaava</w:t>
      </w:r>
    </w:p>
    <w:p w14:paraId="5DAD1C78" w14:textId="77777777" w:rsidR="00FD1976" w:rsidRPr="00944BC3" w:rsidRDefault="001A298C" w:rsidP="00FD1976">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Voit olla yhteydessä sosiaali- ja potilasasiavastaavaan, jos olet tyytymätön saamaasi kohteluun, palveluun tai annettuun hoitoon sosiaali- ja terveydenhuollossa.</w:t>
      </w:r>
      <w:r w:rsidR="00FD1976">
        <w:rPr>
          <w:rFonts w:ascii="Arial" w:eastAsia="Times New Roman" w:hAnsi="Arial" w:cs="Arial"/>
          <w:color w:val="1F1F1F"/>
          <w:sz w:val="24"/>
          <w:szCs w:val="24"/>
        </w:rPr>
        <w:t xml:space="preserve"> </w:t>
      </w:r>
      <w:r w:rsidR="00FD1976" w:rsidRPr="00944BC3">
        <w:rPr>
          <w:rFonts w:ascii="Arial" w:eastAsia="Times New Roman" w:hAnsi="Arial" w:cs="Arial"/>
          <w:color w:val="1F1F1F"/>
          <w:sz w:val="24"/>
          <w:szCs w:val="24"/>
        </w:rPr>
        <w:t xml:space="preserve">Voit olla yhteydessä Sosiaali- ja potilasasiavastaavaan joko digitaalisesti </w:t>
      </w:r>
      <w:proofErr w:type="spellStart"/>
      <w:r w:rsidR="00FD1976" w:rsidRPr="00944BC3">
        <w:rPr>
          <w:rFonts w:ascii="Arial" w:eastAsia="Times New Roman" w:hAnsi="Arial" w:cs="Arial"/>
          <w:color w:val="1F1F1F"/>
          <w:sz w:val="24"/>
          <w:szCs w:val="24"/>
        </w:rPr>
        <w:t>Lunna</w:t>
      </w:r>
      <w:proofErr w:type="spellEnd"/>
      <w:r w:rsidR="00FD1976" w:rsidRPr="00944BC3">
        <w:rPr>
          <w:rFonts w:ascii="Arial" w:eastAsia="Times New Roman" w:hAnsi="Arial" w:cs="Arial"/>
          <w:color w:val="1F1F1F"/>
          <w:sz w:val="24"/>
          <w:szCs w:val="24"/>
        </w:rPr>
        <w:t xml:space="preserve">-sovelluksen kautta, puhelimitse tai postitse. </w:t>
      </w:r>
      <w:proofErr w:type="spellStart"/>
      <w:r w:rsidR="00FD1976" w:rsidRPr="00944BC3">
        <w:rPr>
          <w:rFonts w:ascii="Arial" w:eastAsia="Times New Roman" w:hAnsi="Arial" w:cs="Arial"/>
          <w:color w:val="1F1F1F"/>
          <w:sz w:val="24"/>
          <w:szCs w:val="24"/>
        </w:rPr>
        <w:t>Lunnassa</w:t>
      </w:r>
      <w:proofErr w:type="spellEnd"/>
      <w:r w:rsidR="00FD1976" w:rsidRPr="00944BC3">
        <w:rPr>
          <w:rFonts w:ascii="Arial" w:eastAsia="Times New Roman" w:hAnsi="Arial" w:cs="Arial"/>
          <w:color w:val="1F1F1F"/>
          <w:sz w:val="24"/>
          <w:szCs w:val="24"/>
        </w:rPr>
        <w:t xml:space="preserve"> jätettyihin yhteydenottoihin vastataan viimeistään kolmen (3) arkipäivän kuluessa. </w:t>
      </w:r>
    </w:p>
    <w:p w14:paraId="221DBCE6" w14:textId="77777777" w:rsidR="00D113F2" w:rsidRPr="00944BC3" w:rsidRDefault="00D113F2" w:rsidP="00D113F2">
      <w:pPr>
        <w:shd w:val="clear" w:color="auto" w:fill="FFFFFF"/>
        <w:spacing w:afterLines="160" w:after="384" w:line="278" w:lineRule="auto"/>
        <w:contextualSpacing/>
        <w:rPr>
          <w:rFonts w:ascii="Arial" w:eastAsia="Times New Roman" w:hAnsi="Arial" w:cs="Arial"/>
          <w:color w:val="1F1F1F"/>
          <w:sz w:val="24"/>
          <w:szCs w:val="24"/>
        </w:rPr>
      </w:pPr>
    </w:p>
    <w:p w14:paraId="60C8D90B" w14:textId="77777777" w:rsidR="001A298C" w:rsidRPr="00944BC3" w:rsidRDefault="001A298C" w:rsidP="00D113F2">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Sosiaali- ja potilasasiavastaava</w:t>
      </w:r>
    </w:p>
    <w:p w14:paraId="143B5942" w14:textId="77777777" w:rsidR="001A298C" w:rsidRPr="00944BC3" w:rsidRDefault="001A298C" w:rsidP="00D113F2">
      <w:pPr>
        <w:numPr>
          <w:ilvl w:val="0"/>
          <w:numId w:val="30"/>
        </w:num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neuvoo ja ohjaa potilaslain sekä sosiaalihuollon asiakaslain soveltamiseen liittyvissä asioissa</w:t>
      </w:r>
    </w:p>
    <w:p w14:paraId="6B08FE9E" w14:textId="6ED7EFF4" w:rsidR="00187229" w:rsidRDefault="001A298C" w:rsidP="00D113F2">
      <w:pPr>
        <w:numPr>
          <w:ilvl w:val="0"/>
          <w:numId w:val="30"/>
        </w:num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neuvoo, miten potilas tai asiakas voi saattaa asiansa vireille toimivaltaisessa viranomaisessa.</w:t>
      </w:r>
    </w:p>
    <w:p w14:paraId="4DDEEDAD" w14:textId="77777777" w:rsidR="00944BC3" w:rsidRPr="00944BC3" w:rsidRDefault="00944BC3" w:rsidP="00944BC3">
      <w:pPr>
        <w:shd w:val="clear" w:color="auto" w:fill="FFFFFF"/>
        <w:spacing w:afterLines="160" w:after="384" w:line="278" w:lineRule="auto"/>
        <w:contextualSpacing/>
        <w:rPr>
          <w:rFonts w:ascii="Arial" w:eastAsia="Times New Roman" w:hAnsi="Arial" w:cs="Arial"/>
          <w:b/>
          <w:bCs/>
          <w:color w:val="1F1F1F"/>
          <w:sz w:val="24"/>
          <w:szCs w:val="24"/>
        </w:rPr>
      </w:pPr>
    </w:p>
    <w:p w14:paraId="7C50EE25" w14:textId="77777777"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b/>
          <w:bCs/>
          <w:color w:val="1F1F1F"/>
          <w:sz w:val="24"/>
          <w:szCs w:val="24"/>
        </w:rPr>
        <w:t>Lähetä kiireetön viesti</w:t>
      </w:r>
      <w:r w:rsidRPr="00944BC3">
        <w:rPr>
          <w:rFonts w:ascii="Arial" w:eastAsia="Times New Roman" w:hAnsi="Arial" w:cs="Arial"/>
          <w:color w:val="1F1F1F"/>
          <w:sz w:val="24"/>
          <w:szCs w:val="24"/>
        </w:rPr>
        <w:t>  </w:t>
      </w:r>
    </w:p>
    <w:p w14:paraId="47CCFBA6" w14:textId="77777777" w:rsidR="00944BC3" w:rsidRPr="00944BC3" w:rsidRDefault="00AD601A" w:rsidP="00944BC3">
      <w:pPr>
        <w:shd w:val="clear" w:color="auto" w:fill="FFFFFF"/>
        <w:spacing w:afterLines="160" w:after="384" w:line="278" w:lineRule="auto"/>
        <w:contextualSpacing/>
        <w:rPr>
          <w:rFonts w:ascii="Arial" w:eastAsia="Times New Roman" w:hAnsi="Arial" w:cs="Arial"/>
          <w:color w:val="1F1F1F"/>
          <w:sz w:val="24"/>
          <w:szCs w:val="24"/>
        </w:rPr>
      </w:pPr>
      <w:hyperlink r:id="rId33" w:tgtFrame="_blank" w:history="1">
        <w:r w:rsidR="00944BC3" w:rsidRPr="00944BC3">
          <w:rPr>
            <w:rFonts w:ascii="Arial" w:eastAsia="Times New Roman" w:hAnsi="Arial" w:cs="Arial"/>
            <w:b/>
            <w:bCs/>
            <w:color w:val="125D91"/>
            <w:sz w:val="24"/>
            <w:szCs w:val="24"/>
            <w:u w:val="single"/>
            <w:bdr w:val="single" w:sz="6" w:space="0" w:color="CCCCCC" w:frame="1"/>
            <w:shd w:val="clear" w:color="auto" w:fill="FFFFFF"/>
          </w:rPr>
          <w:t xml:space="preserve">Kirjaudu Lunnaan </w:t>
        </w:r>
        <w:proofErr w:type="gramStart"/>
        <w:r w:rsidR="00944BC3" w:rsidRPr="00944BC3">
          <w:rPr>
            <w:rFonts w:ascii="Arial" w:eastAsia="Times New Roman" w:hAnsi="Arial" w:cs="Arial"/>
            <w:b/>
            <w:bCs/>
            <w:color w:val="125D91"/>
            <w:sz w:val="24"/>
            <w:szCs w:val="24"/>
            <w:u w:val="single"/>
            <w:bdr w:val="single" w:sz="6" w:space="0" w:color="CCCCCC" w:frame="1"/>
            <w:shd w:val="clear" w:color="auto" w:fill="FFFFFF"/>
          </w:rPr>
          <w:t>tunnistautuneena(</w:t>
        </w:r>
        <w:proofErr w:type="gramEnd"/>
        <w:r w:rsidR="00944BC3" w:rsidRPr="00944BC3">
          <w:rPr>
            <w:rFonts w:ascii="Arial" w:eastAsia="Times New Roman" w:hAnsi="Arial" w:cs="Arial"/>
            <w:b/>
            <w:bCs/>
            <w:color w:val="125D91"/>
            <w:sz w:val="24"/>
            <w:szCs w:val="24"/>
            <w:u w:val="single"/>
            <w:bdr w:val="single" w:sz="6" w:space="0" w:color="CCCCCC" w:frame="1"/>
            <w:shd w:val="clear" w:color="auto" w:fill="FFFFFF"/>
          </w:rPr>
          <w:t>ulkoinen linkki)</w:t>
        </w:r>
      </w:hyperlink>
      <w:r w:rsidR="00944BC3" w:rsidRPr="00944BC3">
        <w:rPr>
          <w:rFonts w:ascii="Arial" w:eastAsia="Times New Roman" w:hAnsi="Arial" w:cs="Arial"/>
          <w:color w:val="1F1F1F"/>
          <w:sz w:val="24"/>
          <w:szCs w:val="24"/>
        </w:rPr>
        <w:t> </w:t>
      </w:r>
    </w:p>
    <w:p w14:paraId="1DDEF309" w14:textId="77777777" w:rsidR="00944BC3" w:rsidRPr="00944BC3" w:rsidRDefault="00944BC3" w:rsidP="00944BC3">
      <w:pPr>
        <w:numPr>
          <w:ilvl w:val="0"/>
          <w:numId w:val="32"/>
        </w:num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Valitse Keskustelut </w:t>
      </w:r>
    </w:p>
    <w:p w14:paraId="0D1E710C" w14:textId="77777777" w:rsidR="00944BC3" w:rsidRPr="00944BC3" w:rsidRDefault="00944BC3" w:rsidP="00944BC3">
      <w:pPr>
        <w:numPr>
          <w:ilvl w:val="0"/>
          <w:numId w:val="32"/>
        </w:num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Valitse palveluista Sosiaali- ja potilasasiavastaava </w:t>
      </w:r>
    </w:p>
    <w:p w14:paraId="63E3857E" w14:textId="77777777" w:rsidR="00944BC3" w:rsidRPr="00944BC3" w:rsidRDefault="00944BC3" w:rsidP="00944BC3">
      <w:pPr>
        <w:shd w:val="clear" w:color="auto" w:fill="FFFFFF"/>
        <w:spacing w:afterLines="160" w:after="384" w:line="278" w:lineRule="auto"/>
        <w:ind w:left="360"/>
        <w:contextualSpacing/>
        <w:rPr>
          <w:rFonts w:ascii="Arial" w:eastAsia="Times New Roman" w:hAnsi="Arial" w:cs="Arial"/>
          <w:color w:val="1F1F1F"/>
          <w:sz w:val="24"/>
          <w:szCs w:val="24"/>
        </w:rPr>
      </w:pPr>
    </w:p>
    <w:p w14:paraId="2A850C17" w14:textId="77777777"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b/>
          <w:bCs/>
          <w:color w:val="1F1F1F"/>
          <w:sz w:val="24"/>
          <w:szCs w:val="24"/>
        </w:rPr>
        <w:t>Jätä anonyymi yhteydenottopyyntö</w:t>
      </w:r>
      <w:r w:rsidRPr="00944BC3">
        <w:rPr>
          <w:rFonts w:ascii="Arial" w:eastAsia="Times New Roman" w:hAnsi="Arial" w:cs="Arial"/>
          <w:color w:val="1F1F1F"/>
          <w:sz w:val="24"/>
          <w:szCs w:val="24"/>
        </w:rPr>
        <w:t>  </w:t>
      </w:r>
      <w:r w:rsidRPr="00944BC3">
        <w:rPr>
          <w:rFonts w:ascii="Arial" w:eastAsia="Times New Roman" w:hAnsi="Arial" w:cs="Arial"/>
          <w:color w:val="1F1F1F"/>
          <w:sz w:val="24"/>
          <w:szCs w:val="24"/>
        </w:rPr>
        <w:br/>
        <w:t>Voit ottaa yhteyttä myös ilman tunnistautumista  </w:t>
      </w:r>
    </w:p>
    <w:p w14:paraId="4D2D959D" w14:textId="77777777" w:rsidR="00944BC3" w:rsidRPr="00944BC3" w:rsidRDefault="00AD601A" w:rsidP="00944BC3">
      <w:pPr>
        <w:shd w:val="clear" w:color="auto" w:fill="FFFFFF"/>
        <w:spacing w:afterLines="160" w:after="384" w:line="278" w:lineRule="auto"/>
        <w:contextualSpacing/>
        <w:rPr>
          <w:rFonts w:ascii="Arial" w:eastAsia="Times New Roman" w:hAnsi="Arial" w:cs="Arial"/>
          <w:color w:val="1F1F1F"/>
          <w:sz w:val="24"/>
          <w:szCs w:val="24"/>
        </w:rPr>
      </w:pPr>
      <w:hyperlink r:id="rId34" w:tgtFrame="_blank" w:history="1">
        <w:r w:rsidR="00944BC3" w:rsidRPr="00944BC3">
          <w:rPr>
            <w:rFonts w:ascii="Arial" w:eastAsia="Times New Roman" w:hAnsi="Arial" w:cs="Arial"/>
            <w:b/>
            <w:bCs/>
            <w:color w:val="125D91"/>
            <w:sz w:val="24"/>
            <w:szCs w:val="24"/>
            <w:u w:val="single"/>
            <w:bdr w:val="single" w:sz="6" w:space="0" w:color="CCCCCC" w:frame="1"/>
            <w:shd w:val="clear" w:color="auto" w:fill="FFFFFF"/>
          </w:rPr>
          <w:t xml:space="preserve">Kirjaudu Lunnaan </w:t>
        </w:r>
        <w:proofErr w:type="gramStart"/>
        <w:r w:rsidR="00944BC3" w:rsidRPr="00944BC3">
          <w:rPr>
            <w:rFonts w:ascii="Arial" w:eastAsia="Times New Roman" w:hAnsi="Arial" w:cs="Arial"/>
            <w:b/>
            <w:bCs/>
            <w:color w:val="125D91"/>
            <w:sz w:val="24"/>
            <w:szCs w:val="24"/>
            <w:u w:val="single"/>
            <w:bdr w:val="single" w:sz="6" w:space="0" w:color="CCCCCC" w:frame="1"/>
            <w:shd w:val="clear" w:color="auto" w:fill="FFFFFF"/>
          </w:rPr>
          <w:t>tunnistautumatta(</w:t>
        </w:r>
        <w:proofErr w:type="gramEnd"/>
        <w:r w:rsidR="00944BC3" w:rsidRPr="00944BC3">
          <w:rPr>
            <w:rFonts w:ascii="Arial" w:eastAsia="Times New Roman" w:hAnsi="Arial" w:cs="Arial"/>
            <w:b/>
            <w:bCs/>
            <w:color w:val="125D91"/>
            <w:sz w:val="24"/>
            <w:szCs w:val="24"/>
            <w:u w:val="single"/>
            <w:bdr w:val="single" w:sz="6" w:space="0" w:color="CCCCCC" w:frame="1"/>
            <w:shd w:val="clear" w:color="auto" w:fill="FFFFFF"/>
          </w:rPr>
          <w:t>ulkoinen linkki)</w:t>
        </w:r>
      </w:hyperlink>
      <w:r w:rsidR="00944BC3" w:rsidRPr="00944BC3">
        <w:rPr>
          <w:rFonts w:ascii="Arial" w:eastAsia="Times New Roman" w:hAnsi="Arial" w:cs="Arial"/>
          <w:color w:val="1F1F1F"/>
          <w:sz w:val="24"/>
          <w:szCs w:val="24"/>
        </w:rPr>
        <w:t> </w:t>
      </w:r>
    </w:p>
    <w:p w14:paraId="68D177E8" w14:textId="77777777" w:rsidR="00944BC3" w:rsidRPr="00944BC3" w:rsidRDefault="00944BC3" w:rsidP="00944BC3">
      <w:pPr>
        <w:numPr>
          <w:ilvl w:val="0"/>
          <w:numId w:val="33"/>
        </w:num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Valitse Keskustelut </w:t>
      </w:r>
    </w:p>
    <w:p w14:paraId="46F1F13F" w14:textId="77777777" w:rsidR="00944BC3" w:rsidRPr="00944BC3" w:rsidRDefault="00944BC3" w:rsidP="00944BC3">
      <w:pPr>
        <w:numPr>
          <w:ilvl w:val="0"/>
          <w:numId w:val="33"/>
        </w:num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Valitse palveluista Sosiaali- ja potilasasiavastaava. Otamme sinuun yhteyttä puhelimitse. </w:t>
      </w:r>
    </w:p>
    <w:p w14:paraId="4851E7D0" w14:textId="77777777" w:rsidR="00FD1976" w:rsidRDefault="00FD1976" w:rsidP="00944BC3">
      <w:pPr>
        <w:shd w:val="clear" w:color="auto" w:fill="FFFFFF"/>
        <w:spacing w:afterLines="160" w:after="384" w:line="278" w:lineRule="auto"/>
        <w:contextualSpacing/>
        <w:rPr>
          <w:rFonts w:ascii="Arial" w:eastAsia="Times New Roman" w:hAnsi="Arial" w:cs="Arial"/>
          <w:color w:val="1F1F1F"/>
          <w:sz w:val="24"/>
          <w:szCs w:val="24"/>
        </w:rPr>
      </w:pPr>
    </w:p>
    <w:p w14:paraId="64B61A01" w14:textId="552A06C0"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b/>
          <w:bCs/>
          <w:color w:val="1F1F1F"/>
          <w:sz w:val="24"/>
          <w:szCs w:val="24"/>
        </w:rPr>
        <w:t>Asioi puhelimitse</w:t>
      </w:r>
    </w:p>
    <w:p w14:paraId="3910927F" w14:textId="77777777"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Soita keskitettyyn asiointipalveluun arkisin klo 8–16 Puhelinnumero 029 151 2000</w:t>
      </w:r>
      <w:r w:rsidRPr="00944BC3">
        <w:rPr>
          <w:rFonts w:ascii="Arial" w:eastAsia="Times New Roman" w:hAnsi="Arial" w:cs="Arial"/>
          <w:color w:val="1F1F1F"/>
          <w:sz w:val="24"/>
          <w:szCs w:val="24"/>
        </w:rPr>
        <w:br/>
        <w:t>Asiointipalvelusta saat:</w:t>
      </w:r>
    </w:p>
    <w:p w14:paraId="4BD0EED3" w14:textId="77777777"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p>
    <w:p w14:paraId="2966E294" w14:textId="77777777"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b/>
          <w:bCs/>
          <w:color w:val="1F1F1F"/>
          <w:sz w:val="24"/>
          <w:szCs w:val="24"/>
        </w:rPr>
        <w:t>Asioi kirjeitse</w:t>
      </w:r>
    </w:p>
    <w:p w14:paraId="6B0F1E01" w14:textId="77777777"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Lähetä kirje</w:t>
      </w:r>
      <w:r w:rsidRPr="00944BC3">
        <w:rPr>
          <w:rFonts w:ascii="Arial" w:eastAsia="Times New Roman" w:hAnsi="Arial" w:cs="Arial"/>
          <w:color w:val="1F1F1F"/>
          <w:sz w:val="24"/>
          <w:szCs w:val="24"/>
        </w:rPr>
        <w:br/>
        <w:t xml:space="preserve">Osoite: PL 33, 02033 Länsi-Uudenmaan </w:t>
      </w:r>
      <w:proofErr w:type="spellStart"/>
      <w:r w:rsidRPr="00944BC3">
        <w:rPr>
          <w:rFonts w:ascii="Arial" w:eastAsia="Times New Roman" w:hAnsi="Arial" w:cs="Arial"/>
          <w:color w:val="1F1F1F"/>
          <w:sz w:val="24"/>
          <w:szCs w:val="24"/>
        </w:rPr>
        <w:t>hyvinvointialue</w:t>
      </w:r>
      <w:proofErr w:type="spellEnd"/>
      <w:r w:rsidRPr="00944BC3">
        <w:rPr>
          <w:rFonts w:ascii="Arial" w:eastAsia="Times New Roman" w:hAnsi="Arial" w:cs="Arial"/>
          <w:color w:val="1F1F1F"/>
          <w:sz w:val="24"/>
          <w:szCs w:val="24"/>
        </w:rPr>
        <w:t>.</w:t>
      </w:r>
      <w:r w:rsidRPr="00944BC3">
        <w:rPr>
          <w:rFonts w:ascii="Arial" w:eastAsia="Times New Roman" w:hAnsi="Arial" w:cs="Arial"/>
          <w:color w:val="1F1F1F"/>
          <w:sz w:val="24"/>
          <w:szCs w:val="24"/>
        </w:rPr>
        <w:br/>
        <w:t>Merkitse kuoreen: sosiaali- ja potilasasiavastaava.</w:t>
      </w:r>
    </w:p>
    <w:p w14:paraId="3DFF0F30" w14:textId="77777777"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Toimita kirje kirjaamoon</w:t>
      </w:r>
      <w:r w:rsidRPr="00944BC3">
        <w:rPr>
          <w:rFonts w:ascii="Arial" w:eastAsia="Times New Roman" w:hAnsi="Arial" w:cs="Arial"/>
          <w:color w:val="1F1F1F"/>
          <w:sz w:val="24"/>
          <w:szCs w:val="24"/>
        </w:rPr>
        <w:br/>
        <w:t>Voit myös tuoda kirjeen kirjaamoon osoitteeseen Kamreerintie 2 A, 02270 Espoo.</w:t>
      </w:r>
    </w:p>
    <w:p w14:paraId="7CF683F8" w14:textId="77777777"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t>Merkitse kuoreen: sosiaali- ja potilasasiavastaava.</w:t>
      </w:r>
    </w:p>
    <w:p w14:paraId="1831B1A4" w14:textId="77777777" w:rsidR="00944BC3" w:rsidRPr="00944BC3" w:rsidRDefault="00944BC3" w:rsidP="00944BC3">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b/>
          <w:bCs/>
          <w:color w:val="1F1F1F"/>
          <w:sz w:val="24"/>
          <w:szCs w:val="24"/>
        </w:rPr>
        <w:t>Viranomaisasiointi sähköpostitse</w:t>
      </w:r>
    </w:p>
    <w:p w14:paraId="0B4F5413" w14:textId="1A517E39" w:rsidR="00944BC3" w:rsidRDefault="00944BC3" w:rsidP="00D113F2">
      <w:pPr>
        <w:shd w:val="clear" w:color="auto" w:fill="FFFFFF"/>
        <w:spacing w:afterLines="160" w:after="384" w:line="278" w:lineRule="auto"/>
        <w:contextualSpacing/>
        <w:rPr>
          <w:rFonts w:ascii="Arial" w:eastAsia="Times New Roman" w:hAnsi="Arial" w:cs="Arial"/>
          <w:color w:val="1F1F1F"/>
          <w:sz w:val="24"/>
          <w:szCs w:val="24"/>
        </w:rPr>
      </w:pPr>
      <w:r w:rsidRPr="00944BC3">
        <w:rPr>
          <w:rFonts w:ascii="Arial" w:eastAsia="Times New Roman" w:hAnsi="Arial" w:cs="Arial"/>
          <w:color w:val="1F1F1F"/>
          <w:sz w:val="24"/>
          <w:szCs w:val="24"/>
        </w:rPr>
        <w:lastRenderedPageBreak/>
        <w:t>Sähköpostiosoite </w:t>
      </w:r>
      <w:hyperlink r:id="rId35" w:history="1">
        <w:r w:rsidRPr="00944BC3">
          <w:rPr>
            <w:rFonts w:ascii="Arial" w:eastAsia="Times New Roman" w:hAnsi="Arial" w:cs="Arial"/>
            <w:b/>
            <w:bCs/>
            <w:color w:val="125D91"/>
            <w:sz w:val="24"/>
            <w:szCs w:val="24"/>
            <w:u w:val="single"/>
          </w:rPr>
          <w:t>sosiaali.potilasasiavastaava@luvn.fi</w:t>
        </w:r>
      </w:hyperlink>
      <w:r w:rsidRPr="00944BC3">
        <w:rPr>
          <w:rFonts w:ascii="Arial" w:eastAsia="Times New Roman" w:hAnsi="Arial" w:cs="Arial"/>
          <w:color w:val="1F1F1F"/>
          <w:sz w:val="24"/>
          <w:szCs w:val="24"/>
        </w:rPr>
        <w:t> on tarkoitettu viranomaisasiointiin. Viranomaisasioinnilla tarkoitetaan esimerkiksi yhteistyö- ja viranomaistoimijoiden yhteydenottoja. </w:t>
      </w:r>
    </w:p>
    <w:p w14:paraId="7EB1BC75" w14:textId="77777777" w:rsidR="0076456C" w:rsidRDefault="0076456C" w:rsidP="00FB26A9">
      <w:pPr>
        <w:rPr>
          <w:rFonts w:ascii="Arial" w:eastAsia="Times New Roman" w:hAnsi="Arial" w:cs="Arial"/>
          <w:color w:val="1F1F1F"/>
          <w:sz w:val="24"/>
          <w:szCs w:val="24"/>
        </w:rPr>
      </w:pPr>
      <w:bookmarkStart w:id="112" w:name="_Toc240028333"/>
    </w:p>
    <w:p w14:paraId="46A41925" w14:textId="073B0815" w:rsidR="00D27139" w:rsidRPr="0076456C" w:rsidRDefault="001A298C" w:rsidP="00FB26A9">
      <w:pPr>
        <w:rPr>
          <w:rFonts w:ascii="Arial" w:hAnsi="Arial" w:cs="Arial"/>
          <w:noProof/>
          <w:sz w:val="24"/>
          <w:szCs w:val="24"/>
        </w:rPr>
      </w:pPr>
      <w:r w:rsidRPr="0076456C">
        <w:rPr>
          <w:rFonts w:ascii="Arial" w:eastAsia="Times New Roman" w:hAnsi="Arial" w:cs="Arial"/>
          <w:color w:val="1F1F1F"/>
          <w:sz w:val="24"/>
          <w:szCs w:val="24"/>
        </w:rPr>
        <w:t>Erikoissairaanhoitoon liittyv</w:t>
      </w:r>
      <w:bookmarkEnd w:id="112"/>
      <w:r w:rsidR="00FB26A9" w:rsidRPr="0076456C">
        <w:rPr>
          <w:rFonts w:ascii="Arial" w:eastAsia="Times New Roman" w:hAnsi="Arial" w:cs="Arial"/>
          <w:color w:val="1F1F1F"/>
          <w:sz w:val="24"/>
          <w:szCs w:val="24"/>
        </w:rPr>
        <w:t xml:space="preserve">issä asioissa opastaa </w:t>
      </w:r>
      <w:proofErr w:type="spellStart"/>
      <w:r w:rsidRPr="0076456C">
        <w:rPr>
          <w:rFonts w:ascii="Arial" w:eastAsia="Times New Roman" w:hAnsi="Arial" w:cs="Arial"/>
          <w:color w:val="1F1F1F"/>
          <w:sz w:val="24"/>
          <w:szCs w:val="24"/>
        </w:rPr>
        <w:t>HUS:n</w:t>
      </w:r>
      <w:proofErr w:type="spellEnd"/>
      <w:r w:rsidRPr="0076456C">
        <w:rPr>
          <w:rFonts w:ascii="Arial" w:eastAsia="Times New Roman" w:hAnsi="Arial" w:cs="Arial"/>
          <w:color w:val="1F1F1F"/>
          <w:sz w:val="24"/>
          <w:szCs w:val="24"/>
        </w:rPr>
        <w:t xml:space="preserve"> potilasasiavastaava</w:t>
      </w:r>
      <w:r w:rsidR="00FB26A9" w:rsidRPr="0076456C">
        <w:rPr>
          <w:rFonts w:ascii="Arial" w:eastAsia="Times New Roman" w:hAnsi="Arial" w:cs="Arial"/>
          <w:color w:val="1F1F1F"/>
          <w:sz w:val="24"/>
          <w:szCs w:val="24"/>
        </w:rPr>
        <w:t>:</w:t>
      </w:r>
      <w:r w:rsidR="00FB26A9" w:rsidRPr="0076456C">
        <w:rPr>
          <w:rFonts w:ascii="Arial" w:hAnsi="Arial" w:cs="Arial"/>
          <w:color w:val="1F1F1F"/>
          <w:sz w:val="24"/>
          <w:szCs w:val="24"/>
        </w:rPr>
        <w:t xml:space="preserve"> </w:t>
      </w:r>
      <w:hyperlink r:id="rId36" w:tgtFrame="_blank" w:history="1">
        <w:r w:rsidRPr="0076456C">
          <w:rPr>
            <w:rFonts w:ascii="Arial" w:hAnsi="Arial" w:cs="Arial"/>
            <w:b/>
            <w:bCs/>
            <w:color w:val="125D91"/>
            <w:sz w:val="24"/>
            <w:szCs w:val="24"/>
            <w:u w:val="single"/>
          </w:rPr>
          <w:t xml:space="preserve">Katso </w:t>
        </w:r>
        <w:proofErr w:type="spellStart"/>
        <w:r w:rsidRPr="0076456C">
          <w:rPr>
            <w:rFonts w:ascii="Arial" w:hAnsi="Arial" w:cs="Arial"/>
            <w:b/>
            <w:bCs/>
            <w:color w:val="125D91"/>
            <w:sz w:val="24"/>
            <w:szCs w:val="24"/>
            <w:u w:val="single"/>
          </w:rPr>
          <w:t>HUSin</w:t>
        </w:r>
        <w:proofErr w:type="spellEnd"/>
        <w:r w:rsidRPr="0076456C">
          <w:rPr>
            <w:rFonts w:ascii="Arial" w:hAnsi="Arial" w:cs="Arial"/>
            <w:b/>
            <w:bCs/>
            <w:color w:val="125D91"/>
            <w:sz w:val="24"/>
            <w:szCs w:val="24"/>
            <w:u w:val="single"/>
          </w:rPr>
          <w:t xml:space="preserve"> ja </w:t>
        </w:r>
        <w:proofErr w:type="spellStart"/>
        <w:r w:rsidRPr="0076456C">
          <w:rPr>
            <w:rFonts w:ascii="Arial" w:hAnsi="Arial" w:cs="Arial"/>
            <w:b/>
            <w:bCs/>
            <w:color w:val="125D91"/>
            <w:sz w:val="24"/>
            <w:szCs w:val="24"/>
            <w:u w:val="single"/>
          </w:rPr>
          <w:t>HYKSin</w:t>
        </w:r>
        <w:proofErr w:type="spellEnd"/>
        <w:r w:rsidRPr="0076456C">
          <w:rPr>
            <w:rFonts w:ascii="Arial" w:hAnsi="Arial" w:cs="Arial"/>
            <w:b/>
            <w:bCs/>
            <w:color w:val="125D91"/>
            <w:sz w:val="24"/>
            <w:szCs w:val="24"/>
            <w:u w:val="single"/>
          </w:rPr>
          <w:t xml:space="preserve"> potilasasiamiesten yhteystiedot </w:t>
        </w:r>
        <w:r w:rsidR="00FB26A9" w:rsidRPr="0076456C">
          <w:rPr>
            <w:rFonts w:ascii="Arial" w:hAnsi="Arial" w:cs="Arial"/>
            <w:b/>
            <w:bCs/>
            <w:color w:val="125D91"/>
            <w:sz w:val="24"/>
            <w:szCs w:val="24"/>
            <w:u w:val="single"/>
          </w:rPr>
          <w:t>täältä. (</w:t>
        </w:r>
        <w:r w:rsidRPr="0076456C">
          <w:rPr>
            <w:rFonts w:ascii="Arial" w:hAnsi="Arial" w:cs="Arial"/>
            <w:b/>
            <w:bCs/>
            <w:color w:val="125D91"/>
            <w:sz w:val="24"/>
            <w:szCs w:val="24"/>
            <w:u w:val="single"/>
          </w:rPr>
          <w:t>ulkoinen linkki)</w:t>
        </w:r>
      </w:hyperlink>
    </w:p>
    <w:p w14:paraId="20658765" w14:textId="77777777" w:rsidR="00D27139" w:rsidRDefault="00D27139" w:rsidP="00D113F2">
      <w:pPr>
        <w:spacing w:afterLines="160" w:after="384" w:line="278" w:lineRule="auto"/>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36A31A46" w14:textId="77777777" w:rsidTr="007902DA">
        <w:tc>
          <w:tcPr>
            <w:tcW w:w="9628" w:type="dxa"/>
            <w:gridSpan w:val="2"/>
          </w:tcPr>
          <w:p w14:paraId="7207F731" w14:textId="77777777" w:rsidR="00D27139" w:rsidRPr="008505AA" w:rsidRDefault="00D27139" w:rsidP="00D113F2">
            <w:pPr>
              <w:spacing w:afterLines="160" w:after="384" w:line="278" w:lineRule="auto"/>
              <w:contextualSpacing/>
              <w:rPr>
                <w:rFonts w:ascii="Arial" w:hAnsi="Arial" w:cs="Arial"/>
                <w:b/>
                <w:bCs/>
                <w:sz w:val="24"/>
                <w:szCs w:val="24"/>
              </w:rPr>
            </w:pPr>
            <w:r>
              <w:rPr>
                <w:rFonts w:ascii="Arial" w:hAnsi="Arial" w:cs="Arial"/>
                <w:b/>
                <w:bCs/>
                <w:sz w:val="24"/>
                <w:szCs w:val="24"/>
              </w:rPr>
              <w:t>Helsinki</w:t>
            </w:r>
            <w:r w:rsidRPr="008505AA">
              <w:rPr>
                <w:rFonts w:ascii="Arial" w:hAnsi="Arial" w:cs="Arial"/>
                <w:b/>
                <w:bCs/>
                <w:sz w:val="24"/>
                <w:szCs w:val="24"/>
              </w:rPr>
              <w:t xml:space="preserve"> sosiaaliasiavastaavan yhteystiedot</w:t>
            </w:r>
          </w:p>
        </w:tc>
      </w:tr>
      <w:tr w:rsidR="00D27139" w:rsidRPr="008505AA" w14:paraId="43F2C64A" w14:textId="77777777" w:rsidTr="007902DA">
        <w:tc>
          <w:tcPr>
            <w:tcW w:w="4814" w:type="dxa"/>
          </w:tcPr>
          <w:p w14:paraId="2A33B27E"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Nimi</w:t>
            </w:r>
          </w:p>
        </w:tc>
        <w:tc>
          <w:tcPr>
            <w:tcW w:w="4814" w:type="dxa"/>
          </w:tcPr>
          <w:p w14:paraId="1C53550E" w14:textId="77777777" w:rsidR="00D27139" w:rsidRPr="008505AA" w:rsidRDefault="00D27139" w:rsidP="00D113F2">
            <w:pPr>
              <w:spacing w:afterLines="160" w:after="384" w:line="278" w:lineRule="auto"/>
              <w:contextualSpacing/>
              <w:rPr>
                <w:rFonts w:ascii="Arial" w:hAnsi="Arial" w:cs="Arial"/>
                <w:sz w:val="24"/>
                <w:szCs w:val="24"/>
              </w:rPr>
            </w:pPr>
            <w:r>
              <w:rPr>
                <w:rFonts w:ascii="Arial" w:hAnsi="Arial" w:cs="Arial"/>
                <w:sz w:val="24"/>
                <w:szCs w:val="24"/>
              </w:rPr>
              <w:t xml:space="preserve">Tove </w:t>
            </w:r>
            <w:proofErr w:type="spellStart"/>
            <w:r>
              <w:rPr>
                <w:rFonts w:ascii="Arial" w:hAnsi="Arial" w:cs="Arial"/>
                <w:sz w:val="24"/>
                <w:szCs w:val="24"/>
              </w:rPr>
              <w:t>Munkberg</w:t>
            </w:r>
            <w:proofErr w:type="spellEnd"/>
          </w:p>
        </w:tc>
      </w:tr>
      <w:tr w:rsidR="00D27139" w:rsidRPr="008505AA" w14:paraId="4F928253" w14:textId="77777777" w:rsidTr="007902DA">
        <w:tc>
          <w:tcPr>
            <w:tcW w:w="4814" w:type="dxa"/>
          </w:tcPr>
          <w:p w14:paraId="53ADD44E"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4EB6A2DB" w14:textId="77777777" w:rsidR="00D27139" w:rsidRPr="008505AA" w:rsidRDefault="00D27139" w:rsidP="00D113F2">
            <w:pPr>
              <w:spacing w:afterLines="160" w:after="384" w:line="278" w:lineRule="auto"/>
              <w:contextualSpacing/>
              <w:rPr>
                <w:rFonts w:ascii="Arial" w:hAnsi="Arial" w:cs="Arial"/>
                <w:sz w:val="24"/>
                <w:szCs w:val="24"/>
              </w:rPr>
            </w:pPr>
            <w:r>
              <w:rPr>
                <w:rFonts w:ascii="Arial" w:hAnsi="Arial" w:cs="Arial"/>
                <w:sz w:val="24"/>
                <w:szCs w:val="24"/>
              </w:rPr>
              <w:t>Yksikön päällikkö</w:t>
            </w:r>
          </w:p>
        </w:tc>
      </w:tr>
      <w:tr w:rsidR="00D27139" w:rsidRPr="008505AA" w14:paraId="101AAE48" w14:textId="77777777" w:rsidTr="007902DA">
        <w:tc>
          <w:tcPr>
            <w:tcW w:w="4814" w:type="dxa"/>
          </w:tcPr>
          <w:p w14:paraId="429E9107"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582EA271" w14:textId="77777777" w:rsidR="00D27139" w:rsidRPr="008505AA" w:rsidRDefault="00D27139" w:rsidP="00D113F2">
            <w:pPr>
              <w:spacing w:afterLines="160" w:after="384" w:line="278" w:lineRule="auto"/>
              <w:contextualSpacing/>
              <w:rPr>
                <w:rFonts w:ascii="Arial" w:hAnsi="Arial" w:cs="Arial"/>
                <w:sz w:val="24"/>
                <w:szCs w:val="24"/>
              </w:rPr>
            </w:pPr>
            <w:r>
              <w:rPr>
                <w:rFonts w:ascii="Arial" w:hAnsi="Arial" w:cs="Arial"/>
                <w:sz w:val="24"/>
                <w:szCs w:val="24"/>
              </w:rPr>
              <w:t>yhteydenottolomake</w:t>
            </w:r>
          </w:p>
        </w:tc>
      </w:tr>
      <w:tr w:rsidR="00D27139" w:rsidRPr="008505AA" w14:paraId="5D3028DF" w14:textId="77777777" w:rsidTr="007902DA">
        <w:tc>
          <w:tcPr>
            <w:tcW w:w="4814" w:type="dxa"/>
          </w:tcPr>
          <w:p w14:paraId="6A9CC2D7"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Puhelinnumero</w:t>
            </w:r>
            <w:r>
              <w:rPr>
                <w:rFonts w:ascii="Arial" w:hAnsi="Arial" w:cs="Arial"/>
                <w:sz w:val="24"/>
                <w:szCs w:val="24"/>
              </w:rPr>
              <w:t xml:space="preserve"> (puhelinneuvontaan)</w:t>
            </w:r>
          </w:p>
        </w:tc>
        <w:tc>
          <w:tcPr>
            <w:tcW w:w="4814" w:type="dxa"/>
          </w:tcPr>
          <w:p w14:paraId="1AEBA546" w14:textId="77777777" w:rsidR="00D27139" w:rsidRPr="008505AA" w:rsidRDefault="00D27139" w:rsidP="00D113F2">
            <w:pPr>
              <w:spacing w:afterLines="160" w:after="384" w:line="278" w:lineRule="auto"/>
              <w:contextualSpacing/>
              <w:rPr>
                <w:rFonts w:ascii="Arial" w:hAnsi="Arial" w:cs="Arial"/>
                <w:sz w:val="24"/>
                <w:szCs w:val="24"/>
              </w:rPr>
            </w:pPr>
            <w:r>
              <w:rPr>
                <w:rFonts w:ascii="Arial" w:hAnsi="Arial" w:cs="Arial"/>
                <w:sz w:val="24"/>
                <w:szCs w:val="24"/>
              </w:rPr>
              <w:t>09 3104 3355</w:t>
            </w:r>
          </w:p>
        </w:tc>
      </w:tr>
    </w:tbl>
    <w:p w14:paraId="1B9CE6EE" w14:textId="77777777" w:rsidR="00D27139" w:rsidRPr="008505AA" w:rsidRDefault="00D27139" w:rsidP="00D113F2">
      <w:pPr>
        <w:spacing w:afterLines="160" w:after="384" w:line="278" w:lineRule="auto"/>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478C47FD" w14:textId="77777777" w:rsidTr="007902DA">
        <w:tc>
          <w:tcPr>
            <w:tcW w:w="9628" w:type="dxa"/>
            <w:gridSpan w:val="2"/>
          </w:tcPr>
          <w:p w14:paraId="6D53EBDC" w14:textId="77777777" w:rsidR="00D27139" w:rsidRPr="008505AA" w:rsidRDefault="00D27139" w:rsidP="00D113F2">
            <w:pPr>
              <w:spacing w:afterLines="160" w:after="384" w:line="278" w:lineRule="auto"/>
              <w:contextualSpacing/>
              <w:rPr>
                <w:rFonts w:ascii="Arial" w:hAnsi="Arial" w:cs="Arial"/>
                <w:b/>
                <w:bCs/>
                <w:sz w:val="24"/>
                <w:szCs w:val="24"/>
              </w:rPr>
            </w:pPr>
            <w:r>
              <w:rPr>
                <w:rFonts w:ascii="Arial" w:hAnsi="Arial" w:cs="Arial"/>
                <w:b/>
                <w:bCs/>
                <w:sz w:val="24"/>
                <w:szCs w:val="24"/>
              </w:rPr>
              <w:t>KEUSOTE</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D27139" w:rsidRPr="008505AA" w14:paraId="036B1029" w14:textId="77777777" w:rsidTr="007902DA">
        <w:tc>
          <w:tcPr>
            <w:tcW w:w="4814" w:type="dxa"/>
          </w:tcPr>
          <w:p w14:paraId="6BB2927E"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Nimi</w:t>
            </w:r>
          </w:p>
        </w:tc>
        <w:tc>
          <w:tcPr>
            <w:tcW w:w="4814" w:type="dxa"/>
          </w:tcPr>
          <w:p w14:paraId="3CAAE6F5" w14:textId="77777777" w:rsidR="00D27139" w:rsidRPr="008505AA" w:rsidRDefault="00D27139" w:rsidP="00D113F2">
            <w:pPr>
              <w:spacing w:afterLines="160" w:after="384" w:line="278" w:lineRule="auto"/>
              <w:contextualSpacing/>
              <w:rPr>
                <w:rFonts w:ascii="Arial" w:hAnsi="Arial" w:cs="Arial"/>
                <w:sz w:val="24"/>
                <w:szCs w:val="24"/>
              </w:rPr>
            </w:pPr>
          </w:p>
        </w:tc>
      </w:tr>
      <w:tr w:rsidR="00D27139" w:rsidRPr="008505AA" w14:paraId="1CF82E14" w14:textId="77777777" w:rsidTr="007902DA">
        <w:tc>
          <w:tcPr>
            <w:tcW w:w="4814" w:type="dxa"/>
          </w:tcPr>
          <w:p w14:paraId="3D57AF7D"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67F429E5" w14:textId="77777777" w:rsidR="00D27139" w:rsidRPr="008505AA" w:rsidRDefault="00D27139" w:rsidP="00D113F2">
            <w:pPr>
              <w:spacing w:afterLines="160" w:after="384" w:line="278" w:lineRule="auto"/>
              <w:contextualSpacing/>
              <w:rPr>
                <w:rFonts w:ascii="Arial" w:hAnsi="Arial" w:cs="Arial"/>
                <w:sz w:val="24"/>
                <w:szCs w:val="24"/>
              </w:rPr>
            </w:pPr>
          </w:p>
        </w:tc>
      </w:tr>
      <w:tr w:rsidR="00D27139" w:rsidRPr="008505AA" w14:paraId="74AD6D36" w14:textId="77777777" w:rsidTr="007902DA">
        <w:tc>
          <w:tcPr>
            <w:tcW w:w="4814" w:type="dxa"/>
          </w:tcPr>
          <w:p w14:paraId="780C80B7"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12B2E950" w14:textId="77777777" w:rsidR="00D27139" w:rsidRPr="008505AA" w:rsidRDefault="00D27139" w:rsidP="00D113F2">
            <w:pPr>
              <w:spacing w:afterLines="160" w:after="384" w:line="278" w:lineRule="auto"/>
              <w:contextualSpacing/>
              <w:rPr>
                <w:rFonts w:ascii="Arial" w:hAnsi="Arial" w:cs="Arial"/>
                <w:sz w:val="24"/>
                <w:szCs w:val="24"/>
              </w:rPr>
            </w:pPr>
            <w:r>
              <w:rPr>
                <w:rFonts w:ascii="Arial" w:hAnsi="Arial" w:cs="Arial"/>
                <w:sz w:val="24"/>
                <w:szCs w:val="24"/>
              </w:rPr>
              <w:t>yhteydenottolomake</w:t>
            </w:r>
          </w:p>
        </w:tc>
      </w:tr>
      <w:tr w:rsidR="00D27139" w:rsidRPr="008505AA" w14:paraId="135A771D" w14:textId="77777777" w:rsidTr="007902DA">
        <w:tc>
          <w:tcPr>
            <w:tcW w:w="4814" w:type="dxa"/>
          </w:tcPr>
          <w:p w14:paraId="3C43B7F0"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0CF44DD4" w14:textId="77777777" w:rsidR="00D27139" w:rsidRPr="008505AA" w:rsidRDefault="00D27139" w:rsidP="00D113F2">
            <w:pPr>
              <w:spacing w:afterLines="160" w:after="384" w:line="278" w:lineRule="auto"/>
              <w:contextualSpacing/>
              <w:rPr>
                <w:rFonts w:ascii="Arial" w:hAnsi="Arial" w:cs="Arial"/>
                <w:sz w:val="24"/>
                <w:szCs w:val="24"/>
              </w:rPr>
            </w:pPr>
          </w:p>
        </w:tc>
      </w:tr>
    </w:tbl>
    <w:p w14:paraId="109856C0" w14:textId="77777777" w:rsidR="00D27139" w:rsidRDefault="00D27139" w:rsidP="00D113F2">
      <w:pPr>
        <w:spacing w:afterLines="160" w:after="384" w:line="278" w:lineRule="auto"/>
        <w:contextualSpacing/>
        <w:rPr>
          <w:rFonts w:ascii="Arial" w:hAnsi="Arial" w:cs="Arial"/>
          <w:sz w:val="24"/>
          <w:szCs w:val="24"/>
        </w:rPr>
      </w:pPr>
    </w:p>
    <w:p w14:paraId="3F44B49B" w14:textId="77777777" w:rsidR="00D27139" w:rsidRPr="008505AA" w:rsidRDefault="00D27139" w:rsidP="00D113F2">
      <w:pPr>
        <w:spacing w:afterLines="160" w:after="384" w:line="278" w:lineRule="auto"/>
        <w:contextualSpacing/>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49D16245" w14:textId="77777777" w:rsidR="00D27139" w:rsidRPr="008505AA" w:rsidRDefault="00D27139" w:rsidP="00D113F2">
      <w:pPr>
        <w:spacing w:afterLines="160" w:after="384"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B0928A4" w14:textId="77777777" w:rsidTr="007902DA">
        <w:tc>
          <w:tcPr>
            <w:tcW w:w="9628" w:type="dxa"/>
            <w:gridSpan w:val="2"/>
          </w:tcPr>
          <w:p w14:paraId="00B3C13E" w14:textId="77777777" w:rsidR="00D27139" w:rsidRPr="008505AA" w:rsidRDefault="00D27139" w:rsidP="00D113F2">
            <w:pPr>
              <w:spacing w:afterLines="160" w:after="384" w:line="278" w:lineRule="auto"/>
              <w:contextualSpacing/>
              <w:rPr>
                <w:rFonts w:ascii="Arial" w:hAnsi="Arial" w:cs="Arial"/>
                <w:b/>
                <w:bCs/>
                <w:sz w:val="24"/>
                <w:szCs w:val="24"/>
              </w:rPr>
            </w:pPr>
            <w:r w:rsidRPr="008505AA">
              <w:rPr>
                <w:rFonts w:ascii="Arial" w:hAnsi="Arial" w:cs="Arial"/>
                <w:b/>
                <w:bCs/>
                <w:sz w:val="24"/>
                <w:szCs w:val="24"/>
              </w:rPr>
              <w:t>Kuluttajaneuvonnan yhteystiedot</w:t>
            </w:r>
          </w:p>
        </w:tc>
      </w:tr>
      <w:tr w:rsidR="00D27139" w:rsidRPr="008505AA" w14:paraId="456D03C4" w14:textId="77777777" w:rsidTr="007902DA">
        <w:tc>
          <w:tcPr>
            <w:tcW w:w="4814" w:type="dxa"/>
          </w:tcPr>
          <w:p w14:paraId="7968C922"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Nimi</w:t>
            </w:r>
          </w:p>
        </w:tc>
        <w:tc>
          <w:tcPr>
            <w:tcW w:w="4814" w:type="dxa"/>
          </w:tcPr>
          <w:p w14:paraId="43F9137A" w14:textId="77777777" w:rsidR="00D27139" w:rsidRPr="008505AA" w:rsidRDefault="00D27139" w:rsidP="00D113F2">
            <w:pPr>
              <w:spacing w:afterLines="160" w:after="384" w:line="278" w:lineRule="auto"/>
              <w:contextualSpacing/>
              <w:rPr>
                <w:rFonts w:ascii="Arial" w:hAnsi="Arial" w:cs="Arial"/>
                <w:sz w:val="24"/>
                <w:szCs w:val="24"/>
              </w:rPr>
            </w:pPr>
            <w:r>
              <w:rPr>
                <w:rFonts w:ascii="Arial" w:hAnsi="Arial" w:cs="Arial"/>
                <w:sz w:val="24"/>
                <w:szCs w:val="24"/>
              </w:rPr>
              <w:t>KKV - kuluttajaneuvonta</w:t>
            </w:r>
          </w:p>
        </w:tc>
      </w:tr>
      <w:tr w:rsidR="00D27139" w:rsidRPr="008505AA" w14:paraId="6BCAE2CD" w14:textId="77777777" w:rsidTr="007902DA">
        <w:tc>
          <w:tcPr>
            <w:tcW w:w="4814" w:type="dxa"/>
          </w:tcPr>
          <w:p w14:paraId="023644E2"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76FD3AEF" w14:textId="77777777" w:rsidR="00D27139" w:rsidRPr="008505AA" w:rsidRDefault="00D27139" w:rsidP="00D113F2">
            <w:pPr>
              <w:spacing w:afterLines="160" w:after="384" w:line="278" w:lineRule="auto"/>
              <w:contextualSpacing/>
              <w:rPr>
                <w:rFonts w:ascii="Arial" w:hAnsi="Arial" w:cs="Arial"/>
                <w:sz w:val="24"/>
                <w:szCs w:val="24"/>
              </w:rPr>
            </w:pPr>
          </w:p>
        </w:tc>
      </w:tr>
      <w:tr w:rsidR="00D27139" w:rsidRPr="008505AA" w14:paraId="081B7854" w14:textId="77777777" w:rsidTr="007902DA">
        <w:tc>
          <w:tcPr>
            <w:tcW w:w="4814" w:type="dxa"/>
          </w:tcPr>
          <w:p w14:paraId="616BCCAE"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7F9812F0" w14:textId="77777777" w:rsidR="00D27139" w:rsidRPr="008505AA" w:rsidRDefault="00D27139" w:rsidP="00D113F2">
            <w:pPr>
              <w:spacing w:afterLines="160" w:after="384" w:line="278" w:lineRule="auto"/>
              <w:contextualSpacing/>
              <w:rPr>
                <w:rFonts w:ascii="Arial" w:hAnsi="Arial" w:cs="Arial"/>
                <w:sz w:val="24"/>
                <w:szCs w:val="24"/>
              </w:rPr>
            </w:pPr>
            <w:r>
              <w:rPr>
                <w:rFonts w:ascii="Arial" w:hAnsi="Arial" w:cs="Arial"/>
                <w:sz w:val="24"/>
                <w:szCs w:val="24"/>
              </w:rPr>
              <w:t>asiointilomake</w:t>
            </w:r>
          </w:p>
        </w:tc>
      </w:tr>
      <w:tr w:rsidR="00D27139" w:rsidRPr="008505AA" w14:paraId="1EB3CDCD" w14:textId="77777777" w:rsidTr="007902DA">
        <w:tc>
          <w:tcPr>
            <w:tcW w:w="4814" w:type="dxa"/>
          </w:tcPr>
          <w:p w14:paraId="20E3DACD" w14:textId="77777777" w:rsidR="00D27139" w:rsidRPr="008505AA" w:rsidRDefault="00D27139" w:rsidP="00D113F2">
            <w:pPr>
              <w:spacing w:afterLines="160" w:after="384" w:line="278"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604DAB5C" w14:textId="77777777" w:rsidR="00D27139" w:rsidRPr="008505AA" w:rsidRDefault="00D27139" w:rsidP="00D113F2">
            <w:pPr>
              <w:spacing w:afterLines="160" w:after="384" w:line="278" w:lineRule="auto"/>
              <w:contextualSpacing/>
              <w:rPr>
                <w:rFonts w:ascii="Arial" w:hAnsi="Arial" w:cs="Arial"/>
                <w:sz w:val="24"/>
                <w:szCs w:val="24"/>
              </w:rPr>
            </w:pPr>
            <w:r>
              <w:rPr>
                <w:rFonts w:ascii="Arial" w:hAnsi="Arial" w:cs="Arial"/>
                <w:sz w:val="24"/>
                <w:szCs w:val="24"/>
              </w:rPr>
              <w:t>09 5110 1200</w:t>
            </w:r>
          </w:p>
        </w:tc>
      </w:tr>
    </w:tbl>
    <w:p w14:paraId="72EB0218" w14:textId="77777777" w:rsidR="00D27139" w:rsidRPr="008505AA" w:rsidRDefault="00D27139" w:rsidP="00D113F2">
      <w:pPr>
        <w:spacing w:afterLines="160" w:after="384" w:line="278" w:lineRule="auto"/>
        <w:contextualSpacing/>
        <w:rPr>
          <w:rFonts w:ascii="Arial" w:eastAsia="Arial" w:hAnsi="Arial" w:cs="Arial"/>
          <w:sz w:val="24"/>
          <w:szCs w:val="24"/>
        </w:rPr>
      </w:pPr>
    </w:p>
    <w:p w14:paraId="3CBC3DA4" w14:textId="77777777" w:rsidR="00D27139" w:rsidRPr="008505AA" w:rsidRDefault="00665C5F" w:rsidP="00D113F2">
      <w:pPr>
        <w:spacing w:afterLines="160" w:after="384" w:line="278" w:lineRule="auto"/>
        <w:contextualSpacing/>
        <w:rPr>
          <w:rFonts w:ascii="Arial" w:eastAsia="Arial" w:hAnsi="Arial" w:cs="Arial"/>
          <w:sz w:val="24"/>
          <w:szCs w:val="24"/>
        </w:rPr>
      </w:pPr>
      <w:r>
        <w:rPr>
          <w:rFonts w:ascii="Arial" w:eastAsia="Arial" w:hAnsi="Arial" w:cs="Arial"/>
          <w:sz w:val="24"/>
          <w:szCs w:val="24"/>
        </w:rPr>
        <w:t xml:space="preserve">Tavana </w:t>
      </w:r>
      <w:r w:rsidR="00D27139">
        <w:rPr>
          <w:rFonts w:ascii="Arial" w:eastAsia="Arial" w:hAnsi="Arial" w:cs="Arial"/>
          <w:sz w:val="24"/>
          <w:szCs w:val="24"/>
        </w:rPr>
        <w:t>Apilan</w:t>
      </w:r>
      <w:r w:rsidR="00D27139" w:rsidRPr="008505AA">
        <w:rPr>
          <w:rFonts w:ascii="Arial" w:eastAsia="Arial" w:hAnsi="Arial" w:cs="Arial"/>
          <w:sz w:val="24"/>
          <w:szCs w:val="24"/>
        </w:rPr>
        <w:t xml:space="preserve"> toiminnan keskeisimpien </w:t>
      </w:r>
      <w:r w:rsidR="00D27139" w:rsidRPr="008505AA">
        <w:rPr>
          <w:rFonts w:ascii="Arial" w:eastAsia="Arial" w:hAnsi="Arial" w:cs="Arial"/>
          <w:bCs/>
          <w:sz w:val="24"/>
          <w:szCs w:val="24"/>
        </w:rPr>
        <w:t>yhdenvertaisuutta, osallisuutta sekä asiakkaan asemaa ja oikeuksia</w:t>
      </w:r>
      <w:r w:rsidR="00D27139"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D27139" w:rsidRPr="008505AA" w14:paraId="17CE58C8" w14:textId="77777777" w:rsidTr="007902DA">
        <w:trPr>
          <w:trHeight w:val="300"/>
          <w:tblHeader/>
        </w:trPr>
        <w:tc>
          <w:tcPr>
            <w:tcW w:w="3345" w:type="dxa"/>
          </w:tcPr>
          <w:p w14:paraId="1C959E36" w14:textId="77777777" w:rsidR="00D27139" w:rsidRPr="008505AA" w:rsidRDefault="00D27139" w:rsidP="00D113F2">
            <w:pPr>
              <w:spacing w:afterLines="160" w:after="384" w:line="278" w:lineRule="auto"/>
              <w:contextualSpacing/>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32E34B18" w14:textId="77777777" w:rsidR="00D27139" w:rsidRPr="008505AA" w:rsidRDefault="00D27139" w:rsidP="00D113F2">
            <w:pPr>
              <w:spacing w:afterLines="160" w:after="384" w:line="278" w:lineRule="auto"/>
              <w:contextualSpacing/>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54C4AA83" w14:textId="77777777" w:rsidR="00D27139" w:rsidRPr="008505AA" w:rsidRDefault="00D27139" w:rsidP="00D113F2">
            <w:pPr>
              <w:spacing w:afterLines="160" w:after="384" w:line="278" w:lineRule="auto"/>
              <w:contextualSpacing/>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D27139" w:rsidRPr="008505AA" w14:paraId="327EC943" w14:textId="77777777" w:rsidTr="007902DA">
        <w:trPr>
          <w:trHeight w:val="300"/>
          <w:tblHeader/>
        </w:trPr>
        <w:tc>
          <w:tcPr>
            <w:tcW w:w="3345" w:type="dxa"/>
          </w:tcPr>
          <w:p w14:paraId="6230A76D" w14:textId="77777777" w:rsidR="00D27139" w:rsidRPr="00A35E9E" w:rsidRDefault="00D27139" w:rsidP="00D113F2">
            <w:pPr>
              <w:spacing w:afterLines="160" w:after="384" w:line="278" w:lineRule="auto"/>
              <w:contextualSpacing/>
              <w:rPr>
                <w:rFonts w:ascii="Arial" w:eastAsia="Arial" w:hAnsi="Arial" w:cs="Arial"/>
                <w:sz w:val="24"/>
                <w:szCs w:val="24"/>
              </w:rPr>
            </w:pPr>
            <w:r w:rsidRPr="00A35E9E">
              <w:rPr>
                <w:rFonts w:ascii="Arial" w:eastAsia="Arial" w:hAnsi="Arial" w:cs="Arial"/>
                <w:sz w:val="24"/>
                <w:szCs w:val="24"/>
              </w:rPr>
              <w:t>Henkilökeskeinen, asiakasta osallistava työtapa laiminlyötäisiin</w:t>
            </w:r>
          </w:p>
        </w:tc>
        <w:tc>
          <w:tcPr>
            <w:tcW w:w="3345" w:type="dxa"/>
          </w:tcPr>
          <w:p w14:paraId="7F93F854" w14:textId="77777777" w:rsidR="00D27139" w:rsidRPr="00A35E9E" w:rsidRDefault="00C56F90" w:rsidP="00D113F2">
            <w:pPr>
              <w:spacing w:afterLines="160" w:after="384" w:line="278" w:lineRule="auto"/>
              <w:contextualSpacing/>
              <w:rPr>
                <w:rFonts w:ascii="Arial" w:eastAsia="Arial" w:hAnsi="Arial" w:cs="Arial"/>
                <w:sz w:val="24"/>
                <w:szCs w:val="24"/>
              </w:rPr>
            </w:pPr>
            <w:r>
              <w:rPr>
                <w:rFonts w:ascii="Arial" w:eastAsia="Arial" w:hAnsi="Arial" w:cs="Arial"/>
                <w:sz w:val="24"/>
                <w:szCs w:val="24"/>
              </w:rPr>
              <w:t>riski pieni, vaikutus suuri</w:t>
            </w:r>
          </w:p>
        </w:tc>
        <w:tc>
          <w:tcPr>
            <w:tcW w:w="3345" w:type="dxa"/>
          </w:tcPr>
          <w:p w14:paraId="6AAAB8C2" w14:textId="77777777" w:rsidR="00D27139" w:rsidRPr="00A35E9E" w:rsidRDefault="00D27139" w:rsidP="00D113F2">
            <w:pPr>
              <w:spacing w:afterLines="160" w:after="384" w:line="278" w:lineRule="auto"/>
              <w:contextualSpacing/>
              <w:rPr>
                <w:rFonts w:ascii="Arial" w:eastAsia="Arial" w:hAnsi="Arial" w:cs="Arial"/>
                <w:sz w:val="24"/>
                <w:szCs w:val="24"/>
              </w:rPr>
            </w:pPr>
            <w:r w:rsidRPr="00A35E9E">
              <w:rPr>
                <w:rFonts w:ascii="Arial" w:eastAsia="Arial" w:hAnsi="Arial" w:cs="Arial"/>
                <w:sz w:val="24"/>
                <w:szCs w:val="24"/>
              </w:rPr>
              <w:t>Henkilökeskeinen toimintatapa pidetään fokuksessa kaikessa asiakastyössä</w:t>
            </w:r>
          </w:p>
        </w:tc>
      </w:tr>
    </w:tbl>
    <w:p w14:paraId="44FBE090" w14:textId="77777777" w:rsidR="00663D16" w:rsidRPr="008505AA" w:rsidRDefault="00663D16" w:rsidP="00D37E0D">
      <w:pPr>
        <w:spacing w:afterLines="160" w:after="384"/>
        <w:contextualSpacing/>
        <w:rPr>
          <w:rFonts w:ascii="Arial" w:hAnsi="Arial" w:cs="Arial"/>
          <w:sz w:val="24"/>
          <w:szCs w:val="24"/>
        </w:rPr>
      </w:pPr>
    </w:p>
    <w:p w14:paraId="0DE2CA42" w14:textId="77777777" w:rsidR="00DB4896" w:rsidRPr="008123D9" w:rsidRDefault="00B13E53" w:rsidP="008C4C77">
      <w:pPr>
        <w:pStyle w:val="Otsikko1"/>
        <w:rPr>
          <w:rFonts w:eastAsia="Arial"/>
        </w:rPr>
      </w:pPr>
      <w:bookmarkStart w:id="113" w:name="_Toc241588040"/>
      <w:r w:rsidRPr="008505AA">
        <w:rPr>
          <w:rFonts w:eastAsia="Arial"/>
        </w:rPr>
        <w:t xml:space="preserve">Havaittujen puutteiden ja </w:t>
      </w:r>
      <w:r w:rsidRPr="008C4C77">
        <w:t>epäkohtien</w:t>
      </w:r>
      <w:r w:rsidRPr="008505AA">
        <w:rPr>
          <w:rFonts w:eastAsia="Arial"/>
        </w:rPr>
        <w:t xml:space="preserve"> käsittely sekä toiminnan kehittäminen</w:t>
      </w:r>
      <w:bookmarkEnd w:id="107"/>
      <w:bookmarkEnd w:id="108"/>
      <w:bookmarkEnd w:id="109"/>
      <w:bookmarkEnd w:id="110"/>
      <w:bookmarkEnd w:id="111"/>
      <w:bookmarkEnd w:id="113"/>
    </w:p>
    <w:p w14:paraId="50760690" w14:textId="77777777" w:rsidR="00441CB3" w:rsidRPr="008505AA" w:rsidRDefault="00B13E53" w:rsidP="008C4C77">
      <w:pPr>
        <w:pStyle w:val="Otsikko2"/>
      </w:pPr>
      <w:bookmarkStart w:id="114" w:name="_Toc1810894369"/>
      <w:bookmarkStart w:id="115" w:name="_Toc175740442"/>
      <w:bookmarkStart w:id="116" w:name="_Toc175741905"/>
      <w:bookmarkStart w:id="117" w:name="_Toc175741969"/>
      <w:bookmarkStart w:id="118" w:name="_Toc177734578"/>
      <w:bookmarkStart w:id="119" w:name="_Toc241588041"/>
      <w:r w:rsidRPr="008505AA">
        <w:rPr>
          <w:rFonts w:eastAsia="Arial"/>
        </w:rPr>
        <w:t xml:space="preserve">Toiminnassa ilmenevien </w:t>
      </w:r>
      <w:r w:rsidRPr="008C4C77">
        <w:t>epäkohtien</w:t>
      </w:r>
      <w:r w:rsidRPr="008505AA">
        <w:rPr>
          <w:rFonts w:eastAsia="Arial"/>
        </w:rPr>
        <w:t xml:space="preserve"> ja puutteiden käsittely</w:t>
      </w:r>
      <w:bookmarkEnd w:id="114"/>
      <w:bookmarkEnd w:id="115"/>
      <w:bookmarkEnd w:id="116"/>
      <w:bookmarkEnd w:id="117"/>
      <w:bookmarkEnd w:id="118"/>
      <w:bookmarkEnd w:id="119"/>
    </w:p>
    <w:p w14:paraId="5AE6B22E" w14:textId="77777777" w:rsidR="00C61DC9" w:rsidRPr="008505AA" w:rsidRDefault="00C61DC9" w:rsidP="00D37E0D">
      <w:pPr>
        <w:spacing w:afterLines="160" w:after="384"/>
        <w:contextualSpacing/>
        <w:rPr>
          <w:rFonts w:ascii="Arial" w:hAnsi="Arial" w:cs="Arial"/>
          <w:color w:val="FF0000"/>
          <w:sz w:val="24"/>
          <w:szCs w:val="24"/>
        </w:rPr>
      </w:pPr>
      <w:r w:rsidRPr="008505AA">
        <w:rPr>
          <w:rFonts w:ascii="Arial" w:hAnsi="Arial" w:cs="Arial"/>
          <w:sz w:val="24"/>
          <w:szCs w:val="24"/>
        </w:rPr>
        <w:t>Jos palvelu ei toteudu sille asetettujen tavoitteiden mukaisesti tai työssä havaitaan riski tai vaaratilanne</w:t>
      </w:r>
      <w:r>
        <w:rPr>
          <w:rFonts w:ascii="Arial" w:hAnsi="Arial" w:cs="Arial"/>
          <w:sz w:val="24"/>
          <w:szCs w:val="24"/>
        </w:rPr>
        <w:t>,</w:t>
      </w:r>
      <w:r w:rsidRPr="008505AA">
        <w:rPr>
          <w:rFonts w:ascii="Arial" w:hAnsi="Arial" w:cs="Arial"/>
          <w:sz w:val="24"/>
          <w:szCs w:val="24"/>
        </w:rPr>
        <w:t xml:space="preserve"> asiasta raportoi</w:t>
      </w:r>
      <w:r>
        <w:rPr>
          <w:rFonts w:ascii="Arial" w:hAnsi="Arial" w:cs="Arial"/>
          <w:sz w:val="24"/>
          <w:szCs w:val="24"/>
        </w:rPr>
        <w:t>d</w:t>
      </w:r>
      <w:r w:rsidRPr="008505AA">
        <w:rPr>
          <w:rFonts w:ascii="Arial" w:hAnsi="Arial" w:cs="Arial"/>
          <w:sz w:val="24"/>
          <w:szCs w:val="24"/>
        </w:rPr>
        <w:t>aan viipymättä laatimalla poikkeamailmoitus laatujärjestelmään, jonka kautta asia lähtee käsittelyyn.</w:t>
      </w:r>
    </w:p>
    <w:p w14:paraId="5F4E6FD1" w14:textId="77777777" w:rsidR="00C61DC9" w:rsidRPr="008505AA" w:rsidRDefault="00C61DC9" w:rsidP="00D37E0D">
      <w:pPr>
        <w:spacing w:afterLines="160" w:after="384"/>
        <w:contextualSpacing/>
        <w:rPr>
          <w:rFonts w:ascii="Arial" w:hAnsi="Arial" w:cs="Arial"/>
          <w:sz w:val="24"/>
          <w:szCs w:val="24"/>
        </w:rPr>
      </w:pPr>
    </w:p>
    <w:p w14:paraId="7C84D205" w14:textId="49E3E5B5" w:rsidR="00C61DC9" w:rsidRPr="008505AA" w:rsidRDefault="00C61DC9" w:rsidP="00D37E0D">
      <w:pPr>
        <w:spacing w:afterLines="160" w:after="384"/>
        <w:contextualSpacing/>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726E04">
        <w:rPr>
          <w:rFonts w:ascii="Arial" w:hAnsi="Arial" w:cs="Arial"/>
          <w:sz w:val="24"/>
          <w:szCs w:val="24"/>
        </w:rPr>
        <w:t>yksikön</w:t>
      </w:r>
      <w:r w:rsidRPr="008505AA">
        <w:rPr>
          <w:rFonts w:ascii="Arial" w:hAnsi="Arial" w:cs="Arial"/>
          <w:sz w:val="24"/>
          <w:szCs w:val="24"/>
        </w:rPr>
        <w:t xml:space="preserve">johtajalle tai vastaavalle ohjaajalle. </w:t>
      </w:r>
      <w:r w:rsidR="00726E04">
        <w:rPr>
          <w:rFonts w:ascii="Arial" w:hAnsi="Arial" w:cs="Arial"/>
          <w:sz w:val="24"/>
          <w:szCs w:val="24"/>
        </w:rPr>
        <w:t>Yksikön</w:t>
      </w:r>
      <w:r w:rsidRPr="008505AA">
        <w:rPr>
          <w:rFonts w:ascii="Arial" w:hAnsi="Arial" w:cs="Arial"/>
          <w:sz w:val="24"/>
          <w:szCs w:val="24"/>
        </w:rPr>
        <w:t>johtaja tai hänen nimeämä</w:t>
      </w:r>
      <w:r w:rsidR="00726E04">
        <w:rPr>
          <w:rFonts w:ascii="Arial" w:hAnsi="Arial" w:cs="Arial"/>
          <w:sz w:val="24"/>
          <w:szCs w:val="24"/>
        </w:rPr>
        <w:t>nsä</w:t>
      </w:r>
      <w:r w:rsidRPr="008505AA">
        <w:rPr>
          <w:rFonts w:ascii="Arial" w:hAnsi="Arial" w:cs="Arial"/>
          <w:sz w:val="24"/>
          <w:szCs w:val="24"/>
        </w:rPr>
        <w:t xml:space="preserve"> sijainen raportoi ilmoitetun vakavan poikkeaman palvelupäällikölle.</w:t>
      </w:r>
      <w:r w:rsidR="00E105D1">
        <w:rPr>
          <w:rFonts w:ascii="Arial" w:hAnsi="Arial" w:cs="Arial"/>
          <w:sz w:val="24"/>
          <w:szCs w:val="24"/>
        </w:rPr>
        <w:t xml:space="preserve"> </w:t>
      </w:r>
      <w:r w:rsidRPr="008505AA">
        <w:rPr>
          <w:rFonts w:ascii="Arial" w:hAnsi="Arial" w:cs="Arial"/>
          <w:sz w:val="24"/>
          <w:szCs w:val="24"/>
        </w:rPr>
        <w:t xml:space="preserve">Riskiltään merkittävät laatupoikkeamat käsitellään erikseen </w:t>
      </w:r>
      <w:r w:rsidR="00726E04">
        <w:rPr>
          <w:rFonts w:ascii="Arial" w:hAnsi="Arial" w:cs="Arial"/>
          <w:sz w:val="24"/>
          <w:szCs w:val="24"/>
        </w:rPr>
        <w:t>yksikön</w:t>
      </w:r>
      <w:r w:rsidRPr="008505AA">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726E04">
        <w:rPr>
          <w:rFonts w:ascii="Arial" w:hAnsi="Arial" w:cs="Arial"/>
          <w:sz w:val="24"/>
          <w:szCs w:val="24"/>
        </w:rPr>
        <w:t>Yksikön</w:t>
      </w:r>
      <w:r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E79FF9B" w14:textId="77777777" w:rsidR="00C61DC9" w:rsidRPr="008505AA" w:rsidRDefault="00C61DC9" w:rsidP="00D37E0D">
      <w:pPr>
        <w:spacing w:afterLines="160" w:after="384"/>
        <w:contextualSpacing/>
        <w:rPr>
          <w:rFonts w:ascii="Arial" w:hAnsi="Arial" w:cs="Arial"/>
          <w:sz w:val="24"/>
          <w:szCs w:val="24"/>
        </w:rPr>
      </w:pPr>
    </w:p>
    <w:p w14:paraId="794FA576" w14:textId="77777777" w:rsidR="00C61DC9" w:rsidRPr="0004709D" w:rsidRDefault="00C61DC9" w:rsidP="00D37E0D">
      <w:pPr>
        <w:spacing w:afterLines="160" w:after="384"/>
        <w:contextualSpacing/>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8505AA">
        <w:rPr>
          <w:rFonts w:ascii="Arial" w:hAnsi="Arial" w:cs="Arial"/>
          <w:sz w:val="24"/>
          <w:szCs w:val="24"/>
        </w:rPr>
        <w:t>seurantakirjaukset</w:t>
      </w:r>
      <w:proofErr w:type="spellEnd"/>
      <w:r w:rsidRPr="008505AA">
        <w:rPr>
          <w:rFonts w:ascii="Arial" w:hAnsi="Arial" w:cs="Arial"/>
          <w:sz w:val="24"/>
          <w:szCs w:val="24"/>
        </w:rPr>
        <w:t xml:space="preserve"> ja -ilmoitukset. Korjaavien toimenpiteiden toteutumista ja vaikuttavuutta seurataan työkokouksissa ja asukaskokouksissa. </w:t>
      </w:r>
      <w:r w:rsidR="00F32DDC">
        <w:rPr>
          <w:rFonts w:ascii="Arial" w:hAnsi="Arial" w:cs="Arial"/>
          <w:sz w:val="24"/>
          <w:szCs w:val="24"/>
        </w:rPr>
        <w:t>Yksikön</w:t>
      </w:r>
      <w:r w:rsidRPr="008505AA">
        <w:rPr>
          <w:rFonts w:ascii="Arial" w:hAnsi="Arial" w:cs="Arial"/>
          <w:sz w:val="24"/>
          <w:szCs w:val="24"/>
        </w:rPr>
        <w:t xml:space="preserve">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7F8B9CFE" w14:textId="77777777" w:rsidR="00C61DC9" w:rsidRDefault="00C61DC9" w:rsidP="00D37E0D">
      <w:pPr>
        <w:spacing w:afterLines="160" w:after="384"/>
        <w:contextualSpacing/>
        <w:rPr>
          <w:rFonts w:ascii="Arial" w:eastAsia="Arial" w:hAnsi="Arial" w:cs="Arial"/>
          <w:color w:val="FF0000"/>
          <w:sz w:val="24"/>
          <w:szCs w:val="24"/>
        </w:rPr>
      </w:pPr>
    </w:p>
    <w:p w14:paraId="2A12C9AA" w14:textId="46F01DDB" w:rsidR="00C61DC9" w:rsidRPr="0004709D" w:rsidRDefault="00F32DDC" w:rsidP="00D37E0D">
      <w:pPr>
        <w:spacing w:afterLines="160" w:after="384"/>
        <w:contextualSpacing/>
        <w:rPr>
          <w:rFonts w:ascii="Arial" w:hAnsi="Arial" w:cs="Arial"/>
          <w:sz w:val="24"/>
          <w:szCs w:val="24"/>
        </w:rPr>
      </w:pPr>
      <w:r>
        <w:rPr>
          <w:rFonts w:ascii="Arial" w:hAnsi="Arial" w:cs="Arial"/>
          <w:sz w:val="24"/>
          <w:szCs w:val="24"/>
        </w:rPr>
        <w:t>Tavana yksikön</w:t>
      </w:r>
      <w:r w:rsidR="00C61DC9" w:rsidRPr="0004709D">
        <w:rPr>
          <w:rFonts w:ascii="Arial" w:hAnsi="Arial" w:cs="Arial"/>
          <w:sz w:val="24"/>
          <w:szCs w:val="24"/>
        </w:rPr>
        <w:t xml:space="preserve"> työhön, työympäristöön ja </w:t>
      </w:r>
      <w:proofErr w:type="spellStart"/>
      <w:r w:rsidR="00C61DC9" w:rsidRPr="0004709D">
        <w:rPr>
          <w:rFonts w:ascii="Arial" w:hAnsi="Arial" w:cs="Arial"/>
          <w:sz w:val="24"/>
          <w:szCs w:val="24"/>
        </w:rPr>
        <w:t>työoloihin</w:t>
      </w:r>
      <w:proofErr w:type="spellEnd"/>
      <w:r w:rsidR="00C61DC9"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2DCF4F4F" w14:textId="77777777" w:rsidR="00C61DC9" w:rsidRPr="0004709D" w:rsidRDefault="00C61DC9" w:rsidP="00D37E0D">
      <w:pPr>
        <w:spacing w:afterLines="160" w:after="384"/>
        <w:contextualSpacing/>
        <w:rPr>
          <w:rFonts w:ascii="Arial" w:hAnsi="Arial" w:cs="Arial"/>
          <w:sz w:val="24"/>
          <w:szCs w:val="24"/>
        </w:rPr>
      </w:pPr>
    </w:p>
    <w:p w14:paraId="0522474B" w14:textId="77777777" w:rsidR="00C61DC9" w:rsidRPr="0004709D" w:rsidRDefault="00C61DC9" w:rsidP="00D37E0D">
      <w:pPr>
        <w:spacing w:afterLines="160" w:after="384"/>
        <w:contextualSpacing/>
        <w:rPr>
          <w:rFonts w:ascii="Arial" w:eastAsia="Arial" w:hAnsi="Arial" w:cs="Arial"/>
          <w:color w:val="FF0000"/>
          <w:sz w:val="24"/>
          <w:szCs w:val="24"/>
        </w:rPr>
      </w:pPr>
      <w:bookmarkStart w:id="120" w:name="_Toc45556437"/>
      <w:r w:rsidRPr="0004709D">
        <w:rPr>
          <w:rFonts w:ascii="Arial" w:eastAsia="Arial" w:hAnsi="Arial" w:cs="Arial"/>
          <w:sz w:val="24"/>
          <w:szCs w:val="24"/>
        </w:rPr>
        <w:lastRenderedPageBreak/>
        <w:t>Poikkeamien syyt ja taustatekijät käsitellään jokaisen poikkeaman kohdalla kuvassa 4 esitetyn poikkeamaprosessin mukaisesti.</w:t>
      </w:r>
      <w:bookmarkStart w:id="121" w:name="_Toc45556438"/>
      <w:bookmarkEnd w:id="120"/>
    </w:p>
    <w:p w14:paraId="0F15C790" w14:textId="77777777" w:rsidR="00C61DC9" w:rsidRPr="0004709D" w:rsidRDefault="00C61DC9" w:rsidP="00D37E0D">
      <w:pPr>
        <w:spacing w:afterLines="160" w:after="384"/>
        <w:contextualSpacing/>
        <w:rPr>
          <w:rFonts w:ascii="Arial" w:hAnsi="Arial" w:cs="Arial"/>
          <w:sz w:val="24"/>
          <w:szCs w:val="24"/>
        </w:rPr>
      </w:pPr>
      <w:r w:rsidRPr="0004709D">
        <w:rPr>
          <w:rFonts w:ascii="Arial" w:eastAsia="Arial" w:hAnsi="Arial" w:cs="Arial"/>
          <w:noProof/>
          <w:color w:val="FF0000"/>
          <w:sz w:val="24"/>
          <w:szCs w:val="24"/>
        </w:rPr>
        <w:drawing>
          <wp:inline distT="0" distB="0" distL="0" distR="0" wp14:anchorId="3DB2A0F3" wp14:editId="08D54E8A">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7"/>
                    <a:stretch>
                      <a:fillRect/>
                    </a:stretch>
                  </pic:blipFill>
                  <pic:spPr>
                    <a:xfrm>
                      <a:off x="0" y="0"/>
                      <a:ext cx="4780362" cy="3485328"/>
                    </a:xfrm>
                    <a:prstGeom prst="rect">
                      <a:avLst/>
                    </a:prstGeom>
                  </pic:spPr>
                </pic:pic>
              </a:graphicData>
            </a:graphic>
          </wp:inline>
        </w:drawing>
      </w:r>
    </w:p>
    <w:p w14:paraId="5195A572" w14:textId="77777777" w:rsidR="00C61DC9" w:rsidRPr="0004709D" w:rsidRDefault="00C61DC9" w:rsidP="00D37E0D">
      <w:pPr>
        <w:spacing w:afterLines="160" w:after="384"/>
        <w:contextualSpacing/>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14:paraId="74F8E0D9" w14:textId="77777777" w:rsidR="00C61DC9" w:rsidRPr="0004709D" w:rsidRDefault="00C61DC9" w:rsidP="00D37E0D">
      <w:pPr>
        <w:spacing w:afterLines="160" w:after="384"/>
        <w:contextualSpacing/>
        <w:rPr>
          <w:rFonts w:ascii="Arial" w:hAnsi="Arial" w:cs="Arial"/>
          <w:sz w:val="24"/>
          <w:szCs w:val="24"/>
        </w:rPr>
      </w:pPr>
    </w:p>
    <w:bookmarkEnd w:id="121"/>
    <w:p w14:paraId="0AD6EE41" w14:textId="77777777" w:rsidR="00C61DC9" w:rsidRPr="0004709D" w:rsidRDefault="00C61DC9" w:rsidP="00D37E0D">
      <w:pPr>
        <w:spacing w:afterLines="160" w:after="384"/>
        <w:contextualSpacing/>
        <w:rPr>
          <w:rFonts w:ascii="Arial" w:hAnsi="Arial" w:cs="Arial"/>
          <w:sz w:val="24"/>
          <w:szCs w:val="24"/>
        </w:rPr>
      </w:pPr>
      <w:r w:rsidRPr="0004709D">
        <w:rPr>
          <w:rFonts w:ascii="Arial" w:hAnsi="Arial" w:cs="Arial"/>
          <w:noProof/>
          <w:sz w:val="24"/>
          <w:szCs w:val="24"/>
        </w:rPr>
        <w:drawing>
          <wp:inline distT="0" distB="0" distL="0" distR="0" wp14:anchorId="7A32C9D0" wp14:editId="09752DEC">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8"/>
                    <a:stretch>
                      <a:fillRect/>
                    </a:stretch>
                  </pic:blipFill>
                  <pic:spPr>
                    <a:xfrm>
                      <a:off x="0" y="0"/>
                      <a:ext cx="3784253" cy="3307979"/>
                    </a:xfrm>
                    <a:prstGeom prst="rect">
                      <a:avLst/>
                    </a:prstGeom>
                    <a:noFill/>
                    <a:ln>
                      <a:noFill/>
                      <a:prstDash/>
                    </a:ln>
                  </pic:spPr>
                </pic:pic>
              </a:graphicData>
            </a:graphic>
          </wp:inline>
        </w:drawing>
      </w:r>
    </w:p>
    <w:p w14:paraId="727EEC2E" w14:textId="77777777" w:rsidR="00C61DC9" w:rsidRPr="0004709D" w:rsidRDefault="00C61DC9" w:rsidP="00D37E0D">
      <w:pPr>
        <w:spacing w:afterLines="160" w:after="384"/>
        <w:contextualSpacing/>
        <w:rPr>
          <w:rFonts w:ascii="Arial" w:hAnsi="Arial" w:cs="Arial"/>
          <w:sz w:val="24"/>
          <w:szCs w:val="24"/>
        </w:rPr>
      </w:pPr>
      <w:r w:rsidRPr="0004709D">
        <w:rPr>
          <w:rFonts w:ascii="Arial" w:hAnsi="Arial" w:cs="Arial"/>
          <w:sz w:val="24"/>
          <w:szCs w:val="24"/>
        </w:rPr>
        <w:t>Kuva 5. Jatkuvan parantamisen malli.</w:t>
      </w:r>
    </w:p>
    <w:p w14:paraId="0A37A63D" w14:textId="77777777" w:rsidR="00C61DC9" w:rsidRPr="0004709D" w:rsidRDefault="00C61DC9" w:rsidP="00D37E0D">
      <w:pPr>
        <w:spacing w:afterLines="160" w:after="384"/>
        <w:contextualSpacing/>
        <w:rPr>
          <w:rFonts w:ascii="Arial" w:hAnsi="Arial" w:cs="Arial"/>
          <w:sz w:val="24"/>
          <w:szCs w:val="24"/>
        </w:rPr>
      </w:pPr>
    </w:p>
    <w:p w14:paraId="2371C495" w14:textId="1E157E68" w:rsidR="00330286" w:rsidRPr="0004709D" w:rsidRDefault="00C61DC9" w:rsidP="00D37E0D">
      <w:pPr>
        <w:spacing w:afterLines="160" w:after="384"/>
        <w:contextualSpacing/>
        <w:rPr>
          <w:rFonts w:ascii="Arial" w:hAnsi="Arial" w:cs="Arial"/>
          <w:sz w:val="24"/>
          <w:szCs w:val="24"/>
        </w:rPr>
      </w:pPr>
      <w:r w:rsidRPr="0004709D">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E8F4259" w14:textId="77777777" w:rsidR="00F46E13" w:rsidRPr="0004709D" w:rsidRDefault="008A0EF8" w:rsidP="008C4C77">
      <w:pPr>
        <w:pStyle w:val="Otsikko3"/>
      </w:pPr>
      <w:bookmarkStart w:id="122" w:name="_Toc45556436"/>
      <w:bookmarkStart w:id="123" w:name="_Toc241588042"/>
      <w:r w:rsidRPr="0004709D">
        <w:t xml:space="preserve">Palveluntuottajan ja henkilökunnan </w:t>
      </w:r>
      <w:r w:rsidRPr="008C4C77">
        <w:t>ilmoitusvelvollisuus</w:t>
      </w:r>
      <w:bookmarkEnd w:id="123"/>
    </w:p>
    <w:p w14:paraId="38F12F58" w14:textId="77777777" w:rsidR="0083261D" w:rsidRPr="0004709D" w:rsidRDefault="0083261D" w:rsidP="00D37E0D">
      <w:pPr>
        <w:spacing w:afterLines="160" w:after="384"/>
        <w:contextualSpacing/>
        <w:rPr>
          <w:rFonts w:ascii="Arial" w:hAnsi="Arial" w:cs="Arial"/>
          <w:sz w:val="24"/>
          <w:szCs w:val="24"/>
        </w:rPr>
      </w:pPr>
      <w:bookmarkStart w:id="124" w:name="_Hlk173932502"/>
      <w:bookmarkEnd w:id="12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7B202BC" w14:textId="77777777" w:rsidR="0083261D" w:rsidRPr="0004709D" w:rsidRDefault="0083261D" w:rsidP="00D37E0D">
      <w:pPr>
        <w:spacing w:afterLines="160" w:after="384"/>
        <w:contextualSpacing/>
        <w:rPr>
          <w:rFonts w:ascii="Arial" w:hAnsi="Arial" w:cs="Arial"/>
          <w:sz w:val="24"/>
          <w:szCs w:val="24"/>
        </w:rPr>
      </w:pPr>
    </w:p>
    <w:p w14:paraId="231FAFE1" w14:textId="77777777" w:rsidR="0083261D" w:rsidRPr="0004709D" w:rsidRDefault="0083261D" w:rsidP="00D37E0D">
      <w:pPr>
        <w:spacing w:afterLines="160" w:after="384"/>
        <w:contextualSpacing/>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11AB0C74" w14:textId="77777777" w:rsidR="0083261D" w:rsidRPr="0004709D" w:rsidRDefault="0083261D" w:rsidP="00D37E0D">
      <w:pPr>
        <w:spacing w:afterLines="160" w:after="384"/>
        <w:contextualSpacing/>
        <w:rPr>
          <w:rFonts w:ascii="Arial" w:hAnsi="Arial" w:cs="Arial"/>
          <w:sz w:val="24"/>
          <w:szCs w:val="24"/>
        </w:rPr>
      </w:pPr>
    </w:p>
    <w:bookmarkEnd w:id="124"/>
    <w:p w14:paraId="6A097D14" w14:textId="77777777" w:rsidR="0015289E" w:rsidRDefault="0083261D" w:rsidP="00D37E0D">
      <w:pPr>
        <w:spacing w:afterLines="160" w:after="384"/>
        <w:contextualSpacing/>
        <w:rPr>
          <w:rFonts w:ascii="Arial" w:eastAsia="Cambria" w:hAnsi="Arial" w:cs="Arial"/>
          <w:bCs/>
          <w:color w:val="000000"/>
          <w:sz w:val="24"/>
          <w:szCs w:val="24"/>
        </w:rPr>
      </w:pPr>
      <w:r w:rsidRPr="0004709D">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15289E">
        <w:rPr>
          <w:rFonts w:ascii="Arial" w:eastAsia="Cambria" w:hAnsi="Arial" w:cs="Arial"/>
          <w:bCs/>
          <w:color w:val="000000"/>
          <w:sz w:val="24"/>
          <w:szCs w:val="24"/>
        </w:rPr>
        <w:t xml:space="preserve">Tavana / </w:t>
      </w:r>
      <w:r w:rsidRPr="0004709D">
        <w:rPr>
          <w:rFonts w:ascii="Arial" w:eastAsia="Cambria" w:hAnsi="Arial" w:cs="Arial"/>
          <w:bCs/>
          <w:color w:val="000000"/>
          <w:sz w:val="24"/>
          <w:szCs w:val="24"/>
        </w:rPr>
        <w:t xml:space="preserve">Aspa Palvelut Oy:n laatujärjestelmästä. </w:t>
      </w:r>
    </w:p>
    <w:p w14:paraId="09105849" w14:textId="77777777" w:rsidR="0015289E" w:rsidRDefault="0015289E" w:rsidP="00D37E0D">
      <w:pPr>
        <w:spacing w:afterLines="160" w:after="384"/>
        <w:contextualSpacing/>
        <w:rPr>
          <w:rFonts w:ascii="Arial" w:eastAsia="Cambria" w:hAnsi="Arial" w:cs="Arial"/>
          <w:bCs/>
          <w:color w:val="000000"/>
          <w:sz w:val="24"/>
          <w:szCs w:val="24"/>
        </w:rPr>
      </w:pPr>
    </w:p>
    <w:p w14:paraId="5317B133" w14:textId="049BF6AB" w:rsidR="0083261D" w:rsidRPr="0004709D" w:rsidRDefault="0083261D" w:rsidP="00D37E0D">
      <w:pPr>
        <w:spacing w:afterLines="160" w:after="384"/>
        <w:contextualSpacing/>
        <w:rPr>
          <w:rFonts w:ascii="Arial" w:hAnsi="Arial" w:cs="Arial"/>
          <w:sz w:val="24"/>
          <w:szCs w:val="24"/>
        </w:rPr>
      </w:pPr>
      <w:r w:rsidRPr="0004709D">
        <w:rPr>
          <w:rFonts w:ascii="Arial" w:eastAsia="Cambria" w:hAnsi="Arial" w:cs="Arial"/>
          <w:bCs/>
          <w:color w:val="000000"/>
          <w:sz w:val="24"/>
          <w:szCs w:val="24"/>
        </w:rPr>
        <w:t xml:space="preserve">Ilmoitus toimitetaan </w:t>
      </w:r>
      <w:r w:rsidR="0015289E">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sidR="0015289E">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04709D">
        <w:rPr>
          <w:rFonts w:ascii="Arial" w:eastAsia="Cambria" w:hAnsi="Arial" w:cs="Arial"/>
          <w:bCs/>
          <w:color w:val="0070C0"/>
          <w:sz w:val="24"/>
          <w:szCs w:val="24"/>
        </w:rPr>
        <w:t>.</w:t>
      </w:r>
      <w:r w:rsidRPr="0004709D">
        <w:rPr>
          <w:rFonts w:ascii="Arial" w:hAnsi="Arial" w:cs="Arial"/>
          <w:color w:val="0070C0"/>
          <w:sz w:val="24"/>
          <w:szCs w:val="24"/>
        </w:rPr>
        <w:t xml:space="preserve"> </w:t>
      </w:r>
      <w:r w:rsidR="0015289E">
        <w:rPr>
          <w:rFonts w:ascii="Arial" w:eastAsia="Cambria" w:hAnsi="Arial" w:cs="Arial"/>
          <w:bCs/>
          <w:sz w:val="24"/>
          <w:szCs w:val="24"/>
        </w:rPr>
        <w:t>Tavana yksikön yksikön</w:t>
      </w:r>
      <w:r w:rsidRPr="0004709D">
        <w:rPr>
          <w:rFonts w:ascii="Arial" w:eastAsia="Cambria" w:hAnsi="Arial" w:cs="Arial"/>
          <w:bCs/>
          <w:sz w:val="24"/>
          <w:szCs w:val="24"/>
        </w:rPr>
        <w:t>johtaja saa palvelupäälliköltä toimintaohjeet ennen tilaajalle tehtävää ilmoitusta.</w:t>
      </w:r>
      <w:r w:rsidRPr="0004709D">
        <w:rPr>
          <w:rFonts w:ascii="Arial" w:eastAsia="Cambria" w:hAnsi="Arial" w:cs="Arial"/>
          <w:bCs/>
          <w:color w:val="000000"/>
          <w:sz w:val="24"/>
          <w:szCs w:val="24"/>
        </w:rPr>
        <w:t xml:space="preserve"> </w:t>
      </w:r>
      <w:r w:rsidR="00E303E8">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 käynnistää toimet epäkohdan tai ilmeisen epäkohdan uhan poistamiseksi. </w:t>
      </w:r>
      <w:r w:rsidR="0015289E">
        <w:rPr>
          <w:rFonts w:ascii="Arial" w:hAnsi="Arial" w:cs="Arial"/>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p>
    <w:p w14:paraId="4EF5D2B5" w14:textId="77777777" w:rsidR="0083261D" w:rsidRPr="0004709D" w:rsidRDefault="0083261D" w:rsidP="00D37E0D">
      <w:pPr>
        <w:spacing w:afterLines="160" w:after="384"/>
        <w:contextualSpacing/>
        <w:rPr>
          <w:rFonts w:ascii="Arial" w:hAnsi="Arial" w:cs="Arial"/>
          <w:sz w:val="24"/>
          <w:szCs w:val="24"/>
        </w:rPr>
      </w:pPr>
    </w:p>
    <w:p w14:paraId="140C28F7" w14:textId="68ADC8D2" w:rsidR="00084D53" w:rsidRDefault="0083261D" w:rsidP="00D37E0D">
      <w:pPr>
        <w:spacing w:afterLines="160" w:after="384"/>
        <w:contextualSpacing/>
        <w:rPr>
          <w:rFonts w:ascii="Arial" w:hAnsi="Arial" w:cs="Arial"/>
          <w:sz w:val="24"/>
          <w:szCs w:val="24"/>
        </w:rPr>
      </w:pPr>
      <w:r w:rsidRPr="00E75F50">
        <w:rPr>
          <w:rFonts w:ascii="Arial" w:eastAsia="Arial" w:hAnsi="Arial" w:cs="Arial"/>
          <w:sz w:val="24"/>
          <w:szCs w:val="24"/>
        </w:rPr>
        <w:t>Palveluntuottaja tiedottaa henkilöstöä ilmoitusvelvollisuudesta ja sen käyttöön liittyvistä asioista muistuttamalla asiasta.</w:t>
      </w:r>
      <w:r w:rsidR="00D55A76">
        <w:rPr>
          <w:rFonts w:ascii="Arial" w:eastAsia="Arial" w:hAnsi="Arial" w:cs="Arial"/>
          <w:sz w:val="24"/>
          <w:szCs w:val="24"/>
        </w:rPr>
        <w:t xml:space="preserve"> Tavana Apilassa keskustellaan säännöllisesti ilmoitusvelvollisuudesta.</w:t>
      </w:r>
      <w:r w:rsidR="00FE605F">
        <w:rPr>
          <w:rFonts w:ascii="Arial" w:eastAsia="Arial" w:hAnsi="Arial" w:cs="Arial"/>
          <w:sz w:val="24"/>
          <w:szCs w:val="24"/>
        </w:rPr>
        <w:t xml:space="preserve"> </w:t>
      </w:r>
      <w:r w:rsidR="00084D53">
        <w:rPr>
          <w:rFonts w:ascii="Arial" w:hAnsi="Arial" w:cs="Arial"/>
          <w:sz w:val="24"/>
          <w:szCs w:val="24"/>
        </w:rPr>
        <w:t>Apilassa on syksyllä 2026 laadittu toimenpidesuunnitelma, jonka tavoitteena on vahvistaa henkilöstön ilmoitusvelvollisuutta koskevaa osaamista. Suunnitelma alla.</w:t>
      </w:r>
    </w:p>
    <w:p w14:paraId="318C584F" w14:textId="45B35BAA" w:rsidR="00084D53" w:rsidRPr="002E0890" w:rsidRDefault="00084D53" w:rsidP="00D37E0D">
      <w:pPr>
        <w:pStyle w:val="NormaaliWWW"/>
        <w:shd w:val="clear" w:color="auto" w:fill="FFFFFF"/>
        <w:spacing w:before="0" w:beforeAutospacing="0" w:afterLines="160" w:after="384" w:afterAutospacing="0" w:line="276" w:lineRule="auto"/>
        <w:contextualSpacing/>
        <w:rPr>
          <w:rFonts w:ascii="Arial" w:hAnsi="Arial" w:cs="Arial"/>
          <w:b/>
          <w:color w:val="242424"/>
          <w:bdr w:val="none" w:sz="0" w:space="0" w:color="auto" w:frame="1"/>
        </w:rPr>
      </w:pPr>
      <w:r w:rsidRPr="00766848">
        <w:rPr>
          <w:rFonts w:ascii="Arial" w:hAnsi="Arial" w:cs="Arial"/>
          <w:b/>
          <w:color w:val="242424"/>
          <w:bdr w:val="none" w:sz="0" w:space="0" w:color="auto" w:frame="1"/>
        </w:rPr>
        <w:lastRenderedPageBreak/>
        <w:t>Tietoisuuden ja osaamisen vahvistamisen toimenpidesuunnitelma</w:t>
      </w:r>
      <w:r>
        <w:rPr>
          <w:rFonts w:ascii="Arial" w:hAnsi="Arial" w:cs="Arial"/>
          <w:b/>
          <w:color w:val="242424"/>
          <w:bdr w:val="none" w:sz="0" w:space="0" w:color="auto" w:frame="1"/>
        </w:rPr>
        <w:t xml:space="preserve"> 2026-2027</w:t>
      </w:r>
      <w:r w:rsidRPr="00766848">
        <w:rPr>
          <w:rFonts w:ascii="Arial" w:hAnsi="Arial" w:cs="Arial"/>
          <w:b/>
          <w:color w:val="242424"/>
          <w:bdr w:val="none" w:sz="0" w:space="0" w:color="auto" w:frame="1"/>
        </w:rPr>
        <w:t xml:space="preserve"> koskien henkilöstön ilmoitusvelvollisuutta </w:t>
      </w:r>
      <w:r>
        <w:rPr>
          <w:rFonts w:ascii="Arial" w:hAnsi="Arial" w:cs="Arial"/>
          <w:b/>
          <w:color w:val="242424"/>
          <w:bdr w:val="none" w:sz="0" w:space="0" w:color="auto" w:frame="1"/>
        </w:rPr>
        <w:t>(Laki sosiaali- ja terveydenhuollon valvonnasta 741/2023), 29. pykälä)</w:t>
      </w:r>
      <w:r>
        <w:rPr>
          <w:rFonts w:ascii="Arial" w:hAnsi="Arial" w:cs="Arial"/>
          <w:b/>
          <w:color w:val="242424"/>
          <w:bdr w:val="none" w:sz="0" w:space="0" w:color="auto" w:frame="1"/>
        </w:rPr>
        <w:tab/>
      </w:r>
      <w:r>
        <w:rPr>
          <w:rFonts w:ascii="Arial" w:hAnsi="Arial" w:cs="Arial"/>
          <w:b/>
          <w:color w:val="242424"/>
          <w:bdr w:val="none" w:sz="0" w:space="0" w:color="auto" w:frame="1"/>
        </w:rPr>
        <w:tab/>
      </w:r>
      <w:r>
        <w:rPr>
          <w:rFonts w:ascii="Arial" w:hAnsi="Arial" w:cs="Arial"/>
          <w:b/>
          <w:color w:val="242424"/>
          <w:bdr w:val="none" w:sz="0" w:space="0" w:color="auto" w:frame="1"/>
        </w:rPr>
        <w:tab/>
      </w:r>
      <w:r>
        <w:rPr>
          <w:rFonts w:ascii="Arial" w:hAnsi="Arial" w:cs="Arial"/>
          <w:b/>
          <w:color w:val="242424"/>
          <w:bdr w:val="none" w:sz="0" w:space="0" w:color="auto" w:frame="1"/>
        </w:rPr>
        <w:tab/>
      </w:r>
    </w:p>
    <w:p w14:paraId="70249A99" w14:textId="77777777" w:rsidR="00084D53" w:rsidRDefault="00084D53" w:rsidP="00D37E0D">
      <w:pPr>
        <w:pStyle w:val="NormaaliWWW"/>
        <w:shd w:val="clear" w:color="auto" w:fill="FFFFFF"/>
        <w:spacing w:before="0" w:beforeAutospacing="0" w:afterLines="160" w:after="384" w:afterAutospacing="0" w:line="276" w:lineRule="auto"/>
        <w:contextualSpacing/>
        <w:rPr>
          <w:rFonts w:ascii="Arial" w:hAnsi="Arial" w:cs="Arial"/>
          <w:b/>
          <w:color w:val="242424"/>
          <w:u w:val="single"/>
          <w:bdr w:val="none" w:sz="0" w:space="0" w:color="auto" w:frame="1"/>
        </w:rPr>
      </w:pPr>
    </w:p>
    <w:p w14:paraId="474BDFDC" w14:textId="77777777" w:rsidR="00084D53" w:rsidRPr="00AD3892" w:rsidRDefault="00084D53" w:rsidP="00D37E0D">
      <w:pPr>
        <w:pStyle w:val="NormaaliWWW"/>
        <w:shd w:val="clear" w:color="auto" w:fill="FFFFFF"/>
        <w:spacing w:before="0" w:beforeAutospacing="0" w:afterLines="160" w:after="384" w:afterAutospacing="0" w:line="276" w:lineRule="auto"/>
        <w:contextualSpacing/>
        <w:rPr>
          <w:rFonts w:ascii="Arial" w:hAnsi="Arial" w:cs="Arial"/>
          <w:b/>
          <w:color w:val="242424"/>
          <w:u w:val="single"/>
        </w:rPr>
      </w:pPr>
      <w:r w:rsidRPr="00AD3892">
        <w:rPr>
          <w:rFonts w:ascii="Arial" w:hAnsi="Arial" w:cs="Arial"/>
          <w:b/>
          <w:color w:val="242424"/>
          <w:u w:val="single"/>
          <w:bdr w:val="none" w:sz="0" w:space="0" w:color="auto" w:frame="1"/>
        </w:rPr>
        <w:t>Tavoite</w:t>
      </w:r>
    </w:p>
    <w:p w14:paraId="44D7D390"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r>
        <w:rPr>
          <w:rFonts w:ascii="Arial" w:hAnsi="Arial" w:cs="Arial"/>
          <w:color w:val="242424"/>
          <w:bdr w:val="none" w:sz="0" w:space="0" w:color="auto" w:frame="1"/>
        </w:rPr>
        <w:t>Toimenpidesuunnitelman tavoitteena on v</w:t>
      </w:r>
      <w:r w:rsidRPr="00EF69F3">
        <w:rPr>
          <w:rFonts w:ascii="Arial" w:hAnsi="Arial" w:cs="Arial"/>
          <w:color w:val="242424"/>
          <w:bdr w:val="none" w:sz="0" w:space="0" w:color="auto" w:frame="1"/>
        </w:rPr>
        <w:t>ahvistaa henkilöstön valmiuksia tunnistaa, ilmoittaa ja käsitellä asiakkaiden</w:t>
      </w:r>
      <w:r>
        <w:rPr>
          <w:rFonts w:ascii="Arial" w:hAnsi="Arial" w:cs="Arial"/>
          <w:color w:val="242424"/>
          <w:bdr w:val="none" w:sz="0" w:space="0" w:color="auto" w:frame="1"/>
        </w:rPr>
        <w:t xml:space="preserve"> ja henkilöstön</w:t>
      </w:r>
      <w:r w:rsidRPr="00EF69F3">
        <w:rPr>
          <w:rFonts w:ascii="Arial" w:hAnsi="Arial" w:cs="Arial"/>
          <w:color w:val="242424"/>
          <w:bdr w:val="none" w:sz="0" w:space="0" w:color="auto" w:frame="1"/>
        </w:rPr>
        <w:t xml:space="preserve"> turvallisuuteen, palvelun laatuun tai </w:t>
      </w:r>
      <w:r w:rsidRPr="008C4C77">
        <w:rPr>
          <w:rFonts w:ascii="Arial" w:hAnsi="Arial" w:cs="Arial"/>
          <w:color w:val="242424"/>
          <w:bdr w:val="none" w:sz="0" w:space="0" w:color="auto" w:frame="1"/>
        </w:rPr>
        <w:t>lainmukaisuuteen liittyviä epäkohtia, riskejä, vaaratilanteita ja läheltä piti -tilanteita. Ilmoitusvelvollisuus on osa Apilan omavalvontaa, turvallisuuskulttuuria ja jatkuvaa laadun kehittämistä.</w:t>
      </w:r>
    </w:p>
    <w:p w14:paraId="26DC1095"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 </w:t>
      </w:r>
    </w:p>
    <w:p w14:paraId="6374F2BA"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b/>
          <w:color w:val="242424"/>
          <w:u w:val="single"/>
          <w:bdr w:val="none" w:sz="0" w:space="0" w:color="auto" w:frame="1"/>
        </w:rPr>
      </w:pPr>
      <w:r w:rsidRPr="008C4C77">
        <w:rPr>
          <w:rFonts w:ascii="Arial" w:hAnsi="Arial" w:cs="Arial"/>
          <w:b/>
          <w:color w:val="242424"/>
          <w:u w:val="single"/>
          <w:bdr w:val="none" w:sz="0" w:space="0" w:color="auto" w:frame="1"/>
        </w:rPr>
        <w:t>Toimenpiteet</w:t>
      </w:r>
    </w:p>
    <w:p w14:paraId="1890B82B"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bdr w:val="none" w:sz="0" w:space="0" w:color="auto" w:frame="1"/>
        </w:rPr>
      </w:pPr>
    </w:p>
    <w:p w14:paraId="3290F308" w14:textId="0CD071E3"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b/>
          <w:color w:val="242424"/>
          <w:bdr w:val="none" w:sz="0" w:space="0" w:color="auto" w:frame="1"/>
        </w:rPr>
        <w:t>1. Ilmoitusvelvollisuuden ja ilmoituskäytäntöjen kertaus</w:t>
      </w:r>
      <w:r w:rsidRPr="008C4C77">
        <w:rPr>
          <w:rFonts w:ascii="Arial" w:hAnsi="Arial" w:cs="Arial"/>
          <w:color w:val="242424"/>
          <w:bdr w:val="none" w:sz="0" w:space="0" w:color="auto" w:frame="1"/>
        </w:rPr>
        <w:t> </w:t>
      </w:r>
    </w:p>
    <w:p w14:paraId="05D216A4" w14:textId="6046137A" w:rsidR="00084D53" w:rsidRPr="008C4C77" w:rsidRDefault="00084D53" w:rsidP="008C4C77">
      <w:pPr>
        <w:pStyle w:val="NormaaliWWW"/>
        <w:numPr>
          <w:ilvl w:val="0"/>
          <w:numId w:val="46"/>
        </w:numPr>
        <w:shd w:val="clear" w:color="auto" w:fill="FFFFFF"/>
        <w:spacing w:before="0" w:beforeAutospacing="0" w:afterLines="160" w:after="384" w:afterAutospacing="0" w:line="276" w:lineRule="auto"/>
        <w:ind w:left="567"/>
        <w:contextualSpacing/>
        <w:rPr>
          <w:rFonts w:ascii="Arial" w:hAnsi="Arial" w:cs="Arial"/>
          <w:color w:val="242424"/>
        </w:rPr>
      </w:pPr>
      <w:r w:rsidRPr="008C4C77">
        <w:rPr>
          <w:rFonts w:ascii="Arial" w:hAnsi="Arial" w:cs="Arial"/>
          <w:color w:val="242424"/>
          <w:bdr w:val="none" w:sz="0" w:space="0" w:color="auto" w:frame="1"/>
        </w:rPr>
        <w:t>Ilmoitusvelvollisuus ja poikkeamailmoituksen tekeminen käydään perusteellisemmin läpi henkilöstön kanssa vähintään kolme kertaa vuodessa omavalvontasuunnitelman päivitysten yhteydessä: tammikuussa, toukokuussa ja syyskuussa. </w:t>
      </w:r>
    </w:p>
    <w:p w14:paraId="142D1497" w14:textId="30E09D14" w:rsidR="00BA10F8" w:rsidRPr="008C4C77" w:rsidRDefault="00084D53" w:rsidP="008C4C77">
      <w:pPr>
        <w:pStyle w:val="NormaaliWWW"/>
        <w:numPr>
          <w:ilvl w:val="0"/>
          <w:numId w:val="46"/>
        </w:numPr>
        <w:shd w:val="clear" w:color="auto" w:fill="FFFFFF"/>
        <w:spacing w:before="0" w:beforeAutospacing="0" w:afterLines="160" w:after="384" w:afterAutospacing="0" w:line="276" w:lineRule="auto"/>
        <w:ind w:left="567"/>
        <w:contextualSpacing/>
        <w:rPr>
          <w:rFonts w:ascii="Arial" w:hAnsi="Arial" w:cs="Arial"/>
          <w:color w:val="242424"/>
        </w:rPr>
      </w:pPr>
      <w:r w:rsidRPr="008C4C77">
        <w:rPr>
          <w:rFonts w:ascii="Arial" w:hAnsi="Arial" w:cs="Arial"/>
          <w:color w:val="242424"/>
          <w:bdr w:val="none" w:sz="0" w:space="0" w:color="auto" w:frame="1"/>
        </w:rPr>
        <w:t>Käytäntöjä kerrataan kuukausittain viikkotiimissä, kuun viimeisenä tiistaina, jolloin käydään läpi yksikön poikkeamat ja tarkistetaan/päivitetään riskimatriisia.</w:t>
      </w:r>
    </w:p>
    <w:p w14:paraId="5D17761B" w14:textId="77777777" w:rsidR="008C4C77" w:rsidRDefault="00084D53" w:rsidP="008C4C77">
      <w:pPr>
        <w:pStyle w:val="NormaaliWWW"/>
        <w:numPr>
          <w:ilvl w:val="0"/>
          <w:numId w:val="46"/>
        </w:numPr>
        <w:shd w:val="clear" w:color="auto" w:fill="FFFFFF"/>
        <w:spacing w:before="0" w:beforeAutospacing="0" w:afterLines="160" w:after="384" w:afterAutospacing="0" w:line="276" w:lineRule="auto"/>
        <w:ind w:left="567"/>
        <w:contextualSpacing/>
        <w:rPr>
          <w:rFonts w:ascii="Arial" w:hAnsi="Arial" w:cs="Arial"/>
          <w:color w:val="242424"/>
        </w:rPr>
      </w:pPr>
      <w:r w:rsidRPr="008C4C77">
        <w:rPr>
          <w:rFonts w:ascii="Arial" w:hAnsi="Arial" w:cs="Arial"/>
          <w:color w:val="242424"/>
          <w:bdr w:val="none" w:sz="0" w:space="0" w:color="auto" w:frame="1"/>
        </w:rPr>
        <w:t xml:space="preserve">Ilmoitusvelvollisuuskäytäntöjen kuvaukseen kiinnitetään erityistä huomiota perehdytyksessä </w:t>
      </w:r>
    </w:p>
    <w:p w14:paraId="1D42FCEE" w14:textId="1F58194F" w:rsidR="00084D53" w:rsidRPr="008C4C77" w:rsidRDefault="00084D53" w:rsidP="008C4C77">
      <w:pPr>
        <w:pStyle w:val="NormaaliWWW"/>
        <w:numPr>
          <w:ilvl w:val="0"/>
          <w:numId w:val="46"/>
        </w:numPr>
        <w:shd w:val="clear" w:color="auto" w:fill="FFFFFF"/>
        <w:spacing w:before="0" w:beforeAutospacing="0" w:afterLines="160" w:after="384" w:afterAutospacing="0" w:line="276" w:lineRule="auto"/>
        <w:ind w:left="567"/>
        <w:contextualSpacing/>
        <w:rPr>
          <w:rFonts w:ascii="Arial" w:hAnsi="Arial" w:cs="Arial"/>
          <w:color w:val="242424"/>
        </w:rPr>
      </w:pPr>
      <w:r w:rsidRPr="008C4C77">
        <w:rPr>
          <w:rFonts w:ascii="Arial" w:hAnsi="Arial" w:cs="Arial"/>
          <w:color w:val="242424"/>
          <w:bdr w:val="none" w:sz="0" w:space="0" w:color="auto" w:frame="1"/>
        </w:rPr>
        <w:t>Henkilöstöä muistutetaan säännöllisesti siitä, että poikkeamailmoitus tehdään viipymättä laatujärjestelmään aina, kun havaitaan epäkohta, ilmeinen epäkohdan uhka, vaara- tai läheltä piti -tilanne tai muu poikkeama. Muistuttamista tehdään arjessa suusanallisesti, eri viestintäkanavissa sekä ohjaajien toimistoon sijoitettavan huoneen taulun avulla. </w:t>
      </w:r>
    </w:p>
    <w:p w14:paraId="1FDA7852" w14:textId="51C58B30" w:rsidR="00913D88" w:rsidRPr="008C4C77" w:rsidRDefault="00084D53" w:rsidP="008C4C77">
      <w:pPr>
        <w:pStyle w:val="NormaaliWWW"/>
        <w:numPr>
          <w:ilvl w:val="0"/>
          <w:numId w:val="46"/>
        </w:numPr>
        <w:shd w:val="clear" w:color="auto" w:fill="FFFFFF"/>
        <w:spacing w:before="0" w:beforeAutospacing="0" w:afterLines="160" w:after="384" w:afterAutospacing="0" w:line="276" w:lineRule="auto"/>
        <w:ind w:left="567"/>
        <w:contextualSpacing/>
        <w:rPr>
          <w:rFonts w:ascii="Arial" w:hAnsi="Arial" w:cs="Arial"/>
          <w:color w:val="242424"/>
          <w:bdr w:val="none" w:sz="0" w:space="0" w:color="auto" w:frame="1"/>
        </w:rPr>
      </w:pPr>
      <w:r w:rsidRPr="008C4C77">
        <w:rPr>
          <w:rFonts w:ascii="Arial" w:hAnsi="Arial" w:cs="Arial"/>
          <w:color w:val="242424"/>
          <w:bdr w:val="none" w:sz="0" w:space="0" w:color="auto" w:frame="1"/>
        </w:rPr>
        <w:t xml:space="preserve">Erityisesti korostetaan, että ilmoitusten tekeminen ei aiheuta ilmoittajalle mitään kielteistä, vaan päinvastoin kyse on osasta arjen työtä ja ilmoittaminen on keskeinen osa yksikön työn laadun ja turvallisuuden parantamista. </w:t>
      </w:r>
    </w:p>
    <w:p w14:paraId="1B46A90C" w14:textId="77777777" w:rsidR="00084D53" w:rsidRPr="008C4C77" w:rsidRDefault="00084D53" w:rsidP="008C4C77">
      <w:pPr>
        <w:spacing w:afterLines="160" w:after="384"/>
        <w:contextualSpacing/>
        <w:rPr>
          <w:rFonts w:ascii="Arial" w:hAnsi="Arial" w:cs="Arial"/>
          <w:b/>
          <w:color w:val="242424"/>
          <w:sz w:val="24"/>
          <w:szCs w:val="24"/>
          <w:bdr w:val="none" w:sz="0" w:space="0" w:color="auto" w:frame="1"/>
        </w:rPr>
      </w:pPr>
      <w:r w:rsidRPr="008C4C77">
        <w:rPr>
          <w:rFonts w:ascii="Arial" w:hAnsi="Arial" w:cs="Arial"/>
          <w:b/>
          <w:color w:val="242424"/>
          <w:sz w:val="24"/>
          <w:szCs w:val="24"/>
          <w:bdr w:val="none" w:sz="0" w:space="0" w:color="auto" w:frame="1"/>
        </w:rPr>
        <w:t>2. Koulutus</w:t>
      </w:r>
    </w:p>
    <w:p w14:paraId="02D155A3" w14:textId="77777777" w:rsidR="008C4C77" w:rsidRDefault="00084D53" w:rsidP="008C4C77">
      <w:pPr>
        <w:pStyle w:val="NormaaliWWW"/>
        <w:numPr>
          <w:ilvl w:val="0"/>
          <w:numId w:val="54"/>
        </w:numPr>
        <w:shd w:val="clear" w:color="auto" w:fill="FFFFFF"/>
        <w:spacing w:before="0" w:beforeAutospacing="0" w:afterLines="160" w:after="384" w:afterAutospacing="0" w:line="276" w:lineRule="auto"/>
        <w:contextualSpacing/>
        <w:rPr>
          <w:rFonts w:ascii="Arial" w:hAnsi="Arial" w:cs="Arial"/>
          <w:color w:val="242424"/>
        </w:rPr>
      </w:pPr>
      <w:proofErr w:type="spellStart"/>
      <w:r w:rsidRPr="008C4C77">
        <w:rPr>
          <w:rFonts w:ascii="Arial" w:hAnsi="Arial" w:cs="Arial"/>
          <w:color w:val="242424"/>
          <w:bdr w:val="none" w:sz="0" w:space="0" w:color="auto" w:frame="1"/>
        </w:rPr>
        <w:t>Tavanan</w:t>
      </w:r>
      <w:proofErr w:type="spellEnd"/>
      <w:r w:rsidRPr="008C4C77">
        <w:rPr>
          <w:rFonts w:ascii="Arial" w:hAnsi="Arial" w:cs="Arial"/>
          <w:color w:val="242424"/>
          <w:bdr w:val="none" w:sz="0" w:space="0" w:color="auto" w:frame="1"/>
        </w:rPr>
        <w:t xml:space="preserve"> myynti- ja laatupäällikkö Silla Tenkula kouluttaa Apilan henkilöstön poikkeamaprosessin käytäntöjen osalta vielä loppuvuoden 2026 aikana. </w:t>
      </w:r>
    </w:p>
    <w:p w14:paraId="68906567" w14:textId="77777777" w:rsidR="008C4C77" w:rsidRPr="008C4C77" w:rsidRDefault="00084D53" w:rsidP="008C4C77">
      <w:pPr>
        <w:pStyle w:val="NormaaliWWW"/>
        <w:numPr>
          <w:ilvl w:val="0"/>
          <w:numId w:val="54"/>
        </w:numPr>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Koulutuksessa käsitellään ilmoitusvelvollisuuden sisältö, ilmoitettavat tilanteet, ilmoituksen tekeminen, vakavien vaaratapahtumien toimintamalli sekä poikkeamien käsittely ja seuranta.</w:t>
      </w:r>
    </w:p>
    <w:p w14:paraId="56B6E078" w14:textId="177B1990" w:rsidR="00084D53" w:rsidRPr="008C4C77" w:rsidRDefault="00084D53" w:rsidP="008C4C77">
      <w:pPr>
        <w:pStyle w:val="NormaaliWWW"/>
        <w:numPr>
          <w:ilvl w:val="0"/>
          <w:numId w:val="54"/>
        </w:numPr>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Koulutukseen osallistuminen dokumentoidaan, ja poissaolleille järjestetään korvaava perehdytys.</w:t>
      </w:r>
    </w:p>
    <w:p w14:paraId="66A6F68B" w14:textId="64B8AAD4" w:rsidR="00084D53"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bdr w:val="none" w:sz="0" w:space="0" w:color="auto" w:frame="1"/>
        </w:rPr>
      </w:pPr>
    </w:p>
    <w:p w14:paraId="1B7E68F3" w14:textId="77777777" w:rsidR="009D246F" w:rsidRPr="008C4C77" w:rsidRDefault="009D246F"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p>
    <w:p w14:paraId="4590AAB5"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b/>
          <w:color w:val="242424"/>
        </w:rPr>
      </w:pPr>
      <w:r w:rsidRPr="008C4C77">
        <w:rPr>
          <w:rFonts w:ascii="Arial" w:hAnsi="Arial" w:cs="Arial"/>
          <w:b/>
          <w:color w:val="242424"/>
          <w:bdr w:val="none" w:sz="0" w:space="0" w:color="auto" w:frame="1"/>
        </w:rPr>
        <w:lastRenderedPageBreak/>
        <w:t>3. Poikkeamien käsittely</w:t>
      </w:r>
    </w:p>
    <w:p w14:paraId="59F1B646"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 </w:t>
      </w:r>
    </w:p>
    <w:p w14:paraId="652741FD" w14:textId="77777777" w:rsidR="00400EE6" w:rsidRPr="00400EE6" w:rsidRDefault="00084D53" w:rsidP="00D26BA0">
      <w:pPr>
        <w:pStyle w:val="NormaaliWWW"/>
        <w:numPr>
          <w:ilvl w:val="0"/>
          <w:numId w:val="47"/>
        </w:numPr>
        <w:shd w:val="clear" w:color="auto" w:fill="FFFFFF"/>
        <w:spacing w:before="0" w:beforeAutospacing="0" w:afterLines="160" w:after="384" w:afterAutospacing="0" w:line="276" w:lineRule="auto"/>
        <w:contextualSpacing/>
        <w:rPr>
          <w:rFonts w:ascii="Arial" w:hAnsi="Arial" w:cs="Arial"/>
          <w:color w:val="242424"/>
        </w:rPr>
      </w:pPr>
      <w:r w:rsidRPr="00400EE6">
        <w:rPr>
          <w:rFonts w:ascii="Arial" w:hAnsi="Arial" w:cs="Arial"/>
          <w:color w:val="242424"/>
          <w:bdr w:val="none" w:sz="0" w:space="0" w:color="auto" w:frame="1"/>
        </w:rPr>
        <w:t>Akuutit ja välitöntä reagointia edellyttävät poikkeamat käsitellään viipymättä, joko välittömästi tai seuraavassa tiistain tiimikokouksessa.</w:t>
      </w:r>
    </w:p>
    <w:p w14:paraId="798CE297" w14:textId="1A87C1EC" w:rsidR="00084D53" w:rsidRPr="00400EE6" w:rsidRDefault="00084D53" w:rsidP="00D26BA0">
      <w:pPr>
        <w:pStyle w:val="NormaaliWWW"/>
        <w:numPr>
          <w:ilvl w:val="0"/>
          <w:numId w:val="47"/>
        </w:numPr>
        <w:shd w:val="clear" w:color="auto" w:fill="FFFFFF"/>
        <w:spacing w:before="0" w:beforeAutospacing="0" w:afterLines="160" w:after="384" w:afterAutospacing="0" w:line="276" w:lineRule="auto"/>
        <w:contextualSpacing/>
        <w:rPr>
          <w:rFonts w:ascii="Arial" w:hAnsi="Arial" w:cs="Arial"/>
          <w:color w:val="242424"/>
        </w:rPr>
      </w:pPr>
      <w:r w:rsidRPr="00400EE6">
        <w:rPr>
          <w:rFonts w:ascii="Arial" w:hAnsi="Arial" w:cs="Arial"/>
          <w:color w:val="242424"/>
          <w:bdr w:val="none" w:sz="0" w:space="0" w:color="auto" w:frame="1"/>
        </w:rPr>
        <w:t>Laajempi poikkeama- ja riskitilanteiden tarkastelu tehdään kuukausittain kuukauden viimeisessä tiimipalaverissa. </w:t>
      </w:r>
    </w:p>
    <w:p w14:paraId="2CDDB25E" w14:textId="77777777" w:rsidR="00084D53" w:rsidRPr="008C4C77" w:rsidRDefault="00084D53" w:rsidP="008C4C77">
      <w:pPr>
        <w:pStyle w:val="NormaaliWWW"/>
        <w:numPr>
          <w:ilvl w:val="0"/>
          <w:numId w:val="47"/>
        </w:numPr>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Käsittelyssä arvioidaan tapahtuman syyt, tarvittavat korjaavat toimenpiteet sekä mahdolliset muutokset ohjeisiin, riskien arviointiin ja omavalvontasuunnitelmaan.</w:t>
      </w:r>
    </w:p>
    <w:p w14:paraId="50108F32"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 </w:t>
      </w:r>
    </w:p>
    <w:p w14:paraId="26526335"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b/>
          <w:color w:val="242424"/>
        </w:rPr>
      </w:pPr>
      <w:r w:rsidRPr="008C4C77">
        <w:rPr>
          <w:rFonts w:ascii="Arial" w:hAnsi="Arial" w:cs="Arial"/>
          <w:b/>
          <w:color w:val="242424"/>
          <w:bdr w:val="none" w:sz="0" w:space="0" w:color="auto" w:frame="1"/>
        </w:rPr>
        <w:t>4. Vakavat tilanteet</w:t>
      </w:r>
    </w:p>
    <w:p w14:paraId="41B4AD43"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 </w:t>
      </w:r>
    </w:p>
    <w:p w14:paraId="677DAC1C" w14:textId="1D9112DD" w:rsidR="00084D53" w:rsidRPr="00400EE6" w:rsidRDefault="00084D53" w:rsidP="00D26BA0">
      <w:pPr>
        <w:pStyle w:val="NormaaliWWW"/>
        <w:numPr>
          <w:ilvl w:val="0"/>
          <w:numId w:val="48"/>
        </w:numPr>
        <w:shd w:val="clear" w:color="auto" w:fill="FFFFFF"/>
        <w:spacing w:before="0" w:beforeAutospacing="0" w:afterLines="160" w:after="384" w:afterAutospacing="0" w:line="276" w:lineRule="auto"/>
        <w:contextualSpacing/>
        <w:rPr>
          <w:rFonts w:ascii="Arial" w:hAnsi="Arial" w:cs="Arial"/>
          <w:color w:val="242424"/>
        </w:rPr>
      </w:pPr>
      <w:r w:rsidRPr="00400EE6">
        <w:rPr>
          <w:rFonts w:ascii="Arial" w:hAnsi="Arial" w:cs="Arial"/>
          <w:color w:val="242424"/>
          <w:bdr w:val="none" w:sz="0" w:space="0" w:color="auto" w:frame="1"/>
        </w:rPr>
        <w:t>Vakavasta tai välitöntä reagointia vaativasta tilanteesta ilmoitetaan heti yksikönjohtajalle tai vastaavalle ohjaajalle ja tehdään poikkeamailmoitus. </w:t>
      </w:r>
    </w:p>
    <w:p w14:paraId="4F654656" w14:textId="77777777" w:rsidR="00400EE6" w:rsidRDefault="00084D53" w:rsidP="00400EE6">
      <w:pPr>
        <w:pStyle w:val="NormaaliWWW"/>
        <w:numPr>
          <w:ilvl w:val="0"/>
          <w:numId w:val="48"/>
        </w:numPr>
        <w:shd w:val="clear" w:color="auto" w:fill="FFFFFF"/>
        <w:spacing w:before="0" w:beforeAutospacing="0" w:afterLines="160" w:after="384" w:afterAutospacing="0" w:line="276" w:lineRule="auto"/>
        <w:contextualSpacing/>
        <w:rPr>
          <w:rFonts w:ascii="Arial" w:hAnsi="Arial" w:cs="Arial"/>
          <w:color w:val="242424"/>
          <w:bdr w:val="none" w:sz="0" w:space="0" w:color="auto" w:frame="1"/>
        </w:rPr>
      </w:pPr>
      <w:r w:rsidRPr="00400EE6">
        <w:rPr>
          <w:rFonts w:ascii="Arial" w:hAnsi="Arial" w:cs="Arial"/>
          <w:color w:val="242424"/>
          <w:bdr w:val="none" w:sz="0" w:space="0" w:color="auto" w:frame="1"/>
        </w:rPr>
        <w:t xml:space="preserve">Yksikönjohtaja huolehtii asian </w:t>
      </w:r>
      <w:proofErr w:type="spellStart"/>
      <w:r w:rsidRPr="00400EE6">
        <w:rPr>
          <w:rFonts w:ascii="Arial" w:hAnsi="Arial" w:cs="Arial"/>
          <w:color w:val="242424"/>
          <w:bdr w:val="none" w:sz="0" w:space="0" w:color="auto" w:frame="1"/>
        </w:rPr>
        <w:t>jatkoraportoinnista</w:t>
      </w:r>
      <w:proofErr w:type="spellEnd"/>
      <w:r w:rsidRPr="00400EE6">
        <w:rPr>
          <w:rFonts w:ascii="Arial" w:hAnsi="Arial" w:cs="Arial"/>
          <w:color w:val="242424"/>
          <w:bdr w:val="none" w:sz="0" w:space="0" w:color="auto" w:frame="1"/>
        </w:rPr>
        <w:t xml:space="preserve"> palvelupäällikölle, myynti- ja laatupäällikölle sekä tarvittaessa tilaajalle ja viranomaisille organisaation ohjeiden mukaisesti. </w:t>
      </w:r>
    </w:p>
    <w:p w14:paraId="5E2F9B2B" w14:textId="4B3F1DC1" w:rsidR="00400EE6" w:rsidRPr="00400EE6" w:rsidRDefault="00084D53" w:rsidP="00400EE6">
      <w:pPr>
        <w:pStyle w:val="NormaaliWWW"/>
        <w:numPr>
          <w:ilvl w:val="0"/>
          <w:numId w:val="48"/>
        </w:numPr>
        <w:shd w:val="clear" w:color="auto" w:fill="FFFFFF"/>
        <w:spacing w:before="0" w:beforeAutospacing="0" w:afterLines="160" w:after="384" w:afterAutospacing="0" w:line="276" w:lineRule="auto"/>
        <w:contextualSpacing/>
        <w:rPr>
          <w:rFonts w:ascii="Arial" w:hAnsi="Arial" w:cs="Arial"/>
          <w:color w:val="242424"/>
          <w:bdr w:val="none" w:sz="0" w:space="0" w:color="auto" w:frame="1"/>
        </w:rPr>
      </w:pPr>
      <w:r w:rsidRPr="00400EE6">
        <w:rPr>
          <w:rFonts w:ascii="Arial" w:hAnsi="Arial" w:cs="Arial"/>
          <w:color w:val="242424"/>
          <w:bdr w:val="none" w:sz="0" w:space="0" w:color="auto" w:frame="1"/>
        </w:rPr>
        <w:t>Vakavat vaaratapahtumat käsitellään juurisyyanalyysin avulla ja niistä sovitaan ehkäisevät toimenpiteet.</w:t>
      </w:r>
    </w:p>
    <w:p w14:paraId="31F389B9" w14:textId="6360A553" w:rsidR="00084D53" w:rsidRPr="008C4C77" w:rsidRDefault="00084D53" w:rsidP="00400EE6">
      <w:pPr>
        <w:spacing w:afterLines="160" w:after="384"/>
        <w:contextualSpacing/>
        <w:rPr>
          <w:rFonts w:ascii="Arial" w:hAnsi="Arial" w:cs="Arial"/>
          <w:color w:val="242424"/>
          <w:sz w:val="24"/>
          <w:szCs w:val="24"/>
        </w:rPr>
      </w:pPr>
      <w:r w:rsidRPr="008C4C77">
        <w:rPr>
          <w:rFonts w:ascii="Arial" w:hAnsi="Arial" w:cs="Arial"/>
          <w:b/>
          <w:color w:val="242424"/>
          <w:sz w:val="24"/>
          <w:szCs w:val="24"/>
          <w:u w:val="single"/>
          <w:bdr w:val="none" w:sz="0" w:space="0" w:color="auto" w:frame="1"/>
        </w:rPr>
        <w:t>Henkilöstön ilmoitusvel</w:t>
      </w:r>
      <w:r w:rsidR="00503C1F" w:rsidRPr="008C4C77">
        <w:rPr>
          <w:rFonts w:ascii="Arial" w:hAnsi="Arial" w:cs="Arial"/>
          <w:b/>
          <w:color w:val="242424"/>
          <w:sz w:val="24"/>
          <w:szCs w:val="24"/>
          <w:u w:val="single"/>
          <w:bdr w:val="none" w:sz="0" w:space="0" w:color="auto" w:frame="1"/>
        </w:rPr>
        <w:t>v</w:t>
      </w:r>
      <w:r w:rsidRPr="008C4C77">
        <w:rPr>
          <w:rFonts w:ascii="Arial" w:hAnsi="Arial" w:cs="Arial"/>
          <w:b/>
          <w:color w:val="242424"/>
          <w:sz w:val="24"/>
          <w:szCs w:val="24"/>
          <w:u w:val="single"/>
          <w:bdr w:val="none" w:sz="0" w:space="0" w:color="auto" w:frame="1"/>
        </w:rPr>
        <w:t>ollisuuteen liittyvät vastuut</w:t>
      </w:r>
      <w:r w:rsidRPr="008C4C77">
        <w:rPr>
          <w:rFonts w:ascii="Arial" w:hAnsi="Arial" w:cs="Arial"/>
          <w:color w:val="242424"/>
          <w:sz w:val="24"/>
          <w:szCs w:val="24"/>
          <w:bdr w:val="none" w:sz="0" w:space="0" w:color="auto" w:frame="1"/>
        </w:rPr>
        <w:t> </w:t>
      </w:r>
    </w:p>
    <w:p w14:paraId="388106F9" w14:textId="0E93439D" w:rsidR="00084D53" w:rsidRPr="00400EE6" w:rsidRDefault="00084D53" w:rsidP="00D26BA0">
      <w:pPr>
        <w:pStyle w:val="NormaaliWWW"/>
        <w:numPr>
          <w:ilvl w:val="0"/>
          <w:numId w:val="49"/>
        </w:numPr>
        <w:shd w:val="clear" w:color="auto" w:fill="FFFFFF"/>
        <w:spacing w:before="0" w:beforeAutospacing="0" w:afterLines="160" w:after="384" w:afterAutospacing="0" w:line="276" w:lineRule="auto"/>
        <w:contextualSpacing/>
        <w:rPr>
          <w:rFonts w:ascii="Arial" w:hAnsi="Arial" w:cs="Arial"/>
          <w:color w:val="242424"/>
        </w:rPr>
      </w:pPr>
      <w:r w:rsidRPr="00400EE6">
        <w:rPr>
          <w:rFonts w:ascii="Arial" w:hAnsi="Arial" w:cs="Arial"/>
          <w:color w:val="242424"/>
          <w:bdr w:val="none" w:sz="0" w:space="0" w:color="auto" w:frame="1"/>
        </w:rPr>
        <w:t xml:space="preserve">Yksikönjohtaja: suunnitelman toteutuminen, ilmoitusten vastaanotto ja </w:t>
      </w:r>
      <w:proofErr w:type="spellStart"/>
      <w:r w:rsidRPr="00400EE6">
        <w:rPr>
          <w:rFonts w:ascii="Arial" w:hAnsi="Arial" w:cs="Arial"/>
          <w:color w:val="242424"/>
          <w:bdr w:val="none" w:sz="0" w:space="0" w:color="auto" w:frame="1"/>
        </w:rPr>
        <w:t>jatkotoimet</w:t>
      </w:r>
      <w:proofErr w:type="spellEnd"/>
      <w:r w:rsidRPr="00400EE6">
        <w:rPr>
          <w:rFonts w:ascii="Arial" w:hAnsi="Arial" w:cs="Arial"/>
          <w:color w:val="242424"/>
          <w:bdr w:val="none" w:sz="0" w:space="0" w:color="auto" w:frame="1"/>
        </w:rPr>
        <w:t>, seuranta sekä tarvittavat päivitykset omavalvontaan. </w:t>
      </w:r>
    </w:p>
    <w:p w14:paraId="07A24947" w14:textId="2A6A5C93" w:rsidR="00084D53" w:rsidRPr="00400EE6" w:rsidRDefault="00084D53" w:rsidP="00D26BA0">
      <w:pPr>
        <w:pStyle w:val="NormaaliWWW"/>
        <w:numPr>
          <w:ilvl w:val="0"/>
          <w:numId w:val="49"/>
        </w:numPr>
        <w:shd w:val="clear" w:color="auto" w:fill="FFFFFF"/>
        <w:spacing w:before="0" w:beforeAutospacing="0" w:afterLines="160" w:after="384" w:afterAutospacing="0" w:line="276" w:lineRule="auto"/>
        <w:contextualSpacing/>
        <w:rPr>
          <w:rFonts w:ascii="Arial" w:hAnsi="Arial" w:cs="Arial"/>
          <w:color w:val="242424"/>
        </w:rPr>
      </w:pPr>
      <w:r w:rsidRPr="00400EE6">
        <w:rPr>
          <w:rFonts w:ascii="Arial" w:hAnsi="Arial" w:cs="Arial"/>
          <w:color w:val="242424"/>
          <w:bdr w:val="none" w:sz="0" w:space="0" w:color="auto" w:frame="1"/>
        </w:rPr>
        <w:t>Vastaava ohjaaja: yksikönjohtajan sijaisena toimiminen ja henkilöstön ohjaus. </w:t>
      </w:r>
    </w:p>
    <w:p w14:paraId="2CD50B5F" w14:textId="0329BE3E" w:rsidR="00084D53" w:rsidRPr="00400EE6" w:rsidRDefault="00084D53" w:rsidP="00D26BA0">
      <w:pPr>
        <w:pStyle w:val="NormaaliWWW"/>
        <w:numPr>
          <w:ilvl w:val="0"/>
          <w:numId w:val="49"/>
        </w:numPr>
        <w:shd w:val="clear" w:color="auto" w:fill="FFFFFF"/>
        <w:spacing w:before="0" w:beforeAutospacing="0" w:afterLines="160" w:after="384" w:afterAutospacing="0" w:line="276" w:lineRule="auto"/>
        <w:contextualSpacing/>
        <w:rPr>
          <w:rFonts w:ascii="Arial" w:hAnsi="Arial" w:cs="Arial"/>
          <w:color w:val="242424"/>
        </w:rPr>
      </w:pPr>
      <w:r w:rsidRPr="00400EE6">
        <w:rPr>
          <w:rFonts w:ascii="Arial" w:hAnsi="Arial" w:cs="Arial"/>
          <w:color w:val="242424"/>
          <w:bdr w:val="none" w:sz="0" w:space="0" w:color="auto" w:frame="1"/>
        </w:rPr>
        <w:t>Koko henkilöstö: epäkohtien ja riskien viipymätön ilmoittaminen sekä sovittuihin korjaaviin toimenpiteisiin osallistuminen. </w:t>
      </w:r>
    </w:p>
    <w:p w14:paraId="04220D43" w14:textId="77777777" w:rsidR="00084D53" w:rsidRPr="008C4C77" w:rsidRDefault="00084D53" w:rsidP="008C4C77">
      <w:pPr>
        <w:pStyle w:val="NormaaliWWW"/>
        <w:numPr>
          <w:ilvl w:val="0"/>
          <w:numId w:val="49"/>
        </w:numPr>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Myynti- ja laatupäällikkö/palvelupäällikkö: koulutus, tuki ja vakavien poikkeamien käsittely.</w:t>
      </w:r>
    </w:p>
    <w:p w14:paraId="29637D56"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 </w:t>
      </w:r>
    </w:p>
    <w:p w14:paraId="68CC1658"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b/>
          <w:color w:val="242424"/>
          <w:u w:val="single"/>
        </w:rPr>
      </w:pPr>
      <w:r w:rsidRPr="008C4C77">
        <w:rPr>
          <w:rFonts w:ascii="Arial" w:hAnsi="Arial" w:cs="Arial"/>
          <w:b/>
          <w:color w:val="242424"/>
          <w:u w:val="single"/>
          <w:bdr w:val="none" w:sz="0" w:space="0" w:color="auto" w:frame="1"/>
        </w:rPr>
        <w:t>Seuranta ja arviointi</w:t>
      </w:r>
    </w:p>
    <w:p w14:paraId="78822075" w14:textId="77777777" w:rsidR="004A7A02" w:rsidRPr="008C4C77" w:rsidRDefault="004A7A02" w:rsidP="008C4C77">
      <w:pPr>
        <w:pStyle w:val="NormaaliWWW"/>
        <w:shd w:val="clear" w:color="auto" w:fill="FFFFFF"/>
        <w:spacing w:before="0" w:beforeAutospacing="0" w:afterLines="160" w:after="384" w:afterAutospacing="0" w:line="276" w:lineRule="auto"/>
        <w:contextualSpacing/>
        <w:rPr>
          <w:rFonts w:ascii="Arial" w:hAnsi="Arial" w:cs="Arial"/>
          <w:color w:val="242424"/>
          <w:bdr w:val="none" w:sz="0" w:space="0" w:color="auto" w:frame="1"/>
        </w:rPr>
      </w:pPr>
    </w:p>
    <w:p w14:paraId="27840D3A" w14:textId="2D3831EB"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 xml:space="preserve">Toimenpiteiden toteutumista seurataan: viikkotiimien kirjauksista, poikkeamailmoituksen raportoinnin kautta, omavalvonnan </w:t>
      </w:r>
      <w:proofErr w:type="spellStart"/>
      <w:r w:rsidRPr="008C4C77">
        <w:rPr>
          <w:rFonts w:ascii="Arial" w:hAnsi="Arial" w:cs="Arial"/>
          <w:color w:val="242424"/>
          <w:bdr w:val="none" w:sz="0" w:space="0" w:color="auto" w:frame="1"/>
        </w:rPr>
        <w:t>seurantaraporteissa</w:t>
      </w:r>
      <w:proofErr w:type="spellEnd"/>
      <w:r w:rsidRPr="008C4C77">
        <w:rPr>
          <w:rFonts w:ascii="Arial" w:hAnsi="Arial" w:cs="Arial"/>
          <w:color w:val="242424"/>
          <w:bdr w:val="none" w:sz="0" w:space="0" w:color="auto" w:frame="1"/>
        </w:rPr>
        <w:t xml:space="preserve"> sekä vuosittaisessa riskien arvioinnissa. Seurattavia asioita ovat</w:t>
      </w:r>
    </w:p>
    <w:p w14:paraId="0FFC29FD" w14:textId="77777777" w:rsidR="00084D53" w:rsidRPr="008C4C77" w:rsidRDefault="00084D53" w:rsidP="008C4C77">
      <w:pPr>
        <w:pStyle w:val="NormaaliWWW"/>
        <w:numPr>
          <w:ilvl w:val="0"/>
          <w:numId w:val="50"/>
        </w:numPr>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poikkeamailmoitusten määrä, käsittely ja korjaavien toimenpiteiden toteutuminen</w:t>
      </w:r>
    </w:p>
    <w:p w14:paraId="57E38010" w14:textId="77777777" w:rsidR="00084D53" w:rsidRPr="008C4C77" w:rsidRDefault="00084D53" w:rsidP="008C4C77">
      <w:pPr>
        <w:pStyle w:val="NormaaliWWW"/>
        <w:numPr>
          <w:ilvl w:val="0"/>
          <w:numId w:val="50"/>
        </w:numPr>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koulutuksiin ja perehdytyksiin osallistuminen</w:t>
      </w:r>
    </w:p>
    <w:p w14:paraId="4DB4C5A5" w14:textId="77777777" w:rsidR="00084D53" w:rsidRPr="008C4C77" w:rsidRDefault="00084D53" w:rsidP="008C4C77">
      <w:pPr>
        <w:pStyle w:val="NormaaliWWW"/>
        <w:numPr>
          <w:ilvl w:val="0"/>
          <w:numId w:val="50"/>
        </w:numPr>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henkilöstön palaute ja osaaminen ilmoituskäytäntöjen osalta</w:t>
      </w:r>
    </w:p>
    <w:p w14:paraId="2B0F30FF" w14:textId="77777777" w:rsidR="00084D53" w:rsidRPr="008C4C77" w:rsidRDefault="00084D53" w:rsidP="008C4C77">
      <w:pPr>
        <w:pStyle w:val="NormaaliWWW"/>
        <w:shd w:val="clear" w:color="auto" w:fill="FFFFFF"/>
        <w:spacing w:before="0" w:beforeAutospacing="0" w:afterLines="160" w:after="384" w:afterAutospacing="0" w:line="276" w:lineRule="auto"/>
        <w:contextualSpacing/>
        <w:rPr>
          <w:rFonts w:ascii="Arial" w:hAnsi="Arial" w:cs="Arial"/>
          <w:color w:val="242424"/>
        </w:rPr>
      </w:pPr>
      <w:r w:rsidRPr="008C4C77">
        <w:rPr>
          <w:rFonts w:ascii="Arial" w:hAnsi="Arial" w:cs="Arial"/>
          <w:color w:val="242424"/>
          <w:bdr w:val="none" w:sz="0" w:space="0" w:color="auto" w:frame="1"/>
        </w:rPr>
        <w:t> </w:t>
      </w:r>
    </w:p>
    <w:p w14:paraId="62ED8215" w14:textId="5FDFC5B5" w:rsidR="00084D53" w:rsidRPr="008C4C77" w:rsidRDefault="00084D53" w:rsidP="00400EE6">
      <w:pPr>
        <w:pStyle w:val="NormaaliWWW"/>
        <w:shd w:val="clear" w:color="auto" w:fill="FFFFFF"/>
        <w:spacing w:before="0" w:beforeAutospacing="0" w:afterLines="160" w:after="384" w:afterAutospacing="0" w:line="276" w:lineRule="auto"/>
        <w:contextualSpacing/>
        <w:rPr>
          <w:rFonts w:ascii="Arial" w:eastAsia="Times New Roman" w:hAnsi="Arial" w:cs="Arial"/>
          <w:b/>
          <w:color w:val="242424"/>
        </w:rPr>
      </w:pPr>
      <w:r w:rsidRPr="008C4C77">
        <w:rPr>
          <w:rFonts w:ascii="Arial" w:hAnsi="Arial" w:cs="Arial"/>
          <w:color w:val="242424"/>
          <w:bdr w:val="none" w:sz="0" w:space="0" w:color="auto" w:frame="1"/>
        </w:rPr>
        <w:lastRenderedPageBreak/>
        <w:t>Suunnitelma arvioidaan vähintään vuosittain ja päivitetään tarvittaessa poikkeamien, palautteen, riskien arvioinnin tai toiminnan muutosten perusteella.</w:t>
      </w:r>
    </w:p>
    <w:p w14:paraId="4CA4448F" w14:textId="6F42C091" w:rsidR="00084D53" w:rsidRDefault="00084D53" w:rsidP="008C4C77">
      <w:pPr>
        <w:spacing w:afterLines="160" w:after="384"/>
        <w:contextualSpacing/>
        <w:rPr>
          <w:rFonts w:ascii="Arial" w:eastAsia="Times New Roman" w:hAnsi="Arial" w:cs="Arial"/>
          <w:b/>
          <w:color w:val="242424"/>
          <w:sz w:val="24"/>
          <w:szCs w:val="24"/>
        </w:rPr>
      </w:pPr>
      <w:r w:rsidRPr="008C4C77">
        <w:rPr>
          <w:rFonts w:ascii="Arial" w:eastAsia="Times New Roman" w:hAnsi="Arial" w:cs="Arial"/>
          <w:b/>
          <w:color w:val="242424"/>
          <w:sz w:val="24"/>
          <w:szCs w:val="24"/>
        </w:rPr>
        <w:t xml:space="preserve">Poikkeamiksi katsomme kaiken sen toiminnan, joka ei ole suunnitelmien mukaista. Palveluiden toteuttamissuunnitelma määrittää </w:t>
      </w:r>
      <w:proofErr w:type="spellStart"/>
      <w:r w:rsidRPr="008C4C77">
        <w:rPr>
          <w:rFonts w:ascii="Arial" w:eastAsia="Times New Roman" w:hAnsi="Arial" w:cs="Arial"/>
          <w:b/>
          <w:color w:val="242424"/>
          <w:sz w:val="24"/>
          <w:szCs w:val="24"/>
        </w:rPr>
        <w:t>asiakastasolla</w:t>
      </w:r>
      <w:proofErr w:type="spellEnd"/>
      <w:r w:rsidRPr="008C4C77">
        <w:rPr>
          <w:rFonts w:ascii="Arial" w:eastAsia="Times New Roman" w:hAnsi="Arial" w:cs="Arial"/>
          <w:b/>
          <w:color w:val="242424"/>
          <w:sz w:val="24"/>
          <w:szCs w:val="24"/>
        </w:rPr>
        <w:t xml:space="preserve"> sen, mikä kunkin asiakkaan kohdalla on tai ei ole poikkeama.</w:t>
      </w:r>
    </w:p>
    <w:p w14:paraId="6EE27C13" w14:textId="77777777" w:rsidR="008A7046" w:rsidRPr="008C4C77" w:rsidRDefault="008A7046" w:rsidP="008C4C77">
      <w:pPr>
        <w:spacing w:afterLines="160" w:after="384"/>
        <w:contextualSpacing/>
        <w:rPr>
          <w:rFonts w:ascii="Arial" w:eastAsia="Times New Roman" w:hAnsi="Arial" w:cs="Arial"/>
          <w:b/>
          <w:color w:val="242424"/>
          <w:sz w:val="24"/>
          <w:szCs w:val="24"/>
        </w:rPr>
      </w:pPr>
    </w:p>
    <w:p w14:paraId="3C284820" w14:textId="77777777" w:rsidR="00084D53" w:rsidRPr="00D2701D" w:rsidRDefault="00084D53" w:rsidP="008C4C77">
      <w:pPr>
        <w:spacing w:afterLines="160" w:after="384"/>
        <w:contextualSpacing/>
        <w:rPr>
          <w:rFonts w:eastAsia="Times New Roman" w:cs="Arial"/>
          <w:b/>
          <w:color w:val="242424"/>
        </w:rPr>
      </w:pPr>
      <w:r w:rsidRPr="008C4C77">
        <w:rPr>
          <w:rFonts w:ascii="Arial" w:eastAsia="Times New Roman" w:hAnsi="Arial" w:cs="Arial"/>
          <w:b/>
          <w:noProof/>
          <w:color w:val="242424"/>
          <w:sz w:val="24"/>
          <w:szCs w:val="24"/>
        </w:rPr>
        <w:drawing>
          <wp:inline distT="0" distB="0" distL="0" distR="0" wp14:anchorId="60BAC72C" wp14:editId="64B3FE6A">
            <wp:extent cx="5282392" cy="3078480"/>
            <wp:effectExtent l="0" t="0" r="0" b="7620"/>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ikkeamakuva.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89744" cy="3082764"/>
                    </a:xfrm>
                    <a:prstGeom prst="rect">
                      <a:avLst/>
                    </a:prstGeom>
                  </pic:spPr>
                </pic:pic>
              </a:graphicData>
            </a:graphic>
          </wp:inline>
        </w:drawing>
      </w:r>
    </w:p>
    <w:p w14:paraId="7063C239" w14:textId="77777777" w:rsidR="00084D53" w:rsidRPr="00553D2F" w:rsidRDefault="00084D53" w:rsidP="00D37E0D">
      <w:pPr>
        <w:spacing w:afterLines="160" w:after="384"/>
        <w:contextualSpacing/>
        <w:rPr>
          <w:rFonts w:ascii="Arial" w:hAnsi="Arial" w:cs="Arial"/>
          <w:color w:val="FF0000"/>
          <w:sz w:val="24"/>
          <w:szCs w:val="24"/>
        </w:rPr>
      </w:pPr>
    </w:p>
    <w:p w14:paraId="7F033882" w14:textId="77777777" w:rsidR="00B13E53" w:rsidRPr="00115156" w:rsidRDefault="00B13E53" w:rsidP="00400EE6">
      <w:pPr>
        <w:pStyle w:val="Otsikko1"/>
        <w:rPr>
          <w:rFonts w:eastAsia="Arial"/>
        </w:rPr>
      </w:pPr>
      <w:bookmarkStart w:id="125" w:name="_Toc175740443"/>
      <w:bookmarkStart w:id="126" w:name="_Toc175741906"/>
      <w:bookmarkStart w:id="127" w:name="_Toc175741970"/>
      <w:bookmarkStart w:id="128" w:name="_Toc177734579"/>
      <w:bookmarkStart w:id="129" w:name="_Toc241588043"/>
      <w:r w:rsidRPr="00115156">
        <w:rPr>
          <w:rFonts w:eastAsia="Arial"/>
        </w:rPr>
        <w:t>Vakavien vaaratapahtumien tutkinta</w:t>
      </w:r>
      <w:bookmarkEnd w:id="125"/>
      <w:bookmarkEnd w:id="126"/>
      <w:bookmarkEnd w:id="127"/>
      <w:bookmarkEnd w:id="128"/>
      <w:bookmarkEnd w:id="129"/>
    </w:p>
    <w:p w14:paraId="399BBC80" w14:textId="77777777" w:rsidR="00940B54" w:rsidRPr="00940B54" w:rsidRDefault="00940B54" w:rsidP="001F27BC">
      <w:pPr>
        <w:spacing w:after="160"/>
        <w:contextualSpacing/>
        <w:rPr>
          <w:rFonts w:ascii="Arial" w:hAnsi="Arial" w:cs="Arial"/>
          <w:noProof/>
          <w:sz w:val="24"/>
          <w:szCs w:val="24"/>
        </w:rPr>
      </w:pPr>
      <w:bookmarkStart w:id="130" w:name="_Toc175740444"/>
      <w:bookmarkStart w:id="131" w:name="_Toc175741907"/>
      <w:bookmarkStart w:id="132" w:name="_Toc175741971"/>
      <w:bookmarkStart w:id="133" w:name="_Toc177734580"/>
      <w:r w:rsidRPr="00940B54">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269B5C49" w14:textId="77777777" w:rsidR="00940B54" w:rsidRPr="00940B54" w:rsidRDefault="00940B54" w:rsidP="001F27BC">
      <w:pPr>
        <w:spacing w:after="160"/>
        <w:contextualSpacing/>
        <w:rPr>
          <w:rFonts w:ascii="Arial" w:hAnsi="Arial" w:cs="Arial"/>
          <w:noProof/>
          <w:sz w:val="24"/>
          <w:szCs w:val="24"/>
        </w:rPr>
      </w:pPr>
      <w:r w:rsidRPr="00940B54">
        <w:rPr>
          <w:rFonts w:ascii="Arial" w:hAnsi="Arial" w:cs="Arial"/>
          <w:noProof/>
          <w:sz w:val="24"/>
          <w:szCs w:val="24"/>
        </w:rPr>
        <w:t xml:space="preserve">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w:t>
      </w:r>
      <w:r w:rsidRPr="00940B54">
        <w:rPr>
          <w:rFonts w:ascii="Arial" w:hAnsi="Arial" w:cs="Arial"/>
          <w:noProof/>
          <w:sz w:val="24"/>
          <w:szCs w:val="24"/>
        </w:rPr>
        <w:lastRenderedPageBreak/>
        <w:t>keskusteluista laaditaan muistiot, jotka tallennetaan työsuojelukansioon. Käsittelyyn kuuluu keskustelu työyhteisössä työntekijöiden, asiakkaan ja tarvittaessa läheisen kanssa.</w:t>
      </w:r>
    </w:p>
    <w:p w14:paraId="25CDA0D7" w14:textId="77777777" w:rsidR="001F27BC" w:rsidRDefault="00940B54" w:rsidP="001F27BC">
      <w:pPr>
        <w:spacing w:after="160"/>
        <w:contextualSpacing/>
        <w:rPr>
          <w:rFonts w:ascii="Arial" w:hAnsi="Arial" w:cs="Arial"/>
          <w:noProof/>
          <w:sz w:val="24"/>
          <w:szCs w:val="24"/>
        </w:rPr>
      </w:pPr>
      <w:r w:rsidRPr="00940B54">
        <w:rPr>
          <w:rFonts w:ascii="Arial" w:hAnsi="Arial" w:cs="Arial"/>
          <w:noProof/>
          <w:sz w:val="24"/>
          <w:szCs w:val="24"/>
        </w:rPr>
        <w:t xml:space="preserve">Laatujärjestelmässä kuvatun sisäisen selvitysprosessin lisäksi vakavasta vaaratapahtumasta ilmoitetaan palveluiden tilaajalle valvontalain vaatimusten mukaisesti. </w:t>
      </w:r>
    </w:p>
    <w:p w14:paraId="03A11C87" w14:textId="77777777" w:rsidR="001F27BC" w:rsidRDefault="001F27BC" w:rsidP="001F27BC">
      <w:pPr>
        <w:spacing w:after="160"/>
        <w:contextualSpacing/>
        <w:rPr>
          <w:rFonts w:ascii="Arial" w:hAnsi="Arial" w:cs="Arial"/>
          <w:noProof/>
          <w:sz w:val="24"/>
          <w:szCs w:val="24"/>
        </w:rPr>
      </w:pPr>
    </w:p>
    <w:p w14:paraId="31301192" w14:textId="093CEA7E" w:rsidR="00940B54" w:rsidRDefault="00940B54" w:rsidP="001F27BC">
      <w:pPr>
        <w:spacing w:after="160"/>
        <w:contextualSpacing/>
        <w:rPr>
          <w:rFonts w:ascii="Arial" w:hAnsi="Arial" w:cs="Arial"/>
          <w:noProof/>
          <w:sz w:val="24"/>
          <w:szCs w:val="24"/>
        </w:rPr>
      </w:pPr>
      <w:r w:rsidRPr="00940B54">
        <w:rPr>
          <w:rFonts w:ascii="Arial" w:hAnsi="Arial" w:cs="Arial"/>
          <w:noProof/>
          <w:sz w:val="24"/>
          <w:szCs w:val="24"/>
        </w:rPr>
        <w:t>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w:t>
      </w:r>
    </w:p>
    <w:p w14:paraId="73DED3F5" w14:textId="77777777" w:rsidR="001F27BC" w:rsidRPr="00940B54" w:rsidRDefault="001F27BC" w:rsidP="001F27BC">
      <w:pPr>
        <w:spacing w:after="160"/>
        <w:contextualSpacing/>
        <w:rPr>
          <w:rFonts w:ascii="Arial" w:hAnsi="Arial" w:cs="Arial"/>
          <w:noProof/>
          <w:sz w:val="24"/>
          <w:szCs w:val="24"/>
        </w:rPr>
      </w:pPr>
    </w:p>
    <w:p w14:paraId="1C1ED898" w14:textId="77777777" w:rsidR="00940B54" w:rsidRDefault="00940B54" w:rsidP="001F27BC">
      <w:pPr>
        <w:spacing w:after="160"/>
        <w:contextualSpacing/>
        <w:rPr>
          <w:rFonts w:ascii="Arial" w:hAnsi="Arial" w:cs="Arial"/>
          <w:noProof/>
          <w:sz w:val="24"/>
          <w:szCs w:val="24"/>
        </w:rPr>
      </w:pPr>
      <w:r w:rsidRPr="00940B54">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420F6252" w14:textId="77777777" w:rsidR="001F27BC" w:rsidRPr="00940B54" w:rsidRDefault="001F27BC" w:rsidP="001F27BC">
      <w:pPr>
        <w:spacing w:after="160"/>
        <w:contextualSpacing/>
        <w:rPr>
          <w:rFonts w:ascii="Arial" w:hAnsi="Arial" w:cs="Arial"/>
          <w:noProof/>
          <w:sz w:val="24"/>
          <w:szCs w:val="24"/>
        </w:rPr>
      </w:pPr>
    </w:p>
    <w:p w14:paraId="66680ECA" w14:textId="77777777" w:rsidR="00940B54" w:rsidRPr="00940B54" w:rsidRDefault="00940B54" w:rsidP="001F27BC">
      <w:pPr>
        <w:spacing w:after="160"/>
        <w:contextualSpacing/>
        <w:rPr>
          <w:rFonts w:ascii="Arial" w:hAnsi="Arial" w:cs="Arial"/>
          <w:noProof/>
          <w:sz w:val="24"/>
          <w:szCs w:val="24"/>
        </w:rPr>
      </w:pPr>
      <w:r w:rsidRPr="00940B54">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410C57D7" w14:textId="77777777" w:rsidR="00751195" w:rsidRDefault="00940B54" w:rsidP="001F27BC">
      <w:pPr>
        <w:spacing w:after="160"/>
        <w:contextualSpacing/>
        <w:rPr>
          <w:rFonts w:ascii="Arial" w:hAnsi="Arial" w:cs="Arial"/>
          <w:noProof/>
          <w:sz w:val="24"/>
          <w:szCs w:val="24"/>
        </w:rPr>
      </w:pPr>
      <w:r w:rsidRPr="00940B54">
        <w:rPr>
          <w:rFonts w:ascii="Arial" w:hAnsi="Arial" w:cs="Arial"/>
          <w:noProof/>
          <w:sz w:val="24"/>
          <w:szCs w:val="24"/>
        </w:rPr>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1192A1A2" w14:textId="77777777" w:rsidR="008A2BA4" w:rsidRPr="0050326B" w:rsidRDefault="008A2BA4" w:rsidP="001F27BC">
      <w:pPr>
        <w:spacing w:after="160"/>
        <w:contextualSpacing/>
        <w:rPr>
          <w:rStyle w:val="Otsikko3Char"/>
          <w:rFonts w:eastAsiaTheme="minorEastAsia" w:cs="Arial"/>
          <w:b w:val="0"/>
          <w:noProof/>
          <w:sz w:val="24"/>
          <w:szCs w:val="24"/>
        </w:rPr>
      </w:pPr>
    </w:p>
    <w:p w14:paraId="414F851D" w14:textId="77777777" w:rsidR="00B13E53" w:rsidRPr="0004709D" w:rsidRDefault="00B13E53" w:rsidP="001F27BC">
      <w:pPr>
        <w:pStyle w:val="Otsikko1"/>
        <w:rPr>
          <w:rFonts w:eastAsia="Arial"/>
        </w:rPr>
      </w:pPr>
      <w:bookmarkStart w:id="134" w:name="_Toc241588044"/>
      <w:r w:rsidRPr="0004709D">
        <w:rPr>
          <w:rStyle w:val="Otsikko3Char"/>
          <w:rFonts w:cs="Arial"/>
          <w:b/>
          <w:bCs/>
          <w:szCs w:val="24"/>
        </w:rPr>
        <w:lastRenderedPageBreak/>
        <w:t>Palautetiedon huomioiminen kehittämisessä</w:t>
      </w:r>
      <w:bookmarkEnd w:id="130"/>
      <w:bookmarkEnd w:id="131"/>
      <w:bookmarkEnd w:id="132"/>
      <w:bookmarkEnd w:id="133"/>
      <w:bookmarkEnd w:id="134"/>
    </w:p>
    <w:p w14:paraId="22B28B65" w14:textId="77777777" w:rsidR="000061C4" w:rsidRPr="0004709D" w:rsidRDefault="000061C4" w:rsidP="001F27BC">
      <w:pPr>
        <w:spacing w:after="160"/>
        <w:contextualSpacing/>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r w:rsidR="0050326B">
        <w:rPr>
          <w:rFonts w:ascii="Arial" w:hAnsi="Arial" w:cs="Arial"/>
          <w:sz w:val="24"/>
          <w:szCs w:val="24"/>
        </w:rPr>
        <w:t xml:space="preserve"> </w:t>
      </w:r>
      <w:r>
        <w:rPr>
          <w:rFonts w:ascii="Arial" w:hAnsi="Arial" w:cs="Arial"/>
          <w:sz w:val="24"/>
          <w:szCs w:val="24"/>
        </w:rPr>
        <w:t>Palautetta kuullaan, kuunnellaan ja kerätään jatkuvasti arjessa. Toimintaa ohjataan ja arvioidaan palautteen perusteella.</w:t>
      </w:r>
    </w:p>
    <w:p w14:paraId="369A5DB6" w14:textId="77777777" w:rsidR="000061C4" w:rsidRPr="0004709D" w:rsidRDefault="000061C4" w:rsidP="001F27BC">
      <w:pPr>
        <w:spacing w:after="160"/>
        <w:contextualSpacing/>
        <w:rPr>
          <w:rFonts w:ascii="Arial" w:hAnsi="Arial" w:cs="Arial"/>
          <w:sz w:val="24"/>
          <w:szCs w:val="24"/>
        </w:rPr>
      </w:pPr>
    </w:p>
    <w:p w14:paraId="5B09D58C" w14:textId="77777777" w:rsidR="000061C4" w:rsidRDefault="000061C4" w:rsidP="001F27BC">
      <w:pPr>
        <w:spacing w:after="160"/>
        <w:contextualSpacing/>
        <w:rPr>
          <w:rFonts w:ascii="Arial" w:eastAsia="Arial" w:hAnsi="Arial" w:cs="Arial"/>
          <w:sz w:val="24"/>
          <w:szCs w:val="24"/>
        </w:rPr>
      </w:pPr>
      <w:r w:rsidRPr="0004709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w:t>
      </w:r>
      <w:r>
        <w:rPr>
          <w:rFonts w:ascii="Arial" w:eastAsia="Arial" w:hAnsi="Arial" w:cs="Arial"/>
          <w:sz w:val="24"/>
          <w:szCs w:val="24"/>
        </w:rPr>
        <w:t>Kehittämistoimenpiteet k</w:t>
      </w:r>
      <w:r w:rsidRPr="0004709D">
        <w:rPr>
          <w:rFonts w:ascii="Arial" w:eastAsia="Arial" w:hAnsi="Arial" w:cs="Arial"/>
          <w:sz w:val="24"/>
          <w:szCs w:val="24"/>
        </w:rPr>
        <w:t xml:space="preserve">irjataan omavalvonnan </w:t>
      </w:r>
      <w:proofErr w:type="spellStart"/>
      <w:r w:rsidRPr="0004709D">
        <w:rPr>
          <w:rFonts w:ascii="Arial" w:eastAsia="Arial" w:hAnsi="Arial" w:cs="Arial"/>
          <w:sz w:val="24"/>
          <w:szCs w:val="24"/>
        </w:rPr>
        <w:t>seurantaraporttiin</w:t>
      </w:r>
      <w:proofErr w:type="spellEnd"/>
      <w:r w:rsidRPr="0004709D">
        <w:rPr>
          <w:rFonts w:ascii="Arial" w:eastAsia="Arial" w:hAnsi="Arial" w:cs="Arial"/>
          <w:sz w:val="24"/>
          <w:szCs w:val="24"/>
        </w:rPr>
        <w:t xml:space="preserve"> kehittämiskohteiksi.</w:t>
      </w:r>
    </w:p>
    <w:p w14:paraId="2352522C" w14:textId="77777777" w:rsidR="00E602B7" w:rsidRDefault="00E602B7" w:rsidP="001F27BC">
      <w:pPr>
        <w:spacing w:after="160"/>
        <w:contextualSpacing/>
        <w:rPr>
          <w:rFonts w:ascii="Arial" w:eastAsia="Arial" w:hAnsi="Arial" w:cs="Arial"/>
          <w:sz w:val="24"/>
          <w:szCs w:val="24"/>
        </w:rPr>
      </w:pPr>
    </w:p>
    <w:p w14:paraId="03180BDF" w14:textId="14A4EE11" w:rsidR="00B13E53" w:rsidRDefault="00E602B7" w:rsidP="001F27BC">
      <w:pPr>
        <w:spacing w:after="160"/>
        <w:contextualSpacing/>
        <w:rPr>
          <w:rFonts w:ascii="Arial" w:eastAsia="Arial" w:hAnsi="Arial" w:cs="Arial"/>
          <w:sz w:val="24"/>
          <w:szCs w:val="24"/>
        </w:rPr>
      </w:pPr>
      <w:r w:rsidRPr="00976054">
        <w:rPr>
          <w:rFonts w:ascii="Arial" w:eastAsia="Arial" w:hAnsi="Arial" w:cs="Arial"/>
          <w:sz w:val="24"/>
          <w:szCs w:val="24"/>
        </w:rPr>
        <w:t>Tavana Apilassa palautetta saadaan jatkuvasti arjen lomassa suoraan asiakkailta. Tätä palautetta kuunnellaan, kuullaan ja se vaikuttaa toimintaan. Viikoittaisessa tiimipalaverissa reflektoidaan säännöllisesti sitä, miten asiakastyö toteutuu, onko työ linjassa Tavana Apilan arvojen, tilaajien vaatimusten ja asiakkaiden palveluiden toteuttamissuunnitelmien kanssa.</w:t>
      </w:r>
      <w:r w:rsidR="00C54A51" w:rsidRPr="00976054">
        <w:rPr>
          <w:rFonts w:ascii="Arial" w:eastAsia="Arial" w:hAnsi="Arial" w:cs="Arial"/>
          <w:sz w:val="24"/>
          <w:szCs w:val="24"/>
        </w:rPr>
        <w:t xml:space="preserve"> Annamme työryhmänä palautetta myös toinen toisillemme. Pyrkimyksenä on rakentaa arjen palautekulttuuri, jossa voi turvallisesti antaa sekä positiivista että rakentavaa palautetta.</w:t>
      </w:r>
      <w:r w:rsidR="0050326B">
        <w:rPr>
          <w:rFonts w:ascii="Arial" w:eastAsia="Arial" w:hAnsi="Arial" w:cs="Arial"/>
          <w:sz w:val="24"/>
          <w:szCs w:val="24"/>
        </w:rPr>
        <w:t xml:space="preserve"> </w:t>
      </w:r>
      <w:r w:rsidR="00C54A51" w:rsidRPr="00976054">
        <w:rPr>
          <w:rFonts w:ascii="Arial" w:eastAsia="Arial" w:hAnsi="Arial" w:cs="Arial"/>
          <w:sz w:val="24"/>
          <w:szCs w:val="24"/>
        </w:rPr>
        <w:t>Lisäksi hyödynnämme organi</w:t>
      </w:r>
      <w:r w:rsidR="009B5193" w:rsidRPr="00976054">
        <w:rPr>
          <w:rFonts w:ascii="Arial" w:eastAsia="Arial" w:hAnsi="Arial" w:cs="Arial"/>
          <w:sz w:val="24"/>
          <w:szCs w:val="24"/>
        </w:rPr>
        <w:t>s</w:t>
      </w:r>
      <w:r w:rsidR="00C54A51" w:rsidRPr="00976054">
        <w:rPr>
          <w:rFonts w:ascii="Arial" w:eastAsia="Arial" w:hAnsi="Arial" w:cs="Arial"/>
          <w:sz w:val="24"/>
          <w:szCs w:val="24"/>
        </w:rPr>
        <w:t>aation henkilöstötyytyväisyyskyselystä sekä asiakastyytyväisyyskyselystä nousseita tietoja ja hav</w:t>
      </w:r>
      <w:r w:rsidR="00306E81" w:rsidRPr="00976054">
        <w:rPr>
          <w:rFonts w:ascii="Arial" w:eastAsia="Arial" w:hAnsi="Arial" w:cs="Arial"/>
          <w:sz w:val="24"/>
          <w:szCs w:val="24"/>
        </w:rPr>
        <w:t>a</w:t>
      </w:r>
      <w:r w:rsidR="00C54A51" w:rsidRPr="00976054">
        <w:rPr>
          <w:rFonts w:ascii="Arial" w:eastAsia="Arial" w:hAnsi="Arial" w:cs="Arial"/>
          <w:sz w:val="24"/>
          <w:szCs w:val="24"/>
        </w:rPr>
        <w:t>intoja.</w:t>
      </w:r>
    </w:p>
    <w:p w14:paraId="4C8C2D26" w14:textId="77777777" w:rsidR="0050326B" w:rsidRPr="0004709D" w:rsidRDefault="0050326B" w:rsidP="001F27BC">
      <w:pPr>
        <w:spacing w:after="160"/>
        <w:contextualSpacing/>
        <w:rPr>
          <w:rFonts w:ascii="Arial" w:eastAsia="Arial" w:hAnsi="Arial" w:cs="Arial"/>
          <w:color w:val="FF0000"/>
          <w:sz w:val="24"/>
          <w:szCs w:val="24"/>
        </w:rPr>
      </w:pPr>
    </w:p>
    <w:p w14:paraId="38ACDB0E" w14:textId="77777777" w:rsidR="00B13E53" w:rsidRDefault="00B13E53" w:rsidP="009E144D">
      <w:pPr>
        <w:pStyle w:val="Otsikko1"/>
        <w:rPr>
          <w:rFonts w:eastAsia="Arial"/>
        </w:rPr>
      </w:pPr>
      <w:bookmarkStart w:id="135" w:name="_Toc175740445"/>
      <w:bookmarkStart w:id="136" w:name="_Toc175741908"/>
      <w:bookmarkStart w:id="137" w:name="_Toc175741972"/>
      <w:bookmarkStart w:id="138" w:name="_Toc177734581"/>
      <w:bookmarkStart w:id="139" w:name="_Toc241588045"/>
      <w:r w:rsidRPr="0004709D">
        <w:rPr>
          <w:rFonts w:eastAsia="Arial"/>
        </w:rPr>
        <w:t>Kehittämistoimenpiteiden määrittely ja toimeenpano</w:t>
      </w:r>
      <w:bookmarkEnd w:id="135"/>
      <w:bookmarkEnd w:id="136"/>
      <w:bookmarkEnd w:id="137"/>
      <w:bookmarkEnd w:id="138"/>
      <w:bookmarkEnd w:id="139"/>
    </w:p>
    <w:p w14:paraId="5A5C872B" w14:textId="77777777" w:rsidR="007612AD" w:rsidRPr="0041423B" w:rsidRDefault="009C5055" w:rsidP="00D37E0D">
      <w:pPr>
        <w:spacing w:afterLines="160" w:after="384"/>
        <w:contextualSpacing/>
        <w:rPr>
          <w:rFonts w:ascii="Arial" w:eastAsia="Arial" w:hAnsi="Arial" w:cs="Arial"/>
          <w:sz w:val="24"/>
          <w:szCs w:val="24"/>
        </w:rPr>
      </w:pPr>
      <w:r w:rsidRPr="009C5055">
        <w:rPr>
          <w:rFonts w:ascii="Arial" w:eastAsia="Arial" w:hAnsi="Arial" w:cs="Arial"/>
          <w:sz w:val="24"/>
          <w:szCs w:val="24"/>
        </w:rPr>
        <w:t xml:space="preserve">Apilassa toteutettiin syksyllä 2026 sekä </w:t>
      </w:r>
      <w:proofErr w:type="spellStart"/>
      <w:r w:rsidRPr="009C5055">
        <w:rPr>
          <w:rFonts w:ascii="Arial" w:eastAsia="Arial" w:hAnsi="Arial" w:cs="Arial"/>
          <w:sz w:val="24"/>
          <w:szCs w:val="24"/>
        </w:rPr>
        <w:t>LUVNin</w:t>
      </w:r>
      <w:proofErr w:type="spellEnd"/>
      <w:r w:rsidRPr="009C5055">
        <w:rPr>
          <w:rFonts w:ascii="Arial" w:eastAsia="Arial" w:hAnsi="Arial" w:cs="Arial"/>
          <w:sz w:val="24"/>
          <w:szCs w:val="24"/>
        </w:rPr>
        <w:t xml:space="preserve"> että Helsingin kaupungin tarkastus. Tarkastuksissa saimme hyviä nostoja siitä, miten toimintaa voidaan edelleen kehittää eteenpäin. Alla olevaan taulukkoon on koottu keskeisim</w:t>
      </w:r>
      <w:bookmarkStart w:id="140" w:name="_Toc1627592768"/>
      <w:r w:rsidRPr="009C5055">
        <w:rPr>
          <w:rFonts w:ascii="Arial" w:eastAsia="Arial" w:hAnsi="Arial" w:cs="Arial"/>
          <w:sz w:val="24"/>
          <w:szCs w:val="24"/>
        </w:rPr>
        <w:t>piä korjaus- ja</w:t>
      </w:r>
      <w:r w:rsidR="005B16A5" w:rsidRPr="009C5055">
        <w:rPr>
          <w:rFonts w:ascii="Arial" w:hAnsi="Arial" w:cs="Arial"/>
          <w:sz w:val="24"/>
          <w:szCs w:val="24"/>
        </w:rPr>
        <w:t xml:space="preserve"> kehittämistoimenpite</w:t>
      </w:r>
      <w:r w:rsidRPr="009C5055">
        <w:rPr>
          <w:rFonts w:ascii="Arial" w:hAnsi="Arial" w:cs="Arial"/>
          <w:sz w:val="24"/>
          <w:szCs w:val="24"/>
        </w:rPr>
        <w:t>itä. Kehittämistoimenpiteinä säilytetään edelleen Apilan oman laatutyön eteenpäin vieminen konkretian tasolla.</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5B16A5" w:rsidRPr="0004709D" w14:paraId="3C7694F1" w14:textId="77777777" w:rsidTr="007902DA">
        <w:trPr>
          <w:trHeight w:val="300"/>
          <w:tblHeader/>
        </w:trPr>
        <w:tc>
          <w:tcPr>
            <w:tcW w:w="5550" w:type="dxa"/>
          </w:tcPr>
          <w:p w14:paraId="2ABA69B8" w14:textId="77777777" w:rsidR="005B16A5" w:rsidRPr="00201AEF" w:rsidRDefault="005B16A5" w:rsidP="00D37E0D">
            <w:pPr>
              <w:spacing w:afterLines="160" w:after="384" w:line="276" w:lineRule="auto"/>
              <w:contextualSpacing/>
              <w:rPr>
                <w:rFonts w:ascii="Arial" w:eastAsia="Arial" w:hAnsi="Arial" w:cs="Arial"/>
                <w:b/>
                <w:bCs/>
                <w:sz w:val="24"/>
                <w:szCs w:val="24"/>
              </w:rPr>
            </w:pPr>
            <w:r w:rsidRPr="00201AEF">
              <w:rPr>
                <w:rFonts w:ascii="Arial" w:eastAsia="Arial" w:hAnsi="Arial" w:cs="Arial"/>
                <w:b/>
                <w:bCs/>
                <w:sz w:val="24"/>
                <w:szCs w:val="24"/>
              </w:rPr>
              <w:lastRenderedPageBreak/>
              <w:t>Korjaus- tai kehittämistoimenpide</w:t>
            </w:r>
          </w:p>
        </w:tc>
        <w:tc>
          <w:tcPr>
            <w:tcW w:w="1320" w:type="dxa"/>
          </w:tcPr>
          <w:p w14:paraId="4C767D4D" w14:textId="77777777" w:rsidR="005B16A5" w:rsidRPr="00201AEF" w:rsidRDefault="005B16A5" w:rsidP="00D37E0D">
            <w:pPr>
              <w:spacing w:afterLines="160" w:after="384" w:line="276" w:lineRule="auto"/>
              <w:contextualSpacing/>
              <w:rPr>
                <w:rFonts w:ascii="Arial" w:eastAsia="Arial" w:hAnsi="Arial" w:cs="Arial"/>
                <w:b/>
                <w:bCs/>
                <w:sz w:val="24"/>
                <w:szCs w:val="24"/>
              </w:rPr>
            </w:pPr>
            <w:r w:rsidRPr="00201AEF">
              <w:rPr>
                <w:rFonts w:ascii="Arial" w:eastAsia="Arial" w:hAnsi="Arial" w:cs="Arial"/>
                <w:b/>
                <w:bCs/>
                <w:sz w:val="24"/>
                <w:szCs w:val="24"/>
              </w:rPr>
              <w:t>Aikataulu</w:t>
            </w:r>
          </w:p>
        </w:tc>
        <w:tc>
          <w:tcPr>
            <w:tcW w:w="1575" w:type="dxa"/>
          </w:tcPr>
          <w:p w14:paraId="78B1DB6B" w14:textId="77777777" w:rsidR="005B16A5" w:rsidRPr="00201AEF" w:rsidRDefault="005B16A5" w:rsidP="00D37E0D">
            <w:pPr>
              <w:spacing w:afterLines="160" w:after="384" w:line="276" w:lineRule="auto"/>
              <w:contextualSpacing/>
              <w:rPr>
                <w:rFonts w:ascii="Arial" w:eastAsia="Arial" w:hAnsi="Arial" w:cs="Arial"/>
                <w:b/>
                <w:bCs/>
                <w:sz w:val="24"/>
                <w:szCs w:val="24"/>
              </w:rPr>
            </w:pPr>
            <w:proofErr w:type="spellStart"/>
            <w:r w:rsidRPr="00201AEF">
              <w:rPr>
                <w:rFonts w:ascii="Arial" w:eastAsia="Arial" w:hAnsi="Arial" w:cs="Arial"/>
                <w:b/>
                <w:bCs/>
                <w:sz w:val="24"/>
                <w:szCs w:val="24"/>
              </w:rPr>
              <w:t>Vastuutaho</w:t>
            </w:r>
            <w:proofErr w:type="spellEnd"/>
          </w:p>
        </w:tc>
        <w:tc>
          <w:tcPr>
            <w:tcW w:w="1298" w:type="dxa"/>
          </w:tcPr>
          <w:p w14:paraId="5A3BA004" w14:textId="77777777" w:rsidR="005B16A5" w:rsidRPr="00201AEF" w:rsidRDefault="005B16A5" w:rsidP="00D37E0D">
            <w:pPr>
              <w:spacing w:afterLines="160" w:after="384" w:line="276" w:lineRule="auto"/>
              <w:contextualSpacing/>
              <w:rPr>
                <w:rFonts w:ascii="Arial" w:eastAsia="Arial" w:hAnsi="Arial" w:cs="Arial"/>
                <w:b/>
                <w:bCs/>
                <w:sz w:val="24"/>
                <w:szCs w:val="24"/>
              </w:rPr>
            </w:pPr>
            <w:r w:rsidRPr="00201AEF">
              <w:rPr>
                <w:rFonts w:ascii="Arial" w:eastAsia="Arial" w:hAnsi="Arial" w:cs="Arial"/>
                <w:b/>
                <w:bCs/>
                <w:sz w:val="24"/>
                <w:szCs w:val="24"/>
              </w:rPr>
              <w:t>Seuranta</w:t>
            </w:r>
          </w:p>
        </w:tc>
      </w:tr>
      <w:tr w:rsidR="00BE1D05" w:rsidRPr="0004709D" w14:paraId="48D3DDF8" w14:textId="77777777" w:rsidTr="007902DA">
        <w:trPr>
          <w:trHeight w:val="300"/>
          <w:tblHeader/>
        </w:trPr>
        <w:tc>
          <w:tcPr>
            <w:tcW w:w="5550" w:type="dxa"/>
          </w:tcPr>
          <w:p w14:paraId="2C3CB313" w14:textId="77777777" w:rsidR="00BE1D05" w:rsidRPr="00BE1D05" w:rsidRDefault="00BE1D05"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Kirjaamisen tarkoituksenmukaisuutta ja laatua tarkastellaan edelleen syksyn 2026 tarkastushavaintojen pohjalta. Kirjaamisen yksikkökohtaista ohjeistusta laajennetaan ja täsmennetään ja kirjaamisen seurantaa systematisoidaan erillisen suunnitelman mukaisesti. Kirjaamisohjeeseen yhdistetään mm. Kantaan-liittymisen tuomat lisäohjeistukset</w:t>
            </w:r>
            <w:r w:rsidRPr="00BE1D05">
              <w:rPr>
                <w:rFonts w:ascii="Arial" w:eastAsia="Arial" w:hAnsi="Arial" w:cs="Arial"/>
                <w:sz w:val="24"/>
                <w:szCs w:val="24"/>
              </w:rPr>
              <w:t xml:space="preserve">. </w:t>
            </w:r>
            <w:r w:rsidRPr="00BE1D05">
              <w:rPr>
                <w:rFonts w:ascii="Arial" w:hAnsi="Arial" w:cs="Arial"/>
                <w:sz w:val="24"/>
                <w:szCs w:val="24"/>
              </w:rPr>
              <w:t>Kirjaamisohjeeseen sisällytetään myös ohjeet asiakastietojen käsittelystä ja noudatettavista menettelytavoista. Yksikön arjessa huolehditaan henkilökunnan riittävästä asiantuntemuksesta ja osaamisesta asiakastietojen käsittelyssä.</w:t>
            </w:r>
          </w:p>
          <w:p w14:paraId="2FAEAB5B" w14:textId="77777777" w:rsidR="00BE1D05" w:rsidRPr="00201AEF" w:rsidRDefault="00BE1D05"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 xml:space="preserve"> </w:t>
            </w:r>
          </w:p>
        </w:tc>
        <w:tc>
          <w:tcPr>
            <w:tcW w:w="1320" w:type="dxa"/>
          </w:tcPr>
          <w:p w14:paraId="5AF09886" w14:textId="1678AC23" w:rsidR="00BE1D05" w:rsidRPr="00201AEF" w:rsidRDefault="00BE1D05"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2026-2027</w:t>
            </w:r>
          </w:p>
        </w:tc>
        <w:tc>
          <w:tcPr>
            <w:tcW w:w="1575" w:type="dxa"/>
          </w:tcPr>
          <w:p w14:paraId="5B183E0B" w14:textId="77777777" w:rsidR="00BE1D05" w:rsidRPr="00201AEF" w:rsidRDefault="00BE1D05"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4C112561" w14:textId="77777777" w:rsidR="00BE1D05" w:rsidRPr="00201AEF" w:rsidRDefault="00BE1D05"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vastaava ohjaaja Jutta B. ja yksikönjohtaja Veera V.</w:t>
            </w:r>
          </w:p>
        </w:tc>
      </w:tr>
      <w:tr w:rsidR="00BE1D05" w:rsidRPr="0004709D" w14:paraId="6AFAF377" w14:textId="77777777" w:rsidTr="007902DA">
        <w:trPr>
          <w:trHeight w:val="300"/>
          <w:tblHeader/>
        </w:trPr>
        <w:tc>
          <w:tcPr>
            <w:tcW w:w="5550" w:type="dxa"/>
          </w:tcPr>
          <w:p w14:paraId="02F743DF" w14:textId="77777777" w:rsidR="00BE1D05" w:rsidRPr="00201AEF" w:rsidRDefault="00550CB9"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 xml:space="preserve">Asiakkaiden palveluiden toteuttamissuunnitelmissa aletaan huomioimaan yksilötasoinen riskienhallinta ja tarvittaessa laaditaan asiakkaille systemaattisesti turvasuunnitelmat. </w:t>
            </w:r>
            <w:proofErr w:type="spellStart"/>
            <w:r>
              <w:rPr>
                <w:rFonts w:ascii="Arial" w:eastAsia="Arial" w:hAnsi="Arial" w:cs="Arial"/>
                <w:sz w:val="24"/>
                <w:szCs w:val="24"/>
              </w:rPr>
              <w:t>PATOia</w:t>
            </w:r>
            <w:proofErr w:type="spellEnd"/>
            <w:r>
              <w:rPr>
                <w:rFonts w:ascii="Arial" w:eastAsia="Arial" w:hAnsi="Arial" w:cs="Arial"/>
                <w:sz w:val="24"/>
                <w:szCs w:val="24"/>
              </w:rPr>
              <w:t xml:space="preserve"> kehitetään myös siltä osin, että toipumisorientaatiolle keskeiset elämän laatutavoitteet, asiakkaan omat vahvuudet sekä toiveet ja unelmat tulevat näkyvämmin kirjatuiksi ja esiin tavoitteiden rinnalle.</w:t>
            </w:r>
          </w:p>
        </w:tc>
        <w:tc>
          <w:tcPr>
            <w:tcW w:w="1320" w:type="dxa"/>
          </w:tcPr>
          <w:p w14:paraId="62F36E25" w14:textId="77777777" w:rsidR="00BE1D05" w:rsidRPr="00201AEF" w:rsidRDefault="00916A52"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2027</w:t>
            </w:r>
          </w:p>
        </w:tc>
        <w:tc>
          <w:tcPr>
            <w:tcW w:w="1575" w:type="dxa"/>
          </w:tcPr>
          <w:p w14:paraId="2FD55AC2" w14:textId="77777777" w:rsidR="00BE1D05" w:rsidRPr="00201AEF" w:rsidRDefault="00916A52"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Omaohjaajat</w:t>
            </w:r>
          </w:p>
        </w:tc>
        <w:tc>
          <w:tcPr>
            <w:tcW w:w="1298" w:type="dxa"/>
          </w:tcPr>
          <w:p w14:paraId="2707A2BD" w14:textId="77777777" w:rsidR="00BE1D05" w:rsidRPr="00201AEF" w:rsidRDefault="00916A52"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r>
      <w:tr w:rsidR="005B16A5" w:rsidRPr="0004709D" w14:paraId="55880383" w14:textId="77777777" w:rsidTr="007902DA">
        <w:trPr>
          <w:trHeight w:val="300"/>
          <w:tblHeader/>
        </w:trPr>
        <w:tc>
          <w:tcPr>
            <w:tcW w:w="5550" w:type="dxa"/>
          </w:tcPr>
          <w:p w14:paraId="385B0F05" w14:textId="77777777" w:rsidR="00F635DC" w:rsidRPr="00B261C5" w:rsidRDefault="00F635DC" w:rsidP="00D37E0D">
            <w:pPr>
              <w:spacing w:afterLines="160" w:after="384" w:line="276" w:lineRule="auto"/>
              <w:contextualSpacing/>
              <w:rPr>
                <w:rFonts w:ascii="Arial" w:hAnsi="Arial" w:cs="Arial"/>
                <w:sz w:val="24"/>
                <w:szCs w:val="24"/>
              </w:rPr>
            </w:pPr>
            <w:r w:rsidRPr="00B261C5">
              <w:rPr>
                <w:rFonts w:ascii="Arial" w:hAnsi="Arial" w:cs="Arial"/>
                <w:sz w:val="24"/>
                <w:szCs w:val="24"/>
              </w:rPr>
              <w:t xml:space="preserve">Apilan asiakaspalauteprosessia tullaan tarkastelemaan palautteen antajan näkökulmasta sekä toiminnan kehittämisen kannalta. Palauteprosessin kehittämisessä tunnistetaan ja kuvataan erilaisia palautekanavia ja sitä, miten niiden kautta kerätyn palautteen käsittely eroaa toisistaan (suullinen palaute, passiivisesti vastaanotettu palaute kuten palautelaatikko, aktiivisesti itse kysytty palaute kuten asiakastyytyväisyyskysely jne.) </w:t>
            </w:r>
            <w:r w:rsidR="00B261C5" w:rsidRPr="00B261C5">
              <w:rPr>
                <w:rFonts w:ascii="Arial" w:hAnsi="Arial" w:cs="Arial"/>
                <w:sz w:val="24"/>
                <w:szCs w:val="24"/>
              </w:rPr>
              <w:t>Apilan palauteprosessi kuvataan helppotajuisella, selkeällä tavalla.</w:t>
            </w:r>
          </w:p>
          <w:p w14:paraId="185C1726" w14:textId="77777777" w:rsidR="005B16A5" w:rsidRPr="00201AEF" w:rsidRDefault="005B16A5" w:rsidP="00D37E0D">
            <w:pPr>
              <w:spacing w:afterLines="160" w:after="384" w:line="276" w:lineRule="auto"/>
              <w:contextualSpacing/>
              <w:rPr>
                <w:rFonts w:ascii="Arial" w:eastAsia="Arial" w:hAnsi="Arial" w:cs="Arial"/>
                <w:sz w:val="24"/>
                <w:szCs w:val="24"/>
              </w:rPr>
            </w:pPr>
          </w:p>
        </w:tc>
        <w:tc>
          <w:tcPr>
            <w:tcW w:w="1320" w:type="dxa"/>
          </w:tcPr>
          <w:p w14:paraId="1FF0C89A" w14:textId="77777777" w:rsidR="00DA6EAF" w:rsidRPr="00201AEF" w:rsidRDefault="00B261C5"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2027</w:t>
            </w:r>
          </w:p>
        </w:tc>
        <w:tc>
          <w:tcPr>
            <w:tcW w:w="1575" w:type="dxa"/>
          </w:tcPr>
          <w:p w14:paraId="734C6D78" w14:textId="77777777" w:rsidR="005B16A5" w:rsidRPr="00201AEF" w:rsidRDefault="008B3558"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Koko työryhmä.</w:t>
            </w:r>
          </w:p>
        </w:tc>
        <w:tc>
          <w:tcPr>
            <w:tcW w:w="1298" w:type="dxa"/>
          </w:tcPr>
          <w:p w14:paraId="56109745" w14:textId="77777777" w:rsidR="005B16A5" w:rsidRPr="00201AEF" w:rsidRDefault="0057688E"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yksikön</w:t>
            </w:r>
            <w:r w:rsidR="005B16A5" w:rsidRPr="00201AEF">
              <w:rPr>
                <w:rFonts w:ascii="Arial" w:eastAsia="Arial" w:hAnsi="Arial" w:cs="Arial"/>
                <w:sz w:val="24"/>
                <w:szCs w:val="24"/>
              </w:rPr>
              <w:t>johtaja</w:t>
            </w:r>
          </w:p>
        </w:tc>
      </w:tr>
      <w:tr w:rsidR="007538FE" w:rsidRPr="0004709D" w14:paraId="48001544" w14:textId="77777777" w:rsidTr="007902DA">
        <w:trPr>
          <w:trHeight w:val="300"/>
          <w:tblHeader/>
        </w:trPr>
        <w:tc>
          <w:tcPr>
            <w:tcW w:w="5550" w:type="dxa"/>
          </w:tcPr>
          <w:p w14:paraId="5DFBA370" w14:textId="77777777" w:rsidR="007538FE" w:rsidRPr="009B545E" w:rsidRDefault="007538FE" w:rsidP="00D37E0D">
            <w:pPr>
              <w:spacing w:afterLines="160" w:after="384" w:line="276" w:lineRule="auto"/>
              <w:contextualSpacing/>
              <w:rPr>
                <w:rFonts w:ascii="Arial" w:hAnsi="Arial" w:cs="Arial"/>
                <w:color w:val="242424"/>
                <w:sz w:val="24"/>
                <w:szCs w:val="24"/>
                <w:bdr w:val="none" w:sz="0" w:space="0" w:color="auto" w:frame="1"/>
              </w:rPr>
            </w:pPr>
            <w:r>
              <w:rPr>
                <w:rFonts w:ascii="Arial" w:hAnsi="Arial" w:cs="Arial"/>
                <w:color w:val="242424"/>
                <w:sz w:val="24"/>
                <w:szCs w:val="24"/>
                <w:bdr w:val="none" w:sz="0" w:space="0" w:color="auto" w:frame="1"/>
              </w:rPr>
              <w:t>Apilaan on laadittu yksikkökohtainen riskienhallinnan suunnitelma ja riskimatriisi, jotka jalkautetaan käytäntöön.</w:t>
            </w:r>
          </w:p>
        </w:tc>
        <w:tc>
          <w:tcPr>
            <w:tcW w:w="1320" w:type="dxa"/>
          </w:tcPr>
          <w:p w14:paraId="19B9DA47" w14:textId="2474624D" w:rsidR="007538FE" w:rsidRDefault="007538F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2026</w:t>
            </w:r>
            <w:r w:rsidR="00735651">
              <w:rPr>
                <w:rFonts w:ascii="Arial" w:eastAsia="Arial" w:hAnsi="Arial" w:cs="Arial"/>
                <w:sz w:val="24"/>
                <w:szCs w:val="24"/>
              </w:rPr>
              <w:t>-</w:t>
            </w:r>
            <w:r>
              <w:rPr>
                <w:rFonts w:ascii="Arial" w:eastAsia="Arial" w:hAnsi="Arial" w:cs="Arial"/>
                <w:sz w:val="24"/>
                <w:szCs w:val="24"/>
              </w:rPr>
              <w:t>2027</w:t>
            </w:r>
          </w:p>
        </w:tc>
        <w:tc>
          <w:tcPr>
            <w:tcW w:w="1575" w:type="dxa"/>
          </w:tcPr>
          <w:p w14:paraId="09F7A06D" w14:textId="77777777" w:rsidR="007538FE" w:rsidRDefault="007538F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Yksikönjohtaja yhdessä työryhmän kanssa.</w:t>
            </w:r>
          </w:p>
        </w:tc>
        <w:tc>
          <w:tcPr>
            <w:tcW w:w="1298" w:type="dxa"/>
          </w:tcPr>
          <w:p w14:paraId="7BD225C6" w14:textId="77777777" w:rsidR="007538FE" w:rsidRDefault="007538F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Yksikönjohtaja, vastaava ohjaaja.</w:t>
            </w:r>
          </w:p>
        </w:tc>
      </w:tr>
      <w:tr w:rsidR="002F5941" w:rsidRPr="0004709D" w14:paraId="6548230A" w14:textId="77777777" w:rsidTr="007902DA">
        <w:trPr>
          <w:trHeight w:val="300"/>
          <w:tblHeader/>
        </w:trPr>
        <w:tc>
          <w:tcPr>
            <w:tcW w:w="5550" w:type="dxa"/>
          </w:tcPr>
          <w:p w14:paraId="463CA0C1" w14:textId="77777777" w:rsidR="002F5941" w:rsidRPr="009B545E" w:rsidRDefault="00CD6007" w:rsidP="00D37E0D">
            <w:pPr>
              <w:spacing w:afterLines="160" w:after="384" w:line="276" w:lineRule="auto"/>
              <w:contextualSpacing/>
              <w:rPr>
                <w:rFonts w:ascii="Arial" w:eastAsia="Arial" w:hAnsi="Arial" w:cs="Arial"/>
                <w:sz w:val="24"/>
                <w:szCs w:val="24"/>
              </w:rPr>
            </w:pPr>
            <w:r w:rsidRPr="009B545E">
              <w:rPr>
                <w:rFonts w:ascii="Arial" w:hAnsi="Arial" w:cs="Arial"/>
                <w:color w:val="242424"/>
                <w:sz w:val="24"/>
                <w:szCs w:val="24"/>
                <w:bdr w:val="none" w:sz="0" w:space="0" w:color="auto" w:frame="1"/>
              </w:rPr>
              <w:lastRenderedPageBreak/>
              <w:t>Apilaan on laadittu Tietoisuuden ja osaamisen vahvistamisen toimenpidesuunnitelma vuosille 2026 - 2027 koskien henkilöstön ilmoitusvelvollisuutta. Se laitetaan käytäntöön.</w:t>
            </w:r>
          </w:p>
        </w:tc>
        <w:tc>
          <w:tcPr>
            <w:tcW w:w="1320" w:type="dxa"/>
          </w:tcPr>
          <w:p w14:paraId="1EEFD7CB" w14:textId="7E717F3D" w:rsidR="002F5941" w:rsidRPr="00201AEF" w:rsidRDefault="00603984"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2026–2027</w:t>
            </w:r>
          </w:p>
        </w:tc>
        <w:tc>
          <w:tcPr>
            <w:tcW w:w="1575" w:type="dxa"/>
          </w:tcPr>
          <w:p w14:paraId="72364BC1" w14:textId="77777777" w:rsidR="002F5941" w:rsidRPr="00201AEF" w:rsidRDefault="009B545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yksikönjohtaja</w:t>
            </w:r>
          </w:p>
        </w:tc>
        <w:tc>
          <w:tcPr>
            <w:tcW w:w="1298" w:type="dxa"/>
          </w:tcPr>
          <w:p w14:paraId="2805101E" w14:textId="77777777" w:rsidR="002F5941" w:rsidRPr="00201AEF" w:rsidRDefault="00CD6007"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yksikönjohtaja</w:t>
            </w:r>
          </w:p>
        </w:tc>
      </w:tr>
      <w:tr w:rsidR="005B16A5" w:rsidRPr="0004709D" w14:paraId="4E2E9B16" w14:textId="77777777" w:rsidTr="007902DA">
        <w:trPr>
          <w:trHeight w:val="300"/>
          <w:tblHeader/>
        </w:trPr>
        <w:tc>
          <w:tcPr>
            <w:tcW w:w="5550" w:type="dxa"/>
          </w:tcPr>
          <w:p w14:paraId="1B75362A" w14:textId="77777777" w:rsidR="005B16A5" w:rsidRPr="00201AEF" w:rsidRDefault="0057688E"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Apilan omien laatuvaatimusten ja niiden seuraamisen kuvaaminen omavalvontasuunnitelmassa</w:t>
            </w:r>
          </w:p>
        </w:tc>
        <w:tc>
          <w:tcPr>
            <w:tcW w:w="1320" w:type="dxa"/>
          </w:tcPr>
          <w:p w14:paraId="7AABA293" w14:textId="632B4A5C" w:rsidR="00DA6EAF" w:rsidRPr="00201AEF" w:rsidRDefault="009B545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2027--&gt;</w:t>
            </w:r>
          </w:p>
        </w:tc>
        <w:tc>
          <w:tcPr>
            <w:tcW w:w="1575" w:type="dxa"/>
          </w:tcPr>
          <w:p w14:paraId="2588DFE2" w14:textId="77777777" w:rsidR="005B16A5" w:rsidRPr="00201AEF" w:rsidRDefault="0057688E"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0F01ABF5" w14:textId="77777777" w:rsidR="005B16A5" w:rsidRPr="00201AEF" w:rsidRDefault="0057688E"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yksikönjohtaja</w:t>
            </w:r>
          </w:p>
        </w:tc>
      </w:tr>
      <w:tr w:rsidR="007C01F0" w:rsidRPr="0004709D" w14:paraId="0DE0FAE5" w14:textId="77777777" w:rsidTr="007902DA">
        <w:trPr>
          <w:trHeight w:val="300"/>
          <w:tblHeader/>
        </w:trPr>
        <w:tc>
          <w:tcPr>
            <w:tcW w:w="5550" w:type="dxa"/>
          </w:tcPr>
          <w:p w14:paraId="6D0086F6" w14:textId="77777777" w:rsidR="007C01F0" w:rsidRPr="00201AEF" w:rsidRDefault="007C01F0"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Yksikön henkilökunta perehtyy tarkemmin Toipumisorientaation viitekehykseen ja sen tuomaan peilipintaan ja mahdollisuuksiin työn arjessa. Koko yksikön henkilöstö osallistuu Toipumisorientaatiokoulutukseen ja perehtyy yksikköön hankittuun perusteokseen aiheesta.</w:t>
            </w:r>
          </w:p>
        </w:tc>
        <w:tc>
          <w:tcPr>
            <w:tcW w:w="1320" w:type="dxa"/>
          </w:tcPr>
          <w:p w14:paraId="484681C1" w14:textId="77777777" w:rsidR="007C01F0" w:rsidRDefault="004834E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2027</w:t>
            </w:r>
          </w:p>
        </w:tc>
        <w:tc>
          <w:tcPr>
            <w:tcW w:w="1575" w:type="dxa"/>
          </w:tcPr>
          <w:p w14:paraId="53ECA2A7" w14:textId="77777777" w:rsidR="007C01F0" w:rsidRPr="00201AEF" w:rsidRDefault="004834E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Koko työryhmä.</w:t>
            </w:r>
          </w:p>
        </w:tc>
        <w:tc>
          <w:tcPr>
            <w:tcW w:w="1298" w:type="dxa"/>
          </w:tcPr>
          <w:p w14:paraId="3828BCD5" w14:textId="77777777" w:rsidR="007C01F0" w:rsidRPr="00201AEF" w:rsidRDefault="004834EE"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Yksikönjohtaja.</w:t>
            </w:r>
          </w:p>
        </w:tc>
      </w:tr>
      <w:tr w:rsidR="005B16A5" w:rsidRPr="0004709D" w14:paraId="0D4B3C57" w14:textId="77777777" w:rsidTr="007902DA">
        <w:trPr>
          <w:trHeight w:val="300"/>
          <w:tblHeader/>
        </w:trPr>
        <w:tc>
          <w:tcPr>
            <w:tcW w:w="5550" w:type="dxa"/>
          </w:tcPr>
          <w:p w14:paraId="0B05C98F" w14:textId="77777777" w:rsidR="005B16A5" w:rsidRPr="00201AEF" w:rsidRDefault="0057688E"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Laatuvaatimusten seurannassa käytettävien mittareiden määrittely</w:t>
            </w:r>
          </w:p>
        </w:tc>
        <w:tc>
          <w:tcPr>
            <w:tcW w:w="1320" w:type="dxa"/>
          </w:tcPr>
          <w:p w14:paraId="7812266C" w14:textId="0ED0875D" w:rsidR="005B16A5" w:rsidRDefault="0057688E"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2027</w:t>
            </w:r>
            <w:r w:rsidR="009B545E">
              <w:rPr>
                <w:rFonts w:ascii="Arial" w:eastAsia="Arial" w:hAnsi="Arial" w:cs="Arial"/>
                <w:sz w:val="24"/>
                <w:szCs w:val="24"/>
              </w:rPr>
              <w:t>--&gt;</w:t>
            </w:r>
          </w:p>
          <w:p w14:paraId="6B58F544" w14:textId="77777777" w:rsidR="00DA6EAF" w:rsidRPr="00201AEF" w:rsidRDefault="00DA6EAF" w:rsidP="00D37E0D">
            <w:pPr>
              <w:spacing w:afterLines="160" w:after="384" w:line="276" w:lineRule="auto"/>
              <w:contextualSpacing/>
              <w:rPr>
                <w:rFonts w:ascii="Arial" w:eastAsia="Arial" w:hAnsi="Arial" w:cs="Arial"/>
                <w:sz w:val="24"/>
                <w:szCs w:val="24"/>
              </w:rPr>
            </w:pPr>
          </w:p>
        </w:tc>
        <w:tc>
          <w:tcPr>
            <w:tcW w:w="1575" w:type="dxa"/>
          </w:tcPr>
          <w:p w14:paraId="4EC6319B" w14:textId="77777777" w:rsidR="005B16A5" w:rsidRPr="00201AEF" w:rsidRDefault="0057688E"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2469E38C" w14:textId="77777777" w:rsidR="005B16A5" w:rsidRPr="00201AEF" w:rsidRDefault="0057688E" w:rsidP="00D37E0D">
            <w:pPr>
              <w:spacing w:afterLines="160" w:after="384" w:line="276" w:lineRule="auto"/>
              <w:contextualSpacing/>
              <w:rPr>
                <w:rFonts w:ascii="Arial" w:eastAsia="Arial" w:hAnsi="Arial" w:cs="Arial"/>
                <w:sz w:val="24"/>
                <w:szCs w:val="24"/>
              </w:rPr>
            </w:pPr>
            <w:r w:rsidRPr="00201AEF">
              <w:rPr>
                <w:rFonts w:ascii="Arial" w:eastAsia="Arial" w:hAnsi="Arial" w:cs="Arial"/>
                <w:sz w:val="24"/>
                <w:szCs w:val="24"/>
              </w:rPr>
              <w:t>yksikönjohtaja</w:t>
            </w:r>
          </w:p>
        </w:tc>
      </w:tr>
    </w:tbl>
    <w:p w14:paraId="080057D6" w14:textId="48F0A5C9" w:rsidR="0004709D" w:rsidRPr="0004709D" w:rsidRDefault="005B16A5" w:rsidP="00D37E0D">
      <w:pPr>
        <w:spacing w:afterLines="160" w:after="384"/>
        <w:contextualSpacing/>
        <w:rPr>
          <w:rFonts w:ascii="Arial" w:eastAsia="Arial" w:hAnsi="Arial" w:cs="Arial"/>
          <w:sz w:val="24"/>
          <w:szCs w:val="24"/>
        </w:rPr>
      </w:pPr>
      <w:r w:rsidRPr="0004709D">
        <w:rPr>
          <w:rFonts w:ascii="Arial" w:eastAsia="Arial" w:hAnsi="Arial" w:cs="Arial"/>
          <w:sz w:val="24"/>
          <w:szCs w:val="24"/>
        </w:rPr>
        <w:t>Taulukko 6.</w:t>
      </w:r>
    </w:p>
    <w:p w14:paraId="10365488" w14:textId="77777777" w:rsidR="00B13E53" w:rsidRPr="0004709D" w:rsidRDefault="002B792F" w:rsidP="00603984">
      <w:pPr>
        <w:pStyle w:val="Otsikko1"/>
        <w:rPr>
          <w:rFonts w:eastAsia="Arial"/>
        </w:rPr>
      </w:pPr>
      <w:bookmarkStart w:id="141" w:name="_Toc175740446"/>
      <w:bookmarkStart w:id="142" w:name="_Toc175741909"/>
      <w:bookmarkStart w:id="143" w:name="_Toc175741973"/>
      <w:bookmarkStart w:id="144" w:name="_Toc177734582"/>
      <w:bookmarkStart w:id="145" w:name="_Toc241588046"/>
      <w:r w:rsidRPr="0004709D">
        <w:rPr>
          <w:rFonts w:eastAsia="Arial"/>
        </w:rPr>
        <w:t>O</w:t>
      </w:r>
      <w:r w:rsidR="00B13E53" w:rsidRPr="0004709D">
        <w:rPr>
          <w:rFonts w:eastAsia="Arial"/>
        </w:rPr>
        <w:t xml:space="preserve">mavalvonnan </w:t>
      </w:r>
      <w:r w:rsidR="00B13E53" w:rsidRPr="00603984">
        <w:t>seuranta</w:t>
      </w:r>
      <w:r w:rsidR="00B13E53" w:rsidRPr="0004709D">
        <w:rPr>
          <w:rFonts w:eastAsia="Arial"/>
        </w:rPr>
        <w:t xml:space="preserve"> ja </w:t>
      </w:r>
      <w:r w:rsidR="00B13E53" w:rsidRPr="00E461B3">
        <w:rPr>
          <w:rFonts w:eastAsia="Arial"/>
        </w:rPr>
        <w:t>raportointi</w:t>
      </w:r>
      <w:bookmarkEnd w:id="140"/>
      <w:bookmarkEnd w:id="141"/>
      <w:bookmarkEnd w:id="142"/>
      <w:bookmarkEnd w:id="143"/>
      <w:bookmarkEnd w:id="144"/>
      <w:bookmarkEnd w:id="145"/>
    </w:p>
    <w:p w14:paraId="0F55AA32" w14:textId="4A9461B4" w:rsidR="008C46A8" w:rsidRDefault="008C46A8" w:rsidP="00D37E0D">
      <w:pPr>
        <w:spacing w:afterLines="160" w:after="384"/>
        <w:contextualSpacing/>
        <w:rPr>
          <w:rFonts w:ascii="Arial" w:eastAsia="Arial" w:hAnsi="Arial" w:cs="Arial"/>
          <w:sz w:val="24"/>
          <w:szCs w:val="24"/>
        </w:rPr>
      </w:pPr>
      <w:r>
        <w:rPr>
          <w:rFonts w:ascii="Arial" w:eastAsia="Arial" w:hAnsi="Arial" w:cs="Arial"/>
          <w:sz w:val="24"/>
          <w:szCs w:val="24"/>
        </w:rPr>
        <w:t xml:space="preserve">Tavana </w:t>
      </w:r>
      <w:r w:rsidRPr="00A26699">
        <w:rPr>
          <w:rFonts w:ascii="Arial" w:eastAsia="Arial" w:hAnsi="Arial" w:cs="Arial"/>
          <w:sz w:val="24"/>
          <w:szCs w:val="24"/>
        </w:rPr>
        <w:t xml:space="preserve">Apilan omavalvontasuunnitelma </w:t>
      </w:r>
      <w:r w:rsidRPr="0004709D">
        <w:rPr>
          <w:rFonts w:ascii="Arial" w:eastAsia="Arial" w:hAnsi="Arial" w:cs="Arial"/>
          <w:sz w:val="24"/>
          <w:szCs w:val="24"/>
        </w:rPr>
        <w:t xml:space="preserve">on sähköisesti luettavissa </w:t>
      </w:r>
      <w:r>
        <w:rPr>
          <w:rFonts w:ascii="Arial" w:eastAsia="Arial" w:hAnsi="Arial" w:cs="Arial"/>
          <w:sz w:val="24"/>
          <w:szCs w:val="24"/>
        </w:rPr>
        <w:t>Tavana</w:t>
      </w:r>
      <w:r w:rsidR="00E1660F">
        <w:rPr>
          <w:rFonts w:ascii="Arial" w:eastAsia="Arial" w:hAnsi="Arial" w:cs="Arial"/>
          <w:sz w:val="24"/>
          <w:szCs w:val="24"/>
        </w:rPr>
        <w:t xml:space="preserve"> </w:t>
      </w:r>
      <w:r w:rsidRPr="0004709D">
        <w:rPr>
          <w:rFonts w:ascii="Arial" w:eastAsia="Arial" w:hAnsi="Arial" w:cs="Arial"/>
          <w:sz w:val="24"/>
          <w:szCs w:val="24"/>
        </w:rPr>
        <w:t xml:space="preserve">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xml:space="preserve">. </w:t>
      </w:r>
    </w:p>
    <w:p w14:paraId="646EE9E6" w14:textId="77777777" w:rsidR="00D60756" w:rsidRDefault="00D60756" w:rsidP="00D37E0D">
      <w:pPr>
        <w:spacing w:afterLines="160" w:after="384"/>
        <w:contextualSpacing/>
        <w:rPr>
          <w:rFonts w:ascii="Arial" w:eastAsia="Arial" w:hAnsi="Arial" w:cs="Arial"/>
          <w:sz w:val="24"/>
          <w:szCs w:val="24"/>
        </w:rPr>
      </w:pPr>
    </w:p>
    <w:p w14:paraId="0E0FFD11" w14:textId="77777777" w:rsidR="008C46A8" w:rsidRPr="0004709D" w:rsidRDefault="008C46A8" w:rsidP="00D37E0D">
      <w:pPr>
        <w:spacing w:afterLines="160" w:after="384"/>
        <w:contextualSpacing/>
        <w:rPr>
          <w:rFonts w:ascii="Arial" w:eastAsia="Arial" w:hAnsi="Arial" w:cs="Arial"/>
          <w:sz w:val="24"/>
          <w:szCs w:val="24"/>
        </w:rPr>
      </w:pPr>
      <w:r w:rsidRPr="0004709D">
        <w:rPr>
          <w:rFonts w:ascii="Arial" w:eastAsia="Arial" w:hAnsi="Arial" w:cs="Arial"/>
          <w:sz w:val="24"/>
          <w:szCs w:val="24"/>
        </w:rPr>
        <w:t>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166C26DB" w14:textId="77777777" w:rsidR="00C64C94" w:rsidRPr="0004709D" w:rsidRDefault="00C64C94" w:rsidP="00D37E0D">
      <w:pPr>
        <w:spacing w:afterLines="160" w:after="384"/>
        <w:contextualSpacing/>
        <w:rPr>
          <w:rFonts w:ascii="Arial" w:eastAsia="Arial" w:hAnsi="Arial" w:cs="Arial"/>
          <w:color w:val="FF0000"/>
          <w:sz w:val="24"/>
          <w:szCs w:val="24"/>
        </w:rPr>
      </w:pPr>
    </w:p>
    <w:p w14:paraId="4E1B6371" w14:textId="77777777" w:rsidR="008C46A8" w:rsidRPr="00C11426" w:rsidRDefault="003D5079" w:rsidP="00D37E0D">
      <w:pPr>
        <w:spacing w:afterLines="160" w:after="384"/>
        <w:contextualSpacing/>
        <w:rPr>
          <w:rFonts w:ascii="Arial" w:eastAsia="Arial" w:hAnsi="Arial" w:cs="Arial"/>
          <w:sz w:val="24"/>
          <w:szCs w:val="24"/>
        </w:rPr>
      </w:pPr>
      <w:r w:rsidRPr="00661AA4">
        <w:rPr>
          <w:rFonts w:ascii="Arial" w:eastAsia="Arial" w:hAnsi="Arial" w:cs="Arial"/>
          <w:sz w:val="24"/>
          <w:szCs w:val="24"/>
        </w:rPr>
        <w:t xml:space="preserve">Omavalvontasuunnitelma päivitetään aina tietojen muuttuessa sekä vähintään kolme kertaa </w:t>
      </w:r>
      <w:r w:rsidRPr="00C11426">
        <w:rPr>
          <w:rFonts w:ascii="Arial" w:eastAsia="Arial" w:hAnsi="Arial" w:cs="Arial"/>
          <w:sz w:val="24"/>
          <w:szCs w:val="24"/>
        </w:rPr>
        <w:t xml:space="preserve">vuodessa, jolloin omavalvonnan seurannassa nousseet havainnot päivitetään omavalvontasuunnitelmaan. </w:t>
      </w:r>
      <w:r w:rsidR="008C46A8" w:rsidRPr="00C11426">
        <w:rPr>
          <w:rFonts w:ascii="Arial" w:eastAsia="Arial" w:hAnsi="Arial" w:cs="Arial"/>
          <w:sz w:val="24"/>
          <w:szCs w:val="24"/>
        </w:rPr>
        <w:t xml:space="preserve">Tavana Apilassa </w:t>
      </w:r>
      <w:r w:rsidRPr="00C11426">
        <w:rPr>
          <w:rFonts w:ascii="Arial" w:eastAsia="Arial" w:hAnsi="Arial" w:cs="Arial"/>
          <w:sz w:val="24"/>
          <w:szCs w:val="24"/>
        </w:rPr>
        <w:t>rutiini</w:t>
      </w:r>
      <w:r w:rsidR="008C46A8" w:rsidRPr="00C11426">
        <w:rPr>
          <w:rFonts w:ascii="Arial" w:eastAsia="Arial" w:hAnsi="Arial" w:cs="Arial"/>
          <w:sz w:val="24"/>
          <w:szCs w:val="24"/>
        </w:rPr>
        <w:t xml:space="preserve">päivittäminen on aikataulutettu </w:t>
      </w:r>
      <w:proofErr w:type="spellStart"/>
      <w:r w:rsidR="008C46A8" w:rsidRPr="00C11426">
        <w:rPr>
          <w:rFonts w:ascii="Arial" w:eastAsia="Arial" w:hAnsi="Arial" w:cs="Arial"/>
          <w:sz w:val="24"/>
          <w:szCs w:val="24"/>
        </w:rPr>
        <w:t>vuosikelloon</w:t>
      </w:r>
      <w:proofErr w:type="spellEnd"/>
      <w:r w:rsidR="008C46A8" w:rsidRPr="00C11426">
        <w:rPr>
          <w:rFonts w:ascii="Arial" w:eastAsia="Arial" w:hAnsi="Arial" w:cs="Arial"/>
          <w:sz w:val="24"/>
          <w:szCs w:val="24"/>
        </w:rPr>
        <w:t xml:space="preserve"> tapahtumaan tammikuussa, toukokuussa ja syyskuussa. Samassa syklissä täytetään omavalvonnan </w:t>
      </w:r>
      <w:proofErr w:type="spellStart"/>
      <w:r w:rsidR="008C46A8" w:rsidRPr="00C11426">
        <w:rPr>
          <w:rFonts w:ascii="Arial" w:eastAsia="Arial" w:hAnsi="Arial" w:cs="Arial"/>
          <w:sz w:val="24"/>
          <w:szCs w:val="24"/>
        </w:rPr>
        <w:t>seurantaraporttia</w:t>
      </w:r>
      <w:proofErr w:type="spellEnd"/>
      <w:r w:rsidR="008C46A8" w:rsidRPr="00C11426">
        <w:rPr>
          <w:rFonts w:ascii="Arial" w:eastAsia="Arial" w:hAnsi="Arial" w:cs="Arial"/>
          <w:sz w:val="24"/>
          <w:szCs w:val="24"/>
        </w:rPr>
        <w:t>, josta nostetaan asioita omavalvontasuunnitelmaan tarvittaessa. Näin varmistetaan omavalvonnan toteutumisen seuranta ja dokumenttien päivittäminen.</w:t>
      </w:r>
      <w:r w:rsidRPr="00C11426">
        <w:rPr>
          <w:rFonts w:ascii="Arial" w:eastAsia="Arial" w:hAnsi="Arial" w:cs="Arial"/>
          <w:sz w:val="24"/>
          <w:szCs w:val="24"/>
        </w:rPr>
        <w:t xml:space="preserve"> Lisäksi päivityksiä tehdään aina tarvittaessa.</w:t>
      </w:r>
    </w:p>
    <w:p w14:paraId="0BC2D59F" w14:textId="77777777" w:rsidR="00D60756" w:rsidRPr="00C11426" w:rsidRDefault="00D60756" w:rsidP="00D37E0D">
      <w:pPr>
        <w:spacing w:afterLines="160" w:after="384"/>
        <w:contextualSpacing/>
        <w:rPr>
          <w:rFonts w:ascii="Arial" w:eastAsia="Arial" w:hAnsi="Arial" w:cs="Arial"/>
          <w:sz w:val="24"/>
          <w:szCs w:val="24"/>
        </w:rPr>
      </w:pPr>
    </w:p>
    <w:p w14:paraId="4C89F9FF" w14:textId="77777777" w:rsidR="008C46A8" w:rsidRPr="00C11426" w:rsidRDefault="008C46A8" w:rsidP="00D37E0D">
      <w:pPr>
        <w:spacing w:afterLines="160" w:after="384"/>
        <w:contextualSpacing/>
        <w:rPr>
          <w:rFonts w:ascii="Arial" w:eastAsia="Arial" w:hAnsi="Arial" w:cs="Arial"/>
          <w:sz w:val="24"/>
          <w:szCs w:val="24"/>
        </w:rPr>
      </w:pPr>
      <w:r w:rsidRPr="00C11426">
        <w:rPr>
          <w:rFonts w:ascii="Arial" w:eastAsia="Arial" w:hAnsi="Arial" w:cs="Arial"/>
          <w:sz w:val="24"/>
          <w:szCs w:val="24"/>
        </w:rPr>
        <w:t>Omavalvontasuunnitelmaa viedään jatkuvasti konkreettisemmalle tasolle ja opetellaan käyttämään sitä aitona työvälineenä laadukkaan asiakastyön toteutt</w:t>
      </w:r>
      <w:r w:rsidR="00DA2D73" w:rsidRPr="00C11426">
        <w:rPr>
          <w:rFonts w:ascii="Arial" w:eastAsia="Arial" w:hAnsi="Arial" w:cs="Arial"/>
          <w:sz w:val="24"/>
          <w:szCs w:val="24"/>
        </w:rPr>
        <w:t>a</w:t>
      </w:r>
      <w:r w:rsidRPr="00C11426">
        <w:rPr>
          <w:rFonts w:ascii="Arial" w:eastAsia="Arial" w:hAnsi="Arial" w:cs="Arial"/>
          <w:sz w:val="24"/>
          <w:szCs w:val="24"/>
        </w:rPr>
        <w:t>miseksi.</w:t>
      </w:r>
    </w:p>
    <w:p w14:paraId="663BACD8" w14:textId="010233DA" w:rsidR="002B737E" w:rsidRPr="00C11426" w:rsidRDefault="00B3464E" w:rsidP="00E86DD4">
      <w:pPr>
        <w:pStyle w:val="Otsikko1"/>
        <w:rPr>
          <w:rFonts w:eastAsia="Arial" w:cs="Arial"/>
          <w:szCs w:val="36"/>
        </w:rPr>
      </w:pPr>
      <w:bookmarkStart w:id="146" w:name="_Toc241588047"/>
      <w:r w:rsidRPr="00C11426">
        <w:rPr>
          <w:rFonts w:cs="Arial"/>
          <w:szCs w:val="36"/>
        </w:rPr>
        <w:lastRenderedPageBreak/>
        <w:t>Päiväys</w:t>
      </w:r>
      <w:r w:rsidRPr="00C11426">
        <w:rPr>
          <w:rFonts w:eastAsia="Arial" w:cs="Arial"/>
          <w:szCs w:val="36"/>
        </w:rPr>
        <w:t xml:space="preserve"> ja allekirjoitus</w:t>
      </w:r>
      <w:bookmarkEnd w:id="146"/>
    </w:p>
    <w:tbl>
      <w:tblPr>
        <w:tblStyle w:val="TaulukkoRuudukko"/>
        <w:tblW w:w="0" w:type="auto"/>
        <w:tblLook w:val="04A0" w:firstRow="1" w:lastRow="0" w:firstColumn="1" w:lastColumn="0" w:noHBand="0" w:noVBand="1"/>
      </w:tblPr>
      <w:tblGrid>
        <w:gridCol w:w="1517"/>
        <w:gridCol w:w="1420"/>
        <w:gridCol w:w="1508"/>
        <w:gridCol w:w="5183"/>
      </w:tblGrid>
      <w:tr w:rsidR="00B3464E" w:rsidRPr="00C11426" w14:paraId="1AEF08E0" w14:textId="77777777" w:rsidTr="00B3464E">
        <w:tc>
          <w:tcPr>
            <w:tcW w:w="1517" w:type="dxa"/>
          </w:tcPr>
          <w:p w14:paraId="1A62D5F4" w14:textId="77777777" w:rsidR="00B3464E" w:rsidRPr="00C11426" w:rsidRDefault="00B3464E" w:rsidP="00D37E0D">
            <w:pPr>
              <w:spacing w:afterLines="160" w:after="384" w:line="276" w:lineRule="auto"/>
              <w:contextualSpacing/>
              <w:rPr>
                <w:rFonts w:ascii="Arial" w:eastAsia="Arial" w:hAnsi="Arial" w:cs="Arial"/>
                <w:b/>
                <w:bCs/>
                <w:sz w:val="24"/>
                <w:szCs w:val="24"/>
              </w:rPr>
            </w:pPr>
            <w:r w:rsidRPr="00C11426">
              <w:rPr>
                <w:rFonts w:ascii="Arial" w:eastAsia="Arial" w:hAnsi="Arial" w:cs="Arial"/>
                <w:b/>
                <w:bCs/>
                <w:sz w:val="24"/>
                <w:szCs w:val="24"/>
              </w:rPr>
              <w:t>Päiväys</w:t>
            </w:r>
          </w:p>
        </w:tc>
        <w:tc>
          <w:tcPr>
            <w:tcW w:w="1420" w:type="dxa"/>
          </w:tcPr>
          <w:p w14:paraId="5CB6B24D" w14:textId="77777777" w:rsidR="00B3464E" w:rsidRPr="00C11426" w:rsidRDefault="00B3464E" w:rsidP="00D37E0D">
            <w:pPr>
              <w:spacing w:afterLines="160" w:after="384" w:line="276" w:lineRule="auto"/>
              <w:contextualSpacing/>
              <w:rPr>
                <w:rFonts w:ascii="Arial" w:eastAsia="Arial" w:hAnsi="Arial" w:cs="Arial"/>
                <w:b/>
                <w:bCs/>
                <w:sz w:val="24"/>
                <w:szCs w:val="24"/>
              </w:rPr>
            </w:pPr>
          </w:p>
        </w:tc>
        <w:tc>
          <w:tcPr>
            <w:tcW w:w="1508" w:type="dxa"/>
          </w:tcPr>
          <w:p w14:paraId="67E32ACF" w14:textId="77777777" w:rsidR="00B3464E" w:rsidRPr="00C11426" w:rsidRDefault="00B3464E" w:rsidP="00D37E0D">
            <w:pPr>
              <w:spacing w:afterLines="160" w:after="384" w:line="276" w:lineRule="auto"/>
              <w:contextualSpacing/>
              <w:rPr>
                <w:rFonts w:ascii="Arial" w:eastAsia="Arial" w:hAnsi="Arial" w:cs="Arial"/>
                <w:b/>
                <w:bCs/>
                <w:sz w:val="24"/>
                <w:szCs w:val="24"/>
              </w:rPr>
            </w:pPr>
            <w:r w:rsidRPr="00C11426">
              <w:rPr>
                <w:rFonts w:ascii="Arial" w:eastAsia="Arial" w:hAnsi="Arial" w:cs="Arial"/>
                <w:b/>
                <w:bCs/>
                <w:sz w:val="24"/>
                <w:szCs w:val="24"/>
              </w:rPr>
              <w:t>Versio</w:t>
            </w:r>
          </w:p>
        </w:tc>
        <w:tc>
          <w:tcPr>
            <w:tcW w:w="5183" w:type="dxa"/>
          </w:tcPr>
          <w:p w14:paraId="10EE2430" w14:textId="77777777" w:rsidR="00B3464E" w:rsidRPr="00C11426" w:rsidRDefault="00B3464E" w:rsidP="00D37E0D">
            <w:pPr>
              <w:spacing w:afterLines="160" w:after="384" w:line="276" w:lineRule="auto"/>
              <w:contextualSpacing/>
              <w:rPr>
                <w:rFonts w:ascii="Arial" w:eastAsia="Arial" w:hAnsi="Arial" w:cs="Arial"/>
                <w:b/>
                <w:bCs/>
                <w:sz w:val="24"/>
                <w:szCs w:val="24"/>
              </w:rPr>
            </w:pPr>
            <w:r w:rsidRPr="00C11426">
              <w:rPr>
                <w:rFonts w:ascii="Arial" w:eastAsia="Arial" w:hAnsi="Arial" w:cs="Arial"/>
                <w:b/>
                <w:bCs/>
                <w:sz w:val="24"/>
                <w:szCs w:val="24"/>
              </w:rPr>
              <w:t>Laatijat</w:t>
            </w:r>
          </w:p>
        </w:tc>
      </w:tr>
      <w:tr w:rsidR="00B3464E" w:rsidRPr="00C11426" w14:paraId="2188C8A8" w14:textId="77777777" w:rsidTr="00B3464E">
        <w:tc>
          <w:tcPr>
            <w:tcW w:w="1517" w:type="dxa"/>
          </w:tcPr>
          <w:p w14:paraId="5F343F22" w14:textId="77777777" w:rsidR="00B3464E" w:rsidRPr="00C11426" w:rsidRDefault="00DA6EAF" w:rsidP="00D37E0D">
            <w:pPr>
              <w:spacing w:afterLines="160" w:after="384" w:line="276" w:lineRule="auto"/>
              <w:contextualSpacing/>
              <w:rPr>
                <w:rFonts w:ascii="Arial" w:eastAsia="Arial" w:hAnsi="Arial" w:cs="Arial"/>
                <w:sz w:val="24"/>
                <w:szCs w:val="24"/>
              </w:rPr>
            </w:pPr>
            <w:r w:rsidRPr="00C11426">
              <w:rPr>
                <w:rFonts w:ascii="Arial" w:eastAsia="Arial" w:hAnsi="Arial" w:cs="Arial"/>
                <w:sz w:val="24"/>
                <w:szCs w:val="24"/>
              </w:rPr>
              <w:t>27.5.2026</w:t>
            </w:r>
          </w:p>
        </w:tc>
        <w:tc>
          <w:tcPr>
            <w:tcW w:w="1420" w:type="dxa"/>
          </w:tcPr>
          <w:p w14:paraId="7266D94F" w14:textId="77777777" w:rsidR="00B3464E" w:rsidRPr="00C11426" w:rsidRDefault="00B3464E" w:rsidP="00D37E0D">
            <w:pPr>
              <w:spacing w:afterLines="160" w:after="384" w:line="276" w:lineRule="auto"/>
              <w:contextualSpacing/>
              <w:rPr>
                <w:rFonts w:ascii="Arial" w:eastAsia="Arial" w:hAnsi="Arial" w:cs="Arial"/>
                <w:sz w:val="24"/>
                <w:szCs w:val="24"/>
              </w:rPr>
            </w:pPr>
          </w:p>
        </w:tc>
        <w:tc>
          <w:tcPr>
            <w:tcW w:w="1508" w:type="dxa"/>
          </w:tcPr>
          <w:p w14:paraId="6EABA35B" w14:textId="77777777" w:rsidR="00B3464E" w:rsidRPr="00C11426" w:rsidRDefault="00DA6EAF" w:rsidP="00D37E0D">
            <w:pPr>
              <w:spacing w:afterLines="160" w:after="384" w:line="276" w:lineRule="auto"/>
              <w:contextualSpacing/>
              <w:rPr>
                <w:rFonts w:ascii="Arial" w:eastAsia="Arial" w:hAnsi="Arial" w:cs="Arial"/>
                <w:sz w:val="24"/>
                <w:szCs w:val="24"/>
              </w:rPr>
            </w:pPr>
            <w:r w:rsidRPr="00C11426">
              <w:rPr>
                <w:rFonts w:ascii="Arial" w:eastAsia="Arial" w:hAnsi="Arial" w:cs="Arial"/>
                <w:sz w:val="24"/>
                <w:szCs w:val="24"/>
              </w:rPr>
              <w:t>2.0</w:t>
            </w:r>
          </w:p>
        </w:tc>
        <w:tc>
          <w:tcPr>
            <w:tcW w:w="5183" w:type="dxa"/>
          </w:tcPr>
          <w:p w14:paraId="49A6DD68" w14:textId="77777777" w:rsidR="00B3464E" w:rsidRPr="00C11426" w:rsidRDefault="00FE50FF" w:rsidP="00D37E0D">
            <w:pPr>
              <w:spacing w:afterLines="160" w:after="384" w:line="276" w:lineRule="auto"/>
              <w:contextualSpacing/>
              <w:rPr>
                <w:rFonts w:ascii="Arial" w:eastAsia="Arial" w:hAnsi="Arial" w:cs="Arial"/>
                <w:sz w:val="24"/>
                <w:szCs w:val="24"/>
              </w:rPr>
            </w:pPr>
            <w:r w:rsidRPr="00C11426">
              <w:rPr>
                <w:rFonts w:ascii="Arial" w:eastAsia="Arial" w:hAnsi="Arial" w:cs="Arial"/>
                <w:sz w:val="24"/>
                <w:szCs w:val="24"/>
              </w:rPr>
              <w:t>Veera Väisänen</w:t>
            </w:r>
          </w:p>
        </w:tc>
      </w:tr>
      <w:tr w:rsidR="00B3464E" w:rsidRPr="00C11426" w14:paraId="3111922F" w14:textId="77777777" w:rsidTr="00B3464E">
        <w:tc>
          <w:tcPr>
            <w:tcW w:w="1517" w:type="dxa"/>
          </w:tcPr>
          <w:p w14:paraId="1786A1C3" w14:textId="77777777" w:rsidR="00B3464E" w:rsidRPr="00C11426" w:rsidRDefault="00E93FF4" w:rsidP="00D37E0D">
            <w:pPr>
              <w:spacing w:afterLines="160" w:after="384" w:line="276" w:lineRule="auto"/>
              <w:contextualSpacing/>
              <w:rPr>
                <w:rFonts w:ascii="Arial" w:eastAsia="Arial" w:hAnsi="Arial" w:cs="Arial"/>
                <w:sz w:val="24"/>
                <w:szCs w:val="24"/>
              </w:rPr>
            </w:pPr>
            <w:r w:rsidRPr="00C11426">
              <w:rPr>
                <w:rFonts w:ascii="Arial" w:eastAsia="Arial" w:hAnsi="Arial" w:cs="Arial"/>
                <w:sz w:val="24"/>
                <w:szCs w:val="24"/>
              </w:rPr>
              <w:t>18.8.2026</w:t>
            </w:r>
          </w:p>
        </w:tc>
        <w:tc>
          <w:tcPr>
            <w:tcW w:w="1420" w:type="dxa"/>
          </w:tcPr>
          <w:p w14:paraId="22F86951" w14:textId="77777777" w:rsidR="00B3464E" w:rsidRPr="00C11426" w:rsidRDefault="00B3464E" w:rsidP="00D37E0D">
            <w:pPr>
              <w:spacing w:afterLines="160" w:after="384" w:line="276" w:lineRule="auto"/>
              <w:contextualSpacing/>
              <w:rPr>
                <w:rFonts w:ascii="Arial" w:eastAsia="Arial" w:hAnsi="Arial" w:cs="Arial"/>
                <w:sz w:val="24"/>
                <w:szCs w:val="24"/>
              </w:rPr>
            </w:pPr>
          </w:p>
        </w:tc>
        <w:tc>
          <w:tcPr>
            <w:tcW w:w="1508" w:type="dxa"/>
          </w:tcPr>
          <w:p w14:paraId="2EED1A19" w14:textId="77777777" w:rsidR="00B3464E" w:rsidRPr="00C11426" w:rsidRDefault="00E93FF4" w:rsidP="00D37E0D">
            <w:pPr>
              <w:spacing w:afterLines="160" w:after="384" w:line="276" w:lineRule="auto"/>
              <w:contextualSpacing/>
              <w:rPr>
                <w:rFonts w:ascii="Arial" w:eastAsia="Arial" w:hAnsi="Arial" w:cs="Arial"/>
                <w:sz w:val="24"/>
                <w:szCs w:val="24"/>
              </w:rPr>
            </w:pPr>
            <w:r w:rsidRPr="00C11426">
              <w:rPr>
                <w:rFonts w:ascii="Arial" w:eastAsia="Arial" w:hAnsi="Arial" w:cs="Arial"/>
                <w:sz w:val="24"/>
                <w:szCs w:val="24"/>
              </w:rPr>
              <w:t>2.1</w:t>
            </w:r>
          </w:p>
        </w:tc>
        <w:tc>
          <w:tcPr>
            <w:tcW w:w="5183" w:type="dxa"/>
          </w:tcPr>
          <w:p w14:paraId="590F0A78" w14:textId="77777777" w:rsidR="00B3464E" w:rsidRPr="00C11426" w:rsidRDefault="00E93FF4" w:rsidP="00D37E0D">
            <w:pPr>
              <w:spacing w:afterLines="160" w:after="384" w:line="276" w:lineRule="auto"/>
              <w:contextualSpacing/>
              <w:rPr>
                <w:rFonts w:ascii="Arial" w:eastAsia="Arial" w:hAnsi="Arial" w:cs="Arial"/>
                <w:sz w:val="24"/>
                <w:szCs w:val="24"/>
              </w:rPr>
            </w:pPr>
            <w:r w:rsidRPr="00C11426">
              <w:rPr>
                <w:rFonts w:ascii="Arial" w:eastAsia="Arial" w:hAnsi="Arial" w:cs="Arial"/>
                <w:sz w:val="24"/>
                <w:szCs w:val="24"/>
              </w:rPr>
              <w:t>Veera Väisänen</w:t>
            </w:r>
          </w:p>
        </w:tc>
      </w:tr>
      <w:tr w:rsidR="005A45A9" w:rsidRPr="00C11426" w14:paraId="714A585D" w14:textId="77777777" w:rsidTr="00B3464E">
        <w:tc>
          <w:tcPr>
            <w:tcW w:w="1517" w:type="dxa"/>
          </w:tcPr>
          <w:p w14:paraId="0A21E0D5" w14:textId="77777777" w:rsidR="005A45A9" w:rsidRPr="00C11426" w:rsidRDefault="0041423B" w:rsidP="00D37E0D">
            <w:pPr>
              <w:spacing w:afterLines="160" w:after="384" w:line="276" w:lineRule="auto"/>
              <w:contextualSpacing/>
              <w:rPr>
                <w:rFonts w:ascii="Arial" w:eastAsia="Arial" w:hAnsi="Arial" w:cs="Arial"/>
                <w:sz w:val="24"/>
                <w:szCs w:val="24"/>
              </w:rPr>
            </w:pPr>
            <w:r w:rsidRPr="00C11426">
              <w:rPr>
                <w:rFonts w:ascii="Arial" w:eastAsia="Arial" w:hAnsi="Arial" w:cs="Arial"/>
                <w:sz w:val="24"/>
                <w:szCs w:val="24"/>
              </w:rPr>
              <w:t>21.9.2026</w:t>
            </w:r>
          </w:p>
        </w:tc>
        <w:tc>
          <w:tcPr>
            <w:tcW w:w="1420" w:type="dxa"/>
          </w:tcPr>
          <w:p w14:paraId="50BAF0FE" w14:textId="77777777" w:rsidR="005A45A9" w:rsidRPr="00C11426" w:rsidRDefault="005A45A9" w:rsidP="00D37E0D">
            <w:pPr>
              <w:spacing w:afterLines="160" w:after="384" w:line="276" w:lineRule="auto"/>
              <w:contextualSpacing/>
              <w:rPr>
                <w:rFonts w:ascii="Arial" w:eastAsia="Arial" w:hAnsi="Arial" w:cs="Arial"/>
                <w:sz w:val="24"/>
                <w:szCs w:val="24"/>
              </w:rPr>
            </w:pPr>
          </w:p>
        </w:tc>
        <w:tc>
          <w:tcPr>
            <w:tcW w:w="1508" w:type="dxa"/>
          </w:tcPr>
          <w:p w14:paraId="2EBC2128" w14:textId="77777777" w:rsidR="005A45A9" w:rsidRPr="00C11426" w:rsidRDefault="0041423B" w:rsidP="00D37E0D">
            <w:pPr>
              <w:spacing w:afterLines="160" w:after="384" w:line="276" w:lineRule="auto"/>
              <w:contextualSpacing/>
              <w:rPr>
                <w:rFonts w:ascii="Arial" w:eastAsia="Arial" w:hAnsi="Arial" w:cs="Arial"/>
                <w:sz w:val="24"/>
                <w:szCs w:val="24"/>
              </w:rPr>
            </w:pPr>
            <w:r w:rsidRPr="00C11426">
              <w:rPr>
                <w:rFonts w:ascii="Arial" w:eastAsia="Arial" w:hAnsi="Arial" w:cs="Arial"/>
                <w:sz w:val="24"/>
                <w:szCs w:val="24"/>
              </w:rPr>
              <w:t>2.2</w:t>
            </w:r>
          </w:p>
        </w:tc>
        <w:tc>
          <w:tcPr>
            <w:tcW w:w="5183" w:type="dxa"/>
          </w:tcPr>
          <w:p w14:paraId="0250D00E" w14:textId="77777777" w:rsidR="005A45A9" w:rsidRPr="00C11426" w:rsidRDefault="0041423B" w:rsidP="00D37E0D">
            <w:pPr>
              <w:spacing w:afterLines="160" w:after="384" w:line="276" w:lineRule="auto"/>
              <w:contextualSpacing/>
              <w:rPr>
                <w:rFonts w:ascii="Arial" w:eastAsia="Arial" w:hAnsi="Arial" w:cs="Arial"/>
                <w:sz w:val="24"/>
                <w:szCs w:val="24"/>
              </w:rPr>
            </w:pPr>
            <w:r w:rsidRPr="00C11426">
              <w:rPr>
                <w:rFonts w:ascii="Arial" w:eastAsia="Arial" w:hAnsi="Arial" w:cs="Arial"/>
                <w:sz w:val="24"/>
                <w:szCs w:val="24"/>
              </w:rPr>
              <w:t>Veera Väisänen</w:t>
            </w:r>
          </w:p>
        </w:tc>
      </w:tr>
      <w:tr w:rsidR="003D0302" w:rsidRPr="00C11426" w14:paraId="767F4215" w14:textId="77777777" w:rsidTr="00B3464E">
        <w:tc>
          <w:tcPr>
            <w:tcW w:w="1517" w:type="dxa"/>
          </w:tcPr>
          <w:p w14:paraId="4C2CD93B" w14:textId="6A8C0073" w:rsidR="003D0302" w:rsidRPr="00C11426" w:rsidRDefault="009A772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28.9.2026</w:t>
            </w:r>
          </w:p>
        </w:tc>
        <w:tc>
          <w:tcPr>
            <w:tcW w:w="1420" w:type="dxa"/>
          </w:tcPr>
          <w:p w14:paraId="6F967722" w14:textId="77777777" w:rsidR="003D0302" w:rsidRPr="00C11426" w:rsidRDefault="003D0302" w:rsidP="00D37E0D">
            <w:pPr>
              <w:spacing w:afterLines="160" w:after="384" w:line="276" w:lineRule="auto"/>
              <w:contextualSpacing/>
              <w:rPr>
                <w:rFonts w:ascii="Arial" w:eastAsia="Arial" w:hAnsi="Arial" w:cs="Arial"/>
                <w:sz w:val="24"/>
                <w:szCs w:val="24"/>
              </w:rPr>
            </w:pPr>
          </w:p>
        </w:tc>
        <w:tc>
          <w:tcPr>
            <w:tcW w:w="1508" w:type="dxa"/>
          </w:tcPr>
          <w:p w14:paraId="7A655739" w14:textId="144D9A24" w:rsidR="003D0302" w:rsidRPr="00C11426" w:rsidRDefault="009A772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2.3.</w:t>
            </w:r>
          </w:p>
        </w:tc>
        <w:tc>
          <w:tcPr>
            <w:tcW w:w="5183" w:type="dxa"/>
          </w:tcPr>
          <w:p w14:paraId="1CD019EC" w14:textId="4214F5AE" w:rsidR="003D0302" w:rsidRPr="00C11426" w:rsidRDefault="009A772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Silla Tenkula</w:t>
            </w:r>
          </w:p>
        </w:tc>
      </w:tr>
      <w:tr w:rsidR="00E21C05" w:rsidRPr="00C11426" w14:paraId="5B07D699" w14:textId="77777777" w:rsidTr="00B3464E">
        <w:tc>
          <w:tcPr>
            <w:tcW w:w="1517" w:type="dxa"/>
          </w:tcPr>
          <w:p w14:paraId="0B17072F" w14:textId="05C223AC" w:rsidR="00E21C05" w:rsidRPr="00C11426" w:rsidRDefault="009A772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29.9.2026</w:t>
            </w:r>
          </w:p>
        </w:tc>
        <w:tc>
          <w:tcPr>
            <w:tcW w:w="1420" w:type="dxa"/>
          </w:tcPr>
          <w:p w14:paraId="0D7B4AC1" w14:textId="77777777" w:rsidR="00E21C05" w:rsidRPr="00C11426" w:rsidRDefault="00E21C05" w:rsidP="00D37E0D">
            <w:pPr>
              <w:spacing w:afterLines="160" w:after="384" w:line="276" w:lineRule="auto"/>
              <w:contextualSpacing/>
              <w:rPr>
                <w:rFonts w:ascii="Arial" w:eastAsia="Arial" w:hAnsi="Arial" w:cs="Arial"/>
                <w:sz w:val="24"/>
                <w:szCs w:val="24"/>
              </w:rPr>
            </w:pPr>
          </w:p>
        </w:tc>
        <w:tc>
          <w:tcPr>
            <w:tcW w:w="1508" w:type="dxa"/>
          </w:tcPr>
          <w:p w14:paraId="4DEF75D3" w14:textId="6BB633E3" w:rsidR="00E21C05" w:rsidRPr="00C11426" w:rsidRDefault="009A772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2.4.</w:t>
            </w:r>
          </w:p>
        </w:tc>
        <w:tc>
          <w:tcPr>
            <w:tcW w:w="5183" w:type="dxa"/>
          </w:tcPr>
          <w:p w14:paraId="768803D4" w14:textId="101EB2F7" w:rsidR="00E21C05" w:rsidRPr="00C11426" w:rsidRDefault="009A772C" w:rsidP="00D37E0D">
            <w:pPr>
              <w:spacing w:afterLines="160" w:after="384" w:line="276" w:lineRule="auto"/>
              <w:contextualSpacing/>
              <w:rPr>
                <w:rFonts w:ascii="Arial" w:eastAsia="Arial" w:hAnsi="Arial" w:cs="Arial"/>
                <w:sz w:val="24"/>
                <w:szCs w:val="24"/>
              </w:rPr>
            </w:pPr>
            <w:r>
              <w:rPr>
                <w:rFonts w:ascii="Arial" w:eastAsia="Arial" w:hAnsi="Arial" w:cs="Arial"/>
                <w:sz w:val="24"/>
                <w:szCs w:val="24"/>
              </w:rPr>
              <w:t>Veera Väisänen</w:t>
            </w:r>
          </w:p>
        </w:tc>
      </w:tr>
      <w:tr w:rsidR="0070509A" w:rsidRPr="00C11426" w14:paraId="19765ADE" w14:textId="77777777" w:rsidTr="00B3464E">
        <w:tc>
          <w:tcPr>
            <w:tcW w:w="1517" w:type="dxa"/>
          </w:tcPr>
          <w:p w14:paraId="56C08BB7" w14:textId="77777777" w:rsidR="0070509A" w:rsidRPr="00C11426" w:rsidRDefault="0070509A" w:rsidP="00D37E0D">
            <w:pPr>
              <w:spacing w:afterLines="160" w:after="384" w:line="276" w:lineRule="auto"/>
              <w:contextualSpacing/>
              <w:rPr>
                <w:rFonts w:ascii="Arial" w:eastAsia="Arial" w:hAnsi="Arial" w:cs="Arial"/>
                <w:sz w:val="24"/>
                <w:szCs w:val="24"/>
              </w:rPr>
            </w:pPr>
          </w:p>
        </w:tc>
        <w:tc>
          <w:tcPr>
            <w:tcW w:w="1420" w:type="dxa"/>
          </w:tcPr>
          <w:p w14:paraId="33BCC70B" w14:textId="77777777" w:rsidR="0070509A" w:rsidRPr="00C11426" w:rsidRDefault="0070509A" w:rsidP="00D37E0D">
            <w:pPr>
              <w:spacing w:afterLines="160" w:after="384" w:line="276" w:lineRule="auto"/>
              <w:contextualSpacing/>
              <w:rPr>
                <w:rFonts w:ascii="Arial" w:eastAsia="Arial" w:hAnsi="Arial" w:cs="Arial"/>
                <w:sz w:val="24"/>
                <w:szCs w:val="24"/>
              </w:rPr>
            </w:pPr>
          </w:p>
        </w:tc>
        <w:tc>
          <w:tcPr>
            <w:tcW w:w="1508" w:type="dxa"/>
          </w:tcPr>
          <w:p w14:paraId="6C2CC97C" w14:textId="77777777" w:rsidR="0070509A" w:rsidRPr="00C11426" w:rsidRDefault="0070509A" w:rsidP="00D37E0D">
            <w:pPr>
              <w:spacing w:afterLines="160" w:after="384" w:line="276" w:lineRule="auto"/>
              <w:contextualSpacing/>
              <w:rPr>
                <w:rFonts w:ascii="Arial" w:eastAsia="Arial" w:hAnsi="Arial" w:cs="Arial"/>
                <w:sz w:val="24"/>
                <w:szCs w:val="24"/>
              </w:rPr>
            </w:pPr>
          </w:p>
        </w:tc>
        <w:tc>
          <w:tcPr>
            <w:tcW w:w="5183" w:type="dxa"/>
          </w:tcPr>
          <w:p w14:paraId="0D3A87BF" w14:textId="77777777" w:rsidR="0070509A" w:rsidRPr="00C11426" w:rsidRDefault="0070509A" w:rsidP="00D37E0D">
            <w:pPr>
              <w:spacing w:afterLines="160" w:after="384" w:line="276" w:lineRule="auto"/>
              <w:contextualSpacing/>
              <w:rPr>
                <w:rFonts w:ascii="Arial" w:eastAsia="Arial" w:hAnsi="Arial" w:cs="Arial"/>
                <w:sz w:val="24"/>
                <w:szCs w:val="24"/>
              </w:rPr>
            </w:pPr>
          </w:p>
        </w:tc>
      </w:tr>
      <w:tr w:rsidR="00C11426" w:rsidRPr="00C11426" w14:paraId="32F4900B" w14:textId="77777777" w:rsidTr="00B3464E">
        <w:tc>
          <w:tcPr>
            <w:tcW w:w="1517" w:type="dxa"/>
          </w:tcPr>
          <w:p w14:paraId="1AF7212A" w14:textId="77777777" w:rsidR="00C11426" w:rsidRPr="00C11426" w:rsidRDefault="00C11426" w:rsidP="00D37E0D">
            <w:pPr>
              <w:spacing w:afterLines="160" w:after="384"/>
              <w:contextualSpacing/>
              <w:rPr>
                <w:rFonts w:ascii="Arial" w:eastAsia="Arial" w:hAnsi="Arial" w:cs="Arial"/>
                <w:sz w:val="24"/>
                <w:szCs w:val="24"/>
              </w:rPr>
            </w:pPr>
          </w:p>
        </w:tc>
        <w:tc>
          <w:tcPr>
            <w:tcW w:w="1420" w:type="dxa"/>
          </w:tcPr>
          <w:p w14:paraId="15C00B2C" w14:textId="77777777" w:rsidR="00C11426" w:rsidRPr="00C11426" w:rsidRDefault="00C11426" w:rsidP="00D37E0D">
            <w:pPr>
              <w:spacing w:afterLines="160" w:after="384"/>
              <w:contextualSpacing/>
              <w:rPr>
                <w:rFonts w:ascii="Arial" w:eastAsia="Arial" w:hAnsi="Arial" w:cs="Arial"/>
                <w:sz w:val="24"/>
                <w:szCs w:val="24"/>
              </w:rPr>
            </w:pPr>
          </w:p>
        </w:tc>
        <w:tc>
          <w:tcPr>
            <w:tcW w:w="1508" w:type="dxa"/>
          </w:tcPr>
          <w:p w14:paraId="03795255" w14:textId="77777777" w:rsidR="00C11426" w:rsidRPr="00C11426" w:rsidRDefault="00C11426" w:rsidP="00D37E0D">
            <w:pPr>
              <w:spacing w:afterLines="160" w:after="384"/>
              <w:contextualSpacing/>
              <w:rPr>
                <w:rFonts w:ascii="Arial" w:eastAsia="Arial" w:hAnsi="Arial" w:cs="Arial"/>
                <w:sz w:val="24"/>
                <w:szCs w:val="24"/>
              </w:rPr>
            </w:pPr>
          </w:p>
        </w:tc>
        <w:tc>
          <w:tcPr>
            <w:tcW w:w="5183" w:type="dxa"/>
          </w:tcPr>
          <w:p w14:paraId="605834F5" w14:textId="77777777" w:rsidR="00C11426" w:rsidRPr="00C11426" w:rsidRDefault="00C11426" w:rsidP="00D37E0D">
            <w:pPr>
              <w:spacing w:afterLines="160" w:after="384"/>
              <w:contextualSpacing/>
              <w:rPr>
                <w:rFonts w:ascii="Arial" w:eastAsia="Arial" w:hAnsi="Arial" w:cs="Arial"/>
                <w:sz w:val="24"/>
                <w:szCs w:val="24"/>
              </w:rPr>
            </w:pPr>
          </w:p>
        </w:tc>
      </w:tr>
    </w:tbl>
    <w:p w14:paraId="1507E8C8" w14:textId="77777777" w:rsidR="00C11426" w:rsidRPr="00C11426" w:rsidRDefault="00C11426" w:rsidP="00C11426">
      <w:pPr>
        <w:rPr>
          <w:rFonts w:ascii="Arial" w:hAnsi="Arial" w:cs="Arial"/>
        </w:rPr>
      </w:pPr>
    </w:p>
    <w:p w14:paraId="54F2DCC4" w14:textId="6B46C531" w:rsidR="00F13322" w:rsidRPr="00C11426" w:rsidRDefault="00F13322" w:rsidP="00C11426">
      <w:pPr>
        <w:pStyle w:val="Otsikko1"/>
        <w:rPr>
          <w:rFonts w:cs="Arial"/>
        </w:rPr>
      </w:pPr>
      <w:bookmarkStart w:id="147" w:name="_Toc241588048"/>
      <w:r w:rsidRPr="00C11426">
        <w:rPr>
          <w:rFonts w:cs="Arial"/>
        </w:rPr>
        <w:t>Lukukuittaus</w:t>
      </w:r>
      <w:bookmarkEnd w:id="147"/>
    </w:p>
    <w:tbl>
      <w:tblPr>
        <w:tblStyle w:val="TaulukkoRuudukko"/>
        <w:tblW w:w="0" w:type="auto"/>
        <w:tblLook w:val="04A0" w:firstRow="1" w:lastRow="0" w:firstColumn="1" w:lastColumn="0" w:noHBand="0" w:noVBand="1"/>
      </w:tblPr>
      <w:tblGrid>
        <w:gridCol w:w="3823"/>
        <w:gridCol w:w="3543"/>
        <w:gridCol w:w="2262"/>
      </w:tblGrid>
      <w:tr w:rsidR="00F13322" w:rsidRPr="00C11426" w14:paraId="174AE5FB" w14:textId="77777777" w:rsidTr="00310705">
        <w:tc>
          <w:tcPr>
            <w:tcW w:w="3823" w:type="dxa"/>
          </w:tcPr>
          <w:p w14:paraId="62BC143C" w14:textId="31ED4264" w:rsidR="00F13322" w:rsidRPr="00C11426" w:rsidRDefault="00310705" w:rsidP="00D37E0D">
            <w:pPr>
              <w:spacing w:afterLines="160" w:after="384" w:line="276" w:lineRule="auto"/>
              <w:contextualSpacing/>
              <w:rPr>
                <w:rFonts w:ascii="Arial" w:hAnsi="Arial" w:cs="Arial"/>
                <w:b/>
                <w:bCs/>
                <w:sz w:val="24"/>
                <w:szCs w:val="24"/>
              </w:rPr>
            </w:pPr>
            <w:r w:rsidRPr="00C11426">
              <w:rPr>
                <w:rFonts w:ascii="Arial" w:hAnsi="Arial" w:cs="Arial"/>
                <w:b/>
                <w:bCs/>
                <w:sz w:val="24"/>
                <w:szCs w:val="24"/>
              </w:rPr>
              <w:t>Nimi</w:t>
            </w:r>
          </w:p>
        </w:tc>
        <w:tc>
          <w:tcPr>
            <w:tcW w:w="3543" w:type="dxa"/>
          </w:tcPr>
          <w:p w14:paraId="64611C3C" w14:textId="77777777" w:rsidR="00F13322" w:rsidRPr="00C11426" w:rsidRDefault="00310705" w:rsidP="00D37E0D">
            <w:pPr>
              <w:spacing w:afterLines="160" w:after="384" w:line="276" w:lineRule="auto"/>
              <w:contextualSpacing/>
              <w:rPr>
                <w:rFonts w:ascii="Arial" w:hAnsi="Arial" w:cs="Arial"/>
                <w:b/>
                <w:bCs/>
                <w:sz w:val="24"/>
                <w:szCs w:val="24"/>
              </w:rPr>
            </w:pPr>
            <w:r w:rsidRPr="00C11426">
              <w:rPr>
                <w:rFonts w:ascii="Arial" w:hAnsi="Arial" w:cs="Arial"/>
                <w:b/>
                <w:bCs/>
                <w:sz w:val="24"/>
                <w:szCs w:val="24"/>
              </w:rPr>
              <w:t>Allekirjoitus</w:t>
            </w:r>
          </w:p>
        </w:tc>
        <w:tc>
          <w:tcPr>
            <w:tcW w:w="2262" w:type="dxa"/>
          </w:tcPr>
          <w:p w14:paraId="7C850CD9" w14:textId="77777777" w:rsidR="00F13322" w:rsidRPr="00C11426" w:rsidRDefault="00310705" w:rsidP="00D37E0D">
            <w:pPr>
              <w:spacing w:afterLines="160" w:after="384" w:line="276" w:lineRule="auto"/>
              <w:contextualSpacing/>
              <w:rPr>
                <w:rFonts w:ascii="Arial" w:hAnsi="Arial" w:cs="Arial"/>
                <w:b/>
                <w:bCs/>
                <w:sz w:val="24"/>
                <w:szCs w:val="24"/>
              </w:rPr>
            </w:pPr>
            <w:r w:rsidRPr="00C11426">
              <w:rPr>
                <w:rFonts w:ascii="Arial" w:hAnsi="Arial" w:cs="Arial"/>
                <w:b/>
                <w:bCs/>
                <w:sz w:val="24"/>
                <w:szCs w:val="24"/>
              </w:rPr>
              <w:t>Päiväys</w:t>
            </w:r>
          </w:p>
        </w:tc>
      </w:tr>
      <w:tr w:rsidR="00F13322" w:rsidRPr="00C11426" w14:paraId="590CFDAE" w14:textId="77777777" w:rsidTr="00310705">
        <w:tc>
          <w:tcPr>
            <w:tcW w:w="3823" w:type="dxa"/>
          </w:tcPr>
          <w:p w14:paraId="2F659F7B" w14:textId="77777777" w:rsidR="00F13322" w:rsidRPr="00C11426" w:rsidRDefault="00F13322" w:rsidP="00D37E0D">
            <w:pPr>
              <w:spacing w:afterLines="160" w:after="384" w:line="276" w:lineRule="auto"/>
              <w:contextualSpacing/>
              <w:rPr>
                <w:rFonts w:ascii="Arial" w:hAnsi="Arial" w:cs="Arial"/>
                <w:sz w:val="24"/>
                <w:szCs w:val="24"/>
              </w:rPr>
            </w:pPr>
          </w:p>
          <w:p w14:paraId="68A40E98" w14:textId="77777777" w:rsidR="00F13322" w:rsidRPr="00C11426" w:rsidRDefault="004B086D" w:rsidP="00D37E0D">
            <w:pPr>
              <w:spacing w:afterLines="160" w:after="384" w:line="276" w:lineRule="auto"/>
              <w:contextualSpacing/>
              <w:rPr>
                <w:rFonts w:ascii="Arial" w:hAnsi="Arial" w:cs="Arial"/>
                <w:sz w:val="24"/>
                <w:szCs w:val="24"/>
              </w:rPr>
            </w:pPr>
            <w:r w:rsidRPr="00C11426">
              <w:rPr>
                <w:rFonts w:ascii="Arial" w:hAnsi="Arial" w:cs="Arial"/>
                <w:sz w:val="24"/>
                <w:szCs w:val="24"/>
              </w:rPr>
              <w:t>Jutta Berg</w:t>
            </w:r>
          </w:p>
        </w:tc>
        <w:tc>
          <w:tcPr>
            <w:tcW w:w="3543" w:type="dxa"/>
          </w:tcPr>
          <w:p w14:paraId="78D0C00C"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7B647C99"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60D33E97" w14:textId="77777777" w:rsidTr="00310705">
        <w:tc>
          <w:tcPr>
            <w:tcW w:w="3823" w:type="dxa"/>
          </w:tcPr>
          <w:p w14:paraId="626CDF0A" w14:textId="77777777" w:rsidR="00F13322" w:rsidRPr="00C11426" w:rsidRDefault="00F13322" w:rsidP="00D37E0D">
            <w:pPr>
              <w:spacing w:afterLines="160" w:after="384" w:line="276" w:lineRule="auto"/>
              <w:contextualSpacing/>
              <w:rPr>
                <w:rFonts w:ascii="Arial" w:hAnsi="Arial" w:cs="Arial"/>
                <w:sz w:val="24"/>
                <w:szCs w:val="24"/>
              </w:rPr>
            </w:pPr>
          </w:p>
          <w:p w14:paraId="05B572E1" w14:textId="77777777" w:rsidR="00310705" w:rsidRPr="00C11426" w:rsidRDefault="004B086D" w:rsidP="00D37E0D">
            <w:pPr>
              <w:spacing w:afterLines="160" w:after="384" w:line="276" w:lineRule="auto"/>
              <w:contextualSpacing/>
              <w:rPr>
                <w:rFonts w:ascii="Arial" w:hAnsi="Arial" w:cs="Arial"/>
                <w:sz w:val="24"/>
                <w:szCs w:val="24"/>
              </w:rPr>
            </w:pPr>
            <w:r w:rsidRPr="00C11426">
              <w:rPr>
                <w:rFonts w:ascii="Arial" w:hAnsi="Arial" w:cs="Arial"/>
                <w:sz w:val="24"/>
                <w:szCs w:val="24"/>
              </w:rPr>
              <w:t>Riku-Petteri Hassinen</w:t>
            </w:r>
          </w:p>
        </w:tc>
        <w:tc>
          <w:tcPr>
            <w:tcW w:w="3543" w:type="dxa"/>
          </w:tcPr>
          <w:p w14:paraId="1D04D8F7"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5E042A2F"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4CB16A13" w14:textId="77777777" w:rsidTr="00310705">
        <w:tc>
          <w:tcPr>
            <w:tcW w:w="3823" w:type="dxa"/>
          </w:tcPr>
          <w:p w14:paraId="231507D1" w14:textId="77777777" w:rsidR="00F13322" w:rsidRPr="00C11426" w:rsidRDefault="00F13322" w:rsidP="00D37E0D">
            <w:pPr>
              <w:spacing w:afterLines="160" w:after="384" w:line="276" w:lineRule="auto"/>
              <w:contextualSpacing/>
              <w:rPr>
                <w:rFonts w:ascii="Arial" w:hAnsi="Arial" w:cs="Arial"/>
                <w:sz w:val="24"/>
                <w:szCs w:val="24"/>
              </w:rPr>
            </w:pPr>
          </w:p>
          <w:p w14:paraId="78D9920C" w14:textId="77777777" w:rsidR="00310705" w:rsidRPr="00C11426" w:rsidRDefault="004B086D" w:rsidP="00D37E0D">
            <w:pPr>
              <w:spacing w:afterLines="160" w:after="384" w:line="276" w:lineRule="auto"/>
              <w:contextualSpacing/>
              <w:rPr>
                <w:rFonts w:ascii="Arial" w:hAnsi="Arial" w:cs="Arial"/>
                <w:sz w:val="24"/>
                <w:szCs w:val="24"/>
              </w:rPr>
            </w:pPr>
            <w:r w:rsidRPr="00C11426">
              <w:rPr>
                <w:rFonts w:ascii="Arial" w:hAnsi="Arial" w:cs="Arial"/>
                <w:sz w:val="24"/>
                <w:szCs w:val="24"/>
              </w:rPr>
              <w:t>Petja Karvinen</w:t>
            </w:r>
          </w:p>
        </w:tc>
        <w:tc>
          <w:tcPr>
            <w:tcW w:w="3543" w:type="dxa"/>
          </w:tcPr>
          <w:p w14:paraId="4DC4CE3E"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12291258"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45803CE7" w14:textId="77777777" w:rsidTr="00310705">
        <w:tc>
          <w:tcPr>
            <w:tcW w:w="3823" w:type="dxa"/>
          </w:tcPr>
          <w:p w14:paraId="4D3F25E8" w14:textId="77777777" w:rsidR="00F13322" w:rsidRPr="00C11426" w:rsidRDefault="00F13322" w:rsidP="00D37E0D">
            <w:pPr>
              <w:spacing w:afterLines="160" w:after="384" w:line="276" w:lineRule="auto"/>
              <w:contextualSpacing/>
              <w:rPr>
                <w:rFonts w:ascii="Arial" w:hAnsi="Arial" w:cs="Arial"/>
                <w:sz w:val="24"/>
                <w:szCs w:val="24"/>
              </w:rPr>
            </w:pPr>
          </w:p>
          <w:p w14:paraId="0A9E084E" w14:textId="77777777" w:rsidR="00310705" w:rsidRPr="00C11426" w:rsidRDefault="004B086D" w:rsidP="00D37E0D">
            <w:pPr>
              <w:spacing w:afterLines="160" w:after="384" w:line="276" w:lineRule="auto"/>
              <w:contextualSpacing/>
              <w:rPr>
                <w:rFonts w:ascii="Arial" w:hAnsi="Arial" w:cs="Arial"/>
                <w:sz w:val="24"/>
                <w:szCs w:val="24"/>
              </w:rPr>
            </w:pPr>
            <w:r w:rsidRPr="00C11426">
              <w:rPr>
                <w:rFonts w:ascii="Arial" w:hAnsi="Arial" w:cs="Arial"/>
                <w:sz w:val="24"/>
                <w:szCs w:val="24"/>
              </w:rPr>
              <w:t>Mira Kangas</w:t>
            </w:r>
          </w:p>
        </w:tc>
        <w:tc>
          <w:tcPr>
            <w:tcW w:w="3543" w:type="dxa"/>
          </w:tcPr>
          <w:p w14:paraId="6BB155B3"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0D31AB2B"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62C24534" w14:textId="77777777" w:rsidTr="00310705">
        <w:tc>
          <w:tcPr>
            <w:tcW w:w="3823" w:type="dxa"/>
          </w:tcPr>
          <w:p w14:paraId="63AD512B" w14:textId="77777777" w:rsidR="00F13322" w:rsidRPr="00C11426" w:rsidRDefault="00F13322" w:rsidP="00D37E0D">
            <w:pPr>
              <w:spacing w:afterLines="160" w:after="384" w:line="276" w:lineRule="auto"/>
              <w:contextualSpacing/>
              <w:rPr>
                <w:rFonts w:ascii="Arial" w:hAnsi="Arial" w:cs="Arial"/>
                <w:sz w:val="24"/>
                <w:szCs w:val="24"/>
              </w:rPr>
            </w:pPr>
          </w:p>
          <w:p w14:paraId="0B0FC401" w14:textId="77777777" w:rsidR="00310705" w:rsidRPr="00C11426" w:rsidRDefault="004B086D" w:rsidP="00D37E0D">
            <w:pPr>
              <w:spacing w:afterLines="160" w:after="384" w:line="276" w:lineRule="auto"/>
              <w:contextualSpacing/>
              <w:rPr>
                <w:rFonts w:ascii="Arial" w:hAnsi="Arial" w:cs="Arial"/>
                <w:sz w:val="24"/>
                <w:szCs w:val="24"/>
              </w:rPr>
            </w:pPr>
            <w:r w:rsidRPr="00C11426">
              <w:rPr>
                <w:rFonts w:ascii="Arial" w:hAnsi="Arial" w:cs="Arial"/>
                <w:sz w:val="24"/>
                <w:szCs w:val="24"/>
              </w:rPr>
              <w:t>Hanna Enberg</w:t>
            </w:r>
          </w:p>
        </w:tc>
        <w:tc>
          <w:tcPr>
            <w:tcW w:w="3543" w:type="dxa"/>
          </w:tcPr>
          <w:p w14:paraId="76DF049F"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64C132AF"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01DFD67D" w14:textId="77777777" w:rsidTr="00310705">
        <w:tc>
          <w:tcPr>
            <w:tcW w:w="3823" w:type="dxa"/>
          </w:tcPr>
          <w:p w14:paraId="51E5CFBB" w14:textId="77777777" w:rsidR="00F13322" w:rsidRPr="00C11426" w:rsidRDefault="00F13322" w:rsidP="00D37E0D">
            <w:pPr>
              <w:spacing w:afterLines="160" w:after="384" w:line="276" w:lineRule="auto"/>
              <w:contextualSpacing/>
              <w:rPr>
                <w:rFonts w:ascii="Arial" w:hAnsi="Arial" w:cs="Arial"/>
                <w:sz w:val="24"/>
                <w:szCs w:val="24"/>
              </w:rPr>
            </w:pPr>
          </w:p>
          <w:p w14:paraId="785F0BBA" w14:textId="77777777" w:rsidR="00310705" w:rsidRPr="00C11426" w:rsidRDefault="004B086D" w:rsidP="00D37E0D">
            <w:pPr>
              <w:spacing w:afterLines="160" w:after="384" w:line="276" w:lineRule="auto"/>
              <w:contextualSpacing/>
              <w:rPr>
                <w:rFonts w:ascii="Arial" w:hAnsi="Arial" w:cs="Arial"/>
                <w:sz w:val="24"/>
                <w:szCs w:val="24"/>
              </w:rPr>
            </w:pPr>
            <w:r w:rsidRPr="00C11426">
              <w:rPr>
                <w:rFonts w:ascii="Arial" w:hAnsi="Arial" w:cs="Arial"/>
                <w:sz w:val="24"/>
                <w:szCs w:val="24"/>
              </w:rPr>
              <w:t>Jani Sivonen</w:t>
            </w:r>
          </w:p>
        </w:tc>
        <w:tc>
          <w:tcPr>
            <w:tcW w:w="3543" w:type="dxa"/>
          </w:tcPr>
          <w:p w14:paraId="7151D3C1"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6B35969C"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6EF9FD8C" w14:textId="77777777" w:rsidTr="00310705">
        <w:tc>
          <w:tcPr>
            <w:tcW w:w="3823" w:type="dxa"/>
          </w:tcPr>
          <w:p w14:paraId="0334179C" w14:textId="77777777" w:rsidR="00F13322" w:rsidRPr="00C11426" w:rsidRDefault="00F13322" w:rsidP="00D37E0D">
            <w:pPr>
              <w:spacing w:afterLines="160" w:after="384" w:line="276" w:lineRule="auto"/>
              <w:contextualSpacing/>
              <w:rPr>
                <w:rFonts w:ascii="Arial" w:hAnsi="Arial" w:cs="Arial"/>
                <w:sz w:val="24"/>
                <w:szCs w:val="24"/>
              </w:rPr>
            </w:pPr>
          </w:p>
          <w:p w14:paraId="007A76DF" w14:textId="77777777" w:rsidR="00310705" w:rsidRPr="00C11426" w:rsidRDefault="004B086D" w:rsidP="00D37E0D">
            <w:pPr>
              <w:spacing w:afterLines="160" w:after="384" w:line="276" w:lineRule="auto"/>
              <w:contextualSpacing/>
              <w:rPr>
                <w:rFonts w:ascii="Arial" w:hAnsi="Arial" w:cs="Arial"/>
                <w:sz w:val="24"/>
                <w:szCs w:val="24"/>
              </w:rPr>
            </w:pPr>
            <w:r w:rsidRPr="00C11426">
              <w:rPr>
                <w:rFonts w:ascii="Arial" w:hAnsi="Arial" w:cs="Arial"/>
                <w:sz w:val="24"/>
                <w:szCs w:val="24"/>
              </w:rPr>
              <w:t>Paula Väisänen</w:t>
            </w:r>
          </w:p>
        </w:tc>
        <w:tc>
          <w:tcPr>
            <w:tcW w:w="3543" w:type="dxa"/>
          </w:tcPr>
          <w:p w14:paraId="752F0027"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2725C4C2"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1FFA778E" w14:textId="77777777" w:rsidTr="00310705">
        <w:tc>
          <w:tcPr>
            <w:tcW w:w="3823" w:type="dxa"/>
          </w:tcPr>
          <w:p w14:paraId="0780D11C" w14:textId="77777777" w:rsidR="00F13322" w:rsidRPr="00C11426" w:rsidRDefault="00F13322" w:rsidP="00D37E0D">
            <w:pPr>
              <w:spacing w:afterLines="160" w:after="384" w:line="276" w:lineRule="auto"/>
              <w:contextualSpacing/>
              <w:rPr>
                <w:rFonts w:ascii="Arial" w:hAnsi="Arial" w:cs="Arial"/>
                <w:sz w:val="24"/>
                <w:szCs w:val="24"/>
              </w:rPr>
            </w:pPr>
          </w:p>
          <w:p w14:paraId="73E2CC5A" w14:textId="77777777" w:rsidR="00310705" w:rsidRPr="00C11426" w:rsidRDefault="004B086D" w:rsidP="00D37E0D">
            <w:pPr>
              <w:spacing w:afterLines="160" w:after="384" w:line="276" w:lineRule="auto"/>
              <w:contextualSpacing/>
              <w:rPr>
                <w:rFonts w:ascii="Arial" w:hAnsi="Arial" w:cs="Arial"/>
                <w:sz w:val="24"/>
                <w:szCs w:val="24"/>
              </w:rPr>
            </w:pPr>
            <w:r w:rsidRPr="00C11426">
              <w:rPr>
                <w:rFonts w:ascii="Arial" w:hAnsi="Arial" w:cs="Arial"/>
                <w:sz w:val="24"/>
                <w:szCs w:val="24"/>
              </w:rPr>
              <w:t>Nina Tennant</w:t>
            </w:r>
          </w:p>
        </w:tc>
        <w:tc>
          <w:tcPr>
            <w:tcW w:w="3543" w:type="dxa"/>
          </w:tcPr>
          <w:p w14:paraId="5EC686D7"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012FC08C"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01F04A4C" w14:textId="77777777" w:rsidTr="00310705">
        <w:tc>
          <w:tcPr>
            <w:tcW w:w="3823" w:type="dxa"/>
          </w:tcPr>
          <w:p w14:paraId="66C93B02" w14:textId="77777777" w:rsidR="00F13322" w:rsidRPr="00C11426" w:rsidRDefault="00F13322" w:rsidP="00D37E0D">
            <w:pPr>
              <w:spacing w:afterLines="160" w:after="384" w:line="276" w:lineRule="auto"/>
              <w:contextualSpacing/>
              <w:rPr>
                <w:rFonts w:ascii="Arial" w:hAnsi="Arial" w:cs="Arial"/>
                <w:sz w:val="24"/>
                <w:szCs w:val="24"/>
              </w:rPr>
            </w:pPr>
          </w:p>
          <w:p w14:paraId="50E99873" w14:textId="77777777" w:rsidR="00310705" w:rsidRPr="00C11426" w:rsidRDefault="004B086D" w:rsidP="00D37E0D">
            <w:pPr>
              <w:spacing w:afterLines="160" w:after="384" w:line="276" w:lineRule="auto"/>
              <w:contextualSpacing/>
              <w:rPr>
                <w:rFonts w:ascii="Arial" w:hAnsi="Arial" w:cs="Arial"/>
                <w:sz w:val="24"/>
                <w:szCs w:val="24"/>
              </w:rPr>
            </w:pPr>
            <w:r w:rsidRPr="00C11426">
              <w:rPr>
                <w:rFonts w:ascii="Arial" w:hAnsi="Arial" w:cs="Arial"/>
                <w:sz w:val="24"/>
                <w:szCs w:val="24"/>
              </w:rPr>
              <w:t>Mirva Thessman</w:t>
            </w:r>
          </w:p>
        </w:tc>
        <w:tc>
          <w:tcPr>
            <w:tcW w:w="3543" w:type="dxa"/>
          </w:tcPr>
          <w:p w14:paraId="2C8A5855"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526B8593"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66B54BB1" w14:textId="77777777" w:rsidTr="00310705">
        <w:tc>
          <w:tcPr>
            <w:tcW w:w="3823" w:type="dxa"/>
          </w:tcPr>
          <w:p w14:paraId="7A5EFCAE" w14:textId="77777777" w:rsidR="00F13322" w:rsidRPr="00C11426" w:rsidRDefault="00F13322" w:rsidP="00D37E0D">
            <w:pPr>
              <w:spacing w:afterLines="160" w:after="384" w:line="276" w:lineRule="auto"/>
              <w:contextualSpacing/>
              <w:rPr>
                <w:rFonts w:ascii="Arial" w:hAnsi="Arial" w:cs="Arial"/>
                <w:sz w:val="24"/>
                <w:szCs w:val="24"/>
              </w:rPr>
            </w:pPr>
          </w:p>
          <w:p w14:paraId="29108C76" w14:textId="77777777" w:rsidR="00310705" w:rsidRPr="00C11426" w:rsidRDefault="00310705" w:rsidP="00D37E0D">
            <w:pPr>
              <w:spacing w:afterLines="160" w:after="384" w:line="276" w:lineRule="auto"/>
              <w:contextualSpacing/>
              <w:rPr>
                <w:rFonts w:ascii="Arial" w:hAnsi="Arial" w:cs="Arial"/>
                <w:sz w:val="24"/>
                <w:szCs w:val="24"/>
              </w:rPr>
            </w:pPr>
          </w:p>
        </w:tc>
        <w:tc>
          <w:tcPr>
            <w:tcW w:w="3543" w:type="dxa"/>
          </w:tcPr>
          <w:p w14:paraId="7AE94EF9"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6387AAEE" w14:textId="77777777" w:rsidR="00F13322" w:rsidRPr="00C11426" w:rsidRDefault="00F13322" w:rsidP="00D37E0D">
            <w:pPr>
              <w:spacing w:afterLines="160" w:after="384" w:line="276" w:lineRule="auto"/>
              <w:contextualSpacing/>
              <w:rPr>
                <w:rFonts w:ascii="Arial" w:hAnsi="Arial" w:cs="Arial"/>
                <w:sz w:val="24"/>
                <w:szCs w:val="24"/>
              </w:rPr>
            </w:pPr>
          </w:p>
        </w:tc>
      </w:tr>
      <w:tr w:rsidR="00F13322" w:rsidRPr="00C11426" w14:paraId="44E767A1" w14:textId="77777777" w:rsidTr="00310705">
        <w:tc>
          <w:tcPr>
            <w:tcW w:w="3823" w:type="dxa"/>
          </w:tcPr>
          <w:p w14:paraId="5425C055" w14:textId="77777777" w:rsidR="00F13322" w:rsidRPr="00C11426" w:rsidRDefault="00F13322" w:rsidP="00D37E0D">
            <w:pPr>
              <w:spacing w:afterLines="160" w:after="384" w:line="276" w:lineRule="auto"/>
              <w:contextualSpacing/>
              <w:rPr>
                <w:rFonts w:ascii="Arial" w:hAnsi="Arial" w:cs="Arial"/>
                <w:sz w:val="24"/>
                <w:szCs w:val="24"/>
              </w:rPr>
            </w:pPr>
          </w:p>
          <w:p w14:paraId="47506075" w14:textId="77777777" w:rsidR="00310705" w:rsidRPr="00C11426" w:rsidRDefault="00310705" w:rsidP="00D37E0D">
            <w:pPr>
              <w:spacing w:afterLines="160" w:after="384" w:line="276" w:lineRule="auto"/>
              <w:contextualSpacing/>
              <w:rPr>
                <w:rFonts w:ascii="Arial" w:hAnsi="Arial" w:cs="Arial"/>
                <w:sz w:val="24"/>
                <w:szCs w:val="24"/>
              </w:rPr>
            </w:pPr>
          </w:p>
        </w:tc>
        <w:tc>
          <w:tcPr>
            <w:tcW w:w="3543" w:type="dxa"/>
          </w:tcPr>
          <w:p w14:paraId="719151B3" w14:textId="77777777" w:rsidR="00F13322" w:rsidRPr="00C11426" w:rsidRDefault="00F13322" w:rsidP="00D37E0D">
            <w:pPr>
              <w:spacing w:afterLines="160" w:after="384" w:line="276" w:lineRule="auto"/>
              <w:contextualSpacing/>
              <w:rPr>
                <w:rFonts w:ascii="Arial" w:hAnsi="Arial" w:cs="Arial"/>
                <w:sz w:val="24"/>
                <w:szCs w:val="24"/>
              </w:rPr>
            </w:pPr>
          </w:p>
        </w:tc>
        <w:tc>
          <w:tcPr>
            <w:tcW w:w="2262" w:type="dxa"/>
          </w:tcPr>
          <w:p w14:paraId="6EF84120" w14:textId="77777777" w:rsidR="00F13322" w:rsidRPr="00C11426" w:rsidRDefault="00F13322" w:rsidP="00D37E0D">
            <w:pPr>
              <w:spacing w:afterLines="160" w:after="384" w:line="276" w:lineRule="auto"/>
              <w:contextualSpacing/>
              <w:rPr>
                <w:rFonts w:ascii="Arial" w:hAnsi="Arial" w:cs="Arial"/>
                <w:sz w:val="24"/>
                <w:szCs w:val="24"/>
              </w:rPr>
            </w:pPr>
          </w:p>
        </w:tc>
      </w:tr>
    </w:tbl>
    <w:p w14:paraId="7C7F60D4" w14:textId="2AFDC495" w:rsidR="006C0E5B" w:rsidRPr="00C11426" w:rsidRDefault="006C0E5B" w:rsidP="00EE6A85">
      <w:pPr>
        <w:spacing w:after="0" w:line="240" w:lineRule="auto"/>
        <w:contextualSpacing/>
        <w:rPr>
          <w:rFonts w:ascii="Arial" w:hAnsi="Arial" w:cs="Arial"/>
        </w:rPr>
      </w:pPr>
    </w:p>
    <w:p w14:paraId="3507A803" w14:textId="77777777" w:rsidR="00EA708E" w:rsidRDefault="00EA708E" w:rsidP="006C0E5B">
      <w:pPr>
        <w:spacing w:after="0" w:line="240" w:lineRule="auto"/>
        <w:contextualSpacing/>
        <w:rPr>
          <w:rFonts w:ascii="Arial" w:hAnsi="Arial" w:cs="Arial"/>
          <w:b/>
          <w:bCs/>
          <w:sz w:val="24"/>
          <w:szCs w:val="24"/>
        </w:rPr>
      </w:pPr>
    </w:p>
    <w:p w14:paraId="0A04A3E3" w14:textId="77777777" w:rsidR="00EA708E" w:rsidRDefault="00EA708E" w:rsidP="006C0E5B">
      <w:pPr>
        <w:spacing w:after="0" w:line="240" w:lineRule="auto"/>
        <w:contextualSpacing/>
        <w:rPr>
          <w:rFonts w:ascii="Arial" w:hAnsi="Arial" w:cs="Arial"/>
          <w:b/>
          <w:bCs/>
          <w:sz w:val="24"/>
          <w:szCs w:val="24"/>
        </w:rPr>
      </w:pPr>
    </w:p>
    <w:p w14:paraId="51E6D55C" w14:textId="77777777" w:rsidR="00EA708E" w:rsidRDefault="00EA708E" w:rsidP="006C0E5B">
      <w:pPr>
        <w:spacing w:after="0" w:line="240" w:lineRule="auto"/>
        <w:contextualSpacing/>
        <w:rPr>
          <w:rFonts w:ascii="Arial" w:hAnsi="Arial" w:cs="Arial"/>
          <w:b/>
          <w:bCs/>
          <w:sz w:val="24"/>
          <w:szCs w:val="24"/>
        </w:rPr>
      </w:pPr>
    </w:p>
    <w:p w14:paraId="78228C6B" w14:textId="1E04BC3D" w:rsidR="006C0E5B" w:rsidRDefault="006C0E5B" w:rsidP="006C0E5B">
      <w:pPr>
        <w:spacing w:after="0" w:line="240" w:lineRule="auto"/>
        <w:contextualSpacing/>
        <w:rPr>
          <w:rFonts w:ascii="Arial" w:hAnsi="Arial" w:cs="Arial"/>
          <w:b/>
          <w:bCs/>
          <w:sz w:val="24"/>
          <w:szCs w:val="24"/>
        </w:rPr>
      </w:pPr>
      <w:r w:rsidRPr="006C0E5B">
        <w:rPr>
          <w:rFonts w:ascii="Arial" w:hAnsi="Arial" w:cs="Arial"/>
          <w:b/>
          <w:bCs/>
          <w:sz w:val="24"/>
          <w:szCs w:val="24"/>
        </w:rPr>
        <w:lastRenderedPageBreak/>
        <w:t>Liite 1</w:t>
      </w:r>
      <w:r w:rsidR="00C655E2">
        <w:rPr>
          <w:rFonts w:ascii="Arial" w:hAnsi="Arial" w:cs="Arial"/>
          <w:b/>
          <w:bCs/>
          <w:sz w:val="24"/>
          <w:szCs w:val="24"/>
        </w:rPr>
        <w:t>.</w:t>
      </w:r>
    </w:p>
    <w:p w14:paraId="523C72BB" w14:textId="77777777" w:rsidR="00713A2F" w:rsidRPr="006C0E5B" w:rsidRDefault="00713A2F" w:rsidP="006C0E5B">
      <w:pPr>
        <w:spacing w:after="0" w:line="240" w:lineRule="auto"/>
        <w:contextualSpacing/>
        <w:rPr>
          <w:rFonts w:ascii="Arial" w:hAnsi="Arial" w:cs="Arial"/>
          <w:b/>
          <w:bCs/>
          <w:sz w:val="24"/>
          <w:szCs w:val="24"/>
        </w:rPr>
      </w:pPr>
    </w:p>
    <w:p w14:paraId="1041D297" w14:textId="5C63B4F9" w:rsidR="006C0E5B" w:rsidRPr="00C655E2" w:rsidRDefault="006C0E5B" w:rsidP="00C655E2">
      <w:pPr>
        <w:rPr>
          <w:rFonts w:ascii="Arial" w:hAnsi="Arial" w:cs="Arial"/>
          <w:b/>
          <w:bCs/>
          <w:sz w:val="28"/>
          <w:szCs w:val="28"/>
        </w:rPr>
      </w:pPr>
      <w:r w:rsidRPr="00C655E2">
        <w:rPr>
          <w:rFonts w:ascii="Arial" w:hAnsi="Arial" w:cs="Arial"/>
          <w:b/>
          <w:bCs/>
          <w:sz w:val="28"/>
          <w:szCs w:val="28"/>
        </w:rPr>
        <w:t xml:space="preserve">Sopimuksista nousevat henkilöstövaateet </w:t>
      </w:r>
      <w:proofErr w:type="spellStart"/>
      <w:r w:rsidRPr="00C655E2">
        <w:rPr>
          <w:rFonts w:ascii="Arial" w:hAnsi="Arial" w:cs="Arial"/>
          <w:b/>
          <w:bCs/>
          <w:sz w:val="28"/>
          <w:szCs w:val="28"/>
        </w:rPr>
        <w:t>tilaajatahoittain</w:t>
      </w:r>
      <w:proofErr w:type="spellEnd"/>
    </w:p>
    <w:p w14:paraId="0DD80B5C" w14:textId="77777777" w:rsidR="006C0E5B" w:rsidRDefault="006C0E5B" w:rsidP="006C0E5B">
      <w:pPr>
        <w:spacing w:afterLines="160" w:after="384"/>
        <w:contextualSpacing/>
        <w:rPr>
          <w:rFonts w:ascii="Arial" w:hAnsi="Arial" w:cs="Arial"/>
          <w:b/>
          <w:sz w:val="20"/>
          <w:szCs w:val="20"/>
        </w:rPr>
      </w:pPr>
    </w:p>
    <w:p w14:paraId="48389C88" w14:textId="6071EE83" w:rsidR="006C0E5B" w:rsidRPr="005F5B46" w:rsidRDefault="006C0E5B" w:rsidP="006C0E5B">
      <w:pPr>
        <w:spacing w:afterLines="160" w:after="384"/>
        <w:contextualSpacing/>
        <w:rPr>
          <w:rFonts w:ascii="Arial" w:hAnsi="Arial" w:cs="Arial"/>
          <w:b/>
          <w:sz w:val="20"/>
          <w:szCs w:val="20"/>
        </w:rPr>
      </w:pPr>
      <w:r w:rsidRPr="005F5B46">
        <w:rPr>
          <w:rFonts w:ascii="Arial" w:hAnsi="Arial" w:cs="Arial"/>
          <w:b/>
          <w:sz w:val="20"/>
          <w:szCs w:val="20"/>
        </w:rPr>
        <w:t>LUVN</w:t>
      </w:r>
    </w:p>
    <w:p w14:paraId="3ED9F7A8" w14:textId="77777777" w:rsidR="006C0E5B" w:rsidRDefault="006C0E5B" w:rsidP="006C0E5B">
      <w:pPr>
        <w:spacing w:afterLines="160" w:after="384"/>
        <w:contextualSpacing/>
        <w:rPr>
          <w:rFonts w:ascii="Arial" w:hAnsi="Arial" w:cs="Arial"/>
          <w:sz w:val="20"/>
          <w:szCs w:val="20"/>
        </w:rPr>
      </w:pPr>
      <w:r w:rsidRPr="005F5B46">
        <w:rPr>
          <w:rFonts w:ascii="Arial" w:hAnsi="Arial" w:cs="Arial"/>
          <w:sz w:val="20"/>
          <w:szCs w:val="20"/>
        </w:rPr>
        <w:t xml:space="preserve">Palveluntuottajalta edellytetään vähintään ajantasaisen sosiaali- ja terveysministeriön suosittaman mitoituksen mukaista omaa, sosiaali- ja terveysalan koulutuksen saanutta, kuntoutukseen ja tukemiseen osallistuvaa henkilökuntaa, jolla on kokemusta ja koulutusta mielenterveys- ja päihdetyöstä. </w:t>
      </w:r>
    </w:p>
    <w:p w14:paraId="4AFEB13C" w14:textId="77777777" w:rsidR="006C0E5B" w:rsidRPr="005F5B46" w:rsidRDefault="006C0E5B" w:rsidP="006C0E5B">
      <w:pPr>
        <w:spacing w:afterLines="160" w:after="384"/>
        <w:contextualSpacing/>
        <w:rPr>
          <w:rFonts w:ascii="Arial" w:hAnsi="Arial" w:cs="Arial"/>
          <w:sz w:val="20"/>
          <w:szCs w:val="20"/>
        </w:rPr>
      </w:pPr>
    </w:p>
    <w:p w14:paraId="27E23665" w14:textId="77777777" w:rsidR="006C0E5B" w:rsidRDefault="006C0E5B" w:rsidP="006C0E5B">
      <w:pPr>
        <w:spacing w:afterLines="160" w:after="384"/>
        <w:contextualSpacing/>
        <w:rPr>
          <w:rFonts w:ascii="Arial" w:hAnsi="Arial" w:cs="Arial"/>
          <w:sz w:val="20"/>
          <w:szCs w:val="20"/>
        </w:rPr>
      </w:pPr>
      <w:r w:rsidRPr="005F5B46">
        <w:rPr>
          <w:rFonts w:ascii="Arial" w:hAnsi="Arial" w:cs="Arial"/>
          <w:sz w:val="20"/>
          <w:szCs w:val="20"/>
        </w:rPr>
        <w:t>Henkilöstömitoitusta laskettaessa, henkilökuntaan kuuluvaksi huomioidaan kuntoutukseen ja tukemiseen osallistuvat sosiaali- ja terveysalan koulutuksen saaneet, Valviran rekisteriin kuuluvat työntekijät, vähintään lähihoitaja, jotka tekevät työtä asiakkaiden kanssa yli 50 % työajastaan. Palveluntuottajan henkilöstön tehtävänkuviin liittyvät vastuut ja valtuudet on kirjallisesti määritelty.</w:t>
      </w:r>
    </w:p>
    <w:p w14:paraId="2C4D943D" w14:textId="77777777" w:rsidR="006C0E5B" w:rsidRPr="005F5B46" w:rsidRDefault="006C0E5B" w:rsidP="006C0E5B">
      <w:pPr>
        <w:spacing w:afterLines="160" w:after="384"/>
        <w:contextualSpacing/>
        <w:rPr>
          <w:rFonts w:ascii="Arial" w:hAnsi="Arial" w:cs="Arial"/>
          <w:sz w:val="20"/>
          <w:szCs w:val="20"/>
        </w:rPr>
      </w:pPr>
    </w:p>
    <w:p w14:paraId="373CAFF1" w14:textId="77777777" w:rsidR="006C0E5B" w:rsidRDefault="006C0E5B" w:rsidP="006C0E5B">
      <w:pPr>
        <w:spacing w:afterLines="160" w:after="384"/>
        <w:contextualSpacing/>
        <w:rPr>
          <w:rFonts w:ascii="Arial" w:hAnsi="Arial" w:cs="Arial"/>
          <w:sz w:val="20"/>
          <w:szCs w:val="20"/>
        </w:rPr>
      </w:pPr>
      <w:r w:rsidRPr="005F5B46">
        <w:rPr>
          <w:rFonts w:ascii="Arial" w:hAnsi="Arial" w:cs="Arial"/>
          <w:sz w:val="20"/>
          <w:szCs w:val="20"/>
        </w:rPr>
        <w:t>Asiakkaalle tulee aina olla nimettynä vastuutyöntekijä ja tämän sijainen. Vastuutyöntekijän tehtävien tulee olla määriteltynä kirjallisesti. Asiakkaan ja hänen omaisensa on tiedettävä vastuutyöntekijä, tämän sijainen, sekä heidän tehtävänsä.</w:t>
      </w:r>
    </w:p>
    <w:p w14:paraId="2E368AD7" w14:textId="77777777" w:rsidR="006C0E5B" w:rsidRPr="005F5B46" w:rsidRDefault="006C0E5B" w:rsidP="006C0E5B">
      <w:pPr>
        <w:spacing w:afterLines="160" w:after="384"/>
        <w:contextualSpacing/>
        <w:rPr>
          <w:rFonts w:ascii="Arial" w:hAnsi="Arial" w:cs="Arial"/>
          <w:sz w:val="20"/>
          <w:szCs w:val="20"/>
        </w:rPr>
      </w:pPr>
    </w:p>
    <w:p w14:paraId="7D792F38" w14:textId="77777777" w:rsidR="006C0E5B" w:rsidRDefault="006C0E5B" w:rsidP="006C0E5B">
      <w:pPr>
        <w:spacing w:afterLines="160" w:after="384"/>
        <w:contextualSpacing/>
        <w:rPr>
          <w:rFonts w:ascii="Arial" w:hAnsi="Arial" w:cs="Arial"/>
          <w:sz w:val="20"/>
          <w:szCs w:val="20"/>
        </w:rPr>
      </w:pPr>
      <w:r w:rsidRPr="005F5B46">
        <w:rPr>
          <w:rFonts w:ascii="Arial" w:hAnsi="Arial" w:cs="Arial"/>
          <w:sz w:val="20"/>
          <w:szCs w:val="20"/>
        </w:rPr>
        <w:t xml:space="preserve">Asumisyksikössä tulee olla vastuuhenkilö, joka vastaa siitä, että yksikössä toteutettavat palvelut täyttävät niille asetetut vaatimukset. Vastuuhenkilön kelpoisuusehdoista on säädetty laissa (laki yksityisistä sosiaalipalveluista 922/2011). Vastuuhenkilöllä tulee olla riittävä työkokemus mielenterveys- ja päihdetyöstä sekä johtamisesta. Riittäväksi työkokemukseksi katsotaan yhteensä vähintään kolmen vuoden aktiivinen työssäolo mielenterveys- ja/tai päihdetyössä. </w:t>
      </w:r>
    </w:p>
    <w:p w14:paraId="2D1584BC" w14:textId="77777777" w:rsidR="006C0E5B" w:rsidRPr="005F5B46" w:rsidRDefault="006C0E5B" w:rsidP="006C0E5B">
      <w:pPr>
        <w:spacing w:afterLines="160" w:after="384"/>
        <w:contextualSpacing/>
        <w:rPr>
          <w:rFonts w:ascii="Arial" w:hAnsi="Arial" w:cs="Arial"/>
          <w:sz w:val="20"/>
          <w:szCs w:val="20"/>
        </w:rPr>
      </w:pPr>
    </w:p>
    <w:p w14:paraId="2D91F0D9" w14:textId="77777777" w:rsidR="006C0E5B" w:rsidRDefault="006C0E5B" w:rsidP="006C0E5B">
      <w:pPr>
        <w:spacing w:afterLines="160" w:after="384"/>
        <w:contextualSpacing/>
        <w:rPr>
          <w:rFonts w:ascii="Arial" w:hAnsi="Arial" w:cs="Arial"/>
          <w:sz w:val="20"/>
          <w:szCs w:val="20"/>
        </w:rPr>
      </w:pPr>
      <w:r w:rsidRPr="005F5B46">
        <w:rPr>
          <w:rFonts w:ascii="Arial" w:hAnsi="Arial" w:cs="Arial"/>
          <w:sz w:val="20"/>
          <w:szCs w:val="20"/>
        </w:rPr>
        <w:t xml:space="preserve">Hoitohenkilökunnan työvuorot tulee järjestää tarkoituksenmukaisesti eri vuorokauden aikoihin Asiakkaiden tarpeiden mukaisesti, niin että henkilökuntaa on paikalla riittävästi ohjaamaan ja avustamaan Asiakkaita päivittäisissä toiminnoissa. Sosiaali- ja terveysalan koulutuksen saanutta henkilökuntaa on oltava työssä kaikissa työvuoroissa. </w:t>
      </w:r>
    </w:p>
    <w:p w14:paraId="52D1726C" w14:textId="77777777" w:rsidR="006C0E5B" w:rsidRPr="005F5B46" w:rsidRDefault="006C0E5B" w:rsidP="006C0E5B">
      <w:pPr>
        <w:spacing w:afterLines="160" w:after="384"/>
        <w:contextualSpacing/>
        <w:rPr>
          <w:rFonts w:ascii="Arial" w:hAnsi="Arial" w:cs="Arial"/>
          <w:sz w:val="20"/>
          <w:szCs w:val="20"/>
        </w:rPr>
      </w:pPr>
    </w:p>
    <w:p w14:paraId="481F7EE9" w14:textId="77777777" w:rsidR="006C0E5B" w:rsidRPr="005F5B46" w:rsidRDefault="006C0E5B" w:rsidP="006C0E5B">
      <w:pPr>
        <w:spacing w:afterLines="160" w:after="384"/>
        <w:contextualSpacing/>
        <w:rPr>
          <w:rFonts w:ascii="Arial" w:hAnsi="Arial" w:cs="Arial"/>
          <w:sz w:val="20"/>
          <w:szCs w:val="20"/>
        </w:rPr>
      </w:pPr>
      <w:r w:rsidRPr="005F5B46">
        <w:rPr>
          <w:rFonts w:ascii="Arial" w:hAnsi="Arial" w:cs="Arial"/>
          <w:sz w:val="20"/>
          <w:szCs w:val="20"/>
        </w:rPr>
        <w:t xml:space="preserve">Palveluntuottajalla tulee olla kirjallinen henkilöstön perehdytysohjelma, koulutussuunnitelma sekä työhyvinvointisuunnitelma, jotka Palveluntuottaja päivittää vähintään vuosittain tai useammin tarvittaessa. Henkilöstön hoitoonohjausta, väkivalta- ja häirintätilanteita ja epäasiallista käytöstä varten tulee olla kirjalliset ohjeet. Täydennyskoulutuspäiviä edellytetään toteutuvan vuosittain vähintään 1,5 koulutuspäivää / työntekijä. </w:t>
      </w:r>
    </w:p>
    <w:p w14:paraId="7B549D23" w14:textId="77777777" w:rsidR="006C0E5B" w:rsidRPr="005F5B46" w:rsidRDefault="006C0E5B" w:rsidP="006C0E5B">
      <w:pPr>
        <w:spacing w:afterLines="160" w:after="384"/>
        <w:contextualSpacing/>
        <w:rPr>
          <w:rFonts w:ascii="Arial" w:hAnsi="Arial" w:cs="Arial"/>
          <w:sz w:val="20"/>
          <w:szCs w:val="20"/>
        </w:rPr>
      </w:pPr>
      <w:r w:rsidRPr="005F5B46">
        <w:rPr>
          <w:rFonts w:ascii="Arial" w:hAnsi="Arial" w:cs="Arial"/>
          <w:sz w:val="20"/>
          <w:szCs w:val="20"/>
        </w:rPr>
        <w:t>Palveluntuottajalla on oikeus käyttää tukipalvelujen (esim. siivous- ja catering -palvelut) palveluntuotantoon alihankkijoita. Palveluntuottajan on pyrittävä pitämään alihankkijoiden vaihtuvuus mahdollisimman pienenä. Palveluntuottaja vastaa alihankkijoiden toiminnasta kuin omasta toiminnastaan.</w:t>
      </w:r>
    </w:p>
    <w:p w14:paraId="781D4883" w14:textId="77777777" w:rsidR="006C0E5B" w:rsidRDefault="006C0E5B" w:rsidP="006C0E5B">
      <w:pPr>
        <w:spacing w:afterLines="160" w:after="384"/>
        <w:contextualSpacing/>
        <w:rPr>
          <w:rFonts w:ascii="Arial" w:hAnsi="Arial" w:cs="Arial"/>
          <w:sz w:val="20"/>
          <w:szCs w:val="20"/>
        </w:rPr>
      </w:pPr>
      <w:r w:rsidRPr="005F5B46">
        <w:rPr>
          <w:rFonts w:ascii="Arial" w:hAnsi="Arial" w:cs="Arial"/>
          <w:sz w:val="20"/>
          <w:szCs w:val="20"/>
        </w:rPr>
        <w:t>Lisäksi edellytetään että:</w:t>
      </w:r>
    </w:p>
    <w:p w14:paraId="1673D316" w14:textId="77777777" w:rsidR="006C0E5B" w:rsidRPr="005F5B46" w:rsidRDefault="006C0E5B" w:rsidP="006C0E5B">
      <w:pPr>
        <w:spacing w:afterLines="160" w:after="384"/>
        <w:contextualSpacing/>
        <w:rPr>
          <w:rFonts w:ascii="Arial" w:hAnsi="Arial" w:cs="Arial"/>
          <w:sz w:val="20"/>
          <w:szCs w:val="20"/>
        </w:rPr>
      </w:pPr>
    </w:p>
    <w:p w14:paraId="7475B274" w14:textId="77777777" w:rsidR="006C0E5B" w:rsidRPr="005F5B46" w:rsidRDefault="006C0E5B" w:rsidP="006C0E5B">
      <w:pPr>
        <w:spacing w:afterLines="160" w:after="384"/>
        <w:contextualSpacing/>
        <w:rPr>
          <w:rFonts w:ascii="Arial" w:hAnsi="Arial" w:cs="Arial"/>
          <w:sz w:val="20"/>
          <w:szCs w:val="20"/>
        </w:rPr>
      </w:pPr>
      <w:r w:rsidRPr="005F5B46">
        <w:rPr>
          <w:rFonts w:ascii="Arial" w:hAnsi="Arial" w:cs="Arial"/>
          <w:sz w:val="20"/>
          <w:szCs w:val="20"/>
        </w:rPr>
        <w:t>• Henkilökunnalla tulee olla osaamista somaattisten sairauksien hoidossa.</w:t>
      </w:r>
    </w:p>
    <w:p w14:paraId="624C0692" w14:textId="77777777" w:rsidR="006C0E5B" w:rsidRPr="005F5B46" w:rsidRDefault="006C0E5B" w:rsidP="006C0E5B">
      <w:pPr>
        <w:spacing w:afterLines="160" w:after="384"/>
        <w:contextualSpacing/>
        <w:rPr>
          <w:rFonts w:ascii="Arial" w:hAnsi="Arial" w:cs="Arial"/>
          <w:sz w:val="20"/>
          <w:szCs w:val="20"/>
        </w:rPr>
      </w:pPr>
      <w:r w:rsidRPr="005F5B46">
        <w:rPr>
          <w:rFonts w:ascii="Arial" w:hAnsi="Arial" w:cs="Arial"/>
          <w:sz w:val="20"/>
          <w:szCs w:val="20"/>
        </w:rPr>
        <w:t xml:space="preserve">• Asumisyksikön vastuuhenkilön tulee olla töissä asumisyksikössä. </w:t>
      </w:r>
    </w:p>
    <w:p w14:paraId="19A507C0" w14:textId="77777777" w:rsidR="006C0E5B" w:rsidRDefault="006C0E5B" w:rsidP="006C0E5B">
      <w:pPr>
        <w:spacing w:afterLines="160" w:after="384"/>
        <w:contextualSpacing/>
        <w:rPr>
          <w:rFonts w:ascii="Arial" w:hAnsi="Arial" w:cs="Arial"/>
          <w:sz w:val="20"/>
          <w:szCs w:val="20"/>
        </w:rPr>
      </w:pPr>
      <w:r w:rsidRPr="005F5B46">
        <w:rPr>
          <w:rFonts w:ascii="Arial" w:hAnsi="Arial" w:cs="Arial"/>
          <w:sz w:val="20"/>
          <w:szCs w:val="20"/>
        </w:rPr>
        <w:t xml:space="preserve">Henkilöstömitoitus on osa-alueella 1.Tuettu asuminen vähintään 0,15, osa-alueella 2. Palveluasuminen </w:t>
      </w:r>
      <w:r>
        <w:rPr>
          <w:rFonts w:ascii="Arial" w:hAnsi="Arial" w:cs="Arial"/>
          <w:sz w:val="20"/>
          <w:szCs w:val="20"/>
        </w:rPr>
        <w:t>v</w:t>
      </w:r>
      <w:r w:rsidRPr="005F5B46">
        <w:rPr>
          <w:rFonts w:ascii="Arial" w:hAnsi="Arial" w:cs="Arial"/>
          <w:sz w:val="20"/>
          <w:szCs w:val="20"/>
        </w:rPr>
        <w:t>ähintään 0,3.</w:t>
      </w:r>
    </w:p>
    <w:p w14:paraId="6B271C20" w14:textId="77777777" w:rsidR="006C0E5B" w:rsidRPr="005F5B46" w:rsidRDefault="006C0E5B" w:rsidP="006C0E5B">
      <w:pPr>
        <w:spacing w:afterLines="160" w:after="384"/>
        <w:contextualSpacing/>
        <w:rPr>
          <w:rFonts w:ascii="Arial" w:hAnsi="Arial" w:cs="Arial"/>
          <w:sz w:val="20"/>
          <w:szCs w:val="20"/>
        </w:rPr>
      </w:pPr>
    </w:p>
    <w:p w14:paraId="566EED7C" w14:textId="77777777" w:rsidR="006C0E5B" w:rsidRDefault="006C0E5B" w:rsidP="006C0E5B">
      <w:pPr>
        <w:spacing w:afterLines="160" w:after="384"/>
        <w:contextualSpacing/>
        <w:rPr>
          <w:rFonts w:ascii="Arial" w:hAnsi="Arial" w:cs="Arial"/>
          <w:sz w:val="20"/>
          <w:szCs w:val="20"/>
        </w:rPr>
      </w:pPr>
      <w:r w:rsidRPr="005F5B46">
        <w:rPr>
          <w:rFonts w:ascii="Arial" w:hAnsi="Arial" w:cs="Arial"/>
          <w:sz w:val="20"/>
          <w:szCs w:val="20"/>
        </w:rPr>
        <w:t>Osa-alueella 2. Palveluasuminen henkilöstön tulee olla paikalla arkisin klo 7–21 ja viikonloppuisin iltapainotteisesti. Iltapainotteisuudella tarkoitetaan, että henkilöstöä on oltava viikonloppuna iltaisin paikalla tarkoituksenmukainen määrä. Aamuisin henkilöstön käyttäminen on harkinnan ja tarpeen mukaista. Asiakkaan tai omaisen tulee saada yhteys henkilökuntaan ympäri vuorokauden.</w:t>
      </w:r>
    </w:p>
    <w:p w14:paraId="7899A39B" w14:textId="77777777" w:rsidR="006C0E5B" w:rsidRPr="005F5B46" w:rsidRDefault="006C0E5B" w:rsidP="006C0E5B">
      <w:pPr>
        <w:spacing w:afterLines="160" w:after="384"/>
        <w:contextualSpacing/>
        <w:rPr>
          <w:rFonts w:ascii="Arial" w:hAnsi="Arial" w:cs="Arial"/>
          <w:sz w:val="20"/>
          <w:szCs w:val="20"/>
        </w:rPr>
      </w:pPr>
    </w:p>
    <w:p w14:paraId="39267149" w14:textId="77777777" w:rsidR="006C0E5B" w:rsidRPr="005F5B46" w:rsidRDefault="006C0E5B" w:rsidP="006C0E5B">
      <w:pPr>
        <w:spacing w:afterLines="160" w:after="384"/>
        <w:contextualSpacing/>
        <w:rPr>
          <w:rFonts w:ascii="Arial" w:hAnsi="Arial" w:cs="Arial"/>
          <w:b/>
          <w:sz w:val="20"/>
          <w:szCs w:val="20"/>
        </w:rPr>
      </w:pPr>
      <w:r w:rsidRPr="005F5B46">
        <w:rPr>
          <w:rFonts w:ascii="Arial" w:hAnsi="Arial" w:cs="Arial"/>
          <w:b/>
          <w:sz w:val="20"/>
          <w:szCs w:val="20"/>
        </w:rPr>
        <w:lastRenderedPageBreak/>
        <w:t>HELSINKI</w:t>
      </w:r>
    </w:p>
    <w:p w14:paraId="12D4E0A7" w14:textId="77777777" w:rsidR="006C0E5B" w:rsidRDefault="006C0E5B" w:rsidP="006C0E5B">
      <w:pPr>
        <w:autoSpaceDE w:val="0"/>
        <w:autoSpaceDN w:val="0"/>
        <w:adjustRightInd w:val="0"/>
        <w:spacing w:afterLines="160" w:after="384"/>
        <w:contextualSpacing/>
        <w:rPr>
          <w:rFonts w:ascii="Arial" w:hAnsi="Arial" w:cs="Arial"/>
          <w:color w:val="000000"/>
          <w:sz w:val="20"/>
          <w:szCs w:val="20"/>
        </w:rPr>
      </w:pPr>
      <w:r w:rsidRPr="005F5B46">
        <w:rPr>
          <w:rFonts w:ascii="Arial" w:hAnsi="Arial" w:cs="Arial"/>
          <w:color w:val="000000"/>
          <w:sz w:val="20"/>
          <w:szCs w:val="20"/>
        </w:rPr>
        <w:t>Henkilöstöllä tulee olla tehtävien hoitamisen kannalta riittävä sosiaali- ja terveydenhuollon koulutus, ammattitaito ja osaaminen sekä erityisosaamista mielenterveys- ja/tai päihdeasiakkaiden kanssa työskentelystä. Henkilöstöllä tulee olla kykyä tukea asukkaita psyykkisissä vaikeuksissa ja/tai päihteettömyydessä sekä sairaudenhoidossa, huolenpidossa ja kuntoutuksessa ja iäkkäiden asiakkaiden osalta somaattisissa sairauksissa. Henkilöstön osaamisen on oltava asiakkaiden palvelutarpeiden edellyttämällä tasolla.</w:t>
      </w:r>
    </w:p>
    <w:p w14:paraId="0BBB2610" w14:textId="77777777" w:rsidR="006C0E5B" w:rsidRPr="005F5B46" w:rsidRDefault="006C0E5B" w:rsidP="006C0E5B">
      <w:pPr>
        <w:autoSpaceDE w:val="0"/>
        <w:autoSpaceDN w:val="0"/>
        <w:adjustRightInd w:val="0"/>
        <w:spacing w:afterLines="160" w:after="384"/>
        <w:contextualSpacing/>
        <w:rPr>
          <w:rFonts w:ascii="Arial" w:hAnsi="Arial" w:cs="Arial"/>
          <w:color w:val="000000"/>
          <w:sz w:val="20"/>
          <w:szCs w:val="20"/>
        </w:rPr>
      </w:pPr>
    </w:p>
    <w:p w14:paraId="25AFDA8D" w14:textId="77777777" w:rsidR="006C0E5B" w:rsidRDefault="006C0E5B" w:rsidP="006C0E5B">
      <w:pPr>
        <w:autoSpaceDE w:val="0"/>
        <w:autoSpaceDN w:val="0"/>
        <w:adjustRightInd w:val="0"/>
        <w:spacing w:afterLines="160" w:after="384"/>
        <w:contextualSpacing/>
        <w:rPr>
          <w:rFonts w:ascii="Arial" w:hAnsi="Arial" w:cs="Arial"/>
          <w:color w:val="000000"/>
          <w:sz w:val="20"/>
          <w:szCs w:val="20"/>
        </w:rPr>
      </w:pPr>
      <w:r w:rsidRPr="005F5B46">
        <w:rPr>
          <w:rFonts w:ascii="Arial" w:hAnsi="Arial" w:cs="Arial"/>
          <w:color w:val="000000"/>
          <w:sz w:val="20"/>
          <w:szCs w:val="20"/>
        </w:rPr>
        <w:t>Asumispalveluyksikössä on riittävä vakituinen henkilöstö ja tarpeen mukaan määräaikaisia työntekijöitä. Palveluntuottajalla tulee olla kaikissa tilanteissa määrällisesti ja rakenteellisesti riittävä henkilöstö suhteessa tuotettavaan palveluun. Henkilökunnalla on tehtävien hoitamisen edellyttämä ammattitaito, osaaminen ja motivaatio. Osallistumista edistävä ja kannustava johtaminen, työn tarkoituksenmukainen organisointi sekä turvallinen ilmapiiri lisäävät henkilöstön jaksamista ja työtyytyväisyyttä.</w:t>
      </w:r>
    </w:p>
    <w:p w14:paraId="6660298A" w14:textId="77777777" w:rsidR="006C0E5B" w:rsidRPr="005F5B46" w:rsidRDefault="006C0E5B" w:rsidP="006C0E5B">
      <w:pPr>
        <w:autoSpaceDE w:val="0"/>
        <w:autoSpaceDN w:val="0"/>
        <w:adjustRightInd w:val="0"/>
        <w:spacing w:afterLines="160" w:after="384"/>
        <w:contextualSpacing/>
        <w:rPr>
          <w:rFonts w:ascii="Arial" w:hAnsi="Arial" w:cs="Arial"/>
          <w:color w:val="000000"/>
          <w:sz w:val="20"/>
          <w:szCs w:val="20"/>
        </w:rPr>
      </w:pPr>
    </w:p>
    <w:p w14:paraId="12267691" w14:textId="77777777" w:rsidR="006C0E5B" w:rsidRDefault="006C0E5B" w:rsidP="006C0E5B">
      <w:pPr>
        <w:autoSpaceDE w:val="0"/>
        <w:autoSpaceDN w:val="0"/>
        <w:adjustRightInd w:val="0"/>
        <w:spacing w:afterLines="160" w:after="384"/>
        <w:contextualSpacing/>
        <w:rPr>
          <w:rFonts w:ascii="Arial" w:hAnsi="Arial" w:cs="Arial"/>
          <w:color w:val="000000"/>
          <w:sz w:val="20"/>
          <w:szCs w:val="20"/>
        </w:rPr>
      </w:pPr>
      <w:r w:rsidRPr="005F5B46">
        <w:rPr>
          <w:rFonts w:ascii="Arial" w:hAnsi="Arial" w:cs="Arial"/>
          <w:color w:val="000000"/>
          <w:sz w:val="20"/>
          <w:szCs w:val="20"/>
        </w:rPr>
        <w:t>Henkilöstön määrän lähtökohtana on asiakkaiden fyysinen, psyykkinen ja sosiaalinen toimintakyky sekä palvelujen tarve. Yksikössä tulee varautua tilanteisiin, joissa asiakkaan palvelutarve tilapäisesti tai pidempiaikaisesti lisääntyy. Henkilöstömitoituksen tulee perustua valvontaviranomaisen myöntämään ohjeistukseen yksityisten sosiaalipalvelujen antamisesta.</w:t>
      </w:r>
    </w:p>
    <w:p w14:paraId="689F4D93" w14:textId="77777777" w:rsidR="006C0E5B" w:rsidRPr="005F5B46" w:rsidRDefault="006C0E5B" w:rsidP="006C0E5B">
      <w:pPr>
        <w:autoSpaceDE w:val="0"/>
        <w:autoSpaceDN w:val="0"/>
        <w:adjustRightInd w:val="0"/>
        <w:spacing w:afterLines="160" w:after="384"/>
        <w:contextualSpacing/>
        <w:rPr>
          <w:rFonts w:ascii="Arial" w:hAnsi="Arial" w:cs="Arial"/>
          <w:color w:val="000000"/>
          <w:sz w:val="20"/>
          <w:szCs w:val="20"/>
        </w:rPr>
      </w:pPr>
    </w:p>
    <w:p w14:paraId="426FE362" w14:textId="77777777" w:rsidR="006C0E5B" w:rsidRDefault="006C0E5B" w:rsidP="006C0E5B">
      <w:pPr>
        <w:spacing w:afterLines="160" w:after="384"/>
        <w:contextualSpacing/>
        <w:rPr>
          <w:rFonts w:ascii="Arial" w:hAnsi="Arial" w:cs="Arial"/>
          <w:color w:val="000000"/>
          <w:sz w:val="20"/>
          <w:szCs w:val="20"/>
        </w:rPr>
      </w:pPr>
      <w:r w:rsidRPr="005F5B46">
        <w:rPr>
          <w:rFonts w:ascii="Arial" w:hAnsi="Arial" w:cs="Arial"/>
          <w:color w:val="000000"/>
          <w:sz w:val="20"/>
          <w:szCs w:val="20"/>
        </w:rPr>
        <w:t>Jokaisessa työvuorossa asumisyksikössä työskentelee sosiaali- ja/tai terveydenhuollon am-mattihenkilöstöä, jotka pystyvät osallistumaan asiakkaiden tarpeiden mukaisesti lääkehoidon toteuttamiseen. Asiakkaiden tarpeiden mukaisen lääkehoidon toteuttaminen edellyttää, että työntekijöillä on lääkeluvat lääkkeiden jakamiseen ja antamiseen.</w:t>
      </w:r>
    </w:p>
    <w:p w14:paraId="5972FE6B" w14:textId="77777777" w:rsidR="006C0E5B" w:rsidRPr="005F5B46" w:rsidRDefault="006C0E5B" w:rsidP="006C0E5B">
      <w:pPr>
        <w:spacing w:afterLines="160" w:after="384"/>
        <w:contextualSpacing/>
        <w:rPr>
          <w:rFonts w:ascii="Arial" w:hAnsi="Arial" w:cs="Arial"/>
          <w:color w:val="000000"/>
          <w:sz w:val="20"/>
          <w:szCs w:val="20"/>
        </w:rPr>
      </w:pPr>
    </w:p>
    <w:p w14:paraId="2B972437" w14:textId="77777777" w:rsidR="006C0E5B" w:rsidRPr="005F5B46" w:rsidRDefault="006C0E5B" w:rsidP="006C0E5B">
      <w:pPr>
        <w:autoSpaceDE w:val="0"/>
        <w:autoSpaceDN w:val="0"/>
        <w:adjustRightInd w:val="0"/>
        <w:spacing w:afterLines="160" w:after="384"/>
        <w:contextualSpacing/>
        <w:rPr>
          <w:rFonts w:ascii="Arial" w:hAnsi="Arial" w:cs="Arial"/>
          <w:color w:val="000000"/>
          <w:sz w:val="20"/>
          <w:szCs w:val="20"/>
        </w:rPr>
      </w:pPr>
      <w:r w:rsidRPr="005F5B46">
        <w:rPr>
          <w:rFonts w:ascii="Arial" w:hAnsi="Arial" w:cs="Arial"/>
          <w:color w:val="000000"/>
          <w:sz w:val="20"/>
          <w:szCs w:val="20"/>
        </w:rPr>
        <w:t xml:space="preserve">Lisäksi henkilöstölle asetetaan seuraavat vaatimukset: </w:t>
      </w:r>
    </w:p>
    <w:p w14:paraId="6055278C" w14:textId="77777777" w:rsidR="006C0E5B" w:rsidRPr="005F5B46" w:rsidRDefault="006C0E5B" w:rsidP="006C0E5B">
      <w:pPr>
        <w:autoSpaceDE w:val="0"/>
        <w:autoSpaceDN w:val="0"/>
        <w:adjustRightInd w:val="0"/>
        <w:spacing w:afterLines="160" w:after="384"/>
        <w:contextualSpacing/>
        <w:rPr>
          <w:rFonts w:ascii="Arial" w:hAnsi="Arial" w:cs="Arial"/>
          <w:color w:val="000000"/>
          <w:sz w:val="20"/>
          <w:szCs w:val="20"/>
        </w:rPr>
      </w:pPr>
      <w:r w:rsidRPr="005F5B46">
        <w:rPr>
          <w:rFonts w:ascii="Arial" w:hAnsi="Arial" w:cs="Arial"/>
          <w:color w:val="000000"/>
          <w:sz w:val="20"/>
          <w:szCs w:val="20"/>
        </w:rPr>
        <w:t xml:space="preserve">1. Palvelusta vastaavalla työntekijällä on mielenterveystyöhön soveltuva vähintään AMK- tai opistotasoinen sosiaali- tai terveydenhuollon koulutus. </w:t>
      </w:r>
    </w:p>
    <w:p w14:paraId="3DDB1055" w14:textId="77777777" w:rsidR="006C0E5B" w:rsidRPr="005F5B46" w:rsidRDefault="006C0E5B" w:rsidP="006C0E5B">
      <w:pPr>
        <w:autoSpaceDE w:val="0"/>
        <w:autoSpaceDN w:val="0"/>
        <w:adjustRightInd w:val="0"/>
        <w:spacing w:afterLines="160" w:after="384"/>
        <w:contextualSpacing/>
        <w:rPr>
          <w:rFonts w:ascii="Arial" w:hAnsi="Arial" w:cs="Arial"/>
          <w:color w:val="000000"/>
          <w:sz w:val="20"/>
          <w:szCs w:val="20"/>
        </w:rPr>
      </w:pPr>
      <w:r w:rsidRPr="005F5B46">
        <w:rPr>
          <w:rFonts w:ascii="Arial" w:hAnsi="Arial" w:cs="Arial"/>
          <w:color w:val="000000"/>
          <w:sz w:val="20"/>
          <w:szCs w:val="20"/>
        </w:rPr>
        <w:t xml:space="preserve">2. Henkilöstöllä on tietoa ja osaamista mielenterveys- ja/tai päihdeasiakkaiden ohjaamisesta ja hoidosta. </w:t>
      </w:r>
    </w:p>
    <w:p w14:paraId="180E6AFE" w14:textId="77777777" w:rsidR="006C0E5B" w:rsidRPr="005F5B46" w:rsidRDefault="006C0E5B" w:rsidP="006C0E5B">
      <w:pPr>
        <w:autoSpaceDE w:val="0"/>
        <w:autoSpaceDN w:val="0"/>
        <w:adjustRightInd w:val="0"/>
        <w:spacing w:afterLines="160" w:after="384"/>
        <w:contextualSpacing/>
        <w:rPr>
          <w:rFonts w:ascii="Arial" w:hAnsi="Arial" w:cs="Arial"/>
          <w:color w:val="000000"/>
          <w:sz w:val="20"/>
          <w:szCs w:val="20"/>
        </w:rPr>
      </w:pPr>
      <w:r w:rsidRPr="005F5B46">
        <w:rPr>
          <w:rFonts w:ascii="Arial" w:hAnsi="Arial" w:cs="Arial"/>
          <w:color w:val="000000"/>
          <w:sz w:val="20"/>
          <w:szCs w:val="20"/>
        </w:rPr>
        <w:t xml:space="preserve">3. Sairaanhoitajan palvelut ja asiantuntijuus tulee olla käytettävissä ma-pe välillä. </w:t>
      </w:r>
    </w:p>
    <w:p w14:paraId="7C2B4B24" w14:textId="77777777" w:rsidR="006C0E5B" w:rsidRPr="005F5B46" w:rsidRDefault="006C0E5B" w:rsidP="006C0E5B">
      <w:pPr>
        <w:autoSpaceDE w:val="0"/>
        <w:autoSpaceDN w:val="0"/>
        <w:adjustRightInd w:val="0"/>
        <w:spacing w:afterLines="160" w:after="384"/>
        <w:contextualSpacing/>
        <w:rPr>
          <w:rFonts w:ascii="Arial" w:hAnsi="Arial" w:cs="Arial"/>
          <w:color w:val="000000"/>
          <w:sz w:val="20"/>
          <w:szCs w:val="20"/>
        </w:rPr>
      </w:pPr>
      <w:r w:rsidRPr="005F5B46">
        <w:rPr>
          <w:rFonts w:ascii="Arial" w:hAnsi="Arial" w:cs="Arial"/>
          <w:color w:val="000000"/>
          <w:sz w:val="20"/>
          <w:szCs w:val="20"/>
        </w:rPr>
        <w:t>4. Sairaanhoitajan ja muun terveydenhuollon henkilöstön kelpoisuusvaatimukset on säännelty terveydenhuollon ammattihenkilöistä annetussa laissa (Laki terveydenhuollon ammattihenkilöistä 559/1994). Sosiaalihuollon ammatillisen henkilöstön kelpoisuusvaatimuksista on säännelty laissa 272/2005 ja asetuksessa 608/2005 ja laissa 817/2015. Sosiaali- ja/tai terveydenhuollon ammattihenkilöiden on rekisteröidyttävä Valviran ylläpitämään JulkiTerhikki/</w:t>
      </w:r>
      <w:proofErr w:type="spellStart"/>
      <w:r w:rsidRPr="005F5B46">
        <w:rPr>
          <w:rFonts w:ascii="Arial" w:hAnsi="Arial" w:cs="Arial"/>
          <w:color w:val="000000"/>
          <w:sz w:val="20"/>
          <w:szCs w:val="20"/>
        </w:rPr>
        <w:t>JulkiSuosikki</w:t>
      </w:r>
      <w:proofErr w:type="spellEnd"/>
      <w:r w:rsidRPr="005F5B46">
        <w:rPr>
          <w:rFonts w:ascii="Arial" w:hAnsi="Arial" w:cs="Arial"/>
          <w:color w:val="000000"/>
          <w:sz w:val="20"/>
          <w:szCs w:val="20"/>
        </w:rPr>
        <w:t xml:space="preserve"> -rekisteriin, josta asumis-palveluyksikön esihenkilö varmistaa työntekijän rekisteröitymisen ammattihenkilöksi. </w:t>
      </w:r>
    </w:p>
    <w:p w14:paraId="23EE9F1D" w14:textId="77777777" w:rsidR="006C0E5B" w:rsidRDefault="006C0E5B" w:rsidP="006C0E5B">
      <w:pPr>
        <w:autoSpaceDE w:val="0"/>
        <w:autoSpaceDN w:val="0"/>
        <w:adjustRightInd w:val="0"/>
        <w:spacing w:afterLines="160" w:after="384"/>
        <w:contextualSpacing/>
        <w:rPr>
          <w:rFonts w:ascii="Arial" w:hAnsi="Arial" w:cs="Arial"/>
          <w:color w:val="000000"/>
          <w:sz w:val="20"/>
          <w:szCs w:val="20"/>
        </w:rPr>
      </w:pPr>
      <w:r w:rsidRPr="005F5B46">
        <w:rPr>
          <w:rFonts w:ascii="Arial" w:hAnsi="Arial" w:cs="Arial"/>
          <w:color w:val="000000"/>
          <w:sz w:val="20"/>
          <w:szCs w:val="20"/>
        </w:rPr>
        <w:t>5. Ateria- ja siivouspalvelusta vastaavalla henkilöstöllä tulee olla alan pätevyysvaa</w:t>
      </w:r>
      <w:r>
        <w:rPr>
          <w:rFonts w:ascii="Arial" w:hAnsi="Arial" w:cs="Arial"/>
          <w:color w:val="000000"/>
          <w:sz w:val="20"/>
          <w:szCs w:val="20"/>
        </w:rPr>
        <w:t>ti</w:t>
      </w:r>
      <w:r w:rsidRPr="005F5B46">
        <w:rPr>
          <w:rFonts w:ascii="Arial" w:hAnsi="Arial" w:cs="Arial"/>
          <w:color w:val="000000"/>
          <w:sz w:val="20"/>
          <w:szCs w:val="20"/>
        </w:rPr>
        <w:t>mukset täyttävä koulutus.</w:t>
      </w:r>
    </w:p>
    <w:p w14:paraId="145AD8E8"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6. palveluntuottajan henkilöstöllä tulee olla tehtäviin riittävä suomen ja/tai ruotsin kielen suullinen ja kirjallinen taito. Vaatimus koskee myös sopimuskauden aikana rekrytoituja henkilöitä. Mikäli palvelua tuottavan henkilön äidinkieli on jokin muu, kuin suomi tai ruotsi, palveluntuottaja toimittaa järjestäjälle pyydettäessä todistuksen siitä, että henkilö on suorittanut valtionhallinnon kielitutkinnon (tyydyttävä </w:t>
      </w:r>
      <w:proofErr w:type="spellStart"/>
      <w:r w:rsidRPr="005F5B46">
        <w:rPr>
          <w:rFonts w:ascii="Arial" w:hAnsi="Arial" w:cs="Arial"/>
          <w:sz w:val="20"/>
          <w:szCs w:val="20"/>
        </w:rPr>
        <w:t>taitotaso</w:t>
      </w:r>
      <w:proofErr w:type="spellEnd"/>
      <w:r w:rsidRPr="005F5B46">
        <w:rPr>
          <w:rFonts w:ascii="Arial" w:hAnsi="Arial" w:cs="Arial"/>
          <w:sz w:val="20"/>
          <w:szCs w:val="20"/>
        </w:rPr>
        <w:t xml:space="preserve">) tai yleisen kielitutkinnon (taso YKI 3 kaikilla osa-alueilla). </w:t>
      </w:r>
    </w:p>
    <w:p w14:paraId="7C3FE6B0"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7. Jokaisessa työvuorossa tulee olla vähintään sosiaali- tai/ja terveydenhuollon perustutkinnon suorittaneita työntekijöitä. </w:t>
      </w:r>
    </w:p>
    <w:p w14:paraId="3A81E6CC"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8. Henkilöstömitoitus tarkoittaa todellista mitoitusta, jossa poissaolevat on korvattu sijaisilla. Sijaisilla tulee olla riittävä sosiaali- tai terveysalan koulutus. </w:t>
      </w:r>
    </w:p>
    <w:p w14:paraId="247FF980"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9. Henkilökunta on vakituisessa työsuhteessa. Työsuhteissa noudatetaan alan valtakunnallisia työehtosopimuksia. </w:t>
      </w:r>
    </w:p>
    <w:p w14:paraId="5C9371B9"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10. Asumispalvelulla tulee olla ajantasainen henkilöstöluettelo. Palveluntuottaja toimittaa henkilöstöluettelon järjestäjälle aina pyydettäessä. </w:t>
      </w:r>
    </w:p>
    <w:p w14:paraId="1F7EB853"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lastRenderedPageBreak/>
        <w:t xml:space="preserve">11. Asumispalveluun tuleville sosiaali- ja terveyshuollonalan opiskelijoille tulee olla suunnitelma </w:t>
      </w:r>
      <w:proofErr w:type="spellStart"/>
      <w:r w:rsidRPr="005F5B46">
        <w:rPr>
          <w:rFonts w:ascii="Arial" w:hAnsi="Arial" w:cs="Arial"/>
          <w:sz w:val="20"/>
          <w:szCs w:val="20"/>
        </w:rPr>
        <w:t>harjoittelujakson</w:t>
      </w:r>
      <w:proofErr w:type="spellEnd"/>
      <w:r w:rsidRPr="005F5B46">
        <w:rPr>
          <w:rFonts w:ascii="Arial" w:hAnsi="Arial" w:cs="Arial"/>
          <w:sz w:val="20"/>
          <w:szCs w:val="20"/>
        </w:rPr>
        <w:t xml:space="preserve"> vastaanottamisesta ja ohjaamisesta. Yksiköstä nimetään opiskelijalle ohjaaja. </w:t>
      </w:r>
    </w:p>
    <w:p w14:paraId="5B721421"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12. Sosiaali- ja terveydenhuollon opiskelijat voidaan laskea asumispalvelun henkilöstömitoitukseen, mikäli heidät on palkattu toimintayksikköön sijaisiksi. Opiskelijoilla tulee olla opintojen kautta riittävästi hankittua osaamista alan tehtäviin. </w:t>
      </w:r>
    </w:p>
    <w:p w14:paraId="427B16DF"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13. Palveluntuottajalla tulee olla kirjallinen henkilöstön perehtymissuunnitelma ja perehdytys arvioidaan yhdessä perehdytettävän kanssa. </w:t>
      </w:r>
    </w:p>
    <w:p w14:paraId="07293D89"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14. Perehdyttämiseen osallistuu lähiesihenkilön lisäksi koko muu henkilöstö. Työntekijän perehdyttäminen arvioidaan yhdessä perehdytettävän kanssa. </w:t>
      </w:r>
    </w:p>
    <w:p w14:paraId="542A600C"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15. Palveluntuottaja huolehtii henkilöstön lisä- ja täydennyskoulutuksesta täydennyskoulutusvelvoitteen mukaisesti. Koulutus perustuu yksikön tai työntekijän henkilökohtaiseen koulutussuunnitelmaan, jossa on huomioitu tarvittava erityisosaaminen, kuten lääkehoidon osaaminen sekä ensiapuvalmiuden ja tietotekniikkaosaamisen ylläpitäminen. Koulutuksista on pidettävä rekisteriä. </w:t>
      </w:r>
    </w:p>
    <w:p w14:paraId="78B39DCC"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16. Yksikössä on sovitut työpaikkakokouskäytännöt ja työpaikan toimintaan liittyvästä tiedonsiirrosta on sovittu. </w:t>
      </w:r>
    </w:p>
    <w:p w14:paraId="1DB99B77" w14:textId="77777777" w:rsidR="006C0E5B"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17. Palveluntuottaja selvittää henkilöstön työilmapiiriä tai työtyytyväisyyttä vuosittain. Selvityksen tuloksia käytetään hyväksi yksikön toimintaa kehitettäessä ja tulokset esitetään järjestäjälle.</w:t>
      </w:r>
    </w:p>
    <w:p w14:paraId="748DDD8C"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18. Palveluntuottaja käy kehityskeskustelun henkilöstönsä kanssa joka vuosi ja laatii siinä yhteydessä kullekin työntekijälle henkilökohtaisen koulutussuunnitelman. Koulutus perustuu asumisyksikön ja/tai työntekijän henkilökohtaiseen koulutussuunnitelmaan, jossa on huomioitu mielenterveysasiakkaiden asumispalveluissa tarvittava erityisosaaminen. </w:t>
      </w:r>
    </w:p>
    <w:p w14:paraId="01794258"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19. Palveluntuottaja järjestää henkilökunnan työkykyä ja työhyvinvointia edistävää toimintaa vähintään yhden (1) kerran vuodessa. </w:t>
      </w:r>
    </w:p>
    <w:p w14:paraId="23F2CE76"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20. Palveluntuottaja järjestää säännöllisesti työnohjausta henkilökunnalle. </w:t>
      </w:r>
    </w:p>
    <w:p w14:paraId="34E749F4"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21. Henkilöstölle on järjestetty työterveyshuolto. </w:t>
      </w:r>
    </w:p>
    <w:p w14:paraId="280CE6C1"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22. Henkilöstön sairauspoissaoloja seurataan ja tarvittaessa käydään varhaisen tuen keskustelut. </w:t>
      </w:r>
    </w:p>
    <w:p w14:paraId="11FD326D"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23. Asumispalvelupalvelussa suositellaan kokemusasiantuntijan käyttämistä toiminnan kehittämisessä ja asiakkaiden tukihenkilönä. </w:t>
      </w:r>
    </w:p>
    <w:p w14:paraId="39843330"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24. Palvelujen vastaava työntekijä (lähiesihenkilö) lasketaan yksikön henkilöstömitoitukseen enintään puolella kokoaikaisesta työpanoksesta, sillä osuudella kuin hän on yksikön käytössä. Henkilökunta on pääasiassa pysyvää henkilökuntaa. Jos asumispalveluyksikön esihenkilöllä on vastuullaan enemmän kuin yksi asumispalveluyksikkö tai hänen vastuullaan olevassa asumispalveluyksikössä on asiakkaita yli 30, ei hänen työpanostaan voida lukea henkilöstömitoitukseen. </w:t>
      </w:r>
    </w:p>
    <w:p w14:paraId="1FAC8162"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25. Tuetun asumisen sosiaaliohjausta voi antaa sosiaali- ja terveysalan sekä AMK- tai opistotasoisen tutkinnon suorittanut (esimerkiksi sosionomi tai sairaanhoitaja) että kouluasteen tutkinnon suorittanut henkilö (esimerkiksi lähihoitaja) </w:t>
      </w:r>
    </w:p>
    <w:p w14:paraId="37EC4C97"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26. Laki ei määrittele yhteisölliseen asumiseen tiettyä henkilöstömitoitusta. Yhteisöllisen asumisessa asukkaiden yksilölliset tarpeet ratkaisevat, millaista henkilöstöä ja osaamista asumispalveluyksikössä tarvitaan, ja asumispalveluyksikön henkilöstörakenne on suunniteltava siten, että yksikössä on asiakkaiden tarpeiden edellyttämää erilaista osaamista. Asumispalveluyksikön henkilöstömäärän on oltava sellainen, että jokaiselle asiakkaalle voidaan turvata hänen perusoikeutensa ja riittävä tuki kuntoutumiseen. Henkilöstön määrän lähtökohtana on asiakkaiden fyysinen, psyykkinen ja sosiaalinen toimintakyky sekä palvelujen tarve. </w:t>
      </w:r>
      <w:proofErr w:type="spellStart"/>
      <w:r w:rsidRPr="005F5B46">
        <w:rPr>
          <w:rFonts w:ascii="Arial" w:hAnsi="Arial" w:cs="Arial"/>
          <w:sz w:val="20"/>
          <w:szCs w:val="20"/>
        </w:rPr>
        <w:t>Vuorokohtainen</w:t>
      </w:r>
      <w:proofErr w:type="spellEnd"/>
      <w:r w:rsidRPr="005F5B46">
        <w:rPr>
          <w:rFonts w:ascii="Arial" w:hAnsi="Arial" w:cs="Arial"/>
          <w:sz w:val="20"/>
          <w:szCs w:val="20"/>
        </w:rPr>
        <w:t xml:space="preserve"> mitoitus on laskettu huomioiden mm. lääkehoito ja palvelun sisällölle asetetut vaatimukset. Yksikön esihenkilö varmistaa joustavalla henkilöstöresurssien käytöllä ja </w:t>
      </w:r>
      <w:proofErr w:type="spellStart"/>
      <w:r w:rsidRPr="005F5B46">
        <w:rPr>
          <w:rFonts w:ascii="Arial" w:hAnsi="Arial" w:cs="Arial"/>
          <w:sz w:val="20"/>
          <w:szCs w:val="20"/>
        </w:rPr>
        <w:t>työvuorosuunnittelulla</w:t>
      </w:r>
      <w:proofErr w:type="spellEnd"/>
      <w:r w:rsidRPr="005F5B46">
        <w:rPr>
          <w:rFonts w:ascii="Arial" w:hAnsi="Arial" w:cs="Arial"/>
          <w:sz w:val="20"/>
          <w:szCs w:val="20"/>
        </w:rPr>
        <w:t xml:space="preserve">, että asiakas saa tarvitsemansa tuen ja avun sovitusti ilman tarpeettomia viivytyksiä. </w:t>
      </w:r>
    </w:p>
    <w:p w14:paraId="7F431B56"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r w:rsidRPr="005F5B46">
        <w:rPr>
          <w:rFonts w:ascii="Arial" w:hAnsi="Arial" w:cs="Arial"/>
          <w:sz w:val="20"/>
          <w:szCs w:val="20"/>
        </w:rPr>
        <w:t xml:space="preserve">28. Asumispalvelun henkilöstön tulee olla monialainen siten, että asumisyksikössä on sekä sairaanhoitajia että sosionomeja. Muilla on vähintään lähihoitajan tai mielenterveyshoitajan tutkinto. Yhteisöllisessä asumisessa ja ympärivuorokautisessa palveluasumisessa hoivan ja huolenpidon työtehtävissä saa työvuorossa </w:t>
      </w:r>
      <w:r w:rsidRPr="005F5B46">
        <w:rPr>
          <w:rFonts w:ascii="Arial" w:hAnsi="Arial" w:cs="Arial"/>
          <w:sz w:val="20"/>
          <w:szCs w:val="20"/>
        </w:rPr>
        <w:lastRenderedPageBreak/>
        <w:t xml:space="preserve">käyttää sosiaali- ja terveydenhuollon ammattilaisten rinnalla työvuorossa hoiva-avustajia. Hoiva-avustajia ei kuitenkaan tule laskea yksikön henkilöstömitoitukseen. </w:t>
      </w:r>
    </w:p>
    <w:p w14:paraId="4C7CB451" w14:textId="77777777" w:rsidR="006C0E5B" w:rsidRDefault="006C0E5B" w:rsidP="006C0E5B">
      <w:pPr>
        <w:spacing w:afterLines="160" w:after="384"/>
        <w:contextualSpacing/>
        <w:rPr>
          <w:rFonts w:ascii="Arial" w:hAnsi="Arial" w:cs="Arial"/>
          <w:b/>
          <w:sz w:val="20"/>
          <w:szCs w:val="20"/>
        </w:rPr>
      </w:pPr>
    </w:p>
    <w:p w14:paraId="671E6DDA" w14:textId="77777777" w:rsidR="006C0E5B" w:rsidRDefault="006C0E5B" w:rsidP="006C0E5B">
      <w:pPr>
        <w:spacing w:afterLines="160" w:after="384"/>
        <w:contextualSpacing/>
        <w:rPr>
          <w:rFonts w:ascii="Arial" w:hAnsi="Arial" w:cs="Arial"/>
          <w:b/>
          <w:sz w:val="20"/>
          <w:szCs w:val="20"/>
        </w:rPr>
      </w:pPr>
      <w:r w:rsidRPr="005F5B46">
        <w:rPr>
          <w:rFonts w:ascii="Arial" w:hAnsi="Arial" w:cs="Arial"/>
          <w:b/>
          <w:sz w:val="20"/>
          <w:szCs w:val="20"/>
        </w:rPr>
        <w:t>KEUSOTE</w:t>
      </w:r>
    </w:p>
    <w:p w14:paraId="156929A7" w14:textId="77777777" w:rsidR="006C0E5B" w:rsidRPr="009076E4" w:rsidRDefault="006C0E5B" w:rsidP="006C0E5B">
      <w:pPr>
        <w:autoSpaceDE w:val="0"/>
        <w:autoSpaceDN w:val="0"/>
        <w:adjustRightInd w:val="0"/>
        <w:spacing w:afterLines="160" w:after="384"/>
        <w:contextualSpacing/>
        <w:rPr>
          <w:rFonts w:ascii="Arial" w:hAnsi="Arial" w:cs="Arial"/>
          <w:sz w:val="20"/>
          <w:szCs w:val="20"/>
        </w:rPr>
      </w:pPr>
      <w:r w:rsidRPr="009076E4">
        <w:rPr>
          <w:rFonts w:ascii="Arial" w:hAnsi="Arial" w:cs="Arial"/>
          <w:sz w:val="20"/>
          <w:szCs w:val="20"/>
        </w:rPr>
        <w:t>Tilaaja edellyttää, että palveluyksikön vastuuhenkilö täyttää vähintään seuraavat vaatimukset: Mielenterveys- ja/tai päihdetyöhön suuntaava vähintään AMK- tai entinen opistotasoinen sosiaali- ja terveydenhuollon koulutus, vähintään yhden (1) vuoden työkokemus esihenkilötyöstä, vähintään kolme (3) vuoden työkokemus mielenterveys- ja päihdeasiakkaiden kanssa työskentelystä. Yhdelle vastuuhenkilölle määritellyn toiminta-alueen, palveluiden tai henkilökunnan määrän tulee olla sellainen, että vastuuhenkilö voi tosiasiallisesti vastata palvelun laadusta ja asiakasturvallisuudesta. Vastuuhenkilöllä on oltava hyvä suomen kielen suullinen ja kirjallinen taito.</w:t>
      </w:r>
    </w:p>
    <w:p w14:paraId="7E6F9CE4" w14:textId="77777777" w:rsidR="006C0E5B" w:rsidRPr="005F5B46" w:rsidRDefault="006C0E5B" w:rsidP="006C0E5B">
      <w:pPr>
        <w:autoSpaceDE w:val="0"/>
        <w:autoSpaceDN w:val="0"/>
        <w:adjustRightInd w:val="0"/>
        <w:spacing w:afterLines="160" w:after="384"/>
        <w:contextualSpacing/>
        <w:rPr>
          <w:rFonts w:ascii="Arial" w:hAnsi="Arial" w:cs="Arial"/>
          <w:sz w:val="20"/>
          <w:szCs w:val="20"/>
        </w:rPr>
      </w:pPr>
    </w:p>
    <w:p w14:paraId="1AE2E3FF" w14:textId="77777777" w:rsidR="006C0E5B" w:rsidRDefault="006C0E5B" w:rsidP="006C0E5B">
      <w:pPr>
        <w:autoSpaceDE w:val="0"/>
        <w:autoSpaceDN w:val="0"/>
        <w:adjustRightInd w:val="0"/>
        <w:spacing w:afterLines="160" w:after="384"/>
        <w:contextualSpacing/>
        <w:rPr>
          <w:rFonts w:ascii="Arial" w:hAnsi="Arial" w:cs="Arial"/>
          <w:sz w:val="20"/>
          <w:szCs w:val="20"/>
        </w:rPr>
      </w:pPr>
      <w:r w:rsidRPr="009076E4">
        <w:rPr>
          <w:rFonts w:ascii="Arial" w:hAnsi="Arial" w:cs="Arial"/>
          <w:sz w:val="20"/>
          <w:szCs w:val="20"/>
        </w:rPr>
        <w:t xml:space="preserve">Palveluyksikössä on noudatettava valvontaviranomaisen luvan tai rekisteröinnin mukaista henkilöstömitoitusta ja henkilöstörakennetta. Palveluyksikössä on oltava riittävästi pysyvää henkilöstöä asiakkaiden palvelun jatkuvuuden ja pysyvyyden varmistamiseksi. </w:t>
      </w:r>
    </w:p>
    <w:p w14:paraId="0D516935" w14:textId="77777777" w:rsidR="006C0E5B" w:rsidRPr="009076E4" w:rsidRDefault="006C0E5B" w:rsidP="006C0E5B">
      <w:pPr>
        <w:autoSpaceDE w:val="0"/>
        <w:autoSpaceDN w:val="0"/>
        <w:adjustRightInd w:val="0"/>
        <w:spacing w:afterLines="160" w:after="384"/>
        <w:contextualSpacing/>
        <w:rPr>
          <w:rFonts w:ascii="Arial" w:hAnsi="Arial" w:cs="Arial"/>
          <w:sz w:val="20"/>
          <w:szCs w:val="20"/>
        </w:rPr>
      </w:pPr>
    </w:p>
    <w:p w14:paraId="073DD93E" w14:textId="77777777" w:rsidR="006C0E5B" w:rsidRDefault="006C0E5B" w:rsidP="006C0E5B">
      <w:pPr>
        <w:autoSpaceDE w:val="0"/>
        <w:autoSpaceDN w:val="0"/>
        <w:adjustRightInd w:val="0"/>
        <w:spacing w:afterLines="160" w:after="384"/>
        <w:contextualSpacing/>
        <w:rPr>
          <w:rFonts w:ascii="Arial" w:hAnsi="Arial" w:cs="Arial"/>
          <w:sz w:val="20"/>
          <w:szCs w:val="20"/>
        </w:rPr>
      </w:pPr>
      <w:r w:rsidRPr="009076E4">
        <w:rPr>
          <w:rFonts w:ascii="Arial" w:hAnsi="Arial" w:cs="Arial"/>
          <w:sz w:val="20"/>
          <w:szCs w:val="20"/>
        </w:rPr>
        <w:t xml:space="preserve">Muut kuin sosiaali- ja terveydenhuollon ammattitutkinnon suorittaneet työntekijät eivät voi osallistua asiakkaiden terveydenhuollon tai lääkehoidon toteuttamiseen, asiakkaan itsehoitoon kuuluvien toimenpiteiden tukemista lukuun ottamatta. Kaikilla työntekijöillä on oltava asiakkaan palvelun edellyttämä, riittävä suomen kielen suullinen ja kirjallinen taito. </w:t>
      </w:r>
    </w:p>
    <w:p w14:paraId="6AC3E1D5" w14:textId="77777777" w:rsidR="006C0E5B" w:rsidRPr="009076E4" w:rsidRDefault="006C0E5B" w:rsidP="006C0E5B">
      <w:pPr>
        <w:autoSpaceDE w:val="0"/>
        <w:autoSpaceDN w:val="0"/>
        <w:adjustRightInd w:val="0"/>
        <w:spacing w:afterLines="160" w:after="384"/>
        <w:contextualSpacing/>
        <w:rPr>
          <w:rFonts w:ascii="Arial" w:hAnsi="Arial" w:cs="Arial"/>
          <w:sz w:val="20"/>
          <w:szCs w:val="20"/>
        </w:rPr>
      </w:pPr>
    </w:p>
    <w:p w14:paraId="77BB9F10" w14:textId="77777777" w:rsidR="006C0E5B" w:rsidRPr="009076E4" w:rsidRDefault="006C0E5B" w:rsidP="006C0E5B">
      <w:pPr>
        <w:autoSpaceDE w:val="0"/>
        <w:autoSpaceDN w:val="0"/>
        <w:adjustRightInd w:val="0"/>
        <w:spacing w:afterLines="160" w:after="384"/>
        <w:contextualSpacing/>
        <w:rPr>
          <w:rFonts w:ascii="Arial" w:hAnsi="Arial" w:cs="Arial"/>
          <w:sz w:val="20"/>
          <w:szCs w:val="20"/>
        </w:rPr>
      </w:pPr>
      <w:r w:rsidRPr="009076E4">
        <w:rPr>
          <w:rFonts w:ascii="Arial" w:hAnsi="Arial" w:cs="Arial"/>
          <w:sz w:val="20"/>
          <w:szCs w:val="20"/>
        </w:rPr>
        <w:t xml:space="preserve">Jokaisessa työvuorossa tulee olla vähintään yksi ensiapukoulutuksen suorittanut työntekijä. </w:t>
      </w:r>
    </w:p>
    <w:p w14:paraId="73D21E39" w14:textId="77777777" w:rsidR="006C0E5B" w:rsidRDefault="006C0E5B" w:rsidP="006C0E5B">
      <w:pPr>
        <w:autoSpaceDE w:val="0"/>
        <w:autoSpaceDN w:val="0"/>
        <w:adjustRightInd w:val="0"/>
        <w:spacing w:afterLines="160" w:after="384"/>
        <w:contextualSpacing/>
        <w:rPr>
          <w:rFonts w:ascii="Arial" w:hAnsi="Arial" w:cs="Arial"/>
          <w:sz w:val="20"/>
          <w:szCs w:val="20"/>
        </w:rPr>
      </w:pPr>
      <w:r w:rsidRPr="009076E4">
        <w:rPr>
          <w:rFonts w:ascii="Arial" w:hAnsi="Arial" w:cs="Arial"/>
          <w:sz w:val="20"/>
          <w:szCs w:val="20"/>
        </w:rPr>
        <w:t xml:space="preserve">Jos asumisyksikön keittiö on elintarvikehuoneisto ja työntekijä käsittelee pakkaamattomia, helposti pilaantuvia, elintarvikkeita, työntekijällä on oltava suoritettuna hygieniapassi. </w:t>
      </w:r>
    </w:p>
    <w:p w14:paraId="5EDE62D2" w14:textId="77777777" w:rsidR="006C0E5B" w:rsidRPr="009076E4" w:rsidRDefault="006C0E5B" w:rsidP="006C0E5B">
      <w:pPr>
        <w:autoSpaceDE w:val="0"/>
        <w:autoSpaceDN w:val="0"/>
        <w:adjustRightInd w:val="0"/>
        <w:spacing w:afterLines="160" w:after="384"/>
        <w:contextualSpacing/>
        <w:rPr>
          <w:rFonts w:ascii="Arial" w:hAnsi="Arial" w:cs="Arial"/>
          <w:sz w:val="20"/>
          <w:szCs w:val="20"/>
        </w:rPr>
      </w:pPr>
    </w:p>
    <w:p w14:paraId="148204B5" w14:textId="77777777" w:rsidR="006C0E5B" w:rsidRPr="009076E4" w:rsidRDefault="006C0E5B" w:rsidP="006C0E5B">
      <w:pPr>
        <w:autoSpaceDE w:val="0"/>
        <w:autoSpaceDN w:val="0"/>
        <w:adjustRightInd w:val="0"/>
        <w:spacing w:afterLines="160" w:after="384"/>
        <w:contextualSpacing/>
        <w:rPr>
          <w:rFonts w:ascii="Arial" w:hAnsi="Arial" w:cs="Arial"/>
          <w:sz w:val="20"/>
          <w:szCs w:val="20"/>
        </w:rPr>
      </w:pPr>
      <w:r w:rsidRPr="009076E4">
        <w:rPr>
          <w:rFonts w:ascii="Arial" w:hAnsi="Arial" w:cs="Arial"/>
          <w:sz w:val="20"/>
          <w:szCs w:val="20"/>
        </w:rPr>
        <w:t>Hankinnan osakohtaisesti on lisäksi noudatettava seuraavia henkilöstön vähimmäisvaatimuksia:</w:t>
      </w:r>
    </w:p>
    <w:p w14:paraId="5AFB553D" w14:textId="77777777" w:rsidR="006C0E5B" w:rsidRDefault="006C0E5B" w:rsidP="006C0E5B">
      <w:pPr>
        <w:autoSpaceDE w:val="0"/>
        <w:autoSpaceDN w:val="0"/>
        <w:adjustRightInd w:val="0"/>
        <w:spacing w:afterLines="160" w:after="384"/>
        <w:contextualSpacing/>
        <w:rPr>
          <w:rFonts w:ascii="Arial" w:hAnsi="Arial" w:cs="Arial"/>
          <w:b/>
          <w:bCs/>
          <w:color w:val="000000"/>
          <w:sz w:val="20"/>
          <w:szCs w:val="20"/>
        </w:rPr>
      </w:pPr>
    </w:p>
    <w:p w14:paraId="7701FBEB" w14:textId="77777777" w:rsidR="006C0E5B" w:rsidRDefault="006C0E5B" w:rsidP="006C0E5B">
      <w:pPr>
        <w:autoSpaceDE w:val="0"/>
        <w:autoSpaceDN w:val="0"/>
        <w:adjustRightInd w:val="0"/>
        <w:spacing w:afterLines="160" w:after="384"/>
        <w:contextualSpacing/>
        <w:rPr>
          <w:rFonts w:ascii="Arial" w:hAnsi="Arial" w:cs="Arial"/>
          <w:b/>
          <w:bCs/>
          <w:color w:val="000000"/>
          <w:sz w:val="20"/>
          <w:szCs w:val="20"/>
        </w:rPr>
      </w:pPr>
      <w:r w:rsidRPr="005F5B46">
        <w:rPr>
          <w:rFonts w:ascii="Arial" w:hAnsi="Arial" w:cs="Arial"/>
          <w:b/>
          <w:bCs/>
          <w:color w:val="000000"/>
          <w:sz w:val="20"/>
          <w:szCs w:val="20"/>
        </w:rPr>
        <w:t xml:space="preserve">Yhteisöllinen asuminen osat 1–4 </w:t>
      </w:r>
    </w:p>
    <w:p w14:paraId="222A62C1" w14:textId="77777777" w:rsidR="006C0E5B" w:rsidRDefault="006C0E5B" w:rsidP="006C0E5B">
      <w:pPr>
        <w:autoSpaceDE w:val="0"/>
        <w:autoSpaceDN w:val="0"/>
        <w:adjustRightInd w:val="0"/>
        <w:spacing w:afterLines="160" w:after="384"/>
        <w:contextualSpacing/>
        <w:rPr>
          <w:rFonts w:ascii="Arial" w:hAnsi="Arial" w:cs="Arial"/>
          <w:b/>
          <w:bCs/>
          <w:color w:val="000000"/>
          <w:sz w:val="20"/>
          <w:szCs w:val="20"/>
        </w:rPr>
      </w:pPr>
    </w:p>
    <w:p w14:paraId="4F1B4DAB" w14:textId="77777777" w:rsidR="006C0E5B" w:rsidRDefault="006C0E5B" w:rsidP="006C0E5B">
      <w:pPr>
        <w:autoSpaceDE w:val="0"/>
        <w:autoSpaceDN w:val="0"/>
        <w:adjustRightInd w:val="0"/>
        <w:spacing w:afterLines="160" w:after="384"/>
        <w:contextualSpacing/>
        <w:rPr>
          <w:rFonts w:ascii="Arial" w:hAnsi="Arial" w:cs="Arial"/>
          <w:sz w:val="20"/>
          <w:szCs w:val="20"/>
        </w:rPr>
      </w:pPr>
      <w:r w:rsidRPr="00AF1DCE">
        <w:rPr>
          <w:rFonts w:ascii="Arial" w:hAnsi="Arial" w:cs="Arial"/>
          <w:color w:val="000000"/>
          <w:sz w:val="20"/>
          <w:szCs w:val="20"/>
        </w:rPr>
        <w:t>Kaikkien välittömään asiakastyöhön osallistuvien työntekijöiden on oltava laillistettuja sosiaali- ja/tai terveydenhuollon ammattihenkilöitä, joilla on vähintään sosiaali- ja/tai terveysalan perustutkinto tai aiempi vastaava tutkinto. Välittömällä asiakastyöllä tarkoitetaan asiakkaalle annettavaa apua, tukea ja ohjausta. Sen lisäksi välittömään asiakastyöhön kuuluu asiakkaan palvelun toteuttamiseen liittyviä muita tehtäviä, kuten asiointi ja arjen toimintojen toteuttaminen yhdessä asiakkaan kanssa. Välitön asiakastyö kattaa asiakkaan hyvinvoinnin ja terveydenhuollon tukemisen, osallisuuden ja vuorovaikutuksen tukemisen ja yhteistyön omaisten, läheisten ja edunvalvojan kanssa. Lisäksi asiakasta koske</w:t>
      </w:r>
      <w:r w:rsidRPr="00AF1DCE">
        <w:rPr>
          <w:rFonts w:ascii="Arial" w:hAnsi="Arial" w:cs="Arial"/>
          <w:sz w:val="20"/>
          <w:szCs w:val="20"/>
        </w:rPr>
        <w:t xml:space="preserve"> vien tietojen kirjaaminen, suunnitelmien laatiminen ja päivittäminen, terveydenhuollon ja muun kuntoutuksen tukeminen sekä monialainen yhteistyö on välitöntä asiakastyötä. </w:t>
      </w:r>
    </w:p>
    <w:p w14:paraId="657F84DE" w14:textId="77777777" w:rsidR="006C0E5B" w:rsidRPr="00AF1DCE" w:rsidRDefault="006C0E5B" w:rsidP="006C0E5B">
      <w:pPr>
        <w:autoSpaceDE w:val="0"/>
        <w:autoSpaceDN w:val="0"/>
        <w:adjustRightInd w:val="0"/>
        <w:spacing w:afterLines="160" w:after="384"/>
        <w:contextualSpacing/>
        <w:rPr>
          <w:rFonts w:ascii="Arial" w:hAnsi="Arial" w:cs="Arial"/>
          <w:sz w:val="20"/>
          <w:szCs w:val="20"/>
        </w:rPr>
      </w:pPr>
    </w:p>
    <w:p w14:paraId="7D110034" w14:textId="7CE7E29C" w:rsidR="006C0E5B" w:rsidRPr="00E005D1" w:rsidRDefault="006C0E5B" w:rsidP="00E005D1">
      <w:pPr>
        <w:spacing w:afterLines="160" w:after="384"/>
        <w:contextualSpacing/>
        <w:rPr>
          <w:rFonts w:ascii="Arial" w:hAnsi="Arial" w:cs="Arial"/>
          <w:sz w:val="20"/>
          <w:szCs w:val="20"/>
        </w:rPr>
      </w:pPr>
      <w:r w:rsidRPr="00EB0CEB">
        <w:rPr>
          <w:rFonts w:ascii="Arial" w:hAnsi="Arial" w:cs="Arial"/>
          <w:sz w:val="20"/>
          <w:szCs w:val="20"/>
        </w:rPr>
        <w:t>Välillisellä työllä tarkoitetaan asiakkaiden välitöntä palvelua mahdollistavia tehtäviä, kuten huoneiden ja yhteisten tilojen siivousta, pyykki- ja kiinteistöhuoltoa ja ruoan valmistusta ja lämmitystä sekä yksikön johtajan ja vastuuhenkilön esimies- ja hallinnollista työtä. Välillistä työtä ei huomioida mitoituksessa.</w:t>
      </w:r>
    </w:p>
    <w:sectPr w:rsidR="006C0E5B" w:rsidRPr="00E005D1" w:rsidSect="00D37E0D">
      <w:headerReference w:type="default" r:id="rId40"/>
      <w:footerReference w:type="default" r:id="rId41"/>
      <w:pgSz w:w="11906" w:h="16838"/>
      <w:pgMar w:top="1966" w:right="1134" w:bottom="1276"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66C1F" w14:textId="77777777" w:rsidR="00AD601A" w:rsidRDefault="00AD601A" w:rsidP="001D1FB1">
      <w:pPr>
        <w:spacing w:after="0" w:line="240" w:lineRule="auto"/>
      </w:pPr>
      <w:r>
        <w:separator/>
      </w:r>
    </w:p>
  </w:endnote>
  <w:endnote w:type="continuationSeparator" w:id="0">
    <w:p w14:paraId="739E3635" w14:textId="77777777" w:rsidR="00AD601A" w:rsidRDefault="00AD601A" w:rsidP="001D1FB1">
      <w:pPr>
        <w:spacing w:after="0" w:line="240" w:lineRule="auto"/>
      </w:pPr>
      <w:r>
        <w:continuationSeparator/>
      </w:r>
    </w:p>
  </w:endnote>
  <w:endnote w:type="continuationNotice" w:id="1">
    <w:p w14:paraId="6B4BBC0C" w14:textId="77777777" w:rsidR="00AD601A" w:rsidRDefault="00AD60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D89E3" w14:textId="77777777" w:rsidR="00AD601A" w:rsidRPr="00826566" w:rsidRDefault="00AD601A">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47A65" w14:textId="77777777" w:rsidR="00AD601A" w:rsidRPr="000A71A5" w:rsidRDefault="00AD601A" w:rsidP="002C3B0D">
    <w:pPr>
      <w:pStyle w:val="Alatunniste"/>
      <w:rPr>
        <w:rFonts w:cs="Tahoma"/>
        <w:i/>
        <w:sz w:val="18"/>
        <w:szCs w:val="18"/>
        <w:lang w:val="en-US"/>
      </w:rPr>
    </w:pPr>
  </w:p>
  <w:p w14:paraId="0D882FBD" w14:textId="77777777" w:rsidR="00AD601A" w:rsidRDefault="00AD601A">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3FF1779C" w14:textId="77777777" w:rsidR="00AD601A" w:rsidRDefault="00AD601A">
        <w:pPr>
          <w:pStyle w:val="Alatunniste"/>
          <w:jc w:val="right"/>
        </w:pPr>
        <w:r>
          <w:fldChar w:fldCharType="begin"/>
        </w:r>
        <w:r>
          <w:instrText>PAGE   \* MERGEFORMAT</w:instrText>
        </w:r>
        <w:r>
          <w:fldChar w:fldCharType="separate"/>
        </w:r>
        <w:r>
          <w:t>2</w:t>
        </w:r>
        <w:r>
          <w:fldChar w:fldCharType="end"/>
        </w:r>
      </w:p>
    </w:sdtContent>
  </w:sdt>
  <w:p w14:paraId="2D8677FC" w14:textId="77777777" w:rsidR="00AD601A" w:rsidRPr="001257D9" w:rsidRDefault="00AD601A"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AB61C" w14:textId="77777777" w:rsidR="00AD601A" w:rsidRDefault="00AD601A" w:rsidP="001D1FB1">
      <w:pPr>
        <w:spacing w:after="0" w:line="240" w:lineRule="auto"/>
      </w:pPr>
      <w:r>
        <w:separator/>
      </w:r>
    </w:p>
  </w:footnote>
  <w:footnote w:type="continuationSeparator" w:id="0">
    <w:p w14:paraId="24F6CC84" w14:textId="77777777" w:rsidR="00AD601A" w:rsidRDefault="00AD601A" w:rsidP="001D1FB1">
      <w:pPr>
        <w:spacing w:after="0" w:line="240" w:lineRule="auto"/>
      </w:pPr>
      <w:r>
        <w:continuationSeparator/>
      </w:r>
    </w:p>
  </w:footnote>
  <w:footnote w:type="continuationNotice" w:id="1">
    <w:p w14:paraId="3812372D" w14:textId="77777777" w:rsidR="00AD601A" w:rsidRDefault="00AD60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B2720" w14:textId="1E7067D0" w:rsidR="00AD601A" w:rsidRDefault="00AD601A" w:rsidP="009F71CD">
    <w:pPr>
      <w:tabs>
        <w:tab w:val="left" w:pos="8484"/>
      </w:tabs>
    </w:pPr>
    <w:r>
      <w:rPr>
        <w:noProof/>
      </w:rPr>
      <w:pict w14:anchorId="7F48FF01">
        <v:shapetype id="_x0000_t202" coordsize="21600,21600" o:spt="202" path="m,l,21600r21600,l21600,xe">
          <v:stroke joinstyle="miter"/>
          <v:path gradientshapeok="t" o:connecttype="rect"/>
        </v:shapetype>
        <v:shape id="ims_document_metadata_asdf_asdf_0" o:spid="_x0000_s1028" type="#_x0000_t202" style="position:absolute;margin-left:231.15pt;margin-top:53.35pt;width:250pt;height:29.2pt;z-index:251658243">
          <v:textbox style="mso-next-textbox:#ims_document_metadata_asdf_asdf_0;mso-fit-shape-to-text:t">
            <w:txbxContent>
              <w:p w14:paraId="129D5468" w14:textId="77777777" w:rsidR="00AD601A" w:rsidRDefault="00AD601A">
                <w:r>
                  <w:rPr>
                    <w:sz w:val="16"/>
                  </w:rPr>
                  <w:t>Versio: 5</w:t>
                </w:r>
              </w:p>
            </w:txbxContent>
          </v:textbox>
        </v:shape>
      </w:pict>
    </w:r>
    <w:r>
      <w:rPr>
        <w:noProof/>
      </w:rPr>
      <w:drawing>
        <wp:anchor distT="0" distB="0" distL="114300" distR="114300" simplePos="0" relativeHeight="251658245" behindDoc="0" locked="0" layoutInCell="1" allowOverlap="1" wp14:anchorId="650E7A9D" wp14:editId="7789D04D">
          <wp:simplePos x="0" y="0"/>
          <wp:positionH relativeFrom="column">
            <wp:posOffset>4366260</wp:posOffset>
          </wp:positionH>
          <wp:positionV relativeFrom="paragraph">
            <wp:posOffset>-53975</wp:posOffset>
          </wp:positionV>
          <wp:extent cx="1826260" cy="539750"/>
          <wp:effectExtent l="0" t="0" r="2540" b="0"/>
          <wp:wrapSquare wrapText="bothSides"/>
          <wp:docPr id="2120029624"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p>
  <w:p w14:paraId="7168BCFB" w14:textId="51C8C668" w:rsidR="00AD601A" w:rsidRDefault="00AD601A">
    <w:r>
      <w:rPr>
        <w:noProof/>
      </w:rPr>
      <w:pict w14:anchorId="00D51341">
        <v:shape id="_x0000_s1029" type="#_x0000_t202" style="position:absolute;margin-left:0;margin-top:0;width:50pt;height:50pt;z-index:251658241;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878B1" w14:textId="77777777" w:rsidR="00AD601A" w:rsidRDefault="00AD601A" w:rsidP="002C3B0D">
    <w:pPr>
      <w:pStyle w:val="Yltunniste"/>
      <w:jc w:val="right"/>
    </w:pPr>
    <w:r>
      <w:rPr>
        <w:noProof/>
      </w:rPr>
      <w:drawing>
        <wp:inline distT="0" distB="0" distL="0" distR="0" wp14:anchorId="170490E2" wp14:editId="2536E9E5">
          <wp:extent cx="720000" cy="716400"/>
          <wp:effectExtent l="0" t="0" r="4445" b="7620"/>
          <wp:docPr id="121838575" name="Kuva 121838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440EB" w14:textId="68908C12" w:rsidR="00AD601A" w:rsidRDefault="00AD601A" w:rsidP="00820BE5">
    <w:pPr>
      <w:pStyle w:val="Yltunniste"/>
    </w:pPr>
    <w:r>
      <w:rPr>
        <w:noProof/>
      </w:rPr>
      <w:drawing>
        <wp:anchor distT="0" distB="0" distL="114300" distR="114300" simplePos="0" relativeHeight="251658240" behindDoc="0" locked="0" layoutInCell="1" allowOverlap="1" wp14:anchorId="09F01226" wp14:editId="539F4EF6">
          <wp:simplePos x="0" y="0"/>
          <wp:positionH relativeFrom="column">
            <wp:posOffset>4236720</wp:posOffset>
          </wp:positionH>
          <wp:positionV relativeFrom="paragraph">
            <wp:posOffset>-50165</wp:posOffset>
          </wp:positionV>
          <wp:extent cx="1826260" cy="539750"/>
          <wp:effectExtent l="0" t="0" r="2540" b="0"/>
          <wp:wrapSquare wrapText="bothSides"/>
          <wp:docPr id="55934736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4FB5F13" w14:textId="77777777" w:rsidR="00AD601A" w:rsidRDefault="00AD601A" w:rsidP="00820BE5">
    <w:pPr>
      <w:pStyle w:val="Yltunniste"/>
    </w:pPr>
  </w:p>
  <w:p w14:paraId="2A7B1E5E" w14:textId="77777777" w:rsidR="00AD601A" w:rsidRDefault="00AD601A" w:rsidP="00820BE5">
    <w:pPr>
      <w:pStyle w:val="Yltunniste"/>
    </w:pPr>
  </w:p>
  <w:p w14:paraId="5048B40B" w14:textId="2054E1ED" w:rsidR="00AD601A" w:rsidRDefault="00AD601A" w:rsidP="00133231">
    <w:r>
      <w:rPr>
        <w:noProof/>
      </w:rPr>
      <w:pict w14:anchorId="4F545219">
        <v:shapetype id="_x0000_t202" coordsize="21600,21600" o:spt="202" path="m,l,21600r21600,l21600,xe">
          <v:stroke joinstyle="miter"/>
          <v:path gradientshapeok="t" o:connecttype="rect"/>
        </v:shapetype>
        <v:shape id="ims_document_metadata_asdf_asdf_1" o:spid="_x0000_s1026" type="#_x0000_t202" style="position:absolute;margin-left:231.1pt;margin-top:1.45pt;width:250pt;height:29.2pt;z-index:251658244">
          <v:textbox style="mso-next-textbox:#ims_document_metadata_asdf_asdf_1;mso-fit-shape-to-text:t">
            <w:txbxContent>
              <w:p w14:paraId="18900536" w14:textId="77777777" w:rsidR="00AD601A" w:rsidRDefault="00AD601A">
                <w:r>
                  <w:rPr>
                    <w:sz w:val="16"/>
                  </w:rPr>
                  <w:t>Versio: 5</w:t>
                </w:r>
              </w:p>
            </w:txbxContent>
          </v:textbox>
        </v:shape>
      </w:pict>
    </w:r>
  </w:p>
  <w:p w14:paraId="344425B0" w14:textId="77777777" w:rsidR="00AD601A" w:rsidRDefault="00AD601A">
    <w:r>
      <w:rPr>
        <w:noProof/>
      </w:rPr>
      <w:pict w14:anchorId="7CC2CC16">
        <v:shape id="_x0000_s1027" type="#_x0000_t202" style="position:absolute;margin-left:0;margin-top:0;width:50pt;height:50pt;z-index:251658242;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F8F62D"/>
    <w:multiLevelType w:val="hybridMultilevel"/>
    <w:tmpl w:val="717420B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2"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3"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4"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5"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10"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1" w15:restartNumberingAfterBreak="0">
    <w:nsid w:val="0051530C"/>
    <w:multiLevelType w:val="multilevel"/>
    <w:tmpl w:val="BE566D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F36A51"/>
    <w:multiLevelType w:val="multilevel"/>
    <w:tmpl w:val="C61E0D94"/>
    <w:lvl w:ilvl="0">
      <w:start w:val="1"/>
      <w:numFmt w:val="decimal"/>
      <w:pStyle w:val="Otsikko1"/>
      <w:lvlText w:val="%1."/>
      <w:lvlJc w:val="left"/>
      <w:pPr>
        <w:tabs>
          <w:tab w:val="num" w:pos="567"/>
        </w:tabs>
        <w:ind w:left="0" w:firstLine="0"/>
      </w:pPr>
      <w:rPr>
        <w:rFonts w:ascii="Arial" w:eastAsia="Arial" w:hAnsi="Arial" w:cs="Times New Roman"/>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15B32537"/>
    <w:multiLevelType w:val="hybridMultilevel"/>
    <w:tmpl w:val="DBE2F258"/>
    <w:lvl w:ilvl="0" w:tplc="CD4ECFB2">
      <w:start w:val="1"/>
      <w:numFmt w:val="bullet"/>
      <w:lvlText w:val="•"/>
      <w:lvlJc w:val="left"/>
      <w:pPr>
        <w:tabs>
          <w:tab w:val="num" w:pos="720"/>
        </w:tabs>
        <w:ind w:left="720" w:hanging="360"/>
      </w:pPr>
      <w:rPr>
        <w:rFonts w:ascii="Times New Roman" w:hAnsi="Times New Roman" w:hint="default"/>
      </w:rPr>
    </w:lvl>
    <w:lvl w:ilvl="1" w:tplc="597ECDBA" w:tentative="1">
      <w:start w:val="1"/>
      <w:numFmt w:val="bullet"/>
      <w:lvlText w:val="•"/>
      <w:lvlJc w:val="left"/>
      <w:pPr>
        <w:tabs>
          <w:tab w:val="num" w:pos="1440"/>
        </w:tabs>
        <w:ind w:left="1440" w:hanging="360"/>
      </w:pPr>
      <w:rPr>
        <w:rFonts w:ascii="Times New Roman" w:hAnsi="Times New Roman" w:hint="default"/>
      </w:rPr>
    </w:lvl>
    <w:lvl w:ilvl="2" w:tplc="FA80BEA0" w:tentative="1">
      <w:start w:val="1"/>
      <w:numFmt w:val="bullet"/>
      <w:lvlText w:val="•"/>
      <w:lvlJc w:val="left"/>
      <w:pPr>
        <w:tabs>
          <w:tab w:val="num" w:pos="2160"/>
        </w:tabs>
        <w:ind w:left="2160" w:hanging="360"/>
      </w:pPr>
      <w:rPr>
        <w:rFonts w:ascii="Times New Roman" w:hAnsi="Times New Roman" w:hint="default"/>
      </w:rPr>
    </w:lvl>
    <w:lvl w:ilvl="3" w:tplc="BBC0289C" w:tentative="1">
      <w:start w:val="1"/>
      <w:numFmt w:val="bullet"/>
      <w:lvlText w:val="•"/>
      <w:lvlJc w:val="left"/>
      <w:pPr>
        <w:tabs>
          <w:tab w:val="num" w:pos="2880"/>
        </w:tabs>
        <w:ind w:left="2880" w:hanging="360"/>
      </w:pPr>
      <w:rPr>
        <w:rFonts w:ascii="Times New Roman" w:hAnsi="Times New Roman" w:hint="default"/>
      </w:rPr>
    </w:lvl>
    <w:lvl w:ilvl="4" w:tplc="31004324" w:tentative="1">
      <w:start w:val="1"/>
      <w:numFmt w:val="bullet"/>
      <w:lvlText w:val="•"/>
      <w:lvlJc w:val="left"/>
      <w:pPr>
        <w:tabs>
          <w:tab w:val="num" w:pos="3600"/>
        </w:tabs>
        <w:ind w:left="3600" w:hanging="360"/>
      </w:pPr>
      <w:rPr>
        <w:rFonts w:ascii="Times New Roman" w:hAnsi="Times New Roman" w:hint="default"/>
      </w:rPr>
    </w:lvl>
    <w:lvl w:ilvl="5" w:tplc="4C54B382" w:tentative="1">
      <w:start w:val="1"/>
      <w:numFmt w:val="bullet"/>
      <w:lvlText w:val="•"/>
      <w:lvlJc w:val="left"/>
      <w:pPr>
        <w:tabs>
          <w:tab w:val="num" w:pos="4320"/>
        </w:tabs>
        <w:ind w:left="4320" w:hanging="360"/>
      </w:pPr>
      <w:rPr>
        <w:rFonts w:ascii="Times New Roman" w:hAnsi="Times New Roman" w:hint="default"/>
      </w:rPr>
    </w:lvl>
    <w:lvl w:ilvl="6" w:tplc="11F2C062" w:tentative="1">
      <w:start w:val="1"/>
      <w:numFmt w:val="bullet"/>
      <w:lvlText w:val="•"/>
      <w:lvlJc w:val="left"/>
      <w:pPr>
        <w:tabs>
          <w:tab w:val="num" w:pos="5040"/>
        </w:tabs>
        <w:ind w:left="5040" w:hanging="360"/>
      </w:pPr>
      <w:rPr>
        <w:rFonts w:ascii="Times New Roman" w:hAnsi="Times New Roman" w:hint="default"/>
      </w:rPr>
    </w:lvl>
    <w:lvl w:ilvl="7" w:tplc="11183686" w:tentative="1">
      <w:start w:val="1"/>
      <w:numFmt w:val="bullet"/>
      <w:lvlText w:val="•"/>
      <w:lvlJc w:val="left"/>
      <w:pPr>
        <w:tabs>
          <w:tab w:val="num" w:pos="5760"/>
        </w:tabs>
        <w:ind w:left="5760" w:hanging="360"/>
      </w:pPr>
      <w:rPr>
        <w:rFonts w:ascii="Times New Roman" w:hAnsi="Times New Roman" w:hint="default"/>
      </w:rPr>
    </w:lvl>
    <w:lvl w:ilvl="8" w:tplc="2322428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17E2773C"/>
    <w:multiLevelType w:val="multilevel"/>
    <w:tmpl w:val="253C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EF30BE"/>
    <w:multiLevelType w:val="hybridMultilevel"/>
    <w:tmpl w:val="404880E4"/>
    <w:lvl w:ilvl="0" w:tplc="040B0001">
      <w:start w:val="1"/>
      <w:numFmt w:val="bullet"/>
      <w:lvlText w:val=""/>
      <w:lvlJc w:val="left"/>
      <w:pPr>
        <w:ind w:left="2160" w:hanging="360"/>
      </w:pPr>
      <w:rPr>
        <w:rFonts w:ascii="Symbol" w:hAnsi="Symbol" w:hint="default"/>
      </w:rPr>
    </w:lvl>
    <w:lvl w:ilvl="1" w:tplc="B600C6DE">
      <w:numFmt w:val="bullet"/>
      <w:lvlText w:val="•"/>
      <w:lvlJc w:val="left"/>
      <w:pPr>
        <w:ind w:left="3960" w:hanging="1440"/>
      </w:pPr>
      <w:rPr>
        <w:rFonts w:ascii="Arial" w:eastAsia="Times New Roman" w:hAnsi="Arial" w:cs="Arial" w:hint="default"/>
      </w:rPr>
    </w:lvl>
    <w:lvl w:ilvl="2" w:tplc="040B0005" w:tentative="1">
      <w:start w:val="1"/>
      <w:numFmt w:val="bullet"/>
      <w:lvlText w:val=""/>
      <w:lvlJc w:val="left"/>
      <w:pPr>
        <w:ind w:left="3600" w:hanging="360"/>
      </w:pPr>
      <w:rPr>
        <w:rFonts w:ascii="Wingdings" w:hAnsi="Wingdings" w:hint="default"/>
      </w:rPr>
    </w:lvl>
    <w:lvl w:ilvl="3" w:tplc="040B0001" w:tentative="1">
      <w:start w:val="1"/>
      <w:numFmt w:val="bullet"/>
      <w:lvlText w:val=""/>
      <w:lvlJc w:val="left"/>
      <w:pPr>
        <w:ind w:left="4320" w:hanging="360"/>
      </w:pPr>
      <w:rPr>
        <w:rFonts w:ascii="Symbol" w:hAnsi="Symbol" w:hint="default"/>
      </w:rPr>
    </w:lvl>
    <w:lvl w:ilvl="4" w:tplc="040B0003" w:tentative="1">
      <w:start w:val="1"/>
      <w:numFmt w:val="bullet"/>
      <w:lvlText w:val="o"/>
      <w:lvlJc w:val="left"/>
      <w:pPr>
        <w:ind w:left="5040" w:hanging="360"/>
      </w:pPr>
      <w:rPr>
        <w:rFonts w:ascii="Courier New" w:hAnsi="Courier New" w:cs="Courier New" w:hint="default"/>
      </w:rPr>
    </w:lvl>
    <w:lvl w:ilvl="5" w:tplc="040B0005" w:tentative="1">
      <w:start w:val="1"/>
      <w:numFmt w:val="bullet"/>
      <w:lvlText w:val=""/>
      <w:lvlJc w:val="left"/>
      <w:pPr>
        <w:ind w:left="5760" w:hanging="360"/>
      </w:pPr>
      <w:rPr>
        <w:rFonts w:ascii="Wingdings" w:hAnsi="Wingdings" w:hint="default"/>
      </w:rPr>
    </w:lvl>
    <w:lvl w:ilvl="6" w:tplc="040B0001" w:tentative="1">
      <w:start w:val="1"/>
      <w:numFmt w:val="bullet"/>
      <w:lvlText w:val=""/>
      <w:lvlJc w:val="left"/>
      <w:pPr>
        <w:ind w:left="6480" w:hanging="360"/>
      </w:pPr>
      <w:rPr>
        <w:rFonts w:ascii="Symbol" w:hAnsi="Symbol" w:hint="default"/>
      </w:rPr>
    </w:lvl>
    <w:lvl w:ilvl="7" w:tplc="040B0003" w:tentative="1">
      <w:start w:val="1"/>
      <w:numFmt w:val="bullet"/>
      <w:lvlText w:val="o"/>
      <w:lvlJc w:val="left"/>
      <w:pPr>
        <w:ind w:left="7200" w:hanging="360"/>
      </w:pPr>
      <w:rPr>
        <w:rFonts w:ascii="Courier New" w:hAnsi="Courier New" w:cs="Courier New" w:hint="default"/>
      </w:rPr>
    </w:lvl>
    <w:lvl w:ilvl="8" w:tplc="040B0005" w:tentative="1">
      <w:start w:val="1"/>
      <w:numFmt w:val="bullet"/>
      <w:lvlText w:val=""/>
      <w:lvlJc w:val="left"/>
      <w:pPr>
        <w:ind w:left="7920" w:hanging="360"/>
      </w:pPr>
      <w:rPr>
        <w:rFonts w:ascii="Wingdings" w:hAnsi="Wingdings" w:hint="default"/>
      </w:rPr>
    </w:lvl>
  </w:abstractNum>
  <w:abstractNum w:abstractNumId="17" w15:restartNumberingAfterBreak="0">
    <w:nsid w:val="1A672889"/>
    <w:multiLevelType w:val="hybridMultilevel"/>
    <w:tmpl w:val="0496483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1D1F637A"/>
    <w:multiLevelType w:val="multilevel"/>
    <w:tmpl w:val="21F6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023F99"/>
    <w:multiLevelType w:val="hybridMultilevel"/>
    <w:tmpl w:val="745C516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0" w15:restartNumberingAfterBreak="0">
    <w:nsid w:val="1FA540BA"/>
    <w:multiLevelType w:val="multilevel"/>
    <w:tmpl w:val="D6B4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ED1C41"/>
    <w:multiLevelType w:val="hybridMultilevel"/>
    <w:tmpl w:val="6C7C561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30C4AF3"/>
    <w:multiLevelType w:val="multilevel"/>
    <w:tmpl w:val="1ED0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781825"/>
    <w:multiLevelType w:val="multilevel"/>
    <w:tmpl w:val="016249FC"/>
    <w:lvl w:ilvl="0">
      <w:start w:val="3"/>
      <w:numFmt w:val="decimal"/>
      <w:lvlText w:val="%1."/>
      <w:lvlJc w:val="left"/>
      <w:pPr>
        <w:ind w:left="480" w:hanging="48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15:restartNumberingAfterBreak="0">
    <w:nsid w:val="25E91BB0"/>
    <w:multiLevelType w:val="multilevel"/>
    <w:tmpl w:val="DF0C7868"/>
    <w:lvl w:ilvl="0">
      <w:start w:val="3"/>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299E4E60"/>
    <w:multiLevelType w:val="hybridMultilevel"/>
    <w:tmpl w:val="AE4E72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2D21D1"/>
    <w:multiLevelType w:val="hybridMultilevel"/>
    <w:tmpl w:val="0E007B36"/>
    <w:lvl w:ilvl="0" w:tplc="4670B43E">
      <w:start w:val="1"/>
      <w:numFmt w:val="decimal"/>
      <w:lvlText w:val="1.%1.1"/>
      <w:lvlJc w:val="righ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1" w15:restartNumberingAfterBreak="0">
    <w:nsid w:val="2E606401"/>
    <w:multiLevelType w:val="hybridMultilevel"/>
    <w:tmpl w:val="970E6D88"/>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25B0CE7"/>
    <w:multiLevelType w:val="hybridMultilevel"/>
    <w:tmpl w:val="5E8A2E1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5F24C52"/>
    <w:multiLevelType w:val="hybridMultilevel"/>
    <w:tmpl w:val="68248A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E3E1AC3"/>
    <w:multiLevelType w:val="multilevel"/>
    <w:tmpl w:val="A6FA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4721086F"/>
    <w:multiLevelType w:val="hybridMultilevel"/>
    <w:tmpl w:val="59B877B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C65759B"/>
    <w:multiLevelType w:val="multilevel"/>
    <w:tmpl w:val="2DE6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6D376D"/>
    <w:multiLevelType w:val="hybridMultilevel"/>
    <w:tmpl w:val="019ACF9C"/>
    <w:lvl w:ilvl="0" w:tplc="41803F1E">
      <w:start w:val="1"/>
      <w:numFmt w:val="bullet"/>
      <w:lvlText w:val="•"/>
      <w:lvlJc w:val="left"/>
      <w:pPr>
        <w:tabs>
          <w:tab w:val="num" w:pos="720"/>
        </w:tabs>
        <w:ind w:left="720" w:hanging="360"/>
      </w:pPr>
      <w:rPr>
        <w:rFonts w:ascii="Times New Roman" w:hAnsi="Times New Roman" w:hint="default"/>
      </w:rPr>
    </w:lvl>
    <w:lvl w:ilvl="1" w:tplc="ACC0ED84" w:tentative="1">
      <w:start w:val="1"/>
      <w:numFmt w:val="bullet"/>
      <w:lvlText w:val="•"/>
      <w:lvlJc w:val="left"/>
      <w:pPr>
        <w:tabs>
          <w:tab w:val="num" w:pos="1440"/>
        </w:tabs>
        <w:ind w:left="1440" w:hanging="360"/>
      </w:pPr>
      <w:rPr>
        <w:rFonts w:ascii="Times New Roman" w:hAnsi="Times New Roman" w:hint="default"/>
      </w:rPr>
    </w:lvl>
    <w:lvl w:ilvl="2" w:tplc="9B2EBA5E" w:tentative="1">
      <w:start w:val="1"/>
      <w:numFmt w:val="bullet"/>
      <w:lvlText w:val="•"/>
      <w:lvlJc w:val="left"/>
      <w:pPr>
        <w:tabs>
          <w:tab w:val="num" w:pos="2160"/>
        </w:tabs>
        <w:ind w:left="2160" w:hanging="360"/>
      </w:pPr>
      <w:rPr>
        <w:rFonts w:ascii="Times New Roman" w:hAnsi="Times New Roman" w:hint="default"/>
      </w:rPr>
    </w:lvl>
    <w:lvl w:ilvl="3" w:tplc="52B8B9B0" w:tentative="1">
      <w:start w:val="1"/>
      <w:numFmt w:val="bullet"/>
      <w:lvlText w:val="•"/>
      <w:lvlJc w:val="left"/>
      <w:pPr>
        <w:tabs>
          <w:tab w:val="num" w:pos="2880"/>
        </w:tabs>
        <w:ind w:left="2880" w:hanging="360"/>
      </w:pPr>
      <w:rPr>
        <w:rFonts w:ascii="Times New Roman" w:hAnsi="Times New Roman" w:hint="default"/>
      </w:rPr>
    </w:lvl>
    <w:lvl w:ilvl="4" w:tplc="3C6EBF5C" w:tentative="1">
      <w:start w:val="1"/>
      <w:numFmt w:val="bullet"/>
      <w:lvlText w:val="•"/>
      <w:lvlJc w:val="left"/>
      <w:pPr>
        <w:tabs>
          <w:tab w:val="num" w:pos="3600"/>
        </w:tabs>
        <w:ind w:left="3600" w:hanging="360"/>
      </w:pPr>
      <w:rPr>
        <w:rFonts w:ascii="Times New Roman" w:hAnsi="Times New Roman" w:hint="default"/>
      </w:rPr>
    </w:lvl>
    <w:lvl w:ilvl="5" w:tplc="E2DA7696" w:tentative="1">
      <w:start w:val="1"/>
      <w:numFmt w:val="bullet"/>
      <w:lvlText w:val="•"/>
      <w:lvlJc w:val="left"/>
      <w:pPr>
        <w:tabs>
          <w:tab w:val="num" w:pos="4320"/>
        </w:tabs>
        <w:ind w:left="4320" w:hanging="360"/>
      </w:pPr>
      <w:rPr>
        <w:rFonts w:ascii="Times New Roman" w:hAnsi="Times New Roman" w:hint="default"/>
      </w:rPr>
    </w:lvl>
    <w:lvl w:ilvl="6" w:tplc="DC7AD80A" w:tentative="1">
      <w:start w:val="1"/>
      <w:numFmt w:val="bullet"/>
      <w:lvlText w:val="•"/>
      <w:lvlJc w:val="left"/>
      <w:pPr>
        <w:tabs>
          <w:tab w:val="num" w:pos="5040"/>
        </w:tabs>
        <w:ind w:left="5040" w:hanging="360"/>
      </w:pPr>
      <w:rPr>
        <w:rFonts w:ascii="Times New Roman" w:hAnsi="Times New Roman" w:hint="default"/>
      </w:rPr>
    </w:lvl>
    <w:lvl w:ilvl="7" w:tplc="B01EE75C" w:tentative="1">
      <w:start w:val="1"/>
      <w:numFmt w:val="bullet"/>
      <w:lvlText w:val="•"/>
      <w:lvlJc w:val="left"/>
      <w:pPr>
        <w:tabs>
          <w:tab w:val="num" w:pos="5760"/>
        </w:tabs>
        <w:ind w:left="5760" w:hanging="360"/>
      </w:pPr>
      <w:rPr>
        <w:rFonts w:ascii="Times New Roman" w:hAnsi="Times New Roman" w:hint="default"/>
      </w:rPr>
    </w:lvl>
    <w:lvl w:ilvl="8" w:tplc="5C685A28"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513E0F87"/>
    <w:multiLevelType w:val="hybridMultilevel"/>
    <w:tmpl w:val="05E6BBA6"/>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0" w15:restartNumberingAfterBreak="0">
    <w:nsid w:val="53BF087E"/>
    <w:multiLevelType w:val="hybridMultilevel"/>
    <w:tmpl w:val="385C802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91006B5"/>
    <w:multiLevelType w:val="multilevel"/>
    <w:tmpl w:val="0B8A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C986D65"/>
    <w:multiLevelType w:val="hybridMultilevel"/>
    <w:tmpl w:val="21BA209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43"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659D7BC2"/>
    <w:multiLevelType w:val="multilevel"/>
    <w:tmpl w:val="150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4C422D"/>
    <w:multiLevelType w:val="hybridMultilevel"/>
    <w:tmpl w:val="2F58C3B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7933F29"/>
    <w:multiLevelType w:val="hybridMultilevel"/>
    <w:tmpl w:val="E5AA4B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8205E99"/>
    <w:multiLevelType w:val="hybridMultilevel"/>
    <w:tmpl w:val="88628D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71251A"/>
    <w:multiLevelType w:val="hybridMultilevel"/>
    <w:tmpl w:val="DA3CDA7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117535C"/>
    <w:multiLevelType w:val="hybridMultilevel"/>
    <w:tmpl w:val="98C6723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52" w15:restartNumberingAfterBreak="0">
    <w:nsid w:val="72B00E34"/>
    <w:multiLevelType w:val="hybridMultilevel"/>
    <w:tmpl w:val="74D8052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36B1E2D"/>
    <w:multiLevelType w:val="hybridMultilevel"/>
    <w:tmpl w:val="1CC4E020"/>
    <w:lvl w:ilvl="0" w:tplc="040B0001">
      <w:start w:val="1"/>
      <w:numFmt w:val="bullet"/>
      <w:lvlText w:val=""/>
      <w:lvlJc w:val="left"/>
      <w:pPr>
        <w:ind w:left="720" w:hanging="360"/>
      </w:pPr>
      <w:rPr>
        <w:rFonts w:ascii="Symbol" w:hAnsi="Symbol" w:hint="default"/>
      </w:rPr>
    </w:lvl>
    <w:lvl w:ilvl="1" w:tplc="040B0001">
      <w:start w:val="1"/>
      <w:numFmt w:val="bullet"/>
      <w:lvlText w:val=""/>
      <w:lvlJc w:val="left"/>
      <w:pPr>
        <w:ind w:left="1440" w:hanging="360"/>
      </w:pPr>
      <w:rPr>
        <w:rFonts w:ascii="Symbol" w:hAnsi="Symbol" w:hint="default"/>
      </w:rPr>
    </w:lvl>
    <w:lvl w:ilvl="2" w:tplc="AC8270C4">
      <w:numFmt w:val="bullet"/>
      <w:lvlText w:val="-"/>
      <w:lvlJc w:val="left"/>
      <w:pPr>
        <w:ind w:left="2160" w:hanging="360"/>
      </w:pPr>
      <w:rPr>
        <w:rFonts w:ascii="Arial" w:eastAsiaTheme="minorHAnsi" w:hAnsi="Arial" w:cs="Arial"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3E9057F"/>
    <w:multiLevelType w:val="hybridMultilevel"/>
    <w:tmpl w:val="BB7C29B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D0E4D9E"/>
    <w:multiLevelType w:val="hybridMultilevel"/>
    <w:tmpl w:val="F6C21D5C"/>
    <w:lvl w:ilvl="0" w:tplc="385C9D1E">
      <w:start w:val="1"/>
      <w:numFmt w:val="bullet"/>
      <w:lvlText w:val="•"/>
      <w:lvlJc w:val="left"/>
      <w:pPr>
        <w:tabs>
          <w:tab w:val="num" w:pos="720"/>
        </w:tabs>
        <w:ind w:left="720" w:hanging="360"/>
      </w:pPr>
      <w:rPr>
        <w:rFonts w:ascii="Times New Roman" w:hAnsi="Times New Roman" w:hint="default"/>
      </w:rPr>
    </w:lvl>
    <w:lvl w:ilvl="1" w:tplc="3456431E" w:tentative="1">
      <w:start w:val="1"/>
      <w:numFmt w:val="bullet"/>
      <w:lvlText w:val="•"/>
      <w:lvlJc w:val="left"/>
      <w:pPr>
        <w:tabs>
          <w:tab w:val="num" w:pos="1440"/>
        </w:tabs>
        <w:ind w:left="1440" w:hanging="360"/>
      </w:pPr>
      <w:rPr>
        <w:rFonts w:ascii="Times New Roman" w:hAnsi="Times New Roman" w:hint="default"/>
      </w:rPr>
    </w:lvl>
    <w:lvl w:ilvl="2" w:tplc="3D44B756" w:tentative="1">
      <w:start w:val="1"/>
      <w:numFmt w:val="bullet"/>
      <w:lvlText w:val="•"/>
      <w:lvlJc w:val="left"/>
      <w:pPr>
        <w:tabs>
          <w:tab w:val="num" w:pos="2160"/>
        </w:tabs>
        <w:ind w:left="2160" w:hanging="360"/>
      </w:pPr>
      <w:rPr>
        <w:rFonts w:ascii="Times New Roman" w:hAnsi="Times New Roman" w:hint="default"/>
      </w:rPr>
    </w:lvl>
    <w:lvl w:ilvl="3" w:tplc="0EDC8C8E" w:tentative="1">
      <w:start w:val="1"/>
      <w:numFmt w:val="bullet"/>
      <w:lvlText w:val="•"/>
      <w:lvlJc w:val="left"/>
      <w:pPr>
        <w:tabs>
          <w:tab w:val="num" w:pos="2880"/>
        </w:tabs>
        <w:ind w:left="2880" w:hanging="360"/>
      </w:pPr>
      <w:rPr>
        <w:rFonts w:ascii="Times New Roman" w:hAnsi="Times New Roman" w:hint="default"/>
      </w:rPr>
    </w:lvl>
    <w:lvl w:ilvl="4" w:tplc="8D4ABAA4" w:tentative="1">
      <w:start w:val="1"/>
      <w:numFmt w:val="bullet"/>
      <w:lvlText w:val="•"/>
      <w:lvlJc w:val="left"/>
      <w:pPr>
        <w:tabs>
          <w:tab w:val="num" w:pos="3600"/>
        </w:tabs>
        <w:ind w:left="3600" w:hanging="360"/>
      </w:pPr>
      <w:rPr>
        <w:rFonts w:ascii="Times New Roman" w:hAnsi="Times New Roman" w:hint="default"/>
      </w:rPr>
    </w:lvl>
    <w:lvl w:ilvl="5" w:tplc="E054A32A" w:tentative="1">
      <w:start w:val="1"/>
      <w:numFmt w:val="bullet"/>
      <w:lvlText w:val="•"/>
      <w:lvlJc w:val="left"/>
      <w:pPr>
        <w:tabs>
          <w:tab w:val="num" w:pos="4320"/>
        </w:tabs>
        <w:ind w:left="4320" w:hanging="360"/>
      </w:pPr>
      <w:rPr>
        <w:rFonts w:ascii="Times New Roman" w:hAnsi="Times New Roman" w:hint="default"/>
      </w:rPr>
    </w:lvl>
    <w:lvl w:ilvl="6" w:tplc="2D1609D2" w:tentative="1">
      <w:start w:val="1"/>
      <w:numFmt w:val="bullet"/>
      <w:lvlText w:val="•"/>
      <w:lvlJc w:val="left"/>
      <w:pPr>
        <w:tabs>
          <w:tab w:val="num" w:pos="5040"/>
        </w:tabs>
        <w:ind w:left="5040" w:hanging="360"/>
      </w:pPr>
      <w:rPr>
        <w:rFonts w:ascii="Times New Roman" w:hAnsi="Times New Roman" w:hint="default"/>
      </w:rPr>
    </w:lvl>
    <w:lvl w:ilvl="7" w:tplc="171E23A6" w:tentative="1">
      <w:start w:val="1"/>
      <w:numFmt w:val="bullet"/>
      <w:lvlText w:val="•"/>
      <w:lvlJc w:val="left"/>
      <w:pPr>
        <w:tabs>
          <w:tab w:val="num" w:pos="5760"/>
        </w:tabs>
        <w:ind w:left="5760" w:hanging="360"/>
      </w:pPr>
      <w:rPr>
        <w:rFonts w:ascii="Times New Roman" w:hAnsi="Times New Roman" w:hint="default"/>
      </w:rPr>
    </w:lvl>
    <w:lvl w:ilvl="8" w:tplc="15D85A66"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29"/>
  </w:num>
  <w:num w:numId="3">
    <w:abstractNumId w:val="1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 w:numId="11">
    <w:abstractNumId w:val="2"/>
  </w:num>
  <w:num w:numId="12">
    <w:abstractNumId w:val="1"/>
  </w:num>
  <w:num w:numId="13">
    <w:abstractNumId w:val="11"/>
  </w:num>
  <w:num w:numId="14">
    <w:abstractNumId w:val="49"/>
  </w:num>
  <w:num w:numId="15">
    <w:abstractNumId w:val="21"/>
  </w:num>
  <w:num w:numId="16">
    <w:abstractNumId w:val="55"/>
  </w:num>
  <w:num w:numId="17">
    <w:abstractNumId w:val="35"/>
  </w:num>
  <w:num w:numId="18">
    <w:abstractNumId w:val="47"/>
  </w:num>
  <w:num w:numId="19">
    <w:abstractNumId w:val="27"/>
  </w:num>
  <w:num w:numId="20">
    <w:abstractNumId w:val="28"/>
  </w:num>
  <w:num w:numId="21">
    <w:abstractNumId w:val="13"/>
  </w:num>
  <w:num w:numId="22">
    <w:abstractNumId w:val="43"/>
  </w:num>
  <w:num w:numId="23">
    <w:abstractNumId w:val="51"/>
  </w:num>
  <w:num w:numId="24">
    <w:abstractNumId w:val="0"/>
  </w:num>
  <w:num w:numId="25">
    <w:abstractNumId w:val="39"/>
  </w:num>
  <w:num w:numId="26">
    <w:abstractNumId w:val="56"/>
  </w:num>
  <w:num w:numId="27">
    <w:abstractNumId w:val="14"/>
  </w:num>
  <w:num w:numId="28">
    <w:abstractNumId w:val="40"/>
  </w:num>
  <w:num w:numId="29">
    <w:abstractNumId w:val="38"/>
  </w:num>
  <w:num w:numId="30">
    <w:abstractNumId w:val="41"/>
  </w:num>
  <w:num w:numId="31">
    <w:abstractNumId w:val="37"/>
  </w:num>
  <w:num w:numId="32">
    <w:abstractNumId w:val="18"/>
  </w:num>
  <w:num w:numId="33">
    <w:abstractNumId w:val="20"/>
  </w:num>
  <w:num w:numId="34">
    <w:abstractNumId w:val="34"/>
  </w:num>
  <w:num w:numId="35">
    <w:abstractNumId w:val="26"/>
  </w:num>
  <w:num w:numId="36">
    <w:abstractNumId w:val="46"/>
  </w:num>
  <w:num w:numId="37">
    <w:abstractNumId w:val="53"/>
  </w:num>
  <w:num w:numId="38">
    <w:abstractNumId w:val="48"/>
  </w:num>
  <w:num w:numId="39">
    <w:abstractNumId w:val="36"/>
  </w:num>
  <w:num w:numId="40">
    <w:abstractNumId w:val="54"/>
  </w:num>
  <w:num w:numId="41">
    <w:abstractNumId w:val="52"/>
  </w:num>
  <w:num w:numId="42">
    <w:abstractNumId w:val="17"/>
  </w:num>
  <w:num w:numId="43">
    <w:abstractNumId w:val="31"/>
  </w:num>
  <w:num w:numId="44">
    <w:abstractNumId w:val="24"/>
  </w:num>
  <w:num w:numId="45">
    <w:abstractNumId w:val="25"/>
  </w:num>
  <w:num w:numId="46">
    <w:abstractNumId w:val="16"/>
  </w:num>
  <w:num w:numId="47">
    <w:abstractNumId w:val="50"/>
  </w:num>
  <w:num w:numId="48">
    <w:abstractNumId w:val="45"/>
  </w:num>
  <w:num w:numId="49">
    <w:abstractNumId w:val="22"/>
  </w:num>
  <w:num w:numId="50">
    <w:abstractNumId w:val="42"/>
  </w:num>
  <w:num w:numId="51">
    <w:abstractNumId w:val="44"/>
  </w:num>
  <w:num w:numId="52">
    <w:abstractNumId w:val="15"/>
  </w:num>
  <w:num w:numId="53">
    <w:abstractNumId w:val="23"/>
  </w:num>
  <w:num w:numId="54">
    <w:abstractNumId w:val="33"/>
  </w:num>
  <w:num w:numId="55">
    <w:abstractNumId w:val="32"/>
  </w:num>
  <w:num w:numId="56">
    <w:abstractNumId w:val="30"/>
  </w:num>
  <w:num w:numId="57">
    <w:abstractNumId w:val="1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0F45"/>
    <w:rsid w:val="00001098"/>
    <w:rsid w:val="000013A9"/>
    <w:rsid w:val="000017D7"/>
    <w:rsid w:val="00001948"/>
    <w:rsid w:val="00001F3C"/>
    <w:rsid w:val="00001F50"/>
    <w:rsid w:val="000021B5"/>
    <w:rsid w:val="000028E2"/>
    <w:rsid w:val="00002B83"/>
    <w:rsid w:val="000031E5"/>
    <w:rsid w:val="0000384B"/>
    <w:rsid w:val="0000416D"/>
    <w:rsid w:val="00004423"/>
    <w:rsid w:val="0000445A"/>
    <w:rsid w:val="000046F1"/>
    <w:rsid w:val="00004761"/>
    <w:rsid w:val="000055C7"/>
    <w:rsid w:val="000061C4"/>
    <w:rsid w:val="00006AB0"/>
    <w:rsid w:val="00007268"/>
    <w:rsid w:val="000078FA"/>
    <w:rsid w:val="00010448"/>
    <w:rsid w:val="0001064D"/>
    <w:rsid w:val="00010D46"/>
    <w:rsid w:val="000114D0"/>
    <w:rsid w:val="000116D6"/>
    <w:rsid w:val="000122F7"/>
    <w:rsid w:val="000123A3"/>
    <w:rsid w:val="00012461"/>
    <w:rsid w:val="00012718"/>
    <w:rsid w:val="00012B6D"/>
    <w:rsid w:val="000136E0"/>
    <w:rsid w:val="00013830"/>
    <w:rsid w:val="0001393A"/>
    <w:rsid w:val="00013C03"/>
    <w:rsid w:val="00013CB5"/>
    <w:rsid w:val="0001416A"/>
    <w:rsid w:val="000142C7"/>
    <w:rsid w:val="00014733"/>
    <w:rsid w:val="00014F0E"/>
    <w:rsid w:val="0001503F"/>
    <w:rsid w:val="000153B2"/>
    <w:rsid w:val="0001549F"/>
    <w:rsid w:val="000154CE"/>
    <w:rsid w:val="0001593F"/>
    <w:rsid w:val="00016341"/>
    <w:rsid w:val="000163E4"/>
    <w:rsid w:val="000164B1"/>
    <w:rsid w:val="00017206"/>
    <w:rsid w:val="00017400"/>
    <w:rsid w:val="000178D8"/>
    <w:rsid w:val="0001797A"/>
    <w:rsid w:val="00017B81"/>
    <w:rsid w:val="00020191"/>
    <w:rsid w:val="00020A0B"/>
    <w:rsid w:val="00020D5F"/>
    <w:rsid w:val="0002124F"/>
    <w:rsid w:val="00021502"/>
    <w:rsid w:val="0002193C"/>
    <w:rsid w:val="00022519"/>
    <w:rsid w:val="00022579"/>
    <w:rsid w:val="00022844"/>
    <w:rsid w:val="00022C62"/>
    <w:rsid w:val="000230A5"/>
    <w:rsid w:val="00023445"/>
    <w:rsid w:val="00023BDB"/>
    <w:rsid w:val="00024A39"/>
    <w:rsid w:val="00025014"/>
    <w:rsid w:val="000254B8"/>
    <w:rsid w:val="000256D8"/>
    <w:rsid w:val="00025A7F"/>
    <w:rsid w:val="000264F2"/>
    <w:rsid w:val="00026829"/>
    <w:rsid w:val="00026F23"/>
    <w:rsid w:val="000274D5"/>
    <w:rsid w:val="0002758B"/>
    <w:rsid w:val="0002775B"/>
    <w:rsid w:val="000277E3"/>
    <w:rsid w:val="000278CF"/>
    <w:rsid w:val="00027A35"/>
    <w:rsid w:val="00027C3D"/>
    <w:rsid w:val="00027D1A"/>
    <w:rsid w:val="00027D7D"/>
    <w:rsid w:val="00027E81"/>
    <w:rsid w:val="0003023F"/>
    <w:rsid w:val="00030420"/>
    <w:rsid w:val="00031030"/>
    <w:rsid w:val="0003104C"/>
    <w:rsid w:val="00031175"/>
    <w:rsid w:val="0003134B"/>
    <w:rsid w:val="0003155D"/>
    <w:rsid w:val="00031A7E"/>
    <w:rsid w:val="00031E89"/>
    <w:rsid w:val="00031F1B"/>
    <w:rsid w:val="000324CD"/>
    <w:rsid w:val="00032C7A"/>
    <w:rsid w:val="00033352"/>
    <w:rsid w:val="00033369"/>
    <w:rsid w:val="00033BD0"/>
    <w:rsid w:val="000348F8"/>
    <w:rsid w:val="00034974"/>
    <w:rsid w:val="000351D1"/>
    <w:rsid w:val="000356C4"/>
    <w:rsid w:val="00035EE0"/>
    <w:rsid w:val="00035F96"/>
    <w:rsid w:val="000366B7"/>
    <w:rsid w:val="00036CBA"/>
    <w:rsid w:val="00036CD7"/>
    <w:rsid w:val="00036FDB"/>
    <w:rsid w:val="0003712F"/>
    <w:rsid w:val="00037577"/>
    <w:rsid w:val="00037B98"/>
    <w:rsid w:val="00040181"/>
    <w:rsid w:val="000406A2"/>
    <w:rsid w:val="0004078E"/>
    <w:rsid w:val="000407D3"/>
    <w:rsid w:val="00040FCE"/>
    <w:rsid w:val="00041031"/>
    <w:rsid w:val="00041746"/>
    <w:rsid w:val="00041E80"/>
    <w:rsid w:val="00041FEA"/>
    <w:rsid w:val="000424AE"/>
    <w:rsid w:val="00043144"/>
    <w:rsid w:val="000465D8"/>
    <w:rsid w:val="00046FBD"/>
    <w:rsid w:val="0004709D"/>
    <w:rsid w:val="000476DE"/>
    <w:rsid w:val="0004778A"/>
    <w:rsid w:val="0005006D"/>
    <w:rsid w:val="000507C4"/>
    <w:rsid w:val="00050850"/>
    <w:rsid w:val="00050E65"/>
    <w:rsid w:val="00050E6F"/>
    <w:rsid w:val="00050F95"/>
    <w:rsid w:val="00050FE3"/>
    <w:rsid w:val="00051193"/>
    <w:rsid w:val="00051309"/>
    <w:rsid w:val="000515AC"/>
    <w:rsid w:val="00051F60"/>
    <w:rsid w:val="00051F84"/>
    <w:rsid w:val="000520D2"/>
    <w:rsid w:val="00052B9D"/>
    <w:rsid w:val="00052ECD"/>
    <w:rsid w:val="0005352F"/>
    <w:rsid w:val="000537BF"/>
    <w:rsid w:val="00053C37"/>
    <w:rsid w:val="00054032"/>
    <w:rsid w:val="000544D5"/>
    <w:rsid w:val="000544EF"/>
    <w:rsid w:val="00055C79"/>
    <w:rsid w:val="0005634F"/>
    <w:rsid w:val="0005641B"/>
    <w:rsid w:val="0005715E"/>
    <w:rsid w:val="00057400"/>
    <w:rsid w:val="00057482"/>
    <w:rsid w:val="00057B64"/>
    <w:rsid w:val="00057F33"/>
    <w:rsid w:val="00060119"/>
    <w:rsid w:val="000601D1"/>
    <w:rsid w:val="000601E9"/>
    <w:rsid w:val="0006037E"/>
    <w:rsid w:val="000604E1"/>
    <w:rsid w:val="00060774"/>
    <w:rsid w:val="00060CBB"/>
    <w:rsid w:val="00061A0F"/>
    <w:rsid w:val="00061A57"/>
    <w:rsid w:val="00061AB2"/>
    <w:rsid w:val="000626E5"/>
    <w:rsid w:val="00063534"/>
    <w:rsid w:val="000635BD"/>
    <w:rsid w:val="00063665"/>
    <w:rsid w:val="0006374F"/>
    <w:rsid w:val="00063A89"/>
    <w:rsid w:val="00063D02"/>
    <w:rsid w:val="000640B6"/>
    <w:rsid w:val="00064939"/>
    <w:rsid w:val="00064DD3"/>
    <w:rsid w:val="00064E56"/>
    <w:rsid w:val="000650E1"/>
    <w:rsid w:val="00065229"/>
    <w:rsid w:val="0006651F"/>
    <w:rsid w:val="000667F9"/>
    <w:rsid w:val="00067251"/>
    <w:rsid w:val="000678F8"/>
    <w:rsid w:val="00067D3D"/>
    <w:rsid w:val="00070327"/>
    <w:rsid w:val="000704E4"/>
    <w:rsid w:val="00070616"/>
    <w:rsid w:val="000708CE"/>
    <w:rsid w:val="00071001"/>
    <w:rsid w:val="00071910"/>
    <w:rsid w:val="00071CD2"/>
    <w:rsid w:val="0007274B"/>
    <w:rsid w:val="00072918"/>
    <w:rsid w:val="00072CC8"/>
    <w:rsid w:val="00072FB7"/>
    <w:rsid w:val="00073295"/>
    <w:rsid w:val="00073931"/>
    <w:rsid w:val="00074057"/>
    <w:rsid w:val="000749F7"/>
    <w:rsid w:val="00075D39"/>
    <w:rsid w:val="00076128"/>
    <w:rsid w:val="00076783"/>
    <w:rsid w:val="000768AF"/>
    <w:rsid w:val="00076C12"/>
    <w:rsid w:val="00076FCF"/>
    <w:rsid w:val="00077033"/>
    <w:rsid w:val="0007797D"/>
    <w:rsid w:val="000801F4"/>
    <w:rsid w:val="000804A3"/>
    <w:rsid w:val="00081C05"/>
    <w:rsid w:val="00082074"/>
    <w:rsid w:val="000829DC"/>
    <w:rsid w:val="00082D39"/>
    <w:rsid w:val="000831F4"/>
    <w:rsid w:val="000835B3"/>
    <w:rsid w:val="00084422"/>
    <w:rsid w:val="00084A71"/>
    <w:rsid w:val="00084D53"/>
    <w:rsid w:val="00084DB9"/>
    <w:rsid w:val="000850FA"/>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25F"/>
    <w:rsid w:val="00094B93"/>
    <w:rsid w:val="00094BA3"/>
    <w:rsid w:val="00094E84"/>
    <w:rsid w:val="00094E89"/>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BE9"/>
    <w:rsid w:val="000A6039"/>
    <w:rsid w:val="000A6B86"/>
    <w:rsid w:val="000A6C5D"/>
    <w:rsid w:val="000A7246"/>
    <w:rsid w:val="000A7784"/>
    <w:rsid w:val="000A7E2B"/>
    <w:rsid w:val="000A7ED8"/>
    <w:rsid w:val="000B0F9C"/>
    <w:rsid w:val="000B186B"/>
    <w:rsid w:val="000B1C6E"/>
    <w:rsid w:val="000B1D8C"/>
    <w:rsid w:val="000B261F"/>
    <w:rsid w:val="000B2867"/>
    <w:rsid w:val="000B2CAF"/>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128"/>
    <w:rsid w:val="000D7441"/>
    <w:rsid w:val="000D784C"/>
    <w:rsid w:val="000D788B"/>
    <w:rsid w:val="000E125A"/>
    <w:rsid w:val="000E1479"/>
    <w:rsid w:val="000E14FC"/>
    <w:rsid w:val="000E152B"/>
    <w:rsid w:val="000E199E"/>
    <w:rsid w:val="000E1B66"/>
    <w:rsid w:val="000E26DE"/>
    <w:rsid w:val="000E319C"/>
    <w:rsid w:val="000E35D8"/>
    <w:rsid w:val="000E40FF"/>
    <w:rsid w:val="000E5018"/>
    <w:rsid w:val="000E626C"/>
    <w:rsid w:val="000E6A9B"/>
    <w:rsid w:val="000E6CE7"/>
    <w:rsid w:val="000E70E0"/>
    <w:rsid w:val="000E7A36"/>
    <w:rsid w:val="000E7D66"/>
    <w:rsid w:val="000F150C"/>
    <w:rsid w:val="000F1DA5"/>
    <w:rsid w:val="000F203A"/>
    <w:rsid w:val="000F23B7"/>
    <w:rsid w:val="000F304C"/>
    <w:rsid w:val="000F34CB"/>
    <w:rsid w:val="000F40AC"/>
    <w:rsid w:val="000F423D"/>
    <w:rsid w:val="000F4341"/>
    <w:rsid w:val="000F4F57"/>
    <w:rsid w:val="000F5204"/>
    <w:rsid w:val="000F5671"/>
    <w:rsid w:val="000F62F9"/>
    <w:rsid w:val="000F6523"/>
    <w:rsid w:val="000F6AB6"/>
    <w:rsid w:val="000F6B97"/>
    <w:rsid w:val="000F7099"/>
    <w:rsid w:val="000F7151"/>
    <w:rsid w:val="000F7436"/>
    <w:rsid w:val="000F7C27"/>
    <w:rsid w:val="000F7DD9"/>
    <w:rsid w:val="00100B1F"/>
    <w:rsid w:val="00100B53"/>
    <w:rsid w:val="00100BBA"/>
    <w:rsid w:val="00100BC9"/>
    <w:rsid w:val="00100FA7"/>
    <w:rsid w:val="001014C2"/>
    <w:rsid w:val="00101EFA"/>
    <w:rsid w:val="0010210B"/>
    <w:rsid w:val="0010211D"/>
    <w:rsid w:val="001029E1"/>
    <w:rsid w:val="00102F3D"/>
    <w:rsid w:val="00104B8D"/>
    <w:rsid w:val="0010519B"/>
    <w:rsid w:val="00105D34"/>
    <w:rsid w:val="001067FD"/>
    <w:rsid w:val="00106F3E"/>
    <w:rsid w:val="00107D1B"/>
    <w:rsid w:val="001100DD"/>
    <w:rsid w:val="0011024C"/>
    <w:rsid w:val="00110333"/>
    <w:rsid w:val="00112C4C"/>
    <w:rsid w:val="001135D8"/>
    <w:rsid w:val="0011364B"/>
    <w:rsid w:val="001136BA"/>
    <w:rsid w:val="00113FFB"/>
    <w:rsid w:val="00114551"/>
    <w:rsid w:val="00114771"/>
    <w:rsid w:val="00114780"/>
    <w:rsid w:val="00114994"/>
    <w:rsid w:val="00115156"/>
    <w:rsid w:val="00115CBB"/>
    <w:rsid w:val="001160D1"/>
    <w:rsid w:val="0011628D"/>
    <w:rsid w:val="001168F1"/>
    <w:rsid w:val="00116D84"/>
    <w:rsid w:val="0011744C"/>
    <w:rsid w:val="00120063"/>
    <w:rsid w:val="0012067B"/>
    <w:rsid w:val="00120AAC"/>
    <w:rsid w:val="00120BA0"/>
    <w:rsid w:val="001214F0"/>
    <w:rsid w:val="00122976"/>
    <w:rsid w:val="00122CC8"/>
    <w:rsid w:val="00122F2B"/>
    <w:rsid w:val="00122F76"/>
    <w:rsid w:val="001235E0"/>
    <w:rsid w:val="001241F8"/>
    <w:rsid w:val="00124A3D"/>
    <w:rsid w:val="00124C6A"/>
    <w:rsid w:val="00124CF5"/>
    <w:rsid w:val="00124F62"/>
    <w:rsid w:val="001257D9"/>
    <w:rsid w:val="001257F1"/>
    <w:rsid w:val="00125B23"/>
    <w:rsid w:val="00126012"/>
    <w:rsid w:val="001266F2"/>
    <w:rsid w:val="00126932"/>
    <w:rsid w:val="00127781"/>
    <w:rsid w:val="00127BFF"/>
    <w:rsid w:val="00127C49"/>
    <w:rsid w:val="0013024E"/>
    <w:rsid w:val="001305FE"/>
    <w:rsid w:val="00130CC5"/>
    <w:rsid w:val="00131273"/>
    <w:rsid w:val="0013165F"/>
    <w:rsid w:val="001319F7"/>
    <w:rsid w:val="00132B03"/>
    <w:rsid w:val="0013320A"/>
    <w:rsid w:val="00133231"/>
    <w:rsid w:val="00133AA9"/>
    <w:rsid w:val="00134369"/>
    <w:rsid w:val="001343AE"/>
    <w:rsid w:val="001346D0"/>
    <w:rsid w:val="00136082"/>
    <w:rsid w:val="00136513"/>
    <w:rsid w:val="00141802"/>
    <w:rsid w:val="0014184A"/>
    <w:rsid w:val="00141A2D"/>
    <w:rsid w:val="00141EB7"/>
    <w:rsid w:val="001422C5"/>
    <w:rsid w:val="001422E7"/>
    <w:rsid w:val="00142591"/>
    <w:rsid w:val="001429FB"/>
    <w:rsid w:val="00142C31"/>
    <w:rsid w:val="00142F10"/>
    <w:rsid w:val="0014360D"/>
    <w:rsid w:val="00143761"/>
    <w:rsid w:val="0014376C"/>
    <w:rsid w:val="001437FF"/>
    <w:rsid w:val="00143A33"/>
    <w:rsid w:val="00143DE1"/>
    <w:rsid w:val="00144394"/>
    <w:rsid w:val="00144C3A"/>
    <w:rsid w:val="00145185"/>
    <w:rsid w:val="001457DB"/>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89E"/>
    <w:rsid w:val="00152B54"/>
    <w:rsid w:val="00153E9C"/>
    <w:rsid w:val="0015446F"/>
    <w:rsid w:val="001544E2"/>
    <w:rsid w:val="00154681"/>
    <w:rsid w:val="00156099"/>
    <w:rsid w:val="00156161"/>
    <w:rsid w:val="0015677D"/>
    <w:rsid w:val="0015696C"/>
    <w:rsid w:val="001603C3"/>
    <w:rsid w:val="00160B69"/>
    <w:rsid w:val="00160E9D"/>
    <w:rsid w:val="00161A2D"/>
    <w:rsid w:val="00161B44"/>
    <w:rsid w:val="001623D7"/>
    <w:rsid w:val="001623EC"/>
    <w:rsid w:val="00163171"/>
    <w:rsid w:val="00163696"/>
    <w:rsid w:val="001639D6"/>
    <w:rsid w:val="00163DF8"/>
    <w:rsid w:val="001647BF"/>
    <w:rsid w:val="0016480F"/>
    <w:rsid w:val="00164C5C"/>
    <w:rsid w:val="00165078"/>
    <w:rsid w:val="0016522E"/>
    <w:rsid w:val="00165373"/>
    <w:rsid w:val="00165C77"/>
    <w:rsid w:val="0016689C"/>
    <w:rsid w:val="001674C3"/>
    <w:rsid w:val="00167524"/>
    <w:rsid w:val="00167A55"/>
    <w:rsid w:val="00170539"/>
    <w:rsid w:val="00171099"/>
    <w:rsid w:val="001727D3"/>
    <w:rsid w:val="00172B44"/>
    <w:rsid w:val="001732FB"/>
    <w:rsid w:val="00174400"/>
    <w:rsid w:val="001755E8"/>
    <w:rsid w:val="001756D7"/>
    <w:rsid w:val="001770A1"/>
    <w:rsid w:val="00177F06"/>
    <w:rsid w:val="0018032B"/>
    <w:rsid w:val="001807AC"/>
    <w:rsid w:val="001816B2"/>
    <w:rsid w:val="001817BF"/>
    <w:rsid w:val="00181929"/>
    <w:rsid w:val="00181C3A"/>
    <w:rsid w:val="0018249C"/>
    <w:rsid w:val="001824E4"/>
    <w:rsid w:val="001825EF"/>
    <w:rsid w:val="001832B8"/>
    <w:rsid w:val="0018398A"/>
    <w:rsid w:val="00183B0E"/>
    <w:rsid w:val="00183C11"/>
    <w:rsid w:val="00184306"/>
    <w:rsid w:val="00184783"/>
    <w:rsid w:val="0018570F"/>
    <w:rsid w:val="00185976"/>
    <w:rsid w:val="00185E29"/>
    <w:rsid w:val="00186B0D"/>
    <w:rsid w:val="00186FCF"/>
    <w:rsid w:val="00187229"/>
    <w:rsid w:val="00187A0F"/>
    <w:rsid w:val="00190226"/>
    <w:rsid w:val="001911FB"/>
    <w:rsid w:val="001914C4"/>
    <w:rsid w:val="001917A9"/>
    <w:rsid w:val="00191AF7"/>
    <w:rsid w:val="00191D57"/>
    <w:rsid w:val="00192186"/>
    <w:rsid w:val="001922BE"/>
    <w:rsid w:val="00192377"/>
    <w:rsid w:val="00192F34"/>
    <w:rsid w:val="00193007"/>
    <w:rsid w:val="00193512"/>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CB5"/>
    <w:rsid w:val="001A0F09"/>
    <w:rsid w:val="001A1C2E"/>
    <w:rsid w:val="001A2547"/>
    <w:rsid w:val="001A282A"/>
    <w:rsid w:val="001A298C"/>
    <w:rsid w:val="001A2D5A"/>
    <w:rsid w:val="001A3C12"/>
    <w:rsid w:val="001A419E"/>
    <w:rsid w:val="001A47CE"/>
    <w:rsid w:val="001A4CE3"/>
    <w:rsid w:val="001A4D05"/>
    <w:rsid w:val="001A51D1"/>
    <w:rsid w:val="001A54B1"/>
    <w:rsid w:val="001A5951"/>
    <w:rsid w:val="001A5A1C"/>
    <w:rsid w:val="001A6360"/>
    <w:rsid w:val="001A64E7"/>
    <w:rsid w:val="001A6D55"/>
    <w:rsid w:val="001A7089"/>
    <w:rsid w:val="001B0086"/>
    <w:rsid w:val="001B02CB"/>
    <w:rsid w:val="001B02DD"/>
    <w:rsid w:val="001B070C"/>
    <w:rsid w:val="001B0836"/>
    <w:rsid w:val="001B0CC6"/>
    <w:rsid w:val="001B1C1E"/>
    <w:rsid w:val="001B1CF1"/>
    <w:rsid w:val="001B2E87"/>
    <w:rsid w:val="001B2FCD"/>
    <w:rsid w:val="001B30B3"/>
    <w:rsid w:val="001B359B"/>
    <w:rsid w:val="001B42F9"/>
    <w:rsid w:val="001B46DA"/>
    <w:rsid w:val="001B4CD5"/>
    <w:rsid w:val="001B4F11"/>
    <w:rsid w:val="001B4FE9"/>
    <w:rsid w:val="001B5B62"/>
    <w:rsid w:val="001B5C1E"/>
    <w:rsid w:val="001B5C51"/>
    <w:rsid w:val="001B67E5"/>
    <w:rsid w:val="001B6826"/>
    <w:rsid w:val="001B6B8E"/>
    <w:rsid w:val="001B71AD"/>
    <w:rsid w:val="001C0034"/>
    <w:rsid w:val="001C0F6B"/>
    <w:rsid w:val="001C0FBE"/>
    <w:rsid w:val="001C15C2"/>
    <w:rsid w:val="001C1634"/>
    <w:rsid w:val="001C1D32"/>
    <w:rsid w:val="001C1F57"/>
    <w:rsid w:val="001C305F"/>
    <w:rsid w:val="001C3533"/>
    <w:rsid w:val="001C3F39"/>
    <w:rsid w:val="001C48AF"/>
    <w:rsid w:val="001C4AF9"/>
    <w:rsid w:val="001C51B9"/>
    <w:rsid w:val="001C5274"/>
    <w:rsid w:val="001C63DB"/>
    <w:rsid w:val="001C67C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139"/>
    <w:rsid w:val="001D643D"/>
    <w:rsid w:val="001D7017"/>
    <w:rsid w:val="001D7045"/>
    <w:rsid w:val="001D7359"/>
    <w:rsid w:val="001D73CD"/>
    <w:rsid w:val="001D7499"/>
    <w:rsid w:val="001D795F"/>
    <w:rsid w:val="001D7C39"/>
    <w:rsid w:val="001D7D35"/>
    <w:rsid w:val="001D7D51"/>
    <w:rsid w:val="001E04D8"/>
    <w:rsid w:val="001E0506"/>
    <w:rsid w:val="001E096A"/>
    <w:rsid w:val="001E124E"/>
    <w:rsid w:val="001E161D"/>
    <w:rsid w:val="001E162C"/>
    <w:rsid w:val="001E1851"/>
    <w:rsid w:val="001E20FE"/>
    <w:rsid w:val="001E2AFE"/>
    <w:rsid w:val="001E2E6C"/>
    <w:rsid w:val="001E321C"/>
    <w:rsid w:val="001E3EB3"/>
    <w:rsid w:val="001E3ED0"/>
    <w:rsid w:val="001E3FC0"/>
    <w:rsid w:val="001E4633"/>
    <w:rsid w:val="001E4658"/>
    <w:rsid w:val="001E539E"/>
    <w:rsid w:val="001E5A4C"/>
    <w:rsid w:val="001E5B5B"/>
    <w:rsid w:val="001E5F0B"/>
    <w:rsid w:val="001E619F"/>
    <w:rsid w:val="001E6565"/>
    <w:rsid w:val="001E6BD9"/>
    <w:rsid w:val="001E72A5"/>
    <w:rsid w:val="001E7807"/>
    <w:rsid w:val="001E7A3C"/>
    <w:rsid w:val="001E7B48"/>
    <w:rsid w:val="001F04A2"/>
    <w:rsid w:val="001F08D9"/>
    <w:rsid w:val="001F0A16"/>
    <w:rsid w:val="001F0B96"/>
    <w:rsid w:val="001F0DBE"/>
    <w:rsid w:val="001F1095"/>
    <w:rsid w:val="001F1160"/>
    <w:rsid w:val="001F16D8"/>
    <w:rsid w:val="001F1A82"/>
    <w:rsid w:val="001F1F57"/>
    <w:rsid w:val="001F21C7"/>
    <w:rsid w:val="001F2272"/>
    <w:rsid w:val="001F24F3"/>
    <w:rsid w:val="001F27BC"/>
    <w:rsid w:val="001F29BC"/>
    <w:rsid w:val="001F29E2"/>
    <w:rsid w:val="001F3377"/>
    <w:rsid w:val="001F36F7"/>
    <w:rsid w:val="001F3A6E"/>
    <w:rsid w:val="001F4E26"/>
    <w:rsid w:val="001F5001"/>
    <w:rsid w:val="001F5042"/>
    <w:rsid w:val="001F5497"/>
    <w:rsid w:val="001F5548"/>
    <w:rsid w:val="001F6E03"/>
    <w:rsid w:val="001F762E"/>
    <w:rsid w:val="001F7878"/>
    <w:rsid w:val="00200D61"/>
    <w:rsid w:val="00201262"/>
    <w:rsid w:val="00201672"/>
    <w:rsid w:val="00201AEF"/>
    <w:rsid w:val="00201BE8"/>
    <w:rsid w:val="002023BF"/>
    <w:rsid w:val="00202AA8"/>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857"/>
    <w:rsid w:val="00210C3A"/>
    <w:rsid w:val="00210E2B"/>
    <w:rsid w:val="00210F5B"/>
    <w:rsid w:val="002111E0"/>
    <w:rsid w:val="0021135F"/>
    <w:rsid w:val="00211C25"/>
    <w:rsid w:val="002122CF"/>
    <w:rsid w:val="0021409E"/>
    <w:rsid w:val="002141E8"/>
    <w:rsid w:val="0021431B"/>
    <w:rsid w:val="0021476E"/>
    <w:rsid w:val="002147CC"/>
    <w:rsid w:val="00214D94"/>
    <w:rsid w:val="00215077"/>
    <w:rsid w:val="002203D2"/>
    <w:rsid w:val="00220871"/>
    <w:rsid w:val="00220D27"/>
    <w:rsid w:val="002211B1"/>
    <w:rsid w:val="0022208E"/>
    <w:rsid w:val="0022210E"/>
    <w:rsid w:val="0022253F"/>
    <w:rsid w:val="00222615"/>
    <w:rsid w:val="002230E4"/>
    <w:rsid w:val="0022337A"/>
    <w:rsid w:val="002237F3"/>
    <w:rsid w:val="0022381A"/>
    <w:rsid w:val="00223A38"/>
    <w:rsid w:val="00223CC3"/>
    <w:rsid w:val="0022444B"/>
    <w:rsid w:val="002255E7"/>
    <w:rsid w:val="00225AC5"/>
    <w:rsid w:val="00226429"/>
    <w:rsid w:val="00226DA6"/>
    <w:rsid w:val="002278A3"/>
    <w:rsid w:val="00227B97"/>
    <w:rsid w:val="00230273"/>
    <w:rsid w:val="002304D4"/>
    <w:rsid w:val="00230DAB"/>
    <w:rsid w:val="002317B2"/>
    <w:rsid w:val="00231ABA"/>
    <w:rsid w:val="00231AD5"/>
    <w:rsid w:val="0023210D"/>
    <w:rsid w:val="00232200"/>
    <w:rsid w:val="00232EB4"/>
    <w:rsid w:val="00233337"/>
    <w:rsid w:val="002334F4"/>
    <w:rsid w:val="002337DA"/>
    <w:rsid w:val="00233ED6"/>
    <w:rsid w:val="00234743"/>
    <w:rsid w:val="0023578F"/>
    <w:rsid w:val="0023598E"/>
    <w:rsid w:val="00235DBC"/>
    <w:rsid w:val="00235E9F"/>
    <w:rsid w:val="0023663F"/>
    <w:rsid w:val="00236BEA"/>
    <w:rsid w:val="00236FDE"/>
    <w:rsid w:val="0023726C"/>
    <w:rsid w:val="002376EB"/>
    <w:rsid w:val="002379DA"/>
    <w:rsid w:val="00237E5A"/>
    <w:rsid w:val="00237F5A"/>
    <w:rsid w:val="002402D5"/>
    <w:rsid w:val="00240ABA"/>
    <w:rsid w:val="00241555"/>
    <w:rsid w:val="002415B1"/>
    <w:rsid w:val="0024175F"/>
    <w:rsid w:val="00241C0C"/>
    <w:rsid w:val="00241F83"/>
    <w:rsid w:val="002427C4"/>
    <w:rsid w:val="00242D52"/>
    <w:rsid w:val="00243567"/>
    <w:rsid w:val="002437F3"/>
    <w:rsid w:val="00243A89"/>
    <w:rsid w:val="00243D64"/>
    <w:rsid w:val="0024426F"/>
    <w:rsid w:val="00244286"/>
    <w:rsid w:val="00244354"/>
    <w:rsid w:val="00244B62"/>
    <w:rsid w:val="002460C6"/>
    <w:rsid w:val="0024619B"/>
    <w:rsid w:val="00246C4B"/>
    <w:rsid w:val="00247468"/>
    <w:rsid w:val="00247555"/>
    <w:rsid w:val="00247E74"/>
    <w:rsid w:val="00250747"/>
    <w:rsid w:val="00250BB9"/>
    <w:rsid w:val="002513AF"/>
    <w:rsid w:val="00251A9A"/>
    <w:rsid w:val="00251D06"/>
    <w:rsid w:val="0025201D"/>
    <w:rsid w:val="00253522"/>
    <w:rsid w:val="00253A0E"/>
    <w:rsid w:val="00253BBA"/>
    <w:rsid w:val="0025400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528"/>
    <w:rsid w:val="002636FA"/>
    <w:rsid w:val="00263BC1"/>
    <w:rsid w:val="00263D51"/>
    <w:rsid w:val="00263E66"/>
    <w:rsid w:val="00264183"/>
    <w:rsid w:val="002641C6"/>
    <w:rsid w:val="00264660"/>
    <w:rsid w:val="0026496F"/>
    <w:rsid w:val="00265C01"/>
    <w:rsid w:val="0026654A"/>
    <w:rsid w:val="00266B71"/>
    <w:rsid w:val="00266FD3"/>
    <w:rsid w:val="00267EA1"/>
    <w:rsid w:val="00270F68"/>
    <w:rsid w:val="002713B6"/>
    <w:rsid w:val="00271F69"/>
    <w:rsid w:val="0027203A"/>
    <w:rsid w:val="00272C42"/>
    <w:rsid w:val="00272DD1"/>
    <w:rsid w:val="00272E03"/>
    <w:rsid w:val="00272E92"/>
    <w:rsid w:val="00274351"/>
    <w:rsid w:val="00274702"/>
    <w:rsid w:val="002747AE"/>
    <w:rsid w:val="0027565A"/>
    <w:rsid w:val="00275E18"/>
    <w:rsid w:val="00276840"/>
    <w:rsid w:val="002769B7"/>
    <w:rsid w:val="002771F5"/>
    <w:rsid w:val="00277497"/>
    <w:rsid w:val="00277797"/>
    <w:rsid w:val="002778B7"/>
    <w:rsid w:val="00281528"/>
    <w:rsid w:val="00281B53"/>
    <w:rsid w:val="00282A19"/>
    <w:rsid w:val="00283025"/>
    <w:rsid w:val="002834F0"/>
    <w:rsid w:val="0028386A"/>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BC3"/>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73F"/>
    <w:rsid w:val="002A18D1"/>
    <w:rsid w:val="002A1CAE"/>
    <w:rsid w:val="002A1F8A"/>
    <w:rsid w:val="002A2051"/>
    <w:rsid w:val="002A278A"/>
    <w:rsid w:val="002A31FF"/>
    <w:rsid w:val="002A3E90"/>
    <w:rsid w:val="002A3FB2"/>
    <w:rsid w:val="002A4759"/>
    <w:rsid w:val="002A4AC6"/>
    <w:rsid w:val="002A4D01"/>
    <w:rsid w:val="002A545C"/>
    <w:rsid w:val="002A5898"/>
    <w:rsid w:val="002A6C1E"/>
    <w:rsid w:val="002A73A5"/>
    <w:rsid w:val="002B08AD"/>
    <w:rsid w:val="002B08BB"/>
    <w:rsid w:val="002B11C3"/>
    <w:rsid w:val="002B1DAE"/>
    <w:rsid w:val="002B20C7"/>
    <w:rsid w:val="002B2214"/>
    <w:rsid w:val="002B268A"/>
    <w:rsid w:val="002B2AF5"/>
    <w:rsid w:val="002B4216"/>
    <w:rsid w:val="002B42FA"/>
    <w:rsid w:val="002B45A3"/>
    <w:rsid w:val="002B4FC0"/>
    <w:rsid w:val="002B528F"/>
    <w:rsid w:val="002B561A"/>
    <w:rsid w:val="002B5F7E"/>
    <w:rsid w:val="002B62D4"/>
    <w:rsid w:val="002B62EC"/>
    <w:rsid w:val="002B6AEF"/>
    <w:rsid w:val="002B737E"/>
    <w:rsid w:val="002B7470"/>
    <w:rsid w:val="002B753A"/>
    <w:rsid w:val="002B75CC"/>
    <w:rsid w:val="002B792F"/>
    <w:rsid w:val="002B7AC9"/>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3E7A"/>
    <w:rsid w:val="002C4BFD"/>
    <w:rsid w:val="002C4EC1"/>
    <w:rsid w:val="002C4F35"/>
    <w:rsid w:val="002C50E6"/>
    <w:rsid w:val="002C525E"/>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3E25"/>
    <w:rsid w:val="002D47A3"/>
    <w:rsid w:val="002D49CF"/>
    <w:rsid w:val="002D4AA8"/>
    <w:rsid w:val="002D512F"/>
    <w:rsid w:val="002D52B2"/>
    <w:rsid w:val="002D65E4"/>
    <w:rsid w:val="002D6702"/>
    <w:rsid w:val="002D68C9"/>
    <w:rsid w:val="002D6B55"/>
    <w:rsid w:val="002D71C5"/>
    <w:rsid w:val="002D74B9"/>
    <w:rsid w:val="002D7A74"/>
    <w:rsid w:val="002D7E75"/>
    <w:rsid w:val="002E02D4"/>
    <w:rsid w:val="002E26CE"/>
    <w:rsid w:val="002E28A1"/>
    <w:rsid w:val="002E302B"/>
    <w:rsid w:val="002E334B"/>
    <w:rsid w:val="002E3653"/>
    <w:rsid w:val="002E38EA"/>
    <w:rsid w:val="002E4012"/>
    <w:rsid w:val="002E448F"/>
    <w:rsid w:val="002E4592"/>
    <w:rsid w:val="002E588C"/>
    <w:rsid w:val="002E5996"/>
    <w:rsid w:val="002E5C74"/>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5941"/>
    <w:rsid w:val="002F6E89"/>
    <w:rsid w:val="002F7AEE"/>
    <w:rsid w:val="002F7C51"/>
    <w:rsid w:val="002F7C91"/>
    <w:rsid w:val="002F7D49"/>
    <w:rsid w:val="00300AAD"/>
    <w:rsid w:val="00301048"/>
    <w:rsid w:val="00301709"/>
    <w:rsid w:val="00301C41"/>
    <w:rsid w:val="00302AA2"/>
    <w:rsid w:val="00302C87"/>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15C"/>
    <w:rsid w:val="0030654A"/>
    <w:rsid w:val="00306777"/>
    <w:rsid w:val="00306805"/>
    <w:rsid w:val="00306E81"/>
    <w:rsid w:val="00306F91"/>
    <w:rsid w:val="00310055"/>
    <w:rsid w:val="00310237"/>
    <w:rsid w:val="00310705"/>
    <w:rsid w:val="00310C53"/>
    <w:rsid w:val="00310E18"/>
    <w:rsid w:val="00311959"/>
    <w:rsid w:val="00312078"/>
    <w:rsid w:val="00312398"/>
    <w:rsid w:val="00312C00"/>
    <w:rsid w:val="00313673"/>
    <w:rsid w:val="0031445F"/>
    <w:rsid w:val="003144E7"/>
    <w:rsid w:val="00314532"/>
    <w:rsid w:val="00314709"/>
    <w:rsid w:val="003152B2"/>
    <w:rsid w:val="0031588B"/>
    <w:rsid w:val="0031615E"/>
    <w:rsid w:val="003162B1"/>
    <w:rsid w:val="0031649C"/>
    <w:rsid w:val="00316992"/>
    <w:rsid w:val="00316A90"/>
    <w:rsid w:val="00316CBA"/>
    <w:rsid w:val="003176E3"/>
    <w:rsid w:val="00317EFF"/>
    <w:rsid w:val="00320480"/>
    <w:rsid w:val="00320FBC"/>
    <w:rsid w:val="00321223"/>
    <w:rsid w:val="00321485"/>
    <w:rsid w:val="00321F06"/>
    <w:rsid w:val="003225BE"/>
    <w:rsid w:val="00323217"/>
    <w:rsid w:val="003238B3"/>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7B7"/>
    <w:rsid w:val="00335864"/>
    <w:rsid w:val="00336989"/>
    <w:rsid w:val="00336E33"/>
    <w:rsid w:val="003375B0"/>
    <w:rsid w:val="00337A4B"/>
    <w:rsid w:val="00340352"/>
    <w:rsid w:val="00341AE1"/>
    <w:rsid w:val="00341E1D"/>
    <w:rsid w:val="00341E97"/>
    <w:rsid w:val="00342398"/>
    <w:rsid w:val="003428BB"/>
    <w:rsid w:val="00342ECE"/>
    <w:rsid w:val="00343189"/>
    <w:rsid w:val="003432A4"/>
    <w:rsid w:val="00343370"/>
    <w:rsid w:val="003439E9"/>
    <w:rsid w:val="00343C2E"/>
    <w:rsid w:val="003444AC"/>
    <w:rsid w:val="0034478F"/>
    <w:rsid w:val="00344864"/>
    <w:rsid w:val="00344F41"/>
    <w:rsid w:val="00345393"/>
    <w:rsid w:val="00345E2C"/>
    <w:rsid w:val="00346AC8"/>
    <w:rsid w:val="00346B06"/>
    <w:rsid w:val="00346DD1"/>
    <w:rsid w:val="00346DEF"/>
    <w:rsid w:val="0035030B"/>
    <w:rsid w:val="00350913"/>
    <w:rsid w:val="00350F62"/>
    <w:rsid w:val="0035142D"/>
    <w:rsid w:val="003515C5"/>
    <w:rsid w:val="00352358"/>
    <w:rsid w:val="00352EFD"/>
    <w:rsid w:val="0035303E"/>
    <w:rsid w:val="00353409"/>
    <w:rsid w:val="00353CFC"/>
    <w:rsid w:val="00354499"/>
    <w:rsid w:val="00355130"/>
    <w:rsid w:val="0035549C"/>
    <w:rsid w:val="00355949"/>
    <w:rsid w:val="0035625E"/>
    <w:rsid w:val="0035660F"/>
    <w:rsid w:val="00356744"/>
    <w:rsid w:val="0035706E"/>
    <w:rsid w:val="00357140"/>
    <w:rsid w:val="0035724F"/>
    <w:rsid w:val="0035764B"/>
    <w:rsid w:val="00357857"/>
    <w:rsid w:val="00360078"/>
    <w:rsid w:val="003600E8"/>
    <w:rsid w:val="00360287"/>
    <w:rsid w:val="003603D4"/>
    <w:rsid w:val="0036053D"/>
    <w:rsid w:val="00360832"/>
    <w:rsid w:val="00360EB6"/>
    <w:rsid w:val="003610EA"/>
    <w:rsid w:val="003614A2"/>
    <w:rsid w:val="00362CBC"/>
    <w:rsid w:val="00363927"/>
    <w:rsid w:val="0036482D"/>
    <w:rsid w:val="00365682"/>
    <w:rsid w:val="0036595A"/>
    <w:rsid w:val="003660D0"/>
    <w:rsid w:val="003670B2"/>
    <w:rsid w:val="00367404"/>
    <w:rsid w:val="00367C2A"/>
    <w:rsid w:val="003700D2"/>
    <w:rsid w:val="00370988"/>
    <w:rsid w:val="003721E0"/>
    <w:rsid w:val="003725EE"/>
    <w:rsid w:val="0037285C"/>
    <w:rsid w:val="00372A69"/>
    <w:rsid w:val="0037386B"/>
    <w:rsid w:val="0037398D"/>
    <w:rsid w:val="003742EA"/>
    <w:rsid w:val="003744C9"/>
    <w:rsid w:val="00374C90"/>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14D"/>
    <w:rsid w:val="00385F9E"/>
    <w:rsid w:val="0038697F"/>
    <w:rsid w:val="00386B7C"/>
    <w:rsid w:val="0038736D"/>
    <w:rsid w:val="00387AC6"/>
    <w:rsid w:val="00387BAA"/>
    <w:rsid w:val="00387FE3"/>
    <w:rsid w:val="00390804"/>
    <w:rsid w:val="00390998"/>
    <w:rsid w:val="00390DFB"/>
    <w:rsid w:val="00390EFC"/>
    <w:rsid w:val="00390FC6"/>
    <w:rsid w:val="00391697"/>
    <w:rsid w:val="0039197C"/>
    <w:rsid w:val="00391D3C"/>
    <w:rsid w:val="00392393"/>
    <w:rsid w:val="00392CC3"/>
    <w:rsid w:val="00393116"/>
    <w:rsid w:val="003933A3"/>
    <w:rsid w:val="00393968"/>
    <w:rsid w:val="00393B87"/>
    <w:rsid w:val="003945FB"/>
    <w:rsid w:val="0039632A"/>
    <w:rsid w:val="00397144"/>
    <w:rsid w:val="00397502"/>
    <w:rsid w:val="00397755"/>
    <w:rsid w:val="003978B0"/>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587"/>
    <w:rsid w:val="003B28A7"/>
    <w:rsid w:val="003B3629"/>
    <w:rsid w:val="003B39A1"/>
    <w:rsid w:val="003B3AF2"/>
    <w:rsid w:val="003B4336"/>
    <w:rsid w:val="003B48E3"/>
    <w:rsid w:val="003B4E55"/>
    <w:rsid w:val="003B5088"/>
    <w:rsid w:val="003B50D1"/>
    <w:rsid w:val="003B56C2"/>
    <w:rsid w:val="003B5744"/>
    <w:rsid w:val="003B5C1F"/>
    <w:rsid w:val="003B639D"/>
    <w:rsid w:val="003B6688"/>
    <w:rsid w:val="003B673A"/>
    <w:rsid w:val="003B6BEF"/>
    <w:rsid w:val="003B70F3"/>
    <w:rsid w:val="003B7296"/>
    <w:rsid w:val="003B7508"/>
    <w:rsid w:val="003B763A"/>
    <w:rsid w:val="003C0391"/>
    <w:rsid w:val="003C05C8"/>
    <w:rsid w:val="003C06AF"/>
    <w:rsid w:val="003C0BC6"/>
    <w:rsid w:val="003C18D8"/>
    <w:rsid w:val="003C18F6"/>
    <w:rsid w:val="003C1C9A"/>
    <w:rsid w:val="003C1E3A"/>
    <w:rsid w:val="003C2E47"/>
    <w:rsid w:val="003C347D"/>
    <w:rsid w:val="003C3543"/>
    <w:rsid w:val="003C3A31"/>
    <w:rsid w:val="003C3AD7"/>
    <w:rsid w:val="003C3D3A"/>
    <w:rsid w:val="003C493F"/>
    <w:rsid w:val="003C53E9"/>
    <w:rsid w:val="003C6563"/>
    <w:rsid w:val="003C6B39"/>
    <w:rsid w:val="003C6DF4"/>
    <w:rsid w:val="003C6EA6"/>
    <w:rsid w:val="003C7002"/>
    <w:rsid w:val="003C7793"/>
    <w:rsid w:val="003C7F46"/>
    <w:rsid w:val="003D0302"/>
    <w:rsid w:val="003D09CF"/>
    <w:rsid w:val="003D0EFC"/>
    <w:rsid w:val="003D1883"/>
    <w:rsid w:val="003D1F3E"/>
    <w:rsid w:val="003D1FC9"/>
    <w:rsid w:val="003D2379"/>
    <w:rsid w:val="003D2A59"/>
    <w:rsid w:val="003D31E6"/>
    <w:rsid w:val="003D36EB"/>
    <w:rsid w:val="003D406A"/>
    <w:rsid w:val="003D5079"/>
    <w:rsid w:val="003D5327"/>
    <w:rsid w:val="003D5480"/>
    <w:rsid w:val="003D58DA"/>
    <w:rsid w:val="003D59C8"/>
    <w:rsid w:val="003D610F"/>
    <w:rsid w:val="003D7646"/>
    <w:rsid w:val="003D7762"/>
    <w:rsid w:val="003D7893"/>
    <w:rsid w:val="003D7980"/>
    <w:rsid w:val="003D7D55"/>
    <w:rsid w:val="003E0657"/>
    <w:rsid w:val="003E10F1"/>
    <w:rsid w:val="003E2103"/>
    <w:rsid w:val="003E2339"/>
    <w:rsid w:val="003E275E"/>
    <w:rsid w:val="003E29E1"/>
    <w:rsid w:val="003E2B85"/>
    <w:rsid w:val="003E2D0F"/>
    <w:rsid w:val="003E357E"/>
    <w:rsid w:val="003E40D4"/>
    <w:rsid w:val="003E4434"/>
    <w:rsid w:val="003E5B91"/>
    <w:rsid w:val="003E5CD9"/>
    <w:rsid w:val="003E61DB"/>
    <w:rsid w:val="003F020B"/>
    <w:rsid w:val="003F0933"/>
    <w:rsid w:val="003F0B8D"/>
    <w:rsid w:val="003F0ED3"/>
    <w:rsid w:val="003F1021"/>
    <w:rsid w:val="003F110B"/>
    <w:rsid w:val="003F1BF9"/>
    <w:rsid w:val="003F218E"/>
    <w:rsid w:val="003F2311"/>
    <w:rsid w:val="003F2774"/>
    <w:rsid w:val="003F2A61"/>
    <w:rsid w:val="003F2B1E"/>
    <w:rsid w:val="003F2FA6"/>
    <w:rsid w:val="003F2FC8"/>
    <w:rsid w:val="003F3598"/>
    <w:rsid w:val="003F36F9"/>
    <w:rsid w:val="003F3D36"/>
    <w:rsid w:val="003F455E"/>
    <w:rsid w:val="003F486D"/>
    <w:rsid w:val="003F4FA4"/>
    <w:rsid w:val="003F5A58"/>
    <w:rsid w:val="003F5E65"/>
    <w:rsid w:val="003F6735"/>
    <w:rsid w:val="003F6FCF"/>
    <w:rsid w:val="003F769A"/>
    <w:rsid w:val="003F7A5B"/>
    <w:rsid w:val="003F7ED8"/>
    <w:rsid w:val="00400896"/>
    <w:rsid w:val="00400ACF"/>
    <w:rsid w:val="00400EE6"/>
    <w:rsid w:val="004014D6"/>
    <w:rsid w:val="00401E91"/>
    <w:rsid w:val="00401F51"/>
    <w:rsid w:val="00402119"/>
    <w:rsid w:val="004021F3"/>
    <w:rsid w:val="00402D4C"/>
    <w:rsid w:val="004031E6"/>
    <w:rsid w:val="00403318"/>
    <w:rsid w:val="004040A1"/>
    <w:rsid w:val="004043E9"/>
    <w:rsid w:val="00404B81"/>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1"/>
    <w:rsid w:val="004114F9"/>
    <w:rsid w:val="0041198D"/>
    <w:rsid w:val="00411F18"/>
    <w:rsid w:val="00412AB7"/>
    <w:rsid w:val="00412BCC"/>
    <w:rsid w:val="00413159"/>
    <w:rsid w:val="00414234"/>
    <w:rsid w:val="0041423B"/>
    <w:rsid w:val="004145D3"/>
    <w:rsid w:val="00414E6E"/>
    <w:rsid w:val="00415232"/>
    <w:rsid w:val="00415CE1"/>
    <w:rsid w:val="00415D58"/>
    <w:rsid w:val="004163D5"/>
    <w:rsid w:val="0041643A"/>
    <w:rsid w:val="00416697"/>
    <w:rsid w:val="00416FD5"/>
    <w:rsid w:val="00417BEF"/>
    <w:rsid w:val="00417D53"/>
    <w:rsid w:val="00417D71"/>
    <w:rsid w:val="004204F8"/>
    <w:rsid w:val="00420881"/>
    <w:rsid w:val="00420BFF"/>
    <w:rsid w:val="00420D0A"/>
    <w:rsid w:val="00421859"/>
    <w:rsid w:val="00422321"/>
    <w:rsid w:val="00422696"/>
    <w:rsid w:val="004226E9"/>
    <w:rsid w:val="00422B63"/>
    <w:rsid w:val="004230BC"/>
    <w:rsid w:val="00423DED"/>
    <w:rsid w:val="00423F42"/>
    <w:rsid w:val="00424066"/>
    <w:rsid w:val="00424E71"/>
    <w:rsid w:val="0042522D"/>
    <w:rsid w:val="00425F57"/>
    <w:rsid w:val="00426596"/>
    <w:rsid w:val="00426A2A"/>
    <w:rsid w:val="00427A60"/>
    <w:rsid w:val="00430A64"/>
    <w:rsid w:val="00430AE2"/>
    <w:rsid w:val="00430BC9"/>
    <w:rsid w:val="004313CB"/>
    <w:rsid w:val="00431E1E"/>
    <w:rsid w:val="00432F7E"/>
    <w:rsid w:val="00433441"/>
    <w:rsid w:val="00433A8A"/>
    <w:rsid w:val="00433EC0"/>
    <w:rsid w:val="004340F6"/>
    <w:rsid w:val="00434196"/>
    <w:rsid w:val="00434504"/>
    <w:rsid w:val="004349C1"/>
    <w:rsid w:val="00434E3D"/>
    <w:rsid w:val="004350EE"/>
    <w:rsid w:val="00436120"/>
    <w:rsid w:val="004369DC"/>
    <w:rsid w:val="004369F8"/>
    <w:rsid w:val="00436E00"/>
    <w:rsid w:val="004372B9"/>
    <w:rsid w:val="00437EC7"/>
    <w:rsid w:val="0044043A"/>
    <w:rsid w:val="004408BE"/>
    <w:rsid w:val="00440A28"/>
    <w:rsid w:val="00440B06"/>
    <w:rsid w:val="00440DC1"/>
    <w:rsid w:val="00441230"/>
    <w:rsid w:val="00441CB3"/>
    <w:rsid w:val="00441D4D"/>
    <w:rsid w:val="0044204C"/>
    <w:rsid w:val="00442AA6"/>
    <w:rsid w:val="00442FD9"/>
    <w:rsid w:val="00443465"/>
    <w:rsid w:val="0044424D"/>
    <w:rsid w:val="004443ED"/>
    <w:rsid w:val="00444632"/>
    <w:rsid w:val="0044477F"/>
    <w:rsid w:val="00444B9D"/>
    <w:rsid w:val="00444F5E"/>
    <w:rsid w:val="0044541A"/>
    <w:rsid w:val="004460C0"/>
    <w:rsid w:val="004467BC"/>
    <w:rsid w:val="00447804"/>
    <w:rsid w:val="00447CB2"/>
    <w:rsid w:val="004501CB"/>
    <w:rsid w:val="00450394"/>
    <w:rsid w:val="00450793"/>
    <w:rsid w:val="00450887"/>
    <w:rsid w:val="00450A0A"/>
    <w:rsid w:val="00451895"/>
    <w:rsid w:val="004518B1"/>
    <w:rsid w:val="00451981"/>
    <w:rsid w:val="004523C3"/>
    <w:rsid w:val="00452448"/>
    <w:rsid w:val="00452537"/>
    <w:rsid w:val="0045271F"/>
    <w:rsid w:val="0045278C"/>
    <w:rsid w:val="00452B60"/>
    <w:rsid w:val="00452C1F"/>
    <w:rsid w:val="004535EA"/>
    <w:rsid w:val="00453C3F"/>
    <w:rsid w:val="00453DD8"/>
    <w:rsid w:val="00454381"/>
    <w:rsid w:val="00454DC4"/>
    <w:rsid w:val="00455A5D"/>
    <w:rsid w:val="00455C47"/>
    <w:rsid w:val="00456505"/>
    <w:rsid w:val="0045679F"/>
    <w:rsid w:val="004579F3"/>
    <w:rsid w:val="0046038C"/>
    <w:rsid w:val="00461049"/>
    <w:rsid w:val="004615CA"/>
    <w:rsid w:val="004619A8"/>
    <w:rsid w:val="00461D87"/>
    <w:rsid w:val="00461D8D"/>
    <w:rsid w:val="00461EA1"/>
    <w:rsid w:val="00461EC9"/>
    <w:rsid w:val="00461FC7"/>
    <w:rsid w:val="00462481"/>
    <w:rsid w:val="00462755"/>
    <w:rsid w:val="00462E8F"/>
    <w:rsid w:val="004631AD"/>
    <w:rsid w:val="00463C98"/>
    <w:rsid w:val="00463E6E"/>
    <w:rsid w:val="00464A3D"/>
    <w:rsid w:val="00464B94"/>
    <w:rsid w:val="00465174"/>
    <w:rsid w:val="00465344"/>
    <w:rsid w:val="004665D9"/>
    <w:rsid w:val="004667F1"/>
    <w:rsid w:val="00467EA3"/>
    <w:rsid w:val="0047013D"/>
    <w:rsid w:val="00470161"/>
    <w:rsid w:val="00470DC7"/>
    <w:rsid w:val="0047124C"/>
    <w:rsid w:val="0047138E"/>
    <w:rsid w:val="004720F6"/>
    <w:rsid w:val="00472402"/>
    <w:rsid w:val="00472AA4"/>
    <w:rsid w:val="00472C96"/>
    <w:rsid w:val="00472FCD"/>
    <w:rsid w:val="0047319C"/>
    <w:rsid w:val="00473AF8"/>
    <w:rsid w:val="00473D24"/>
    <w:rsid w:val="004754A2"/>
    <w:rsid w:val="00476DA2"/>
    <w:rsid w:val="00477A3D"/>
    <w:rsid w:val="00477A41"/>
    <w:rsid w:val="00477E2D"/>
    <w:rsid w:val="004801FB"/>
    <w:rsid w:val="0048023B"/>
    <w:rsid w:val="00480283"/>
    <w:rsid w:val="004809D4"/>
    <w:rsid w:val="00480B18"/>
    <w:rsid w:val="00481306"/>
    <w:rsid w:val="00481636"/>
    <w:rsid w:val="00483318"/>
    <w:rsid w:val="004834EE"/>
    <w:rsid w:val="00483531"/>
    <w:rsid w:val="00483ECF"/>
    <w:rsid w:val="00483F39"/>
    <w:rsid w:val="00484CF2"/>
    <w:rsid w:val="00484F7C"/>
    <w:rsid w:val="0048542A"/>
    <w:rsid w:val="004854D2"/>
    <w:rsid w:val="00485672"/>
    <w:rsid w:val="00485764"/>
    <w:rsid w:val="00486209"/>
    <w:rsid w:val="00486AC9"/>
    <w:rsid w:val="004875A3"/>
    <w:rsid w:val="00490864"/>
    <w:rsid w:val="004919F5"/>
    <w:rsid w:val="00491AB6"/>
    <w:rsid w:val="00491D78"/>
    <w:rsid w:val="00492A9D"/>
    <w:rsid w:val="004930CA"/>
    <w:rsid w:val="00493850"/>
    <w:rsid w:val="00494074"/>
    <w:rsid w:val="00494216"/>
    <w:rsid w:val="004943D8"/>
    <w:rsid w:val="00494A95"/>
    <w:rsid w:val="00495FEF"/>
    <w:rsid w:val="00496467"/>
    <w:rsid w:val="00496544"/>
    <w:rsid w:val="00496A01"/>
    <w:rsid w:val="00496A87"/>
    <w:rsid w:val="00497C3C"/>
    <w:rsid w:val="004A0327"/>
    <w:rsid w:val="004A115F"/>
    <w:rsid w:val="004A144E"/>
    <w:rsid w:val="004A1505"/>
    <w:rsid w:val="004A17D3"/>
    <w:rsid w:val="004A19E7"/>
    <w:rsid w:val="004A1BCE"/>
    <w:rsid w:val="004A1DE7"/>
    <w:rsid w:val="004A27DE"/>
    <w:rsid w:val="004A28F6"/>
    <w:rsid w:val="004A37E6"/>
    <w:rsid w:val="004A3D07"/>
    <w:rsid w:val="004A3EB7"/>
    <w:rsid w:val="004A3FC8"/>
    <w:rsid w:val="004A4B69"/>
    <w:rsid w:val="004A517F"/>
    <w:rsid w:val="004A542F"/>
    <w:rsid w:val="004A5845"/>
    <w:rsid w:val="004A5A8A"/>
    <w:rsid w:val="004A625B"/>
    <w:rsid w:val="004A6817"/>
    <w:rsid w:val="004A699F"/>
    <w:rsid w:val="004A6B4B"/>
    <w:rsid w:val="004A6DD3"/>
    <w:rsid w:val="004A74B0"/>
    <w:rsid w:val="004A7A02"/>
    <w:rsid w:val="004A7E61"/>
    <w:rsid w:val="004B018F"/>
    <w:rsid w:val="004B061C"/>
    <w:rsid w:val="004B086D"/>
    <w:rsid w:val="004B1A47"/>
    <w:rsid w:val="004B1BEF"/>
    <w:rsid w:val="004B256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33F4"/>
    <w:rsid w:val="004C46B2"/>
    <w:rsid w:val="004C4861"/>
    <w:rsid w:val="004C49E2"/>
    <w:rsid w:val="004C4CA0"/>
    <w:rsid w:val="004C57DF"/>
    <w:rsid w:val="004C7269"/>
    <w:rsid w:val="004C77CC"/>
    <w:rsid w:val="004C7B9E"/>
    <w:rsid w:val="004D002F"/>
    <w:rsid w:val="004D03BC"/>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975"/>
    <w:rsid w:val="004E1B96"/>
    <w:rsid w:val="004E204E"/>
    <w:rsid w:val="004E2243"/>
    <w:rsid w:val="004E22D2"/>
    <w:rsid w:val="004E2592"/>
    <w:rsid w:val="004E2E77"/>
    <w:rsid w:val="004E311C"/>
    <w:rsid w:val="004E322F"/>
    <w:rsid w:val="004E519A"/>
    <w:rsid w:val="004E646D"/>
    <w:rsid w:val="004E6613"/>
    <w:rsid w:val="004E6782"/>
    <w:rsid w:val="004E7FBF"/>
    <w:rsid w:val="004F085C"/>
    <w:rsid w:val="004F0AF3"/>
    <w:rsid w:val="004F0CF6"/>
    <w:rsid w:val="004F1F5F"/>
    <w:rsid w:val="004F2002"/>
    <w:rsid w:val="004F2042"/>
    <w:rsid w:val="004F27D8"/>
    <w:rsid w:val="004F28FE"/>
    <w:rsid w:val="004F2B60"/>
    <w:rsid w:val="004F2D5C"/>
    <w:rsid w:val="004F30AB"/>
    <w:rsid w:val="004F32CD"/>
    <w:rsid w:val="004F3DAB"/>
    <w:rsid w:val="004F3FCE"/>
    <w:rsid w:val="004F4444"/>
    <w:rsid w:val="004F4710"/>
    <w:rsid w:val="004F4741"/>
    <w:rsid w:val="004F4E47"/>
    <w:rsid w:val="004F5BD6"/>
    <w:rsid w:val="004F5E40"/>
    <w:rsid w:val="004F5F0B"/>
    <w:rsid w:val="004F65BF"/>
    <w:rsid w:val="004F6BF3"/>
    <w:rsid w:val="004F7899"/>
    <w:rsid w:val="005006FD"/>
    <w:rsid w:val="0050212E"/>
    <w:rsid w:val="00502318"/>
    <w:rsid w:val="00502F15"/>
    <w:rsid w:val="005030DF"/>
    <w:rsid w:val="0050326B"/>
    <w:rsid w:val="00503684"/>
    <w:rsid w:val="00503C1F"/>
    <w:rsid w:val="00503E36"/>
    <w:rsid w:val="00503F71"/>
    <w:rsid w:val="00504A7D"/>
    <w:rsid w:val="00504D3C"/>
    <w:rsid w:val="00505B4F"/>
    <w:rsid w:val="005061DC"/>
    <w:rsid w:val="00506916"/>
    <w:rsid w:val="00510357"/>
    <w:rsid w:val="00510BB3"/>
    <w:rsid w:val="0051121B"/>
    <w:rsid w:val="00511FC6"/>
    <w:rsid w:val="00513010"/>
    <w:rsid w:val="005136BA"/>
    <w:rsid w:val="00514A10"/>
    <w:rsid w:val="005150B8"/>
    <w:rsid w:val="00515A51"/>
    <w:rsid w:val="00515F53"/>
    <w:rsid w:val="00516574"/>
    <w:rsid w:val="00516AA2"/>
    <w:rsid w:val="00516FF0"/>
    <w:rsid w:val="00520724"/>
    <w:rsid w:val="00520F0A"/>
    <w:rsid w:val="00520FDB"/>
    <w:rsid w:val="00521604"/>
    <w:rsid w:val="00521A97"/>
    <w:rsid w:val="00521DD9"/>
    <w:rsid w:val="00521E13"/>
    <w:rsid w:val="0052238D"/>
    <w:rsid w:val="00522C59"/>
    <w:rsid w:val="00523B88"/>
    <w:rsid w:val="00523EB3"/>
    <w:rsid w:val="00524519"/>
    <w:rsid w:val="00524EA0"/>
    <w:rsid w:val="00524EF8"/>
    <w:rsid w:val="00524FD4"/>
    <w:rsid w:val="00526163"/>
    <w:rsid w:val="00526390"/>
    <w:rsid w:val="00526AA8"/>
    <w:rsid w:val="00526DF7"/>
    <w:rsid w:val="00527058"/>
    <w:rsid w:val="005272A2"/>
    <w:rsid w:val="00527A19"/>
    <w:rsid w:val="00530D02"/>
    <w:rsid w:val="005311B6"/>
    <w:rsid w:val="005312A0"/>
    <w:rsid w:val="0053226C"/>
    <w:rsid w:val="005324D3"/>
    <w:rsid w:val="005326EB"/>
    <w:rsid w:val="0053284E"/>
    <w:rsid w:val="00533062"/>
    <w:rsid w:val="005333FE"/>
    <w:rsid w:val="005339CD"/>
    <w:rsid w:val="00533BF9"/>
    <w:rsid w:val="0053424B"/>
    <w:rsid w:val="0053465F"/>
    <w:rsid w:val="00534F46"/>
    <w:rsid w:val="00535D87"/>
    <w:rsid w:val="00536293"/>
    <w:rsid w:val="00536BD9"/>
    <w:rsid w:val="00536EB6"/>
    <w:rsid w:val="00536EFD"/>
    <w:rsid w:val="00536F45"/>
    <w:rsid w:val="00540434"/>
    <w:rsid w:val="00541761"/>
    <w:rsid w:val="00541D85"/>
    <w:rsid w:val="0054211A"/>
    <w:rsid w:val="00542946"/>
    <w:rsid w:val="0054327F"/>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0183"/>
    <w:rsid w:val="00550CB9"/>
    <w:rsid w:val="00551529"/>
    <w:rsid w:val="00551563"/>
    <w:rsid w:val="0055160F"/>
    <w:rsid w:val="00551A4A"/>
    <w:rsid w:val="00551FD1"/>
    <w:rsid w:val="00552051"/>
    <w:rsid w:val="0055259A"/>
    <w:rsid w:val="005526BB"/>
    <w:rsid w:val="00552BC1"/>
    <w:rsid w:val="00552FA9"/>
    <w:rsid w:val="00552FAD"/>
    <w:rsid w:val="0055346C"/>
    <w:rsid w:val="00553AD8"/>
    <w:rsid w:val="00553D2F"/>
    <w:rsid w:val="00553E23"/>
    <w:rsid w:val="00553E59"/>
    <w:rsid w:val="00554A66"/>
    <w:rsid w:val="00554EEC"/>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5AF5"/>
    <w:rsid w:val="005667DA"/>
    <w:rsid w:val="00566D24"/>
    <w:rsid w:val="00567354"/>
    <w:rsid w:val="00567E25"/>
    <w:rsid w:val="0057036D"/>
    <w:rsid w:val="0057100F"/>
    <w:rsid w:val="005717AD"/>
    <w:rsid w:val="005717F2"/>
    <w:rsid w:val="0057189C"/>
    <w:rsid w:val="00571971"/>
    <w:rsid w:val="00572581"/>
    <w:rsid w:val="0057323D"/>
    <w:rsid w:val="00573376"/>
    <w:rsid w:val="00573AB2"/>
    <w:rsid w:val="00574203"/>
    <w:rsid w:val="00574277"/>
    <w:rsid w:val="0057462B"/>
    <w:rsid w:val="00574BD4"/>
    <w:rsid w:val="005753F6"/>
    <w:rsid w:val="00575A39"/>
    <w:rsid w:val="00575CF0"/>
    <w:rsid w:val="00576065"/>
    <w:rsid w:val="005760C7"/>
    <w:rsid w:val="00576146"/>
    <w:rsid w:val="0057688E"/>
    <w:rsid w:val="00576AB3"/>
    <w:rsid w:val="00577684"/>
    <w:rsid w:val="00577A26"/>
    <w:rsid w:val="0058004E"/>
    <w:rsid w:val="005801A1"/>
    <w:rsid w:val="00580F8B"/>
    <w:rsid w:val="00581B3B"/>
    <w:rsid w:val="005824F6"/>
    <w:rsid w:val="005830CC"/>
    <w:rsid w:val="0058357A"/>
    <w:rsid w:val="00583666"/>
    <w:rsid w:val="0058366B"/>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B69"/>
    <w:rsid w:val="005A0FA6"/>
    <w:rsid w:val="005A1225"/>
    <w:rsid w:val="005A1812"/>
    <w:rsid w:val="005A1E41"/>
    <w:rsid w:val="005A21BC"/>
    <w:rsid w:val="005A238A"/>
    <w:rsid w:val="005A2945"/>
    <w:rsid w:val="005A3945"/>
    <w:rsid w:val="005A3E4D"/>
    <w:rsid w:val="005A45A9"/>
    <w:rsid w:val="005A53CB"/>
    <w:rsid w:val="005A55CF"/>
    <w:rsid w:val="005A63A0"/>
    <w:rsid w:val="005B0718"/>
    <w:rsid w:val="005B0A69"/>
    <w:rsid w:val="005B1484"/>
    <w:rsid w:val="005B16A5"/>
    <w:rsid w:val="005B1706"/>
    <w:rsid w:val="005B2115"/>
    <w:rsid w:val="005B28EC"/>
    <w:rsid w:val="005B2B89"/>
    <w:rsid w:val="005B2EED"/>
    <w:rsid w:val="005B3295"/>
    <w:rsid w:val="005B34A8"/>
    <w:rsid w:val="005B3A29"/>
    <w:rsid w:val="005B3CCD"/>
    <w:rsid w:val="005B50E2"/>
    <w:rsid w:val="005B54AD"/>
    <w:rsid w:val="005B55B8"/>
    <w:rsid w:val="005B5689"/>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2F30"/>
    <w:rsid w:val="005C315C"/>
    <w:rsid w:val="005C33BA"/>
    <w:rsid w:val="005C352C"/>
    <w:rsid w:val="005C387D"/>
    <w:rsid w:val="005C3EE3"/>
    <w:rsid w:val="005C4470"/>
    <w:rsid w:val="005C4887"/>
    <w:rsid w:val="005C4A3F"/>
    <w:rsid w:val="005C4AF0"/>
    <w:rsid w:val="005C6127"/>
    <w:rsid w:val="005C650D"/>
    <w:rsid w:val="005C66C4"/>
    <w:rsid w:val="005C6DBD"/>
    <w:rsid w:val="005C70D0"/>
    <w:rsid w:val="005C7B96"/>
    <w:rsid w:val="005C7BD6"/>
    <w:rsid w:val="005D0A11"/>
    <w:rsid w:val="005D10B6"/>
    <w:rsid w:val="005D2228"/>
    <w:rsid w:val="005D279B"/>
    <w:rsid w:val="005D30E9"/>
    <w:rsid w:val="005D3493"/>
    <w:rsid w:val="005D3836"/>
    <w:rsid w:val="005D3A63"/>
    <w:rsid w:val="005D3E11"/>
    <w:rsid w:val="005D3E64"/>
    <w:rsid w:val="005D4247"/>
    <w:rsid w:val="005D43B1"/>
    <w:rsid w:val="005D49B3"/>
    <w:rsid w:val="005D5211"/>
    <w:rsid w:val="005D53F0"/>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283B"/>
    <w:rsid w:val="005E34BD"/>
    <w:rsid w:val="005E3791"/>
    <w:rsid w:val="005E3911"/>
    <w:rsid w:val="005E3DA3"/>
    <w:rsid w:val="005E3FFC"/>
    <w:rsid w:val="005E44D3"/>
    <w:rsid w:val="005E4FCF"/>
    <w:rsid w:val="005E56CB"/>
    <w:rsid w:val="005E58FD"/>
    <w:rsid w:val="005E59F7"/>
    <w:rsid w:val="005E65E2"/>
    <w:rsid w:val="005E78CC"/>
    <w:rsid w:val="005F02A6"/>
    <w:rsid w:val="005F1C16"/>
    <w:rsid w:val="005F22F9"/>
    <w:rsid w:val="005F2EBC"/>
    <w:rsid w:val="005F3344"/>
    <w:rsid w:val="005F36FF"/>
    <w:rsid w:val="005F39F2"/>
    <w:rsid w:val="005F43ED"/>
    <w:rsid w:val="005F46F4"/>
    <w:rsid w:val="005F5398"/>
    <w:rsid w:val="005F5909"/>
    <w:rsid w:val="005F67F5"/>
    <w:rsid w:val="005F6FF9"/>
    <w:rsid w:val="005F753F"/>
    <w:rsid w:val="005F7733"/>
    <w:rsid w:val="005F7C1A"/>
    <w:rsid w:val="005F7D09"/>
    <w:rsid w:val="00600AB4"/>
    <w:rsid w:val="00601217"/>
    <w:rsid w:val="006013B0"/>
    <w:rsid w:val="00601777"/>
    <w:rsid w:val="00601FE8"/>
    <w:rsid w:val="00602298"/>
    <w:rsid w:val="006024D3"/>
    <w:rsid w:val="00602E70"/>
    <w:rsid w:val="00603756"/>
    <w:rsid w:val="00603944"/>
    <w:rsid w:val="00603984"/>
    <w:rsid w:val="00603D78"/>
    <w:rsid w:val="006045E5"/>
    <w:rsid w:val="00605104"/>
    <w:rsid w:val="00605168"/>
    <w:rsid w:val="006052D3"/>
    <w:rsid w:val="0060647D"/>
    <w:rsid w:val="0060683E"/>
    <w:rsid w:val="0060690B"/>
    <w:rsid w:val="00606A75"/>
    <w:rsid w:val="00606D8F"/>
    <w:rsid w:val="006072B6"/>
    <w:rsid w:val="0061045B"/>
    <w:rsid w:val="0061080A"/>
    <w:rsid w:val="00610C5A"/>
    <w:rsid w:val="00610F60"/>
    <w:rsid w:val="0061104B"/>
    <w:rsid w:val="00611276"/>
    <w:rsid w:val="00611D6B"/>
    <w:rsid w:val="00611EF2"/>
    <w:rsid w:val="0061215F"/>
    <w:rsid w:val="00612D96"/>
    <w:rsid w:val="00612FB4"/>
    <w:rsid w:val="006130AD"/>
    <w:rsid w:val="006136C0"/>
    <w:rsid w:val="00613ED5"/>
    <w:rsid w:val="006147C3"/>
    <w:rsid w:val="006159EA"/>
    <w:rsid w:val="00616683"/>
    <w:rsid w:val="006167B0"/>
    <w:rsid w:val="0061688F"/>
    <w:rsid w:val="00616FA4"/>
    <w:rsid w:val="006170FA"/>
    <w:rsid w:val="00617849"/>
    <w:rsid w:val="00617904"/>
    <w:rsid w:val="00617C07"/>
    <w:rsid w:val="00617E1E"/>
    <w:rsid w:val="00617EDC"/>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0EE8"/>
    <w:rsid w:val="00631845"/>
    <w:rsid w:val="00631AE0"/>
    <w:rsid w:val="00631E48"/>
    <w:rsid w:val="00631F49"/>
    <w:rsid w:val="0063284B"/>
    <w:rsid w:val="00632B46"/>
    <w:rsid w:val="006335F3"/>
    <w:rsid w:val="006339F0"/>
    <w:rsid w:val="00634556"/>
    <w:rsid w:val="00634915"/>
    <w:rsid w:val="00634AE1"/>
    <w:rsid w:val="00634AE8"/>
    <w:rsid w:val="006350A2"/>
    <w:rsid w:val="006354BB"/>
    <w:rsid w:val="00635BED"/>
    <w:rsid w:val="00636AF1"/>
    <w:rsid w:val="00636C26"/>
    <w:rsid w:val="00636E29"/>
    <w:rsid w:val="0063708E"/>
    <w:rsid w:val="006371D8"/>
    <w:rsid w:val="0063748A"/>
    <w:rsid w:val="006375F0"/>
    <w:rsid w:val="0063777C"/>
    <w:rsid w:val="006400AB"/>
    <w:rsid w:val="00640FD1"/>
    <w:rsid w:val="0064313D"/>
    <w:rsid w:val="00643153"/>
    <w:rsid w:val="00643337"/>
    <w:rsid w:val="00643D31"/>
    <w:rsid w:val="00643D43"/>
    <w:rsid w:val="00645667"/>
    <w:rsid w:val="00646B4E"/>
    <w:rsid w:val="006474FD"/>
    <w:rsid w:val="00647994"/>
    <w:rsid w:val="006506E2"/>
    <w:rsid w:val="00651236"/>
    <w:rsid w:val="006521F4"/>
    <w:rsid w:val="00652A31"/>
    <w:rsid w:val="00652EC7"/>
    <w:rsid w:val="0065335D"/>
    <w:rsid w:val="00653374"/>
    <w:rsid w:val="0065385A"/>
    <w:rsid w:val="006544B9"/>
    <w:rsid w:val="00654763"/>
    <w:rsid w:val="00654CB0"/>
    <w:rsid w:val="006552AC"/>
    <w:rsid w:val="00655545"/>
    <w:rsid w:val="00655D7C"/>
    <w:rsid w:val="006562AB"/>
    <w:rsid w:val="006570C7"/>
    <w:rsid w:val="006574C4"/>
    <w:rsid w:val="00660EA2"/>
    <w:rsid w:val="00660F3C"/>
    <w:rsid w:val="00660F6E"/>
    <w:rsid w:val="00661084"/>
    <w:rsid w:val="006611BF"/>
    <w:rsid w:val="006615B7"/>
    <w:rsid w:val="00661AA4"/>
    <w:rsid w:val="00661BE3"/>
    <w:rsid w:val="00662040"/>
    <w:rsid w:val="006620B4"/>
    <w:rsid w:val="006624C9"/>
    <w:rsid w:val="00662A58"/>
    <w:rsid w:val="006631A8"/>
    <w:rsid w:val="006632F2"/>
    <w:rsid w:val="00663D16"/>
    <w:rsid w:val="00664125"/>
    <w:rsid w:val="00664515"/>
    <w:rsid w:val="006654B6"/>
    <w:rsid w:val="006659D1"/>
    <w:rsid w:val="00665C5F"/>
    <w:rsid w:val="006660DE"/>
    <w:rsid w:val="00666110"/>
    <w:rsid w:val="00666A28"/>
    <w:rsid w:val="0066744B"/>
    <w:rsid w:val="00667895"/>
    <w:rsid w:val="00670044"/>
    <w:rsid w:val="006700C0"/>
    <w:rsid w:val="0067040F"/>
    <w:rsid w:val="006706BE"/>
    <w:rsid w:val="00670C83"/>
    <w:rsid w:val="00670D62"/>
    <w:rsid w:val="00671538"/>
    <w:rsid w:val="00671933"/>
    <w:rsid w:val="00671C3F"/>
    <w:rsid w:val="00671D45"/>
    <w:rsid w:val="00671D4F"/>
    <w:rsid w:val="00671D85"/>
    <w:rsid w:val="00672392"/>
    <w:rsid w:val="0067260F"/>
    <w:rsid w:val="00672926"/>
    <w:rsid w:val="00672CF9"/>
    <w:rsid w:val="006733DA"/>
    <w:rsid w:val="0067382C"/>
    <w:rsid w:val="00673992"/>
    <w:rsid w:val="0067445F"/>
    <w:rsid w:val="00674706"/>
    <w:rsid w:val="006748BA"/>
    <w:rsid w:val="00674F48"/>
    <w:rsid w:val="0067566D"/>
    <w:rsid w:val="00675D70"/>
    <w:rsid w:val="0067648A"/>
    <w:rsid w:val="00676622"/>
    <w:rsid w:val="00677474"/>
    <w:rsid w:val="00677FD3"/>
    <w:rsid w:val="006808CE"/>
    <w:rsid w:val="00680EC0"/>
    <w:rsid w:val="00681B8C"/>
    <w:rsid w:val="00681DED"/>
    <w:rsid w:val="00681E9B"/>
    <w:rsid w:val="00682164"/>
    <w:rsid w:val="006822F7"/>
    <w:rsid w:val="006823C0"/>
    <w:rsid w:val="006838ED"/>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33A"/>
    <w:rsid w:val="006934C7"/>
    <w:rsid w:val="00693DB6"/>
    <w:rsid w:val="00694B88"/>
    <w:rsid w:val="00694C36"/>
    <w:rsid w:val="00694D94"/>
    <w:rsid w:val="00694F21"/>
    <w:rsid w:val="00696D44"/>
    <w:rsid w:val="00697082"/>
    <w:rsid w:val="006A013D"/>
    <w:rsid w:val="006A015F"/>
    <w:rsid w:val="006A05ED"/>
    <w:rsid w:val="006A065C"/>
    <w:rsid w:val="006A08E5"/>
    <w:rsid w:val="006A0E80"/>
    <w:rsid w:val="006A1D5B"/>
    <w:rsid w:val="006A213F"/>
    <w:rsid w:val="006A21DF"/>
    <w:rsid w:val="006A22D7"/>
    <w:rsid w:val="006A2C7C"/>
    <w:rsid w:val="006A2D78"/>
    <w:rsid w:val="006A2E29"/>
    <w:rsid w:val="006A35A7"/>
    <w:rsid w:val="006A4AE8"/>
    <w:rsid w:val="006A4AF3"/>
    <w:rsid w:val="006A4DA7"/>
    <w:rsid w:val="006A54FF"/>
    <w:rsid w:val="006A5E2B"/>
    <w:rsid w:val="006A5E5B"/>
    <w:rsid w:val="006A6190"/>
    <w:rsid w:val="006A66DF"/>
    <w:rsid w:val="006A709E"/>
    <w:rsid w:val="006A7128"/>
    <w:rsid w:val="006A773B"/>
    <w:rsid w:val="006A7A7D"/>
    <w:rsid w:val="006A7E38"/>
    <w:rsid w:val="006B02CA"/>
    <w:rsid w:val="006B061B"/>
    <w:rsid w:val="006B0ADC"/>
    <w:rsid w:val="006B137B"/>
    <w:rsid w:val="006B14B4"/>
    <w:rsid w:val="006B151C"/>
    <w:rsid w:val="006B15F1"/>
    <w:rsid w:val="006B1695"/>
    <w:rsid w:val="006B1AAC"/>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0E5B"/>
    <w:rsid w:val="006C17D6"/>
    <w:rsid w:val="006C17FB"/>
    <w:rsid w:val="006C1930"/>
    <w:rsid w:val="006C1D2A"/>
    <w:rsid w:val="006C1E30"/>
    <w:rsid w:val="006C278F"/>
    <w:rsid w:val="006C27C9"/>
    <w:rsid w:val="006C2D6E"/>
    <w:rsid w:val="006C316D"/>
    <w:rsid w:val="006C364F"/>
    <w:rsid w:val="006C419B"/>
    <w:rsid w:val="006C4C04"/>
    <w:rsid w:val="006C56BA"/>
    <w:rsid w:val="006C6B9C"/>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E32"/>
    <w:rsid w:val="006D7F46"/>
    <w:rsid w:val="006E08EE"/>
    <w:rsid w:val="006E2007"/>
    <w:rsid w:val="006E215E"/>
    <w:rsid w:val="006E216A"/>
    <w:rsid w:val="006E216E"/>
    <w:rsid w:val="006E261A"/>
    <w:rsid w:val="006E2B86"/>
    <w:rsid w:val="006E2D63"/>
    <w:rsid w:val="006E3360"/>
    <w:rsid w:val="006E39C7"/>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44E"/>
    <w:rsid w:val="006F38F9"/>
    <w:rsid w:val="006F3C86"/>
    <w:rsid w:val="006F3D71"/>
    <w:rsid w:val="006F3DB2"/>
    <w:rsid w:val="006F41D2"/>
    <w:rsid w:val="006F4B34"/>
    <w:rsid w:val="006F51AC"/>
    <w:rsid w:val="006F591B"/>
    <w:rsid w:val="006F5A91"/>
    <w:rsid w:val="006F633F"/>
    <w:rsid w:val="006F6A2A"/>
    <w:rsid w:val="006F6F7F"/>
    <w:rsid w:val="006F71BC"/>
    <w:rsid w:val="0070083A"/>
    <w:rsid w:val="00701B65"/>
    <w:rsid w:val="00701BF9"/>
    <w:rsid w:val="00702402"/>
    <w:rsid w:val="0070275E"/>
    <w:rsid w:val="00703E5A"/>
    <w:rsid w:val="00704AE8"/>
    <w:rsid w:val="00704C71"/>
    <w:rsid w:val="00704CCC"/>
    <w:rsid w:val="00704F7C"/>
    <w:rsid w:val="0070509A"/>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8B1"/>
    <w:rsid w:val="00713A2F"/>
    <w:rsid w:val="00713A35"/>
    <w:rsid w:val="00713DFB"/>
    <w:rsid w:val="00714928"/>
    <w:rsid w:val="00714F53"/>
    <w:rsid w:val="007152B9"/>
    <w:rsid w:val="00715439"/>
    <w:rsid w:val="00715580"/>
    <w:rsid w:val="007158D5"/>
    <w:rsid w:val="00716897"/>
    <w:rsid w:val="00716D4D"/>
    <w:rsid w:val="0071787C"/>
    <w:rsid w:val="00717AA7"/>
    <w:rsid w:val="007206EB"/>
    <w:rsid w:val="007208B1"/>
    <w:rsid w:val="00720B54"/>
    <w:rsid w:val="00720D82"/>
    <w:rsid w:val="0072104D"/>
    <w:rsid w:val="0072184E"/>
    <w:rsid w:val="00721A9D"/>
    <w:rsid w:val="007222DF"/>
    <w:rsid w:val="00722346"/>
    <w:rsid w:val="00722AC8"/>
    <w:rsid w:val="00722AEC"/>
    <w:rsid w:val="00723DA3"/>
    <w:rsid w:val="00723E92"/>
    <w:rsid w:val="0072458F"/>
    <w:rsid w:val="007247C4"/>
    <w:rsid w:val="007248BB"/>
    <w:rsid w:val="007248E1"/>
    <w:rsid w:val="0072497F"/>
    <w:rsid w:val="00725A72"/>
    <w:rsid w:val="00725D80"/>
    <w:rsid w:val="00726E04"/>
    <w:rsid w:val="007270DF"/>
    <w:rsid w:val="007272AF"/>
    <w:rsid w:val="007272F4"/>
    <w:rsid w:val="00727F2C"/>
    <w:rsid w:val="00727F4F"/>
    <w:rsid w:val="00727F9F"/>
    <w:rsid w:val="00730066"/>
    <w:rsid w:val="00730216"/>
    <w:rsid w:val="00730436"/>
    <w:rsid w:val="00730B07"/>
    <w:rsid w:val="007314B0"/>
    <w:rsid w:val="00731B66"/>
    <w:rsid w:val="007321CE"/>
    <w:rsid w:val="00733B09"/>
    <w:rsid w:val="00733CEB"/>
    <w:rsid w:val="00734157"/>
    <w:rsid w:val="0073471C"/>
    <w:rsid w:val="00734BAD"/>
    <w:rsid w:val="00734BF6"/>
    <w:rsid w:val="00734C7E"/>
    <w:rsid w:val="00734FB0"/>
    <w:rsid w:val="00735651"/>
    <w:rsid w:val="00735CBD"/>
    <w:rsid w:val="00735DDF"/>
    <w:rsid w:val="00736492"/>
    <w:rsid w:val="00736FF0"/>
    <w:rsid w:val="007370CE"/>
    <w:rsid w:val="00737801"/>
    <w:rsid w:val="00737A7D"/>
    <w:rsid w:val="00740020"/>
    <w:rsid w:val="00740206"/>
    <w:rsid w:val="007402E6"/>
    <w:rsid w:val="007403A6"/>
    <w:rsid w:val="007407DB"/>
    <w:rsid w:val="00740B0B"/>
    <w:rsid w:val="00740C7B"/>
    <w:rsid w:val="00740D30"/>
    <w:rsid w:val="00741327"/>
    <w:rsid w:val="00741433"/>
    <w:rsid w:val="007417FF"/>
    <w:rsid w:val="00741B09"/>
    <w:rsid w:val="00741CBE"/>
    <w:rsid w:val="007428EE"/>
    <w:rsid w:val="00742AF9"/>
    <w:rsid w:val="00742F89"/>
    <w:rsid w:val="007435E7"/>
    <w:rsid w:val="007438A6"/>
    <w:rsid w:val="0074390E"/>
    <w:rsid w:val="00743CDA"/>
    <w:rsid w:val="007442DB"/>
    <w:rsid w:val="007449EE"/>
    <w:rsid w:val="00744FCB"/>
    <w:rsid w:val="007450BF"/>
    <w:rsid w:val="00745B90"/>
    <w:rsid w:val="00745EA4"/>
    <w:rsid w:val="00746091"/>
    <w:rsid w:val="007462B9"/>
    <w:rsid w:val="00746BE9"/>
    <w:rsid w:val="00747258"/>
    <w:rsid w:val="0074762E"/>
    <w:rsid w:val="00750B34"/>
    <w:rsid w:val="00751195"/>
    <w:rsid w:val="00751552"/>
    <w:rsid w:val="0075164E"/>
    <w:rsid w:val="00751800"/>
    <w:rsid w:val="007518C3"/>
    <w:rsid w:val="00751ABB"/>
    <w:rsid w:val="00752010"/>
    <w:rsid w:val="007524FA"/>
    <w:rsid w:val="00752790"/>
    <w:rsid w:val="00752A4C"/>
    <w:rsid w:val="00752B7C"/>
    <w:rsid w:val="007538FE"/>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2AD"/>
    <w:rsid w:val="0076163C"/>
    <w:rsid w:val="007616C2"/>
    <w:rsid w:val="00761848"/>
    <w:rsid w:val="007625BA"/>
    <w:rsid w:val="00762828"/>
    <w:rsid w:val="007638CA"/>
    <w:rsid w:val="00763A13"/>
    <w:rsid w:val="00763CA4"/>
    <w:rsid w:val="00763EF3"/>
    <w:rsid w:val="0076401D"/>
    <w:rsid w:val="0076456C"/>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046F"/>
    <w:rsid w:val="007822E3"/>
    <w:rsid w:val="00782568"/>
    <w:rsid w:val="007825A3"/>
    <w:rsid w:val="00782617"/>
    <w:rsid w:val="00782D78"/>
    <w:rsid w:val="007843E4"/>
    <w:rsid w:val="0078471D"/>
    <w:rsid w:val="00784827"/>
    <w:rsid w:val="00784857"/>
    <w:rsid w:val="00784F83"/>
    <w:rsid w:val="00785117"/>
    <w:rsid w:val="007853C1"/>
    <w:rsid w:val="00785CF9"/>
    <w:rsid w:val="00786B09"/>
    <w:rsid w:val="0078708E"/>
    <w:rsid w:val="00787595"/>
    <w:rsid w:val="00787B76"/>
    <w:rsid w:val="007902DA"/>
    <w:rsid w:val="0079054D"/>
    <w:rsid w:val="0079056D"/>
    <w:rsid w:val="0079098E"/>
    <w:rsid w:val="00790F58"/>
    <w:rsid w:val="0079143A"/>
    <w:rsid w:val="007934BB"/>
    <w:rsid w:val="00793AEE"/>
    <w:rsid w:val="00794523"/>
    <w:rsid w:val="007946CE"/>
    <w:rsid w:val="00794FCA"/>
    <w:rsid w:val="007957B5"/>
    <w:rsid w:val="00795CE9"/>
    <w:rsid w:val="007961A0"/>
    <w:rsid w:val="007971D3"/>
    <w:rsid w:val="0079729B"/>
    <w:rsid w:val="0079743B"/>
    <w:rsid w:val="007978D1"/>
    <w:rsid w:val="00797B15"/>
    <w:rsid w:val="007A0D08"/>
    <w:rsid w:val="007A0F79"/>
    <w:rsid w:val="007A106D"/>
    <w:rsid w:val="007A14D7"/>
    <w:rsid w:val="007A1C8A"/>
    <w:rsid w:val="007A2336"/>
    <w:rsid w:val="007A2456"/>
    <w:rsid w:val="007A2682"/>
    <w:rsid w:val="007A2C1F"/>
    <w:rsid w:val="007A2D9D"/>
    <w:rsid w:val="007A36CE"/>
    <w:rsid w:val="007A4C43"/>
    <w:rsid w:val="007A529D"/>
    <w:rsid w:val="007A574E"/>
    <w:rsid w:val="007A6081"/>
    <w:rsid w:val="007A711E"/>
    <w:rsid w:val="007A7276"/>
    <w:rsid w:val="007A72C0"/>
    <w:rsid w:val="007A7347"/>
    <w:rsid w:val="007A7BD4"/>
    <w:rsid w:val="007B004C"/>
    <w:rsid w:val="007B00F3"/>
    <w:rsid w:val="007B03A8"/>
    <w:rsid w:val="007B0443"/>
    <w:rsid w:val="007B04E6"/>
    <w:rsid w:val="007B0D93"/>
    <w:rsid w:val="007B145F"/>
    <w:rsid w:val="007B154B"/>
    <w:rsid w:val="007B1863"/>
    <w:rsid w:val="007B19B5"/>
    <w:rsid w:val="007B1B60"/>
    <w:rsid w:val="007B21D1"/>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1F0"/>
    <w:rsid w:val="007C0D13"/>
    <w:rsid w:val="007C1266"/>
    <w:rsid w:val="007C168A"/>
    <w:rsid w:val="007C1839"/>
    <w:rsid w:val="007C1C7E"/>
    <w:rsid w:val="007C1FFA"/>
    <w:rsid w:val="007C2445"/>
    <w:rsid w:val="007C27D7"/>
    <w:rsid w:val="007C2AD0"/>
    <w:rsid w:val="007C2E62"/>
    <w:rsid w:val="007C3242"/>
    <w:rsid w:val="007C3509"/>
    <w:rsid w:val="007C3E5E"/>
    <w:rsid w:val="007C40A8"/>
    <w:rsid w:val="007C4562"/>
    <w:rsid w:val="007C45F1"/>
    <w:rsid w:val="007C58C1"/>
    <w:rsid w:val="007C633F"/>
    <w:rsid w:val="007C6724"/>
    <w:rsid w:val="007C698E"/>
    <w:rsid w:val="007C6A8A"/>
    <w:rsid w:val="007C752E"/>
    <w:rsid w:val="007C79D2"/>
    <w:rsid w:val="007D0FF3"/>
    <w:rsid w:val="007D1193"/>
    <w:rsid w:val="007D1303"/>
    <w:rsid w:val="007D191B"/>
    <w:rsid w:val="007D23C2"/>
    <w:rsid w:val="007D25AE"/>
    <w:rsid w:val="007D314D"/>
    <w:rsid w:val="007D394B"/>
    <w:rsid w:val="007D3956"/>
    <w:rsid w:val="007D41B4"/>
    <w:rsid w:val="007D4B20"/>
    <w:rsid w:val="007D4ED2"/>
    <w:rsid w:val="007D73F2"/>
    <w:rsid w:val="007D74D5"/>
    <w:rsid w:val="007D77D4"/>
    <w:rsid w:val="007E0477"/>
    <w:rsid w:val="007E04EF"/>
    <w:rsid w:val="007E05DA"/>
    <w:rsid w:val="007E075C"/>
    <w:rsid w:val="007E089A"/>
    <w:rsid w:val="007E1035"/>
    <w:rsid w:val="007E1852"/>
    <w:rsid w:val="007E2D25"/>
    <w:rsid w:val="007E32A9"/>
    <w:rsid w:val="007E4671"/>
    <w:rsid w:val="007E5168"/>
    <w:rsid w:val="007E572B"/>
    <w:rsid w:val="007E5D9E"/>
    <w:rsid w:val="007E5F67"/>
    <w:rsid w:val="007E719C"/>
    <w:rsid w:val="007E7666"/>
    <w:rsid w:val="007E7B20"/>
    <w:rsid w:val="007E7FE4"/>
    <w:rsid w:val="007F0C54"/>
    <w:rsid w:val="007F147C"/>
    <w:rsid w:val="007F19A9"/>
    <w:rsid w:val="007F1A5C"/>
    <w:rsid w:val="007F1F22"/>
    <w:rsid w:val="007F2B7F"/>
    <w:rsid w:val="007F4AF7"/>
    <w:rsid w:val="007F520B"/>
    <w:rsid w:val="007F5A45"/>
    <w:rsid w:val="007F73AD"/>
    <w:rsid w:val="007F7457"/>
    <w:rsid w:val="00800430"/>
    <w:rsid w:val="008005B2"/>
    <w:rsid w:val="008010AA"/>
    <w:rsid w:val="008038E4"/>
    <w:rsid w:val="00803B4B"/>
    <w:rsid w:val="008041B0"/>
    <w:rsid w:val="00804E1C"/>
    <w:rsid w:val="00804E32"/>
    <w:rsid w:val="00805370"/>
    <w:rsid w:val="00805D72"/>
    <w:rsid w:val="00805E3F"/>
    <w:rsid w:val="00806007"/>
    <w:rsid w:val="008065D8"/>
    <w:rsid w:val="00807A1B"/>
    <w:rsid w:val="00810645"/>
    <w:rsid w:val="00810719"/>
    <w:rsid w:val="00810E25"/>
    <w:rsid w:val="00810F82"/>
    <w:rsid w:val="00811306"/>
    <w:rsid w:val="008119B0"/>
    <w:rsid w:val="00811AA4"/>
    <w:rsid w:val="008123D9"/>
    <w:rsid w:val="0081381A"/>
    <w:rsid w:val="00813AF6"/>
    <w:rsid w:val="00814470"/>
    <w:rsid w:val="00814557"/>
    <w:rsid w:val="00814670"/>
    <w:rsid w:val="00814D4D"/>
    <w:rsid w:val="008150C6"/>
    <w:rsid w:val="0081519A"/>
    <w:rsid w:val="00815DC1"/>
    <w:rsid w:val="008167CA"/>
    <w:rsid w:val="0081702A"/>
    <w:rsid w:val="00817173"/>
    <w:rsid w:val="0081726F"/>
    <w:rsid w:val="00820872"/>
    <w:rsid w:val="008208AE"/>
    <w:rsid w:val="00820A98"/>
    <w:rsid w:val="00820BE5"/>
    <w:rsid w:val="00820D75"/>
    <w:rsid w:val="00821093"/>
    <w:rsid w:val="00821BC6"/>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61D"/>
    <w:rsid w:val="00832773"/>
    <w:rsid w:val="00834372"/>
    <w:rsid w:val="008346D1"/>
    <w:rsid w:val="00836701"/>
    <w:rsid w:val="00836A1B"/>
    <w:rsid w:val="00837549"/>
    <w:rsid w:val="00837708"/>
    <w:rsid w:val="00837B9E"/>
    <w:rsid w:val="00840466"/>
    <w:rsid w:val="008407FA"/>
    <w:rsid w:val="00841815"/>
    <w:rsid w:val="00841BF0"/>
    <w:rsid w:val="00841CEE"/>
    <w:rsid w:val="00841F62"/>
    <w:rsid w:val="008422E7"/>
    <w:rsid w:val="00842B23"/>
    <w:rsid w:val="00844450"/>
    <w:rsid w:val="0084495A"/>
    <w:rsid w:val="00844991"/>
    <w:rsid w:val="00845415"/>
    <w:rsid w:val="00845746"/>
    <w:rsid w:val="008461D4"/>
    <w:rsid w:val="00846214"/>
    <w:rsid w:val="0084708F"/>
    <w:rsid w:val="008505AA"/>
    <w:rsid w:val="00850DC5"/>
    <w:rsid w:val="00850FA7"/>
    <w:rsid w:val="0085178E"/>
    <w:rsid w:val="00851C41"/>
    <w:rsid w:val="00851C96"/>
    <w:rsid w:val="008524B4"/>
    <w:rsid w:val="00852567"/>
    <w:rsid w:val="00852B61"/>
    <w:rsid w:val="008533A0"/>
    <w:rsid w:val="00853982"/>
    <w:rsid w:val="008539AC"/>
    <w:rsid w:val="0085408B"/>
    <w:rsid w:val="00854819"/>
    <w:rsid w:val="008552D8"/>
    <w:rsid w:val="008553B7"/>
    <w:rsid w:val="00855E51"/>
    <w:rsid w:val="008562DA"/>
    <w:rsid w:val="008565FB"/>
    <w:rsid w:val="00856817"/>
    <w:rsid w:val="0085689F"/>
    <w:rsid w:val="00856C7E"/>
    <w:rsid w:val="00857902"/>
    <w:rsid w:val="00860647"/>
    <w:rsid w:val="00860B5D"/>
    <w:rsid w:val="00862DC5"/>
    <w:rsid w:val="00862F3F"/>
    <w:rsid w:val="00863682"/>
    <w:rsid w:val="00863BC7"/>
    <w:rsid w:val="00864512"/>
    <w:rsid w:val="00864C97"/>
    <w:rsid w:val="00864D4C"/>
    <w:rsid w:val="00865FAC"/>
    <w:rsid w:val="0086613C"/>
    <w:rsid w:val="0086645C"/>
    <w:rsid w:val="00866BC2"/>
    <w:rsid w:val="00866F09"/>
    <w:rsid w:val="00867260"/>
    <w:rsid w:val="00867A64"/>
    <w:rsid w:val="00867EEB"/>
    <w:rsid w:val="0087016B"/>
    <w:rsid w:val="00870372"/>
    <w:rsid w:val="008703BB"/>
    <w:rsid w:val="0087140A"/>
    <w:rsid w:val="00871723"/>
    <w:rsid w:val="00871E7C"/>
    <w:rsid w:val="00872E3F"/>
    <w:rsid w:val="00872EF2"/>
    <w:rsid w:val="00873485"/>
    <w:rsid w:val="00873991"/>
    <w:rsid w:val="00873AB6"/>
    <w:rsid w:val="00873EA9"/>
    <w:rsid w:val="00874BE5"/>
    <w:rsid w:val="00875C4B"/>
    <w:rsid w:val="0087649D"/>
    <w:rsid w:val="008768F0"/>
    <w:rsid w:val="008776A9"/>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29B"/>
    <w:rsid w:val="0088750D"/>
    <w:rsid w:val="00887BFF"/>
    <w:rsid w:val="008901E1"/>
    <w:rsid w:val="008901EA"/>
    <w:rsid w:val="008907A6"/>
    <w:rsid w:val="00890954"/>
    <w:rsid w:val="00890BAD"/>
    <w:rsid w:val="00890CBC"/>
    <w:rsid w:val="0089112C"/>
    <w:rsid w:val="008911DC"/>
    <w:rsid w:val="008914B2"/>
    <w:rsid w:val="008917F3"/>
    <w:rsid w:val="008919D1"/>
    <w:rsid w:val="00891A16"/>
    <w:rsid w:val="00891D03"/>
    <w:rsid w:val="008921D5"/>
    <w:rsid w:val="00892AE8"/>
    <w:rsid w:val="00893592"/>
    <w:rsid w:val="008936DF"/>
    <w:rsid w:val="0089452B"/>
    <w:rsid w:val="00894D52"/>
    <w:rsid w:val="00895708"/>
    <w:rsid w:val="0089570B"/>
    <w:rsid w:val="008957A3"/>
    <w:rsid w:val="008959DE"/>
    <w:rsid w:val="00895B13"/>
    <w:rsid w:val="00896872"/>
    <w:rsid w:val="0089696E"/>
    <w:rsid w:val="00896C98"/>
    <w:rsid w:val="008973E5"/>
    <w:rsid w:val="00897B11"/>
    <w:rsid w:val="008A0656"/>
    <w:rsid w:val="008A08B7"/>
    <w:rsid w:val="008A0EA6"/>
    <w:rsid w:val="008A0EF8"/>
    <w:rsid w:val="008A141A"/>
    <w:rsid w:val="008A21ED"/>
    <w:rsid w:val="008A22EB"/>
    <w:rsid w:val="008A2AC5"/>
    <w:rsid w:val="008A2BA4"/>
    <w:rsid w:val="008A2F55"/>
    <w:rsid w:val="008A2FB8"/>
    <w:rsid w:val="008A3064"/>
    <w:rsid w:val="008A319B"/>
    <w:rsid w:val="008A3B58"/>
    <w:rsid w:val="008A3F0E"/>
    <w:rsid w:val="008A3FC7"/>
    <w:rsid w:val="008A413F"/>
    <w:rsid w:val="008A4ECF"/>
    <w:rsid w:val="008A54C2"/>
    <w:rsid w:val="008A7046"/>
    <w:rsid w:val="008A7AC8"/>
    <w:rsid w:val="008A7CD4"/>
    <w:rsid w:val="008A7F06"/>
    <w:rsid w:val="008B00EA"/>
    <w:rsid w:val="008B17ED"/>
    <w:rsid w:val="008B1D4B"/>
    <w:rsid w:val="008B201D"/>
    <w:rsid w:val="008B259E"/>
    <w:rsid w:val="008B26B2"/>
    <w:rsid w:val="008B2CF3"/>
    <w:rsid w:val="008B2ED7"/>
    <w:rsid w:val="008B2EE3"/>
    <w:rsid w:val="008B2F30"/>
    <w:rsid w:val="008B3558"/>
    <w:rsid w:val="008B3BD7"/>
    <w:rsid w:val="008B3DFD"/>
    <w:rsid w:val="008B3E37"/>
    <w:rsid w:val="008B41BE"/>
    <w:rsid w:val="008B46C0"/>
    <w:rsid w:val="008B50B3"/>
    <w:rsid w:val="008B543C"/>
    <w:rsid w:val="008B5E31"/>
    <w:rsid w:val="008B636C"/>
    <w:rsid w:val="008B6416"/>
    <w:rsid w:val="008B74F5"/>
    <w:rsid w:val="008B7768"/>
    <w:rsid w:val="008B786E"/>
    <w:rsid w:val="008B7D93"/>
    <w:rsid w:val="008B7FDC"/>
    <w:rsid w:val="008C0434"/>
    <w:rsid w:val="008C0735"/>
    <w:rsid w:val="008C0D6A"/>
    <w:rsid w:val="008C1188"/>
    <w:rsid w:val="008C1DF1"/>
    <w:rsid w:val="008C218F"/>
    <w:rsid w:val="008C2FE0"/>
    <w:rsid w:val="008C3398"/>
    <w:rsid w:val="008C36B3"/>
    <w:rsid w:val="008C38B7"/>
    <w:rsid w:val="008C3AA9"/>
    <w:rsid w:val="008C4119"/>
    <w:rsid w:val="008C46A8"/>
    <w:rsid w:val="008C47A0"/>
    <w:rsid w:val="008C4C23"/>
    <w:rsid w:val="008C4C77"/>
    <w:rsid w:val="008C4D50"/>
    <w:rsid w:val="008C539C"/>
    <w:rsid w:val="008C59CE"/>
    <w:rsid w:val="008C5B88"/>
    <w:rsid w:val="008C5C26"/>
    <w:rsid w:val="008C6353"/>
    <w:rsid w:val="008C6390"/>
    <w:rsid w:val="008C6448"/>
    <w:rsid w:val="008C6A3B"/>
    <w:rsid w:val="008C6FA9"/>
    <w:rsid w:val="008C71BC"/>
    <w:rsid w:val="008C75F4"/>
    <w:rsid w:val="008D1009"/>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A18"/>
    <w:rsid w:val="008D4C1B"/>
    <w:rsid w:val="008D5016"/>
    <w:rsid w:val="008D507F"/>
    <w:rsid w:val="008D5925"/>
    <w:rsid w:val="008D5A60"/>
    <w:rsid w:val="008D5FAB"/>
    <w:rsid w:val="008D6DDB"/>
    <w:rsid w:val="008D72AC"/>
    <w:rsid w:val="008E08A9"/>
    <w:rsid w:val="008E0BD6"/>
    <w:rsid w:val="008E115D"/>
    <w:rsid w:val="008E1E22"/>
    <w:rsid w:val="008E240B"/>
    <w:rsid w:val="008E267A"/>
    <w:rsid w:val="008E2740"/>
    <w:rsid w:val="008E2786"/>
    <w:rsid w:val="008E34B3"/>
    <w:rsid w:val="008E36DF"/>
    <w:rsid w:val="008E3C59"/>
    <w:rsid w:val="008E3E6D"/>
    <w:rsid w:val="008E417A"/>
    <w:rsid w:val="008E51F3"/>
    <w:rsid w:val="008E57CB"/>
    <w:rsid w:val="008E6971"/>
    <w:rsid w:val="008E6AAB"/>
    <w:rsid w:val="008E71C6"/>
    <w:rsid w:val="008E7674"/>
    <w:rsid w:val="008F0159"/>
    <w:rsid w:val="008F015D"/>
    <w:rsid w:val="008F0D6C"/>
    <w:rsid w:val="008F16AC"/>
    <w:rsid w:val="008F1973"/>
    <w:rsid w:val="008F2496"/>
    <w:rsid w:val="008F2B87"/>
    <w:rsid w:val="008F2E99"/>
    <w:rsid w:val="008F2F17"/>
    <w:rsid w:val="008F2FAF"/>
    <w:rsid w:val="008F3DBA"/>
    <w:rsid w:val="008F4C8A"/>
    <w:rsid w:val="008F4EC6"/>
    <w:rsid w:val="008F5404"/>
    <w:rsid w:val="008F59AE"/>
    <w:rsid w:val="008F59BD"/>
    <w:rsid w:val="008F5DD0"/>
    <w:rsid w:val="008F6034"/>
    <w:rsid w:val="008F6998"/>
    <w:rsid w:val="008F69A2"/>
    <w:rsid w:val="008F6BD3"/>
    <w:rsid w:val="008F6F5F"/>
    <w:rsid w:val="008F780F"/>
    <w:rsid w:val="008F7CB1"/>
    <w:rsid w:val="00900198"/>
    <w:rsid w:val="00900372"/>
    <w:rsid w:val="009003DB"/>
    <w:rsid w:val="0090063F"/>
    <w:rsid w:val="00902C72"/>
    <w:rsid w:val="00903813"/>
    <w:rsid w:val="00903A64"/>
    <w:rsid w:val="00905039"/>
    <w:rsid w:val="009052EC"/>
    <w:rsid w:val="00905494"/>
    <w:rsid w:val="0090560E"/>
    <w:rsid w:val="00905C4D"/>
    <w:rsid w:val="009062E4"/>
    <w:rsid w:val="0090668C"/>
    <w:rsid w:val="00906CEF"/>
    <w:rsid w:val="00906D5F"/>
    <w:rsid w:val="00907119"/>
    <w:rsid w:val="009076E4"/>
    <w:rsid w:val="0090789A"/>
    <w:rsid w:val="00907E2D"/>
    <w:rsid w:val="0091079F"/>
    <w:rsid w:val="00910B59"/>
    <w:rsid w:val="00910B85"/>
    <w:rsid w:val="00910E47"/>
    <w:rsid w:val="00911025"/>
    <w:rsid w:val="009113A6"/>
    <w:rsid w:val="009115CE"/>
    <w:rsid w:val="009120F2"/>
    <w:rsid w:val="0091226C"/>
    <w:rsid w:val="00912659"/>
    <w:rsid w:val="00913917"/>
    <w:rsid w:val="00913D30"/>
    <w:rsid w:val="00913D88"/>
    <w:rsid w:val="00914074"/>
    <w:rsid w:val="00915149"/>
    <w:rsid w:val="0091548F"/>
    <w:rsid w:val="009156F8"/>
    <w:rsid w:val="009159AE"/>
    <w:rsid w:val="00915FE2"/>
    <w:rsid w:val="00916526"/>
    <w:rsid w:val="00916A52"/>
    <w:rsid w:val="00920015"/>
    <w:rsid w:val="009206E1"/>
    <w:rsid w:val="0092155B"/>
    <w:rsid w:val="009215CA"/>
    <w:rsid w:val="00921797"/>
    <w:rsid w:val="00921CC2"/>
    <w:rsid w:val="00921D7B"/>
    <w:rsid w:val="00921FFB"/>
    <w:rsid w:val="00922324"/>
    <w:rsid w:val="0092259E"/>
    <w:rsid w:val="00922662"/>
    <w:rsid w:val="00922F66"/>
    <w:rsid w:val="009230A9"/>
    <w:rsid w:val="009232E1"/>
    <w:rsid w:val="009235DC"/>
    <w:rsid w:val="0092369E"/>
    <w:rsid w:val="0092390A"/>
    <w:rsid w:val="009243C0"/>
    <w:rsid w:val="009251B3"/>
    <w:rsid w:val="00925D51"/>
    <w:rsid w:val="00926004"/>
    <w:rsid w:val="00926E55"/>
    <w:rsid w:val="009272E3"/>
    <w:rsid w:val="00927354"/>
    <w:rsid w:val="009304B7"/>
    <w:rsid w:val="009310CE"/>
    <w:rsid w:val="00931766"/>
    <w:rsid w:val="00932031"/>
    <w:rsid w:val="0093252B"/>
    <w:rsid w:val="00932A9C"/>
    <w:rsid w:val="00933667"/>
    <w:rsid w:val="009339D5"/>
    <w:rsid w:val="00933E31"/>
    <w:rsid w:val="009348CE"/>
    <w:rsid w:val="009351D2"/>
    <w:rsid w:val="009356BA"/>
    <w:rsid w:val="00935CEA"/>
    <w:rsid w:val="00936E57"/>
    <w:rsid w:val="00937805"/>
    <w:rsid w:val="0094011B"/>
    <w:rsid w:val="009403A2"/>
    <w:rsid w:val="00940B34"/>
    <w:rsid w:val="00940B54"/>
    <w:rsid w:val="00941809"/>
    <w:rsid w:val="00941D69"/>
    <w:rsid w:val="00942F3B"/>
    <w:rsid w:val="00944BC3"/>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4F5A"/>
    <w:rsid w:val="0095548A"/>
    <w:rsid w:val="0095573E"/>
    <w:rsid w:val="00955ECA"/>
    <w:rsid w:val="00956B82"/>
    <w:rsid w:val="00956E43"/>
    <w:rsid w:val="00957006"/>
    <w:rsid w:val="009602ED"/>
    <w:rsid w:val="009612E8"/>
    <w:rsid w:val="00961C54"/>
    <w:rsid w:val="0096278A"/>
    <w:rsid w:val="009629DC"/>
    <w:rsid w:val="00962E48"/>
    <w:rsid w:val="00963A2F"/>
    <w:rsid w:val="009644AD"/>
    <w:rsid w:val="00964F65"/>
    <w:rsid w:val="009650EA"/>
    <w:rsid w:val="00965350"/>
    <w:rsid w:val="0096577E"/>
    <w:rsid w:val="009658A5"/>
    <w:rsid w:val="00965BD2"/>
    <w:rsid w:val="00965F4D"/>
    <w:rsid w:val="00965FA5"/>
    <w:rsid w:val="00966129"/>
    <w:rsid w:val="009662B3"/>
    <w:rsid w:val="00966C01"/>
    <w:rsid w:val="00966D1A"/>
    <w:rsid w:val="009670B5"/>
    <w:rsid w:val="00967227"/>
    <w:rsid w:val="00967415"/>
    <w:rsid w:val="00967809"/>
    <w:rsid w:val="00967AE0"/>
    <w:rsid w:val="00967FC4"/>
    <w:rsid w:val="00970213"/>
    <w:rsid w:val="00970281"/>
    <w:rsid w:val="009707B8"/>
    <w:rsid w:val="0097098F"/>
    <w:rsid w:val="00970F27"/>
    <w:rsid w:val="0097136A"/>
    <w:rsid w:val="00971D7F"/>
    <w:rsid w:val="009721C3"/>
    <w:rsid w:val="009723D0"/>
    <w:rsid w:val="0097275C"/>
    <w:rsid w:val="00972808"/>
    <w:rsid w:val="0097285C"/>
    <w:rsid w:val="00972863"/>
    <w:rsid w:val="00972C2C"/>
    <w:rsid w:val="00972C7C"/>
    <w:rsid w:val="00972F45"/>
    <w:rsid w:val="00973063"/>
    <w:rsid w:val="00974345"/>
    <w:rsid w:val="00976054"/>
    <w:rsid w:val="0097607E"/>
    <w:rsid w:val="0097642A"/>
    <w:rsid w:val="0097645B"/>
    <w:rsid w:val="009764C3"/>
    <w:rsid w:val="00976AE3"/>
    <w:rsid w:val="00976CA4"/>
    <w:rsid w:val="00976D57"/>
    <w:rsid w:val="0097702F"/>
    <w:rsid w:val="0097725B"/>
    <w:rsid w:val="00977467"/>
    <w:rsid w:val="009800D3"/>
    <w:rsid w:val="00980659"/>
    <w:rsid w:val="00980F87"/>
    <w:rsid w:val="00982D3E"/>
    <w:rsid w:val="00982D8E"/>
    <w:rsid w:val="00983414"/>
    <w:rsid w:val="009835CB"/>
    <w:rsid w:val="009835FD"/>
    <w:rsid w:val="009842AA"/>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6DDA"/>
    <w:rsid w:val="00996F05"/>
    <w:rsid w:val="00997785"/>
    <w:rsid w:val="00997838"/>
    <w:rsid w:val="00997F28"/>
    <w:rsid w:val="009A0972"/>
    <w:rsid w:val="009A0D37"/>
    <w:rsid w:val="009A0EDF"/>
    <w:rsid w:val="009A181B"/>
    <w:rsid w:val="009A1AA2"/>
    <w:rsid w:val="009A1E41"/>
    <w:rsid w:val="009A2491"/>
    <w:rsid w:val="009A2954"/>
    <w:rsid w:val="009A3998"/>
    <w:rsid w:val="009A3C23"/>
    <w:rsid w:val="009A40BC"/>
    <w:rsid w:val="009A4781"/>
    <w:rsid w:val="009A4C1A"/>
    <w:rsid w:val="009A4E00"/>
    <w:rsid w:val="009A6245"/>
    <w:rsid w:val="009A6A47"/>
    <w:rsid w:val="009A74E3"/>
    <w:rsid w:val="009A76D1"/>
    <w:rsid w:val="009A772C"/>
    <w:rsid w:val="009A7829"/>
    <w:rsid w:val="009A7B49"/>
    <w:rsid w:val="009A7C02"/>
    <w:rsid w:val="009B1E40"/>
    <w:rsid w:val="009B25D2"/>
    <w:rsid w:val="009B27F1"/>
    <w:rsid w:val="009B28F4"/>
    <w:rsid w:val="009B330B"/>
    <w:rsid w:val="009B3C11"/>
    <w:rsid w:val="009B4997"/>
    <w:rsid w:val="009B5193"/>
    <w:rsid w:val="009B5285"/>
    <w:rsid w:val="009B545E"/>
    <w:rsid w:val="009B5493"/>
    <w:rsid w:val="009B588B"/>
    <w:rsid w:val="009B594E"/>
    <w:rsid w:val="009B5A07"/>
    <w:rsid w:val="009B5FD6"/>
    <w:rsid w:val="009B60E2"/>
    <w:rsid w:val="009B6DAF"/>
    <w:rsid w:val="009B6F52"/>
    <w:rsid w:val="009B6FB4"/>
    <w:rsid w:val="009B72BD"/>
    <w:rsid w:val="009B73D9"/>
    <w:rsid w:val="009B768C"/>
    <w:rsid w:val="009C143C"/>
    <w:rsid w:val="009C2208"/>
    <w:rsid w:val="009C26D4"/>
    <w:rsid w:val="009C2C1B"/>
    <w:rsid w:val="009C33C1"/>
    <w:rsid w:val="009C35B4"/>
    <w:rsid w:val="009C3ADB"/>
    <w:rsid w:val="009C3C62"/>
    <w:rsid w:val="009C4AC6"/>
    <w:rsid w:val="009C4E8A"/>
    <w:rsid w:val="009C5055"/>
    <w:rsid w:val="009C540D"/>
    <w:rsid w:val="009C54A0"/>
    <w:rsid w:val="009C5845"/>
    <w:rsid w:val="009C5B26"/>
    <w:rsid w:val="009C611E"/>
    <w:rsid w:val="009C622E"/>
    <w:rsid w:val="009C6320"/>
    <w:rsid w:val="009C6B05"/>
    <w:rsid w:val="009C6BBE"/>
    <w:rsid w:val="009C6CDF"/>
    <w:rsid w:val="009C6F1B"/>
    <w:rsid w:val="009C717B"/>
    <w:rsid w:val="009C77BF"/>
    <w:rsid w:val="009D008B"/>
    <w:rsid w:val="009D03E4"/>
    <w:rsid w:val="009D04B2"/>
    <w:rsid w:val="009D107E"/>
    <w:rsid w:val="009D1343"/>
    <w:rsid w:val="009D1FA3"/>
    <w:rsid w:val="009D232F"/>
    <w:rsid w:val="009D246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D76AC"/>
    <w:rsid w:val="009E0A48"/>
    <w:rsid w:val="009E0D2E"/>
    <w:rsid w:val="009E114A"/>
    <w:rsid w:val="009E144D"/>
    <w:rsid w:val="009E1476"/>
    <w:rsid w:val="009E18AA"/>
    <w:rsid w:val="009E1C14"/>
    <w:rsid w:val="009E1DBE"/>
    <w:rsid w:val="009E1DFA"/>
    <w:rsid w:val="009E2BC7"/>
    <w:rsid w:val="009E2DA1"/>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1B7D"/>
    <w:rsid w:val="009F2D50"/>
    <w:rsid w:val="009F383D"/>
    <w:rsid w:val="009F4BC4"/>
    <w:rsid w:val="009F5546"/>
    <w:rsid w:val="009F5A51"/>
    <w:rsid w:val="009F5C20"/>
    <w:rsid w:val="009F630D"/>
    <w:rsid w:val="009F71CD"/>
    <w:rsid w:val="009F7357"/>
    <w:rsid w:val="009F782B"/>
    <w:rsid w:val="009F7C01"/>
    <w:rsid w:val="009F7CA7"/>
    <w:rsid w:val="009F7EAE"/>
    <w:rsid w:val="00A00037"/>
    <w:rsid w:val="00A0060C"/>
    <w:rsid w:val="00A015A1"/>
    <w:rsid w:val="00A0186C"/>
    <w:rsid w:val="00A01A8C"/>
    <w:rsid w:val="00A01EE2"/>
    <w:rsid w:val="00A0261F"/>
    <w:rsid w:val="00A02EE7"/>
    <w:rsid w:val="00A03103"/>
    <w:rsid w:val="00A03A2E"/>
    <w:rsid w:val="00A03F63"/>
    <w:rsid w:val="00A0477C"/>
    <w:rsid w:val="00A04BE2"/>
    <w:rsid w:val="00A05291"/>
    <w:rsid w:val="00A056B4"/>
    <w:rsid w:val="00A05A69"/>
    <w:rsid w:val="00A07033"/>
    <w:rsid w:val="00A0705D"/>
    <w:rsid w:val="00A0735F"/>
    <w:rsid w:val="00A07A61"/>
    <w:rsid w:val="00A10279"/>
    <w:rsid w:val="00A112DE"/>
    <w:rsid w:val="00A1178F"/>
    <w:rsid w:val="00A11D7B"/>
    <w:rsid w:val="00A123BE"/>
    <w:rsid w:val="00A13094"/>
    <w:rsid w:val="00A132D6"/>
    <w:rsid w:val="00A1389B"/>
    <w:rsid w:val="00A15750"/>
    <w:rsid w:val="00A15A22"/>
    <w:rsid w:val="00A15C57"/>
    <w:rsid w:val="00A15C9C"/>
    <w:rsid w:val="00A1608B"/>
    <w:rsid w:val="00A1673F"/>
    <w:rsid w:val="00A16858"/>
    <w:rsid w:val="00A16CC3"/>
    <w:rsid w:val="00A172BD"/>
    <w:rsid w:val="00A17FB1"/>
    <w:rsid w:val="00A2025C"/>
    <w:rsid w:val="00A20A81"/>
    <w:rsid w:val="00A20DAD"/>
    <w:rsid w:val="00A213D8"/>
    <w:rsid w:val="00A21BB6"/>
    <w:rsid w:val="00A22210"/>
    <w:rsid w:val="00A224D8"/>
    <w:rsid w:val="00A2377A"/>
    <w:rsid w:val="00A23E63"/>
    <w:rsid w:val="00A24746"/>
    <w:rsid w:val="00A25027"/>
    <w:rsid w:val="00A252A7"/>
    <w:rsid w:val="00A255A2"/>
    <w:rsid w:val="00A255BA"/>
    <w:rsid w:val="00A25BB4"/>
    <w:rsid w:val="00A25DEB"/>
    <w:rsid w:val="00A26088"/>
    <w:rsid w:val="00A26237"/>
    <w:rsid w:val="00A26393"/>
    <w:rsid w:val="00A2640A"/>
    <w:rsid w:val="00A26E96"/>
    <w:rsid w:val="00A2794A"/>
    <w:rsid w:val="00A30837"/>
    <w:rsid w:val="00A30927"/>
    <w:rsid w:val="00A30DEE"/>
    <w:rsid w:val="00A3105A"/>
    <w:rsid w:val="00A312A5"/>
    <w:rsid w:val="00A3148A"/>
    <w:rsid w:val="00A3159A"/>
    <w:rsid w:val="00A3232B"/>
    <w:rsid w:val="00A3298D"/>
    <w:rsid w:val="00A32A22"/>
    <w:rsid w:val="00A32B69"/>
    <w:rsid w:val="00A3304E"/>
    <w:rsid w:val="00A33125"/>
    <w:rsid w:val="00A33523"/>
    <w:rsid w:val="00A3374D"/>
    <w:rsid w:val="00A33A14"/>
    <w:rsid w:val="00A33F0B"/>
    <w:rsid w:val="00A341FD"/>
    <w:rsid w:val="00A3446E"/>
    <w:rsid w:val="00A349CB"/>
    <w:rsid w:val="00A356EB"/>
    <w:rsid w:val="00A35DA6"/>
    <w:rsid w:val="00A36544"/>
    <w:rsid w:val="00A36DBA"/>
    <w:rsid w:val="00A37751"/>
    <w:rsid w:val="00A40477"/>
    <w:rsid w:val="00A4075E"/>
    <w:rsid w:val="00A4136E"/>
    <w:rsid w:val="00A41D64"/>
    <w:rsid w:val="00A41DE9"/>
    <w:rsid w:val="00A42654"/>
    <w:rsid w:val="00A42B27"/>
    <w:rsid w:val="00A42E3D"/>
    <w:rsid w:val="00A431B9"/>
    <w:rsid w:val="00A43463"/>
    <w:rsid w:val="00A43DFC"/>
    <w:rsid w:val="00A441DA"/>
    <w:rsid w:val="00A44264"/>
    <w:rsid w:val="00A44DF2"/>
    <w:rsid w:val="00A45ED5"/>
    <w:rsid w:val="00A470C9"/>
    <w:rsid w:val="00A47428"/>
    <w:rsid w:val="00A4761C"/>
    <w:rsid w:val="00A500C1"/>
    <w:rsid w:val="00A505ED"/>
    <w:rsid w:val="00A50692"/>
    <w:rsid w:val="00A5160C"/>
    <w:rsid w:val="00A51754"/>
    <w:rsid w:val="00A52863"/>
    <w:rsid w:val="00A52DBF"/>
    <w:rsid w:val="00A53343"/>
    <w:rsid w:val="00A5422A"/>
    <w:rsid w:val="00A54245"/>
    <w:rsid w:val="00A54450"/>
    <w:rsid w:val="00A549DF"/>
    <w:rsid w:val="00A552D3"/>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2400"/>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4959"/>
    <w:rsid w:val="00A852F3"/>
    <w:rsid w:val="00A854EE"/>
    <w:rsid w:val="00A85AFC"/>
    <w:rsid w:val="00A85FEC"/>
    <w:rsid w:val="00A86233"/>
    <w:rsid w:val="00A86ACC"/>
    <w:rsid w:val="00A87C81"/>
    <w:rsid w:val="00A906D4"/>
    <w:rsid w:val="00A91735"/>
    <w:rsid w:val="00A91A1B"/>
    <w:rsid w:val="00A92689"/>
    <w:rsid w:val="00A92BBA"/>
    <w:rsid w:val="00A93525"/>
    <w:rsid w:val="00A93BAD"/>
    <w:rsid w:val="00A94601"/>
    <w:rsid w:val="00A94785"/>
    <w:rsid w:val="00A94EDD"/>
    <w:rsid w:val="00A95220"/>
    <w:rsid w:val="00A957AA"/>
    <w:rsid w:val="00A95B28"/>
    <w:rsid w:val="00A95E62"/>
    <w:rsid w:val="00A95ED0"/>
    <w:rsid w:val="00A96450"/>
    <w:rsid w:val="00A966FC"/>
    <w:rsid w:val="00A96752"/>
    <w:rsid w:val="00A96BAF"/>
    <w:rsid w:val="00A96D2E"/>
    <w:rsid w:val="00A97060"/>
    <w:rsid w:val="00A97A71"/>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4D3E"/>
    <w:rsid w:val="00AA5697"/>
    <w:rsid w:val="00AA5B11"/>
    <w:rsid w:val="00AA5E9C"/>
    <w:rsid w:val="00AA60EF"/>
    <w:rsid w:val="00AB0005"/>
    <w:rsid w:val="00AB0D14"/>
    <w:rsid w:val="00AB0F83"/>
    <w:rsid w:val="00AB1322"/>
    <w:rsid w:val="00AB169E"/>
    <w:rsid w:val="00AB17A2"/>
    <w:rsid w:val="00AB1B93"/>
    <w:rsid w:val="00AB23DE"/>
    <w:rsid w:val="00AB2C23"/>
    <w:rsid w:val="00AB356B"/>
    <w:rsid w:val="00AB35CA"/>
    <w:rsid w:val="00AB3DE0"/>
    <w:rsid w:val="00AB40EF"/>
    <w:rsid w:val="00AB41A6"/>
    <w:rsid w:val="00AB42CD"/>
    <w:rsid w:val="00AB46F3"/>
    <w:rsid w:val="00AB4F22"/>
    <w:rsid w:val="00AB5511"/>
    <w:rsid w:val="00AB5DC3"/>
    <w:rsid w:val="00AB6134"/>
    <w:rsid w:val="00AB6289"/>
    <w:rsid w:val="00AB723A"/>
    <w:rsid w:val="00AB795B"/>
    <w:rsid w:val="00AC0066"/>
    <w:rsid w:val="00AC045C"/>
    <w:rsid w:val="00AC0643"/>
    <w:rsid w:val="00AC08D1"/>
    <w:rsid w:val="00AC09F1"/>
    <w:rsid w:val="00AC0A0E"/>
    <w:rsid w:val="00AC0F9E"/>
    <w:rsid w:val="00AC13D0"/>
    <w:rsid w:val="00AC14AE"/>
    <w:rsid w:val="00AC1541"/>
    <w:rsid w:val="00AC1C9F"/>
    <w:rsid w:val="00AC2661"/>
    <w:rsid w:val="00AC2BD8"/>
    <w:rsid w:val="00AC334C"/>
    <w:rsid w:val="00AC3408"/>
    <w:rsid w:val="00AC3B6C"/>
    <w:rsid w:val="00AC3BF1"/>
    <w:rsid w:val="00AC55F6"/>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01A"/>
    <w:rsid w:val="00AD61E2"/>
    <w:rsid w:val="00AD6A93"/>
    <w:rsid w:val="00AD6C7B"/>
    <w:rsid w:val="00AD6CAC"/>
    <w:rsid w:val="00AD6FFC"/>
    <w:rsid w:val="00AD7C21"/>
    <w:rsid w:val="00AD7DA2"/>
    <w:rsid w:val="00AE0656"/>
    <w:rsid w:val="00AE09F8"/>
    <w:rsid w:val="00AE0B5F"/>
    <w:rsid w:val="00AE171D"/>
    <w:rsid w:val="00AE185D"/>
    <w:rsid w:val="00AE31B9"/>
    <w:rsid w:val="00AE3C42"/>
    <w:rsid w:val="00AE3FCB"/>
    <w:rsid w:val="00AE4075"/>
    <w:rsid w:val="00AE41A7"/>
    <w:rsid w:val="00AE4226"/>
    <w:rsid w:val="00AE4A74"/>
    <w:rsid w:val="00AE514B"/>
    <w:rsid w:val="00AE5898"/>
    <w:rsid w:val="00AE624C"/>
    <w:rsid w:val="00AE6BD9"/>
    <w:rsid w:val="00AE6D5A"/>
    <w:rsid w:val="00AE6E83"/>
    <w:rsid w:val="00AE7DBB"/>
    <w:rsid w:val="00AF03C1"/>
    <w:rsid w:val="00AF04DC"/>
    <w:rsid w:val="00AF0EE8"/>
    <w:rsid w:val="00AF1010"/>
    <w:rsid w:val="00AF1456"/>
    <w:rsid w:val="00AF1792"/>
    <w:rsid w:val="00AF1DCE"/>
    <w:rsid w:val="00AF2138"/>
    <w:rsid w:val="00AF2711"/>
    <w:rsid w:val="00AF29A4"/>
    <w:rsid w:val="00AF3C5B"/>
    <w:rsid w:val="00AF4044"/>
    <w:rsid w:val="00AF475E"/>
    <w:rsid w:val="00AF4F47"/>
    <w:rsid w:val="00AF4FED"/>
    <w:rsid w:val="00AF591D"/>
    <w:rsid w:val="00AF5CFC"/>
    <w:rsid w:val="00AF5DAF"/>
    <w:rsid w:val="00AF6244"/>
    <w:rsid w:val="00AF7B0C"/>
    <w:rsid w:val="00AF7B68"/>
    <w:rsid w:val="00AF7FC5"/>
    <w:rsid w:val="00B00CE4"/>
    <w:rsid w:val="00B0112C"/>
    <w:rsid w:val="00B01C6F"/>
    <w:rsid w:val="00B01CFB"/>
    <w:rsid w:val="00B03195"/>
    <w:rsid w:val="00B032BF"/>
    <w:rsid w:val="00B0384C"/>
    <w:rsid w:val="00B038B6"/>
    <w:rsid w:val="00B03AAF"/>
    <w:rsid w:val="00B042CD"/>
    <w:rsid w:val="00B04819"/>
    <w:rsid w:val="00B04CFF"/>
    <w:rsid w:val="00B0550F"/>
    <w:rsid w:val="00B0562A"/>
    <w:rsid w:val="00B05690"/>
    <w:rsid w:val="00B05977"/>
    <w:rsid w:val="00B05E3F"/>
    <w:rsid w:val="00B06245"/>
    <w:rsid w:val="00B06910"/>
    <w:rsid w:val="00B06E65"/>
    <w:rsid w:val="00B06F5B"/>
    <w:rsid w:val="00B0701A"/>
    <w:rsid w:val="00B076DA"/>
    <w:rsid w:val="00B07821"/>
    <w:rsid w:val="00B100D4"/>
    <w:rsid w:val="00B10484"/>
    <w:rsid w:val="00B1167B"/>
    <w:rsid w:val="00B11F76"/>
    <w:rsid w:val="00B12261"/>
    <w:rsid w:val="00B12509"/>
    <w:rsid w:val="00B128CB"/>
    <w:rsid w:val="00B13BFB"/>
    <w:rsid w:val="00B13D01"/>
    <w:rsid w:val="00B13E53"/>
    <w:rsid w:val="00B16447"/>
    <w:rsid w:val="00B16D4A"/>
    <w:rsid w:val="00B17469"/>
    <w:rsid w:val="00B17FD5"/>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1C5"/>
    <w:rsid w:val="00B26349"/>
    <w:rsid w:val="00B26707"/>
    <w:rsid w:val="00B267E3"/>
    <w:rsid w:val="00B26C62"/>
    <w:rsid w:val="00B26D2A"/>
    <w:rsid w:val="00B27FE5"/>
    <w:rsid w:val="00B3046A"/>
    <w:rsid w:val="00B30B93"/>
    <w:rsid w:val="00B30DA9"/>
    <w:rsid w:val="00B30EBB"/>
    <w:rsid w:val="00B310A4"/>
    <w:rsid w:val="00B3132D"/>
    <w:rsid w:val="00B313DE"/>
    <w:rsid w:val="00B319F8"/>
    <w:rsid w:val="00B33043"/>
    <w:rsid w:val="00B33998"/>
    <w:rsid w:val="00B339C1"/>
    <w:rsid w:val="00B33A8D"/>
    <w:rsid w:val="00B33F45"/>
    <w:rsid w:val="00B3436B"/>
    <w:rsid w:val="00B3464E"/>
    <w:rsid w:val="00B34923"/>
    <w:rsid w:val="00B34BF3"/>
    <w:rsid w:val="00B34FA5"/>
    <w:rsid w:val="00B356CE"/>
    <w:rsid w:val="00B365B8"/>
    <w:rsid w:val="00B36775"/>
    <w:rsid w:val="00B367A0"/>
    <w:rsid w:val="00B36C06"/>
    <w:rsid w:val="00B37986"/>
    <w:rsid w:val="00B37CAA"/>
    <w:rsid w:val="00B40C92"/>
    <w:rsid w:val="00B40F97"/>
    <w:rsid w:val="00B416CE"/>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6FC5"/>
    <w:rsid w:val="00B47568"/>
    <w:rsid w:val="00B4769C"/>
    <w:rsid w:val="00B47D95"/>
    <w:rsid w:val="00B47EC4"/>
    <w:rsid w:val="00B500B4"/>
    <w:rsid w:val="00B505FA"/>
    <w:rsid w:val="00B50832"/>
    <w:rsid w:val="00B50C40"/>
    <w:rsid w:val="00B50E42"/>
    <w:rsid w:val="00B5140E"/>
    <w:rsid w:val="00B519E0"/>
    <w:rsid w:val="00B51A3F"/>
    <w:rsid w:val="00B522AE"/>
    <w:rsid w:val="00B525EA"/>
    <w:rsid w:val="00B52B5A"/>
    <w:rsid w:val="00B52D35"/>
    <w:rsid w:val="00B53007"/>
    <w:rsid w:val="00B54800"/>
    <w:rsid w:val="00B5483A"/>
    <w:rsid w:val="00B54B37"/>
    <w:rsid w:val="00B54DF3"/>
    <w:rsid w:val="00B563BE"/>
    <w:rsid w:val="00B56A66"/>
    <w:rsid w:val="00B5764D"/>
    <w:rsid w:val="00B578CE"/>
    <w:rsid w:val="00B603DE"/>
    <w:rsid w:val="00B60951"/>
    <w:rsid w:val="00B60E66"/>
    <w:rsid w:val="00B610A2"/>
    <w:rsid w:val="00B61249"/>
    <w:rsid w:val="00B61748"/>
    <w:rsid w:val="00B619DF"/>
    <w:rsid w:val="00B61A63"/>
    <w:rsid w:val="00B62930"/>
    <w:rsid w:val="00B62C4E"/>
    <w:rsid w:val="00B631EF"/>
    <w:rsid w:val="00B63345"/>
    <w:rsid w:val="00B63485"/>
    <w:rsid w:val="00B643CB"/>
    <w:rsid w:val="00B64D4A"/>
    <w:rsid w:val="00B6512C"/>
    <w:rsid w:val="00B65850"/>
    <w:rsid w:val="00B65F41"/>
    <w:rsid w:val="00B65F53"/>
    <w:rsid w:val="00B6611A"/>
    <w:rsid w:val="00B70B56"/>
    <w:rsid w:val="00B70CA9"/>
    <w:rsid w:val="00B719DB"/>
    <w:rsid w:val="00B71F55"/>
    <w:rsid w:val="00B7366B"/>
    <w:rsid w:val="00B738CD"/>
    <w:rsid w:val="00B74312"/>
    <w:rsid w:val="00B74A40"/>
    <w:rsid w:val="00B74ABD"/>
    <w:rsid w:val="00B74CD3"/>
    <w:rsid w:val="00B758E9"/>
    <w:rsid w:val="00B77068"/>
    <w:rsid w:val="00B8015D"/>
    <w:rsid w:val="00B80D22"/>
    <w:rsid w:val="00B80DFC"/>
    <w:rsid w:val="00B81AB3"/>
    <w:rsid w:val="00B81E7C"/>
    <w:rsid w:val="00B8206D"/>
    <w:rsid w:val="00B824F8"/>
    <w:rsid w:val="00B82510"/>
    <w:rsid w:val="00B82EB2"/>
    <w:rsid w:val="00B8475D"/>
    <w:rsid w:val="00B84D4E"/>
    <w:rsid w:val="00B84DED"/>
    <w:rsid w:val="00B84F12"/>
    <w:rsid w:val="00B8507A"/>
    <w:rsid w:val="00B86290"/>
    <w:rsid w:val="00B86A6A"/>
    <w:rsid w:val="00B87370"/>
    <w:rsid w:val="00B87D79"/>
    <w:rsid w:val="00B9052C"/>
    <w:rsid w:val="00B90BE8"/>
    <w:rsid w:val="00B91061"/>
    <w:rsid w:val="00B91353"/>
    <w:rsid w:val="00B91F27"/>
    <w:rsid w:val="00B91F52"/>
    <w:rsid w:val="00B91FF4"/>
    <w:rsid w:val="00B92C82"/>
    <w:rsid w:val="00B931F1"/>
    <w:rsid w:val="00B9367D"/>
    <w:rsid w:val="00B93C5B"/>
    <w:rsid w:val="00B940C9"/>
    <w:rsid w:val="00B9443A"/>
    <w:rsid w:val="00B94A70"/>
    <w:rsid w:val="00B94D00"/>
    <w:rsid w:val="00B954B2"/>
    <w:rsid w:val="00B961B9"/>
    <w:rsid w:val="00B96D59"/>
    <w:rsid w:val="00B976EF"/>
    <w:rsid w:val="00B97DF3"/>
    <w:rsid w:val="00BA0080"/>
    <w:rsid w:val="00BA07BA"/>
    <w:rsid w:val="00BA0937"/>
    <w:rsid w:val="00BA094F"/>
    <w:rsid w:val="00BA10F8"/>
    <w:rsid w:val="00BA14D5"/>
    <w:rsid w:val="00BA1538"/>
    <w:rsid w:val="00BA2312"/>
    <w:rsid w:val="00BA2375"/>
    <w:rsid w:val="00BA342F"/>
    <w:rsid w:val="00BA3E37"/>
    <w:rsid w:val="00BA3ECC"/>
    <w:rsid w:val="00BA3F22"/>
    <w:rsid w:val="00BA4972"/>
    <w:rsid w:val="00BA59A3"/>
    <w:rsid w:val="00BA59B7"/>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3D1"/>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390C"/>
    <w:rsid w:val="00BC424C"/>
    <w:rsid w:val="00BC49E2"/>
    <w:rsid w:val="00BC51C8"/>
    <w:rsid w:val="00BC546A"/>
    <w:rsid w:val="00BC5992"/>
    <w:rsid w:val="00BC623F"/>
    <w:rsid w:val="00BC6A41"/>
    <w:rsid w:val="00BC6A80"/>
    <w:rsid w:val="00BC6C18"/>
    <w:rsid w:val="00BC6D3B"/>
    <w:rsid w:val="00BC7513"/>
    <w:rsid w:val="00BD03D5"/>
    <w:rsid w:val="00BD0F8A"/>
    <w:rsid w:val="00BD1364"/>
    <w:rsid w:val="00BD152A"/>
    <w:rsid w:val="00BD2AC2"/>
    <w:rsid w:val="00BD3169"/>
    <w:rsid w:val="00BD3357"/>
    <w:rsid w:val="00BD3638"/>
    <w:rsid w:val="00BD3900"/>
    <w:rsid w:val="00BD3938"/>
    <w:rsid w:val="00BD412C"/>
    <w:rsid w:val="00BD4B69"/>
    <w:rsid w:val="00BD6784"/>
    <w:rsid w:val="00BD7992"/>
    <w:rsid w:val="00BD7E11"/>
    <w:rsid w:val="00BD7F16"/>
    <w:rsid w:val="00BE0AD8"/>
    <w:rsid w:val="00BE10CD"/>
    <w:rsid w:val="00BE10DE"/>
    <w:rsid w:val="00BE1754"/>
    <w:rsid w:val="00BE189A"/>
    <w:rsid w:val="00BE1B26"/>
    <w:rsid w:val="00BE1BE4"/>
    <w:rsid w:val="00BE1D05"/>
    <w:rsid w:val="00BE23A9"/>
    <w:rsid w:val="00BE3232"/>
    <w:rsid w:val="00BE3273"/>
    <w:rsid w:val="00BE3C69"/>
    <w:rsid w:val="00BE42ED"/>
    <w:rsid w:val="00BE4F34"/>
    <w:rsid w:val="00BE53E6"/>
    <w:rsid w:val="00BE57CD"/>
    <w:rsid w:val="00BE5F20"/>
    <w:rsid w:val="00BE61D0"/>
    <w:rsid w:val="00BE61DE"/>
    <w:rsid w:val="00BE717E"/>
    <w:rsid w:val="00BE7B27"/>
    <w:rsid w:val="00BF0025"/>
    <w:rsid w:val="00BF03B0"/>
    <w:rsid w:val="00BF0870"/>
    <w:rsid w:val="00BF0B1E"/>
    <w:rsid w:val="00BF10F6"/>
    <w:rsid w:val="00BF19B6"/>
    <w:rsid w:val="00BF19B9"/>
    <w:rsid w:val="00BF1E2C"/>
    <w:rsid w:val="00BF21A0"/>
    <w:rsid w:val="00BF25FF"/>
    <w:rsid w:val="00BF2765"/>
    <w:rsid w:val="00BF333C"/>
    <w:rsid w:val="00BF42B4"/>
    <w:rsid w:val="00BF4301"/>
    <w:rsid w:val="00BF5236"/>
    <w:rsid w:val="00BF5CFD"/>
    <w:rsid w:val="00BF60D1"/>
    <w:rsid w:val="00BF62CA"/>
    <w:rsid w:val="00BF6385"/>
    <w:rsid w:val="00BF6EEC"/>
    <w:rsid w:val="00BF72FF"/>
    <w:rsid w:val="00BF76F4"/>
    <w:rsid w:val="00C002F4"/>
    <w:rsid w:val="00C005F6"/>
    <w:rsid w:val="00C00687"/>
    <w:rsid w:val="00C00E00"/>
    <w:rsid w:val="00C0115D"/>
    <w:rsid w:val="00C019E1"/>
    <w:rsid w:val="00C01AEF"/>
    <w:rsid w:val="00C01F01"/>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0FAA"/>
    <w:rsid w:val="00C11426"/>
    <w:rsid w:val="00C11F62"/>
    <w:rsid w:val="00C12A94"/>
    <w:rsid w:val="00C12BC0"/>
    <w:rsid w:val="00C12F63"/>
    <w:rsid w:val="00C135D7"/>
    <w:rsid w:val="00C1377D"/>
    <w:rsid w:val="00C13948"/>
    <w:rsid w:val="00C13AD8"/>
    <w:rsid w:val="00C13FB9"/>
    <w:rsid w:val="00C147DC"/>
    <w:rsid w:val="00C14BD9"/>
    <w:rsid w:val="00C14CBA"/>
    <w:rsid w:val="00C14FF4"/>
    <w:rsid w:val="00C157B9"/>
    <w:rsid w:val="00C15BFF"/>
    <w:rsid w:val="00C16281"/>
    <w:rsid w:val="00C16754"/>
    <w:rsid w:val="00C1678A"/>
    <w:rsid w:val="00C16BE2"/>
    <w:rsid w:val="00C16C53"/>
    <w:rsid w:val="00C16F55"/>
    <w:rsid w:val="00C16F9B"/>
    <w:rsid w:val="00C2042C"/>
    <w:rsid w:val="00C20D7B"/>
    <w:rsid w:val="00C20FCF"/>
    <w:rsid w:val="00C21086"/>
    <w:rsid w:val="00C21AD1"/>
    <w:rsid w:val="00C21F13"/>
    <w:rsid w:val="00C220BB"/>
    <w:rsid w:val="00C224E6"/>
    <w:rsid w:val="00C229E0"/>
    <w:rsid w:val="00C22A0E"/>
    <w:rsid w:val="00C23A29"/>
    <w:rsid w:val="00C248C4"/>
    <w:rsid w:val="00C24B56"/>
    <w:rsid w:val="00C24B75"/>
    <w:rsid w:val="00C24CE1"/>
    <w:rsid w:val="00C255A0"/>
    <w:rsid w:val="00C25888"/>
    <w:rsid w:val="00C26406"/>
    <w:rsid w:val="00C264F6"/>
    <w:rsid w:val="00C26A3F"/>
    <w:rsid w:val="00C26C76"/>
    <w:rsid w:val="00C274E3"/>
    <w:rsid w:val="00C2752C"/>
    <w:rsid w:val="00C27C8B"/>
    <w:rsid w:val="00C27E69"/>
    <w:rsid w:val="00C305AA"/>
    <w:rsid w:val="00C3080B"/>
    <w:rsid w:val="00C30BB8"/>
    <w:rsid w:val="00C30C20"/>
    <w:rsid w:val="00C31DDA"/>
    <w:rsid w:val="00C32B8E"/>
    <w:rsid w:val="00C32E49"/>
    <w:rsid w:val="00C33525"/>
    <w:rsid w:val="00C33D62"/>
    <w:rsid w:val="00C33DB5"/>
    <w:rsid w:val="00C34412"/>
    <w:rsid w:val="00C344B5"/>
    <w:rsid w:val="00C34706"/>
    <w:rsid w:val="00C34EB7"/>
    <w:rsid w:val="00C3567F"/>
    <w:rsid w:val="00C35E49"/>
    <w:rsid w:val="00C36240"/>
    <w:rsid w:val="00C36573"/>
    <w:rsid w:val="00C376DE"/>
    <w:rsid w:val="00C37CAE"/>
    <w:rsid w:val="00C403D7"/>
    <w:rsid w:val="00C4214E"/>
    <w:rsid w:val="00C43283"/>
    <w:rsid w:val="00C44B24"/>
    <w:rsid w:val="00C450A7"/>
    <w:rsid w:val="00C45203"/>
    <w:rsid w:val="00C45218"/>
    <w:rsid w:val="00C468BF"/>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45F2"/>
    <w:rsid w:val="00C54A51"/>
    <w:rsid w:val="00C55099"/>
    <w:rsid w:val="00C55203"/>
    <w:rsid w:val="00C556BC"/>
    <w:rsid w:val="00C563C2"/>
    <w:rsid w:val="00C56912"/>
    <w:rsid w:val="00C56F90"/>
    <w:rsid w:val="00C5748F"/>
    <w:rsid w:val="00C57CE8"/>
    <w:rsid w:val="00C60638"/>
    <w:rsid w:val="00C608C5"/>
    <w:rsid w:val="00C61101"/>
    <w:rsid w:val="00C611BC"/>
    <w:rsid w:val="00C61B6C"/>
    <w:rsid w:val="00C61DC9"/>
    <w:rsid w:val="00C623EF"/>
    <w:rsid w:val="00C62C7E"/>
    <w:rsid w:val="00C64C69"/>
    <w:rsid w:val="00C64C94"/>
    <w:rsid w:val="00C65341"/>
    <w:rsid w:val="00C655E2"/>
    <w:rsid w:val="00C6571B"/>
    <w:rsid w:val="00C663EC"/>
    <w:rsid w:val="00C66695"/>
    <w:rsid w:val="00C667DF"/>
    <w:rsid w:val="00C667FA"/>
    <w:rsid w:val="00C66DD5"/>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60B"/>
    <w:rsid w:val="00C7379A"/>
    <w:rsid w:val="00C73F01"/>
    <w:rsid w:val="00C74704"/>
    <w:rsid w:val="00C7504C"/>
    <w:rsid w:val="00C759CD"/>
    <w:rsid w:val="00C76175"/>
    <w:rsid w:val="00C76E01"/>
    <w:rsid w:val="00C77721"/>
    <w:rsid w:val="00C77EA8"/>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1DC"/>
    <w:rsid w:val="00C874F6"/>
    <w:rsid w:val="00C8754B"/>
    <w:rsid w:val="00C87AA3"/>
    <w:rsid w:val="00C87B31"/>
    <w:rsid w:val="00C87BFE"/>
    <w:rsid w:val="00C9081F"/>
    <w:rsid w:val="00C908E7"/>
    <w:rsid w:val="00C90CAD"/>
    <w:rsid w:val="00C90ED5"/>
    <w:rsid w:val="00C91322"/>
    <w:rsid w:val="00C914E4"/>
    <w:rsid w:val="00C91691"/>
    <w:rsid w:val="00C92430"/>
    <w:rsid w:val="00C9269F"/>
    <w:rsid w:val="00C930C5"/>
    <w:rsid w:val="00C93398"/>
    <w:rsid w:val="00C9373A"/>
    <w:rsid w:val="00C93808"/>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1480"/>
    <w:rsid w:val="00CA230D"/>
    <w:rsid w:val="00CA2374"/>
    <w:rsid w:val="00CA2A2E"/>
    <w:rsid w:val="00CA3A2D"/>
    <w:rsid w:val="00CA3B49"/>
    <w:rsid w:val="00CA427E"/>
    <w:rsid w:val="00CA4B64"/>
    <w:rsid w:val="00CA4BAF"/>
    <w:rsid w:val="00CA4D5A"/>
    <w:rsid w:val="00CA4F20"/>
    <w:rsid w:val="00CA515C"/>
    <w:rsid w:val="00CA516C"/>
    <w:rsid w:val="00CA56D5"/>
    <w:rsid w:val="00CA58F3"/>
    <w:rsid w:val="00CA60BB"/>
    <w:rsid w:val="00CA6414"/>
    <w:rsid w:val="00CA690E"/>
    <w:rsid w:val="00CA6B43"/>
    <w:rsid w:val="00CA74F8"/>
    <w:rsid w:val="00CA7A2B"/>
    <w:rsid w:val="00CA7A47"/>
    <w:rsid w:val="00CA7D7A"/>
    <w:rsid w:val="00CB0A33"/>
    <w:rsid w:val="00CB0B2D"/>
    <w:rsid w:val="00CB0F10"/>
    <w:rsid w:val="00CB0F6E"/>
    <w:rsid w:val="00CB0FD9"/>
    <w:rsid w:val="00CB1278"/>
    <w:rsid w:val="00CB18D4"/>
    <w:rsid w:val="00CB202B"/>
    <w:rsid w:val="00CB2042"/>
    <w:rsid w:val="00CB293B"/>
    <w:rsid w:val="00CB3A58"/>
    <w:rsid w:val="00CB3ACE"/>
    <w:rsid w:val="00CB588A"/>
    <w:rsid w:val="00CB5D98"/>
    <w:rsid w:val="00CB5ED9"/>
    <w:rsid w:val="00CB61A3"/>
    <w:rsid w:val="00CB6873"/>
    <w:rsid w:val="00CB69A6"/>
    <w:rsid w:val="00CB6DAB"/>
    <w:rsid w:val="00CB6F9E"/>
    <w:rsid w:val="00CB74BA"/>
    <w:rsid w:val="00CB75DE"/>
    <w:rsid w:val="00CC0986"/>
    <w:rsid w:val="00CC14F8"/>
    <w:rsid w:val="00CC16EF"/>
    <w:rsid w:val="00CC32CD"/>
    <w:rsid w:val="00CC3523"/>
    <w:rsid w:val="00CC3611"/>
    <w:rsid w:val="00CC3862"/>
    <w:rsid w:val="00CC3E21"/>
    <w:rsid w:val="00CC40D5"/>
    <w:rsid w:val="00CC42D2"/>
    <w:rsid w:val="00CC4CD8"/>
    <w:rsid w:val="00CC50C4"/>
    <w:rsid w:val="00CC5C80"/>
    <w:rsid w:val="00CC5D6C"/>
    <w:rsid w:val="00CC62F2"/>
    <w:rsid w:val="00CC65CC"/>
    <w:rsid w:val="00CC6C5E"/>
    <w:rsid w:val="00CC755A"/>
    <w:rsid w:val="00CC784C"/>
    <w:rsid w:val="00CC7EBB"/>
    <w:rsid w:val="00CD0222"/>
    <w:rsid w:val="00CD05B9"/>
    <w:rsid w:val="00CD07BD"/>
    <w:rsid w:val="00CD0F54"/>
    <w:rsid w:val="00CD1B1E"/>
    <w:rsid w:val="00CD1BD1"/>
    <w:rsid w:val="00CD1BF0"/>
    <w:rsid w:val="00CD2484"/>
    <w:rsid w:val="00CD304B"/>
    <w:rsid w:val="00CD3265"/>
    <w:rsid w:val="00CD46FD"/>
    <w:rsid w:val="00CD589E"/>
    <w:rsid w:val="00CD5980"/>
    <w:rsid w:val="00CD5B8D"/>
    <w:rsid w:val="00CD6007"/>
    <w:rsid w:val="00CD6173"/>
    <w:rsid w:val="00CD6308"/>
    <w:rsid w:val="00CD69B9"/>
    <w:rsid w:val="00CD6D1E"/>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363"/>
    <w:rsid w:val="00CE28B2"/>
    <w:rsid w:val="00CE2F18"/>
    <w:rsid w:val="00CE2F3B"/>
    <w:rsid w:val="00CE2FED"/>
    <w:rsid w:val="00CE3161"/>
    <w:rsid w:val="00CE3BAB"/>
    <w:rsid w:val="00CE48A2"/>
    <w:rsid w:val="00CE5706"/>
    <w:rsid w:val="00CE5937"/>
    <w:rsid w:val="00CE5A44"/>
    <w:rsid w:val="00CE5E4E"/>
    <w:rsid w:val="00CE694D"/>
    <w:rsid w:val="00CE6956"/>
    <w:rsid w:val="00CE6C72"/>
    <w:rsid w:val="00CE71B5"/>
    <w:rsid w:val="00CE7261"/>
    <w:rsid w:val="00CF012F"/>
    <w:rsid w:val="00CF0C6F"/>
    <w:rsid w:val="00CF0F1A"/>
    <w:rsid w:val="00CF1244"/>
    <w:rsid w:val="00CF1525"/>
    <w:rsid w:val="00CF1D9F"/>
    <w:rsid w:val="00CF28E2"/>
    <w:rsid w:val="00CF2992"/>
    <w:rsid w:val="00CF2F2A"/>
    <w:rsid w:val="00CF3150"/>
    <w:rsid w:val="00CF36DC"/>
    <w:rsid w:val="00CF38A8"/>
    <w:rsid w:val="00CF47C7"/>
    <w:rsid w:val="00CF55D5"/>
    <w:rsid w:val="00CF6233"/>
    <w:rsid w:val="00CF6436"/>
    <w:rsid w:val="00CF6A2A"/>
    <w:rsid w:val="00CF6DBE"/>
    <w:rsid w:val="00CF6E7A"/>
    <w:rsid w:val="00CF7279"/>
    <w:rsid w:val="00CF77CA"/>
    <w:rsid w:val="00D00CF4"/>
    <w:rsid w:val="00D00F84"/>
    <w:rsid w:val="00D01129"/>
    <w:rsid w:val="00D014D6"/>
    <w:rsid w:val="00D01568"/>
    <w:rsid w:val="00D01F4B"/>
    <w:rsid w:val="00D01FE6"/>
    <w:rsid w:val="00D02051"/>
    <w:rsid w:val="00D020E0"/>
    <w:rsid w:val="00D02645"/>
    <w:rsid w:val="00D03470"/>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13F2"/>
    <w:rsid w:val="00D11B7C"/>
    <w:rsid w:val="00D1243B"/>
    <w:rsid w:val="00D126C7"/>
    <w:rsid w:val="00D12866"/>
    <w:rsid w:val="00D1314C"/>
    <w:rsid w:val="00D13811"/>
    <w:rsid w:val="00D139CD"/>
    <w:rsid w:val="00D13B0B"/>
    <w:rsid w:val="00D14015"/>
    <w:rsid w:val="00D14729"/>
    <w:rsid w:val="00D14A45"/>
    <w:rsid w:val="00D153D6"/>
    <w:rsid w:val="00D155D9"/>
    <w:rsid w:val="00D1589F"/>
    <w:rsid w:val="00D15CD0"/>
    <w:rsid w:val="00D15D6A"/>
    <w:rsid w:val="00D15D86"/>
    <w:rsid w:val="00D15E3B"/>
    <w:rsid w:val="00D1615B"/>
    <w:rsid w:val="00D1666D"/>
    <w:rsid w:val="00D16685"/>
    <w:rsid w:val="00D16E5A"/>
    <w:rsid w:val="00D17175"/>
    <w:rsid w:val="00D177EB"/>
    <w:rsid w:val="00D17A6B"/>
    <w:rsid w:val="00D17C36"/>
    <w:rsid w:val="00D20D50"/>
    <w:rsid w:val="00D21254"/>
    <w:rsid w:val="00D21D86"/>
    <w:rsid w:val="00D21FB9"/>
    <w:rsid w:val="00D221C6"/>
    <w:rsid w:val="00D2223E"/>
    <w:rsid w:val="00D223C6"/>
    <w:rsid w:val="00D223FF"/>
    <w:rsid w:val="00D2258E"/>
    <w:rsid w:val="00D228BE"/>
    <w:rsid w:val="00D23295"/>
    <w:rsid w:val="00D233CA"/>
    <w:rsid w:val="00D253BA"/>
    <w:rsid w:val="00D25F6D"/>
    <w:rsid w:val="00D26BA0"/>
    <w:rsid w:val="00D27139"/>
    <w:rsid w:val="00D27946"/>
    <w:rsid w:val="00D279B6"/>
    <w:rsid w:val="00D30008"/>
    <w:rsid w:val="00D3005E"/>
    <w:rsid w:val="00D3047A"/>
    <w:rsid w:val="00D30F41"/>
    <w:rsid w:val="00D31790"/>
    <w:rsid w:val="00D31CE8"/>
    <w:rsid w:val="00D32100"/>
    <w:rsid w:val="00D323FE"/>
    <w:rsid w:val="00D3259A"/>
    <w:rsid w:val="00D325C0"/>
    <w:rsid w:val="00D32B0A"/>
    <w:rsid w:val="00D32EE8"/>
    <w:rsid w:val="00D33163"/>
    <w:rsid w:val="00D3378E"/>
    <w:rsid w:val="00D342DF"/>
    <w:rsid w:val="00D34338"/>
    <w:rsid w:val="00D3496B"/>
    <w:rsid w:val="00D3521C"/>
    <w:rsid w:val="00D352BA"/>
    <w:rsid w:val="00D35BAF"/>
    <w:rsid w:val="00D36060"/>
    <w:rsid w:val="00D36567"/>
    <w:rsid w:val="00D36821"/>
    <w:rsid w:val="00D3701F"/>
    <w:rsid w:val="00D3742B"/>
    <w:rsid w:val="00D37E0D"/>
    <w:rsid w:val="00D37ED3"/>
    <w:rsid w:val="00D40084"/>
    <w:rsid w:val="00D402C4"/>
    <w:rsid w:val="00D4031F"/>
    <w:rsid w:val="00D40B32"/>
    <w:rsid w:val="00D40F47"/>
    <w:rsid w:val="00D41318"/>
    <w:rsid w:val="00D4140A"/>
    <w:rsid w:val="00D415A2"/>
    <w:rsid w:val="00D415DD"/>
    <w:rsid w:val="00D416BF"/>
    <w:rsid w:val="00D4259C"/>
    <w:rsid w:val="00D448C7"/>
    <w:rsid w:val="00D448E8"/>
    <w:rsid w:val="00D44E24"/>
    <w:rsid w:val="00D454D5"/>
    <w:rsid w:val="00D466F6"/>
    <w:rsid w:val="00D47259"/>
    <w:rsid w:val="00D500B5"/>
    <w:rsid w:val="00D50820"/>
    <w:rsid w:val="00D50851"/>
    <w:rsid w:val="00D50B12"/>
    <w:rsid w:val="00D50F6F"/>
    <w:rsid w:val="00D5160A"/>
    <w:rsid w:val="00D52691"/>
    <w:rsid w:val="00D526E1"/>
    <w:rsid w:val="00D528F8"/>
    <w:rsid w:val="00D52926"/>
    <w:rsid w:val="00D5399C"/>
    <w:rsid w:val="00D53EF8"/>
    <w:rsid w:val="00D54331"/>
    <w:rsid w:val="00D54390"/>
    <w:rsid w:val="00D54936"/>
    <w:rsid w:val="00D54F64"/>
    <w:rsid w:val="00D55180"/>
    <w:rsid w:val="00D55966"/>
    <w:rsid w:val="00D55A76"/>
    <w:rsid w:val="00D55B81"/>
    <w:rsid w:val="00D57007"/>
    <w:rsid w:val="00D57E90"/>
    <w:rsid w:val="00D6014A"/>
    <w:rsid w:val="00D60196"/>
    <w:rsid w:val="00D60228"/>
    <w:rsid w:val="00D60756"/>
    <w:rsid w:val="00D60E7C"/>
    <w:rsid w:val="00D60FB4"/>
    <w:rsid w:val="00D619AB"/>
    <w:rsid w:val="00D61CF8"/>
    <w:rsid w:val="00D61F0B"/>
    <w:rsid w:val="00D624BC"/>
    <w:rsid w:val="00D626AA"/>
    <w:rsid w:val="00D62C47"/>
    <w:rsid w:val="00D62CED"/>
    <w:rsid w:val="00D6308B"/>
    <w:rsid w:val="00D63B82"/>
    <w:rsid w:val="00D653FA"/>
    <w:rsid w:val="00D65E13"/>
    <w:rsid w:val="00D66443"/>
    <w:rsid w:val="00D6665B"/>
    <w:rsid w:val="00D66992"/>
    <w:rsid w:val="00D6752B"/>
    <w:rsid w:val="00D67975"/>
    <w:rsid w:val="00D67C44"/>
    <w:rsid w:val="00D67C4B"/>
    <w:rsid w:val="00D67F18"/>
    <w:rsid w:val="00D702E4"/>
    <w:rsid w:val="00D715B5"/>
    <w:rsid w:val="00D71738"/>
    <w:rsid w:val="00D71BED"/>
    <w:rsid w:val="00D71CC3"/>
    <w:rsid w:val="00D723FF"/>
    <w:rsid w:val="00D72D8A"/>
    <w:rsid w:val="00D72E14"/>
    <w:rsid w:val="00D73118"/>
    <w:rsid w:val="00D7398E"/>
    <w:rsid w:val="00D73BF3"/>
    <w:rsid w:val="00D73F93"/>
    <w:rsid w:val="00D76A9F"/>
    <w:rsid w:val="00D76AAA"/>
    <w:rsid w:val="00D7794B"/>
    <w:rsid w:val="00D77C5F"/>
    <w:rsid w:val="00D77E19"/>
    <w:rsid w:val="00D77E65"/>
    <w:rsid w:val="00D8056E"/>
    <w:rsid w:val="00D8139D"/>
    <w:rsid w:val="00D81820"/>
    <w:rsid w:val="00D81DAB"/>
    <w:rsid w:val="00D82EFF"/>
    <w:rsid w:val="00D83180"/>
    <w:rsid w:val="00D84132"/>
    <w:rsid w:val="00D84171"/>
    <w:rsid w:val="00D844FE"/>
    <w:rsid w:val="00D86385"/>
    <w:rsid w:val="00D86AFA"/>
    <w:rsid w:val="00D871AB"/>
    <w:rsid w:val="00D87836"/>
    <w:rsid w:val="00D87AE7"/>
    <w:rsid w:val="00D87D5B"/>
    <w:rsid w:val="00D907E0"/>
    <w:rsid w:val="00D90938"/>
    <w:rsid w:val="00D90D9F"/>
    <w:rsid w:val="00D90E36"/>
    <w:rsid w:val="00D916A7"/>
    <w:rsid w:val="00D9199A"/>
    <w:rsid w:val="00D920FF"/>
    <w:rsid w:val="00D9248B"/>
    <w:rsid w:val="00D928BA"/>
    <w:rsid w:val="00D92C53"/>
    <w:rsid w:val="00D93172"/>
    <w:rsid w:val="00D93689"/>
    <w:rsid w:val="00D93B40"/>
    <w:rsid w:val="00D93EE5"/>
    <w:rsid w:val="00D945BA"/>
    <w:rsid w:val="00D960D6"/>
    <w:rsid w:val="00D9666F"/>
    <w:rsid w:val="00D96960"/>
    <w:rsid w:val="00D96992"/>
    <w:rsid w:val="00D96B09"/>
    <w:rsid w:val="00D96CCF"/>
    <w:rsid w:val="00D97177"/>
    <w:rsid w:val="00D9719D"/>
    <w:rsid w:val="00D97ACA"/>
    <w:rsid w:val="00DA0EE0"/>
    <w:rsid w:val="00DA0F9D"/>
    <w:rsid w:val="00DA16D7"/>
    <w:rsid w:val="00DA1D4E"/>
    <w:rsid w:val="00DA22AB"/>
    <w:rsid w:val="00DA267F"/>
    <w:rsid w:val="00DA281E"/>
    <w:rsid w:val="00DA2D73"/>
    <w:rsid w:val="00DA2D86"/>
    <w:rsid w:val="00DA3102"/>
    <w:rsid w:val="00DA360C"/>
    <w:rsid w:val="00DA4936"/>
    <w:rsid w:val="00DA4EB2"/>
    <w:rsid w:val="00DA53EA"/>
    <w:rsid w:val="00DA5569"/>
    <w:rsid w:val="00DA68E8"/>
    <w:rsid w:val="00DA6C4E"/>
    <w:rsid w:val="00DA6EAF"/>
    <w:rsid w:val="00DA750D"/>
    <w:rsid w:val="00DB0433"/>
    <w:rsid w:val="00DB081A"/>
    <w:rsid w:val="00DB0A7B"/>
    <w:rsid w:val="00DB1F1E"/>
    <w:rsid w:val="00DB2735"/>
    <w:rsid w:val="00DB3014"/>
    <w:rsid w:val="00DB3A13"/>
    <w:rsid w:val="00DB4025"/>
    <w:rsid w:val="00DB4690"/>
    <w:rsid w:val="00DB4896"/>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A80"/>
    <w:rsid w:val="00DE0D92"/>
    <w:rsid w:val="00DE1738"/>
    <w:rsid w:val="00DE1AF7"/>
    <w:rsid w:val="00DE1FB0"/>
    <w:rsid w:val="00DE22D8"/>
    <w:rsid w:val="00DE2552"/>
    <w:rsid w:val="00DE280C"/>
    <w:rsid w:val="00DE2DB7"/>
    <w:rsid w:val="00DE325C"/>
    <w:rsid w:val="00DE3325"/>
    <w:rsid w:val="00DE33C1"/>
    <w:rsid w:val="00DE3FD0"/>
    <w:rsid w:val="00DE4768"/>
    <w:rsid w:val="00DE58AE"/>
    <w:rsid w:val="00DE5A5F"/>
    <w:rsid w:val="00DE5BEF"/>
    <w:rsid w:val="00DE618F"/>
    <w:rsid w:val="00DE6381"/>
    <w:rsid w:val="00DE63D4"/>
    <w:rsid w:val="00DE6C08"/>
    <w:rsid w:val="00DE7741"/>
    <w:rsid w:val="00DE7BAD"/>
    <w:rsid w:val="00DF0193"/>
    <w:rsid w:val="00DF0456"/>
    <w:rsid w:val="00DF07F2"/>
    <w:rsid w:val="00DF0F27"/>
    <w:rsid w:val="00DF1A02"/>
    <w:rsid w:val="00DF1A46"/>
    <w:rsid w:val="00DF26C6"/>
    <w:rsid w:val="00DF2901"/>
    <w:rsid w:val="00DF2DF3"/>
    <w:rsid w:val="00DF2E4D"/>
    <w:rsid w:val="00DF3211"/>
    <w:rsid w:val="00DF32E2"/>
    <w:rsid w:val="00DF388C"/>
    <w:rsid w:val="00DF3FEE"/>
    <w:rsid w:val="00DF401B"/>
    <w:rsid w:val="00DF4626"/>
    <w:rsid w:val="00DF4DD0"/>
    <w:rsid w:val="00DF506F"/>
    <w:rsid w:val="00DF5399"/>
    <w:rsid w:val="00DF5465"/>
    <w:rsid w:val="00DF55F6"/>
    <w:rsid w:val="00DF5646"/>
    <w:rsid w:val="00DF5C92"/>
    <w:rsid w:val="00DF5E1A"/>
    <w:rsid w:val="00DF66DD"/>
    <w:rsid w:val="00DF6A80"/>
    <w:rsid w:val="00DF703F"/>
    <w:rsid w:val="00DF716F"/>
    <w:rsid w:val="00DF7283"/>
    <w:rsid w:val="00DF7377"/>
    <w:rsid w:val="00DF79ED"/>
    <w:rsid w:val="00E005D1"/>
    <w:rsid w:val="00E00781"/>
    <w:rsid w:val="00E00B5B"/>
    <w:rsid w:val="00E010E8"/>
    <w:rsid w:val="00E01741"/>
    <w:rsid w:val="00E0253F"/>
    <w:rsid w:val="00E02E93"/>
    <w:rsid w:val="00E034DD"/>
    <w:rsid w:val="00E03AD4"/>
    <w:rsid w:val="00E03DD3"/>
    <w:rsid w:val="00E04056"/>
    <w:rsid w:val="00E0411F"/>
    <w:rsid w:val="00E05007"/>
    <w:rsid w:val="00E051EB"/>
    <w:rsid w:val="00E053D8"/>
    <w:rsid w:val="00E0576A"/>
    <w:rsid w:val="00E06479"/>
    <w:rsid w:val="00E06A1B"/>
    <w:rsid w:val="00E06A40"/>
    <w:rsid w:val="00E07569"/>
    <w:rsid w:val="00E0763B"/>
    <w:rsid w:val="00E07C29"/>
    <w:rsid w:val="00E1031B"/>
    <w:rsid w:val="00E105D1"/>
    <w:rsid w:val="00E106F1"/>
    <w:rsid w:val="00E10F71"/>
    <w:rsid w:val="00E1106D"/>
    <w:rsid w:val="00E1120F"/>
    <w:rsid w:val="00E1129E"/>
    <w:rsid w:val="00E114EC"/>
    <w:rsid w:val="00E114F9"/>
    <w:rsid w:val="00E12360"/>
    <w:rsid w:val="00E127F2"/>
    <w:rsid w:val="00E12DFA"/>
    <w:rsid w:val="00E13155"/>
    <w:rsid w:val="00E13642"/>
    <w:rsid w:val="00E13FA3"/>
    <w:rsid w:val="00E14821"/>
    <w:rsid w:val="00E14986"/>
    <w:rsid w:val="00E14AA6"/>
    <w:rsid w:val="00E1571E"/>
    <w:rsid w:val="00E15726"/>
    <w:rsid w:val="00E1660F"/>
    <w:rsid w:val="00E169A4"/>
    <w:rsid w:val="00E16FF3"/>
    <w:rsid w:val="00E17213"/>
    <w:rsid w:val="00E17955"/>
    <w:rsid w:val="00E17A9B"/>
    <w:rsid w:val="00E17EE5"/>
    <w:rsid w:val="00E206E4"/>
    <w:rsid w:val="00E2072C"/>
    <w:rsid w:val="00E207C4"/>
    <w:rsid w:val="00E21691"/>
    <w:rsid w:val="00E21C05"/>
    <w:rsid w:val="00E21DB3"/>
    <w:rsid w:val="00E22000"/>
    <w:rsid w:val="00E220AE"/>
    <w:rsid w:val="00E2289E"/>
    <w:rsid w:val="00E22C2E"/>
    <w:rsid w:val="00E2399B"/>
    <w:rsid w:val="00E24027"/>
    <w:rsid w:val="00E244AC"/>
    <w:rsid w:val="00E24788"/>
    <w:rsid w:val="00E248A2"/>
    <w:rsid w:val="00E2595D"/>
    <w:rsid w:val="00E25E96"/>
    <w:rsid w:val="00E25FF5"/>
    <w:rsid w:val="00E260A0"/>
    <w:rsid w:val="00E267D6"/>
    <w:rsid w:val="00E26BBD"/>
    <w:rsid w:val="00E270EA"/>
    <w:rsid w:val="00E27A91"/>
    <w:rsid w:val="00E27BA6"/>
    <w:rsid w:val="00E30227"/>
    <w:rsid w:val="00E303E8"/>
    <w:rsid w:val="00E3158A"/>
    <w:rsid w:val="00E315DC"/>
    <w:rsid w:val="00E321D9"/>
    <w:rsid w:val="00E33FD7"/>
    <w:rsid w:val="00E351AF"/>
    <w:rsid w:val="00E36578"/>
    <w:rsid w:val="00E36786"/>
    <w:rsid w:val="00E36B6B"/>
    <w:rsid w:val="00E36CEB"/>
    <w:rsid w:val="00E36CFC"/>
    <w:rsid w:val="00E36D6F"/>
    <w:rsid w:val="00E40DB0"/>
    <w:rsid w:val="00E40F19"/>
    <w:rsid w:val="00E411BF"/>
    <w:rsid w:val="00E4161B"/>
    <w:rsid w:val="00E4168D"/>
    <w:rsid w:val="00E4193B"/>
    <w:rsid w:val="00E4243F"/>
    <w:rsid w:val="00E4288C"/>
    <w:rsid w:val="00E445DA"/>
    <w:rsid w:val="00E44C9C"/>
    <w:rsid w:val="00E45F02"/>
    <w:rsid w:val="00E461B3"/>
    <w:rsid w:val="00E464FA"/>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0CE"/>
    <w:rsid w:val="00E5535E"/>
    <w:rsid w:val="00E55843"/>
    <w:rsid w:val="00E55AAB"/>
    <w:rsid w:val="00E5673B"/>
    <w:rsid w:val="00E56F40"/>
    <w:rsid w:val="00E571B6"/>
    <w:rsid w:val="00E5722D"/>
    <w:rsid w:val="00E57B5F"/>
    <w:rsid w:val="00E57C60"/>
    <w:rsid w:val="00E602B7"/>
    <w:rsid w:val="00E60A6F"/>
    <w:rsid w:val="00E6166D"/>
    <w:rsid w:val="00E623E7"/>
    <w:rsid w:val="00E62B30"/>
    <w:rsid w:val="00E6305C"/>
    <w:rsid w:val="00E6400C"/>
    <w:rsid w:val="00E64593"/>
    <w:rsid w:val="00E64A22"/>
    <w:rsid w:val="00E64B39"/>
    <w:rsid w:val="00E651FE"/>
    <w:rsid w:val="00E656DB"/>
    <w:rsid w:val="00E65DB9"/>
    <w:rsid w:val="00E66636"/>
    <w:rsid w:val="00E66877"/>
    <w:rsid w:val="00E6739C"/>
    <w:rsid w:val="00E6741D"/>
    <w:rsid w:val="00E6799E"/>
    <w:rsid w:val="00E700DD"/>
    <w:rsid w:val="00E70676"/>
    <w:rsid w:val="00E706A7"/>
    <w:rsid w:val="00E70BDD"/>
    <w:rsid w:val="00E70C05"/>
    <w:rsid w:val="00E7111E"/>
    <w:rsid w:val="00E72F4E"/>
    <w:rsid w:val="00E737C4"/>
    <w:rsid w:val="00E73900"/>
    <w:rsid w:val="00E73F67"/>
    <w:rsid w:val="00E748E6"/>
    <w:rsid w:val="00E74DAD"/>
    <w:rsid w:val="00E7669F"/>
    <w:rsid w:val="00E767B1"/>
    <w:rsid w:val="00E768A1"/>
    <w:rsid w:val="00E774CF"/>
    <w:rsid w:val="00E7776A"/>
    <w:rsid w:val="00E80183"/>
    <w:rsid w:val="00E80499"/>
    <w:rsid w:val="00E80518"/>
    <w:rsid w:val="00E80FDD"/>
    <w:rsid w:val="00E8134A"/>
    <w:rsid w:val="00E81779"/>
    <w:rsid w:val="00E8303B"/>
    <w:rsid w:val="00E834F5"/>
    <w:rsid w:val="00E836B2"/>
    <w:rsid w:val="00E83D04"/>
    <w:rsid w:val="00E83D30"/>
    <w:rsid w:val="00E842A0"/>
    <w:rsid w:val="00E84FEF"/>
    <w:rsid w:val="00E8518C"/>
    <w:rsid w:val="00E85715"/>
    <w:rsid w:val="00E85788"/>
    <w:rsid w:val="00E85B27"/>
    <w:rsid w:val="00E863B7"/>
    <w:rsid w:val="00E86DD4"/>
    <w:rsid w:val="00E86ECD"/>
    <w:rsid w:val="00E8799D"/>
    <w:rsid w:val="00E87BBC"/>
    <w:rsid w:val="00E90630"/>
    <w:rsid w:val="00E91149"/>
    <w:rsid w:val="00E921B9"/>
    <w:rsid w:val="00E92D48"/>
    <w:rsid w:val="00E92D8E"/>
    <w:rsid w:val="00E9313F"/>
    <w:rsid w:val="00E93E89"/>
    <w:rsid w:val="00E93FF4"/>
    <w:rsid w:val="00E94B31"/>
    <w:rsid w:val="00E9550F"/>
    <w:rsid w:val="00E95924"/>
    <w:rsid w:val="00E96295"/>
    <w:rsid w:val="00E978C3"/>
    <w:rsid w:val="00E97E6F"/>
    <w:rsid w:val="00EA06AA"/>
    <w:rsid w:val="00EA0E2B"/>
    <w:rsid w:val="00EA0ECB"/>
    <w:rsid w:val="00EA1771"/>
    <w:rsid w:val="00EA1B78"/>
    <w:rsid w:val="00EA2283"/>
    <w:rsid w:val="00EA291A"/>
    <w:rsid w:val="00EA2937"/>
    <w:rsid w:val="00EA2A09"/>
    <w:rsid w:val="00EA2BDB"/>
    <w:rsid w:val="00EA32BC"/>
    <w:rsid w:val="00EA33DA"/>
    <w:rsid w:val="00EA3A7A"/>
    <w:rsid w:val="00EA410C"/>
    <w:rsid w:val="00EA4F02"/>
    <w:rsid w:val="00EA5175"/>
    <w:rsid w:val="00EA5347"/>
    <w:rsid w:val="00EA634F"/>
    <w:rsid w:val="00EA708E"/>
    <w:rsid w:val="00EA71C2"/>
    <w:rsid w:val="00EA7429"/>
    <w:rsid w:val="00EA7C1D"/>
    <w:rsid w:val="00EB03E3"/>
    <w:rsid w:val="00EB0BB0"/>
    <w:rsid w:val="00EB0D7D"/>
    <w:rsid w:val="00EB1032"/>
    <w:rsid w:val="00EB1426"/>
    <w:rsid w:val="00EB179B"/>
    <w:rsid w:val="00EB1E97"/>
    <w:rsid w:val="00EB203E"/>
    <w:rsid w:val="00EB2100"/>
    <w:rsid w:val="00EB27CC"/>
    <w:rsid w:val="00EB2E35"/>
    <w:rsid w:val="00EB3361"/>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159"/>
    <w:rsid w:val="00EC5223"/>
    <w:rsid w:val="00EC525A"/>
    <w:rsid w:val="00EC5393"/>
    <w:rsid w:val="00EC5575"/>
    <w:rsid w:val="00EC55A7"/>
    <w:rsid w:val="00EC5DDA"/>
    <w:rsid w:val="00EC63C8"/>
    <w:rsid w:val="00EC6967"/>
    <w:rsid w:val="00EC6AF4"/>
    <w:rsid w:val="00EC6B06"/>
    <w:rsid w:val="00EC7F81"/>
    <w:rsid w:val="00ED02B9"/>
    <w:rsid w:val="00ED0480"/>
    <w:rsid w:val="00ED1E1C"/>
    <w:rsid w:val="00ED27DC"/>
    <w:rsid w:val="00ED2A86"/>
    <w:rsid w:val="00ED4E72"/>
    <w:rsid w:val="00ED4FA0"/>
    <w:rsid w:val="00ED6029"/>
    <w:rsid w:val="00ED6567"/>
    <w:rsid w:val="00ED6930"/>
    <w:rsid w:val="00ED6CF1"/>
    <w:rsid w:val="00ED6E4B"/>
    <w:rsid w:val="00ED7D9F"/>
    <w:rsid w:val="00EE00AA"/>
    <w:rsid w:val="00EE0121"/>
    <w:rsid w:val="00EE0906"/>
    <w:rsid w:val="00EE18B2"/>
    <w:rsid w:val="00EE2519"/>
    <w:rsid w:val="00EE29A3"/>
    <w:rsid w:val="00EE3312"/>
    <w:rsid w:val="00EE33B4"/>
    <w:rsid w:val="00EE4436"/>
    <w:rsid w:val="00EE44C3"/>
    <w:rsid w:val="00EE478A"/>
    <w:rsid w:val="00EE4D11"/>
    <w:rsid w:val="00EE5922"/>
    <w:rsid w:val="00EE6A85"/>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15D"/>
    <w:rsid w:val="00F00250"/>
    <w:rsid w:val="00F0051E"/>
    <w:rsid w:val="00F008BD"/>
    <w:rsid w:val="00F01314"/>
    <w:rsid w:val="00F01678"/>
    <w:rsid w:val="00F01FD6"/>
    <w:rsid w:val="00F01FDA"/>
    <w:rsid w:val="00F020DD"/>
    <w:rsid w:val="00F024B4"/>
    <w:rsid w:val="00F02D0C"/>
    <w:rsid w:val="00F03111"/>
    <w:rsid w:val="00F03252"/>
    <w:rsid w:val="00F033D8"/>
    <w:rsid w:val="00F0377D"/>
    <w:rsid w:val="00F03D00"/>
    <w:rsid w:val="00F0415F"/>
    <w:rsid w:val="00F041E2"/>
    <w:rsid w:val="00F04698"/>
    <w:rsid w:val="00F04856"/>
    <w:rsid w:val="00F04D3C"/>
    <w:rsid w:val="00F04F1B"/>
    <w:rsid w:val="00F05801"/>
    <w:rsid w:val="00F0644A"/>
    <w:rsid w:val="00F06B4B"/>
    <w:rsid w:val="00F06E8E"/>
    <w:rsid w:val="00F0726D"/>
    <w:rsid w:val="00F07F6D"/>
    <w:rsid w:val="00F102CC"/>
    <w:rsid w:val="00F1142E"/>
    <w:rsid w:val="00F11E05"/>
    <w:rsid w:val="00F12F9F"/>
    <w:rsid w:val="00F13322"/>
    <w:rsid w:val="00F13898"/>
    <w:rsid w:val="00F138BB"/>
    <w:rsid w:val="00F13AA9"/>
    <w:rsid w:val="00F1483A"/>
    <w:rsid w:val="00F15AC0"/>
    <w:rsid w:val="00F15B84"/>
    <w:rsid w:val="00F15BF4"/>
    <w:rsid w:val="00F15DE6"/>
    <w:rsid w:val="00F165A2"/>
    <w:rsid w:val="00F166C0"/>
    <w:rsid w:val="00F1686B"/>
    <w:rsid w:val="00F1715F"/>
    <w:rsid w:val="00F17A84"/>
    <w:rsid w:val="00F17CBD"/>
    <w:rsid w:val="00F202B0"/>
    <w:rsid w:val="00F202FF"/>
    <w:rsid w:val="00F203F6"/>
    <w:rsid w:val="00F208E6"/>
    <w:rsid w:val="00F21B42"/>
    <w:rsid w:val="00F21BF2"/>
    <w:rsid w:val="00F21F11"/>
    <w:rsid w:val="00F22110"/>
    <w:rsid w:val="00F224E6"/>
    <w:rsid w:val="00F22C22"/>
    <w:rsid w:val="00F22D77"/>
    <w:rsid w:val="00F22E86"/>
    <w:rsid w:val="00F23354"/>
    <w:rsid w:val="00F23A0E"/>
    <w:rsid w:val="00F23DF6"/>
    <w:rsid w:val="00F23FAA"/>
    <w:rsid w:val="00F247F9"/>
    <w:rsid w:val="00F24FC5"/>
    <w:rsid w:val="00F25D30"/>
    <w:rsid w:val="00F25F41"/>
    <w:rsid w:val="00F275A8"/>
    <w:rsid w:val="00F275BC"/>
    <w:rsid w:val="00F27F60"/>
    <w:rsid w:val="00F301C2"/>
    <w:rsid w:val="00F303B7"/>
    <w:rsid w:val="00F3064B"/>
    <w:rsid w:val="00F30AD5"/>
    <w:rsid w:val="00F30D8E"/>
    <w:rsid w:val="00F3259E"/>
    <w:rsid w:val="00F32866"/>
    <w:rsid w:val="00F32DDC"/>
    <w:rsid w:val="00F336FB"/>
    <w:rsid w:val="00F3393C"/>
    <w:rsid w:val="00F3437D"/>
    <w:rsid w:val="00F349BA"/>
    <w:rsid w:val="00F350ED"/>
    <w:rsid w:val="00F357E2"/>
    <w:rsid w:val="00F36890"/>
    <w:rsid w:val="00F373CE"/>
    <w:rsid w:val="00F373DC"/>
    <w:rsid w:val="00F37989"/>
    <w:rsid w:val="00F37D6D"/>
    <w:rsid w:val="00F400DB"/>
    <w:rsid w:val="00F403BC"/>
    <w:rsid w:val="00F411D2"/>
    <w:rsid w:val="00F419B1"/>
    <w:rsid w:val="00F42495"/>
    <w:rsid w:val="00F424FF"/>
    <w:rsid w:val="00F42582"/>
    <w:rsid w:val="00F42DDF"/>
    <w:rsid w:val="00F43063"/>
    <w:rsid w:val="00F4385E"/>
    <w:rsid w:val="00F43942"/>
    <w:rsid w:val="00F43CF1"/>
    <w:rsid w:val="00F43DB3"/>
    <w:rsid w:val="00F43E16"/>
    <w:rsid w:val="00F440C6"/>
    <w:rsid w:val="00F44324"/>
    <w:rsid w:val="00F44797"/>
    <w:rsid w:val="00F448A8"/>
    <w:rsid w:val="00F45109"/>
    <w:rsid w:val="00F45254"/>
    <w:rsid w:val="00F452C9"/>
    <w:rsid w:val="00F45332"/>
    <w:rsid w:val="00F454EF"/>
    <w:rsid w:val="00F4596B"/>
    <w:rsid w:val="00F4617C"/>
    <w:rsid w:val="00F4668F"/>
    <w:rsid w:val="00F46E13"/>
    <w:rsid w:val="00F46FAC"/>
    <w:rsid w:val="00F47996"/>
    <w:rsid w:val="00F505D8"/>
    <w:rsid w:val="00F521C0"/>
    <w:rsid w:val="00F521C7"/>
    <w:rsid w:val="00F539D6"/>
    <w:rsid w:val="00F55538"/>
    <w:rsid w:val="00F55CBD"/>
    <w:rsid w:val="00F56126"/>
    <w:rsid w:val="00F5632D"/>
    <w:rsid w:val="00F57508"/>
    <w:rsid w:val="00F60071"/>
    <w:rsid w:val="00F60994"/>
    <w:rsid w:val="00F609B7"/>
    <w:rsid w:val="00F60E5C"/>
    <w:rsid w:val="00F6104F"/>
    <w:rsid w:val="00F61704"/>
    <w:rsid w:val="00F61CC1"/>
    <w:rsid w:val="00F6226D"/>
    <w:rsid w:val="00F627A5"/>
    <w:rsid w:val="00F62AEC"/>
    <w:rsid w:val="00F635DC"/>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012"/>
    <w:rsid w:val="00F7650C"/>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C09"/>
    <w:rsid w:val="00F87E7F"/>
    <w:rsid w:val="00F9090B"/>
    <w:rsid w:val="00F90AD1"/>
    <w:rsid w:val="00F915A5"/>
    <w:rsid w:val="00F9166C"/>
    <w:rsid w:val="00F91BEE"/>
    <w:rsid w:val="00F91CFB"/>
    <w:rsid w:val="00F91F82"/>
    <w:rsid w:val="00F9221B"/>
    <w:rsid w:val="00F92E03"/>
    <w:rsid w:val="00F93151"/>
    <w:rsid w:val="00F93BB2"/>
    <w:rsid w:val="00F9458F"/>
    <w:rsid w:val="00F94C3F"/>
    <w:rsid w:val="00F94D06"/>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C50"/>
    <w:rsid w:val="00F97ED4"/>
    <w:rsid w:val="00FA0490"/>
    <w:rsid w:val="00FA0A6E"/>
    <w:rsid w:val="00FA0B22"/>
    <w:rsid w:val="00FA1761"/>
    <w:rsid w:val="00FA27D0"/>
    <w:rsid w:val="00FA29D3"/>
    <w:rsid w:val="00FA2EC4"/>
    <w:rsid w:val="00FA37FC"/>
    <w:rsid w:val="00FA3B20"/>
    <w:rsid w:val="00FA3C8E"/>
    <w:rsid w:val="00FA3F94"/>
    <w:rsid w:val="00FA46A6"/>
    <w:rsid w:val="00FA4A37"/>
    <w:rsid w:val="00FA5128"/>
    <w:rsid w:val="00FA55BD"/>
    <w:rsid w:val="00FA578A"/>
    <w:rsid w:val="00FA5F08"/>
    <w:rsid w:val="00FA71A9"/>
    <w:rsid w:val="00FA72BA"/>
    <w:rsid w:val="00FA72C9"/>
    <w:rsid w:val="00FA7995"/>
    <w:rsid w:val="00FA7F8A"/>
    <w:rsid w:val="00FB00F9"/>
    <w:rsid w:val="00FB018B"/>
    <w:rsid w:val="00FB020E"/>
    <w:rsid w:val="00FB0535"/>
    <w:rsid w:val="00FB0636"/>
    <w:rsid w:val="00FB075D"/>
    <w:rsid w:val="00FB13DC"/>
    <w:rsid w:val="00FB19BA"/>
    <w:rsid w:val="00FB1B31"/>
    <w:rsid w:val="00FB1B62"/>
    <w:rsid w:val="00FB1B91"/>
    <w:rsid w:val="00FB1FEC"/>
    <w:rsid w:val="00FB26A9"/>
    <w:rsid w:val="00FB2771"/>
    <w:rsid w:val="00FB27EC"/>
    <w:rsid w:val="00FB2D21"/>
    <w:rsid w:val="00FB30AA"/>
    <w:rsid w:val="00FB3374"/>
    <w:rsid w:val="00FB3BC0"/>
    <w:rsid w:val="00FB3F1E"/>
    <w:rsid w:val="00FB4F9F"/>
    <w:rsid w:val="00FB55FF"/>
    <w:rsid w:val="00FB595A"/>
    <w:rsid w:val="00FB5F10"/>
    <w:rsid w:val="00FB613D"/>
    <w:rsid w:val="00FB63EB"/>
    <w:rsid w:val="00FB64D0"/>
    <w:rsid w:val="00FB686B"/>
    <w:rsid w:val="00FB6C95"/>
    <w:rsid w:val="00FB7474"/>
    <w:rsid w:val="00FB7637"/>
    <w:rsid w:val="00FB79EE"/>
    <w:rsid w:val="00FB7E5A"/>
    <w:rsid w:val="00FC014B"/>
    <w:rsid w:val="00FC06DE"/>
    <w:rsid w:val="00FC0786"/>
    <w:rsid w:val="00FC10EB"/>
    <w:rsid w:val="00FC20A2"/>
    <w:rsid w:val="00FC2480"/>
    <w:rsid w:val="00FC33D4"/>
    <w:rsid w:val="00FC394F"/>
    <w:rsid w:val="00FC3C13"/>
    <w:rsid w:val="00FC44A1"/>
    <w:rsid w:val="00FC484A"/>
    <w:rsid w:val="00FC4C23"/>
    <w:rsid w:val="00FC51DC"/>
    <w:rsid w:val="00FC554A"/>
    <w:rsid w:val="00FC602F"/>
    <w:rsid w:val="00FC6486"/>
    <w:rsid w:val="00FC6674"/>
    <w:rsid w:val="00FC6CF0"/>
    <w:rsid w:val="00FD01B0"/>
    <w:rsid w:val="00FD042F"/>
    <w:rsid w:val="00FD0872"/>
    <w:rsid w:val="00FD0DF2"/>
    <w:rsid w:val="00FD144B"/>
    <w:rsid w:val="00FD14D7"/>
    <w:rsid w:val="00FD1976"/>
    <w:rsid w:val="00FD2323"/>
    <w:rsid w:val="00FD2B0C"/>
    <w:rsid w:val="00FD2BF8"/>
    <w:rsid w:val="00FD2F86"/>
    <w:rsid w:val="00FD3B6D"/>
    <w:rsid w:val="00FD47A6"/>
    <w:rsid w:val="00FD51D2"/>
    <w:rsid w:val="00FD51F1"/>
    <w:rsid w:val="00FD5314"/>
    <w:rsid w:val="00FD5E7A"/>
    <w:rsid w:val="00FD6CE5"/>
    <w:rsid w:val="00FD6D08"/>
    <w:rsid w:val="00FD741D"/>
    <w:rsid w:val="00FD76C1"/>
    <w:rsid w:val="00FE00F6"/>
    <w:rsid w:val="00FE2FF8"/>
    <w:rsid w:val="00FE3125"/>
    <w:rsid w:val="00FE3187"/>
    <w:rsid w:val="00FE42F0"/>
    <w:rsid w:val="00FE4325"/>
    <w:rsid w:val="00FE43DD"/>
    <w:rsid w:val="00FE4530"/>
    <w:rsid w:val="00FE45E4"/>
    <w:rsid w:val="00FE4DF0"/>
    <w:rsid w:val="00FE4DF7"/>
    <w:rsid w:val="00FE50FF"/>
    <w:rsid w:val="00FE53BD"/>
    <w:rsid w:val="00FE599C"/>
    <w:rsid w:val="00FE5AD4"/>
    <w:rsid w:val="00FE5D99"/>
    <w:rsid w:val="00FE605F"/>
    <w:rsid w:val="00FE66AD"/>
    <w:rsid w:val="00FE70C0"/>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58CF"/>
    <w:rsid w:val="00FF66BF"/>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48EBC"/>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3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61378519">
      <w:bodyDiv w:val="1"/>
      <w:marLeft w:val="0"/>
      <w:marRight w:val="0"/>
      <w:marTop w:val="0"/>
      <w:marBottom w:val="0"/>
      <w:divBdr>
        <w:top w:val="none" w:sz="0" w:space="0" w:color="auto"/>
        <w:left w:val="none" w:sz="0" w:space="0" w:color="auto"/>
        <w:bottom w:val="none" w:sz="0" w:space="0" w:color="auto"/>
        <w:right w:val="none" w:sz="0" w:space="0" w:color="auto"/>
      </w:divBdr>
      <w:divsChild>
        <w:div w:id="1527139227">
          <w:marLeft w:val="1800"/>
          <w:marRight w:val="0"/>
          <w:marTop w:val="100"/>
          <w:marBottom w:val="0"/>
          <w:divBdr>
            <w:top w:val="none" w:sz="0" w:space="0" w:color="auto"/>
            <w:left w:val="none" w:sz="0" w:space="0" w:color="auto"/>
            <w:bottom w:val="none" w:sz="0" w:space="0" w:color="auto"/>
            <w:right w:val="none" w:sz="0" w:space="0" w:color="auto"/>
          </w:divBdr>
        </w:div>
      </w:divsChild>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69113750">
      <w:bodyDiv w:val="1"/>
      <w:marLeft w:val="0"/>
      <w:marRight w:val="0"/>
      <w:marTop w:val="0"/>
      <w:marBottom w:val="0"/>
      <w:divBdr>
        <w:top w:val="none" w:sz="0" w:space="0" w:color="auto"/>
        <w:left w:val="none" w:sz="0" w:space="0" w:color="auto"/>
        <w:bottom w:val="none" w:sz="0" w:space="0" w:color="auto"/>
        <w:right w:val="none" w:sz="0" w:space="0" w:color="auto"/>
      </w:divBdr>
      <w:divsChild>
        <w:div w:id="166794067">
          <w:marLeft w:val="547"/>
          <w:marRight w:val="0"/>
          <w:marTop w:val="0"/>
          <w:marBottom w:val="0"/>
          <w:divBdr>
            <w:top w:val="none" w:sz="0" w:space="0" w:color="auto"/>
            <w:left w:val="none" w:sz="0" w:space="0" w:color="auto"/>
            <w:bottom w:val="none" w:sz="0" w:space="0" w:color="auto"/>
            <w:right w:val="none" w:sz="0" w:space="0" w:color="auto"/>
          </w:divBdr>
        </w:div>
        <w:div w:id="2127041022">
          <w:marLeft w:val="547"/>
          <w:marRight w:val="0"/>
          <w:marTop w:val="0"/>
          <w:marBottom w:val="0"/>
          <w:divBdr>
            <w:top w:val="none" w:sz="0" w:space="0" w:color="auto"/>
            <w:left w:val="none" w:sz="0" w:space="0" w:color="auto"/>
            <w:bottom w:val="none" w:sz="0" w:space="0" w:color="auto"/>
            <w:right w:val="none" w:sz="0" w:space="0" w:color="auto"/>
          </w:divBdr>
        </w:div>
        <w:div w:id="313998211">
          <w:marLeft w:val="547"/>
          <w:marRight w:val="0"/>
          <w:marTop w:val="0"/>
          <w:marBottom w:val="0"/>
          <w:divBdr>
            <w:top w:val="none" w:sz="0" w:space="0" w:color="auto"/>
            <w:left w:val="none" w:sz="0" w:space="0" w:color="auto"/>
            <w:bottom w:val="none" w:sz="0" w:space="0" w:color="auto"/>
            <w:right w:val="none" w:sz="0" w:space="0" w:color="auto"/>
          </w:divBdr>
        </w:div>
        <w:div w:id="1335185159">
          <w:marLeft w:val="547"/>
          <w:marRight w:val="0"/>
          <w:marTop w:val="0"/>
          <w:marBottom w:val="0"/>
          <w:divBdr>
            <w:top w:val="none" w:sz="0" w:space="0" w:color="auto"/>
            <w:left w:val="none" w:sz="0" w:space="0" w:color="auto"/>
            <w:bottom w:val="none" w:sz="0" w:space="0" w:color="auto"/>
            <w:right w:val="none" w:sz="0" w:space="0" w:color="auto"/>
          </w:divBdr>
        </w:div>
        <w:div w:id="510536624">
          <w:marLeft w:val="547"/>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34686739">
      <w:bodyDiv w:val="1"/>
      <w:marLeft w:val="0"/>
      <w:marRight w:val="0"/>
      <w:marTop w:val="0"/>
      <w:marBottom w:val="0"/>
      <w:divBdr>
        <w:top w:val="none" w:sz="0" w:space="0" w:color="auto"/>
        <w:left w:val="none" w:sz="0" w:space="0" w:color="auto"/>
        <w:bottom w:val="none" w:sz="0" w:space="0" w:color="auto"/>
        <w:right w:val="none" w:sz="0" w:space="0" w:color="auto"/>
      </w:divBdr>
      <w:divsChild>
        <w:div w:id="573273754">
          <w:marLeft w:val="547"/>
          <w:marRight w:val="0"/>
          <w:marTop w:val="0"/>
          <w:marBottom w:val="0"/>
          <w:divBdr>
            <w:top w:val="none" w:sz="0" w:space="0" w:color="auto"/>
            <w:left w:val="none" w:sz="0" w:space="0" w:color="auto"/>
            <w:bottom w:val="none" w:sz="0" w:space="0" w:color="auto"/>
            <w:right w:val="none" w:sz="0" w:space="0" w:color="auto"/>
          </w:divBdr>
        </w:div>
        <w:div w:id="173959145">
          <w:marLeft w:val="547"/>
          <w:marRight w:val="0"/>
          <w:marTop w:val="0"/>
          <w:marBottom w:val="0"/>
          <w:divBdr>
            <w:top w:val="none" w:sz="0" w:space="0" w:color="auto"/>
            <w:left w:val="none" w:sz="0" w:space="0" w:color="auto"/>
            <w:bottom w:val="none" w:sz="0" w:space="0" w:color="auto"/>
            <w:right w:val="none" w:sz="0" w:space="0" w:color="auto"/>
          </w:divBdr>
        </w:div>
        <w:div w:id="17317210">
          <w:marLeft w:val="547"/>
          <w:marRight w:val="0"/>
          <w:marTop w:val="0"/>
          <w:marBottom w:val="0"/>
          <w:divBdr>
            <w:top w:val="none" w:sz="0" w:space="0" w:color="auto"/>
            <w:left w:val="none" w:sz="0" w:space="0" w:color="auto"/>
            <w:bottom w:val="none" w:sz="0" w:space="0" w:color="auto"/>
            <w:right w:val="none" w:sz="0" w:space="0" w:color="auto"/>
          </w:divBdr>
        </w:div>
        <w:div w:id="84570171">
          <w:marLeft w:val="547"/>
          <w:marRight w:val="0"/>
          <w:marTop w:val="0"/>
          <w:marBottom w:val="0"/>
          <w:divBdr>
            <w:top w:val="none" w:sz="0" w:space="0" w:color="auto"/>
            <w:left w:val="none" w:sz="0" w:space="0" w:color="auto"/>
            <w:bottom w:val="none" w:sz="0" w:space="0" w:color="auto"/>
            <w:right w:val="none" w:sz="0" w:space="0" w:color="auto"/>
          </w:divBdr>
        </w:div>
      </w:divsChild>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28660486">
      <w:bodyDiv w:val="1"/>
      <w:marLeft w:val="0"/>
      <w:marRight w:val="0"/>
      <w:marTop w:val="0"/>
      <w:marBottom w:val="0"/>
      <w:divBdr>
        <w:top w:val="none" w:sz="0" w:space="0" w:color="auto"/>
        <w:left w:val="none" w:sz="0" w:space="0" w:color="auto"/>
        <w:bottom w:val="none" w:sz="0" w:space="0" w:color="auto"/>
        <w:right w:val="none" w:sz="0" w:space="0" w:color="auto"/>
      </w:divBdr>
      <w:divsChild>
        <w:div w:id="476460972">
          <w:marLeft w:val="547"/>
          <w:marRight w:val="0"/>
          <w:marTop w:val="0"/>
          <w:marBottom w:val="0"/>
          <w:divBdr>
            <w:top w:val="none" w:sz="0" w:space="0" w:color="auto"/>
            <w:left w:val="none" w:sz="0" w:space="0" w:color="auto"/>
            <w:bottom w:val="none" w:sz="0" w:space="0" w:color="auto"/>
            <w:right w:val="none" w:sz="0" w:space="0" w:color="auto"/>
          </w:divBdr>
        </w:div>
        <w:div w:id="18439553">
          <w:marLeft w:val="547"/>
          <w:marRight w:val="0"/>
          <w:marTop w:val="0"/>
          <w:marBottom w:val="0"/>
          <w:divBdr>
            <w:top w:val="none" w:sz="0" w:space="0" w:color="auto"/>
            <w:left w:val="none" w:sz="0" w:space="0" w:color="auto"/>
            <w:bottom w:val="none" w:sz="0" w:space="0" w:color="auto"/>
            <w:right w:val="none" w:sz="0" w:space="0" w:color="auto"/>
          </w:divBdr>
        </w:div>
        <w:div w:id="658733860">
          <w:marLeft w:val="547"/>
          <w:marRight w:val="0"/>
          <w:marTop w:val="0"/>
          <w:marBottom w:val="0"/>
          <w:divBdr>
            <w:top w:val="none" w:sz="0" w:space="0" w:color="auto"/>
            <w:left w:val="none" w:sz="0" w:space="0" w:color="auto"/>
            <w:bottom w:val="none" w:sz="0" w:space="0" w:color="auto"/>
            <w:right w:val="none" w:sz="0" w:space="0" w:color="auto"/>
          </w:divBdr>
        </w:div>
        <w:div w:id="34698060">
          <w:marLeft w:val="547"/>
          <w:marRight w:val="0"/>
          <w:marTop w:val="0"/>
          <w:marBottom w:val="0"/>
          <w:divBdr>
            <w:top w:val="none" w:sz="0" w:space="0" w:color="auto"/>
            <w:left w:val="none" w:sz="0" w:space="0" w:color="auto"/>
            <w:bottom w:val="none" w:sz="0" w:space="0" w:color="auto"/>
            <w:right w:val="none" w:sz="0" w:space="0" w:color="auto"/>
          </w:divBdr>
        </w:div>
        <w:div w:id="1431777141">
          <w:marLeft w:val="547"/>
          <w:marRight w:val="0"/>
          <w:marTop w:val="0"/>
          <w:marBottom w:val="0"/>
          <w:divBdr>
            <w:top w:val="none" w:sz="0" w:space="0" w:color="auto"/>
            <w:left w:val="none" w:sz="0" w:space="0" w:color="auto"/>
            <w:bottom w:val="none" w:sz="0" w:space="0" w:color="auto"/>
            <w:right w:val="none" w:sz="0" w:space="0" w:color="auto"/>
          </w:divBdr>
        </w:div>
      </w:divsChild>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yperlink" Target="mailto:jutta.berg@tavana.fi" TargetMode="External"/><Relationship Id="rId39" Type="http://schemas.openxmlformats.org/officeDocument/2006/relationships/image" Target="media/image6.png"/><Relationship Id="rId21" Type="http://schemas.openxmlformats.org/officeDocument/2006/relationships/diagramLayout" Target="diagrams/layout2.xml"/><Relationship Id="rId34" Type="http://schemas.openxmlformats.org/officeDocument/2006/relationships/hyperlink" Target="https://lunna.suomisote.fi/"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hyperlink" Target="mailto:etunimi.sukunimi@tavana.fi"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microsoft.com/office/2007/relationships/diagramDrawing" Target="diagrams/drawing2.xml"/><Relationship Id="rId32" Type="http://schemas.openxmlformats.org/officeDocument/2006/relationships/hyperlink" Target="mailto:veera.vaisanen@tavana.fi" TargetMode="External"/><Relationship Id="rId37" Type="http://schemas.openxmlformats.org/officeDocument/2006/relationships/image" Target="media/image4.png"/><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hyperlink" Target="mailto:riku-petteri.hassinen@tavana.fi" TargetMode="External"/><Relationship Id="rId36" Type="http://schemas.openxmlformats.org/officeDocument/2006/relationships/hyperlink" Target="https://www.hus.fi/potilaalle/opas-potilaalle/oikeutesi-potilaana/potilasasiamiehet" TargetMode="Externa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hyperlink" Target="mailto:silla.tenkula@tavana.fi"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veera.vaisanen@tavana.fi" TargetMode="External"/><Relationship Id="rId22" Type="http://schemas.openxmlformats.org/officeDocument/2006/relationships/diagramQuickStyle" Target="diagrams/quickStyle2.xml"/><Relationship Id="rId27" Type="http://schemas.openxmlformats.org/officeDocument/2006/relationships/hyperlink" Target="mailto:mirva.thessman@tavana.fi" TargetMode="External"/><Relationship Id="rId30" Type="http://schemas.openxmlformats.org/officeDocument/2006/relationships/hyperlink" Target="mailto:riku-petteri.hassinen@tavana.fi" TargetMode="External"/><Relationship Id="rId35" Type="http://schemas.openxmlformats.org/officeDocument/2006/relationships/hyperlink" Target="mailto:sosiaali.potilasasiavastaava@luvn.fi" TargetMode="External"/><Relationship Id="rId43" Type="http://schemas.openxmlformats.org/officeDocument/2006/relationships/glossaryDocument" Target="glossary/document.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diagramQuickStyle" Target="diagrams/quickStyle1.xml"/><Relationship Id="rId25" Type="http://schemas.openxmlformats.org/officeDocument/2006/relationships/hyperlink" Target="mailto:emilia.aikio@tavana.fi" TargetMode="External"/><Relationship Id="rId33" Type="http://schemas.openxmlformats.org/officeDocument/2006/relationships/hyperlink" Target="https://lunna.suomisote.fi/" TargetMode="External"/><Relationship Id="rId3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5#2">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0D0AAA-A7BE-4B84-922B-6BF1BE741DC3}" type="doc">
      <dgm:prSet loTypeId="urn:microsoft.com/office/officeart/2005/8/layout/pyramid2" loCatId="list" qsTypeId="urn:microsoft.com/office/officeart/2005/8/quickstyle/simple1#2" qsCatId="simple" csTypeId="urn:microsoft.com/office/officeart/2005/8/colors/accent1_2#2" csCatId="accent1" phldr="1"/>
      <dgm:spPr/>
      <dgm:t>
        <a:bodyPr/>
        <a:lstStyle/>
        <a:p>
          <a:endParaRPr lang="fi-FI"/>
        </a:p>
      </dgm:t>
    </dgm:pt>
    <dgm:pt modelId="{6DCB40A1-053B-4C24-A158-B50FC6317158}">
      <dgm:prSet phldrT="[Teksti]" custT="1"/>
      <dgm:spPr/>
      <dgm:t>
        <a:bodyPr/>
        <a:lstStyle/>
        <a:p>
          <a:pPr>
            <a:lnSpc>
              <a:spcPct val="100000"/>
            </a:lnSpc>
            <a:spcAft>
              <a:spcPts val="0"/>
            </a:spcAft>
          </a:pPr>
          <a:r>
            <a:rPr lang="fi-FI" sz="1000">
              <a:latin typeface="Arial" panose="020B0604020202020204" pitchFamily="34" charset="0"/>
              <a:cs typeface="Arial" panose="020B0604020202020204" pitchFamily="34" charset="0"/>
            </a:rPr>
            <a:t>suunniteltu, ennakoitu, harjoiteltu toiminta sekä asioiden jälkipuinti hätätilanteissa ja riskien realisoituessa</a:t>
          </a:r>
        </a:p>
      </dgm:t>
    </dgm:pt>
    <dgm:pt modelId="{76D47A42-EF24-4FB2-BA89-C84993312D24}" type="parTrans" cxnId="{C6B21A20-CCF9-4D94-802E-3741CB6D5466}">
      <dgm:prSet/>
      <dgm:spPr/>
      <dgm:t>
        <a:bodyPr/>
        <a:lstStyle/>
        <a:p>
          <a:endParaRPr lang="fi-FI"/>
        </a:p>
      </dgm:t>
    </dgm:pt>
    <dgm:pt modelId="{334E22B9-DAA9-4284-B73C-A58E22F2E289}" type="sibTrans" cxnId="{C6B21A20-CCF9-4D94-802E-3741CB6D5466}">
      <dgm:prSet/>
      <dgm:spPr/>
      <dgm:t>
        <a:bodyPr/>
        <a:lstStyle/>
        <a:p>
          <a:endParaRPr lang="fi-FI"/>
        </a:p>
      </dgm:t>
    </dgm:pt>
    <dgm:pt modelId="{20F1D46A-0009-4F39-8C9E-A65DEB882AFD}">
      <dgm:prSet phldrT="[Teksti]" custT="1"/>
      <dgm:spPr/>
      <dgm:t>
        <a:bodyPr/>
        <a:lstStyle/>
        <a:p>
          <a:pPr>
            <a:lnSpc>
              <a:spcPct val="100000"/>
            </a:lnSpc>
            <a:spcAft>
              <a:spcPts val="0"/>
            </a:spcAft>
          </a:pPr>
          <a:r>
            <a:rPr lang="fi-FI" sz="1000">
              <a:latin typeface="Arial" panose="020B0604020202020204" pitchFamily="34" charset="0"/>
              <a:cs typeface="Arial" panose="020B0604020202020204" pitchFamily="34" charset="0"/>
            </a:rPr>
            <a:t>poikkeamailmoitukset IMSin kautta, poikkamien käsittely viikkotiimissä, poikkeamista nousevat kehittämisyötteet toimintaan</a:t>
          </a:r>
        </a:p>
      </dgm:t>
    </dgm:pt>
    <dgm:pt modelId="{F5CCE52B-BB82-402C-A5EF-3596CE95F298}" type="parTrans" cxnId="{390B9439-A0C5-4FE3-A691-BC094010DEA3}">
      <dgm:prSet/>
      <dgm:spPr/>
      <dgm:t>
        <a:bodyPr/>
        <a:lstStyle/>
        <a:p>
          <a:endParaRPr lang="fi-FI"/>
        </a:p>
      </dgm:t>
    </dgm:pt>
    <dgm:pt modelId="{D7B9F0A8-0041-480B-8186-4947028B0D4B}" type="sibTrans" cxnId="{390B9439-A0C5-4FE3-A691-BC094010DEA3}">
      <dgm:prSet/>
      <dgm:spPr/>
      <dgm:t>
        <a:bodyPr/>
        <a:lstStyle/>
        <a:p>
          <a:endParaRPr lang="fi-FI"/>
        </a:p>
      </dgm:t>
    </dgm:pt>
    <dgm:pt modelId="{EDFF3931-45EE-4480-B53C-4DFF4694E6BF}">
      <dgm:prSet phldrT="[Teksti]" custT="1"/>
      <dgm:spPr/>
      <dgm:t>
        <a:bodyPr/>
        <a:lstStyle/>
        <a:p>
          <a:pPr>
            <a:lnSpc>
              <a:spcPct val="100000"/>
            </a:lnSpc>
            <a:spcAft>
              <a:spcPts val="0"/>
            </a:spcAft>
          </a:pPr>
          <a:r>
            <a:rPr lang="fi-FI" sz="1000">
              <a:latin typeface="Arial" panose="020B0604020202020204" pitchFamily="34" charset="0"/>
              <a:cs typeface="Arial" panose="020B0604020202020204" pitchFamily="34" charset="0"/>
            </a:rPr>
            <a:t>huolellinen, rakenteinen kirjaaminen varmistaa sen, että asiakastiedot löytyvät ja ovat ajantasaisia</a:t>
          </a:r>
        </a:p>
      </dgm:t>
    </dgm:pt>
    <dgm:pt modelId="{E2493286-BB6F-4100-9A56-1570560F377D}" type="parTrans" cxnId="{60E9829B-7D25-48CF-8883-4944A38CED1B}">
      <dgm:prSet/>
      <dgm:spPr/>
      <dgm:t>
        <a:bodyPr/>
        <a:lstStyle/>
        <a:p>
          <a:endParaRPr lang="fi-FI"/>
        </a:p>
      </dgm:t>
    </dgm:pt>
    <dgm:pt modelId="{0324DFEB-5C46-460D-94BD-CAA3212040D1}" type="sibTrans" cxnId="{60E9829B-7D25-48CF-8883-4944A38CED1B}">
      <dgm:prSet/>
      <dgm:spPr/>
      <dgm:t>
        <a:bodyPr/>
        <a:lstStyle/>
        <a:p>
          <a:endParaRPr lang="fi-FI"/>
        </a:p>
      </dgm:t>
    </dgm:pt>
    <dgm:pt modelId="{7C926A25-F1CB-4696-99A9-1BCA5E018616}">
      <dgm:prSet custT="1"/>
      <dgm:spPr/>
      <dgm:t>
        <a:bodyPr/>
        <a:lstStyle/>
        <a:p>
          <a:pPr>
            <a:lnSpc>
              <a:spcPct val="100000"/>
            </a:lnSpc>
            <a:spcAft>
              <a:spcPts val="0"/>
            </a:spcAft>
          </a:pPr>
          <a:r>
            <a:rPr lang="fi-FI" sz="1000">
              <a:latin typeface="Arial" panose="020B0604020202020204" pitchFamily="34" charset="0"/>
              <a:cs typeface="Arial" panose="020B0604020202020204" pitchFamily="34" charset="0"/>
            </a:rPr>
            <a:t>avoin kommunikaatio yhteisössä, turvallinen ja luottamuksellinen ilmapiiri, asiakkaan ja henkilökunnan kunnioittava kohtaaminen</a:t>
          </a:r>
        </a:p>
      </dgm:t>
    </dgm:pt>
    <dgm:pt modelId="{B70598DA-8612-4451-AA5F-BCB81ED3E736}" type="parTrans" cxnId="{DAD808E4-4295-4F29-BB82-9C1978D05AEA}">
      <dgm:prSet/>
      <dgm:spPr/>
      <dgm:t>
        <a:bodyPr/>
        <a:lstStyle/>
        <a:p>
          <a:endParaRPr lang="fi-FI"/>
        </a:p>
      </dgm:t>
    </dgm:pt>
    <dgm:pt modelId="{1EAA2FEA-AA81-4D2D-B7D7-382567526647}" type="sibTrans" cxnId="{DAD808E4-4295-4F29-BB82-9C1978D05AEA}">
      <dgm:prSet/>
      <dgm:spPr/>
      <dgm:t>
        <a:bodyPr/>
        <a:lstStyle/>
        <a:p>
          <a:endParaRPr lang="fi-FI"/>
        </a:p>
      </dgm:t>
    </dgm:pt>
    <dgm:pt modelId="{0D7DB775-B01C-47F1-BB3A-9B9AD7CA9A6E}">
      <dgm:prSet phldrT="[Teksti]" custT="1"/>
      <dgm:spPr/>
      <dgm:t>
        <a:bodyPr/>
        <a:lstStyle/>
        <a:p>
          <a:pPr>
            <a:lnSpc>
              <a:spcPct val="100000"/>
            </a:lnSpc>
            <a:spcAft>
              <a:spcPts val="0"/>
            </a:spcAft>
          </a:pPr>
          <a:r>
            <a:rPr lang="fi-FI" sz="1000">
              <a:latin typeface="Arial" panose="020B0604020202020204" pitchFamily="34" charset="0"/>
              <a:cs typeface="Arial" panose="020B0604020202020204" pitchFamily="34" charset="0"/>
            </a:rPr>
            <a:t>turvallisuuteen liittyvät suunnitelmat: omavalvontasuunnitelma, valmius- ja varautumissuunnitelma, poistumis- ja pelastussuunnitelma, turvallisesti töissä opas, vaarojen ja haittojen arviointi</a:t>
          </a:r>
        </a:p>
      </dgm:t>
    </dgm:pt>
    <dgm:pt modelId="{2A2E28FE-A531-49E6-AF8A-17A3020FB3A0}" type="parTrans" cxnId="{5F18C0CE-7D04-4F7E-B87C-0B54376E810C}">
      <dgm:prSet/>
      <dgm:spPr/>
      <dgm:t>
        <a:bodyPr/>
        <a:lstStyle/>
        <a:p>
          <a:endParaRPr lang="fi-FI"/>
        </a:p>
      </dgm:t>
    </dgm:pt>
    <dgm:pt modelId="{17FFD1A5-C473-4042-B409-6F9F959540DB}" type="sibTrans" cxnId="{5F18C0CE-7D04-4F7E-B87C-0B54376E810C}">
      <dgm:prSet/>
      <dgm:spPr/>
      <dgm:t>
        <a:bodyPr/>
        <a:lstStyle/>
        <a:p>
          <a:endParaRPr lang="fi-FI"/>
        </a:p>
      </dgm:t>
    </dgm:pt>
    <dgm:pt modelId="{055378CD-C021-4511-B2A1-341A4107CA64}" type="pres">
      <dgm:prSet presAssocID="{270D0AAA-A7BE-4B84-922B-6BF1BE741DC3}" presName="compositeShape" presStyleCnt="0">
        <dgm:presLayoutVars>
          <dgm:dir/>
          <dgm:resizeHandles/>
        </dgm:presLayoutVars>
      </dgm:prSet>
      <dgm:spPr/>
    </dgm:pt>
    <dgm:pt modelId="{50B5EF3F-C7B6-4677-994C-812DD59F44FC}" type="pres">
      <dgm:prSet presAssocID="{270D0AAA-A7BE-4B84-922B-6BF1BE741DC3}" presName="pyramid" presStyleLbl="node1" presStyleIdx="0" presStyleCnt="1" custLinFactNeighborX="-1803" custLinFactNeighborY="-3684"/>
      <dgm:spPr>
        <a:solidFill>
          <a:schemeClr val="tx2">
            <a:lumMod val="75000"/>
            <a:lumOff val="25000"/>
          </a:schemeClr>
        </a:solidFill>
      </dgm:spPr>
    </dgm:pt>
    <dgm:pt modelId="{F52E962E-1A0E-4D0D-9BA5-2C3B4FB9B461}" type="pres">
      <dgm:prSet presAssocID="{270D0AAA-A7BE-4B84-922B-6BF1BE741DC3}" presName="theList" presStyleCnt="0"/>
      <dgm:spPr/>
    </dgm:pt>
    <dgm:pt modelId="{C0799578-E78B-4486-A32A-DA65C6F0D981}" type="pres">
      <dgm:prSet presAssocID="{6DCB40A1-053B-4C24-A158-B50FC6317158}" presName="aNode" presStyleLbl="fgAcc1" presStyleIdx="0" presStyleCnt="5" custScaleY="143804">
        <dgm:presLayoutVars>
          <dgm:bulletEnabled val="1"/>
        </dgm:presLayoutVars>
      </dgm:prSet>
      <dgm:spPr/>
    </dgm:pt>
    <dgm:pt modelId="{91789F7C-BB56-4CAB-BF48-6FC61EF06C0A}" type="pres">
      <dgm:prSet presAssocID="{6DCB40A1-053B-4C24-A158-B50FC6317158}" presName="aSpace" presStyleCnt="0"/>
      <dgm:spPr/>
    </dgm:pt>
    <dgm:pt modelId="{3A19F7A6-CAB0-490B-B565-A6E171D0D1CA}" type="pres">
      <dgm:prSet presAssocID="{20F1D46A-0009-4F39-8C9E-A65DEB882AFD}" presName="aNode" presStyleLbl="fgAcc1" presStyleIdx="1" presStyleCnt="5" custScaleX="106138" custScaleY="117422">
        <dgm:presLayoutVars>
          <dgm:bulletEnabled val="1"/>
        </dgm:presLayoutVars>
      </dgm:prSet>
      <dgm:spPr/>
    </dgm:pt>
    <dgm:pt modelId="{65155AD3-5F70-400C-82A1-2028BEDF6CE9}" type="pres">
      <dgm:prSet presAssocID="{20F1D46A-0009-4F39-8C9E-A65DEB882AFD}" presName="aSpace" presStyleCnt="0"/>
      <dgm:spPr/>
    </dgm:pt>
    <dgm:pt modelId="{D8510D91-55B4-442E-ACDE-34E9DC3BD2E4}" type="pres">
      <dgm:prSet presAssocID="{EDFF3931-45EE-4480-B53C-4DFF4694E6BF}" presName="aNode" presStyleLbl="fgAcc1" presStyleIdx="2" presStyleCnt="5" custScaleX="110898">
        <dgm:presLayoutVars>
          <dgm:bulletEnabled val="1"/>
        </dgm:presLayoutVars>
      </dgm:prSet>
      <dgm:spPr/>
    </dgm:pt>
    <dgm:pt modelId="{912175A2-7D23-4518-AD85-5F973B9C11D5}" type="pres">
      <dgm:prSet presAssocID="{EDFF3931-45EE-4480-B53C-4DFF4694E6BF}" presName="aSpace" presStyleCnt="0"/>
      <dgm:spPr/>
    </dgm:pt>
    <dgm:pt modelId="{8AAA6745-0CE5-43C1-A11B-A9224BBDFCC8}" type="pres">
      <dgm:prSet presAssocID="{7C926A25-F1CB-4696-99A9-1BCA5E018616}" presName="aNode" presStyleLbl="fgAcc1" presStyleIdx="3" presStyleCnt="5" custScaleX="128350" custLinFactNeighborX="2489" custLinFactNeighborY="-19717">
        <dgm:presLayoutVars>
          <dgm:bulletEnabled val="1"/>
        </dgm:presLayoutVars>
      </dgm:prSet>
      <dgm:spPr/>
    </dgm:pt>
    <dgm:pt modelId="{ABB2AE83-0F2A-4C26-94E4-6A45CFD30BC3}" type="pres">
      <dgm:prSet presAssocID="{7C926A25-F1CB-4696-99A9-1BCA5E018616}" presName="aSpace" presStyleCnt="0"/>
      <dgm:spPr/>
    </dgm:pt>
    <dgm:pt modelId="{4E802237-2670-411D-AD94-B1AC2840D83E}" type="pres">
      <dgm:prSet presAssocID="{0D7DB775-B01C-47F1-BB3A-9B9AD7CA9A6E}" presName="aNode" presStyleLbl="fgAcc1" presStyleIdx="4" presStyleCnt="5" custScaleX="144584" custScaleY="146929" custLinFactNeighborX="-2340" custLinFactNeighborY="29486">
        <dgm:presLayoutVars>
          <dgm:bulletEnabled val="1"/>
        </dgm:presLayoutVars>
      </dgm:prSet>
      <dgm:spPr/>
    </dgm:pt>
    <dgm:pt modelId="{36AA92DB-111C-4D65-9451-C37CD4E03891}" type="pres">
      <dgm:prSet presAssocID="{0D7DB775-B01C-47F1-BB3A-9B9AD7CA9A6E}" presName="aSpace" presStyleCnt="0"/>
      <dgm:spPr/>
    </dgm:pt>
  </dgm:ptLst>
  <dgm:cxnLst>
    <dgm:cxn modelId="{C6B21A20-CCF9-4D94-802E-3741CB6D5466}" srcId="{270D0AAA-A7BE-4B84-922B-6BF1BE741DC3}" destId="{6DCB40A1-053B-4C24-A158-B50FC6317158}" srcOrd="0" destOrd="0" parTransId="{76D47A42-EF24-4FB2-BA89-C84993312D24}" sibTransId="{334E22B9-DAA9-4284-B73C-A58E22F2E289}"/>
    <dgm:cxn modelId="{BA1EFC22-8652-49FA-A5BD-9775D1566B83}" type="presOf" srcId="{20F1D46A-0009-4F39-8C9E-A65DEB882AFD}" destId="{3A19F7A6-CAB0-490B-B565-A6E171D0D1CA}" srcOrd="0" destOrd="0" presId="urn:microsoft.com/office/officeart/2005/8/layout/pyramid2"/>
    <dgm:cxn modelId="{390B9439-A0C5-4FE3-A691-BC094010DEA3}" srcId="{270D0AAA-A7BE-4B84-922B-6BF1BE741DC3}" destId="{20F1D46A-0009-4F39-8C9E-A65DEB882AFD}" srcOrd="1" destOrd="0" parTransId="{F5CCE52B-BB82-402C-A5EF-3596CE95F298}" sibTransId="{D7B9F0A8-0041-480B-8186-4947028B0D4B}"/>
    <dgm:cxn modelId="{E984DD8C-70A8-464B-A23E-8166242F6ED0}" type="presOf" srcId="{0D7DB775-B01C-47F1-BB3A-9B9AD7CA9A6E}" destId="{4E802237-2670-411D-AD94-B1AC2840D83E}" srcOrd="0" destOrd="0" presId="urn:microsoft.com/office/officeart/2005/8/layout/pyramid2"/>
    <dgm:cxn modelId="{77AFF191-5289-4F8B-9AC9-3D32961086C6}" type="presOf" srcId="{270D0AAA-A7BE-4B84-922B-6BF1BE741DC3}" destId="{055378CD-C021-4511-B2A1-341A4107CA64}" srcOrd="0" destOrd="0" presId="urn:microsoft.com/office/officeart/2005/8/layout/pyramid2"/>
    <dgm:cxn modelId="{60E9829B-7D25-48CF-8883-4944A38CED1B}" srcId="{270D0AAA-A7BE-4B84-922B-6BF1BE741DC3}" destId="{EDFF3931-45EE-4480-B53C-4DFF4694E6BF}" srcOrd="2" destOrd="0" parTransId="{E2493286-BB6F-4100-9A56-1570560F377D}" sibTransId="{0324DFEB-5C46-460D-94BD-CAA3212040D1}"/>
    <dgm:cxn modelId="{B1D840BA-3F6C-4E89-B841-A924DCEA2467}" type="presOf" srcId="{7C926A25-F1CB-4696-99A9-1BCA5E018616}" destId="{8AAA6745-0CE5-43C1-A11B-A9224BBDFCC8}" srcOrd="0" destOrd="0" presId="urn:microsoft.com/office/officeart/2005/8/layout/pyramid2"/>
    <dgm:cxn modelId="{5F18C0CE-7D04-4F7E-B87C-0B54376E810C}" srcId="{270D0AAA-A7BE-4B84-922B-6BF1BE741DC3}" destId="{0D7DB775-B01C-47F1-BB3A-9B9AD7CA9A6E}" srcOrd="4" destOrd="0" parTransId="{2A2E28FE-A531-49E6-AF8A-17A3020FB3A0}" sibTransId="{17FFD1A5-C473-4042-B409-6F9F959540DB}"/>
    <dgm:cxn modelId="{5FE7D2E3-10FF-40AC-B9DF-6B0E6F3B3740}" type="presOf" srcId="{EDFF3931-45EE-4480-B53C-4DFF4694E6BF}" destId="{D8510D91-55B4-442E-ACDE-34E9DC3BD2E4}" srcOrd="0" destOrd="0" presId="urn:microsoft.com/office/officeart/2005/8/layout/pyramid2"/>
    <dgm:cxn modelId="{DAD808E4-4295-4F29-BB82-9C1978D05AEA}" srcId="{270D0AAA-A7BE-4B84-922B-6BF1BE741DC3}" destId="{7C926A25-F1CB-4696-99A9-1BCA5E018616}" srcOrd="3" destOrd="0" parTransId="{B70598DA-8612-4451-AA5F-BCB81ED3E736}" sibTransId="{1EAA2FEA-AA81-4D2D-B7D7-382567526647}"/>
    <dgm:cxn modelId="{D6FDD6ED-C139-47BD-8028-9AD23A75AA12}" type="presOf" srcId="{6DCB40A1-053B-4C24-A158-B50FC6317158}" destId="{C0799578-E78B-4486-A32A-DA65C6F0D981}" srcOrd="0" destOrd="0" presId="urn:microsoft.com/office/officeart/2005/8/layout/pyramid2"/>
    <dgm:cxn modelId="{6B0323F8-1F51-4DF9-B199-618925477686}" type="presParOf" srcId="{055378CD-C021-4511-B2A1-341A4107CA64}" destId="{50B5EF3F-C7B6-4677-994C-812DD59F44FC}" srcOrd="0" destOrd="0" presId="urn:microsoft.com/office/officeart/2005/8/layout/pyramid2"/>
    <dgm:cxn modelId="{A7EE3321-B92D-4777-90AD-966F64D48B6D}" type="presParOf" srcId="{055378CD-C021-4511-B2A1-341A4107CA64}" destId="{F52E962E-1A0E-4D0D-9BA5-2C3B4FB9B461}" srcOrd="1" destOrd="0" presId="urn:microsoft.com/office/officeart/2005/8/layout/pyramid2"/>
    <dgm:cxn modelId="{035E0BA6-1657-41AE-AA88-7DF11E1E6B16}" type="presParOf" srcId="{F52E962E-1A0E-4D0D-9BA5-2C3B4FB9B461}" destId="{C0799578-E78B-4486-A32A-DA65C6F0D981}" srcOrd="0" destOrd="0" presId="urn:microsoft.com/office/officeart/2005/8/layout/pyramid2"/>
    <dgm:cxn modelId="{58950DBC-F41E-4043-928C-96F20AC43974}" type="presParOf" srcId="{F52E962E-1A0E-4D0D-9BA5-2C3B4FB9B461}" destId="{91789F7C-BB56-4CAB-BF48-6FC61EF06C0A}" srcOrd="1" destOrd="0" presId="urn:microsoft.com/office/officeart/2005/8/layout/pyramid2"/>
    <dgm:cxn modelId="{744F8095-926A-4911-8668-937A7C07B529}" type="presParOf" srcId="{F52E962E-1A0E-4D0D-9BA5-2C3B4FB9B461}" destId="{3A19F7A6-CAB0-490B-B565-A6E171D0D1CA}" srcOrd="2" destOrd="0" presId="urn:microsoft.com/office/officeart/2005/8/layout/pyramid2"/>
    <dgm:cxn modelId="{28B6B99B-316E-4B7E-83C6-348D3F12B750}" type="presParOf" srcId="{F52E962E-1A0E-4D0D-9BA5-2C3B4FB9B461}" destId="{65155AD3-5F70-400C-82A1-2028BEDF6CE9}" srcOrd="3" destOrd="0" presId="urn:microsoft.com/office/officeart/2005/8/layout/pyramid2"/>
    <dgm:cxn modelId="{8E06D345-6C59-4640-93F0-79D368825298}" type="presParOf" srcId="{F52E962E-1A0E-4D0D-9BA5-2C3B4FB9B461}" destId="{D8510D91-55B4-442E-ACDE-34E9DC3BD2E4}" srcOrd="4" destOrd="0" presId="urn:microsoft.com/office/officeart/2005/8/layout/pyramid2"/>
    <dgm:cxn modelId="{21D4E6C0-2263-473E-91DB-B67EE0709291}" type="presParOf" srcId="{F52E962E-1A0E-4D0D-9BA5-2C3B4FB9B461}" destId="{912175A2-7D23-4518-AD85-5F973B9C11D5}" srcOrd="5" destOrd="0" presId="urn:microsoft.com/office/officeart/2005/8/layout/pyramid2"/>
    <dgm:cxn modelId="{E2A06802-7642-4A99-8B5D-2DAA311662DB}" type="presParOf" srcId="{F52E962E-1A0E-4D0D-9BA5-2C3B4FB9B461}" destId="{8AAA6745-0CE5-43C1-A11B-A9224BBDFCC8}" srcOrd="6" destOrd="0" presId="urn:microsoft.com/office/officeart/2005/8/layout/pyramid2"/>
    <dgm:cxn modelId="{D5116D67-9402-4CF3-BFBD-3734484A3365}" type="presParOf" srcId="{F52E962E-1A0E-4D0D-9BA5-2C3B4FB9B461}" destId="{ABB2AE83-0F2A-4C26-94E4-6A45CFD30BC3}" srcOrd="7" destOrd="0" presId="urn:microsoft.com/office/officeart/2005/8/layout/pyramid2"/>
    <dgm:cxn modelId="{18DA739E-5FD5-4CC4-9FFF-D6EE9B5F712F}" type="presParOf" srcId="{F52E962E-1A0E-4D0D-9BA5-2C3B4FB9B461}" destId="{4E802237-2670-411D-AD94-B1AC2840D83E}" srcOrd="8" destOrd="0" presId="urn:microsoft.com/office/officeart/2005/8/layout/pyramid2"/>
    <dgm:cxn modelId="{FE150169-24A1-4928-9A6E-4082433C2C20}" type="presParOf" srcId="{F52E962E-1A0E-4D0D-9BA5-2C3B4FB9B461}" destId="{36AA92DB-111C-4D65-9451-C37CD4E03891}" srcOrd="9" destOrd="0" presId="urn:microsoft.com/office/officeart/2005/8/layout/pyramid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1A40064-AB18-49FA-80CF-C67F3054C6C3}" type="doc">
      <dgm:prSet loTypeId="urn:microsoft.com/office/officeart/2005/8/layout/cycle4" loCatId="cycle" qsTypeId="urn:microsoft.com/office/officeart/2005/8/quickstyle/simple3#2" qsCatId="simple" csTypeId="urn:microsoft.com/office/officeart/2005/8/colors/accent3_5#2" csCatId="accent3" phldr="1"/>
      <dgm:spPr/>
      <dgm:t>
        <a:bodyPr/>
        <a:lstStyle/>
        <a:p>
          <a:endParaRPr lang="fi-FI"/>
        </a:p>
      </dgm:t>
    </dgm:pt>
    <dgm:pt modelId="{6904B8A2-F1E4-445E-97B1-7CD8983A7C3F}">
      <dgm:prSet phldrT="[Teksti]" custT="1"/>
      <dgm:spPr/>
      <dgm:t>
        <a:bodyPr vert="horz"/>
        <a:lstStyle/>
        <a:p>
          <a:endParaRPr lang="fi-FI" sz="1100">
            <a:latin typeface="Arial" panose="020B0604020202020204" pitchFamily="34" charset="0"/>
            <a:cs typeface="Arial" panose="020B0604020202020204" pitchFamily="34" charset="0"/>
          </a:endParaRPr>
        </a:p>
      </dgm:t>
    </dgm:pt>
    <dgm:pt modelId="{1F703E89-EF12-4425-8C0A-11269D0BA786}" type="parTrans" cxnId="{AD08BD06-036F-4C09-80BC-52ADDFC3479F}">
      <dgm:prSet/>
      <dgm:spPr/>
      <dgm:t>
        <a:bodyPr/>
        <a:lstStyle/>
        <a:p>
          <a:endParaRPr lang="fi-FI"/>
        </a:p>
      </dgm:t>
    </dgm:pt>
    <dgm:pt modelId="{876A8DAD-55D0-4FE2-8D93-B37DBB4CB904}" type="sibTrans" cxnId="{AD08BD06-036F-4C09-80BC-52ADDFC3479F}">
      <dgm:prSet/>
      <dgm:spPr/>
      <dgm:t>
        <a:bodyPr/>
        <a:lstStyle/>
        <a:p>
          <a:endParaRPr lang="fi-FI"/>
        </a:p>
      </dgm:t>
    </dgm:pt>
    <dgm:pt modelId="{0E568A40-A7B3-4B43-B806-0E173B6E4EBF}">
      <dgm:prSet phldrT="[Teksti]" custT="1"/>
      <dgm:spPr/>
      <dgm:t>
        <a:bodyPr/>
        <a:lstStyle/>
        <a:p>
          <a:endParaRPr lang="fi-FI" sz="1100">
            <a:latin typeface="Arial" panose="020B0604020202020204" pitchFamily="34" charset="0"/>
            <a:cs typeface="Arial" panose="020B0604020202020204" pitchFamily="34" charset="0"/>
          </a:endParaRPr>
        </a:p>
      </dgm:t>
    </dgm:pt>
    <dgm:pt modelId="{7461DB6E-0ECA-4098-9F4C-253B9D21714C}" type="parTrans" cxnId="{60B8EA75-B654-4B52-99B1-34BE0409806B}">
      <dgm:prSet/>
      <dgm:spPr/>
      <dgm:t>
        <a:bodyPr/>
        <a:lstStyle/>
        <a:p>
          <a:endParaRPr lang="fi-FI"/>
        </a:p>
      </dgm:t>
    </dgm:pt>
    <dgm:pt modelId="{4F20C0BE-0E17-488B-8D76-1007B5FA48A7}" type="sibTrans" cxnId="{60B8EA75-B654-4B52-99B1-34BE0409806B}">
      <dgm:prSet/>
      <dgm:spPr/>
      <dgm:t>
        <a:bodyPr/>
        <a:lstStyle/>
        <a:p>
          <a:endParaRPr lang="fi-FI"/>
        </a:p>
      </dgm:t>
    </dgm:pt>
    <dgm:pt modelId="{319BDEF2-753F-4FAD-93EE-1803F398F220}">
      <dgm:prSet phldrT="[Teksti]" custT="1"/>
      <dgm:spPr/>
      <dgm:t>
        <a:bodyPr/>
        <a:lstStyle/>
        <a:p>
          <a:r>
            <a:rPr lang="fi-FI" sz="1100">
              <a:latin typeface="Arial" panose="020B0604020202020204" pitchFamily="34" charset="0"/>
              <a:cs typeface="Arial" panose="020B0604020202020204" pitchFamily="34" charset="0"/>
            </a:rPr>
            <a:t> </a:t>
          </a:r>
        </a:p>
      </dgm:t>
    </dgm:pt>
    <dgm:pt modelId="{D028FA87-A1E4-456F-95B6-430E92A0B56D}" type="parTrans" cxnId="{925E6BA1-B47B-4B24-BA04-189DC4F37218}">
      <dgm:prSet/>
      <dgm:spPr/>
      <dgm:t>
        <a:bodyPr/>
        <a:lstStyle/>
        <a:p>
          <a:endParaRPr lang="fi-FI"/>
        </a:p>
      </dgm:t>
    </dgm:pt>
    <dgm:pt modelId="{9A470C0C-F70D-48A6-96D3-E1DA31123BEE}" type="sibTrans" cxnId="{925E6BA1-B47B-4B24-BA04-189DC4F37218}">
      <dgm:prSet/>
      <dgm:spPr/>
      <dgm:t>
        <a:bodyPr/>
        <a:lstStyle/>
        <a:p>
          <a:endParaRPr lang="fi-FI"/>
        </a:p>
      </dgm:t>
    </dgm:pt>
    <dgm:pt modelId="{F644258B-1437-4517-BC2D-E04A04D5D030}">
      <dgm:prSet phldrT="[Teksti]" custT="1"/>
      <dgm:spPr/>
      <dgm:t>
        <a:bodyPr/>
        <a:lstStyle/>
        <a:p>
          <a:endParaRPr lang="fi-FI" sz="1100">
            <a:latin typeface="Arial" panose="020B0604020202020204" pitchFamily="34" charset="0"/>
            <a:cs typeface="Arial" panose="020B0604020202020204" pitchFamily="34" charset="0"/>
          </a:endParaRPr>
        </a:p>
      </dgm:t>
    </dgm:pt>
    <dgm:pt modelId="{58C202AD-A57A-4232-9FDB-84E8E672B005}" type="parTrans" cxnId="{EE102315-9F0C-4818-B5E9-6661A232A1D7}">
      <dgm:prSet/>
      <dgm:spPr/>
      <dgm:t>
        <a:bodyPr/>
        <a:lstStyle/>
        <a:p>
          <a:endParaRPr lang="fi-FI"/>
        </a:p>
      </dgm:t>
    </dgm:pt>
    <dgm:pt modelId="{3774DEB3-51F1-497D-B907-D1E14896BABB}" type="sibTrans" cxnId="{EE102315-9F0C-4818-B5E9-6661A232A1D7}">
      <dgm:prSet/>
      <dgm:spPr/>
      <dgm:t>
        <a:bodyPr/>
        <a:lstStyle/>
        <a:p>
          <a:endParaRPr lang="fi-FI"/>
        </a:p>
      </dgm:t>
    </dgm:pt>
    <dgm:pt modelId="{976650B1-D23C-4596-9FC5-377566B9CC4A}" type="pres">
      <dgm:prSet presAssocID="{D1A40064-AB18-49FA-80CF-C67F3054C6C3}" presName="cycleMatrixDiagram" presStyleCnt="0">
        <dgm:presLayoutVars>
          <dgm:chMax val="1"/>
          <dgm:dir/>
          <dgm:animLvl val="lvl"/>
          <dgm:resizeHandles val="exact"/>
        </dgm:presLayoutVars>
      </dgm:prSet>
      <dgm:spPr/>
    </dgm:pt>
    <dgm:pt modelId="{849591A4-8B1E-41B1-A1CC-23BF972AED65}" type="pres">
      <dgm:prSet presAssocID="{D1A40064-AB18-49FA-80CF-C67F3054C6C3}" presName="children" presStyleCnt="0"/>
      <dgm:spPr/>
    </dgm:pt>
    <dgm:pt modelId="{C916B42C-8C79-44A4-B02A-E25BA24C2BF4}" type="pres">
      <dgm:prSet presAssocID="{D1A40064-AB18-49FA-80CF-C67F3054C6C3}" presName="childPlaceholder" presStyleCnt="0"/>
      <dgm:spPr/>
    </dgm:pt>
    <dgm:pt modelId="{17676AE0-765F-46F2-88F6-DD0932A22240}" type="pres">
      <dgm:prSet presAssocID="{D1A40064-AB18-49FA-80CF-C67F3054C6C3}" presName="circle" presStyleCnt="0"/>
      <dgm:spPr/>
    </dgm:pt>
    <dgm:pt modelId="{39B173AE-57D6-4A29-B3FE-044B5E39A1B9}" type="pres">
      <dgm:prSet presAssocID="{D1A40064-AB18-49FA-80CF-C67F3054C6C3}" presName="quadrant1" presStyleLbl="node1" presStyleIdx="0" presStyleCnt="4" custAng="18903303" custScaleX="136413" custScaleY="128675" custLinFactNeighborY="-309">
        <dgm:presLayoutVars>
          <dgm:chMax val="1"/>
          <dgm:bulletEnabled val="1"/>
        </dgm:presLayoutVars>
      </dgm:prSet>
      <dgm:spPr>
        <a:prstGeom prst="heart">
          <a:avLst/>
        </a:prstGeom>
      </dgm:spPr>
    </dgm:pt>
    <dgm:pt modelId="{00F05B65-E6E4-45BF-B722-AC88E2AAD4E6}" type="pres">
      <dgm:prSet presAssocID="{D1A40064-AB18-49FA-80CF-C67F3054C6C3}" presName="quadrant2" presStyleLbl="node1" presStyleIdx="1" presStyleCnt="4" custAng="18837857" custScaleX="135860" custScaleY="132805">
        <dgm:presLayoutVars>
          <dgm:chMax val="1"/>
          <dgm:bulletEnabled val="1"/>
        </dgm:presLayoutVars>
      </dgm:prSet>
      <dgm:spPr>
        <a:prstGeom prst="heart">
          <a:avLst/>
        </a:prstGeom>
      </dgm:spPr>
    </dgm:pt>
    <dgm:pt modelId="{050FD214-29A7-4C03-A829-7581B61EF23C}" type="pres">
      <dgm:prSet presAssocID="{D1A40064-AB18-49FA-80CF-C67F3054C6C3}" presName="quadrant3" presStyleLbl="node1" presStyleIdx="2" presStyleCnt="4" custAng="18825325" custScaleX="128620" custScaleY="118799" custLinFactNeighborX="-9223" custLinFactNeighborY="-5124">
        <dgm:presLayoutVars>
          <dgm:chMax val="1"/>
          <dgm:bulletEnabled val="1"/>
        </dgm:presLayoutVars>
      </dgm:prSet>
      <dgm:spPr>
        <a:prstGeom prst="heart">
          <a:avLst/>
        </a:prstGeom>
      </dgm:spPr>
    </dgm:pt>
    <dgm:pt modelId="{B1D5C7FA-C09A-408C-A78C-8E2611B99E36}" type="pres">
      <dgm:prSet presAssocID="{D1A40064-AB18-49FA-80CF-C67F3054C6C3}" presName="quadrant4" presStyleLbl="node1" presStyleIdx="3" presStyleCnt="4" custAng="18891399" custScaleX="116663" custScaleY="125309" custLinFactNeighborX="1526" custLinFactNeighborY="-6106">
        <dgm:presLayoutVars>
          <dgm:chMax val="1"/>
          <dgm:bulletEnabled val="1"/>
        </dgm:presLayoutVars>
      </dgm:prSet>
      <dgm:spPr>
        <a:prstGeom prst="heart">
          <a:avLst/>
        </a:prstGeom>
      </dgm:spPr>
    </dgm:pt>
    <dgm:pt modelId="{C9CB0806-35F9-40A9-8BA8-C75B6B26D49A}" type="pres">
      <dgm:prSet presAssocID="{D1A40064-AB18-49FA-80CF-C67F3054C6C3}" presName="quadrantPlaceholder" presStyleCnt="0"/>
      <dgm:spPr/>
    </dgm:pt>
    <dgm:pt modelId="{5BCA6AED-B292-4809-8811-D3FCC59B7897}" type="pres">
      <dgm:prSet presAssocID="{D1A40064-AB18-49FA-80CF-C67F3054C6C3}" presName="center1" presStyleLbl="fgShp" presStyleIdx="0" presStyleCnt="2"/>
      <dgm:spPr/>
    </dgm:pt>
    <dgm:pt modelId="{FB3B08B0-D230-4380-83A4-40327748FE9E}" type="pres">
      <dgm:prSet presAssocID="{D1A40064-AB18-49FA-80CF-C67F3054C6C3}" presName="center2" presStyleLbl="fgShp" presStyleIdx="1" presStyleCnt="2"/>
      <dgm:spPr/>
    </dgm:pt>
  </dgm:ptLst>
  <dgm:cxnLst>
    <dgm:cxn modelId="{DEEC1C01-3253-4A59-A7A1-3F508F0160C1}" type="presOf" srcId="{0E568A40-A7B3-4B43-B806-0E173B6E4EBF}" destId="{00F05B65-E6E4-45BF-B722-AC88E2AAD4E6}" srcOrd="0" destOrd="0" presId="urn:microsoft.com/office/officeart/2005/8/layout/cycle4"/>
    <dgm:cxn modelId="{AD08BD06-036F-4C09-80BC-52ADDFC3479F}" srcId="{D1A40064-AB18-49FA-80CF-C67F3054C6C3}" destId="{6904B8A2-F1E4-445E-97B1-7CD8983A7C3F}" srcOrd="0" destOrd="0" parTransId="{1F703E89-EF12-4425-8C0A-11269D0BA786}" sibTransId="{876A8DAD-55D0-4FE2-8D93-B37DBB4CB904}"/>
    <dgm:cxn modelId="{EE102315-9F0C-4818-B5E9-6661A232A1D7}" srcId="{D1A40064-AB18-49FA-80CF-C67F3054C6C3}" destId="{F644258B-1437-4517-BC2D-E04A04D5D030}" srcOrd="3" destOrd="0" parTransId="{58C202AD-A57A-4232-9FDB-84E8E672B005}" sibTransId="{3774DEB3-51F1-497D-B907-D1E14896BABB}"/>
    <dgm:cxn modelId="{0A6F9430-2D51-435B-A4CA-4F1643CD3F79}" type="presOf" srcId="{319BDEF2-753F-4FAD-93EE-1803F398F220}" destId="{050FD214-29A7-4C03-A829-7581B61EF23C}" srcOrd="0" destOrd="0" presId="urn:microsoft.com/office/officeart/2005/8/layout/cycle4"/>
    <dgm:cxn modelId="{60B8EA75-B654-4B52-99B1-34BE0409806B}" srcId="{D1A40064-AB18-49FA-80CF-C67F3054C6C3}" destId="{0E568A40-A7B3-4B43-B806-0E173B6E4EBF}" srcOrd="1" destOrd="0" parTransId="{7461DB6E-0ECA-4098-9F4C-253B9D21714C}" sibTransId="{4F20C0BE-0E17-488B-8D76-1007B5FA48A7}"/>
    <dgm:cxn modelId="{925E6BA1-B47B-4B24-BA04-189DC4F37218}" srcId="{D1A40064-AB18-49FA-80CF-C67F3054C6C3}" destId="{319BDEF2-753F-4FAD-93EE-1803F398F220}" srcOrd="2" destOrd="0" parTransId="{D028FA87-A1E4-456F-95B6-430E92A0B56D}" sibTransId="{9A470C0C-F70D-48A6-96D3-E1DA31123BEE}"/>
    <dgm:cxn modelId="{D09FB4B9-CE3D-404A-8BC4-1952D50F1AD1}" type="presOf" srcId="{6904B8A2-F1E4-445E-97B1-7CD8983A7C3F}" destId="{39B173AE-57D6-4A29-B3FE-044B5E39A1B9}" srcOrd="0" destOrd="0" presId="urn:microsoft.com/office/officeart/2005/8/layout/cycle4"/>
    <dgm:cxn modelId="{1A961BBA-B7B7-4AD9-805B-4A2FF761CE47}" type="presOf" srcId="{D1A40064-AB18-49FA-80CF-C67F3054C6C3}" destId="{976650B1-D23C-4596-9FC5-377566B9CC4A}" srcOrd="0" destOrd="0" presId="urn:microsoft.com/office/officeart/2005/8/layout/cycle4"/>
    <dgm:cxn modelId="{14922ACF-3767-40EB-9AFE-381897A12C11}" type="presOf" srcId="{F644258B-1437-4517-BC2D-E04A04D5D030}" destId="{B1D5C7FA-C09A-408C-A78C-8E2611B99E36}" srcOrd="0" destOrd="0" presId="urn:microsoft.com/office/officeart/2005/8/layout/cycle4"/>
    <dgm:cxn modelId="{CD6AFC69-E5A0-4DAE-8665-9E2742B14235}" type="presParOf" srcId="{976650B1-D23C-4596-9FC5-377566B9CC4A}" destId="{849591A4-8B1E-41B1-A1CC-23BF972AED65}" srcOrd="0" destOrd="0" presId="urn:microsoft.com/office/officeart/2005/8/layout/cycle4"/>
    <dgm:cxn modelId="{1118D986-04ED-441C-B96A-0864F74698FD}" type="presParOf" srcId="{849591A4-8B1E-41B1-A1CC-23BF972AED65}" destId="{C916B42C-8C79-44A4-B02A-E25BA24C2BF4}" srcOrd="0" destOrd="0" presId="urn:microsoft.com/office/officeart/2005/8/layout/cycle4"/>
    <dgm:cxn modelId="{1D7CF865-64F6-485B-9FC7-0E8D40818C8E}" type="presParOf" srcId="{976650B1-D23C-4596-9FC5-377566B9CC4A}" destId="{17676AE0-765F-46F2-88F6-DD0932A22240}" srcOrd="1" destOrd="0" presId="urn:microsoft.com/office/officeart/2005/8/layout/cycle4"/>
    <dgm:cxn modelId="{1CDEFE23-1D91-4B82-B7AE-C0E22B6BF4E2}" type="presParOf" srcId="{17676AE0-765F-46F2-88F6-DD0932A22240}" destId="{39B173AE-57D6-4A29-B3FE-044B5E39A1B9}" srcOrd="0" destOrd="0" presId="urn:microsoft.com/office/officeart/2005/8/layout/cycle4"/>
    <dgm:cxn modelId="{254A8C8A-853B-457E-9B0D-9A637409C7E7}" type="presParOf" srcId="{17676AE0-765F-46F2-88F6-DD0932A22240}" destId="{00F05B65-E6E4-45BF-B722-AC88E2AAD4E6}" srcOrd="1" destOrd="0" presId="urn:microsoft.com/office/officeart/2005/8/layout/cycle4"/>
    <dgm:cxn modelId="{5DB1E318-83F1-49ED-9F0C-F4CF74E5A818}" type="presParOf" srcId="{17676AE0-765F-46F2-88F6-DD0932A22240}" destId="{050FD214-29A7-4C03-A829-7581B61EF23C}" srcOrd="2" destOrd="0" presId="urn:microsoft.com/office/officeart/2005/8/layout/cycle4"/>
    <dgm:cxn modelId="{55B17602-DE93-4584-974D-44F1E1AA7583}" type="presParOf" srcId="{17676AE0-765F-46F2-88F6-DD0932A22240}" destId="{B1D5C7FA-C09A-408C-A78C-8E2611B99E36}" srcOrd="3" destOrd="0" presId="urn:microsoft.com/office/officeart/2005/8/layout/cycle4"/>
    <dgm:cxn modelId="{D6FC3D13-CABA-4C78-9F06-A0825F74F551}" type="presParOf" srcId="{17676AE0-765F-46F2-88F6-DD0932A22240}" destId="{C9CB0806-35F9-40A9-8BA8-C75B6B26D49A}" srcOrd="4" destOrd="0" presId="urn:microsoft.com/office/officeart/2005/8/layout/cycle4"/>
    <dgm:cxn modelId="{9B728847-F5D6-4113-8BB9-11C3C7876E5E}" type="presParOf" srcId="{976650B1-D23C-4596-9FC5-377566B9CC4A}" destId="{5BCA6AED-B292-4809-8811-D3FCC59B7897}" srcOrd="2" destOrd="0" presId="urn:microsoft.com/office/officeart/2005/8/layout/cycle4"/>
    <dgm:cxn modelId="{6F55A244-E6A2-4B9C-B0D2-DE16FA7CD9A5}" type="presParOf" srcId="{976650B1-D23C-4596-9FC5-377566B9CC4A}" destId="{FB3B08B0-D230-4380-83A4-40327748FE9E}" srcOrd="3" destOrd="0" presId="urn:microsoft.com/office/officeart/2005/8/layout/cycle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B5EF3F-C7B6-4677-994C-812DD59F44FC}">
      <dsp:nvSpPr>
        <dsp:cNvPr id="0" name=""/>
        <dsp:cNvSpPr/>
      </dsp:nvSpPr>
      <dsp:spPr>
        <a:xfrm>
          <a:off x="388327" y="0"/>
          <a:ext cx="4030980" cy="4030980"/>
        </a:xfrm>
        <a:prstGeom prst="triangle">
          <a:avLst/>
        </a:prstGeom>
        <a:solidFill>
          <a:schemeClr val="tx2">
            <a:lumMod val="75000"/>
            <a:lumOff val="2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0799578-E78B-4486-A32A-DA65C6F0D981}">
      <dsp:nvSpPr>
        <dsp:cNvPr id="0" name=""/>
        <dsp:cNvSpPr/>
      </dsp:nvSpPr>
      <dsp:spPr>
        <a:xfrm>
          <a:off x="2476496" y="405068"/>
          <a:ext cx="2620137" cy="690623"/>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100000"/>
            </a:lnSpc>
            <a:spcBef>
              <a:spcPct val="0"/>
            </a:spcBef>
            <a:spcAft>
              <a:spcPts val="0"/>
            </a:spcAft>
            <a:buNone/>
          </a:pPr>
          <a:r>
            <a:rPr lang="fi-FI" sz="1000" kern="1200">
              <a:latin typeface="Arial" panose="020B0604020202020204" pitchFamily="34" charset="0"/>
              <a:cs typeface="Arial" panose="020B0604020202020204" pitchFamily="34" charset="0"/>
            </a:rPr>
            <a:t>suunniteltu, ennakoitu, harjoiteltu toiminta sekä asioiden jälkipuinti hätätilanteissa ja riskien realisoituessa</a:t>
          </a:r>
        </a:p>
      </dsp:txBody>
      <dsp:txXfrm>
        <a:off x="2510209" y="438781"/>
        <a:ext cx="2552711" cy="623197"/>
      </dsp:txXfrm>
    </dsp:sp>
    <dsp:sp modelId="{3A19F7A6-CAB0-490B-B565-A6E171D0D1CA}">
      <dsp:nvSpPr>
        <dsp:cNvPr id="0" name=""/>
        <dsp:cNvSpPr/>
      </dsp:nvSpPr>
      <dsp:spPr>
        <a:xfrm>
          <a:off x="2396084" y="1155723"/>
          <a:ext cx="2780961" cy="563923"/>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100000"/>
            </a:lnSpc>
            <a:spcBef>
              <a:spcPct val="0"/>
            </a:spcBef>
            <a:spcAft>
              <a:spcPts val="0"/>
            </a:spcAft>
            <a:buNone/>
          </a:pPr>
          <a:r>
            <a:rPr lang="fi-FI" sz="1000" kern="1200">
              <a:latin typeface="Arial" panose="020B0604020202020204" pitchFamily="34" charset="0"/>
              <a:cs typeface="Arial" panose="020B0604020202020204" pitchFamily="34" charset="0"/>
            </a:rPr>
            <a:t>poikkeamailmoitukset IMSin kautta, poikkamien käsittely viikkotiimissä, poikkeamista nousevat kehittämisyötteet toimintaan</a:t>
          </a:r>
        </a:p>
      </dsp:txBody>
      <dsp:txXfrm>
        <a:off x="2423612" y="1183251"/>
        <a:ext cx="2725905" cy="508867"/>
      </dsp:txXfrm>
    </dsp:sp>
    <dsp:sp modelId="{D8510D91-55B4-442E-ACDE-34E9DC3BD2E4}">
      <dsp:nvSpPr>
        <dsp:cNvPr id="0" name=""/>
        <dsp:cNvSpPr/>
      </dsp:nvSpPr>
      <dsp:spPr>
        <a:xfrm>
          <a:off x="2333724" y="1779678"/>
          <a:ext cx="2905679" cy="480253"/>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100000"/>
            </a:lnSpc>
            <a:spcBef>
              <a:spcPct val="0"/>
            </a:spcBef>
            <a:spcAft>
              <a:spcPts val="0"/>
            </a:spcAft>
            <a:buNone/>
          </a:pPr>
          <a:r>
            <a:rPr lang="fi-FI" sz="1000" kern="1200">
              <a:latin typeface="Arial" panose="020B0604020202020204" pitchFamily="34" charset="0"/>
              <a:cs typeface="Arial" panose="020B0604020202020204" pitchFamily="34" charset="0"/>
            </a:rPr>
            <a:t>huolellinen, rakenteinen kirjaaminen varmistaa sen, että asiakastiedot löytyvät ja ovat ajantasaisia</a:t>
          </a:r>
        </a:p>
      </dsp:txBody>
      <dsp:txXfrm>
        <a:off x="2357168" y="1803122"/>
        <a:ext cx="2858791" cy="433365"/>
      </dsp:txXfrm>
    </dsp:sp>
    <dsp:sp modelId="{8AAA6745-0CE5-43C1-A11B-A9224BBDFCC8}">
      <dsp:nvSpPr>
        <dsp:cNvPr id="0" name=""/>
        <dsp:cNvSpPr/>
      </dsp:nvSpPr>
      <dsp:spPr>
        <a:xfrm>
          <a:off x="2170306" y="2308127"/>
          <a:ext cx="3362945" cy="480253"/>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100000"/>
            </a:lnSpc>
            <a:spcBef>
              <a:spcPct val="0"/>
            </a:spcBef>
            <a:spcAft>
              <a:spcPts val="0"/>
            </a:spcAft>
            <a:buNone/>
          </a:pPr>
          <a:r>
            <a:rPr lang="fi-FI" sz="1000" kern="1200">
              <a:latin typeface="Arial" panose="020B0604020202020204" pitchFamily="34" charset="0"/>
              <a:cs typeface="Arial" panose="020B0604020202020204" pitchFamily="34" charset="0"/>
            </a:rPr>
            <a:t>avoin kommunikaatio yhteisössä, turvallinen ja luottamuksellinen ilmapiiri, asiakkaan ja henkilökunnan kunnioittava kohtaaminen</a:t>
          </a:r>
        </a:p>
      </dsp:txBody>
      <dsp:txXfrm>
        <a:off x="2193750" y="2331571"/>
        <a:ext cx="3316057" cy="433365"/>
      </dsp:txXfrm>
    </dsp:sp>
    <dsp:sp modelId="{4E802237-2670-411D-AD94-B1AC2840D83E}">
      <dsp:nvSpPr>
        <dsp:cNvPr id="0" name=""/>
        <dsp:cNvSpPr/>
      </dsp:nvSpPr>
      <dsp:spPr>
        <a:xfrm>
          <a:off x="1831103" y="2877949"/>
          <a:ext cx="3788298" cy="705631"/>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100000"/>
            </a:lnSpc>
            <a:spcBef>
              <a:spcPct val="0"/>
            </a:spcBef>
            <a:spcAft>
              <a:spcPts val="0"/>
            </a:spcAft>
            <a:buNone/>
          </a:pPr>
          <a:r>
            <a:rPr lang="fi-FI" sz="1000" kern="1200">
              <a:latin typeface="Arial" panose="020B0604020202020204" pitchFamily="34" charset="0"/>
              <a:cs typeface="Arial" panose="020B0604020202020204" pitchFamily="34" charset="0"/>
            </a:rPr>
            <a:t>turvallisuuteen liittyvät suunnitelmat: omavalvontasuunnitelma, valmius- ja varautumissuunnitelma, poistumis- ja pelastussuunnitelma, turvallisesti töissä opas, vaarojen ja haittojen arviointi</a:t>
          </a:r>
        </a:p>
      </dsp:txBody>
      <dsp:txXfrm>
        <a:off x="1865549" y="2912395"/>
        <a:ext cx="3719406" cy="6367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173AE-57D6-4A29-B3FE-044B5E39A1B9}">
      <dsp:nvSpPr>
        <dsp:cNvPr id="0" name=""/>
        <dsp:cNvSpPr/>
      </dsp:nvSpPr>
      <dsp:spPr>
        <a:xfrm rot="18903303">
          <a:off x="789040" y="17591"/>
          <a:ext cx="2535764" cy="2391924"/>
        </a:xfrm>
        <a:prstGeom prst="heart">
          <a:avLst/>
        </a:prstGeom>
        <a:gradFill rotWithShape="0">
          <a:gsLst>
            <a:gs pos="0">
              <a:schemeClr val="accent3">
                <a:alpha val="90000"/>
                <a:hueOff val="0"/>
                <a:satOff val="0"/>
                <a:lumOff val="0"/>
                <a:alphaOff val="0"/>
                <a:tint val="50000"/>
                <a:satMod val="300000"/>
              </a:schemeClr>
            </a:gs>
            <a:gs pos="35000">
              <a:schemeClr val="accent3">
                <a:alpha val="90000"/>
                <a:hueOff val="0"/>
                <a:satOff val="0"/>
                <a:lumOff val="0"/>
                <a:alphaOff val="0"/>
                <a:tint val="37000"/>
                <a:satMod val="300000"/>
              </a:schemeClr>
            </a:gs>
            <a:gs pos="100000">
              <a:schemeClr val="accent3">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fi-FI" sz="1100" kern="1200">
            <a:latin typeface="Arial" panose="020B0604020202020204" pitchFamily="34" charset="0"/>
            <a:cs typeface="Arial" panose="020B0604020202020204" pitchFamily="34" charset="0"/>
          </a:endParaRPr>
        </a:p>
      </dsp:txBody>
      <dsp:txXfrm>
        <a:off x="1141262" y="644695"/>
        <a:ext cx="1690510" cy="996635"/>
      </dsp:txXfrm>
    </dsp:sp>
    <dsp:sp modelId="{00F05B65-E6E4-45BF-B722-AC88E2AAD4E6}">
      <dsp:nvSpPr>
        <dsp:cNvPr id="0" name=""/>
        <dsp:cNvSpPr/>
      </dsp:nvSpPr>
      <dsp:spPr>
        <a:xfrm rot="2637857">
          <a:off x="2767323" y="-43444"/>
          <a:ext cx="2468696" cy="2525485"/>
        </a:xfrm>
        <a:prstGeom prst="heart">
          <a:avLst/>
        </a:prstGeom>
        <a:gradFill rotWithShape="0">
          <a:gsLst>
            <a:gs pos="0">
              <a:schemeClr val="accent3">
                <a:alpha val="90000"/>
                <a:hueOff val="0"/>
                <a:satOff val="0"/>
                <a:lumOff val="0"/>
                <a:alphaOff val="-13333"/>
                <a:tint val="50000"/>
                <a:satMod val="300000"/>
              </a:schemeClr>
            </a:gs>
            <a:gs pos="35000">
              <a:schemeClr val="accent3">
                <a:alpha val="90000"/>
                <a:hueOff val="0"/>
                <a:satOff val="0"/>
                <a:lumOff val="0"/>
                <a:alphaOff val="-13333"/>
                <a:tint val="37000"/>
                <a:satMod val="300000"/>
              </a:schemeClr>
            </a:gs>
            <a:gs pos="100000">
              <a:schemeClr val="accent3">
                <a:alpha val="90000"/>
                <a:hueOff val="0"/>
                <a:satOff val="0"/>
                <a:lumOff val="0"/>
                <a:alphaOff val="-13333"/>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fi-FI" sz="1100" kern="1200">
            <a:latin typeface="Arial" panose="020B0604020202020204" pitchFamily="34" charset="0"/>
            <a:cs typeface="Arial" panose="020B0604020202020204" pitchFamily="34" charset="0"/>
          </a:endParaRPr>
        </a:p>
      </dsp:txBody>
      <dsp:txXfrm rot="-5400000">
        <a:off x="3548579" y="320659"/>
        <a:ext cx="1052286" cy="1645798"/>
      </dsp:txXfrm>
    </dsp:sp>
    <dsp:sp modelId="{050FD214-29A7-4C03-A829-7581B61EF23C}">
      <dsp:nvSpPr>
        <dsp:cNvPr id="0" name=""/>
        <dsp:cNvSpPr/>
      </dsp:nvSpPr>
      <dsp:spPr>
        <a:xfrm rot="8025325">
          <a:off x="2634775" y="1964627"/>
          <a:ext cx="2390901" cy="2208340"/>
        </a:xfrm>
        <a:prstGeom prst="heart">
          <a:avLst/>
        </a:prstGeom>
        <a:gradFill rotWithShape="0">
          <a:gsLst>
            <a:gs pos="0">
              <a:schemeClr val="accent3">
                <a:alpha val="90000"/>
                <a:hueOff val="0"/>
                <a:satOff val="0"/>
                <a:lumOff val="0"/>
                <a:alphaOff val="-26667"/>
                <a:tint val="50000"/>
                <a:satMod val="300000"/>
              </a:schemeClr>
            </a:gs>
            <a:gs pos="35000">
              <a:schemeClr val="accent3">
                <a:alpha val="90000"/>
                <a:hueOff val="0"/>
                <a:satOff val="0"/>
                <a:lumOff val="0"/>
                <a:alphaOff val="-26667"/>
                <a:tint val="37000"/>
                <a:satMod val="300000"/>
              </a:schemeClr>
            </a:gs>
            <a:gs pos="100000">
              <a:schemeClr val="accent3">
                <a:alpha val="90000"/>
                <a:hueOff val="0"/>
                <a:satOff val="0"/>
                <a:lumOff val="0"/>
                <a:alphaOff val="-26667"/>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fi-FI" sz="1100" kern="1200">
              <a:latin typeface="Arial" panose="020B0604020202020204" pitchFamily="34" charset="0"/>
              <a:cs typeface="Arial" panose="020B0604020202020204" pitchFamily="34" charset="0"/>
            </a:rPr>
            <a:t> </a:t>
          </a:r>
        </a:p>
      </dsp:txBody>
      <dsp:txXfrm rot="10800000">
        <a:off x="3099720" y="2672362"/>
        <a:ext cx="1593934" cy="920142"/>
      </dsp:txXfrm>
    </dsp:sp>
    <dsp:sp modelId="{B1D5C7FA-C09A-408C-A78C-8E2611B99E36}">
      <dsp:nvSpPr>
        <dsp:cNvPr id="0" name=""/>
        <dsp:cNvSpPr/>
      </dsp:nvSpPr>
      <dsp:spPr>
        <a:xfrm rot="13491399">
          <a:off x="920612" y="1966225"/>
          <a:ext cx="2329353" cy="2168634"/>
        </a:xfrm>
        <a:prstGeom prst="heart">
          <a:avLst/>
        </a:prstGeom>
        <a:gradFill rotWithShape="0">
          <a:gsLst>
            <a:gs pos="0">
              <a:schemeClr val="accent3">
                <a:alpha val="90000"/>
                <a:hueOff val="0"/>
                <a:satOff val="0"/>
                <a:lumOff val="0"/>
                <a:alphaOff val="-40000"/>
                <a:tint val="50000"/>
                <a:satMod val="300000"/>
              </a:schemeClr>
            </a:gs>
            <a:gs pos="35000">
              <a:schemeClr val="accent3">
                <a:alpha val="90000"/>
                <a:hueOff val="0"/>
                <a:satOff val="0"/>
                <a:lumOff val="0"/>
                <a:alphaOff val="-40000"/>
                <a:tint val="37000"/>
                <a:satMod val="300000"/>
              </a:schemeClr>
            </a:gs>
            <a:gs pos="100000">
              <a:schemeClr val="accent3">
                <a:alpha val="90000"/>
                <a:hueOff val="0"/>
                <a:satOff val="0"/>
                <a:lumOff val="0"/>
                <a:alphaOff val="-4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fi-FI" sz="1100" kern="1200">
            <a:latin typeface="Arial" panose="020B0604020202020204" pitchFamily="34" charset="0"/>
            <a:cs typeface="Arial" panose="020B0604020202020204" pitchFamily="34" charset="0"/>
          </a:endParaRPr>
        </a:p>
      </dsp:txBody>
      <dsp:txXfrm rot="5400000">
        <a:off x="1569755" y="2338145"/>
        <a:ext cx="903597" cy="1552902"/>
      </dsp:txXfrm>
    </dsp:sp>
    <dsp:sp modelId="{5BCA6AED-B292-4809-8811-D3FCC59B7897}">
      <dsp:nvSpPr>
        <dsp:cNvPr id="0" name=""/>
        <dsp:cNvSpPr/>
      </dsp:nvSpPr>
      <dsp:spPr>
        <a:xfrm>
          <a:off x="2705822" y="1775198"/>
          <a:ext cx="641810" cy="558095"/>
        </a:xfrm>
        <a:prstGeom prst="circularArrow">
          <a:avLst/>
        </a:prstGeom>
        <a:gradFill rotWithShape="0">
          <a:gsLst>
            <a:gs pos="0">
              <a:schemeClr val="accent3">
                <a:tint val="40000"/>
                <a:hueOff val="0"/>
                <a:satOff val="0"/>
                <a:lumOff val="0"/>
                <a:alphaOff val="0"/>
                <a:tint val="50000"/>
                <a:satMod val="300000"/>
              </a:schemeClr>
            </a:gs>
            <a:gs pos="35000">
              <a:schemeClr val="accent3">
                <a:tint val="40000"/>
                <a:hueOff val="0"/>
                <a:satOff val="0"/>
                <a:lumOff val="0"/>
                <a:alphaOff val="0"/>
                <a:tint val="37000"/>
                <a:satMod val="300000"/>
              </a:schemeClr>
            </a:gs>
            <a:gs pos="100000">
              <a:schemeClr val="accent3">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FB3B08B0-D230-4380-83A4-40327748FE9E}">
      <dsp:nvSpPr>
        <dsp:cNvPr id="0" name=""/>
        <dsp:cNvSpPr/>
      </dsp:nvSpPr>
      <dsp:spPr>
        <a:xfrm rot="10800000">
          <a:off x="2705822" y="1989850"/>
          <a:ext cx="641810" cy="558095"/>
        </a:xfrm>
        <a:prstGeom prst="circularArrow">
          <a:avLst/>
        </a:prstGeom>
        <a:gradFill rotWithShape="0">
          <a:gsLst>
            <a:gs pos="0">
              <a:schemeClr val="accent3">
                <a:tint val="40000"/>
                <a:hueOff val="0"/>
                <a:satOff val="0"/>
                <a:lumOff val="0"/>
                <a:alphaOff val="0"/>
                <a:tint val="50000"/>
                <a:satMod val="300000"/>
              </a:schemeClr>
            </a:gs>
            <a:gs pos="35000">
              <a:schemeClr val="accent3">
                <a:tint val="40000"/>
                <a:hueOff val="0"/>
                <a:satOff val="0"/>
                <a:lumOff val="0"/>
                <a:alphaOff val="0"/>
                <a:tint val="37000"/>
                <a:satMod val="300000"/>
              </a:schemeClr>
            </a:gs>
            <a:gs pos="100000">
              <a:schemeClr val="accent3">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2">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25B05"/>
    <w:rsid w:val="00036F2B"/>
    <w:rsid w:val="00046769"/>
    <w:rsid w:val="00074DF9"/>
    <w:rsid w:val="00077E5D"/>
    <w:rsid w:val="000A44A6"/>
    <w:rsid w:val="000D1860"/>
    <w:rsid w:val="000D5D5B"/>
    <w:rsid w:val="000F076A"/>
    <w:rsid w:val="00100871"/>
    <w:rsid w:val="001066F2"/>
    <w:rsid w:val="00106DC1"/>
    <w:rsid w:val="0011744C"/>
    <w:rsid w:val="00163171"/>
    <w:rsid w:val="0016522E"/>
    <w:rsid w:val="00172B44"/>
    <w:rsid w:val="001A4A66"/>
    <w:rsid w:val="001C0F5C"/>
    <w:rsid w:val="001D17DE"/>
    <w:rsid w:val="001D1AA0"/>
    <w:rsid w:val="001D1EED"/>
    <w:rsid w:val="001F2123"/>
    <w:rsid w:val="001F29E2"/>
    <w:rsid w:val="001F79B1"/>
    <w:rsid w:val="002460F5"/>
    <w:rsid w:val="002C2D69"/>
    <w:rsid w:val="003357B3"/>
    <w:rsid w:val="00352EFD"/>
    <w:rsid w:val="00355130"/>
    <w:rsid w:val="003A03A8"/>
    <w:rsid w:val="003A5670"/>
    <w:rsid w:val="003C4365"/>
    <w:rsid w:val="003D0ACB"/>
    <w:rsid w:val="003E5F17"/>
    <w:rsid w:val="00401B01"/>
    <w:rsid w:val="004303BA"/>
    <w:rsid w:val="00435804"/>
    <w:rsid w:val="004631AD"/>
    <w:rsid w:val="00464603"/>
    <w:rsid w:val="00466CA5"/>
    <w:rsid w:val="00481636"/>
    <w:rsid w:val="00491B9E"/>
    <w:rsid w:val="004C0C76"/>
    <w:rsid w:val="004D3CEC"/>
    <w:rsid w:val="00504070"/>
    <w:rsid w:val="00565FAE"/>
    <w:rsid w:val="00573949"/>
    <w:rsid w:val="005960D8"/>
    <w:rsid w:val="005E7E92"/>
    <w:rsid w:val="005F22F9"/>
    <w:rsid w:val="005F3391"/>
    <w:rsid w:val="005F3962"/>
    <w:rsid w:val="00617153"/>
    <w:rsid w:val="006205A8"/>
    <w:rsid w:val="006334BA"/>
    <w:rsid w:val="00646C55"/>
    <w:rsid w:val="0067377B"/>
    <w:rsid w:val="0068400E"/>
    <w:rsid w:val="0069333A"/>
    <w:rsid w:val="006A54C6"/>
    <w:rsid w:val="006A6777"/>
    <w:rsid w:val="006B1695"/>
    <w:rsid w:val="006C7CA4"/>
    <w:rsid w:val="006E38F8"/>
    <w:rsid w:val="006E6095"/>
    <w:rsid w:val="00702A1D"/>
    <w:rsid w:val="00724CD5"/>
    <w:rsid w:val="00727F4F"/>
    <w:rsid w:val="007327EE"/>
    <w:rsid w:val="00741B09"/>
    <w:rsid w:val="007442DB"/>
    <w:rsid w:val="00760B47"/>
    <w:rsid w:val="00767CA2"/>
    <w:rsid w:val="00791978"/>
    <w:rsid w:val="00797D89"/>
    <w:rsid w:val="007A4083"/>
    <w:rsid w:val="007B7939"/>
    <w:rsid w:val="007D50F3"/>
    <w:rsid w:val="007F27F4"/>
    <w:rsid w:val="008104AB"/>
    <w:rsid w:val="00825913"/>
    <w:rsid w:val="00827307"/>
    <w:rsid w:val="00853982"/>
    <w:rsid w:val="00864374"/>
    <w:rsid w:val="00872E3F"/>
    <w:rsid w:val="00893592"/>
    <w:rsid w:val="008A7DCB"/>
    <w:rsid w:val="008D5016"/>
    <w:rsid w:val="008F56A9"/>
    <w:rsid w:val="009268CA"/>
    <w:rsid w:val="00930FDF"/>
    <w:rsid w:val="009427ED"/>
    <w:rsid w:val="009D610E"/>
    <w:rsid w:val="009D781E"/>
    <w:rsid w:val="009E352F"/>
    <w:rsid w:val="009E66D1"/>
    <w:rsid w:val="00A0180D"/>
    <w:rsid w:val="00A01EE2"/>
    <w:rsid w:val="00A16CC3"/>
    <w:rsid w:val="00A26E96"/>
    <w:rsid w:val="00A30837"/>
    <w:rsid w:val="00A35DA6"/>
    <w:rsid w:val="00A947E7"/>
    <w:rsid w:val="00AB356B"/>
    <w:rsid w:val="00AF5C60"/>
    <w:rsid w:val="00B178F4"/>
    <w:rsid w:val="00B25450"/>
    <w:rsid w:val="00B3299E"/>
    <w:rsid w:val="00B42D08"/>
    <w:rsid w:val="00B9443A"/>
    <w:rsid w:val="00BB2513"/>
    <w:rsid w:val="00BB70FB"/>
    <w:rsid w:val="00BC49E2"/>
    <w:rsid w:val="00BE2AE0"/>
    <w:rsid w:val="00BF0870"/>
    <w:rsid w:val="00C0604F"/>
    <w:rsid w:val="00C27E69"/>
    <w:rsid w:val="00C30B6D"/>
    <w:rsid w:val="00C36E63"/>
    <w:rsid w:val="00C77C29"/>
    <w:rsid w:val="00CD1BF0"/>
    <w:rsid w:val="00D10268"/>
    <w:rsid w:val="00D20D50"/>
    <w:rsid w:val="00D36431"/>
    <w:rsid w:val="00D70457"/>
    <w:rsid w:val="00DA4545"/>
    <w:rsid w:val="00DE3BB6"/>
    <w:rsid w:val="00DE5A5F"/>
    <w:rsid w:val="00DF36DB"/>
    <w:rsid w:val="00E02C7C"/>
    <w:rsid w:val="00E106F1"/>
    <w:rsid w:val="00E24EF3"/>
    <w:rsid w:val="00EA5491"/>
    <w:rsid w:val="00EB625C"/>
    <w:rsid w:val="00EE48F2"/>
    <w:rsid w:val="00EF44F2"/>
    <w:rsid w:val="00EF7AA6"/>
    <w:rsid w:val="00F04818"/>
    <w:rsid w:val="00F06E8E"/>
    <w:rsid w:val="00F1482A"/>
    <w:rsid w:val="00F25193"/>
    <w:rsid w:val="00F47996"/>
    <w:rsid w:val="00F72A97"/>
    <w:rsid w:val="00F7770A"/>
    <w:rsid w:val="00F90C65"/>
    <w:rsid w:val="00F97A40"/>
    <w:rsid w:val="00FB4F9F"/>
    <w:rsid w:val="00FC1F90"/>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2D0E935F-60BB-43B9-9153-8FB62324046B}">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68</Pages>
  <Words>16085</Words>
  <Characters>130291</Characters>
  <Application>Microsoft Office Word</Application>
  <DocSecurity>0</DocSecurity>
  <Lines>1085</Lines>
  <Paragraphs>292</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146084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Veera Väisänen</cp:lastModifiedBy>
  <cp:revision>192</cp:revision>
  <cp:lastPrinted>2023-10-18T07:11:00Z</cp:lastPrinted>
  <dcterms:created xsi:type="dcterms:W3CDTF">2026-09-21T12:07:00Z</dcterms:created>
  <dcterms:modified xsi:type="dcterms:W3CDTF">2026-09-29T12:27:00Z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