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632B6C" w14:textId="77777777" w:rsidR="00826566" w:rsidRPr="00AA5E9C" w:rsidRDefault="00826566" w:rsidP="009B5493">
      <w:pPr>
        <w:spacing w:after="0" w:line="240" w:lineRule="auto"/>
        <w:contextualSpacing/>
        <w:rPr>
          <w:rFonts w:ascii="Arial" w:hAnsi="Arial" w:cs="Arial"/>
        </w:rPr>
      </w:pPr>
      <w:bookmarkStart w:id="0" w:name="_Hlk195261597"/>
      <w:bookmarkEnd w:id="0"/>
    </w:p>
    <w:sdt>
      <w:sdtPr>
        <w:rPr>
          <w:rFonts w:ascii="Arial" w:hAnsi="Arial" w:cs="Arial"/>
        </w:rPr>
        <w:id w:val="-677109784"/>
        <w:docPartObj>
          <w:docPartGallery w:val="Cover Pages"/>
          <w:docPartUnique/>
        </w:docPartObj>
      </w:sdtPr>
      <w:sdtEndPr/>
      <w:sdtContent>
        <w:p w14:paraId="2A85AAEC" w14:textId="77777777" w:rsidR="00826566" w:rsidRDefault="00826566" w:rsidP="009B5493">
          <w:pPr>
            <w:spacing w:after="0" w:line="240" w:lineRule="auto"/>
            <w:contextualSpacing/>
            <w:rPr>
              <w:rFonts w:ascii="Arial" w:hAnsi="Arial" w:cs="Arial"/>
            </w:rPr>
          </w:pPr>
        </w:p>
        <w:p w14:paraId="64FAEDA8" w14:textId="77777777" w:rsidR="00C12F63" w:rsidRDefault="00C12F63" w:rsidP="009B5493">
          <w:pPr>
            <w:spacing w:after="0" w:line="240" w:lineRule="auto"/>
            <w:contextualSpacing/>
            <w:rPr>
              <w:rFonts w:ascii="Arial" w:hAnsi="Arial" w:cs="Arial"/>
              <w:color w:val="000000" w:themeColor="text1"/>
            </w:rPr>
          </w:pPr>
        </w:p>
        <w:p w14:paraId="097C42A4" w14:textId="77777777" w:rsidR="00C12F63" w:rsidRPr="00AA5E9C" w:rsidRDefault="00C12F63" w:rsidP="009B5493">
          <w:pPr>
            <w:spacing w:after="0" w:line="240" w:lineRule="auto"/>
            <w:contextualSpacing/>
            <w:rPr>
              <w:rFonts w:ascii="Arial" w:hAnsi="Arial" w:cs="Arial"/>
              <w:color w:val="000000" w:themeColor="text1"/>
            </w:rPr>
          </w:pPr>
        </w:p>
        <w:tbl>
          <w:tblPr>
            <w:tblpPr w:leftFromText="187" w:rightFromText="187" w:vertAnchor="page" w:horzAnchor="margin" w:tblpX="254" w:tblpY="5809"/>
            <w:tblW w:w="4683" w:type="pct"/>
            <w:tblBorders>
              <w:left w:val="single" w:sz="12" w:space="0" w:color="8064A2" w:themeColor="accent4"/>
            </w:tblBorders>
            <w:tblCellMar>
              <w:left w:w="144" w:type="dxa"/>
              <w:right w:w="115" w:type="dxa"/>
            </w:tblCellMar>
            <w:tblLook w:val="04A0" w:firstRow="1" w:lastRow="0" w:firstColumn="1" w:lastColumn="0" w:noHBand="0" w:noVBand="1"/>
          </w:tblPr>
          <w:tblGrid>
            <w:gridCol w:w="9788"/>
          </w:tblGrid>
          <w:tr w:rsidR="00826566" w:rsidRPr="00AA5E9C" w14:paraId="6DD2233B" w14:textId="77777777" w:rsidTr="004D78B7">
            <w:trPr>
              <w:trHeight w:val="205"/>
            </w:trPr>
            <w:sdt>
              <w:sdtPr>
                <w:rPr>
                  <w:rFonts w:ascii="Arial" w:hAnsi="Arial" w:cs="Arial"/>
                  <w:sz w:val="24"/>
                  <w:szCs w:val="24"/>
                </w:rPr>
                <w:alias w:val="Yritys"/>
                <w:id w:val="13406915"/>
                <w:placeholder>
                  <w:docPart w:val="5C12C0D89AA940BE97E0BC0360E0B6E3"/>
                </w:placeholder>
                <w:dataBinding w:prefixMappings="xmlns:ns0='http://schemas.openxmlformats.org/officeDocument/2006/extended-properties'" w:xpath="/ns0:Properties[1]/ns0:Company[1]" w:storeItemID="{6668398D-A668-4E3E-A5EB-62B293D839F1}"/>
                <w:text/>
              </w:sdtPr>
              <w:sdtEndPr/>
              <w:sdtContent>
                <w:tc>
                  <w:tcPr>
                    <w:tcW w:w="9789" w:type="dxa"/>
                    <w:tcMar>
                      <w:top w:w="216" w:type="dxa"/>
                      <w:left w:w="115" w:type="dxa"/>
                      <w:bottom w:w="216" w:type="dxa"/>
                      <w:right w:w="115" w:type="dxa"/>
                    </w:tcMar>
                  </w:tcPr>
                  <w:p w14:paraId="7F1543AC" w14:textId="77777777" w:rsidR="00826566" w:rsidRPr="00AA5E9C" w:rsidRDefault="00910B85" w:rsidP="004D78B7">
                    <w:pPr>
                      <w:pStyle w:val="Eivli"/>
                      <w:contextualSpacing/>
                      <w:rPr>
                        <w:rFonts w:ascii="Arial" w:hAnsi="Arial" w:cs="Arial"/>
                        <w:color w:val="7F7F7F" w:themeColor="text1" w:themeTint="80"/>
                        <w:sz w:val="24"/>
                      </w:rPr>
                    </w:pPr>
                    <w:r w:rsidRPr="00266B71">
                      <w:rPr>
                        <w:rFonts w:ascii="Arial" w:hAnsi="Arial" w:cs="Arial"/>
                        <w:sz w:val="24"/>
                        <w:szCs w:val="24"/>
                      </w:rPr>
                      <w:t>Aspa Palvelut Oy</w:t>
                    </w:r>
                  </w:p>
                </w:tc>
              </w:sdtContent>
            </w:sdt>
          </w:tr>
          <w:tr w:rsidR="00826566" w:rsidRPr="00884056" w14:paraId="2BCB2F98" w14:textId="77777777" w:rsidTr="004D78B7">
            <w:trPr>
              <w:trHeight w:val="1534"/>
            </w:trPr>
            <w:tc>
              <w:tcPr>
                <w:tcW w:w="9789" w:type="dxa"/>
              </w:tcPr>
              <w:p w14:paraId="319E711E" w14:textId="77777777" w:rsidR="00826566" w:rsidRPr="00266B71" w:rsidRDefault="006839E0" w:rsidP="004D78B7">
                <w:pPr>
                  <w:pStyle w:val="Eivli"/>
                  <w:contextualSpacing/>
                  <w:rPr>
                    <w:rFonts w:ascii="Arial" w:eastAsiaTheme="majorEastAsia" w:hAnsi="Arial" w:cs="Arial"/>
                    <w:b/>
                    <w:bCs/>
                    <w:sz w:val="52"/>
                    <w:szCs w:val="52"/>
                  </w:rPr>
                </w:pPr>
                <w:r w:rsidRPr="00266B71">
                  <w:rPr>
                    <w:rFonts w:ascii="Arial" w:eastAsiaTheme="majorEastAsia" w:hAnsi="Arial" w:cs="Arial"/>
                    <w:b/>
                    <w:bCs/>
                    <w:sz w:val="52"/>
                    <w:szCs w:val="52"/>
                  </w:rPr>
                  <w:t>Omavalvonta</w:t>
                </w:r>
                <w:r w:rsidR="00576146" w:rsidRPr="00266B71">
                  <w:rPr>
                    <w:rFonts w:ascii="Arial" w:eastAsiaTheme="majorEastAsia" w:hAnsi="Arial" w:cs="Arial"/>
                    <w:b/>
                    <w:bCs/>
                    <w:sz w:val="52"/>
                    <w:szCs w:val="52"/>
                  </w:rPr>
                  <w:t>suunnitelma</w:t>
                </w:r>
              </w:p>
              <w:p w14:paraId="266647EB" w14:textId="77777777" w:rsidR="00576146" w:rsidRPr="00266B71" w:rsidRDefault="00576146" w:rsidP="004D78B7">
                <w:pPr>
                  <w:pStyle w:val="Eivli"/>
                  <w:contextualSpacing/>
                  <w:rPr>
                    <w:rFonts w:ascii="Arial" w:eastAsiaTheme="majorEastAsia" w:hAnsi="Arial" w:cs="Arial"/>
                    <w:b/>
                    <w:bCs/>
                    <w:color w:val="7F7F7F" w:themeColor="text1" w:themeTint="80"/>
                    <w:sz w:val="52"/>
                    <w:szCs w:val="52"/>
                  </w:rPr>
                </w:pPr>
              </w:p>
              <w:p w14:paraId="3CE1C8CE" w14:textId="16DA53D4" w:rsidR="00576146" w:rsidRPr="001D7352" w:rsidRDefault="0049506A" w:rsidP="004D78B7">
                <w:pPr>
                  <w:pStyle w:val="Eivli"/>
                  <w:contextualSpacing/>
                  <w:rPr>
                    <w:rFonts w:ascii="Arial" w:eastAsiaTheme="majorEastAsia" w:hAnsi="Arial" w:cs="Arial"/>
                    <w:b/>
                    <w:bCs/>
                    <w:sz w:val="52"/>
                    <w:szCs w:val="52"/>
                  </w:rPr>
                </w:pPr>
                <w:proofErr w:type="spellStart"/>
                <w:r w:rsidRPr="001D7352">
                  <w:rPr>
                    <w:rFonts w:ascii="Arial" w:eastAsiaTheme="majorEastAsia" w:hAnsi="Arial" w:cs="Arial"/>
                    <w:b/>
                    <w:bCs/>
                    <w:sz w:val="52"/>
                    <w:szCs w:val="52"/>
                  </w:rPr>
                  <w:t>Tavana</w:t>
                </w:r>
                <w:proofErr w:type="spellEnd"/>
                <w:r w:rsidRPr="001D7352">
                  <w:rPr>
                    <w:rFonts w:ascii="Arial" w:eastAsiaTheme="majorEastAsia" w:hAnsi="Arial" w:cs="Arial"/>
                    <w:b/>
                    <w:bCs/>
                    <w:sz w:val="52"/>
                    <w:szCs w:val="52"/>
                  </w:rPr>
                  <w:t xml:space="preserve"> Westerinpiha</w:t>
                </w:r>
              </w:p>
              <w:p w14:paraId="3CE156C9" w14:textId="1781BD33" w:rsidR="007462B9" w:rsidRPr="007462B9" w:rsidRDefault="00F97527" w:rsidP="004D78B7">
                <w:pPr>
                  <w:pStyle w:val="Eivli"/>
                  <w:contextualSpacing/>
                  <w:rPr>
                    <w:rFonts w:ascii="Arial" w:eastAsiaTheme="majorEastAsia" w:hAnsi="Arial" w:cs="Arial"/>
                    <w:color w:val="7F7F7F" w:themeColor="text1" w:themeTint="80"/>
                    <w:sz w:val="24"/>
                    <w:szCs w:val="24"/>
                  </w:rPr>
                </w:pPr>
                <w:r>
                  <w:rPr>
                    <w:rFonts w:ascii="Arial" w:eastAsiaTheme="majorEastAsia" w:hAnsi="Arial" w:cs="Arial"/>
                    <w:color w:val="7F7F7F" w:themeColor="text1" w:themeTint="80"/>
                    <w:sz w:val="24"/>
                    <w:szCs w:val="24"/>
                  </w:rPr>
                  <w:t>28.1.2026</w:t>
                </w:r>
              </w:p>
            </w:tc>
          </w:tr>
          <w:tr w:rsidR="00826566" w:rsidRPr="00AA5E9C" w14:paraId="3158EC37" w14:textId="77777777" w:rsidTr="004D78B7">
            <w:trPr>
              <w:trHeight w:val="205"/>
            </w:trPr>
            <w:tc>
              <w:tcPr>
                <w:tcW w:w="9789" w:type="dxa"/>
                <w:tcMar>
                  <w:top w:w="216" w:type="dxa"/>
                  <w:left w:w="115" w:type="dxa"/>
                  <w:bottom w:w="216" w:type="dxa"/>
                  <w:right w:w="115" w:type="dxa"/>
                </w:tcMar>
              </w:tcPr>
              <w:p w14:paraId="2CED9424" w14:textId="77777777" w:rsidR="00826566" w:rsidRPr="00AA5E9C" w:rsidRDefault="00826566" w:rsidP="004D78B7">
                <w:pPr>
                  <w:pStyle w:val="Eivli"/>
                  <w:contextualSpacing/>
                  <w:rPr>
                    <w:rFonts w:ascii="Arial" w:hAnsi="Arial" w:cs="Arial"/>
                    <w:color w:val="7F7F7F" w:themeColor="text1" w:themeTint="80"/>
                    <w:sz w:val="24"/>
                  </w:rPr>
                </w:pPr>
              </w:p>
            </w:tc>
          </w:tr>
        </w:tbl>
        <w:p w14:paraId="3B6ACA3B" w14:textId="2704C4DA" w:rsidR="00093F5E" w:rsidRPr="00AA5E9C" w:rsidRDefault="00093F5E" w:rsidP="009B5493">
          <w:pPr>
            <w:tabs>
              <w:tab w:val="left" w:pos="4188"/>
            </w:tabs>
            <w:spacing w:after="0" w:line="240" w:lineRule="auto"/>
            <w:contextualSpacing/>
            <w:rPr>
              <w:rFonts w:ascii="Arial" w:hAnsi="Arial" w:cs="Arial"/>
            </w:rPr>
          </w:pPr>
        </w:p>
        <w:tbl>
          <w:tblPr>
            <w:tblpPr w:leftFromText="187" w:rightFromText="187" w:vertAnchor="page" w:horzAnchor="margin" w:tblpY="14281"/>
            <w:tblW w:w="4699" w:type="pct"/>
            <w:tblLook w:val="04A0" w:firstRow="1" w:lastRow="0" w:firstColumn="1" w:lastColumn="0" w:noHBand="0" w:noVBand="1"/>
          </w:tblPr>
          <w:tblGrid>
            <w:gridCol w:w="9836"/>
          </w:tblGrid>
          <w:tr w:rsidR="00814670" w:rsidRPr="00AA5E9C" w14:paraId="3CAD54C0" w14:textId="77777777" w:rsidTr="0067566D">
            <w:trPr>
              <w:trHeight w:val="474"/>
            </w:trPr>
            <w:tc>
              <w:tcPr>
                <w:tcW w:w="9058" w:type="dxa"/>
                <w:tcMar>
                  <w:top w:w="216" w:type="dxa"/>
                  <w:left w:w="115" w:type="dxa"/>
                  <w:bottom w:w="216" w:type="dxa"/>
                  <w:right w:w="115" w:type="dxa"/>
                </w:tcMar>
              </w:tcPr>
              <w:p w14:paraId="0ADD0185" w14:textId="77777777" w:rsidR="0024619B" w:rsidRPr="0067566D" w:rsidRDefault="00FA0A6E" w:rsidP="0067566D">
                <w:pPr>
                  <w:pStyle w:val="Eivli"/>
                  <w:contextualSpacing/>
                  <w:rPr>
                    <w:rFonts w:ascii="Arial" w:hAnsi="Arial" w:cs="Arial"/>
                    <w:sz w:val="24"/>
                    <w:szCs w:val="24"/>
                  </w:rPr>
                </w:pPr>
                <w:r w:rsidRPr="0067566D">
                  <w:rPr>
                    <w:rFonts w:ascii="Arial" w:hAnsi="Arial" w:cs="Arial"/>
                    <w:sz w:val="24"/>
                    <w:szCs w:val="24"/>
                  </w:rPr>
                  <w:t>Mallipohjan v</w:t>
                </w:r>
                <w:r w:rsidR="0024619B" w:rsidRPr="0067566D">
                  <w:rPr>
                    <w:rFonts w:ascii="Arial" w:hAnsi="Arial" w:cs="Arial"/>
                    <w:sz w:val="24"/>
                    <w:szCs w:val="24"/>
                  </w:rPr>
                  <w:t>ersiohistoria</w:t>
                </w:r>
              </w:p>
              <w:p w14:paraId="69A8572C" w14:textId="77777777" w:rsidR="00814670" w:rsidRDefault="0024619B" w:rsidP="0067566D">
                <w:pPr>
                  <w:pStyle w:val="Eivli"/>
                  <w:contextualSpacing/>
                  <w:rPr>
                    <w:rFonts w:ascii="Arial" w:hAnsi="Arial" w:cs="Arial"/>
                    <w:sz w:val="24"/>
                    <w:szCs w:val="24"/>
                  </w:rPr>
                </w:pPr>
                <w:r w:rsidRPr="0067566D">
                  <w:rPr>
                    <w:rFonts w:ascii="Arial" w:hAnsi="Arial" w:cs="Arial"/>
                    <w:sz w:val="24"/>
                    <w:szCs w:val="24"/>
                  </w:rPr>
                  <w:t>v.1.</w:t>
                </w:r>
                <w:r w:rsidR="009C54A0" w:rsidRPr="0067566D">
                  <w:rPr>
                    <w:rFonts w:ascii="Arial" w:hAnsi="Arial" w:cs="Arial"/>
                    <w:sz w:val="24"/>
                    <w:szCs w:val="24"/>
                  </w:rPr>
                  <w:t>1</w:t>
                </w:r>
                <w:r w:rsidRPr="0067566D">
                  <w:rPr>
                    <w:rFonts w:ascii="Arial" w:hAnsi="Arial" w:cs="Arial"/>
                    <w:sz w:val="24"/>
                    <w:szCs w:val="24"/>
                  </w:rPr>
                  <w:t xml:space="preserve"> </w:t>
                </w:r>
                <w:r w:rsidR="009C54A0" w:rsidRPr="0067566D">
                  <w:rPr>
                    <w:rFonts w:ascii="Arial" w:hAnsi="Arial" w:cs="Arial"/>
                    <w:sz w:val="24"/>
                    <w:szCs w:val="24"/>
                  </w:rPr>
                  <w:t>1</w:t>
                </w:r>
                <w:r w:rsidR="00AE6D5A">
                  <w:rPr>
                    <w:rFonts w:ascii="Arial" w:hAnsi="Arial" w:cs="Arial"/>
                    <w:sz w:val="24"/>
                    <w:szCs w:val="24"/>
                  </w:rPr>
                  <w:t>4</w:t>
                </w:r>
                <w:r w:rsidR="009C54A0" w:rsidRPr="0067566D">
                  <w:rPr>
                    <w:rFonts w:ascii="Arial" w:hAnsi="Arial" w:cs="Arial"/>
                    <w:sz w:val="24"/>
                    <w:szCs w:val="24"/>
                  </w:rPr>
                  <w:t>.1.2025</w:t>
                </w:r>
              </w:p>
              <w:p w14:paraId="5B8FF4C0" w14:textId="2AFD7CD5" w:rsidR="00704DEF" w:rsidRPr="00704DEF" w:rsidRDefault="00704DEF" w:rsidP="0067566D">
                <w:pPr>
                  <w:pStyle w:val="Eivli"/>
                  <w:contextualSpacing/>
                  <w:rPr>
                    <w:rFonts w:ascii="Arial" w:hAnsi="Arial" w:cs="Arial"/>
                    <w:color w:val="808080" w:themeColor="background1" w:themeShade="80"/>
                  </w:rPr>
                </w:pPr>
                <w:r w:rsidRPr="00704DEF">
                  <w:rPr>
                    <w:rFonts w:ascii="Arial" w:hAnsi="Arial" w:cs="Arial"/>
                    <w:sz w:val="24"/>
                    <w:szCs w:val="24"/>
                  </w:rPr>
                  <w:t>v.1.2 26.5.2026</w:t>
                </w:r>
              </w:p>
            </w:tc>
          </w:tr>
        </w:tbl>
        <w:p w14:paraId="60990BE9" w14:textId="7D00A1E1" w:rsidR="00826566" w:rsidRPr="00A67F39" w:rsidRDefault="00704DEF" w:rsidP="00A67F39">
          <w:pPr>
            <w:tabs>
              <w:tab w:val="left" w:pos="4188"/>
            </w:tabs>
            <w:spacing w:after="0" w:line="240" w:lineRule="auto"/>
            <w:ind w:left="284"/>
            <w:contextualSpacing/>
            <w:rPr>
              <w:rFonts w:ascii="Arial" w:hAnsi="Arial" w:cs="Arial"/>
            </w:rPr>
          </w:pPr>
          <w:r>
            <w:rPr>
              <w:rFonts w:ascii="Arial" w:hAnsi="Arial" w:cs="Arial"/>
              <w:noProof/>
            </w:rPr>
            <mc:AlternateContent>
              <mc:Choice Requires="wps">
                <w:drawing>
                  <wp:anchor distT="0" distB="0" distL="114300" distR="114300" simplePos="0" relativeHeight="251657728" behindDoc="0" locked="0" layoutInCell="1" allowOverlap="1" wp14:anchorId="5DBD6604" wp14:editId="2D68F2DC">
                    <wp:simplePos x="0" y="0"/>
                    <wp:positionH relativeFrom="margin">
                      <wp:posOffset>399415</wp:posOffset>
                    </wp:positionH>
                    <wp:positionV relativeFrom="paragraph">
                      <wp:posOffset>3596640</wp:posOffset>
                    </wp:positionV>
                    <wp:extent cx="4159545" cy="2817465"/>
                    <wp:effectExtent l="38100" t="38100" r="31750" b="40640"/>
                    <wp:wrapNone/>
                    <wp:docPr id="1353462987" name="Suorakulmio 2"/>
                    <wp:cNvGraphicFramePr/>
                    <a:graphic xmlns:a="http://schemas.openxmlformats.org/drawingml/2006/main">
                      <a:graphicData uri="http://schemas.microsoft.com/office/word/2010/wordprocessingShape">
                        <wps:wsp>
                          <wps:cNvSpPr/>
                          <wps:spPr>
                            <a:xfrm>
                              <a:off x="0" y="0"/>
                              <a:ext cx="4159545" cy="2817465"/>
                            </a:xfrm>
                            <a:prstGeom prst="rect">
                              <a:avLst/>
                            </a:prstGeom>
                            <a:blipFill dpi="0" rotWithShape="1">
                              <a:blip r:embed="rId8" cstate="print">
                                <a:extLst>
                                  <a:ext uri="{28A0092B-C50C-407E-A947-70E740481C1C}">
                                    <a14:useLocalDpi xmlns:a14="http://schemas.microsoft.com/office/drawing/2010/main" val="0"/>
                                  </a:ext>
                                </a:extLst>
                              </a:blip>
                              <a:srcRect/>
                              <a:stretch>
                                <a:fillRect/>
                              </a:stretch>
                            </a:blipFill>
                            <a:ln w="76200">
                              <a:solidFill>
                                <a:srgbClr val="7030A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E1824D" id="Suorakulmio 2" o:spid="_x0000_s1026" style="position:absolute;margin-left:31.45pt;margin-top:283.2pt;width:327.5pt;height:221.85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" strokecolor="#7030a0" strokeweight="6pt">
                    <v:fill r:id="rId9" o:title="" recolor="t" rotate="t" type="frame"/>
                    <w10:wrap anchorx="margin"/>
                  </v:rect>
                </w:pict>
              </mc:Fallback>
            </mc:AlternateContent>
          </w:r>
          <w:r w:rsidR="00826566" w:rsidRPr="00AA5E9C">
            <w:rPr>
              <w:rFonts w:ascii="Arial" w:hAnsi="Arial" w:cs="Arial"/>
            </w:rPr>
            <w:br w:type="page"/>
          </w:r>
        </w:p>
      </w:sdtContent>
    </w:sdt>
    <w:bookmarkStart w:id="1" w:name="_Toc442339669" w:displacedByCustomXml="next"/>
    <w:sdt>
      <w:sdtPr>
        <w:rPr>
          <w:rFonts w:ascii="Arial" w:hAnsi="Arial" w:cs="Arial"/>
          <w:b/>
          <w:bCs/>
          <w:sz w:val="20"/>
          <w:szCs w:val="20"/>
          <w:lang w:eastAsia="en-US"/>
        </w:rPr>
        <w:id w:val="-1711413924"/>
        <w:docPartObj>
          <w:docPartGallery w:val="Table of Contents"/>
          <w:docPartUnique/>
        </w:docPartObj>
      </w:sdtPr>
      <w:sdtEndPr>
        <w:rPr>
          <w:b w:val="0"/>
          <w:bCs w:val="0"/>
          <w:lang w:eastAsia="fi-FI"/>
        </w:rPr>
      </w:sdtEndPr>
      <w:sdtContent>
        <w:p w14:paraId="6A6AD264" w14:textId="77777777" w:rsidR="003D2A59" w:rsidRPr="00AD6CAC" w:rsidRDefault="00826566" w:rsidP="00E461B3">
          <w:pPr>
            <w:spacing w:after="0" w:line="240" w:lineRule="auto"/>
            <w:contextualSpacing/>
            <w:rPr>
              <w:rFonts w:ascii="Arial" w:hAnsi="Arial" w:cs="Arial"/>
              <w:b/>
              <w:bCs/>
              <w:sz w:val="24"/>
              <w:szCs w:val="24"/>
            </w:rPr>
          </w:pPr>
          <w:r w:rsidRPr="00AD6CAC">
            <w:rPr>
              <w:rFonts w:ascii="Arial" w:hAnsi="Arial" w:cs="Arial"/>
              <w:b/>
              <w:bCs/>
              <w:sz w:val="24"/>
              <w:szCs w:val="24"/>
            </w:rPr>
            <w:t>SISÄLLYS</w:t>
          </w:r>
        </w:p>
        <w:p w14:paraId="6DE16D1A" w14:textId="0B9C9C50" w:rsidR="00B71541" w:rsidRDefault="006B151C">
          <w:pPr>
            <w:pStyle w:val="Sisluet1"/>
            <w:rPr>
              <w:rFonts w:asciiTheme="minorHAnsi" w:eastAsiaTheme="minorEastAsia" w:hAnsiTheme="minorHAnsi" w:cstheme="minorBidi"/>
              <w:caps w:val="0"/>
              <w:noProof/>
              <w:kern w:val="2"/>
              <w:szCs w:val="24"/>
              <w14:ligatures w14:val="standardContextual"/>
            </w:rPr>
          </w:pPr>
          <w:r w:rsidRPr="00AD6CAC">
            <w:rPr>
              <w:rFonts w:cs="Arial"/>
              <w:caps w:val="0"/>
              <w:szCs w:val="24"/>
            </w:rPr>
            <w:fldChar w:fldCharType="begin"/>
          </w:r>
          <w:r w:rsidRPr="00AD6CAC">
            <w:rPr>
              <w:rFonts w:cs="Arial"/>
              <w:caps w:val="0"/>
              <w:szCs w:val="24"/>
            </w:rPr>
            <w:instrText xml:space="preserve"> TOC \o "1-3" \h \z \u </w:instrText>
          </w:r>
          <w:r w:rsidRPr="00AD6CAC">
            <w:rPr>
              <w:rFonts w:cs="Arial"/>
              <w:caps w:val="0"/>
              <w:szCs w:val="24"/>
            </w:rPr>
            <w:fldChar w:fldCharType="separate"/>
          </w:r>
          <w:hyperlink w:anchor="_Toc230693744" w:history="1">
            <w:r w:rsidR="00B71541" w:rsidRPr="00136074">
              <w:rPr>
                <w:rStyle w:val="Hyperlinkki"/>
                <w:rFonts w:eastAsia="Arial"/>
                <w:noProof/>
              </w:rPr>
              <w:t>1 PALVELUNTUOTTAJAA, PALVELUYKSIKKÖÄ JA TOIMINTAA KOSKEVAT TIEDOT</w:t>
            </w:r>
            <w:r w:rsidR="00B71541">
              <w:rPr>
                <w:noProof/>
                <w:webHidden/>
              </w:rPr>
              <w:tab/>
            </w:r>
            <w:r w:rsidR="00B71541">
              <w:rPr>
                <w:noProof/>
                <w:webHidden/>
              </w:rPr>
              <w:fldChar w:fldCharType="begin"/>
            </w:r>
            <w:r w:rsidR="00B71541">
              <w:rPr>
                <w:noProof/>
                <w:webHidden/>
              </w:rPr>
              <w:instrText xml:space="preserve"> PAGEREF _Toc230693744 \h </w:instrText>
            </w:r>
            <w:r w:rsidR="00B71541">
              <w:rPr>
                <w:noProof/>
                <w:webHidden/>
              </w:rPr>
            </w:r>
            <w:r w:rsidR="00B71541">
              <w:rPr>
                <w:noProof/>
                <w:webHidden/>
              </w:rPr>
              <w:fldChar w:fldCharType="separate"/>
            </w:r>
            <w:r w:rsidR="00B71541">
              <w:rPr>
                <w:noProof/>
                <w:webHidden/>
              </w:rPr>
              <w:t>1</w:t>
            </w:r>
            <w:r w:rsidR="00B71541">
              <w:rPr>
                <w:noProof/>
                <w:webHidden/>
              </w:rPr>
              <w:fldChar w:fldCharType="end"/>
            </w:r>
          </w:hyperlink>
        </w:p>
        <w:p w14:paraId="7C237FFE" w14:textId="3D845581" w:rsidR="00B71541" w:rsidRDefault="00B71541">
          <w:pPr>
            <w:pStyle w:val="Sisluet2"/>
            <w:tabs>
              <w:tab w:val="right" w:leader="dot" w:pos="10456"/>
            </w:tabs>
            <w:rPr>
              <w:rFonts w:asciiTheme="minorHAnsi" w:eastAsiaTheme="minorEastAsia" w:hAnsiTheme="minorHAnsi" w:cstheme="minorBidi"/>
              <w:noProof/>
              <w:kern w:val="2"/>
              <w:szCs w:val="24"/>
              <w14:ligatures w14:val="standardContextual"/>
            </w:rPr>
          </w:pPr>
          <w:hyperlink w:anchor="_Toc230693745" w:history="1">
            <w:r w:rsidRPr="00136074">
              <w:rPr>
                <w:rStyle w:val="Hyperlinkki"/>
                <w:rFonts w:eastAsia="Arial" w:cs="Arial"/>
                <w:noProof/>
              </w:rPr>
              <w:t>1.1 Palveluntuottajan perustiedot</w:t>
            </w:r>
            <w:r>
              <w:rPr>
                <w:noProof/>
                <w:webHidden/>
              </w:rPr>
              <w:tab/>
            </w:r>
            <w:r>
              <w:rPr>
                <w:noProof/>
                <w:webHidden/>
              </w:rPr>
              <w:fldChar w:fldCharType="begin"/>
            </w:r>
            <w:r>
              <w:rPr>
                <w:noProof/>
                <w:webHidden/>
              </w:rPr>
              <w:instrText xml:space="preserve"> PAGEREF _Toc230693745 \h </w:instrText>
            </w:r>
            <w:r>
              <w:rPr>
                <w:noProof/>
                <w:webHidden/>
              </w:rPr>
            </w:r>
            <w:r>
              <w:rPr>
                <w:noProof/>
                <w:webHidden/>
              </w:rPr>
              <w:fldChar w:fldCharType="separate"/>
            </w:r>
            <w:r>
              <w:rPr>
                <w:noProof/>
                <w:webHidden/>
              </w:rPr>
              <w:t>1</w:t>
            </w:r>
            <w:r>
              <w:rPr>
                <w:noProof/>
                <w:webHidden/>
              </w:rPr>
              <w:fldChar w:fldCharType="end"/>
            </w:r>
          </w:hyperlink>
        </w:p>
        <w:p w14:paraId="78F235B8" w14:textId="27965B17" w:rsidR="00B71541" w:rsidRDefault="00B71541">
          <w:pPr>
            <w:pStyle w:val="Sisluet2"/>
            <w:tabs>
              <w:tab w:val="right" w:leader="dot" w:pos="10456"/>
            </w:tabs>
            <w:rPr>
              <w:rFonts w:asciiTheme="minorHAnsi" w:eastAsiaTheme="minorEastAsia" w:hAnsiTheme="minorHAnsi" w:cstheme="minorBidi"/>
              <w:noProof/>
              <w:kern w:val="2"/>
              <w:szCs w:val="24"/>
              <w14:ligatures w14:val="standardContextual"/>
            </w:rPr>
          </w:pPr>
          <w:hyperlink w:anchor="_Toc230693746" w:history="1">
            <w:r w:rsidRPr="00136074">
              <w:rPr>
                <w:rStyle w:val="Hyperlinkki"/>
                <w:rFonts w:eastAsia="Arial" w:cs="Arial"/>
                <w:noProof/>
              </w:rPr>
              <w:t>1.2 Palveluyksikön perustiedot</w:t>
            </w:r>
            <w:r>
              <w:rPr>
                <w:noProof/>
                <w:webHidden/>
              </w:rPr>
              <w:tab/>
            </w:r>
            <w:r>
              <w:rPr>
                <w:noProof/>
                <w:webHidden/>
              </w:rPr>
              <w:fldChar w:fldCharType="begin"/>
            </w:r>
            <w:r>
              <w:rPr>
                <w:noProof/>
                <w:webHidden/>
              </w:rPr>
              <w:instrText xml:space="preserve"> PAGEREF _Toc230693746 \h </w:instrText>
            </w:r>
            <w:r>
              <w:rPr>
                <w:noProof/>
                <w:webHidden/>
              </w:rPr>
            </w:r>
            <w:r>
              <w:rPr>
                <w:noProof/>
                <w:webHidden/>
              </w:rPr>
              <w:fldChar w:fldCharType="separate"/>
            </w:r>
            <w:r>
              <w:rPr>
                <w:noProof/>
                <w:webHidden/>
              </w:rPr>
              <w:t>1</w:t>
            </w:r>
            <w:r>
              <w:rPr>
                <w:noProof/>
                <w:webHidden/>
              </w:rPr>
              <w:fldChar w:fldCharType="end"/>
            </w:r>
          </w:hyperlink>
        </w:p>
        <w:p w14:paraId="7F03DD2F" w14:textId="53BE5EC7" w:rsidR="00B71541" w:rsidRDefault="00B71541">
          <w:pPr>
            <w:pStyle w:val="Sisluet2"/>
            <w:tabs>
              <w:tab w:val="right" w:leader="dot" w:pos="10456"/>
            </w:tabs>
            <w:rPr>
              <w:rFonts w:asciiTheme="minorHAnsi" w:eastAsiaTheme="minorEastAsia" w:hAnsiTheme="minorHAnsi" w:cstheme="minorBidi"/>
              <w:noProof/>
              <w:kern w:val="2"/>
              <w:szCs w:val="24"/>
              <w14:ligatures w14:val="standardContextual"/>
            </w:rPr>
          </w:pPr>
          <w:hyperlink w:anchor="_Toc230693747" w:history="1">
            <w:r w:rsidRPr="00136074">
              <w:rPr>
                <w:rStyle w:val="Hyperlinkki"/>
                <w:rFonts w:eastAsia="Arial" w:cs="Arial"/>
                <w:noProof/>
              </w:rPr>
              <w:t>1.3 Palvelut, toiminta-ajatus ja toimintaperiaatteet</w:t>
            </w:r>
            <w:r>
              <w:rPr>
                <w:noProof/>
                <w:webHidden/>
              </w:rPr>
              <w:tab/>
            </w:r>
            <w:r>
              <w:rPr>
                <w:noProof/>
                <w:webHidden/>
              </w:rPr>
              <w:fldChar w:fldCharType="begin"/>
            </w:r>
            <w:r>
              <w:rPr>
                <w:noProof/>
                <w:webHidden/>
              </w:rPr>
              <w:instrText xml:space="preserve"> PAGEREF _Toc230693747 \h </w:instrText>
            </w:r>
            <w:r>
              <w:rPr>
                <w:noProof/>
                <w:webHidden/>
              </w:rPr>
            </w:r>
            <w:r>
              <w:rPr>
                <w:noProof/>
                <w:webHidden/>
              </w:rPr>
              <w:fldChar w:fldCharType="separate"/>
            </w:r>
            <w:r>
              <w:rPr>
                <w:noProof/>
                <w:webHidden/>
              </w:rPr>
              <w:t>1</w:t>
            </w:r>
            <w:r>
              <w:rPr>
                <w:noProof/>
                <w:webHidden/>
              </w:rPr>
              <w:fldChar w:fldCharType="end"/>
            </w:r>
          </w:hyperlink>
        </w:p>
        <w:p w14:paraId="52495254" w14:textId="3FF7B17E" w:rsidR="00B71541" w:rsidRDefault="00B71541">
          <w:pPr>
            <w:pStyle w:val="Sisluet2"/>
            <w:tabs>
              <w:tab w:val="right" w:leader="dot" w:pos="10456"/>
            </w:tabs>
            <w:rPr>
              <w:rFonts w:asciiTheme="minorHAnsi" w:eastAsiaTheme="minorEastAsia" w:hAnsiTheme="minorHAnsi" w:cstheme="minorBidi"/>
              <w:noProof/>
              <w:kern w:val="2"/>
              <w:szCs w:val="24"/>
              <w14:ligatures w14:val="standardContextual"/>
            </w:rPr>
          </w:pPr>
          <w:hyperlink w:anchor="_Toc230693748" w:history="1">
            <w:r w:rsidRPr="00136074">
              <w:rPr>
                <w:rStyle w:val="Hyperlinkki"/>
                <w:rFonts w:eastAsia="Arial"/>
                <w:noProof/>
              </w:rPr>
              <w:t>1.4.Palveluiden sisältö</w:t>
            </w:r>
            <w:r>
              <w:rPr>
                <w:noProof/>
                <w:webHidden/>
              </w:rPr>
              <w:tab/>
            </w:r>
            <w:r>
              <w:rPr>
                <w:noProof/>
                <w:webHidden/>
              </w:rPr>
              <w:fldChar w:fldCharType="begin"/>
            </w:r>
            <w:r>
              <w:rPr>
                <w:noProof/>
                <w:webHidden/>
              </w:rPr>
              <w:instrText xml:space="preserve"> PAGEREF _Toc230693748 \h </w:instrText>
            </w:r>
            <w:r>
              <w:rPr>
                <w:noProof/>
                <w:webHidden/>
              </w:rPr>
            </w:r>
            <w:r>
              <w:rPr>
                <w:noProof/>
                <w:webHidden/>
              </w:rPr>
              <w:fldChar w:fldCharType="separate"/>
            </w:r>
            <w:r>
              <w:rPr>
                <w:noProof/>
                <w:webHidden/>
              </w:rPr>
              <w:t>2</w:t>
            </w:r>
            <w:r>
              <w:rPr>
                <w:noProof/>
                <w:webHidden/>
              </w:rPr>
              <w:fldChar w:fldCharType="end"/>
            </w:r>
          </w:hyperlink>
        </w:p>
        <w:p w14:paraId="61E83CE7" w14:textId="53578C67" w:rsidR="00B71541" w:rsidRDefault="00B71541">
          <w:pPr>
            <w:pStyle w:val="Sisluet3"/>
            <w:tabs>
              <w:tab w:val="right" w:leader="dot" w:pos="10456"/>
            </w:tabs>
            <w:rPr>
              <w:rFonts w:asciiTheme="minorHAnsi" w:eastAsiaTheme="minorEastAsia" w:hAnsiTheme="minorHAnsi" w:cstheme="minorBidi"/>
              <w:noProof/>
              <w:kern w:val="2"/>
              <w:szCs w:val="24"/>
              <w14:ligatures w14:val="standardContextual"/>
            </w:rPr>
          </w:pPr>
          <w:hyperlink w:anchor="_Toc230693749" w:history="1">
            <w:r w:rsidRPr="00136074">
              <w:rPr>
                <w:rStyle w:val="Hyperlinkki"/>
                <w:rFonts w:eastAsia="Arial"/>
                <w:noProof/>
              </w:rPr>
              <w:t>1.4.1Terveyden- ja sairaanhoito sekä suunterveys</w:t>
            </w:r>
            <w:r>
              <w:rPr>
                <w:noProof/>
                <w:webHidden/>
              </w:rPr>
              <w:tab/>
            </w:r>
            <w:r>
              <w:rPr>
                <w:noProof/>
                <w:webHidden/>
              </w:rPr>
              <w:fldChar w:fldCharType="begin"/>
            </w:r>
            <w:r>
              <w:rPr>
                <w:noProof/>
                <w:webHidden/>
              </w:rPr>
              <w:instrText xml:space="preserve"> PAGEREF _Toc230693749 \h </w:instrText>
            </w:r>
            <w:r>
              <w:rPr>
                <w:noProof/>
                <w:webHidden/>
              </w:rPr>
            </w:r>
            <w:r>
              <w:rPr>
                <w:noProof/>
                <w:webHidden/>
              </w:rPr>
              <w:fldChar w:fldCharType="separate"/>
            </w:r>
            <w:r>
              <w:rPr>
                <w:noProof/>
                <w:webHidden/>
              </w:rPr>
              <w:t>2</w:t>
            </w:r>
            <w:r>
              <w:rPr>
                <w:noProof/>
                <w:webHidden/>
              </w:rPr>
              <w:fldChar w:fldCharType="end"/>
            </w:r>
          </w:hyperlink>
        </w:p>
        <w:p w14:paraId="25754256" w14:textId="2E013E81" w:rsidR="00B71541" w:rsidRDefault="00B71541">
          <w:pPr>
            <w:pStyle w:val="Sisluet3"/>
            <w:tabs>
              <w:tab w:val="right" w:leader="dot" w:pos="10456"/>
            </w:tabs>
            <w:rPr>
              <w:rFonts w:asciiTheme="minorHAnsi" w:eastAsiaTheme="minorEastAsia" w:hAnsiTheme="minorHAnsi" w:cstheme="minorBidi"/>
              <w:noProof/>
              <w:kern w:val="2"/>
              <w:szCs w:val="24"/>
              <w14:ligatures w14:val="standardContextual"/>
            </w:rPr>
          </w:pPr>
          <w:hyperlink w:anchor="_Toc230693750" w:history="1">
            <w:r w:rsidRPr="00136074">
              <w:rPr>
                <w:rStyle w:val="Hyperlinkki"/>
                <w:rFonts w:eastAsia="Arial"/>
                <w:noProof/>
              </w:rPr>
              <w:t>1.4.2 Ravitsemus</w:t>
            </w:r>
            <w:r>
              <w:rPr>
                <w:noProof/>
                <w:webHidden/>
              </w:rPr>
              <w:tab/>
            </w:r>
            <w:r>
              <w:rPr>
                <w:noProof/>
                <w:webHidden/>
              </w:rPr>
              <w:fldChar w:fldCharType="begin"/>
            </w:r>
            <w:r>
              <w:rPr>
                <w:noProof/>
                <w:webHidden/>
              </w:rPr>
              <w:instrText xml:space="preserve"> PAGEREF _Toc230693750 \h </w:instrText>
            </w:r>
            <w:r>
              <w:rPr>
                <w:noProof/>
                <w:webHidden/>
              </w:rPr>
            </w:r>
            <w:r>
              <w:rPr>
                <w:noProof/>
                <w:webHidden/>
              </w:rPr>
              <w:fldChar w:fldCharType="separate"/>
            </w:r>
            <w:r>
              <w:rPr>
                <w:noProof/>
                <w:webHidden/>
              </w:rPr>
              <w:t>2</w:t>
            </w:r>
            <w:r>
              <w:rPr>
                <w:noProof/>
                <w:webHidden/>
              </w:rPr>
              <w:fldChar w:fldCharType="end"/>
            </w:r>
          </w:hyperlink>
        </w:p>
        <w:p w14:paraId="1E7E9D9C" w14:textId="03F142AB" w:rsidR="00B71541" w:rsidRDefault="00B71541">
          <w:pPr>
            <w:pStyle w:val="Sisluet3"/>
            <w:tabs>
              <w:tab w:val="right" w:leader="dot" w:pos="10456"/>
            </w:tabs>
            <w:rPr>
              <w:rFonts w:asciiTheme="minorHAnsi" w:eastAsiaTheme="minorEastAsia" w:hAnsiTheme="minorHAnsi" w:cstheme="minorBidi"/>
              <w:noProof/>
              <w:kern w:val="2"/>
              <w:szCs w:val="24"/>
              <w14:ligatures w14:val="standardContextual"/>
            </w:rPr>
          </w:pPr>
          <w:hyperlink w:anchor="_Toc230693751" w:history="1">
            <w:r w:rsidRPr="00136074">
              <w:rPr>
                <w:rStyle w:val="Hyperlinkki"/>
                <w:noProof/>
              </w:rPr>
              <w:t>1.4.3 Asiointi</w:t>
            </w:r>
            <w:r>
              <w:rPr>
                <w:noProof/>
                <w:webHidden/>
              </w:rPr>
              <w:tab/>
            </w:r>
            <w:r>
              <w:rPr>
                <w:noProof/>
                <w:webHidden/>
              </w:rPr>
              <w:fldChar w:fldCharType="begin"/>
            </w:r>
            <w:r>
              <w:rPr>
                <w:noProof/>
                <w:webHidden/>
              </w:rPr>
              <w:instrText xml:space="preserve"> PAGEREF _Toc230693751 \h </w:instrText>
            </w:r>
            <w:r>
              <w:rPr>
                <w:noProof/>
                <w:webHidden/>
              </w:rPr>
            </w:r>
            <w:r>
              <w:rPr>
                <w:noProof/>
                <w:webHidden/>
              </w:rPr>
              <w:fldChar w:fldCharType="separate"/>
            </w:r>
            <w:r>
              <w:rPr>
                <w:noProof/>
                <w:webHidden/>
              </w:rPr>
              <w:t>3</w:t>
            </w:r>
            <w:r>
              <w:rPr>
                <w:noProof/>
                <w:webHidden/>
              </w:rPr>
              <w:fldChar w:fldCharType="end"/>
            </w:r>
          </w:hyperlink>
        </w:p>
        <w:p w14:paraId="7A711E45" w14:textId="1BAB6DB6" w:rsidR="00B71541" w:rsidRDefault="00B71541">
          <w:pPr>
            <w:pStyle w:val="Sisluet3"/>
            <w:tabs>
              <w:tab w:val="right" w:leader="dot" w:pos="10456"/>
            </w:tabs>
            <w:rPr>
              <w:rFonts w:asciiTheme="minorHAnsi" w:eastAsiaTheme="minorEastAsia" w:hAnsiTheme="minorHAnsi" w:cstheme="minorBidi"/>
              <w:noProof/>
              <w:kern w:val="2"/>
              <w:szCs w:val="24"/>
              <w14:ligatures w14:val="standardContextual"/>
            </w:rPr>
          </w:pPr>
          <w:hyperlink w:anchor="_Toc230693752" w:history="1">
            <w:r w:rsidRPr="00136074">
              <w:rPr>
                <w:rStyle w:val="Hyperlinkki"/>
                <w:noProof/>
              </w:rPr>
              <w:t>1.4.4.Ryhmätoiminta</w:t>
            </w:r>
            <w:r>
              <w:rPr>
                <w:noProof/>
                <w:webHidden/>
              </w:rPr>
              <w:tab/>
            </w:r>
            <w:r>
              <w:rPr>
                <w:noProof/>
                <w:webHidden/>
              </w:rPr>
              <w:fldChar w:fldCharType="begin"/>
            </w:r>
            <w:r>
              <w:rPr>
                <w:noProof/>
                <w:webHidden/>
              </w:rPr>
              <w:instrText xml:space="preserve"> PAGEREF _Toc230693752 \h </w:instrText>
            </w:r>
            <w:r>
              <w:rPr>
                <w:noProof/>
                <w:webHidden/>
              </w:rPr>
            </w:r>
            <w:r>
              <w:rPr>
                <w:noProof/>
                <w:webHidden/>
              </w:rPr>
              <w:fldChar w:fldCharType="separate"/>
            </w:r>
            <w:r>
              <w:rPr>
                <w:noProof/>
                <w:webHidden/>
              </w:rPr>
              <w:t>3</w:t>
            </w:r>
            <w:r>
              <w:rPr>
                <w:noProof/>
                <w:webHidden/>
              </w:rPr>
              <w:fldChar w:fldCharType="end"/>
            </w:r>
          </w:hyperlink>
        </w:p>
        <w:p w14:paraId="60A32A89" w14:textId="063D258A" w:rsidR="00B71541" w:rsidRDefault="00B71541">
          <w:pPr>
            <w:pStyle w:val="Sisluet3"/>
            <w:tabs>
              <w:tab w:val="right" w:leader="dot" w:pos="10456"/>
            </w:tabs>
            <w:rPr>
              <w:rFonts w:asciiTheme="minorHAnsi" w:eastAsiaTheme="minorEastAsia" w:hAnsiTheme="minorHAnsi" w:cstheme="minorBidi"/>
              <w:noProof/>
              <w:kern w:val="2"/>
              <w:szCs w:val="24"/>
              <w14:ligatures w14:val="standardContextual"/>
            </w:rPr>
          </w:pPr>
          <w:hyperlink w:anchor="_Toc230693753" w:history="1">
            <w:r w:rsidRPr="00136074">
              <w:rPr>
                <w:rStyle w:val="Hyperlinkki"/>
                <w:noProof/>
              </w:rPr>
              <w:t>1.4.5 Omaohjaajamalli</w:t>
            </w:r>
            <w:r>
              <w:rPr>
                <w:noProof/>
                <w:webHidden/>
              </w:rPr>
              <w:tab/>
            </w:r>
            <w:r>
              <w:rPr>
                <w:noProof/>
                <w:webHidden/>
              </w:rPr>
              <w:fldChar w:fldCharType="begin"/>
            </w:r>
            <w:r>
              <w:rPr>
                <w:noProof/>
                <w:webHidden/>
              </w:rPr>
              <w:instrText xml:space="preserve"> PAGEREF _Toc230693753 \h </w:instrText>
            </w:r>
            <w:r>
              <w:rPr>
                <w:noProof/>
                <w:webHidden/>
              </w:rPr>
            </w:r>
            <w:r>
              <w:rPr>
                <w:noProof/>
                <w:webHidden/>
              </w:rPr>
              <w:fldChar w:fldCharType="separate"/>
            </w:r>
            <w:r>
              <w:rPr>
                <w:noProof/>
                <w:webHidden/>
              </w:rPr>
              <w:t>4</w:t>
            </w:r>
            <w:r>
              <w:rPr>
                <w:noProof/>
                <w:webHidden/>
              </w:rPr>
              <w:fldChar w:fldCharType="end"/>
            </w:r>
          </w:hyperlink>
        </w:p>
        <w:p w14:paraId="6EA3B224" w14:textId="0DB5F69A" w:rsidR="00B71541" w:rsidRDefault="00B71541">
          <w:pPr>
            <w:pStyle w:val="Sisluet3"/>
            <w:tabs>
              <w:tab w:val="right" w:leader="dot" w:pos="10456"/>
            </w:tabs>
            <w:rPr>
              <w:rFonts w:asciiTheme="minorHAnsi" w:eastAsiaTheme="minorEastAsia" w:hAnsiTheme="minorHAnsi" w:cstheme="minorBidi"/>
              <w:noProof/>
              <w:kern w:val="2"/>
              <w:szCs w:val="24"/>
              <w14:ligatures w14:val="standardContextual"/>
            </w:rPr>
          </w:pPr>
          <w:hyperlink w:anchor="_Toc230693754" w:history="1">
            <w:r w:rsidRPr="00136074">
              <w:rPr>
                <w:rStyle w:val="Hyperlinkki"/>
                <w:rFonts w:eastAsia="Arial"/>
                <w:noProof/>
              </w:rPr>
              <w:t>1.4.6 Siisteys</w:t>
            </w:r>
            <w:r>
              <w:rPr>
                <w:noProof/>
                <w:webHidden/>
              </w:rPr>
              <w:tab/>
            </w:r>
            <w:r>
              <w:rPr>
                <w:noProof/>
                <w:webHidden/>
              </w:rPr>
              <w:fldChar w:fldCharType="begin"/>
            </w:r>
            <w:r>
              <w:rPr>
                <w:noProof/>
                <w:webHidden/>
              </w:rPr>
              <w:instrText xml:space="preserve"> PAGEREF _Toc230693754 \h </w:instrText>
            </w:r>
            <w:r>
              <w:rPr>
                <w:noProof/>
                <w:webHidden/>
              </w:rPr>
            </w:r>
            <w:r>
              <w:rPr>
                <w:noProof/>
                <w:webHidden/>
              </w:rPr>
              <w:fldChar w:fldCharType="separate"/>
            </w:r>
            <w:r>
              <w:rPr>
                <w:noProof/>
                <w:webHidden/>
              </w:rPr>
              <w:t>4</w:t>
            </w:r>
            <w:r>
              <w:rPr>
                <w:noProof/>
                <w:webHidden/>
              </w:rPr>
              <w:fldChar w:fldCharType="end"/>
            </w:r>
          </w:hyperlink>
        </w:p>
        <w:p w14:paraId="18F61042" w14:textId="69F77F5B" w:rsidR="00B71541" w:rsidRDefault="00B71541">
          <w:pPr>
            <w:pStyle w:val="Sisluet3"/>
            <w:tabs>
              <w:tab w:val="right" w:leader="dot" w:pos="10456"/>
            </w:tabs>
            <w:rPr>
              <w:rFonts w:asciiTheme="minorHAnsi" w:eastAsiaTheme="minorEastAsia" w:hAnsiTheme="minorHAnsi" w:cstheme="minorBidi"/>
              <w:noProof/>
              <w:kern w:val="2"/>
              <w:szCs w:val="24"/>
              <w14:ligatures w14:val="standardContextual"/>
            </w:rPr>
          </w:pPr>
          <w:hyperlink w:anchor="_Toc230693755" w:history="1">
            <w:r w:rsidRPr="00136074">
              <w:rPr>
                <w:rStyle w:val="Hyperlinkki"/>
                <w:rFonts w:eastAsia="Arial"/>
                <w:noProof/>
              </w:rPr>
              <w:t>1.4.7 Ostopalveluna ja alihankintana hankittavat palvelut</w:t>
            </w:r>
            <w:r>
              <w:rPr>
                <w:noProof/>
                <w:webHidden/>
              </w:rPr>
              <w:tab/>
            </w:r>
            <w:r>
              <w:rPr>
                <w:noProof/>
                <w:webHidden/>
              </w:rPr>
              <w:fldChar w:fldCharType="begin"/>
            </w:r>
            <w:r>
              <w:rPr>
                <w:noProof/>
                <w:webHidden/>
              </w:rPr>
              <w:instrText xml:space="preserve"> PAGEREF _Toc230693755 \h </w:instrText>
            </w:r>
            <w:r>
              <w:rPr>
                <w:noProof/>
                <w:webHidden/>
              </w:rPr>
            </w:r>
            <w:r>
              <w:rPr>
                <w:noProof/>
                <w:webHidden/>
              </w:rPr>
              <w:fldChar w:fldCharType="separate"/>
            </w:r>
            <w:r>
              <w:rPr>
                <w:noProof/>
                <w:webHidden/>
              </w:rPr>
              <w:t>4</w:t>
            </w:r>
            <w:r>
              <w:rPr>
                <w:noProof/>
                <w:webHidden/>
              </w:rPr>
              <w:fldChar w:fldCharType="end"/>
            </w:r>
          </w:hyperlink>
        </w:p>
        <w:p w14:paraId="32DA6D26" w14:textId="1037C1A0" w:rsidR="00B71541" w:rsidRDefault="00B71541">
          <w:pPr>
            <w:pStyle w:val="Sisluet2"/>
            <w:tabs>
              <w:tab w:val="right" w:leader="dot" w:pos="10456"/>
            </w:tabs>
            <w:rPr>
              <w:rFonts w:asciiTheme="minorHAnsi" w:eastAsiaTheme="minorEastAsia" w:hAnsiTheme="minorHAnsi" w:cstheme="minorBidi"/>
              <w:noProof/>
              <w:kern w:val="2"/>
              <w:szCs w:val="24"/>
              <w14:ligatures w14:val="standardContextual"/>
            </w:rPr>
          </w:pPr>
          <w:hyperlink w:anchor="_Toc230693756" w:history="1">
            <w:r w:rsidRPr="00136074">
              <w:rPr>
                <w:rStyle w:val="Hyperlinkki"/>
                <w:rFonts w:eastAsia="Arial"/>
                <w:noProof/>
              </w:rPr>
              <w:t>1.5 Visio ja arvot</w:t>
            </w:r>
            <w:r>
              <w:rPr>
                <w:noProof/>
                <w:webHidden/>
              </w:rPr>
              <w:tab/>
            </w:r>
            <w:r>
              <w:rPr>
                <w:noProof/>
                <w:webHidden/>
              </w:rPr>
              <w:fldChar w:fldCharType="begin"/>
            </w:r>
            <w:r>
              <w:rPr>
                <w:noProof/>
                <w:webHidden/>
              </w:rPr>
              <w:instrText xml:space="preserve"> PAGEREF _Toc230693756 \h </w:instrText>
            </w:r>
            <w:r>
              <w:rPr>
                <w:noProof/>
                <w:webHidden/>
              </w:rPr>
            </w:r>
            <w:r>
              <w:rPr>
                <w:noProof/>
                <w:webHidden/>
              </w:rPr>
              <w:fldChar w:fldCharType="separate"/>
            </w:r>
            <w:r>
              <w:rPr>
                <w:noProof/>
                <w:webHidden/>
              </w:rPr>
              <w:t>6</w:t>
            </w:r>
            <w:r>
              <w:rPr>
                <w:noProof/>
                <w:webHidden/>
              </w:rPr>
              <w:fldChar w:fldCharType="end"/>
            </w:r>
          </w:hyperlink>
        </w:p>
        <w:p w14:paraId="009A14FD" w14:textId="4E70BBB8" w:rsidR="00B71541" w:rsidRDefault="00B71541">
          <w:pPr>
            <w:pStyle w:val="Sisluet1"/>
            <w:rPr>
              <w:rFonts w:asciiTheme="minorHAnsi" w:eastAsiaTheme="minorEastAsia" w:hAnsiTheme="minorHAnsi" w:cstheme="minorBidi"/>
              <w:caps w:val="0"/>
              <w:noProof/>
              <w:kern w:val="2"/>
              <w:szCs w:val="24"/>
              <w14:ligatures w14:val="standardContextual"/>
            </w:rPr>
          </w:pPr>
          <w:hyperlink w:anchor="_Toc230693757" w:history="1">
            <w:r w:rsidRPr="00136074">
              <w:rPr>
                <w:rStyle w:val="Hyperlinkki"/>
                <w:rFonts w:eastAsia="Arial"/>
                <w:noProof/>
              </w:rPr>
              <w:t>2   OMAVALVONTASUUNNITELMAN LAATIMINEN JA JULKAISEMINEN SEKÄ VASTUUNJAKO</w:t>
            </w:r>
            <w:r>
              <w:rPr>
                <w:noProof/>
                <w:webHidden/>
              </w:rPr>
              <w:tab/>
            </w:r>
            <w:r>
              <w:rPr>
                <w:noProof/>
                <w:webHidden/>
              </w:rPr>
              <w:fldChar w:fldCharType="begin"/>
            </w:r>
            <w:r>
              <w:rPr>
                <w:noProof/>
                <w:webHidden/>
              </w:rPr>
              <w:instrText xml:space="preserve"> PAGEREF _Toc230693757 \h </w:instrText>
            </w:r>
            <w:r>
              <w:rPr>
                <w:noProof/>
                <w:webHidden/>
              </w:rPr>
            </w:r>
            <w:r>
              <w:rPr>
                <w:noProof/>
                <w:webHidden/>
              </w:rPr>
              <w:fldChar w:fldCharType="separate"/>
            </w:r>
            <w:r>
              <w:rPr>
                <w:noProof/>
                <w:webHidden/>
              </w:rPr>
              <w:t>6</w:t>
            </w:r>
            <w:r>
              <w:rPr>
                <w:noProof/>
                <w:webHidden/>
              </w:rPr>
              <w:fldChar w:fldCharType="end"/>
            </w:r>
          </w:hyperlink>
        </w:p>
        <w:p w14:paraId="3223DAA5" w14:textId="4F0B5343" w:rsidR="00B71541" w:rsidRDefault="00B71541">
          <w:pPr>
            <w:pStyle w:val="Sisluet1"/>
            <w:rPr>
              <w:rFonts w:asciiTheme="minorHAnsi" w:eastAsiaTheme="minorEastAsia" w:hAnsiTheme="minorHAnsi" w:cstheme="minorBidi"/>
              <w:caps w:val="0"/>
              <w:noProof/>
              <w:kern w:val="2"/>
              <w:szCs w:val="24"/>
              <w14:ligatures w14:val="standardContextual"/>
            </w:rPr>
          </w:pPr>
          <w:hyperlink w:anchor="_Toc230693758" w:history="1">
            <w:r w:rsidRPr="00136074">
              <w:rPr>
                <w:rStyle w:val="Hyperlinkki"/>
                <w:rFonts w:eastAsia="Arial"/>
                <w:noProof/>
              </w:rPr>
              <w:t>3   PALVELUYKSIKÖN OMAVALVONNAN TOTEUTTAMINEN JA MENETTELYTAVAT</w:t>
            </w:r>
            <w:r>
              <w:rPr>
                <w:noProof/>
                <w:webHidden/>
              </w:rPr>
              <w:tab/>
            </w:r>
            <w:r>
              <w:rPr>
                <w:noProof/>
                <w:webHidden/>
              </w:rPr>
              <w:fldChar w:fldCharType="begin"/>
            </w:r>
            <w:r>
              <w:rPr>
                <w:noProof/>
                <w:webHidden/>
              </w:rPr>
              <w:instrText xml:space="preserve"> PAGEREF _Toc230693758 \h </w:instrText>
            </w:r>
            <w:r>
              <w:rPr>
                <w:noProof/>
                <w:webHidden/>
              </w:rPr>
            </w:r>
            <w:r>
              <w:rPr>
                <w:noProof/>
                <w:webHidden/>
              </w:rPr>
              <w:fldChar w:fldCharType="separate"/>
            </w:r>
            <w:r>
              <w:rPr>
                <w:noProof/>
                <w:webHidden/>
              </w:rPr>
              <w:t>7</w:t>
            </w:r>
            <w:r>
              <w:rPr>
                <w:noProof/>
                <w:webHidden/>
              </w:rPr>
              <w:fldChar w:fldCharType="end"/>
            </w:r>
          </w:hyperlink>
        </w:p>
        <w:p w14:paraId="2487B047" w14:textId="327BA8F8" w:rsidR="00B71541" w:rsidRDefault="00B71541">
          <w:pPr>
            <w:pStyle w:val="Sisluet2"/>
            <w:tabs>
              <w:tab w:val="right" w:leader="dot" w:pos="10456"/>
            </w:tabs>
            <w:rPr>
              <w:rFonts w:asciiTheme="minorHAnsi" w:eastAsiaTheme="minorEastAsia" w:hAnsiTheme="minorHAnsi" w:cstheme="minorBidi"/>
              <w:noProof/>
              <w:kern w:val="2"/>
              <w:szCs w:val="24"/>
              <w14:ligatures w14:val="standardContextual"/>
            </w:rPr>
          </w:pPr>
          <w:hyperlink w:anchor="_Toc230693759" w:history="1">
            <w:r w:rsidRPr="00136074">
              <w:rPr>
                <w:rStyle w:val="Hyperlinkki"/>
                <w:rFonts w:eastAsia="Arial" w:cs="Arial"/>
                <w:noProof/>
              </w:rPr>
              <w:t>3.1 Palvelujen saatavuuden varmistaminen</w:t>
            </w:r>
            <w:r>
              <w:rPr>
                <w:noProof/>
                <w:webHidden/>
              </w:rPr>
              <w:tab/>
            </w:r>
            <w:r>
              <w:rPr>
                <w:noProof/>
                <w:webHidden/>
              </w:rPr>
              <w:fldChar w:fldCharType="begin"/>
            </w:r>
            <w:r>
              <w:rPr>
                <w:noProof/>
                <w:webHidden/>
              </w:rPr>
              <w:instrText xml:space="preserve"> PAGEREF _Toc230693759 \h </w:instrText>
            </w:r>
            <w:r>
              <w:rPr>
                <w:noProof/>
                <w:webHidden/>
              </w:rPr>
            </w:r>
            <w:r>
              <w:rPr>
                <w:noProof/>
                <w:webHidden/>
              </w:rPr>
              <w:fldChar w:fldCharType="separate"/>
            </w:r>
            <w:r>
              <w:rPr>
                <w:noProof/>
                <w:webHidden/>
              </w:rPr>
              <w:t>7</w:t>
            </w:r>
            <w:r>
              <w:rPr>
                <w:noProof/>
                <w:webHidden/>
              </w:rPr>
              <w:fldChar w:fldCharType="end"/>
            </w:r>
          </w:hyperlink>
        </w:p>
        <w:p w14:paraId="04826BF3" w14:textId="2D0F8278" w:rsidR="00B71541" w:rsidRDefault="00B71541">
          <w:pPr>
            <w:pStyle w:val="Sisluet2"/>
            <w:tabs>
              <w:tab w:val="right" w:leader="dot" w:pos="10456"/>
            </w:tabs>
            <w:rPr>
              <w:rFonts w:asciiTheme="minorHAnsi" w:eastAsiaTheme="minorEastAsia" w:hAnsiTheme="minorHAnsi" w:cstheme="minorBidi"/>
              <w:noProof/>
              <w:kern w:val="2"/>
              <w:szCs w:val="24"/>
              <w14:ligatures w14:val="standardContextual"/>
            </w:rPr>
          </w:pPr>
          <w:hyperlink w:anchor="_Toc230693760" w:history="1">
            <w:r w:rsidRPr="00136074">
              <w:rPr>
                <w:rStyle w:val="Hyperlinkki"/>
                <w:rFonts w:eastAsia="Arial" w:cs="Arial"/>
                <w:noProof/>
              </w:rPr>
              <w:t>3.2   Palvelujen jatkuvuuden varmistaminen</w:t>
            </w:r>
            <w:r>
              <w:rPr>
                <w:noProof/>
                <w:webHidden/>
              </w:rPr>
              <w:tab/>
            </w:r>
            <w:r>
              <w:rPr>
                <w:noProof/>
                <w:webHidden/>
              </w:rPr>
              <w:fldChar w:fldCharType="begin"/>
            </w:r>
            <w:r>
              <w:rPr>
                <w:noProof/>
                <w:webHidden/>
              </w:rPr>
              <w:instrText xml:space="preserve"> PAGEREF _Toc230693760 \h </w:instrText>
            </w:r>
            <w:r>
              <w:rPr>
                <w:noProof/>
                <w:webHidden/>
              </w:rPr>
            </w:r>
            <w:r>
              <w:rPr>
                <w:noProof/>
                <w:webHidden/>
              </w:rPr>
              <w:fldChar w:fldCharType="separate"/>
            </w:r>
            <w:r>
              <w:rPr>
                <w:noProof/>
                <w:webHidden/>
              </w:rPr>
              <w:t>8</w:t>
            </w:r>
            <w:r>
              <w:rPr>
                <w:noProof/>
                <w:webHidden/>
              </w:rPr>
              <w:fldChar w:fldCharType="end"/>
            </w:r>
          </w:hyperlink>
        </w:p>
        <w:p w14:paraId="1A740470" w14:textId="567E3BE4" w:rsidR="00B71541" w:rsidRDefault="00B71541">
          <w:pPr>
            <w:pStyle w:val="Sisluet3"/>
            <w:tabs>
              <w:tab w:val="right" w:leader="dot" w:pos="10456"/>
            </w:tabs>
            <w:rPr>
              <w:rFonts w:asciiTheme="minorHAnsi" w:eastAsiaTheme="minorEastAsia" w:hAnsiTheme="minorHAnsi" w:cstheme="minorBidi"/>
              <w:noProof/>
              <w:kern w:val="2"/>
              <w:szCs w:val="24"/>
              <w14:ligatures w14:val="standardContextual"/>
            </w:rPr>
          </w:pPr>
          <w:hyperlink w:anchor="_Toc230693761" w:history="1">
            <w:r w:rsidRPr="00136074">
              <w:rPr>
                <w:rStyle w:val="Hyperlinkki"/>
                <w:rFonts w:eastAsia="Arial" w:cs="Arial"/>
                <w:noProof/>
              </w:rPr>
              <w:t>3.2.1  Monialainen yhteistyö ja palvelun koordinointi</w:t>
            </w:r>
            <w:r>
              <w:rPr>
                <w:noProof/>
                <w:webHidden/>
              </w:rPr>
              <w:tab/>
            </w:r>
            <w:r>
              <w:rPr>
                <w:noProof/>
                <w:webHidden/>
              </w:rPr>
              <w:fldChar w:fldCharType="begin"/>
            </w:r>
            <w:r>
              <w:rPr>
                <w:noProof/>
                <w:webHidden/>
              </w:rPr>
              <w:instrText xml:space="preserve"> PAGEREF _Toc230693761 \h </w:instrText>
            </w:r>
            <w:r>
              <w:rPr>
                <w:noProof/>
                <w:webHidden/>
              </w:rPr>
            </w:r>
            <w:r>
              <w:rPr>
                <w:noProof/>
                <w:webHidden/>
              </w:rPr>
              <w:fldChar w:fldCharType="separate"/>
            </w:r>
            <w:r>
              <w:rPr>
                <w:noProof/>
                <w:webHidden/>
              </w:rPr>
              <w:t>8</w:t>
            </w:r>
            <w:r>
              <w:rPr>
                <w:noProof/>
                <w:webHidden/>
              </w:rPr>
              <w:fldChar w:fldCharType="end"/>
            </w:r>
          </w:hyperlink>
        </w:p>
        <w:p w14:paraId="6FDAEC87" w14:textId="150E1DD7" w:rsidR="00B71541" w:rsidRDefault="00B71541">
          <w:pPr>
            <w:pStyle w:val="Sisluet3"/>
            <w:tabs>
              <w:tab w:val="right" w:leader="dot" w:pos="10456"/>
            </w:tabs>
            <w:rPr>
              <w:rFonts w:asciiTheme="minorHAnsi" w:eastAsiaTheme="minorEastAsia" w:hAnsiTheme="minorHAnsi" w:cstheme="minorBidi"/>
              <w:noProof/>
              <w:kern w:val="2"/>
              <w:szCs w:val="24"/>
              <w14:ligatures w14:val="standardContextual"/>
            </w:rPr>
          </w:pPr>
          <w:hyperlink w:anchor="_Toc230693762" w:history="1">
            <w:r w:rsidRPr="00136074">
              <w:rPr>
                <w:rStyle w:val="Hyperlinkki"/>
                <w:rFonts w:eastAsia="Arial" w:cs="Arial"/>
                <w:noProof/>
              </w:rPr>
              <w:t>3.2.2 Valmius- ja jatkuvuudenhallinta</w:t>
            </w:r>
            <w:r>
              <w:rPr>
                <w:noProof/>
                <w:webHidden/>
              </w:rPr>
              <w:tab/>
            </w:r>
            <w:r>
              <w:rPr>
                <w:noProof/>
                <w:webHidden/>
              </w:rPr>
              <w:fldChar w:fldCharType="begin"/>
            </w:r>
            <w:r>
              <w:rPr>
                <w:noProof/>
                <w:webHidden/>
              </w:rPr>
              <w:instrText xml:space="preserve"> PAGEREF _Toc230693762 \h </w:instrText>
            </w:r>
            <w:r>
              <w:rPr>
                <w:noProof/>
                <w:webHidden/>
              </w:rPr>
            </w:r>
            <w:r>
              <w:rPr>
                <w:noProof/>
                <w:webHidden/>
              </w:rPr>
              <w:fldChar w:fldCharType="separate"/>
            </w:r>
            <w:r>
              <w:rPr>
                <w:noProof/>
                <w:webHidden/>
              </w:rPr>
              <w:t>9</w:t>
            </w:r>
            <w:r>
              <w:rPr>
                <w:noProof/>
                <w:webHidden/>
              </w:rPr>
              <w:fldChar w:fldCharType="end"/>
            </w:r>
          </w:hyperlink>
        </w:p>
        <w:p w14:paraId="3CB0E334" w14:textId="3CD9DE08" w:rsidR="00B71541" w:rsidRDefault="00B71541">
          <w:pPr>
            <w:pStyle w:val="Sisluet2"/>
            <w:tabs>
              <w:tab w:val="right" w:leader="dot" w:pos="10456"/>
            </w:tabs>
            <w:rPr>
              <w:rFonts w:asciiTheme="minorHAnsi" w:eastAsiaTheme="minorEastAsia" w:hAnsiTheme="minorHAnsi" w:cstheme="minorBidi"/>
              <w:noProof/>
              <w:kern w:val="2"/>
              <w:szCs w:val="24"/>
              <w14:ligatures w14:val="standardContextual"/>
            </w:rPr>
          </w:pPr>
          <w:hyperlink w:anchor="_Toc230693763" w:history="1">
            <w:r w:rsidRPr="00136074">
              <w:rPr>
                <w:rStyle w:val="Hyperlinkki"/>
                <w:rFonts w:eastAsia="Arial" w:cs="Arial"/>
                <w:noProof/>
              </w:rPr>
              <w:t>3.3  Palvelujen turvallisuuden ja laadun varmistaminen</w:t>
            </w:r>
            <w:r>
              <w:rPr>
                <w:noProof/>
                <w:webHidden/>
              </w:rPr>
              <w:tab/>
            </w:r>
            <w:r>
              <w:rPr>
                <w:noProof/>
                <w:webHidden/>
              </w:rPr>
              <w:fldChar w:fldCharType="begin"/>
            </w:r>
            <w:r>
              <w:rPr>
                <w:noProof/>
                <w:webHidden/>
              </w:rPr>
              <w:instrText xml:space="preserve"> PAGEREF _Toc230693763 \h </w:instrText>
            </w:r>
            <w:r>
              <w:rPr>
                <w:noProof/>
                <w:webHidden/>
              </w:rPr>
            </w:r>
            <w:r>
              <w:rPr>
                <w:noProof/>
                <w:webHidden/>
              </w:rPr>
              <w:fldChar w:fldCharType="separate"/>
            </w:r>
            <w:r>
              <w:rPr>
                <w:noProof/>
                <w:webHidden/>
              </w:rPr>
              <w:t>10</w:t>
            </w:r>
            <w:r>
              <w:rPr>
                <w:noProof/>
                <w:webHidden/>
              </w:rPr>
              <w:fldChar w:fldCharType="end"/>
            </w:r>
          </w:hyperlink>
        </w:p>
        <w:p w14:paraId="69091030" w14:textId="483A6CF6" w:rsidR="00B71541" w:rsidRDefault="00B71541">
          <w:pPr>
            <w:pStyle w:val="Sisluet3"/>
            <w:tabs>
              <w:tab w:val="right" w:leader="dot" w:pos="10456"/>
            </w:tabs>
            <w:rPr>
              <w:rFonts w:asciiTheme="minorHAnsi" w:eastAsiaTheme="minorEastAsia" w:hAnsiTheme="minorHAnsi" w:cstheme="minorBidi"/>
              <w:noProof/>
              <w:kern w:val="2"/>
              <w:szCs w:val="24"/>
              <w14:ligatures w14:val="standardContextual"/>
            </w:rPr>
          </w:pPr>
          <w:hyperlink w:anchor="_Toc230693764" w:history="1">
            <w:r w:rsidRPr="00136074">
              <w:rPr>
                <w:rStyle w:val="Hyperlinkki"/>
                <w:rFonts w:eastAsia="Arial" w:cs="Arial"/>
                <w:noProof/>
              </w:rPr>
              <w:t>3.3.1 Palveluiden laadulliset edellytykset</w:t>
            </w:r>
            <w:r>
              <w:rPr>
                <w:noProof/>
                <w:webHidden/>
              </w:rPr>
              <w:tab/>
            </w:r>
            <w:r>
              <w:rPr>
                <w:noProof/>
                <w:webHidden/>
              </w:rPr>
              <w:fldChar w:fldCharType="begin"/>
            </w:r>
            <w:r>
              <w:rPr>
                <w:noProof/>
                <w:webHidden/>
              </w:rPr>
              <w:instrText xml:space="preserve"> PAGEREF _Toc230693764 \h </w:instrText>
            </w:r>
            <w:r>
              <w:rPr>
                <w:noProof/>
                <w:webHidden/>
              </w:rPr>
            </w:r>
            <w:r>
              <w:rPr>
                <w:noProof/>
                <w:webHidden/>
              </w:rPr>
              <w:fldChar w:fldCharType="separate"/>
            </w:r>
            <w:r>
              <w:rPr>
                <w:noProof/>
                <w:webHidden/>
              </w:rPr>
              <w:t>10</w:t>
            </w:r>
            <w:r>
              <w:rPr>
                <w:noProof/>
                <w:webHidden/>
              </w:rPr>
              <w:fldChar w:fldCharType="end"/>
            </w:r>
          </w:hyperlink>
        </w:p>
        <w:p w14:paraId="1BBEFA86" w14:textId="4A84176F" w:rsidR="00B71541" w:rsidRDefault="00B71541">
          <w:pPr>
            <w:pStyle w:val="Sisluet3"/>
            <w:tabs>
              <w:tab w:val="right" w:leader="dot" w:pos="10456"/>
            </w:tabs>
            <w:rPr>
              <w:rFonts w:asciiTheme="minorHAnsi" w:eastAsiaTheme="minorEastAsia" w:hAnsiTheme="minorHAnsi" w:cstheme="minorBidi"/>
              <w:noProof/>
              <w:kern w:val="2"/>
              <w:szCs w:val="24"/>
              <w14:ligatures w14:val="standardContextual"/>
            </w:rPr>
          </w:pPr>
          <w:hyperlink w:anchor="_Toc230693765" w:history="1">
            <w:r w:rsidRPr="00136074">
              <w:rPr>
                <w:rStyle w:val="Hyperlinkki"/>
                <w:rFonts w:eastAsia="Arial"/>
                <w:noProof/>
              </w:rPr>
              <w:t>3.3.2 Toimitilat ja välineet</w:t>
            </w:r>
            <w:r>
              <w:rPr>
                <w:noProof/>
                <w:webHidden/>
              </w:rPr>
              <w:tab/>
            </w:r>
            <w:r>
              <w:rPr>
                <w:noProof/>
                <w:webHidden/>
              </w:rPr>
              <w:fldChar w:fldCharType="begin"/>
            </w:r>
            <w:r>
              <w:rPr>
                <w:noProof/>
                <w:webHidden/>
              </w:rPr>
              <w:instrText xml:space="preserve"> PAGEREF _Toc230693765 \h </w:instrText>
            </w:r>
            <w:r>
              <w:rPr>
                <w:noProof/>
                <w:webHidden/>
              </w:rPr>
            </w:r>
            <w:r>
              <w:rPr>
                <w:noProof/>
                <w:webHidden/>
              </w:rPr>
              <w:fldChar w:fldCharType="separate"/>
            </w:r>
            <w:r>
              <w:rPr>
                <w:noProof/>
                <w:webHidden/>
              </w:rPr>
              <w:t>12</w:t>
            </w:r>
            <w:r>
              <w:rPr>
                <w:noProof/>
                <w:webHidden/>
              </w:rPr>
              <w:fldChar w:fldCharType="end"/>
            </w:r>
          </w:hyperlink>
        </w:p>
        <w:p w14:paraId="089DAE8A" w14:textId="02BD30A3" w:rsidR="00B71541" w:rsidRDefault="00B71541">
          <w:pPr>
            <w:pStyle w:val="Sisluet3"/>
            <w:tabs>
              <w:tab w:val="right" w:leader="dot" w:pos="10456"/>
            </w:tabs>
            <w:rPr>
              <w:rFonts w:asciiTheme="minorHAnsi" w:eastAsiaTheme="minorEastAsia" w:hAnsiTheme="minorHAnsi" w:cstheme="minorBidi"/>
              <w:noProof/>
              <w:kern w:val="2"/>
              <w:szCs w:val="24"/>
              <w14:ligatures w14:val="standardContextual"/>
            </w:rPr>
          </w:pPr>
          <w:hyperlink w:anchor="_Toc230693766" w:history="1">
            <w:r w:rsidRPr="00136074">
              <w:rPr>
                <w:rStyle w:val="Hyperlinkki"/>
                <w:rFonts w:eastAsia="Arial" w:cs="Arial"/>
                <w:noProof/>
              </w:rPr>
              <w:t>3.3.3 Asiakastietojen käsittely ja tietosuoja</w:t>
            </w:r>
            <w:r>
              <w:rPr>
                <w:noProof/>
                <w:webHidden/>
              </w:rPr>
              <w:tab/>
            </w:r>
            <w:r>
              <w:rPr>
                <w:noProof/>
                <w:webHidden/>
              </w:rPr>
              <w:fldChar w:fldCharType="begin"/>
            </w:r>
            <w:r>
              <w:rPr>
                <w:noProof/>
                <w:webHidden/>
              </w:rPr>
              <w:instrText xml:space="preserve"> PAGEREF _Toc230693766 \h </w:instrText>
            </w:r>
            <w:r>
              <w:rPr>
                <w:noProof/>
                <w:webHidden/>
              </w:rPr>
            </w:r>
            <w:r>
              <w:rPr>
                <w:noProof/>
                <w:webHidden/>
              </w:rPr>
              <w:fldChar w:fldCharType="separate"/>
            </w:r>
            <w:r>
              <w:rPr>
                <w:noProof/>
                <w:webHidden/>
              </w:rPr>
              <w:t>13</w:t>
            </w:r>
            <w:r>
              <w:rPr>
                <w:noProof/>
                <w:webHidden/>
              </w:rPr>
              <w:fldChar w:fldCharType="end"/>
            </w:r>
          </w:hyperlink>
        </w:p>
        <w:p w14:paraId="243D9F07" w14:textId="1A8768B2" w:rsidR="00B71541" w:rsidRDefault="00B71541">
          <w:pPr>
            <w:pStyle w:val="Sisluet3"/>
            <w:tabs>
              <w:tab w:val="right" w:leader="dot" w:pos="10456"/>
            </w:tabs>
            <w:rPr>
              <w:rFonts w:asciiTheme="minorHAnsi" w:eastAsiaTheme="minorEastAsia" w:hAnsiTheme="minorHAnsi" w:cstheme="minorBidi"/>
              <w:noProof/>
              <w:kern w:val="2"/>
              <w:szCs w:val="24"/>
              <w14:ligatures w14:val="standardContextual"/>
            </w:rPr>
          </w:pPr>
          <w:hyperlink w:anchor="_Toc230693767" w:history="1">
            <w:r w:rsidRPr="00136074">
              <w:rPr>
                <w:rStyle w:val="Hyperlinkki"/>
                <w:rFonts w:eastAsia="Arial" w:cs="Arial"/>
                <w:noProof/>
              </w:rPr>
              <w:t>3.3.4 Tietojärjestelmät ja teknologian käyttö</w:t>
            </w:r>
            <w:r>
              <w:rPr>
                <w:noProof/>
                <w:webHidden/>
              </w:rPr>
              <w:tab/>
            </w:r>
            <w:r>
              <w:rPr>
                <w:noProof/>
                <w:webHidden/>
              </w:rPr>
              <w:fldChar w:fldCharType="begin"/>
            </w:r>
            <w:r>
              <w:rPr>
                <w:noProof/>
                <w:webHidden/>
              </w:rPr>
              <w:instrText xml:space="preserve"> PAGEREF _Toc230693767 \h </w:instrText>
            </w:r>
            <w:r>
              <w:rPr>
                <w:noProof/>
                <w:webHidden/>
              </w:rPr>
            </w:r>
            <w:r>
              <w:rPr>
                <w:noProof/>
                <w:webHidden/>
              </w:rPr>
              <w:fldChar w:fldCharType="separate"/>
            </w:r>
            <w:r>
              <w:rPr>
                <w:noProof/>
                <w:webHidden/>
              </w:rPr>
              <w:t>17</w:t>
            </w:r>
            <w:r>
              <w:rPr>
                <w:noProof/>
                <w:webHidden/>
              </w:rPr>
              <w:fldChar w:fldCharType="end"/>
            </w:r>
          </w:hyperlink>
        </w:p>
        <w:p w14:paraId="6B0AA08A" w14:textId="391F8C0E" w:rsidR="00B71541" w:rsidRDefault="00B71541">
          <w:pPr>
            <w:pStyle w:val="Sisluet3"/>
            <w:tabs>
              <w:tab w:val="left" w:pos="1795"/>
              <w:tab w:val="right" w:leader="dot" w:pos="10456"/>
            </w:tabs>
            <w:rPr>
              <w:rFonts w:asciiTheme="minorHAnsi" w:eastAsiaTheme="minorEastAsia" w:hAnsiTheme="minorHAnsi" w:cstheme="minorBidi"/>
              <w:noProof/>
              <w:kern w:val="2"/>
              <w:szCs w:val="24"/>
              <w14:ligatures w14:val="standardContextual"/>
            </w:rPr>
          </w:pPr>
          <w:hyperlink w:anchor="_Toc230693768" w:history="1">
            <w:r w:rsidRPr="00136074">
              <w:rPr>
                <w:rStyle w:val="Hyperlinkki"/>
                <w:rFonts w:eastAsia="Arial"/>
                <w:noProof/>
              </w:rPr>
              <w:t>3.3.5</w:t>
            </w:r>
            <w:r>
              <w:rPr>
                <w:rFonts w:asciiTheme="minorHAnsi" w:eastAsiaTheme="minorEastAsia" w:hAnsiTheme="minorHAnsi" w:cstheme="minorBidi"/>
                <w:noProof/>
                <w:kern w:val="2"/>
                <w:szCs w:val="24"/>
                <w14:ligatures w14:val="standardContextual"/>
              </w:rPr>
              <w:tab/>
            </w:r>
            <w:r w:rsidRPr="00136074">
              <w:rPr>
                <w:rStyle w:val="Hyperlinkki"/>
                <w:rFonts w:eastAsia="Arial"/>
                <w:noProof/>
              </w:rPr>
              <w:t>Fyysinen tietoturva</w:t>
            </w:r>
            <w:r>
              <w:rPr>
                <w:noProof/>
                <w:webHidden/>
              </w:rPr>
              <w:tab/>
            </w:r>
            <w:r>
              <w:rPr>
                <w:noProof/>
                <w:webHidden/>
              </w:rPr>
              <w:fldChar w:fldCharType="begin"/>
            </w:r>
            <w:r>
              <w:rPr>
                <w:noProof/>
                <w:webHidden/>
              </w:rPr>
              <w:instrText xml:space="preserve"> PAGEREF _Toc230693768 \h </w:instrText>
            </w:r>
            <w:r>
              <w:rPr>
                <w:noProof/>
                <w:webHidden/>
              </w:rPr>
            </w:r>
            <w:r>
              <w:rPr>
                <w:noProof/>
                <w:webHidden/>
              </w:rPr>
              <w:fldChar w:fldCharType="separate"/>
            </w:r>
            <w:r>
              <w:rPr>
                <w:noProof/>
                <w:webHidden/>
              </w:rPr>
              <w:t>19</w:t>
            </w:r>
            <w:r>
              <w:rPr>
                <w:noProof/>
                <w:webHidden/>
              </w:rPr>
              <w:fldChar w:fldCharType="end"/>
            </w:r>
          </w:hyperlink>
        </w:p>
        <w:p w14:paraId="11BDB589" w14:textId="3EF8F3CA" w:rsidR="00B71541" w:rsidRDefault="00B71541">
          <w:pPr>
            <w:pStyle w:val="Sisluet3"/>
            <w:tabs>
              <w:tab w:val="right" w:leader="dot" w:pos="10456"/>
            </w:tabs>
            <w:rPr>
              <w:rFonts w:asciiTheme="minorHAnsi" w:eastAsiaTheme="minorEastAsia" w:hAnsiTheme="minorHAnsi" w:cstheme="minorBidi"/>
              <w:noProof/>
              <w:kern w:val="2"/>
              <w:szCs w:val="24"/>
              <w14:ligatures w14:val="standardContextual"/>
            </w:rPr>
          </w:pPr>
          <w:hyperlink w:anchor="_Toc230693769" w:history="1">
            <w:r w:rsidRPr="00136074">
              <w:rPr>
                <w:rStyle w:val="Hyperlinkki"/>
                <w:noProof/>
              </w:rPr>
              <w:t>3.3.6  Infektioiden torjunta ja yleiset hygieniakäytännöt</w:t>
            </w:r>
            <w:r>
              <w:rPr>
                <w:noProof/>
                <w:webHidden/>
              </w:rPr>
              <w:tab/>
            </w:r>
            <w:r>
              <w:rPr>
                <w:noProof/>
                <w:webHidden/>
              </w:rPr>
              <w:fldChar w:fldCharType="begin"/>
            </w:r>
            <w:r>
              <w:rPr>
                <w:noProof/>
                <w:webHidden/>
              </w:rPr>
              <w:instrText xml:space="preserve"> PAGEREF _Toc230693769 \h </w:instrText>
            </w:r>
            <w:r>
              <w:rPr>
                <w:noProof/>
                <w:webHidden/>
              </w:rPr>
            </w:r>
            <w:r>
              <w:rPr>
                <w:noProof/>
                <w:webHidden/>
              </w:rPr>
              <w:fldChar w:fldCharType="separate"/>
            </w:r>
            <w:r>
              <w:rPr>
                <w:noProof/>
                <w:webHidden/>
              </w:rPr>
              <w:t>19</w:t>
            </w:r>
            <w:r>
              <w:rPr>
                <w:noProof/>
                <w:webHidden/>
              </w:rPr>
              <w:fldChar w:fldCharType="end"/>
            </w:r>
          </w:hyperlink>
        </w:p>
        <w:p w14:paraId="35EA15B9" w14:textId="683201A8" w:rsidR="00B71541" w:rsidRDefault="00B71541">
          <w:pPr>
            <w:pStyle w:val="Sisluet3"/>
            <w:tabs>
              <w:tab w:val="right" w:leader="dot" w:pos="10456"/>
            </w:tabs>
            <w:rPr>
              <w:rFonts w:asciiTheme="minorHAnsi" w:eastAsiaTheme="minorEastAsia" w:hAnsiTheme="minorHAnsi" w:cstheme="minorBidi"/>
              <w:noProof/>
              <w:kern w:val="2"/>
              <w:szCs w:val="24"/>
              <w14:ligatures w14:val="standardContextual"/>
            </w:rPr>
          </w:pPr>
          <w:hyperlink w:anchor="_Toc230693770" w:history="1">
            <w:r w:rsidRPr="00136074">
              <w:rPr>
                <w:rStyle w:val="Hyperlinkki"/>
                <w:rFonts w:eastAsia="Arial" w:cs="Arial"/>
                <w:noProof/>
              </w:rPr>
              <w:t>3.3.7   Lääkehoitosuunnitelma</w:t>
            </w:r>
            <w:r>
              <w:rPr>
                <w:noProof/>
                <w:webHidden/>
              </w:rPr>
              <w:tab/>
            </w:r>
            <w:r>
              <w:rPr>
                <w:noProof/>
                <w:webHidden/>
              </w:rPr>
              <w:fldChar w:fldCharType="begin"/>
            </w:r>
            <w:r>
              <w:rPr>
                <w:noProof/>
                <w:webHidden/>
              </w:rPr>
              <w:instrText xml:space="preserve"> PAGEREF _Toc230693770 \h </w:instrText>
            </w:r>
            <w:r>
              <w:rPr>
                <w:noProof/>
                <w:webHidden/>
              </w:rPr>
            </w:r>
            <w:r>
              <w:rPr>
                <w:noProof/>
                <w:webHidden/>
              </w:rPr>
              <w:fldChar w:fldCharType="separate"/>
            </w:r>
            <w:r>
              <w:rPr>
                <w:noProof/>
                <w:webHidden/>
              </w:rPr>
              <w:t>21</w:t>
            </w:r>
            <w:r>
              <w:rPr>
                <w:noProof/>
                <w:webHidden/>
              </w:rPr>
              <w:fldChar w:fldCharType="end"/>
            </w:r>
          </w:hyperlink>
        </w:p>
        <w:p w14:paraId="70502296" w14:textId="17C51DF6" w:rsidR="00B71541" w:rsidRDefault="00B71541">
          <w:pPr>
            <w:pStyle w:val="Sisluet3"/>
            <w:tabs>
              <w:tab w:val="right" w:leader="dot" w:pos="10456"/>
            </w:tabs>
            <w:rPr>
              <w:rFonts w:asciiTheme="minorHAnsi" w:eastAsiaTheme="minorEastAsia" w:hAnsiTheme="minorHAnsi" w:cstheme="minorBidi"/>
              <w:noProof/>
              <w:kern w:val="2"/>
              <w:szCs w:val="24"/>
              <w14:ligatures w14:val="standardContextual"/>
            </w:rPr>
          </w:pPr>
          <w:hyperlink w:anchor="_Toc230693771" w:history="1">
            <w:r w:rsidRPr="00136074">
              <w:rPr>
                <w:rStyle w:val="Hyperlinkki"/>
                <w:rFonts w:eastAsia="Arial"/>
                <w:noProof/>
              </w:rPr>
              <w:t xml:space="preserve">3.3.8 </w:t>
            </w:r>
            <w:r w:rsidRPr="00136074">
              <w:rPr>
                <w:rStyle w:val="Hyperlinkki"/>
                <w:noProof/>
              </w:rPr>
              <w:t>Lääkinnälliset</w:t>
            </w:r>
            <w:r w:rsidRPr="00136074">
              <w:rPr>
                <w:rStyle w:val="Hyperlinkki"/>
                <w:rFonts w:eastAsia="Arial"/>
                <w:noProof/>
              </w:rPr>
              <w:t xml:space="preserve"> laitteet</w:t>
            </w:r>
            <w:r>
              <w:rPr>
                <w:noProof/>
                <w:webHidden/>
              </w:rPr>
              <w:tab/>
            </w:r>
            <w:r>
              <w:rPr>
                <w:noProof/>
                <w:webHidden/>
              </w:rPr>
              <w:fldChar w:fldCharType="begin"/>
            </w:r>
            <w:r>
              <w:rPr>
                <w:noProof/>
                <w:webHidden/>
              </w:rPr>
              <w:instrText xml:space="preserve"> PAGEREF _Toc230693771 \h </w:instrText>
            </w:r>
            <w:r>
              <w:rPr>
                <w:noProof/>
                <w:webHidden/>
              </w:rPr>
            </w:r>
            <w:r>
              <w:rPr>
                <w:noProof/>
                <w:webHidden/>
              </w:rPr>
              <w:fldChar w:fldCharType="separate"/>
            </w:r>
            <w:r>
              <w:rPr>
                <w:noProof/>
                <w:webHidden/>
              </w:rPr>
              <w:t>22</w:t>
            </w:r>
            <w:r>
              <w:rPr>
                <w:noProof/>
                <w:webHidden/>
              </w:rPr>
              <w:fldChar w:fldCharType="end"/>
            </w:r>
          </w:hyperlink>
        </w:p>
        <w:p w14:paraId="4D4BC02A" w14:textId="2A650906" w:rsidR="00B71541" w:rsidRDefault="00B71541">
          <w:pPr>
            <w:pStyle w:val="Sisluet2"/>
            <w:tabs>
              <w:tab w:val="right" w:leader="dot" w:pos="10456"/>
            </w:tabs>
            <w:rPr>
              <w:rFonts w:asciiTheme="minorHAnsi" w:eastAsiaTheme="minorEastAsia" w:hAnsiTheme="minorHAnsi" w:cstheme="minorBidi"/>
              <w:noProof/>
              <w:kern w:val="2"/>
              <w:szCs w:val="24"/>
              <w14:ligatures w14:val="standardContextual"/>
            </w:rPr>
          </w:pPr>
          <w:hyperlink w:anchor="_Toc230693772" w:history="1">
            <w:r w:rsidRPr="00136074">
              <w:rPr>
                <w:rStyle w:val="Hyperlinkki"/>
                <w:rFonts w:eastAsia="Arial" w:cs="Arial"/>
                <w:noProof/>
              </w:rPr>
              <w:t>3.4   Asiakas- ja potilastyöhön osallistuvan henkilöstön riittävyyden ja osaamisen varmistaminen</w:t>
            </w:r>
            <w:r>
              <w:rPr>
                <w:noProof/>
                <w:webHidden/>
              </w:rPr>
              <w:tab/>
            </w:r>
            <w:r>
              <w:rPr>
                <w:noProof/>
                <w:webHidden/>
              </w:rPr>
              <w:fldChar w:fldCharType="begin"/>
            </w:r>
            <w:r>
              <w:rPr>
                <w:noProof/>
                <w:webHidden/>
              </w:rPr>
              <w:instrText xml:space="preserve"> PAGEREF _Toc230693772 \h </w:instrText>
            </w:r>
            <w:r>
              <w:rPr>
                <w:noProof/>
                <w:webHidden/>
              </w:rPr>
            </w:r>
            <w:r>
              <w:rPr>
                <w:noProof/>
                <w:webHidden/>
              </w:rPr>
              <w:fldChar w:fldCharType="separate"/>
            </w:r>
            <w:r>
              <w:rPr>
                <w:noProof/>
                <w:webHidden/>
              </w:rPr>
              <w:t>23</w:t>
            </w:r>
            <w:r>
              <w:rPr>
                <w:noProof/>
                <w:webHidden/>
              </w:rPr>
              <w:fldChar w:fldCharType="end"/>
            </w:r>
          </w:hyperlink>
        </w:p>
        <w:p w14:paraId="6E17E5D8" w14:textId="0CFC2520" w:rsidR="00B71541" w:rsidRDefault="00B71541">
          <w:pPr>
            <w:pStyle w:val="Sisluet3"/>
            <w:tabs>
              <w:tab w:val="right" w:leader="dot" w:pos="10456"/>
            </w:tabs>
            <w:rPr>
              <w:rFonts w:asciiTheme="minorHAnsi" w:eastAsiaTheme="minorEastAsia" w:hAnsiTheme="minorHAnsi" w:cstheme="minorBidi"/>
              <w:noProof/>
              <w:kern w:val="2"/>
              <w:szCs w:val="24"/>
              <w14:ligatures w14:val="standardContextual"/>
            </w:rPr>
          </w:pPr>
          <w:hyperlink w:anchor="_Toc230693773" w:history="1">
            <w:r w:rsidRPr="00136074">
              <w:rPr>
                <w:rStyle w:val="Hyperlinkki"/>
                <w:rFonts w:eastAsia="Arial" w:cs="Arial"/>
                <w:noProof/>
              </w:rPr>
              <w:t>3.4.1 Henkilöstörakenne ja sijaisten käyttö</w:t>
            </w:r>
            <w:r>
              <w:rPr>
                <w:noProof/>
                <w:webHidden/>
              </w:rPr>
              <w:tab/>
            </w:r>
            <w:r>
              <w:rPr>
                <w:noProof/>
                <w:webHidden/>
              </w:rPr>
              <w:fldChar w:fldCharType="begin"/>
            </w:r>
            <w:r>
              <w:rPr>
                <w:noProof/>
                <w:webHidden/>
              </w:rPr>
              <w:instrText xml:space="preserve"> PAGEREF _Toc230693773 \h </w:instrText>
            </w:r>
            <w:r>
              <w:rPr>
                <w:noProof/>
                <w:webHidden/>
              </w:rPr>
            </w:r>
            <w:r>
              <w:rPr>
                <w:noProof/>
                <w:webHidden/>
              </w:rPr>
              <w:fldChar w:fldCharType="separate"/>
            </w:r>
            <w:r>
              <w:rPr>
                <w:noProof/>
                <w:webHidden/>
              </w:rPr>
              <w:t>23</w:t>
            </w:r>
            <w:r>
              <w:rPr>
                <w:noProof/>
                <w:webHidden/>
              </w:rPr>
              <w:fldChar w:fldCharType="end"/>
            </w:r>
          </w:hyperlink>
        </w:p>
        <w:p w14:paraId="25D98076" w14:textId="7F112149" w:rsidR="00B71541" w:rsidRDefault="00B71541">
          <w:pPr>
            <w:pStyle w:val="Sisluet3"/>
            <w:tabs>
              <w:tab w:val="right" w:leader="dot" w:pos="10456"/>
            </w:tabs>
            <w:rPr>
              <w:rFonts w:asciiTheme="minorHAnsi" w:eastAsiaTheme="minorEastAsia" w:hAnsiTheme="minorHAnsi" w:cstheme="minorBidi"/>
              <w:noProof/>
              <w:kern w:val="2"/>
              <w:szCs w:val="24"/>
              <w14:ligatures w14:val="standardContextual"/>
            </w:rPr>
          </w:pPr>
          <w:hyperlink w:anchor="_Toc230693774" w:history="1">
            <w:r w:rsidRPr="00136074">
              <w:rPr>
                <w:rStyle w:val="Hyperlinkki"/>
                <w:rFonts w:cs="Arial"/>
                <w:noProof/>
              </w:rPr>
              <w:t>3.4.2 Henkilöstön rekrytoinnin periaatteet</w:t>
            </w:r>
            <w:r>
              <w:rPr>
                <w:noProof/>
                <w:webHidden/>
              </w:rPr>
              <w:tab/>
            </w:r>
            <w:r>
              <w:rPr>
                <w:noProof/>
                <w:webHidden/>
              </w:rPr>
              <w:fldChar w:fldCharType="begin"/>
            </w:r>
            <w:r>
              <w:rPr>
                <w:noProof/>
                <w:webHidden/>
              </w:rPr>
              <w:instrText xml:space="preserve"> PAGEREF _Toc230693774 \h </w:instrText>
            </w:r>
            <w:r>
              <w:rPr>
                <w:noProof/>
                <w:webHidden/>
              </w:rPr>
            </w:r>
            <w:r>
              <w:rPr>
                <w:noProof/>
                <w:webHidden/>
              </w:rPr>
              <w:fldChar w:fldCharType="separate"/>
            </w:r>
            <w:r>
              <w:rPr>
                <w:noProof/>
                <w:webHidden/>
              </w:rPr>
              <w:t>25</w:t>
            </w:r>
            <w:r>
              <w:rPr>
                <w:noProof/>
                <w:webHidden/>
              </w:rPr>
              <w:fldChar w:fldCharType="end"/>
            </w:r>
          </w:hyperlink>
        </w:p>
        <w:p w14:paraId="24220569" w14:textId="092545B7" w:rsidR="00B71541" w:rsidRDefault="00B71541">
          <w:pPr>
            <w:pStyle w:val="Sisluet3"/>
            <w:tabs>
              <w:tab w:val="right" w:leader="dot" w:pos="10456"/>
            </w:tabs>
            <w:rPr>
              <w:rFonts w:asciiTheme="minorHAnsi" w:eastAsiaTheme="minorEastAsia" w:hAnsiTheme="minorHAnsi" w:cstheme="minorBidi"/>
              <w:noProof/>
              <w:kern w:val="2"/>
              <w:szCs w:val="24"/>
              <w14:ligatures w14:val="standardContextual"/>
            </w:rPr>
          </w:pPr>
          <w:hyperlink w:anchor="_Toc230693775" w:history="1">
            <w:r w:rsidRPr="00136074">
              <w:rPr>
                <w:rStyle w:val="Hyperlinkki"/>
                <w:rFonts w:cs="Arial"/>
                <w:noProof/>
              </w:rPr>
              <w:t>3.4.3 Kuvaus henkilöstön perehdyttämisestä ja täydennyskoulutuksesta</w:t>
            </w:r>
            <w:r>
              <w:rPr>
                <w:noProof/>
                <w:webHidden/>
              </w:rPr>
              <w:tab/>
            </w:r>
            <w:r>
              <w:rPr>
                <w:noProof/>
                <w:webHidden/>
              </w:rPr>
              <w:fldChar w:fldCharType="begin"/>
            </w:r>
            <w:r>
              <w:rPr>
                <w:noProof/>
                <w:webHidden/>
              </w:rPr>
              <w:instrText xml:space="preserve"> PAGEREF _Toc230693775 \h </w:instrText>
            </w:r>
            <w:r>
              <w:rPr>
                <w:noProof/>
                <w:webHidden/>
              </w:rPr>
            </w:r>
            <w:r>
              <w:rPr>
                <w:noProof/>
                <w:webHidden/>
              </w:rPr>
              <w:fldChar w:fldCharType="separate"/>
            </w:r>
            <w:r>
              <w:rPr>
                <w:noProof/>
                <w:webHidden/>
              </w:rPr>
              <w:t>25</w:t>
            </w:r>
            <w:r>
              <w:rPr>
                <w:noProof/>
                <w:webHidden/>
              </w:rPr>
              <w:fldChar w:fldCharType="end"/>
            </w:r>
          </w:hyperlink>
        </w:p>
        <w:p w14:paraId="48365F1E" w14:textId="1920295D" w:rsidR="00B71541" w:rsidRDefault="00B71541">
          <w:pPr>
            <w:pStyle w:val="Sisluet2"/>
            <w:tabs>
              <w:tab w:val="right" w:leader="dot" w:pos="10456"/>
            </w:tabs>
            <w:rPr>
              <w:rFonts w:asciiTheme="minorHAnsi" w:eastAsiaTheme="minorEastAsia" w:hAnsiTheme="minorHAnsi" w:cstheme="minorBidi"/>
              <w:noProof/>
              <w:kern w:val="2"/>
              <w:szCs w:val="24"/>
              <w14:ligatures w14:val="standardContextual"/>
            </w:rPr>
          </w:pPr>
          <w:hyperlink w:anchor="_Toc230693776" w:history="1">
            <w:r w:rsidRPr="00136074">
              <w:rPr>
                <w:rStyle w:val="Hyperlinkki"/>
                <w:rFonts w:eastAsia="Arial" w:cs="Arial"/>
                <w:noProof/>
              </w:rPr>
              <w:t>3.5  Yhdenvertaisuuden, osallisuuden ja asiakkaan aseman ja oikeuksien varmistaminen</w:t>
            </w:r>
            <w:r>
              <w:rPr>
                <w:noProof/>
                <w:webHidden/>
              </w:rPr>
              <w:tab/>
            </w:r>
            <w:r>
              <w:rPr>
                <w:noProof/>
                <w:webHidden/>
              </w:rPr>
              <w:fldChar w:fldCharType="begin"/>
            </w:r>
            <w:r>
              <w:rPr>
                <w:noProof/>
                <w:webHidden/>
              </w:rPr>
              <w:instrText xml:space="preserve"> PAGEREF _Toc230693776 \h </w:instrText>
            </w:r>
            <w:r>
              <w:rPr>
                <w:noProof/>
                <w:webHidden/>
              </w:rPr>
            </w:r>
            <w:r>
              <w:rPr>
                <w:noProof/>
                <w:webHidden/>
              </w:rPr>
              <w:fldChar w:fldCharType="separate"/>
            </w:r>
            <w:r>
              <w:rPr>
                <w:noProof/>
                <w:webHidden/>
              </w:rPr>
              <w:t>27</w:t>
            </w:r>
            <w:r>
              <w:rPr>
                <w:noProof/>
                <w:webHidden/>
              </w:rPr>
              <w:fldChar w:fldCharType="end"/>
            </w:r>
          </w:hyperlink>
        </w:p>
        <w:p w14:paraId="68EBD0CC" w14:textId="769B0E19" w:rsidR="00B71541" w:rsidRDefault="00B71541">
          <w:pPr>
            <w:pStyle w:val="Sisluet3"/>
            <w:tabs>
              <w:tab w:val="right" w:leader="dot" w:pos="10456"/>
            </w:tabs>
            <w:rPr>
              <w:rFonts w:asciiTheme="minorHAnsi" w:eastAsiaTheme="minorEastAsia" w:hAnsiTheme="minorHAnsi" w:cstheme="minorBidi"/>
              <w:noProof/>
              <w:kern w:val="2"/>
              <w:szCs w:val="24"/>
              <w14:ligatures w14:val="standardContextual"/>
            </w:rPr>
          </w:pPr>
          <w:hyperlink w:anchor="_Toc230693777" w:history="1">
            <w:r w:rsidRPr="00136074">
              <w:rPr>
                <w:rStyle w:val="Hyperlinkki"/>
                <w:rFonts w:eastAsia="Arial" w:cs="Arial"/>
                <w:noProof/>
              </w:rPr>
              <w:t>3.5.1 Palvelutarpeen arviointi ja palveluiden toteuttamissuunnitelma</w:t>
            </w:r>
            <w:r>
              <w:rPr>
                <w:noProof/>
                <w:webHidden/>
              </w:rPr>
              <w:tab/>
            </w:r>
            <w:r>
              <w:rPr>
                <w:noProof/>
                <w:webHidden/>
              </w:rPr>
              <w:fldChar w:fldCharType="begin"/>
            </w:r>
            <w:r>
              <w:rPr>
                <w:noProof/>
                <w:webHidden/>
              </w:rPr>
              <w:instrText xml:space="preserve"> PAGEREF _Toc230693777 \h </w:instrText>
            </w:r>
            <w:r>
              <w:rPr>
                <w:noProof/>
                <w:webHidden/>
              </w:rPr>
            </w:r>
            <w:r>
              <w:rPr>
                <w:noProof/>
                <w:webHidden/>
              </w:rPr>
              <w:fldChar w:fldCharType="separate"/>
            </w:r>
            <w:r>
              <w:rPr>
                <w:noProof/>
                <w:webHidden/>
              </w:rPr>
              <w:t>27</w:t>
            </w:r>
            <w:r>
              <w:rPr>
                <w:noProof/>
                <w:webHidden/>
              </w:rPr>
              <w:fldChar w:fldCharType="end"/>
            </w:r>
          </w:hyperlink>
        </w:p>
        <w:p w14:paraId="39B60637" w14:textId="73F7E418" w:rsidR="00B71541" w:rsidRDefault="00B71541">
          <w:pPr>
            <w:pStyle w:val="Sisluet3"/>
            <w:tabs>
              <w:tab w:val="right" w:leader="dot" w:pos="10456"/>
            </w:tabs>
            <w:rPr>
              <w:rFonts w:asciiTheme="minorHAnsi" w:eastAsiaTheme="minorEastAsia" w:hAnsiTheme="minorHAnsi" w:cstheme="minorBidi"/>
              <w:noProof/>
              <w:kern w:val="2"/>
              <w:szCs w:val="24"/>
              <w14:ligatures w14:val="standardContextual"/>
            </w:rPr>
          </w:pPr>
          <w:hyperlink w:anchor="_Toc230693778" w:history="1">
            <w:r w:rsidRPr="00136074">
              <w:rPr>
                <w:rStyle w:val="Hyperlinkki"/>
                <w:rFonts w:eastAsia="Arial"/>
                <w:noProof/>
              </w:rPr>
              <w:t>3.5.2 Henkilökeskeinen toimintatapa</w:t>
            </w:r>
            <w:r>
              <w:rPr>
                <w:noProof/>
                <w:webHidden/>
              </w:rPr>
              <w:tab/>
            </w:r>
            <w:r>
              <w:rPr>
                <w:noProof/>
                <w:webHidden/>
              </w:rPr>
              <w:fldChar w:fldCharType="begin"/>
            </w:r>
            <w:r>
              <w:rPr>
                <w:noProof/>
                <w:webHidden/>
              </w:rPr>
              <w:instrText xml:space="preserve"> PAGEREF _Toc230693778 \h </w:instrText>
            </w:r>
            <w:r>
              <w:rPr>
                <w:noProof/>
                <w:webHidden/>
              </w:rPr>
            </w:r>
            <w:r>
              <w:rPr>
                <w:noProof/>
                <w:webHidden/>
              </w:rPr>
              <w:fldChar w:fldCharType="separate"/>
            </w:r>
            <w:r>
              <w:rPr>
                <w:noProof/>
                <w:webHidden/>
              </w:rPr>
              <w:t>28</w:t>
            </w:r>
            <w:r>
              <w:rPr>
                <w:noProof/>
                <w:webHidden/>
              </w:rPr>
              <w:fldChar w:fldCharType="end"/>
            </w:r>
          </w:hyperlink>
        </w:p>
        <w:p w14:paraId="1719393C" w14:textId="1130E8C4" w:rsidR="00B71541" w:rsidRDefault="00B71541">
          <w:pPr>
            <w:pStyle w:val="Sisluet3"/>
            <w:tabs>
              <w:tab w:val="right" w:leader="dot" w:pos="10456"/>
            </w:tabs>
            <w:rPr>
              <w:rFonts w:asciiTheme="minorHAnsi" w:eastAsiaTheme="minorEastAsia" w:hAnsiTheme="minorHAnsi" w:cstheme="minorBidi"/>
              <w:noProof/>
              <w:kern w:val="2"/>
              <w:szCs w:val="24"/>
              <w14:ligatures w14:val="standardContextual"/>
            </w:rPr>
          </w:pPr>
          <w:hyperlink w:anchor="_Toc230693779" w:history="1">
            <w:r w:rsidRPr="00136074">
              <w:rPr>
                <w:rStyle w:val="Hyperlinkki"/>
                <w:rFonts w:cs="Arial"/>
                <w:noProof/>
              </w:rPr>
              <w:t>3.5.3 Itsemääräämisoikeuden vahvistaminen</w:t>
            </w:r>
            <w:r>
              <w:rPr>
                <w:noProof/>
                <w:webHidden/>
              </w:rPr>
              <w:tab/>
            </w:r>
            <w:r>
              <w:rPr>
                <w:noProof/>
                <w:webHidden/>
              </w:rPr>
              <w:fldChar w:fldCharType="begin"/>
            </w:r>
            <w:r>
              <w:rPr>
                <w:noProof/>
                <w:webHidden/>
              </w:rPr>
              <w:instrText xml:space="preserve"> PAGEREF _Toc230693779 \h </w:instrText>
            </w:r>
            <w:r>
              <w:rPr>
                <w:noProof/>
                <w:webHidden/>
              </w:rPr>
            </w:r>
            <w:r>
              <w:rPr>
                <w:noProof/>
                <w:webHidden/>
              </w:rPr>
              <w:fldChar w:fldCharType="separate"/>
            </w:r>
            <w:r>
              <w:rPr>
                <w:noProof/>
                <w:webHidden/>
              </w:rPr>
              <w:t>28</w:t>
            </w:r>
            <w:r>
              <w:rPr>
                <w:noProof/>
                <w:webHidden/>
              </w:rPr>
              <w:fldChar w:fldCharType="end"/>
            </w:r>
          </w:hyperlink>
        </w:p>
        <w:p w14:paraId="3DB570B0" w14:textId="6CEE9E2E" w:rsidR="00B71541" w:rsidRDefault="00B71541">
          <w:pPr>
            <w:pStyle w:val="Sisluet3"/>
            <w:tabs>
              <w:tab w:val="right" w:leader="dot" w:pos="10456"/>
            </w:tabs>
            <w:rPr>
              <w:rFonts w:asciiTheme="minorHAnsi" w:eastAsiaTheme="minorEastAsia" w:hAnsiTheme="minorHAnsi" w:cstheme="minorBidi"/>
              <w:noProof/>
              <w:kern w:val="2"/>
              <w:szCs w:val="24"/>
              <w14:ligatures w14:val="standardContextual"/>
            </w:rPr>
          </w:pPr>
          <w:hyperlink w:anchor="_Toc230693780" w:history="1">
            <w:r w:rsidRPr="00136074">
              <w:rPr>
                <w:rStyle w:val="Hyperlinkki"/>
                <w:rFonts w:cs="Arial"/>
                <w:noProof/>
              </w:rPr>
              <w:t>3.5.4 Asiakkaan osallisuuden vahvistaminen</w:t>
            </w:r>
            <w:r>
              <w:rPr>
                <w:noProof/>
                <w:webHidden/>
              </w:rPr>
              <w:tab/>
            </w:r>
            <w:r>
              <w:rPr>
                <w:noProof/>
                <w:webHidden/>
              </w:rPr>
              <w:fldChar w:fldCharType="begin"/>
            </w:r>
            <w:r>
              <w:rPr>
                <w:noProof/>
                <w:webHidden/>
              </w:rPr>
              <w:instrText xml:space="preserve"> PAGEREF _Toc230693780 \h </w:instrText>
            </w:r>
            <w:r>
              <w:rPr>
                <w:noProof/>
                <w:webHidden/>
              </w:rPr>
            </w:r>
            <w:r>
              <w:rPr>
                <w:noProof/>
                <w:webHidden/>
              </w:rPr>
              <w:fldChar w:fldCharType="separate"/>
            </w:r>
            <w:r>
              <w:rPr>
                <w:noProof/>
                <w:webHidden/>
              </w:rPr>
              <w:t>29</w:t>
            </w:r>
            <w:r>
              <w:rPr>
                <w:noProof/>
                <w:webHidden/>
              </w:rPr>
              <w:fldChar w:fldCharType="end"/>
            </w:r>
          </w:hyperlink>
        </w:p>
        <w:p w14:paraId="74B0EB1F" w14:textId="7636C7B9" w:rsidR="00B71541" w:rsidRDefault="00B71541">
          <w:pPr>
            <w:pStyle w:val="Sisluet3"/>
            <w:tabs>
              <w:tab w:val="right" w:leader="dot" w:pos="10456"/>
            </w:tabs>
            <w:rPr>
              <w:rFonts w:asciiTheme="minorHAnsi" w:eastAsiaTheme="minorEastAsia" w:hAnsiTheme="minorHAnsi" w:cstheme="minorBidi"/>
              <w:noProof/>
              <w:kern w:val="2"/>
              <w:szCs w:val="24"/>
              <w14:ligatures w14:val="standardContextual"/>
            </w:rPr>
          </w:pPr>
          <w:hyperlink w:anchor="_Toc230693781" w:history="1">
            <w:r w:rsidRPr="00136074">
              <w:rPr>
                <w:rStyle w:val="Hyperlinkki"/>
                <w:rFonts w:cs="Arial"/>
                <w:noProof/>
              </w:rPr>
              <w:t>3.5.5 Palautteen kerääminen</w:t>
            </w:r>
            <w:r>
              <w:rPr>
                <w:noProof/>
                <w:webHidden/>
              </w:rPr>
              <w:tab/>
            </w:r>
            <w:r>
              <w:rPr>
                <w:noProof/>
                <w:webHidden/>
              </w:rPr>
              <w:fldChar w:fldCharType="begin"/>
            </w:r>
            <w:r>
              <w:rPr>
                <w:noProof/>
                <w:webHidden/>
              </w:rPr>
              <w:instrText xml:space="preserve"> PAGEREF _Toc230693781 \h </w:instrText>
            </w:r>
            <w:r>
              <w:rPr>
                <w:noProof/>
                <w:webHidden/>
              </w:rPr>
            </w:r>
            <w:r>
              <w:rPr>
                <w:noProof/>
                <w:webHidden/>
              </w:rPr>
              <w:fldChar w:fldCharType="separate"/>
            </w:r>
            <w:r>
              <w:rPr>
                <w:noProof/>
                <w:webHidden/>
              </w:rPr>
              <w:t>31</w:t>
            </w:r>
            <w:r>
              <w:rPr>
                <w:noProof/>
                <w:webHidden/>
              </w:rPr>
              <w:fldChar w:fldCharType="end"/>
            </w:r>
          </w:hyperlink>
        </w:p>
        <w:p w14:paraId="423906A3" w14:textId="3FDD9B5F" w:rsidR="00B71541" w:rsidRDefault="00B71541">
          <w:pPr>
            <w:pStyle w:val="Sisluet3"/>
            <w:tabs>
              <w:tab w:val="right" w:leader="dot" w:pos="10456"/>
            </w:tabs>
            <w:rPr>
              <w:rFonts w:asciiTheme="minorHAnsi" w:eastAsiaTheme="minorEastAsia" w:hAnsiTheme="minorHAnsi" w:cstheme="minorBidi"/>
              <w:noProof/>
              <w:kern w:val="2"/>
              <w:szCs w:val="24"/>
              <w14:ligatures w14:val="standardContextual"/>
            </w:rPr>
          </w:pPr>
          <w:hyperlink w:anchor="_Toc230693782" w:history="1">
            <w:r w:rsidRPr="00136074">
              <w:rPr>
                <w:rStyle w:val="Hyperlinkki"/>
                <w:rFonts w:cs="Arial"/>
                <w:noProof/>
              </w:rPr>
              <w:t>3.5.6 Asiakkaan oikeusturva</w:t>
            </w:r>
            <w:r>
              <w:rPr>
                <w:noProof/>
                <w:webHidden/>
              </w:rPr>
              <w:tab/>
            </w:r>
            <w:r>
              <w:rPr>
                <w:noProof/>
                <w:webHidden/>
              </w:rPr>
              <w:fldChar w:fldCharType="begin"/>
            </w:r>
            <w:r>
              <w:rPr>
                <w:noProof/>
                <w:webHidden/>
              </w:rPr>
              <w:instrText xml:space="preserve"> PAGEREF _Toc230693782 \h </w:instrText>
            </w:r>
            <w:r>
              <w:rPr>
                <w:noProof/>
                <w:webHidden/>
              </w:rPr>
            </w:r>
            <w:r>
              <w:rPr>
                <w:noProof/>
                <w:webHidden/>
              </w:rPr>
              <w:fldChar w:fldCharType="separate"/>
            </w:r>
            <w:r>
              <w:rPr>
                <w:noProof/>
                <w:webHidden/>
              </w:rPr>
              <w:t>31</w:t>
            </w:r>
            <w:r>
              <w:rPr>
                <w:noProof/>
                <w:webHidden/>
              </w:rPr>
              <w:fldChar w:fldCharType="end"/>
            </w:r>
          </w:hyperlink>
        </w:p>
        <w:p w14:paraId="20C07727" w14:textId="5DE827C6" w:rsidR="00B71541" w:rsidRDefault="00B71541">
          <w:pPr>
            <w:pStyle w:val="Sisluet1"/>
            <w:rPr>
              <w:rFonts w:asciiTheme="minorHAnsi" w:eastAsiaTheme="minorEastAsia" w:hAnsiTheme="minorHAnsi" w:cstheme="minorBidi"/>
              <w:caps w:val="0"/>
              <w:noProof/>
              <w:kern w:val="2"/>
              <w:szCs w:val="24"/>
              <w14:ligatures w14:val="standardContextual"/>
            </w:rPr>
          </w:pPr>
          <w:hyperlink w:anchor="_Toc230693783" w:history="1">
            <w:r w:rsidRPr="00136074">
              <w:rPr>
                <w:rStyle w:val="Hyperlinkki"/>
                <w:rFonts w:eastAsia="Arial"/>
                <w:noProof/>
              </w:rPr>
              <w:t>4   HAVAITTUJEN PUUTTEIDEN JA EPÄKOHTIEN KÄSITTELY SEKÄ TOIMINNAN KEHITTÄMINEN</w:t>
            </w:r>
            <w:r>
              <w:rPr>
                <w:noProof/>
                <w:webHidden/>
              </w:rPr>
              <w:tab/>
            </w:r>
            <w:r>
              <w:rPr>
                <w:noProof/>
                <w:webHidden/>
              </w:rPr>
              <w:fldChar w:fldCharType="begin"/>
            </w:r>
            <w:r>
              <w:rPr>
                <w:noProof/>
                <w:webHidden/>
              </w:rPr>
              <w:instrText xml:space="preserve"> PAGEREF _Toc230693783 \h </w:instrText>
            </w:r>
            <w:r>
              <w:rPr>
                <w:noProof/>
                <w:webHidden/>
              </w:rPr>
            </w:r>
            <w:r>
              <w:rPr>
                <w:noProof/>
                <w:webHidden/>
              </w:rPr>
              <w:fldChar w:fldCharType="separate"/>
            </w:r>
            <w:r>
              <w:rPr>
                <w:noProof/>
                <w:webHidden/>
              </w:rPr>
              <w:t>34</w:t>
            </w:r>
            <w:r>
              <w:rPr>
                <w:noProof/>
                <w:webHidden/>
              </w:rPr>
              <w:fldChar w:fldCharType="end"/>
            </w:r>
          </w:hyperlink>
        </w:p>
        <w:p w14:paraId="12A7E824" w14:textId="0241292F" w:rsidR="00B71541" w:rsidRDefault="00B71541">
          <w:pPr>
            <w:pStyle w:val="Sisluet2"/>
            <w:tabs>
              <w:tab w:val="right" w:leader="dot" w:pos="10456"/>
            </w:tabs>
            <w:rPr>
              <w:rFonts w:asciiTheme="minorHAnsi" w:eastAsiaTheme="minorEastAsia" w:hAnsiTheme="minorHAnsi" w:cstheme="minorBidi"/>
              <w:noProof/>
              <w:kern w:val="2"/>
              <w:szCs w:val="24"/>
              <w14:ligatures w14:val="standardContextual"/>
            </w:rPr>
          </w:pPr>
          <w:hyperlink w:anchor="_Toc230693784" w:history="1">
            <w:r w:rsidRPr="00136074">
              <w:rPr>
                <w:rStyle w:val="Hyperlinkki"/>
                <w:rFonts w:eastAsia="Arial" w:cs="Arial"/>
                <w:noProof/>
              </w:rPr>
              <w:t>4.1Toiminnassa ilmenevien epäkohtien ja puutteiden käsittely</w:t>
            </w:r>
            <w:r>
              <w:rPr>
                <w:noProof/>
                <w:webHidden/>
              </w:rPr>
              <w:tab/>
            </w:r>
            <w:r>
              <w:rPr>
                <w:noProof/>
                <w:webHidden/>
              </w:rPr>
              <w:fldChar w:fldCharType="begin"/>
            </w:r>
            <w:r>
              <w:rPr>
                <w:noProof/>
                <w:webHidden/>
              </w:rPr>
              <w:instrText xml:space="preserve"> PAGEREF _Toc230693784 \h </w:instrText>
            </w:r>
            <w:r>
              <w:rPr>
                <w:noProof/>
                <w:webHidden/>
              </w:rPr>
            </w:r>
            <w:r>
              <w:rPr>
                <w:noProof/>
                <w:webHidden/>
              </w:rPr>
              <w:fldChar w:fldCharType="separate"/>
            </w:r>
            <w:r>
              <w:rPr>
                <w:noProof/>
                <w:webHidden/>
              </w:rPr>
              <w:t>34</w:t>
            </w:r>
            <w:r>
              <w:rPr>
                <w:noProof/>
                <w:webHidden/>
              </w:rPr>
              <w:fldChar w:fldCharType="end"/>
            </w:r>
          </w:hyperlink>
        </w:p>
        <w:p w14:paraId="4E815FCE" w14:textId="54A2E468" w:rsidR="00B71541" w:rsidRDefault="00B71541">
          <w:pPr>
            <w:pStyle w:val="Sisluet3"/>
            <w:tabs>
              <w:tab w:val="right" w:leader="dot" w:pos="10456"/>
            </w:tabs>
            <w:rPr>
              <w:rFonts w:asciiTheme="minorHAnsi" w:eastAsiaTheme="minorEastAsia" w:hAnsiTheme="minorHAnsi" w:cstheme="minorBidi"/>
              <w:noProof/>
              <w:kern w:val="2"/>
              <w:szCs w:val="24"/>
              <w14:ligatures w14:val="standardContextual"/>
            </w:rPr>
          </w:pPr>
          <w:hyperlink w:anchor="_Toc230693785" w:history="1">
            <w:r w:rsidRPr="00136074">
              <w:rPr>
                <w:rStyle w:val="Hyperlinkki"/>
                <w:rFonts w:cs="Arial"/>
                <w:noProof/>
              </w:rPr>
              <w:t>4.1.1 Palveluntuottajan ja henkilökunnan ilmoitusvelvollisuus</w:t>
            </w:r>
            <w:r>
              <w:rPr>
                <w:noProof/>
                <w:webHidden/>
              </w:rPr>
              <w:tab/>
            </w:r>
            <w:r>
              <w:rPr>
                <w:noProof/>
                <w:webHidden/>
              </w:rPr>
              <w:fldChar w:fldCharType="begin"/>
            </w:r>
            <w:r>
              <w:rPr>
                <w:noProof/>
                <w:webHidden/>
              </w:rPr>
              <w:instrText xml:space="preserve"> PAGEREF _Toc230693785 \h </w:instrText>
            </w:r>
            <w:r>
              <w:rPr>
                <w:noProof/>
                <w:webHidden/>
              </w:rPr>
            </w:r>
            <w:r>
              <w:rPr>
                <w:noProof/>
                <w:webHidden/>
              </w:rPr>
              <w:fldChar w:fldCharType="separate"/>
            </w:r>
            <w:r>
              <w:rPr>
                <w:noProof/>
                <w:webHidden/>
              </w:rPr>
              <w:t>37</w:t>
            </w:r>
            <w:r>
              <w:rPr>
                <w:noProof/>
                <w:webHidden/>
              </w:rPr>
              <w:fldChar w:fldCharType="end"/>
            </w:r>
          </w:hyperlink>
        </w:p>
        <w:p w14:paraId="54453A8D" w14:textId="02ACD417" w:rsidR="00B71541" w:rsidRDefault="00B71541">
          <w:pPr>
            <w:pStyle w:val="Sisluet2"/>
            <w:tabs>
              <w:tab w:val="right" w:leader="dot" w:pos="10456"/>
            </w:tabs>
            <w:rPr>
              <w:rFonts w:asciiTheme="minorHAnsi" w:eastAsiaTheme="minorEastAsia" w:hAnsiTheme="minorHAnsi" w:cstheme="minorBidi"/>
              <w:noProof/>
              <w:kern w:val="2"/>
              <w:szCs w:val="24"/>
              <w14:ligatures w14:val="standardContextual"/>
            </w:rPr>
          </w:pPr>
          <w:hyperlink w:anchor="_Toc230693786" w:history="1">
            <w:r w:rsidRPr="00136074">
              <w:rPr>
                <w:rStyle w:val="Hyperlinkki"/>
                <w:noProof/>
              </w:rPr>
              <w:t>4.2  Vakavien vaaratapahtumien tutkinta</w:t>
            </w:r>
            <w:r>
              <w:rPr>
                <w:noProof/>
                <w:webHidden/>
              </w:rPr>
              <w:tab/>
            </w:r>
            <w:r>
              <w:rPr>
                <w:noProof/>
                <w:webHidden/>
              </w:rPr>
              <w:fldChar w:fldCharType="begin"/>
            </w:r>
            <w:r>
              <w:rPr>
                <w:noProof/>
                <w:webHidden/>
              </w:rPr>
              <w:instrText xml:space="preserve"> PAGEREF _Toc230693786 \h </w:instrText>
            </w:r>
            <w:r>
              <w:rPr>
                <w:noProof/>
                <w:webHidden/>
              </w:rPr>
            </w:r>
            <w:r>
              <w:rPr>
                <w:noProof/>
                <w:webHidden/>
              </w:rPr>
              <w:fldChar w:fldCharType="separate"/>
            </w:r>
            <w:r>
              <w:rPr>
                <w:noProof/>
                <w:webHidden/>
              </w:rPr>
              <w:t>38</w:t>
            </w:r>
            <w:r>
              <w:rPr>
                <w:noProof/>
                <w:webHidden/>
              </w:rPr>
              <w:fldChar w:fldCharType="end"/>
            </w:r>
          </w:hyperlink>
        </w:p>
        <w:p w14:paraId="7EE40F75" w14:textId="30B684F9" w:rsidR="00B71541" w:rsidRDefault="00B71541">
          <w:pPr>
            <w:pStyle w:val="Sisluet2"/>
            <w:tabs>
              <w:tab w:val="right" w:leader="dot" w:pos="10456"/>
            </w:tabs>
            <w:rPr>
              <w:rFonts w:asciiTheme="minorHAnsi" w:eastAsiaTheme="minorEastAsia" w:hAnsiTheme="minorHAnsi" w:cstheme="minorBidi"/>
              <w:noProof/>
              <w:kern w:val="2"/>
              <w:szCs w:val="24"/>
              <w14:ligatures w14:val="standardContextual"/>
            </w:rPr>
          </w:pPr>
          <w:hyperlink w:anchor="_Toc230693787" w:history="1">
            <w:r w:rsidRPr="00136074">
              <w:rPr>
                <w:rStyle w:val="Hyperlinkki"/>
                <w:noProof/>
              </w:rPr>
              <w:t>4.3  Palautetiedon huomioiminen kehittämisessä</w:t>
            </w:r>
            <w:r>
              <w:rPr>
                <w:noProof/>
                <w:webHidden/>
              </w:rPr>
              <w:tab/>
            </w:r>
            <w:r>
              <w:rPr>
                <w:noProof/>
                <w:webHidden/>
              </w:rPr>
              <w:fldChar w:fldCharType="begin"/>
            </w:r>
            <w:r>
              <w:rPr>
                <w:noProof/>
                <w:webHidden/>
              </w:rPr>
              <w:instrText xml:space="preserve"> PAGEREF _Toc230693787 \h </w:instrText>
            </w:r>
            <w:r>
              <w:rPr>
                <w:noProof/>
                <w:webHidden/>
              </w:rPr>
            </w:r>
            <w:r>
              <w:rPr>
                <w:noProof/>
                <w:webHidden/>
              </w:rPr>
              <w:fldChar w:fldCharType="separate"/>
            </w:r>
            <w:r>
              <w:rPr>
                <w:noProof/>
                <w:webHidden/>
              </w:rPr>
              <w:t>39</w:t>
            </w:r>
            <w:r>
              <w:rPr>
                <w:noProof/>
                <w:webHidden/>
              </w:rPr>
              <w:fldChar w:fldCharType="end"/>
            </w:r>
          </w:hyperlink>
        </w:p>
        <w:p w14:paraId="0E31EC59" w14:textId="66F6564F" w:rsidR="00B71541" w:rsidRDefault="00B71541">
          <w:pPr>
            <w:pStyle w:val="Sisluet2"/>
            <w:tabs>
              <w:tab w:val="right" w:leader="dot" w:pos="10456"/>
            </w:tabs>
            <w:rPr>
              <w:rFonts w:asciiTheme="minorHAnsi" w:eastAsiaTheme="minorEastAsia" w:hAnsiTheme="minorHAnsi" w:cstheme="minorBidi"/>
              <w:noProof/>
              <w:kern w:val="2"/>
              <w:szCs w:val="24"/>
              <w14:ligatures w14:val="standardContextual"/>
            </w:rPr>
          </w:pPr>
          <w:hyperlink w:anchor="_Toc230693788" w:history="1">
            <w:r w:rsidRPr="00136074">
              <w:rPr>
                <w:rStyle w:val="Hyperlinkki"/>
                <w:rFonts w:eastAsia="Arial" w:cs="Arial"/>
                <w:noProof/>
              </w:rPr>
              <w:t>4.4 Kehittämistoimenpiteiden määrittely ja toimeenpano</w:t>
            </w:r>
            <w:r>
              <w:rPr>
                <w:noProof/>
                <w:webHidden/>
              </w:rPr>
              <w:tab/>
            </w:r>
            <w:r>
              <w:rPr>
                <w:noProof/>
                <w:webHidden/>
              </w:rPr>
              <w:fldChar w:fldCharType="begin"/>
            </w:r>
            <w:r>
              <w:rPr>
                <w:noProof/>
                <w:webHidden/>
              </w:rPr>
              <w:instrText xml:space="preserve"> PAGEREF _Toc230693788 \h </w:instrText>
            </w:r>
            <w:r>
              <w:rPr>
                <w:noProof/>
                <w:webHidden/>
              </w:rPr>
            </w:r>
            <w:r>
              <w:rPr>
                <w:noProof/>
                <w:webHidden/>
              </w:rPr>
              <w:fldChar w:fldCharType="separate"/>
            </w:r>
            <w:r>
              <w:rPr>
                <w:noProof/>
                <w:webHidden/>
              </w:rPr>
              <w:t>39</w:t>
            </w:r>
            <w:r>
              <w:rPr>
                <w:noProof/>
                <w:webHidden/>
              </w:rPr>
              <w:fldChar w:fldCharType="end"/>
            </w:r>
          </w:hyperlink>
        </w:p>
        <w:p w14:paraId="2C44DB17" w14:textId="7EA7B8B4" w:rsidR="00B71541" w:rsidRDefault="00B71541">
          <w:pPr>
            <w:pStyle w:val="Sisluet1"/>
            <w:rPr>
              <w:rFonts w:asciiTheme="minorHAnsi" w:eastAsiaTheme="minorEastAsia" w:hAnsiTheme="minorHAnsi" w:cstheme="minorBidi"/>
              <w:caps w:val="0"/>
              <w:noProof/>
              <w:kern w:val="2"/>
              <w:szCs w:val="24"/>
              <w14:ligatures w14:val="standardContextual"/>
            </w:rPr>
          </w:pPr>
          <w:hyperlink w:anchor="_Toc230693789" w:history="1">
            <w:r w:rsidRPr="00136074">
              <w:rPr>
                <w:rStyle w:val="Hyperlinkki"/>
                <w:rFonts w:eastAsia="Arial" w:cs="Arial"/>
                <w:noProof/>
              </w:rPr>
              <w:t>5 OMAVALVONNAN SEURANTA JA RAPORTOINTI</w:t>
            </w:r>
            <w:r>
              <w:rPr>
                <w:noProof/>
                <w:webHidden/>
              </w:rPr>
              <w:tab/>
            </w:r>
            <w:r>
              <w:rPr>
                <w:noProof/>
                <w:webHidden/>
              </w:rPr>
              <w:fldChar w:fldCharType="begin"/>
            </w:r>
            <w:r>
              <w:rPr>
                <w:noProof/>
                <w:webHidden/>
              </w:rPr>
              <w:instrText xml:space="preserve"> PAGEREF _Toc230693789 \h </w:instrText>
            </w:r>
            <w:r>
              <w:rPr>
                <w:noProof/>
                <w:webHidden/>
              </w:rPr>
            </w:r>
            <w:r>
              <w:rPr>
                <w:noProof/>
                <w:webHidden/>
              </w:rPr>
              <w:fldChar w:fldCharType="separate"/>
            </w:r>
            <w:r>
              <w:rPr>
                <w:noProof/>
                <w:webHidden/>
              </w:rPr>
              <w:t>40</w:t>
            </w:r>
            <w:r>
              <w:rPr>
                <w:noProof/>
                <w:webHidden/>
              </w:rPr>
              <w:fldChar w:fldCharType="end"/>
            </w:r>
          </w:hyperlink>
        </w:p>
        <w:p w14:paraId="6895C324" w14:textId="731B3211" w:rsidR="00B71541" w:rsidRDefault="00B71541">
          <w:pPr>
            <w:pStyle w:val="Sisluet2"/>
            <w:tabs>
              <w:tab w:val="right" w:leader="dot" w:pos="10456"/>
            </w:tabs>
            <w:rPr>
              <w:rFonts w:asciiTheme="minorHAnsi" w:eastAsiaTheme="minorEastAsia" w:hAnsiTheme="minorHAnsi" w:cstheme="minorBidi"/>
              <w:noProof/>
              <w:kern w:val="2"/>
              <w:szCs w:val="24"/>
              <w14:ligatures w14:val="standardContextual"/>
            </w:rPr>
          </w:pPr>
          <w:hyperlink w:anchor="_Toc230693790" w:history="1">
            <w:r w:rsidRPr="00136074">
              <w:rPr>
                <w:rStyle w:val="Hyperlinkki"/>
                <w:rFonts w:eastAsia="Arial" w:cs="Arial"/>
                <w:noProof/>
              </w:rPr>
              <w:t>Päiväys ja allekirjoitus</w:t>
            </w:r>
            <w:r>
              <w:rPr>
                <w:noProof/>
                <w:webHidden/>
              </w:rPr>
              <w:tab/>
            </w:r>
            <w:r>
              <w:rPr>
                <w:noProof/>
                <w:webHidden/>
              </w:rPr>
              <w:fldChar w:fldCharType="begin"/>
            </w:r>
            <w:r>
              <w:rPr>
                <w:noProof/>
                <w:webHidden/>
              </w:rPr>
              <w:instrText xml:space="preserve"> PAGEREF _Toc230693790 \h </w:instrText>
            </w:r>
            <w:r>
              <w:rPr>
                <w:noProof/>
                <w:webHidden/>
              </w:rPr>
            </w:r>
            <w:r>
              <w:rPr>
                <w:noProof/>
                <w:webHidden/>
              </w:rPr>
              <w:fldChar w:fldCharType="separate"/>
            </w:r>
            <w:r>
              <w:rPr>
                <w:noProof/>
                <w:webHidden/>
              </w:rPr>
              <w:t>41</w:t>
            </w:r>
            <w:r>
              <w:rPr>
                <w:noProof/>
                <w:webHidden/>
              </w:rPr>
              <w:fldChar w:fldCharType="end"/>
            </w:r>
          </w:hyperlink>
        </w:p>
        <w:p w14:paraId="546C2859" w14:textId="7D04C4A4" w:rsidR="00B71541" w:rsidRDefault="00B71541">
          <w:pPr>
            <w:pStyle w:val="Sisluet1"/>
            <w:rPr>
              <w:rFonts w:asciiTheme="minorHAnsi" w:eastAsiaTheme="minorEastAsia" w:hAnsiTheme="minorHAnsi" w:cstheme="minorBidi"/>
              <w:caps w:val="0"/>
              <w:noProof/>
              <w:kern w:val="2"/>
              <w:szCs w:val="24"/>
              <w14:ligatures w14:val="standardContextual"/>
            </w:rPr>
          </w:pPr>
          <w:hyperlink w:anchor="_Toc230693791" w:history="1">
            <w:r w:rsidRPr="00136074">
              <w:rPr>
                <w:rStyle w:val="Hyperlinkki"/>
                <w:rFonts w:eastAsia="Arial"/>
                <w:noProof/>
              </w:rPr>
              <w:t>Lukukuittaus</w:t>
            </w:r>
            <w:r>
              <w:rPr>
                <w:noProof/>
                <w:webHidden/>
              </w:rPr>
              <w:tab/>
            </w:r>
            <w:r>
              <w:rPr>
                <w:noProof/>
                <w:webHidden/>
              </w:rPr>
              <w:fldChar w:fldCharType="begin"/>
            </w:r>
            <w:r>
              <w:rPr>
                <w:noProof/>
                <w:webHidden/>
              </w:rPr>
              <w:instrText xml:space="preserve"> PAGEREF _Toc230693791 \h </w:instrText>
            </w:r>
            <w:r>
              <w:rPr>
                <w:noProof/>
                <w:webHidden/>
              </w:rPr>
            </w:r>
            <w:r>
              <w:rPr>
                <w:noProof/>
                <w:webHidden/>
              </w:rPr>
              <w:fldChar w:fldCharType="separate"/>
            </w:r>
            <w:r>
              <w:rPr>
                <w:noProof/>
                <w:webHidden/>
              </w:rPr>
              <w:t>42</w:t>
            </w:r>
            <w:r>
              <w:rPr>
                <w:noProof/>
                <w:webHidden/>
              </w:rPr>
              <w:fldChar w:fldCharType="end"/>
            </w:r>
          </w:hyperlink>
        </w:p>
        <w:p w14:paraId="236B46EF" w14:textId="5454CA3A" w:rsidR="00826566" w:rsidRPr="00A65519" w:rsidRDefault="006B151C" w:rsidP="00382610">
          <w:pPr>
            <w:spacing w:after="0" w:line="240" w:lineRule="auto"/>
            <w:contextualSpacing/>
            <w:jc w:val="both"/>
            <w:rPr>
              <w:rFonts w:ascii="Arial" w:eastAsia="Times New Roman" w:hAnsi="Arial" w:cs="Arial"/>
              <w:caps/>
              <w:sz w:val="20"/>
              <w:szCs w:val="20"/>
            </w:rPr>
            <w:sectPr w:rsidR="00826566" w:rsidRPr="00A65519" w:rsidSect="00704DEF">
              <w:headerReference w:type="default" r:id="rId10"/>
              <w:footerReference w:type="default" r:id="rId11"/>
              <w:headerReference w:type="first" r:id="rId12"/>
              <w:footerReference w:type="first" r:id="rId13"/>
              <w:pgSz w:w="11906" w:h="16838"/>
              <w:pgMar w:top="720" w:right="720" w:bottom="720" w:left="720" w:header="709" w:footer="709" w:gutter="0"/>
              <w:cols w:space="708"/>
              <w:docGrid w:linePitch="360"/>
            </w:sectPr>
          </w:pPr>
          <w:r w:rsidRPr="00AD6CAC">
            <w:rPr>
              <w:rFonts w:ascii="Arial" w:eastAsia="Times New Roman" w:hAnsi="Arial" w:cs="Arial"/>
              <w:caps/>
              <w:sz w:val="24"/>
              <w:szCs w:val="24"/>
            </w:rPr>
            <w:fldChar w:fldCharType="end"/>
          </w:r>
        </w:p>
      </w:sdtContent>
    </w:sdt>
    <w:p w14:paraId="658CFE23" w14:textId="48CE6DE1" w:rsidR="00B13E53" w:rsidRPr="001165F8" w:rsidRDefault="00135AA4" w:rsidP="00FA27D0">
      <w:pPr>
        <w:pStyle w:val="Otsikko1"/>
        <w:spacing w:after="160" w:line="278" w:lineRule="auto"/>
        <w:rPr>
          <w:rFonts w:eastAsia="Arial"/>
          <w:sz w:val="24"/>
          <w:szCs w:val="24"/>
        </w:rPr>
      </w:pPr>
      <w:bookmarkStart w:id="2" w:name="_Toc175740430"/>
      <w:bookmarkStart w:id="3" w:name="_Toc175741893"/>
      <w:bookmarkStart w:id="4" w:name="_Toc175741948"/>
      <w:bookmarkStart w:id="5" w:name="_Toc177734565"/>
      <w:bookmarkStart w:id="6" w:name="_Toc230693744"/>
      <w:bookmarkEnd w:id="1"/>
      <w:r w:rsidRPr="001165F8">
        <w:rPr>
          <w:rFonts w:eastAsia="Arial"/>
          <w:sz w:val="24"/>
          <w:szCs w:val="24"/>
        </w:rPr>
        <w:lastRenderedPageBreak/>
        <w:t xml:space="preserve">1 </w:t>
      </w:r>
      <w:r w:rsidR="00B53A42" w:rsidRPr="001165F8">
        <w:rPr>
          <w:rFonts w:eastAsia="Arial"/>
          <w:sz w:val="24"/>
          <w:szCs w:val="24"/>
        </w:rPr>
        <w:t>PALVELUNTUOTTAJAA, PALVELUYKSIKKÖÄ</w:t>
      </w:r>
      <w:r w:rsidR="001165F8" w:rsidRPr="001165F8">
        <w:rPr>
          <w:rFonts w:eastAsia="Arial"/>
          <w:sz w:val="24"/>
          <w:szCs w:val="24"/>
        </w:rPr>
        <w:t xml:space="preserve"> JA TOIMINTAA KOSKEVAT TIEDOT</w:t>
      </w:r>
      <w:bookmarkEnd w:id="2"/>
      <w:bookmarkEnd w:id="3"/>
      <w:bookmarkEnd w:id="4"/>
      <w:bookmarkEnd w:id="5"/>
      <w:bookmarkEnd w:id="6"/>
    </w:p>
    <w:p w14:paraId="6CFE7135" w14:textId="5C6D0D0B" w:rsidR="0067566D" w:rsidRPr="003B3629" w:rsidRDefault="00135AA4" w:rsidP="00FA27D0">
      <w:pPr>
        <w:pStyle w:val="Otsikko2"/>
        <w:spacing w:after="160" w:line="278" w:lineRule="auto"/>
        <w:contextualSpacing/>
        <w:rPr>
          <w:rFonts w:eastAsia="Arial" w:cs="Arial"/>
          <w:szCs w:val="24"/>
        </w:rPr>
      </w:pPr>
      <w:bookmarkStart w:id="7" w:name="_Toc1885786870"/>
      <w:bookmarkStart w:id="8" w:name="_Toc175740431"/>
      <w:bookmarkStart w:id="9" w:name="_Toc175741894"/>
      <w:bookmarkStart w:id="10" w:name="_Toc175741949"/>
      <w:bookmarkStart w:id="11" w:name="_Toc177734566"/>
      <w:bookmarkStart w:id="12" w:name="_Toc230693745"/>
      <w:r>
        <w:rPr>
          <w:rFonts w:eastAsia="Arial" w:cs="Arial"/>
          <w:szCs w:val="24"/>
        </w:rPr>
        <w:t>1</w:t>
      </w:r>
      <w:r w:rsidRPr="001165F8">
        <w:rPr>
          <w:rFonts w:eastAsia="Arial" w:cs="Arial"/>
          <w:sz w:val="24"/>
          <w:szCs w:val="24"/>
        </w:rPr>
        <w:t xml:space="preserve">.1 </w:t>
      </w:r>
      <w:r w:rsidR="00B13E53" w:rsidRPr="001165F8">
        <w:rPr>
          <w:rFonts w:eastAsia="Arial" w:cs="Arial"/>
          <w:sz w:val="24"/>
          <w:szCs w:val="24"/>
        </w:rPr>
        <w:t>Palveluntuottajan perustiedot</w:t>
      </w:r>
      <w:bookmarkEnd w:id="7"/>
      <w:bookmarkEnd w:id="8"/>
      <w:bookmarkEnd w:id="9"/>
      <w:bookmarkEnd w:id="10"/>
      <w:bookmarkEnd w:id="11"/>
      <w:bookmarkEnd w:id="12"/>
    </w:p>
    <w:tbl>
      <w:tblPr>
        <w:tblStyle w:val="TaulukkoRuudukko"/>
        <w:tblpPr w:leftFromText="141" w:rightFromText="141" w:vertAnchor="text" w:horzAnchor="margin" w:tblpYSpec="top"/>
        <w:tblW w:w="0" w:type="auto"/>
        <w:tblLook w:val="04A0" w:firstRow="1" w:lastRow="0" w:firstColumn="1" w:lastColumn="0" w:noHBand="0" w:noVBand="1"/>
      </w:tblPr>
      <w:tblGrid>
        <w:gridCol w:w="4815"/>
        <w:gridCol w:w="4813"/>
      </w:tblGrid>
      <w:tr w:rsidR="000B7438" w14:paraId="7D4AE6CE" w14:textId="77777777" w:rsidTr="00A67AD6">
        <w:tc>
          <w:tcPr>
            <w:tcW w:w="4815" w:type="dxa"/>
          </w:tcPr>
          <w:p w14:paraId="7849FF0D"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Palveluntuottajan nimi:</w:t>
            </w:r>
          </w:p>
        </w:tc>
        <w:tc>
          <w:tcPr>
            <w:tcW w:w="4813" w:type="dxa"/>
          </w:tcPr>
          <w:p w14:paraId="49CA9F37" w14:textId="77777777" w:rsidR="000B7438" w:rsidRPr="008B7768" w:rsidRDefault="008B7768" w:rsidP="00FA27D0">
            <w:pPr>
              <w:spacing w:after="160" w:line="278" w:lineRule="auto"/>
              <w:contextualSpacing/>
              <w:jc w:val="both"/>
              <w:rPr>
                <w:rFonts w:ascii="Arial" w:eastAsia="Arial" w:hAnsi="Arial" w:cs="Arial"/>
                <w:color w:val="000000" w:themeColor="text1"/>
                <w:sz w:val="24"/>
                <w:szCs w:val="24"/>
              </w:rPr>
            </w:pPr>
            <w:r w:rsidRPr="008B7768">
              <w:rPr>
                <w:rFonts w:ascii="Arial" w:eastAsia="Arial" w:hAnsi="Arial" w:cs="Arial"/>
                <w:color w:val="000000" w:themeColor="text1"/>
                <w:sz w:val="24"/>
                <w:szCs w:val="24"/>
              </w:rPr>
              <w:t>Aspa Palvelut Oy</w:t>
            </w:r>
          </w:p>
        </w:tc>
      </w:tr>
      <w:tr w:rsidR="000B7438" w14:paraId="066571E4" w14:textId="77777777" w:rsidTr="00A67AD6">
        <w:tc>
          <w:tcPr>
            <w:tcW w:w="4815" w:type="dxa"/>
          </w:tcPr>
          <w:p w14:paraId="3D856745"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Y-tunnus</w:t>
            </w:r>
          </w:p>
        </w:tc>
        <w:tc>
          <w:tcPr>
            <w:tcW w:w="4813" w:type="dxa"/>
          </w:tcPr>
          <w:p w14:paraId="41D7946A" w14:textId="77777777" w:rsidR="000B7438" w:rsidRPr="008B7768" w:rsidRDefault="008B7768" w:rsidP="00FA27D0">
            <w:pPr>
              <w:spacing w:after="160" w:line="278" w:lineRule="auto"/>
              <w:contextualSpacing/>
              <w:jc w:val="both"/>
              <w:rPr>
                <w:rFonts w:ascii="Arial" w:eastAsia="Arial" w:hAnsi="Arial" w:cs="Arial"/>
                <w:color w:val="000000" w:themeColor="text1"/>
                <w:sz w:val="24"/>
                <w:szCs w:val="24"/>
              </w:rPr>
            </w:pPr>
            <w:r w:rsidRPr="008B7768">
              <w:rPr>
                <w:rFonts w:ascii="Arial" w:eastAsia="Arial" w:hAnsi="Arial" w:cs="Arial"/>
                <w:color w:val="000000" w:themeColor="text1"/>
                <w:sz w:val="24"/>
                <w:szCs w:val="24"/>
              </w:rPr>
              <w:t>1998395–9</w:t>
            </w:r>
          </w:p>
        </w:tc>
      </w:tr>
      <w:tr w:rsidR="000B7438" w14:paraId="40338824" w14:textId="77777777" w:rsidTr="00A67AD6">
        <w:trPr>
          <w:trHeight w:val="268"/>
        </w:trPr>
        <w:tc>
          <w:tcPr>
            <w:tcW w:w="4815" w:type="dxa"/>
          </w:tcPr>
          <w:p w14:paraId="7CCEE0F6" w14:textId="77777777" w:rsid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SOTERI-rekisteröintinumero</w:t>
            </w:r>
          </w:p>
          <w:p w14:paraId="279932DB" w14:textId="77777777" w:rsidR="008B776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(OID-tunnus)</w:t>
            </w:r>
          </w:p>
        </w:tc>
        <w:tc>
          <w:tcPr>
            <w:tcW w:w="4813" w:type="dxa"/>
          </w:tcPr>
          <w:p w14:paraId="3B40CE35" w14:textId="77777777" w:rsidR="000B7438" w:rsidRPr="008B7768" w:rsidRDefault="008B7768" w:rsidP="00FA27D0">
            <w:pPr>
              <w:spacing w:after="160" w:line="278" w:lineRule="auto"/>
              <w:contextualSpacing/>
              <w:rPr>
                <w:rFonts w:ascii="Arial" w:eastAsia="Arial" w:hAnsi="Arial" w:cs="Arial"/>
                <w:color w:val="000000" w:themeColor="text1"/>
                <w:sz w:val="24"/>
                <w:szCs w:val="24"/>
              </w:rPr>
            </w:pPr>
            <w:r w:rsidRPr="008B7768">
              <w:rPr>
                <w:rFonts w:ascii="Arial" w:eastAsia="Arial" w:hAnsi="Arial" w:cs="Arial"/>
                <w:color w:val="000000" w:themeColor="text1"/>
                <w:sz w:val="24"/>
                <w:szCs w:val="24"/>
              </w:rPr>
              <w:t>1.2.246.10.19983959.10.0</w:t>
            </w:r>
          </w:p>
        </w:tc>
      </w:tr>
      <w:tr w:rsidR="000B7438" w14:paraId="098DCD8D" w14:textId="77777777" w:rsidTr="00A67AD6">
        <w:tc>
          <w:tcPr>
            <w:tcW w:w="4815" w:type="dxa"/>
          </w:tcPr>
          <w:p w14:paraId="13FAB276"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Yhteystiedot</w:t>
            </w:r>
          </w:p>
        </w:tc>
        <w:tc>
          <w:tcPr>
            <w:tcW w:w="4813" w:type="dxa"/>
          </w:tcPr>
          <w:p w14:paraId="139D0321" w14:textId="77777777" w:rsidR="0067566D" w:rsidRPr="008B7768" w:rsidRDefault="008B7768" w:rsidP="00FA27D0">
            <w:pPr>
              <w:spacing w:after="160" w:line="278" w:lineRule="auto"/>
              <w:contextualSpacing/>
              <w:rPr>
                <w:rFonts w:ascii="Arial" w:eastAsia="Arial" w:hAnsi="Arial" w:cs="Arial"/>
                <w:color w:val="000000" w:themeColor="text1"/>
                <w:sz w:val="24"/>
                <w:szCs w:val="24"/>
              </w:rPr>
            </w:pPr>
            <w:proofErr w:type="spellStart"/>
            <w:r w:rsidRPr="008B7768">
              <w:rPr>
                <w:rFonts w:ascii="Arial" w:eastAsia="Arial" w:hAnsi="Arial" w:cs="Arial"/>
                <w:color w:val="000000" w:themeColor="text1"/>
                <w:sz w:val="24"/>
                <w:szCs w:val="24"/>
              </w:rPr>
              <w:t>Turkhaudantie</w:t>
            </w:r>
            <w:proofErr w:type="spellEnd"/>
            <w:r w:rsidRPr="008B7768">
              <w:rPr>
                <w:rFonts w:ascii="Arial" w:eastAsia="Arial" w:hAnsi="Arial" w:cs="Arial"/>
                <w:color w:val="000000" w:themeColor="text1"/>
                <w:sz w:val="24"/>
                <w:szCs w:val="24"/>
              </w:rPr>
              <w:t xml:space="preserve"> 5, 00700 Helsinki</w:t>
            </w:r>
          </w:p>
        </w:tc>
      </w:tr>
    </w:tbl>
    <w:p w14:paraId="01829A98" w14:textId="77777777" w:rsidR="000676F6" w:rsidRDefault="000676F6" w:rsidP="00FA27D0">
      <w:pPr>
        <w:pStyle w:val="Otsikko2"/>
        <w:spacing w:after="160" w:line="278" w:lineRule="auto"/>
        <w:contextualSpacing/>
        <w:rPr>
          <w:rFonts w:eastAsia="Arial" w:cs="Arial"/>
          <w:sz w:val="24"/>
          <w:szCs w:val="24"/>
        </w:rPr>
      </w:pPr>
      <w:bookmarkStart w:id="13" w:name="_Toc807388748"/>
      <w:bookmarkStart w:id="14" w:name="_Toc175740432"/>
      <w:bookmarkStart w:id="15" w:name="_Toc175741895"/>
      <w:bookmarkStart w:id="16" w:name="_Toc175741950"/>
      <w:bookmarkStart w:id="17" w:name="_Toc177734567"/>
    </w:p>
    <w:p w14:paraId="2013556B" w14:textId="5A5171AB" w:rsidR="001029E1" w:rsidRPr="001165F8" w:rsidRDefault="00135AA4" w:rsidP="00FA27D0">
      <w:pPr>
        <w:pStyle w:val="Otsikko2"/>
        <w:spacing w:after="160" w:line="278" w:lineRule="auto"/>
        <w:contextualSpacing/>
        <w:rPr>
          <w:rFonts w:eastAsia="Arial" w:cs="Arial"/>
          <w:sz w:val="24"/>
          <w:szCs w:val="24"/>
        </w:rPr>
      </w:pPr>
      <w:bookmarkStart w:id="18" w:name="_Toc230693746"/>
      <w:r w:rsidRPr="001165F8">
        <w:rPr>
          <w:rFonts w:eastAsia="Arial" w:cs="Arial"/>
          <w:sz w:val="24"/>
          <w:szCs w:val="24"/>
        </w:rPr>
        <w:t>1.2</w:t>
      </w:r>
      <w:r w:rsidR="00F42142" w:rsidRPr="001165F8">
        <w:rPr>
          <w:rFonts w:eastAsia="Arial" w:cs="Arial"/>
          <w:sz w:val="24"/>
          <w:szCs w:val="24"/>
        </w:rPr>
        <w:t xml:space="preserve"> </w:t>
      </w:r>
      <w:r w:rsidR="00B13E53" w:rsidRPr="001165F8">
        <w:rPr>
          <w:rFonts w:eastAsia="Arial" w:cs="Arial"/>
          <w:sz w:val="24"/>
          <w:szCs w:val="24"/>
        </w:rPr>
        <w:t>Palveluyksikön perustiedot</w:t>
      </w:r>
      <w:bookmarkEnd w:id="13"/>
      <w:bookmarkEnd w:id="14"/>
      <w:bookmarkEnd w:id="15"/>
      <w:bookmarkEnd w:id="16"/>
      <w:bookmarkEnd w:id="17"/>
      <w:bookmarkEnd w:id="18"/>
    </w:p>
    <w:tbl>
      <w:tblPr>
        <w:tblStyle w:val="TaulukkoRuudukko"/>
        <w:tblW w:w="0" w:type="auto"/>
        <w:tblLook w:val="04A0" w:firstRow="1" w:lastRow="0" w:firstColumn="1" w:lastColumn="0" w:noHBand="0" w:noVBand="1"/>
      </w:tblPr>
      <w:tblGrid>
        <w:gridCol w:w="4814"/>
        <w:gridCol w:w="4814"/>
      </w:tblGrid>
      <w:tr w:rsidR="008B7768" w14:paraId="4D7EDCFB" w14:textId="77777777" w:rsidTr="008B7768">
        <w:tc>
          <w:tcPr>
            <w:tcW w:w="4814" w:type="dxa"/>
          </w:tcPr>
          <w:p w14:paraId="20C0B061"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Palveluyksikön nimi</w:t>
            </w:r>
          </w:p>
        </w:tc>
        <w:tc>
          <w:tcPr>
            <w:tcW w:w="4814" w:type="dxa"/>
          </w:tcPr>
          <w:p w14:paraId="1B3B5028" w14:textId="2301AE3A" w:rsidR="008B7768" w:rsidRPr="000F7B17" w:rsidRDefault="00BF2765" w:rsidP="00FA27D0">
            <w:pPr>
              <w:spacing w:after="160" w:line="278" w:lineRule="auto"/>
              <w:contextualSpacing/>
              <w:rPr>
                <w:rFonts w:ascii="Arial" w:eastAsia="Arial" w:hAnsi="Arial" w:cs="Arial"/>
                <w:color w:val="000000" w:themeColor="text1"/>
                <w:sz w:val="24"/>
                <w:szCs w:val="24"/>
              </w:rPr>
            </w:pPr>
            <w:proofErr w:type="spellStart"/>
            <w:r w:rsidRPr="000F7B17">
              <w:rPr>
                <w:rFonts w:ascii="Arial" w:eastAsia="Arial" w:hAnsi="Arial" w:cs="Arial"/>
                <w:color w:val="000000" w:themeColor="text1"/>
                <w:sz w:val="24"/>
                <w:szCs w:val="24"/>
              </w:rPr>
              <w:t>Tavana</w:t>
            </w:r>
            <w:proofErr w:type="spellEnd"/>
            <w:r w:rsidRPr="000F7B17">
              <w:rPr>
                <w:rFonts w:ascii="Arial" w:eastAsia="Arial" w:hAnsi="Arial" w:cs="Arial"/>
                <w:color w:val="000000" w:themeColor="text1"/>
                <w:sz w:val="24"/>
                <w:szCs w:val="24"/>
              </w:rPr>
              <w:t xml:space="preserve"> </w:t>
            </w:r>
            <w:r w:rsidR="00B35FF9" w:rsidRPr="000F7B17">
              <w:rPr>
                <w:rFonts w:ascii="Arial" w:eastAsia="Arial" w:hAnsi="Arial" w:cs="Arial"/>
                <w:color w:val="000000" w:themeColor="text1"/>
                <w:sz w:val="24"/>
                <w:szCs w:val="24"/>
              </w:rPr>
              <w:t>Westerinpiha</w:t>
            </w:r>
          </w:p>
        </w:tc>
      </w:tr>
      <w:tr w:rsidR="008B7768" w14:paraId="284E5D2C" w14:textId="77777777" w:rsidTr="008B7768">
        <w:tc>
          <w:tcPr>
            <w:tcW w:w="4814" w:type="dxa"/>
          </w:tcPr>
          <w:p w14:paraId="16F069D8" w14:textId="77777777" w:rsidR="00A67AD6" w:rsidRDefault="008B7768" w:rsidP="00FA27D0">
            <w:pPr>
              <w:spacing w:after="160" w:line="278" w:lineRule="auto"/>
              <w:contextualSpacing/>
              <w:rPr>
                <w:rFonts w:ascii="Arial" w:eastAsia="Arial" w:hAnsi="Arial" w:cs="Arial"/>
                <w:b/>
                <w:bCs/>
                <w:sz w:val="24"/>
                <w:szCs w:val="24"/>
              </w:rPr>
            </w:pPr>
            <w:r w:rsidRPr="00A67AD6">
              <w:rPr>
                <w:rFonts w:ascii="Arial" w:eastAsia="Arial" w:hAnsi="Arial" w:cs="Arial"/>
                <w:b/>
                <w:bCs/>
                <w:sz w:val="24"/>
                <w:szCs w:val="24"/>
              </w:rPr>
              <w:t>SOTERI-rekisteröintinumero</w:t>
            </w:r>
          </w:p>
          <w:p w14:paraId="20194316"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sz w:val="24"/>
                <w:szCs w:val="24"/>
              </w:rPr>
              <w:t>(OID-tunnus)</w:t>
            </w:r>
          </w:p>
        </w:tc>
        <w:tc>
          <w:tcPr>
            <w:tcW w:w="4814" w:type="dxa"/>
          </w:tcPr>
          <w:p w14:paraId="042F5EA4" w14:textId="4D331A01" w:rsidR="008B7768" w:rsidRPr="000F7B17" w:rsidRDefault="0075308B" w:rsidP="00FA27D0">
            <w:pPr>
              <w:spacing w:after="160" w:line="278" w:lineRule="auto"/>
              <w:contextualSpacing/>
              <w:rPr>
                <w:rFonts w:ascii="Arial" w:eastAsia="Arial" w:hAnsi="Arial" w:cs="Arial"/>
                <w:color w:val="000000" w:themeColor="text1"/>
                <w:sz w:val="24"/>
                <w:szCs w:val="24"/>
              </w:rPr>
            </w:pPr>
            <w:r w:rsidRPr="000F7B17">
              <w:rPr>
                <w:rFonts w:ascii="Arial" w:eastAsia="Arial" w:hAnsi="Arial" w:cs="Arial"/>
                <w:color w:val="000000" w:themeColor="text1"/>
                <w:sz w:val="24"/>
                <w:szCs w:val="24"/>
              </w:rPr>
              <w:t>1.2.24</w:t>
            </w:r>
            <w:r w:rsidR="003240AA" w:rsidRPr="000F7B17">
              <w:rPr>
                <w:rFonts w:ascii="Arial" w:eastAsia="Arial" w:hAnsi="Arial" w:cs="Arial"/>
                <w:color w:val="000000" w:themeColor="text1"/>
                <w:sz w:val="24"/>
                <w:szCs w:val="24"/>
              </w:rPr>
              <w:t>6.10.19983959.10.80</w:t>
            </w:r>
          </w:p>
        </w:tc>
      </w:tr>
      <w:tr w:rsidR="008B7768" w14:paraId="343FE1E3" w14:textId="77777777" w:rsidTr="008B7768">
        <w:tc>
          <w:tcPr>
            <w:tcW w:w="4814" w:type="dxa"/>
          </w:tcPr>
          <w:p w14:paraId="61591F2C"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Yhteystiedot:</w:t>
            </w:r>
          </w:p>
        </w:tc>
        <w:tc>
          <w:tcPr>
            <w:tcW w:w="4814" w:type="dxa"/>
          </w:tcPr>
          <w:p w14:paraId="6BE348FC" w14:textId="77777777" w:rsidR="008B7768" w:rsidRPr="000F7B17" w:rsidRDefault="006D3549" w:rsidP="00FA27D0">
            <w:pPr>
              <w:spacing w:after="160" w:line="278" w:lineRule="auto"/>
              <w:contextualSpacing/>
              <w:rPr>
                <w:rFonts w:ascii="Arial" w:eastAsia="Arial" w:hAnsi="Arial" w:cs="Arial"/>
                <w:color w:val="000000" w:themeColor="text1"/>
                <w:sz w:val="24"/>
                <w:szCs w:val="24"/>
              </w:rPr>
            </w:pPr>
            <w:r w:rsidRPr="000F7B17">
              <w:rPr>
                <w:rFonts w:ascii="Arial" w:eastAsia="Arial" w:hAnsi="Arial" w:cs="Arial"/>
                <w:color w:val="000000" w:themeColor="text1"/>
                <w:sz w:val="24"/>
                <w:szCs w:val="24"/>
              </w:rPr>
              <w:t>Tesoman Valtatie 31</w:t>
            </w:r>
            <w:r w:rsidR="00A300E3" w:rsidRPr="000F7B17">
              <w:rPr>
                <w:rFonts w:ascii="Arial" w:eastAsia="Arial" w:hAnsi="Arial" w:cs="Arial"/>
                <w:color w:val="000000" w:themeColor="text1"/>
                <w:sz w:val="24"/>
                <w:szCs w:val="24"/>
              </w:rPr>
              <w:t>A 56, 33310 Tampere</w:t>
            </w:r>
          </w:p>
          <w:p w14:paraId="330DD20C" w14:textId="23B7598E" w:rsidR="00A300E3" w:rsidRPr="000F7B17" w:rsidRDefault="00A300E3" w:rsidP="00FA27D0">
            <w:pPr>
              <w:spacing w:after="160" w:line="278" w:lineRule="auto"/>
              <w:contextualSpacing/>
              <w:rPr>
                <w:rFonts w:ascii="Arial" w:eastAsia="Arial" w:hAnsi="Arial" w:cs="Arial"/>
                <w:color w:val="000000" w:themeColor="text1"/>
                <w:sz w:val="24"/>
                <w:szCs w:val="24"/>
              </w:rPr>
            </w:pPr>
            <w:r w:rsidRPr="000F7B17">
              <w:rPr>
                <w:rFonts w:ascii="Arial" w:eastAsia="Arial" w:hAnsi="Arial" w:cs="Arial"/>
                <w:color w:val="000000" w:themeColor="text1"/>
                <w:sz w:val="24"/>
                <w:szCs w:val="24"/>
              </w:rPr>
              <w:t>puh 044 493</w:t>
            </w:r>
            <w:r w:rsidR="00AA2CB1" w:rsidRPr="000F7B17">
              <w:rPr>
                <w:rFonts w:ascii="Arial" w:eastAsia="Arial" w:hAnsi="Arial" w:cs="Arial"/>
                <w:color w:val="000000" w:themeColor="text1"/>
                <w:sz w:val="24"/>
                <w:szCs w:val="24"/>
              </w:rPr>
              <w:t>8779</w:t>
            </w:r>
          </w:p>
        </w:tc>
      </w:tr>
      <w:tr w:rsidR="008B7768" w14:paraId="372DEDDE" w14:textId="77777777" w:rsidTr="008B7768">
        <w:tc>
          <w:tcPr>
            <w:tcW w:w="4814" w:type="dxa"/>
          </w:tcPr>
          <w:p w14:paraId="11C99EE7"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w:t>
            </w:r>
          </w:p>
        </w:tc>
        <w:tc>
          <w:tcPr>
            <w:tcW w:w="4814" w:type="dxa"/>
          </w:tcPr>
          <w:p w14:paraId="7EE1CACC" w14:textId="1E7FBE70" w:rsidR="008B7768" w:rsidRPr="000F7B17" w:rsidRDefault="00304107" w:rsidP="00FA27D0">
            <w:pPr>
              <w:spacing w:after="160" w:line="278" w:lineRule="auto"/>
              <w:contextualSpacing/>
              <w:rPr>
                <w:rFonts w:ascii="Arial" w:eastAsia="Arial" w:hAnsi="Arial" w:cs="Arial"/>
                <w:color w:val="000000" w:themeColor="text1"/>
                <w:sz w:val="24"/>
                <w:szCs w:val="24"/>
              </w:rPr>
            </w:pPr>
            <w:r w:rsidRPr="000F7B17">
              <w:rPr>
                <w:rFonts w:ascii="Arial" w:eastAsia="Arial" w:hAnsi="Arial" w:cs="Arial"/>
                <w:color w:val="000000" w:themeColor="text1"/>
                <w:sz w:val="24"/>
                <w:szCs w:val="24"/>
              </w:rPr>
              <w:t>Yksikön johtaja Leena Tirkkonen</w:t>
            </w:r>
          </w:p>
        </w:tc>
      </w:tr>
      <w:tr w:rsidR="008B7768" w:rsidRPr="00362E8D" w14:paraId="4184F99E" w14:textId="77777777" w:rsidTr="008B7768">
        <w:tc>
          <w:tcPr>
            <w:tcW w:w="4814" w:type="dxa"/>
          </w:tcPr>
          <w:p w14:paraId="780B3DEE"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Vastuuhenkilön yhteystiedot:</w:t>
            </w:r>
          </w:p>
        </w:tc>
        <w:tc>
          <w:tcPr>
            <w:tcW w:w="4814" w:type="dxa"/>
          </w:tcPr>
          <w:p w14:paraId="6253BCF5" w14:textId="7B779C3B" w:rsidR="008B7768" w:rsidRPr="000F7B17" w:rsidRDefault="00362E8D" w:rsidP="00FA27D0">
            <w:pPr>
              <w:spacing w:after="160" w:line="278" w:lineRule="auto"/>
              <w:contextualSpacing/>
              <w:rPr>
                <w:rFonts w:ascii="Arial" w:eastAsia="Arial" w:hAnsi="Arial" w:cs="Arial"/>
                <w:color w:val="000000" w:themeColor="text1"/>
                <w:sz w:val="24"/>
                <w:szCs w:val="24"/>
              </w:rPr>
            </w:pPr>
            <w:hyperlink r:id="rId14" w:history="1">
              <w:r w:rsidRPr="005E5F5F">
                <w:rPr>
                  <w:rFonts w:ascii="Arial" w:eastAsia="Arial" w:hAnsi="Arial" w:cs="Arial"/>
                  <w:color w:val="000000" w:themeColor="text1"/>
                  <w:sz w:val="24"/>
                  <w:szCs w:val="24"/>
                </w:rPr>
                <w:t>leena.tirkkonen@tavana.fi</w:t>
              </w:r>
            </w:hyperlink>
            <w:r w:rsidRPr="000F7B17">
              <w:rPr>
                <w:rFonts w:ascii="Arial" w:eastAsia="Arial" w:hAnsi="Arial" w:cs="Arial"/>
                <w:color w:val="000000" w:themeColor="text1"/>
                <w:sz w:val="24"/>
                <w:szCs w:val="24"/>
              </w:rPr>
              <w:t xml:space="preserve"> puh 0443535070</w:t>
            </w:r>
          </w:p>
        </w:tc>
      </w:tr>
      <w:tr w:rsidR="008B7768" w14:paraId="02CE99AF" w14:textId="77777777" w:rsidTr="008B7768">
        <w:tc>
          <w:tcPr>
            <w:tcW w:w="4814" w:type="dxa"/>
          </w:tcPr>
          <w:p w14:paraId="2568EA7B"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sz w:val="24"/>
                <w:szCs w:val="24"/>
              </w:rPr>
              <w:t>Toiminta-alue</w:t>
            </w:r>
          </w:p>
        </w:tc>
        <w:tc>
          <w:tcPr>
            <w:tcW w:w="4814" w:type="dxa"/>
          </w:tcPr>
          <w:p w14:paraId="44F8407B" w14:textId="2FF99BA6" w:rsidR="008B7768" w:rsidRDefault="00362E8D" w:rsidP="00FA27D0">
            <w:pPr>
              <w:spacing w:after="160" w:line="278" w:lineRule="auto"/>
              <w:contextualSpacing/>
              <w:rPr>
                <w:rFonts w:ascii="Arial" w:hAnsi="Arial" w:cs="Arial"/>
                <w:color w:val="FF0000"/>
                <w:sz w:val="24"/>
                <w:szCs w:val="24"/>
              </w:rPr>
            </w:pPr>
            <w:r w:rsidRPr="000F7B17">
              <w:rPr>
                <w:rFonts w:ascii="Arial" w:eastAsia="Arial" w:hAnsi="Arial" w:cs="Arial"/>
                <w:color w:val="000000" w:themeColor="text1"/>
                <w:sz w:val="24"/>
                <w:szCs w:val="24"/>
              </w:rPr>
              <w:t>Pirkanmaan hyvinvointialue</w:t>
            </w:r>
          </w:p>
        </w:tc>
      </w:tr>
    </w:tbl>
    <w:p w14:paraId="66D37C39" w14:textId="77777777" w:rsidR="000676F6" w:rsidRDefault="000676F6" w:rsidP="00FA27D0">
      <w:pPr>
        <w:pStyle w:val="Otsikko2"/>
        <w:spacing w:after="160" w:line="278" w:lineRule="auto"/>
        <w:contextualSpacing/>
        <w:jc w:val="both"/>
        <w:rPr>
          <w:rFonts w:eastAsia="Arial" w:cs="Arial"/>
          <w:sz w:val="24"/>
          <w:szCs w:val="24"/>
        </w:rPr>
      </w:pPr>
      <w:bookmarkStart w:id="19" w:name="_Toc2062388625"/>
      <w:bookmarkStart w:id="20" w:name="_Toc175740433"/>
      <w:bookmarkStart w:id="21" w:name="_Toc175741896"/>
      <w:bookmarkStart w:id="22" w:name="_Toc175741951"/>
      <w:bookmarkStart w:id="23" w:name="_Toc177734568"/>
    </w:p>
    <w:p w14:paraId="23BF650D" w14:textId="05BAB58C" w:rsidR="00CE2FED" w:rsidRPr="001165F8" w:rsidRDefault="00F42142" w:rsidP="00FA27D0">
      <w:pPr>
        <w:pStyle w:val="Otsikko2"/>
        <w:spacing w:after="160" w:line="278" w:lineRule="auto"/>
        <w:contextualSpacing/>
        <w:jc w:val="both"/>
        <w:rPr>
          <w:rFonts w:eastAsia="Arial" w:cs="Arial"/>
          <w:sz w:val="24"/>
          <w:szCs w:val="24"/>
        </w:rPr>
      </w:pPr>
      <w:bookmarkStart w:id="24" w:name="_Toc230693747"/>
      <w:r w:rsidRPr="001165F8">
        <w:rPr>
          <w:rFonts w:eastAsia="Arial" w:cs="Arial"/>
          <w:sz w:val="24"/>
          <w:szCs w:val="24"/>
        </w:rPr>
        <w:t xml:space="preserve">1.3 </w:t>
      </w:r>
      <w:r w:rsidR="00B13E53" w:rsidRPr="001165F8">
        <w:rPr>
          <w:rFonts w:eastAsia="Arial" w:cs="Arial"/>
          <w:sz w:val="24"/>
          <w:szCs w:val="24"/>
        </w:rPr>
        <w:t>Palvelut, toiminta-ajatus ja toimintaperiaatteet</w:t>
      </w:r>
      <w:bookmarkEnd w:id="19"/>
      <w:bookmarkEnd w:id="20"/>
      <w:bookmarkEnd w:id="21"/>
      <w:bookmarkEnd w:id="22"/>
      <w:bookmarkEnd w:id="23"/>
      <w:bookmarkEnd w:id="24"/>
    </w:p>
    <w:tbl>
      <w:tblPr>
        <w:tblStyle w:val="TaulukkoRuudukko"/>
        <w:tblW w:w="0" w:type="auto"/>
        <w:tblLook w:val="04A0" w:firstRow="1" w:lastRow="0" w:firstColumn="1" w:lastColumn="0" w:noHBand="0" w:noVBand="1"/>
      </w:tblPr>
      <w:tblGrid>
        <w:gridCol w:w="2407"/>
        <w:gridCol w:w="2833"/>
        <w:gridCol w:w="2552"/>
        <w:gridCol w:w="1836"/>
      </w:tblGrid>
      <w:tr w:rsidR="00F4668F" w14:paraId="48F1A932" w14:textId="77777777" w:rsidTr="000E319C">
        <w:tc>
          <w:tcPr>
            <w:tcW w:w="2407" w:type="dxa"/>
          </w:tcPr>
          <w:p w14:paraId="75D19711"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Asiakasryhmä</w:t>
            </w:r>
          </w:p>
        </w:tc>
        <w:tc>
          <w:tcPr>
            <w:tcW w:w="2833" w:type="dxa"/>
          </w:tcPr>
          <w:p w14:paraId="049D5A6B"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Palveluala</w:t>
            </w:r>
          </w:p>
        </w:tc>
        <w:tc>
          <w:tcPr>
            <w:tcW w:w="2552" w:type="dxa"/>
          </w:tcPr>
          <w:p w14:paraId="23A27C6F"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Palvelun antopaikka</w:t>
            </w:r>
          </w:p>
        </w:tc>
        <w:tc>
          <w:tcPr>
            <w:tcW w:w="1836" w:type="dxa"/>
          </w:tcPr>
          <w:p w14:paraId="2B8C85B1"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Asiakas</w:t>
            </w:r>
            <w:r w:rsidR="006E451F">
              <w:rPr>
                <w:rFonts w:ascii="Arial" w:hAnsi="Arial" w:cs="Arial"/>
                <w:b/>
                <w:bCs/>
                <w:sz w:val="24"/>
                <w:szCs w:val="24"/>
              </w:rPr>
              <w:t>määrä</w:t>
            </w:r>
          </w:p>
        </w:tc>
      </w:tr>
      <w:tr w:rsidR="00F4668F" w14:paraId="619A1924" w14:textId="77777777" w:rsidTr="000E319C">
        <w:tc>
          <w:tcPr>
            <w:tcW w:w="2407" w:type="dxa"/>
          </w:tcPr>
          <w:p w14:paraId="79F4D175" w14:textId="19806B9F" w:rsidR="00F4668F" w:rsidRPr="00AD03F3" w:rsidRDefault="007E7784" w:rsidP="00AD03F3">
            <w:pPr>
              <w:spacing w:after="160" w:line="278" w:lineRule="auto"/>
              <w:contextualSpacing/>
              <w:jc w:val="center"/>
              <w:rPr>
                <w:rFonts w:ascii="Arial" w:hAnsi="Arial" w:cs="Arial"/>
                <w:sz w:val="24"/>
                <w:szCs w:val="24"/>
              </w:rPr>
            </w:pPr>
            <w:r w:rsidRPr="00AD03F3">
              <w:rPr>
                <w:rFonts w:ascii="Arial" w:hAnsi="Arial" w:cs="Arial"/>
                <w:sz w:val="24"/>
                <w:szCs w:val="24"/>
              </w:rPr>
              <w:t>Kehitysvammaiset</w:t>
            </w:r>
          </w:p>
        </w:tc>
        <w:tc>
          <w:tcPr>
            <w:tcW w:w="2833" w:type="dxa"/>
          </w:tcPr>
          <w:p w14:paraId="40145DBB" w14:textId="0462EAE1" w:rsidR="00F4668F" w:rsidRPr="00AD03F3" w:rsidRDefault="007E7784" w:rsidP="00AD03F3">
            <w:pPr>
              <w:spacing w:after="160" w:line="278" w:lineRule="auto"/>
              <w:contextualSpacing/>
              <w:jc w:val="center"/>
              <w:rPr>
                <w:rFonts w:ascii="Arial" w:hAnsi="Arial" w:cs="Arial"/>
                <w:sz w:val="24"/>
                <w:szCs w:val="24"/>
              </w:rPr>
            </w:pPr>
            <w:r w:rsidRPr="00AD03F3">
              <w:rPr>
                <w:rFonts w:ascii="Arial" w:hAnsi="Arial" w:cs="Arial"/>
                <w:sz w:val="24"/>
                <w:szCs w:val="24"/>
              </w:rPr>
              <w:t>tuettu asuminen</w:t>
            </w:r>
          </w:p>
        </w:tc>
        <w:tc>
          <w:tcPr>
            <w:tcW w:w="2552" w:type="dxa"/>
          </w:tcPr>
          <w:p w14:paraId="685C9BE2" w14:textId="77777777" w:rsidR="00F4668F" w:rsidRPr="00AD03F3" w:rsidRDefault="000F1DA5" w:rsidP="00AD03F3">
            <w:pPr>
              <w:spacing w:after="160" w:line="278" w:lineRule="auto"/>
              <w:contextualSpacing/>
              <w:jc w:val="center"/>
              <w:rPr>
                <w:rFonts w:ascii="Arial" w:hAnsi="Arial" w:cs="Arial"/>
                <w:sz w:val="24"/>
                <w:szCs w:val="24"/>
              </w:rPr>
            </w:pPr>
            <w:r w:rsidRPr="00AD03F3">
              <w:rPr>
                <w:rFonts w:ascii="Arial" w:hAnsi="Arial" w:cs="Arial"/>
                <w:sz w:val="24"/>
                <w:szCs w:val="24"/>
              </w:rPr>
              <w:t>Asiakkaan</w:t>
            </w:r>
            <w:r w:rsidR="000D788B" w:rsidRPr="00AD03F3">
              <w:rPr>
                <w:rFonts w:ascii="Arial" w:hAnsi="Arial" w:cs="Arial"/>
                <w:sz w:val="24"/>
                <w:szCs w:val="24"/>
              </w:rPr>
              <w:t xml:space="preserve"> koton</w:t>
            </w:r>
            <w:r w:rsidR="00787B76" w:rsidRPr="00AD03F3">
              <w:rPr>
                <w:rFonts w:ascii="Arial" w:hAnsi="Arial" w:cs="Arial"/>
                <w:sz w:val="24"/>
                <w:szCs w:val="24"/>
              </w:rPr>
              <w:t>a</w:t>
            </w:r>
          </w:p>
        </w:tc>
        <w:tc>
          <w:tcPr>
            <w:tcW w:w="1836" w:type="dxa"/>
          </w:tcPr>
          <w:p w14:paraId="43D51BD8" w14:textId="70CA6BC9" w:rsidR="00F4668F" w:rsidRPr="00AD03F3" w:rsidRDefault="006465E2" w:rsidP="00AD03F3">
            <w:pPr>
              <w:spacing w:after="160" w:line="278" w:lineRule="auto"/>
              <w:contextualSpacing/>
              <w:jc w:val="center"/>
              <w:rPr>
                <w:rFonts w:ascii="Arial" w:hAnsi="Arial" w:cs="Arial"/>
                <w:sz w:val="24"/>
                <w:szCs w:val="24"/>
              </w:rPr>
            </w:pPr>
            <w:r w:rsidRPr="00AD03F3">
              <w:rPr>
                <w:rFonts w:ascii="Arial" w:hAnsi="Arial" w:cs="Arial"/>
                <w:sz w:val="24"/>
                <w:szCs w:val="24"/>
              </w:rPr>
              <w:t>20</w:t>
            </w:r>
          </w:p>
        </w:tc>
      </w:tr>
      <w:tr w:rsidR="00F4668F" w14:paraId="1A5D5AC4" w14:textId="77777777" w:rsidTr="000E319C">
        <w:tc>
          <w:tcPr>
            <w:tcW w:w="2407" w:type="dxa"/>
          </w:tcPr>
          <w:p w14:paraId="6FC35497" w14:textId="1ABC3269" w:rsidR="00F4668F" w:rsidRDefault="006465E2" w:rsidP="00AD03F3">
            <w:pPr>
              <w:spacing w:after="160" w:line="278" w:lineRule="auto"/>
              <w:contextualSpacing/>
              <w:jc w:val="center"/>
              <w:rPr>
                <w:rFonts w:ascii="Arial" w:hAnsi="Arial" w:cs="Arial"/>
                <w:sz w:val="24"/>
                <w:szCs w:val="24"/>
              </w:rPr>
            </w:pPr>
            <w:r>
              <w:rPr>
                <w:rFonts w:ascii="Arial" w:hAnsi="Arial" w:cs="Arial"/>
                <w:sz w:val="24"/>
                <w:szCs w:val="24"/>
              </w:rPr>
              <w:t>Kehitysvammaiset</w:t>
            </w:r>
          </w:p>
        </w:tc>
        <w:tc>
          <w:tcPr>
            <w:tcW w:w="2833" w:type="dxa"/>
          </w:tcPr>
          <w:p w14:paraId="33910EE1" w14:textId="75360BEF" w:rsidR="00F4668F" w:rsidRDefault="006465E2" w:rsidP="00AD03F3">
            <w:pPr>
              <w:spacing w:after="160" w:line="278" w:lineRule="auto"/>
              <w:contextualSpacing/>
              <w:jc w:val="center"/>
              <w:rPr>
                <w:rFonts w:ascii="Arial" w:hAnsi="Arial" w:cs="Arial"/>
                <w:sz w:val="24"/>
                <w:szCs w:val="24"/>
              </w:rPr>
            </w:pPr>
            <w:r>
              <w:rPr>
                <w:rFonts w:ascii="Arial" w:hAnsi="Arial" w:cs="Arial"/>
                <w:sz w:val="24"/>
                <w:szCs w:val="24"/>
              </w:rPr>
              <w:t>yhteisöllinen asuminen</w:t>
            </w:r>
          </w:p>
        </w:tc>
        <w:tc>
          <w:tcPr>
            <w:tcW w:w="2552" w:type="dxa"/>
          </w:tcPr>
          <w:p w14:paraId="5EF4A87A" w14:textId="7F4280CC" w:rsidR="00F4668F" w:rsidRDefault="006465E2" w:rsidP="00AD03F3">
            <w:pPr>
              <w:spacing w:after="160" w:line="278" w:lineRule="auto"/>
              <w:contextualSpacing/>
              <w:jc w:val="center"/>
              <w:rPr>
                <w:rFonts w:ascii="Arial" w:hAnsi="Arial" w:cs="Arial"/>
                <w:sz w:val="24"/>
                <w:szCs w:val="24"/>
              </w:rPr>
            </w:pPr>
            <w:r>
              <w:rPr>
                <w:rFonts w:ascii="Arial" w:hAnsi="Arial" w:cs="Arial"/>
                <w:sz w:val="24"/>
                <w:szCs w:val="24"/>
              </w:rPr>
              <w:t>Asumisyksikössä</w:t>
            </w:r>
            <w:r w:rsidR="0021494A">
              <w:rPr>
                <w:rFonts w:ascii="Arial" w:hAnsi="Arial" w:cs="Arial"/>
                <w:sz w:val="24"/>
                <w:szCs w:val="24"/>
              </w:rPr>
              <w:t xml:space="preserve"> asiakkaan kotona</w:t>
            </w:r>
          </w:p>
        </w:tc>
        <w:tc>
          <w:tcPr>
            <w:tcW w:w="1836" w:type="dxa"/>
          </w:tcPr>
          <w:p w14:paraId="6AF028E2" w14:textId="25AF2255" w:rsidR="00F4668F" w:rsidRDefault="0021494A" w:rsidP="00AD03F3">
            <w:pPr>
              <w:spacing w:after="160" w:line="278" w:lineRule="auto"/>
              <w:contextualSpacing/>
              <w:jc w:val="center"/>
              <w:rPr>
                <w:rFonts w:ascii="Arial" w:hAnsi="Arial" w:cs="Arial"/>
                <w:sz w:val="24"/>
                <w:szCs w:val="24"/>
              </w:rPr>
            </w:pPr>
            <w:r>
              <w:rPr>
                <w:rFonts w:ascii="Arial" w:hAnsi="Arial" w:cs="Arial"/>
                <w:sz w:val="24"/>
                <w:szCs w:val="24"/>
              </w:rPr>
              <w:t>23</w:t>
            </w:r>
          </w:p>
        </w:tc>
      </w:tr>
      <w:tr w:rsidR="00F4668F" w14:paraId="2D159675" w14:textId="77777777" w:rsidTr="000E319C">
        <w:tc>
          <w:tcPr>
            <w:tcW w:w="2407" w:type="dxa"/>
          </w:tcPr>
          <w:p w14:paraId="0A6FE401" w14:textId="77777777" w:rsidR="00F4668F" w:rsidRDefault="00F4668F" w:rsidP="00FA27D0">
            <w:pPr>
              <w:spacing w:after="160" w:line="278" w:lineRule="auto"/>
              <w:contextualSpacing/>
              <w:jc w:val="both"/>
              <w:rPr>
                <w:rFonts w:ascii="Arial" w:hAnsi="Arial" w:cs="Arial"/>
                <w:sz w:val="24"/>
                <w:szCs w:val="24"/>
              </w:rPr>
            </w:pPr>
          </w:p>
        </w:tc>
        <w:tc>
          <w:tcPr>
            <w:tcW w:w="2833" w:type="dxa"/>
          </w:tcPr>
          <w:p w14:paraId="018AA2D4" w14:textId="77777777" w:rsidR="00F4668F" w:rsidRDefault="00F4668F" w:rsidP="00FA27D0">
            <w:pPr>
              <w:spacing w:after="160" w:line="278" w:lineRule="auto"/>
              <w:contextualSpacing/>
              <w:jc w:val="both"/>
              <w:rPr>
                <w:rFonts w:ascii="Arial" w:hAnsi="Arial" w:cs="Arial"/>
                <w:sz w:val="24"/>
                <w:szCs w:val="24"/>
              </w:rPr>
            </w:pPr>
          </w:p>
        </w:tc>
        <w:tc>
          <w:tcPr>
            <w:tcW w:w="2552" w:type="dxa"/>
          </w:tcPr>
          <w:p w14:paraId="3E9555CA" w14:textId="77777777" w:rsidR="00F4668F" w:rsidRDefault="00F4668F" w:rsidP="00FA27D0">
            <w:pPr>
              <w:spacing w:after="160" w:line="278" w:lineRule="auto"/>
              <w:contextualSpacing/>
              <w:jc w:val="both"/>
              <w:rPr>
                <w:rFonts w:ascii="Arial" w:hAnsi="Arial" w:cs="Arial"/>
                <w:sz w:val="24"/>
                <w:szCs w:val="24"/>
              </w:rPr>
            </w:pPr>
          </w:p>
        </w:tc>
        <w:tc>
          <w:tcPr>
            <w:tcW w:w="1836" w:type="dxa"/>
          </w:tcPr>
          <w:p w14:paraId="0208F7C3" w14:textId="77777777" w:rsidR="00F4668F" w:rsidRDefault="00F4668F" w:rsidP="00FA27D0">
            <w:pPr>
              <w:spacing w:after="160" w:line="278" w:lineRule="auto"/>
              <w:contextualSpacing/>
              <w:jc w:val="both"/>
              <w:rPr>
                <w:rFonts w:ascii="Arial" w:hAnsi="Arial" w:cs="Arial"/>
                <w:sz w:val="24"/>
                <w:szCs w:val="24"/>
              </w:rPr>
            </w:pPr>
          </w:p>
        </w:tc>
      </w:tr>
      <w:tr w:rsidR="00F4668F" w14:paraId="1DF8B75F" w14:textId="77777777" w:rsidTr="000E319C">
        <w:tc>
          <w:tcPr>
            <w:tcW w:w="2407" w:type="dxa"/>
          </w:tcPr>
          <w:p w14:paraId="3039DD33" w14:textId="77777777" w:rsidR="00F4668F" w:rsidRDefault="00F4668F" w:rsidP="00FA27D0">
            <w:pPr>
              <w:spacing w:after="160" w:line="278" w:lineRule="auto"/>
              <w:contextualSpacing/>
              <w:jc w:val="both"/>
              <w:rPr>
                <w:rFonts w:ascii="Arial" w:hAnsi="Arial" w:cs="Arial"/>
                <w:sz w:val="24"/>
                <w:szCs w:val="24"/>
              </w:rPr>
            </w:pPr>
          </w:p>
        </w:tc>
        <w:tc>
          <w:tcPr>
            <w:tcW w:w="2833" w:type="dxa"/>
          </w:tcPr>
          <w:p w14:paraId="36E7BE13" w14:textId="77777777" w:rsidR="00F4668F" w:rsidRDefault="00F4668F" w:rsidP="00FA27D0">
            <w:pPr>
              <w:spacing w:after="160" w:line="278" w:lineRule="auto"/>
              <w:contextualSpacing/>
              <w:jc w:val="both"/>
              <w:rPr>
                <w:rFonts w:ascii="Arial" w:hAnsi="Arial" w:cs="Arial"/>
                <w:sz w:val="24"/>
                <w:szCs w:val="24"/>
              </w:rPr>
            </w:pPr>
          </w:p>
        </w:tc>
        <w:tc>
          <w:tcPr>
            <w:tcW w:w="2552" w:type="dxa"/>
          </w:tcPr>
          <w:p w14:paraId="7373C2DB" w14:textId="77777777" w:rsidR="00F4668F" w:rsidRDefault="00F4668F" w:rsidP="00FA27D0">
            <w:pPr>
              <w:spacing w:after="160" w:line="278" w:lineRule="auto"/>
              <w:contextualSpacing/>
              <w:jc w:val="both"/>
              <w:rPr>
                <w:rFonts w:ascii="Arial" w:hAnsi="Arial" w:cs="Arial"/>
                <w:sz w:val="24"/>
                <w:szCs w:val="24"/>
              </w:rPr>
            </w:pPr>
          </w:p>
        </w:tc>
        <w:tc>
          <w:tcPr>
            <w:tcW w:w="1836" w:type="dxa"/>
          </w:tcPr>
          <w:p w14:paraId="3B07313D" w14:textId="77777777" w:rsidR="00F4668F" w:rsidRDefault="00F4668F" w:rsidP="00FA27D0">
            <w:pPr>
              <w:spacing w:after="160" w:line="278" w:lineRule="auto"/>
              <w:contextualSpacing/>
              <w:jc w:val="both"/>
              <w:rPr>
                <w:rFonts w:ascii="Arial" w:hAnsi="Arial" w:cs="Arial"/>
                <w:sz w:val="24"/>
                <w:szCs w:val="24"/>
              </w:rPr>
            </w:pPr>
          </w:p>
        </w:tc>
      </w:tr>
      <w:tr w:rsidR="00F4668F" w14:paraId="331B6A85" w14:textId="77777777" w:rsidTr="000E319C">
        <w:tc>
          <w:tcPr>
            <w:tcW w:w="2407" w:type="dxa"/>
          </w:tcPr>
          <w:p w14:paraId="699F728E" w14:textId="77777777" w:rsidR="00F4668F" w:rsidRDefault="00F4668F" w:rsidP="00FA27D0">
            <w:pPr>
              <w:spacing w:after="160" w:line="278" w:lineRule="auto"/>
              <w:contextualSpacing/>
              <w:jc w:val="both"/>
              <w:rPr>
                <w:rFonts w:ascii="Arial" w:hAnsi="Arial" w:cs="Arial"/>
                <w:sz w:val="24"/>
                <w:szCs w:val="24"/>
              </w:rPr>
            </w:pPr>
          </w:p>
        </w:tc>
        <w:tc>
          <w:tcPr>
            <w:tcW w:w="2833" w:type="dxa"/>
          </w:tcPr>
          <w:p w14:paraId="24FA9086" w14:textId="77777777" w:rsidR="00F4668F" w:rsidRDefault="00F4668F" w:rsidP="00FA27D0">
            <w:pPr>
              <w:spacing w:after="160" w:line="278" w:lineRule="auto"/>
              <w:contextualSpacing/>
              <w:jc w:val="both"/>
              <w:rPr>
                <w:rFonts w:ascii="Arial" w:hAnsi="Arial" w:cs="Arial"/>
                <w:sz w:val="24"/>
                <w:szCs w:val="24"/>
              </w:rPr>
            </w:pPr>
          </w:p>
        </w:tc>
        <w:tc>
          <w:tcPr>
            <w:tcW w:w="2552" w:type="dxa"/>
          </w:tcPr>
          <w:p w14:paraId="3B871D7A" w14:textId="77777777" w:rsidR="00F4668F" w:rsidRDefault="00F4668F" w:rsidP="00FA27D0">
            <w:pPr>
              <w:spacing w:after="160" w:line="278" w:lineRule="auto"/>
              <w:contextualSpacing/>
              <w:jc w:val="both"/>
              <w:rPr>
                <w:rFonts w:ascii="Arial" w:hAnsi="Arial" w:cs="Arial"/>
                <w:sz w:val="24"/>
                <w:szCs w:val="24"/>
              </w:rPr>
            </w:pPr>
          </w:p>
        </w:tc>
        <w:tc>
          <w:tcPr>
            <w:tcW w:w="1836" w:type="dxa"/>
          </w:tcPr>
          <w:p w14:paraId="49829F05" w14:textId="77777777" w:rsidR="00F4668F" w:rsidRDefault="00F4668F" w:rsidP="00FA27D0">
            <w:pPr>
              <w:spacing w:after="160" w:line="278" w:lineRule="auto"/>
              <w:contextualSpacing/>
              <w:jc w:val="both"/>
              <w:rPr>
                <w:rFonts w:ascii="Arial" w:hAnsi="Arial" w:cs="Arial"/>
                <w:sz w:val="24"/>
                <w:szCs w:val="24"/>
              </w:rPr>
            </w:pPr>
          </w:p>
        </w:tc>
      </w:tr>
    </w:tbl>
    <w:p w14:paraId="3DD232C7" w14:textId="499B4459" w:rsidR="00D97ACA" w:rsidRDefault="00D97ACA" w:rsidP="00FA27D0">
      <w:pPr>
        <w:spacing w:after="160" w:line="278" w:lineRule="auto"/>
        <w:contextualSpacing/>
        <w:jc w:val="both"/>
        <w:rPr>
          <w:rFonts w:ascii="Arial" w:eastAsia="Arial" w:hAnsi="Arial" w:cs="Arial"/>
          <w:color w:val="FF0000"/>
          <w:sz w:val="24"/>
          <w:szCs w:val="24"/>
        </w:rPr>
      </w:pPr>
      <w:bookmarkStart w:id="25" w:name="_Hlk169613482"/>
    </w:p>
    <w:p w14:paraId="56B74064" w14:textId="2A984AD8" w:rsidR="00022519" w:rsidRPr="00EF0032" w:rsidRDefault="00022519" w:rsidP="00EF0032">
      <w:pPr>
        <w:spacing w:after="160" w:line="278" w:lineRule="auto"/>
        <w:jc w:val="both"/>
        <w:rPr>
          <w:rFonts w:ascii="Arial" w:eastAsia="Arial" w:hAnsi="Arial" w:cs="Arial"/>
          <w:color w:val="FF0000"/>
          <w:sz w:val="24"/>
          <w:szCs w:val="24"/>
        </w:rPr>
      </w:pPr>
    </w:p>
    <w:p w14:paraId="6A9F273F" w14:textId="77777777" w:rsidR="000F5BC0" w:rsidRPr="00D53D59" w:rsidRDefault="000F5BC0" w:rsidP="00D53D59">
      <w:pPr>
        <w:spacing w:after="0" w:line="240" w:lineRule="auto"/>
        <w:jc w:val="both"/>
        <w:rPr>
          <w:rFonts w:ascii="Arial" w:hAnsi="Arial" w:cs="Arial"/>
          <w:sz w:val="24"/>
          <w:szCs w:val="24"/>
        </w:rPr>
      </w:pPr>
      <w:proofErr w:type="spellStart"/>
      <w:r w:rsidRPr="00D53D59">
        <w:rPr>
          <w:rFonts w:ascii="Arial" w:hAnsi="Arial" w:cs="Arial"/>
          <w:sz w:val="24"/>
          <w:szCs w:val="24"/>
        </w:rPr>
        <w:t>Tavana</w:t>
      </w:r>
      <w:proofErr w:type="spellEnd"/>
      <w:r w:rsidRPr="00D53D59">
        <w:rPr>
          <w:rFonts w:ascii="Arial" w:hAnsi="Arial" w:cs="Arial"/>
          <w:sz w:val="24"/>
          <w:szCs w:val="24"/>
        </w:rPr>
        <w:t xml:space="preserve"> Westerinpiha tuottaa sosiaalipalveluita hyvinvointialueiden lukuun julkisten hankintojen kautta kilpailutettujen sopimusten mukaisesti ostopalveluna. Ostopalvelutuotannossa toimintaa ohjaavat lainsäädännön lisäksi hankintasopimus liitteineen, jotka asettavat toiminnalle säännöt ja reunaehdot palveluntuottajan välillä. </w:t>
      </w:r>
    </w:p>
    <w:p w14:paraId="4F2E2F1E" w14:textId="77777777" w:rsidR="00022519" w:rsidRDefault="00022519" w:rsidP="00FA27D0">
      <w:pPr>
        <w:spacing w:after="160" w:line="278" w:lineRule="auto"/>
        <w:contextualSpacing/>
        <w:jc w:val="both"/>
        <w:rPr>
          <w:rFonts w:ascii="Arial" w:eastAsia="Arial" w:hAnsi="Arial" w:cs="Arial"/>
          <w:color w:val="FF0000"/>
          <w:sz w:val="24"/>
          <w:szCs w:val="24"/>
        </w:rPr>
      </w:pPr>
    </w:p>
    <w:p w14:paraId="51F7DAAE" w14:textId="77777777" w:rsidR="00692721" w:rsidRDefault="00692721" w:rsidP="00FA27D0">
      <w:pPr>
        <w:spacing w:after="160" w:line="278" w:lineRule="auto"/>
        <w:contextualSpacing/>
        <w:jc w:val="both"/>
        <w:rPr>
          <w:rFonts w:ascii="Arial" w:eastAsia="Arial" w:hAnsi="Arial" w:cs="Arial"/>
          <w:color w:val="FF0000"/>
          <w:sz w:val="24"/>
          <w:szCs w:val="24"/>
        </w:rPr>
      </w:pPr>
    </w:p>
    <w:p w14:paraId="2C8D16A9" w14:textId="204E8CF6" w:rsidR="00CA515C" w:rsidRPr="000A2995" w:rsidRDefault="000A2995" w:rsidP="00FA27D0">
      <w:pPr>
        <w:pStyle w:val="Otsikko2"/>
        <w:spacing w:after="160" w:line="278" w:lineRule="auto"/>
        <w:contextualSpacing/>
        <w:rPr>
          <w:rFonts w:eastAsia="Arial"/>
          <w:sz w:val="24"/>
          <w:szCs w:val="24"/>
        </w:rPr>
      </w:pPr>
      <w:bookmarkStart w:id="26" w:name="_Toc230693748"/>
      <w:r w:rsidRPr="00744277">
        <w:rPr>
          <w:rFonts w:eastAsia="Arial"/>
          <w:sz w:val="24"/>
          <w:szCs w:val="24"/>
        </w:rPr>
        <w:lastRenderedPageBreak/>
        <w:t>1</w:t>
      </w:r>
      <w:r w:rsidR="00744277" w:rsidRPr="00744277">
        <w:rPr>
          <w:rFonts w:eastAsia="Arial"/>
          <w:sz w:val="24"/>
          <w:szCs w:val="24"/>
        </w:rPr>
        <w:t>.4.</w:t>
      </w:r>
      <w:r w:rsidR="00CA515C" w:rsidRPr="000A2995">
        <w:rPr>
          <w:rFonts w:eastAsia="Arial"/>
          <w:sz w:val="24"/>
          <w:szCs w:val="24"/>
        </w:rPr>
        <w:t>Palveluid</w:t>
      </w:r>
      <w:r w:rsidR="007C752E" w:rsidRPr="000A2995">
        <w:rPr>
          <w:rFonts w:eastAsia="Arial"/>
          <w:sz w:val="24"/>
          <w:szCs w:val="24"/>
        </w:rPr>
        <w:t>en sisältö</w:t>
      </w:r>
      <w:bookmarkEnd w:id="26"/>
    </w:p>
    <w:p w14:paraId="3784E825" w14:textId="7714F918" w:rsidR="000E26DE" w:rsidRDefault="00C500F4" w:rsidP="00FA27D0">
      <w:pPr>
        <w:pStyle w:val="Otsikko3"/>
        <w:spacing w:after="160" w:line="278" w:lineRule="auto"/>
        <w:contextualSpacing/>
        <w:rPr>
          <w:rFonts w:eastAsia="Arial"/>
        </w:rPr>
      </w:pPr>
      <w:bookmarkStart w:id="27" w:name="_Toc230693749"/>
      <w:r w:rsidRPr="00744277">
        <w:rPr>
          <w:rFonts w:eastAsia="Arial"/>
          <w:sz w:val="24"/>
          <w:szCs w:val="24"/>
        </w:rPr>
        <w:t>1.4.</w:t>
      </w:r>
      <w:r w:rsidRPr="000A2995">
        <w:rPr>
          <w:rFonts w:eastAsia="Arial"/>
          <w:sz w:val="24"/>
          <w:szCs w:val="24"/>
        </w:rPr>
        <w:t>1</w:t>
      </w:r>
      <w:r w:rsidR="000E26DE" w:rsidRPr="000A2995">
        <w:rPr>
          <w:rFonts w:eastAsia="Arial"/>
          <w:sz w:val="24"/>
          <w:szCs w:val="24"/>
        </w:rPr>
        <w:t>Terveyden- ja sairaanhoito sekä suunterveys</w:t>
      </w:r>
      <w:bookmarkEnd w:id="27"/>
    </w:p>
    <w:p w14:paraId="10F62CF8" w14:textId="77777777" w:rsidR="000F72E5" w:rsidRPr="00615698" w:rsidRDefault="000F72E5" w:rsidP="000F72E5">
      <w:pPr>
        <w:spacing w:after="0" w:line="240" w:lineRule="auto"/>
        <w:contextualSpacing/>
        <w:jc w:val="both"/>
        <w:rPr>
          <w:rFonts w:ascii="Arial" w:hAnsi="Arial" w:cs="Arial"/>
          <w:sz w:val="24"/>
          <w:szCs w:val="24"/>
        </w:rPr>
      </w:pPr>
      <w:r w:rsidRPr="00615698">
        <w:rPr>
          <w:rFonts w:ascii="Arial" w:hAnsi="Arial" w:cs="Arial"/>
          <w:sz w:val="24"/>
          <w:szCs w:val="24"/>
        </w:rPr>
        <w:t xml:space="preserve">Asukkaille järjestetään heidän tarvitsemansa lääketieteellinen hoito. Hoidossa noudatetaan hoitavan lääkärin tekemiä linjauksia ja Käypä Hoito -suosituksia. Sairaanhoitaja on paikalla </w:t>
      </w:r>
    </w:p>
    <w:p w14:paraId="2D0AC361" w14:textId="4F27D992" w:rsidR="000F72E5" w:rsidRPr="000F72E5" w:rsidRDefault="000F72E5" w:rsidP="000F72E5">
      <w:r w:rsidRPr="00615698">
        <w:rPr>
          <w:rFonts w:ascii="Arial" w:hAnsi="Arial" w:cs="Arial"/>
          <w:sz w:val="24"/>
          <w:szCs w:val="24"/>
        </w:rPr>
        <w:t>yksikössä viitenä päivänä viikossa ja tarvittaessa on mahdollisuus konsultoida sairaanhoitajaa. Westerinpihassa asukkaat käyttävät julkisia palveluja. Tesomalla Westerin liikekeskuksessa sijaitsee Tesoman terveysasema sekä hammashoitola. Westerinpihassa työskentelee sairaanhoitaja ja lähihoitajia, jotka vastaavat lääkehoidosta ja seuraavat asukkaiden vointia. Tarvittaessa ollaan yhdessä asiakkaan kanssa yhteydessä terveysasemalle. Westerinpihan ohjaajat tukevat ja ohjaavat asukkaita lääkehoidon toteuttamiseksi</w:t>
      </w:r>
    </w:p>
    <w:p w14:paraId="47F46DA7" w14:textId="77777777" w:rsidR="002364C1" w:rsidRPr="00615698" w:rsidRDefault="002364C1" w:rsidP="002364C1">
      <w:pPr>
        <w:spacing w:after="0" w:line="240" w:lineRule="auto"/>
        <w:contextualSpacing/>
        <w:jc w:val="both"/>
        <w:rPr>
          <w:rFonts w:ascii="Arial" w:eastAsia="Arial" w:hAnsi="Arial" w:cs="Arial"/>
          <w:color w:val="000000" w:themeColor="text1"/>
          <w:sz w:val="24"/>
          <w:szCs w:val="24"/>
        </w:rPr>
      </w:pPr>
      <w:r w:rsidRPr="00615698">
        <w:rPr>
          <w:rFonts w:ascii="Arial" w:eastAsia="Arial" w:hAnsi="Arial" w:cs="Arial"/>
          <w:color w:val="000000" w:themeColor="text1"/>
          <w:sz w:val="24"/>
          <w:szCs w:val="24"/>
        </w:rPr>
        <w:t xml:space="preserve">Pitkäaikaissairauksien seurannasta huolehditaan palvelusopimuksen, terveydenhuollon hoitosuunnitelman ja palvelujen toteuttamissuunnitelma mukaan. Asiakkaita tuetaan ja ohjataan omahoidon toteuttamiseen </w:t>
      </w:r>
    </w:p>
    <w:p w14:paraId="071F7D08" w14:textId="77777777" w:rsidR="002364C1" w:rsidRPr="00615698" w:rsidRDefault="002364C1" w:rsidP="002364C1">
      <w:pPr>
        <w:spacing w:after="0" w:line="240" w:lineRule="auto"/>
        <w:contextualSpacing/>
        <w:jc w:val="both"/>
        <w:rPr>
          <w:rFonts w:ascii="Arial" w:eastAsia="Arial" w:hAnsi="Arial" w:cs="Arial"/>
          <w:color w:val="000000" w:themeColor="text1"/>
          <w:sz w:val="24"/>
          <w:szCs w:val="24"/>
        </w:rPr>
      </w:pPr>
    </w:p>
    <w:p w14:paraId="3C9C4633" w14:textId="5FCB993F" w:rsidR="000E26DE" w:rsidRPr="00B423FC" w:rsidRDefault="00B423FC" w:rsidP="00FA27D0">
      <w:pPr>
        <w:pStyle w:val="Otsikko3"/>
        <w:spacing w:after="160" w:line="278" w:lineRule="auto"/>
        <w:contextualSpacing/>
        <w:rPr>
          <w:rFonts w:eastAsia="Arial"/>
          <w:sz w:val="24"/>
          <w:szCs w:val="24"/>
        </w:rPr>
      </w:pPr>
      <w:bookmarkStart w:id="28" w:name="_Toc230693750"/>
      <w:r>
        <w:rPr>
          <w:rFonts w:eastAsia="Arial"/>
          <w:sz w:val="24"/>
          <w:szCs w:val="24"/>
        </w:rPr>
        <w:t xml:space="preserve">1.4.2 </w:t>
      </w:r>
      <w:r w:rsidR="00F22D77" w:rsidRPr="00B423FC">
        <w:rPr>
          <w:rFonts w:eastAsia="Arial"/>
          <w:sz w:val="24"/>
          <w:szCs w:val="24"/>
        </w:rPr>
        <w:t>Ravitsemus</w:t>
      </w:r>
      <w:bookmarkEnd w:id="28"/>
    </w:p>
    <w:p w14:paraId="68863AC1" w14:textId="29FC2790" w:rsidR="00E32E59" w:rsidRPr="00CD1615" w:rsidRDefault="008A45F7" w:rsidP="00CD1615">
      <w:pPr>
        <w:rPr>
          <w:rFonts w:ascii="Arial" w:hAnsi="Arial" w:cs="Arial"/>
          <w:sz w:val="24"/>
          <w:szCs w:val="24"/>
        </w:rPr>
      </w:pPr>
      <w:r w:rsidRPr="00CD1615">
        <w:rPr>
          <w:rFonts w:ascii="Arial" w:hAnsi="Arial" w:cs="Arial"/>
          <w:sz w:val="24"/>
          <w:szCs w:val="24"/>
        </w:rPr>
        <w:t>Westerinpihassa</w:t>
      </w:r>
      <w:r w:rsidR="00E32E59" w:rsidRPr="00CD1615">
        <w:rPr>
          <w:rFonts w:ascii="Arial" w:hAnsi="Arial" w:cs="Arial"/>
          <w:sz w:val="24"/>
          <w:szCs w:val="24"/>
        </w:rPr>
        <w:t xml:space="preserve"> laaditaan yleisten ravitsemussuositusten mukaiset kolmen tai kuuden viikon ruokalistat, jossa on huomioitu erilaiset dieetit. Asiakkaat ovat mukana ruokalistojen laadinnassa. Aterioista vastaa avustava työntekijä, jolla on ravitsemusalan koulutus. Aterioiden suunnittelussa otetaan huomioon monipuolisuus ja terveellisyys sekä varmistetaan asiakkaiden riittävä ravinnonsaanti. Ravitsemussuosituksen mukainen ruoka on ympäristöystävällistä, kun sitä nautittaessa pysytään kohtuullisuudessa. Ruuanvalmistuksessa, elintarvikkeiden käsittelyssä ja säilyttämisessä noudatetaan elintarvikelain mukaista omavalvontaa. Aterioiden valmistukseen osallistuvilla henkilöillä on hygieniapassit. </w:t>
      </w:r>
      <w:r w:rsidRPr="00CD1615">
        <w:rPr>
          <w:rFonts w:ascii="Arial" w:hAnsi="Arial" w:cs="Arial"/>
          <w:sz w:val="24"/>
          <w:szCs w:val="24"/>
        </w:rPr>
        <w:t>Westerinpiha</w:t>
      </w:r>
      <w:r w:rsidR="00E32E59" w:rsidRPr="00CD1615">
        <w:rPr>
          <w:rFonts w:ascii="Arial" w:hAnsi="Arial" w:cs="Arial"/>
          <w:sz w:val="24"/>
          <w:szCs w:val="24"/>
        </w:rPr>
        <w:t xml:space="preserve"> hankkii elintarvikkeet lähikaupoista, kotimaisia, luonnonmukaisesti tuotettuja ja lähituotantoa suosien. Pitkiä kuljetusmatkoja vältetään. Hankinnat tehdään isoina määrinä aina kun se on mahdollista. Pakkausmateriaalit kierrätetään ohjeen mukaan </w:t>
      </w:r>
      <w:r w:rsidRPr="00CD1615">
        <w:rPr>
          <w:rFonts w:ascii="Arial" w:hAnsi="Arial" w:cs="Arial"/>
          <w:sz w:val="24"/>
          <w:szCs w:val="24"/>
        </w:rPr>
        <w:t>yksikössä</w:t>
      </w:r>
      <w:r w:rsidR="00E32E59" w:rsidRPr="00CD1615">
        <w:rPr>
          <w:rFonts w:ascii="Arial" w:hAnsi="Arial" w:cs="Arial"/>
          <w:sz w:val="24"/>
          <w:szCs w:val="24"/>
        </w:rPr>
        <w:t xml:space="preserve">.  Asiakkaille on tarjolla aamiainen, lounas, välipala, päiväkahvi, päivällinen ja iltapala. Lisäksi saatavilla on myöhäistä iltapalaa. Paastoaika ei ylitä 11 tuntia. Ateriat valmistetaan Westerinpihan yhteistilassa. Ruokaa valmistetaan tarvittava määrä ja se nautitaan valmistamisen jälkeen. Ateriat valmistetaan ja tarjoillaan joko yhteisessä ruokailutilassa tai sen voi ottaa omaan asuntoon. Asiakkaat voivat halutessaan ohjaajan tuella valmistaa ateriat omassa asunnossaan. Ruokailuajat on ilmoitettu asiakkaille ja ne löytyvät </w:t>
      </w:r>
      <w:r w:rsidR="00920A0B" w:rsidRPr="00CD1615">
        <w:rPr>
          <w:rFonts w:ascii="Arial" w:hAnsi="Arial" w:cs="Arial"/>
          <w:sz w:val="24"/>
          <w:szCs w:val="24"/>
        </w:rPr>
        <w:t>yksikön</w:t>
      </w:r>
      <w:r w:rsidR="00E32E59" w:rsidRPr="00CD1615">
        <w:rPr>
          <w:rFonts w:ascii="Arial" w:hAnsi="Arial" w:cs="Arial"/>
          <w:sz w:val="24"/>
          <w:szCs w:val="24"/>
        </w:rPr>
        <w:t xml:space="preserve"> ilmoitustaululta. Ruokailla voi myös muuna aikana, kun siitä sopii etukäteen. Yksilölliset ruokailutottumukset ja ruokailuun liittyvät erityistarpeet huomioidaan ja toteutetaan asiakkaan tarpeen mukaan. Asiakkaita ohjataan ravitsemusasioissa tarvittaessa, yksilöllisen tarpeen mukaan. Asiakkaat ovat mukana suunnittelemassa ruokalistoja ja heidän ruokailuun liittyviä toiveitaan kuullaan ja niihin vastataan parhaalla mahdollisella tavalla. Aterioiden suunnittelussa huomioidaan juhlapyhät ja vuodenaikoihin liittyvät teemat. Elintarvikehankinnoissa valitaan vastuullisesti tuotettuja tuotteita. Ravitsemussuositusten mukainen ruokavalio sisältää enemmän kotimaisia juureksia, vihanneksia, viljatuotteita, kalaa, vähemmän </w:t>
      </w:r>
      <w:r w:rsidR="00E32E59" w:rsidRPr="00CD1615">
        <w:rPr>
          <w:rFonts w:ascii="Arial" w:hAnsi="Arial" w:cs="Arial"/>
          <w:sz w:val="24"/>
          <w:szCs w:val="24"/>
        </w:rPr>
        <w:lastRenderedPageBreak/>
        <w:t>lihaa ja maitotuotteita.  Ympäristökuormitusta hallitaan hävikin minimoinnilla. Asiakkaat ilmoittavat listalle ateriat, jotka haluavat viikonpäiville varata. Ateriat ja niiden raaka-aineet suunnitellaan hyvin, ruokaa valmistetaan tarvittava määrä, sitä ei valmisteta varastoon säilytettäväksi. Elintarvikkeita hankitaan ja käytetään taloudellisesti, että hukkaa ei synny. Kaappien sisältö tarkastetaan ennen hankintatilausta. Elintarvikkeet säilytetään / hyllytetään siten, että vanhimmat käytetään ensin. Hävikin määrää seurataan ja toimenpiteitä tarkennetaan, jos määrä kasvaa.</w:t>
      </w:r>
    </w:p>
    <w:p w14:paraId="1014880A" w14:textId="3FC23709" w:rsidR="00F22D77" w:rsidRPr="005A2AE0" w:rsidRDefault="00D042CA" w:rsidP="00B71541">
      <w:pPr>
        <w:pStyle w:val="Otsikko3"/>
      </w:pPr>
      <w:bookmarkStart w:id="29" w:name="_Toc230693751"/>
      <w:r w:rsidRPr="005A2AE0">
        <w:t xml:space="preserve">1.4.3 </w:t>
      </w:r>
      <w:r w:rsidR="00F22D77" w:rsidRPr="005A2AE0">
        <w:t>Asiointi</w:t>
      </w:r>
      <w:bookmarkEnd w:id="29"/>
    </w:p>
    <w:p w14:paraId="38089950" w14:textId="3B7DACB4" w:rsidR="00DE17A5" w:rsidRPr="006A2AC6" w:rsidRDefault="00647D82" w:rsidP="00DE17A5">
      <w:pPr>
        <w:rPr>
          <w:rFonts w:ascii="Arial" w:hAnsi="Arial" w:cs="Arial"/>
          <w:sz w:val="24"/>
          <w:szCs w:val="24"/>
        </w:rPr>
      </w:pPr>
      <w:proofErr w:type="spellStart"/>
      <w:r w:rsidRPr="00CD1615">
        <w:rPr>
          <w:rFonts w:ascii="Arial" w:hAnsi="Arial" w:cs="Arial"/>
          <w:sz w:val="24"/>
          <w:szCs w:val="24"/>
        </w:rPr>
        <w:t>Tavana</w:t>
      </w:r>
      <w:proofErr w:type="spellEnd"/>
      <w:r w:rsidRPr="00CD1615">
        <w:rPr>
          <w:rFonts w:ascii="Arial" w:hAnsi="Arial" w:cs="Arial"/>
          <w:sz w:val="24"/>
          <w:szCs w:val="24"/>
        </w:rPr>
        <w:t xml:space="preserve"> </w:t>
      </w:r>
      <w:r w:rsidR="00DE17A5" w:rsidRPr="00CD1615">
        <w:rPr>
          <w:rFonts w:ascii="Arial" w:hAnsi="Arial" w:cs="Arial"/>
          <w:sz w:val="24"/>
          <w:szCs w:val="24"/>
        </w:rPr>
        <w:t xml:space="preserve">Westerinpihassa asuvat asiakkaat kykenevät itse osallistumaan asioidensa hoitoon. Asiakkaat hoitavat itse asiana, mutta tarvitsevat ohjaajien tukea ymmärtämisessä, muistamisessa ja he tarvitsevat myös tuettua päätöksentekoa. Ohjaajat käyvät asiakkaiden </w:t>
      </w:r>
      <w:r w:rsidR="00DE17A5" w:rsidRPr="006A2AC6">
        <w:rPr>
          <w:rFonts w:ascii="Arial" w:hAnsi="Arial" w:cs="Arial"/>
          <w:sz w:val="24"/>
          <w:szCs w:val="24"/>
        </w:rPr>
        <w:t>kanssa kaupassa, pankissa, sosiaalipalveluissa, apteekissa ja terveydenhuollon palveluissa. Sähköisissä palveluissa ohjaajat myös opastavat, neuvovat ja tukevat. Westerinpihassa huolehditaan, että asiakkaan oma tahto toteutuu asioinneissa ja tuetaan asiakkaan omaa toimijuutta.</w:t>
      </w:r>
    </w:p>
    <w:p w14:paraId="4AB15A16" w14:textId="7AE85577" w:rsidR="000E26DE" w:rsidRPr="005A2AE0" w:rsidRDefault="005A2AE0" w:rsidP="00B71541">
      <w:pPr>
        <w:pStyle w:val="Otsikko3"/>
      </w:pPr>
      <w:bookmarkStart w:id="30" w:name="_Toc230693752"/>
      <w:r w:rsidRPr="005A2AE0">
        <w:t>1.4.4.</w:t>
      </w:r>
      <w:r w:rsidR="00F22D77" w:rsidRPr="005A2AE0">
        <w:t>Ryhmätoiminta</w:t>
      </w:r>
      <w:bookmarkEnd w:id="30"/>
    </w:p>
    <w:p w14:paraId="372F6E19" w14:textId="20311702" w:rsidR="008A45F7" w:rsidRPr="00CD1615" w:rsidRDefault="008A45F7" w:rsidP="00CD1615">
      <w:pPr>
        <w:rPr>
          <w:rFonts w:ascii="Arial" w:hAnsi="Arial" w:cs="Arial"/>
          <w:sz w:val="24"/>
          <w:szCs w:val="24"/>
        </w:rPr>
      </w:pPr>
      <w:r w:rsidRPr="00CD1615">
        <w:rPr>
          <w:rFonts w:ascii="Arial" w:hAnsi="Arial" w:cs="Arial"/>
          <w:sz w:val="24"/>
          <w:szCs w:val="24"/>
        </w:rPr>
        <w:t>Westerinpihassa toteutetaan sekä suunniteltua säännöllistä ryhmätoimintaa että spontaania asiakkaiden sen hetkisistä toiveista lähtevää arkeen kiinnittyvää pienryhmätoimintaa. Westerinpihan yhteisöllise</w:t>
      </w:r>
      <w:r w:rsidR="00F0140D">
        <w:rPr>
          <w:rFonts w:ascii="Arial" w:hAnsi="Arial" w:cs="Arial"/>
          <w:sz w:val="24"/>
          <w:szCs w:val="24"/>
        </w:rPr>
        <w:t>n</w:t>
      </w:r>
      <w:r w:rsidRPr="00CD1615">
        <w:rPr>
          <w:rFonts w:ascii="Arial" w:hAnsi="Arial" w:cs="Arial"/>
          <w:sz w:val="24"/>
          <w:szCs w:val="24"/>
        </w:rPr>
        <w:t xml:space="preserve"> asumise</w:t>
      </w:r>
      <w:r w:rsidR="00F0140D">
        <w:rPr>
          <w:rFonts w:ascii="Arial" w:hAnsi="Arial" w:cs="Arial"/>
          <w:sz w:val="24"/>
          <w:szCs w:val="24"/>
        </w:rPr>
        <w:t>n</w:t>
      </w:r>
      <w:r w:rsidRPr="00CD1615">
        <w:rPr>
          <w:rFonts w:ascii="Arial" w:hAnsi="Arial" w:cs="Arial"/>
          <w:sz w:val="24"/>
          <w:szCs w:val="24"/>
        </w:rPr>
        <w:t xml:space="preserve"> viikko-ohjelma</w:t>
      </w:r>
      <w:r w:rsidR="00F0140D">
        <w:rPr>
          <w:rFonts w:ascii="Arial" w:hAnsi="Arial" w:cs="Arial"/>
          <w:sz w:val="24"/>
          <w:szCs w:val="24"/>
        </w:rPr>
        <w:t xml:space="preserve"> suunnitellaan asukkaiden kanssa kahdeksi viikoksi kerrallaan asukaskokouksissa</w:t>
      </w:r>
      <w:r w:rsidRPr="00CD1615">
        <w:rPr>
          <w:rFonts w:ascii="Arial" w:hAnsi="Arial" w:cs="Arial"/>
          <w:sz w:val="24"/>
          <w:szCs w:val="24"/>
        </w:rPr>
        <w:t xml:space="preserve">. </w:t>
      </w:r>
      <w:r w:rsidR="00F0140D">
        <w:rPr>
          <w:rFonts w:ascii="Arial" w:hAnsi="Arial" w:cs="Arial"/>
          <w:sz w:val="24"/>
          <w:szCs w:val="24"/>
        </w:rPr>
        <w:t xml:space="preserve">Yhteinen toiminta voi olla </w:t>
      </w:r>
      <w:proofErr w:type="spellStart"/>
      <w:r w:rsidR="00F0140D">
        <w:rPr>
          <w:rFonts w:ascii="Arial" w:hAnsi="Arial" w:cs="Arial"/>
          <w:sz w:val="24"/>
          <w:szCs w:val="24"/>
        </w:rPr>
        <w:t>Westerinpihalla</w:t>
      </w:r>
      <w:proofErr w:type="spellEnd"/>
      <w:r w:rsidR="00F0140D">
        <w:rPr>
          <w:rFonts w:ascii="Arial" w:hAnsi="Arial" w:cs="Arial"/>
          <w:sz w:val="24"/>
          <w:szCs w:val="24"/>
        </w:rPr>
        <w:t xml:space="preserve"> toteutettua ryhmätoimintaa asiakkaiden toivomilla teemoilla ja aiheilla tai r</w:t>
      </w:r>
      <w:r w:rsidRPr="00CD1615">
        <w:rPr>
          <w:rFonts w:ascii="Arial" w:hAnsi="Arial" w:cs="Arial"/>
          <w:sz w:val="24"/>
          <w:szCs w:val="24"/>
        </w:rPr>
        <w:t>etk</w:t>
      </w:r>
      <w:r w:rsidR="00F0140D">
        <w:rPr>
          <w:rFonts w:ascii="Arial" w:hAnsi="Arial" w:cs="Arial"/>
          <w:sz w:val="24"/>
          <w:szCs w:val="24"/>
        </w:rPr>
        <w:t>iä</w:t>
      </w:r>
      <w:r w:rsidRPr="00CD1615">
        <w:rPr>
          <w:rFonts w:ascii="Arial" w:hAnsi="Arial" w:cs="Arial"/>
          <w:sz w:val="24"/>
          <w:szCs w:val="24"/>
        </w:rPr>
        <w:t xml:space="preserve"> lähiseudun tapahtumiin, nähtävyyksiin tai luontoon asiakkaiden toiveiden mukaan.</w:t>
      </w:r>
    </w:p>
    <w:p w14:paraId="529975A1" w14:textId="77777777" w:rsidR="008A45F7" w:rsidRPr="00CD1615" w:rsidRDefault="008A45F7" w:rsidP="00CD1615">
      <w:pPr>
        <w:rPr>
          <w:rFonts w:ascii="Arial" w:hAnsi="Arial" w:cs="Arial"/>
          <w:sz w:val="24"/>
          <w:szCs w:val="24"/>
        </w:rPr>
      </w:pPr>
      <w:r w:rsidRPr="00CD1615">
        <w:rPr>
          <w:rFonts w:ascii="Arial" w:hAnsi="Arial" w:cs="Arial"/>
          <w:sz w:val="24"/>
          <w:szCs w:val="24"/>
        </w:rPr>
        <w:t>Viikko-ohjelman mukaista tavoitteellista ryhmämuotoista toimintaa on myös kahdesti viikossa järjestettävät yhteisölliset ruokailut ja sunnuntain yhteinen ruokaryhmä. Näiden tavoitteena on lisätä asiakkaan osallisuutta ja tukea sekä kodinhoidollisia- että sosiaalisia taitoja.</w:t>
      </w:r>
    </w:p>
    <w:p w14:paraId="644276D4" w14:textId="309BAE4D" w:rsidR="008A45F7" w:rsidRPr="00CD1615" w:rsidRDefault="00F0140D" w:rsidP="00CD1615">
      <w:pPr>
        <w:rPr>
          <w:rFonts w:ascii="Arial" w:hAnsi="Arial" w:cs="Arial"/>
          <w:sz w:val="24"/>
          <w:szCs w:val="24"/>
        </w:rPr>
      </w:pPr>
      <w:r>
        <w:rPr>
          <w:rFonts w:ascii="Arial" w:hAnsi="Arial" w:cs="Arial"/>
          <w:sz w:val="24"/>
          <w:szCs w:val="24"/>
        </w:rPr>
        <w:t>L</w:t>
      </w:r>
      <w:r w:rsidR="008A45F7" w:rsidRPr="00CD1615">
        <w:rPr>
          <w:rFonts w:ascii="Arial" w:hAnsi="Arial" w:cs="Arial"/>
          <w:sz w:val="24"/>
          <w:szCs w:val="24"/>
        </w:rPr>
        <w:t xml:space="preserve">isäksi järjestämme vuodenkierrot ja asiakkaiden toiveet ja tarpeet huomioiden kausiluonteista ohjattua ja tavoitteellista ryhmätoimintaa erilaisin teemoin kuten kokki- ja hyvinvointiryhmät, kesäkauden retket jne. Suunniteltujen ryhmien lisäksi ohjaamme asiakkaita päivittäin spontaaniin pienryhmätoimintaan. Ohjaajat tukevat asiakkaita yhteiseen toimintaan mm. pelaamiseen, leipomiseen, lenkkeilyyn, elokuvien katselemiseen. Säännöllinen ryhmätoiminta syntyy näiden ryhmien pohjalta. Toimintaperiaatteemme on, että kaikki ryhmätoiminta rakentuu asiakkaiden mielenkiinnon kohteiden ja toiveiden mukaan. </w:t>
      </w:r>
      <w:r>
        <w:rPr>
          <w:rFonts w:ascii="Arial" w:hAnsi="Arial" w:cs="Arial"/>
          <w:sz w:val="24"/>
          <w:szCs w:val="24"/>
        </w:rPr>
        <w:t>Ryhmätoiminnassa</w:t>
      </w:r>
      <w:r w:rsidR="008A45F7" w:rsidRPr="00CD1615">
        <w:rPr>
          <w:rFonts w:ascii="Arial" w:hAnsi="Arial" w:cs="Arial"/>
          <w:sz w:val="24"/>
          <w:szCs w:val="24"/>
        </w:rPr>
        <w:t xml:space="preserve"> korosta</w:t>
      </w:r>
      <w:r>
        <w:rPr>
          <w:rFonts w:ascii="Arial" w:hAnsi="Arial" w:cs="Arial"/>
          <w:sz w:val="24"/>
          <w:szCs w:val="24"/>
        </w:rPr>
        <w:t>mme</w:t>
      </w:r>
      <w:r w:rsidR="008A45F7" w:rsidRPr="00CD1615">
        <w:rPr>
          <w:rFonts w:ascii="Arial" w:hAnsi="Arial" w:cs="Arial"/>
          <w:sz w:val="24"/>
          <w:szCs w:val="24"/>
        </w:rPr>
        <w:t xml:space="preserve"> luovaa yhdessä tekemistä yksilön hyvinvoinnin ja kasvun tueksi. Ohjaajan roolina on herätellä, tukea ja mahdollistaa asiakkaiden toiveiden mukaisten ryhmien synty. Ryhmätoiminta on vapaaehtoista, asukkaille avointa matalankynnyksen toimintaa. Jokaisella on mahdollista osallistua omalla tavallaan tai olla osallistumatta.</w:t>
      </w:r>
    </w:p>
    <w:p w14:paraId="0C096CB3" w14:textId="77777777" w:rsidR="00B543B8" w:rsidRDefault="00B543B8" w:rsidP="008A45F7">
      <w:pPr>
        <w:spacing w:after="0" w:line="240" w:lineRule="auto"/>
        <w:contextualSpacing/>
        <w:jc w:val="both"/>
        <w:rPr>
          <w:rFonts w:ascii="Arial" w:eastAsia="Arial" w:hAnsi="Arial" w:cs="Arial"/>
          <w:color w:val="000000" w:themeColor="text1"/>
          <w:sz w:val="24"/>
          <w:szCs w:val="24"/>
        </w:rPr>
      </w:pPr>
    </w:p>
    <w:p w14:paraId="10455789" w14:textId="2EAB30F4" w:rsidR="00643153" w:rsidRPr="0061214F" w:rsidRDefault="0061214F" w:rsidP="00B71541">
      <w:pPr>
        <w:pStyle w:val="Otsikko3"/>
      </w:pPr>
      <w:bookmarkStart w:id="31" w:name="_Toc230693753"/>
      <w:r>
        <w:lastRenderedPageBreak/>
        <w:t xml:space="preserve">1.4.5 </w:t>
      </w:r>
      <w:r w:rsidR="00643153" w:rsidRPr="0061214F">
        <w:t>Omaohjaajamalli</w:t>
      </w:r>
      <w:bookmarkEnd w:id="31"/>
    </w:p>
    <w:p w14:paraId="7143B5EF" w14:textId="77777777" w:rsidR="00F64768" w:rsidRPr="00A30758" w:rsidRDefault="00F64768" w:rsidP="00F64768">
      <w:pPr>
        <w:spacing w:after="0" w:line="240" w:lineRule="auto"/>
        <w:contextualSpacing/>
        <w:jc w:val="both"/>
        <w:rPr>
          <w:rFonts w:ascii="Arial" w:eastAsia="Arial" w:hAnsi="Arial" w:cs="Arial"/>
          <w:color w:val="000000" w:themeColor="text1"/>
          <w:sz w:val="24"/>
          <w:szCs w:val="24"/>
        </w:rPr>
      </w:pPr>
      <w:r w:rsidRPr="00A30758">
        <w:rPr>
          <w:rFonts w:ascii="Arial" w:eastAsia="Arial" w:hAnsi="Arial" w:cs="Arial"/>
          <w:color w:val="000000" w:themeColor="text1"/>
          <w:sz w:val="24"/>
          <w:szCs w:val="24"/>
        </w:rPr>
        <w:t xml:space="preserve">Westerinpihassa toteutetaan omahoitajamallia parityöskentelyllä. Jokaisella asukkaalla on omaohjaajapari, millä pyrimme takaamaan asiakkaan palvelun jatkuvuutta. Parityöskentely lisää asiakkaan turvallisuuden tunnetta ja luottamusta. Parityöskentelyssä molemmat ohjaajat osallistuvat asiakkaan palvelujen toteuttamissuunnitelman laatimiseen ja sen seurantaan ja toteuttamiseen. </w:t>
      </w:r>
    </w:p>
    <w:p w14:paraId="48CD1B92" w14:textId="331350BC" w:rsidR="00C8548C" w:rsidRPr="00C34828" w:rsidRDefault="00C8548C" w:rsidP="00B543B8">
      <w:pPr>
        <w:spacing w:after="0" w:line="240" w:lineRule="auto"/>
        <w:contextualSpacing/>
        <w:jc w:val="both"/>
        <w:rPr>
          <w:rFonts w:ascii="Arial" w:eastAsia="Arial" w:hAnsi="Arial" w:cs="Arial"/>
          <w:b/>
          <w:bCs/>
          <w:color w:val="000000" w:themeColor="text1"/>
          <w:sz w:val="24"/>
          <w:szCs w:val="24"/>
        </w:rPr>
      </w:pPr>
    </w:p>
    <w:p w14:paraId="5AE83CD2" w14:textId="22A9E55D" w:rsidR="00415CE1" w:rsidRDefault="00C34828" w:rsidP="00B71541">
      <w:pPr>
        <w:pStyle w:val="Otsikko3"/>
        <w:rPr>
          <w:rFonts w:eastAsia="Arial"/>
        </w:rPr>
      </w:pPr>
      <w:bookmarkStart w:id="32" w:name="_Toc230693754"/>
      <w:r w:rsidRPr="00C34828">
        <w:rPr>
          <w:rFonts w:eastAsia="Arial"/>
        </w:rPr>
        <w:t xml:space="preserve">1.4.6 </w:t>
      </w:r>
      <w:r w:rsidR="00415CE1" w:rsidRPr="00C34828">
        <w:rPr>
          <w:rFonts w:eastAsia="Arial"/>
        </w:rPr>
        <w:t>Siisteys</w:t>
      </w:r>
      <w:bookmarkEnd w:id="32"/>
    </w:p>
    <w:p w14:paraId="69185840" w14:textId="77777777" w:rsidR="00C34828" w:rsidRPr="00C34828" w:rsidRDefault="00C34828" w:rsidP="00B543B8">
      <w:pPr>
        <w:spacing w:after="0" w:line="240" w:lineRule="auto"/>
        <w:contextualSpacing/>
        <w:jc w:val="both"/>
        <w:rPr>
          <w:rFonts w:ascii="Arial" w:eastAsia="Arial" w:hAnsi="Arial" w:cs="Arial"/>
          <w:b/>
          <w:bCs/>
          <w:color w:val="000000" w:themeColor="text1"/>
          <w:sz w:val="24"/>
          <w:szCs w:val="24"/>
        </w:rPr>
      </w:pPr>
    </w:p>
    <w:p w14:paraId="792133F2" w14:textId="1A1E374A" w:rsidR="00190A8D" w:rsidRPr="003808CC" w:rsidRDefault="00190A8D" w:rsidP="00190A8D">
      <w:pPr>
        <w:spacing w:after="0" w:line="240" w:lineRule="auto"/>
        <w:contextualSpacing/>
        <w:jc w:val="both"/>
        <w:rPr>
          <w:rFonts w:ascii="Arial" w:eastAsia="Arial" w:hAnsi="Arial" w:cs="Arial"/>
          <w:color w:val="000000" w:themeColor="text1"/>
          <w:sz w:val="24"/>
          <w:szCs w:val="24"/>
        </w:rPr>
      </w:pPr>
      <w:proofErr w:type="spellStart"/>
      <w:r>
        <w:rPr>
          <w:rFonts w:ascii="Arial" w:eastAsia="Arial" w:hAnsi="Arial" w:cs="Arial"/>
          <w:color w:val="000000" w:themeColor="text1"/>
          <w:sz w:val="24"/>
          <w:szCs w:val="24"/>
        </w:rPr>
        <w:t>Tavana</w:t>
      </w:r>
      <w:proofErr w:type="spellEnd"/>
      <w:r>
        <w:rPr>
          <w:rFonts w:ascii="Arial" w:eastAsia="Arial" w:hAnsi="Arial" w:cs="Arial"/>
          <w:color w:val="000000" w:themeColor="text1"/>
          <w:sz w:val="24"/>
          <w:szCs w:val="24"/>
        </w:rPr>
        <w:t xml:space="preserve"> </w:t>
      </w:r>
      <w:r w:rsidRPr="003808CC">
        <w:rPr>
          <w:rFonts w:ascii="Arial" w:eastAsia="Arial" w:hAnsi="Arial" w:cs="Arial"/>
          <w:color w:val="000000" w:themeColor="text1"/>
          <w:sz w:val="24"/>
          <w:szCs w:val="24"/>
        </w:rPr>
        <w:t>Westerinpihassa työskentelee myös avustava työntekijä, joka pääsääntöisesti huolehtii yhteistilojen ja toimiston siisteydestä.</w:t>
      </w:r>
      <w:r w:rsidR="005E5F5F">
        <w:rPr>
          <w:rFonts w:ascii="Arial" w:eastAsia="Arial" w:hAnsi="Arial" w:cs="Arial"/>
          <w:color w:val="000000" w:themeColor="text1"/>
          <w:sz w:val="24"/>
          <w:szCs w:val="24"/>
        </w:rPr>
        <w:t xml:space="preserve"> </w:t>
      </w:r>
      <w:r w:rsidRPr="003808CC">
        <w:rPr>
          <w:rFonts w:ascii="Arial" w:eastAsia="Arial" w:hAnsi="Arial" w:cs="Arial"/>
          <w:color w:val="000000" w:themeColor="text1"/>
          <w:sz w:val="24"/>
          <w:szCs w:val="24"/>
        </w:rPr>
        <w:t>Westerinpihassa jokaisella työntekijällä on velvollisuus osallistua yhteisten tilojen siisteyteen. Asiakkaiden kotien siisteydestä huolehtivat ohjaajat yhdessä asiakkaiden kanssa.</w:t>
      </w:r>
    </w:p>
    <w:p w14:paraId="292E1050" w14:textId="77777777" w:rsidR="00C623EF" w:rsidRPr="00B543B8" w:rsidRDefault="00C623EF" w:rsidP="00B543B8">
      <w:pPr>
        <w:spacing w:after="0" w:line="240" w:lineRule="auto"/>
        <w:contextualSpacing/>
        <w:jc w:val="both"/>
        <w:rPr>
          <w:rFonts w:ascii="Arial" w:eastAsia="Arial" w:hAnsi="Arial" w:cs="Arial"/>
          <w:color w:val="000000" w:themeColor="text1"/>
          <w:sz w:val="24"/>
          <w:szCs w:val="24"/>
        </w:rPr>
      </w:pPr>
    </w:p>
    <w:p w14:paraId="6734A45A" w14:textId="0079D619" w:rsidR="00C623EF" w:rsidRDefault="00524A9E" w:rsidP="00B71541">
      <w:pPr>
        <w:pStyle w:val="Otsikko3"/>
        <w:rPr>
          <w:rFonts w:eastAsia="Arial"/>
        </w:rPr>
      </w:pPr>
      <w:bookmarkStart w:id="33" w:name="_Toc230693755"/>
      <w:r w:rsidRPr="00524A9E">
        <w:rPr>
          <w:rFonts w:eastAsia="Arial"/>
        </w:rPr>
        <w:t xml:space="preserve">1.4.7 </w:t>
      </w:r>
      <w:r w:rsidR="00C623EF" w:rsidRPr="00524A9E">
        <w:rPr>
          <w:rFonts w:eastAsia="Arial"/>
        </w:rPr>
        <w:t>Ostopalveluna ja alihankintana hankittavat palvelut</w:t>
      </w:r>
      <w:bookmarkEnd w:id="33"/>
    </w:p>
    <w:p w14:paraId="5C447FEA" w14:textId="77777777" w:rsidR="00524A9E" w:rsidRPr="00524A9E" w:rsidRDefault="00524A9E" w:rsidP="00B543B8">
      <w:pPr>
        <w:spacing w:after="0" w:line="240" w:lineRule="auto"/>
        <w:contextualSpacing/>
        <w:jc w:val="both"/>
        <w:rPr>
          <w:rFonts w:ascii="Arial" w:eastAsia="Arial" w:hAnsi="Arial" w:cs="Arial"/>
          <w:b/>
          <w:bCs/>
          <w:color w:val="000000" w:themeColor="text1"/>
          <w:sz w:val="24"/>
          <w:szCs w:val="24"/>
        </w:rPr>
      </w:pPr>
    </w:p>
    <w:p w14:paraId="7C103DA2" w14:textId="3D558AFD" w:rsidR="00770180" w:rsidRPr="001130E5" w:rsidRDefault="00EE7D6E" w:rsidP="00770180">
      <w:pPr>
        <w:spacing w:after="0" w:line="240" w:lineRule="auto"/>
        <w:contextualSpacing/>
        <w:jc w:val="both"/>
        <w:rPr>
          <w:rFonts w:ascii="Arial" w:eastAsia="Arial" w:hAnsi="Arial" w:cs="Arial"/>
          <w:color w:val="000000" w:themeColor="text1"/>
          <w:sz w:val="24"/>
          <w:szCs w:val="24"/>
        </w:rPr>
      </w:pPr>
      <w:proofErr w:type="spellStart"/>
      <w:r>
        <w:rPr>
          <w:rFonts w:ascii="Arial" w:eastAsia="Arial" w:hAnsi="Arial" w:cs="Arial"/>
          <w:color w:val="000000" w:themeColor="text1"/>
          <w:sz w:val="24"/>
          <w:szCs w:val="24"/>
        </w:rPr>
        <w:t>Tavana</w:t>
      </w:r>
      <w:proofErr w:type="spellEnd"/>
      <w:r>
        <w:rPr>
          <w:rFonts w:ascii="Arial" w:eastAsia="Arial" w:hAnsi="Arial" w:cs="Arial"/>
          <w:color w:val="000000" w:themeColor="text1"/>
          <w:sz w:val="24"/>
          <w:szCs w:val="24"/>
        </w:rPr>
        <w:t xml:space="preserve"> </w:t>
      </w:r>
      <w:r w:rsidR="00770180" w:rsidRPr="001130E5">
        <w:rPr>
          <w:rFonts w:ascii="Arial" w:eastAsia="Arial" w:hAnsi="Arial" w:cs="Arial"/>
          <w:color w:val="000000" w:themeColor="text1"/>
          <w:sz w:val="24"/>
          <w:szCs w:val="24"/>
        </w:rPr>
        <w:t>Westerinpiha hankkii seuraavat palvelut toiselta palveluntuottajalta hankintasopimuksella tai alihankintana. Kaikilla listatuilla toimijoilla on omavalvontasuunnitelma.</w:t>
      </w:r>
    </w:p>
    <w:p w14:paraId="161966C4" w14:textId="77777777" w:rsidR="00770180" w:rsidRPr="001130E5" w:rsidRDefault="00770180" w:rsidP="00770180">
      <w:pPr>
        <w:spacing w:after="0" w:line="240" w:lineRule="auto"/>
        <w:contextualSpacing/>
        <w:jc w:val="both"/>
        <w:rPr>
          <w:rFonts w:ascii="Arial" w:eastAsia="Arial" w:hAnsi="Arial" w:cs="Arial"/>
          <w:color w:val="000000" w:themeColor="text1"/>
          <w:sz w:val="24"/>
          <w:szCs w:val="24"/>
        </w:rPr>
      </w:pPr>
    </w:p>
    <w:tbl>
      <w:tblPr>
        <w:tblStyle w:val="TaulukkoRuudukko"/>
        <w:tblW w:w="0" w:type="auto"/>
        <w:tblLook w:val="04A0" w:firstRow="1" w:lastRow="0" w:firstColumn="1" w:lastColumn="0" w:noHBand="0" w:noVBand="1"/>
      </w:tblPr>
      <w:tblGrid>
        <w:gridCol w:w="2453"/>
        <w:gridCol w:w="2648"/>
        <w:gridCol w:w="4527"/>
      </w:tblGrid>
      <w:tr w:rsidR="0093752F" w:rsidRPr="008A115E" w14:paraId="7A6AA4D2" w14:textId="77777777" w:rsidTr="00CE10D5">
        <w:tc>
          <w:tcPr>
            <w:tcW w:w="2453" w:type="dxa"/>
          </w:tcPr>
          <w:p w14:paraId="72163435" w14:textId="77777777" w:rsidR="0093752F" w:rsidRPr="008A115E" w:rsidRDefault="0093752F" w:rsidP="00CE10D5">
            <w:pPr>
              <w:contextualSpacing/>
              <w:jc w:val="both"/>
              <w:rPr>
                <w:rFonts w:ascii="Arial" w:eastAsia="Arial" w:hAnsi="Arial" w:cs="Arial"/>
                <w:sz w:val="24"/>
                <w:szCs w:val="24"/>
              </w:rPr>
            </w:pPr>
            <w:r w:rsidRPr="008A115E">
              <w:rPr>
                <w:rFonts w:ascii="Arial" w:eastAsia="Arial" w:hAnsi="Arial" w:cs="Arial"/>
                <w:sz w:val="24"/>
                <w:szCs w:val="24"/>
              </w:rPr>
              <w:t>Securitas Oy</w:t>
            </w:r>
          </w:p>
        </w:tc>
        <w:tc>
          <w:tcPr>
            <w:tcW w:w="2648" w:type="dxa"/>
          </w:tcPr>
          <w:p w14:paraId="58DDB9CE" w14:textId="77777777" w:rsidR="0093752F" w:rsidRPr="008A115E" w:rsidRDefault="0093752F" w:rsidP="00CE10D5">
            <w:pPr>
              <w:contextualSpacing/>
              <w:jc w:val="both"/>
              <w:rPr>
                <w:rFonts w:ascii="Arial" w:eastAsia="Arial" w:hAnsi="Arial" w:cs="Arial"/>
                <w:sz w:val="24"/>
                <w:szCs w:val="24"/>
              </w:rPr>
            </w:pPr>
            <w:r>
              <w:rPr>
                <w:rFonts w:ascii="Arial" w:eastAsia="Arial" w:hAnsi="Arial" w:cs="Arial"/>
                <w:sz w:val="24"/>
                <w:szCs w:val="24"/>
              </w:rPr>
              <w:t>Sopimusvastaavaa  Pelkonen jukka.pelkonen</w:t>
            </w:r>
            <w:r w:rsidRPr="00A30758">
              <w:rPr>
                <w:rFonts w:ascii="Arial" w:eastAsia="Arial" w:hAnsi="Arial" w:cs="Arial"/>
                <w:sz w:val="24"/>
                <w:szCs w:val="24"/>
              </w:rPr>
              <w:t>@securitas.fi</w:t>
            </w:r>
            <w:r w:rsidRPr="008A115E">
              <w:rPr>
                <w:rFonts w:ascii="Arial" w:eastAsia="Arial" w:hAnsi="Arial" w:cs="Arial"/>
                <w:sz w:val="24"/>
                <w:szCs w:val="24"/>
              </w:rPr>
              <w:t xml:space="preserve"> puh 040 4851814</w:t>
            </w:r>
          </w:p>
        </w:tc>
        <w:tc>
          <w:tcPr>
            <w:tcW w:w="4527" w:type="dxa"/>
          </w:tcPr>
          <w:p w14:paraId="4D2E0B0C" w14:textId="77777777" w:rsidR="0093752F" w:rsidRPr="008A115E" w:rsidRDefault="0093752F" w:rsidP="00CE10D5">
            <w:pPr>
              <w:contextualSpacing/>
              <w:jc w:val="both"/>
              <w:rPr>
                <w:rFonts w:ascii="Arial" w:eastAsia="Arial" w:hAnsi="Arial" w:cs="Arial"/>
                <w:sz w:val="24"/>
                <w:szCs w:val="24"/>
              </w:rPr>
            </w:pPr>
            <w:r w:rsidRPr="008A115E">
              <w:rPr>
                <w:rFonts w:ascii="Arial" w:eastAsia="Arial" w:hAnsi="Arial" w:cs="Arial"/>
                <w:sz w:val="24"/>
                <w:szCs w:val="24"/>
              </w:rPr>
              <w:t>Turvapuhelin</w:t>
            </w:r>
          </w:p>
        </w:tc>
      </w:tr>
      <w:tr w:rsidR="0093752F" w14:paraId="4EDEE761" w14:textId="77777777" w:rsidTr="00CE10D5">
        <w:tc>
          <w:tcPr>
            <w:tcW w:w="2453" w:type="dxa"/>
          </w:tcPr>
          <w:p w14:paraId="684207D8" w14:textId="77777777" w:rsidR="0093752F" w:rsidRDefault="0093752F" w:rsidP="00CE10D5">
            <w:pPr>
              <w:contextualSpacing/>
              <w:jc w:val="both"/>
              <w:rPr>
                <w:rFonts w:ascii="Arial" w:eastAsia="Arial" w:hAnsi="Arial" w:cs="Arial"/>
                <w:color w:val="FF0000"/>
                <w:sz w:val="24"/>
                <w:szCs w:val="24"/>
              </w:rPr>
            </w:pPr>
          </w:p>
        </w:tc>
        <w:tc>
          <w:tcPr>
            <w:tcW w:w="2648" w:type="dxa"/>
          </w:tcPr>
          <w:p w14:paraId="4833D78A" w14:textId="77777777" w:rsidR="0093752F" w:rsidRDefault="0093752F" w:rsidP="00CE10D5">
            <w:pPr>
              <w:contextualSpacing/>
              <w:jc w:val="both"/>
              <w:rPr>
                <w:rFonts w:ascii="Arial" w:eastAsia="Arial" w:hAnsi="Arial" w:cs="Arial"/>
                <w:color w:val="FF0000"/>
                <w:sz w:val="24"/>
                <w:szCs w:val="24"/>
              </w:rPr>
            </w:pPr>
          </w:p>
        </w:tc>
        <w:tc>
          <w:tcPr>
            <w:tcW w:w="4527" w:type="dxa"/>
          </w:tcPr>
          <w:p w14:paraId="07E09C75" w14:textId="77777777" w:rsidR="0093752F" w:rsidRDefault="0093752F" w:rsidP="00CE10D5">
            <w:pPr>
              <w:contextualSpacing/>
              <w:jc w:val="both"/>
              <w:rPr>
                <w:rFonts w:ascii="Arial" w:eastAsia="Arial" w:hAnsi="Arial" w:cs="Arial"/>
                <w:color w:val="FF0000"/>
                <w:sz w:val="24"/>
                <w:szCs w:val="24"/>
              </w:rPr>
            </w:pPr>
          </w:p>
        </w:tc>
      </w:tr>
      <w:tr w:rsidR="0093752F" w:rsidRPr="008A115E" w14:paraId="73D2429C" w14:textId="77777777" w:rsidTr="00CE10D5">
        <w:trPr>
          <w:trHeight w:val="2465"/>
        </w:trPr>
        <w:tc>
          <w:tcPr>
            <w:tcW w:w="2453" w:type="dxa"/>
          </w:tcPr>
          <w:p w14:paraId="585F5AE4" w14:textId="77777777" w:rsidR="0093752F" w:rsidRPr="008A115E" w:rsidRDefault="0093752F" w:rsidP="00CE10D5">
            <w:pPr>
              <w:contextualSpacing/>
              <w:jc w:val="both"/>
              <w:rPr>
                <w:rFonts w:ascii="Arial" w:eastAsia="Arial" w:hAnsi="Arial" w:cs="Arial"/>
                <w:sz w:val="24"/>
                <w:szCs w:val="24"/>
              </w:rPr>
            </w:pPr>
            <w:proofErr w:type="spellStart"/>
            <w:r w:rsidRPr="008A115E">
              <w:rPr>
                <w:rFonts w:ascii="Arial" w:eastAsia="Arial" w:hAnsi="Arial" w:cs="Arial"/>
                <w:sz w:val="24"/>
                <w:szCs w:val="24"/>
              </w:rPr>
              <w:t>Invia</w:t>
            </w:r>
            <w:proofErr w:type="spellEnd"/>
            <w:r w:rsidRPr="008A115E">
              <w:rPr>
                <w:rFonts w:ascii="Arial" w:eastAsia="Arial" w:hAnsi="Arial" w:cs="Arial"/>
                <w:sz w:val="24"/>
                <w:szCs w:val="24"/>
              </w:rPr>
              <w:t xml:space="preserve"> Oy/</w:t>
            </w:r>
            <w:proofErr w:type="spellStart"/>
            <w:r w:rsidRPr="008A115E">
              <w:rPr>
                <w:rFonts w:ascii="Arial" w:eastAsia="Arial" w:hAnsi="Arial" w:cs="Arial"/>
                <w:sz w:val="24"/>
                <w:szCs w:val="24"/>
              </w:rPr>
              <w:t>Domacare</w:t>
            </w:r>
            <w:proofErr w:type="spellEnd"/>
          </w:p>
        </w:tc>
        <w:tc>
          <w:tcPr>
            <w:tcW w:w="2648" w:type="dxa"/>
          </w:tcPr>
          <w:p w14:paraId="5D2EB0D2" w14:textId="77777777" w:rsidR="0093752F" w:rsidRPr="008A115E" w:rsidRDefault="0093752F" w:rsidP="00CE10D5">
            <w:pPr>
              <w:pStyle w:val="NormaaliWWW"/>
              <w:rPr>
                <w:rFonts w:ascii="Arial" w:eastAsia="Arial" w:hAnsi="Arial" w:cs="Arial"/>
              </w:rPr>
            </w:pPr>
            <w:proofErr w:type="spellStart"/>
            <w:r>
              <w:rPr>
                <w:rFonts w:ascii="Arial" w:eastAsia="Arial" w:hAnsi="Arial" w:cs="Arial"/>
              </w:rPr>
              <w:t>I</w:t>
            </w:r>
            <w:r w:rsidRPr="008A115E">
              <w:rPr>
                <w:rFonts w:ascii="Arial" w:eastAsia="Arial" w:hAnsi="Arial" w:cs="Arial"/>
              </w:rPr>
              <w:t>nvian</w:t>
            </w:r>
            <w:proofErr w:type="spellEnd"/>
            <w:r w:rsidRPr="008A115E">
              <w:rPr>
                <w:rFonts w:ascii="Arial" w:eastAsia="Arial" w:hAnsi="Arial" w:cs="Arial"/>
              </w:rPr>
              <w:t xml:space="preserve"> Oy</w:t>
            </w:r>
            <w:r w:rsidRPr="008A115E">
              <w:rPr>
                <w:rFonts w:ascii="Arial" w:eastAsia="Arial" w:hAnsi="Arial" w:cs="Arial"/>
              </w:rPr>
              <w:br/>
              <w:t>Keskuskatu 3</w:t>
            </w:r>
            <w:r w:rsidRPr="008A115E">
              <w:rPr>
                <w:rFonts w:ascii="Arial" w:eastAsia="Arial" w:hAnsi="Arial" w:cs="Arial"/>
              </w:rPr>
              <w:br/>
              <w:t>00100 Helsinki</w:t>
            </w:r>
          </w:p>
          <w:p w14:paraId="634259E1" w14:textId="77777777" w:rsidR="0093752F" w:rsidRPr="008A115E" w:rsidRDefault="0093752F" w:rsidP="00CE10D5">
            <w:pPr>
              <w:pStyle w:val="NormaaliWWW"/>
              <w:rPr>
                <w:rFonts w:ascii="Arial" w:eastAsia="Arial" w:hAnsi="Arial" w:cs="Arial"/>
              </w:rPr>
            </w:pPr>
            <w:hyperlink r:id="rId15" w:tgtFrame="_blank" w:tooltip="mailto:tuki@domacare.fi" w:history="1">
              <w:r w:rsidRPr="008A115E">
                <w:rPr>
                  <w:rFonts w:ascii="Arial" w:eastAsia="Arial" w:hAnsi="Arial" w:cs="Arial"/>
                </w:rPr>
                <w:t>tuki@domacare.fi</w:t>
              </w:r>
            </w:hyperlink>
          </w:p>
          <w:p w14:paraId="037EF4AB" w14:textId="77777777" w:rsidR="0093752F" w:rsidRPr="008A115E" w:rsidRDefault="0093752F" w:rsidP="00CE10D5">
            <w:pPr>
              <w:pStyle w:val="NormaaliWWW"/>
              <w:rPr>
                <w:rFonts w:ascii="Arial" w:eastAsia="Arial" w:hAnsi="Arial" w:cs="Arial"/>
              </w:rPr>
            </w:pPr>
            <w:r w:rsidRPr="008A115E">
              <w:rPr>
                <w:rFonts w:ascii="Arial" w:eastAsia="Arial" w:hAnsi="Arial" w:cs="Arial"/>
              </w:rPr>
              <w:t>020 7424 090</w:t>
            </w:r>
          </w:p>
          <w:p w14:paraId="387CF520" w14:textId="77777777" w:rsidR="0093752F" w:rsidRPr="008A115E" w:rsidRDefault="0093752F" w:rsidP="00CE10D5">
            <w:pPr>
              <w:contextualSpacing/>
              <w:jc w:val="both"/>
              <w:rPr>
                <w:rFonts w:ascii="Arial" w:eastAsia="Arial" w:hAnsi="Arial" w:cs="Arial"/>
                <w:sz w:val="24"/>
                <w:szCs w:val="24"/>
              </w:rPr>
            </w:pPr>
          </w:p>
        </w:tc>
        <w:tc>
          <w:tcPr>
            <w:tcW w:w="4527" w:type="dxa"/>
          </w:tcPr>
          <w:p w14:paraId="2CD49E86" w14:textId="77777777" w:rsidR="0093752F" w:rsidRPr="008A115E" w:rsidRDefault="0093752F" w:rsidP="00CE10D5">
            <w:pPr>
              <w:contextualSpacing/>
              <w:jc w:val="both"/>
              <w:rPr>
                <w:rFonts w:ascii="Arial" w:eastAsia="Arial" w:hAnsi="Arial" w:cs="Arial"/>
                <w:sz w:val="24"/>
                <w:szCs w:val="24"/>
              </w:rPr>
            </w:pPr>
            <w:proofErr w:type="spellStart"/>
            <w:r w:rsidRPr="008A115E">
              <w:rPr>
                <w:rFonts w:ascii="Arial" w:eastAsia="Arial" w:hAnsi="Arial" w:cs="Arial"/>
                <w:sz w:val="24"/>
                <w:szCs w:val="24"/>
              </w:rPr>
              <w:t>Domacare</w:t>
            </w:r>
            <w:proofErr w:type="spellEnd"/>
            <w:r w:rsidRPr="008A115E">
              <w:rPr>
                <w:rFonts w:ascii="Arial" w:eastAsia="Arial" w:hAnsi="Arial" w:cs="Arial"/>
                <w:sz w:val="24"/>
                <w:szCs w:val="24"/>
              </w:rPr>
              <w:t xml:space="preserve"> asiakastietojärjestelmä</w:t>
            </w:r>
          </w:p>
        </w:tc>
      </w:tr>
      <w:tr w:rsidR="0093752F" w:rsidRPr="008A115E" w14:paraId="0689F99B" w14:textId="77777777" w:rsidTr="00CE10D5">
        <w:trPr>
          <w:trHeight w:val="1154"/>
        </w:trPr>
        <w:tc>
          <w:tcPr>
            <w:tcW w:w="2453" w:type="dxa"/>
          </w:tcPr>
          <w:p w14:paraId="645242E5" w14:textId="77777777" w:rsidR="0093752F" w:rsidRPr="004B532E" w:rsidRDefault="0093752F" w:rsidP="00CE10D5">
            <w:pPr>
              <w:pStyle w:val="NormaaliWWW"/>
              <w:rPr>
                <w:rFonts w:ascii="Arial" w:eastAsia="Arial" w:hAnsi="Arial" w:cs="Arial"/>
              </w:rPr>
            </w:pPr>
            <w:r w:rsidRPr="004B532E">
              <w:rPr>
                <w:rFonts w:ascii="Arial" w:eastAsia="Arial" w:hAnsi="Arial" w:cs="Arial"/>
              </w:rPr>
              <w:t>ICT Elmo Oy</w:t>
            </w:r>
            <w:r>
              <w:rPr>
                <w:rFonts w:ascii="Arial" w:eastAsia="Arial" w:hAnsi="Arial" w:cs="Arial"/>
              </w:rPr>
              <w:t xml:space="preserve">   </w:t>
            </w:r>
          </w:p>
        </w:tc>
        <w:tc>
          <w:tcPr>
            <w:tcW w:w="2648" w:type="dxa"/>
          </w:tcPr>
          <w:p w14:paraId="42DD3E82" w14:textId="77777777" w:rsidR="0093752F" w:rsidRDefault="0093752F" w:rsidP="00CE10D5">
            <w:pPr>
              <w:pStyle w:val="NormaaliWWW"/>
              <w:rPr>
                <w:rFonts w:ascii="Arial" w:eastAsia="Arial" w:hAnsi="Arial" w:cs="Arial"/>
              </w:rPr>
            </w:pPr>
            <w:r w:rsidRPr="004B532E">
              <w:rPr>
                <w:rFonts w:ascii="Arial" w:eastAsia="Arial" w:hAnsi="Arial" w:cs="Arial"/>
              </w:rPr>
              <w:t>Mechelininkatu 1</w:t>
            </w:r>
            <w:r w:rsidRPr="004B532E">
              <w:rPr>
                <w:rFonts w:ascii="Arial" w:eastAsia="Arial" w:hAnsi="Arial" w:cs="Arial"/>
              </w:rPr>
              <w:br/>
              <w:t>00180 Helsinki</w:t>
            </w:r>
          </w:p>
          <w:p w14:paraId="3CB3C99C" w14:textId="77777777" w:rsidR="0093752F" w:rsidRDefault="0093752F" w:rsidP="00CE10D5">
            <w:pPr>
              <w:pStyle w:val="NormaaliWWW"/>
              <w:rPr>
                <w:rFonts w:ascii="Arial" w:eastAsia="Arial" w:hAnsi="Arial" w:cs="Arial"/>
              </w:rPr>
            </w:pPr>
            <w:hyperlink r:id="rId16" w:history="1">
              <w:r w:rsidRPr="00A30758">
                <w:rPr>
                  <w:rFonts w:ascii="Arial" w:eastAsia="Arial" w:hAnsi="Arial" w:cs="Arial"/>
                </w:rPr>
                <w:t>yritysasiakaspalvelu@elmo.f</w:t>
              </w:r>
            </w:hyperlink>
          </w:p>
          <w:p w14:paraId="584A2AFB" w14:textId="77777777" w:rsidR="0093752F" w:rsidRPr="008A115E" w:rsidRDefault="0093752F" w:rsidP="00CE10D5">
            <w:pPr>
              <w:contextualSpacing/>
              <w:jc w:val="both"/>
              <w:rPr>
                <w:rFonts w:ascii="Arial" w:eastAsia="Arial" w:hAnsi="Arial" w:cs="Arial"/>
                <w:sz w:val="24"/>
                <w:szCs w:val="24"/>
              </w:rPr>
            </w:pPr>
            <w:r>
              <w:rPr>
                <w:rFonts w:ascii="Arial" w:eastAsia="Arial" w:hAnsi="Arial" w:cs="Arial"/>
                <w:sz w:val="24"/>
                <w:szCs w:val="24"/>
              </w:rPr>
              <w:t>puh 03 455 2000</w:t>
            </w:r>
          </w:p>
        </w:tc>
        <w:tc>
          <w:tcPr>
            <w:tcW w:w="4527" w:type="dxa"/>
          </w:tcPr>
          <w:p w14:paraId="305FB9B3" w14:textId="77777777" w:rsidR="0093752F" w:rsidRPr="004B532E" w:rsidRDefault="0093752F" w:rsidP="00CE10D5">
            <w:pPr>
              <w:pStyle w:val="NormaaliWWW"/>
              <w:rPr>
                <w:rFonts w:ascii="Arial" w:eastAsia="Arial" w:hAnsi="Arial" w:cs="Arial"/>
              </w:rPr>
            </w:pPr>
            <w:r>
              <w:rPr>
                <w:rFonts w:ascii="Arial" w:eastAsia="Arial" w:hAnsi="Arial" w:cs="Arial"/>
              </w:rPr>
              <w:t>it-palvelut ja it-tuki</w:t>
            </w:r>
          </w:p>
          <w:p w14:paraId="6363CBB0" w14:textId="77777777" w:rsidR="0093752F" w:rsidRPr="008A115E" w:rsidRDefault="0093752F" w:rsidP="00CE10D5">
            <w:pPr>
              <w:contextualSpacing/>
              <w:jc w:val="both"/>
              <w:rPr>
                <w:rFonts w:ascii="Arial" w:eastAsia="Arial" w:hAnsi="Arial" w:cs="Arial"/>
                <w:sz w:val="24"/>
                <w:szCs w:val="24"/>
              </w:rPr>
            </w:pPr>
          </w:p>
        </w:tc>
      </w:tr>
    </w:tbl>
    <w:p w14:paraId="391D3FA0" w14:textId="77777777" w:rsidR="00C56D6F" w:rsidRDefault="00C56D6F" w:rsidP="00FA27D0">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209"/>
        <w:gridCol w:w="3209"/>
        <w:gridCol w:w="3210"/>
      </w:tblGrid>
      <w:tr w:rsidR="00C56D6F" w:rsidRPr="008025B8" w14:paraId="3220E821" w14:textId="77777777" w:rsidTr="00CE10D5">
        <w:tc>
          <w:tcPr>
            <w:tcW w:w="3209" w:type="dxa"/>
          </w:tcPr>
          <w:p w14:paraId="321EBF95" w14:textId="77777777" w:rsidR="00C56D6F" w:rsidRPr="008025B8" w:rsidRDefault="00C56D6F" w:rsidP="00CE10D5">
            <w:pPr>
              <w:spacing w:before="100" w:beforeAutospacing="1" w:after="100" w:afterAutospacing="1"/>
              <w:rPr>
                <w:rFonts w:ascii="Arial" w:eastAsia="Arial" w:hAnsi="Arial" w:cs="Arial"/>
                <w:color w:val="000000" w:themeColor="text1"/>
                <w:sz w:val="24"/>
                <w:szCs w:val="24"/>
              </w:rPr>
            </w:pPr>
            <w:r w:rsidRPr="008025B8">
              <w:rPr>
                <w:rFonts w:ascii="Arial" w:eastAsia="Arial" w:hAnsi="Arial" w:cs="Arial"/>
                <w:color w:val="000000" w:themeColor="text1"/>
                <w:sz w:val="24"/>
                <w:szCs w:val="24"/>
              </w:rPr>
              <w:t xml:space="preserve">Suomen </w:t>
            </w:r>
            <w:proofErr w:type="spellStart"/>
            <w:r w:rsidRPr="008025B8">
              <w:rPr>
                <w:rFonts w:ascii="Arial" w:eastAsia="Arial" w:hAnsi="Arial" w:cs="Arial"/>
                <w:color w:val="000000" w:themeColor="text1"/>
                <w:sz w:val="24"/>
                <w:szCs w:val="24"/>
              </w:rPr>
              <w:t>Medituote</w:t>
            </w:r>
            <w:proofErr w:type="spellEnd"/>
            <w:r w:rsidRPr="008025B8">
              <w:rPr>
                <w:rFonts w:ascii="Arial" w:eastAsia="Arial" w:hAnsi="Arial" w:cs="Arial"/>
                <w:color w:val="000000" w:themeColor="text1"/>
                <w:sz w:val="24"/>
                <w:szCs w:val="24"/>
              </w:rPr>
              <w:t xml:space="preserve"> Oy</w:t>
            </w:r>
          </w:p>
        </w:tc>
        <w:tc>
          <w:tcPr>
            <w:tcW w:w="3209" w:type="dxa"/>
          </w:tcPr>
          <w:p w14:paraId="60A88487" w14:textId="77777777" w:rsidR="00C56D6F" w:rsidRPr="008025B8" w:rsidRDefault="00C56D6F" w:rsidP="00CE10D5">
            <w:pPr>
              <w:pStyle w:val="NormaaliWWW"/>
              <w:rPr>
                <w:rFonts w:ascii="Arial" w:eastAsia="Arial" w:hAnsi="Arial" w:cs="Arial"/>
                <w:color w:val="000000" w:themeColor="text1"/>
              </w:rPr>
            </w:pPr>
            <w:r w:rsidRPr="008025B8">
              <w:rPr>
                <w:rFonts w:ascii="Arial" w:eastAsia="Arial" w:hAnsi="Arial" w:cs="Arial"/>
                <w:color w:val="000000" w:themeColor="text1"/>
              </w:rPr>
              <w:t>Kuormaajantie 6, 40320 Jyväskylä</w:t>
            </w:r>
          </w:p>
          <w:p w14:paraId="3BF1213C" w14:textId="77777777" w:rsidR="00C56D6F" w:rsidRPr="008025B8" w:rsidRDefault="00C56D6F" w:rsidP="00CE10D5">
            <w:pPr>
              <w:pStyle w:val="NormaaliWWW"/>
              <w:rPr>
                <w:rFonts w:ascii="Arial" w:eastAsia="Arial" w:hAnsi="Arial" w:cs="Arial"/>
                <w:color w:val="000000" w:themeColor="text1"/>
              </w:rPr>
            </w:pPr>
            <w:hyperlink r:id="rId17" w:tgtFrame="_blank" w:tooltip="mailto:info@medituote.fi" w:history="1">
              <w:r w:rsidRPr="008025B8">
                <w:rPr>
                  <w:rFonts w:ascii="Arial" w:eastAsia="Arial" w:hAnsi="Arial" w:cs="Arial"/>
                  <w:color w:val="000000" w:themeColor="text1"/>
                </w:rPr>
                <w:t>info@medituote.fi</w:t>
              </w:r>
            </w:hyperlink>
          </w:p>
          <w:p w14:paraId="2C94CDBE" w14:textId="77777777" w:rsidR="00C56D6F" w:rsidRPr="008025B8" w:rsidRDefault="00C56D6F" w:rsidP="00CE10D5">
            <w:pPr>
              <w:pStyle w:val="NormaaliWWW"/>
              <w:rPr>
                <w:rFonts w:ascii="Arial" w:eastAsia="Arial" w:hAnsi="Arial" w:cs="Arial"/>
                <w:color w:val="000000" w:themeColor="text1"/>
              </w:rPr>
            </w:pPr>
            <w:r w:rsidRPr="008025B8">
              <w:rPr>
                <w:rFonts w:ascii="Arial" w:eastAsia="Arial" w:hAnsi="Arial" w:cs="Arial"/>
                <w:color w:val="000000" w:themeColor="text1"/>
              </w:rPr>
              <w:t>0413320200</w:t>
            </w:r>
          </w:p>
          <w:p w14:paraId="63A5CEC8" w14:textId="77777777" w:rsidR="00C56D6F" w:rsidRPr="008025B8" w:rsidRDefault="00C56D6F" w:rsidP="00CE10D5">
            <w:pPr>
              <w:spacing w:before="100" w:beforeAutospacing="1" w:after="100" w:afterAutospacing="1"/>
              <w:rPr>
                <w:rFonts w:ascii="Arial" w:eastAsia="Arial" w:hAnsi="Arial" w:cs="Arial"/>
                <w:color w:val="000000" w:themeColor="text1"/>
                <w:sz w:val="24"/>
                <w:szCs w:val="24"/>
              </w:rPr>
            </w:pPr>
          </w:p>
        </w:tc>
        <w:tc>
          <w:tcPr>
            <w:tcW w:w="3210" w:type="dxa"/>
          </w:tcPr>
          <w:p w14:paraId="6AFAC9E9" w14:textId="77777777" w:rsidR="00C56D6F" w:rsidRPr="008025B8" w:rsidRDefault="00C56D6F" w:rsidP="00CE10D5">
            <w:pPr>
              <w:spacing w:before="100" w:beforeAutospacing="1" w:after="100" w:afterAutospacing="1"/>
              <w:rPr>
                <w:rFonts w:ascii="Arial" w:eastAsia="Arial" w:hAnsi="Arial" w:cs="Arial"/>
                <w:color w:val="000000" w:themeColor="text1"/>
                <w:sz w:val="24"/>
                <w:szCs w:val="24"/>
              </w:rPr>
            </w:pPr>
            <w:r>
              <w:rPr>
                <w:rFonts w:ascii="Arial" w:eastAsia="Arial" w:hAnsi="Arial" w:cs="Arial"/>
                <w:color w:val="000000" w:themeColor="text1"/>
                <w:sz w:val="24"/>
                <w:szCs w:val="24"/>
              </w:rPr>
              <w:lastRenderedPageBreak/>
              <w:t>Hygienia- ja siivoustarvikkeet</w:t>
            </w:r>
          </w:p>
        </w:tc>
      </w:tr>
      <w:tr w:rsidR="00C56D6F" w:rsidRPr="008025B8" w14:paraId="62A1C6DA" w14:textId="77777777" w:rsidTr="00CE10D5">
        <w:tc>
          <w:tcPr>
            <w:tcW w:w="3209" w:type="dxa"/>
          </w:tcPr>
          <w:p w14:paraId="337616D3" w14:textId="77777777" w:rsidR="00C56D6F" w:rsidRPr="008025B8" w:rsidRDefault="00C56D6F" w:rsidP="00CE10D5">
            <w:pPr>
              <w:spacing w:before="100" w:beforeAutospacing="1" w:after="100" w:afterAutospacing="1"/>
              <w:rPr>
                <w:rFonts w:ascii="Arial" w:eastAsia="Arial" w:hAnsi="Arial" w:cs="Arial"/>
                <w:color w:val="000000" w:themeColor="text1"/>
                <w:sz w:val="24"/>
                <w:szCs w:val="24"/>
              </w:rPr>
            </w:pPr>
            <w:r w:rsidRPr="008025B8">
              <w:rPr>
                <w:rFonts w:ascii="Arial" w:eastAsia="Arial" w:hAnsi="Arial" w:cs="Arial"/>
                <w:color w:val="000000" w:themeColor="text1"/>
                <w:sz w:val="24"/>
                <w:szCs w:val="24"/>
              </w:rPr>
              <w:t>Kiinteistöhuolto</w:t>
            </w:r>
            <w:r>
              <w:rPr>
                <w:rFonts w:ascii="Arial" w:eastAsia="Arial" w:hAnsi="Arial" w:cs="Arial"/>
                <w:color w:val="000000" w:themeColor="text1"/>
                <w:sz w:val="24"/>
                <w:szCs w:val="24"/>
              </w:rPr>
              <w:t xml:space="preserve"> Kotikatu</w:t>
            </w:r>
          </w:p>
        </w:tc>
        <w:tc>
          <w:tcPr>
            <w:tcW w:w="3209" w:type="dxa"/>
          </w:tcPr>
          <w:p w14:paraId="54567883" w14:textId="77777777" w:rsidR="00C56D6F" w:rsidRPr="008025B8" w:rsidRDefault="00C56D6F" w:rsidP="00CE10D5">
            <w:pPr>
              <w:spacing w:before="100" w:beforeAutospacing="1" w:after="100" w:afterAutospacing="1"/>
              <w:rPr>
                <w:rFonts w:ascii="Arial" w:eastAsia="Arial" w:hAnsi="Arial" w:cs="Arial"/>
                <w:color w:val="000000" w:themeColor="text1"/>
                <w:sz w:val="24"/>
                <w:szCs w:val="24"/>
              </w:rPr>
            </w:pPr>
            <w:r>
              <w:rPr>
                <w:rFonts w:ascii="Arial" w:eastAsia="Arial" w:hAnsi="Arial" w:cs="Arial"/>
                <w:color w:val="000000" w:themeColor="text1"/>
                <w:sz w:val="24"/>
                <w:szCs w:val="24"/>
              </w:rPr>
              <w:t>010 2708040</w:t>
            </w:r>
          </w:p>
        </w:tc>
        <w:tc>
          <w:tcPr>
            <w:tcW w:w="3210" w:type="dxa"/>
          </w:tcPr>
          <w:p w14:paraId="145A2DF5" w14:textId="77777777" w:rsidR="00C56D6F" w:rsidRPr="008025B8" w:rsidRDefault="00C56D6F" w:rsidP="00CE10D5">
            <w:pPr>
              <w:spacing w:before="100" w:beforeAutospacing="1" w:after="100" w:afterAutospacing="1"/>
              <w:rPr>
                <w:rFonts w:ascii="Arial" w:eastAsia="Arial" w:hAnsi="Arial" w:cs="Arial"/>
                <w:color w:val="000000" w:themeColor="text1"/>
                <w:sz w:val="24"/>
                <w:szCs w:val="24"/>
              </w:rPr>
            </w:pPr>
            <w:r>
              <w:rPr>
                <w:rFonts w:ascii="Arial" w:eastAsia="Arial" w:hAnsi="Arial" w:cs="Arial"/>
                <w:color w:val="000000" w:themeColor="text1"/>
                <w:sz w:val="24"/>
                <w:szCs w:val="24"/>
              </w:rPr>
              <w:t>Taloyhtiön kiinteistöhuolto</w:t>
            </w:r>
          </w:p>
        </w:tc>
      </w:tr>
      <w:tr w:rsidR="00C56D6F" w:rsidRPr="008025B8" w14:paraId="1B36FE77" w14:textId="77777777" w:rsidTr="00CE10D5">
        <w:tc>
          <w:tcPr>
            <w:tcW w:w="3209" w:type="dxa"/>
          </w:tcPr>
          <w:p w14:paraId="73567188" w14:textId="77777777" w:rsidR="00C56D6F" w:rsidRPr="008025B8" w:rsidRDefault="00C56D6F" w:rsidP="00CE10D5">
            <w:pPr>
              <w:spacing w:before="100" w:beforeAutospacing="1" w:after="100" w:afterAutospacing="1"/>
              <w:rPr>
                <w:rFonts w:ascii="Arial" w:eastAsia="Arial" w:hAnsi="Arial" w:cs="Arial"/>
                <w:color w:val="000000" w:themeColor="text1"/>
                <w:sz w:val="24"/>
                <w:szCs w:val="24"/>
              </w:rPr>
            </w:pPr>
            <w:proofErr w:type="spellStart"/>
            <w:r w:rsidRPr="008025B8">
              <w:rPr>
                <w:rFonts w:ascii="Arial" w:eastAsia="Arial" w:hAnsi="Arial" w:cs="Arial"/>
                <w:color w:val="000000" w:themeColor="text1"/>
                <w:sz w:val="24"/>
                <w:szCs w:val="24"/>
              </w:rPr>
              <w:t>Joo-kodit</w:t>
            </w:r>
            <w:proofErr w:type="spellEnd"/>
          </w:p>
        </w:tc>
        <w:tc>
          <w:tcPr>
            <w:tcW w:w="3209" w:type="dxa"/>
          </w:tcPr>
          <w:p w14:paraId="564E7487" w14:textId="77777777" w:rsidR="00C56D6F" w:rsidRPr="008025B8" w:rsidRDefault="00C56D6F" w:rsidP="00CE10D5">
            <w:pPr>
              <w:spacing w:before="100" w:beforeAutospacing="1" w:after="100" w:afterAutospacing="1"/>
              <w:rPr>
                <w:rFonts w:ascii="Arial" w:eastAsia="Arial" w:hAnsi="Arial" w:cs="Arial"/>
                <w:color w:val="000000" w:themeColor="text1"/>
                <w:sz w:val="24"/>
                <w:szCs w:val="24"/>
              </w:rPr>
            </w:pPr>
            <w:r w:rsidRPr="00100D88">
              <w:rPr>
                <w:rFonts w:ascii="Arial" w:eastAsia="Arial" w:hAnsi="Arial" w:cs="Arial"/>
                <w:color w:val="000000" w:themeColor="text1"/>
                <w:sz w:val="24"/>
                <w:szCs w:val="24"/>
              </w:rPr>
              <w:t>Joo Kodit Tampere, Itsenäisyydenkatu 3 LH 7, Tampere</w:t>
            </w:r>
            <w:r>
              <w:rPr>
                <w:rFonts w:ascii="Arial" w:eastAsia="Arial" w:hAnsi="Arial" w:cs="Arial"/>
                <w:color w:val="000000" w:themeColor="text1"/>
                <w:sz w:val="24"/>
                <w:szCs w:val="24"/>
              </w:rPr>
              <w:t xml:space="preserve">, puh </w:t>
            </w:r>
            <w:hyperlink r:id="rId18" w:history="1">
              <w:r w:rsidRPr="00100D88">
                <w:rPr>
                  <w:rFonts w:ascii="Arial" w:eastAsia="Arial" w:hAnsi="Arial"/>
                  <w:color w:val="000000" w:themeColor="text1"/>
                  <w:sz w:val="24"/>
                  <w:szCs w:val="24"/>
                </w:rPr>
                <w:t>020 766 1390</w:t>
              </w:r>
            </w:hyperlink>
          </w:p>
        </w:tc>
        <w:tc>
          <w:tcPr>
            <w:tcW w:w="3210" w:type="dxa"/>
          </w:tcPr>
          <w:p w14:paraId="1AD93E48" w14:textId="77777777" w:rsidR="00C56D6F" w:rsidRPr="008025B8" w:rsidRDefault="00C56D6F" w:rsidP="00CE10D5">
            <w:pPr>
              <w:spacing w:before="100" w:beforeAutospacing="1" w:after="100" w:afterAutospacing="1"/>
              <w:rPr>
                <w:rFonts w:ascii="Arial" w:eastAsia="Arial" w:hAnsi="Arial" w:cs="Arial"/>
                <w:color w:val="000000" w:themeColor="text1"/>
                <w:sz w:val="24"/>
                <w:szCs w:val="24"/>
              </w:rPr>
            </w:pPr>
          </w:p>
        </w:tc>
      </w:tr>
      <w:tr w:rsidR="00C56D6F" w:rsidRPr="008025B8" w14:paraId="1AA52C35" w14:textId="77777777" w:rsidTr="00CE10D5">
        <w:tc>
          <w:tcPr>
            <w:tcW w:w="3209" w:type="dxa"/>
          </w:tcPr>
          <w:p w14:paraId="27CCD873" w14:textId="77777777" w:rsidR="00C56D6F" w:rsidRPr="008025B8" w:rsidRDefault="00C56D6F" w:rsidP="00CE10D5">
            <w:pPr>
              <w:spacing w:before="100" w:beforeAutospacing="1" w:after="100" w:afterAutospacing="1"/>
              <w:rPr>
                <w:rFonts w:ascii="Arial" w:eastAsia="Arial" w:hAnsi="Arial" w:cs="Arial"/>
                <w:color w:val="000000" w:themeColor="text1"/>
                <w:sz w:val="24"/>
                <w:szCs w:val="24"/>
              </w:rPr>
            </w:pPr>
            <w:proofErr w:type="spellStart"/>
            <w:r w:rsidRPr="008025B8">
              <w:rPr>
                <w:rFonts w:ascii="Arial" w:eastAsia="Arial" w:hAnsi="Arial" w:cs="Arial"/>
                <w:color w:val="000000" w:themeColor="text1"/>
                <w:sz w:val="24"/>
                <w:szCs w:val="24"/>
              </w:rPr>
              <w:t>Mepco</w:t>
            </w:r>
            <w:proofErr w:type="spellEnd"/>
            <w:r w:rsidRPr="008025B8">
              <w:rPr>
                <w:rFonts w:ascii="Arial" w:eastAsia="Arial" w:hAnsi="Arial" w:cs="Arial"/>
                <w:color w:val="000000" w:themeColor="text1"/>
                <w:sz w:val="24"/>
                <w:szCs w:val="24"/>
              </w:rPr>
              <w:t xml:space="preserve"> </w:t>
            </w:r>
            <w:proofErr w:type="spellStart"/>
            <w:r w:rsidRPr="008025B8">
              <w:rPr>
                <w:rFonts w:ascii="Arial" w:eastAsia="Arial" w:hAnsi="Arial" w:cs="Arial"/>
                <w:color w:val="000000" w:themeColor="text1"/>
                <w:sz w:val="24"/>
                <w:szCs w:val="24"/>
              </w:rPr>
              <w:t>työvuorovelho</w:t>
            </w:r>
            <w:proofErr w:type="spellEnd"/>
          </w:p>
        </w:tc>
        <w:tc>
          <w:tcPr>
            <w:tcW w:w="3209" w:type="dxa"/>
          </w:tcPr>
          <w:p w14:paraId="7898769C" w14:textId="77777777" w:rsidR="00C56D6F" w:rsidRPr="0078029F" w:rsidRDefault="00C56D6F" w:rsidP="00CE10D5">
            <w:pPr>
              <w:pStyle w:val="NormaaliWWW"/>
              <w:rPr>
                <w:rFonts w:ascii="Arial" w:eastAsia="Arial" w:hAnsi="Arial" w:cs="Arial"/>
                <w:color w:val="000000" w:themeColor="text1"/>
                <w:lang w:val="en-US"/>
              </w:rPr>
            </w:pPr>
            <w:proofErr w:type="spellStart"/>
            <w:r w:rsidRPr="0078029F">
              <w:rPr>
                <w:rFonts w:ascii="Arial" w:eastAsia="Arial" w:hAnsi="Arial" w:cs="Arial"/>
                <w:color w:val="000000" w:themeColor="text1"/>
                <w:lang w:val="en-US"/>
              </w:rPr>
              <w:t>Keilaniementie</w:t>
            </w:r>
            <w:proofErr w:type="spellEnd"/>
            <w:r w:rsidRPr="0078029F">
              <w:rPr>
                <w:rFonts w:ascii="Arial" w:eastAsia="Arial" w:hAnsi="Arial" w:cs="Arial"/>
                <w:color w:val="000000" w:themeColor="text1"/>
                <w:lang w:val="en-US"/>
              </w:rPr>
              <w:t xml:space="preserve"> 1, 02150 Espoo (</w:t>
            </w:r>
            <w:proofErr w:type="spellStart"/>
            <w:r w:rsidRPr="0078029F">
              <w:rPr>
                <w:rFonts w:ascii="Arial" w:eastAsia="Arial" w:hAnsi="Arial" w:cs="Arial"/>
                <w:color w:val="000000" w:themeColor="text1"/>
                <w:lang w:val="en-US"/>
              </w:rPr>
              <w:t>Accountor</w:t>
            </w:r>
            <w:proofErr w:type="spellEnd"/>
            <w:r w:rsidRPr="0078029F">
              <w:rPr>
                <w:rFonts w:ascii="Arial" w:eastAsia="Arial" w:hAnsi="Arial" w:cs="Arial"/>
                <w:color w:val="000000" w:themeColor="text1"/>
                <w:lang w:val="en-US"/>
              </w:rPr>
              <w:t xml:space="preserve"> Tower)</w:t>
            </w:r>
          </w:p>
          <w:p w14:paraId="0C0B3FC7" w14:textId="77777777" w:rsidR="00C56D6F" w:rsidRPr="0078029F" w:rsidRDefault="00C56D6F" w:rsidP="00CE10D5">
            <w:pPr>
              <w:pStyle w:val="NormaaliWWW"/>
              <w:rPr>
                <w:rFonts w:ascii="Arial" w:eastAsia="Arial" w:hAnsi="Arial" w:cs="Arial"/>
                <w:color w:val="000000" w:themeColor="text1"/>
                <w:lang w:val="en-US"/>
              </w:rPr>
            </w:pPr>
            <w:r w:rsidRPr="0078029F">
              <w:rPr>
                <w:rFonts w:ascii="Arial" w:eastAsia="Arial" w:hAnsi="Arial" w:cs="Arial"/>
                <w:color w:val="000000" w:themeColor="text1"/>
                <w:lang w:val="en-US"/>
              </w:rPr>
              <w:t>info@accountorhr.fi</w:t>
            </w:r>
          </w:p>
          <w:p w14:paraId="269A6792" w14:textId="77777777" w:rsidR="00C56D6F" w:rsidRPr="008025B8" w:rsidRDefault="00C56D6F" w:rsidP="00CE10D5">
            <w:pPr>
              <w:pStyle w:val="NormaaliWWW"/>
              <w:rPr>
                <w:rFonts w:ascii="Arial" w:eastAsia="Arial" w:hAnsi="Arial" w:cs="Arial"/>
                <w:color w:val="000000" w:themeColor="text1"/>
              </w:rPr>
            </w:pPr>
            <w:hyperlink r:id="rId19" w:tgtFrame="_blank" w:tooltip="http://2.30.43.0/" w:history="1">
              <w:r w:rsidRPr="008025B8">
                <w:rPr>
                  <w:rFonts w:ascii="Arial" w:eastAsia="Arial" w:hAnsi="Arial" w:cs="Arial"/>
                  <w:color w:val="000000" w:themeColor="text1"/>
                </w:rPr>
                <w:t>0207425400</w:t>
              </w:r>
            </w:hyperlink>
          </w:p>
          <w:p w14:paraId="0C842150" w14:textId="77777777" w:rsidR="00C56D6F" w:rsidRPr="008025B8" w:rsidRDefault="00C56D6F" w:rsidP="00CE10D5">
            <w:pPr>
              <w:spacing w:before="100" w:beforeAutospacing="1" w:after="100" w:afterAutospacing="1"/>
              <w:rPr>
                <w:rFonts w:ascii="Arial" w:eastAsia="Arial" w:hAnsi="Arial" w:cs="Arial"/>
                <w:color w:val="000000" w:themeColor="text1"/>
                <w:sz w:val="24"/>
                <w:szCs w:val="24"/>
              </w:rPr>
            </w:pPr>
          </w:p>
        </w:tc>
        <w:tc>
          <w:tcPr>
            <w:tcW w:w="3210" w:type="dxa"/>
          </w:tcPr>
          <w:p w14:paraId="43FEA24D" w14:textId="77777777" w:rsidR="00C56D6F" w:rsidRPr="008025B8" w:rsidRDefault="00C56D6F" w:rsidP="00CE10D5">
            <w:pPr>
              <w:spacing w:before="100" w:beforeAutospacing="1" w:after="100" w:afterAutospacing="1"/>
              <w:rPr>
                <w:rFonts w:ascii="Arial" w:eastAsia="Arial" w:hAnsi="Arial" w:cs="Arial"/>
                <w:color w:val="000000" w:themeColor="text1"/>
                <w:sz w:val="24"/>
                <w:szCs w:val="24"/>
              </w:rPr>
            </w:pPr>
            <w:r w:rsidRPr="008025B8">
              <w:rPr>
                <w:rFonts w:ascii="Arial" w:eastAsia="Arial" w:hAnsi="Arial" w:cs="Arial"/>
                <w:color w:val="000000" w:themeColor="text1"/>
                <w:sz w:val="24"/>
                <w:szCs w:val="24"/>
              </w:rPr>
              <w:t>Työvuorosuunnittelu</w:t>
            </w:r>
          </w:p>
        </w:tc>
      </w:tr>
      <w:tr w:rsidR="00C56D6F" w:rsidRPr="00B037B7" w14:paraId="582DB28A" w14:textId="77777777" w:rsidTr="00CE10D5">
        <w:tc>
          <w:tcPr>
            <w:tcW w:w="3209" w:type="dxa"/>
          </w:tcPr>
          <w:p w14:paraId="4D9DA4A0" w14:textId="77777777" w:rsidR="00C56D6F" w:rsidRPr="00B037B7" w:rsidRDefault="00C56D6F" w:rsidP="00CE10D5">
            <w:pPr>
              <w:contextualSpacing/>
              <w:jc w:val="both"/>
              <w:rPr>
                <w:rFonts w:ascii="Arial" w:eastAsia="Arial" w:hAnsi="Arial" w:cs="Arial"/>
                <w:color w:val="000000" w:themeColor="text1"/>
                <w:sz w:val="24"/>
                <w:szCs w:val="24"/>
              </w:rPr>
            </w:pPr>
            <w:proofErr w:type="spellStart"/>
            <w:r w:rsidRPr="00B037B7">
              <w:rPr>
                <w:rFonts w:ascii="Arial" w:eastAsia="Arial" w:hAnsi="Arial" w:cs="Arial"/>
                <w:color w:val="000000" w:themeColor="text1"/>
                <w:sz w:val="24"/>
                <w:szCs w:val="24"/>
              </w:rPr>
              <w:t>Proedu</w:t>
            </w:r>
            <w:proofErr w:type="spellEnd"/>
          </w:p>
        </w:tc>
        <w:tc>
          <w:tcPr>
            <w:tcW w:w="3209" w:type="dxa"/>
          </w:tcPr>
          <w:p w14:paraId="33C170E2" w14:textId="77777777" w:rsidR="00C56D6F" w:rsidRPr="001976AD" w:rsidRDefault="00C56D6F" w:rsidP="00CE10D5">
            <w:pPr>
              <w:spacing w:before="100" w:beforeAutospacing="1" w:after="100" w:afterAutospacing="1"/>
              <w:rPr>
                <w:rFonts w:ascii="Arial" w:eastAsia="Arial" w:hAnsi="Arial" w:cs="Arial"/>
                <w:color w:val="000000" w:themeColor="text1"/>
                <w:sz w:val="24"/>
                <w:szCs w:val="24"/>
              </w:rPr>
            </w:pPr>
            <w:r w:rsidRPr="00B037B7">
              <w:rPr>
                <w:rFonts w:ascii="Arial" w:eastAsia="Arial" w:hAnsi="Arial" w:cs="Arial"/>
                <w:color w:val="000000" w:themeColor="text1"/>
                <w:sz w:val="24"/>
                <w:szCs w:val="24"/>
              </w:rPr>
              <w:t>toimisto@proedu.fi</w:t>
            </w:r>
          </w:p>
          <w:p w14:paraId="1F145104" w14:textId="77777777" w:rsidR="00C56D6F" w:rsidRPr="001976AD" w:rsidRDefault="00C56D6F" w:rsidP="00CE10D5">
            <w:pPr>
              <w:spacing w:before="100" w:beforeAutospacing="1" w:after="100" w:afterAutospacing="1"/>
              <w:rPr>
                <w:rFonts w:ascii="Arial" w:eastAsia="Arial" w:hAnsi="Arial" w:cs="Arial"/>
                <w:color w:val="000000" w:themeColor="text1"/>
                <w:sz w:val="24"/>
                <w:szCs w:val="24"/>
              </w:rPr>
            </w:pPr>
            <w:r w:rsidRPr="00B037B7">
              <w:rPr>
                <w:rFonts w:ascii="Arial" w:eastAsia="Arial" w:hAnsi="Arial" w:cs="Arial"/>
                <w:color w:val="000000" w:themeColor="text1"/>
                <w:sz w:val="24"/>
                <w:szCs w:val="24"/>
              </w:rPr>
              <w:t>050 323 3009</w:t>
            </w:r>
          </w:p>
          <w:p w14:paraId="6974C1CB" w14:textId="77777777" w:rsidR="00C56D6F" w:rsidRPr="001976AD" w:rsidRDefault="00C56D6F" w:rsidP="00CE10D5">
            <w:pPr>
              <w:spacing w:before="100" w:beforeAutospacing="1" w:after="100" w:afterAutospacing="1"/>
              <w:rPr>
                <w:rFonts w:ascii="Arial" w:eastAsia="Arial" w:hAnsi="Arial" w:cs="Arial"/>
                <w:color w:val="000000" w:themeColor="text1"/>
                <w:sz w:val="24"/>
                <w:szCs w:val="24"/>
              </w:rPr>
            </w:pPr>
            <w:r w:rsidRPr="001976AD">
              <w:rPr>
                <w:rFonts w:ascii="Arial" w:eastAsia="Arial" w:hAnsi="Arial" w:cs="Arial"/>
                <w:color w:val="000000" w:themeColor="text1"/>
                <w:sz w:val="24"/>
                <w:szCs w:val="24"/>
              </w:rPr>
              <w:t> </w:t>
            </w:r>
          </w:p>
          <w:p w14:paraId="3F3B838E" w14:textId="77777777" w:rsidR="00C56D6F" w:rsidRPr="00B037B7" w:rsidRDefault="00C56D6F" w:rsidP="00CE10D5">
            <w:pPr>
              <w:pStyle w:val="NormaaliWWW"/>
              <w:rPr>
                <w:rFonts w:ascii="Arial" w:eastAsia="Arial" w:hAnsi="Arial" w:cs="Arial"/>
                <w:color w:val="000000" w:themeColor="text1"/>
              </w:rPr>
            </w:pPr>
          </w:p>
        </w:tc>
        <w:tc>
          <w:tcPr>
            <w:tcW w:w="3210" w:type="dxa"/>
          </w:tcPr>
          <w:p w14:paraId="6932AD42" w14:textId="77777777" w:rsidR="00C56D6F" w:rsidRPr="00B037B7" w:rsidRDefault="00C56D6F" w:rsidP="00CE10D5">
            <w:pPr>
              <w:contextualSpacing/>
              <w:jc w:val="both"/>
              <w:rPr>
                <w:rFonts w:ascii="Arial" w:eastAsia="Arial" w:hAnsi="Arial" w:cs="Arial"/>
                <w:color w:val="000000" w:themeColor="text1"/>
                <w:sz w:val="24"/>
                <w:szCs w:val="24"/>
              </w:rPr>
            </w:pPr>
            <w:r w:rsidRPr="00B037B7">
              <w:rPr>
                <w:rFonts w:ascii="Arial" w:eastAsia="Arial" w:hAnsi="Arial" w:cs="Arial"/>
                <w:color w:val="000000" w:themeColor="text1"/>
                <w:sz w:val="24"/>
                <w:szCs w:val="24"/>
              </w:rPr>
              <w:t>Lääkekoulutus ja lääkeluvat</w:t>
            </w:r>
          </w:p>
        </w:tc>
      </w:tr>
    </w:tbl>
    <w:p w14:paraId="1AE46131" w14:textId="77777777" w:rsidR="00607A62" w:rsidRDefault="00607A62" w:rsidP="00FA27D0">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209"/>
        <w:gridCol w:w="3209"/>
        <w:gridCol w:w="3210"/>
      </w:tblGrid>
      <w:tr w:rsidR="00607A62" w:rsidRPr="00B037B7" w14:paraId="40D50550" w14:textId="77777777" w:rsidTr="00CE10D5">
        <w:tc>
          <w:tcPr>
            <w:tcW w:w="3209" w:type="dxa"/>
          </w:tcPr>
          <w:p w14:paraId="4671491A" w14:textId="77777777" w:rsidR="00607A62" w:rsidRPr="00B037B7" w:rsidRDefault="00607A62" w:rsidP="00CE10D5">
            <w:pPr>
              <w:contextualSpacing/>
              <w:jc w:val="both"/>
              <w:rPr>
                <w:rFonts w:ascii="Arial" w:eastAsia="Arial" w:hAnsi="Arial" w:cs="Arial"/>
                <w:color w:val="000000" w:themeColor="text1"/>
                <w:sz w:val="24"/>
                <w:szCs w:val="24"/>
              </w:rPr>
            </w:pPr>
            <w:proofErr w:type="spellStart"/>
            <w:r w:rsidRPr="00B037B7">
              <w:rPr>
                <w:rFonts w:ascii="Arial" w:eastAsia="Arial" w:hAnsi="Arial" w:cs="Arial"/>
                <w:color w:val="000000" w:themeColor="text1"/>
                <w:sz w:val="24"/>
                <w:szCs w:val="24"/>
              </w:rPr>
              <w:t>Mepco</w:t>
            </w:r>
            <w:proofErr w:type="spellEnd"/>
          </w:p>
        </w:tc>
        <w:tc>
          <w:tcPr>
            <w:tcW w:w="3209" w:type="dxa"/>
          </w:tcPr>
          <w:p w14:paraId="030E3C0C" w14:textId="77777777" w:rsidR="00607A62" w:rsidRPr="0078029F" w:rsidRDefault="00607A62" w:rsidP="00CE10D5">
            <w:pPr>
              <w:pStyle w:val="NormaaliWWW"/>
              <w:rPr>
                <w:rFonts w:ascii="Arial" w:eastAsia="Arial" w:hAnsi="Arial" w:cs="Arial"/>
                <w:color w:val="000000" w:themeColor="text1"/>
                <w:lang w:val="en-US"/>
              </w:rPr>
            </w:pPr>
            <w:proofErr w:type="spellStart"/>
            <w:r w:rsidRPr="0078029F">
              <w:rPr>
                <w:rFonts w:ascii="Arial" w:eastAsia="Arial" w:hAnsi="Arial" w:cs="Arial"/>
                <w:color w:val="000000" w:themeColor="text1"/>
                <w:lang w:val="en-US"/>
              </w:rPr>
              <w:t>Keilaniementie</w:t>
            </w:r>
            <w:proofErr w:type="spellEnd"/>
            <w:r w:rsidRPr="0078029F">
              <w:rPr>
                <w:rFonts w:ascii="Arial" w:eastAsia="Arial" w:hAnsi="Arial" w:cs="Arial"/>
                <w:color w:val="000000" w:themeColor="text1"/>
                <w:lang w:val="en-US"/>
              </w:rPr>
              <w:t xml:space="preserve"> 1, 02150 Espoo (</w:t>
            </w:r>
            <w:proofErr w:type="spellStart"/>
            <w:r w:rsidRPr="0078029F">
              <w:rPr>
                <w:rFonts w:ascii="Arial" w:eastAsia="Arial" w:hAnsi="Arial" w:cs="Arial"/>
                <w:color w:val="000000" w:themeColor="text1"/>
                <w:lang w:val="en-US"/>
              </w:rPr>
              <w:t>Accountor</w:t>
            </w:r>
            <w:proofErr w:type="spellEnd"/>
            <w:r w:rsidRPr="0078029F">
              <w:rPr>
                <w:rFonts w:ascii="Arial" w:eastAsia="Arial" w:hAnsi="Arial" w:cs="Arial"/>
                <w:color w:val="000000" w:themeColor="text1"/>
                <w:lang w:val="en-US"/>
              </w:rPr>
              <w:t xml:space="preserve"> Tower)</w:t>
            </w:r>
          </w:p>
          <w:p w14:paraId="5422446B" w14:textId="77777777" w:rsidR="00607A62" w:rsidRPr="0078029F" w:rsidRDefault="00607A62" w:rsidP="00CE10D5">
            <w:pPr>
              <w:pStyle w:val="NormaaliWWW"/>
              <w:rPr>
                <w:rFonts w:ascii="Arial" w:eastAsia="Arial" w:hAnsi="Arial" w:cs="Arial"/>
                <w:color w:val="000000" w:themeColor="text1"/>
                <w:lang w:val="en-US"/>
              </w:rPr>
            </w:pPr>
            <w:r w:rsidRPr="0078029F">
              <w:rPr>
                <w:rFonts w:ascii="Arial" w:eastAsia="Arial" w:hAnsi="Arial" w:cs="Arial"/>
                <w:color w:val="000000" w:themeColor="text1"/>
                <w:lang w:val="en-US"/>
              </w:rPr>
              <w:t>info@accountorhr.fi</w:t>
            </w:r>
          </w:p>
          <w:p w14:paraId="41A78F38" w14:textId="77777777" w:rsidR="00607A62" w:rsidRPr="00B037B7" w:rsidRDefault="00607A62" w:rsidP="00CE10D5">
            <w:pPr>
              <w:pStyle w:val="NormaaliWWW"/>
              <w:rPr>
                <w:rFonts w:ascii="Arial" w:eastAsia="Arial" w:hAnsi="Arial" w:cs="Arial"/>
                <w:color w:val="000000" w:themeColor="text1"/>
              </w:rPr>
            </w:pPr>
            <w:hyperlink r:id="rId20" w:tgtFrame="_blank" w:tooltip="http://2.30.43.0/" w:history="1">
              <w:r w:rsidRPr="00B037B7">
                <w:rPr>
                  <w:rFonts w:ascii="Arial" w:eastAsia="Arial" w:hAnsi="Arial" w:cs="Arial"/>
                  <w:color w:val="000000" w:themeColor="text1"/>
                </w:rPr>
                <w:t>0207425400</w:t>
              </w:r>
            </w:hyperlink>
          </w:p>
          <w:p w14:paraId="542E39B9" w14:textId="77777777" w:rsidR="00607A62" w:rsidRPr="00B037B7" w:rsidRDefault="00607A62" w:rsidP="00CE10D5">
            <w:pPr>
              <w:spacing w:before="100" w:beforeAutospacing="1" w:after="100" w:afterAutospacing="1"/>
              <w:rPr>
                <w:rFonts w:ascii="Arial" w:eastAsia="Arial" w:hAnsi="Arial" w:cs="Arial"/>
                <w:color w:val="000000" w:themeColor="text1"/>
                <w:sz w:val="24"/>
                <w:szCs w:val="24"/>
              </w:rPr>
            </w:pPr>
          </w:p>
        </w:tc>
        <w:tc>
          <w:tcPr>
            <w:tcW w:w="3210" w:type="dxa"/>
          </w:tcPr>
          <w:p w14:paraId="0C695B02" w14:textId="77777777" w:rsidR="00607A62" w:rsidRPr="00B037B7" w:rsidRDefault="00607A62" w:rsidP="00CE10D5">
            <w:pPr>
              <w:contextualSpacing/>
              <w:jc w:val="both"/>
              <w:rPr>
                <w:rFonts w:ascii="Arial" w:eastAsia="Arial" w:hAnsi="Arial" w:cs="Arial"/>
                <w:color w:val="000000" w:themeColor="text1"/>
                <w:sz w:val="24"/>
                <w:szCs w:val="24"/>
              </w:rPr>
            </w:pPr>
            <w:r w:rsidRPr="00B037B7">
              <w:rPr>
                <w:rFonts w:ascii="Arial" w:eastAsia="Arial" w:hAnsi="Arial" w:cs="Arial"/>
                <w:color w:val="000000" w:themeColor="text1"/>
                <w:sz w:val="24"/>
                <w:szCs w:val="24"/>
              </w:rPr>
              <w:t>HR-järjestelmä</w:t>
            </w:r>
          </w:p>
        </w:tc>
      </w:tr>
      <w:tr w:rsidR="00607A62" w:rsidRPr="00B037B7" w14:paraId="25064ED3" w14:textId="77777777" w:rsidTr="00CE10D5">
        <w:tc>
          <w:tcPr>
            <w:tcW w:w="3209" w:type="dxa"/>
          </w:tcPr>
          <w:p w14:paraId="4739A0A2" w14:textId="77777777" w:rsidR="00607A62" w:rsidRPr="00B037B7" w:rsidRDefault="00607A62" w:rsidP="00CE10D5">
            <w:pPr>
              <w:contextualSpacing/>
              <w:jc w:val="both"/>
              <w:rPr>
                <w:rFonts w:ascii="Arial" w:eastAsia="Arial" w:hAnsi="Arial" w:cs="Arial"/>
                <w:color w:val="000000" w:themeColor="text1"/>
                <w:sz w:val="24"/>
                <w:szCs w:val="24"/>
              </w:rPr>
            </w:pPr>
            <w:proofErr w:type="spellStart"/>
            <w:r w:rsidRPr="00B037B7">
              <w:rPr>
                <w:rFonts w:ascii="Arial" w:eastAsia="Arial" w:hAnsi="Arial" w:cs="Arial"/>
                <w:color w:val="000000" w:themeColor="text1"/>
                <w:sz w:val="24"/>
                <w:szCs w:val="24"/>
              </w:rPr>
              <w:t>Navicare</w:t>
            </w:r>
            <w:proofErr w:type="spellEnd"/>
            <w:r w:rsidRPr="00B037B7">
              <w:rPr>
                <w:rFonts w:ascii="Arial" w:eastAsia="Arial" w:hAnsi="Arial" w:cs="Arial"/>
                <w:color w:val="000000" w:themeColor="text1"/>
                <w:sz w:val="24"/>
                <w:szCs w:val="24"/>
              </w:rPr>
              <w:t xml:space="preserve"> Oy</w:t>
            </w:r>
          </w:p>
        </w:tc>
        <w:tc>
          <w:tcPr>
            <w:tcW w:w="3209" w:type="dxa"/>
          </w:tcPr>
          <w:p w14:paraId="08D44723" w14:textId="77777777" w:rsidR="00607A62" w:rsidRPr="00CF5ADC" w:rsidRDefault="00607A62" w:rsidP="00CE10D5">
            <w:pPr>
              <w:spacing w:before="100" w:beforeAutospacing="1" w:after="100" w:afterAutospacing="1"/>
              <w:rPr>
                <w:rFonts w:ascii="Arial" w:eastAsia="Arial" w:hAnsi="Arial" w:cs="Arial"/>
                <w:color w:val="000000" w:themeColor="text1"/>
                <w:sz w:val="24"/>
                <w:szCs w:val="24"/>
              </w:rPr>
            </w:pPr>
            <w:r w:rsidRPr="00CF5ADC">
              <w:rPr>
                <w:rFonts w:ascii="Arial" w:eastAsia="Arial" w:hAnsi="Arial" w:cs="Arial"/>
                <w:color w:val="000000" w:themeColor="text1"/>
                <w:sz w:val="24"/>
                <w:szCs w:val="24"/>
              </w:rPr>
              <w:t>Bulevardi 21 00180 Helsinki</w:t>
            </w:r>
          </w:p>
          <w:p w14:paraId="52B9CCDA" w14:textId="77777777" w:rsidR="00607A62" w:rsidRPr="00CF5ADC" w:rsidRDefault="00607A62" w:rsidP="00CE10D5">
            <w:pPr>
              <w:spacing w:before="100" w:beforeAutospacing="1" w:after="100" w:afterAutospacing="1"/>
              <w:rPr>
                <w:rFonts w:ascii="Arial" w:eastAsia="Arial" w:hAnsi="Arial" w:cs="Arial"/>
                <w:color w:val="000000" w:themeColor="text1"/>
                <w:sz w:val="24"/>
                <w:szCs w:val="24"/>
              </w:rPr>
            </w:pPr>
            <w:r w:rsidRPr="00CF5ADC">
              <w:rPr>
                <w:rFonts w:ascii="Arial" w:eastAsia="Arial" w:hAnsi="Arial" w:cs="Arial"/>
                <w:color w:val="000000" w:themeColor="text1"/>
                <w:sz w:val="24"/>
                <w:szCs w:val="24"/>
              </w:rPr>
              <w:t>tuki@navicre.fi</w:t>
            </w:r>
          </w:p>
          <w:p w14:paraId="3CF49772" w14:textId="77777777" w:rsidR="00607A62" w:rsidRPr="00CF5ADC" w:rsidRDefault="00607A62" w:rsidP="00CE10D5">
            <w:pPr>
              <w:spacing w:before="100" w:beforeAutospacing="1" w:after="100" w:afterAutospacing="1"/>
              <w:rPr>
                <w:rFonts w:ascii="Arial" w:eastAsia="Arial" w:hAnsi="Arial" w:cs="Arial"/>
                <w:color w:val="000000" w:themeColor="text1"/>
                <w:sz w:val="24"/>
                <w:szCs w:val="24"/>
              </w:rPr>
            </w:pPr>
            <w:r w:rsidRPr="00CF5ADC">
              <w:rPr>
                <w:rFonts w:ascii="Arial" w:eastAsia="Arial" w:hAnsi="Arial" w:cs="Arial"/>
                <w:color w:val="000000" w:themeColor="text1"/>
                <w:sz w:val="24"/>
                <w:szCs w:val="24"/>
              </w:rPr>
              <w:t>044 551 5603</w:t>
            </w:r>
          </w:p>
          <w:p w14:paraId="0E62B880" w14:textId="77777777" w:rsidR="00607A62" w:rsidRPr="00B037B7" w:rsidRDefault="00607A62" w:rsidP="00CE10D5">
            <w:pPr>
              <w:pStyle w:val="NormaaliWWW"/>
              <w:rPr>
                <w:rFonts w:ascii="Arial" w:eastAsia="Arial" w:hAnsi="Arial" w:cs="Arial"/>
                <w:color w:val="000000" w:themeColor="text1"/>
              </w:rPr>
            </w:pPr>
          </w:p>
        </w:tc>
        <w:tc>
          <w:tcPr>
            <w:tcW w:w="3210" w:type="dxa"/>
          </w:tcPr>
          <w:p w14:paraId="7C4CAFEF" w14:textId="77777777" w:rsidR="00607A62" w:rsidRPr="00B037B7" w:rsidRDefault="00607A62" w:rsidP="00CE10D5">
            <w:pPr>
              <w:contextualSpacing/>
              <w:jc w:val="both"/>
              <w:rPr>
                <w:rFonts w:ascii="Arial" w:eastAsia="Arial" w:hAnsi="Arial" w:cs="Arial"/>
                <w:color w:val="000000" w:themeColor="text1"/>
                <w:sz w:val="24"/>
                <w:szCs w:val="24"/>
              </w:rPr>
            </w:pPr>
            <w:r w:rsidRPr="00B037B7">
              <w:rPr>
                <w:rFonts w:ascii="Arial" w:eastAsia="Arial" w:hAnsi="Arial" w:cs="Arial"/>
                <w:color w:val="000000" w:themeColor="text1"/>
                <w:sz w:val="24"/>
                <w:szCs w:val="24"/>
              </w:rPr>
              <w:t>Tietoturvakoulutus</w:t>
            </w:r>
          </w:p>
        </w:tc>
      </w:tr>
    </w:tbl>
    <w:p w14:paraId="699201FC" w14:textId="34FE4D33" w:rsidR="00EF09F1" w:rsidRPr="00C24CE1" w:rsidRDefault="00E57C60" w:rsidP="00FA27D0">
      <w:pPr>
        <w:spacing w:after="160" w:line="278" w:lineRule="auto"/>
        <w:contextualSpacing/>
        <w:jc w:val="both"/>
        <w:rPr>
          <w:rFonts w:ascii="Arial" w:eastAsia="Arial" w:hAnsi="Arial" w:cs="Arial"/>
          <w:color w:val="FF0000"/>
          <w:sz w:val="24"/>
          <w:szCs w:val="24"/>
        </w:rPr>
      </w:pPr>
      <w:r w:rsidRPr="00C24CE1">
        <w:rPr>
          <w:rFonts w:ascii="Arial" w:eastAsia="Arial" w:hAnsi="Arial" w:cs="Arial"/>
          <w:color w:val="FF0000"/>
          <w:sz w:val="24"/>
          <w:szCs w:val="24"/>
        </w:rPr>
        <w:t>.</w:t>
      </w:r>
    </w:p>
    <w:p w14:paraId="405A7C56" w14:textId="71213E45" w:rsidR="00FE599C" w:rsidRPr="008808D6" w:rsidRDefault="002C08DE" w:rsidP="00FA27D0">
      <w:pPr>
        <w:spacing w:after="160" w:line="278" w:lineRule="auto"/>
        <w:contextualSpacing/>
        <w:jc w:val="both"/>
        <w:rPr>
          <w:rFonts w:ascii="Arial" w:eastAsia="Arial" w:hAnsi="Arial" w:cs="Arial"/>
          <w:color w:val="FF0000"/>
          <w:sz w:val="24"/>
          <w:szCs w:val="24"/>
        </w:rPr>
      </w:pPr>
      <w:r>
        <w:rPr>
          <w:rFonts w:ascii="Arial" w:eastAsia="Arial" w:hAnsi="Arial" w:cs="Arial"/>
          <w:color w:val="FF0000"/>
          <w:sz w:val="24"/>
          <w:szCs w:val="24"/>
        </w:rPr>
        <w:t>.</w:t>
      </w:r>
    </w:p>
    <w:p w14:paraId="6A60BF57" w14:textId="77777777" w:rsidR="00441230" w:rsidRPr="00536EB6" w:rsidRDefault="00441230" w:rsidP="00FA27D0">
      <w:pPr>
        <w:spacing w:after="160" w:line="278" w:lineRule="auto"/>
        <w:contextualSpacing/>
        <w:jc w:val="both"/>
        <w:rPr>
          <w:rFonts w:ascii="Arial" w:eastAsia="Arial" w:hAnsi="Arial" w:cs="Arial"/>
          <w:sz w:val="24"/>
          <w:szCs w:val="24"/>
        </w:rPr>
      </w:pPr>
    </w:p>
    <w:p w14:paraId="1C994D1E" w14:textId="7A891354" w:rsidR="00E64A22" w:rsidRPr="00816647" w:rsidRDefault="008C4A63" w:rsidP="00FA27D0">
      <w:pPr>
        <w:pStyle w:val="Otsikko2"/>
        <w:spacing w:after="160" w:line="278" w:lineRule="auto"/>
        <w:contextualSpacing/>
        <w:jc w:val="both"/>
        <w:rPr>
          <w:rFonts w:eastAsia="Arial" w:cs="Arial"/>
          <w:sz w:val="24"/>
          <w:szCs w:val="24"/>
        </w:rPr>
      </w:pPr>
      <w:bookmarkStart w:id="34" w:name="_Toc230693756"/>
      <w:r w:rsidRPr="00816647">
        <w:rPr>
          <w:rFonts w:eastAsia="Arial"/>
          <w:sz w:val="24"/>
          <w:szCs w:val="24"/>
        </w:rPr>
        <w:lastRenderedPageBreak/>
        <w:t xml:space="preserve">1.5 </w:t>
      </w:r>
      <w:r w:rsidR="00E64A22" w:rsidRPr="00816647">
        <w:rPr>
          <w:rFonts w:eastAsia="Arial"/>
          <w:sz w:val="24"/>
          <w:szCs w:val="24"/>
        </w:rPr>
        <w:t>Visio ja arvot</w:t>
      </w:r>
      <w:bookmarkEnd w:id="34"/>
    </w:p>
    <w:p w14:paraId="40302994" w14:textId="77777777" w:rsidR="00BE10DE" w:rsidRPr="00536EB6" w:rsidRDefault="00827357"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Tavanan</w:t>
      </w:r>
      <w:proofErr w:type="spellEnd"/>
      <w:r>
        <w:rPr>
          <w:rFonts w:ascii="Arial" w:eastAsia="Arial" w:hAnsi="Arial" w:cs="Arial"/>
          <w:sz w:val="24"/>
          <w:szCs w:val="24"/>
        </w:rPr>
        <w:t xml:space="preserve"> </w:t>
      </w:r>
      <w:r w:rsidR="006A213F" w:rsidRPr="00536EB6">
        <w:rPr>
          <w:rFonts w:ascii="Arial" w:eastAsia="Arial" w:hAnsi="Arial" w:cs="Arial"/>
          <w:sz w:val="24"/>
          <w:szCs w:val="24"/>
        </w:rPr>
        <w:t>y</w:t>
      </w:r>
      <w:r w:rsidR="00E64A22" w:rsidRPr="00536EB6">
        <w:rPr>
          <w:rFonts w:ascii="Arial" w:eastAsia="Arial" w:hAnsi="Arial" w:cs="Arial"/>
          <w:sz w:val="24"/>
          <w:szCs w:val="24"/>
        </w:rPr>
        <w:t xml:space="preserve">hteinen visio – kohtaamme sinut – antaa </w:t>
      </w:r>
      <w:r w:rsidR="0082675D" w:rsidRPr="00536EB6">
        <w:rPr>
          <w:rFonts w:ascii="Arial" w:eastAsia="Arial" w:hAnsi="Arial" w:cs="Arial"/>
          <w:sz w:val="24"/>
          <w:szCs w:val="24"/>
        </w:rPr>
        <w:t xml:space="preserve">palvelutuotannolle </w:t>
      </w:r>
      <w:r w:rsidR="00E64A22" w:rsidRPr="00536EB6">
        <w:rPr>
          <w:rFonts w:ascii="Arial" w:eastAsia="Arial" w:hAnsi="Arial" w:cs="Arial"/>
          <w:sz w:val="24"/>
          <w:szCs w:val="24"/>
        </w:rPr>
        <w:t>selkeän suunnan ja ohjaa päivittäistä tekemistä</w:t>
      </w:r>
      <w:r w:rsidR="00536EB6" w:rsidRPr="00536EB6">
        <w:rPr>
          <w:rFonts w:ascii="Arial" w:eastAsia="Arial" w:hAnsi="Arial" w:cs="Arial"/>
          <w:sz w:val="24"/>
          <w:szCs w:val="24"/>
        </w:rPr>
        <w:t xml:space="preserve"> </w:t>
      </w:r>
      <w:r w:rsidR="00E64A22" w:rsidRPr="00536EB6">
        <w:rPr>
          <w:rFonts w:ascii="Arial" w:eastAsia="Arial" w:hAnsi="Arial" w:cs="Arial"/>
          <w:sz w:val="24"/>
          <w:szCs w:val="24"/>
        </w:rPr>
        <w:t>yhteiskunnan ja asiakastarpeiden muuttuessa.</w:t>
      </w:r>
      <w:r w:rsidR="005A1E41">
        <w:rPr>
          <w:rFonts w:ascii="Arial" w:eastAsia="Arial" w:hAnsi="Arial" w:cs="Arial"/>
          <w:sz w:val="24"/>
          <w:szCs w:val="24"/>
        </w:rPr>
        <w:t xml:space="preserve"> </w:t>
      </w:r>
      <w:r w:rsidR="00027C3D" w:rsidRPr="00536EB6">
        <w:rPr>
          <w:rFonts w:ascii="Arial" w:eastAsia="Arial" w:hAnsi="Arial" w:cs="Arial"/>
          <w:sz w:val="24"/>
          <w:szCs w:val="24"/>
        </w:rPr>
        <w:t>V</w:t>
      </w:r>
      <w:r w:rsidR="00BE10DE" w:rsidRPr="00536EB6">
        <w:rPr>
          <w:rFonts w:ascii="Arial" w:eastAsia="Arial" w:hAnsi="Arial" w:cs="Arial"/>
          <w:sz w:val="24"/>
          <w:szCs w:val="24"/>
        </w:rPr>
        <w:t>ahva arvopohja ja henkilökeskeinen toimintatapa luovat edellytykset menestyä.</w:t>
      </w:r>
      <w:r w:rsidR="00027C3D" w:rsidRPr="00536EB6">
        <w:rPr>
          <w:rFonts w:ascii="Arial" w:eastAsia="Arial" w:hAnsi="Arial" w:cs="Arial"/>
          <w:sz w:val="24"/>
          <w:szCs w:val="24"/>
        </w:rPr>
        <w:t xml:space="preserve"> Arvot ovat:</w:t>
      </w:r>
    </w:p>
    <w:p w14:paraId="12B7D6A7" w14:textId="77777777" w:rsidR="00027C3D" w:rsidRPr="00536EB6" w:rsidRDefault="00027C3D" w:rsidP="00FA27D0">
      <w:pPr>
        <w:spacing w:after="160" w:line="278" w:lineRule="auto"/>
        <w:contextualSpacing/>
        <w:jc w:val="both"/>
        <w:rPr>
          <w:rFonts w:ascii="Arial" w:eastAsia="Arial" w:hAnsi="Arial" w:cs="Arial"/>
          <w:sz w:val="24"/>
          <w:szCs w:val="24"/>
        </w:rPr>
      </w:pPr>
    </w:p>
    <w:p w14:paraId="31B28DE0" w14:textId="77777777" w:rsidR="00BE10DE" w:rsidRPr="00BE10DE" w:rsidRDefault="00BE10DE" w:rsidP="00FA27D0">
      <w:pPr>
        <w:spacing w:after="160" w:line="278" w:lineRule="auto"/>
        <w:contextualSpacing/>
        <w:jc w:val="both"/>
        <w:rPr>
          <w:rFonts w:ascii="Arial" w:eastAsia="Arial" w:hAnsi="Arial" w:cs="Arial"/>
          <w:b/>
          <w:bCs/>
          <w:sz w:val="24"/>
          <w:szCs w:val="24"/>
        </w:rPr>
      </w:pPr>
      <w:r w:rsidRPr="00BE10DE">
        <w:rPr>
          <w:rFonts w:ascii="Arial" w:eastAsia="Arial" w:hAnsi="Arial" w:cs="Arial"/>
          <w:b/>
          <w:bCs/>
          <w:sz w:val="24"/>
          <w:szCs w:val="24"/>
        </w:rPr>
        <w:t>Teemme mitä lupaamme</w:t>
      </w:r>
    </w:p>
    <w:p w14:paraId="29F98F9C" w14:textId="61E4C673" w:rsidR="00BE10DE" w:rsidRPr="00BE10DE" w:rsidRDefault="00DE7073" w:rsidP="00FA27D0">
      <w:pPr>
        <w:numPr>
          <w:ilvl w:val="0"/>
          <w:numId w:val="13"/>
        </w:numPr>
        <w:spacing w:after="160" w:line="278" w:lineRule="auto"/>
        <w:contextualSpacing/>
        <w:rPr>
          <w:rFonts w:ascii="Arial" w:eastAsia="Arial" w:hAnsi="Arial" w:cs="Arial"/>
          <w:sz w:val="24"/>
          <w:szCs w:val="24"/>
        </w:rPr>
      </w:pPr>
      <w:r w:rsidRPr="00BE10DE">
        <w:rPr>
          <w:rFonts w:ascii="Arial" w:eastAsia="Arial" w:hAnsi="Arial" w:cs="Arial"/>
          <w:sz w:val="24"/>
          <w:szCs w:val="24"/>
        </w:rPr>
        <w:t>Pidämme</w:t>
      </w:r>
      <w:r w:rsidR="00BE10DE" w:rsidRPr="00BE10DE">
        <w:rPr>
          <w:rFonts w:ascii="Arial" w:eastAsia="Arial" w:hAnsi="Arial" w:cs="Arial"/>
          <w:sz w:val="24"/>
          <w:szCs w:val="24"/>
        </w:rPr>
        <w:t xml:space="preserve"> kiinni lupauksistamme. </w:t>
      </w:r>
      <w:r w:rsidR="00BE10DE" w:rsidRPr="00BE10DE">
        <w:rPr>
          <w:rFonts w:ascii="Arial" w:eastAsia="Arial" w:hAnsi="Arial" w:cs="Arial"/>
          <w:sz w:val="24"/>
          <w:szCs w:val="24"/>
        </w:rPr>
        <w:br/>
        <w:t xml:space="preserve">Olemme </w:t>
      </w:r>
      <w:r w:rsidRPr="00BE10DE">
        <w:rPr>
          <w:rFonts w:ascii="Arial" w:eastAsia="Arial" w:hAnsi="Arial" w:cs="Arial"/>
          <w:sz w:val="24"/>
          <w:szCs w:val="24"/>
        </w:rPr>
        <w:t>rehellisiä</w:t>
      </w:r>
      <w:r w:rsidR="00BE10DE" w:rsidRPr="00BE10DE">
        <w:rPr>
          <w:rFonts w:ascii="Arial" w:eastAsia="Arial" w:hAnsi="Arial" w:cs="Arial"/>
          <w:sz w:val="24"/>
          <w:szCs w:val="24"/>
        </w:rPr>
        <w:t>̈ ja tunnustamme virheemme. </w:t>
      </w:r>
      <w:r w:rsidR="00BE10DE" w:rsidRPr="00BE10DE">
        <w:rPr>
          <w:rFonts w:ascii="Arial" w:eastAsia="Arial" w:hAnsi="Arial" w:cs="Arial"/>
          <w:sz w:val="24"/>
          <w:szCs w:val="24"/>
        </w:rPr>
        <w:br/>
        <w:t>Meillä puhutaan vaikeistakin asioista.</w:t>
      </w:r>
    </w:p>
    <w:p w14:paraId="66072737" w14:textId="77777777" w:rsidR="00027C3D" w:rsidRPr="00536EB6" w:rsidRDefault="00027C3D" w:rsidP="00FA27D0">
      <w:pPr>
        <w:spacing w:after="160" w:line="278" w:lineRule="auto"/>
        <w:contextualSpacing/>
        <w:rPr>
          <w:rFonts w:ascii="Arial" w:eastAsia="Arial" w:hAnsi="Arial" w:cs="Arial"/>
          <w:b/>
          <w:bCs/>
          <w:sz w:val="24"/>
          <w:szCs w:val="24"/>
        </w:rPr>
      </w:pPr>
    </w:p>
    <w:p w14:paraId="3B785720" w14:textId="77777777" w:rsidR="00BE10DE" w:rsidRPr="00BE10DE" w:rsidRDefault="00BE10DE" w:rsidP="00FA27D0">
      <w:pPr>
        <w:spacing w:after="160" w:line="278" w:lineRule="auto"/>
        <w:contextualSpacing/>
        <w:rPr>
          <w:rFonts w:ascii="Arial" w:eastAsia="Arial" w:hAnsi="Arial" w:cs="Arial"/>
          <w:b/>
          <w:bCs/>
          <w:sz w:val="24"/>
          <w:szCs w:val="24"/>
        </w:rPr>
      </w:pPr>
      <w:r w:rsidRPr="00BE10DE">
        <w:rPr>
          <w:rFonts w:ascii="Arial" w:eastAsia="Arial" w:hAnsi="Arial" w:cs="Arial"/>
          <w:b/>
          <w:bCs/>
          <w:sz w:val="24"/>
          <w:szCs w:val="24"/>
        </w:rPr>
        <w:t>Kunnioitamme toisiamme</w:t>
      </w:r>
    </w:p>
    <w:p w14:paraId="12B340EB" w14:textId="6B9B57EF"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 xml:space="preserve">Kunnioitamme ihmisten </w:t>
      </w:r>
      <w:r w:rsidR="00DE7073" w:rsidRPr="00BE10DE">
        <w:rPr>
          <w:rFonts w:ascii="Arial" w:eastAsia="Arial" w:hAnsi="Arial" w:cs="Arial"/>
          <w:sz w:val="24"/>
          <w:szCs w:val="24"/>
        </w:rPr>
        <w:t>yksilöllisyyttä</w:t>
      </w:r>
      <w:r w:rsidRPr="00BE10DE">
        <w:rPr>
          <w:rFonts w:ascii="Arial" w:eastAsia="Arial" w:hAnsi="Arial" w:cs="Arial"/>
          <w:sz w:val="24"/>
          <w:szCs w:val="24"/>
        </w:rPr>
        <w:t xml:space="preserve">̈, erilaisia tarpeita ja </w:t>
      </w:r>
      <w:proofErr w:type="spellStart"/>
      <w:r w:rsidRPr="00BE10DE">
        <w:rPr>
          <w:rFonts w:ascii="Arial" w:eastAsia="Arial" w:hAnsi="Arial" w:cs="Arial"/>
          <w:sz w:val="24"/>
          <w:szCs w:val="24"/>
        </w:rPr>
        <w:t>itsemääräämisoikeutta</w:t>
      </w:r>
      <w:proofErr w:type="spellEnd"/>
      <w:r w:rsidRPr="00BE10DE">
        <w:rPr>
          <w:rFonts w:ascii="Arial" w:eastAsia="Arial" w:hAnsi="Arial" w:cs="Arial"/>
          <w:sz w:val="24"/>
          <w:szCs w:val="24"/>
        </w:rPr>
        <w:t>. </w:t>
      </w:r>
    </w:p>
    <w:p w14:paraId="01CE2621" w14:textId="77777777"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Huomioimme toistemme toiveet ja mielipiteet. </w:t>
      </w:r>
    </w:p>
    <w:p w14:paraId="5C9980A6" w14:textId="77777777"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Kohtelemme toisiamme yhdenvertaisesti. </w:t>
      </w:r>
    </w:p>
    <w:p w14:paraId="07E95726" w14:textId="77777777" w:rsidR="00027C3D" w:rsidRPr="00536EB6" w:rsidRDefault="00027C3D" w:rsidP="00FA27D0">
      <w:pPr>
        <w:spacing w:after="160" w:line="278" w:lineRule="auto"/>
        <w:contextualSpacing/>
        <w:rPr>
          <w:rFonts w:ascii="Arial" w:eastAsia="Arial" w:hAnsi="Arial" w:cs="Arial"/>
          <w:b/>
          <w:bCs/>
          <w:sz w:val="24"/>
          <w:szCs w:val="24"/>
        </w:rPr>
      </w:pPr>
    </w:p>
    <w:p w14:paraId="1DC0F412" w14:textId="77777777" w:rsidR="00BE10DE" w:rsidRPr="00BE10DE" w:rsidRDefault="00BE10DE" w:rsidP="00FA27D0">
      <w:pPr>
        <w:spacing w:after="160" w:line="278" w:lineRule="auto"/>
        <w:contextualSpacing/>
        <w:rPr>
          <w:rFonts w:ascii="Arial" w:eastAsia="Arial" w:hAnsi="Arial" w:cs="Arial"/>
          <w:b/>
          <w:bCs/>
          <w:sz w:val="24"/>
          <w:szCs w:val="24"/>
        </w:rPr>
      </w:pPr>
      <w:r w:rsidRPr="00BE10DE">
        <w:rPr>
          <w:rFonts w:ascii="Arial" w:eastAsia="Arial" w:hAnsi="Arial" w:cs="Arial"/>
          <w:b/>
          <w:bCs/>
          <w:sz w:val="24"/>
          <w:szCs w:val="24"/>
        </w:rPr>
        <w:t>Toimimme vastuullisesti</w:t>
      </w:r>
    </w:p>
    <w:p w14:paraId="0E6010E9" w14:textId="77777777" w:rsidR="00BE10DE" w:rsidRPr="00BE10DE" w:rsidRDefault="00BE10DE" w:rsidP="00FA27D0">
      <w:pPr>
        <w:numPr>
          <w:ilvl w:val="0"/>
          <w:numId w:val="15"/>
        </w:numPr>
        <w:spacing w:after="160" w:line="278" w:lineRule="auto"/>
        <w:contextualSpacing/>
        <w:rPr>
          <w:rFonts w:ascii="Arial" w:eastAsia="Arial" w:hAnsi="Arial" w:cs="Arial"/>
          <w:sz w:val="24"/>
          <w:szCs w:val="24"/>
        </w:rPr>
      </w:pPr>
      <w:r w:rsidRPr="00BE10DE">
        <w:rPr>
          <w:rFonts w:ascii="Arial" w:eastAsia="Arial" w:hAnsi="Arial" w:cs="Arial"/>
          <w:sz w:val="24"/>
          <w:szCs w:val="24"/>
        </w:rPr>
        <w:t>Toimintamme on vaikuttavaa.</w:t>
      </w:r>
    </w:p>
    <w:p w14:paraId="1675813B" w14:textId="4FC5BD14" w:rsidR="00BE10DE" w:rsidRPr="00BE10DE" w:rsidRDefault="00BE10DE" w:rsidP="00FA27D0">
      <w:pPr>
        <w:numPr>
          <w:ilvl w:val="0"/>
          <w:numId w:val="15"/>
        </w:numPr>
        <w:spacing w:after="160" w:line="278" w:lineRule="auto"/>
        <w:contextualSpacing/>
        <w:rPr>
          <w:rFonts w:ascii="Arial" w:eastAsia="Arial" w:hAnsi="Arial" w:cs="Arial"/>
          <w:sz w:val="24"/>
          <w:szCs w:val="24"/>
        </w:rPr>
      </w:pPr>
      <w:r w:rsidRPr="00BE10DE">
        <w:rPr>
          <w:rFonts w:ascii="Arial" w:eastAsia="Arial" w:hAnsi="Arial" w:cs="Arial"/>
          <w:sz w:val="24"/>
          <w:szCs w:val="24"/>
        </w:rPr>
        <w:t xml:space="preserve">Teemme </w:t>
      </w:r>
      <w:r w:rsidR="00DE7073" w:rsidRPr="00BE10DE">
        <w:rPr>
          <w:rFonts w:ascii="Arial" w:eastAsia="Arial" w:hAnsi="Arial" w:cs="Arial"/>
          <w:sz w:val="24"/>
          <w:szCs w:val="24"/>
        </w:rPr>
        <w:t>ympäristöä</w:t>
      </w:r>
      <w:r w:rsidRPr="00BE10DE">
        <w:rPr>
          <w:rFonts w:ascii="Arial" w:eastAsia="Arial" w:hAnsi="Arial" w:cs="Arial"/>
          <w:sz w:val="24"/>
          <w:szCs w:val="24"/>
        </w:rPr>
        <w:t>̈ kunnioittavia valintoja arjessa. </w:t>
      </w:r>
    </w:p>
    <w:p w14:paraId="34EB6BF5" w14:textId="77777777" w:rsidR="00972C2C" w:rsidRDefault="00BE10DE" w:rsidP="00FA27D0">
      <w:pPr>
        <w:numPr>
          <w:ilvl w:val="0"/>
          <w:numId w:val="15"/>
        </w:numPr>
        <w:spacing w:after="160" w:line="278" w:lineRule="auto"/>
        <w:contextualSpacing/>
        <w:rPr>
          <w:rFonts w:ascii="Arial" w:eastAsia="Arial" w:hAnsi="Arial" w:cs="Arial"/>
          <w:sz w:val="24"/>
          <w:szCs w:val="24"/>
        </w:rPr>
      </w:pPr>
      <w:proofErr w:type="spellStart"/>
      <w:r w:rsidRPr="00BE10DE">
        <w:rPr>
          <w:rFonts w:ascii="Arial" w:eastAsia="Arial" w:hAnsi="Arial" w:cs="Arial"/>
          <w:sz w:val="24"/>
          <w:szCs w:val="24"/>
        </w:rPr>
        <w:t>Meilla</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hyva</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kiertäa</w:t>
      </w:r>
      <w:proofErr w:type="spellEnd"/>
      <w:r w:rsidRPr="00BE10DE">
        <w:rPr>
          <w:rFonts w:ascii="Arial" w:eastAsia="Arial" w:hAnsi="Arial" w:cs="Arial"/>
          <w:sz w:val="24"/>
          <w:szCs w:val="24"/>
        </w:rPr>
        <w:t xml:space="preserve">̈. Liiketoimintamme tuotto </w:t>
      </w:r>
      <w:proofErr w:type="spellStart"/>
      <w:r w:rsidRPr="00BE10DE">
        <w:rPr>
          <w:rFonts w:ascii="Arial" w:eastAsia="Arial" w:hAnsi="Arial" w:cs="Arial"/>
          <w:sz w:val="24"/>
          <w:szCs w:val="24"/>
        </w:rPr>
        <w:t>käytetään</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perustehtävämme</w:t>
      </w:r>
      <w:proofErr w:type="spellEnd"/>
      <w:r w:rsidRPr="00BE10DE">
        <w:rPr>
          <w:rFonts w:ascii="Arial" w:eastAsia="Arial" w:hAnsi="Arial" w:cs="Arial"/>
          <w:sz w:val="24"/>
          <w:szCs w:val="24"/>
        </w:rPr>
        <w:t xml:space="preserve"> toteuttamiseen ja toiminnan </w:t>
      </w:r>
      <w:proofErr w:type="spellStart"/>
      <w:r w:rsidRPr="00BE10DE">
        <w:rPr>
          <w:rFonts w:ascii="Arial" w:eastAsia="Arial" w:hAnsi="Arial" w:cs="Arial"/>
          <w:sz w:val="24"/>
          <w:szCs w:val="24"/>
        </w:rPr>
        <w:t>kehittämiseen</w:t>
      </w:r>
      <w:proofErr w:type="spellEnd"/>
      <w:r w:rsidRPr="00BE10DE">
        <w:rPr>
          <w:rFonts w:ascii="Arial" w:eastAsia="Arial" w:hAnsi="Arial" w:cs="Arial"/>
          <w:sz w:val="24"/>
          <w:szCs w:val="24"/>
        </w:rPr>
        <w:t>.</w:t>
      </w:r>
    </w:p>
    <w:p w14:paraId="46996055" w14:textId="77777777" w:rsidR="00253BBA" w:rsidRPr="00C021EB" w:rsidRDefault="00253BBA" w:rsidP="00FA27D0">
      <w:pPr>
        <w:spacing w:after="160" w:line="278" w:lineRule="auto"/>
        <w:contextualSpacing/>
        <w:jc w:val="both"/>
        <w:rPr>
          <w:rFonts w:ascii="Arial" w:eastAsia="Arial" w:hAnsi="Arial" w:cs="Arial"/>
          <w:color w:val="FF0000"/>
          <w:sz w:val="24"/>
          <w:szCs w:val="24"/>
        </w:rPr>
      </w:pPr>
    </w:p>
    <w:p w14:paraId="52C8CCA5" w14:textId="64C83DAB" w:rsidR="00467A5A" w:rsidRPr="00116620" w:rsidRDefault="00116620" w:rsidP="00467A5A">
      <w:pPr>
        <w:pStyle w:val="Otsikko1"/>
        <w:spacing w:line="240" w:lineRule="auto"/>
        <w:contextualSpacing/>
        <w:jc w:val="both"/>
        <w:rPr>
          <w:rFonts w:eastAsia="Arial"/>
          <w:sz w:val="24"/>
          <w:szCs w:val="24"/>
        </w:rPr>
      </w:pPr>
      <w:bookmarkStart w:id="35" w:name="_Toc230693757"/>
      <w:bookmarkStart w:id="36" w:name="_Toc207803640"/>
      <w:bookmarkEnd w:id="25"/>
      <w:r w:rsidRPr="00116620">
        <w:rPr>
          <w:rFonts w:eastAsia="Arial"/>
          <w:sz w:val="24"/>
          <w:szCs w:val="24"/>
        </w:rPr>
        <w:t>2</w:t>
      </w:r>
      <w:r w:rsidR="00F94EB8">
        <w:rPr>
          <w:rFonts w:eastAsia="Arial"/>
        </w:rPr>
        <w:t xml:space="preserve"> </w:t>
      </w:r>
      <w:r w:rsidR="00555746">
        <w:rPr>
          <w:rFonts w:eastAsia="Arial"/>
        </w:rPr>
        <w:t xml:space="preserve">  </w:t>
      </w:r>
      <w:r w:rsidR="00F94EB8" w:rsidRPr="00116620">
        <w:rPr>
          <w:rFonts w:eastAsia="Arial"/>
          <w:sz w:val="24"/>
          <w:szCs w:val="24"/>
        </w:rPr>
        <w:t>OMAVALVONTASUUNNITELMAN LAATIMINEN JA JULKAISEMINEN SEKÄ VASTUUNJAKO</w:t>
      </w:r>
      <w:bookmarkEnd w:id="35"/>
      <w:r w:rsidR="00F94EB8" w:rsidRPr="00116620">
        <w:rPr>
          <w:rFonts w:eastAsia="Arial"/>
          <w:sz w:val="24"/>
          <w:szCs w:val="24"/>
        </w:rPr>
        <w:t xml:space="preserve"> </w:t>
      </w:r>
      <w:bookmarkEnd w:id="36"/>
    </w:p>
    <w:p w14:paraId="458D2D22" w14:textId="77777777" w:rsidR="00DE7073" w:rsidRDefault="00DE7073" w:rsidP="00A643A7">
      <w:pPr>
        <w:spacing w:after="160" w:line="278" w:lineRule="auto"/>
        <w:contextualSpacing/>
        <w:rPr>
          <w:rFonts w:ascii="Arial" w:eastAsia="Arial" w:hAnsi="Arial" w:cs="Arial"/>
          <w:sz w:val="24"/>
          <w:szCs w:val="24"/>
        </w:rPr>
      </w:pPr>
    </w:p>
    <w:p w14:paraId="38826CE7" w14:textId="13C34726" w:rsidR="004E7F48" w:rsidRPr="004C2AC8" w:rsidRDefault="004E7F48" w:rsidP="00A643A7">
      <w:pPr>
        <w:spacing w:after="160" w:line="278" w:lineRule="auto"/>
        <w:contextualSpacing/>
        <w:rPr>
          <w:rFonts w:ascii="Arial" w:eastAsia="Arial" w:hAnsi="Arial" w:cs="Arial"/>
          <w:sz w:val="24"/>
          <w:szCs w:val="24"/>
        </w:rPr>
      </w:pPr>
      <w:r w:rsidRPr="004C2AC8">
        <w:rPr>
          <w:rFonts w:ascii="Arial" w:eastAsia="Arial" w:hAnsi="Arial" w:cs="Arial"/>
          <w:sz w:val="24"/>
          <w:szCs w:val="24"/>
        </w:rPr>
        <w:t>Omavalvontasuunnitelman laatiminen ja päivittäminen perustuvat palveluyksikön päivittäisen toiminnan, laadun ja riskienhallinnan lisäksi asiakkaiden, omaisten, henkilöstön ja muiden tahojen antamaan palautetietoon. Palautetta kerätään jatkuvana tiedonkeruuna kasvotusten, eri viestimien välityksellä sekä vuosittain asiakas- ja henkilöstötyytyväisyyskyselyiden avulla.</w:t>
      </w:r>
    </w:p>
    <w:p w14:paraId="08C4DF72" w14:textId="77777777" w:rsidR="00E66342" w:rsidRPr="004C2AC8" w:rsidRDefault="00E66342" w:rsidP="004C2AC8">
      <w:pPr>
        <w:spacing w:after="160" w:line="278" w:lineRule="auto"/>
        <w:contextualSpacing/>
        <w:rPr>
          <w:rFonts w:ascii="Arial" w:eastAsia="Arial" w:hAnsi="Arial" w:cs="Arial"/>
          <w:sz w:val="24"/>
          <w:szCs w:val="24"/>
        </w:rPr>
      </w:pPr>
    </w:p>
    <w:p w14:paraId="04AB2209" w14:textId="0B0C1FFD" w:rsidR="00FF707E" w:rsidRPr="004C2AC8" w:rsidRDefault="00FF707E" w:rsidP="00A643A7">
      <w:pPr>
        <w:spacing w:after="160" w:line="278" w:lineRule="auto"/>
        <w:contextualSpacing/>
        <w:rPr>
          <w:rFonts w:ascii="Arial" w:eastAsia="Arial" w:hAnsi="Arial" w:cs="Arial"/>
          <w:sz w:val="24"/>
          <w:szCs w:val="24"/>
        </w:rPr>
      </w:pPr>
      <w:r w:rsidRPr="004C2AC8">
        <w:rPr>
          <w:rFonts w:ascii="Arial" w:eastAsia="Arial" w:hAnsi="Arial" w:cs="Arial"/>
          <w:sz w:val="24"/>
          <w:szCs w:val="24"/>
        </w:rPr>
        <w:t xml:space="preserve">Omavalvontasuunnitelman laatimisesta, seurannasta ja päivittämisestä vastaa </w:t>
      </w:r>
      <w:r w:rsidR="00DB39B6" w:rsidRPr="004C2AC8">
        <w:rPr>
          <w:rFonts w:ascii="Arial" w:eastAsia="Arial" w:hAnsi="Arial" w:cs="Arial"/>
          <w:sz w:val="24"/>
          <w:szCs w:val="24"/>
        </w:rPr>
        <w:t xml:space="preserve">yksikön </w:t>
      </w:r>
      <w:r w:rsidRPr="004C2AC8">
        <w:rPr>
          <w:rFonts w:ascii="Arial" w:eastAsia="Arial" w:hAnsi="Arial" w:cs="Arial"/>
          <w:sz w:val="24"/>
          <w:szCs w:val="24"/>
        </w:rPr>
        <w:t xml:space="preserve">johtaja, mutta omavalvonnan laatiminen tapahtuu yhdessä henkilöstön kanssa. Omavalvontasuunnitelmaa suunnitellaan ja laaditaan yhteisissä työkokouksissa ja kehittämispäivissä. </w:t>
      </w:r>
    </w:p>
    <w:p w14:paraId="34456B77" w14:textId="77777777" w:rsidR="00FF707E" w:rsidRPr="004C2AC8" w:rsidRDefault="00FF707E" w:rsidP="00E71639">
      <w:pPr>
        <w:spacing w:after="160" w:line="278" w:lineRule="auto"/>
        <w:ind w:left="720"/>
        <w:contextualSpacing/>
        <w:rPr>
          <w:rFonts w:ascii="Arial" w:eastAsia="Arial" w:hAnsi="Arial" w:cs="Arial"/>
          <w:sz w:val="24"/>
          <w:szCs w:val="24"/>
        </w:rPr>
      </w:pPr>
    </w:p>
    <w:p w14:paraId="663896E9" w14:textId="27B94BD2" w:rsidR="00FF707E" w:rsidRDefault="00FF707E" w:rsidP="00A643A7">
      <w:pPr>
        <w:spacing w:after="160" w:line="278" w:lineRule="auto"/>
        <w:contextualSpacing/>
        <w:jc w:val="both"/>
        <w:rPr>
          <w:rFonts w:ascii="Arial" w:eastAsia="Arial" w:hAnsi="Arial" w:cs="Arial"/>
          <w:sz w:val="24"/>
          <w:szCs w:val="24"/>
        </w:rPr>
      </w:pPr>
      <w:r w:rsidRPr="004C2AC8">
        <w:rPr>
          <w:rFonts w:ascii="Arial" w:eastAsia="Arial" w:hAnsi="Arial" w:cs="Arial"/>
          <w:sz w:val="24"/>
          <w:szCs w:val="24"/>
        </w:rPr>
        <w:t xml:space="preserve">Omavalvontasuunnitelman tarkastaa myynti- ja laatupäällikkö ja hyväksyy palvelupäällikkö. Omavalvontasuunnitelma tallennetaan </w:t>
      </w:r>
      <w:proofErr w:type="spellStart"/>
      <w:r w:rsidR="00DB39B6" w:rsidRPr="004C2AC8">
        <w:rPr>
          <w:rFonts w:ascii="Arial" w:eastAsia="Arial" w:hAnsi="Arial" w:cs="Arial"/>
          <w:sz w:val="24"/>
          <w:szCs w:val="24"/>
        </w:rPr>
        <w:t>Tavanan</w:t>
      </w:r>
      <w:proofErr w:type="spellEnd"/>
      <w:r w:rsidR="00DB39B6" w:rsidRPr="004C2AC8">
        <w:rPr>
          <w:rFonts w:ascii="Arial" w:eastAsia="Arial" w:hAnsi="Arial" w:cs="Arial"/>
          <w:sz w:val="24"/>
          <w:szCs w:val="24"/>
        </w:rPr>
        <w:t xml:space="preserve"> </w:t>
      </w:r>
      <w:r w:rsidRPr="004C2AC8">
        <w:rPr>
          <w:rFonts w:ascii="Arial" w:eastAsia="Arial" w:hAnsi="Arial" w:cs="Arial"/>
          <w:sz w:val="24"/>
          <w:szCs w:val="24"/>
        </w:rPr>
        <w:t xml:space="preserve">laatujärjestelmään, jossa on nähtävillä myös kyseisen dokumentin aiemmat versiot. Omavalvontasuunnitelma julkaistaan </w:t>
      </w:r>
      <w:proofErr w:type="spellStart"/>
      <w:r w:rsidR="006704A1" w:rsidRPr="004C2AC8">
        <w:rPr>
          <w:rFonts w:ascii="Arial" w:eastAsia="Arial" w:hAnsi="Arial" w:cs="Arial"/>
          <w:sz w:val="24"/>
          <w:szCs w:val="24"/>
        </w:rPr>
        <w:t>Tavanan</w:t>
      </w:r>
      <w:proofErr w:type="spellEnd"/>
      <w:r w:rsidRPr="004C2AC8">
        <w:rPr>
          <w:rFonts w:ascii="Arial" w:eastAsia="Arial" w:hAnsi="Arial" w:cs="Arial"/>
          <w:sz w:val="24"/>
          <w:szCs w:val="24"/>
        </w:rPr>
        <w:t xml:space="preserve"> internetsivuilla. Dokumentti on nähtävillä yksikössä paperiversiona. Omavalvontasuunnitelman yhteydessä on liitteenä kuittauslomake, jonka jokainen allekirjoittaa ja merkitsee päiväyksen luettuaan suunnitelman. Omavalvontasuunnitelma päivitetään neljän kuukauden </w:t>
      </w:r>
      <w:r w:rsidRPr="004C2AC8">
        <w:rPr>
          <w:rFonts w:ascii="Arial" w:eastAsia="Arial" w:hAnsi="Arial" w:cs="Arial"/>
          <w:sz w:val="24"/>
          <w:szCs w:val="24"/>
        </w:rPr>
        <w:lastRenderedPageBreak/>
        <w:t>välein omavalvonnan raportoinnissa nousseiden teemojen mukaisesti sekä aina tarvittaessa.</w:t>
      </w:r>
    </w:p>
    <w:p w14:paraId="7F63A0EA" w14:textId="77777777" w:rsidR="000676F6" w:rsidRPr="004C2AC8" w:rsidRDefault="000676F6" w:rsidP="00A643A7">
      <w:pPr>
        <w:spacing w:after="160" w:line="278" w:lineRule="auto"/>
        <w:contextualSpacing/>
        <w:jc w:val="both"/>
        <w:rPr>
          <w:rFonts w:ascii="Arial" w:eastAsia="Arial" w:hAnsi="Arial" w:cs="Arial"/>
          <w:sz w:val="24"/>
          <w:szCs w:val="24"/>
        </w:rPr>
      </w:pPr>
    </w:p>
    <w:p w14:paraId="0702321C" w14:textId="63DB0F9D" w:rsidR="00FF707E" w:rsidRPr="004C2AC8" w:rsidRDefault="00FF707E" w:rsidP="004C2AC8">
      <w:pPr>
        <w:spacing w:after="160" w:line="278" w:lineRule="auto"/>
        <w:contextualSpacing/>
        <w:jc w:val="both"/>
        <w:rPr>
          <w:rFonts w:ascii="Arial" w:eastAsia="Arial" w:hAnsi="Arial" w:cs="Arial"/>
          <w:sz w:val="24"/>
          <w:szCs w:val="24"/>
        </w:rPr>
      </w:pPr>
      <w:r w:rsidRPr="004C2AC8">
        <w:rPr>
          <w:rFonts w:ascii="Arial" w:eastAsia="Arial" w:hAnsi="Arial" w:cs="Arial"/>
          <w:sz w:val="24"/>
          <w:szCs w:val="24"/>
        </w:rPr>
        <w:t xml:space="preserve">Omavalvontaa suoritetaan kolmella eri tasolla: ammattihenkilöiden henkilökohtainen itseensä kohdentuva omavalvonta, palveluntuottajan omavalvonta ja järjestämisvastuussa olevien hyvinvointialueiden omavalvonta. </w:t>
      </w:r>
      <w:proofErr w:type="spellStart"/>
      <w:r w:rsidR="006704A1" w:rsidRPr="004C2AC8">
        <w:rPr>
          <w:rFonts w:ascii="Arial" w:eastAsia="Arial" w:hAnsi="Arial" w:cs="Arial"/>
          <w:sz w:val="24"/>
          <w:szCs w:val="24"/>
        </w:rPr>
        <w:t>Tavanan</w:t>
      </w:r>
      <w:proofErr w:type="spellEnd"/>
      <w:r w:rsidRPr="004C2AC8">
        <w:rPr>
          <w:rFonts w:ascii="Arial" w:eastAsia="Arial" w:hAnsi="Arial" w:cs="Arial"/>
          <w:sz w:val="24"/>
          <w:szCs w:val="24"/>
        </w:rPr>
        <w:t xml:space="preserve"> tekemän omavalvonnan lisäksi jokaisella työntekijällä on lakisääteinen ja eettinen velvollisuus toteuttaa omavalvontaa ja toimia turvallisesti sekä velvollisuus ilmoittaa havaitsemistaan riskeistä tai epäkohdista työnantajalle.</w:t>
      </w:r>
    </w:p>
    <w:p w14:paraId="7A4909E0" w14:textId="77777777" w:rsidR="00FF707E" w:rsidRPr="004C2AC8" w:rsidRDefault="00FF707E" w:rsidP="004C2AC8">
      <w:pPr>
        <w:spacing w:after="160" w:line="278" w:lineRule="auto"/>
        <w:contextualSpacing/>
        <w:jc w:val="both"/>
        <w:rPr>
          <w:rFonts w:ascii="Arial" w:eastAsia="Arial" w:hAnsi="Arial" w:cs="Arial"/>
          <w:sz w:val="24"/>
          <w:szCs w:val="24"/>
        </w:rPr>
      </w:pPr>
    </w:p>
    <w:p w14:paraId="5F0CCEEF" w14:textId="5ECA2485" w:rsidR="00FF707E" w:rsidRDefault="00FF707E" w:rsidP="004C2AC8">
      <w:pPr>
        <w:spacing w:after="160" w:line="278" w:lineRule="auto"/>
        <w:contextualSpacing/>
        <w:jc w:val="both"/>
        <w:rPr>
          <w:rFonts w:ascii="Arial" w:eastAsia="Arial" w:hAnsi="Arial" w:cs="Arial"/>
          <w:sz w:val="24"/>
          <w:szCs w:val="24"/>
        </w:rPr>
      </w:pPr>
      <w:r w:rsidRPr="004C2AC8">
        <w:rPr>
          <w:rFonts w:ascii="Arial" w:eastAsia="Arial" w:hAnsi="Arial" w:cs="Arial"/>
          <w:sz w:val="24"/>
          <w:szCs w:val="24"/>
        </w:rPr>
        <w:t xml:space="preserve">Palveluyksikön esihenkilö toimii palveluyksikön </w:t>
      </w:r>
      <w:proofErr w:type="spellStart"/>
      <w:r w:rsidRPr="004C2AC8">
        <w:rPr>
          <w:rFonts w:ascii="Arial" w:eastAsia="Arial" w:hAnsi="Arial" w:cs="Arial"/>
          <w:sz w:val="24"/>
          <w:szCs w:val="24"/>
        </w:rPr>
        <w:t>Soteriin</w:t>
      </w:r>
      <w:proofErr w:type="spellEnd"/>
      <w:r w:rsidRPr="004C2AC8">
        <w:rPr>
          <w:rFonts w:ascii="Arial" w:eastAsia="Arial" w:hAnsi="Arial" w:cs="Arial"/>
          <w:sz w:val="24"/>
          <w:szCs w:val="24"/>
        </w:rPr>
        <w:t xml:space="preserve"> rekisteröitynä vastuuhenkilönä. Hänen tehtävänään on varmistaa, että toiminta on lainsäädännön, lupaehtojen </w:t>
      </w:r>
      <w:proofErr w:type="spellStart"/>
      <w:r w:rsidR="00712943" w:rsidRPr="004C2AC8">
        <w:rPr>
          <w:rFonts w:ascii="Arial" w:eastAsia="Arial" w:hAnsi="Arial" w:cs="Arial"/>
          <w:sz w:val="24"/>
          <w:szCs w:val="24"/>
        </w:rPr>
        <w:t>Tavanan</w:t>
      </w:r>
      <w:proofErr w:type="spellEnd"/>
      <w:r w:rsidRPr="004C2AC8">
        <w:rPr>
          <w:rFonts w:ascii="Arial" w:eastAsia="Arial" w:hAnsi="Arial" w:cs="Arial"/>
          <w:sz w:val="24"/>
          <w:szCs w:val="24"/>
        </w:rPr>
        <w:t xml:space="preserve"> omalle toiminnalleen asettamien laatuvaatimusten mukaista. Palveluyksikön vastuuhenkilön vastuulla on huolehtia, että omavalvonta on koko henkilöstön jokapäiväisessä työssä toteuttamaa suunnitelmallista laadunhallintaa. Omavalvonnassa arvioidaan, miten toiminnassa edistetään</w:t>
      </w:r>
    </w:p>
    <w:p w14:paraId="096B8AB5" w14:textId="77777777" w:rsidR="00FF707E" w:rsidRPr="00A643A7" w:rsidRDefault="00FF707E" w:rsidP="00A643A7">
      <w:pPr>
        <w:pStyle w:val="Luettelokappale"/>
        <w:numPr>
          <w:ilvl w:val="0"/>
          <w:numId w:val="58"/>
        </w:numPr>
        <w:spacing w:after="160" w:line="278" w:lineRule="auto"/>
        <w:jc w:val="both"/>
        <w:rPr>
          <w:rFonts w:ascii="Arial" w:eastAsia="Arial" w:hAnsi="Arial" w:cs="Arial"/>
          <w:sz w:val="24"/>
          <w:szCs w:val="24"/>
        </w:rPr>
      </w:pPr>
      <w:r w:rsidRPr="00A643A7">
        <w:rPr>
          <w:rFonts w:ascii="Arial" w:eastAsia="Arial" w:hAnsi="Arial" w:cs="Arial"/>
          <w:sz w:val="24"/>
          <w:szCs w:val="24"/>
        </w:rPr>
        <w:t>asiakkaiden turvallisuutta</w:t>
      </w:r>
    </w:p>
    <w:p w14:paraId="7DB4FA19" w14:textId="77777777" w:rsidR="00FF707E" w:rsidRPr="00A643A7" w:rsidRDefault="00FF707E" w:rsidP="00A643A7">
      <w:pPr>
        <w:pStyle w:val="Luettelokappale"/>
        <w:numPr>
          <w:ilvl w:val="0"/>
          <w:numId w:val="58"/>
        </w:numPr>
        <w:spacing w:after="160" w:line="278" w:lineRule="auto"/>
        <w:jc w:val="both"/>
        <w:rPr>
          <w:rFonts w:ascii="Arial" w:eastAsia="Arial" w:hAnsi="Arial" w:cs="Arial"/>
          <w:sz w:val="24"/>
          <w:szCs w:val="24"/>
        </w:rPr>
      </w:pPr>
      <w:r w:rsidRPr="00A643A7">
        <w:rPr>
          <w:rFonts w:ascii="Arial" w:eastAsia="Arial" w:hAnsi="Arial" w:cs="Arial"/>
          <w:sz w:val="24"/>
          <w:szCs w:val="24"/>
        </w:rPr>
        <w:t>palvelujen laatua</w:t>
      </w:r>
    </w:p>
    <w:p w14:paraId="22EB81B4" w14:textId="77777777" w:rsidR="00FF707E" w:rsidRPr="00A643A7" w:rsidRDefault="00FF707E" w:rsidP="00A643A7">
      <w:pPr>
        <w:pStyle w:val="Luettelokappale"/>
        <w:numPr>
          <w:ilvl w:val="0"/>
          <w:numId w:val="58"/>
        </w:numPr>
        <w:spacing w:after="160" w:line="278" w:lineRule="auto"/>
        <w:jc w:val="both"/>
        <w:rPr>
          <w:rFonts w:ascii="Arial" w:eastAsia="Arial" w:hAnsi="Arial" w:cs="Arial"/>
          <w:sz w:val="24"/>
          <w:szCs w:val="24"/>
        </w:rPr>
      </w:pPr>
      <w:r w:rsidRPr="00A643A7">
        <w:rPr>
          <w:rFonts w:ascii="Arial" w:eastAsia="Arial" w:hAnsi="Arial" w:cs="Arial"/>
          <w:sz w:val="24"/>
          <w:szCs w:val="24"/>
        </w:rPr>
        <w:t>asiakkaiden hyvää kohtelua</w:t>
      </w:r>
    </w:p>
    <w:p w14:paraId="3FDB8A2B" w14:textId="77777777" w:rsidR="00FF707E" w:rsidRDefault="00FF707E" w:rsidP="00A643A7">
      <w:pPr>
        <w:pStyle w:val="Luettelokappale"/>
        <w:numPr>
          <w:ilvl w:val="0"/>
          <w:numId w:val="58"/>
        </w:numPr>
        <w:spacing w:after="160" w:line="278" w:lineRule="auto"/>
        <w:jc w:val="both"/>
        <w:rPr>
          <w:rFonts w:ascii="Arial" w:eastAsia="Arial" w:hAnsi="Arial" w:cs="Arial"/>
          <w:sz w:val="24"/>
          <w:szCs w:val="24"/>
        </w:rPr>
      </w:pPr>
      <w:r w:rsidRPr="00A643A7">
        <w:rPr>
          <w:rFonts w:ascii="Arial" w:eastAsia="Arial" w:hAnsi="Arial" w:cs="Arial"/>
          <w:sz w:val="24"/>
          <w:szCs w:val="24"/>
        </w:rPr>
        <w:t>asiakkaiden itsemääräämisoikeutta.</w:t>
      </w:r>
    </w:p>
    <w:p w14:paraId="0359177E" w14:textId="1B1213D5" w:rsidR="00F041E2" w:rsidRPr="00232C27" w:rsidRDefault="00762C76" w:rsidP="00FA27D0">
      <w:pPr>
        <w:pStyle w:val="Otsikko1"/>
        <w:spacing w:after="160" w:line="278" w:lineRule="auto"/>
        <w:rPr>
          <w:rFonts w:eastAsia="Arial"/>
          <w:sz w:val="24"/>
          <w:szCs w:val="24"/>
        </w:rPr>
      </w:pPr>
      <w:bookmarkStart w:id="37" w:name="_Toc175740435"/>
      <w:bookmarkStart w:id="38" w:name="_Toc175741898"/>
      <w:bookmarkStart w:id="39" w:name="_Toc175741953"/>
      <w:bookmarkStart w:id="40" w:name="_Toc177734571"/>
      <w:bookmarkStart w:id="41" w:name="_Toc230693758"/>
      <w:r>
        <w:rPr>
          <w:rFonts w:eastAsia="Arial"/>
          <w:sz w:val="24"/>
          <w:szCs w:val="24"/>
        </w:rPr>
        <w:t xml:space="preserve">3   </w:t>
      </w:r>
      <w:r w:rsidR="0030089B" w:rsidRPr="00232C27">
        <w:rPr>
          <w:rFonts w:eastAsia="Arial"/>
          <w:sz w:val="24"/>
          <w:szCs w:val="24"/>
        </w:rPr>
        <w:t xml:space="preserve">PALVELUYKSIKÖN OMAVALVONNAN </w:t>
      </w:r>
      <w:r w:rsidR="00232C27" w:rsidRPr="00232C27">
        <w:rPr>
          <w:rFonts w:eastAsia="Arial"/>
          <w:sz w:val="24"/>
          <w:szCs w:val="24"/>
        </w:rPr>
        <w:t xml:space="preserve">TOTEUTTAMINEN JA </w:t>
      </w:r>
      <w:bookmarkEnd w:id="37"/>
      <w:bookmarkEnd w:id="38"/>
      <w:bookmarkEnd w:id="39"/>
      <w:bookmarkEnd w:id="40"/>
      <w:r>
        <w:rPr>
          <w:rFonts w:eastAsia="Arial"/>
          <w:sz w:val="24"/>
          <w:szCs w:val="24"/>
        </w:rPr>
        <w:t>MENETTELYTAVAT</w:t>
      </w:r>
      <w:bookmarkEnd w:id="41"/>
    </w:p>
    <w:p w14:paraId="33FACBAD" w14:textId="6A3C7104" w:rsidR="00F041E2" w:rsidRPr="00735015" w:rsidRDefault="00735015" w:rsidP="00FA27D0">
      <w:pPr>
        <w:pStyle w:val="Otsikko2"/>
        <w:spacing w:after="160" w:line="278" w:lineRule="auto"/>
        <w:contextualSpacing/>
        <w:jc w:val="both"/>
        <w:rPr>
          <w:rFonts w:eastAsia="Arial" w:cs="Arial"/>
          <w:sz w:val="24"/>
          <w:szCs w:val="24"/>
        </w:rPr>
      </w:pPr>
      <w:bookmarkStart w:id="42" w:name="_Toc153534229"/>
      <w:bookmarkStart w:id="43" w:name="_Toc175740436"/>
      <w:bookmarkStart w:id="44" w:name="_Toc175741899"/>
      <w:bookmarkStart w:id="45" w:name="_Toc175741954"/>
      <w:bookmarkStart w:id="46" w:name="_Toc177734572"/>
      <w:bookmarkStart w:id="47" w:name="_Toc230693759"/>
      <w:r>
        <w:rPr>
          <w:rFonts w:eastAsia="Arial" w:cs="Arial"/>
          <w:sz w:val="24"/>
          <w:szCs w:val="24"/>
        </w:rPr>
        <w:t>3.1</w:t>
      </w:r>
      <w:r w:rsidR="000F7BAD">
        <w:rPr>
          <w:rFonts w:eastAsia="Arial" w:cs="Arial"/>
          <w:sz w:val="24"/>
          <w:szCs w:val="24"/>
        </w:rPr>
        <w:t xml:space="preserve"> </w:t>
      </w:r>
      <w:r w:rsidR="00B13E53" w:rsidRPr="00735015">
        <w:rPr>
          <w:rFonts w:eastAsia="Arial" w:cs="Arial"/>
          <w:sz w:val="24"/>
          <w:szCs w:val="24"/>
        </w:rPr>
        <w:t>Palvelujen saatavuuden varmistaminen</w:t>
      </w:r>
      <w:bookmarkEnd w:id="42"/>
      <w:bookmarkEnd w:id="43"/>
      <w:bookmarkEnd w:id="44"/>
      <w:bookmarkEnd w:id="45"/>
      <w:bookmarkEnd w:id="46"/>
      <w:bookmarkEnd w:id="47"/>
    </w:p>
    <w:p w14:paraId="79D6EB06" w14:textId="15354DB0" w:rsidR="004D79CE" w:rsidRPr="005731B8" w:rsidRDefault="00DC523B" w:rsidP="005731B8">
      <w:pPr>
        <w:spacing w:after="160" w:line="278" w:lineRule="auto"/>
        <w:contextualSpacing/>
        <w:jc w:val="both"/>
        <w:rPr>
          <w:rFonts w:ascii="Arial" w:eastAsia="Arial" w:hAnsi="Arial" w:cs="Arial"/>
          <w:sz w:val="24"/>
          <w:szCs w:val="24"/>
        </w:rPr>
      </w:pPr>
      <w:proofErr w:type="spellStart"/>
      <w:r w:rsidRPr="005731B8">
        <w:rPr>
          <w:rFonts w:ascii="Arial" w:eastAsia="Arial" w:hAnsi="Arial" w:cs="Arial"/>
          <w:sz w:val="24"/>
          <w:szCs w:val="24"/>
        </w:rPr>
        <w:t>Tavana</w:t>
      </w:r>
      <w:proofErr w:type="spellEnd"/>
      <w:r w:rsidRPr="005731B8">
        <w:rPr>
          <w:rFonts w:ascii="Arial" w:eastAsia="Arial" w:hAnsi="Arial" w:cs="Arial"/>
          <w:sz w:val="24"/>
          <w:szCs w:val="24"/>
        </w:rPr>
        <w:t xml:space="preserve"> </w:t>
      </w:r>
      <w:r w:rsidR="004D79CE" w:rsidRPr="005731B8">
        <w:rPr>
          <w:rFonts w:ascii="Arial" w:eastAsia="Arial" w:hAnsi="Arial" w:cs="Arial"/>
          <w:sz w:val="24"/>
          <w:szCs w:val="24"/>
        </w:rPr>
        <w:t xml:space="preserve">Westerinpihan asiakkaat tulevat palveluiden piiriin hyvinvointialueiden palveluohjauksen tekemän palvelutarpeen arvion ja palvelupäätöksen kautta. </w:t>
      </w:r>
      <w:r w:rsidRPr="005731B8">
        <w:rPr>
          <w:rFonts w:ascii="Arial" w:eastAsia="Arial" w:hAnsi="Arial" w:cs="Arial"/>
          <w:sz w:val="24"/>
          <w:szCs w:val="24"/>
        </w:rPr>
        <w:t>Yksikön</w:t>
      </w:r>
      <w:r w:rsidR="004D79CE" w:rsidRPr="005731B8">
        <w:rPr>
          <w:rFonts w:ascii="Arial" w:eastAsia="Arial" w:hAnsi="Arial" w:cs="Arial"/>
          <w:sz w:val="24"/>
          <w:szCs w:val="24"/>
        </w:rPr>
        <w:t xml:space="preserve"> johtaja ja ohjaajat opastavat asiakasta asiakkaaksi tulon eri vaiheissa, mikäli asiakas kaipaa niissä apua.</w:t>
      </w:r>
    </w:p>
    <w:p w14:paraId="4503356C" w14:textId="77777777" w:rsidR="004D79CE" w:rsidRPr="005731B8" w:rsidRDefault="004D79CE" w:rsidP="005731B8">
      <w:pPr>
        <w:spacing w:after="160" w:line="278" w:lineRule="auto"/>
        <w:contextualSpacing/>
        <w:jc w:val="both"/>
        <w:rPr>
          <w:rFonts w:ascii="Arial" w:eastAsia="Arial" w:hAnsi="Arial" w:cs="Arial"/>
          <w:sz w:val="24"/>
          <w:szCs w:val="24"/>
        </w:rPr>
      </w:pPr>
    </w:p>
    <w:p w14:paraId="502D5F71" w14:textId="1F4E268B" w:rsidR="001333AE" w:rsidRPr="005731B8" w:rsidRDefault="004D79CE" w:rsidP="005731B8">
      <w:pPr>
        <w:spacing w:after="160" w:line="278" w:lineRule="auto"/>
        <w:contextualSpacing/>
        <w:jc w:val="both"/>
        <w:rPr>
          <w:rFonts w:ascii="Arial" w:eastAsia="Arial" w:hAnsi="Arial" w:cs="Arial"/>
          <w:sz w:val="24"/>
          <w:szCs w:val="24"/>
        </w:rPr>
      </w:pPr>
      <w:r w:rsidRPr="005731B8">
        <w:rPr>
          <w:rFonts w:ascii="Arial" w:eastAsia="Arial" w:hAnsi="Arial" w:cs="Arial"/>
          <w:sz w:val="24"/>
          <w:szCs w:val="24"/>
        </w:rPr>
        <w:t xml:space="preserve">Uuden asiakkaan tullessa asukkaaksi Westerinpihaan arvioidaan yhdessä asiakkaan, sosiaalityöntekijän ja mahdollisesti läheisten kanssa palvelutarpeen arviointi. Selvitetään missä asioissa asiakas tarvitsee tukea, apua ja ohjausta. Uusi mahdollinen asiakas käy tutustumassa Westerinpihaan. Jos hän on tyytyväinen näkemäänsä ja kokemaansa, niin silloin käynnistetään asunnon hankinta Joo-kodeilta. Sovitaan uuden asiakkaan kanssa muuttopäivä. </w:t>
      </w:r>
      <w:proofErr w:type="spellStart"/>
      <w:r w:rsidR="00547342" w:rsidRPr="005731B8">
        <w:rPr>
          <w:rFonts w:ascii="Arial" w:eastAsia="Arial" w:hAnsi="Arial" w:cs="Arial"/>
          <w:sz w:val="24"/>
          <w:szCs w:val="24"/>
        </w:rPr>
        <w:t>Tavana</w:t>
      </w:r>
      <w:proofErr w:type="spellEnd"/>
      <w:r w:rsidR="00547342" w:rsidRPr="005731B8">
        <w:rPr>
          <w:rFonts w:ascii="Arial" w:eastAsia="Arial" w:hAnsi="Arial" w:cs="Arial"/>
          <w:sz w:val="24"/>
          <w:szCs w:val="24"/>
        </w:rPr>
        <w:t xml:space="preserve"> </w:t>
      </w:r>
      <w:r w:rsidRPr="005731B8">
        <w:rPr>
          <w:rFonts w:ascii="Arial" w:eastAsia="Arial" w:hAnsi="Arial" w:cs="Arial"/>
          <w:sz w:val="24"/>
          <w:szCs w:val="24"/>
        </w:rPr>
        <w:t xml:space="preserve">Westerinpihassa asiakkailla on vuokrasuhde </w:t>
      </w:r>
      <w:proofErr w:type="spellStart"/>
      <w:r w:rsidR="009A2722" w:rsidRPr="005731B8">
        <w:rPr>
          <w:rFonts w:ascii="Arial" w:eastAsia="Arial" w:hAnsi="Arial" w:cs="Arial"/>
          <w:sz w:val="24"/>
          <w:szCs w:val="24"/>
        </w:rPr>
        <w:t>Tavanan</w:t>
      </w:r>
      <w:proofErr w:type="spellEnd"/>
      <w:r w:rsidRPr="005731B8">
        <w:rPr>
          <w:rFonts w:ascii="Arial" w:eastAsia="Arial" w:hAnsi="Arial" w:cs="Arial"/>
          <w:sz w:val="24"/>
          <w:szCs w:val="24"/>
        </w:rPr>
        <w:t xml:space="preserve"> kanssa.  Asiakas kalustaa asuntonsa itse. Asiakassuhteen alkaessa huomioidaan myös, onko asiakkaalla talousasioiden hoitamiseen edunvalvontasopimus tai välitystili. Tarvittaessa</w:t>
      </w:r>
      <w:r w:rsidR="001333AE" w:rsidRPr="005731B8">
        <w:rPr>
          <w:rFonts w:ascii="Arial" w:eastAsia="Arial" w:hAnsi="Arial" w:cs="Arial"/>
          <w:sz w:val="24"/>
          <w:szCs w:val="24"/>
        </w:rPr>
        <w:t xml:space="preserve"> autetaan asiakasta siirtämään terveyspalvelunsa Tesoman terveysasemalle. Aloitetaan palvelujen toteuttamissuunnitelman </w:t>
      </w:r>
      <w:r w:rsidR="005E5F5F" w:rsidRPr="005731B8">
        <w:rPr>
          <w:rFonts w:ascii="Arial" w:eastAsia="Arial" w:hAnsi="Arial" w:cs="Arial"/>
          <w:sz w:val="24"/>
          <w:szCs w:val="24"/>
        </w:rPr>
        <w:t>(PATO</w:t>
      </w:r>
      <w:r w:rsidR="001333AE" w:rsidRPr="005731B8">
        <w:rPr>
          <w:rFonts w:ascii="Arial" w:eastAsia="Arial" w:hAnsi="Arial" w:cs="Arial"/>
          <w:sz w:val="24"/>
          <w:szCs w:val="24"/>
        </w:rPr>
        <w:t>) laadinta aloituspalaverissa saaduilla tiedoilla. Aloituspalaverissa selvitetään ja kirjataan lääkehoidon vastuut ja kuinka asiakkaan lääkehoito toteutetaan. Palvelujen toteuttamissuunnitelma laaditaan valmiiksi kolmen kuukauden sisällä.</w:t>
      </w:r>
    </w:p>
    <w:p w14:paraId="77B34405" w14:textId="77777777" w:rsidR="001333AE" w:rsidRPr="005731B8" w:rsidRDefault="001333AE" w:rsidP="005731B8">
      <w:pPr>
        <w:spacing w:after="160" w:line="278" w:lineRule="auto"/>
        <w:contextualSpacing/>
        <w:jc w:val="both"/>
        <w:rPr>
          <w:rFonts w:ascii="Arial" w:eastAsia="Arial" w:hAnsi="Arial" w:cs="Arial"/>
          <w:sz w:val="24"/>
          <w:szCs w:val="24"/>
        </w:rPr>
      </w:pPr>
    </w:p>
    <w:p w14:paraId="33456915" w14:textId="77777777" w:rsidR="001333AE" w:rsidRPr="005731B8" w:rsidRDefault="001333AE" w:rsidP="005731B8">
      <w:pPr>
        <w:spacing w:after="160" w:line="278" w:lineRule="auto"/>
        <w:contextualSpacing/>
        <w:jc w:val="both"/>
        <w:rPr>
          <w:rFonts w:ascii="Arial" w:eastAsia="Arial" w:hAnsi="Arial" w:cs="Arial"/>
          <w:sz w:val="24"/>
          <w:szCs w:val="24"/>
        </w:rPr>
      </w:pPr>
    </w:p>
    <w:p w14:paraId="08DD0873" w14:textId="55C5D94A" w:rsidR="001333AE" w:rsidRPr="005731B8" w:rsidRDefault="009B2851" w:rsidP="005731B8">
      <w:pPr>
        <w:spacing w:after="160" w:line="278" w:lineRule="auto"/>
        <w:contextualSpacing/>
        <w:jc w:val="both"/>
        <w:rPr>
          <w:rFonts w:ascii="Arial" w:eastAsia="Arial" w:hAnsi="Arial" w:cs="Arial"/>
          <w:sz w:val="24"/>
          <w:szCs w:val="24"/>
        </w:rPr>
      </w:pPr>
      <w:proofErr w:type="spellStart"/>
      <w:r w:rsidRPr="005731B8">
        <w:rPr>
          <w:rFonts w:ascii="Arial" w:eastAsia="Arial" w:hAnsi="Arial" w:cs="Arial"/>
          <w:sz w:val="24"/>
          <w:szCs w:val="24"/>
        </w:rPr>
        <w:lastRenderedPageBreak/>
        <w:t>Tavana</w:t>
      </w:r>
      <w:proofErr w:type="spellEnd"/>
      <w:r w:rsidR="001333AE" w:rsidRPr="005731B8">
        <w:rPr>
          <w:rFonts w:ascii="Arial" w:eastAsia="Arial" w:hAnsi="Arial" w:cs="Arial"/>
          <w:sz w:val="24"/>
          <w:szCs w:val="24"/>
        </w:rPr>
        <w:t xml:space="preserve"> </w:t>
      </w:r>
      <w:proofErr w:type="spellStart"/>
      <w:r w:rsidR="001333AE" w:rsidRPr="005731B8">
        <w:rPr>
          <w:rFonts w:ascii="Arial" w:eastAsia="Arial" w:hAnsi="Arial" w:cs="Arial"/>
          <w:sz w:val="24"/>
          <w:szCs w:val="24"/>
        </w:rPr>
        <w:t>Westerinphassa</w:t>
      </w:r>
      <w:proofErr w:type="spellEnd"/>
      <w:r w:rsidR="001333AE" w:rsidRPr="005731B8">
        <w:rPr>
          <w:rFonts w:ascii="Arial" w:eastAsia="Arial" w:hAnsi="Arial" w:cs="Arial"/>
          <w:sz w:val="24"/>
          <w:szCs w:val="24"/>
        </w:rPr>
        <w:t xml:space="preserve"> palveluita ja hoitoon pääsyä koskevien riskien tunnistaminen, arviointi ja hallinta on kuvattu Taulukossa 1.</w:t>
      </w:r>
    </w:p>
    <w:tbl>
      <w:tblPr>
        <w:tblStyle w:val="Vaaleataulukkoruudukko"/>
        <w:tblW w:w="10035" w:type="dxa"/>
        <w:tblLayout w:type="fixed"/>
        <w:tblLook w:val="0620" w:firstRow="1" w:lastRow="0" w:firstColumn="0" w:lastColumn="0" w:noHBand="1" w:noVBand="1"/>
        <w:tblCaption w:val="Palveluyksikön toiminnan keskeisimpien palveluiden ja hoitoon pääsyä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1333AE" w:rsidRPr="00C47A02" w14:paraId="3290B8AA" w14:textId="77777777" w:rsidTr="00CE10D5">
        <w:trPr>
          <w:trHeight w:val="300"/>
          <w:tblHeader/>
        </w:trPr>
        <w:tc>
          <w:tcPr>
            <w:tcW w:w="3345" w:type="dxa"/>
          </w:tcPr>
          <w:p w14:paraId="2299D1A3" w14:textId="77777777" w:rsidR="001333AE" w:rsidRPr="00C47A02" w:rsidRDefault="001333AE" w:rsidP="00CE10D5">
            <w:pPr>
              <w:contextualSpacing/>
              <w:rPr>
                <w:rFonts w:ascii="Arial" w:eastAsia="Arial" w:hAnsi="Arial" w:cs="Arial"/>
                <w:b/>
                <w:bCs/>
                <w:sz w:val="24"/>
                <w:szCs w:val="24"/>
              </w:rPr>
            </w:pPr>
            <w:r w:rsidRPr="00C47A02">
              <w:rPr>
                <w:rFonts w:ascii="Arial" w:eastAsia="Arial" w:hAnsi="Arial" w:cs="Arial"/>
                <w:b/>
                <w:bCs/>
                <w:sz w:val="24"/>
                <w:szCs w:val="24"/>
              </w:rPr>
              <w:t>Tunnistettu riski</w:t>
            </w:r>
          </w:p>
        </w:tc>
        <w:tc>
          <w:tcPr>
            <w:tcW w:w="3345" w:type="dxa"/>
          </w:tcPr>
          <w:p w14:paraId="020C13FD" w14:textId="77777777" w:rsidR="001333AE" w:rsidRPr="00C47A02" w:rsidRDefault="001333AE" w:rsidP="00CE10D5">
            <w:pPr>
              <w:contextualSpacing/>
              <w:rPr>
                <w:rFonts w:ascii="Arial" w:eastAsia="Arial" w:hAnsi="Arial" w:cs="Arial"/>
                <w:b/>
                <w:bCs/>
                <w:color w:val="F79646" w:themeColor="accent6"/>
                <w:sz w:val="24"/>
                <w:szCs w:val="24"/>
              </w:rPr>
            </w:pPr>
            <w:r w:rsidRPr="00C47A02">
              <w:rPr>
                <w:rFonts w:ascii="Arial" w:eastAsia="Arial" w:hAnsi="Arial" w:cs="Arial"/>
                <w:b/>
                <w:bCs/>
                <w:sz w:val="24"/>
                <w:szCs w:val="24"/>
              </w:rPr>
              <w:t>Riskin arviointi (suuruus ja vaikutus)</w:t>
            </w:r>
          </w:p>
        </w:tc>
        <w:tc>
          <w:tcPr>
            <w:tcW w:w="3345" w:type="dxa"/>
          </w:tcPr>
          <w:p w14:paraId="2467861C" w14:textId="77777777" w:rsidR="001333AE" w:rsidRPr="00C47A02" w:rsidRDefault="001333AE" w:rsidP="00CE10D5">
            <w:pPr>
              <w:contextualSpacing/>
              <w:rPr>
                <w:rFonts w:ascii="Arial" w:eastAsia="Arial" w:hAnsi="Arial" w:cs="Arial"/>
                <w:b/>
                <w:bCs/>
                <w:color w:val="F79646" w:themeColor="accent6"/>
                <w:sz w:val="24"/>
                <w:szCs w:val="24"/>
              </w:rPr>
            </w:pPr>
            <w:r w:rsidRPr="00C47A02">
              <w:rPr>
                <w:rFonts w:ascii="Arial" w:eastAsia="Arial" w:hAnsi="Arial" w:cs="Arial"/>
                <w:b/>
                <w:bCs/>
                <w:sz w:val="24"/>
                <w:szCs w:val="24"/>
              </w:rPr>
              <w:t>Ehkäisy- ja hallintatoimet</w:t>
            </w:r>
          </w:p>
        </w:tc>
      </w:tr>
      <w:tr w:rsidR="001333AE" w:rsidRPr="00C47A02" w14:paraId="2A6E2993" w14:textId="77777777" w:rsidTr="00CE10D5">
        <w:trPr>
          <w:trHeight w:val="300"/>
          <w:tblHeader/>
        </w:trPr>
        <w:tc>
          <w:tcPr>
            <w:tcW w:w="3345" w:type="dxa"/>
          </w:tcPr>
          <w:p w14:paraId="75093017" w14:textId="77777777" w:rsidR="001333AE" w:rsidRPr="00FE6AF6" w:rsidRDefault="001333AE" w:rsidP="00CE10D5">
            <w:pPr>
              <w:contextualSpacing/>
              <w:jc w:val="both"/>
              <w:rPr>
                <w:rFonts w:ascii="Arial" w:eastAsia="Arial" w:hAnsi="Arial" w:cs="Arial"/>
                <w:sz w:val="24"/>
                <w:szCs w:val="24"/>
              </w:rPr>
            </w:pPr>
            <w:r>
              <w:rPr>
                <w:rFonts w:ascii="Arial" w:eastAsia="Arial" w:hAnsi="Arial" w:cs="Arial"/>
                <w:sz w:val="24"/>
                <w:szCs w:val="24"/>
              </w:rPr>
              <w:t>puutteellinen hoitoonohjaus</w:t>
            </w:r>
          </w:p>
        </w:tc>
        <w:tc>
          <w:tcPr>
            <w:tcW w:w="3345" w:type="dxa"/>
          </w:tcPr>
          <w:p w14:paraId="7C86D67E" w14:textId="77777777" w:rsidR="001333AE" w:rsidRPr="00FE6AF6" w:rsidRDefault="001333AE" w:rsidP="00CE10D5">
            <w:pPr>
              <w:contextualSpacing/>
              <w:jc w:val="both"/>
              <w:rPr>
                <w:rFonts w:ascii="Arial" w:eastAsia="Arial" w:hAnsi="Arial" w:cs="Arial"/>
                <w:sz w:val="24"/>
                <w:szCs w:val="24"/>
              </w:rPr>
            </w:pPr>
            <w:r w:rsidRPr="00FE6AF6">
              <w:rPr>
                <w:rFonts w:ascii="Arial" w:eastAsia="Arial" w:hAnsi="Arial" w:cs="Arial"/>
                <w:sz w:val="24"/>
                <w:szCs w:val="24"/>
              </w:rPr>
              <w:t>Riski on pieni, vaikutus pieni</w:t>
            </w:r>
          </w:p>
        </w:tc>
        <w:tc>
          <w:tcPr>
            <w:tcW w:w="3345" w:type="dxa"/>
          </w:tcPr>
          <w:p w14:paraId="5BDF8E97" w14:textId="1C5F38E7" w:rsidR="001333AE" w:rsidRPr="00FE6AF6" w:rsidRDefault="009B2851" w:rsidP="00CE10D5">
            <w:pPr>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palvelut</w:t>
            </w:r>
            <w:r w:rsidR="001333AE" w:rsidRPr="00FE6AF6">
              <w:rPr>
                <w:rFonts w:ascii="Arial" w:eastAsia="Arial" w:hAnsi="Arial" w:cs="Arial"/>
                <w:sz w:val="24"/>
                <w:szCs w:val="24"/>
              </w:rPr>
              <w:t xml:space="preserve"> opastaa asiakasta asiakkaaksi tulossa.</w:t>
            </w:r>
          </w:p>
        </w:tc>
      </w:tr>
      <w:tr w:rsidR="001333AE" w:rsidRPr="00C47A02" w14:paraId="44BEDC86" w14:textId="77777777" w:rsidTr="00CE10D5">
        <w:trPr>
          <w:trHeight w:val="300"/>
          <w:tblHeader/>
        </w:trPr>
        <w:tc>
          <w:tcPr>
            <w:tcW w:w="3345" w:type="dxa"/>
          </w:tcPr>
          <w:p w14:paraId="5F3DA366" w14:textId="77777777" w:rsidR="001333AE" w:rsidRPr="00FE6AF6" w:rsidRDefault="001333AE" w:rsidP="00CE10D5">
            <w:pPr>
              <w:contextualSpacing/>
              <w:jc w:val="both"/>
              <w:rPr>
                <w:rFonts w:ascii="Arial" w:eastAsia="Arial" w:hAnsi="Arial" w:cs="Arial"/>
                <w:sz w:val="24"/>
                <w:szCs w:val="24"/>
              </w:rPr>
            </w:pPr>
            <w:r w:rsidRPr="00FE6AF6">
              <w:rPr>
                <w:rFonts w:ascii="Arial" w:eastAsia="Arial" w:hAnsi="Arial" w:cs="Arial"/>
                <w:sz w:val="24"/>
                <w:szCs w:val="24"/>
              </w:rPr>
              <w:t>Itsemääräämisoikeus ei toteudu</w:t>
            </w:r>
          </w:p>
        </w:tc>
        <w:tc>
          <w:tcPr>
            <w:tcW w:w="3345" w:type="dxa"/>
          </w:tcPr>
          <w:p w14:paraId="5AB26655" w14:textId="77777777" w:rsidR="001333AE" w:rsidRPr="00FE6AF6" w:rsidRDefault="001333AE" w:rsidP="00CE10D5">
            <w:pPr>
              <w:contextualSpacing/>
              <w:jc w:val="both"/>
              <w:rPr>
                <w:rFonts w:ascii="Arial" w:eastAsia="Arial" w:hAnsi="Arial" w:cs="Arial"/>
                <w:sz w:val="24"/>
                <w:szCs w:val="24"/>
              </w:rPr>
            </w:pPr>
            <w:r w:rsidRPr="00FE6AF6">
              <w:rPr>
                <w:rFonts w:ascii="Arial" w:eastAsia="Arial" w:hAnsi="Arial" w:cs="Arial"/>
                <w:sz w:val="24"/>
                <w:szCs w:val="24"/>
              </w:rPr>
              <w:t>riski on pieni, vaikutus suuri</w:t>
            </w:r>
          </w:p>
        </w:tc>
        <w:tc>
          <w:tcPr>
            <w:tcW w:w="3345" w:type="dxa"/>
          </w:tcPr>
          <w:p w14:paraId="090CA266" w14:textId="77777777" w:rsidR="001333AE" w:rsidRPr="00FE6AF6" w:rsidRDefault="001333AE" w:rsidP="00CE10D5">
            <w:pPr>
              <w:contextualSpacing/>
              <w:jc w:val="both"/>
              <w:rPr>
                <w:rFonts w:ascii="Arial" w:eastAsia="Arial" w:hAnsi="Arial" w:cs="Arial"/>
                <w:sz w:val="24"/>
                <w:szCs w:val="24"/>
              </w:rPr>
            </w:pPr>
            <w:r w:rsidRPr="00FE6AF6">
              <w:rPr>
                <w:rFonts w:ascii="Arial" w:eastAsia="Arial" w:hAnsi="Arial" w:cs="Arial"/>
                <w:sz w:val="24"/>
                <w:szCs w:val="24"/>
              </w:rPr>
              <w:t>Asiakkaan ääni pitää kuulla</w:t>
            </w:r>
          </w:p>
        </w:tc>
      </w:tr>
      <w:tr w:rsidR="001333AE" w:rsidRPr="00C47A02" w14:paraId="6FB5793F" w14:textId="77777777" w:rsidTr="00CE10D5">
        <w:trPr>
          <w:trHeight w:val="300"/>
          <w:tblHeader/>
        </w:trPr>
        <w:tc>
          <w:tcPr>
            <w:tcW w:w="3345" w:type="dxa"/>
          </w:tcPr>
          <w:p w14:paraId="691EE6BB" w14:textId="77777777" w:rsidR="001333AE" w:rsidRPr="00FE6AF6" w:rsidRDefault="001333AE" w:rsidP="00CE10D5">
            <w:pPr>
              <w:contextualSpacing/>
              <w:jc w:val="both"/>
              <w:rPr>
                <w:rFonts w:ascii="Arial" w:eastAsia="Arial" w:hAnsi="Arial" w:cs="Arial"/>
                <w:sz w:val="24"/>
                <w:szCs w:val="24"/>
              </w:rPr>
            </w:pPr>
            <w:r w:rsidRPr="00FE6AF6">
              <w:rPr>
                <w:rFonts w:ascii="Arial" w:eastAsia="Arial" w:hAnsi="Arial" w:cs="Arial"/>
                <w:sz w:val="24"/>
                <w:szCs w:val="24"/>
              </w:rPr>
              <w:t>Tiedonkulun haasteet palveluntuottajan ja tilaajan välillä</w:t>
            </w:r>
          </w:p>
        </w:tc>
        <w:tc>
          <w:tcPr>
            <w:tcW w:w="3345" w:type="dxa"/>
          </w:tcPr>
          <w:p w14:paraId="61867CE8" w14:textId="77777777" w:rsidR="001333AE" w:rsidRPr="00FE6AF6" w:rsidRDefault="001333AE" w:rsidP="00CE10D5">
            <w:pPr>
              <w:contextualSpacing/>
              <w:jc w:val="both"/>
              <w:rPr>
                <w:rFonts w:ascii="Arial" w:eastAsia="Arial" w:hAnsi="Arial" w:cs="Arial"/>
                <w:sz w:val="24"/>
                <w:szCs w:val="24"/>
              </w:rPr>
            </w:pPr>
            <w:r w:rsidRPr="00FE6AF6">
              <w:rPr>
                <w:rFonts w:ascii="Arial" w:eastAsia="Arial" w:hAnsi="Arial" w:cs="Arial"/>
                <w:sz w:val="24"/>
                <w:szCs w:val="24"/>
              </w:rPr>
              <w:t>riski pieni, vaikutus suuri</w:t>
            </w:r>
          </w:p>
        </w:tc>
        <w:tc>
          <w:tcPr>
            <w:tcW w:w="3345" w:type="dxa"/>
          </w:tcPr>
          <w:p w14:paraId="7F72BC79" w14:textId="77777777" w:rsidR="001333AE" w:rsidRPr="00FE6AF6" w:rsidRDefault="001333AE" w:rsidP="00CE10D5">
            <w:pPr>
              <w:contextualSpacing/>
              <w:jc w:val="both"/>
              <w:rPr>
                <w:rFonts w:ascii="Arial" w:eastAsia="Arial" w:hAnsi="Arial" w:cs="Arial"/>
                <w:sz w:val="24"/>
                <w:szCs w:val="24"/>
              </w:rPr>
            </w:pPr>
            <w:r w:rsidRPr="00FE6AF6">
              <w:rPr>
                <w:rFonts w:ascii="Arial" w:eastAsia="Arial" w:hAnsi="Arial" w:cs="Arial"/>
                <w:sz w:val="24"/>
                <w:szCs w:val="24"/>
              </w:rPr>
              <w:t>Toimivat suhteet sosiaaliohjaajaan</w:t>
            </w:r>
          </w:p>
        </w:tc>
      </w:tr>
      <w:tr w:rsidR="001333AE" w:rsidRPr="00C47A02" w14:paraId="4AF4F9E0" w14:textId="77777777" w:rsidTr="00CE10D5">
        <w:trPr>
          <w:trHeight w:val="300"/>
          <w:tblHeader/>
        </w:trPr>
        <w:tc>
          <w:tcPr>
            <w:tcW w:w="3345" w:type="dxa"/>
          </w:tcPr>
          <w:p w14:paraId="1FF95981" w14:textId="77777777" w:rsidR="001333AE" w:rsidRPr="00FE6AF6" w:rsidRDefault="001333AE" w:rsidP="00CE10D5">
            <w:pPr>
              <w:contextualSpacing/>
              <w:jc w:val="both"/>
              <w:rPr>
                <w:rFonts w:ascii="Arial" w:eastAsia="Arial" w:hAnsi="Arial" w:cs="Arial"/>
                <w:sz w:val="24"/>
                <w:szCs w:val="24"/>
              </w:rPr>
            </w:pPr>
            <w:r w:rsidRPr="00FE6AF6">
              <w:rPr>
                <w:rFonts w:ascii="Arial" w:eastAsia="Arial" w:hAnsi="Arial" w:cs="Arial"/>
                <w:sz w:val="24"/>
                <w:szCs w:val="24"/>
              </w:rPr>
              <w:t>Asiakas ei saa osallistua omaan päätöksentekoon</w:t>
            </w:r>
          </w:p>
        </w:tc>
        <w:tc>
          <w:tcPr>
            <w:tcW w:w="3345" w:type="dxa"/>
          </w:tcPr>
          <w:p w14:paraId="3BEB67D4" w14:textId="77777777" w:rsidR="001333AE" w:rsidRPr="00FE6AF6" w:rsidRDefault="001333AE" w:rsidP="00CE10D5">
            <w:pPr>
              <w:contextualSpacing/>
              <w:jc w:val="both"/>
              <w:rPr>
                <w:rFonts w:ascii="Arial" w:eastAsia="Arial" w:hAnsi="Arial" w:cs="Arial"/>
                <w:sz w:val="24"/>
                <w:szCs w:val="24"/>
              </w:rPr>
            </w:pPr>
            <w:r w:rsidRPr="00FE6AF6">
              <w:rPr>
                <w:rFonts w:ascii="Arial" w:eastAsia="Arial" w:hAnsi="Arial" w:cs="Arial"/>
                <w:sz w:val="24"/>
                <w:szCs w:val="24"/>
              </w:rPr>
              <w:t>riski on pieni</w:t>
            </w:r>
          </w:p>
        </w:tc>
        <w:tc>
          <w:tcPr>
            <w:tcW w:w="3345" w:type="dxa"/>
          </w:tcPr>
          <w:p w14:paraId="50FB122C" w14:textId="77777777" w:rsidR="001333AE" w:rsidRPr="00FE6AF6" w:rsidRDefault="001333AE" w:rsidP="00CE10D5">
            <w:pPr>
              <w:contextualSpacing/>
              <w:jc w:val="both"/>
              <w:rPr>
                <w:rFonts w:ascii="Arial" w:eastAsia="Arial" w:hAnsi="Arial" w:cs="Arial"/>
                <w:sz w:val="24"/>
                <w:szCs w:val="24"/>
              </w:rPr>
            </w:pPr>
            <w:r w:rsidRPr="00FE6AF6">
              <w:rPr>
                <w:rFonts w:ascii="Arial" w:eastAsia="Arial" w:hAnsi="Arial" w:cs="Arial"/>
                <w:sz w:val="24"/>
                <w:szCs w:val="24"/>
              </w:rPr>
              <w:t>Asiakas ei saa toivomaansa palvelua</w:t>
            </w:r>
          </w:p>
        </w:tc>
      </w:tr>
      <w:tr w:rsidR="001333AE" w:rsidRPr="00C47A02" w14:paraId="6331EB5D" w14:textId="77777777" w:rsidTr="00CE10D5">
        <w:trPr>
          <w:trHeight w:val="300"/>
          <w:tblHeader/>
        </w:trPr>
        <w:tc>
          <w:tcPr>
            <w:tcW w:w="3345" w:type="dxa"/>
          </w:tcPr>
          <w:p w14:paraId="3322E2B0" w14:textId="77777777" w:rsidR="001333AE" w:rsidRPr="00FE6AF6" w:rsidRDefault="001333AE" w:rsidP="00CE10D5">
            <w:pPr>
              <w:contextualSpacing/>
              <w:jc w:val="both"/>
              <w:rPr>
                <w:rFonts w:ascii="Arial" w:eastAsia="Arial" w:hAnsi="Arial" w:cs="Arial"/>
                <w:sz w:val="24"/>
                <w:szCs w:val="24"/>
              </w:rPr>
            </w:pPr>
            <w:r w:rsidRPr="00FE6AF6">
              <w:rPr>
                <w:rFonts w:ascii="Arial" w:eastAsia="Arial" w:hAnsi="Arial" w:cs="Arial"/>
                <w:sz w:val="24"/>
                <w:szCs w:val="24"/>
              </w:rPr>
              <w:t>Tiedonkulun haasteet palveluntuottajan ja omaisten välillä</w:t>
            </w:r>
          </w:p>
        </w:tc>
        <w:tc>
          <w:tcPr>
            <w:tcW w:w="3345" w:type="dxa"/>
          </w:tcPr>
          <w:p w14:paraId="5C5F4B62" w14:textId="77777777" w:rsidR="001333AE" w:rsidRPr="00FE6AF6" w:rsidRDefault="001333AE" w:rsidP="00CE10D5">
            <w:pPr>
              <w:contextualSpacing/>
              <w:jc w:val="both"/>
              <w:rPr>
                <w:rFonts w:ascii="Arial" w:eastAsia="Arial" w:hAnsi="Arial" w:cs="Arial"/>
                <w:sz w:val="24"/>
                <w:szCs w:val="24"/>
              </w:rPr>
            </w:pPr>
            <w:r w:rsidRPr="00FE6AF6">
              <w:rPr>
                <w:rFonts w:ascii="Arial" w:eastAsia="Arial" w:hAnsi="Arial" w:cs="Arial"/>
                <w:sz w:val="24"/>
                <w:szCs w:val="24"/>
              </w:rPr>
              <w:t>riski on pieni, vaikutus kohtalainen</w:t>
            </w:r>
          </w:p>
        </w:tc>
        <w:tc>
          <w:tcPr>
            <w:tcW w:w="3345" w:type="dxa"/>
          </w:tcPr>
          <w:p w14:paraId="4EDBD973" w14:textId="77777777" w:rsidR="001333AE" w:rsidRPr="00FE6AF6" w:rsidRDefault="001333AE" w:rsidP="00CE10D5">
            <w:pPr>
              <w:contextualSpacing/>
              <w:jc w:val="both"/>
              <w:rPr>
                <w:rFonts w:ascii="Arial" w:eastAsia="Arial" w:hAnsi="Arial" w:cs="Arial"/>
                <w:sz w:val="24"/>
                <w:szCs w:val="24"/>
              </w:rPr>
            </w:pPr>
            <w:r w:rsidRPr="00FE6AF6">
              <w:rPr>
                <w:rFonts w:ascii="Arial" w:eastAsia="Arial" w:hAnsi="Arial" w:cs="Arial"/>
                <w:sz w:val="24"/>
                <w:szCs w:val="24"/>
              </w:rPr>
              <w:t>yhteystiedot kirjattuna</w:t>
            </w:r>
          </w:p>
        </w:tc>
      </w:tr>
    </w:tbl>
    <w:p w14:paraId="0D1F3FC8" w14:textId="77777777" w:rsidR="001333AE" w:rsidRPr="00C47A02" w:rsidRDefault="001333AE" w:rsidP="001333AE">
      <w:pPr>
        <w:spacing w:after="0" w:line="240" w:lineRule="auto"/>
        <w:contextualSpacing/>
        <w:rPr>
          <w:rFonts w:ascii="Arial" w:eastAsia="Arial" w:hAnsi="Arial" w:cs="Arial"/>
          <w:sz w:val="24"/>
          <w:szCs w:val="24"/>
        </w:rPr>
      </w:pPr>
      <w:r w:rsidRPr="00C47A02">
        <w:rPr>
          <w:rFonts w:ascii="Arial" w:eastAsia="Arial" w:hAnsi="Arial" w:cs="Arial"/>
          <w:sz w:val="24"/>
          <w:szCs w:val="24"/>
        </w:rPr>
        <w:t>Taulukko 1.</w:t>
      </w:r>
    </w:p>
    <w:p w14:paraId="4ED2D958" w14:textId="77777777" w:rsidR="0076585C" w:rsidRPr="00C47A02" w:rsidRDefault="0076585C" w:rsidP="00FA27D0">
      <w:pPr>
        <w:spacing w:after="160" w:line="278" w:lineRule="auto"/>
        <w:contextualSpacing/>
        <w:rPr>
          <w:rFonts w:ascii="Arial" w:eastAsia="Arial" w:hAnsi="Arial" w:cs="Arial"/>
          <w:color w:val="FF0000"/>
          <w:sz w:val="24"/>
          <w:szCs w:val="24"/>
        </w:rPr>
      </w:pPr>
    </w:p>
    <w:p w14:paraId="09E8E99A" w14:textId="5494CB5C" w:rsidR="00F23354" w:rsidRPr="007C476C" w:rsidRDefault="007C476C" w:rsidP="00FA27D0">
      <w:pPr>
        <w:pStyle w:val="Otsikko2"/>
        <w:spacing w:after="160" w:line="278" w:lineRule="auto"/>
        <w:contextualSpacing/>
        <w:jc w:val="both"/>
        <w:rPr>
          <w:rFonts w:eastAsia="Arial" w:cs="Arial"/>
          <w:sz w:val="24"/>
          <w:szCs w:val="24"/>
        </w:rPr>
      </w:pPr>
      <w:bookmarkStart w:id="48" w:name="_Toc175740437"/>
      <w:bookmarkStart w:id="49" w:name="_Toc175741900"/>
      <w:bookmarkStart w:id="50" w:name="_Toc175741955"/>
      <w:bookmarkStart w:id="51" w:name="_Toc177734573"/>
      <w:bookmarkStart w:id="52" w:name="_Toc230693760"/>
      <w:bookmarkStart w:id="53" w:name="_Toc978757974"/>
      <w:r>
        <w:rPr>
          <w:rFonts w:eastAsia="Arial" w:cs="Arial"/>
          <w:sz w:val="24"/>
          <w:szCs w:val="24"/>
        </w:rPr>
        <w:t xml:space="preserve">3.2   </w:t>
      </w:r>
      <w:r w:rsidR="00B13E53" w:rsidRPr="007C476C">
        <w:rPr>
          <w:rFonts w:eastAsia="Arial" w:cs="Arial"/>
          <w:sz w:val="24"/>
          <w:szCs w:val="24"/>
        </w:rPr>
        <w:t>Palvelujen jatkuvuuden varmistaminen</w:t>
      </w:r>
      <w:bookmarkEnd w:id="48"/>
      <w:bookmarkEnd w:id="49"/>
      <w:bookmarkEnd w:id="50"/>
      <w:bookmarkEnd w:id="51"/>
      <w:bookmarkEnd w:id="52"/>
    </w:p>
    <w:p w14:paraId="5936E0A8" w14:textId="2BF1DC0B" w:rsidR="002C3520" w:rsidRDefault="003A4B91" w:rsidP="00FA27D0">
      <w:pPr>
        <w:pStyle w:val="Otsikko3"/>
        <w:spacing w:after="160" w:line="278" w:lineRule="auto"/>
        <w:contextualSpacing/>
        <w:jc w:val="both"/>
        <w:rPr>
          <w:rFonts w:eastAsia="Arial" w:cs="Arial"/>
          <w:sz w:val="24"/>
          <w:szCs w:val="24"/>
        </w:rPr>
      </w:pPr>
      <w:bookmarkStart w:id="54" w:name="_Toc175741956"/>
      <w:bookmarkStart w:id="55" w:name="_Toc230693761"/>
      <w:r>
        <w:rPr>
          <w:rFonts w:eastAsia="Arial" w:cs="Arial"/>
          <w:sz w:val="24"/>
          <w:szCs w:val="24"/>
        </w:rPr>
        <w:t xml:space="preserve">3.2.1  </w:t>
      </w:r>
      <w:r w:rsidR="00B13E53" w:rsidRPr="003A4B91">
        <w:rPr>
          <w:rFonts w:eastAsia="Arial" w:cs="Arial"/>
          <w:sz w:val="24"/>
          <w:szCs w:val="24"/>
        </w:rPr>
        <w:t>Monialainen yhteistyö ja palvelun koordinointi</w:t>
      </w:r>
      <w:bookmarkEnd w:id="54"/>
      <w:bookmarkEnd w:id="55"/>
    </w:p>
    <w:p w14:paraId="7A9B63CE" w14:textId="5B1B6599" w:rsidR="008511CA" w:rsidRPr="00393247" w:rsidRDefault="008511CA" w:rsidP="008511CA">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w:t>
      </w:r>
      <w:r w:rsidRPr="00393247">
        <w:rPr>
          <w:rFonts w:ascii="Arial" w:eastAsia="Arial" w:hAnsi="Arial" w:cs="Arial"/>
          <w:sz w:val="24"/>
          <w:szCs w:val="24"/>
        </w:rPr>
        <w:t xml:space="preserve">Westerinpihassa tehdään avointa yhteistyötä palvelun tilaajatahon kanssa. </w:t>
      </w:r>
      <w:r>
        <w:rPr>
          <w:rFonts w:ascii="Arial" w:eastAsia="Arial" w:hAnsi="Arial" w:cs="Arial"/>
          <w:sz w:val="24"/>
          <w:szCs w:val="24"/>
        </w:rPr>
        <w:t xml:space="preserve">Jokaisella asiakkaalla on nimetty vastuuhenkilö hyvinvointialueella. </w:t>
      </w:r>
      <w:r w:rsidRPr="00393247">
        <w:rPr>
          <w:rFonts w:ascii="Arial" w:eastAsia="Arial" w:hAnsi="Arial" w:cs="Arial"/>
          <w:sz w:val="24"/>
          <w:szCs w:val="24"/>
        </w:rPr>
        <w:t xml:space="preserve">Tilaajaa informoidaan asiakkaan tilanteen, terveydentilan ja palveluntarpeen muutoksista matalalla kynnyksellä ja viivettä sähköpostitse. Palveluyksikössä tehdään monialaista ja moniammatillista yhteistyötä useiden eri tahojen kanssa, joita ovat Pirhan vammaispalvelun sosiaaliohjaajat, päivätoimintapaikat, </w:t>
      </w:r>
      <w:r>
        <w:rPr>
          <w:rFonts w:ascii="Arial" w:eastAsia="Arial" w:hAnsi="Arial" w:cs="Arial"/>
          <w:sz w:val="24"/>
          <w:szCs w:val="24"/>
        </w:rPr>
        <w:t>Kehitysvamma</w:t>
      </w:r>
      <w:r w:rsidRPr="00393247">
        <w:rPr>
          <w:rFonts w:ascii="Arial" w:eastAsia="Arial" w:hAnsi="Arial" w:cs="Arial"/>
          <w:sz w:val="24"/>
          <w:szCs w:val="24"/>
        </w:rPr>
        <w:t>-poliklinikka, Tesoman terveysasema, Pirhan Havu-</w:t>
      </w:r>
      <w:r w:rsidR="003961A9" w:rsidRPr="00393247">
        <w:rPr>
          <w:rFonts w:ascii="Arial" w:eastAsia="Arial" w:hAnsi="Arial" w:cs="Arial"/>
          <w:sz w:val="24"/>
          <w:szCs w:val="24"/>
        </w:rPr>
        <w:t>tiimi</w:t>
      </w:r>
      <w:r w:rsidRPr="00393247">
        <w:rPr>
          <w:rFonts w:ascii="Arial" w:eastAsia="Arial" w:hAnsi="Arial" w:cs="Arial"/>
          <w:sz w:val="24"/>
          <w:szCs w:val="24"/>
        </w:rPr>
        <w:t>.</w:t>
      </w:r>
    </w:p>
    <w:p w14:paraId="3650D7B0" w14:textId="77777777" w:rsidR="008511CA" w:rsidRPr="00393247" w:rsidRDefault="008511CA" w:rsidP="008511CA">
      <w:pPr>
        <w:spacing w:after="160" w:line="278" w:lineRule="auto"/>
        <w:contextualSpacing/>
        <w:jc w:val="both"/>
        <w:rPr>
          <w:rFonts w:ascii="Arial" w:eastAsia="Arial" w:hAnsi="Arial" w:cs="Arial"/>
          <w:sz w:val="24"/>
          <w:szCs w:val="24"/>
        </w:rPr>
      </w:pPr>
      <w:r w:rsidRPr="00393247">
        <w:rPr>
          <w:rFonts w:ascii="Arial" w:eastAsia="Arial" w:hAnsi="Arial" w:cs="Arial"/>
          <w:sz w:val="24"/>
          <w:szCs w:val="24"/>
        </w:rPr>
        <w:t>Asiakkaan muuttaessa Westerinpihaan järjestetään sosiaaliohjaajan ja tarvittavien tahojen kanssa verkostopalaveri. Sosiaaliohjaajan kanssa pidetään säännöllisesti yhteyttä asiakkaan asioissa</w:t>
      </w:r>
      <w:r>
        <w:rPr>
          <w:rFonts w:ascii="Arial" w:eastAsia="Arial" w:hAnsi="Arial" w:cs="Arial"/>
          <w:sz w:val="24"/>
          <w:szCs w:val="24"/>
        </w:rPr>
        <w:t xml:space="preserve"> ja erityisellä herkkyydellä, mikäli asiakkaan tilassa tapahtuu muutoksia.</w:t>
      </w:r>
    </w:p>
    <w:p w14:paraId="566F4C89" w14:textId="77777777" w:rsidR="008511CA" w:rsidRPr="00393247" w:rsidRDefault="008511CA" w:rsidP="008511CA">
      <w:pPr>
        <w:spacing w:after="160" w:line="278" w:lineRule="auto"/>
        <w:contextualSpacing/>
        <w:jc w:val="both"/>
        <w:rPr>
          <w:rFonts w:ascii="Arial" w:eastAsia="Arial" w:hAnsi="Arial" w:cs="Arial"/>
          <w:sz w:val="24"/>
          <w:szCs w:val="24"/>
        </w:rPr>
      </w:pPr>
      <w:r w:rsidRPr="00393247">
        <w:rPr>
          <w:rFonts w:ascii="Arial" w:eastAsia="Arial" w:hAnsi="Arial" w:cs="Arial"/>
          <w:sz w:val="24"/>
          <w:szCs w:val="24"/>
        </w:rPr>
        <w:t>Asiakkaalle laaditaan palveluiden toteuttamissuunnitelma ja sitä päivitetään aina tarvittaessa. Palveluiden toteuttamissuunnitelma laaditaan aina asukkaan ja tarvittaessa hänen läheisensä kanssa. Palveluiden toteuttamissuunnitelma kirjataan Domacaren asiakastietojärjestelmään. Palvelujen toteuttamissuunnitelmaan (PATO)) kirjataan myös vastuualueet, yhteyshenkilöt ja arviointikäytännöt. Asiakkaalta pyydetään kirjallinen suostumus tiedonjakamiseen ja kaikki tiedonkulku tapahtuu tietosuojalakia noudattaen esim. salatulla sähköpostilla.</w:t>
      </w:r>
    </w:p>
    <w:p w14:paraId="109AB77C" w14:textId="143BCD14" w:rsidR="009F1112" w:rsidRPr="00393247" w:rsidRDefault="009F1112" w:rsidP="009F1112">
      <w:pPr>
        <w:spacing w:after="160" w:line="278" w:lineRule="auto"/>
        <w:contextualSpacing/>
        <w:jc w:val="both"/>
        <w:rPr>
          <w:rFonts w:ascii="Arial" w:eastAsia="Arial" w:hAnsi="Arial" w:cs="Arial"/>
          <w:sz w:val="24"/>
          <w:szCs w:val="24"/>
        </w:rPr>
      </w:pPr>
      <w:r w:rsidRPr="00393247">
        <w:rPr>
          <w:rFonts w:ascii="Arial" w:eastAsia="Arial" w:hAnsi="Arial" w:cs="Arial"/>
          <w:sz w:val="24"/>
          <w:szCs w:val="24"/>
        </w:rPr>
        <w:t xml:space="preserve">Westerinpihassa järjestetään säännöllisiä verkostotapaamisia, joissa ovat mukana sosiaaliohjaaja ja muut tarpeelliset verkostot kuten edunvalvoja. </w:t>
      </w:r>
      <w:r>
        <w:rPr>
          <w:rFonts w:ascii="Arial" w:eastAsia="Arial" w:hAnsi="Arial" w:cs="Arial"/>
          <w:sz w:val="24"/>
          <w:szCs w:val="24"/>
        </w:rPr>
        <w:t>A</w:t>
      </w:r>
      <w:r w:rsidRPr="00393247">
        <w:rPr>
          <w:rFonts w:ascii="Arial" w:eastAsia="Arial" w:hAnsi="Arial" w:cs="Arial"/>
          <w:sz w:val="24"/>
          <w:szCs w:val="24"/>
        </w:rPr>
        <w:t>siakkaan lähiomainen</w:t>
      </w:r>
      <w:r>
        <w:rPr>
          <w:rFonts w:ascii="Arial" w:eastAsia="Arial" w:hAnsi="Arial" w:cs="Arial"/>
          <w:sz w:val="24"/>
          <w:szCs w:val="24"/>
        </w:rPr>
        <w:t xml:space="preserve"> voi olla myös mukana</w:t>
      </w:r>
      <w:r w:rsidRPr="00393247">
        <w:rPr>
          <w:rFonts w:ascii="Arial" w:eastAsia="Arial" w:hAnsi="Arial" w:cs="Arial"/>
          <w:sz w:val="24"/>
          <w:szCs w:val="24"/>
        </w:rPr>
        <w:t>.</w:t>
      </w:r>
      <w:r>
        <w:rPr>
          <w:rFonts w:ascii="Arial" w:eastAsia="Arial" w:hAnsi="Arial" w:cs="Arial"/>
          <w:sz w:val="24"/>
          <w:szCs w:val="24"/>
        </w:rPr>
        <w:t xml:space="preserve"> Tiedot kirjataan Domacaren-asiakastietojärjestelmään ja yhteistyön toimivuutta arvioidaan säännöllisesti molemminpuolisilla avoimella keskustelulla sekä tyyty</w:t>
      </w:r>
      <w:r w:rsidR="005E5F5F">
        <w:rPr>
          <w:rFonts w:ascii="Arial" w:eastAsia="Arial" w:hAnsi="Arial" w:cs="Arial"/>
          <w:sz w:val="24"/>
          <w:szCs w:val="24"/>
        </w:rPr>
        <w:t>v</w:t>
      </w:r>
      <w:r>
        <w:rPr>
          <w:rFonts w:ascii="Arial" w:eastAsia="Arial" w:hAnsi="Arial" w:cs="Arial"/>
          <w:sz w:val="24"/>
          <w:szCs w:val="24"/>
        </w:rPr>
        <w:t>äisyyskyselyillä.</w:t>
      </w:r>
    </w:p>
    <w:p w14:paraId="29556AD8" w14:textId="77777777" w:rsidR="002A1CAE" w:rsidRPr="005731B8" w:rsidRDefault="002A1CAE" w:rsidP="00FA27D0">
      <w:pPr>
        <w:spacing w:after="160" w:line="278" w:lineRule="auto"/>
        <w:contextualSpacing/>
        <w:jc w:val="both"/>
        <w:rPr>
          <w:rFonts w:ascii="Arial" w:eastAsia="Arial" w:hAnsi="Arial" w:cs="Arial"/>
          <w:sz w:val="24"/>
          <w:szCs w:val="24"/>
        </w:rPr>
      </w:pPr>
    </w:p>
    <w:p w14:paraId="383C4CC3" w14:textId="77777777" w:rsidR="00C87108" w:rsidRPr="00C47A02" w:rsidRDefault="004D7A43"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lastRenderedPageBreak/>
        <w:t>Asiak</w:t>
      </w:r>
      <w:r w:rsidR="00BD3900" w:rsidRPr="00C47A02">
        <w:rPr>
          <w:rFonts w:ascii="Arial" w:eastAsia="Arial" w:hAnsi="Arial" w:cs="Arial"/>
          <w:sz w:val="24"/>
          <w:szCs w:val="24"/>
        </w:rPr>
        <w:t>kaan käyttäessä useamman kuin yhden</w:t>
      </w:r>
      <w:r w:rsidR="001F1160">
        <w:rPr>
          <w:rFonts w:ascii="Arial" w:eastAsia="Arial" w:hAnsi="Arial" w:cs="Arial"/>
          <w:sz w:val="24"/>
          <w:szCs w:val="24"/>
        </w:rPr>
        <w:t xml:space="preserve"> </w:t>
      </w:r>
      <w:proofErr w:type="spellStart"/>
      <w:r w:rsidR="001F1160">
        <w:rPr>
          <w:rFonts w:ascii="Arial" w:eastAsia="Arial" w:hAnsi="Arial" w:cs="Arial"/>
          <w:sz w:val="24"/>
          <w:szCs w:val="24"/>
        </w:rPr>
        <w:t>Tavanan</w:t>
      </w:r>
      <w:proofErr w:type="spellEnd"/>
      <w:r w:rsidR="001F1160">
        <w:rPr>
          <w:rFonts w:ascii="Arial" w:eastAsia="Arial" w:hAnsi="Arial" w:cs="Arial"/>
          <w:sz w:val="24"/>
          <w:szCs w:val="24"/>
        </w:rPr>
        <w:t xml:space="preserve"> </w:t>
      </w:r>
      <w:r w:rsidR="00BD3900" w:rsidRPr="00C47A02">
        <w:rPr>
          <w:rFonts w:ascii="Arial" w:eastAsia="Arial" w:hAnsi="Arial" w:cs="Arial"/>
          <w:sz w:val="24"/>
          <w:szCs w:val="24"/>
        </w:rPr>
        <w:t xml:space="preserve">yksikön palveluita tieto siirtyy </w:t>
      </w:r>
      <w:r w:rsidR="00143761" w:rsidRPr="00C47A02">
        <w:rPr>
          <w:rFonts w:ascii="Arial" w:eastAsia="Arial" w:hAnsi="Arial" w:cs="Arial"/>
          <w:sz w:val="24"/>
          <w:szCs w:val="24"/>
        </w:rPr>
        <w:t xml:space="preserve">palveluyksiköiden välillä </w:t>
      </w:r>
      <w:r w:rsidR="00BD3900" w:rsidRPr="00C47A02">
        <w:rPr>
          <w:rFonts w:ascii="Arial" w:eastAsia="Arial" w:hAnsi="Arial" w:cs="Arial"/>
          <w:sz w:val="24"/>
          <w:szCs w:val="24"/>
        </w:rPr>
        <w:t>yhteisen toiminnanohjausjärjestelmän kaut</w:t>
      </w:r>
      <w:r w:rsidR="00143761" w:rsidRPr="00C47A02">
        <w:rPr>
          <w:rFonts w:ascii="Arial" w:eastAsia="Arial" w:hAnsi="Arial" w:cs="Arial"/>
          <w:sz w:val="24"/>
          <w:szCs w:val="24"/>
        </w:rPr>
        <w:t>ta. Asiakkaan asioita voidaan käsitellä tarvittaessa myös</w:t>
      </w:r>
      <w:r w:rsidR="00692755" w:rsidRPr="00C47A02">
        <w:rPr>
          <w:rFonts w:ascii="Arial" w:eastAsia="Arial" w:hAnsi="Arial" w:cs="Arial"/>
          <w:sz w:val="24"/>
          <w:szCs w:val="24"/>
        </w:rPr>
        <w:t xml:space="preserve"> </w:t>
      </w:r>
      <w:r w:rsidR="007064EF">
        <w:rPr>
          <w:rFonts w:ascii="Arial" w:eastAsia="Arial" w:hAnsi="Arial" w:cs="Arial"/>
          <w:sz w:val="24"/>
          <w:szCs w:val="24"/>
        </w:rPr>
        <w:t>yksiköiden</w:t>
      </w:r>
      <w:r w:rsidR="00692755" w:rsidRPr="00C47A02">
        <w:rPr>
          <w:rFonts w:ascii="Arial" w:eastAsia="Arial" w:hAnsi="Arial" w:cs="Arial"/>
          <w:sz w:val="24"/>
          <w:szCs w:val="24"/>
        </w:rPr>
        <w:t xml:space="preserve"> johtajien tai ohjaajien kesken, mikäli palvelun tuottaminen tätä edellyttää.</w:t>
      </w:r>
    </w:p>
    <w:p w14:paraId="13F46466" w14:textId="293FC1C7" w:rsidR="00226DA6" w:rsidRPr="006D4FE0" w:rsidRDefault="00E21810" w:rsidP="00FA27D0">
      <w:pPr>
        <w:pStyle w:val="Otsikko3"/>
        <w:spacing w:after="160" w:line="278" w:lineRule="auto"/>
        <w:contextualSpacing/>
        <w:jc w:val="both"/>
        <w:rPr>
          <w:rFonts w:eastAsia="Arial" w:cs="Arial"/>
          <w:sz w:val="24"/>
          <w:szCs w:val="24"/>
        </w:rPr>
      </w:pPr>
      <w:bookmarkStart w:id="56" w:name="_Toc750371403"/>
      <w:bookmarkStart w:id="57" w:name="_Toc175741957"/>
      <w:bookmarkStart w:id="58" w:name="_Toc230693762"/>
      <w:bookmarkEnd w:id="53"/>
      <w:r>
        <w:rPr>
          <w:rFonts w:eastAsia="Arial" w:cs="Arial"/>
          <w:sz w:val="24"/>
          <w:szCs w:val="24"/>
        </w:rPr>
        <w:t>3.2</w:t>
      </w:r>
      <w:r w:rsidR="00D275DB">
        <w:rPr>
          <w:rFonts w:eastAsia="Arial" w:cs="Arial"/>
          <w:sz w:val="24"/>
          <w:szCs w:val="24"/>
        </w:rPr>
        <w:t xml:space="preserve">.2 </w:t>
      </w:r>
      <w:r w:rsidR="00B13E53" w:rsidRPr="006D4FE0">
        <w:rPr>
          <w:rFonts w:eastAsia="Arial" w:cs="Arial"/>
          <w:sz w:val="24"/>
          <w:szCs w:val="24"/>
        </w:rPr>
        <w:t>Valmius- ja jatkuvuudenhallinta</w:t>
      </w:r>
      <w:bookmarkEnd w:id="56"/>
      <w:bookmarkEnd w:id="57"/>
      <w:bookmarkEnd w:id="58"/>
    </w:p>
    <w:p w14:paraId="343D1CCE" w14:textId="77777777" w:rsidR="00274858" w:rsidRPr="00C47A02" w:rsidRDefault="00274858" w:rsidP="005731B8">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Jatkuvuudenhallinnan tavoitteena on suojella organisaatiota säilyttämällä toimintakyky ja samaan aikaan minimoida häiriötekijöiden haitalliset vaikutukset. Varautumisen ja jatkuvuudenhallinnan yhteisenä tavoitteena on saavuttaa valmius, jolla kyetään ehkäisemään uhkia sekä reagoimaan tarkoituksenmukaisesti ja tehokkaasti toimintaympäristössä esiintyviin uhkatilanteisiin.</w:t>
      </w:r>
      <w:r>
        <w:rPr>
          <w:rFonts w:ascii="Arial" w:eastAsia="Arial" w:hAnsi="Arial" w:cs="Arial"/>
          <w:sz w:val="24"/>
          <w:szCs w:val="24"/>
        </w:rPr>
        <w:t xml:space="preserve"> </w:t>
      </w:r>
      <w:r w:rsidRPr="00C47A02">
        <w:rPr>
          <w:rFonts w:ascii="Arial" w:eastAsia="Arial" w:hAnsi="Arial" w:cs="Arial"/>
          <w:sz w:val="24"/>
          <w:szCs w:val="24"/>
        </w:rPr>
        <w:t>Varautumisvelvollisuus on lakisääteinen (Valmiuslaki 1552/2011) velvoite, jonka mukaan</w:t>
      </w:r>
      <w:r>
        <w:rPr>
          <w:rFonts w:ascii="Arial" w:eastAsia="Arial" w:hAnsi="Arial" w:cs="Arial"/>
          <w:sz w:val="24"/>
          <w:szCs w:val="24"/>
        </w:rPr>
        <w:t xml:space="preserve"> </w:t>
      </w:r>
      <w:r w:rsidRPr="00C47A02">
        <w:rPr>
          <w:rFonts w:ascii="Arial" w:eastAsia="Arial" w:hAnsi="Arial" w:cs="Arial"/>
          <w:sz w:val="24"/>
          <w:szCs w:val="24"/>
        </w:rPr>
        <w:t xml:space="preserve">tulee valmiussuunnitelmin ja poikkeusoloissa </w:t>
      </w:r>
      <w:r>
        <w:rPr>
          <w:rFonts w:ascii="Arial" w:eastAsia="Arial" w:hAnsi="Arial" w:cs="Arial"/>
          <w:sz w:val="24"/>
          <w:szCs w:val="24"/>
        </w:rPr>
        <w:t>t</w:t>
      </w:r>
      <w:r w:rsidRPr="00C47A02">
        <w:rPr>
          <w:rFonts w:ascii="Arial" w:eastAsia="Arial" w:hAnsi="Arial" w:cs="Arial"/>
          <w:sz w:val="24"/>
          <w:szCs w:val="24"/>
        </w:rPr>
        <w:t>apahtuvan toiminnan etukäteisvalmisteluin sekä muilla toimenpiteillä varmistaa tehtävien mahdollisimman hyvä hoitaminen myös poikkeusoloissa. Varautumisen keinoiksi luetaan valmiussuunnittelu, etukäteisvalmistelut ja valmiusharjoitukset.</w:t>
      </w:r>
    </w:p>
    <w:p w14:paraId="2786E08E" w14:textId="77777777" w:rsidR="00274858" w:rsidRPr="00C47A02" w:rsidRDefault="00274858" w:rsidP="005731B8">
      <w:pPr>
        <w:spacing w:after="160" w:line="278" w:lineRule="auto"/>
        <w:contextualSpacing/>
        <w:jc w:val="both"/>
        <w:rPr>
          <w:rFonts w:ascii="Arial" w:eastAsia="Arial" w:hAnsi="Arial" w:cs="Arial"/>
          <w:sz w:val="24"/>
          <w:szCs w:val="24"/>
        </w:rPr>
      </w:pPr>
    </w:p>
    <w:p w14:paraId="7C6179A1" w14:textId="16159D7A" w:rsidR="00274858" w:rsidRDefault="00274858" w:rsidP="005731B8">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Yksikön </w:t>
      </w:r>
      <w:r w:rsidRPr="001A0332">
        <w:rPr>
          <w:rFonts w:ascii="Arial" w:eastAsia="Arial" w:hAnsi="Arial" w:cs="Arial"/>
          <w:sz w:val="24"/>
          <w:szCs w:val="24"/>
        </w:rPr>
        <w:t xml:space="preserve">johtaja vastaa ylätasolla valmiudesta ja jatkuvuudenhallinnasta. Valmius- ja jatkuvuudenhallinta on kuvattu yksityiskohtaisesti </w:t>
      </w:r>
      <w:proofErr w:type="spellStart"/>
      <w:r w:rsidR="00DD1318">
        <w:rPr>
          <w:rFonts w:ascii="Arial" w:eastAsia="Arial" w:hAnsi="Arial" w:cs="Arial"/>
          <w:sz w:val="24"/>
          <w:szCs w:val="24"/>
        </w:rPr>
        <w:t>Tavanan</w:t>
      </w:r>
      <w:proofErr w:type="spellEnd"/>
      <w:r w:rsidRPr="001A0332">
        <w:rPr>
          <w:rFonts w:ascii="Arial" w:eastAsia="Arial" w:hAnsi="Arial" w:cs="Arial"/>
          <w:sz w:val="24"/>
          <w:szCs w:val="24"/>
        </w:rPr>
        <w:t xml:space="preserve"> palveluyksikön varautumis- ja valmiussuunnitelmassa, jonka laatiminen, sisällön hallinta, päivittäminen ja jalkauttaminen on yksikössä asiasta vastaavan henkilön keskeinen työtehtävä. </w:t>
      </w:r>
      <w:r>
        <w:rPr>
          <w:rFonts w:ascii="Arial" w:eastAsia="Arial" w:hAnsi="Arial" w:cs="Arial"/>
          <w:sz w:val="24"/>
          <w:szCs w:val="24"/>
        </w:rPr>
        <w:t xml:space="preserve">Valmius ja </w:t>
      </w:r>
      <w:proofErr w:type="spellStart"/>
      <w:r>
        <w:rPr>
          <w:rFonts w:ascii="Arial" w:eastAsia="Arial" w:hAnsi="Arial" w:cs="Arial"/>
          <w:sz w:val="24"/>
          <w:szCs w:val="24"/>
        </w:rPr>
        <w:t>jatkuuvudenhallintasuunnitelma</w:t>
      </w:r>
      <w:proofErr w:type="spellEnd"/>
      <w:r>
        <w:rPr>
          <w:rFonts w:ascii="Arial" w:eastAsia="Arial" w:hAnsi="Arial" w:cs="Arial"/>
          <w:sz w:val="24"/>
          <w:szCs w:val="24"/>
        </w:rPr>
        <w:t xml:space="preserve"> löytyy IMS – järjestelmästä sekä viranomaiskansiosta.</w:t>
      </w:r>
    </w:p>
    <w:p w14:paraId="6662EC5E" w14:textId="77777777" w:rsidR="00BD4EB5" w:rsidRDefault="00BD4EB5" w:rsidP="005731B8">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BD4EB5" w:rsidRPr="00C47A02" w14:paraId="25B0D99C" w14:textId="77777777" w:rsidTr="00CE10D5">
        <w:tc>
          <w:tcPr>
            <w:tcW w:w="9628" w:type="dxa"/>
            <w:gridSpan w:val="2"/>
          </w:tcPr>
          <w:p w14:paraId="7EE4AC3F" w14:textId="77777777" w:rsidR="00BD4EB5" w:rsidRPr="00C47A02" w:rsidRDefault="00BD4EB5" w:rsidP="00CE10D5">
            <w:pPr>
              <w:contextualSpacing/>
              <w:jc w:val="both"/>
              <w:rPr>
                <w:rFonts w:ascii="Arial" w:eastAsia="Arial" w:hAnsi="Arial" w:cs="Arial"/>
                <w:b/>
                <w:bCs/>
                <w:sz w:val="24"/>
                <w:szCs w:val="24"/>
              </w:rPr>
            </w:pPr>
            <w:r w:rsidRPr="00C47A02">
              <w:rPr>
                <w:rFonts w:ascii="Arial" w:eastAsia="Arial" w:hAnsi="Arial" w:cs="Arial"/>
                <w:b/>
                <w:bCs/>
                <w:sz w:val="24"/>
                <w:szCs w:val="24"/>
              </w:rPr>
              <w:t>Palveluyksikön valmius- ja jatkuvuudenhallinnasta vastaava henkilö</w:t>
            </w:r>
          </w:p>
        </w:tc>
      </w:tr>
      <w:tr w:rsidR="00BD4EB5" w:rsidRPr="00C47A02" w14:paraId="5E95CA38" w14:textId="77777777" w:rsidTr="00CE10D5">
        <w:tc>
          <w:tcPr>
            <w:tcW w:w="3114" w:type="dxa"/>
          </w:tcPr>
          <w:p w14:paraId="0C98FEBB" w14:textId="77777777" w:rsidR="00BD4EB5" w:rsidRPr="00C47A02" w:rsidRDefault="00BD4EB5" w:rsidP="00CE10D5">
            <w:pPr>
              <w:contextualSpacing/>
              <w:jc w:val="both"/>
              <w:rPr>
                <w:rFonts w:ascii="Arial" w:eastAsia="Arial" w:hAnsi="Arial" w:cs="Arial"/>
                <w:sz w:val="24"/>
                <w:szCs w:val="24"/>
              </w:rPr>
            </w:pPr>
            <w:r w:rsidRPr="00C47A02">
              <w:rPr>
                <w:rFonts w:ascii="Arial" w:eastAsia="Arial" w:hAnsi="Arial" w:cs="Arial"/>
                <w:sz w:val="24"/>
                <w:szCs w:val="24"/>
              </w:rPr>
              <w:t>Nimi</w:t>
            </w:r>
          </w:p>
        </w:tc>
        <w:tc>
          <w:tcPr>
            <w:tcW w:w="6514" w:type="dxa"/>
          </w:tcPr>
          <w:p w14:paraId="6471033B" w14:textId="77777777" w:rsidR="00BD4EB5" w:rsidRPr="00C47A02" w:rsidRDefault="00BD4EB5" w:rsidP="00CE10D5">
            <w:pPr>
              <w:contextualSpacing/>
              <w:jc w:val="both"/>
              <w:rPr>
                <w:rFonts w:ascii="Arial" w:eastAsia="Arial" w:hAnsi="Arial" w:cs="Arial"/>
                <w:sz w:val="24"/>
                <w:szCs w:val="24"/>
              </w:rPr>
            </w:pPr>
            <w:r>
              <w:rPr>
                <w:rFonts w:ascii="Arial" w:eastAsia="Arial" w:hAnsi="Arial" w:cs="Arial"/>
                <w:sz w:val="24"/>
                <w:szCs w:val="24"/>
              </w:rPr>
              <w:t>Leena Tirkkonen</w:t>
            </w:r>
          </w:p>
        </w:tc>
      </w:tr>
      <w:tr w:rsidR="00BD4EB5" w:rsidRPr="00C47A02" w14:paraId="6302FA3D" w14:textId="77777777" w:rsidTr="00CE10D5">
        <w:tc>
          <w:tcPr>
            <w:tcW w:w="3114" w:type="dxa"/>
          </w:tcPr>
          <w:p w14:paraId="337BB3BD" w14:textId="77777777" w:rsidR="00BD4EB5" w:rsidRPr="00C47A02" w:rsidRDefault="00BD4EB5" w:rsidP="00CE10D5">
            <w:pPr>
              <w:contextualSpacing/>
              <w:jc w:val="both"/>
              <w:rPr>
                <w:rFonts w:ascii="Arial" w:eastAsia="Arial" w:hAnsi="Arial" w:cs="Arial"/>
                <w:sz w:val="24"/>
                <w:szCs w:val="24"/>
              </w:rPr>
            </w:pPr>
            <w:r w:rsidRPr="00C47A02">
              <w:rPr>
                <w:rFonts w:ascii="Arial" w:eastAsia="Arial" w:hAnsi="Arial" w:cs="Arial"/>
                <w:sz w:val="24"/>
                <w:szCs w:val="24"/>
              </w:rPr>
              <w:t>Tehtävänimike</w:t>
            </w:r>
          </w:p>
        </w:tc>
        <w:tc>
          <w:tcPr>
            <w:tcW w:w="6514" w:type="dxa"/>
          </w:tcPr>
          <w:p w14:paraId="2BAB3AFE" w14:textId="7B68B253" w:rsidR="00BD4EB5" w:rsidRPr="00C47A02" w:rsidRDefault="0033155C" w:rsidP="00CE10D5">
            <w:pPr>
              <w:contextualSpacing/>
              <w:jc w:val="both"/>
              <w:rPr>
                <w:rFonts w:ascii="Arial" w:eastAsia="Arial" w:hAnsi="Arial" w:cs="Arial"/>
                <w:sz w:val="24"/>
                <w:szCs w:val="24"/>
              </w:rPr>
            </w:pPr>
            <w:r>
              <w:rPr>
                <w:rFonts w:ascii="Arial" w:eastAsia="Arial" w:hAnsi="Arial" w:cs="Arial"/>
                <w:sz w:val="24"/>
                <w:szCs w:val="24"/>
              </w:rPr>
              <w:t>Yksikön johtaja</w:t>
            </w:r>
          </w:p>
        </w:tc>
      </w:tr>
      <w:tr w:rsidR="00BD4EB5" w:rsidRPr="00C47A02" w14:paraId="6FA5FB18" w14:textId="77777777" w:rsidTr="00CE10D5">
        <w:tc>
          <w:tcPr>
            <w:tcW w:w="3114" w:type="dxa"/>
          </w:tcPr>
          <w:p w14:paraId="0446D972" w14:textId="77777777" w:rsidR="00BD4EB5" w:rsidRPr="00C47A02" w:rsidRDefault="00BD4EB5" w:rsidP="00CE10D5">
            <w:pPr>
              <w:contextualSpacing/>
              <w:jc w:val="both"/>
              <w:rPr>
                <w:rFonts w:ascii="Arial" w:eastAsia="Arial" w:hAnsi="Arial" w:cs="Arial"/>
                <w:sz w:val="24"/>
                <w:szCs w:val="24"/>
              </w:rPr>
            </w:pPr>
            <w:r w:rsidRPr="00C47A02">
              <w:rPr>
                <w:rFonts w:ascii="Arial" w:eastAsia="Arial" w:hAnsi="Arial" w:cs="Arial"/>
                <w:sz w:val="24"/>
                <w:szCs w:val="24"/>
              </w:rPr>
              <w:t>Sähköpostiosoite</w:t>
            </w:r>
          </w:p>
        </w:tc>
        <w:tc>
          <w:tcPr>
            <w:tcW w:w="6514" w:type="dxa"/>
          </w:tcPr>
          <w:p w14:paraId="2D109161" w14:textId="60B3234C" w:rsidR="00BD4EB5" w:rsidRPr="00C47A02" w:rsidRDefault="00BD4EB5" w:rsidP="00CE10D5">
            <w:pPr>
              <w:contextualSpacing/>
              <w:jc w:val="both"/>
              <w:rPr>
                <w:rFonts w:ascii="Arial" w:eastAsia="Arial" w:hAnsi="Arial" w:cs="Arial"/>
                <w:sz w:val="24"/>
                <w:szCs w:val="24"/>
              </w:rPr>
            </w:pPr>
            <w:r>
              <w:rPr>
                <w:rFonts w:ascii="Arial" w:eastAsia="Arial" w:hAnsi="Arial" w:cs="Arial"/>
                <w:sz w:val="24"/>
                <w:szCs w:val="24"/>
              </w:rPr>
              <w:t>leena.tirkkonen@</w:t>
            </w:r>
            <w:r w:rsidR="0033155C">
              <w:rPr>
                <w:rFonts w:ascii="Arial" w:eastAsia="Arial" w:hAnsi="Arial" w:cs="Arial"/>
                <w:sz w:val="24"/>
                <w:szCs w:val="24"/>
              </w:rPr>
              <w:t>tavana</w:t>
            </w:r>
            <w:r>
              <w:rPr>
                <w:rFonts w:ascii="Arial" w:eastAsia="Arial" w:hAnsi="Arial" w:cs="Arial"/>
                <w:sz w:val="24"/>
                <w:szCs w:val="24"/>
              </w:rPr>
              <w:t>.fi</w:t>
            </w:r>
          </w:p>
        </w:tc>
      </w:tr>
      <w:tr w:rsidR="00BD4EB5" w:rsidRPr="00C47A02" w14:paraId="560532F5" w14:textId="77777777" w:rsidTr="00CE10D5">
        <w:tc>
          <w:tcPr>
            <w:tcW w:w="3114" w:type="dxa"/>
          </w:tcPr>
          <w:p w14:paraId="4D9EC526" w14:textId="77777777" w:rsidR="00BD4EB5" w:rsidRPr="00C47A02" w:rsidRDefault="00BD4EB5" w:rsidP="00CE10D5">
            <w:pPr>
              <w:contextualSpacing/>
              <w:jc w:val="both"/>
              <w:rPr>
                <w:rFonts w:ascii="Arial" w:eastAsia="Arial" w:hAnsi="Arial" w:cs="Arial"/>
                <w:sz w:val="24"/>
                <w:szCs w:val="24"/>
              </w:rPr>
            </w:pPr>
            <w:r w:rsidRPr="00C47A02">
              <w:rPr>
                <w:rFonts w:ascii="Arial" w:eastAsia="Arial" w:hAnsi="Arial" w:cs="Arial"/>
                <w:sz w:val="24"/>
                <w:szCs w:val="24"/>
              </w:rPr>
              <w:t>Puhelinnumero</w:t>
            </w:r>
          </w:p>
        </w:tc>
        <w:tc>
          <w:tcPr>
            <w:tcW w:w="6514" w:type="dxa"/>
          </w:tcPr>
          <w:p w14:paraId="5EFE1F57" w14:textId="77777777" w:rsidR="00BD4EB5" w:rsidRPr="00C47A02" w:rsidRDefault="00BD4EB5" w:rsidP="00CE10D5">
            <w:pPr>
              <w:contextualSpacing/>
              <w:jc w:val="both"/>
              <w:rPr>
                <w:rFonts w:ascii="Arial" w:eastAsia="Arial" w:hAnsi="Arial" w:cs="Arial"/>
                <w:sz w:val="24"/>
                <w:szCs w:val="24"/>
              </w:rPr>
            </w:pPr>
            <w:r>
              <w:rPr>
                <w:rFonts w:ascii="Arial" w:eastAsia="Arial" w:hAnsi="Arial" w:cs="Arial"/>
                <w:sz w:val="24"/>
                <w:szCs w:val="24"/>
              </w:rPr>
              <w:t>044 353 5070</w:t>
            </w:r>
          </w:p>
        </w:tc>
      </w:tr>
    </w:tbl>
    <w:p w14:paraId="630E1562" w14:textId="77777777" w:rsidR="00274858" w:rsidRPr="00C47A02" w:rsidRDefault="00274858" w:rsidP="00274858">
      <w:pPr>
        <w:spacing w:after="0" w:line="240" w:lineRule="auto"/>
        <w:contextualSpacing/>
        <w:jc w:val="both"/>
        <w:rPr>
          <w:rFonts w:ascii="Arial" w:eastAsia="Arial" w:hAnsi="Arial" w:cs="Arial"/>
          <w:color w:val="FF0000"/>
          <w:sz w:val="24"/>
          <w:szCs w:val="24"/>
        </w:rPr>
      </w:pPr>
    </w:p>
    <w:p w14:paraId="562C4932" w14:textId="797F1C0D" w:rsidR="008859A9" w:rsidRPr="00C47A02" w:rsidRDefault="008859A9" w:rsidP="00FA27D0">
      <w:pPr>
        <w:spacing w:after="160" w:line="278" w:lineRule="auto"/>
        <w:contextualSpacing/>
        <w:jc w:val="both"/>
        <w:rPr>
          <w:rFonts w:ascii="Arial" w:eastAsia="Arial" w:hAnsi="Arial" w:cs="Arial"/>
          <w:color w:val="FF0000"/>
          <w:sz w:val="24"/>
          <w:szCs w:val="24"/>
        </w:rPr>
      </w:pPr>
      <w:r w:rsidRPr="008859A9">
        <w:rPr>
          <w:rFonts w:ascii="Arial" w:eastAsia="Arial" w:hAnsi="Arial" w:cs="Arial"/>
          <w:color w:val="FF0000"/>
          <w:sz w:val="24"/>
          <w:szCs w:val="24"/>
        </w:rPr>
        <w:t>. </w:t>
      </w:r>
    </w:p>
    <w:p w14:paraId="7976652B" w14:textId="14295E24" w:rsidR="003B5978" w:rsidRDefault="003B5978" w:rsidP="005731B8">
      <w:pPr>
        <w:spacing w:after="160" w:line="278" w:lineRule="auto"/>
        <w:contextualSpacing/>
        <w:jc w:val="both"/>
        <w:rPr>
          <w:rFonts w:ascii="Arial" w:eastAsia="Arial" w:hAnsi="Arial" w:cs="Arial"/>
          <w:sz w:val="24"/>
          <w:szCs w:val="24"/>
        </w:rPr>
      </w:pPr>
      <w:r w:rsidRPr="00F84AB4">
        <w:rPr>
          <w:rFonts w:ascii="Arial" w:eastAsia="Arial" w:hAnsi="Arial" w:cs="Arial"/>
          <w:sz w:val="24"/>
          <w:szCs w:val="24"/>
        </w:rPr>
        <w:t>Westerinpihassa valmiudella ja jatkuvuudenhallinnall</w:t>
      </w:r>
      <w:r>
        <w:rPr>
          <w:rFonts w:ascii="Arial" w:eastAsia="Arial" w:hAnsi="Arial" w:cs="Arial"/>
          <w:sz w:val="24"/>
          <w:szCs w:val="24"/>
        </w:rPr>
        <w:t>a</w:t>
      </w:r>
      <w:r w:rsidRPr="00F84AB4">
        <w:rPr>
          <w:rFonts w:ascii="Arial" w:eastAsia="Arial" w:hAnsi="Arial" w:cs="Arial"/>
          <w:sz w:val="24"/>
          <w:szCs w:val="24"/>
        </w:rPr>
        <w:t xml:space="preserve"> tarkoitetaan </w:t>
      </w:r>
      <w:r>
        <w:rPr>
          <w:rFonts w:ascii="Arial" w:eastAsia="Arial" w:hAnsi="Arial" w:cs="Arial"/>
          <w:sz w:val="24"/>
          <w:szCs w:val="24"/>
        </w:rPr>
        <w:t>W</w:t>
      </w:r>
      <w:r w:rsidRPr="00F84AB4">
        <w:rPr>
          <w:rFonts w:ascii="Arial" w:eastAsia="Arial" w:hAnsi="Arial" w:cs="Arial"/>
          <w:sz w:val="24"/>
          <w:szCs w:val="24"/>
        </w:rPr>
        <w:t>esterinpihan kykyä toimia ja reagoida tilanteissa, jotka vaikuttavat asiakkaiden arkeen ja toiminnan jatkuvuuteen. Westerinpihassa on erikseen suunnitelma näiden tilanteiden varalle. Westerinpihassa on riittävä sijaisrekisteri henkilöstön sairastumistilanteissa. Sijaisrekisteriin rekrytoidaan säännöllisesti uusia työntekijöitä</w:t>
      </w:r>
      <w:r>
        <w:rPr>
          <w:rFonts w:ascii="Arial" w:eastAsia="Arial" w:hAnsi="Arial" w:cs="Arial"/>
          <w:sz w:val="24"/>
          <w:szCs w:val="24"/>
        </w:rPr>
        <w:t>.</w:t>
      </w:r>
    </w:p>
    <w:p w14:paraId="78D09B6F" w14:textId="77777777" w:rsidR="00E66EA0" w:rsidRPr="00C47A02" w:rsidRDefault="00E66EA0" w:rsidP="00E66EA0">
      <w:pPr>
        <w:spacing w:after="160" w:line="278" w:lineRule="auto"/>
        <w:contextualSpacing/>
        <w:jc w:val="both"/>
        <w:rPr>
          <w:rFonts w:ascii="Arial" w:eastAsia="Arial" w:hAnsi="Arial" w:cs="Arial"/>
          <w:sz w:val="24"/>
          <w:szCs w:val="24"/>
        </w:rPr>
      </w:pPr>
    </w:p>
    <w:p w14:paraId="75E7F592" w14:textId="77777777" w:rsidR="00E66EA0" w:rsidRPr="00F84AB4" w:rsidRDefault="00E66EA0" w:rsidP="00E66EA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Westerinpihan</w:t>
      </w:r>
      <w:r w:rsidRPr="00F84AB4">
        <w:rPr>
          <w:rFonts w:ascii="Arial" w:eastAsia="Arial" w:hAnsi="Arial" w:cs="Arial"/>
          <w:sz w:val="24"/>
          <w:szCs w:val="24"/>
        </w:rPr>
        <w:t xml:space="preserve"> toiminnan keskeisimpien jatkuvuutta koskevien riskien tunnistaminen, arviointi ja hallinta on kuvattu Taulukossa 2.</w:t>
      </w:r>
    </w:p>
    <w:p w14:paraId="5EC4D2CE" w14:textId="77777777" w:rsidR="00E66EA0" w:rsidRPr="00C47A02" w:rsidRDefault="00E66EA0" w:rsidP="00E66EA0">
      <w:pPr>
        <w:spacing w:after="160" w:line="278" w:lineRule="auto"/>
        <w:contextualSpacing/>
        <w:jc w:val="both"/>
        <w:rPr>
          <w:rFonts w:ascii="Arial" w:eastAsia="Arial" w:hAnsi="Arial" w:cs="Arial"/>
          <w:sz w:val="24"/>
          <w:szCs w:val="24"/>
        </w:rPr>
      </w:pPr>
    </w:p>
    <w:tbl>
      <w:tblPr>
        <w:tblStyle w:val="Vaaleataulukkoruudukko"/>
        <w:tblW w:w="10035" w:type="dxa"/>
        <w:tblLayout w:type="fixed"/>
        <w:tblLook w:val="0620" w:firstRow="1" w:lastRow="0" w:firstColumn="0" w:lastColumn="0" w:noHBand="1" w:noVBand="1"/>
        <w:tblCaption w:val="Palveluyksikön toiminnan keskeisimpien jatkuvuutta koskevien riskien tunnistaminen, arviointi ja hallinta "/>
        <w:tblDescription w:val="Taulukossa on kolme saraketta: Tunnistettu riski, riskin arviointi (suuruus ja vaikutus) sekä ehkäisy- ja hallintatoimet."/>
      </w:tblPr>
      <w:tblGrid>
        <w:gridCol w:w="3345"/>
        <w:gridCol w:w="3345"/>
        <w:gridCol w:w="3345"/>
      </w:tblGrid>
      <w:tr w:rsidR="00755A98" w:rsidRPr="00F84AB4" w14:paraId="642E9EEC" w14:textId="77777777" w:rsidTr="005900BA">
        <w:trPr>
          <w:trHeight w:val="300"/>
          <w:tblHeader/>
        </w:trPr>
        <w:tc>
          <w:tcPr>
            <w:tcW w:w="3345" w:type="dxa"/>
          </w:tcPr>
          <w:p w14:paraId="60F674D5" w14:textId="77777777" w:rsidR="00755A98" w:rsidRPr="00F84AB4" w:rsidRDefault="00755A98" w:rsidP="005900BA">
            <w:pPr>
              <w:contextualSpacing/>
              <w:jc w:val="both"/>
              <w:rPr>
                <w:rFonts w:ascii="Arial" w:eastAsia="Arial" w:hAnsi="Arial" w:cs="Arial"/>
                <w:sz w:val="24"/>
                <w:szCs w:val="24"/>
              </w:rPr>
            </w:pPr>
            <w:r w:rsidRPr="00F84AB4">
              <w:rPr>
                <w:rFonts w:ascii="Arial" w:eastAsia="Arial" w:hAnsi="Arial" w:cs="Arial"/>
                <w:sz w:val="24"/>
                <w:szCs w:val="24"/>
              </w:rPr>
              <w:lastRenderedPageBreak/>
              <w:t>Tunnistettu riski</w:t>
            </w:r>
          </w:p>
        </w:tc>
        <w:tc>
          <w:tcPr>
            <w:tcW w:w="3345" w:type="dxa"/>
          </w:tcPr>
          <w:p w14:paraId="69ECEC96" w14:textId="77777777" w:rsidR="00755A98" w:rsidRPr="00F84AB4" w:rsidRDefault="00755A98" w:rsidP="005900BA">
            <w:pPr>
              <w:contextualSpacing/>
              <w:jc w:val="both"/>
              <w:rPr>
                <w:rFonts w:ascii="Arial" w:eastAsia="Arial" w:hAnsi="Arial" w:cs="Arial"/>
                <w:sz w:val="24"/>
                <w:szCs w:val="24"/>
              </w:rPr>
            </w:pPr>
            <w:r w:rsidRPr="00F84AB4">
              <w:rPr>
                <w:rFonts w:ascii="Arial" w:eastAsia="Arial" w:hAnsi="Arial" w:cs="Arial"/>
                <w:sz w:val="24"/>
                <w:szCs w:val="24"/>
              </w:rPr>
              <w:t>Riskin arviointi (suuruus ja vaikutus)</w:t>
            </w:r>
          </w:p>
        </w:tc>
        <w:tc>
          <w:tcPr>
            <w:tcW w:w="3345" w:type="dxa"/>
          </w:tcPr>
          <w:p w14:paraId="413D3532" w14:textId="77777777" w:rsidR="00755A98" w:rsidRPr="00F84AB4" w:rsidRDefault="00755A98" w:rsidP="005900BA">
            <w:pPr>
              <w:contextualSpacing/>
              <w:jc w:val="both"/>
              <w:rPr>
                <w:rFonts w:ascii="Arial" w:eastAsia="Arial" w:hAnsi="Arial" w:cs="Arial"/>
                <w:sz w:val="24"/>
                <w:szCs w:val="24"/>
              </w:rPr>
            </w:pPr>
            <w:r w:rsidRPr="00F84AB4">
              <w:rPr>
                <w:rFonts w:ascii="Arial" w:eastAsia="Arial" w:hAnsi="Arial" w:cs="Arial"/>
                <w:sz w:val="24"/>
                <w:szCs w:val="24"/>
              </w:rPr>
              <w:t>Ehkäisy- ja hallintatoimet</w:t>
            </w:r>
          </w:p>
        </w:tc>
      </w:tr>
      <w:tr w:rsidR="00755A98" w:rsidRPr="00C47A02" w14:paraId="6E3115AA" w14:textId="77777777" w:rsidTr="005900BA">
        <w:trPr>
          <w:trHeight w:val="300"/>
          <w:tblHeader/>
        </w:trPr>
        <w:tc>
          <w:tcPr>
            <w:tcW w:w="3345" w:type="dxa"/>
          </w:tcPr>
          <w:p w14:paraId="6B93A2D1" w14:textId="77777777" w:rsidR="00755A98" w:rsidRPr="00C47A02" w:rsidRDefault="00755A98" w:rsidP="005900BA">
            <w:pPr>
              <w:contextualSpacing/>
              <w:jc w:val="both"/>
              <w:rPr>
                <w:rFonts w:ascii="Arial" w:eastAsia="Arial" w:hAnsi="Arial" w:cs="Arial"/>
                <w:color w:val="FF0000"/>
                <w:sz w:val="24"/>
                <w:szCs w:val="24"/>
              </w:rPr>
            </w:pPr>
            <w:r w:rsidRPr="007F2CBA">
              <w:rPr>
                <w:rFonts w:ascii="Arial" w:eastAsia="Arial" w:hAnsi="Arial" w:cs="Arial"/>
                <w:sz w:val="24"/>
                <w:szCs w:val="24"/>
              </w:rPr>
              <w:t>Nopea ja ennakoimaton alenema henkilöstömäärässä (sairastuminen tai lakkotilanteet)</w:t>
            </w:r>
          </w:p>
        </w:tc>
        <w:tc>
          <w:tcPr>
            <w:tcW w:w="3345" w:type="dxa"/>
          </w:tcPr>
          <w:p w14:paraId="19DA1906" w14:textId="77777777" w:rsidR="00755A98" w:rsidRPr="00C47A02" w:rsidRDefault="00755A98" w:rsidP="005900BA">
            <w:pPr>
              <w:contextualSpacing/>
              <w:jc w:val="both"/>
              <w:rPr>
                <w:rFonts w:ascii="Arial" w:eastAsia="Arial" w:hAnsi="Arial" w:cs="Arial"/>
                <w:color w:val="FF0000"/>
                <w:sz w:val="24"/>
                <w:szCs w:val="24"/>
              </w:rPr>
            </w:pPr>
            <w:r w:rsidRPr="007F2CBA">
              <w:rPr>
                <w:rFonts w:ascii="Arial" w:eastAsia="Arial" w:hAnsi="Arial" w:cs="Arial"/>
                <w:sz w:val="24"/>
                <w:szCs w:val="24"/>
              </w:rPr>
              <w:t>Riski on kohtalainen ja vaikutus suuri</w:t>
            </w:r>
          </w:p>
        </w:tc>
        <w:tc>
          <w:tcPr>
            <w:tcW w:w="3345" w:type="dxa"/>
          </w:tcPr>
          <w:p w14:paraId="5EFEC0A3" w14:textId="77777777" w:rsidR="00755A98" w:rsidRPr="00C47A02" w:rsidRDefault="00755A98" w:rsidP="005900BA">
            <w:pPr>
              <w:contextualSpacing/>
              <w:jc w:val="both"/>
              <w:rPr>
                <w:rFonts w:ascii="Arial" w:eastAsia="Arial" w:hAnsi="Arial" w:cs="Arial"/>
                <w:color w:val="FF0000"/>
                <w:sz w:val="24"/>
                <w:szCs w:val="24"/>
              </w:rPr>
            </w:pPr>
            <w:r w:rsidRPr="007F2CBA">
              <w:rPr>
                <w:rFonts w:ascii="Arial" w:eastAsia="Arial" w:hAnsi="Arial" w:cs="Arial"/>
                <w:sz w:val="24"/>
                <w:szCs w:val="24"/>
              </w:rPr>
              <w:t>Toimiva ja aktiivinen sijaisten joukko. Sijaishankintaan nimetty vastuullinen työntekijä, kriittisten asiakkaiden ja työtehtävien tunnistaminen etukäteen</w:t>
            </w:r>
          </w:p>
        </w:tc>
      </w:tr>
      <w:tr w:rsidR="00755A98" w:rsidRPr="00C47A02" w14:paraId="03BF09D9" w14:textId="77777777" w:rsidTr="005900BA">
        <w:trPr>
          <w:trHeight w:val="300"/>
          <w:tblHeader/>
        </w:trPr>
        <w:tc>
          <w:tcPr>
            <w:tcW w:w="3345" w:type="dxa"/>
          </w:tcPr>
          <w:p w14:paraId="6C18FC89" w14:textId="77777777" w:rsidR="00755A98" w:rsidRPr="000A5411" w:rsidRDefault="00755A98" w:rsidP="005900BA">
            <w:pPr>
              <w:contextualSpacing/>
              <w:jc w:val="both"/>
              <w:rPr>
                <w:rFonts w:ascii="Arial" w:eastAsia="Arial" w:hAnsi="Arial" w:cs="Arial"/>
                <w:sz w:val="24"/>
                <w:szCs w:val="24"/>
              </w:rPr>
            </w:pPr>
            <w:r w:rsidRPr="000A5411">
              <w:rPr>
                <w:rFonts w:ascii="Arial" w:eastAsia="Arial" w:hAnsi="Arial" w:cs="Arial"/>
                <w:sz w:val="24"/>
                <w:szCs w:val="24"/>
              </w:rPr>
              <w:t>Sähkö- tai vesikatko</w:t>
            </w:r>
          </w:p>
        </w:tc>
        <w:tc>
          <w:tcPr>
            <w:tcW w:w="3345" w:type="dxa"/>
          </w:tcPr>
          <w:p w14:paraId="159D15A0" w14:textId="77777777" w:rsidR="00755A98" w:rsidRPr="000A5411" w:rsidRDefault="00755A98" w:rsidP="005900BA">
            <w:pPr>
              <w:contextualSpacing/>
              <w:jc w:val="both"/>
              <w:rPr>
                <w:rFonts w:ascii="Arial" w:eastAsia="Arial" w:hAnsi="Arial" w:cs="Arial"/>
                <w:sz w:val="24"/>
                <w:szCs w:val="24"/>
              </w:rPr>
            </w:pPr>
            <w:r w:rsidRPr="000A5411">
              <w:rPr>
                <w:rFonts w:ascii="Arial" w:eastAsia="Arial" w:hAnsi="Arial" w:cs="Arial"/>
                <w:sz w:val="24"/>
                <w:szCs w:val="24"/>
              </w:rPr>
              <w:t>Riski on pieni ja vaikutus suuri</w:t>
            </w:r>
          </w:p>
        </w:tc>
        <w:tc>
          <w:tcPr>
            <w:tcW w:w="3345" w:type="dxa"/>
          </w:tcPr>
          <w:p w14:paraId="4653465C" w14:textId="77777777" w:rsidR="00755A98" w:rsidRPr="000A5411" w:rsidRDefault="00755A98" w:rsidP="005900BA">
            <w:pPr>
              <w:contextualSpacing/>
              <w:jc w:val="both"/>
              <w:rPr>
                <w:rFonts w:ascii="Arial" w:eastAsia="Arial" w:hAnsi="Arial" w:cs="Arial"/>
                <w:sz w:val="24"/>
                <w:szCs w:val="24"/>
              </w:rPr>
            </w:pPr>
            <w:r w:rsidRPr="000A5411">
              <w:rPr>
                <w:rFonts w:ascii="Arial" w:eastAsia="Arial" w:hAnsi="Arial" w:cs="Arial"/>
                <w:sz w:val="24"/>
                <w:szCs w:val="24"/>
              </w:rPr>
              <w:t>Lääkelistat paperiversioina, taskulamput työntekijöillä ja kaikilla asukkailla. Varastossa aina tuoretta pullovettä.</w:t>
            </w:r>
          </w:p>
        </w:tc>
      </w:tr>
      <w:tr w:rsidR="00755A98" w:rsidRPr="00C47A02" w14:paraId="10F011DF" w14:textId="77777777" w:rsidTr="005900BA">
        <w:trPr>
          <w:trHeight w:val="300"/>
          <w:tblHeader/>
        </w:trPr>
        <w:tc>
          <w:tcPr>
            <w:tcW w:w="3345" w:type="dxa"/>
          </w:tcPr>
          <w:p w14:paraId="52E975D0" w14:textId="77777777" w:rsidR="00755A98" w:rsidRPr="000A5411" w:rsidRDefault="00755A98" w:rsidP="005900BA">
            <w:pPr>
              <w:contextualSpacing/>
              <w:jc w:val="both"/>
              <w:rPr>
                <w:rFonts w:ascii="Arial" w:eastAsia="Arial" w:hAnsi="Arial" w:cs="Arial"/>
                <w:sz w:val="24"/>
                <w:szCs w:val="24"/>
              </w:rPr>
            </w:pPr>
            <w:r w:rsidRPr="000A5411">
              <w:rPr>
                <w:rFonts w:ascii="Arial" w:eastAsia="Arial" w:hAnsi="Arial" w:cs="Arial"/>
                <w:sz w:val="24"/>
                <w:szCs w:val="24"/>
              </w:rPr>
              <w:t>Tietojärjestelmävika</w:t>
            </w:r>
          </w:p>
        </w:tc>
        <w:tc>
          <w:tcPr>
            <w:tcW w:w="3345" w:type="dxa"/>
          </w:tcPr>
          <w:p w14:paraId="61599E4D" w14:textId="77777777" w:rsidR="00755A98" w:rsidRPr="000A5411" w:rsidRDefault="00755A98" w:rsidP="005900BA">
            <w:pPr>
              <w:contextualSpacing/>
              <w:jc w:val="both"/>
              <w:rPr>
                <w:rFonts w:ascii="Arial" w:eastAsia="Arial" w:hAnsi="Arial" w:cs="Arial"/>
                <w:sz w:val="24"/>
                <w:szCs w:val="24"/>
              </w:rPr>
            </w:pPr>
            <w:r w:rsidRPr="000A5411">
              <w:rPr>
                <w:rFonts w:ascii="Arial" w:eastAsia="Arial" w:hAnsi="Arial" w:cs="Arial"/>
                <w:sz w:val="24"/>
                <w:szCs w:val="24"/>
              </w:rPr>
              <w:t>Riski on pieni, vaikutus suuri</w:t>
            </w:r>
          </w:p>
        </w:tc>
        <w:tc>
          <w:tcPr>
            <w:tcW w:w="3345" w:type="dxa"/>
          </w:tcPr>
          <w:p w14:paraId="461AE5D6" w14:textId="77777777" w:rsidR="00755A98" w:rsidRPr="000A5411" w:rsidRDefault="00755A98" w:rsidP="005900BA">
            <w:pPr>
              <w:contextualSpacing/>
              <w:jc w:val="both"/>
              <w:rPr>
                <w:rFonts w:ascii="Arial" w:eastAsia="Arial" w:hAnsi="Arial" w:cs="Arial"/>
                <w:sz w:val="24"/>
                <w:szCs w:val="24"/>
              </w:rPr>
            </w:pPr>
            <w:r w:rsidRPr="000A5411">
              <w:rPr>
                <w:rFonts w:ascii="Arial" w:eastAsia="Arial" w:hAnsi="Arial" w:cs="Arial"/>
                <w:sz w:val="24"/>
                <w:szCs w:val="24"/>
              </w:rPr>
              <w:t>Lääkelistat paperiversioina</w:t>
            </w:r>
          </w:p>
        </w:tc>
      </w:tr>
      <w:tr w:rsidR="00755A98" w:rsidRPr="00C47A02" w14:paraId="31234994" w14:textId="77777777" w:rsidTr="005900BA">
        <w:trPr>
          <w:trHeight w:val="300"/>
          <w:tblHeader/>
        </w:trPr>
        <w:tc>
          <w:tcPr>
            <w:tcW w:w="3345" w:type="dxa"/>
          </w:tcPr>
          <w:p w14:paraId="64EA444B" w14:textId="77777777" w:rsidR="00755A98" w:rsidRPr="000A5411" w:rsidRDefault="00755A98" w:rsidP="005900BA">
            <w:pPr>
              <w:contextualSpacing/>
              <w:jc w:val="both"/>
              <w:rPr>
                <w:rFonts w:ascii="Arial" w:eastAsia="Arial" w:hAnsi="Arial" w:cs="Arial"/>
                <w:sz w:val="24"/>
                <w:szCs w:val="24"/>
              </w:rPr>
            </w:pPr>
            <w:r w:rsidRPr="000A5411">
              <w:rPr>
                <w:rFonts w:ascii="Arial" w:eastAsia="Arial" w:hAnsi="Arial" w:cs="Arial"/>
                <w:sz w:val="24"/>
                <w:szCs w:val="24"/>
              </w:rPr>
              <w:t>Infektioepidemia</w:t>
            </w:r>
          </w:p>
        </w:tc>
        <w:tc>
          <w:tcPr>
            <w:tcW w:w="3345" w:type="dxa"/>
          </w:tcPr>
          <w:p w14:paraId="0A4AD880" w14:textId="77777777" w:rsidR="00755A98" w:rsidRPr="00C47A02" w:rsidRDefault="00755A98" w:rsidP="005900BA">
            <w:pPr>
              <w:contextualSpacing/>
              <w:jc w:val="both"/>
              <w:rPr>
                <w:rFonts w:ascii="Arial" w:eastAsia="Arial" w:hAnsi="Arial" w:cs="Arial"/>
                <w:sz w:val="24"/>
                <w:szCs w:val="24"/>
              </w:rPr>
            </w:pPr>
            <w:r>
              <w:rPr>
                <w:rFonts w:ascii="Arial" w:eastAsia="Arial" w:hAnsi="Arial" w:cs="Arial"/>
                <w:sz w:val="24"/>
                <w:szCs w:val="24"/>
              </w:rPr>
              <w:t>Riski on kohtalainen, vaikutus suuri</w:t>
            </w:r>
          </w:p>
        </w:tc>
        <w:tc>
          <w:tcPr>
            <w:tcW w:w="3345" w:type="dxa"/>
          </w:tcPr>
          <w:p w14:paraId="74606583" w14:textId="77777777" w:rsidR="00755A98" w:rsidRPr="00C47A02" w:rsidRDefault="00755A98" w:rsidP="005900BA">
            <w:pPr>
              <w:contextualSpacing/>
              <w:jc w:val="both"/>
              <w:rPr>
                <w:rFonts w:ascii="Arial" w:eastAsia="Arial" w:hAnsi="Arial" w:cs="Arial"/>
                <w:sz w:val="24"/>
                <w:szCs w:val="24"/>
              </w:rPr>
            </w:pPr>
            <w:r>
              <w:rPr>
                <w:rFonts w:ascii="Arial" w:eastAsia="Arial" w:hAnsi="Arial" w:cs="Arial"/>
                <w:sz w:val="24"/>
                <w:szCs w:val="24"/>
              </w:rPr>
              <w:t>Varautumissuunnitelman noudattaminen, riittävä varasto suojavarusteita</w:t>
            </w:r>
          </w:p>
        </w:tc>
      </w:tr>
      <w:tr w:rsidR="00755A98" w:rsidRPr="00C47A02" w14:paraId="0C13190C" w14:textId="77777777" w:rsidTr="005900BA">
        <w:trPr>
          <w:trHeight w:val="300"/>
          <w:tblHeader/>
        </w:trPr>
        <w:tc>
          <w:tcPr>
            <w:tcW w:w="3345" w:type="dxa"/>
          </w:tcPr>
          <w:p w14:paraId="31CA7754" w14:textId="77777777" w:rsidR="00755A98" w:rsidRPr="000A5411" w:rsidRDefault="00755A98" w:rsidP="005900BA">
            <w:pPr>
              <w:contextualSpacing/>
              <w:jc w:val="both"/>
              <w:rPr>
                <w:rFonts w:ascii="Arial" w:eastAsia="Arial" w:hAnsi="Arial" w:cs="Arial"/>
                <w:sz w:val="24"/>
                <w:szCs w:val="24"/>
              </w:rPr>
            </w:pPr>
            <w:r w:rsidRPr="000A5411">
              <w:rPr>
                <w:rFonts w:ascii="Arial" w:eastAsia="Arial" w:hAnsi="Arial" w:cs="Arial"/>
                <w:sz w:val="24"/>
                <w:szCs w:val="24"/>
              </w:rPr>
              <w:t>Sään ääri-ilmiöt, helle, kylmyys</w:t>
            </w:r>
          </w:p>
        </w:tc>
        <w:tc>
          <w:tcPr>
            <w:tcW w:w="3345" w:type="dxa"/>
          </w:tcPr>
          <w:p w14:paraId="3F508CB6" w14:textId="77777777" w:rsidR="00755A98" w:rsidRPr="000A5411" w:rsidRDefault="00755A98" w:rsidP="005900BA">
            <w:pPr>
              <w:contextualSpacing/>
              <w:jc w:val="both"/>
              <w:rPr>
                <w:rFonts w:ascii="Arial" w:eastAsia="Arial" w:hAnsi="Arial" w:cs="Arial"/>
                <w:sz w:val="24"/>
                <w:szCs w:val="24"/>
              </w:rPr>
            </w:pPr>
            <w:r w:rsidRPr="000A5411">
              <w:rPr>
                <w:rFonts w:ascii="Arial" w:eastAsia="Arial" w:hAnsi="Arial" w:cs="Arial"/>
                <w:sz w:val="24"/>
                <w:szCs w:val="24"/>
              </w:rPr>
              <w:t>Riski on kohtalainen, vaikutus suuri</w:t>
            </w:r>
          </w:p>
        </w:tc>
        <w:tc>
          <w:tcPr>
            <w:tcW w:w="3345" w:type="dxa"/>
          </w:tcPr>
          <w:p w14:paraId="1032E8A1" w14:textId="77777777" w:rsidR="00755A98" w:rsidRPr="000A5411" w:rsidRDefault="00755A98" w:rsidP="005900BA">
            <w:pPr>
              <w:contextualSpacing/>
              <w:jc w:val="both"/>
              <w:rPr>
                <w:rFonts w:ascii="Arial" w:eastAsia="Arial" w:hAnsi="Arial" w:cs="Arial"/>
                <w:sz w:val="24"/>
                <w:szCs w:val="24"/>
              </w:rPr>
            </w:pPr>
            <w:r w:rsidRPr="000A5411">
              <w:rPr>
                <w:rFonts w:ascii="Arial" w:eastAsia="Arial" w:hAnsi="Arial" w:cs="Arial"/>
                <w:sz w:val="24"/>
                <w:szCs w:val="24"/>
              </w:rPr>
              <w:t>Vesivarasto, liikunnan rajoittaminen, muistutetaan levosta ja vaatetuksesta asiakkaita</w:t>
            </w:r>
          </w:p>
        </w:tc>
      </w:tr>
    </w:tbl>
    <w:p w14:paraId="53B48972" w14:textId="77777777" w:rsidR="00755A98" w:rsidRPr="00C47A02" w:rsidRDefault="00755A98" w:rsidP="00755A98">
      <w:pPr>
        <w:pStyle w:val="Luettelokappale"/>
        <w:spacing w:after="0" w:line="240" w:lineRule="auto"/>
        <w:ind w:left="0"/>
        <w:jc w:val="both"/>
        <w:rPr>
          <w:rFonts w:ascii="Arial" w:eastAsia="Arial" w:hAnsi="Arial" w:cs="Arial"/>
          <w:iCs/>
          <w:sz w:val="24"/>
          <w:szCs w:val="24"/>
        </w:rPr>
      </w:pPr>
      <w:r w:rsidRPr="00C47A02">
        <w:rPr>
          <w:rFonts w:ascii="Arial" w:hAnsi="Arial" w:cs="Arial"/>
          <w:iCs/>
          <w:sz w:val="24"/>
          <w:szCs w:val="24"/>
        </w:rPr>
        <w:t>Taulukko 2.</w:t>
      </w:r>
    </w:p>
    <w:p w14:paraId="31D4E513" w14:textId="77777777" w:rsidR="00FD0328" w:rsidRDefault="00FD0328" w:rsidP="00FA27D0">
      <w:pPr>
        <w:pStyle w:val="Otsikko2"/>
        <w:spacing w:after="160" w:line="278" w:lineRule="auto"/>
        <w:contextualSpacing/>
        <w:jc w:val="both"/>
        <w:rPr>
          <w:rFonts w:eastAsia="Arial" w:cs="Arial"/>
          <w:sz w:val="24"/>
          <w:szCs w:val="24"/>
        </w:rPr>
      </w:pPr>
      <w:bookmarkStart w:id="59" w:name="_Toc1864136885"/>
      <w:bookmarkStart w:id="60" w:name="_Toc175740438"/>
      <w:bookmarkStart w:id="61" w:name="_Toc175741901"/>
      <w:bookmarkStart w:id="62" w:name="_Toc175741958"/>
      <w:bookmarkStart w:id="63" w:name="_Toc177734574"/>
    </w:p>
    <w:p w14:paraId="450B631F" w14:textId="4AA833B8" w:rsidR="00B16D4A" w:rsidRPr="006F315C" w:rsidRDefault="00200B42" w:rsidP="00FA27D0">
      <w:pPr>
        <w:pStyle w:val="Otsikko2"/>
        <w:spacing w:after="160" w:line="278" w:lineRule="auto"/>
        <w:contextualSpacing/>
        <w:jc w:val="both"/>
        <w:rPr>
          <w:rFonts w:eastAsia="Arial" w:cs="Arial"/>
          <w:sz w:val="24"/>
          <w:szCs w:val="24"/>
        </w:rPr>
      </w:pPr>
      <w:bookmarkStart w:id="64" w:name="_Toc230693763"/>
      <w:r w:rsidRPr="006F315C">
        <w:rPr>
          <w:rFonts w:eastAsia="Arial" w:cs="Arial"/>
          <w:sz w:val="24"/>
          <w:szCs w:val="24"/>
        </w:rPr>
        <w:t xml:space="preserve">3.3  </w:t>
      </w:r>
      <w:r w:rsidR="00B13E53" w:rsidRPr="006F315C">
        <w:rPr>
          <w:rFonts w:eastAsia="Arial" w:cs="Arial"/>
          <w:sz w:val="24"/>
          <w:szCs w:val="24"/>
        </w:rPr>
        <w:t>Palvelujen turvallisuuden ja laadun varmistaminen</w:t>
      </w:r>
      <w:bookmarkEnd w:id="59"/>
      <w:bookmarkEnd w:id="60"/>
      <w:bookmarkEnd w:id="61"/>
      <w:bookmarkEnd w:id="62"/>
      <w:bookmarkEnd w:id="63"/>
      <w:bookmarkEnd w:id="64"/>
    </w:p>
    <w:p w14:paraId="021FEE36" w14:textId="17941BC3" w:rsidR="001A4CE3" w:rsidRPr="006F315C" w:rsidRDefault="006F315C" w:rsidP="00FA27D0">
      <w:pPr>
        <w:pStyle w:val="Otsikko3"/>
        <w:spacing w:after="160" w:line="278" w:lineRule="auto"/>
        <w:contextualSpacing/>
        <w:jc w:val="both"/>
        <w:rPr>
          <w:rFonts w:eastAsia="Arial" w:cs="Arial"/>
          <w:sz w:val="24"/>
          <w:szCs w:val="24"/>
        </w:rPr>
      </w:pPr>
      <w:bookmarkStart w:id="65" w:name="_Toc175741959"/>
      <w:bookmarkStart w:id="66" w:name="_Toc230693764"/>
      <w:r w:rsidRPr="006F315C">
        <w:rPr>
          <w:rFonts w:eastAsia="Arial" w:cs="Arial"/>
          <w:sz w:val="24"/>
          <w:szCs w:val="24"/>
        </w:rPr>
        <w:t xml:space="preserve">3.3.1 </w:t>
      </w:r>
      <w:r w:rsidR="00B13E53" w:rsidRPr="006F315C">
        <w:rPr>
          <w:rFonts w:eastAsia="Arial" w:cs="Arial"/>
          <w:sz w:val="24"/>
          <w:szCs w:val="24"/>
        </w:rPr>
        <w:t>Palveluiden laadulliset edellytykset</w:t>
      </w:r>
      <w:bookmarkEnd w:id="65"/>
      <w:bookmarkEnd w:id="66"/>
    </w:p>
    <w:p w14:paraId="519F8897" w14:textId="1231C30B" w:rsidR="00912AF9" w:rsidRDefault="007F3C5B" w:rsidP="005731B8">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r w:rsidR="00912AF9" w:rsidRPr="00C47A02">
        <w:rPr>
          <w:rFonts w:ascii="Arial" w:eastAsia="Arial" w:hAnsi="Arial" w:cs="Arial"/>
          <w:sz w:val="24"/>
          <w:szCs w:val="24"/>
        </w:rPr>
        <w:t>n</w:t>
      </w:r>
      <w:proofErr w:type="spellEnd"/>
      <w:r w:rsidR="00912AF9" w:rsidRPr="00C47A02">
        <w:rPr>
          <w:rFonts w:ascii="Arial" w:eastAsia="Arial" w:hAnsi="Arial" w:cs="Arial"/>
          <w:sz w:val="24"/>
          <w:szCs w:val="24"/>
        </w:rPr>
        <w:t xml:space="preserve"> tuottamat palvelut ovat laadukkaita, asiakaskeskeisiä, turvallisia ja asianmukaisesti toteutettuja.</w:t>
      </w:r>
      <w:r w:rsidR="0033155C">
        <w:rPr>
          <w:rFonts w:ascii="Arial" w:eastAsia="Arial" w:hAnsi="Arial" w:cs="Arial"/>
          <w:sz w:val="24"/>
          <w:szCs w:val="24"/>
        </w:rPr>
        <w:t xml:space="preserve"> </w:t>
      </w:r>
      <w:proofErr w:type="spellStart"/>
      <w:r w:rsidR="00E44DFB">
        <w:rPr>
          <w:rFonts w:ascii="Arial" w:eastAsia="Arial" w:hAnsi="Arial" w:cs="Arial"/>
          <w:sz w:val="24"/>
          <w:szCs w:val="24"/>
        </w:rPr>
        <w:t>Tavanan</w:t>
      </w:r>
      <w:proofErr w:type="spellEnd"/>
      <w:r w:rsidR="00E44DFB">
        <w:rPr>
          <w:rFonts w:ascii="Arial" w:eastAsia="Arial" w:hAnsi="Arial" w:cs="Arial"/>
          <w:sz w:val="24"/>
          <w:szCs w:val="24"/>
        </w:rPr>
        <w:t xml:space="preserve"> </w:t>
      </w:r>
      <w:r w:rsidR="00912AF9" w:rsidRPr="005731B8">
        <w:rPr>
          <w:rFonts w:ascii="Arial" w:eastAsia="Arial" w:hAnsi="Arial" w:cs="Arial"/>
          <w:sz w:val="24"/>
          <w:szCs w:val="24"/>
        </w:rPr>
        <w:t xml:space="preserve">toiminta perustuu lakeihin, säädöksiin, hankintasopimusten velvoitteisiin sekä viranomaisten ja tilaajan antamaan ohjaukseen. Toimintaa ohjaavat lait ja sopimusten noudattaminen on kokonaisuudessaan kirjattu </w:t>
      </w:r>
      <w:proofErr w:type="spellStart"/>
      <w:r w:rsidR="00E44DFB" w:rsidRPr="005731B8">
        <w:rPr>
          <w:rFonts w:ascii="Arial" w:eastAsia="Arial" w:hAnsi="Arial" w:cs="Arial"/>
          <w:sz w:val="24"/>
          <w:szCs w:val="24"/>
        </w:rPr>
        <w:t>Tavana</w:t>
      </w:r>
      <w:r w:rsidR="00912AF9" w:rsidRPr="005731B8">
        <w:rPr>
          <w:rFonts w:ascii="Arial" w:eastAsia="Arial" w:hAnsi="Arial" w:cs="Arial"/>
          <w:sz w:val="24"/>
          <w:szCs w:val="24"/>
        </w:rPr>
        <w:t>n</w:t>
      </w:r>
      <w:proofErr w:type="spellEnd"/>
      <w:r w:rsidR="00912AF9" w:rsidRPr="005731B8">
        <w:rPr>
          <w:rFonts w:ascii="Arial" w:eastAsia="Arial" w:hAnsi="Arial" w:cs="Arial"/>
          <w:sz w:val="24"/>
          <w:szCs w:val="24"/>
        </w:rPr>
        <w:t xml:space="preserve"> omavalvontaohjelmaan.</w:t>
      </w:r>
    </w:p>
    <w:p w14:paraId="10B4BE7F" w14:textId="77777777" w:rsidR="00E742DC" w:rsidRPr="005731B8" w:rsidRDefault="00E742DC" w:rsidP="005731B8">
      <w:pPr>
        <w:spacing w:after="160" w:line="278" w:lineRule="auto"/>
        <w:contextualSpacing/>
        <w:jc w:val="both"/>
        <w:rPr>
          <w:rFonts w:ascii="Arial" w:eastAsia="Arial" w:hAnsi="Arial" w:cs="Arial"/>
          <w:sz w:val="24"/>
          <w:szCs w:val="24"/>
        </w:rPr>
      </w:pPr>
    </w:p>
    <w:p w14:paraId="10C518DB" w14:textId="5BBE15FC" w:rsidR="00912AF9" w:rsidRPr="005731B8" w:rsidRDefault="007F3C5B" w:rsidP="005731B8">
      <w:pPr>
        <w:spacing w:after="160" w:line="278" w:lineRule="auto"/>
        <w:contextualSpacing/>
        <w:jc w:val="both"/>
        <w:rPr>
          <w:rFonts w:ascii="Arial" w:eastAsia="Arial" w:hAnsi="Arial" w:cs="Arial"/>
          <w:sz w:val="24"/>
          <w:szCs w:val="24"/>
        </w:rPr>
      </w:pPr>
      <w:proofErr w:type="spellStart"/>
      <w:r w:rsidRPr="005731B8">
        <w:rPr>
          <w:rFonts w:ascii="Arial" w:eastAsia="Arial" w:hAnsi="Arial" w:cs="Arial"/>
          <w:sz w:val="24"/>
          <w:szCs w:val="24"/>
        </w:rPr>
        <w:t>Tavanassa</w:t>
      </w:r>
      <w:proofErr w:type="spellEnd"/>
      <w:r w:rsidR="00912AF9" w:rsidRPr="005731B8">
        <w:rPr>
          <w:rFonts w:ascii="Arial" w:eastAsia="Arial" w:hAnsi="Arial" w:cs="Arial"/>
          <w:sz w:val="24"/>
          <w:szCs w:val="24"/>
        </w:rPr>
        <w:t xml:space="preserve"> laadunhallinta perustuu laatujärjestelmään. Yhteisestä toimintakäsikirjasta löytyy laatuun liittyvät materiaalit ja ohjeistukset. Toimintakäsikirja on työkalu toimintayksiköille laatutyön tekemiseen. Palveluiden laatua mitataan mittareiden ja auditointien avulla. Auditoinnin avulla selvitetään, että henkilökeskeinen toimintatapa on käytössä, toiminnan toteutumisen tilanteen ja mahdolliset poikkeamat, johtamisen toimivuuden ja henkilöstön hyvinvoinnin, talouden ja tulevaisuuden näkymät sekä tilaajayhteistyön ja asiakasohjauksen tilanteen.</w:t>
      </w:r>
    </w:p>
    <w:p w14:paraId="74574D37" w14:textId="77777777" w:rsidR="00912AF9" w:rsidRPr="005731B8" w:rsidRDefault="00912AF9" w:rsidP="005731B8">
      <w:pPr>
        <w:spacing w:after="160" w:line="278" w:lineRule="auto"/>
        <w:contextualSpacing/>
        <w:jc w:val="both"/>
        <w:rPr>
          <w:rFonts w:ascii="Arial" w:eastAsia="Arial" w:hAnsi="Arial" w:cs="Arial"/>
          <w:sz w:val="24"/>
          <w:szCs w:val="24"/>
        </w:rPr>
      </w:pPr>
    </w:p>
    <w:p w14:paraId="543A3802" w14:textId="4123F717" w:rsidR="00912AF9" w:rsidRDefault="007F3C5B" w:rsidP="005731B8">
      <w:pPr>
        <w:spacing w:after="160" w:line="278" w:lineRule="auto"/>
        <w:contextualSpacing/>
        <w:jc w:val="both"/>
        <w:rPr>
          <w:rFonts w:ascii="Arial" w:hAnsi="Arial" w:cs="Arial"/>
          <w:color w:val="000000" w:themeColor="text1"/>
        </w:rPr>
      </w:pPr>
      <w:r w:rsidRPr="005731B8">
        <w:rPr>
          <w:rFonts w:ascii="Arial" w:eastAsia="Arial" w:hAnsi="Arial" w:cs="Arial"/>
          <w:sz w:val="24"/>
          <w:szCs w:val="24"/>
        </w:rPr>
        <w:t>Tavanalla</w:t>
      </w:r>
      <w:r w:rsidR="00912AF9" w:rsidRPr="005731B8">
        <w:rPr>
          <w:rFonts w:ascii="Arial" w:eastAsia="Arial" w:hAnsi="Arial" w:cs="Arial"/>
          <w:sz w:val="24"/>
          <w:szCs w:val="24"/>
        </w:rPr>
        <w:t xml:space="preserve"> on käytössä laatumittarina </w:t>
      </w:r>
      <w:proofErr w:type="spellStart"/>
      <w:r w:rsidR="00E44DFB" w:rsidRPr="005731B8">
        <w:rPr>
          <w:rFonts w:ascii="Arial" w:eastAsia="Arial" w:hAnsi="Arial" w:cs="Arial"/>
          <w:sz w:val="24"/>
          <w:szCs w:val="24"/>
        </w:rPr>
        <w:t>Tavana</w:t>
      </w:r>
      <w:proofErr w:type="spellEnd"/>
      <w:r w:rsidR="00E44DFB" w:rsidRPr="005731B8">
        <w:rPr>
          <w:rFonts w:ascii="Arial" w:eastAsia="Arial" w:hAnsi="Arial" w:cs="Arial"/>
          <w:sz w:val="24"/>
          <w:szCs w:val="24"/>
        </w:rPr>
        <w:t>-indeks</w:t>
      </w:r>
      <w:r w:rsidR="00912AF9" w:rsidRPr="005731B8">
        <w:rPr>
          <w:rFonts w:ascii="Arial" w:eastAsia="Arial" w:hAnsi="Arial" w:cs="Arial"/>
          <w:sz w:val="24"/>
          <w:szCs w:val="24"/>
        </w:rPr>
        <w:t xml:space="preserve">i, mikä kertoo </w:t>
      </w:r>
      <w:r w:rsidR="00E44DFB" w:rsidRPr="005731B8">
        <w:rPr>
          <w:rFonts w:ascii="Arial" w:eastAsia="Arial" w:hAnsi="Arial" w:cs="Arial"/>
          <w:sz w:val="24"/>
          <w:szCs w:val="24"/>
        </w:rPr>
        <w:t>yksikön</w:t>
      </w:r>
      <w:r w:rsidR="00912AF9" w:rsidRPr="005731B8">
        <w:rPr>
          <w:rFonts w:ascii="Arial" w:eastAsia="Arial" w:hAnsi="Arial" w:cs="Arial"/>
          <w:sz w:val="24"/>
          <w:szCs w:val="24"/>
        </w:rPr>
        <w:t xml:space="preserve"> tilanteen eri tekijöiden tuottaman tiedon avulla, joita ovat strategisten tavoitteiden sekä taloudellisen suunnittelun</w:t>
      </w:r>
      <w:r w:rsidR="00912AF9">
        <w:rPr>
          <w:rFonts w:ascii="Arial" w:hAnsi="Arial" w:cs="Arial"/>
          <w:color w:val="000000" w:themeColor="text1"/>
        </w:rPr>
        <w:t xml:space="preserve"> onnistuminen</w:t>
      </w:r>
      <w:r w:rsidR="00912AF9" w:rsidRPr="00C47A02">
        <w:rPr>
          <w:rFonts w:ascii="Arial" w:hAnsi="Arial" w:cs="Arial"/>
          <w:color w:val="000000" w:themeColor="text1"/>
        </w:rPr>
        <w:t xml:space="preserve">. </w:t>
      </w:r>
      <w:r w:rsidR="00912AF9">
        <w:rPr>
          <w:rFonts w:ascii="Arial" w:hAnsi="Arial" w:cs="Arial"/>
          <w:color w:val="000000" w:themeColor="text1"/>
        </w:rPr>
        <w:t xml:space="preserve">Lisäksi mitataan asiakas-, läheis- ja tilaaja-asiakkaiden tyytyväisyyttä, henkilöstötyytyväisyyttä sekä sairauspoissaoloprosenttia. </w:t>
      </w:r>
      <w:r w:rsidR="00912AF9" w:rsidRPr="00C47A02">
        <w:rPr>
          <w:rFonts w:ascii="Arial" w:hAnsi="Arial" w:cs="Arial"/>
          <w:color w:val="000000" w:themeColor="text1"/>
        </w:rPr>
        <w:t>Tulosten mukaan suunnitellaan kehittämiskohteet.</w:t>
      </w:r>
    </w:p>
    <w:p w14:paraId="14172D0A" w14:textId="77777777" w:rsidR="00211C94" w:rsidRDefault="00211C94" w:rsidP="005731B8">
      <w:pPr>
        <w:spacing w:after="160" w:line="278" w:lineRule="auto"/>
        <w:contextualSpacing/>
        <w:jc w:val="both"/>
        <w:rPr>
          <w:rFonts w:ascii="Arial" w:hAnsi="Arial" w:cs="Arial"/>
          <w:color w:val="000000" w:themeColor="text1"/>
        </w:rPr>
      </w:pPr>
    </w:p>
    <w:p w14:paraId="03673B1F" w14:textId="0F17A2D9" w:rsidR="00211C94" w:rsidRPr="005731B8" w:rsidRDefault="005064C1" w:rsidP="005731B8">
      <w:pPr>
        <w:spacing w:after="160" w:line="278" w:lineRule="auto"/>
        <w:contextualSpacing/>
        <w:jc w:val="both"/>
        <w:rPr>
          <w:rFonts w:ascii="Arial" w:eastAsia="Arial" w:hAnsi="Arial" w:cs="Arial"/>
          <w:sz w:val="24"/>
          <w:szCs w:val="24"/>
        </w:rPr>
      </w:pPr>
      <w:proofErr w:type="spellStart"/>
      <w:r w:rsidRPr="005731B8">
        <w:rPr>
          <w:rFonts w:ascii="Arial" w:eastAsia="Arial" w:hAnsi="Arial" w:cs="Arial"/>
          <w:sz w:val="24"/>
          <w:szCs w:val="24"/>
        </w:rPr>
        <w:lastRenderedPageBreak/>
        <w:t>Tavana</w:t>
      </w:r>
      <w:proofErr w:type="spellEnd"/>
      <w:r w:rsidRPr="005731B8">
        <w:rPr>
          <w:rFonts w:ascii="Arial" w:eastAsia="Arial" w:hAnsi="Arial" w:cs="Arial"/>
          <w:sz w:val="24"/>
          <w:szCs w:val="24"/>
        </w:rPr>
        <w:t xml:space="preserve"> </w:t>
      </w:r>
      <w:r w:rsidR="00912AF9" w:rsidRPr="005731B8">
        <w:rPr>
          <w:rFonts w:ascii="Arial" w:eastAsia="Arial" w:hAnsi="Arial" w:cs="Arial"/>
          <w:sz w:val="24"/>
          <w:szCs w:val="24"/>
        </w:rPr>
        <w:t xml:space="preserve">Westerinpihan laatua seurataan palvelujen toteuttamissuunnitelmien (PATO) päivityssyklillä, Asiakkailta saadaan myös päivittäisessä toiminnassa heidän kanssaan keskustelemalla. Omaisilta saadaan palautetta asukkaiden asioita hoidettaessa heidän kanssaan. </w:t>
      </w:r>
      <w:r w:rsidR="00912AF9" w:rsidRPr="000A5411">
        <w:rPr>
          <w:rFonts w:ascii="Arial" w:eastAsia="Arial" w:hAnsi="Arial" w:cs="Arial"/>
          <w:sz w:val="24"/>
          <w:szCs w:val="24"/>
        </w:rPr>
        <w:t>Asukaskokouksia järjestetään kerran kuukaudessa. Omaisten yhteisiä tapaamisia järjestetään myös vuosittain. Lisäksi seurataan suoraan asiakastietojärjestelmästä saatavia tietoja.</w:t>
      </w:r>
      <w:r w:rsidR="00125C29" w:rsidRPr="00125C29">
        <w:rPr>
          <w:rFonts w:ascii="Arial" w:eastAsia="Arial" w:hAnsi="Arial" w:cs="Arial"/>
          <w:sz w:val="24"/>
          <w:szCs w:val="24"/>
        </w:rPr>
        <w:t xml:space="preserve"> </w:t>
      </w:r>
      <w:r w:rsidR="00125C29" w:rsidRPr="000A5411">
        <w:rPr>
          <w:rFonts w:ascii="Arial" w:eastAsia="Arial" w:hAnsi="Arial" w:cs="Arial"/>
          <w:sz w:val="24"/>
          <w:szCs w:val="24"/>
        </w:rPr>
        <w:t>Näitä ovat esimerkiksi ulkoilut, omaohjaajatuokiot, yhteydenpito läheisiin ja toiminnallisuus. Yhteisöllisyys on Westerinpihassa myös merkittävä laatuun vaikuttava asia. Sillä on vaikutusta asiakkaan arkeen, osallisuuteen, sosiaalisiin suhteisiin ja yleiseen hyvinvointiin. Asiakasturvallisuus varmistetaan laadukkaalla johtamisella, henkilöstön perehdytyksellä ja kouluttamisella, strukturoidulla kirjaamisella, palveluiden toteutumissuunnitelman ja asiakkaan toimintakykymittarin seurannalla sekä poikkeamien seurannalla. Perehdytyksessä käytetään tarkistuslistaa</w:t>
      </w:r>
      <w:r w:rsidR="00125C29">
        <w:rPr>
          <w:rFonts w:ascii="Arial" w:eastAsia="Arial" w:hAnsi="Arial" w:cs="Arial"/>
          <w:sz w:val="24"/>
          <w:szCs w:val="24"/>
        </w:rPr>
        <w:t xml:space="preserve"> mikä dokumentoidaan ja arkistoidaan.</w:t>
      </w:r>
    </w:p>
    <w:p w14:paraId="652694A8" w14:textId="77777777" w:rsidR="00125C29" w:rsidRPr="005731B8" w:rsidRDefault="00125C29" w:rsidP="005731B8">
      <w:pPr>
        <w:spacing w:after="160" w:line="278" w:lineRule="auto"/>
        <w:contextualSpacing/>
        <w:jc w:val="both"/>
        <w:rPr>
          <w:rFonts w:ascii="Arial" w:eastAsia="Arial" w:hAnsi="Arial" w:cs="Arial"/>
          <w:sz w:val="24"/>
          <w:szCs w:val="24"/>
        </w:rPr>
      </w:pPr>
    </w:p>
    <w:p w14:paraId="1421E88B" w14:textId="3C103B48" w:rsidR="00125C29" w:rsidRPr="000A5411" w:rsidRDefault="00125C29" w:rsidP="005731B8">
      <w:pPr>
        <w:spacing w:after="160" w:line="278" w:lineRule="auto"/>
        <w:contextualSpacing/>
        <w:jc w:val="both"/>
        <w:rPr>
          <w:rFonts w:ascii="Arial" w:eastAsia="Arial" w:hAnsi="Arial" w:cs="Arial"/>
          <w:sz w:val="24"/>
          <w:szCs w:val="24"/>
        </w:rPr>
      </w:pPr>
      <w:r w:rsidRPr="000A5411">
        <w:rPr>
          <w:rFonts w:ascii="Arial" w:eastAsia="Arial" w:hAnsi="Arial" w:cs="Arial"/>
          <w:sz w:val="24"/>
          <w:szCs w:val="24"/>
        </w:rPr>
        <w:t xml:space="preserve">Riskienhallinta on prosessi, jonka tarkoituksena on minimoida palveluyksikön toimintojen riskit ja niiden vaikutus. Riskienhallinnan osia ovat tunnistaminen, arviointi, toimenpiteet ja seuranta. </w:t>
      </w:r>
      <w:proofErr w:type="spellStart"/>
      <w:r w:rsidR="00CF3B9C">
        <w:rPr>
          <w:rFonts w:ascii="Arial" w:eastAsia="Arial" w:hAnsi="Arial" w:cs="Arial"/>
          <w:sz w:val="24"/>
          <w:szCs w:val="24"/>
        </w:rPr>
        <w:t>Tavana</w:t>
      </w:r>
      <w:proofErr w:type="spellEnd"/>
      <w:r w:rsidR="00CF3B9C">
        <w:rPr>
          <w:rFonts w:ascii="Arial" w:eastAsia="Arial" w:hAnsi="Arial" w:cs="Arial"/>
          <w:sz w:val="24"/>
          <w:szCs w:val="24"/>
        </w:rPr>
        <w:t xml:space="preserve"> </w:t>
      </w:r>
      <w:r w:rsidR="005E5F5F">
        <w:rPr>
          <w:rFonts w:ascii="Arial" w:eastAsia="Arial" w:hAnsi="Arial" w:cs="Arial"/>
          <w:sz w:val="24"/>
          <w:szCs w:val="24"/>
        </w:rPr>
        <w:t xml:space="preserve">Westerinpihan </w:t>
      </w:r>
      <w:r w:rsidR="005E5F5F" w:rsidRPr="000A5411">
        <w:rPr>
          <w:rFonts w:ascii="Arial" w:eastAsia="Arial" w:hAnsi="Arial" w:cs="Arial"/>
          <w:sz w:val="24"/>
          <w:szCs w:val="24"/>
        </w:rPr>
        <w:t>riskit</w:t>
      </w:r>
      <w:r w:rsidRPr="000A5411">
        <w:rPr>
          <w:rFonts w:ascii="Arial" w:eastAsia="Arial" w:hAnsi="Arial" w:cs="Arial"/>
          <w:sz w:val="24"/>
          <w:szCs w:val="24"/>
        </w:rPr>
        <w:t xml:space="preserve"> ja kriittiset työvaiheet sekä mahdolliset vaaratilanteet pyritään huomioimaan ennaltaehkäisevästi ja niihin puututaan välittömästi. Säännöllisellä vaarojen kartoituksella selvitetään palveluun liittyviä riskejä ja mahdollisia epäkohtia liittyen </w:t>
      </w:r>
      <w:r w:rsidR="00622F21">
        <w:rPr>
          <w:rFonts w:ascii="Arial" w:eastAsia="Arial" w:hAnsi="Arial" w:cs="Arial"/>
          <w:sz w:val="24"/>
          <w:szCs w:val="24"/>
        </w:rPr>
        <w:t>yksikön</w:t>
      </w:r>
      <w:r w:rsidRPr="000A5411">
        <w:rPr>
          <w:rFonts w:ascii="Arial" w:eastAsia="Arial" w:hAnsi="Arial" w:cs="Arial"/>
          <w:sz w:val="24"/>
          <w:szCs w:val="24"/>
        </w:rPr>
        <w:t xml:space="preserve"> toimintaan, asiakkaisiin, henkilökuntaan ja ympäristöön. Laaja riskienarviointi toteutetaan palveluyksiköissä kerran vuodessa, jolloin kartoitetaan riskejä aiheuttavat tekijät ja niiden vakavuus. Turvallisuuskävelyitä ja toimitilatarkastuksia tehdään säännöllisesti. Turvallisuuskävelyitä tehdään asiakkaiden kanssa ohjatusti kerran vuodessa. Osana omavalvontaa seurataan myös tilojen toimivuutta, terveellisyyttä ja mahdollisia riskejä. Riskienhallintaa toteutetaan myös poikkeamaraportoinnin systemaattisen ilmoitus-, käsittely- ja tiedotusprosessin avulla. </w:t>
      </w:r>
    </w:p>
    <w:p w14:paraId="73E2EB78" w14:textId="77777777" w:rsidR="00125C29" w:rsidRPr="005731B8" w:rsidRDefault="00125C29" w:rsidP="005731B8">
      <w:pPr>
        <w:spacing w:after="160" w:line="278" w:lineRule="auto"/>
        <w:contextualSpacing/>
        <w:jc w:val="both"/>
        <w:rPr>
          <w:rFonts w:ascii="Arial" w:eastAsia="Arial" w:hAnsi="Arial" w:cs="Arial"/>
          <w:sz w:val="24"/>
          <w:szCs w:val="24"/>
        </w:rPr>
      </w:pPr>
    </w:p>
    <w:p w14:paraId="637045AA" w14:textId="36B52945" w:rsidR="00125C29" w:rsidRPr="000A5411" w:rsidRDefault="00125C29" w:rsidP="005731B8">
      <w:pPr>
        <w:spacing w:after="160" w:line="278" w:lineRule="auto"/>
        <w:contextualSpacing/>
        <w:jc w:val="both"/>
        <w:rPr>
          <w:rFonts w:ascii="Arial" w:eastAsia="Arial" w:hAnsi="Arial" w:cs="Arial"/>
          <w:sz w:val="24"/>
          <w:szCs w:val="24"/>
        </w:rPr>
      </w:pPr>
      <w:r w:rsidRPr="005731B8">
        <w:rPr>
          <w:rFonts w:ascii="Arial" w:eastAsia="Arial" w:hAnsi="Arial" w:cs="Arial"/>
          <w:sz w:val="24"/>
          <w:szCs w:val="24"/>
        </w:rPr>
        <w:t>Valvontalain 10§:n 4 momentin mukaa</w:t>
      </w:r>
      <w:r w:rsidR="006521A3" w:rsidRPr="005731B8">
        <w:rPr>
          <w:rFonts w:ascii="Arial" w:eastAsia="Arial" w:hAnsi="Arial" w:cs="Arial"/>
          <w:sz w:val="24"/>
          <w:szCs w:val="24"/>
        </w:rPr>
        <w:t>n</w:t>
      </w:r>
      <w:r w:rsidRPr="000A5411">
        <w:rPr>
          <w:rFonts w:ascii="Arial" w:eastAsia="Arial" w:hAnsi="Arial" w:cs="Arial"/>
          <w:sz w:val="24"/>
          <w:szCs w:val="24"/>
        </w:rPr>
        <w:t xml:space="preserve"> Westerinpihan </w:t>
      </w:r>
      <w:r w:rsidR="00804497">
        <w:rPr>
          <w:rFonts w:ascii="Arial" w:eastAsia="Arial" w:hAnsi="Arial" w:cs="Arial"/>
          <w:sz w:val="24"/>
          <w:szCs w:val="24"/>
        </w:rPr>
        <w:t xml:space="preserve">yksikön </w:t>
      </w:r>
      <w:r w:rsidRPr="000A5411">
        <w:rPr>
          <w:rFonts w:ascii="Arial" w:eastAsia="Arial" w:hAnsi="Arial" w:cs="Arial"/>
          <w:sz w:val="24"/>
          <w:szCs w:val="24"/>
        </w:rPr>
        <w:t>johtaja vastaa siitä, että yksikön toiminta toteutuu laadukkaasti lakien, ohjeistusten ja viranomaismääräysten</w:t>
      </w:r>
      <w:r w:rsidRPr="005731B8">
        <w:rPr>
          <w:rFonts w:ascii="Arial" w:eastAsia="Arial" w:hAnsi="Arial" w:cs="Arial"/>
          <w:sz w:val="24"/>
          <w:szCs w:val="24"/>
        </w:rPr>
        <w:t xml:space="preserve"> mukaan. </w:t>
      </w:r>
      <w:r w:rsidRPr="000A5411">
        <w:rPr>
          <w:rFonts w:ascii="Arial" w:eastAsia="Arial" w:hAnsi="Arial" w:cs="Arial"/>
          <w:sz w:val="24"/>
          <w:szCs w:val="24"/>
        </w:rPr>
        <w:t xml:space="preserve">Vastuu laadukkaan asumispalvelun ja aktiivisen arjen toteutumisesta on jokaisella työntekijällä. Palvelujohtaja Sanna Aleksejev vastaa </w:t>
      </w:r>
      <w:proofErr w:type="spellStart"/>
      <w:r w:rsidR="008D3392">
        <w:rPr>
          <w:rFonts w:ascii="Arial" w:eastAsia="Arial" w:hAnsi="Arial" w:cs="Arial"/>
          <w:sz w:val="24"/>
          <w:szCs w:val="24"/>
        </w:rPr>
        <w:t>Tavana</w:t>
      </w:r>
      <w:r w:rsidRPr="000A5411">
        <w:rPr>
          <w:rFonts w:ascii="Arial" w:eastAsia="Arial" w:hAnsi="Arial" w:cs="Arial"/>
          <w:sz w:val="24"/>
          <w:szCs w:val="24"/>
        </w:rPr>
        <w:t>n</w:t>
      </w:r>
      <w:proofErr w:type="spellEnd"/>
      <w:r w:rsidRPr="000A5411">
        <w:rPr>
          <w:rFonts w:ascii="Arial" w:eastAsia="Arial" w:hAnsi="Arial" w:cs="Arial"/>
          <w:sz w:val="24"/>
          <w:szCs w:val="24"/>
        </w:rPr>
        <w:t xml:space="preserve"> osalta valtakunnallisesti toiminnan laadusta ja viranomaismääräysten toteutumisesta.</w:t>
      </w:r>
    </w:p>
    <w:p w14:paraId="652D7A53" w14:textId="77777777" w:rsidR="00125C29" w:rsidRPr="000A5411" w:rsidRDefault="00125C29" w:rsidP="005731B8">
      <w:pPr>
        <w:spacing w:after="160" w:line="278" w:lineRule="auto"/>
        <w:contextualSpacing/>
        <w:jc w:val="both"/>
        <w:rPr>
          <w:rFonts w:ascii="Arial" w:eastAsia="Arial" w:hAnsi="Arial" w:cs="Arial"/>
          <w:sz w:val="24"/>
          <w:szCs w:val="24"/>
        </w:rPr>
      </w:pPr>
    </w:p>
    <w:p w14:paraId="1CBAADC0" w14:textId="77777777" w:rsidR="00125C29" w:rsidRPr="00743E07" w:rsidRDefault="00125C29" w:rsidP="00743E07">
      <w:pPr>
        <w:pStyle w:val="Luettelokappale"/>
        <w:numPr>
          <w:ilvl w:val="0"/>
          <w:numId w:val="59"/>
        </w:numPr>
        <w:spacing w:after="160" w:line="278" w:lineRule="auto"/>
        <w:jc w:val="both"/>
        <w:rPr>
          <w:rFonts w:ascii="Arial" w:eastAsia="Arial" w:hAnsi="Arial" w:cs="Arial"/>
          <w:sz w:val="24"/>
          <w:szCs w:val="24"/>
        </w:rPr>
      </w:pPr>
      <w:r w:rsidRPr="00743E07">
        <w:rPr>
          <w:rFonts w:ascii="Arial" w:eastAsia="Arial" w:hAnsi="Arial" w:cs="Arial"/>
          <w:sz w:val="24"/>
          <w:szCs w:val="24"/>
        </w:rPr>
        <w:t>Henkilöstö perehdytetään yksikköön ja asiakkaisiin työsuhteen alussa perehdytyslistan mukaisesti</w:t>
      </w:r>
    </w:p>
    <w:p w14:paraId="40A8724C" w14:textId="77777777" w:rsidR="00125C29" w:rsidRPr="00743E07" w:rsidRDefault="00125C29" w:rsidP="00743E07">
      <w:pPr>
        <w:pStyle w:val="Luettelokappale"/>
        <w:numPr>
          <w:ilvl w:val="0"/>
          <w:numId w:val="59"/>
        </w:numPr>
        <w:spacing w:after="160" w:line="278" w:lineRule="auto"/>
        <w:jc w:val="both"/>
        <w:rPr>
          <w:rFonts w:ascii="Arial" w:eastAsia="Arial" w:hAnsi="Arial" w:cs="Arial"/>
          <w:sz w:val="24"/>
          <w:szCs w:val="24"/>
        </w:rPr>
      </w:pPr>
      <w:r w:rsidRPr="00743E07">
        <w:rPr>
          <w:rFonts w:ascii="Arial" w:eastAsia="Arial" w:hAnsi="Arial" w:cs="Arial"/>
          <w:sz w:val="24"/>
          <w:szCs w:val="24"/>
        </w:rPr>
        <w:t>Turvallisesti työssä-ohjeistus päivitetään kerran vuodessa tai tarpeen mukaa</w:t>
      </w:r>
    </w:p>
    <w:p w14:paraId="19359565" w14:textId="77777777" w:rsidR="00125C29" w:rsidRPr="00E367BD" w:rsidRDefault="00125C29" w:rsidP="00E367BD">
      <w:pPr>
        <w:pStyle w:val="Luettelokappale"/>
        <w:numPr>
          <w:ilvl w:val="0"/>
          <w:numId w:val="59"/>
        </w:numPr>
        <w:spacing w:after="160" w:line="278" w:lineRule="auto"/>
        <w:jc w:val="both"/>
        <w:rPr>
          <w:rFonts w:ascii="Arial" w:eastAsia="Arial" w:hAnsi="Arial" w:cs="Arial"/>
          <w:sz w:val="24"/>
          <w:szCs w:val="24"/>
        </w:rPr>
      </w:pPr>
      <w:r w:rsidRPr="00E367BD">
        <w:rPr>
          <w:rFonts w:ascii="Arial" w:eastAsia="Arial" w:hAnsi="Arial" w:cs="Arial"/>
          <w:sz w:val="24"/>
          <w:szCs w:val="24"/>
        </w:rPr>
        <w:t>Työterveyshuollon toimintasuunnitelma sekä varhaisen tuen malli on laadittu. Edellä mainituilla suunnitelmilla on välillinen vaikutus asiakasturvallisuuden varmistamiseksi. Henkilöstön hyvinvoinnin kautta voimme vaikuttaa asiakastyön laatuun ja asiakasturvallisuuteen.</w:t>
      </w:r>
    </w:p>
    <w:p w14:paraId="37B0F79E" w14:textId="77777777" w:rsidR="00125C29" w:rsidRPr="00D32ACD" w:rsidRDefault="00125C29" w:rsidP="00D32ACD">
      <w:pPr>
        <w:pStyle w:val="Luettelokappale"/>
        <w:numPr>
          <w:ilvl w:val="0"/>
          <w:numId w:val="59"/>
        </w:numPr>
        <w:spacing w:after="160" w:line="278" w:lineRule="auto"/>
        <w:jc w:val="both"/>
        <w:rPr>
          <w:rFonts w:ascii="Arial" w:eastAsia="Arial" w:hAnsi="Arial" w:cs="Arial"/>
          <w:sz w:val="24"/>
          <w:szCs w:val="24"/>
        </w:rPr>
      </w:pPr>
      <w:r w:rsidRPr="00D32ACD">
        <w:rPr>
          <w:rFonts w:ascii="Arial" w:eastAsia="Arial" w:hAnsi="Arial" w:cs="Arial"/>
          <w:sz w:val="24"/>
          <w:szCs w:val="24"/>
        </w:rPr>
        <w:t>Riskien arvioinnin toimenpidesuunnitelma päivitetään kerran vuodessa tai tarpeen mukaan. Ennen toimenpidesuunnitelmaa kartoitetaan yksikön riskit.</w:t>
      </w:r>
    </w:p>
    <w:p w14:paraId="1B183D85" w14:textId="77777777" w:rsidR="00125C29" w:rsidRPr="00D32ACD" w:rsidRDefault="00125C29" w:rsidP="00D32ACD">
      <w:pPr>
        <w:pStyle w:val="Luettelokappale"/>
        <w:numPr>
          <w:ilvl w:val="0"/>
          <w:numId w:val="59"/>
        </w:numPr>
        <w:spacing w:after="160" w:line="278" w:lineRule="auto"/>
        <w:jc w:val="both"/>
        <w:rPr>
          <w:rFonts w:ascii="Arial" w:eastAsia="Arial" w:hAnsi="Arial" w:cs="Arial"/>
          <w:sz w:val="24"/>
          <w:szCs w:val="24"/>
        </w:rPr>
      </w:pPr>
      <w:r w:rsidRPr="00D32ACD">
        <w:rPr>
          <w:rFonts w:ascii="Arial" w:eastAsia="Arial" w:hAnsi="Arial" w:cs="Arial"/>
          <w:sz w:val="24"/>
          <w:szCs w:val="24"/>
        </w:rPr>
        <w:lastRenderedPageBreak/>
        <w:t>Ilmoitus epäasiallisesta kohtelusta on jokaisen työntekijän velvollisuus.</w:t>
      </w:r>
    </w:p>
    <w:p w14:paraId="0BFCD7FC" w14:textId="77777777" w:rsidR="00125C29" w:rsidRPr="00D32ACD" w:rsidRDefault="00125C29" w:rsidP="00D32ACD">
      <w:pPr>
        <w:pStyle w:val="Luettelokappale"/>
        <w:numPr>
          <w:ilvl w:val="0"/>
          <w:numId w:val="59"/>
        </w:numPr>
        <w:spacing w:after="160" w:line="278" w:lineRule="auto"/>
        <w:jc w:val="both"/>
        <w:rPr>
          <w:rFonts w:ascii="Arial" w:eastAsia="Arial" w:hAnsi="Arial" w:cs="Arial"/>
          <w:sz w:val="24"/>
          <w:szCs w:val="24"/>
        </w:rPr>
      </w:pPr>
      <w:r w:rsidRPr="00D32ACD">
        <w:rPr>
          <w:rFonts w:ascii="Arial" w:eastAsia="Arial" w:hAnsi="Arial" w:cs="Arial"/>
          <w:sz w:val="24"/>
          <w:szCs w:val="24"/>
        </w:rPr>
        <w:t>Poikkeamailmoitus laaditaan IMS-järjestelmään aina kun huomataan poikkeama laadussa. Poikkeamat käsitellään yksikön viikkokokouksessa. Ilmoituksen käsittelyn yhteydessä arvioidaan tapahtuman juurisyy sekä miten tilanne voidaan jatkossa välttää.</w:t>
      </w:r>
    </w:p>
    <w:p w14:paraId="7DF688A7" w14:textId="77777777" w:rsidR="00125C29" w:rsidRPr="00640A7C" w:rsidRDefault="00125C29" w:rsidP="00640A7C">
      <w:pPr>
        <w:pStyle w:val="Luettelokappale"/>
        <w:numPr>
          <w:ilvl w:val="0"/>
          <w:numId w:val="59"/>
        </w:numPr>
        <w:spacing w:after="160" w:line="278" w:lineRule="auto"/>
        <w:jc w:val="both"/>
        <w:rPr>
          <w:rFonts w:ascii="Arial" w:eastAsia="Arial" w:hAnsi="Arial" w:cs="Arial"/>
          <w:sz w:val="24"/>
          <w:szCs w:val="24"/>
        </w:rPr>
      </w:pPr>
      <w:r w:rsidRPr="00640A7C">
        <w:rPr>
          <w:rFonts w:ascii="Arial" w:eastAsia="Arial" w:hAnsi="Arial" w:cs="Arial"/>
          <w:sz w:val="24"/>
          <w:szCs w:val="24"/>
        </w:rPr>
        <w:t>Tietosuojapoikkeamailmoitus laaditaan IMS-järjestelmään. Tietosuojapoikkeama käsitellään joko yksikön viikkokokouksessa tai hallinnon toimesta riippuen mitä tietosuojapoikkeama koskee.</w:t>
      </w:r>
    </w:p>
    <w:p w14:paraId="75E57204" w14:textId="77777777" w:rsidR="00125C29" w:rsidRPr="00640A7C" w:rsidRDefault="00125C29" w:rsidP="00640A7C">
      <w:pPr>
        <w:pStyle w:val="Luettelokappale"/>
        <w:numPr>
          <w:ilvl w:val="0"/>
          <w:numId w:val="59"/>
        </w:numPr>
        <w:spacing w:after="160" w:line="278" w:lineRule="auto"/>
        <w:jc w:val="both"/>
        <w:rPr>
          <w:rFonts w:ascii="Arial" w:eastAsia="Arial" w:hAnsi="Arial" w:cs="Arial"/>
          <w:sz w:val="24"/>
          <w:szCs w:val="24"/>
        </w:rPr>
      </w:pPr>
      <w:r w:rsidRPr="00640A7C">
        <w:rPr>
          <w:rFonts w:ascii="Arial" w:eastAsia="Arial" w:hAnsi="Arial" w:cs="Arial"/>
          <w:sz w:val="24"/>
          <w:szCs w:val="24"/>
        </w:rPr>
        <w:t>Vaara- ja uhkatilanneilmoitus tehdään IMS-järjestelmään. Ilmoitukset käydään läpi henkilöstön viikkokokouksessa. Ilmoituksen käsittelyn yhteydessä arvioidaan tapahtuman juurisyy sekä miten tilanne voidaan jatkossa välttää.</w:t>
      </w:r>
    </w:p>
    <w:p w14:paraId="657F78B9" w14:textId="33C6DFEC" w:rsidR="003F7116" w:rsidRPr="006B4DC5" w:rsidRDefault="00125C29" w:rsidP="005731B8">
      <w:pPr>
        <w:pStyle w:val="Luettelokappale"/>
        <w:numPr>
          <w:ilvl w:val="0"/>
          <w:numId w:val="59"/>
        </w:numPr>
        <w:spacing w:after="160" w:line="278" w:lineRule="auto"/>
        <w:jc w:val="both"/>
        <w:rPr>
          <w:rFonts w:ascii="Arial" w:eastAsia="Arial" w:hAnsi="Arial" w:cs="Arial"/>
          <w:sz w:val="24"/>
          <w:szCs w:val="24"/>
        </w:rPr>
      </w:pPr>
      <w:r w:rsidRPr="00640A7C">
        <w:rPr>
          <w:rFonts w:ascii="Arial" w:eastAsia="Arial" w:hAnsi="Arial" w:cs="Arial"/>
          <w:sz w:val="24"/>
          <w:szCs w:val="24"/>
        </w:rPr>
        <w:t xml:space="preserve">Työsuojeluilmoituksen tekeminen on jokaisen työntekijän velvollisuus, jos työssä tai työympäristössä havaitaan työsuojeluun liittyviä tekijöitä. Työsuojelulliset </w:t>
      </w:r>
      <w:proofErr w:type="spellStart"/>
      <w:r w:rsidRPr="00640A7C">
        <w:rPr>
          <w:rFonts w:ascii="Arial" w:eastAsia="Arial" w:hAnsi="Arial" w:cs="Arial"/>
          <w:sz w:val="24"/>
          <w:szCs w:val="24"/>
        </w:rPr>
        <w:t>epäkohda</w:t>
      </w:r>
      <w:r w:rsidR="003F7116" w:rsidRPr="006B4DC5">
        <w:rPr>
          <w:rFonts w:ascii="Arial" w:eastAsia="Arial" w:hAnsi="Arial" w:cs="Arial"/>
          <w:sz w:val="24"/>
          <w:szCs w:val="24"/>
        </w:rPr>
        <w:t>vaikuttavat</w:t>
      </w:r>
      <w:proofErr w:type="spellEnd"/>
      <w:r w:rsidR="003F7116" w:rsidRPr="006B4DC5">
        <w:rPr>
          <w:rFonts w:ascii="Arial" w:eastAsia="Arial" w:hAnsi="Arial" w:cs="Arial"/>
          <w:sz w:val="24"/>
          <w:szCs w:val="24"/>
        </w:rPr>
        <w:t xml:space="preserve"> merkittävästi asiakasturvallisuuteen. Työsuojelun toimintasuunnitelma on laadittu </w:t>
      </w:r>
      <w:proofErr w:type="spellStart"/>
      <w:r w:rsidR="00AF682D" w:rsidRPr="006B4DC5">
        <w:rPr>
          <w:rFonts w:ascii="Arial" w:eastAsia="Arial" w:hAnsi="Arial" w:cs="Arial"/>
          <w:sz w:val="24"/>
          <w:szCs w:val="24"/>
        </w:rPr>
        <w:t>Tavana</w:t>
      </w:r>
      <w:r w:rsidR="003F7116" w:rsidRPr="006B4DC5">
        <w:rPr>
          <w:rFonts w:ascii="Arial" w:eastAsia="Arial" w:hAnsi="Arial" w:cs="Arial"/>
          <w:sz w:val="24"/>
          <w:szCs w:val="24"/>
        </w:rPr>
        <w:t>n</w:t>
      </w:r>
      <w:proofErr w:type="spellEnd"/>
      <w:r w:rsidR="003F7116" w:rsidRPr="006B4DC5">
        <w:rPr>
          <w:rFonts w:ascii="Arial" w:eastAsia="Arial" w:hAnsi="Arial" w:cs="Arial"/>
          <w:sz w:val="24"/>
          <w:szCs w:val="24"/>
        </w:rPr>
        <w:t xml:space="preserve"> toimesta.</w:t>
      </w:r>
    </w:p>
    <w:p w14:paraId="66473E3A" w14:textId="77777777" w:rsidR="003F7116" w:rsidRPr="00820F19" w:rsidRDefault="003F7116" w:rsidP="00820F19">
      <w:pPr>
        <w:pStyle w:val="Luettelokappale"/>
        <w:numPr>
          <w:ilvl w:val="0"/>
          <w:numId w:val="59"/>
        </w:numPr>
        <w:spacing w:after="160" w:line="278" w:lineRule="auto"/>
        <w:jc w:val="both"/>
        <w:rPr>
          <w:rFonts w:ascii="Arial" w:eastAsia="Arial" w:hAnsi="Arial" w:cs="Arial"/>
          <w:sz w:val="24"/>
          <w:szCs w:val="24"/>
        </w:rPr>
      </w:pPr>
      <w:r w:rsidRPr="00820F19">
        <w:rPr>
          <w:rFonts w:ascii="Arial" w:eastAsia="Arial" w:hAnsi="Arial" w:cs="Arial"/>
          <w:sz w:val="24"/>
          <w:szCs w:val="24"/>
        </w:rPr>
        <w:t>Valmius- ja varautumissuunnitelma on tärkeä osa asiakasturvallisuutta, koska poikkeustilanteissa asiakastyön kriittiset toimet ovat pystyttävä varmistamaan. Valmius- ja varautumissuunnitelma päivitetään kerran vuodessa tai tarpeen mukaan. Suunnitelma sisältää myös toimintaohjeet poikkeavien tilanteiden varalta.</w:t>
      </w:r>
    </w:p>
    <w:p w14:paraId="562B1BEC" w14:textId="59E7BE16" w:rsidR="003F7116" w:rsidRPr="00820F19" w:rsidRDefault="003F7116" w:rsidP="00820F19">
      <w:pPr>
        <w:pStyle w:val="Luettelokappale"/>
        <w:numPr>
          <w:ilvl w:val="0"/>
          <w:numId w:val="59"/>
        </w:numPr>
        <w:spacing w:after="160" w:line="278" w:lineRule="auto"/>
        <w:jc w:val="both"/>
        <w:rPr>
          <w:rFonts w:ascii="Arial" w:eastAsia="Arial" w:hAnsi="Arial" w:cs="Arial"/>
          <w:sz w:val="24"/>
          <w:szCs w:val="24"/>
        </w:rPr>
      </w:pPr>
      <w:r w:rsidRPr="00820F19">
        <w:rPr>
          <w:rFonts w:ascii="Arial" w:eastAsia="Arial" w:hAnsi="Arial" w:cs="Arial"/>
          <w:sz w:val="24"/>
          <w:szCs w:val="24"/>
        </w:rPr>
        <w:t xml:space="preserve">Kriisiviestintäohje on laadittu </w:t>
      </w:r>
      <w:proofErr w:type="spellStart"/>
      <w:r w:rsidR="00AF682D" w:rsidRPr="00820F19">
        <w:rPr>
          <w:rFonts w:ascii="Arial" w:eastAsia="Arial" w:hAnsi="Arial" w:cs="Arial"/>
          <w:sz w:val="24"/>
          <w:szCs w:val="24"/>
        </w:rPr>
        <w:t>Tav</w:t>
      </w:r>
      <w:r w:rsidR="008B7454" w:rsidRPr="00820F19">
        <w:rPr>
          <w:rFonts w:ascii="Arial" w:eastAsia="Arial" w:hAnsi="Arial" w:cs="Arial"/>
          <w:sz w:val="24"/>
          <w:szCs w:val="24"/>
        </w:rPr>
        <w:t>ana</w:t>
      </w:r>
      <w:r w:rsidRPr="00820F19">
        <w:rPr>
          <w:rFonts w:ascii="Arial" w:eastAsia="Arial" w:hAnsi="Arial" w:cs="Arial"/>
          <w:sz w:val="24"/>
          <w:szCs w:val="24"/>
        </w:rPr>
        <w:t>n</w:t>
      </w:r>
      <w:proofErr w:type="spellEnd"/>
      <w:r w:rsidRPr="00820F19">
        <w:rPr>
          <w:rFonts w:ascii="Arial" w:eastAsia="Arial" w:hAnsi="Arial" w:cs="Arial"/>
          <w:sz w:val="24"/>
          <w:szCs w:val="24"/>
        </w:rPr>
        <w:t xml:space="preserve"> toimesta. Kriisiviestinnän roolit on jaettu, jolloin viestinnän ajantasaisuus ja oikeellisuus saadaan varmistettua.</w:t>
      </w:r>
    </w:p>
    <w:p w14:paraId="4EDB194E" w14:textId="3D4787B1" w:rsidR="003F7116" w:rsidRPr="00820F19" w:rsidRDefault="003F7116" w:rsidP="00820F19">
      <w:pPr>
        <w:pStyle w:val="Luettelokappale"/>
        <w:numPr>
          <w:ilvl w:val="0"/>
          <w:numId w:val="59"/>
        </w:numPr>
        <w:spacing w:after="160" w:line="278" w:lineRule="auto"/>
        <w:jc w:val="both"/>
        <w:rPr>
          <w:rFonts w:ascii="Arial" w:eastAsia="Arial" w:hAnsi="Arial" w:cs="Arial"/>
          <w:sz w:val="24"/>
          <w:szCs w:val="24"/>
        </w:rPr>
      </w:pPr>
      <w:r w:rsidRPr="00820F19">
        <w:rPr>
          <w:rFonts w:ascii="Arial" w:eastAsia="Arial" w:hAnsi="Arial" w:cs="Arial"/>
          <w:sz w:val="24"/>
          <w:szCs w:val="24"/>
        </w:rPr>
        <w:t xml:space="preserve">Omavalvontaohjelma on laadittu </w:t>
      </w:r>
      <w:proofErr w:type="spellStart"/>
      <w:r w:rsidR="008B7454" w:rsidRPr="00820F19">
        <w:rPr>
          <w:rFonts w:ascii="Arial" w:eastAsia="Arial" w:hAnsi="Arial" w:cs="Arial"/>
          <w:sz w:val="24"/>
          <w:szCs w:val="24"/>
        </w:rPr>
        <w:t>Tavana</w:t>
      </w:r>
      <w:r w:rsidRPr="00820F19">
        <w:rPr>
          <w:rFonts w:ascii="Arial" w:eastAsia="Arial" w:hAnsi="Arial" w:cs="Arial"/>
          <w:sz w:val="24"/>
          <w:szCs w:val="24"/>
        </w:rPr>
        <w:t>n</w:t>
      </w:r>
      <w:proofErr w:type="spellEnd"/>
      <w:r w:rsidRPr="00820F19">
        <w:rPr>
          <w:rFonts w:ascii="Arial" w:eastAsia="Arial" w:hAnsi="Arial" w:cs="Arial"/>
          <w:sz w:val="24"/>
          <w:szCs w:val="24"/>
        </w:rPr>
        <w:t xml:space="preserve"> toimesta. Westerinpihassa omavalvontasuunnitelma päivitetään omavalvontaohjelman mukaisesti.</w:t>
      </w:r>
    </w:p>
    <w:p w14:paraId="4B56BBD6" w14:textId="15B92607" w:rsidR="00440DC1" w:rsidRDefault="00B926A1" w:rsidP="00B71541">
      <w:pPr>
        <w:pStyle w:val="Otsikko3"/>
        <w:rPr>
          <w:rFonts w:eastAsia="Arial"/>
        </w:rPr>
      </w:pPr>
      <w:bookmarkStart w:id="67" w:name="_Toc175741960"/>
      <w:bookmarkStart w:id="68" w:name="_Toc230693765"/>
      <w:r w:rsidRPr="00B926A1">
        <w:rPr>
          <w:rFonts w:eastAsia="Arial"/>
        </w:rPr>
        <w:t xml:space="preserve">3.3.2 </w:t>
      </w:r>
      <w:r w:rsidR="00B13E53" w:rsidRPr="00B926A1">
        <w:rPr>
          <w:rFonts w:eastAsia="Arial"/>
        </w:rPr>
        <w:t>Toimitilat ja välineet</w:t>
      </w:r>
      <w:bookmarkEnd w:id="67"/>
      <w:bookmarkEnd w:id="68"/>
    </w:p>
    <w:p w14:paraId="5CB9A637" w14:textId="77777777" w:rsidR="00FD0328" w:rsidRPr="00B926A1" w:rsidRDefault="00FD0328" w:rsidP="005731B8">
      <w:pPr>
        <w:spacing w:after="160" w:line="278" w:lineRule="auto"/>
        <w:contextualSpacing/>
        <w:jc w:val="both"/>
        <w:rPr>
          <w:rFonts w:ascii="Arial" w:eastAsia="Arial" w:hAnsi="Arial" w:cs="Arial"/>
          <w:b/>
          <w:bCs/>
          <w:sz w:val="24"/>
          <w:szCs w:val="24"/>
        </w:rPr>
      </w:pPr>
    </w:p>
    <w:p w14:paraId="5FD2A1CC" w14:textId="2438E672" w:rsidR="00D21028" w:rsidRPr="005B4401" w:rsidRDefault="00D21028" w:rsidP="005731B8">
      <w:pPr>
        <w:spacing w:after="160" w:line="278" w:lineRule="auto"/>
        <w:contextualSpacing/>
        <w:jc w:val="both"/>
        <w:rPr>
          <w:rFonts w:ascii="Arial" w:eastAsia="Arial" w:hAnsi="Arial" w:cs="Arial"/>
          <w:sz w:val="24"/>
          <w:szCs w:val="24"/>
        </w:rPr>
      </w:pPr>
      <w:r w:rsidRPr="005B4401">
        <w:rPr>
          <w:rFonts w:ascii="Arial" w:eastAsia="Arial" w:hAnsi="Arial" w:cs="Arial"/>
          <w:sz w:val="24"/>
          <w:szCs w:val="24"/>
        </w:rPr>
        <w:t>Westerinpiha on 2</w:t>
      </w:r>
      <w:r w:rsidR="00582455">
        <w:rPr>
          <w:rFonts w:ascii="Arial" w:eastAsia="Arial" w:hAnsi="Arial" w:cs="Arial"/>
          <w:sz w:val="24"/>
          <w:szCs w:val="24"/>
        </w:rPr>
        <w:t>5</w:t>
      </w:r>
      <w:r w:rsidRPr="005B4401">
        <w:rPr>
          <w:rFonts w:ascii="Arial" w:eastAsia="Arial" w:hAnsi="Arial" w:cs="Arial"/>
          <w:sz w:val="24"/>
          <w:szCs w:val="24"/>
        </w:rPr>
        <w:t xml:space="preserve">- paikkainen </w:t>
      </w:r>
      <w:r>
        <w:rPr>
          <w:rFonts w:ascii="Arial" w:eastAsia="Arial" w:hAnsi="Arial" w:cs="Arial"/>
          <w:sz w:val="24"/>
          <w:szCs w:val="24"/>
        </w:rPr>
        <w:t>yksikkö</w:t>
      </w:r>
      <w:r w:rsidRPr="005B4401">
        <w:rPr>
          <w:rFonts w:ascii="Arial" w:eastAsia="Arial" w:hAnsi="Arial" w:cs="Arial"/>
          <w:sz w:val="24"/>
          <w:szCs w:val="24"/>
        </w:rPr>
        <w:t xml:space="preserve">. </w:t>
      </w:r>
      <w:proofErr w:type="spellStart"/>
      <w:r w:rsidRPr="005B4401">
        <w:rPr>
          <w:rFonts w:ascii="Arial" w:eastAsia="Arial" w:hAnsi="Arial" w:cs="Arial"/>
          <w:sz w:val="24"/>
          <w:szCs w:val="24"/>
        </w:rPr>
        <w:t>Westeripihan</w:t>
      </w:r>
      <w:proofErr w:type="spellEnd"/>
      <w:r w:rsidRPr="005B4401">
        <w:rPr>
          <w:rFonts w:ascii="Arial" w:eastAsia="Arial" w:hAnsi="Arial" w:cs="Arial"/>
          <w:sz w:val="24"/>
          <w:szCs w:val="24"/>
        </w:rPr>
        <w:t xml:space="preserve"> toimisto ja yhteiset tilat sijaitsevat kerrostalon 5. kerroksessa. Yhteiset tilat ovat kaikkien asiakkaiden käytössä. Tilojen on tarkoitus edistää asiakkaiden osallisuutta ja omatoimisuutta, ja ne ovat esteettömät ja helppokulkuiset. Yhteistilojen suunnittelussa on huomioitu turvallisuus, viihtyminen ja kodikkuus rauhoittavien värien ja ääniä vaimentavien materiaalien avulla. Jokainen työntekijä huolehtii yhteisten tilojen päivittäisestä siisteydestä sekä turvallisuudesta. Taloyhtiö on kaukolämmön piirissä, joten lämmöstä ja ilmanvaihdosta huolehtii taloyhtiö. Huoltoa vaativissa tilanteissa otamme yhteyttä kiinteistöä hoitavaan huoltoyhtiöön. Taloyhtiön</w:t>
      </w:r>
      <w:r>
        <w:rPr>
          <w:rFonts w:ascii="Arial" w:eastAsia="Arial" w:hAnsi="Arial" w:cs="Arial"/>
          <w:sz w:val="24"/>
          <w:szCs w:val="24"/>
        </w:rPr>
        <w:t xml:space="preserve"> </w:t>
      </w:r>
      <w:r w:rsidRPr="005B4401">
        <w:rPr>
          <w:rFonts w:ascii="Arial" w:eastAsia="Arial" w:hAnsi="Arial" w:cs="Arial"/>
          <w:sz w:val="24"/>
          <w:szCs w:val="24"/>
        </w:rPr>
        <w:t>ulko</w:t>
      </w:r>
      <w:r>
        <w:rPr>
          <w:rFonts w:ascii="Arial" w:eastAsia="Arial" w:hAnsi="Arial" w:cs="Arial"/>
          <w:sz w:val="24"/>
          <w:szCs w:val="24"/>
        </w:rPr>
        <w:t>-</w:t>
      </w:r>
      <w:r w:rsidRPr="005B4401">
        <w:rPr>
          <w:rFonts w:ascii="Arial" w:eastAsia="Arial" w:hAnsi="Arial" w:cs="Arial"/>
          <w:sz w:val="24"/>
          <w:szCs w:val="24"/>
        </w:rPr>
        <w:t>ovi on aina lukossa. Sisäänpääsy toimii summerilla.</w:t>
      </w:r>
    </w:p>
    <w:p w14:paraId="2E95FBD5" w14:textId="77777777" w:rsidR="00D21028" w:rsidRPr="005B4401" w:rsidRDefault="00D21028" w:rsidP="005731B8">
      <w:pPr>
        <w:spacing w:after="160" w:line="278" w:lineRule="auto"/>
        <w:contextualSpacing/>
        <w:jc w:val="both"/>
        <w:rPr>
          <w:rFonts w:ascii="Arial" w:eastAsia="Arial" w:hAnsi="Arial" w:cs="Arial"/>
          <w:sz w:val="24"/>
          <w:szCs w:val="24"/>
        </w:rPr>
      </w:pPr>
    </w:p>
    <w:p w14:paraId="4AEAE35C" w14:textId="073CD986" w:rsidR="00D21028" w:rsidRDefault="00D21028" w:rsidP="005731B8">
      <w:pPr>
        <w:spacing w:after="160" w:line="278" w:lineRule="auto"/>
        <w:contextualSpacing/>
        <w:jc w:val="both"/>
        <w:rPr>
          <w:rFonts w:ascii="Arial" w:eastAsia="Arial" w:hAnsi="Arial" w:cs="Arial"/>
          <w:sz w:val="24"/>
          <w:szCs w:val="24"/>
        </w:rPr>
      </w:pPr>
      <w:r w:rsidRPr="005B4401">
        <w:rPr>
          <w:rFonts w:ascii="Arial" w:eastAsia="Arial" w:hAnsi="Arial" w:cs="Arial"/>
          <w:sz w:val="24"/>
          <w:szCs w:val="24"/>
        </w:rPr>
        <w:t xml:space="preserve">Yhteistiloja on kaksi; ruokailutila ja oleskelutila. Samassa rapussa sijaitsevat myös asukkaiden asunnot. Asunnot sijaitsevat eri kerroksissa ja voivat olla yksiöitä tai kaksioita. </w:t>
      </w:r>
      <w:r>
        <w:rPr>
          <w:rFonts w:ascii="Arial" w:eastAsia="Arial" w:hAnsi="Arial" w:cs="Arial"/>
          <w:sz w:val="24"/>
          <w:szCs w:val="24"/>
        </w:rPr>
        <w:t xml:space="preserve">Asuinkerroksia talossa on kahdeksan ja saunatilat sijaitsevat yhdeksännessä kerroksessa. Saunavuoron voi asukkaat tilata niin halutessaan. </w:t>
      </w:r>
      <w:r w:rsidRPr="005B4401">
        <w:rPr>
          <w:rFonts w:ascii="Arial" w:eastAsia="Arial" w:hAnsi="Arial" w:cs="Arial"/>
          <w:sz w:val="24"/>
          <w:szCs w:val="24"/>
        </w:rPr>
        <w:t xml:space="preserve">Toimisto on sekä johtajan että ohjaajien toimistotila. Siellä sijaitsee myös Westerinpihan lääkekaappi. Toimistossa sijaitsee myös </w:t>
      </w:r>
      <w:r w:rsidRPr="005B4401">
        <w:rPr>
          <w:rFonts w:ascii="Arial" w:eastAsia="Arial" w:hAnsi="Arial" w:cs="Arial"/>
          <w:sz w:val="24"/>
          <w:szCs w:val="24"/>
        </w:rPr>
        <w:lastRenderedPageBreak/>
        <w:t xml:space="preserve">avainkaappi, missä säilytetään asiakkaan luvalla jokaisen asunnon yhtä avainta. Westerinpihassa on avainhallintarekisteri luovutetuista ja palautetuista avaimista. Asiakkaan kotiin ei mennä koskaan omalla avaimella paitsi, jos epäilemme esim. tapaturmaa tai sairauskohtausta. Työntekijöillä on toimistoon ja ruokailutilaan omat avaimet. Oleskelutilan avaimia säilytetään avainkaapissa.  Piha-alue on normaali kerrostalon piha-alue.  </w:t>
      </w:r>
      <w:proofErr w:type="spellStart"/>
      <w:r w:rsidRPr="005B4401">
        <w:rPr>
          <w:rFonts w:ascii="Arial" w:eastAsia="Arial" w:hAnsi="Arial" w:cs="Arial"/>
          <w:sz w:val="24"/>
          <w:szCs w:val="24"/>
        </w:rPr>
        <w:t>Westerinpihalla</w:t>
      </w:r>
      <w:proofErr w:type="spellEnd"/>
      <w:r w:rsidRPr="005B4401">
        <w:rPr>
          <w:rFonts w:ascii="Arial" w:eastAsia="Arial" w:hAnsi="Arial" w:cs="Arial"/>
          <w:sz w:val="24"/>
          <w:szCs w:val="24"/>
        </w:rPr>
        <w:t xml:space="preserve"> on 4 parkkipaikkaa yhtiössä</w:t>
      </w:r>
      <w:r w:rsidR="00ED1BF6">
        <w:rPr>
          <w:rFonts w:ascii="Arial" w:eastAsia="Arial" w:hAnsi="Arial" w:cs="Arial"/>
          <w:sz w:val="24"/>
          <w:szCs w:val="24"/>
        </w:rPr>
        <w:t>. Yksikön</w:t>
      </w:r>
      <w:r w:rsidRPr="005B4401">
        <w:rPr>
          <w:rFonts w:ascii="Arial" w:eastAsia="Arial" w:hAnsi="Arial" w:cs="Arial"/>
          <w:sz w:val="24"/>
          <w:szCs w:val="24"/>
        </w:rPr>
        <w:t xml:space="preserve"> sijainti on hyvä. Liikenneyhteydet ovat erinomaiset. Te</w:t>
      </w:r>
      <w:r>
        <w:rPr>
          <w:rFonts w:ascii="Arial" w:eastAsia="Arial" w:hAnsi="Arial" w:cs="Arial"/>
          <w:sz w:val="24"/>
          <w:szCs w:val="24"/>
        </w:rPr>
        <w:t>s</w:t>
      </w:r>
      <w:r w:rsidRPr="005B4401">
        <w:rPr>
          <w:rFonts w:ascii="Arial" w:eastAsia="Arial" w:hAnsi="Arial" w:cs="Arial"/>
          <w:sz w:val="24"/>
          <w:szCs w:val="24"/>
        </w:rPr>
        <w:t xml:space="preserve">oman rautatieseisake on vieressä ja toiselta puolelta pääsee nopeasti bussin kyytiin. Samassa pihapiirissä sijaitsee S-market ja lähellä on kauppakeskus </w:t>
      </w:r>
      <w:proofErr w:type="spellStart"/>
      <w:r w:rsidRPr="005B4401">
        <w:rPr>
          <w:rFonts w:ascii="Arial" w:eastAsia="Arial" w:hAnsi="Arial" w:cs="Arial"/>
          <w:sz w:val="24"/>
          <w:szCs w:val="24"/>
        </w:rPr>
        <w:t>Westeri</w:t>
      </w:r>
      <w:proofErr w:type="spellEnd"/>
      <w:r w:rsidRPr="005B4401">
        <w:rPr>
          <w:rFonts w:ascii="Arial" w:eastAsia="Arial" w:hAnsi="Arial" w:cs="Arial"/>
          <w:sz w:val="24"/>
          <w:szCs w:val="24"/>
        </w:rPr>
        <w:t xml:space="preserve">, apteekki, terveyspalvelut ja kirjasto. </w:t>
      </w:r>
    </w:p>
    <w:p w14:paraId="4D20B649" w14:textId="77777777" w:rsidR="006A321C" w:rsidRPr="005B4401" w:rsidRDefault="006A321C" w:rsidP="00D21028">
      <w:pPr>
        <w:spacing w:after="0" w:line="240" w:lineRule="auto"/>
        <w:contextualSpacing/>
        <w:jc w:val="both"/>
        <w:rPr>
          <w:rFonts w:ascii="Arial" w:eastAsia="Arial" w:hAnsi="Arial" w:cs="Arial"/>
          <w:sz w:val="24"/>
          <w:szCs w:val="24"/>
        </w:rPr>
      </w:pPr>
    </w:p>
    <w:p w14:paraId="48FA587D" w14:textId="5C5F33A7" w:rsidR="004163D5" w:rsidRPr="00414842" w:rsidRDefault="00D21028" w:rsidP="00414842">
      <w:r w:rsidRPr="00BD3638">
        <w:rPr>
          <w:rFonts w:ascii="Arial" w:eastAsia="Arial" w:hAnsi="Arial" w:cs="Arial"/>
          <w:sz w:val="24"/>
          <w:szCs w:val="24"/>
        </w:rPr>
        <w:t xml:space="preserve">Pelastussuunnitelma sekä poistumisturvallisuusselvitys löytyvät sekä yksikön viranomaiskansiosta </w:t>
      </w:r>
      <w:r>
        <w:rPr>
          <w:rFonts w:ascii="Arial" w:eastAsia="Arial" w:hAnsi="Arial" w:cs="Arial"/>
          <w:sz w:val="24"/>
          <w:szCs w:val="24"/>
        </w:rPr>
        <w:t>sekä IMS</w:t>
      </w:r>
      <w:r w:rsidRPr="00BD3638">
        <w:rPr>
          <w:rFonts w:ascii="Arial" w:eastAsia="Arial" w:hAnsi="Arial" w:cs="Arial"/>
          <w:sz w:val="24"/>
          <w:szCs w:val="24"/>
        </w:rPr>
        <w:t xml:space="preserve"> laatujärjestelmästä. Niihin on henkilökunnalla lukuvel</w:t>
      </w:r>
      <w:r w:rsidR="00414842">
        <w:rPr>
          <w:rFonts w:ascii="Arial" w:eastAsia="Arial" w:hAnsi="Arial" w:cs="Arial"/>
          <w:sz w:val="24"/>
          <w:szCs w:val="24"/>
        </w:rPr>
        <w:t>voite.</w:t>
      </w:r>
    </w:p>
    <w:p w14:paraId="7CBEE749" w14:textId="32BC885E" w:rsidR="00424E71" w:rsidRPr="00D9739E" w:rsidRDefault="00D9739E" w:rsidP="00FA27D0">
      <w:pPr>
        <w:pStyle w:val="Otsikko3"/>
        <w:spacing w:after="160" w:line="278" w:lineRule="auto"/>
        <w:contextualSpacing/>
        <w:jc w:val="both"/>
        <w:rPr>
          <w:rFonts w:eastAsia="Arial" w:cs="Arial"/>
          <w:sz w:val="24"/>
          <w:szCs w:val="24"/>
        </w:rPr>
      </w:pPr>
      <w:bookmarkStart w:id="69" w:name="_Toc175741961"/>
      <w:bookmarkStart w:id="70" w:name="_Toc230693766"/>
      <w:r>
        <w:rPr>
          <w:rFonts w:eastAsia="Arial" w:cs="Arial"/>
          <w:sz w:val="24"/>
          <w:szCs w:val="24"/>
        </w:rPr>
        <w:t xml:space="preserve">3.3.3 </w:t>
      </w:r>
      <w:r w:rsidR="00B13E53" w:rsidRPr="00D9739E">
        <w:rPr>
          <w:rFonts w:eastAsia="Arial" w:cs="Arial"/>
          <w:sz w:val="24"/>
          <w:szCs w:val="24"/>
        </w:rPr>
        <w:t>Asiakastietojen käsittely ja tietosuoja</w:t>
      </w:r>
      <w:bookmarkEnd w:id="69"/>
      <w:bookmarkEnd w:id="70"/>
    </w:p>
    <w:p w14:paraId="2AD5D542" w14:textId="77777777" w:rsidR="005A5DBA" w:rsidRPr="005B2EED" w:rsidRDefault="005A5DBA" w:rsidP="00820F19">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Ajantasaiset henkilötietoja koskevat ohjeet ja dokumentit löytyvät </w:t>
      </w:r>
      <w:r>
        <w:rPr>
          <w:rFonts w:ascii="Arial" w:eastAsia="Arial" w:hAnsi="Arial" w:cs="Arial"/>
          <w:sz w:val="24"/>
          <w:szCs w:val="24"/>
        </w:rPr>
        <w:t xml:space="preserve">IMS </w:t>
      </w:r>
      <w:r w:rsidRPr="00441D4D">
        <w:rPr>
          <w:rFonts w:ascii="Arial" w:eastAsia="Arial" w:hAnsi="Arial" w:cs="Arial"/>
          <w:sz w:val="24"/>
          <w:szCs w:val="24"/>
        </w:rPr>
        <w:t>laatujärjestelmästä. Tietosuojavastaava ylläpitää ja päivittää kyseisiä asiakirjoja.</w:t>
      </w:r>
      <w:r>
        <w:rPr>
          <w:rFonts w:ascii="Arial" w:eastAsia="Arial" w:hAnsi="Arial" w:cs="Arial"/>
          <w:sz w:val="24"/>
          <w:szCs w:val="24"/>
        </w:rPr>
        <w:t xml:space="preserve"> </w:t>
      </w:r>
      <w:r w:rsidRPr="005B2EED">
        <w:rPr>
          <w:rFonts w:ascii="Arial" w:eastAsia="Arial" w:hAnsi="Arial" w:cs="Arial"/>
          <w:sz w:val="24"/>
          <w:szCs w:val="24"/>
        </w:rPr>
        <w:t>Asiakirjojen hallintamenettelyssä noudatetaan laadittua Asiakirjan hallintamenettely -dokumenttia, jota Tietosuojavastaava hallinnoi. Aspa-konsernin johtoryhmä hyväksyy Asiakirjan hallintamenettely -dokumentin ja siitä johdetut organisaatiokäytännöt, huomioiden tietosuoja-asetuksen ja lakien vaatimukset.</w:t>
      </w:r>
    </w:p>
    <w:p w14:paraId="68631EBD" w14:textId="77777777" w:rsidR="005A5DBA" w:rsidRDefault="005A5DBA" w:rsidP="00820F19">
      <w:pPr>
        <w:spacing w:after="160" w:line="278" w:lineRule="auto"/>
        <w:contextualSpacing/>
        <w:jc w:val="both"/>
        <w:rPr>
          <w:rFonts w:ascii="Arial" w:eastAsia="Arial" w:hAnsi="Arial" w:cs="Arial"/>
          <w:sz w:val="24"/>
          <w:szCs w:val="24"/>
        </w:rPr>
      </w:pPr>
    </w:p>
    <w:p w14:paraId="302A68FA" w14:textId="77777777" w:rsidR="00F616F3" w:rsidRDefault="005A5DBA" w:rsidP="00820F19">
      <w:pPr>
        <w:spacing w:after="160" w:line="278" w:lineRule="auto"/>
        <w:contextualSpacing/>
        <w:jc w:val="both"/>
        <w:rPr>
          <w:rFonts w:ascii="Arial" w:eastAsia="Arial" w:hAnsi="Arial" w:cs="Arial"/>
          <w:sz w:val="24"/>
          <w:szCs w:val="24"/>
        </w:rPr>
      </w:pPr>
      <w:r>
        <w:rPr>
          <w:rFonts w:ascii="Arial" w:eastAsia="Arial" w:hAnsi="Arial" w:cs="Arial"/>
          <w:sz w:val="24"/>
          <w:szCs w:val="24"/>
        </w:rPr>
        <w:t>H</w:t>
      </w:r>
      <w:r w:rsidRPr="00441D4D">
        <w:rPr>
          <w:rFonts w:ascii="Arial" w:eastAsia="Arial" w:hAnsi="Arial" w:cs="Arial"/>
          <w:sz w:val="24"/>
          <w:szCs w:val="24"/>
        </w:rPr>
        <w:t>enkilökuntaa koulutetaan, suoritettuja koulutuksia seurataan, työntekijöitä ohjeistetaan ja informoidaan. Tietosuojakoulutuksissa on saavutettavuuden vuoksi useita kielivaihtoehtoja, jotka ovat suomi, ruotsi, englanti ja venäjä. Pakolliset tietosuojakoulutukset on räätälöity</w:t>
      </w:r>
      <w:r w:rsidR="00F616F3">
        <w:rPr>
          <w:rFonts w:ascii="Arial" w:eastAsia="Arial" w:hAnsi="Arial" w:cs="Arial"/>
          <w:sz w:val="24"/>
          <w:szCs w:val="24"/>
        </w:rPr>
        <w:t xml:space="preserve"> </w:t>
      </w:r>
      <w:r w:rsidR="00F616F3" w:rsidRPr="00441D4D">
        <w:rPr>
          <w:rFonts w:ascii="Arial" w:eastAsia="Arial" w:hAnsi="Arial" w:cs="Arial"/>
          <w:sz w:val="24"/>
          <w:szCs w:val="24"/>
        </w:rPr>
        <w:t xml:space="preserve">työntekijän roolin mukaan ja ne </w:t>
      </w:r>
      <w:r w:rsidR="00F616F3" w:rsidRPr="00F020DD">
        <w:rPr>
          <w:rFonts w:ascii="Arial" w:eastAsia="Arial" w:hAnsi="Arial" w:cs="Arial"/>
          <w:sz w:val="24"/>
          <w:szCs w:val="24"/>
        </w:rPr>
        <w:t>suoritetaan vuosittain. K</w:t>
      </w:r>
      <w:r w:rsidR="00F616F3" w:rsidRPr="00441D4D">
        <w:rPr>
          <w:rFonts w:ascii="Arial" w:eastAsia="Arial" w:hAnsi="Arial" w:cs="Arial"/>
          <w:sz w:val="24"/>
          <w:szCs w:val="24"/>
        </w:rPr>
        <w:t xml:space="preserve">oulutuksessa on keskiössä se, että työntekijä oppii henkilötietojen tunnistamisen ja henkilötietojen käsittelyyn liittyvät rajoitukset ja velvollisuudet. </w:t>
      </w:r>
      <w:r w:rsidR="00F616F3">
        <w:rPr>
          <w:rFonts w:ascii="Arial" w:eastAsia="Arial" w:hAnsi="Arial" w:cs="Arial"/>
          <w:sz w:val="24"/>
          <w:szCs w:val="24"/>
        </w:rPr>
        <w:t>Hyväksytystä k</w:t>
      </w:r>
      <w:r w:rsidR="00F616F3" w:rsidRPr="00441D4D">
        <w:rPr>
          <w:rFonts w:ascii="Arial" w:eastAsia="Arial" w:hAnsi="Arial" w:cs="Arial"/>
          <w:sz w:val="24"/>
          <w:szCs w:val="24"/>
        </w:rPr>
        <w:t xml:space="preserve">oulutuksen suorittamisesta jää sähköinen </w:t>
      </w:r>
      <w:r w:rsidR="00F616F3">
        <w:rPr>
          <w:rFonts w:ascii="Arial" w:eastAsia="Arial" w:hAnsi="Arial" w:cs="Arial"/>
          <w:sz w:val="24"/>
          <w:szCs w:val="24"/>
        </w:rPr>
        <w:t>suoritusmerkintä, joka dokumentoidaan osoitusvelvollisuuden täyttämiseksi</w:t>
      </w:r>
      <w:r w:rsidR="00F616F3" w:rsidRPr="00441D4D">
        <w:rPr>
          <w:rFonts w:ascii="Arial" w:eastAsia="Arial" w:hAnsi="Arial" w:cs="Arial"/>
          <w:sz w:val="24"/>
          <w:szCs w:val="24"/>
        </w:rPr>
        <w:t>. Suorituksia seurataan vuosittain. Henkilötietojen suojaan, tietosuojaosaamiseen ja asiakastietojen käsittelyyn ja kirjaamiseen liittyvä henkilöstön osaaminen varmistetaan auditoinneilla.</w:t>
      </w:r>
    </w:p>
    <w:p w14:paraId="341EE909" w14:textId="77777777" w:rsidR="00A81DDF" w:rsidRDefault="00A81DDF" w:rsidP="00820F19">
      <w:pPr>
        <w:spacing w:after="160" w:line="278" w:lineRule="auto"/>
        <w:contextualSpacing/>
        <w:jc w:val="both"/>
        <w:rPr>
          <w:rFonts w:ascii="Arial" w:eastAsia="Arial" w:hAnsi="Arial" w:cs="Arial"/>
          <w:sz w:val="24"/>
          <w:szCs w:val="24"/>
        </w:rPr>
      </w:pPr>
    </w:p>
    <w:p w14:paraId="660A1A3B" w14:textId="77777777" w:rsidR="00F616F3" w:rsidRDefault="00F616F3" w:rsidP="00820F19">
      <w:pPr>
        <w:spacing w:after="160" w:line="278" w:lineRule="auto"/>
        <w:contextualSpacing/>
        <w:jc w:val="both"/>
        <w:rPr>
          <w:rFonts w:ascii="Arial" w:eastAsia="Arial" w:hAnsi="Arial" w:cs="Arial"/>
          <w:sz w:val="24"/>
          <w:szCs w:val="24"/>
        </w:rPr>
      </w:pPr>
      <w:r>
        <w:rPr>
          <w:rFonts w:ascii="Arial" w:eastAsia="Arial" w:hAnsi="Arial" w:cs="Arial"/>
          <w:sz w:val="24"/>
          <w:szCs w:val="24"/>
        </w:rPr>
        <w:t>Uuden</w:t>
      </w:r>
      <w:r w:rsidRPr="0014788D">
        <w:rPr>
          <w:rFonts w:ascii="Arial" w:eastAsia="Arial" w:hAnsi="Arial" w:cs="Arial"/>
          <w:sz w:val="24"/>
          <w:szCs w:val="24"/>
        </w:rPr>
        <w:t xml:space="preserve"> työntekijä</w:t>
      </w:r>
      <w:r>
        <w:rPr>
          <w:rFonts w:ascii="Arial" w:eastAsia="Arial" w:hAnsi="Arial" w:cs="Arial"/>
          <w:sz w:val="24"/>
          <w:szCs w:val="24"/>
        </w:rPr>
        <w:t>n</w:t>
      </w:r>
      <w:r w:rsidRPr="0014788D">
        <w:rPr>
          <w:rFonts w:ascii="Arial" w:eastAsia="Arial" w:hAnsi="Arial" w:cs="Arial"/>
          <w:sz w:val="24"/>
          <w:szCs w:val="24"/>
        </w:rPr>
        <w:t xml:space="preserve"> aloitta</w:t>
      </w:r>
      <w:r>
        <w:rPr>
          <w:rFonts w:ascii="Arial" w:eastAsia="Arial" w:hAnsi="Arial" w:cs="Arial"/>
          <w:sz w:val="24"/>
          <w:szCs w:val="24"/>
        </w:rPr>
        <w:t>essa</w:t>
      </w:r>
      <w:r w:rsidRPr="0014788D">
        <w:rPr>
          <w:rFonts w:ascii="Arial" w:eastAsia="Arial" w:hAnsi="Arial" w:cs="Arial"/>
          <w:sz w:val="24"/>
          <w:szCs w:val="24"/>
        </w:rPr>
        <w:t xml:space="preserve"> Westerinpihassa hänet perehdytetään tietosuojaan heti työsuhteen alussa osana muuta perehdytystä. Perehdytyksessä käydään läpi henkilötietojen käsittelyn periaatteet ja asiakkaiden tietojen suojaaminen. Käymme läpi, miten </w:t>
      </w:r>
      <w:r w:rsidRPr="000173A1">
        <w:rPr>
          <w:rFonts w:ascii="Arial" w:eastAsia="Arial" w:hAnsi="Arial" w:cs="Arial"/>
          <w:sz w:val="24"/>
          <w:szCs w:val="24"/>
        </w:rPr>
        <w:t>tietoja</w:t>
      </w:r>
      <w:r w:rsidRPr="0014788D">
        <w:rPr>
          <w:rFonts w:ascii="Arial" w:eastAsia="Arial" w:hAnsi="Arial" w:cs="Arial"/>
          <w:sz w:val="24"/>
          <w:szCs w:val="24"/>
        </w:rPr>
        <w:t xml:space="preserve"> säilytetään turvallisesti ja miten tiedot tuhotaan. Työsopimuksen yhteydessä työntekijät allekirjoittavat salassapitosopimuksen. Työntekijöitä opastetaan käyttäjätunnusten ja salasanojen turvallisesta käytöstä. </w:t>
      </w:r>
    </w:p>
    <w:p w14:paraId="2C9D3A5A" w14:textId="77777777" w:rsidR="00F616F3" w:rsidRPr="0014788D" w:rsidRDefault="00F616F3" w:rsidP="00820F19">
      <w:pPr>
        <w:spacing w:after="160" w:line="278" w:lineRule="auto"/>
        <w:contextualSpacing/>
        <w:jc w:val="both"/>
        <w:rPr>
          <w:rFonts w:ascii="Arial" w:eastAsia="Arial" w:hAnsi="Arial" w:cs="Arial"/>
          <w:sz w:val="24"/>
          <w:szCs w:val="24"/>
        </w:rPr>
      </w:pPr>
    </w:p>
    <w:p w14:paraId="26D45E45" w14:textId="276130DB" w:rsidR="00F616F3" w:rsidRPr="00441D4D" w:rsidRDefault="00F616F3" w:rsidP="000C0E37">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Asiakkaita informoidaan tietosuojan käsittelyn toimintatavoista heidän tullessa </w:t>
      </w:r>
      <w:proofErr w:type="spellStart"/>
      <w:r w:rsidR="00180522">
        <w:rPr>
          <w:rFonts w:ascii="Arial" w:eastAsia="Arial" w:hAnsi="Arial" w:cs="Arial"/>
          <w:sz w:val="24"/>
          <w:szCs w:val="24"/>
        </w:rPr>
        <w:t>Tavanan</w:t>
      </w:r>
      <w:proofErr w:type="spellEnd"/>
      <w:r w:rsidRPr="00441D4D">
        <w:rPr>
          <w:rFonts w:ascii="Arial" w:eastAsia="Arial" w:hAnsi="Arial" w:cs="Arial"/>
          <w:sz w:val="24"/>
          <w:szCs w:val="24"/>
        </w:rPr>
        <w:t xml:space="preserve"> palveluiden piiriin ja heille toimitetaan tietosuojaseloste, mikä on löydettävissä myös verkkosivuilta. Tietosuojaseloste on kaikissa palveluyksiköissä nähtävillä yleisissä tiloissa. Asiakkaalle kerrotaan palvelusuhteen alkaessa, mitä tietoja hänestä kirjataan, miksi ja minne niitä </w:t>
      </w:r>
      <w:r w:rsidRPr="00441D4D">
        <w:rPr>
          <w:rFonts w:ascii="Arial" w:eastAsia="Arial" w:hAnsi="Arial" w:cs="Arial"/>
          <w:sz w:val="24"/>
          <w:szCs w:val="24"/>
        </w:rPr>
        <w:lastRenderedPageBreak/>
        <w:t>kirjataan. Henkilörekisteristä on laadittu rekisteriseloste, jossa on kuvattu mm. henkilötietojen tallennus ja käyttötarkoitus.</w:t>
      </w:r>
    </w:p>
    <w:p w14:paraId="3C315329" w14:textId="77777777" w:rsidR="00F616F3" w:rsidRPr="00441D4D" w:rsidRDefault="00F616F3" w:rsidP="000C0E37">
      <w:pPr>
        <w:spacing w:after="160" w:line="278" w:lineRule="auto"/>
        <w:contextualSpacing/>
        <w:jc w:val="both"/>
        <w:rPr>
          <w:rFonts w:ascii="Arial" w:eastAsia="Arial" w:hAnsi="Arial" w:cs="Arial"/>
          <w:sz w:val="24"/>
          <w:szCs w:val="24"/>
        </w:rPr>
      </w:pPr>
    </w:p>
    <w:p w14:paraId="4B501A6B" w14:textId="7D3E6D6B" w:rsidR="00F616F3" w:rsidRDefault="00F616F3" w:rsidP="000C0E37">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Työntekijällä </w:t>
      </w:r>
      <w:r>
        <w:rPr>
          <w:rFonts w:ascii="Arial" w:eastAsia="Arial" w:hAnsi="Arial" w:cs="Arial"/>
          <w:sz w:val="24"/>
          <w:szCs w:val="24"/>
        </w:rPr>
        <w:t xml:space="preserve">on </w:t>
      </w:r>
      <w:r w:rsidRPr="00441D4D">
        <w:rPr>
          <w:rFonts w:ascii="Arial" w:eastAsia="Arial" w:hAnsi="Arial" w:cs="Arial"/>
          <w:sz w:val="24"/>
          <w:szCs w:val="24"/>
        </w:rPr>
        <w:t xml:space="preserve">velvollisuus informoida esihenkilöä havaitessaan tietosuojaloukkauksen. Esihenkilö tai työntekijä itse informoi </w:t>
      </w:r>
      <w:proofErr w:type="spellStart"/>
      <w:r w:rsidR="00180522">
        <w:rPr>
          <w:rFonts w:ascii="Arial" w:eastAsia="Arial" w:hAnsi="Arial" w:cs="Arial"/>
          <w:sz w:val="24"/>
          <w:szCs w:val="24"/>
        </w:rPr>
        <w:t>Tavanan</w:t>
      </w:r>
      <w:proofErr w:type="spellEnd"/>
      <w:r w:rsidRPr="00441D4D">
        <w:rPr>
          <w:rFonts w:ascii="Arial" w:eastAsia="Arial" w:hAnsi="Arial" w:cs="Arial"/>
          <w:sz w:val="24"/>
          <w:szCs w:val="24"/>
        </w:rPr>
        <w:t xml:space="preserve"> tietosuojavastaavaa tapahtuneesta laatujärjestelmän tietosuojapoikkeamalomakkeella. Tietoturvaloukkaukseen liittyvät toimintaohjeet löytyvät laatujärjestelmästä.</w:t>
      </w:r>
    </w:p>
    <w:p w14:paraId="5B12627F" w14:textId="77777777" w:rsidR="00F616F3" w:rsidRDefault="00F616F3" w:rsidP="000C0E37">
      <w:pPr>
        <w:spacing w:after="160" w:line="278" w:lineRule="auto"/>
        <w:contextualSpacing/>
        <w:jc w:val="both"/>
        <w:rPr>
          <w:rFonts w:ascii="Arial" w:eastAsia="Arial" w:hAnsi="Arial" w:cs="Arial"/>
          <w:sz w:val="24"/>
          <w:szCs w:val="24"/>
        </w:rPr>
      </w:pPr>
    </w:p>
    <w:p w14:paraId="6B5983FE" w14:textId="11C1F781" w:rsidR="00F616F3" w:rsidRDefault="00180522" w:rsidP="000C0E37">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F616F3">
        <w:rPr>
          <w:rFonts w:ascii="Arial" w:eastAsia="Arial" w:hAnsi="Arial" w:cs="Arial"/>
          <w:sz w:val="24"/>
          <w:szCs w:val="24"/>
        </w:rPr>
        <w:t xml:space="preserve"> Westerinpihasta löytyvät selkeät toimintaohjeet tietosuoja- ja turvapoikkeamien varalta. Tämä edellyttää ennakoivia toimenpiteitä kuten tietoturvakoulutusta, mihin työntekijät osallistuvat vuosittain.</w:t>
      </w:r>
    </w:p>
    <w:p w14:paraId="642989A7" w14:textId="77777777" w:rsidR="00F616F3" w:rsidRDefault="00F616F3" w:rsidP="000C0E37">
      <w:pPr>
        <w:spacing w:after="160" w:line="278" w:lineRule="auto"/>
        <w:contextualSpacing/>
        <w:jc w:val="both"/>
        <w:rPr>
          <w:rFonts w:ascii="Arial" w:eastAsia="Arial" w:hAnsi="Arial" w:cs="Arial"/>
          <w:sz w:val="24"/>
          <w:szCs w:val="24"/>
        </w:rPr>
      </w:pPr>
    </w:p>
    <w:p w14:paraId="2892B88A" w14:textId="77777777" w:rsidR="00F616F3" w:rsidRPr="00441D4D" w:rsidRDefault="00F616F3" w:rsidP="000C0E37">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Tietosuoja- ja turvaprosessikuvaus on laatujärjestelmässä. Henkilöstöä informoidaan tietoturvaan liittyvissä asioissa säännöllisesti. Auditoinneissa varmistetaan, onko tietoturvaloukkauksen toimintaprosessi tiedossa.</w:t>
      </w:r>
      <w:r>
        <w:rPr>
          <w:rFonts w:ascii="Arial" w:eastAsia="Arial" w:hAnsi="Arial" w:cs="Arial"/>
          <w:sz w:val="24"/>
          <w:szCs w:val="24"/>
        </w:rPr>
        <w:t xml:space="preserve"> </w:t>
      </w:r>
      <w:r w:rsidRPr="00674706">
        <w:rPr>
          <w:rFonts w:ascii="Arial" w:eastAsia="Arial" w:hAnsi="Arial" w:cs="Arial"/>
          <w:sz w:val="24"/>
          <w:szCs w:val="24"/>
        </w:rPr>
        <w:t>Asiakastietorekisterin tietosuojaseloste on tulostettu jokaiseen yksikköön asiakkaiden ja omaisien nähtäväksi, paperisena versiona.</w:t>
      </w:r>
    </w:p>
    <w:p w14:paraId="1FBE5D0D" w14:textId="77777777" w:rsidR="00F616F3" w:rsidRPr="00441D4D" w:rsidRDefault="00F616F3" w:rsidP="000C0E37">
      <w:pPr>
        <w:spacing w:after="160" w:line="278" w:lineRule="auto"/>
        <w:contextualSpacing/>
        <w:jc w:val="both"/>
        <w:rPr>
          <w:rFonts w:ascii="Arial" w:eastAsia="Arial" w:hAnsi="Arial" w:cs="Arial"/>
          <w:sz w:val="24"/>
          <w:szCs w:val="24"/>
        </w:rPr>
      </w:pPr>
    </w:p>
    <w:p w14:paraId="65048A2C" w14:textId="2E4FAFD7" w:rsidR="00F616F3" w:rsidRPr="00441D4D" w:rsidRDefault="00F616F3" w:rsidP="000C0E37">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Rekisteröidyn oikeuksien toteutuminen varmistetaan eri vaiheissa. Työntekijä allekirjoittaa työsopimuksen liitteenä Tietojärjestelmien käyttö</w:t>
      </w:r>
      <w:r>
        <w:rPr>
          <w:rFonts w:ascii="Arial" w:eastAsia="Arial" w:hAnsi="Arial" w:cs="Arial"/>
          <w:sz w:val="24"/>
          <w:szCs w:val="24"/>
        </w:rPr>
        <w:t>-</w:t>
      </w:r>
      <w:r w:rsidRPr="00441D4D">
        <w:rPr>
          <w:rFonts w:ascii="Arial" w:eastAsia="Arial" w:hAnsi="Arial" w:cs="Arial"/>
          <w:sz w:val="24"/>
          <w:szCs w:val="24"/>
        </w:rPr>
        <w:t xml:space="preserve"> ja salassapitositoumuks</w:t>
      </w:r>
      <w:r>
        <w:rPr>
          <w:rFonts w:ascii="Arial" w:eastAsia="Arial" w:hAnsi="Arial" w:cs="Arial"/>
          <w:sz w:val="24"/>
          <w:szCs w:val="24"/>
        </w:rPr>
        <w:t>en</w:t>
      </w:r>
      <w:r w:rsidRPr="0067445F">
        <w:rPr>
          <w:rFonts w:ascii="Arial" w:eastAsia="Arial" w:hAnsi="Arial" w:cs="Arial"/>
          <w:sz w:val="24"/>
          <w:szCs w:val="24"/>
        </w:rPr>
        <w:t>, jonka hyväksyminen ja allekirjoittaminen on edellytyksenä työsopimuksen muodostumiselle.</w:t>
      </w:r>
      <w:r>
        <w:rPr>
          <w:rFonts w:ascii="Arial" w:eastAsia="Arial" w:hAnsi="Arial" w:cs="Arial"/>
          <w:sz w:val="24"/>
          <w:szCs w:val="24"/>
        </w:rPr>
        <w:t xml:space="preserve"> H</w:t>
      </w:r>
      <w:r w:rsidRPr="00441D4D">
        <w:rPr>
          <w:rFonts w:ascii="Arial" w:eastAsia="Arial" w:hAnsi="Arial" w:cs="Arial"/>
          <w:sz w:val="24"/>
          <w:szCs w:val="24"/>
        </w:rPr>
        <w:t xml:space="preserve">enkilöstö perehdytetään rekisteröityjen oikeuksiin konsernin Tietosuoja ja -turvaoppaan mukaisesti, henkilöstölle järjestetään kirjaamisvalmennusta, jossa ohjeistetaan, miten asiakastietoa kirjataan. Edellytys rekisteröidyn oikeuksien toteutumiselle on se, että henkilöstö osaa tehdä työnsä oikein henkilötietoja kunnioittaen. Kirjaamista toteutetaan </w:t>
      </w:r>
      <w:r w:rsidRPr="0067040F">
        <w:rPr>
          <w:rFonts w:ascii="Arial" w:eastAsia="Arial" w:hAnsi="Arial" w:cs="Arial"/>
          <w:sz w:val="24"/>
          <w:szCs w:val="24"/>
        </w:rPr>
        <w:t>tietojen täsmällisyyden, oikeellisuuden ja minimoinnin periaatteella</w:t>
      </w:r>
      <w:r w:rsidRPr="00441D4D">
        <w:rPr>
          <w:rFonts w:ascii="Arial" w:eastAsia="Arial" w:hAnsi="Arial" w:cs="Arial"/>
          <w:sz w:val="24"/>
          <w:szCs w:val="24"/>
        </w:rPr>
        <w:t xml:space="preserve">, jolloin kirjataan vain välttämättömät tiedot, jotka liittyvät palvelujen toteuttamiseen. </w:t>
      </w:r>
      <w:proofErr w:type="spellStart"/>
      <w:r w:rsidR="00D376C6">
        <w:rPr>
          <w:rFonts w:ascii="Arial" w:eastAsia="Arial" w:hAnsi="Arial" w:cs="Arial"/>
          <w:sz w:val="24"/>
          <w:szCs w:val="24"/>
        </w:rPr>
        <w:t>Tavanan</w:t>
      </w:r>
      <w:proofErr w:type="spellEnd"/>
      <w:r w:rsidRPr="00441D4D">
        <w:rPr>
          <w:rFonts w:ascii="Arial" w:eastAsia="Arial" w:hAnsi="Arial" w:cs="Arial"/>
          <w:sz w:val="24"/>
          <w:szCs w:val="24"/>
        </w:rPr>
        <w:t xml:space="preserve"> kirjaamisvalmentajat kouluttavat henkilöstöä kuvaavaan ja laadukkaaseen kirjaamiseen. Kirjaaminen tehdään yhdessä asiakkaan kanssa asiakka</w:t>
      </w:r>
      <w:r>
        <w:rPr>
          <w:rFonts w:ascii="Arial" w:eastAsia="Arial" w:hAnsi="Arial" w:cs="Arial"/>
          <w:sz w:val="24"/>
          <w:szCs w:val="24"/>
        </w:rPr>
        <w:t>an toimintakyky</w:t>
      </w:r>
      <w:r w:rsidRPr="00441D4D">
        <w:rPr>
          <w:rFonts w:ascii="Arial" w:eastAsia="Arial" w:hAnsi="Arial" w:cs="Arial"/>
          <w:sz w:val="24"/>
          <w:szCs w:val="24"/>
        </w:rPr>
        <w:t xml:space="preserve"> huomioiden. Työntekijän vastuulla on huolehtia käsittelemänsä tiedon oikeellisuudesta, saatavuudesta ja luokittelusta, sekä huolehtia, että organisaation tiedot ovat asianmukaisesti käytettävissä. Kirjaamisen toteutumista ja tapaa seurataan satunnaistarkastuksilla.</w:t>
      </w:r>
    </w:p>
    <w:p w14:paraId="7A359AA3" w14:textId="77777777" w:rsidR="00F616F3" w:rsidRDefault="00F616F3" w:rsidP="000C0E37">
      <w:pPr>
        <w:spacing w:after="160" w:line="278" w:lineRule="auto"/>
        <w:contextualSpacing/>
        <w:jc w:val="both"/>
        <w:rPr>
          <w:rFonts w:ascii="Arial" w:eastAsia="Arial" w:hAnsi="Arial" w:cs="Arial"/>
          <w:sz w:val="24"/>
          <w:szCs w:val="24"/>
        </w:rPr>
      </w:pPr>
    </w:p>
    <w:p w14:paraId="47D64BD1" w14:textId="75DF9790" w:rsidR="005D7E07" w:rsidRDefault="00F616F3" w:rsidP="000C0E37">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Rekisteritietojen tarkastusoikeus on lakisääteinen ja rekisteröity voi myös pyytää tietojen korjaamista.</w:t>
      </w:r>
      <w:r>
        <w:rPr>
          <w:rFonts w:ascii="Arial" w:eastAsia="Arial" w:hAnsi="Arial" w:cs="Arial"/>
          <w:sz w:val="24"/>
          <w:szCs w:val="24"/>
        </w:rPr>
        <w:t xml:space="preserve"> Rekisteritietojen tarkastuspyyntö tehdään rekisterinpitäjälle. Jos </w:t>
      </w:r>
      <w:proofErr w:type="spellStart"/>
      <w:r w:rsidR="005E5F5F">
        <w:rPr>
          <w:rFonts w:ascii="Arial" w:eastAsia="Arial" w:hAnsi="Arial" w:cs="Arial"/>
          <w:sz w:val="24"/>
          <w:szCs w:val="24"/>
        </w:rPr>
        <w:t>Tavana</w:t>
      </w:r>
      <w:proofErr w:type="spellEnd"/>
      <w:r w:rsidR="005E5F5F">
        <w:rPr>
          <w:rFonts w:ascii="Arial" w:eastAsia="Arial" w:hAnsi="Arial" w:cs="Arial"/>
          <w:sz w:val="24"/>
          <w:szCs w:val="24"/>
        </w:rPr>
        <w:t xml:space="preserve"> on</w:t>
      </w:r>
      <w:r w:rsidR="005D7E07">
        <w:rPr>
          <w:rFonts w:ascii="Arial" w:eastAsia="Arial" w:hAnsi="Arial" w:cs="Arial"/>
          <w:sz w:val="24"/>
          <w:szCs w:val="24"/>
        </w:rPr>
        <w:t xml:space="preserve"> rekisterinpitäjä, tehdään t</w:t>
      </w:r>
      <w:r w:rsidR="005D7E07" w:rsidRPr="004F4741">
        <w:rPr>
          <w:rFonts w:ascii="Arial" w:eastAsia="Arial" w:hAnsi="Arial" w:cs="Arial"/>
          <w:sz w:val="24"/>
          <w:szCs w:val="24"/>
        </w:rPr>
        <w:t>arkastuspyyntö</w:t>
      </w:r>
      <w:r w:rsidR="005D7E07">
        <w:rPr>
          <w:rFonts w:ascii="Arial" w:eastAsia="Arial" w:hAnsi="Arial" w:cs="Arial"/>
          <w:sz w:val="24"/>
          <w:szCs w:val="24"/>
        </w:rPr>
        <w:t xml:space="preserve"> </w:t>
      </w:r>
      <w:r w:rsidR="005D7E07" w:rsidRPr="004F4741">
        <w:rPr>
          <w:rFonts w:ascii="Arial" w:eastAsia="Arial" w:hAnsi="Arial" w:cs="Arial"/>
          <w:sz w:val="24"/>
          <w:szCs w:val="24"/>
        </w:rPr>
        <w:t xml:space="preserve">kirjallisena täyttämällä </w:t>
      </w:r>
      <w:r w:rsidR="00F655B5">
        <w:rPr>
          <w:rFonts w:ascii="Arial" w:eastAsia="Arial" w:hAnsi="Arial" w:cs="Arial"/>
          <w:sz w:val="24"/>
          <w:szCs w:val="24"/>
        </w:rPr>
        <w:t>yksiköstä</w:t>
      </w:r>
      <w:r w:rsidR="005D7E07" w:rsidRPr="004F4741">
        <w:rPr>
          <w:rFonts w:ascii="Arial" w:eastAsia="Arial" w:hAnsi="Arial" w:cs="Arial"/>
          <w:sz w:val="24"/>
          <w:szCs w:val="24"/>
        </w:rPr>
        <w:t xml:space="preserve"> pyydetty</w:t>
      </w:r>
      <w:r w:rsidR="00E070F6">
        <w:rPr>
          <w:rFonts w:ascii="Arial" w:eastAsia="Arial" w:hAnsi="Arial" w:cs="Arial"/>
          <w:sz w:val="24"/>
          <w:szCs w:val="24"/>
        </w:rPr>
        <w:t xml:space="preserve"> </w:t>
      </w:r>
      <w:r w:rsidR="005D7E07" w:rsidRPr="004F4741">
        <w:rPr>
          <w:rFonts w:ascii="Arial" w:eastAsia="Arial" w:hAnsi="Arial" w:cs="Arial"/>
          <w:sz w:val="24"/>
          <w:szCs w:val="24"/>
        </w:rPr>
        <w:t xml:space="preserve">Rekisteritietojen tarkastuspyyntölomake. Lomake tulee palauttaa ja käydä tunnistautumassa, mikäli henkilö ei ole muuten tunnistettavissa. </w:t>
      </w:r>
      <w:r w:rsidR="005D7E07">
        <w:rPr>
          <w:rFonts w:ascii="Arial" w:eastAsia="Arial" w:hAnsi="Arial" w:cs="Arial"/>
          <w:sz w:val="24"/>
          <w:szCs w:val="24"/>
        </w:rPr>
        <w:t xml:space="preserve">Tämän </w:t>
      </w:r>
      <w:r w:rsidR="005D7E07" w:rsidRPr="004F4741">
        <w:rPr>
          <w:rFonts w:ascii="Arial" w:eastAsia="Arial" w:hAnsi="Arial" w:cs="Arial"/>
          <w:sz w:val="24"/>
          <w:szCs w:val="24"/>
        </w:rPr>
        <w:t>jälkeen pyydetyt tiedot toimitetaan rekisteröidylle paperisena tai muulla sovitulla tavalla yhden (1) kuukauden sisällä.</w:t>
      </w:r>
    </w:p>
    <w:p w14:paraId="032770B0" w14:textId="77777777" w:rsidR="005D7E07" w:rsidRDefault="005D7E07" w:rsidP="000C0E37">
      <w:pPr>
        <w:spacing w:after="160" w:line="278" w:lineRule="auto"/>
        <w:contextualSpacing/>
        <w:jc w:val="both"/>
        <w:rPr>
          <w:rFonts w:ascii="Arial" w:eastAsia="Arial" w:hAnsi="Arial" w:cs="Arial"/>
          <w:sz w:val="24"/>
          <w:szCs w:val="24"/>
        </w:rPr>
      </w:pPr>
    </w:p>
    <w:p w14:paraId="1B1AC8A9" w14:textId="3E3520DA" w:rsidR="005D7E07" w:rsidRPr="00312398" w:rsidRDefault="005D7E07" w:rsidP="00E02793">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lastRenderedPageBreak/>
        <w:t>Jos rekisterinpitäjänä toimii hyvinvointialue, toimitaan tietojen luovuttamisessa rekisterinpitäjän ohjeiden mukais</w:t>
      </w:r>
      <w:r>
        <w:rPr>
          <w:rFonts w:ascii="Arial" w:eastAsia="Arial" w:hAnsi="Arial" w:cs="Arial"/>
          <w:sz w:val="24"/>
          <w:szCs w:val="24"/>
        </w:rPr>
        <w:t xml:space="preserve">esti. </w:t>
      </w:r>
      <w:r w:rsidRPr="0014788D">
        <w:rPr>
          <w:rFonts w:ascii="Arial" w:eastAsia="Arial" w:hAnsi="Arial" w:cs="Arial"/>
          <w:sz w:val="24"/>
          <w:szCs w:val="24"/>
        </w:rPr>
        <w:t xml:space="preserve">Jos </w:t>
      </w:r>
      <w:proofErr w:type="spellStart"/>
      <w:r w:rsidR="00F655B5">
        <w:rPr>
          <w:rFonts w:ascii="Arial" w:eastAsia="Arial" w:hAnsi="Arial" w:cs="Arial"/>
          <w:sz w:val="24"/>
          <w:szCs w:val="24"/>
        </w:rPr>
        <w:t>Tavana</w:t>
      </w:r>
      <w:proofErr w:type="spellEnd"/>
      <w:r w:rsidRPr="0014788D">
        <w:rPr>
          <w:rFonts w:ascii="Arial" w:eastAsia="Arial" w:hAnsi="Arial" w:cs="Arial"/>
          <w:sz w:val="24"/>
          <w:szCs w:val="24"/>
        </w:rPr>
        <w:t xml:space="preserve"> Westerinpihassa asiakas tahtoo nähdä itseään koskevat kirjaukset, niin hänellä on siihen oikeus. Asiakas pyytää lupaa kirjallisesti rekisterinpitäjältä eli Pirkanmaan hyvinvointialueella. </w:t>
      </w:r>
    </w:p>
    <w:p w14:paraId="6D90C220" w14:textId="77777777" w:rsidR="005D7E07" w:rsidRPr="004F4741" w:rsidRDefault="005D7E07" w:rsidP="00E02793">
      <w:pPr>
        <w:spacing w:after="160" w:line="278" w:lineRule="auto"/>
        <w:contextualSpacing/>
        <w:jc w:val="both"/>
        <w:rPr>
          <w:rFonts w:ascii="Arial" w:eastAsia="Arial" w:hAnsi="Arial" w:cs="Arial"/>
          <w:sz w:val="24"/>
          <w:szCs w:val="24"/>
        </w:rPr>
      </w:pPr>
    </w:p>
    <w:p w14:paraId="65744873" w14:textId="6E4E9261" w:rsidR="005D7E07" w:rsidRPr="004F4741" w:rsidRDefault="005D7E07" w:rsidP="00E02793">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 xml:space="preserve">Jos </w:t>
      </w:r>
      <w:proofErr w:type="spellStart"/>
      <w:r w:rsidR="00912155">
        <w:rPr>
          <w:rFonts w:ascii="Arial" w:eastAsia="Arial" w:hAnsi="Arial" w:cs="Arial"/>
          <w:sz w:val="24"/>
          <w:szCs w:val="24"/>
        </w:rPr>
        <w:t>Tavana</w:t>
      </w:r>
      <w:proofErr w:type="spellEnd"/>
      <w:r w:rsidRPr="004F4741">
        <w:rPr>
          <w:rFonts w:ascii="Arial" w:eastAsia="Arial" w:hAnsi="Arial" w:cs="Arial"/>
          <w:sz w:val="24"/>
          <w:szCs w:val="24"/>
        </w:rPr>
        <w:t xml:space="preserve"> kieltäytyy tietojen luovutuksesta, täytyy sille olla painava syy.</w:t>
      </w:r>
      <w:r w:rsidRPr="004F4741">
        <w:rPr>
          <w:rFonts w:ascii="Arial" w:eastAsia="Arial" w:hAnsi="Arial" w:cs="Arial"/>
          <w:sz w:val="24"/>
          <w:szCs w:val="24"/>
        </w:rPr>
        <w:br/>
        <w:t>Kieltäytyminen perustuu yleisen tietosuoja-asetuksen (GDPR) 15 artiklan 4 kohtaan, sosiaalihuollon asiakaslain (812/2000) 20 §:ään sekä tietosuojalain (1050/2018) 34 §:</w:t>
      </w:r>
      <w:proofErr w:type="spellStart"/>
      <w:r w:rsidRPr="004F4741">
        <w:rPr>
          <w:rFonts w:ascii="Arial" w:eastAsia="Arial" w:hAnsi="Arial" w:cs="Arial"/>
          <w:sz w:val="24"/>
          <w:szCs w:val="24"/>
        </w:rPr>
        <w:t>ään</w:t>
      </w:r>
      <w:proofErr w:type="spellEnd"/>
      <w:r w:rsidRPr="004F4741">
        <w:rPr>
          <w:rFonts w:ascii="Arial" w:eastAsia="Arial" w:hAnsi="Arial" w:cs="Arial"/>
          <w:sz w:val="24"/>
          <w:szCs w:val="24"/>
        </w:rPr>
        <w:t>.</w:t>
      </w:r>
    </w:p>
    <w:p w14:paraId="390C4350" w14:textId="77777777" w:rsidR="005D7E07" w:rsidRPr="004F4741" w:rsidRDefault="005D7E07" w:rsidP="00E02793">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Mikäli tietoja ei voida luovuttaa edellä mainittujen säännösten perusteella, rekisteröidylle annetaan kirjallinen kieltäytymistodistus, josta ilmenee kieltäytymisen syy.</w:t>
      </w:r>
    </w:p>
    <w:p w14:paraId="267F1E3E" w14:textId="77777777" w:rsidR="005D7E07" w:rsidRDefault="005D7E07" w:rsidP="00E02793">
      <w:pPr>
        <w:spacing w:after="160" w:line="278" w:lineRule="auto"/>
        <w:contextualSpacing/>
        <w:jc w:val="both"/>
        <w:rPr>
          <w:rFonts w:ascii="Arial" w:eastAsia="Arial" w:hAnsi="Arial" w:cs="Arial"/>
          <w:sz w:val="24"/>
          <w:szCs w:val="24"/>
        </w:rPr>
      </w:pPr>
    </w:p>
    <w:p w14:paraId="75B8039E" w14:textId="77777777" w:rsidR="005D7E07" w:rsidRPr="00441D4D" w:rsidRDefault="005D7E07" w:rsidP="00E02793">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Laatujärjestelmässä on eri lomakkeet seuraaville toimenpiteille:</w:t>
      </w:r>
    </w:p>
    <w:p w14:paraId="2F6FAF19" w14:textId="77777777" w:rsidR="005D7E07" w:rsidRPr="00E02793" w:rsidRDefault="005D7E07" w:rsidP="00E02793">
      <w:pPr>
        <w:pStyle w:val="Luettelokappale"/>
        <w:numPr>
          <w:ilvl w:val="0"/>
          <w:numId w:val="60"/>
        </w:numPr>
        <w:spacing w:after="160" w:line="278" w:lineRule="auto"/>
        <w:jc w:val="both"/>
        <w:rPr>
          <w:rFonts w:ascii="Arial" w:eastAsia="Arial" w:hAnsi="Arial" w:cs="Arial"/>
          <w:sz w:val="24"/>
          <w:szCs w:val="24"/>
        </w:rPr>
      </w:pPr>
      <w:r w:rsidRPr="00E02793">
        <w:rPr>
          <w:rFonts w:ascii="Arial" w:eastAsia="Arial" w:hAnsi="Arial" w:cs="Arial"/>
          <w:sz w:val="24"/>
          <w:szCs w:val="24"/>
        </w:rPr>
        <w:t>Rekisteritietojen tarkistuspyyntölomake</w:t>
      </w:r>
    </w:p>
    <w:p w14:paraId="6A9D1EBB" w14:textId="77777777" w:rsidR="005D7E07" w:rsidRPr="00E02793" w:rsidRDefault="005D7E07" w:rsidP="00E02793">
      <w:pPr>
        <w:pStyle w:val="Luettelokappale"/>
        <w:numPr>
          <w:ilvl w:val="0"/>
          <w:numId w:val="60"/>
        </w:numPr>
        <w:spacing w:after="160" w:line="278" w:lineRule="auto"/>
        <w:jc w:val="both"/>
        <w:rPr>
          <w:rFonts w:ascii="Arial" w:eastAsia="Arial" w:hAnsi="Arial" w:cs="Arial"/>
          <w:sz w:val="24"/>
          <w:szCs w:val="24"/>
        </w:rPr>
      </w:pPr>
      <w:r w:rsidRPr="00E02793">
        <w:rPr>
          <w:rFonts w:ascii="Arial" w:eastAsia="Arial" w:hAnsi="Arial" w:cs="Arial"/>
          <w:sz w:val="24"/>
          <w:szCs w:val="24"/>
        </w:rPr>
        <w:t>Henkilötietojen käsittelyn vastustamislomake</w:t>
      </w:r>
    </w:p>
    <w:p w14:paraId="28B0E52B" w14:textId="77777777" w:rsidR="005D7E07" w:rsidRPr="00E02793" w:rsidRDefault="005D7E07" w:rsidP="00E02793">
      <w:pPr>
        <w:pStyle w:val="Luettelokappale"/>
        <w:numPr>
          <w:ilvl w:val="0"/>
          <w:numId w:val="60"/>
        </w:numPr>
        <w:spacing w:after="160" w:line="278" w:lineRule="auto"/>
        <w:jc w:val="both"/>
        <w:rPr>
          <w:rFonts w:ascii="Arial" w:eastAsia="Arial" w:hAnsi="Arial" w:cs="Arial"/>
          <w:sz w:val="24"/>
          <w:szCs w:val="24"/>
        </w:rPr>
      </w:pPr>
      <w:r w:rsidRPr="00E02793">
        <w:rPr>
          <w:rFonts w:ascii="Arial" w:eastAsia="Arial" w:hAnsi="Arial" w:cs="Arial"/>
          <w:sz w:val="24"/>
          <w:szCs w:val="24"/>
        </w:rPr>
        <w:t>Yhteisrekisterin käyttökieltolomake</w:t>
      </w:r>
    </w:p>
    <w:p w14:paraId="2554786A" w14:textId="77777777" w:rsidR="005D7E07" w:rsidRPr="00E02793" w:rsidRDefault="005D7E07" w:rsidP="00E02793">
      <w:pPr>
        <w:pStyle w:val="Luettelokappale"/>
        <w:numPr>
          <w:ilvl w:val="0"/>
          <w:numId w:val="60"/>
        </w:numPr>
        <w:spacing w:after="160" w:line="278" w:lineRule="auto"/>
        <w:jc w:val="both"/>
        <w:rPr>
          <w:rFonts w:ascii="Arial" w:eastAsia="Arial" w:hAnsi="Arial" w:cs="Arial"/>
          <w:sz w:val="24"/>
          <w:szCs w:val="24"/>
        </w:rPr>
      </w:pPr>
      <w:r w:rsidRPr="00E02793">
        <w:rPr>
          <w:rFonts w:ascii="Arial" w:eastAsia="Arial" w:hAnsi="Arial" w:cs="Arial"/>
          <w:sz w:val="24"/>
          <w:szCs w:val="24"/>
        </w:rPr>
        <w:t>Lokitietopyyntölomake</w:t>
      </w:r>
    </w:p>
    <w:p w14:paraId="349C5386" w14:textId="77777777" w:rsidR="005D7E07" w:rsidRPr="00441D4D" w:rsidRDefault="005D7E07" w:rsidP="005D7E07">
      <w:pPr>
        <w:spacing w:after="0" w:line="240" w:lineRule="auto"/>
        <w:contextualSpacing/>
        <w:jc w:val="both"/>
        <w:rPr>
          <w:rFonts w:ascii="Arial" w:eastAsia="Arial" w:hAnsi="Arial" w:cs="Arial"/>
          <w:sz w:val="24"/>
          <w:szCs w:val="24"/>
        </w:rPr>
      </w:pPr>
    </w:p>
    <w:p w14:paraId="6C3D0D6D" w14:textId="54ECD55A" w:rsidR="005D7E07" w:rsidRPr="00441D4D" w:rsidRDefault="00536E09" w:rsidP="00E02793">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005D7E07" w:rsidRPr="00441D4D">
        <w:rPr>
          <w:rFonts w:ascii="Arial" w:eastAsia="Arial" w:hAnsi="Arial" w:cs="Arial"/>
          <w:sz w:val="24"/>
          <w:szCs w:val="24"/>
        </w:rPr>
        <w:t xml:space="preserve"> johtaja ohjeistaa ja auttaa tarvittaessa asiakasta tarkastuspyynnön tekemisessä.</w:t>
      </w:r>
    </w:p>
    <w:p w14:paraId="7D38EEF4" w14:textId="77777777" w:rsidR="005D7E07" w:rsidRPr="00441D4D" w:rsidRDefault="005D7E07" w:rsidP="00E02793">
      <w:pPr>
        <w:spacing w:after="160" w:line="278" w:lineRule="auto"/>
        <w:contextualSpacing/>
        <w:jc w:val="both"/>
        <w:rPr>
          <w:rFonts w:ascii="Arial" w:eastAsia="Arial" w:hAnsi="Arial" w:cs="Arial"/>
          <w:sz w:val="24"/>
          <w:szCs w:val="24"/>
        </w:rPr>
      </w:pPr>
    </w:p>
    <w:p w14:paraId="0C33F743" w14:textId="77777777" w:rsidR="005D7E07" w:rsidRPr="00E02793" w:rsidRDefault="005D7E07" w:rsidP="00E02793">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Asiakastietoja saa luovuttaa asiakkaan tai hänen laillisen edustajansa kirjallisella suostumuksella</w:t>
      </w:r>
      <w:r>
        <w:rPr>
          <w:rFonts w:ascii="Arial" w:eastAsia="Arial" w:hAnsi="Arial" w:cs="Arial"/>
          <w:sz w:val="24"/>
          <w:szCs w:val="24"/>
        </w:rPr>
        <w:t xml:space="preserve">, </w:t>
      </w:r>
      <w:r w:rsidRPr="00346DEF">
        <w:rPr>
          <w:rFonts w:ascii="Arial" w:eastAsia="Arial" w:hAnsi="Arial" w:cs="Arial"/>
          <w:sz w:val="24"/>
          <w:szCs w:val="24"/>
        </w:rPr>
        <w:t>joko paperisena tulosteena tai sähköisessä muodossa asiakkaan tai edunvalvojan yhteystietoihin merkittyyn sähköpostiosoitteeseen.</w:t>
      </w:r>
      <w:r>
        <w:rPr>
          <w:rFonts w:ascii="Arial" w:eastAsia="Arial" w:hAnsi="Arial" w:cs="Arial"/>
          <w:sz w:val="24"/>
          <w:szCs w:val="24"/>
        </w:rPr>
        <w:t xml:space="preserve"> </w:t>
      </w:r>
    </w:p>
    <w:p w14:paraId="40A1791E" w14:textId="77777777" w:rsidR="005D7E07" w:rsidRPr="00441D4D" w:rsidRDefault="005D7E07" w:rsidP="00E02793">
      <w:pPr>
        <w:spacing w:after="160" w:line="278" w:lineRule="auto"/>
        <w:contextualSpacing/>
        <w:jc w:val="both"/>
        <w:rPr>
          <w:rFonts w:ascii="Arial" w:eastAsia="Arial" w:hAnsi="Arial" w:cs="Arial"/>
          <w:sz w:val="24"/>
          <w:szCs w:val="24"/>
        </w:rPr>
      </w:pPr>
    </w:p>
    <w:p w14:paraId="0DB03B15" w14:textId="77777777" w:rsidR="005D7E07" w:rsidRPr="00771532" w:rsidRDefault="005D7E07" w:rsidP="00E02793">
      <w:pPr>
        <w:spacing w:after="160" w:line="278" w:lineRule="auto"/>
        <w:contextualSpacing/>
        <w:jc w:val="both"/>
        <w:rPr>
          <w:rFonts w:ascii="Arial" w:eastAsia="Arial" w:hAnsi="Arial" w:cs="Arial"/>
          <w:sz w:val="24"/>
          <w:szCs w:val="24"/>
        </w:rPr>
      </w:pPr>
      <w:r w:rsidRPr="00771532">
        <w:rPr>
          <w:rFonts w:ascii="Arial" w:eastAsia="Arial" w:hAnsi="Arial" w:cs="Arial"/>
          <w:sz w:val="24"/>
          <w:szCs w:val="24"/>
        </w:rPr>
        <w:t xml:space="preserve">Henkilötietoja ei luovuteta ulkopuolisille tahoille ilman rekisteröidyn suostumusta, ellei luovutus perustu viranomaisen esittämään laissa säädettyyn pyyntöön tai viranomaiselle kuuluvaan </w:t>
      </w:r>
      <w:r w:rsidRPr="00422696">
        <w:rPr>
          <w:rFonts w:ascii="Arial" w:eastAsia="Arial" w:hAnsi="Arial" w:cs="Arial"/>
          <w:sz w:val="24"/>
          <w:szCs w:val="24"/>
        </w:rPr>
        <w:t>tiedonantovelvollisuuteen</w:t>
      </w:r>
      <w:r w:rsidRPr="00771532">
        <w:rPr>
          <w:rFonts w:ascii="Arial" w:eastAsia="Arial" w:hAnsi="Arial" w:cs="Arial"/>
          <w:sz w:val="24"/>
          <w:szCs w:val="24"/>
        </w:rPr>
        <w:t>. Tällöin tiedot toimitetaan kulloinkin vaaditulla formaatilla.</w:t>
      </w:r>
    </w:p>
    <w:p w14:paraId="3CD75D89" w14:textId="77777777" w:rsidR="005D7E07" w:rsidRPr="00771532" w:rsidRDefault="005D7E07" w:rsidP="00E02793">
      <w:pPr>
        <w:spacing w:after="160" w:line="278" w:lineRule="auto"/>
        <w:contextualSpacing/>
        <w:jc w:val="both"/>
        <w:rPr>
          <w:rFonts w:ascii="Arial" w:eastAsia="Arial" w:hAnsi="Arial" w:cs="Arial"/>
          <w:sz w:val="24"/>
          <w:szCs w:val="24"/>
        </w:rPr>
      </w:pPr>
    </w:p>
    <w:p w14:paraId="2D2C207F" w14:textId="77777777" w:rsidR="005D7E07" w:rsidRDefault="005D7E07" w:rsidP="00E02793">
      <w:pPr>
        <w:spacing w:after="160" w:line="278" w:lineRule="auto"/>
        <w:contextualSpacing/>
        <w:jc w:val="both"/>
        <w:rPr>
          <w:rFonts w:ascii="Arial" w:eastAsia="Arial" w:hAnsi="Arial" w:cs="Arial"/>
          <w:sz w:val="24"/>
          <w:szCs w:val="24"/>
        </w:rPr>
      </w:pPr>
      <w:r w:rsidRPr="00771532">
        <w:rPr>
          <w:rFonts w:ascii="Arial" w:eastAsia="Arial" w:hAnsi="Arial" w:cs="Arial"/>
          <w:sz w:val="24"/>
          <w:szCs w:val="24"/>
        </w:rPr>
        <w:t>Asiakkuuden päättyessä, toimitetaan asiakastiedot rekisterinpitäjälle tai asiakkaan uudelle palveluntarjoajalle kirjaamispalveluun paperisena.</w:t>
      </w:r>
      <w:r>
        <w:rPr>
          <w:rFonts w:ascii="Arial" w:eastAsia="Arial" w:hAnsi="Arial" w:cs="Arial"/>
          <w:sz w:val="24"/>
          <w:szCs w:val="24"/>
        </w:rPr>
        <w:t xml:space="preserve"> </w:t>
      </w:r>
      <w:r w:rsidRPr="00771532">
        <w:rPr>
          <w:rFonts w:ascii="Arial" w:eastAsia="Arial" w:hAnsi="Arial" w:cs="Arial"/>
          <w:sz w:val="24"/>
          <w:szCs w:val="24"/>
        </w:rPr>
        <w:t>Tiedot voidaan toimittaa myös sähköisenä versiona, jos rekisterinpitäjä hyväksyy sähköisen toimitustavan.</w:t>
      </w:r>
    </w:p>
    <w:p w14:paraId="10E765CE" w14:textId="77777777" w:rsidR="005D7E07" w:rsidRPr="00441D4D" w:rsidRDefault="005D7E07" w:rsidP="00E02793">
      <w:pPr>
        <w:spacing w:after="160" w:line="278" w:lineRule="auto"/>
        <w:contextualSpacing/>
        <w:jc w:val="both"/>
        <w:rPr>
          <w:rFonts w:ascii="Arial" w:eastAsia="Arial" w:hAnsi="Arial" w:cs="Arial"/>
          <w:sz w:val="24"/>
          <w:szCs w:val="24"/>
        </w:rPr>
      </w:pPr>
    </w:p>
    <w:p w14:paraId="1839561F" w14:textId="045F6625" w:rsidR="005D7E07" w:rsidRPr="00441D4D" w:rsidRDefault="005D7E07" w:rsidP="00E02793">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Asiakastietojärjestelmä DomaCaren käyttöoikeuksien osalta turvallisuus varmistetaan siten, että kullakin työntekijällä on pääsy vain omissa työtehtävissään tarvitsemiinsa tietoihin. Toiminnanohjausjärjestelmää käytetään vain </w:t>
      </w:r>
      <w:proofErr w:type="spellStart"/>
      <w:r w:rsidR="00536E09">
        <w:rPr>
          <w:rFonts w:ascii="Arial" w:eastAsia="Arial" w:hAnsi="Arial" w:cs="Arial"/>
          <w:sz w:val="24"/>
          <w:szCs w:val="24"/>
        </w:rPr>
        <w:t>Tavanan</w:t>
      </w:r>
      <w:proofErr w:type="spellEnd"/>
      <w:r w:rsidRPr="00441D4D">
        <w:rPr>
          <w:rFonts w:ascii="Arial" w:eastAsia="Arial" w:hAnsi="Arial" w:cs="Arial"/>
          <w:sz w:val="24"/>
          <w:szCs w:val="24"/>
        </w:rPr>
        <w:t xml:space="preserve"> hyväksymillä laitteilla. Työntekijän järjestelmässä määritelty oikeustaso vastaa hänen työtehtävänsä vaatimuksia. Asiakastietojärjestelmän käyttöön perehdytetään kaikki työntekijät. Perehdytyksestä vastaa </w:t>
      </w:r>
      <w:r w:rsidR="00536E09">
        <w:rPr>
          <w:rFonts w:ascii="Arial" w:eastAsia="Arial" w:hAnsi="Arial" w:cs="Arial"/>
          <w:sz w:val="24"/>
          <w:szCs w:val="24"/>
        </w:rPr>
        <w:t>yksikön</w:t>
      </w:r>
      <w:r w:rsidRPr="00441D4D">
        <w:rPr>
          <w:rFonts w:ascii="Arial" w:eastAsia="Arial" w:hAnsi="Arial" w:cs="Arial"/>
          <w:sz w:val="24"/>
          <w:szCs w:val="24"/>
        </w:rPr>
        <w:t xml:space="preserve"> johtaja, hänen apunaan ovat järjestelmän pääkäyttäjät. Käytössä on perehdytysohje ja </w:t>
      </w:r>
      <w:proofErr w:type="spellStart"/>
      <w:r w:rsidR="00536E09">
        <w:rPr>
          <w:rFonts w:ascii="Arial" w:eastAsia="Arial" w:hAnsi="Arial" w:cs="Arial"/>
          <w:sz w:val="24"/>
          <w:szCs w:val="24"/>
        </w:rPr>
        <w:t>Tavanan</w:t>
      </w:r>
      <w:proofErr w:type="spellEnd"/>
      <w:r w:rsidRPr="00441D4D">
        <w:rPr>
          <w:rFonts w:ascii="Arial" w:eastAsia="Arial" w:hAnsi="Arial" w:cs="Arial"/>
          <w:sz w:val="24"/>
          <w:szCs w:val="24"/>
        </w:rPr>
        <w:t xml:space="preserve"> sisäinen kirjaamisohje, jossa myös tietosuoja-asiat käydään läpi.</w:t>
      </w:r>
    </w:p>
    <w:p w14:paraId="6AA9A545" w14:textId="77777777" w:rsidR="005D7E07" w:rsidRPr="00441D4D" w:rsidRDefault="005D7E07" w:rsidP="00E02793">
      <w:pPr>
        <w:spacing w:after="160" w:line="278" w:lineRule="auto"/>
        <w:contextualSpacing/>
        <w:jc w:val="both"/>
        <w:rPr>
          <w:rFonts w:ascii="Arial" w:eastAsia="Arial" w:hAnsi="Arial" w:cs="Arial"/>
          <w:sz w:val="24"/>
          <w:szCs w:val="24"/>
        </w:rPr>
      </w:pPr>
    </w:p>
    <w:p w14:paraId="0936493F" w14:textId="768E156C" w:rsidR="005D7E07" w:rsidRPr="00441D4D" w:rsidRDefault="005D7E07" w:rsidP="00E02793">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lastRenderedPageBreak/>
        <w:t>Tietosuojan toteutumista seurataan DomaCare-pääkäyttäjien toimest</w:t>
      </w:r>
      <w:r>
        <w:rPr>
          <w:rFonts w:ascii="Arial" w:eastAsia="Arial" w:hAnsi="Arial" w:cs="Arial"/>
          <w:sz w:val="24"/>
          <w:szCs w:val="24"/>
        </w:rPr>
        <w:t>a,</w:t>
      </w:r>
      <w:r w:rsidRPr="00441D4D">
        <w:rPr>
          <w:rFonts w:ascii="Arial" w:eastAsia="Arial" w:hAnsi="Arial" w:cs="Arial"/>
          <w:sz w:val="24"/>
          <w:szCs w:val="24"/>
        </w:rPr>
        <w:t xml:space="preserve"> auditointien avulla</w:t>
      </w:r>
      <w:r>
        <w:rPr>
          <w:rFonts w:ascii="Arial" w:eastAsia="Arial" w:hAnsi="Arial" w:cs="Arial"/>
          <w:sz w:val="24"/>
          <w:szCs w:val="24"/>
        </w:rPr>
        <w:t xml:space="preserve"> </w:t>
      </w:r>
      <w:r w:rsidRPr="00FB2D21">
        <w:rPr>
          <w:rFonts w:ascii="Arial" w:eastAsia="Arial" w:hAnsi="Arial" w:cs="Arial"/>
          <w:sz w:val="24"/>
          <w:szCs w:val="24"/>
        </w:rPr>
        <w:t>riskien vaikutustenarvioinneilla (DPIA)</w:t>
      </w:r>
      <w:r w:rsidRPr="00441D4D">
        <w:rPr>
          <w:rFonts w:ascii="Arial" w:eastAsia="Arial" w:hAnsi="Arial" w:cs="Arial"/>
          <w:sz w:val="24"/>
          <w:szCs w:val="24"/>
        </w:rPr>
        <w:t xml:space="preserve">. </w:t>
      </w:r>
      <w:r w:rsidR="00536E09">
        <w:rPr>
          <w:rFonts w:ascii="Arial" w:eastAsia="Arial" w:hAnsi="Arial" w:cs="Arial"/>
          <w:sz w:val="24"/>
          <w:szCs w:val="24"/>
        </w:rPr>
        <w:t>Yksikön</w:t>
      </w:r>
      <w:r w:rsidRPr="00441D4D">
        <w:rPr>
          <w:rFonts w:ascii="Arial" w:eastAsia="Arial" w:hAnsi="Arial" w:cs="Arial"/>
          <w:sz w:val="24"/>
          <w:szCs w:val="24"/>
        </w:rPr>
        <w:t xml:space="preserve"> johtaja johtaa yksikössä oikean</w:t>
      </w:r>
      <w:r>
        <w:rPr>
          <w:rFonts w:ascii="Arial" w:eastAsia="Arial" w:hAnsi="Arial" w:cs="Arial"/>
          <w:sz w:val="24"/>
          <w:szCs w:val="24"/>
        </w:rPr>
        <w:t xml:space="preserve">laisen </w:t>
      </w:r>
      <w:r w:rsidRPr="00441D4D">
        <w:rPr>
          <w:rFonts w:ascii="Arial" w:eastAsia="Arial" w:hAnsi="Arial" w:cs="Arial"/>
          <w:sz w:val="24"/>
          <w:szCs w:val="24"/>
        </w:rPr>
        <w:t>kirjaamisen toteutum</w:t>
      </w:r>
      <w:r>
        <w:rPr>
          <w:rFonts w:ascii="Arial" w:eastAsia="Arial" w:hAnsi="Arial" w:cs="Arial"/>
          <w:sz w:val="24"/>
          <w:szCs w:val="24"/>
        </w:rPr>
        <w:t xml:space="preserve">ista </w:t>
      </w:r>
      <w:r w:rsidRPr="00441D4D">
        <w:rPr>
          <w:rFonts w:ascii="Arial" w:eastAsia="Arial" w:hAnsi="Arial" w:cs="Arial"/>
          <w:sz w:val="24"/>
          <w:szCs w:val="24"/>
        </w:rPr>
        <w:t>ja ohjeiden sekä viranomaismääräysten noudattamista päivittäisessä työssään.</w:t>
      </w:r>
    </w:p>
    <w:p w14:paraId="02A4AF10" w14:textId="77777777" w:rsidR="005D7E07" w:rsidRPr="00441D4D" w:rsidRDefault="005D7E07" w:rsidP="00E02793">
      <w:pPr>
        <w:spacing w:after="160" w:line="278" w:lineRule="auto"/>
        <w:contextualSpacing/>
        <w:jc w:val="both"/>
        <w:rPr>
          <w:rFonts w:ascii="Arial" w:eastAsia="Arial" w:hAnsi="Arial" w:cs="Arial"/>
          <w:sz w:val="24"/>
          <w:szCs w:val="24"/>
        </w:rPr>
      </w:pPr>
    </w:p>
    <w:p w14:paraId="1C9B471C" w14:textId="77777777" w:rsidR="00285A60" w:rsidRDefault="00285A60" w:rsidP="00E02793">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Asiakastiedot ovat salassa pidettäviä tietoja. Jokaisen työntekijän työsopimukseen on liitetty salassapitositoumus. Sen noudattaminen on työntekijän vastuulla. Vaitiolo- ja salassapitovelvollisuus säilyy senkin jälkeen, kun työsuhde on päättynyt. Asiakastiedot poistetaan toiminnanohjausjärjestelmästä tietojen säilytys- tai arkistointiajan päätyttyä. Uloskirjausraportit toimitetaan tilaajan arkistoon sovitusti</w:t>
      </w:r>
      <w:r>
        <w:rPr>
          <w:rFonts w:ascii="Arial" w:eastAsia="Arial" w:hAnsi="Arial" w:cs="Arial"/>
          <w:sz w:val="24"/>
          <w:szCs w:val="24"/>
        </w:rPr>
        <w:t xml:space="preserve">, </w:t>
      </w:r>
      <w:r w:rsidRPr="00D63B82">
        <w:rPr>
          <w:rFonts w:ascii="Arial" w:eastAsia="Arial" w:hAnsi="Arial" w:cs="Arial"/>
          <w:sz w:val="24"/>
          <w:szCs w:val="24"/>
        </w:rPr>
        <w:t>jonka jälkeen asiakastiedot poistetaan asiakastietojärjestelmästä.</w:t>
      </w:r>
    </w:p>
    <w:p w14:paraId="0C03C4F5" w14:textId="77777777" w:rsidR="00285A60" w:rsidRPr="00441D4D" w:rsidRDefault="00285A60" w:rsidP="00E02793">
      <w:pPr>
        <w:spacing w:after="160" w:line="278" w:lineRule="auto"/>
        <w:contextualSpacing/>
        <w:jc w:val="both"/>
        <w:rPr>
          <w:rFonts w:ascii="Arial" w:eastAsia="Arial" w:hAnsi="Arial" w:cs="Arial"/>
          <w:sz w:val="24"/>
          <w:szCs w:val="24"/>
        </w:rPr>
      </w:pPr>
    </w:p>
    <w:p w14:paraId="07A79EEF" w14:textId="0CC0EB21" w:rsidR="00285A60" w:rsidRPr="00441D4D" w:rsidRDefault="0006392F" w:rsidP="00E02793">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00285A60" w:rsidRPr="00441D4D">
        <w:rPr>
          <w:rFonts w:ascii="Arial" w:eastAsia="Arial" w:hAnsi="Arial" w:cs="Arial"/>
          <w:sz w:val="24"/>
          <w:szCs w:val="24"/>
        </w:rPr>
        <w:t xml:space="preserve"> johtajan vastuulla on huolehtia ja noudattaa työnantajaa koskevien lakisääteisten tietoturva- ja tietosuojavelvoitteiden toteutumisesta </w:t>
      </w:r>
      <w:r w:rsidR="00B276E2">
        <w:rPr>
          <w:rFonts w:ascii="Arial" w:eastAsia="Arial" w:hAnsi="Arial" w:cs="Arial"/>
          <w:sz w:val="24"/>
          <w:szCs w:val="24"/>
        </w:rPr>
        <w:t>y</w:t>
      </w:r>
      <w:r>
        <w:rPr>
          <w:rFonts w:ascii="Arial" w:eastAsia="Arial" w:hAnsi="Arial" w:cs="Arial"/>
          <w:sz w:val="24"/>
          <w:szCs w:val="24"/>
        </w:rPr>
        <w:t>ksikössä</w:t>
      </w:r>
      <w:r w:rsidR="00285A60" w:rsidRPr="00441D4D">
        <w:rPr>
          <w:rFonts w:ascii="Arial" w:eastAsia="Arial" w:hAnsi="Arial" w:cs="Arial"/>
          <w:sz w:val="24"/>
          <w:szCs w:val="24"/>
        </w:rPr>
        <w:t>. Esihenkilöt, tietosuojavastaava ja tietojärjestelmien pääkäyttäjät vastaavat työntekijöiden käyttöoikeuksista tietojärjestelmiin ja niiden tietosisältöihin työtehtävien edellyttämässä laajuudessa. He huolehtivat työntekijän riittävästä perehdytyksestä yrityksen tietoturvakäytänteisiin varmistaen, että jokainen ymmärtää niiden merkityksen työtehtävissään.</w:t>
      </w:r>
    </w:p>
    <w:p w14:paraId="4488E594" w14:textId="77777777" w:rsidR="00285A60" w:rsidRPr="00441D4D" w:rsidRDefault="00285A60" w:rsidP="00E02793">
      <w:pPr>
        <w:spacing w:after="160" w:line="278" w:lineRule="auto"/>
        <w:contextualSpacing/>
        <w:jc w:val="both"/>
        <w:rPr>
          <w:rFonts w:ascii="Arial" w:eastAsia="Arial" w:hAnsi="Arial" w:cs="Arial"/>
          <w:sz w:val="24"/>
          <w:szCs w:val="24"/>
        </w:rPr>
      </w:pPr>
    </w:p>
    <w:p w14:paraId="52DC45CB" w14:textId="27174D79" w:rsidR="00285A60" w:rsidRPr="00441D4D" w:rsidRDefault="00B276E2" w:rsidP="00E02793">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285A60" w:rsidRPr="00441D4D">
        <w:rPr>
          <w:rFonts w:ascii="Arial" w:eastAsia="Arial" w:hAnsi="Arial" w:cs="Arial"/>
          <w:sz w:val="24"/>
          <w:szCs w:val="24"/>
        </w:rPr>
        <w:t xml:space="preserve"> tekee vuosittain koulutussuunnitelman, missä huomioidaan myös tietoturva- ja tietosuojakoulutukset sekä järjestelmäkoulutukset.</w:t>
      </w:r>
    </w:p>
    <w:p w14:paraId="676E4D38" w14:textId="77777777" w:rsidR="00285A60" w:rsidRPr="00441D4D" w:rsidRDefault="00285A60" w:rsidP="00285A60">
      <w:pPr>
        <w:spacing w:after="0" w:line="240" w:lineRule="auto"/>
        <w:contextualSpacing/>
        <w:jc w:val="both"/>
        <w:rPr>
          <w:rFonts w:ascii="Arial" w:eastAsia="Arial" w:hAnsi="Arial" w:cs="Arial"/>
          <w:sz w:val="24"/>
          <w:szCs w:val="24"/>
        </w:rPr>
      </w:pPr>
    </w:p>
    <w:p w14:paraId="0D953A55" w14:textId="07C690C8" w:rsidR="00285A60" w:rsidRPr="00441D4D" w:rsidRDefault="00285A60" w:rsidP="00285A60">
      <w:pPr>
        <w:spacing w:after="0" w:line="240" w:lineRule="auto"/>
        <w:contextualSpacing/>
        <w:rPr>
          <w:rFonts w:ascii="Arial" w:eastAsia="Arial" w:hAnsi="Arial" w:cs="Arial"/>
          <w:sz w:val="24"/>
          <w:szCs w:val="24"/>
        </w:rPr>
      </w:pPr>
      <w:r w:rsidRPr="00441D4D">
        <w:rPr>
          <w:rFonts w:ascii="Arial" w:eastAsia="Arial" w:hAnsi="Arial" w:cs="Arial"/>
          <w:sz w:val="24"/>
          <w:szCs w:val="24"/>
        </w:rPr>
        <w:t xml:space="preserve">Seuraavat dokumentit ovat osa tietosuojan ja -turvan hallintaa </w:t>
      </w:r>
      <w:proofErr w:type="spellStart"/>
      <w:r w:rsidR="00B276E2">
        <w:rPr>
          <w:rFonts w:ascii="Arial" w:eastAsia="Arial" w:hAnsi="Arial" w:cs="Arial"/>
          <w:sz w:val="24"/>
          <w:szCs w:val="24"/>
        </w:rPr>
        <w:t>Tavanassa</w:t>
      </w:r>
      <w:proofErr w:type="spellEnd"/>
      <w:r w:rsidRPr="00441D4D">
        <w:rPr>
          <w:rFonts w:ascii="Arial" w:eastAsia="Arial" w:hAnsi="Arial" w:cs="Arial"/>
          <w:sz w:val="24"/>
          <w:szCs w:val="24"/>
        </w:rPr>
        <w:t>:</w:t>
      </w:r>
    </w:p>
    <w:p w14:paraId="30EB9251" w14:textId="77149F23" w:rsidR="00285A60" w:rsidRDefault="00285A60" w:rsidP="00285A60">
      <w:pPr>
        <w:spacing w:after="0" w:line="240" w:lineRule="auto"/>
        <w:contextualSpacing/>
        <w:rPr>
          <w:rFonts w:ascii="Arial" w:eastAsia="Arial" w:hAnsi="Arial" w:cs="Arial"/>
          <w:sz w:val="20"/>
          <w:szCs w:val="20"/>
        </w:rPr>
      </w:pPr>
      <w:r w:rsidRPr="00441D4D">
        <w:rPr>
          <w:rFonts w:ascii="Arial" w:eastAsia="Arial" w:hAnsi="Arial" w:cs="Arial"/>
          <w:sz w:val="24"/>
          <w:szCs w:val="24"/>
        </w:rPr>
        <w:t xml:space="preserve">- Tietosuojaseloste </w:t>
      </w:r>
      <w:proofErr w:type="spellStart"/>
      <w:r w:rsidR="00B276E2">
        <w:rPr>
          <w:rFonts w:ascii="Arial" w:eastAsia="Arial" w:hAnsi="Arial" w:cs="Arial"/>
          <w:sz w:val="24"/>
          <w:szCs w:val="24"/>
        </w:rPr>
        <w:t>Tavanan</w:t>
      </w:r>
      <w:proofErr w:type="spellEnd"/>
      <w:r w:rsidRPr="00441D4D">
        <w:rPr>
          <w:rFonts w:ascii="Arial" w:eastAsia="Arial" w:hAnsi="Arial" w:cs="Arial"/>
          <w:sz w:val="24"/>
          <w:szCs w:val="24"/>
        </w:rPr>
        <w:t xml:space="preserve"> asiakastietorekisteri</w:t>
      </w:r>
      <w:r w:rsidRPr="00441D4D">
        <w:rPr>
          <w:rFonts w:ascii="Arial" w:eastAsia="Arial" w:hAnsi="Arial" w:cs="Arial"/>
          <w:sz w:val="24"/>
          <w:szCs w:val="24"/>
        </w:rPr>
        <w:br/>
      </w:r>
      <w:r w:rsidRPr="00441D4D">
        <w:rPr>
          <w:rFonts w:ascii="Arial" w:eastAsia="Arial" w:hAnsi="Arial" w:cs="Arial"/>
          <w:sz w:val="20"/>
          <w:szCs w:val="20"/>
        </w:rPr>
        <w:t xml:space="preserve">Tietosuojaseloste koskee niitä asiakkaita, joiden osalta </w:t>
      </w:r>
      <w:proofErr w:type="spellStart"/>
      <w:r w:rsidR="00DF120B">
        <w:rPr>
          <w:rFonts w:ascii="Arial" w:eastAsia="Arial" w:hAnsi="Arial" w:cs="Arial"/>
          <w:sz w:val="20"/>
          <w:szCs w:val="20"/>
        </w:rPr>
        <w:t>Tavana</w:t>
      </w:r>
      <w:proofErr w:type="spellEnd"/>
      <w:r w:rsidRPr="00441D4D">
        <w:rPr>
          <w:rFonts w:ascii="Arial" w:eastAsia="Arial" w:hAnsi="Arial" w:cs="Arial"/>
          <w:sz w:val="20"/>
          <w:szCs w:val="20"/>
        </w:rPr>
        <w:t xml:space="preserve"> toimii rekisterinpitäjänä. Tietosuojaseloste koskee myös </w:t>
      </w:r>
      <w:proofErr w:type="spellStart"/>
      <w:r w:rsidR="00DF120B">
        <w:rPr>
          <w:rFonts w:ascii="Arial" w:eastAsia="Arial" w:hAnsi="Arial" w:cs="Arial"/>
          <w:sz w:val="20"/>
          <w:szCs w:val="20"/>
        </w:rPr>
        <w:t>Tavana</w:t>
      </w:r>
      <w:proofErr w:type="spellEnd"/>
      <w:r w:rsidR="00DF120B">
        <w:rPr>
          <w:rFonts w:ascii="Arial" w:eastAsia="Arial" w:hAnsi="Arial" w:cs="Arial"/>
          <w:sz w:val="20"/>
          <w:szCs w:val="20"/>
        </w:rPr>
        <w:t xml:space="preserve"> palveluiden</w:t>
      </w:r>
      <w:r w:rsidRPr="00441D4D">
        <w:rPr>
          <w:rFonts w:ascii="Arial" w:eastAsia="Arial" w:hAnsi="Arial" w:cs="Arial"/>
          <w:sz w:val="20"/>
          <w:szCs w:val="20"/>
        </w:rPr>
        <w:t xml:space="preserve"> asiakastietojärjestelmään tallennettuja työntekijätietoja.</w:t>
      </w:r>
      <w:r w:rsidRPr="00441D4D">
        <w:rPr>
          <w:rFonts w:ascii="Arial" w:eastAsia="Arial" w:hAnsi="Arial" w:cs="Arial"/>
          <w:sz w:val="24"/>
          <w:szCs w:val="24"/>
        </w:rPr>
        <w:t> </w:t>
      </w:r>
      <w:r w:rsidRPr="00441D4D">
        <w:rPr>
          <w:rFonts w:ascii="Arial" w:eastAsia="Arial" w:hAnsi="Arial" w:cs="Arial"/>
          <w:sz w:val="24"/>
          <w:szCs w:val="24"/>
        </w:rPr>
        <w:br/>
        <w:t>- Aspa-konsernin tietosuoja- ja tietoturvaopas</w:t>
      </w:r>
      <w:r w:rsidRPr="00441D4D">
        <w:rPr>
          <w:rFonts w:ascii="Arial" w:eastAsia="Arial" w:hAnsi="Arial" w:cs="Arial"/>
          <w:sz w:val="24"/>
          <w:szCs w:val="24"/>
        </w:rPr>
        <w:br/>
      </w:r>
      <w:r w:rsidRPr="00441D4D">
        <w:rPr>
          <w:rFonts w:ascii="Arial" w:eastAsia="Arial" w:hAnsi="Arial" w:cs="Arial"/>
          <w:sz w:val="20"/>
          <w:szCs w:val="20"/>
        </w:rPr>
        <w:t xml:space="preserve">Opas on osa perehdytysmateriaaleja, tarkoitus on perehdyttää työntekijä </w:t>
      </w:r>
      <w:proofErr w:type="spellStart"/>
      <w:r w:rsidR="00DF120B">
        <w:rPr>
          <w:rFonts w:ascii="Arial" w:eastAsia="Arial" w:hAnsi="Arial" w:cs="Arial"/>
          <w:sz w:val="20"/>
          <w:szCs w:val="20"/>
        </w:rPr>
        <w:t>Tavanan</w:t>
      </w:r>
      <w:proofErr w:type="spellEnd"/>
      <w:r w:rsidRPr="00441D4D">
        <w:rPr>
          <w:rFonts w:ascii="Arial" w:eastAsia="Arial" w:hAnsi="Arial" w:cs="Arial"/>
          <w:sz w:val="20"/>
          <w:szCs w:val="20"/>
        </w:rPr>
        <w:t xml:space="preserve"> tietosuoja- ja turvakäytäntöihin. Opas toimii myös kertausmateriaalina ja ohjaavana dokumenttina henkilöstön jokapäiväisessä työssä.</w:t>
      </w:r>
      <w:r w:rsidRPr="00441D4D">
        <w:rPr>
          <w:rFonts w:ascii="Arial" w:eastAsia="Arial" w:hAnsi="Arial" w:cs="Arial"/>
          <w:sz w:val="20"/>
          <w:szCs w:val="20"/>
        </w:rPr>
        <w:br/>
      </w:r>
      <w:r w:rsidRPr="00441D4D">
        <w:rPr>
          <w:rFonts w:ascii="Arial" w:eastAsia="Arial" w:hAnsi="Arial" w:cs="Arial"/>
          <w:sz w:val="24"/>
          <w:szCs w:val="24"/>
        </w:rPr>
        <w:t>- Aspa konsernin tietoturvasuunnitelma</w:t>
      </w:r>
      <w:r w:rsidRPr="00441D4D">
        <w:rPr>
          <w:rFonts w:ascii="Arial" w:eastAsia="Arial" w:hAnsi="Arial" w:cs="Arial"/>
          <w:sz w:val="24"/>
          <w:szCs w:val="24"/>
        </w:rPr>
        <w:br/>
      </w:r>
      <w:r w:rsidRPr="00441D4D">
        <w:rPr>
          <w:rFonts w:ascii="Arial" w:eastAsia="Arial" w:hAnsi="Arial" w:cs="Arial"/>
          <w:sz w:val="20"/>
          <w:szCs w:val="20"/>
        </w:rPr>
        <w:t>THL määräys-&gt; astunut voimaan 22.helmikuuta 2024 ja on voimassa toistaiseksi.</w:t>
      </w:r>
      <w:r w:rsidRPr="00441D4D">
        <w:rPr>
          <w:rFonts w:ascii="Arial" w:eastAsia="Arial" w:hAnsi="Arial" w:cs="Arial"/>
          <w:sz w:val="20"/>
          <w:szCs w:val="20"/>
        </w:rPr>
        <w:br/>
        <w:t>Määräys korvaa aiemman Terveyden ja hyvinvoinnin laitoksen (THL) määräyksen THL 3/2021 Tietoturvasuunnitelmaan sisällytettävistä selvityksistä ja vaatimuksista. Henkilöstölle on jaettu lukuversio tiedostosta, tietohallinnolla on laajempikuvaus määräyksen sisältämistä tiedoista.</w:t>
      </w:r>
      <w:r w:rsidRPr="00441D4D">
        <w:rPr>
          <w:rFonts w:ascii="Arial" w:eastAsia="Arial" w:hAnsi="Arial" w:cs="Arial"/>
          <w:sz w:val="24"/>
          <w:szCs w:val="24"/>
        </w:rPr>
        <w:br/>
        <w:t>- Tietojen ja tietojärjestelmien käyttö- ja salassapitositoumus</w:t>
      </w:r>
      <w:r w:rsidRPr="00441D4D">
        <w:rPr>
          <w:rFonts w:ascii="Arial" w:eastAsia="Arial" w:hAnsi="Arial" w:cs="Arial"/>
          <w:sz w:val="24"/>
          <w:szCs w:val="24"/>
        </w:rPr>
        <w:br/>
      </w:r>
      <w:r w:rsidRPr="00441D4D">
        <w:rPr>
          <w:rFonts w:ascii="Arial" w:eastAsia="Arial" w:hAnsi="Arial" w:cs="Arial"/>
          <w:sz w:val="20"/>
          <w:szCs w:val="20"/>
        </w:rPr>
        <w:t>Jokainen työntekijä allekirjoittaa työsopimuksen yhteydessä ja sitoutuu noudattamaan annettuja ohjeita.</w:t>
      </w:r>
      <w:r w:rsidRPr="00441D4D">
        <w:rPr>
          <w:rFonts w:ascii="Arial" w:eastAsia="Arial" w:hAnsi="Arial" w:cs="Arial"/>
          <w:sz w:val="24"/>
          <w:szCs w:val="24"/>
        </w:rPr>
        <w:br/>
        <w:t>- Etätyöohjeet tietoturva ja tietosuoja</w:t>
      </w:r>
      <w:r w:rsidRPr="00441D4D">
        <w:rPr>
          <w:rFonts w:ascii="Arial" w:eastAsia="Arial" w:hAnsi="Arial" w:cs="Arial"/>
          <w:sz w:val="24"/>
          <w:szCs w:val="24"/>
        </w:rPr>
        <w:br/>
      </w:r>
      <w:r w:rsidRPr="00441D4D">
        <w:rPr>
          <w:rFonts w:ascii="Arial" w:eastAsia="Arial" w:hAnsi="Arial" w:cs="Arial"/>
          <w:sz w:val="20"/>
          <w:szCs w:val="20"/>
        </w:rPr>
        <w:t>Tietoturvallisen työskentelyn ohjeita etätyötä tai muualla kuin omalla toimipisteellä työskenteleville</w:t>
      </w:r>
      <w:r w:rsidRPr="00441D4D">
        <w:rPr>
          <w:rFonts w:ascii="Arial" w:eastAsia="Arial" w:hAnsi="Arial" w:cs="Arial"/>
          <w:sz w:val="24"/>
          <w:szCs w:val="24"/>
        </w:rPr>
        <w:br/>
        <w:t>- Aspa-konsernin tietoturvapolitiikka</w:t>
      </w:r>
      <w:r w:rsidRPr="00441D4D">
        <w:rPr>
          <w:rFonts w:ascii="Arial" w:eastAsia="Arial" w:hAnsi="Arial" w:cs="Arial"/>
          <w:sz w:val="24"/>
          <w:szCs w:val="24"/>
        </w:rPr>
        <w:br/>
      </w:r>
      <w:r w:rsidRPr="00441D4D">
        <w:rPr>
          <w:rFonts w:ascii="Arial" w:eastAsia="Arial" w:hAnsi="Arial" w:cs="Arial"/>
          <w:sz w:val="20"/>
          <w:szCs w:val="20"/>
        </w:rPr>
        <w:t>Dokumentissa kuvataan Aspa-konsernin tietoturvan tavoitteet, organisoinnin ja vastuut, sekä seurannan ja valvonnan. Tietoturvapolitiikka kattaa Aspa-konsernin kaikki toiminnot.</w:t>
      </w:r>
      <w:r w:rsidRPr="00441D4D">
        <w:rPr>
          <w:rFonts w:ascii="Arial" w:eastAsia="Arial" w:hAnsi="Arial" w:cs="Arial"/>
          <w:sz w:val="24"/>
          <w:szCs w:val="24"/>
        </w:rPr>
        <w:br/>
        <w:t>- Tietosuojapoikkeama prosessi</w:t>
      </w:r>
      <w:r w:rsidRPr="00441D4D">
        <w:rPr>
          <w:rFonts w:ascii="Arial" w:eastAsia="Arial" w:hAnsi="Arial" w:cs="Arial"/>
          <w:sz w:val="24"/>
          <w:szCs w:val="24"/>
        </w:rPr>
        <w:br/>
      </w:r>
      <w:r w:rsidRPr="00441D4D">
        <w:rPr>
          <w:rFonts w:ascii="Arial" w:eastAsia="Arial" w:hAnsi="Arial" w:cs="Arial"/>
          <w:sz w:val="20"/>
          <w:szCs w:val="20"/>
        </w:rPr>
        <w:t>Graafinen kuvaus toimintaohjeesta henkilöstölle, tietosuojapoikkeaman käsittelyprosessista.</w:t>
      </w:r>
    </w:p>
    <w:p w14:paraId="1C20A139" w14:textId="02DC9CA2" w:rsidR="005A5DBA" w:rsidRDefault="005A5DBA" w:rsidP="00F616F3"/>
    <w:tbl>
      <w:tblPr>
        <w:tblStyle w:val="TaulukkoRuudukko"/>
        <w:tblW w:w="0" w:type="auto"/>
        <w:tblLook w:val="04A0" w:firstRow="1" w:lastRow="0" w:firstColumn="1" w:lastColumn="0" w:noHBand="0" w:noVBand="1"/>
      </w:tblPr>
      <w:tblGrid>
        <w:gridCol w:w="3114"/>
        <w:gridCol w:w="6514"/>
      </w:tblGrid>
      <w:tr w:rsidR="00911B8E" w:rsidRPr="00441D4D" w14:paraId="1991CA4B" w14:textId="77777777" w:rsidTr="00CE10D5">
        <w:tc>
          <w:tcPr>
            <w:tcW w:w="9628" w:type="dxa"/>
            <w:gridSpan w:val="2"/>
          </w:tcPr>
          <w:p w14:paraId="65CA364B" w14:textId="77777777" w:rsidR="00911B8E" w:rsidRPr="00B0384C" w:rsidRDefault="00911B8E" w:rsidP="00CE10D5">
            <w:pPr>
              <w:contextualSpacing/>
              <w:jc w:val="both"/>
              <w:rPr>
                <w:rFonts w:ascii="Arial" w:eastAsia="Arial" w:hAnsi="Arial" w:cs="Arial"/>
                <w:b/>
                <w:bCs/>
                <w:sz w:val="24"/>
                <w:szCs w:val="24"/>
              </w:rPr>
            </w:pPr>
            <w:r w:rsidRPr="00441D4D">
              <w:rPr>
                <w:rFonts w:ascii="Arial" w:eastAsia="Arial" w:hAnsi="Arial" w:cs="Arial"/>
                <w:sz w:val="24"/>
                <w:szCs w:val="24"/>
              </w:rPr>
              <w:t> </w:t>
            </w:r>
            <w:r w:rsidRPr="00B0384C">
              <w:rPr>
                <w:rFonts w:ascii="Arial" w:eastAsia="Arial" w:hAnsi="Arial" w:cs="Arial"/>
                <w:b/>
                <w:bCs/>
                <w:sz w:val="24"/>
                <w:szCs w:val="24"/>
              </w:rPr>
              <w:t>Asiakastietolain 7 §:n mukainen palveluyksikön asiakastietojen käsittelystä ja siihen liittyvästä ohjeistuksesta vastaava johtaja</w:t>
            </w:r>
          </w:p>
        </w:tc>
      </w:tr>
      <w:tr w:rsidR="00911B8E" w:rsidRPr="00441D4D" w14:paraId="19FD9E6A" w14:textId="77777777" w:rsidTr="00CE10D5">
        <w:tc>
          <w:tcPr>
            <w:tcW w:w="3114" w:type="dxa"/>
          </w:tcPr>
          <w:p w14:paraId="090A5A12" w14:textId="77777777" w:rsidR="00911B8E" w:rsidRPr="00441D4D" w:rsidRDefault="00911B8E" w:rsidP="00CE10D5">
            <w:pPr>
              <w:contextualSpacing/>
              <w:jc w:val="both"/>
              <w:rPr>
                <w:rFonts w:ascii="Arial" w:eastAsia="Arial" w:hAnsi="Arial" w:cs="Arial"/>
                <w:sz w:val="24"/>
                <w:szCs w:val="24"/>
              </w:rPr>
            </w:pPr>
            <w:r w:rsidRPr="00441D4D">
              <w:rPr>
                <w:rFonts w:ascii="Arial" w:eastAsia="Arial" w:hAnsi="Arial" w:cs="Arial"/>
                <w:sz w:val="24"/>
                <w:szCs w:val="24"/>
              </w:rPr>
              <w:lastRenderedPageBreak/>
              <w:t>Nimi</w:t>
            </w:r>
          </w:p>
        </w:tc>
        <w:tc>
          <w:tcPr>
            <w:tcW w:w="6514" w:type="dxa"/>
          </w:tcPr>
          <w:p w14:paraId="6D2E0834" w14:textId="77777777" w:rsidR="00911B8E" w:rsidRPr="00441D4D" w:rsidRDefault="00911B8E" w:rsidP="00CE10D5">
            <w:pPr>
              <w:contextualSpacing/>
              <w:jc w:val="both"/>
              <w:rPr>
                <w:rFonts w:ascii="Arial" w:eastAsia="Arial" w:hAnsi="Arial" w:cs="Arial"/>
                <w:sz w:val="24"/>
                <w:szCs w:val="24"/>
              </w:rPr>
            </w:pPr>
            <w:r>
              <w:rPr>
                <w:rFonts w:ascii="Arial" w:eastAsia="Arial" w:hAnsi="Arial" w:cs="Arial"/>
                <w:sz w:val="24"/>
                <w:szCs w:val="24"/>
              </w:rPr>
              <w:t>Leena Tirkkonen</w:t>
            </w:r>
          </w:p>
        </w:tc>
      </w:tr>
      <w:tr w:rsidR="00911B8E" w:rsidRPr="00441D4D" w14:paraId="28D46CFF" w14:textId="77777777" w:rsidTr="00CE10D5">
        <w:tc>
          <w:tcPr>
            <w:tcW w:w="3114" w:type="dxa"/>
          </w:tcPr>
          <w:p w14:paraId="31B31529" w14:textId="77777777" w:rsidR="00911B8E" w:rsidRPr="00441D4D" w:rsidRDefault="00911B8E" w:rsidP="00CE10D5">
            <w:pPr>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3E3F98C4" w14:textId="62B086E2" w:rsidR="00911B8E" w:rsidRPr="00441D4D" w:rsidRDefault="009F3F73" w:rsidP="00CE10D5">
            <w:pPr>
              <w:contextualSpacing/>
              <w:jc w:val="both"/>
              <w:rPr>
                <w:rFonts w:ascii="Arial" w:eastAsia="Arial" w:hAnsi="Arial" w:cs="Arial"/>
                <w:sz w:val="24"/>
                <w:szCs w:val="24"/>
              </w:rPr>
            </w:pPr>
            <w:r>
              <w:rPr>
                <w:rFonts w:ascii="Arial" w:eastAsia="Arial" w:hAnsi="Arial" w:cs="Arial"/>
                <w:sz w:val="24"/>
                <w:szCs w:val="24"/>
              </w:rPr>
              <w:t>Yksikön</w:t>
            </w:r>
            <w:r w:rsidR="00911B8E" w:rsidRPr="00441D4D">
              <w:rPr>
                <w:rFonts w:ascii="Arial" w:eastAsia="Arial" w:hAnsi="Arial" w:cs="Arial"/>
                <w:sz w:val="24"/>
                <w:szCs w:val="24"/>
              </w:rPr>
              <w:t xml:space="preserve"> johtaja</w:t>
            </w:r>
          </w:p>
        </w:tc>
      </w:tr>
      <w:tr w:rsidR="00911B8E" w:rsidRPr="00441D4D" w14:paraId="189C1DF1" w14:textId="77777777" w:rsidTr="00CE10D5">
        <w:tc>
          <w:tcPr>
            <w:tcW w:w="3114" w:type="dxa"/>
          </w:tcPr>
          <w:p w14:paraId="78664BA6" w14:textId="77777777" w:rsidR="00911B8E" w:rsidRPr="00441D4D" w:rsidRDefault="00911B8E" w:rsidP="00CE10D5">
            <w:pPr>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0771176B" w14:textId="58C23520" w:rsidR="00911B8E" w:rsidRPr="00441D4D" w:rsidRDefault="00911B8E" w:rsidP="00CE10D5">
            <w:pPr>
              <w:contextualSpacing/>
              <w:jc w:val="both"/>
              <w:rPr>
                <w:rFonts w:ascii="Arial" w:eastAsia="Arial" w:hAnsi="Arial" w:cs="Arial"/>
                <w:sz w:val="24"/>
                <w:szCs w:val="24"/>
              </w:rPr>
            </w:pPr>
            <w:r>
              <w:rPr>
                <w:rFonts w:ascii="Arial" w:eastAsia="Arial" w:hAnsi="Arial" w:cs="Arial"/>
                <w:sz w:val="24"/>
                <w:szCs w:val="24"/>
              </w:rPr>
              <w:t>leena.tirkkonen@</w:t>
            </w:r>
            <w:r w:rsidR="009F3F73">
              <w:rPr>
                <w:rFonts w:ascii="Arial" w:eastAsia="Arial" w:hAnsi="Arial" w:cs="Arial"/>
                <w:sz w:val="24"/>
                <w:szCs w:val="24"/>
              </w:rPr>
              <w:t>tavana</w:t>
            </w:r>
            <w:r>
              <w:rPr>
                <w:rFonts w:ascii="Arial" w:eastAsia="Arial" w:hAnsi="Arial" w:cs="Arial"/>
                <w:sz w:val="24"/>
                <w:szCs w:val="24"/>
              </w:rPr>
              <w:t>.fi</w:t>
            </w:r>
          </w:p>
        </w:tc>
      </w:tr>
      <w:tr w:rsidR="00911B8E" w:rsidRPr="00441D4D" w14:paraId="500DCA2E" w14:textId="77777777" w:rsidTr="00CE10D5">
        <w:tc>
          <w:tcPr>
            <w:tcW w:w="3114" w:type="dxa"/>
          </w:tcPr>
          <w:p w14:paraId="383577A0" w14:textId="77777777" w:rsidR="00911B8E" w:rsidRPr="00441D4D" w:rsidRDefault="00911B8E" w:rsidP="00CE10D5">
            <w:pPr>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763AFD21" w14:textId="77777777" w:rsidR="00911B8E" w:rsidRPr="00441D4D" w:rsidRDefault="00911B8E" w:rsidP="00CE10D5">
            <w:pPr>
              <w:contextualSpacing/>
              <w:jc w:val="both"/>
              <w:rPr>
                <w:rFonts w:ascii="Arial" w:eastAsia="Arial" w:hAnsi="Arial" w:cs="Arial"/>
                <w:sz w:val="24"/>
                <w:szCs w:val="24"/>
              </w:rPr>
            </w:pPr>
            <w:r>
              <w:rPr>
                <w:rFonts w:ascii="Arial" w:eastAsia="Arial" w:hAnsi="Arial" w:cs="Arial"/>
                <w:sz w:val="24"/>
                <w:szCs w:val="24"/>
              </w:rPr>
              <w:t>044 353 5070</w:t>
            </w:r>
          </w:p>
        </w:tc>
      </w:tr>
    </w:tbl>
    <w:p w14:paraId="3C1235D5" w14:textId="77777777" w:rsidR="00911B8E" w:rsidRDefault="00911B8E" w:rsidP="00911B8E">
      <w:pPr>
        <w:spacing w:after="0" w:line="240" w:lineRule="auto"/>
        <w:contextualSpacing/>
        <w:jc w:val="both"/>
        <w:rPr>
          <w:rFonts w:ascii="Arial" w:eastAsia="Arial" w:hAnsi="Arial" w:cs="Arial"/>
          <w:sz w:val="24"/>
          <w:szCs w:val="24"/>
        </w:rPr>
      </w:pPr>
    </w:p>
    <w:p w14:paraId="5DF72B4D" w14:textId="77777777" w:rsidR="00763E67" w:rsidRPr="00441D4D" w:rsidRDefault="00763E67" w:rsidP="00911B8E">
      <w:pPr>
        <w:spacing w:after="0" w:line="240"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911B8E" w:rsidRPr="00441D4D" w14:paraId="4268AD88" w14:textId="77777777" w:rsidTr="00CE10D5">
        <w:tc>
          <w:tcPr>
            <w:tcW w:w="9628" w:type="dxa"/>
            <w:gridSpan w:val="2"/>
          </w:tcPr>
          <w:p w14:paraId="21A7EE2B" w14:textId="290C2A73" w:rsidR="00911B8E" w:rsidRPr="00441D4D" w:rsidRDefault="0085136E" w:rsidP="00CE10D5">
            <w:pPr>
              <w:contextualSpacing/>
              <w:jc w:val="both"/>
              <w:rPr>
                <w:rFonts w:ascii="Arial" w:eastAsia="Arial" w:hAnsi="Arial" w:cs="Arial"/>
                <w:b/>
                <w:bCs/>
                <w:sz w:val="24"/>
                <w:szCs w:val="24"/>
              </w:rPr>
            </w:pPr>
            <w:proofErr w:type="spellStart"/>
            <w:r>
              <w:rPr>
                <w:rFonts w:ascii="Arial" w:eastAsia="Arial" w:hAnsi="Arial" w:cs="Arial"/>
                <w:b/>
                <w:bCs/>
                <w:sz w:val="24"/>
                <w:szCs w:val="24"/>
              </w:rPr>
              <w:t>Tavanan</w:t>
            </w:r>
            <w:proofErr w:type="spellEnd"/>
            <w:r w:rsidR="00911B8E" w:rsidRPr="00441D4D">
              <w:rPr>
                <w:rFonts w:ascii="Arial" w:eastAsia="Arial" w:hAnsi="Arial" w:cs="Arial"/>
                <w:b/>
                <w:bCs/>
                <w:sz w:val="24"/>
                <w:szCs w:val="24"/>
              </w:rPr>
              <w:t xml:space="preserve"> tietosuojavastaava</w:t>
            </w:r>
          </w:p>
        </w:tc>
      </w:tr>
      <w:tr w:rsidR="00911B8E" w:rsidRPr="00441D4D" w14:paraId="0853DCF9" w14:textId="77777777" w:rsidTr="00CE10D5">
        <w:tc>
          <w:tcPr>
            <w:tcW w:w="3114" w:type="dxa"/>
          </w:tcPr>
          <w:p w14:paraId="44D5FFF1" w14:textId="77777777" w:rsidR="00911B8E" w:rsidRPr="00441D4D" w:rsidRDefault="00911B8E" w:rsidP="00CE10D5">
            <w:pPr>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60C8899B" w14:textId="77777777" w:rsidR="00911B8E" w:rsidRPr="00441D4D" w:rsidRDefault="00911B8E" w:rsidP="00CE10D5">
            <w:pPr>
              <w:contextualSpacing/>
              <w:jc w:val="both"/>
              <w:rPr>
                <w:rFonts w:ascii="Arial" w:eastAsia="Arial" w:hAnsi="Arial" w:cs="Arial"/>
                <w:sz w:val="24"/>
                <w:szCs w:val="24"/>
              </w:rPr>
            </w:pPr>
            <w:r w:rsidRPr="00441D4D">
              <w:rPr>
                <w:rFonts w:ascii="Arial" w:eastAsia="Arial" w:hAnsi="Arial" w:cs="Arial"/>
                <w:sz w:val="24"/>
                <w:szCs w:val="24"/>
              </w:rPr>
              <w:t>Emilia Aikio</w:t>
            </w:r>
          </w:p>
        </w:tc>
      </w:tr>
      <w:tr w:rsidR="00911B8E" w:rsidRPr="00441D4D" w14:paraId="6BFC23AE" w14:textId="77777777" w:rsidTr="00CE10D5">
        <w:tc>
          <w:tcPr>
            <w:tcW w:w="3114" w:type="dxa"/>
          </w:tcPr>
          <w:p w14:paraId="1450F1E2" w14:textId="77777777" w:rsidR="00911B8E" w:rsidRPr="00441D4D" w:rsidRDefault="00911B8E" w:rsidP="00CE10D5">
            <w:pPr>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005C3223" w14:textId="77777777" w:rsidR="00911B8E" w:rsidRPr="00441D4D" w:rsidRDefault="00911B8E" w:rsidP="00CE10D5">
            <w:pPr>
              <w:contextualSpacing/>
              <w:jc w:val="both"/>
              <w:rPr>
                <w:rFonts w:ascii="Arial" w:eastAsia="Arial" w:hAnsi="Arial" w:cs="Arial"/>
                <w:sz w:val="24"/>
                <w:szCs w:val="24"/>
              </w:rPr>
            </w:pPr>
            <w:r w:rsidRPr="00441D4D">
              <w:rPr>
                <w:rFonts w:ascii="Arial" w:eastAsia="Arial" w:hAnsi="Arial" w:cs="Arial"/>
                <w:sz w:val="24"/>
                <w:szCs w:val="24"/>
              </w:rPr>
              <w:t>Tietosuojavastaava</w:t>
            </w:r>
          </w:p>
        </w:tc>
      </w:tr>
      <w:tr w:rsidR="00911B8E" w:rsidRPr="00441D4D" w14:paraId="3C7A4C01" w14:textId="77777777" w:rsidTr="00CE10D5">
        <w:tc>
          <w:tcPr>
            <w:tcW w:w="3114" w:type="dxa"/>
          </w:tcPr>
          <w:p w14:paraId="42F1C88B" w14:textId="77777777" w:rsidR="00911B8E" w:rsidRPr="00441D4D" w:rsidRDefault="00911B8E" w:rsidP="00CE10D5">
            <w:pPr>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50A747CC" w14:textId="15C7388F" w:rsidR="00911B8E" w:rsidRPr="00441D4D" w:rsidRDefault="009F3F73" w:rsidP="00CE10D5">
            <w:pPr>
              <w:contextualSpacing/>
              <w:jc w:val="both"/>
              <w:rPr>
                <w:rFonts w:ascii="Arial" w:eastAsia="Arial" w:hAnsi="Arial" w:cs="Arial"/>
                <w:sz w:val="24"/>
                <w:szCs w:val="24"/>
              </w:rPr>
            </w:pPr>
            <w:hyperlink r:id="rId21" w:history="1">
              <w:r w:rsidRPr="00DC44A7">
                <w:rPr>
                  <w:rStyle w:val="Hyperlinkki"/>
                  <w:rFonts w:ascii="Arial" w:eastAsia="Arial" w:hAnsi="Arial" w:cs="Arial"/>
                  <w:sz w:val="24"/>
                  <w:szCs w:val="24"/>
                </w:rPr>
                <w:t>emilia.aikio@tavana.fi</w:t>
              </w:r>
            </w:hyperlink>
          </w:p>
        </w:tc>
      </w:tr>
      <w:tr w:rsidR="00911B8E" w:rsidRPr="00441D4D" w14:paraId="4C8B2F53" w14:textId="77777777" w:rsidTr="00CE10D5">
        <w:tc>
          <w:tcPr>
            <w:tcW w:w="3114" w:type="dxa"/>
          </w:tcPr>
          <w:p w14:paraId="3AC2959C" w14:textId="77777777" w:rsidR="00911B8E" w:rsidRPr="00441D4D" w:rsidRDefault="00911B8E" w:rsidP="00CE10D5">
            <w:pPr>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55F253F1" w14:textId="77777777" w:rsidR="00911B8E" w:rsidRPr="00441D4D" w:rsidRDefault="00911B8E" w:rsidP="00CE10D5">
            <w:pPr>
              <w:contextualSpacing/>
              <w:jc w:val="both"/>
              <w:rPr>
                <w:rFonts w:ascii="Arial" w:eastAsia="Arial" w:hAnsi="Arial" w:cs="Arial"/>
                <w:sz w:val="24"/>
                <w:szCs w:val="24"/>
              </w:rPr>
            </w:pPr>
            <w:r w:rsidRPr="00441D4D">
              <w:rPr>
                <w:rFonts w:ascii="Arial" w:eastAsia="Arial" w:hAnsi="Arial" w:cs="Arial"/>
                <w:sz w:val="24"/>
                <w:szCs w:val="24"/>
              </w:rPr>
              <w:t>040 821 1943</w:t>
            </w:r>
          </w:p>
        </w:tc>
      </w:tr>
    </w:tbl>
    <w:p w14:paraId="0713A312" w14:textId="77777777" w:rsidR="00330653" w:rsidRPr="00441D4D" w:rsidRDefault="00330653" w:rsidP="00FA27D0">
      <w:pPr>
        <w:spacing w:after="160" w:line="278" w:lineRule="auto"/>
        <w:contextualSpacing/>
        <w:jc w:val="both"/>
        <w:rPr>
          <w:rFonts w:ascii="Arial" w:eastAsia="Arial" w:hAnsi="Arial" w:cs="Arial"/>
          <w:sz w:val="24"/>
          <w:szCs w:val="24"/>
        </w:rPr>
      </w:pPr>
    </w:p>
    <w:p w14:paraId="4CF1EF9B" w14:textId="6B5F07EE" w:rsidR="00BD4B69" w:rsidRDefault="003225F2" w:rsidP="00FA27D0">
      <w:pPr>
        <w:pStyle w:val="Otsikko3"/>
        <w:spacing w:after="160" w:line="278" w:lineRule="auto"/>
        <w:contextualSpacing/>
        <w:jc w:val="both"/>
        <w:rPr>
          <w:rFonts w:eastAsia="Arial" w:cs="Arial"/>
          <w:sz w:val="24"/>
        </w:rPr>
      </w:pPr>
      <w:bookmarkStart w:id="71" w:name="_Toc175741962"/>
      <w:bookmarkStart w:id="72" w:name="_Toc230693767"/>
      <w:r>
        <w:rPr>
          <w:rFonts w:eastAsia="Arial" w:cs="Arial"/>
          <w:sz w:val="24"/>
        </w:rPr>
        <w:t xml:space="preserve">3.3.4 </w:t>
      </w:r>
      <w:r w:rsidR="00B13E53" w:rsidRPr="003225F2">
        <w:rPr>
          <w:rFonts w:eastAsia="Arial" w:cs="Arial"/>
          <w:sz w:val="24"/>
        </w:rPr>
        <w:t>Tietojärjestelmät ja teknologian käyttö</w:t>
      </w:r>
      <w:bookmarkEnd w:id="71"/>
      <w:bookmarkEnd w:id="72"/>
    </w:p>
    <w:p w14:paraId="2700AFD9" w14:textId="77777777" w:rsidR="004E0DF3" w:rsidRPr="00441D4D" w:rsidRDefault="004E0DF3" w:rsidP="004E0DF3">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Tavanan</w:t>
      </w:r>
      <w:proofErr w:type="spellEnd"/>
      <w:r w:rsidRPr="00441D4D">
        <w:rPr>
          <w:rFonts w:ascii="Arial" w:eastAsia="Arial" w:hAnsi="Arial" w:cs="Arial"/>
          <w:sz w:val="24"/>
          <w:szCs w:val="24"/>
        </w:rPr>
        <w:t xml:space="preserve"> tietohallinnon hyväksymissä viestintäteknologioissa ja -kanavissa voidaan välittää asiakastietoja tilaajalle, omaisille tai edunvalvontaan.</w:t>
      </w:r>
    </w:p>
    <w:p w14:paraId="6066ED79" w14:textId="77777777" w:rsidR="004E0DF3" w:rsidRPr="00441D4D" w:rsidRDefault="004E0DF3" w:rsidP="004E0DF3">
      <w:pPr>
        <w:spacing w:after="160" w:line="278" w:lineRule="auto"/>
        <w:contextualSpacing/>
        <w:jc w:val="both"/>
        <w:rPr>
          <w:rFonts w:ascii="Arial" w:eastAsia="Arial" w:hAnsi="Arial" w:cs="Arial"/>
          <w:sz w:val="24"/>
          <w:szCs w:val="24"/>
        </w:rPr>
      </w:pPr>
    </w:p>
    <w:p w14:paraId="67B12C65" w14:textId="77777777" w:rsidR="004E0DF3" w:rsidRPr="00441D4D" w:rsidRDefault="004E0DF3" w:rsidP="004E0DF3">
      <w:pPr>
        <w:spacing w:after="160" w:line="278" w:lineRule="auto"/>
        <w:contextualSpacing/>
        <w:jc w:val="both"/>
        <w:rPr>
          <w:rFonts w:ascii="Arial" w:eastAsia="Arial" w:hAnsi="Arial" w:cs="Arial"/>
          <w:sz w:val="24"/>
          <w:szCs w:val="24"/>
        </w:rPr>
      </w:pPr>
      <w:r w:rsidRPr="008D1EAD">
        <w:rPr>
          <w:rFonts w:ascii="Arial" w:eastAsia="Arial" w:hAnsi="Arial" w:cs="Arial"/>
          <w:sz w:val="24"/>
          <w:szCs w:val="24"/>
        </w:rPr>
        <w:t xml:space="preserve">Toiminnanohjauksessa käytettävä järjestelmä on DomaCare, joka löytyy </w:t>
      </w:r>
      <w:r>
        <w:rPr>
          <w:rFonts w:ascii="Arial" w:eastAsia="Arial" w:hAnsi="Arial" w:cs="Arial"/>
          <w:sz w:val="24"/>
          <w:szCs w:val="24"/>
        </w:rPr>
        <w:t xml:space="preserve">viranomaisen </w:t>
      </w:r>
      <w:r w:rsidRPr="008D1EAD">
        <w:rPr>
          <w:rFonts w:ascii="Arial" w:eastAsia="Arial" w:hAnsi="Arial" w:cs="Arial"/>
          <w:sz w:val="24"/>
          <w:szCs w:val="24"/>
        </w:rPr>
        <w:t xml:space="preserve">tietojärjestelmärekisteristä. DomaCarea käytetään sekä tietokoneella että mobiilisti matkapuhelinapplikaatiolla. </w:t>
      </w:r>
      <w:r>
        <w:rPr>
          <w:rFonts w:ascii="Arial" w:eastAsia="Arial" w:hAnsi="Arial" w:cs="Arial"/>
          <w:sz w:val="24"/>
          <w:szCs w:val="24"/>
        </w:rPr>
        <w:t xml:space="preserve">Yksikkö hallinnoi, millä laitteilla pääsee kirjautumaan DomaCare 2:seen. </w:t>
      </w:r>
      <w:r w:rsidRPr="008D1EAD">
        <w:rPr>
          <w:rFonts w:ascii="Arial" w:eastAsia="Arial" w:hAnsi="Arial" w:cs="Arial"/>
          <w:sz w:val="24"/>
          <w:szCs w:val="24"/>
        </w:rPr>
        <w:t>Uusi henkilöstö perehdytetään ja henkilöstöä koulutetaan säännöllisesti DomaCaren turvalliseen käyttöön.</w:t>
      </w:r>
    </w:p>
    <w:p w14:paraId="13011F0C" w14:textId="77777777" w:rsidR="004E0DF3" w:rsidRPr="00441D4D" w:rsidRDefault="004E0DF3" w:rsidP="004E0DF3">
      <w:pPr>
        <w:spacing w:after="160" w:line="278" w:lineRule="auto"/>
        <w:contextualSpacing/>
        <w:jc w:val="both"/>
        <w:rPr>
          <w:rFonts w:ascii="Arial" w:eastAsia="Arial" w:hAnsi="Arial" w:cs="Arial"/>
          <w:sz w:val="24"/>
          <w:szCs w:val="24"/>
        </w:rPr>
      </w:pPr>
    </w:p>
    <w:p w14:paraId="2D10C89B" w14:textId="608B534A" w:rsidR="004E0DF3" w:rsidRPr="00441D4D" w:rsidRDefault="004E0DF3" w:rsidP="004E0DF3">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Aspa-konsernin tietoturvasuunnitelma löytyy</w:t>
      </w:r>
      <w:r w:rsidR="00E8201E">
        <w:rPr>
          <w:rFonts w:ascii="Arial" w:eastAsia="Arial" w:hAnsi="Arial" w:cs="Arial"/>
          <w:sz w:val="24"/>
          <w:szCs w:val="24"/>
        </w:rPr>
        <w:t xml:space="preserve"> IMS-</w:t>
      </w:r>
      <w:r w:rsidRPr="00441D4D">
        <w:rPr>
          <w:rFonts w:ascii="Arial" w:eastAsia="Arial" w:hAnsi="Arial" w:cs="Arial"/>
          <w:sz w:val="24"/>
          <w:szCs w:val="24"/>
        </w:rPr>
        <w:t xml:space="preserve"> laatujärjestelmästä. Asiakastietolain mukainen tietoturvasuunnitelma on päivitetty </w:t>
      </w:r>
      <w:r>
        <w:rPr>
          <w:rFonts w:ascii="Arial" w:eastAsia="Arial" w:hAnsi="Arial" w:cs="Arial"/>
          <w:sz w:val="24"/>
          <w:szCs w:val="24"/>
        </w:rPr>
        <w:t>4/2026.</w:t>
      </w:r>
      <w:r w:rsidRPr="00441D4D">
        <w:rPr>
          <w:rFonts w:ascii="Arial" w:eastAsia="Arial" w:hAnsi="Arial" w:cs="Arial"/>
          <w:sz w:val="24"/>
          <w:szCs w:val="24"/>
        </w:rPr>
        <w:t xml:space="preserve"> Sen laatii </w:t>
      </w:r>
      <w:proofErr w:type="spellStart"/>
      <w:r>
        <w:rPr>
          <w:rFonts w:ascii="Arial" w:eastAsia="Arial" w:hAnsi="Arial" w:cs="Arial"/>
          <w:sz w:val="24"/>
          <w:szCs w:val="24"/>
        </w:rPr>
        <w:t>Tavanan</w:t>
      </w:r>
      <w:proofErr w:type="spellEnd"/>
      <w:r w:rsidRPr="00441D4D">
        <w:rPr>
          <w:rFonts w:ascii="Arial" w:eastAsia="Arial" w:hAnsi="Arial" w:cs="Arial"/>
          <w:sz w:val="24"/>
          <w:szCs w:val="24"/>
        </w:rPr>
        <w:t xml:space="preserve"> </w:t>
      </w:r>
      <w:proofErr w:type="spellStart"/>
      <w:r w:rsidRPr="00441D4D">
        <w:rPr>
          <w:rFonts w:ascii="Arial" w:eastAsia="Arial" w:hAnsi="Arial" w:cs="Arial"/>
          <w:sz w:val="24"/>
          <w:szCs w:val="24"/>
        </w:rPr>
        <w:t>tietohallinto</w:t>
      </w:r>
      <w:proofErr w:type="spellEnd"/>
      <w:r w:rsidRPr="00441D4D">
        <w:rPr>
          <w:rFonts w:ascii="Arial" w:eastAsia="Arial" w:hAnsi="Arial" w:cs="Arial"/>
          <w:sz w:val="24"/>
          <w:szCs w:val="24"/>
        </w:rPr>
        <w:t xml:space="preserve"> ja toteutumisesta palveluyksikössä vastaa </w:t>
      </w:r>
      <w:r>
        <w:rPr>
          <w:rFonts w:ascii="Arial" w:eastAsia="Arial" w:hAnsi="Arial" w:cs="Arial"/>
          <w:sz w:val="24"/>
          <w:szCs w:val="24"/>
        </w:rPr>
        <w:t>yksikön johtaja.</w:t>
      </w:r>
    </w:p>
    <w:p w14:paraId="77ECB374" w14:textId="77777777" w:rsidR="004E0DF3" w:rsidRPr="00441D4D" w:rsidRDefault="004E0DF3" w:rsidP="004E0DF3">
      <w:pPr>
        <w:spacing w:after="160" w:line="278" w:lineRule="auto"/>
        <w:contextualSpacing/>
        <w:jc w:val="both"/>
        <w:rPr>
          <w:rFonts w:ascii="Arial" w:eastAsia="Arial" w:hAnsi="Arial" w:cs="Arial"/>
          <w:sz w:val="24"/>
          <w:szCs w:val="24"/>
        </w:rPr>
      </w:pPr>
    </w:p>
    <w:p w14:paraId="4EAD5E7A" w14:textId="77777777" w:rsidR="004E0DF3" w:rsidRDefault="004E0DF3" w:rsidP="004E0DF3">
      <w:pPr>
        <w:spacing w:after="160" w:line="278" w:lineRule="auto"/>
        <w:contextualSpacing/>
        <w:jc w:val="both"/>
        <w:rPr>
          <w:rFonts w:ascii="Arial" w:eastAsia="Arial" w:hAnsi="Arial" w:cs="Arial"/>
          <w:sz w:val="24"/>
          <w:szCs w:val="24"/>
        </w:rPr>
      </w:pPr>
      <w:r w:rsidRPr="00950D73">
        <w:rPr>
          <w:rFonts w:ascii="Arial" w:eastAsia="Arial" w:hAnsi="Arial" w:cs="Arial"/>
          <w:sz w:val="24"/>
          <w:szCs w:val="24"/>
        </w:rPr>
        <w:t>Jos olennaisten tietoturva- tai tietosuojavaatimusten täyttymisessä havaitaan merkittävä häiriö, siitä tulee tehdä tietosuoja- tai tietoturvapoikkeama</w:t>
      </w:r>
      <w:r>
        <w:rPr>
          <w:rFonts w:ascii="Arial" w:eastAsia="Arial" w:hAnsi="Arial" w:cs="Arial"/>
          <w:sz w:val="24"/>
          <w:szCs w:val="24"/>
        </w:rPr>
        <w:t xml:space="preserve">. </w:t>
      </w:r>
      <w:r w:rsidRPr="00441D4D">
        <w:rPr>
          <w:rFonts w:ascii="Arial" w:eastAsia="Arial" w:hAnsi="Arial" w:cs="Arial"/>
          <w:sz w:val="24"/>
          <w:szCs w:val="24"/>
        </w:rPr>
        <w:t>Jos tietojärjestelmän poikkeama</w:t>
      </w:r>
      <w:r>
        <w:rPr>
          <w:rFonts w:ascii="Arial" w:eastAsia="Arial" w:hAnsi="Arial" w:cs="Arial"/>
          <w:sz w:val="24"/>
          <w:szCs w:val="24"/>
        </w:rPr>
        <w:t xml:space="preserve"> </w:t>
      </w:r>
      <w:r w:rsidRPr="00441D4D">
        <w:rPr>
          <w:rFonts w:ascii="Arial" w:eastAsia="Arial" w:hAnsi="Arial" w:cs="Arial"/>
          <w:sz w:val="24"/>
          <w:szCs w:val="24"/>
        </w:rPr>
        <w:t xml:space="preserve">aiheuttaa merkittävän riskin asiakasturvallisuudelle tai tietoturvalle, </w:t>
      </w:r>
      <w:r>
        <w:rPr>
          <w:rFonts w:ascii="Arial" w:eastAsia="Arial" w:hAnsi="Arial" w:cs="Arial"/>
          <w:sz w:val="24"/>
          <w:szCs w:val="24"/>
        </w:rPr>
        <w:t xml:space="preserve">poikkeamaprosessin käynnistämisen seurauksena siitä lähtee ilmoitus Lupa- ja valvontavirastolle </w:t>
      </w:r>
      <w:r w:rsidRPr="009C717B">
        <w:rPr>
          <w:rFonts w:ascii="Arial" w:eastAsia="Arial" w:hAnsi="Arial" w:cs="Arial"/>
          <w:sz w:val="24"/>
          <w:szCs w:val="24"/>
        </w:rPr>
        <w:t>sekä tarvittaessa</w:t>
      </w:r>
      <w:r>
        <w:rPr>
          <w:rFonts w:ascii="Arial" w:eastAsia="Arial" w:hAnsi="Arial" w:cs="Arial"/>
          <w:sz w:val="24"/>
          <w:szCs w:val="24"/>
        </w:rPr>
        <w:t xml:space="preserve"> muillekin tahoille, kuten</w:t>
      </w:r>
      <w:r w:rsidRPr="009C717B">
        <w:rPr>
          <w:rFonts w:ascii="Arial" w:eastAsia="Arial" w:hAnsi="Arial" w:cs="Arial"/>
          <w:sz w:val="24"/>
          <w:szCs w:val="24"/>
        </w:rPr>
        <w:t xml:space="preserve"> tietosuojavaltuutetun toimistoon</w:t>
      </w:r>
      <w:r>
        <w:rPr>
          <w:rFonts w:ascii="Arial" w:eastAsia="Arial" w:hAnsi="Arial" w:cs="Arial"/>
          <w:sz w:val="24"/>
          <w:szCs w:val="24"/>
        </w:rPr>
        <w:t>.</w:t>
      </w:r>
    </w:p>
    <w:p w14:paraId="6C0E598A" w14:textId="77777777" w:rsidR="004E0DF3" w:rsidRDefault="004E0DF3" w:rsidP="004E0DF3">
      <w:pPr>
        <w:spacing w:after="160" w:line="278" w:lineRule="auto"/>
        <w:contextualSpacing/>
        <w:jc w:val="both"/>
        <w:rPr>
          <w:rFonts w:ascii="Arial" w:eastAsia="Arial" w:hAnsi="Arial" w:cs="Arial"/>
          <w:sz w:val="24"/>
          <w:szCs w:val="24"/>
        </w:rPr>
      </w:pPr>
    </w:p>
    <w:p w14:paraId="7D8E008F" w14:textId="77777777" w:rsidR="004E0DF3" w:rsidRDefault="004E0DF3" w:rsidP="004E0DF3">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Pr="00441D4D">
        <w:rPr>
          <w:rFonts w:ascii="Arial" w:eastAsia="Arial" w:hAnsi="Arial" w:cs="Arial"/>
          <w:sz w:val="24"/>
          <w:szCs w:val="24"/>
        </w:rPr>
        <w:t xml:space="preserve"> johtajan vastuulla on huolehtia henkilökunnan riittävästä osaamisesta tietoturva- ja tietosuoja-asioissa sekä järjestelm</w:t>
      </w:r>
      <w:r>
        <w:rPr>
          <w:rFonts w:ascii="Arial" w:eastAsia="Arial" w:hAnsi="Arial" w:cs="Arial"/>
          <w:sz w:val="24"/>
          <w:szCs w:val="24"/>
        </w:rPr>
        <w:t>ien käytössä</w:t>
      </w:r>
      <w:r w:rsidRPr="00441D4D">
        <w:rPr>
          <w:rFonts w:ascii="Arial" w:eastAsia="Arial" w:hAnsi="Arial" w:cs="Arial"/>
          <w:sz w:val="24"/>
          <w:szCs w:val="24"/>
        </w:rPr>
        <w:t xml:space="preserve">. </w:t>
      </w:r>
      <w:r>
        <w:rPr>
          <w:rFonts w:ascii="Arial" w:eastAsia="Arial" w:hAnsi="Arial" w:cs="Arial"/>
          <w:sz w:val="24"/>
          <w:szCs w:val="24"/>
        </w:rPr>
        <w:t>Osaamisen ja perehdytyksen tueksi on saatavilla koulutusaineistoja ja ohjeistuksia. T</w:t>
      </w:r>
      <w:r w:rsidRPr="00950D73">
        <w:rPr>
          <w:rFonts w:ascii="Arial" w:eastAsia="Arial" w:hAnsi="Arial" w:cs="Arial"/>
          <w:sz w:val="24"/>
          <w:szCs w:val="24"/>
        </w:rPr>
        <w:t>oiminnan ohjeiden mukaista toteutumista seurataan ja tarvitt</w:t>
      </w:r>
      <w:r>
        <w:rPr>
          <w:rFonts w:ascii="Arial" w:eastAsia="Arial" w:hAnsi="Arial" w:cs="Arial"/>
          <w:sz w:val="24"/>
          <w:szCs w:val="24"/>
        </w:rPr>
        <w:t>a</w:t>
      </w:r>
      <w:r w:rsidRPr="00950D73">
        <w:rPr>
          <w:rFonts w:ascii="Arial" w:eastAsia="Arial" w:hAnsi="Arial" w:cs="Arial"/>
          <w:sz w:val="24"/>
          <w:szCs w:val="24"/>
        </w:rPr>
        <w:t>essa järjestetään lisäkoulutusta</w:t>
      </w:r>
      <w:r>
        <w:rPr>
          <w:rFonts w:ascii="Arial" w:eastAsia="Arial" w:hAnsi="Arial" w:cs="Arial"/>
          <w:sz w:val="24"/>
          <w:szCs w:val="24"/>
        </w:rPr>
        <w:t>.</w:t>
      </w:r>
    </w:p>
    <w:p w14:paraId="132A74B1" w14:textId="77777777" w:rsidR="004E0DF3" w:rsidRDefault="004E0DF3" w:rsidP="004E0DF3">
      <w:pPr>
        <w:spacing w:after="160" w:line="278" w:lineRule="auto"/>
        <w:contextualSpacing/>
        <w:jc w:val="both"/>
        <w:rPr>
          <w:rFonts w:ascii="Arial" w:eastAsia="Arial" w:hAnsi="Arial" w:cs="Arial"/>
          <w:sz w:val="24"/>
          <w:szCs w:val="24"/>
        </w:rPr>
      </w:pPr>
    </w:p>
    <w:p w14:paraId="3B0D2AA3" w14:textId="0BB17C53" w:rsidR="004E0DF3" w:rsidRDefault="004E0DF3" w:rsidP="004E0DF3">
      <w:pPr>
        <w:spacing w:after="160" w:line="278" w:lineRule="auto"/>
        <w:contextualSpacing/>
        <w:jc w:val="both"/>
        <w:rPr>
          <w:rFonts w:ascii="Arial" w:eastAsia="Arial" w:hAnsi="Arial" w:cs="Arial"/>
          <w:sz w:val="24"/>
          <w:szCs w:val="24"/>
        </w:rPr>
      </w:pPr>
      <w:r>
        <w:rPr>
          <w:rFonts w:ascii="Arial" w:eastAsia="Arial" w:hAnsi="Arial" w:cs="Arial"/>
          <w:sz w:val="24"/>
          <w:szCs w:val="24"/>
        </w:rPr>
        <w:t>Tesoman Valtatie 31 A-rapussa on taloyhtiön hallinnoima kameravalvonta. Kun asukas muuttaa Westerinpihaan, hän saa kirjallisen tiedon asiasta ja allekirjoittaa myös suostumuksensa rappukäytävän kameravalvontaan.</w:t>
      </w:r>
    </w:p>
    <w:p w14:paraId="4BB870D9" w14:textId="77777777" w:rsidR="004E0DF3" w:rsidRPr="009B5FD6" w:rsidRDefault="004E0DF3" w:rsidP="004E0DF3">
      <w:pPr>
        <w:spacing w:after="160" w:line="278" w:lineRule="auto"/>
        <w:contextualSpacing/>
        <w:jc w:val="both"/>
        <w:rPr>
          <w:rFonts w:ascii="Arial" w:eastAsia="Arial" w:hAnsi="Arial" w:cs="Arial"/>
          <w:color w:val="FF0000"/>
          <w:sz w:val="24"/>
          <w:szCs w:val="24"/>
        </w:rPr>
      </w:pPr>
      <w:r w:rsidRPr="009B5FD6">
        <w:rPr>
          <w:rFonts w:ascii="Arial" w:eastAsia="Arial" w:hAnsi="Arial" w:cs="Arial"/>
          <w:color w:val="FF0000"/>
          <w:sz w:val="24"/>
          <w:szCs w:val="24"/>
        </w:rPr>
        <w:t> </w:t>
      </w:r>
    </w:p>
    <w:p w14:paraId="4421DD7E" w14:textId="3DD715A8" w:rsidR="004B36D2" w:rsidRPr="00441D4D" w:rsidRDefault="002B23F3" w:rsidP="00E02793">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lastRenderedPageBreak/>
        <w:t>Tavanan</w:t>
      </w:r>
      <w:proofErr w:type="spellEnd"/>
      <w:r w:rsidR="004B36D2" w:rsidRPr="00441D4D">
        <w:rPr>
          <w:rFonts w:ascii="Arial" w:eastAsia="Arial" w:hAnsi="Arial" w:cs="Arial"/>
          <w:sz w:val="24"/>
          <w:szCs w:val="24"/>
        </w:rPr>
        <w:t xml:space="preserve"> tietohallinnon hyväksymissä viestintäteknologioissa ja -kanavissa voidaan välittää asiakastietoja tilaajalle, omaisille tai edunvalvontaan.</w:t>
      </w:r>
    </w:p>
    <w:p w14:paraId="623AF507" w14:textId="77777777" w:rsidR="004B36D2" w:rsidRPr="00441D4D" w:rsidRDefault="004B36D2" w:rsidP="00E02793">
      <w:pPr>
        <w:spacing w:after="160" w:line="278" w:lineRule="auto"/>
        <w:contextualSpacing/>
        <w:jc w:val="both"/>
        <w:rPr>
          <w:rFonts w:ascii="Arial" w:eastAsia="Arial" w:hAnsi="Arial" w:cs="Arial"/>
          <w:sz w:val="24"/>
          <w:szCs w:val="24"/>
        </w:rPr>
      </w:pPr>
    </w:p>
    <w:p w14:paraId="0AD6E79C" w14:textId="6E0B2A4C" w:rsidR="004B36D2" w:rsidRPr="00441D4D" w:rsidRDefault="004B36D2" w:rsidP="00E02793">
      <w:pPr>
        <w:spacing w:after="160" w:line="278" w:lineRule="auto"/>
        <w:contextualSpacing/>
        <w:jc w:val="both"/>
        <w:rPr>
          <w:rFonts w:ascii="Arial" w:eastAsia="Arial" w:hAnsi="Arial" w:cs="Arial"/>
          <w:sz w:val="24"/>
          <w:szCs w:val="24"/>
        </w:rPr>
      </w:pPr>
      <w:r w:rsidRPr="008D1EAD">
        <w:rPr>
          <w:rFonts w:ascii="Arial" w:eastAsia="Arial" w:hAnsi="Arial" w:cs="Arial"/>
          <w:sz w:val="24"/>
          <w:szCs w:val="24"/>
        </w:rPr>
        <w:t xml:space="preserve">Toiminnanohjauksessa käytettävä järjestelmä on DomaCare, joka löytyy Valviran tietojärjestelmärekisteristä. DomaCarea käytetään sekä tietokoneella että mobiilisti matkapuhelinapplikaatiolla. </w:t>
      </w:r>
      <w:proofErr w:type="spellStart"/>
      <w:r w:rsidR="007D2D98">
        <w:rPr>
          <w:rFonts w:ascii="Arial" w:eastAsia="Arial" w:hAnsi="Arial" w:cs="Arial"/>
          <w:sz w:val="24"/>
          <w:szCs w:val="24"/>
        </w:rPr>
        <w:t>Tavana</w:t>
      </w:r>
      <w:proofErr w:type="spellEnd"/>
      <w:r w:rsidR="007D2D98">
        <w:rPr>
          <w:rFonts w:ascii="Arial" w:eastAsia="Arial" w:hAnsi="Arial" w:cs="Arial"/>
          <w:sz w:val="24"/>
          <w:szCs w:val="24"/>
        </w:rPr>
        <w:t xml:space="preserve"> Westerinpiha itse hallinnoi, millä laitteella pääsee DomaCare 2:een.</w:t>
      </w:r>
      <w:r w:rsidRPr="008D1EAD">
        <w:rPr>
          <w:rFonts w:ascii="Arial" w:eastAsia="Arial" w:hAnsi="Arial" w:cs="Arial"/>
          <w:sz w:val="24"/>
          <w:szCs w:val="24"/>
        </w:rPr>
        <w:t xml:space="preserve"> Uusi henkilöstö perehdytetään ja henkilöstöä koulutetaan säännöllisesti DomaCaren turvalliseen käyttöön.</w:t>
      </w:r>
    </w:p>
    <w:p w14:paraId="71800BE2" w14:textId="77777777" w:rsidR="004B36D2" w:rsidRPr="00441D4D" w:rsidRDefault="004B36D2" w:rsidP="00E02793">
      <w:pPr>
        <w:spacing w:after="160" w:line="278" w:lineRule="auto"/>
        <w:contextualSpacing/>
        <w:jc w:val="both"/>
        <w:rPr>
          <w:rFonts w:ascii="Arial" w:eastAsia="Arial" w:hAnsi="Arial" w:cs="Arial"/>
          <w:sz w:val="24"/>
          <w:szCs w:val="24"/>
        </w:rPr>
      </w:pPr>
    </w:p>
    <w:p w14:paraId="5854D07D" w14:textId="2D60F70E" w:rsidR="004B36D2" w:rsidRPr="00441D4D" w:rsidRDefault="004B36D2" w:rsidP="00E02793">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Aspa-konsernin tietoturvasuunnitelma löytyy laatujärjestelmästä. Asiakastietolain mukainen tietoturvasuunnitelma on päivitetty 15.2.2024. Sen laatii </w:t>
      </w:r>
      <w:proofErr w:type="spellStart"/>
      <w:r w:rsidR="002B23F3">
        <w:rPr>
          <w:rFonts w:ascii="Arial" w:eastAsia="Arial" w:hAnsi="Arial" w:cs="Arial"/>
          <w:sz w:val="24"/>
          <w:szCs w:val="24"/>
        </w:rPr>
        <w:t>Tavanan</w:t>
      </w:r>
      <w:proofErr w:type="spellEnd"/>
      <w:r w:rsidRPr="00441D4D">
        <w:rPr>
          <w:rFonts w:ascii="Arial" w:eastAsia="Arial" w:hAnsi="Arial" w:cs="Arial"/>
          <w:sz w:val="24"/>
          <w:szCs w:val="24"/>
        </w:rPr>
        <w:t xml:space="preserve"> </w:t>
      </w:r>
      <w:proofErr w:type="spellStart"/>
      <w:r w:rsidRPr="00441D4D">
        <w:rPr>
          <w:rFonts w:ascii="Arial" w:eastAsia="Arial" w:hAnsi="Arial" w:cs="Arial"/>
          <w:sz w:val="24"/>
          <w:szCs w:val="24"/>
        </w:rPr>
        <w:t>tietohallinto</w:t>
      </w:r>
      <w:proofErr w:type="spellEnd"/>
      <w:r w:rsidRPr="00441D4D">
        <w:rPr>
          <w:rFonts w:ascii="Arial" w:eastAsia="Arial" w:hAnsi="Arial" w:cs="Arial"/>
          <w:sz w:val="24"/>
          <w:szCs w:val="24"/>
        </w:rPr>
        <w:t xml:space="preserve"> ja toteutumisesta palveluyksikössä vastaa </w:t>
      </w:r>
      <w:r w:rsidR="00D279A2">
        <w:rPr>
          <w:rFonts w:ascii="Arial" w:eastAsia="Arial" w:hAnsi="Arial" w:cs="Arial"/>
          <w:sz w:val="24"/>
          <w:szCs w:val="24"/>
        </w:rPr>
        <w:t>y</w:t>
      </w:r>
      <w:r w:rsidR="002B23F3">
        <w:rPr>
          <w:rFonts w:ascii="Arial" w:eastAsia="Arial" w:hAnsi="Arial" w:cs="Arial"/>
          <w:sz w:val="24"/>
          <w:szCs w:val="24"/>
        </w:rPr>
        <w:t>ksikön</w:t>
      </w:r>
      <w:r w:rsidRPr="00441D4D">
        <w:rPr>
          <w:rFonts w:ascii="Arial" w:eastAsia="Arial" w:hAnsi="Arial" w:cs="Arial"/>
          <w:sz w:val="24"/>
          <w:szCs w:val="24"/>
        </w:rPr>
        <w:t xml:space="preserve"> johtaja.</w:t>
      </w:r>
    </w:p>
    <w:p w14:paraId="48CF411F" w14:textId="77777777" w:rsidR="004B36D2" w:rsidRPr="00441D4D" w:rsidRDefault="004B36D2" w:rsidP="00E02793">
      <w:pPr>
        <w:spacing w:after="160" w:line="278" w:lineRule="auto"/>
        <w:contextualSpacing/>
        <w:jc w:val="both"/>
        <w:rPr>
          <w:rFonts w:ascii="Arial" w:eastAsia="Arial" w:hAnsi="Arial" w:cs="Arial"/>
          <w:sz w:val="24"/>
          <w:szCs w:val="24"/>
        </w:rPr>
      </w:pPr>
    </w:p>
    <w:p w14:paraId="520229D0" w14:textId="02EC00F7" w:rsidR="004B36D2" w:rsidRDefault="00C26DDC" w:rsidP="00E02793">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Jos olennaisten </w:t>
      </w:r>
      <w:proofErr w:type="spellStart"/>
      <w:r>
        <w:rPr>
          <w:rFonts w:ascii="Arial" w:eastAsia="Arial" w:hAnsi="Arial" w:cs="Arial"/>
          <w:sz w:val="24"/>
          <w:szCs w:val="24"/>
        </w:rPr>
        <w:t>tietoturva-tai</w:t>
      </w:r>
      <w:proofErr w:type="spellEnd"/>
      <w:r>
        <w:rPr>
          <w:rFonts w:ascii="Arial" w:eastAsia="Arial" w:hAnsi="Arial" w:cs="Arial"/>
          <w:sz w:val="24"/>
          <w:szCs w:val="24"/>
        </w:rPr>
        <w:t xml:space="preserve"> tietosuojavaatimusten täyttymisessä havaitaan merkittävä häiriö, siitä tulee tehdä tietosuoja- tai tietoturvapoikkeama.</w:t>
      </w:r>
      <w:r w:rsidR="004B36D2" w:rsidRPr="00441D4D">
        <w:rPr>
          <w:rFonts w:ascii="Arial" w:eastAsia="Arial" w:hAnsi="Arial" w:cs="Arial"/>
          <w:sz w:val="24"/>
          <w:szCs w:val="24"/>
        </w:rPr>
        <w:t xml:space="preserve"> Jos tietojärjestelmän poikkeama voi aiheuttaa merkittävän riskin asiakasturvallisuudelle tai tietoturvalle, ilmoitetaan siitä Sosiaali- ja terveysalan lupa- ja valvontavirastolle</w:t>
      </w:r>
      <w:r w:rsidR="004B36D2">
        <w:rPr>
          <w:rFonts w:ascii="Arial" w:eastAsia="Arial" w:hAnsi="Arial" w:cs="Arial"/>
          <w:sz w:val="24"/>
          <w:szCs w:val="24"/>
        </w:rPr>
        <w:t xml:space="preserve"> </w:t>
      </w:r>
      <w:r w:rsidR="004B36D2" w:rsidRPr="009C717B">
        <w:rPr>
          <w:rFonts w:ascii="Arial" w:eastAsia="Arial" w:hAnsi="Arial" w:cs="Arial"/>
          <w:sz w:val="24"/>
          <w:szCs w:val="24"/>
        </w:rPr>
        <w:t>sekä tarvittaessa tietosuojavaltuutetun toimistoon.</w:t>
      </w:r>
    </w:p>
    <w:p w14:paraId="380AEB74" w14:textId="77777777" w:rsidR="004B36D2" w:rsidRPr="00441D4D" w:rsidRDefault="004B36D2" w:rsidP="00E02793">
      <w:pPr>
        <w:spacing w:after="160" w:line="278" w:lineRule="auto"/>
        <w:contextualSpacing/>
        <w:jc w:val="both"/>
        <w:rPr>
          <w:rFonts w:ascii="Arial" w:eastAsia="Arial" w:hAnsi="Arial" w:cs="Arial"/>
          <w:sz w:val="24"/>
          <w:szCs w:val="24"/>
        </w:rPr>
      </w:pPr>
    </w:p>
    <w:p w14:paraId="15F78148" w14:textId="20DB0C78" w:rsidR="004B36D2" w:rsidRDefault="002B23F3" w:rsidP="00E02793">
      <w:pPr>
        <w:spacing w:after="160" w:line="278" w:lineRule="auto"/>
        <w:contextualSpacing/>
        <w:jc w:val="both"/>
        <w:rPr>
          <w:rFonts w:ascii="Arial" w:eastAsia="Arial" w:hAnsi="Arial" w:cs="Arial"/>
          <w:sz w:val="24"/>
          <w:szCs w:val="24"/>
        </w:rPr>
      </w:pPr>
      <w:r>
        <w:rPr>
          <w:rFonts w:ascii="Arial" w:eastAsia="Arial" w:hAnsi="Arial" w:cs="Arial"/>
          <w:sz w:val="24"/>
          <w:szCs w:val="24"/>
        </w:rPr>
        <w:t>Yksik</w:t>
      </w:r>
      <w:r w:rsidR="00744BBD">
        <w:rPr>
          <w:rFonts w:ascii="Arial" w:eastAsia="Arial" w:hAnsi="Arial" w:cs="Arial"/>
          <w:sz w:val="24"/>
          <w:szCs w:val="24"/>
        </w:rPr>
        <w:t>ön</w:t>
      </w:r>
      <w:r w:rsidR="004B36D2" w:rsidRPr="00441D4D">
        <w:rPr>
          <w:rFonts w:ascii="Arial" w:eastAsia="Arial" w:hAnsi="Arial" w:cs="Arial"/>
          <w:sz w:val="24"/>
          <w:szCs w:val="24"/>
        </w:rPr>
        <w:t xml:space="preserve"> johtajan vastuulla on huolehtia </w:t>
      </w:r>
      <w:r w:rsidR="00D7579C">
        <w:rPr>
          <w:rFonts w:ascii="Arial" w:eastAsia="Arial" w:hAnsi="Arial" w:cs="Arial"/>
          <w:sz w:val="24"/>
          <w:szCs w:val="24"/>
        </w:rPr>
        <w:t>Westerinpihan</w:t>
      </w:r>
      <w:r w:rsidR="004B36D2" w:rsidRPr="00441D4D">
        <w:rPr>
          <w:rFonts w:ascii="Arial" w:eastAsia="Arial" w:hAnsi="Arial" w:cs="Arial"/>
          <w:sz w:val="24"/>
          <w:szCs w:val="24"/>
        </w:rPr>
        <w:t xml:space="preserve"> henkilökunnan riittävästä osaamisesta tietoturva- ja tietosuoja-asioissa sekä järjestelmäosaamisessa. </w:t>
      </w:r>
      <w:r w:rsidR="00744BBD">
        <w:rPr>
          <w:rFonts w:ascii="Arial" w:eastAsia="Arial" w:hAnsi="Arial" w:cs="Arial"/>
          <w:sz w:val="24"/>
          <w:szCs w:val="24"/>
        </w:rPr>
        <w:t>Yksikön</w:t>
      </w:r>
      <w:r w:rsidR="004B36D2" w:rsidRPr="00441D4D">
        <w:rPr>
          <w:rFonts w:ascii="Arial" w:eastAsia="Arial" w:hAnsi="Arial" w:cs="Arial"/>
          <w:sz w:val="24"/>
          <w:szCs w:val="24"/>
        </w:rPr>
        <w:t xml:space="preserve"> johtajien tukena ovat järjestelmien pääkäyttäjät ja tietosuojavastaava. He tuottavat henkilöstölle suunnatut koulutusaineistot ja ohjeet. He myös seuraavat, että työntekijöiden toiminta on ohjeidenmukaista ja tarvittaessa järjestävät lisää koulutusta.</w:t>
      </w:r>
    </w:p>
    <w:p w14:paraId="53276D37" w14:textId="77777777" w:rsidR="004B36D2" w:rsidRDefault="004B36D2" w:rsidP="00E02793">
      <w:pPr>
        <w:spacing w:after="160" w:line="278" w:lineRule="auto"/>
        <w:contextualSpacing/>
        <w:jc w:val="both"/>
        <w:rPr>
          <w:rFonts w:ascii="Arial" w:eastAsia="Arial" w:hAnsi="Arial" w:cs="Arial"/>
          <w:sz w:val="24"/>
          <w:szCs w:val="24"/>
        </w:rPr>
      </w:pPr>
    </w:p>
    <w:p w14:paraId="2A95AA74" w14:textId="3EBC29C4" w:rsidR="004B36D2" w:rsidRPr="00E02793" w:rsidRDefault="004B36D2" w:rsidP="00E02793">
      <w:pPr>
        <w:spacing w:after="160" w:line="278" w:lineRule="auto"/>
        <w:contextualSpacing/>
        <w:jc w:val="both"/>
        <w:rPr>
          <w:rFonts w:ascii="Arial" w:eastAsia="Arial" w:hAnsi="Arial" w:cs="Arial"/>
          <w:sz w:val="24"/>
          <w:szCs w:val="24"/>
        </w:rPr>
      </w:pPr>
      <w:r w:rsidRPr="00E02793">
        <w:rPr>
          <w:rFonts w:ascii="Arial" w:eastAsia="Arial" w:hAnsi="Arial" w:cs="Arial"/>
          <w:sz w:val="24"/>
          <w:szCs w:val="24"/>
        </w:rPr>
        <w:t xml:space="preserve">Kun työntekijä lopettaa Westerinpihassa työskentelyn hän palauttaa puhelimen, avaimet ja mahdollisen Zevoy-kortin </w:t>
      </w:r>
      <w:r w:rsidR="00744BBD" w:rsidRPr="00E02793">
        <w:rPr>
          <w:rFonts w:ascii="Arial" w:eastAsia="Arial" w:hAnsi="Arial" w:cs="Arial"/>
          <w:sz w:val="24"/>
          <w:szCs w:val="24"/>
        </w:rPr>
        <w:t>yksikön</w:t>
      </w:r>
      <w:r w:rsidRPr="00E02793">
        <w:rPr>
          <w:rFonts w:ascii="Arial" w:eastAsia="Arial" w:hAnsi="Arial" w:cs="Arial"/>
          <w:sz w:val="24"/>
          <w:szCs w:val="24"/>
        </w:rPr>
        <w:t xml:space="preserve"> johtajalle. Johtaja lähettää Zevoy-kortista tiketin Elmolle Zevoy-kortin lopettamiseksi, työntekijä kuittaa avaimet avainrekisteriin. Puhelimesta poistetaan googletili ja se siirretään tehdasasetuksille. Johtaja lähettää myös järjestelmätunnuksista ja sähköpostin sulkemisesta tiketin Elmoon. Työntekijöitä muistutetaan, että salassapitovelvollisuus jatkuu myös työsuhteen päättyessä.</w:t>
      </w:r>
    </w:p>
    <w:p w14:paraId="4AB8E4F4" w14:textId="77777777" w:rsidR="004B36D2" w:rsidRPr="00E02793" w:rsidRDefault="004B36D2" w:rsidP="00E02793">
      <w:pPr>
        <w:spacing w:after="160" w:line="278" w:lineRule="auto"/>
        <w:contextualSpacing/>
        <w:jc w:val="both"/>
        <w:rPr>
          <w:rFonts w:ascii="Arial" w:eastAsia="Arial" w:hAnsi="Arial" w:cs="Arial"/>
          <w:sz w:val="24"/>
          <w:szCs w:val="24"/>
        </w:rPr>
      </w:pPr>
      <w:r w:rsidRPr="00E02793">
        <w:rPr>
          <w:rFonts w:ascii="Arial" w:eastAsia="Arial" w:hAnsi="Arial" w:cs="Arial"/>
          <w:sz w:val="24"/>
          <w:szCs w:val="24"/>
        </w:rPr>
        <w:t> </w:t>
      </w:r>
    </w:p>
    <w:p w14:paraId="3234430D" w14:textId="5DF974CF" w:rsidR="004B36D2" w:rsidRDefault="009F3F73" w:rsidP="00E02793">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4B36D2">
        <w:rPr>
          <w:rFonts w:ascii="Arial" w:eastAsia="Arial" w:hAnsi="Arial" w:cs="Arial"/>
          <w:sz w:val="24"/>
          <w:szCs w:val="24"/>
        </w:rPr>
        <w:t xml:space="preserve"> Westerinpihassa ei ole sähköisiä kutsujärjestelmiä. Henkilökunnan käytössä on ainoastaan turvahälytin Securitas Oy:lle</w:t>
      </w:r>
    </w:p>
    <w:p w14:paraId="65B4EA36" w14:textId="77777777" w:rsidR="004E0DF3" w:rsidRPr="00D26859" w:rsidRDefault="004E0DF3" w:rsidP="00E02793">
      <w:pPr>
        <w:spacing w:after="160" w:line="278" w:lineRule="auto"/>
        <w:contextualSpacing/>
        <w:jc w:val="both"/>
        <w:rPr>
          <w:rFonts w:ascii="Arial" w:eastAsia="Arial" w:hAnsi="Arial" w:cs="Arial"/>
          <w:sz w:val="24"/>
          <w:szCs w:val="24"/>
        </w:rPr>
      </w:pPr>
    </w:p>
    <w:p w14:paraId="1E86A5C8" w14:textId="77777777" w:rsidR="004B36D2" w:rsidRPr="00441D4D" w:rsidRDefault="004B36D2" w:rsidP="004B36D2">
      <w:pPr>
        <w:spacing w:after="0" w:line="240"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4B36D2" w:rsidRPr="00441D4D" w14:paraId="4B521FA0" w14:textId="77777777" w:rsidTr="00CE10D5">
        <w:tc>
          <w:tcPr>
            <w:tcW w:w="9628" w:type="dxa"/>
            <w:gridSpan w:val="2"/>
          </w:tcPr>
          <w:p w14:paraId="2E92A85F" w14:textId="77777777" w:rsidR="004B36D2" w:rsidRPr="00441D4D" w:rsidRDefault="004B36D2" w:rsidP="00CE10D5">
            <w:pPr>
              <w:contextualSpacing/>
              <w:jc w:val="both"/>
              <w:rPr>
                <w:rFonts w:ascii="Arial" w:eastAsia="Arial" w:hAnsi="Arial" w:cs="Arial"/>
                <w:b/>
                <w:bCs/>
                <w:sz w:val="24"/>
                <w:szCs w:val="24"/>
              </w:rPr>
            </w:pPr>
            <w:r w:rsidRPr="00441D4D">
              <w:rPr>
                <w:rFonts w:ascii="Arial" w:hAnsi="Arial" w:cs="Arial"/>
                <w:b/>
                <w:bCs/>
                <w:sz w:val="24"/>
                <w:szCs w:val="24"/>
              </w:rPr>
              <w:t>Turva- ja kutsulaitteiden toimintavarmuudesta vastaava henkilö</w:t>
            </w:r>
          </w:p>
        </w:tc>
      </w:tr>
      <w:tr w:rsidR="004B36D2" w:rsidRPr="00441D4D" w14:paraId="6ABD76CD" w14:textId="77777777" w:rsidTr="00CE10D5">
        <w:tc>
          <w:tcPr>
            <w:tcW w:w="3114" w:type="dxa"/>
          </w:tcPr>
          <w:p w14:paraId="2894122C" w14:textId="77777777" w:rsidR="004B36D2" w:rsidRPr="00441D4D" w:rsidRDefault="004B36D2" w:rsidP="00CE10D5">
            <w:pPr>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5389DBAE" w14:textId="77777777" w:rsidR="004B36D2" w:rsidRPr="00441D4D" w:rsidRDefault="004B36D2" w:rsidP="00CE10D5">
            <w:pPr>
              <w:contextualSpacing/>
              <w:jc w:val="both"/>
              <w:rPr>
                <w:rFonts w:ascii="Arial" w:eastAsia="Arial" w:hAnsi="Arial" w:cs="Arial"/>
                <w:sz w:val="24"/>
                <w:szCs w:val="24"/>
              </w:rPr>
            </w:pPr>
            <w:r>
              <w:rPr>
                <w:rFonts w:ascii="Arial" w:eastAsia="Arial" w:hAnsi="Arial" w:cs="Arial"/>
                <w:sz w:val="24"/>
                <w:szCs w:val="24"/>
              </w:rPr>
              <w:t>Heikki Moisio</w:t>
            </w:r>
          </w:p>
        </w:tc>
      </w:tr>
      <w:tr w:rsidR="004B36D2" w:rsidRPr="00441D4D" w14:paraId="68A3E1A9" w14:textId="77777777" w:rsidTr="00CE10D5">
        <w:tc>
          <w:tcPr>
            <w:tcW w:w="3114" w:type="dxa"/>
          </w:tcPr>
          <w:p w14:paraId="01839974" w14:textId="77777777" w:rsidR="004B36D2" w:rsidRPr="00441D4D" w:rsidRDefault="004B36D2" w:rsidP="00CE10D5">
            <w:pPr>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30A297BC" w14:textId="77777777" w:rsidR="004B36D2" w:rsidRPr="00441D4D" w:rsidRDefault="004B36D2" w:rsidP="00CE10D5">
            <w:pPr>
              <w:contextualSpacing/>
              <w:jc w:val="both"/>
              <w:rPr>
                <w:rFonts w:ascii="Arial" w:eastAsia="Arial" w:hAnsi="Arial" w:cs="Arial"/>
                <w:sz w:val="24"/>
                <w:szCs w:val="24"/>
              </w:rPr>
            </w:pPr>
            <w:r>
              <w:rPr>
                <w:rFonts w:ascii="Arial" w:eastAsia="Arial" w:hAnsi="Arial" w:cs="Arial"/>
                <w:sz w:val="24"/>
                <w:szCs w:val="24"/>
              </w:rPr>
              <w:t>ohjaaja</w:t>
            </w:r>
          </w:p>
        </w:tc>
      </w:tr>
      <w:tr w:rsidR="004B36D2" w:rsidRPr="00441D4D" w14:paraId="536D18DB" w14:textId="77777777" w:rsidTr="00CE10D5">
        <w:tc>
          <w:tcPr>
            <w:tcW w:w="3114" w:type="dxa"/>
          </w:tcPr>
          <w:p w14:paraId="7214F7FB" w14:textId="77777777" w:rsidR="004B36D2" w:rsidRPr="00441D4D" w:rsidRDefault="004B36D2" w:rsidP="00CE10D5">
            <w:pPr>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297A49C7" w14:textId="43D8291A" w:rsidR="004B36D2" w:rsidRPr="00441D4D" w:rsidRDefault="004B36D2" w:rsidP="00CE10D5">
            <w:pPr>
              <w:contextualSpacing/>
              <w:jc w:val="both"/>
              <w:rPr>
                <w:rFonts w:ascii="Arial" w:eastAsia="Arial" w:hAnsi="Arial" w:cs="Arial"/>
                <w:sz w:val="24"/>
                <w:szCs w:val="24"/>
              </w:rPr>
            </w:pPr>
            <w:r>
              <w:rPr>
                <w:rFonts w:ascii="Arial" w:eastAsia="Arial" w:hAnsi="Arial" w:cs="Arial"/>
                <w:sz w:val="24"/>
                <w:szCs w:val="24"/>
              </w:rPr>
              <w:t>heikki.moisio@</w:t>
            </w:r>
            <w:r w:rsidR="009F3F73">
              <w:rPr>
                <w:rFonts w:ascii="Arial" w:eastAsia="Arial" w:hAnsi="Arial" w:cs="Arial"/>
                <w:sz w:val="24"/>
                <w:szCs w:val="24"/>
              </w:rPr>
              <w:t>tavana</w:t>
            </w:r>
            <w:r>
              <w:rPr>
                <w:rFonts w:ascii="Arial" w:eastAsia="Arial" w:hAnsi="Arial" w:cs="Arial"/>
                <w:sz w:val="24"/>
                <w:szCs w:val="24"/>
              </w:rPr>
              <w:t>.fi</w:t>
            </w:r>
          </w:p>
        </w:tc>
      </w:tr>
      <w:tr w:rsidR="004B36D2" w:rsidRPr="00441D4D" w14:paraId="30223F92" w14:textId="77777777" w:rsidTr="00CE10D5">
        <w:tc>
          <w:tcPr>
            <w:tcW w:w="3114" w:type="dxa"/>
          </w:tcPr>
          <w:p w14:paraId="1B5F60ED" w14:textId="77777777" w:rsidR="004B36D2" w:rsidRPr="00441D4D" w:rsidRDefault="004B36D2" w:rsidP="00CE10D5">
            <w:pPr>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351635FF" w14:textId="77777777" w:rsidR="004B36D2" w:rsidRPr="00441D4D" w:rsidRDefault="004B36D2" w:rsidP="00CE10D5">
            <w:pPr>
              <w:contextualSpacing/>
              <w:jc w:val="both"/>
              <w:rPr>
                <w:rFonts w:ascii="Arial" w:eastAsia="Arial" w:hAnsi="Arial" w:cs="Arial"/>
                <w:sz w:val="24"/>
                <w:szCs w:val="24"/>
              </w:rPr>
            </w:pPr>
            <w:r>
              <w:rPr>
                <w:rFonts w:ascii="Arial" w:eastAsia="Arial" w:hAnsi="Arial" w:cs="Arial"/>
                <w:sz w:val="24"/>
                <w:szCs w:val="24"/>
              </w:rPr>
              <w:t>044 4918323</w:t>
            </w:r>
          </w:p>
        </w:tc>
      </w:tr>
      <w:tr w:rsidR="002846C0" w:rsidRPr="00441D4D" w14:paraId="3A119293" w14:textId="77777777" w:rsidTr="00CE10D5">
        <w:tc>
          <w:tcPr>
            <w:tcW w:w="3114" w:type="dxa"/>
          </w:tcPr>
          <w:p w14:paraId="3CFF8627" w14:textId="77777777" w:rsidR="002846C0" w:rsidRPr="00441D4D" w:rsidRDefault="002846C0" w:rsidP="00CE10D5">
            <w:pPr>
              <w:contextualSpacing/>
              <w:jc w:val="both"/>
              <w:rPr>
                <w:rFonts w:ascii="Arial" w:eastAsia="Arial" w:hAnsi="Arial" w:cs="Arial"/>
                <w:sz w:val="24"/>
                <w:szCs w:val="24"/>
              </w:rPr>
            </w:pPr>
          </w:p>
        </w:tc>
        <w:tc>
          <w:tcPr>
            <w:tcW w:w="6514" w:type="dxa"/>
          </w:tcPr>
          <w:p w14:paraId="31CA5452" w14:textId="77777777" w:rsidR="002846C0" w:rsidRDefault="002846C0" w:rsidP="00CE10D5">
            <w:pPr>
              <w:contextualSpacing/>
              <w:jc w:val="both"/>
              <w:rPr>
                <w:rFonts w:ascii="Arial" w:eastAsia="Arial" w:hAnsi="Arial" w:cs="Arial"/>
                <w:sz w:val="24"/>
                <w:szCs w:val="24"/>
              </w:rPr>
            </w:pPr>
          </w:p>
        </w:tc>
      </w:tr>
    </w:tbl>
    <w:p w14:paraId="17C5B4FA" w14:textId="77777777" w:rsidR="0097607E" w:rsidRDefault="0097607E" w:rsidP="00FA27D0">
      <w:pPr>
        <w:spacing w:after="160" w:line="278" w:lineRule="auto"/>
        <w:contextualSpacing/>
        <w:jc w:val="both"/>
        <w:rPr>
          <w:rFonts w:ascii="Arial" w:eastAsia="Arial" w:hAnsi="Arial" w:cs="Arial"/>
          <w:sz w:val="24"/>
          <w:szCs w:val="24"/>
        </w:rPr>
      </w:pPr>
    </w:p>
    <w:p w14:paraId="39438974" w14:textId="5B366376" w:rsidR="002846C0" w:rsidRPr="006A59D5" w:rsidRDefault="002846C0" w:rsidP="00B71541">
      <w:pPr>
        <w:pStyle w:val="Otsikko3"/>
        <w:rPr>
          <w:rFonts w:eastAsia="Arial"/>
        </w:rPr>
      </w:pPr>
      <w:bookmarkStart w:id="73" w:name="_Toc230693768"/>
      <w:r w:rsidRPr="006A59D5">
        <w:rPr>
          <w:rFonts w:eastAsia="Arial"/>
        </w:rPr>
        <w:t>3.3.5</w:t>
      </w:r>
      <w:r w:rsidRPr="006A59D5">
        <w:rPr>
          <w:rFonts w:eastAsia="Arial"/>
        </w:rPr>
        <w:tab/>
        <w:t>Fyysinen tietoturva</w:t>
      </w:r>
      <w:bookmarkEnd w:id="73"/>
    </w:p>
    <w:p w14:paraId="21173EF6" w14:textId="77777777" w:rsidR="002846C0" w:rsidRPr="006A59D5" w:rsidRDefault="002846C0" w:rsidP="00FA27D0">
      <w:pPr>
        <w:spacing w:after="160" w:line="278" w:lineRule="auto"/>
        <w:contextualSpacing/>
        <w:jc w:val="both"/>
        <w:rPr>
          <w:rFonts w:ascii="Arial" w:eastAsia="Arial" w:hAnsi="Arial" w:cs="Arial"/>
          <w:sz w:val="24"/>
          <w:szCs w:val="24"/>
        </w:rPr>
      </w:pPr>
    </w:p>
    <w:p w14:paraId="3E7A23CC" w14:textId="5E8BE553" w:rsidR="002846C0" w:rsidRPr="006A59D5" w:rsidRDefault="002846C0" w:rsidP="00FA27D0">
      <w:pPr>
        <w:spacing w:after="160" w:line="278" w:lineRule="auto"/>
        <w:contextualSpacing/>
        <w:jc w:val="both"/>
        <w:rPr>
          <w:rFonts w:ascii="Arial" w:eastAsia="Arial" w:hAnsi="Arial" w:cs="Arial"/>
          <w:sz w:val="24"/>
          <w:szCs w:val="24"/>
        </w:rPr>
      </w:pPr>
      <w:r w:rsidRPr="006A59D5">
        <w:rPr>
          <w:rFonts w:ascii="Arial" w:eastAsia="Arial" w:hAnsi="Arial" w:cs="Arial"/>
          <w:sz w:val="24"/>
          <w:szCs w:val="24"/>
        </w:rPr>
        <w:t>Westerinpihassa säilytetään kaikki yksikön avaimet lukollisessa avainka</w:t>
      </w:r>
      <w:r w:rsidR="00547F5C">
        <w:rPr>
          <w:rFonts w:ascii="Arial" w:eastAsia="Arial" w:hAnsi="Arial" w:cs="Arial"/>
          <w:sz w:val="24"/>
          <w:szCs w:val="24"/>
        </w:rPr>
        <w:t>a</w:t>
      </w:r>
      <w:r w:rsidRPr="006A59D5">
        <w:rPr>
          <w:rFonts w:ascii="Arial" w:eastAsia="Arial" w:hAnsi="Arial" w:cs="Arial"/>
          <w:sz w:val="24"/>
          <w:szCs w:val="24"/>
        </w:rPr>
        <w:t>pissa. Avainkaappi sijaitsee lukollisessa toimistossa lukollisessa kaapissa. Kaapista löytyvät</w:t>
      </w:r>
      <w:r>
        <w:rPr>
          <w:rFonts w:ascii="Arial" w:eastAsia="Arial" w:hAnsi="Arial" w:cs="Arial"/>
          <w:b/>
          <w:bCs/>
          <w:sz w:val="24"/>
          <w:szCs w:val="24"/>
        </w:rPr>
        <w:t xml:space="preserve"> </w:t>
      </w:r>
      <w:r w:rsidRPr="006A59D5">
        <w:rPr>
          <w:rFonts w:ascii="Arial" w:eastAsia="Arial" w:hAnsi="Arial" w:cs="Arial"/>
          <w:sz w:val="24"/>
          <w:szCs w:val="24"/>
        </w:rPr>
        <w:t>asukkaiden asuntoihin vähintään yksi avain</w:t>
      </w:r>
      <w:r w:rsidR="00547F5C">
        <w:rPr>
          <w:rFonts w:ascii="Arial" w:eastAsia="Arial" w:hAnsi="Arial" w:cs="Arial"/>
          <w:sz w:val="24"/>
          <w:szCs w:val="24"/>
        </w:rPr>
        <w:t xml:space="preserve"> jokaiseen asuntoon</w:t>
      </w:r>
      <w:r w:rsidRPr="006A59D5">
        <w:rPr>
          <w:rFonts w:ascii="Arial" w:eastAsia="Arial" w:hAnsi="Arial" w:cs="Arial"/>
          <w:sz w:val="24"/>
          <w:szCs w:val="24"/>
        </w:rPr>
        <w:t xml:space="preserve">. Kaapissa säilytetään myös Westerinpihan </w:t>
      </w:r>
      <w:r w:rsidR="00547F5C">
        <w:rPr>
          <w:rFonts w:ascii="Arial" w:eastAsia="Arial" w:hAnsi="Arial" w:cs="Arial"/>
          <w:sz w:val="24"/>
          <w:szCs w:val="24"/>
        </w:rPr>
        <w:t xml:space="preserve">toimiston A 56 ja </w:t>
      </w:r>
      <w:r w:rsidR="005E5F5F">
        <w:rPr>
          <w:rFonts w:ascii="Arial" w:eastAsia="Arial" w:hAnsi="Arial" w:cs="Arial"/>
          <w:sz w:val="24"/>
          <w:szCs w:val="24"/>
        </w:rPr>
        <w:t>yhteistilan A</w:t>
      </w:r>
      <w:r w:rsidR="00547F5C">
        <w:rPr>
          <w:rFonts w:ascii="Arial" w:eastAsia="Arial" w:hAnsi="Arial" w:cs="Arial"/>
          <w:sz w:val="24"/>
          <w:szCs w:val="24"/>
        </w:rPr>
        <w:t xml:space="preserve"> 67 </w:t>
      </w:r>
      <w:r w:rsidRPr="006A59D5">
        <w:rPr>
          <w:rFonts w:ascii="Arial" w:eastAsia="Arial" w:hAnsi="Arial" w:cs="Arial"/>
          <w:sz w:val="24"/>
          <w:szCs w:val="24"/>
        </w:rPr>
        <w:t>lisäavaimet ja kaksi</w:t>
      </w:r>
      <w:r>
        <w:rPr>
          <w:rFonts w:ascii="Arial" w:eastAsia="Arial" w:hAnsi="Arial" w:cs="Arial"/>
          <w:b/>
          <w:bCs/>
          <w:sz w:val="24"/>
          <w:szCs w:val="24"/>
        </w:rPr>
        <w:t xml:space="preserve"> </w:t>
      </w:r>
      <w:r w:rsidRPr="006A59D5">
        <w:rPr>
          <w:rFonts w:ascii="Arial" w:eastAsia="Arial" w:hAnsi="Arial" w:cs="Arial"/>
          <w:sz w:val="24"/>
          <w:szCs w:val="24"/>
        </w:rPr>
        <w:t>kappaletta yhteistilan nro</w:t>
      </w:r>
      <w:r w:rsidR="009D7994" w:rsidRPr="006A59D5">
        <w:rPr>
          <w:rFonts w:ascii="Arial" w:eastAsia="Arial" w:hAnsi="Arial" w:cs="Arial"/>
          <w:sz w:val="24"/>
          <w:szCs w:val="24"/>
        </w:rPr>
        <w:t xml:space="preserve"> A</w:t>
      </w:r>
      <w:r w:rsidRPr="006A59D5">
        <w:rPr>
          <w:rFonts w:ascii="Arial" w:eastAsia="Arial" w:hAnsi="Arial" w:cs="Arial"/>
          <w:sz w:val="24"/>
          <w:szCs w:val="24"/>
        </w:rPr>
        <w:t xml:space="preserve"> 63 avainta. Kun avaimet </w:t>
      </w:r>
      <w:r w:rsidR="009D7994" w:rsidRPr="006A59D5">
        <w:rPr>
          <w:rFonts w:ascii="Arial" w:eastAsia="Arial" w:hAnsi="Arial" w:cs="Arial"/>
          <w:sz w:val="24"/>
          <w:szCs w:val="24"/>
        </w:rPr>
        <w:t>luovutetaan sijaiselle tai uudelle työntekijälle hän todistaa sen allekirjoituksellaan avainrekisteriin.</w:t>
      </w:r>
      <w:r w:rsidR="002F44A2" w:rsidRPr="006A59D5">
        <w:rPr>
          <w:rFonts w:ascii="Arial" w:eastAsia="Arial" w:hAnsi="Arial" w:cs="Arial"/>
          <w:sz w:val="24"/>
          <w:szCs w:val="24"/>
        </w:rPr>
        <w:t xml:space="preserve"> </w:t>
      </w:r>
      <w:r w:rsidR="009876AC" w:rsidRPr="006A59D5">
        <w:rPr>
          <w:rFonts w:ascii="Arial" w:eastAsia="Arial" w:hAnsi="Arial" w:cs="Arial"/>
          <w:sz w:val="24"/>
          <w:szCs w:val="24"/>
        </w:rPr>
        <w:t xml:space="preserve">Avainrekisteri löytyy paperisena kansiosta. </w:t>
      </w:r>
      <w:r w:rsidR="002F44A2" w:rsidRPr="006A59D5">
        <w:rPr>
          <w:rFonts w:ascii="Arial" w:eastAsia="Arial" w:hAnsi="Arial" w:cs="Arial"/>
          <w:sz w:val="24"/>
          <w:szCs w:val="24"/>
        </w:rPr>
        <w:t>Jokaisella vara-avaimella on oma koodi.</w:t>
      </w:r>
      <w:r w:rsidR="009D7994" w:rsidRPr="006A59D5">
        <w:rPr>
          <w:rFonts w:ascii="Arial" w:eastAsia="Arial" w:hAnsi="Arial" w:cs="Arial"/>
          <w:sz w:val="24"/>
          <w:szCs w:val="24"/>
        </w:rPr>
        <w:t xml:space="preserve"> Palautukset kirjataan myös samaan rekisteriin. </w:t>
      </w:r>
    </w:p>
    <w:p w14:paraId="6A5E1E79" w14:textId="77777777" w:rsidR="002F44A2" w:rsidRPr="006A59D5" w:rsidRDefault="002F44A2" w:rsidP="00FA27D0">
      <w:pPr>
        <w:spacing w:after="160" w:line="278" w:lineRule="auto"/>
        <w:contextualSpacing/>
        <w:jc w:val="both"/>
        <w:rPr>
          <w:rFonts w:ascii="Arial" w:eastAsia="Arial" w:hAnsi="Arial" w:cs="Arial"/>
          <w:sz w:val="24"/>
          <w:szCs w:val="24"/>
        </w:rPr>
      </w:pPr>
    </w:p>
    <w:p w14:paraId="7629622F" w14:textId="538E4250" w:rsidR="002F44A2" w:rsidRPr="006A59D5" w:rsidRDefault="002F44A2" w:rsidP="002F44A2">
      <w:pPr>
        <w:spacing w:after="160" w:line="278" w:lineRule="auto"/>
        <w:contextualSpacing/>
        <w:jc w:val="both"/>
        <w:rPr>
          <w:rFonts w:ascii="Arial" w:eastAsia="Arial" w:hAnsi="Arial" w:cs="Arial"/>
          <w:sz w:val="24"/>
          <w:szCs w:val="24"/>
        </w:rPr>
      </w:pPr>
      <w:r w:rsidRPr="006A59D5">
        <w:rPr>
          <w:rFonts w:ascii="Arial" w:eastAsia="Arial" w:hAnsi="Arial" w:cs="Arial"/>
          <w:sz w:val="24"/>
          <w:szCs w:val="24"/>
        </w:rPr>
        <w:t xml:space="preserve">Uusi asukas allekirjoittaa avainluovutus-lomakkeen, kun hän avaimet uuteen kotiinsa. Hän myös allekirjoittaa palautuslomakkeen pois muuttaessaan. Avain kuitataan käyttöön, myös </w:t>
      </w:r>
      <w:r w:rsidR="00BB753B" w:rsidRPr="006A59D5">
        <w:rPr>
          <w:rFonts w:ascii="Arial" w:eastAsia="Arial" w:hAnsi="Arial" w:cs="Arial"/>
          <w:sz w:val="24"/>
          <w:szCs w:val="24"/>
        </w:rPr>
        <w:t>silloin,</w:t>
      </w:r>
      <w:r w:rsidRPr="006A59D5">
        <w:rPr>
          <w:rFonts w:ascii="Arial" w:eastAsia="Arial" w:hAnsi="Arial" w:cs="Arial"/>
          <w:sz w:val="24"/>
          <w:szCs w:val="24"/>
        </w:rPr>
        <w:t xml:space="preserve"> jos Westerinpihan työntekijät käyvät asukkaan asunnossa vara-</w:t>
      </w:r>
      <w:r w:rsidR="009876AC" w:rsidRPr="006A59D5">
        <w:rPr>
          <w:rFonts w:ascii="Arial" w:eastAsia="Arial" w:hAnsi="Arial" w:cs="Arial"/>
          <w:sz w:val="24"/>
          <w:szCs w:val="24"/>
        </w:rPr>
        <w:t>a</w:t>
      </w:r>
      <w:r w:rsidRPr="006A59D5">
        <w:rPr>
          <w:rFonts w:ascii="Arial" w:eastAsia="Arial" w:hAnsi="Arial" w:cs="Arial"/>
          <w:sz w:val="24"/>
          <w:szCs w:val="24"/>
        </w:rPr>
        <w:t>vaimella.</w:t>
      </w:r>
    </w:p>
    <w:p w14:paraId="4FA6F7E6" w14:textId="77777777" w:rsidR="005F4A55" w:rsidRPr="006A59D5" w:rsidRDefault="005F4A55" w:rsidP="002F44A2">
      <w:pPr>
        <w:spacing w:after="160" w:line="278" w:lineRule="auto"/>
        <w:contextualSpacing/>
        <w:jc w:val="both"/>
        <w:rPr>
          <w:rFonts w:ascii="Arial" w:eastAsia="Arial" w:hAnsi="Arial" w:cs="Arial"/>
          <w:sz w:val="24"/>
          <w:szCs w:val="24"/>
        </w:rPr>
      </w:pPr>
    </w:p>
    <w:p w14:paraId="19A58647" w14:textId="44C95B66" w:rsidR="005F4A55" w:rsidRPr="006A59D5" w:rsidRDefault="005F4A55" w:rsidP="002F44A2">
      <w:pPr>
        <w:spacing w:after="160" w:line="278" w:lineRule="auto"/>
        <w:contextualSpacing/>
        <w:jc w:val="both"/>
        <w:rPr>
          <w:rFonts w:ascii="Arial" w:eastAsia="Arial" w:hAnsi="Arial" w:cs="Arial"/>
          <w:sz w:val="24"/>
          <w:szCs w:val="24"/>
        </w:rPr>
      </w:pPr>
      <w:r w:rsidRPr="006A59D5">
        <w:rPr>
          <w:rFonts w:ascii="Arial" w:eastAsia="Arial" w:hAnsi="Arial" w:cs="Arial"/>
          <w:sz w:val="24"/>
          <w:szCs w:val="24"/>
        </w:rPr>
        <w:t xml:space="preserve">Avainten hävitessä asuntoihin/toimistotiloihin tilataan </w:t>
      </w:r>
      <w:r w:rsidR="00BB753B">
        <w:rPr>
          <w:rFonts w:ascii="Arial" w:eastAsia="Arial" w:hAnsi="Arial" w:cs="Arial"/>
          <w:sz w:val="24"/>
          <w:szCs w:val="24"/>
        </w:rPr>
        <w:t xml:space="preserve">lukon </w:t>
      </w:r>
      <w:r w:rsidRPr="006A59D5">
        <w:rPr>
          <w:rFonts w:ascii="Arial" w:eastAsia="Arial" w:hAnsi="Arial" w:cs="Arial"/>
          <w:sz w:val="24"/>
          <w:szCs w:val="24"/>
        </w:rPr>
        <w:t>sarjoitus Joo-kodeilta.</w:t>
      </w:r>
    </w:p>
    <w:p w14:paraId="7F2D5DA7" w14:textId="77777777" w:rsidR="009876AC" w:rsidRPr="006A59D5" w:rsidRDefault="009876AC" w:rsidP="002F44A2">
      <w:pPr>
        <w:spacing w:after="160" w:line="278" w:lineRule="auto"/>
        <w:contextualSpacing/>
        <w:jc w:val="both"/>
        <w:rPr>
          <w:rFonts w:ascii="Arial" w:eastAsia="Arial" w:hAnsi="Arial" w:cs="Arial"/>
          <w:sz w:val="24"/>
          <w:szCs w:val="24"/>
        </w:rPr>
      </w:pPr>
    </w:p>
    <w:p w14:paraId="57CD73E5" w14:textId="34E68B19" w:rsidR="009876AC" w:rsidRPr="006A59D5" w:rsidRDefault="009876AC" w:rsidP="002F44A2">
      <w:pPr>
        <w:spacing w:after="160" w:line="278" w:lineRule="auto"/>
        <w:contextualSpacing/>
        <w:jc w:val="both"/>
        <w:rPr>
          <w:rFonts w:ascii="Arial" w:eastAsia="Arial" w:hAnsi="Arial" w:cs="Arial"/>
          <w:sz w:val="24"/>
          <w:szCs w:val="24"/>
        </w:rPr>
      </w:pPr>
      <w:r w:rsidRPr="006A59D5">
        <w:rPr>
          <w:rFonts w:ascii="Arial" w:eastAsia="Arial" w:hAnsi="Arial" w:cs="Arial"/>
          <w:sz w:val="24"/>
          <w:szCs w:val="24"/>
        </w:rPr>
        <w:t>Tesoman Valtatie 31 A-rappukäytävässä on taloyhtiön kameravalvonta. Kameravalvontaan pyydetään suostumus vahvistamaan allekirjoituksella.</w:t>
      </w:r>
    </w:p>
    <w:p w14:paraId="35650D7F" w14:textId="77777777" w:rsidR="006A59D5" w:rsidRPr="006A59D5" w:rsidRDefault="006A59D5" w:rsidP="002F44A2">
      <w:pPr>
        <w:spacing w:after="160" w:line="278" w:lineRule="auto"/>
        <w:contextualSpacing/>
        <w:jc w:val="both"/>
        <w:rPr>
          <w:rFonts w:ascii="Arial" w:eastAsia="Arial" w:hAnsi="Arial" w:cs="Arial"/>
          <w:sz w:val="24"/>
          <w:szCs w:val="24"/>
        </w:rPr>
      </w:pPr>
    </w:p>
    <w:p w14:paraId="6A6542C4" w14:textId="09CF4965" w:rsidR="006A59D5" w:rsidRPr="002B5A63" w:rsidRDefault="006A59D5" w:rsidP="002B5A63">
      <w:pPr>
        <w:pStyle w:val="Luettelokappale"/>
        <w:numPr>
          <w:ilvl w:val="0"/>
          <w:numId w:val="63"/>
        </w:numPr>
        <w:spacing w:after="160" w:line="278" w:lineRule="auto"/>
        <w:jc w:val="both"/>
        <w:rPr>
          <w:rFonts w:ascii="Arial" w:eastAsia="Arial" w:hAnsi="Arial" w:cs="Arial"/>
          <w:sz w:val="24"/>
          <w:szCs w:val="24"/>
        </w:rPr>
      </w:pPr>
      <w:r w:rsidRPr="002B5A63">
        <w:rPr>
          <w:rFonts w:ascii="Arial" w:eastAsia="Arial" w:hAnsi="Arial" w:cs="Arial"/>
          <w:sz w:val="24"/>
          <w:szCs w:val="24"/>
        </w:rPr>
        <w:t>Muita fyysisiä keinoja tietoturva</w:t>
      </w:r>
      <w:r w:rsidR="00BB753B" w:rsidRPr="002B5A63">
        <w:rPr>
          <w:rFonts w:ascii="Arial" w:eastAsia="Arial" w:hAnsi="Arial" w:cs="Arial"/>
          <w:sz w:val="24"/>
          <w:szCs w:val="24"/>
        </w:rPr>
        <w:t xml:space="preserve">n toteuttamiseen </w:t>
      </w:r>
      <w:r w:rsidRPr="002B5A63">
        <w:rPr>
          <w:rFonts w:ascii="Arial" w:eastAsia="Arial" w:hAnsi="Arial" w:cs="Arial"/>
          <w:sz w:val="24"/>
          <w:szCs w:val="24"/>
        </w:rPr>
        <w:t>o</w:t>
      </w:r>
      <w:r w:rsidR="00BB753B" w:rsidRPr="002B5A63">
        <w:rPr>
          <w:rFonts w:ascii="Arial" w:eastAsia="Arial" w:hAnsi="Arial" w:cs="Arial"/>
          <w:sz w:val="24"/>
          <w:szCs w:val="24"/>
        </w:rPr>
        <w:t>vat</w:t>
      </w:r>
      <w:r w:rsidRPr="002B5A63">
        <w:rPr>
          <w:rFonts w:ascii="Arial" w:eastAsia="Arial" w:hAnsi="Arial" w:cs="Arial"/>
          <w:sz w:val="24"/>
          <w:szCs w:val="24"/>
        </w:rPr>
        <w:t>:</w:t>
      </w:r>
    </w:p>
    <w:p w14:paraId="0F061C5A" w14:textId="684BDCA8" w:rsidR="006A59D5" w:rsidRPr="002B5A63" w:rsidRDefault="006A59D5" w:rsidP="002B5A63">
      <w:pPr>
        <w:pStyle w:val="Luettelokappale"/>
        <w:numPr>
          <w:ilvl w:val="0"/>
          <w:numId w:val="63"/>
        </w:numPr>
        <w:spacing w:after="160" w:line="278" w:lineRule="auto"/>
        <w:jc w:val="both"/>
        <w:rPr>
          <w:rFonts w:ascii="Arial" w:eastAsia="Arial" w:hAnsi="Arial" w:cs="Arial"/>
          <w:sz w:val="24"/>
          <w:szCs w:val="24"/>
        </w:rPr>
      </w:pPr>
      <w:r w:rsidRPr="002B5A63">
        <w:rPr>
          <w:rFonts w:ascii="Arial" w:eastAsia="Arial" w:hAnsi="Arial" w:cs="Arial"/>
          <w:sz w:val="24"/>
          <w:szCs w:val="24"/>
        </w:rPr>
        <w:t>Työasemien asianmukai</w:t>
      </w:r>
      <w:r w:rsidR="00B52E6C" w:rsidRPr="002B5A63">
        <w:rPr>
          <w:rFonts w:ascii="Arial" w:eastAsia="Arial" w:hAnsi="Arial" w:cs="Arial"/>
          <w:sz w:val="24"/>
          <w:szCs w:val="24"/>
        </w:rPr>
        <w:t>nen</w:t>
      </w:r>
      <w:r w:rsidRPr="002B5A63">
        <w:rPr>
          <w:rFonts w:ascii="Arial" w:eastAsia="Arial" w:hAnsi="Arial" w:cs="Arial"/>
          <w:sz w:val="24"/>
          <w:szCs w:val="24"/>
        </w:rPr>
        <w:t xml:space="preserve"> käyttö</w:t>
      </w:r>
    </w:p>
    <w:p w14:paraId="7473C4F3" w14:textId="06BF6D64" w:rsidR="006A59D5" w:rsidRPr="002B5A63" w:rsidRDefault="006A59D5" w:rsidP="002B5A63">
      <w:pPr>
        <w:pStyle w:val="Luettelokappale"/>
        <w:numPr>
          <w:ilvl w:val="0"/>
          <w:numId w:val="63"/>
        </w:numPr>
        <w:spacing w:after="160" w:line="278" w:lineRule="auto"/>
        <w:jc w:val="both"/>
        <w:rPr>
          <w:rFonts w:ascii="Arial" w:eastAsia="Arial" w:hAnsi="Arial" w:cs="Arial"/>
          <w:sz w:val="24"/>
          <w:szCs w:val="24"/>
        </w:rPr>
      </w:pPr>
      <w:r w:rsidRPr="002B5A63">
        <w:rPr>
          <w:rFonts w:ascii="Arial" w:eastAsia="Arial" w:hAnsi="Arial" w:cs="Arial"/>
          <w:sz w:val="24"/>
          <w:szCs w:val="24"/>
        </w:rPr>
        <w:t>Asiakastietoja sisältäviä papereita ei jätetä tulostimeen, pöydille, asiakkaiden koteihin eikä yhteisiin tiloihin.</w:t>
      </w:r>
    </w:p>
    <w:p w14:paraId="7FCD0BCC" w14:textId="77777777" w:rsidR="006A59D5" w:rsidRPr="002B5A63" w:rsidRDefault="006A59D5" w:rsidP="002B5A63">
      <w:pPr>
        <w:pStyle w:val="Luettelokappale"/>
        <w:numPr>
          <w:ilvl w:val="0"/>
          <w:numId w:val="63"/>
        </w:numPr>
        <w:spacing w:after="160" w:line="278" w:lineRule="auto"/>
        <w:jc w:val="both"/>
        <w:rPr>
          <w:rFonts w:ascii="Arial" w:eastAsia="Arial" w:hAnsi="Arial" w:cs="Arial"/>
          <w:sz w:val="24"/>
          <w:szCs w:val="24"/>
        </w:rPr>
      </w:pPr>
      <w:r w:rsidRPr="002B5A63">
        <w:rPr>
          <w:rFonts w:ascii="Arial" w:eastAsia="Arial" w:hAnsi="Arial" w:cs="Arial"/>
          <w:sz w:val="24"/>
          <w:szCs w:val="24"/>
        </w:rPr>
        <w:t>Yhteisissä tiloissa ei keskustella asiakasasioista</w:t>
      </w:r>
    </w:p>
    <w:p w14:paraId="4E08C912" w14:textId="2AC5C2C0" w:rsidR="006A59D5" w:rsidRPr="002B5A63" w:rsidRDefault="006A59D5" w:rsidP="002B5A63">
      <w:pPr>
        <w:pStyle w:val="Luettelokappale"/>
        <w:numPr>
          <w:ilvl w:val="0"/>
          <w:numId w:val="63"/>
        </w:numPr>
        <w:spacing w:after="160" w:line="278" w:lineRule="auto"/>
        <w:jc w:val="both"/>
        <w:rPr>
          <w:rFonts w:ascii="Arial" w:eastAsia="Arial" w:hAnsi="Arial" w:cs="Arial"/>
          <w:sz w:val="24"/>
          <w:szCs w:val="24"/>
        </w:rPr>
      </w:pPr>
      <w:r w:rsidRPr="002B5A63">
        <w:rPr>
          <w:rFonts w:ascii="Arial" w:eastAsia="Arial" w:hAnsi="Arial" w:cs="Arial"/>
          <w:sz w:val="24"/>
          <w:szCs w:val="24"/>
        </w:rPr>
        <w:t>Asiakirjat säilytetään lukituissa kaapeissa</w:t>
      </w:r>
    </w:p>
    <w:p w14:paraId="52DDEBFF" w14:textId="77777777" w:rsidR="009D7994" w:rsidRPr="002846C0" w:rsidRDefault="009D7994" w:rsidP="00FA27D0">
      <w:pPr>
        <w:spacing w:after="160" w:line="278" w:lineRule="auto"/>
        <w:contextualSpacing/>
        <w:jc w:val="both"/>
        <w:rPr>
          <w:rFonts w:ascii="Arial" w:eastAsia="Arial" w:hAnsi="Arial" w:cs="Arial"/>
          <w:b/>
          <w:bCs/>
          <w:sz w:val="24"/>
          <w:szCs w:val="24"/>
        </w:rPr>
      </w:pPr>
    </w:p>
    <w:p w14:paraId="16BCA168" w14:textId="0AC5AE6B" w:rsidR="00B13E53" w:rsidRPr="00B71541" w:rsidRDefault="00346D22" w:rsidP="00B71541">
      <w:pPr>
        <w:pStyle w:val="Otsikko3"/>
        <w:rPr>
          <w:rStyle w:val="Otsikko4Char"/>
          <w:rFonts w:ascii="Arial" w:hAnsi="Arial"/>
          <w:sz w:val="28"/>
        </w:rPr>
      </w:pPr>
      <w:bookmarkStart w:id="74" w:name="_Toc175741963"/>
      <w:bookmarkStart w:id="75" w:name="_Toc230693769"/>
      <w:r w:rsidRPr="00B71541">
        <w:rPr>
          <w:rStyle w:val="Otsikko4Char"/>
          <w:rFonts w:ascii="Arial" w:hAnsi="Arial"/>
          <w:sz w:val="28"/>
        </w:rPr>
        <w:t>3.3.</w:t>
      </w:r>
      <w:r w:rsidR="005624C3" w:rsidRPr="00B71541">
        <w:rPr>
          <w:rStyle w:val="Otsikko4Char"/>
          <w:rFonts w:ascii="Arial" w:hAnsi="Arial"/>
          <w:sz w:val="28"/>
        </w:rPr>
        <w:t>6</w:t>
      </w:r>
      <w:r w:rsidRPr="00B71541">
        <w:rPr>
          <w:rStyle w:val="Otsikko4Char"/>
          <w:rFonts w:ascii="Arial" w:hAnsi="Arial"/>
          <w:sz w:val="28"/>
        </w:rPr>
        <w:t xml:space="preserve">  </w:t>
      </w:r>
      <w:r w:rsidR="00B13E53" w:rsidRPr="00B71541">
        <w:rPr>
          <w:rStyle w:val="Otsikko4Char"/>
          <w:rFonts w:ascii="Arial" w:hAnsi="Arial"/>
          <w:sz w:val="28"/>
        </w:rPr>
        <w:t>Infektioiden torjunta ja yleiset hygieniakäytännöt</w:t>
      </w:r>
      <w:bookmarkEnd w:id="74"/>
      <w:bookmarkEnd w:id="75"/>
    </w:p>
    <w:p w14:paraId="034303CB" w14:textId="658461B3" w:rsidR="005372DA" w:rsidRPr="00E02793" w:rsidRDefault="00BE35FA" w:rsidP="00E02793">
      <w:pPr>
        <w:spacing w:after="160" w:line="278" w:lineRule="auto"/>
        <w:contextualSpacing/>
        <w:jc w:val="both"/>
        <w:rPr>
          <w:rFonts w:ascii="Arial" w:eastAsia="Arial" w:hAnsi="Arial" w:cs="Arial"/>
          <w:sz w:val="24"/>
          <w:szCs w:val="24"/>
        </w:rPr>
      </w:pPr>
      <w:proofErr w:type="spellStart"/>
      <w:r w:rsidRPr="00E02793">
        <w:rPr>
          <w:rFonts w:ascii="Arial" w:eastAsia="Arial" w:hAnsi="Arial" w:cs="Arial"/>
          <w:sz w:val="24"/>
          <w:szCs w:val="24"/>
        </w:rPr>
        <w:t>Tavana</w:t>
      </w:r>
      <w:proofErr w:type="spellEnd"/>
      <w:r w:rsidRPr="00E02793">
        <w:rPr>
          <w:rFonts w:ascii="Arial" w:eastAsia="Arial" w:hAnsi="Arial" w:cs="Arial"/>
          <w:sz w:val="24"/>
          <w:szCs w:val="24"/>
        </w:rPr>
        <w:t xml:space="preserve"> Westerinpihassa </w:t>
      </w:r>
      <w:r w:rsidR="005372DA" w:rsidRPr="00E02793">
        <w:rPr>
          <w:rFonts w:ascii="Arial" w:eastAsia="Arial" w:hAnsi="Arial" w:cs="Arial"/>
          <w:sz w:val="24"/>
          <w:szCs w:val="24"/>
        </w:rPr>
        <w:t xml:space="preserve">torjutaan suunnitelmallisesti hoitoon liittyviä infektioita Tartuntatautilain mukaisesti. </w:t>
      </w:r>
      <w:r w:rsidRPr="00E02793">
        <w:rPr>
          <w:rFonts w:ascii="Arial" w:eastAsia="Arial" w:hAnsi="Arial" w:cs="Arial"/>
          <w:sz w:val="24"/>
          <w:szCs w:val="24"/>
        </w:rPr>
        <w:t>Yksikön</w:t>
      </w:r>
      <w:r w:rsidR="005372DA" w:rsidRPr="00E02793">
        <w:rPr>
          <w:rFonts w:ascii="Arial" w:eastAsia="Arial" w:hAnsi="Arial" w:cs="Arial"/>
          <w:sz w:val="24"/>
          <w:szCs w:val="24"/>
        </w:rPr>
        <w:t xml:space="preserve"> johtaja tekee yhteistyötä tartuntatautien torjuntaan perehtyneiden ammattihenkilöiden kanssa ja sovittaa toimintansa yhteen hyvinvointialueen toteuttamien toimien sekä valtakunnallisten hoitoon liittyvien infektioiden torjuntaohjelmien kanssa. </w:t>
      </w:r>
      <w:r w:rsidR="00B03723" w:rsidRPr="00E02793">
        <w:rPr>
          <w:rFonts w:ascii="Arial" w:eastAsia="Arial" w:hAnsi="Arial" w:cs="Arial"/>
          <w:sz w:val="24"/>
          <w:szCs w:val="24"/>
        </w:rPr>
        <w:t>Yksikö</w:t>
      </w:r>
      <w:r w:rsidR="00E3462C" w:rsidRPr="00E02793">
        <w:rPr>
          <w:rFonts w:ascii="Arial" w:eastAsia="Arial" w:hAnsi="Arial" w:cs="Arial"/>
          <w:sz w:val="24"/>
          <w:szCs w:val="24"/>
        </w:rPr>
        <w:t>n</w:t>
      </w:r>
      <w:r w:rsidR="00B03723" w:rsidRPr="00E02793">
        <w:rPr>
          <w:rFonts w:ascii="Arial" w:eastAsia="Arial" w:hAnsi="Arial" w:cs="Arial"/>
          <w:sz w:val="24"/>
          <w:szCs w:val="24"/>
        </w:rPr>
        <w:t xml:space="preserve"> </w:t>
      </w:r>
      <w:r w:rsidR="005372DA" w:rsidRPr="00E02793">
        <w:rPr>
          <w:rFonts w:ascii="Arial" w:eastAsia="Arial" w:hAnsi="Arial" w:cs="Arial"/>
          <w:sz w:val="24"/>
          <w:szCs w:val="24"/>
        </w:rPr>
        <w:t>johtaja seuraa tartuntatautien ja lääkkeille erittäin vastustuskykyisten mikrobien mahdollista esiintymistä, huolehtii tartunnan torjunnasta, asiakkaiden ja henkilöstön suojaamisesta ja sijoittamisesta tartuntojen ehkäisemiseksi sekä henkilöstön perusosaamisen ylläpitämisestä infektioiden synnyn estämiseen ja infektioiden torjuntaan liittyen. Tähän sisältyvät</w:t>
      </w:r>
    </w:p>
    <w:p w14:paraId="3CF537F2" w14:textId="77777777" w:rsidR="005372DA" w:rsidRPr="00A04033" w:rsidRDefault="005372DA" w:rsidP="00A04033">
      <w:pPr>
        <w:pStyle w:val="Luettelokappale"/>
        <w:numPr>
          <w:ilvl w:val="0"/>
          <w:numId w:val="61"/>
        </w:numPr>
        <w:spacing w:after="160" w:line="278" w:lineRule="auto"/>
        <w:jc w:val="both"/>
        <w:rPr>
          <w:rFonts w:ascii="Arial" w:eastAsia="Arial" w:hAnsi="Arial" w:cs="Arial"/>
          <w:sz w:val="24"/>
          <w:szCs w:val="24"/>
        </w:rPr>
      </w:pPr>
      <w:r w:rsidRPr="00A04033">
        <w:rPr>
          <w:rFonts w:ascii="Arial" w:eastAsia="Arial" w:hAnsi="Arial" w:cs="Arial"/>
          <w:sz w:val="24"/>
          <w:szCs w:val="24"/>
        </w:rPr>
        <w:t>tavanomaiset ja muut varotoimet</w:t>
      </w:r>
    </w:p>
    <w:p w14:paraId="26701769" w14:textId="77777777" w:rsidR="005372DA" w:rsidRPr="00A04033" w:rsidRDefault="005372DA" w:rsidP="00A04033">
      <w:pPr>
        <w:pStyle w:val="Luettelokappale"/>
        <w:numPr>
          <w:ilvl w:val="0"/>
          <w:numId w:val="61"/>
        </w:numPr>
        <w:spacing w:after="160" w:line="278" w:lineRule="auto"/>
        <w:jc w:val="both"/>
        <w:rPr>
          <w:rFonts w:ascii="Arial" w:eastAsia="Arial" w:hAnsi="Arial" w:cs="Arial"/>
          <w:sz w:val="24"/>
          <w:szCs w:val="24"/>
        </w:rPr>
      </w:pPr>
      <w:r w:rsidRPr="00A04033">
        <w:rPr>
          <w:rFonts w:ascii="Arial" w:eastAsia="Arial" w:hAnsi="Arial" w:cs="Arial"/>
          <w:sz w:val="24"/>
          <w:szCs w:val="24"/>
        </w:rPr>
        <w:lastRenderedPageBreak/>
        <w:t>infektioiden ehkäisy- ja torjuntaohjeet</w:t>
      </w:r>
    </w:p>
    <w:p w14:paraId="353ECF1E" w14:textId="77777777" w:rsidR="005372DA" w:rsidRPr="00A04033" w:rsidRDefault="005372DA" w:rsidP="00A04033">
      <w:pPr>
        <w:pStyle w:val="Luettelokappale"/>
        <w:numPr>
          <w:ilvl w:val="0"/>
          <w:numId w:val="61"/>
        </w:numPr>
        <w:spacing w:after="160" w:line="278" w:lineRule="auto"/>
        <w:jc w:val="both"/>
        <w:rPr>
          <w:rFonts w:ascii="Arial" w:eastAsia="Arial" w:hAnsi="Arial" w:cs="Arial"/>
          <w:sz w:val="24"/>
          <w:szCs w:val="24"/>
        </w:rPr>
      </w:pPr>
      <w:r w:rsidRPr="00A04033">
        <w:rPr>
          <w:rFonts w:ascii="Arial" w:eastAsia="Arial" w:hAnsi="Arial" w:cs="Arial"/>
          <w:sz w:val="24"/>
          <w:szCs w:val="24"/>
        </w:rPr>
        <w:t>henkilökunnan rokotukset.</w:t>
      </w:r>
    </w:p>
    <w:p w14:paraId="1FDAD828" w14:textId="36D65FE9" w:rsidR="005372DA" w:rsidRPr="00E02793" w:rsidRDefault="005372DA" w:rsidP="00E02793">
      <w:pPr>
        <w:spacing w:after="160" w:line="278" w:lineRule="auto"/>
        <w:contextualSpacing/>
        <w:jc w:val="both"/>
        <w:rPr>
          <w:rFonts w:ascii="Arial" w:eastAsia="Arial" w:hAnsi="Arial" w:cs="Arial"/>
          <w:sz w:val="24"/>
          <w:szCs w:val="24"/>
        </w:rPr>
      </w:pPr>
      <w:r w:rsidRPr="00E02793">
        <w:rPr>
          <w:rFonts w:ascii="Arial" w:eastAsia="Arial" w:hAnsi="Arial" w:cs="Arial"/>
          <w:sz w:val="24"/>
          <w:szCs w:val="24"/>
        </w:rPr>
        <w:t xml:space="preserve">Hygieniavastaava vastaa </w:t>
      </w:r>
      <w:r w:rsidR="00FE51FF" w:rsidRPr="00E02793">
        <w:rPr>
          <w:rFonts w:ascii="Arial" w:eastAsia="Arial" w:hAnsi="Arial" w:cs="Arial"/>
          <w:sz w:val="24"/>
          <w:szCs w:val="24"/>
        </w:rPr>
        <w:t>yksikön</w:t>
      </w:r>
      <w:r w:rsidRPr="00E02793">
        <w:rPr>
          <w:rFonts w:ascii="Arial" w:eastAsia="Arial" w:hAnsi="Arial" w:cs="Arial"/>
          <w:sz w:val="24"/>
          <w:szCs w:val="24"/>
        </w:rPr>
        <w:t xml:space="preserve"> hygieniaohjeistuksista ja opastaa muuta henkilöstöä hygienia-asioissa. Lisäksi hän huolehtii, että tarpeelliset suojaus- ja hygieniatarvikkeet ovat helposti kaikkien saatavilla.</w:t>
      </w:r>
    </w:p>
    <w:p w14:paraId="29A334E0" w14:textId="77777777" w:rsidR="005372DA" w:rsidRDefault="005372DA" w:rsidP="005372DA">
      <w:pPr>
        <w:autoSpaceDN w:val="0"/>
        <w:spacing w:after="0" w:line="240" w:lineRule="auto"/>
        <w:contextualSpacing/>
        <w:jc w:val="both"/>
        <w:rPr>
          <w:rFonts w:ascii="Arial" w:eastAsia="Calibri" w:hAnsi="Arial" w:cs="Arial"/>
          <w:sz w:val="24"/>
          <w:szCs w:val="24"/>
          <w:lang w:eastAsia="en-US"/>
        </w:rPr>
      </w:pPr>
    </w:p>
    <w:tbl>
      <w:tblPr>
        <w:tblStyle w:val="TaulukkoRuudukko"/>
        <w:tblW w:w="0" w:type="auto"/>
        <w:tblLook w:val="04A0" w:firstRow="1" w:lastRow="0" w:firstColumn="1" w:lastColumn="0" w:noHBand="0" w:noVBand="1"/>
      </w:tblPr>
      <w:tblGrid>
        <w:gridCol w:w="3114"/>
        <w:gridCol w:w="6514"/>
      </w:tblGrid>
      <w:tr w:rsidR="005372DA" w:rsidRPr="00350F62" w14:paraId="5453FC97" w14:textId="77777777" w:rsidTr="008C3DFA">
        <w:tc>
          <w:tcPr>
            <w:tcW w:w="9628" w:type="dxa"/>
            <w:gridSpan w:val="2"/>
          </w:tcPr>
          <w:p w14:paraId="75302DA5" w14:textId="77777777" w:rsidR="005372DA" w:rsidRPr="001E539E" w:rsidRDefault="005372DA" w:rsidP="008C3DFA">
            <w:pPr>
              <w:contextualSpacing/>
              <w:rPr>
                <w:rFonts w:ascii="Arial" w:eastAsia="Arial" w:hAnsi="Arial" w:cs="Arial"/>
                <w:b/>
                <w:bCs/>
                <w:sz w:val="24"/>
                <w:szCs w:val="24"/>
              </w:rPr>
            </w:pPr>
            <w:r>
              <w:rPr>
                <w:rFonts w:ascii="Arial" w:eastAsia="Arial" w:hAnsi="Arial" w:cs="Arial"/>
                <w:b/>
                <w:bCs/>
                <w:sz w:val="24"/>
                <w:szCs w:val="24"/>
              </w:rPr>
              <w:t>Hygieniavastaavat</w:t>
            </w:r>
          </w:p>
        </w:tc>
      </w:tr>
      <w:tr w:rsidR="005372DA" w:rsidRPr="00350F62" w14:paraId="2A180A13" w14:textId="77777777" w:rsidTr="008C3DFA">
        <w:tc>
          <w:tcPr>
            <w:tcW w:w="3114" w:type="dxa"/>
          </w:tcPr>
          <w:p w14:paraId="350E0B31" w14:textId="77777777" w:rsidR="005372DA" w:rsidRPr="00350F62" w:rsidRDefault="005372DA" w:rsidP="008C3DFA">
            <w:pPr>
              <w:contextualSpacing/>
              <w:jc w:val="both"/>
              <w:rPr>
                <w:rFonts w:ascii="Arial" w:eastAsia="Arial" w:hAnsi="Arial" w:cs="Arial"/>
                <w:sz w:val="24"/>
                <w:szCs w:val="24"/>
              </w:rPr>
            </w:pPr>
            <w:r w:rsidRPr="00350F62">
              <w:rPr>
                <w:rFonts w:ascii="Arial" w:eastAsia="Arial" w:hAnsi="Arial" w:cs="Arial"/>
                <w:sz w:val="24"/>
                <w:szCs w:val="24"/>
              </w:rPr>
              <w:t>Nimi</w:t>
            </w:r>
          </w:p>
        </w:tc>
        <w:tc>
          <w:tcPr>
            <w:tcW w:w="6514" w:type="dxa"/>
          </w:tcPr>
          <w:p w14:paraId="76D02493" w14:textId="77777777" w:rsidR="005372DA" w:rsidRPr="00350F62" w:rsidRDefault="005372DA" w:rsidP="008C3DFA">
            <w:pPr>
              <w:contextualSpacing/>
              <w:jc w:val="both"/>
              <w:rPr>
                <w:rFonts w:ascii="Arial" w:eastAsia="Arial" w:hAnsi="Arial" w:cs="Arial"/>
                <w:sz w:val="24"/>
                <w:szCs w:val="24"/>
              </w:rPr>
            </w:pPr>
            <w:r>
              <w:rPr>
                <w:rFonts w:ascii="Arial" w:eastAsia="Arial" w:hAnsi="Arial" w:cs="Arial"/>
                <w:sz w:val="24"/>
                <w:szCs w:val="24"/>
              </w:rPr>
              <w:t>Jaana Seitsonen ja Anniina Vuorinen</w:t>
            </w:r>
          </w:p>
        </w:tc>
      </w:tr>
      <w:tr w:rsidR="005372DA" w:rsidRPr="00350F62" w14:paraId="6D7CF811" w14:textId="77777777" w:rsidTr="008C3DFA">
        <w:tc>
          <w:tcPr>
            <w:tcW w:w="3114" w:type="dxa"/>
          </w:tcPr>
          <w:p w14:paraId="77473951" w14:textId="77777777" w:rsidR="005372DA" w:rsidRPr="00350F62" w:rsidRDefault="005372DA" w:rsidP="008C3DFA">
            <w:pPr>
              <w:contextualSpacing/>
              <w:jc w:val="both"/>
              <w:rPr>
                <w:rFonts w:ascii="Arial" w:eastAsia="Arial" w:hAnsi="Arial" w:cs="Arial"/>
                <w:sz w:val="24"/>
                <w:szCs w:val="24"/>
              </w:rPr>
            </w:pPr>
            <w:r w:rsidRPr="00350F62">
              <w:rPr>
                <w:rFonts w:ascii="Arial" w:eastAsia="Arial" w:hAnsi="Arial" w:cs="Arial"/>
                <w:sz w:val="24"/>
                <w:szCs w:val="24"/>
              </w:rPr>
              <w:t>Tehtävänimike</w:t>
            </w:r>
          </w:p>
        </w:tc>
        <w:tc>
          <w:tcPr>
            <w:tcW w:w="6514" w:type="dxa"/>
          </w:tcPr>
          <w:p w14:paraId="026EBE08" w14:textId="77777777" w:rsidR="005372DA" w:rsidRPr="00350F62" w:rsidRDefault="005372DA" w:rsidP="008C3DFA">
            <w:pPr>
              <w:contextualSpacing/>
              <w:jc w:val="both"/>
              <w:rPr>
                <w:rFonts w:ascii="Arial" w:eastAsia="Arial" w:hAnsi="Arial" w:cs="Arial"/>
                <w:sz w:val="24"/>
                <w:szCs w:val="24"/>
              </w:rPr>
            </w:pPr>
            <w:r>
              <w:rPr>
                <w:rFonts w:ascii="Arial" w:eastAsia="Arial" w:hAnsi="Arial" w:cs="Arial"/>
                <w:sz w:val="24"/>
                <w:szCs w:val="24"/>
              </w:rPr>
              <w:t>Hygieniavastaava</w:t>
            </w:r>
          </w:p>
        </w:tc>
      </w:tr>
      <w:tr w:rsidR="005372DA" w:rsidRPr="004D330A" w14:paraId="0506A164" w14:textId="77777777" w:rsidTr="008C3DFA">
        <w:tc>
          <w:tcPr>
            <w:tcW w:w="3114" w:type="dxa"/>
          </w:tcPr>
          <w:p w14:paraId="6E45A919" w14:textId="77777777" w:rsidR="005372DA" w:rsidRPr="00350F62" w:rsidRDefault="005372DA" w:rsidP="008C3DFA">
            <w:pPr>
              <w:contextualSpacing/>
              <w:jc w:val="both"/>
              <w:rPr>
                <w:rFonts w:ascii="Arial" w:eastAsia="Arial" w:hAnsi="Arial" w:cs="Arial"/>
                <w:sz w:val="24"/>
                <w:szCs w:val="24"/>
              </w:rPr>
            </w:pPr>
            <w:r w:rsidRPr="00350F62">
              <w:rPr>
                <w:rFonts w:ascii="Arial" w:eastAsia="Arial" w:hAnsi="Arial" w:cs="Arial"/>
                <w:sz w:val="24"/>
                <w:szCs w:val="24"/>
              </w:rPr>
              <w:t>Sähköpostiosoite</w:t>
            </w:r>
          </w:p>
        </w:tc>
        <w:tc>
          <w:tcPr>
            <w:tcW w:w="6514" w:type="dxa"/>
          </w:tcPr>
          <w:p w14:paraId="01751DD8" w14:textId="2D102DAE" w:rsidR="005372DA" w:rsidRPr="004D330A" w:rsidRDefault="00B03723" w:rsidP="008C3DFA">
            <w:pPr>
              <w:contextualSpacing/>
              <w:jc w:val="both"/>
              <w:rPr>
                <w:rFonts w:ascii="Arial" w:eastAsia="Arial" w:hAnsi="Arial" w:cs="Arial"/>
                <w:sz w:val="24"/>
                <w:szCs w:val="24"/>
              </w:rPr>
            </w:pPr>
            <w:hyperlink r:id="rId22" w:history="1">
              <w:r w:rsidRPr="00785C3F">
                <w:rPr>
                  <w:rStyle w:val="Hyperlinkki"/>
                  <w:rFonts w:ascii="Arial" w:eastAsia="Arial" w:hAnsi="Arial" w:cs="Arial"/>
                  <w:sz w:val="24"/>
                  <w:szCs w:val="24"/>
                </w:rPr>
                <w:t>jaana.seitsonen@tavana.fi</w:t>
              </w:r>
            </w:hyperlink>
            <w:r w:rsidR="005372DA" w:rsidRPr="004D330A">
              <w:rPr>
                <w:rFonts w:ascii="Arial" w:eastAsia="Arial" w:hAnsi="Arial" w:cs="Arial"/>
                <w:sz w:val="24"/>
                <w:szCs w:val="24"/>
              </w:rPr>
              <w:t>, anni</w:t>
            </w:r>
            <w:r w:rsidR="005372DA">
              <w:rPr>
                <w:rFonts w:ascii="Arial" w:eastAsia="Arial" w:hAnsi="Arial" w:cs="Arial"/>
                <w:sz w:val="24"/>
                <w:szCs w:val="24"/>
              </w:rPr>
              <w:t>ina.vuorinen@</w:t>
            </w:r>
            <w:r>
              <w:rPr>
                <w:rFonts w:ascii="Arial" w:eastAsia="Arial" w:hAnsi="Arial" w:cs="Arial"/>
                <w:sz w:val="24"/>
                <w:szCs w:val="24"/>
              </w:rPr>
              <w:t>tava</w:t>
            </w:r>
            <w:r w:rsidR="00FE51FF">
              <w:rPr>
                <w:rFonts w:ascii="Arial" w:eastAsia="Arial" w:hAnsi="Arial" w:cs="Arial"/>
                <w:sz w:val="24"/>
                <w:szCs w:val="24"/>
              </w:rPr>
              <w:t>n</w:t>
            </w:r>
            <w:r w:rsidR="005372DA">
              <w:rPr>
                <w:rFonts w:ascii="Arial" w:eastAsia="Arial" w:hAnsi="Arial" w:cs="Arial"/>
                <w:sz w:val="24"/>
                <w:szCs w:val="24"/>
              </w:rPr>
              <w:t>a.fi</w:t>
            </w:r>
          </w:p>
        </w:tc>
      </w:tr>
      <w:tr w:rsidR="005372DA" w:rsidRPr="00350F62" w14:paraId="432D51F2" w14:textId="77777777" w:rsidTr="008C3DFA">
        <w:tc>
          <w:tcPr>
            <w:tcW w:w="3114" w:type="dxa"/>
          </w:tcPr>
          <w:p w14:paraId="6A6A3C76" w14:textId="77777777" w:rsidR="005372DA" w:rsidRPr="00350F62" w:rsidRDefault="005372DA" w:rsidP="008C3DFA">
            <w:pPr>
              <w:contextualSpacing/>
              <w:jc w:val="both"/>
              <w:rPr>
                <w:rFonts w:ascii="Arial" w:eastAsia="Arial" w:hAnsi="Arial" w:cs="Arial"/>
                <w:sz w:val="24"/>
                <w:szCs w:val="24"/>
              </w:rPr>
            </w:pPr>
            <w:r w:rsidRPr="00350F62">
              <w:rPr>
                <w:rFonts w:ascii="Arial" w:eastAsia="Arial" w:hAnsi="Arial" w:cs="Arial"/>
                <w:sz w:val="24"/>
                <w:szCs w:val="24"/>
              </w:rPr>
              <w:t>Puhelinnumero</w:t>
            </w:r>
          </w:p>
        </w:tc>
        <w:tc>
          <w:tcPr>
            <w:tcW w:w="6514" w:type="dxa"/>
          </w:tcPr>
          <w:p w14:paraId="089E7CFB" w14:textId="77777777" w:rsidR="005372DA" w:rsidRPr="00350F62" w:rsidRDefault="005372DA" w:rsidP="008C3DFA">
            <w:pPr>
              <w:contextualSpacing/>
              <w:jc w:val="both"/>
              <w:rPr>
                <w:rFonts w:ascii="Arial" w:eastAsia="Arial" w:hAnsi="Arial" w:cs="Arial"/>
                <w:sz w:val="24"/>
                <w:szCs w:val="24"/>
              </w:rPr>
            </w:pPr>
            <w:r>
              <w:rPr>
                <w:rFonts w:ascii="Arial" w:eastAsia="Arial" w:hAnsi="Arial" w:cs="Arial"/>
                <w:sz w:val="24"/>
                <w:szCs w:val="24"/>
              </w:rPr>
              <w:t>0447361943, 044 4935970</w:t>
            </w:r>
          </w:p>
        </w:tc>
      </w:tr>
    </w:tbl>
    <w:p w14:paraId="3CAD838F" w14:textId="77777777" w:rsidR="005372DA" w:rsidRDefault="005372DA" w:rsidP="005372DA">
      <w:pPr>
        <w:autoSpaceDN w:val="0"/>
        <w:spacing w:after="0" w:line="240" w:lineRule="auto"/>
        <w:contextualSpacing/>
        <w:jc w:val="both"/>
        <w:rPr>
          <w:rFonts w:ascii="Arial" w:eastAsia="Calibri" w:hAnsi="Arial" w:cs="Arial"/>
          <w:sz w:val="24"/>
          <w:szCs w:val="24"/>
          <w:lang w:eastAsia="en-US"/>
        </w:rPr>
      </w:pPr>
    </w:p>
    <w:p w14:paraId="679CEC33" w14:textId="5F84DE48" w:rsidR="005372DA" w:rsidRDefault="005372DA" w:rsidP="00CB3C53">
      <w:pPr>
        <w:spacing w:after="160" w:line="278" w:lineRule="auto"/>
        <w:contextualSpacing/>
        <w:jc w:val="both"/>
        <w:rPr>
          <w:rFonts w:ascii="Arial" w:eastAsia="Arial" w:hAnsi="Arial" w:cs="Arial"/>
          <w:sz w:val="24"/>
          <w:szCs w:val="24"/>
        </w:rPr>
      </w:pPr>
      <w:r w:rsidRPr="00CB3C53">
        <w:rPr>
          <w:rFonts w:ascii="Arial" w:eastAsia="Arial" w:hAnsi="Arial" w:cs="Arial"/>
          <w:sz w:val="24"/>
          <w:szCs w:val="24"/>
        </w:rPr>
        <w:t xml:space="preserve">Hyvään hygieniaan kuuluu tehokas käsihygienia, aseptinen työjärjestys, tarttumapintojen ja työympäristön puhtaanapito ja ohjeenmukainen suojainten käyttö. Korujen ja rakennekynsien käyttö on työtehtävissä kielletty. Hygieniaan liittyvissä ongelmatilanteissa henkilöstö on ensisijaisesti yhteydessä hygieniavastaavaan. Tarvittaessa asiaa voidaan </w:t>
      </w:r>
      <w:proofErr w:type="spellStart"/>
      <w:r w:rsidRPr="00CB3C53">
        <w:rPr>
          <w:rFonts w:ascii="Arial" w:eastAsia="Arial" w:hAnsi="Arial" w:cs="Arial"/>
          <w:sz w:val="24"/>
          <w:szCs w:val="24"/>
        </w:rPr>
        <w:t>jatkoselvittää</w:t>
      </w:r>
      <w:proofErr w:type="spellEnd"/>
      <w:r w:rsidRPr="00CB3C53">
        <w:rPr>
          <w:rFonts w:ascii="Arial" w:eastAsia="Arial" w:hAnsi="Arial" w:cs="Arial"/>
          <w:sz w:val="24"/>
          <w:szCs w:val="24"/>
        </w:rPr>
        <w:t xml:space="preserve"> yksikön sairaanhoitajaa, </w:t>
      </w:r>
      <w:r w:rsidR="00093C80" w:rsidRPr="00CB3C53">
        <w:rPr>
          <w:rFonts w:ascii="Arial" w:eastAsia="Arial" w:hAnsi="Arial" w:cs="Arial"/>
          <w:sz w:val="24"/>
          <w:szCs w:val="24"/>
        </w:rPr>
        <w:t>yksikön</w:t>
      </w:r>
      <w:r w:rsidRPr="00CB3C53">
        <w:rPr>
          <w:rFonts w:ascii="Arial" w:eastAsia="Arial" w:hAnsi="Arial" w:cs="Arial"/>
          <w:sz w:val="24"/>
          <w:szCs w:val="24"/>
        </w:rPr>
        <w:t xml:space="preserve"> johtajaa ja yhtiön asiantuntijasairaanhoitajaa konsultoiden. </w:t>
      </w:r>
      <w:r w:rsidRPr="00B91353">
        <w:rPr>
          <w:rFonts w:ascii="Arial" w:eastAsia="Arial" w:hAnsi="Arial" w:cs="Arial"/>
          <w:sz w:val="24"/>
          <w:szCs w:val="24"/>
        </w:rPr>
        <w:t>Infektiot, bakteerit, virukset -ohje laatujärjestelmässä täydentää infektoiden torjunnan ja hygieniakäytäntöjen kokonaisuutta.</w:t>
      </w:r>
    </w:p>
    <w:p w14:paraId="0A1E45E9" w14:textId="77777777" w:rsidR="005372DA" w:rsidRDefault="005372DA" w:rsidP="00CB3C53">
      <w:pPr>
        <w:spacing w:after="160" w:line="278" w:lineRule="auto"/>
        <w:contextualSpacing/>
        <w:jc w:val="both"/>
        <w:rPr>
          <w:rFonts w:ascii="Arial" w:eastAsia="Arial" w:hAnsi="Arial" w:cs="Arial"/>
          <w:sz w:val="24"/>
          <w:szCs w:val="24"/>
        </w:rPr>
      </w:pPr>
    </w:p>
    <w:p w14:paraId="466CA5E7" w14:textId="121E01C9" w:rsidR="005372DA" w:rsidRPr="00CB3C53" w:rsidRDefault="00093C80" w:rsidP="00CB3C53">
      <w:pPr>
        <w:spacing w:after="160" w:line="278" w:lineRule="auto"/>
        <w:contextualSpacing/>
        <w:jc w:val="both"/>
        <w:rPr>
          <w:rFonts w:ascii="Arial" w:eastAsia="Arial" w:hAnsi="Arial" w:cs="Arial"/>
          <w:sz w:val="24"/>
          <w:szCs w:val="24"/>
        </w:rPr>
      </w:pPr>
      <w:r w:rsidRPr="00CB3C53">
        <w:rPr>
          <w:rFonts w:ascii="Arial" w:eastAsia="Arial" w:hAnsi="Arial" w:cs="Arial"/>
          <w:sz w:val="24"/>
          <w:szCs w:val="24"/>
        </w:rPr>
        <w:t>Westerinpihan</w:t>
      </w:r>
      <w:r w:rsidR="005372DA" w:rsidRPr="00CB3C53">
        <w:rPr>
          <w:rFonts w:ascii="Arial" w:eastAsia="Arial" w:hAnsi="Arial" w:cs="Arial"/>
          <w:sz w:val="24"/>
          <w:szCs w:val="24"/>
        </w:rPr>
        <w:t xml:space="preserve"> yhteisten tilojen puhtaanapitoa varten on laadittu siivoussuunnitelma, jota vuorossa olevat työntekijät noudattavat. Siivoussuunnitelma on luettavissa Westerinpihan teams-kanavalta sekä viranomaiskansiosta. Asiakas saa tarpeensa mukaan ohjaajan apua ja tukea henkilökohtaisen hygieniansa ja asuntonsa siisteydestä huolehtimiseen. Näistä asioista on sovittu asiakkaan palvelun toteuttamissuunnitelmassa</w:t>
      </w:r>
    </w:p>
    <w:p w14:paraId="512579D7" w14:textId="77777777" w:rsidR="005372DA" w:rsidRPr="00CB3C53" w:rsidRDefault="005372DA" w:rsidP="00CB3C53">
      <w:pPr>
        <w:spacing w:after="160" w:line="278" w:lineRule="auto"/>
        <w:contextualSpacing/>
        <w:jc w:val="both"/>
        <w:rPr>
          <w:rFonts w:ascii="Arial" w:eastAsia="Arial" w:hAnsi="Arial" w:cs="Arial"/>
          <w:sz w:val="24"/>
          <w:szCs w:val="24"/>
        </w:rPr>
      </w:pPr>
    </w:p>
    <w:p w14:paraId="25C00EAA" w14:textId="10721D9E" w:rsidR="005372DA" w:rsidRPr="00CB3C53" w:rsidRDefault="004E0DA2" w:rsidP="00CB3C53">
      <w:pPr>
        <w:spacing w:after="160" w:line="278" w:lineRule="auto"/>
        <w:contextualSpacing/>
        <w:jc w:val="both"/>
        <w:rPr>
          <w:rFonts w:ascii="Arial" w:eastAsia="Arial" w:hAnsi="Arial" w:cs="Arial"/>
          <w:sz w:val="24"/>
          <w:szCs w:val="24"/>
        </w:rPr>
      </w:pPr>
      <w:proofErr w:type="spellStart"/>
      <w:r w:rsidRPr="00CB3C53">
        <w:rPr>
          <w:rFonts w:ascii="Arial" w:eastAsia="Arial" w:hAnsi="Arial" w:cs="Arial"/>
          <w:sz w:val="24"/>
          <w:szCs w:val="24"/>
        </w:rPr>
        <w:t>Tavana</w:t>
      </w:r>
      <w:proofErr w:type="spellEnd"/>
      <w:r w:rsidRPr="00CB3C53">
        <w:rPr>
          <w:rFonts w:ascii="Arial" w:eastAsia="Arial" w:hAnsi="Arial" w:cs="Arial"/>
          <w:sz w:val="24"/>
          <w:szCs w:val="24"/>
        </w:rPr>
        <w:t xml:space="preserve"> </w:t>
      </w:r>
      <w:r w:rsidR="005372DA" w:rsidRPr="00CB3C53">
        <w:rPr>
          <w:rFonts w:ascii="Arial" w:eastAsia="Arial" w:hAnsi="Arial" w:cs="Arial"/>
          <w:sz w:val="24"/>
          <w:szCs w:val="24"/>
        </w:rPr>
        <w:t>Westerinpihassa ovat tyypillisempiä infektioita hengitystieinfektiot ja vatsataudit. Infektioepidemian mahdollisuus on olemassa, koska henkilökunta ja asiakkaat ovat päivittäin tekemissä keskenään. Henkilökunta ja asiakkaat viettävät aikaa yhteisissä tiloissa ja ruokailevat yhdessä. Käsihygieniasta huolehditaan ja pintoja ja kädensijoja ja ovenkahvoja puhdistetaan säännöllisesti. Hygieniasta huolehtimista tehostetaan, mikäli henkilökunnan keskuudessa tai asiakkaalla todetaan infektio. Tällöin otetaan käyttöön myös hengityssuojaimet. Henkilökunta myös ohjaa ja opastaa asiakkaita tehokkaaseen infektion torjuntaan tehostamaan käsienpesua, käyttämään käsidesiä ja pyyhkimään pintoja ja ovenkahvoja useammin. Opastetaan asiakkaita myös oikeaan yskimistekniikkaan. Epidemioita pyritään ehkäisemään koulutuksella ja yhteistyöllä Pirhan hygieniahoitajan kanssa.</w:t>
      </w:r>
    </w:p>
    <w:p w14:paraId="4980F2F2" w14:textId="77777777" w:rsidR="007F290B" w:rsidRPr="00CB3C53" w:rsidRDefault="007F290B" w:rsidP="00CB3C53">
      <w:pPr>
        <w:spacing w:after="160" w:line="278" w:lineRule="auto"/>
        <w:contextualSpacing/>
        <w:jc w:val="both"/>
        <w:rPr>
          <w:rFonts w:ascii="Arial" w:eastAsia="Arial" w:hAnsi="Arial" w:cs="Arial"/>
          <w:sz w:val="24"/>
          <w:szCs w:val="24"/>
        </w:rPr>
      </w:pPr>
    </w:p>
    <w:p w14:paraId="6B44BB38" w14:textId="19186E02" w:rsidR="007F290B" w:rsidRPr="00CB3C53" w:rsidRDefault="007F290B" w:rsidP="00CB3C53">
      <w:pPr>
        <w:spacing w:after="160" w:line="278" w:lineRule="auto"/>
        <w:contextualSpacing/>
        <w:jc w:val="both"/>
        <w:rPr>
          <w:rFonts w:ascii="Arial" w:eastAsia="Arial" w:hAnsi="Arial" w:cs="Arial"/>
          <w:sz w:val="24"/>
          <w:szCs w:val="24"/>
        </w:rPr>
      </w:pPr>
      <w:r w:rsidRPr="00CB3C53">
        <w:rPr>
          <w:rFonts w:ascii="Arial" w:eastAsia="Arial" w:hAnsi="Arial" w:cs="Arial"/>
          <w:sz w:val="24"/>
          <w:szCs w:val="24"/>
        </w:rPr>
        <w:t xml:space="preserve">Westerinpihan yhteisten tilojen puhtaanapitoa varten on laadittu siivoussuunnitelma, jota vuorossa olevat työntekijät noudattavat. Siivoussuunnitelma on luettavissa </w:t>
      </w:r>
      <w:r w:rsidR="00FD191A" w:rsidRPr="00CB3C53">
        <w:rPr>
          <w:rFonts w:ascii="Arial" w:eastAsia="Arial" w:hAnsi="Arial" w:cs="Arial"/>
          <w:sz w:val="24"/>
          <w:szCs w:val="24"/>
        </w:rPr>
        <w:t>teams-kanavalla sekä toimiston kansiossa</w:t>
      </w:r>
      <w:r w:rsidRPr="00CB3C53">
        <w:rPr>
          <w:rFonts w:ascii="Arial" w:eastAsia="Arial" w:hAnsi="Arial" w:cs="Arial"/>
          <w:sz w:val="24"/>
          <w:szCs w:val="24"/>
        </w:rPr>
        <w:t xml:space="preserve">. Ruuanvalmistuskeittiölle on oma siivousjärjestys, joka löytyy mistä. Asiakas saa tarpeensa mukaan ohjaajan apua ja tukea henkilökohtaisen hygieniansa </w:t>
      </w:r>
      <w:r w:rsidRPr="00CB3C53">
        <w:rPr>
          <w:rFonts w:ascii="Arial" w:eastAsia="Arial" w:hAnsi="Arial" w:cs="Arial"/>
          <w:sz w:val="24"/>
          <w:szCs w:val="24"/>
        </w:rPr>
        <w:lastRenderedPageBreak/>
        <w:t>ja asuntonsa siisteydestä huolehtimiseen. Näistä asioista on sovittu asiakkaan palvelun toteuttamissuunnitelmassa.</w:t>
      </w:r>
    </w:p>
    <w:p w14:paraId="46CF4F20" w14:textId="77777777" w:rsidR="007F290B" w:rsidRPr="00CB3C53" w:rsidRDefault="007F290B" w:rsidP="00CB3C53">
      <w:pPr>
        <w:spacing w:after="160" w:line="278" w:lineRule="auto"/>
        <w:contextualSpacing/>
        <w:jc w:val="both"/>
        <w:rPr>
          <w:rFonts w:ascii="Arial" w:eastAsia="Arial" w:hAnsi="Arial" w:cs="Arial"/>
          <w:sz w:val="24"/>
          <w:szCs w:val="24"/>
        </w:rPr>
      </w:pPr>
    </w:p>
    <w:p w14:paraId="1A1B5B2A" w14:textId="77777777" w:rsidR="007F290B" w:rsidRPr="00CB3C53" w:rsidRDefault="007F290B" w:rsidP="00CB3C53">
      <w:pPr>
        <w:spacing w:after="160" w:line="278" w:lineRule="auto"/>
        <w:contextualSpacing/>
        <w:jc w:val="both"/>
        <w:rPr>
          <w:rFonts w:ascii="Arial" w:eastAsia="Arial" w:hAnsi="Arial" w:cs="Arial"/>
          <w:sz w:val="24"/>
          <w:szCs w:val="24"/>
        </w:rPr>
      </w:pPr>
      <w:r w:rsidRPr="00CB3C53">
        <w:rPr>
          <w:rFonts w:ascii="Arial" w:eastAsia="Arial" w:hAnsi="Arial" w:cs="Arial"/>
          <w:sz w:val="24"/>
          <w:szCs w:val="24"/>
        </w:rPr>
        <w:t>Ympäristön puhtaanapidossa tärkeää on jätteiden ja pyykin huolellinen käsittely. Jätteet ja roskat kuljetetaan joka työvuorossa jätepisteeseen, jonne jäte lajitellaan. Asiakkaiden asuntojen siivous toteutetaan sopimuksen palvelukuvauksen mukaisesti ja jos sellaista ei ole, siivousaikataulu sovitaan yksilöllisesti. Henkilöstö auttaa, ohjaa ja tukee asiakasta siivouksessa tarpeen mukaan. Siivousvälineet ja pesuaineet asiakkaat hankkivat ja kustantavat itse. Pölynimurit, mopit ja muut vastaavanlaiset siivousvälineet ovat henkilö- ja asuntokohtaisia. Kun asiakkaalla todetaan tarttuva infektio niin häntä autetaan kodin siisteydestä ja puhtaudesta huolehtimiseen. Roskat ja jätteet viedään suoraan asiakkaan asunnosta taloyhtiön roskasäiliöihin.</w:t>
      </w:r>
    </w:p>
    <w:p w14:paraId="7AAA0B8E" w14:textId="728281F7" w:rsidR="00B13E53" w:rsidRPr="00E315AB" w:rsidRDefault="00E315AB" w:rsidP="00FA27D0">
      <w:pPr>
        <w:pStyle w:val="Otsikko3"/>
        <w:spacing w:after="160" w:line="278" w:lineRule="auto"/>
        <w:contextualSpacing/>
        <w:jc w:val="both"/>
        <w:rPr>
          <w:rFonts w:eastAsia="Arial" w:cs="Arial"/>
          <w:sz w:val="24"/>
          <w:szCs w:val="24"/>
        </w:rPr>
      </w:pPr>
      <w:bookmarkStart w:id="76" w:name="_Toc230693770"/>
      <w:r>
        <w:rPr>
          <w:rFonts w:eastAsia="Arial" w:cs="Arial"/>
          <w:sz w:val="24"/>
          <w:szCs w:val="24"/>
        </w:rPr>
        <w:t>3.3.</w:t>
      </w:r>
      <w:r w:rsidR="005624C3">
        <w:rPr>
          <w:rFonts w:eastAsia="Arial" w:cs="Arial"/>
          <w:sz w:val="24"/>
          <w:szCs w:val="24"/>
        </w:rPr>
        <w:t>7</w:t>
      </w:r>
      <w:r w:rsidR="003F4C2F">
        <w:rPr>
          <w:rFonts w:eastAsia="Arial" w:cs="Arial"/>
          <w:sz w:val="24"/>
          <w:szCs w:val="24"/>
        </w:rPr>
        <w:t xml:space="preserve">  </w:t>
      </w:r>
      <w:r>
        <w:rPr>
          <w:rFonts w:eastAsia="Arial" w:cs="Arial"/>
          <w:sz w:val="24"/>
          <w:szCs w:val="24"/>
        </w:rPr>
        <w:t xml:space="preserve"> </w:t>
      </w:r>
      <w:r w:rsidR="00B13E53" w:rsidRPr="00E315AB">
        <w:rPr>
          <w:rFonts w:eastAsia="Arial" w:cs="Arial"/>
          <w:sz w:val="24"/>
          <w:szCs w:val="24"/>
        </w:rPr>
        <w:t>Lääkehoitosuu</w:t>
      </w:r>
      <w:r w:rsidR="00F523D9">
        <w:rPr>
          <w:rFonts w:eastAsia="Arial" w:cs="Arial"/>
          <w:sz w:val="24"/>
          <w:szCs w:val="24"/>
        </w:rPr>
        <w:t>n</w:t>
      </w:r>
      <w:r w:rsidR="00B13E53" w:rsidRPr="00E315AB">
        <w:rPr>
          <w:rFonts w:eastAsia="Arial" w:cs="Arial"/>
          <w:sz w:val="24"/>
          <w:szCs w:val="24"/>
        </w:rPr>
        <w:t>nitelma</w:t>
      </w:r>
      <w:bookmarkEnd w:id="76"/>
    </w:p>
    <w:p w14:paraId="37CC815C" w14:textId="25DF9459" w:rsidR="002D251D" w:rsidRPr="00016231" w:rsidRDefault="00F72AF8" w:rsidP="00016231">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Tavanassa</w:t>
      </w:r>
      <w:proofErr w:type="spellEnd"/>
      <w:r w:rsidR="002D251D" w:rsidRPr="00412AB7">
        <w:rPr>
          <w:rFonts w:ascii="Arial" w:eastAsia="Arial" w:hAnsi="Arial" w:cs="Arial"/>
          <w:sz w:val="24"/>
          <w:szCs w:val="24"/>
        </w:rPr>
        <w:t xml:space="preserve"> lääkehoito perustuu yksikkökohtaiseen lääkehoitosuunnitelmaan. Yhtiötasolla lääkehoitoa raamittaa yhtiötasoinen lääkehoitosuunnitelma, joka pohjautuu </w:t>
      </w:r>
      <w:proofErr w:type="spellStart"/>
      <w:r w:rsidR="002D251D" w:rsidRPr="00412AB7">
        <w:rPr>
          <w:rFonts w:ascii="Arial" w:eastAsia="Arial" w:hAnsi="Arial" w:cs="Arial"/>
          <w:sz w:val="24"/>
          <w:szCs w:val="24"/>
        </w:rPr>
        <w:t>STM:n</w:t>
      </w:r>
      <w:proofErr w:type="spellEnd"/>
      <w:r w:rsidR="002D251D" w:rsidRPr="00412AB7">
        <w:rPr>
          <w:rFonts w:ascii="Arial" w:eastAsia="Arial" w:hAnsi="Arial" w:cs="Arial"/>
          <w:sz w:val="24"/>
          <w:szCs w:val="24"/>
        </w:rPr>
        <w:t xml:space="preserve"> </w:t>
      </w:r>
      <w:r w:rsidR="002D251D" w:rsidRPr="00016231">
        <w:rPr>
          <w:rFonts w:ascii="Arial" w:eastAsia="Arial" w:hAnsi="Arial" w:cs="Arial"/>
          <w:sz w:val="24"/>
          <w:szCs w:val="24"/>
        </w:rPr>
        <w:t xml:space="preserve">Turvallinen lääkehoito -oppaaseen. Yhtiötasoinen lääkehoitosuunnitelma päivitetään vuosittain ja tarvittaessa useammin viranomaisvaatimusten mukaiseksi </w:t>
      </w:r>
      <w:proofErr w:type="spellStart"/>
      <w:r w:rsidR="00F21C47" w:rsidRPr="00016231">
        <w:rPr>
          <w:rFonts w:ascii="Arial" w:eastAsia="Arial" w:hAnsi="Arial" w:cs="Arial"/>
          <w:sz w:val="24"/>
          <w:szCs w:val="24"/>
        </w:rPr>
        <w:t>Tavanan</w:t>
      </w:r>
      <w:proofErr w:type="spellEnd"/>
      <w:r w:rsidR="002D251D" w:rsidRPr="00016231">
        <w:rPr>
          <w:rFonts w:ascii="Arial" w:eastAsia="Arial" w:hAnsi="Arial" w:cs="Arial"/>
          <w:sz w:val="24"/>
          <w:szCs w:val="24"/>
        </w:rPr>
        <w:t xml:space="preserve"> laatutiimin toimesta.</w:t>
      </w:r>
    </w:p>
    <w:p w14:paraId="3B8B71F3" w14:textId="77777777" w:rsidR="002D251D" w:rsidRPr="00016231" w:rsidRDefault="002D251D" w:rsidP="00016231">
      <w:pPr>
        <w:spacing w:after="160" w:line="278" w:lineRule="auto"/>
        <w:contextualSpacing/>
        <w:jc w:val="both"/>
        <w:rPr>
          <w:rFonts w:ascii="Arial" w:eastAsia="Arial" w:hAnsi="Arial" w:cs="Arial"/>
          <w:sz w:val="24"/>
          <w:szCs w:val="24"/>
        </w:rPr>
      </w:pPr>
    </w:p>
    <w:p w14:paraId="6F9F54B6" w14:textId="3510D995" w:rsidR="002D251D" w:rsidRPr="00016231" w:rsidRDefault="002D251D" w:rsidP="00016231">
      <w:pPr>
        <w:spacing w:after="160" w:line="278" w:lineRule="auto"/>
        <w:contextualSpacing/>
        <w:jc w:val="both"/>
        <w:rPr>
          <w:rFonts w:ascii="Arial" w:eastAsia="Arial" w:hAnsi="Arial" w:cs="Arial"/>
          <w:sz w:val="24"/>
          <w:szCs w:val="24"/>
        </w:rPr>
      </w:pPr>
      <w:r w:rsidRPr="00016231">
        <w:rPr>
          <w:rFonts w:ascii="Arial" w:eastAsia="Arial" w:hAnsi="Arial" w:cs="Arial"/>
          <w:sz w:val="24"/>
          <w:szCs w:val="24"/>
        </w:rPr>
        <w:t xml:space="preserve">Yksikkökohtainen lääkehoitosuunnitelma päivitetään vuosittain yhtiötasoisten linjausten mukaiseksi sekä aina tarvittaessa, kun säädökset, toimintaympäristö tai olosuhteet muuttuvat. </w:t>
      </w:r>
      <w:r w:rsidR="00F21C47" w:rsidRPr="00016231">
        <w:rPr>
          <w:rFonts w:ascii="Arial" w:eastAsia="Arial" w:hAnsi="Arial" w:cs="Arial"/>
          <w:sz w:val="24"/>
          <w:szCs w:val="24"/>
        </w:rPr>
        <w:t>Yksikön</w:t>
      </w:r>
      <w:r w:rsidRPr="00016231">
        <w:rPr>
          <w:rFonts w:ascii="Arial" w:eastAsia="Arial" w:hAnsi="Arial" w:cs="Arial"/>
          <w:sz w:val="24"/>
          <w:szCs w:val="24"/>
        </w:rPr>
        <w:t xml:space="preserve"> johtaja ja lääkehoitovastaava vastaavat yksikkökohtaisen lääkehoitosuunnitelman laatimisesta, päivittämisestä ja muun henkilöstön perehdyttämisestä lääkehoidon toteuttamiseen. Lääkehoitosuunnitelmassa on avattu </w:t>
      </w:r>
      <w:r w:rsidR="005F572D" w:rsidRPr="00016231">
        <w:rPr>
          <w:rFonts w:ascii="Arial" w:eastAsia="Arial" w:hAnsi="Arial" w:cs="Arial"/>
          <w:sz w:val="24"/>
          <w:szCs w:val="24"/>
        </w:rPr>
        <w:t>yksikön</w:t>
      </w:r>
      <w:r w:rsidRPr="00016231">
        <w:rPr>
          <w:rFonts w:ascii="Arial" w:eastAsia="Arial" w:hAnsi="Arial" w:cs="Arial"/>
          <w:sz w:val="24"/>
          <w:szCs w:val="24"/>
        </w:rPr>
        <w:t xml:space="preserve"> yksityiskohtaiset ohjeet, toimintatavat ja vastuunjaot lääkehoidon toteuttamiseen. Lääkehoitosuunnitelman tarkastaa asiantuntijasairaanhoitaja ja hyväksyy ostopalvelulääkäri. Lääkehoitosuunnitelma on osa henkilöstön perehdyttämistä sekä työohje.</w:t>
      </w:r>
    </w:p>
    <w:p w14:paraId="4E81B75D" w14:textId="77777777" w:rsidR="002D251D" w:rsidRPr="00016231" w:rsidRDefault="002D251D" w:rsidP="00016231">
      <w:pPr>
        <w:spacing w:after="160" w:line="278" w:lineRule="auto"/>
        <w:contextualSpacing/>
        <w:jc w:val="both"/>
        <w:rPr>
          <w:rFonts w:ascii="Arial" w:eastAsia="Arial" w:hAnsi="Arial" w:cs="Arial"/>
          <w:sz w:val="24"/>
          <w:szCs w:val="24"/>
        </w:rPr>
      </w:pPr>
    </w:p>
    <w:p w14:paraId="61643E54" w14:textId="06199961" w:rsidR="002D251D" w:rsidRPr="00016231" w:rsidRDefault="005F572D" w:rsidP="00016231">
      <w:pPr>
        <w:spacing w:after="160" w:line="278" w:lineRule="auto"/>
        <w:contextualSpacing/>
        <w:jc w:val="both"/>
        <w:rPr>
          <w:rFonts w:ascii="Arial" w:eastAsia="Arial" w:hAnsi="Arial" w:cs="Arial"/>
          <w:sz w:val="24"/>
          <w:szCs w:val="24"/>
        </w:rPr>
      </w:pPr>
      <w:r w:rsidRPr="00016231">
        <w:rPr>
          <w:rFonts w:ascii="Arial" w:eastAsia="Arial" w:hAnsi="Arial" w:cs="Arial"/>
          <w:sz w:val="24"/>
          <w:szCs w:val="24"/>
        </w:rPr>
        <w:t>Westerinpihan</w:t>
      </w:r>
      <w:r w:rsidR="002D251D" w:rsidRPr="00016231">
        <w:rPr>
          <w:rFonts w:ascii="Arial" w:eastAsia="Arial" w:hAnsi="Arial" w:cs="Arial"/>
          <w:sz w:val="24"/>
          <w:szCs w:val="24"/>
        </w:rPr>
        <w:t xml:space="preserve"> henkilöstön lääkehoidon osaamista pidetään yllä säännöllisellä koulutuksella ja testauksella ProEdu-kannassa. Käytössä on tentteihin ja näyttöihin perustuva lupakäytäntö. Lääkeluvat tarkastaa asiantuntijasairaanhoitaja ja myöntää ostopalvelulääkäri.</w:t>
      </w:r>
    </w:p>
    <w:p w14:paraId="5DB80AA9" w14:textId="77777777" w:rsidR="002D251D" w:rsidRPr="00016231" w:rsidRDefault="002D251D" w:rsidP="00016231">
      <w:pPr>
        <w:spacing w:after="160" w:line="278" w:lineRule="auto"/>
        <w:contextualSpacing/>
        <w:jc w:val="both"/>
        <w:rPr>
          <w:rFonts w:ascii="Arial" w:eastAsia="Arial" w:hAnsi="Arial" w:cs="Arial"/>
          <w:sz w:val="24"/>
          <w:szCs w:val="24"/>
        </w:rPr>
      </w:pPr>
    </w:p>
    <w:p w14:paraId="787DCFAE" w14:textId="5A52826F" w:rsidR="002D251D" w:rsidRPr="00016231" w:rsidRDefault="008366BE" w:rsidP="00016231">
      <w:pPr>
        <w:spacing w:after="160" w:line="278" w:lineRule="auto"/>
        <w:contextualSpacing/>
        <w:jc w:val="both"/>
        <w:rPr>
          <w:rFonts w:ascii="Arial" w:eastAsia="Arial" w:hAnsi="Arial" w:cs="Arial"/>
          <w:sz w:val="24"/>
          <w:szCs w:val="24"/>
        </w:rPr>
      </w:pPr>
      <w:r w:rsidRPr="00016231">
        <w:rPr>
          <w:rFonts w:ascii="Arial" w:eastAsia="Arial" w:hAnsi="Arial" w:cs="Arial"/>
          <w:sz w:val="24"/>
          <w:szCs w:val="24"/>
        </w:rPr>
        <w:t>Yksikön</w:t>
      </w:r>
      <w:r w:rsidR="002D251D" w:rsidRPr="00016231">
        <w:rPr>
          <w:rFonts w:ascii="Arial" w:eastAsia="Arial" w:hAnsi="Arial" w:cs="Arial"/>
          <w:sz w:val="24"/>
          <w:szCs w:val="24"/>
        </w:rPr>
        <w:t xml:space="preserve"> johtaja käy palvelupäällikön kanssa säännöllisesti keskustelun, jonka yksi aihe on lääkehoitosuunnitelma, sen sisällön ajantasaisuus ja päivittämisen tarve. </w:t>
      </w:r>
      <w:r w:rsidRPr="00016231">
        <w:rPr>
          <w:rFonts w:ascii="Arial" w:eastAsia="Arial" w:hAnsi="Arial" w:cs="Arial"/>
          <w:sz w:val="24"/>
          <w:szCs w:val="24"/>
        </w:rPr>
        <w:t>Yksikön</w:t>
      </w:r>
      <w:r w:rsidR="002D251D" w:rsidRPr="00016231">
        <w:rPr>
          <w:rFonts w:ascii="Arial" w:eastAsia="Arial" w:hAnsi="Arial" w:cs="Arial"/>
          <w:sz w:val="24"/>
          <w:szCs w:val="24"/>
        </w:rPr>
        <w:t xml:space="preserve"> johtaja vastaa siitä, että koko henkilöstö on perehdytetty lääkehoitosuunnitelman sisältöön ja tuntee myös muutokset. Lääkehoitosuunnitelmaan perehtyminen on osa työntekijän perehdytystä. Henkilöstö on velvollinen tutustumaan lääkehoitosuunnitelmaan aina päivityksien yhteydessä. Perehtyminen kuitataan lääkehoitosuunnitelman lukukuittaussivulle.</w:t>
      </w:r>
    </w:p>
    <w:p w14:paraId="0D9541B2" w14:textId="77777777" w:rsidR="002D251D" w:rsidRPr="00016231" w:rsidRDefault="002D251D" w:rsidP="00016231">
      <w:pPr>
        <w:spacing w:after="160" w:line="278" w:lineRule="auto"/>
        <w:contextualSpacing/>
        <w:jc w:val="both"/>
        <w:rPr>
          <w:rFonts w:ascii="Arial" w:eastAsia="Arial" w:hAnsi="Arial" w:cs="Arial"/>
          <w:sz w:val="24"/>
          <w:szCs w:val="24"/>
        </w:rPr>
      </w:pPr>
    </w:p>
    <w:p w14:paraId="32060A54" w14:textId="4AD52A53" w:rsidR="002D251D" w:rsidRPr="00016231" w:rsidRDefault="00396DBF" w:rsidP="00016231">
      <w:pPr>
        <w:spacing w:after="160" w:line="278" w:lineRule="auto"/>
        <w:contextualSpacing/>
        <w:jc w:val="both"/>
        <w:rPr>
          <w:rFonts w:ascii="Arial" w:eastAsia="Arial" w:hAnsi="Arial" w:cs="Arial"/>
          <w:sz w:val="24"/>
          <w:szCs w:val="24"/>
        </w:rPr>
      </w:pPr>
      <w:proofErr w:type="spellStart"/>
      <w:r w:rsidRPr="00016231">
        <w:rPr>
          <w:rFonts w:ascii="Arial" w:eastAsia="Arial" w:hAnsi="Arial" w:cs="Arial"/>
          <w:sz w:val="24"/>
          <w:szCs w:val="24"/>
        </w:rPr>
        <w:t>Tavana</w:t>
      </w:r>
      <w:proofErr w:type="spellEnd"/>
      <w:r w:rsidR="002D251D" w:rsidRPr="00016231">
        <w:rPr>
          <w:rFonts w:ascii="Arial" w:eastAsia="Arial" w:hAnsi="Arial" w:cs="Arial"/>
          <w:sz w:val="24"/>
          <w:szCs w:val="24"/>
        </w:rPr>
        <w:t xml:space="preserve"> Westerinpihan lääkehoitosuunnitelma on päivitetty 07.05.2025.</w:t>
      </w:r>
    </w:p>
    <w:p w14:paraId="2CC708FD" w14:textId="77777777" w:rsidR="002D251D" w:rsidRPr="00D01B0B" w:rsidRDefault="002D251D" w:rsidP="002D251D">
      <w:pPr>
        <w:spacing w:after="0" w:line="240"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2D251D" w:rsidRPr="00412AB7" w14:paraId="173270FE" w14:textId="77777777" w:rsidTr="008C3DFA">
        <w:tc>
          <w:tcPr>
            <w:tcW w:w="9628" w:type="dxa"/>
            <w:gridSpan w:val="2"/>
          </w:tcPr>
          <w:p w14:paraId="6AB0AEE5" w14:textId="77777777" w:rsidR="002D251D" w:rsidRPr="00412AB7" w:rsidRDefault="002D251D" w:rsidP="008C3DFA">
            <w:pPr>
              <w:contextualSpacing/>
              <w:jc w:val="both"/>
              <w:rPr>
                <w:rFonts w:ascii="Arial" w:eastAsia="Arial" w:hAnsi="Arial" w:cs="Arial"/>
                <w:b/>
                <w:bCs/>
                <w:sz w:val="24"/>
                <w:szCs w:val="24"/>
              </w:rPr>
            </w:pPr>
            <w:r w:rsidRPr="00412AB7">
              <w:rPr>
                <w:rFonts w:ascii="Arial" w:eastAsia="Arial" w:hAnsi="Arial" w:cs="Arial"/>
                <w:b/>
                <w:bCs/>
                <w:sz w:val="24"/>
                <w:szCs w:val="24"/>
              </w:rPr>
              <w:t>Lääkehoitosuunnitelman laatimisesta ja päivittämisestä vastaava(t) henkilö(t)</w:t>
            </w:r>
          </w:p>
        </w:tc>
      </w:tr>
      <w:tr w:rsidR="002D251D" w:rsidRPr="00412AB7" w14:paraId="3E0E1BF2" w14:textId="77777777" w:rsidTr="008C3DFA">
        <w:tc>
          <w:tcPr>
            <w:tcW w:w="3114" w:type="dxa"/>
          </w:tcPr>
          <w:p w14:paraId="05258609" w14:textId="77777777" w:rsidR="002D251D" w:rsidRPr="00412AB7" w:rsidRDefault="002D251D" w:rsidP="008C3DFA">
            <w:pPr>
              <w:contextualSpacing/>
              <w:jc w:val="both"/>
              <w:rPr>
                <w:rFonts w:ascii="Arial" w:eastAsia="Arial" w:hAnsi="Arial" w:cs="Arial"/>
                <w:sz w:val="24"/>
                <w:szCs w:val="24"/>
              </w:rPr>
            </w:pPr>
            <w:r w:rsidRPr="00412AB7">
              <w:rPr>
                <w:rFonts w:ascii="Arial" w:eastAsia="Arial" w:hAnsi="Arial" w:cs="Arial"/>
                <w:sz w:val="24"/>
                <w:szCs w:val="24"/>
              </w:rPr>
              <w:lastRenderedPageBreak/>
              <w:t>Nimi</w:t>
            </w:r>
          </w:p>
        </w:tc>
        <w:tc>
          <w:tcPr>
            <w:tcW w:w="6514" w:type="dxa"/>
          </w:tcPr>
          <w:p w14:paraId="0B93BEDF" w14:textId="77777777" w:rsidR="002D251D" w:rsidRPr="00412AB7" w:rsidRDefault="002D251D" w:rsidP="008C3DFA">
            <w:pPr>
              <w:contextualSpacing/>
              <w:jc w:val="both"/>
              <w:rPr>
                <w:rFonts w:ascii="Arial" w:eastAsia="Arial" w:hAnsi="Arial" w:cs="Arial"/>
                <w:sz w:val="24"/>
                <w:szCs w:val="24"/>
              </w:rPr>
            </w:pPr>
            <w:r>
              <w:rPr>
                <w:rFonts w:ascii="Arial" w:eastAsia="Arial" w:hAnsi="Arial" w:cs="Arial"/>
                <w:sz w:val="24"/>
                <w:szCs w:val="24"/>
              </w:rPr>
              <w:t>Leena Tirkkonen</w:t>
            </w:r>
          </w:p>
        </w:tc>
      </w:tr>
      <w:tr w:rsidR="002D251D" w:rsidRPr="00412AB7" w14:paraId="1000E2EE" w14:textId="77777777" w:rsidTr="008C3DFA">
        <w:tc>
          <w:tcPr>
            <w:tcW w:w="3114" w:type="dxa"/>
          </w:tcPr>
          <w:p w14:paraId="3E52EFD3" w14:textId="77777777" w:rsidR="002D251D" w:rsidRPr="00412AB7" w:rsidRDefault="002D251D" w:rsidP="008C3DFA">
            <w:pPr>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14:paraId="0EC7547C" w14:textId="77777777" w:rsidR="002D251D" w:rsidRPr="00412AB7" w:rsidRDefault="002D251D" w:rsidP="008C3DFA">
            <w:pPr>
              <w:contextualSpacing/>
              <w:jc w:val="both"/>
              <w:rPr>
                <w:rFonts w:ascii="Arial" w:eastAsia="Arial" w:hAnsi="Arial" w:cs="Arial"/>
                <w:sz w:val="24"/>
                <w:szCs w:val="24"/>
              </w:rPr>
            </w:pPr>
            <w:r>
              <w:rPr>
                <w:rFonts w:ascii="Arial" w:eastAsia="Arial" w:hAnsi="Arial" w:cs="Arial"/>
                <w:sz w:val="24"/>
                <w:szCs w:val="24"/>
              </w:rPr>
              <w:t>Aspa-kodin johtaja</w:t>
            </w:r>
          </w:p>
        </w:tc>
      </w:tr>
      <w:tr w:rsidR="002D251D" w:rsidRPr="00412AB7" w14:paraId="7A8D96D7" w14:textId="77777777" w:rsidTr="008C3DFA">
        <w:tc>
          <w:tcPr>
            <w:tcW w:w="3114" w:type="dxa"/>
          </w:tcPr>
          <w:p w14:paraId="0D0E7BB0" w14:textId="77777777" w:rsidR="002D251D" w:rsidRPr="00412AB7" w:rsidRDefault="002D251D" w:rsidP="008C3DFA">
            <w:pPr>
              <w:contextualSpacing/>
              <w:jc w:val="both"/>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14:paraId="7FABBD64" w14:textId="39B84260" w:rsidR="002D251D" w:rsidRPr="00412AB7" w:rsidRDefault="002D251D" w:rsidP="008C3DFA">
            <w:pPr>
              <w:contextualSpacing/>
              <w:jc w:val="both"/>
              <w:rPr>
                <w:rFonts w:ascii="Arial" w:eastAsia="Arial" w:hAnsi="Arial" w:cs="Arial"/>
                <w:sz w:val="24"/>
                <w:szCs w:val="24"/>
              </w:rPr>
            </w:pPr>
            <w:r>
              <w:rPr>
                <w:rFonts w:ascii="Arial" w:eastAsia="Arial" w:hAnsi="Arial" w:cs="Arial"/>
                <w:sz w:val="24"/>
                <w:szCs w:val="24"/>
              </w:rPr>
              <w:t>leena.tirkkonen@tavana.fi</w:t>
            </w:r>
          </w:p>
        </w:tc>
      </w:tr>
      <w:tr w:rsidR="004F4285" w:rsidRPr="00412AB7" w14:paraId="5FEC9B41" w14:textId="77777777" w:rsidTr="008C3DFA">
        <w:tc>
          <w:tcPr>
            <w:tcW w:w="3114" w:type="dxa"/>
          </w:tcPr>
          <w:p w14:paraId="22DC3867" w14:textId="77777777" w:rsidR="004F4285" w:rsidRPr="00412AB7" w:rsidRDefault="004F4285" w:rsidP="008C3DFA">
            <w:pPr>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14:paraId="756C89BA" w14:textId="77777777" w:rsidR="004F4285" w:rsidRPr="00412AB7" w:rsidRDefault="004F4285" w:rsidP="008C3DFA">
            <w:pPr>
              <w:contextualSpacing/>
              <w:jc w:val="both"/>
              <w:rPr>
                <w:rFonts w:ascii="Arial" w:eastAsia="Arial" w:hAnsi="Arial" w:cs="Arial"/>
                <w:sz w:val="24"/>
                <w:szCs w:val="24"/>
              </w:rPr>
            </w:pPr>
            <w:r>
              <w:rPr>
                <w:rFonts w:ascii="Arial" w:eastAsia="Arial" w:hAnsi="Arial" w:cs="Arial"/>
                <w:sz w:val="24"/>
                <w:szCs w:val="24"/>
              </w:rPr>
              <w:t>044 353 5070</w:t>
            </w:r>
          </w:p>
        </w:tc>
      </w:tr>
    </w:tbl>
    <w:p w14:paraId="130D0207" w14:textId="77777777" w:rsidR="004F4285" w:rsidRPr="00412AB7" w:rsidRDefault="004F4285" w:rsidP="004F4285">
      <w:pPr>
        <w:spacing w:after="0" w:line="240" w:lineRule="auto"/>
        <w:contextualSpacing/>
        <w:jc w:val="both"/>
        <w:rPr>
          <w:rFonts w:ascii="Arial" w:eastAsia="Arial" w:hAnsi="Arial" w:cs="Arial"/>
          <w:sz w:val="24"/>
          <w:szCs w:val="24"/>
        </w:rPr>
      </w:pPr>
    </w:p>
    <w:p w14:paraId="75139238" w14:textId="37E98E66" w:rsidR="004F4285" w:rsidRPr="00016231" w:rsidRDefault="004F4285" w:rsidP="00016231">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Lääkehoitosuunnitelman toteutumista seurataan</w:t>
      </w:r>
      <w:r w:rsidRPr="00016231">
        <w:rPr>
          <w:rFonts w:ascii="Arial" w:eastAsia="Arial" w:hAnsi="Arial" w:cs="Arial"/>
          <w:sz w:val="24"/>
          <w:szCs w:val="24"/>
        </w:rPr>
        <w:t xml:space="preserve"> päivittäisten kirjausten avulla. </w:t>
      </w:r>
      <w:r w:rsidR="00396DBF" w:rsidRPr="00016231">
        <w:rPr>
          <w:rFonts w:ascii="Arial" w:eastAsia="Arial" w:hAnsi="Arial" w:cs="Arial"/>
          <w:sz w:val="24"/>
          <w:szCs w:val="24"/>
        </w:rPr>
        <w:t>Yksikön</w:t>
      </w:r>
      <w:r w:rsidRPr="00016231">
        <w:rPr>
          <w:rFonts w:ascii="Arial" w:eastAsia="Arial" w:hAnsi="Arial" w:cs="Arial"/>
          <w:sz w:val="24"/>
          <w:szCs w:val="24"/>
        </w:rPr>
        <w:t xml:space="preserve"> johtaja ja vastaava ohjaaja seuraavat kirjausten toteutumista viikoittain. Kun havaitaan poikkeama</w:t>
      </w:r>
      <w:r w:rsidR="005E5F5F">
        <w:rPr>
          <w:rFonts w:ascii="Arial" w:eastAsia="Arial" w:hAnsi="Arial" w:cs="Arial"/>
          <w:sz w:val="24"/>
          <w:szCs w:val="24"/>
        </w:rPr>
        <w:t>,</w:t>
      </w:r>
      <w:r w:rsidRPr="00016231">
        <w:rPr>
          <w:rFonts w:ascii="Arial" w:eastAsia="Arial" w:hAnsi="Arial" w:cs="Arial"/>
          <w:sz w:val="24"/>
          <w:szCs w:val="24"/>
        </w:rPr>
        <w:t xml:space="preserve"> se raportoidaan välittömästi. Poikkeamat käsitellään työpalaverissa ja sovitaan mahdolliset kehittämistoimenpiteet.</w:t>
      </w:r>
    </w:p>
    <w:p w14:paraId="0ADD59B8" w14:textId="77777777" w:rsidR="004F4285" w:rsidRPr="00412AB7" w:rsidRDefault="004F4285" w:rsidP="004F4285">
      <w:pPr>
        <w:spacing w:after="0" w:line="240"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9628"/>
      </w:tblGrid>
      <w:tr w:rsidR="004F4285" w:rsidRPr="00412AB7" w14:paraId="4E4D9710" w14:textId="77777777" w:rsidTr="008C3DFA">
        <w:tc>
          <w:tcPr>
            <w:tcW w:w="9628" w:type="dxa"/>
          </w:tcPr>
          <w:p w14:paraId="7DCA813A" w14:textId="77777777" w:rsidR="00DA2EF0" w:rsidRPr="00412AB7" w:rsidRDefault="00DA2EF0" w:rsidP="00DA2EF0">
            <w:pPr>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053"/>
              <w:gridCol w:w="6349"/>
            </w:tblGrid>
            <w:tr w:rsidR="00DA2EF0" w:rsidRPr="00412AB7" w14:paraId="2B086CCE" w14:textId="77777777" w:rsidTr="008C3DFA">
              <w:tc>
                <w:tcPr>
                  <w:tcW w:w="9628" w:type="dxa"/>
                  <w:gridSpan w:val="2"/>
                </w:tcPr>
                <w:p w14:paraId="5CCC7745" w14:textId="77777777" w:rsidR="00DA2EF0" w:rsidRPr="00412AB7" w:rsidRDefault="00DA2EF0" w:rsidP="00DA2EF0">
                  <w:pPr>
                    <w:contextualSpacing/>
                    <w:jc w:val="both"/>
                    <w:rPr>
                      <w:rFonts w:ascii="Arial" w:eastAsia="Arial" w:hAnsi="Arial" w:cs="Arial"/>
                      <w:b/>
                      <w:bCs/>
                      <w:sz w:val="24"/>
                      <w:szCs w:val="24"/>
                    </w:rPr>
                  </w:pPr>
                  <w:r w:rsidRPr="00412AB7">
                    <w:rPr>
                      <w:rFonts w:ascii="Arial" w:eastAsia="Arial" w:hAnsi="Arial" w:cs="Arial"/>
                      <w:b/>
                      <w:bCs/>
                      <w:sz w:val="24"/>
                      <w:szCs w:val="24"/>
                    </w:rPr>
                    <w:t>Lääkehoidon asianmukaisuudesta ja lääkehoitosuunnitelman toteutumisesta ja seurannasta palveluyksikössä vastaava henkilö</w:t>
                  </w:r>
                </w:p>
              </w:tc>
            </w:tr>
            <w:tr w:rsidR="00DA2EF0" w:rsidRPr="00412AB7" w14:paraId="397059A4" w14:textId="77777777" w:rsidTr="008C3DFA">
              <w:tc>
                <w:tcPr>
                  <w:tcW w:w="3114" w:type="dxa"/>
                </w:tcPr>
                <w:p w14:paraId="7D42F366" w14:textId="77777777" w:rsidR="00DA2EF0" w:rsidRPr="00412AB7" w:rsidRDefault="00DA2EF0" w:rsidP="00DA2EF0">
                  <w:pPr>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14:paraId="0C8084B9" w14:textId="77777777" w:rsidR="00DA2EF0" w:rsidRPr="00412AB7" w:rsidRDefault="00DA2EF0" w:rsidP="00DA2EF0">
                  <w:pPr>
                    <w:contextualSpacing/>
                    <w:jc w:val="both"/>
                    <w:rPr>
                      <w:rFonts w:ascii="Arial" w:eastAsia="Arial" w:hAnsi="Arial" w:cs="Arial"/>
                      <w:sz w:val="24"/>
                      <w:szCs w:val="24"/>
                    </w:rPr>
                  </w:pPr>
                  <w:r>
                    <w:rPr>
                      <w:rFonts w:ascii="Arial" w:eastAsia="Arial" w:hAnsi="Arial" w:cs="Arial"/>
                      <w:sz w:val="24"/>
                      <w:szCs w:val="24"/>
                    </w:rPr>
                    <w:t>Leena Tirkkonen</w:t>
                  </w:r>
                </w:p>
              </w:tc>
            </w:tr>
            <w:tr w:rsidR="00DA2EF0" w:rsidRPr="00412AB7" w14:paraId="6F1F63F5" w14:textId="77777777" w:rsidTr="008C3DFA">
              <w:tc>
                <w:tcPr>
                  <w:tcW w:w="3114" w:type="dxa"/>
                </w:tcPr>
                <w:p w14:paraId="262BB768" w14:textId="77777777" w:rsidR="00DA2EF0" w:rsidRPr="00412AB7" w:rsidRDefault="00DA2EF0" w:rsidP="00DA2EF0">
                  <w:pPr>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14:paraId="7627C78D" w14:textId="77777777" w:rsidR="00DA2EF0" w:rsidRPr="00412AB7" w:rsidRDefault="00DA2EF0" w:rsidP="00DA2EF0">
                  <w:pPr>
                    <w:contextualSpacing/>
                    <w:jc w:val="both"/>
                    <w:rPr>
                      <w:rFonts w:ascii="Arial" w:eastAsia="Arial" w:hAnsi="Arial" w:cs="Arial"/>
                      <w:sz w:val="24"/>
                      <w:szCs w:val="24"/>
                    </w:rPr>
                  </w:pPr>
                  <w:r>
                    <w:rPr>
                      <w:rFonts w:ascii="Arial" w:eastAsia="Arial" w:hAnsi="Arial" w:cs="Arial"/>
                      <w:sz w:val="24"/>
                      <w:szCs w:val="24"/>
                    </w:rPr>
                    <w:t>Aspa-kodin johtaja</w:t>
                  </w:r>
                </w:p>
              </w:tc>
            </w:tr>
            <w:tr w:rsidR="00DA2EF0" w:rsidRPr="00412AB7" w14:paraId="7036CE77" w14:textId="77777777" w:rsidTr="008C3DFA">
              <w:tc>
                <w:tcPr>
                  <w:tcW w:w="3114" w:type="dxa"/>
                </w:tcPr>
                <w:p w14:paraId="224A9209" w14:textId="77777777" w:rsidR="00DA2EF0" w:rsidRPr="00412AB7" w:rsidRDefault="00DA2EF0" w:rsidP="00DA2EF0">
                  <w:pPr>
                    <w:contextualSpacing/>
                    <w:jc w:val="both"/>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14:paraId="21D129A1" w14:textId="2AEC401A" w:rsidR="00DA2EF0" w:rsidRPr="00412AB7" w:rsidRDefault="00DA2EF0" w:rsidP="00DA2EF0">
                  <w:pPr>
                    <w:contextualSpacing/>
                    <w:jc w:val="both"/>
                    <w:rPr>
                      <w:rFonts w:ascii="Arial" w:eastAsia="Arial" w:hAnsi="Arial" w:cs="Arial"/>
                      <w:sz w:val="24"/>
                      <w:szCs w:val="24"/>
                    </w:rPr>
                  </w:pPr>
                  <w:r>
                    <w:rPr>
                      <w:rFonts w:ascii="Arial" w:eastAsia="Arial" w:hAnsi="Arial" w:cs="Arial"/>
                      <w:sz w:val="24"/>
                      <w:szCs w:val="24"/>
                    </w:rPr>
                    <w:t>leena.tirkkonen@</w:t>
                  </w:r>
                  <w:r w:rsidR="00406479">
                    <w:rPr>
                      <w:rFonts w:ascii="Arial" w:eastAsia="Arial" w:hAnsi="Arial" w:cs="Arial"/>
                      <w:sz w:val="24"/>
                      <w:szCs w:val="24"/>
                    </w:rPr>
                    <w:t>tavana</w:t>
                  </w:r>
                  <w:r>
                    <w:rPr>
                      <w:rFonts w:ascii="Arial" w:eastAsia="Arial" w:hAnsi="Arial" w:cs="Arial"/>
                      <w:sz w:val="24"/>
                      <w:szCs w:val="24"/>
                    </w:rPr>
                    <w:t>.fi</w:t>
                  </w:r>
                </w:p>
              </w:tc>
            </w:tr>
            <w:tr w:rsidR="00DA2EF0" w:rsidRPr="00412AB7" w14:paraId="01E59A7F" w14:textId="77777777" w:rsidTr="008C3DFA">
              <w:tc>
                <w:tcPr>
                  <w:tcW w:w="3114" w:type="dxa"/>
                </w:tcPr>
                <w:p w14:paraId="019BA84A" w14:textId="77777777" w:rsidR="00DA2EF0" w:rsidRPr="00412AB7" w:rsidRDefault="00DA2EF0" w:rsidP="00DA2EF0">
                  <w:pPr>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14:paraId="4B93D881" w14:textId="77777777" w:rsidR="00DA2EF0" w:rsidRPr="00412AB7" w:rsidRDefault="00DA2EF0" w:rsidP="00DA2EF0">
                  <w:pPr>
                    <w:contextualSpacing/>
                    <w:jc w:val="both"/>
                    <w:rPr>
                      <w:rFonts w:ascii="Arial" w:eastAsia="Arial" w:hAnsi="Arial" w:cs="Arial"/>
                      <w:sz w:val="24"/>
                      <w:szCs w:val="24"/>
                    </w:rPr>
                  </w:pPr>
                  <w:r>
                    <w:rPr>
                      <w:rFonts w:ascii="Arial" w:eastAsia="Arial" w:hAnsi="Arial" w:cs="Arial"/>
                      <w:sz w:val="24"/>
                      <w:szCs w:val="24"/>
                    </w:rPr>
                    <w:t>044 353 5070</w:t>
                  </w:r>
                </w:p>
              </w:tc>
            </w:tr>
          </w:tbl>
          <w:p w14:paraId="68C7A68E" w14:textId="53FB0CAD" w:rsidR="004F4285" w:rsidRPr="00412AB7" w:rsidRDefault="004F4285" w:rsidP="008C3DFA">
            <w:pPr>
              <w:contextualSpacing/>
              <w:jc w:val="both"/>
              <w:rPr>
                <w:rFonts w:ascii="Arial" w:eastAsia="Arial" w:hAnsi="Arial" w:cs="Arial"/>
                <w:b/>
                <w:bCs/>
                <w:sz w:val="24"/>
                <w:szCs w:val="24"/>
              </w:rPr>
            </w:pPr>
          </w:p>
        </w:tc>
      </w:tr>
    </w:tbl>
    <w:p w14:paraId="77C52D6C" w14:textId="77777777" w:rsidR="004F4285" w:rsidRPr="00412AB7" w:rsidRDefault="004F4285" w:rsidP="004F4285">
      <w:pPr>
        <w:spacing w:after="0" w:line="240" w:lineRule="auto"/>
        <w:contextualSpacing/>
        <w:jc w:val="both"/>
        <w:rPr>
          <w:rFonts w:ascii="Arial" w:eastAsia="Arial" w:hAnsi="Arial" w:cs="Arial"/>
          <w:sz w:val="24"/>
          <w:szCs w:val="24"/>
        </w:rPr>
      </w:pPr>
    </w:p>
    <w:p w14:paraId="096983CC" w14:textId="126EDDCA" w:rsidR="00B13E53" w:rsidRPr="009D740D" w:rsidRDefault="009D740D" w:rsidP="00B71541">
      <w:pPr>
        <w:pStyle w:val="Otsikko3"/>
        <w:rPr>
          <w:rFonts w:eastAsia="Arial"/>
        </w:rPr>
      </w:pPr>
      <w:bookmarkStart w:id="77" w:name="_Toc230693771"/>
      <w:r>
        <w:rPr>
          <w:rFonts w:eastAsia="Arial"/>
        </w:rPr>
        <w:t>3.3.</w:t>
      </w:r>
      <w:r w:rsidR="00B71541">
        <w:rPr>
          <w:rFonts w:eastAsia="Arial"/>
        </w:rPr>
        <w:t>8</w:t>
      </w:r>
      <w:r>
        <w:rPr>
          <w:rFonts w:eastAsia="Arial"/>
        </w:rPr>
        <w:t xml:space="preserve"> </w:t>
      </w:r>
      <w:r w:rsidR="00B13E53" w:rsidRPr="00B71541">
        <w:t>Lääkinnälliset</w:t>
      </w:r>
      <w:r w:rsidR="00B13E53" w:rsidRPr="009D740D">
        <w:rPr>
          <w:rFonts w:eastAsia="Arial"/>
        </w:rPr>
        <w:t xml:space="preserve"> laitteet</w:t>
      </w:r>
      <w:bookmarkEnd w:id="77"/>
    </w:p>
    <w:p w14:paraId="30EC7EDB" w14:textId="5029C7E2" w:rsidR="00074D66" w:rsidRPr="00F460A7" w:rsidRDefault="00074D66" w:rsidP="00074D66">
      <w:pPr>
        <w:spacing w:after="0" w:line="240" w:lineRule="auto"/>
        <w:contextualSpacing/>
        <w:jc w:val="both"/>
        <w:rPr>
          <w:rFonts w:ascii="Arial" w:hAnsi="Arial" w:cs="Arial"/>
          <w:sz w:val="24"/>
          <w:szCs w:val="24"/>
        </w:rPr>
      </w:pPr>
      <w:r w:rsidRPr="00F460A7">
        <w:rPr>
          <w:rFonts w:ascii="Arial" w:hAnsi="Arial" w:cs="Arial"/>
          <w:sz w:val="24"/>
          <w:szCs w:val="24"/>
        </w:rPr>
        <w:t xml:space="preserve">Lääkinnälliset laitteet ovat tuotteita, joita käytetään terveydentilan, sairauksien tai vammojen havaitsemiseksi, diagnosoimiseksi, valvomiseksi tai hoitamiseksi. Tuotteen valmistaja vastaa siitä, luokitellaanko laite lääkinnälliseksi laitteeksi. Lääkinnällisen laitteen tunnistaa MD-symbolista ja CE-merkistä. </w:t>
      </w:r>
      <w:proofErr w:type="spellStart"/>
      <w:r w:rsidR="00DD6D39">
        <w:rPr>
          <w:rFonts w:ascii="Arial" w:hAnsi="Arial" w:cs="Arial"/>
          <w:sz w:val="24"/>
          <w:szCs w:val="24"/>
        </w:rPr>
        <w:t>Tavana</w:t>
      </w:r>
      <w:proofErr w:type="spellEnd"/>
      <w:r w:rsidRPr="00F460A7">
        <w:rPr>
          <w:rFonts w:ascii="Arial" w:hAnsi="Arial" w:cs="Arial"/>
          <w:sz w:val="24"/>
          <w:szCs w:val="24"/>
        </w:rPr>
        <w:t xml:space="preserve"> Westerinpihan käytössä olevia lääkinnällisiä laitteita ovat instrumentit, henkilövaaka, </w:t>
      </w:r>
      <w:proofErr w:type="spellStart"/>
      <w:r w:rsidRPr="00F460A7">
        <w:rPr>
          <w:rFonts w:ascii="Arial" w:hAnsi="Arial" w:cs="Arial"/>
          <w:sz w:val="24"/>
          <w:szCs w:val="24"/>
        </w:rPr>
        <w:t>alcometri</w:t>
      </w:r>
      <w:proofErr w:type="spellEnd"/>
      <w:r w:rsidRPr="00F460A7">
        <w:rPr>
          <w:rFonts w:ascii="Arial" w:hAnsi="Arial" w:cs="Arial"/>
          <w:sz w:val="24"/>
          <w:szCs w:val="24"/>
        </w:rPr>
        <w:t>, verenpainemittari, kuumemittari ja laastarit.</w:t>
      </w:r>
    </w:p>
    <w:p w14:paraId="7BCB6B2D" w14:textId="77777777" w:rsidR="00074D66" w:rsidRPr="00412AB7" w:rsidRDefault="00074D66" w:rsidP="00074D66">
      <w:pPr>
        <w:spacing w:after="0" w:line="240" w:lineRule="auto"/>
        <w:contextualSpacing/>
        <w:jc w:val="both"/>
        <w:rPr>
          <w:rFonts w:ascii="Arial" w:hAnsi="Arial" w:cs="Arial"/>
          <w:sz w:val="24"/>
          <w:szCs w:val="24"/>
        </w:rPr>
      </w:pPr>
    </w:p>
    <w:p w14:paraId="45DB9276" w14:textId="73623713" w:rsidR="00074D66" w:rsidRPr="00412AB7" w:rsidRDefault="005E5F5F" w:rsidP="00074D66">
      <w:pPr>
        <w:spacing w:after="0" w:line="240" w:lineRule="auto"/>
        <w:contextualSpacing/>
        <w:jc w:val="both"/>
        <w:rPr>
          <w:rFonts w:ascii="Arial" w:hAnsi="Arial" w:cs="Arial"/>
          <w:sz w:val="24"/>
          <w:szCs w:val="24"/>
        </w:rPr>
      </w:pPr>
      <w:r>
        <w:rPr>
          <w:rFonts w:ascii="Arial" w:hAnsi="Arial" w:cs="Arial"/>
          <w:sz w:val="24"/>
          <w:szCs w:val="24"/>
        </w:rPr>
        <w:t xml:space="preserve">Westerinpihan </w:t>
      </w:r>
      <w:r w:rsidRPr="00412AB7">
        <w:rPr>
          <w:rFonts w:ascii="Arial" w:hAnsi="Arial" w:cs="Arial"/>
          <w:sz w:val="24"/>
          <w:szCs w:val="24"/>
        </w:rPr>
        <w:t>laitevastaava</w:t>
      </w:r>
      <w:r w:rsidR="00074D66" w:rsidRPr="00412AB7">
        <w:rPr>
          <w:rFonts w:ascii="Arial" w:hAnsi="Arial" w:cs="Arial"/>
          <w:sz w:val="24"/>
          <w:szCs w:val="24"/>
        </w:rPr>
        <w:t xml:space="preserve"> vastaa laitteiden turvallisesta ja käyttöohjeen mukaisesta käytöstä, oikeasta asennuksesta ja käyttökoulutuksesta muille käyttäjille. Asiakkaiden henkilökohtaisten apuvälineiden ja laitteiden ja tarvikkeiden hankinnassa, käytössä ja huoltamisessa avustaa omaohjaaja sekä muut ohjaajat.</w:t>
      </w:r>
    </w:p>
    <w:p w14:paraId="138E8F1D" w14:textId="77777777" w:rsidR="00074D66" w:rsidRPr="00412AB7" w:rsidRDefault="00074D66" w:rsidP="00074D66">
      <w:pPr>
        <w:spacing w:after="0" w:line="240" w:lineRule="auto"/>
        <w:contextualSpacing/>
        <w:jc w:val="both"/>
        <w:rPr>
          <w:rFonts w:ascii="Arial" w:hAnsi="Arial" w:cs="Arial"/>
          <w:sz w:val="24"/>
          <w:szCs w:val="24"/>
        </w:rPr>
      </w:pPr>
    </w:p>
    <w:p w14:paraId="5F1501A2" w14:textId="77777777" w:rsidR="00074D66" w:rsidRDefault="00074D66" w:rsidP="00074D66">
      <w:pPr>
        <w:spacing w:after="0" w:line="240" w:lineRule="auto"/>
        <w:contextualSpacing/>
        <w:jc w:val="both"/>
        <w:rPr>
          <w:rFonts w:ascii="Arial" w:hAnsi="Arial" w:cs="Arial"/>
          <w:sz w:val="24"/>
          <w:szCs w:val="24"/>
        </w:rPr>
      </w:pPr>
      <w:r w:rsidRPr="00412AB7">
        <w:rPr>
          <w:rFonts w:ascii="Arial" w:hAnsi="Arial" w:cs="Arial"/>
          <w:sz w:val="24"/>
          <w:szCs w:val="24"/>
        </w:rPr>
        <w:t>Asiakkaan palveluita koskevassa suunnitelmassa käydään läpi laitteiden, tarvikkeiden tai apuvälineiden tarve ja toimivuus sekä mietitään uusia ratkaisuja tarvittaessa.  Näissä asioissa tehdään yhteistyötä apuvälinekeskuksen ja hoitotarvikejakelukeskuksen kanssa. Erilaisten tarvikkeiden ja laitteiden käytön ohjaus tulee välineen tai tarvikkeen toimittajalta ja laitevastaava huolehtii, että kaikki osaavat toimia ohjeiden mukaisesti.</w:t>
      </w:r>
    </w:p>
    <w:p w14:paraId="43EC833C" w14:textId="77777777" w:rsidR="00074D66" w:rsidRPr="00412AB7" w:rsidRDefault="00074D66" w:rsidP="00074D66">
      <w:pPr>
        <w:spacing w:after="0" w:line="240" w:lineRule="auto"/>
        <w:contextualSpacing/>
        <w:jc w:val="both"/>
        <w:rPr>
          <w:rFonts w:ascii="Arial" w:hAnsi="Arial" w:cs="Arial"/>
          <w:sz w:val="24"/>
          <w:szCs w:val="24"/>
        </w:rPr>
      </w:pPr>
    </w:p>
    <w:p w14:paraId="63737767" w14:textId="71D60C40" w:rsidR="00074D66" w:rsidRPr="00C864AA" w:rsidRDefault="002026C2" w:rsidP="00074D66">
      <w:pPr>
        <w:spacing w:after="0" w:line="240" w:lineRule="auto"/>
        <w:contextualSpacing/>
        <w:jc w:val="both"/>
        <w:rPr>
          <w:rFonts w:ascii="Arial" w:hAnsi="Arial" w:cs="Arial"/>
          <w:color w:val="FF0000"/>
          <w:sz w:val="24"/>
          <w:szCs w:val="24"/>
        </w:rPr>
      </w:pPr>
      <w:proofErr w:type="spellStart"/>
      <w:r>
        <w:rPr>
          <w:rFonts w:ascii="Arial" w:hAnsi="Arial" w:cs="Arial"/>
          <w:sz w:val="24"/>
          <w:szCs w:val="24"/>
        </w:rPr>
        <w:t>Tavana</w:t>
      </w:r>
      <w:proofErr w:type="spellEnd"/>
      <w:r w:rsidR="00074D66" w:rsidRPr="004C2C7C">
        <w:rPr>
          <w:rFonts w:ascii="Arial" w:hAnsi="Arial" w:cs="Arial"/>
          <w:sz w:val="24"/>
          <w:szCs w:val="24"/>
        </w:rPr>
        <w:t xml:space="preserve"> </w:t>
      </w:r>
      <w:r w:rsidR="00074D66" w:rsidRPr="00F460A7">
        <w:rPr>
          <w:rFonts w:ascii="Arial" w:eastAsia="Arial" w:hAnsi="Arial" w:cs="Arial"/>
          <w:sz w:val="24"/>
          <w:szCs w:val="24"/>
        </w:rPr>
        <w:t>Westerinpihassa</w:t>
      </w:r>
      <w:r w:rsidR="00074D66">
        <w:rPr>
          <w:rFonts w:ascii="Arial" w:hAnsi="Arial" w:cs="Arial"/>
          <w:color w:val="FF0000"/>
          <w:sz w:val="24"/>
          <w:szCs w:val="24"/>
        </w:rPr>
        <w:t xml:space="preserve"> </w:t>
      </w:r>
      <w:r w:rsidR="00074D66" w:rsidRPr="004F30AB">
        <w:rPr>
          <w:rFonts w:ascii="Arial" w:hAnsi="Arial" w:cs="Arial"/>
          <w:sz w:val="24"/>
          <w:szCs w:val="24"/>
        </w:rPr>
        <w:t xml:space="preserve">laitteista </w:t>
      </w:r>
      <w:r w:rsidR="00074D66" w:rsidRPr="004C2C7C">
        <w:rPr>
          <w:rFonts w:ascii="Arial" w:hAnsi="Arial" w:cs="Arial"/>
          <w:sz w:val="24"/>
          <w:szCs w:val="24"/>
        </w:rPr>
        <w:t>pidetään laiterekisteriä</w:t>
      </w:r>
      <w:r w:rsidR="00074D66">
        <w:rPr>
          <w:rFonts w:ascii="Arial" w:hAnsi="Arial" w:cs="Arial"/>
          <w:sz w:val="24"/>
          <w:szCs w:val="24"/>
        </w:rPr>
        <w:t xml:space="preserve"> (</w:t>
      </w:r>
      <w:r w:rsidR="00074D66" w:rsidRPr="00404BFD">
        <w:rPr>
          <w:rFonts w:ascii="Arial" w:hAnsi="Arial" w:cs="Arial"/>
          <w:sz w:val="24"/>
          <w:szCs w:val="24"/>
        </w:rPr>
        <w:t>Laki lääkinnällisistä laitteista</w:t>
      </w:r>
      <w:r w:rsidR="00074D66">
        <w:rPr>
          <w:rFonts w:ascii="Arial" w:hAnsi="Arial" w:cs="Arial"/>
          <w:sz w:val="24"/>
          <w:szCs w:val="24"/>
        </w:rPr>
        <w:t xml:space="preserve"> </w:t>
      </w:r>
      <w:r w:rsidR="00074D66" w:rsidRPr="00404BFD">
        <w:rPr>
          <w:rFonts w:ascii="Arial" w:hAnsi="Arial" w:cs="Arial"/>
          <w:sz w:val="24"/>
          <w:szCs w:val="24"/>
        </w:rPr>
        <w:t>719/2021</w:t>
      </w:r>
      <w:r w:rsidR="00074D66">
        <w:rPr>
          <w:rFonts w:ascii="Arial" w:hAnsi="Arial" w:cs="Arial"/>
          <w:sz w:val="24"/>
          <w:szCs w:val="24"/>
        </w:rPr>
        <w:t xml:space="preserve">, </w:t>
      </w:r>
      <w:r w:rsidR="00074D66" w:rsidRPr="00404BFD">
        <w:rPr>
          <w:rFonts w:ascii="Arial" w:hAnsi="Arial" w:cs="Arial"/>
          <w:sz w:val="24"/>
          <w:szCs w:val="24"/>
        </w:rPr>
        <w:t>34 §</w:t>
      </w:r>
      <w:r w:rsidR="00074D66">
        <w:rPr>
          <w:rFonts w:ascii="Arial" w:hAnsi="Arial" w:cs="Arial"/>
          <w:sz w:val="24"/>
          <w:szCs w:val="24"/>
        </w:rPr>
        <w:t>)</w:t>
      </w:r>
      <w:r w:rsidR="00074D66" w:rsidRPr="004C2C7C">
        <w:rPr>
          <w:rFonts w:ascii="Arial" w:hAnsi="Arial" w:cs="Arial"/>
          <w:sz w:val="24"/>
          <w:szCs w:val="24"/>
        </w:rPr>
        <w:t xml:space="preserve">. Laitevastaava vastaa toimintayksikön laiterekisterin ylläpidosta ja päivittämisestä. </w:t>
      </w:r>
      <w:r w:rsidR="00074D66" w:rsidRPr="002122CF">
        <w:rPr>
          <w:rFonts w:ascii="Arial" w:hAnsi="Arial" w:cs="Arial"/>
          <w:sz w:val="24"/>
          <w:szCs w:val="24"/>
        </w:rPr>
        <w:t>Huollot toteutetaan toimittajan ohjeiden mukaisesti. Huoltoaikataulua seurataan laiterekisteristä. Laiterekisteri on laatujärjestelmässä.</w:t>
      </w:r>
    </w:p>
    <w:p w14:paraId="5FB885C1" w14:textId="77777777" w:rsidR="00074D66" w:rsidRPr="004C2C7C" w:rsidRDefault="00074D66" w:rsidP="00074D66">
      <w:pPr>
        <w:spacing w:after="0" w:line="240" w:lineRule="auto"/>
        <w:contextualSpacing/>
        <w:jc w:val="both"/>
        <w:rPr>
          <w:rFonts w:ascii="Arial" w:hAnsi="Arial" w:cs="Arial"/>
          <w:sz w:val="24"/>
          <w:szCs w:val="24"/>
        </w:rPr>
      </w:pPr>
    </w:p>
    <w:p w14:paraId="44F02710" w14:textId="77777777" w:rsidR="00074D66" w:rsidRPr="004C2C7C" w:rsidRDefault="00074D66" w:rsidP="00074D66">
      <w:pPr>
        <w:spacing w:after="0" w:line="240" w:lineRule="auto"/>
        <w:contextualSpacing/>
        <w:jc w:val="both"/>
        <w:rPr>
          <w:rFonts w:ascii="Arial" w:eastAsia="Arial" w:hAnsi="Arial" w:cs="Arial"/>
          <w:sz w:val="24"/>
          <w:szCs w:val="24"/>
        </w:rPr>
      </w:pPr>
      <w:r w:rsidRPr="004C2C7C">
        <w:rPr>
          <w:rFonts w:ascii="Arial" w:eastAsia="Arial" w:hAnsi="Arial" w:cs="Arial"/>
          <w:sz w:val="24"/>
          <w:szCs w:val="24"/>
        </w:rPr>
        <w:t xml:space="preserve">Lääkinnällisistä laitteista annetun lain (719/2021) 4. luvun mukaisten velvoitteiden noudattaminen varmistetaan sillä, että henkilöstö perehdytetään ja koulutetaan laitteiden käyttöön ergonomia ja ympäristö huomioiden, lääkinnällisten laitteiden käyttö tapahtuu valmistajan antamien ohjeiden mukaan, käyttöohjeet ovat laitteen läheisyydessä helposti saatavilla, </w:t>
      </w:r>
      <w:r w:rsidRPr="004C2C7C">
        <w:rPr>
          <w:rFonts w:ascii="Arial" w:eastAsia="Arial" w:hAnsi="Arial" w:cs="Arial"/>
          <w:sz w:val="24"/>
          <w:szCs w:val="24"/>
        </w:rPr>
        <w:lastRenderedPageBreak/>
        <w:t>huolto tapahtuu ajantasaisesti, laiterekisteriä ylläpidetään ja päivitetään reaaliaikaisesti ja vaaratilanneilmoituksen tekemisestä tiedotetaan ja annetaan opastusta henkilöstölle.</w:t>
      </w:r>
    </w:p>
    <w:p w14:paraId="4C176482" w14:textId="77777777" w:rsidR="00074D66" w:rsidRPr="004C2C7C" w:rsidRDefault="00074D66" w:rsidP="00074D66">
      <w:pPr>
        <w:spacing w:after="0" w:line="240" w:lineRule="auto"/>
        <w:contextualSpacing/>
        <w:jc w:val="both"/>
        <w:rPr>
          <w:rFonts w:ascii="Arial" w:hAnsi="Arial" w:cs="Arial"/>
          <w:sz w:val="24"/>
          <w:szCs w:val="24"/>
        </w:rPr>
      </w:pPr>
    </w:p>
    <w:p w14:paraId="09091391" w14:textId="4090AF03" w:rsidR="00D764BA" w:rsidRDefault="00074D66" w:rsidP="00D764BA">
      <w:pPr>
        <w:spacing w:after="0" w:line="240" w:lineRule="auto"/>
        <w:contextualSpacing/>
        <w:jc w:val="both"/>
        <w:rPr>
          <w:rFonts w:ascii="Arial" w:hAnsi="Arial" w:cs="Arial"/>
          <w:sz w:val="24"/>
          <w:szCs w:val="24"/>
        </w:rPr>
      </w:pPr>
      <w:r w:rsidRPr="004C2C7C">
        <w:rPr>
          <w:rFonts w:ascii="Arial" w:hAnsi="Arial" w:cs="Arial"/>
          <w:sz w:val="24"/>
          <w:szCs w:val="24"/>
        </w:rPr>
        <w:t xml:space="preserve">Ammattimaisen käyttäjän on lain mukaan ilmoitettava laitteiden aiheuttamista vaaratilanteista. Vaaratilanteita ovat tilanteet, jotka johtuvat tai epäillään johtuvan laitteen ominaisuuksista, suorituskyvyn muutoksista tai häiriöistä, merkintöjen riittämättömyydestä tai valmistajan toimittamien tietojen virheellisyydestä tai riittämättömyydestä. </w:t>
      </w:r>
      <w:r w:rsidR="003D7039">
        <w:rPr>
          <w:rFonts w:ascii="Arial" w:hAnsi="Arial" w:cs="Arial"/>
          <w:sz w:val="24"/>
          <w:szCs w:val="24"/>
        </w:rPr>
        <w:t>Yksikön</w:t>
      </w:r>
      <w:r w:rsidRPr="004C2C7C">
        <w:rPr>
          <w:rFonts w:ascii="Arial" w:hAnsi="Arial" w:cs="Arial"/>
          <w:sz w:val="24"/>
          <w:szCs w:val="24"/>
        </w:rPr>
        <w:t xml:space="preserve"> laitevastaava vastaa siitä, että toimintayksikkö noudattaa toiminnassaan laitteita koskevaa lakia ja sen</w:t>
      </w:r>
      <w:r w:rsidR="00D764BA">
        <w:rPr>
          <w:rFonts w:ascii="Arial" w:hAnsi="Arial" w:cs="Arial"/>
          <w:sz w:val="24"/>
          <w:szCs w:val="24"/>
        </w:rPr>
        <w:t xml:space="preserve"> </w:t>
      </w:r>
      <w:r w:rsidR="00D764BA" w:rsidRPr="004C2C7C">
        <w:rPr>
          <w:rFonts w:ascii="Arial" w:hAnsi="Arial" w:cs="Arial"/>
          <w:sz w:val="24"/>
          <w:szCs w:val="24"/>
        </w:rPr>
        <w:t>nojalla annettuja määräyksiä. Laitevastaava ilmoittaa vaaratilanteet Fimean verkkosivuilla olevan ammattimaiselle käyttäjälle suunnatun vaaratilanneilmoituslomakkeen kautta. Vaaratilanteet raportoidaan työsuojeluorganisaatiolle ja palvelupäällikölle. Vaaratapahtumia ja niiden määrää seurataan palvelujohdossa.</w:t>
      </w:r>
    </w:p>
    <w:p w14:paraId="096B20D2" w14:textId="77777777" w:rsidR="00D764BA" w:rsidRPr="004C2C7C" w:rsidRDefault="00D764BA" w:rsidP="00D764BA">
      <w:pPr>
        <w:spacing w:after="0" w:line="240"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D764BA" w:rsidRPr="004C2C7C" w14:paraId="64C9CA92" w14:textId="77777777" w:rsidTr="008C3DFA">
        <w:tc>
          <w:tcPr>
            <w:tcW w:w="9628" w:type="dxa"/>
            <w:gridSpan w:val="2"/>
          </w:tcPr>
          <w:p w14:paraId="6DD6CED6" w14:textId="77777777" w:rsidR="00D764BA" w:rsidRPr="004C2C7C" w:rsidRDefault="00D764BA" w:rsidP="008C3DFA">
            <w:pPr>
              <w:contextualSpacing/>
              <w:jc w:val="both"/>
              <w:rPr>
                <w:rFonts w:ascii="Arial" w:eastAsia="Arial" w:hAnsi="Arial" w:cs="Arial"/>
                <w:b/>
                <w:bCs/>
                <w:sz w:val="24"/>
                <w:szCs w:val="24"/>
              </w:rPr>
            </w:pPr>
            <w:r w:rsidRPr="004C2C7C">
              <w:rPr>
                <w:rFonts w:ascii="Arial" w:eastAsia="Arial" w:hAnsi="Arial" w:cs="Arial"/>
                <w:b/>
                <w:bCs/>
                <w:sz w:val="24"/>
                <w:szCs w:val="24"/>
              </w:rPr>
              <w:t>Palveluyksikön laitevastaava</w:t>
            </w:r>
          </w:p>
        </w:tc>
      </w:tr>
      <w:tr w:rsidR="00D764BA" w:rsidRPr="004C2C7C" w14:paraId="71356DBB" w14:textId="77777777" w:rsidTr="008C3DFA">
        <w:tc>
          <w:tcPr>
            <w:tcW w:w="3114" w:type="dxa"/>
          </w:tcPr>
          <w:p w14:paraId="2C6D335C" w14:textId="77777777" w:rsidR="00D764BA" w:rsidRPr="004C2C7C" w:rsidRDefault="00D764BA" w:rsidP="008C3DFA">
            <w:pPr>
              <w:contextualSpacing/>
              <w:jc w:val="both"/>
              <w:rPr>
                <w:rFonts w:ascii="Arial" w:eastAsia="Arial" w:hAnsi="Arial" w:cs="Arial"/>
                <w:sz w:val="24"/>
                <w:szCs w:val="24"/>
              </w:rPr>
            </w:pPr>
            <w:r w:rsidRPr="004C2C7C">
              <w:rPr>
                <w:rFonts w:ascii="Arial" w:eastAsia="Arial" w:hAnsi="Arial" w:cs="Arial"/>
                <w:sz w:val="24"/>
                <w:szCs w:val="24"/>
              </w:rPr>
              <w:t>Nimi</w:t>
            </w:r>
          </w:p>
        </w:tc>
        <w:tc>
          <w:tcPr>
            <w:tcW w:w="6514" w:type="dxa"/>
          </w:tcPr>
          <w:p w14:paraId="74580E9C" w14:textId="77777777" w:rsidR="00D764BA" w:rsidRPr="004C2C7C" w:rsidRDefault="00D764BA" w:rsidP="008C3DFA">
            <w:pPr>
              <w:contextualSpacing/>
              <w:jc w:val="both"/>
              <w:rPr>
                <w:rFonts w:ascii="Arial" w:eastAsia="Arial" w:hAnsi="Arial" w:cs="Arial"/>
                <w:sz w:val="24"/>
                <w:szCs w:val="24"/>
              </w:rPr>
            </w:pPr>
            <w:r>
              <w:rPr>
                <w:rFonts w:ascii="Arial" w:eastAsia="Arial" w:hAnsi="Arial" w:cs="Arial"/>
                <w:sz w:val="24"/>
                <w:szCs w:val="24"/>
              </w:rPr>
              <w:t>Leena Tirkkonen</w:t>
            </w:r>
          </w:p>
        </w:tc>
      </w:tr>
      <w:tr w:rsidR="00D764BA" w:rsidRPr="004C2C7C" w14:paraId="27A29F00" w14:textId="77777777" w:rsidTr="008C3DFA">
        <w:tc>
          <w:tcPr>
            <w:tcW w:w="3114" w:type="dxa"/>
          </w:tcPr>
          <w:p w14:paraId="29BF90E7" w14:textId="77777777" w:rsidR="00D764BA" w:rsidRPr="004C2C7C" w:rsidRDefault="00D764BA" w:rsidP="008C3DFA">
            <w:pPr>
              <w:contextualSpacing/>
              <w:jc w:val="both"/>
              <w:rPr>
                <w:rFonts w:ascii="Arial" w:eastAsia="Arial" w:hAnsi="Arial" w:cs="Arial"/>
                <w:sz w:val="24"/>
                <w:szCs w:val="24"/>
              </w:rPr>
            </w:pPr>
            <w:r w:rsidRPr="004C2C7C">
              <w:rPr>
                <w:rFonts w:ascii="Arial" w:eastAsia="Arial" w:hAnsi="Arial" w:cs="Arial"/>
                <w:sz w:val="24"/>
                <w:szCs w:val="24"/>
              </w:rPr>
              <w:t>Tehtävänimike</w:t>
            </w:r>
          </w:p>
        </w:tc>
        <w:tc>
          <w:tcPr>
            <w:tcW w:w="6514" w:type="dxa"/>
          </w:tcPr>
          <w:p w14:paraId="3526AC09" w14:textId="77777777" w:rsidR="00D764BA" w:rsidRPr="004C2C7C" w:rsidRDefault="00D764BA" w:rsidP="008C3DFA">
            <w:pPr>
              <w:contextualSpacing/>
              <w:jc w:val="both"/>
              <w:rPr>
                <w:rFonts w:ascii="Arial" w:eastAsia="Arial" w:hAnsi="Arial" w:cs="Arial"/>
                <w:sz w:val="24"/>
                <w:szCs w:val="24"/>
              </w:rPr>
            </w:pPr>
            <w:r>
              <w:rPr>
                <w:rFonts w:ascii="Arial" w:eastAsia="Arial" w:hAnsi="Arial" w:cs="Arial"/>
                <w:sz w:val="24"/>
                <w:szCs w:val="24"/>
              </w:rPr>
              <w:t>Aspa-kodin johtaja</w:t>
            </w:r>
          </w:p>
        </w:tc>
      </w:tr>
      <w:tr w:rsidR="00D764BA" w:rsidRPr="004C2C7C" w14:paraId="14252B8E" w14:textId="77777777" w:rsidTr="008C3DFA">
        <w:tc>
          <w:tcPr>
            <w:tcW w:w="3114" w:type="dxa"/>
          </w:tcPr>
          <w:p w14:paraId="24BA92A7" w14:textId="77777777" w:rsidR="00D764BA" w:rsidRPr="004C2C7C" w:rsidRDefault="00D764BA" w:rsidP="008C3DFA">
            <w:pPr>
              <w:contextualSpacing/>
              <w:jc w:val="both"/>
              <w:rPr>
                <w:rFonts w:ascii="Arial" w:eastAsia="Arial" w:hAnsi="Arial" w:cs="Arial"/>
                <w:sz w:val="24"/>
                <w:szCs w:val="24"/>
              </w:rPr>
            </w:pPr>
            <w:r w:rsidRPr="004C2C7C">
              <w:rPr>
                <w:rFonts w:ascii="Arial" w:eastAsia="Arial" w:hAnsi="Arial" w:cs="Arial"/>
                <w:sz w:val="24"/>
                <w:szCs w:val="24"/>
              </w:rPr>
              <w:t>Sähköpostiosoite</w:t>
            </w:r>
          </w:p>
        </w:tc>
        <w:tc>
          <w:tcPr>
            <w:tcW w:w="6514" w:type="dxa"/>
          </w:tcPr>
          <w:p w14:paraId="2498C75E" w14:textId="4E50B07B" w:rsidR="00D764BA" w:rsidRPr="004C2C7C" w:rsidRDefault="00D764BA" w:rsidP="008C3DFA">
            <w:pPr>
              <w:contextualSpacing/>
              <w:jc w:val="both"/>
              <w:rPr>
                <w:rFonts w:ascii="Arial" w:eastAsia="Arial" w:hAnsi="Arial" w:cs="Arial"/>
                <w:sz w:val="24"/>
                <w:szCs w:val="24"/>
              </w:rPr>
            </w:pPr>
            <w:r>
              <w:rPr>
                <w:rFonts w:ascii="Arial" w:eastAsia="Arial" w:hAnsi="Arial" w:cs="Arial"/>
                <w:sz w:val="24"/>
                <w:szCs w:val="24"/>
              </w:rPr>
              <w:t>leena.tirkkonen@tavana.fi</w:t>
            </w:r>
          </w:p>
        </w:tc>
      </w:tr>
      <w:tr w:rsidR="00D764BA" w:rsidRPr="004C2C7C" w14:paraId="241B80D9" w14:textId="77777777" w:rsidTr="008C3DFA">
        <w:tc>
          <w:tcPr>
            <w:tcW w:w="3114" w:type="dxa"/>
          </w:tcPr>
          <w:p w14:paraId="7104A838" w14:textId="77777777" w:rsidR="00D764BA" w:rsidRPr="004C2C7C" w:rsidRDefault="00D764BA" w:rsidP="008C3DFA">
            <w:pPr>
              <w:contextualSpacing/>
              <w:jc w:val="both"/>
              <w:rPr>
                <w:rFonts w:ascii="Arial" w:eastAsia="Arial" w:hAnsi="Arial" w:cs="Arial"/>
                <w:sz w:val="24"/>
                <w:szCs w:val="24"/>
              </w:rPr>
            </w:pPr>
            <w:r w:rsidRPr="004C2C7C">
              <w:rPr>
                <w:rFonts w:ascii="Arial" w:eastAsia="Arial" w:hAnsi="Arial" w:cs="Arial"/>
                <w:sz w:val="24"/>
                <w:szCs w:val="24"/>
              </w:rPr>
              <w:t>Puhelinnumero</w:t>
            </w:r>
          </w:p>
        </w:tc>
        <w:tc>
          <w:tcPr>
            <w:tcW w:w="6514" w:type="dxa"/>
          </w:tcPr>
          <w:p w14:paraId="5AB6710A" w14:textId="77777777" w:rsidR="00D764BA" w:rsidRPr="004C2C7C" w:rsidRDefault="00D764BA" w:rsidP="008C3DFA">
            <w:pPr>
              <w:contextualSpacing/>
              <w:jc w:val="both"/>
              <w:rPr>
                <w:rFonts w:ascii="Arial" w:eastAsia="Arial" w:hAnsi="Arial" w:cs="Arial"/>
                <w:sz w:val="24"/>
                <w:szCs w:val="24"/>
              </w:rPr>
            </w:pPr>
            <w:r>
              <w:rPr>
                <w:rFonts w:ascii="Arial" w:eastAsia="Arial" w:hAnsi="Arial" w:cs="Arial"/>
                <w:sz w:val="24"/>
                <w:szCs w:val="24"/>
              </w:rPr>
              <w:t>044 353 5070</w:t>
            </w:r>
          </w:p>
        </w:tc>
      </w:tr>
    </w:tbl>
    <w:p w14:paraId="4E2AD41B" w14:textId="77777777" w:rsidR="00D764BA" w:rsidRPr="004C2C7C" w:rsidRDefault="00D764BA" w:rsidP="00D764BA">
      <w:pPr>
        <w:pStyle w:val="Luettelokappale"/>
        <w:tabs>
          <w:tab w:val="left" w:pos="720"/>
        </w:tabs>
        <w:spacing w:after="0" w:line="240" w:lineRule="auto"/>
        <w:ind w:left="0"/>
        <w:jc w:val="both"/>
        <w:rPr>
          <w:rFonts w:ascii="Arial" w:eastAsia="Arial" w:hAnsi="Arial" w:cs="Arial"/>
          <w:sz w:val="24"/>
          <w:szCs w:val="24"/>
        </w:rPr>
      </w:pPr>
    </w:p>
    <w:p w14:paraId="5C17F064" w14:textId="77777777" w:rsidR="00D764BA" w:rsidRPr="004C2C7C" w:rsidRDefault="00D764BA" w:rsidP="00D764BA">
      <w:pPr>
        <w:pStyle w:val="Luettelokappale"/>
        <w:tabs>
          <w:tab w:val="left" w:pos="720"/>
        </w:tabs>
        <w:spacing w:after="0" w:line="240" w:lineRule="auto"/>
        <w:ind w:left="0"/>
        <w:jc w:val="both"/>
        <w:rPr>
          <w:rFonts w:ascii="Arial" w:eastAsia="Arial" w:hAnsi="Arial" w:cs="Arial"/>
          <w:sz w:val="24"/>
          <w:szCs w:val="24"/>
        </w:rPr>
      </w:pPr>
      <w:r w:rsidRPr="004C2C7C">
        <w:rPr>
          <w:rFonts w:ascii="Arial" w:eastAsia="Arial" w:hAnsi="Arial" w:cs="Arial"/>
          <w:sz w:val="24"/>
          <w:szCs w:val="24"/>
        </w:rPr>
        <w:t>Ammattimaisen käyttäjän vastuuhenkilö vastaa siitä, että toiminnassa noudatetaan laissa lääkinnällisistä laitteista (719/2021) tai muissa laissa asetettuja vaatimuksia.</w:t>
      </w:r>
    </w:p>
    <w:p w14:paraId="1D6E0B57" w14:textId="77777777" w:rsidR="00D764BA" w:rsidRPr="004C2C7C" w:rsidRDefault="00D764BA" w:rsidP="00D764BA">
      <w:pPr>
        <w:spacing w:after="0" w:line="240"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D764BA" w:rsidRPr="004C2C7C" w14:paraId="55D4AE17" w14:textId="77777777" w:rsidTr="008C3DFA">
        <w:tc>
          <w:tcPr>
            <w:tcW w:w="9628" w:type="dxa"/>
            <w:gridSpan w:val="2"/>
          </w:tcPr>
          <w:p w14:paraId="21B5C85F" w14:textId="77777777" w:rsidR="00D764BA" w:rsidRPr="004C2C7C" w:rsidRDefault="00D764BA" w:rsidP="008C3DFA">
            <w:pPr>
              <w:contextualSpacing/>
              <w:jc w:val="both"/>
              <w:rPr>
                <w:rFonts w:ascii="Arial" w:eastAsia="Arial" w:hAnsi="Arial" w:cs="Arial"/>
                <w:b/>
                <w:bCs/>
                <w:sz w:val="24"/>
                <w:szCs w:val="24"/>
              </w:rPr>
            </w:pPr>
            <w:r w:rsidRPr="004C2C7C">
              <w:rPr>
                <w:rFonts w:ascii="Arial" w:eastAsia="Arial" w:hAnsi="Arial" w:cs="Arial"/>
                <w:b/>
                <w:bCs/>
                <w:sz w:val="24"/>
                <w:szCs w:val="24"/>
              </w:rPr>
              <w:t>Ammattimaisen käyttäjän vastuuhenkilön yhteystiedot</w:t>
            </w:r>
          </w:p>
        </w:tc>
      </w:tr>
      <w:tr w:rsidR="00D764BA" w:rsidRPr="004C2C7C" w14:paraId="0889475D" w14:textId="77777777" w:rsidTr="008C3DFA">
        <w:tc>
          <w:tcPr>
            <w:tcW w:w="3114" w:type="dxa"/>
          </w:tcPr>
          <w:p w14:paraId="5B27906E" w14:textId="77777777" w:rsidR="00D764BA" w:rsidRPr="004C2C7C" w:rsidRDefault="00D764BA" w:rsidP="008C3DFA">
            <w:pPr>
              <w:contextualSpacing/>
              <w:jc w:val="both"/>
              <w:rPr>
                <w:rFonts w:ascii="Arial" w:eastAsia="Arial" w:hAnsi="Arial" w:cs="Arial"/>
                <w:sz w:val="24"/>
                <w:szCs w:val="24"/>
              </w:rPr>
            </w:pPr>
            <w:r w:rsidRPr="004C2C7C">
              <w:rPr>
                <w:rFonts w:ascii="Arial" w:eastAsia="Arial" w:hAnsi="Arial" w:cs="Arial"/>
                <w:sz w:val="24"/>
                <w:szCs w:val="24"/>
              </w:rPr>
              <w:t>Nimi</w:t>
            </w:r>
          </w:p>
        </w:tc>
        <w:tc>
          <w:tcPr>
            <w:tcW w:w="6514" w:type="dxa"/>
          </w:tcPr>
          <w:p w14:paraId="17DCB144" w14:textId="77777777" w:rsidR="00D764BA" w:rsidRPr="004C2C7C" w:rsidRDefault="00D764BA" w:rsidP="008C3DFA">
            <w:pPr>
              <w:contextualSpacing/>
              <w:jc w:val="both"/>
              <w:rPr>
                <w:rFonts w:ascii="Arial" w:eastAsia="Arial" w:hAnsi="Arial" w:cs="Arial"/>
                <w:sz w:val="24"/>
                <w:szCs w:val="24"/>
              </w:rPr>
            </w:pPr>
            <w:r w:rsidRPr="004C2C7C">
              <w:rPr>
                <w:rFonts w:ascii="Arial" w:eastAsia="Arial" w:hAnsi="Arial" w:cs="Arial"/>
                <w:sz w:val="24"/>
                <w:szCs w:val="24"/>
              </w:rPr>
              <w:t>Silla Tenkula</w:t>
            </w:r>
          </w:p>
        </w:tc>
      </w:tr>
      <w:tr w:rsidR="00D764BA" w:rsidRPr="004C2C7C" w14:paraId="306DDD85" w14:textId="77777777" w:rsidTr="008C3DFA">
        <w:tc>
          <w:tcPr>
            <w:tcW w:w="3114" w:type="dxa"/>
          </w:tcPr>
          <w:p w14:paraId="15835D1B" w14:textId="77777777" w:rsidR="00D764BA" w:rsidRPr="004C2C7C" w:rsidRDefault="00D764BA" w:rsidP="008C3DFA">
            <w:pPr>
              <w:contextualSpacing/>
              <w:jc w:val="both"/>
              <w:rPr>
                <w:rFonts w:ascii="Arial" w:eastAsia="Arial" w:hAnsi="Arial" w:cs="Arial"/>
                <w:sz w:val="24"/>
                <w:szCs w:val="24"/>
              </w:rPr>
            </w:pPr>
            <w:r>
              <w:rPr>
                <w:rFonts w:ascii="Arial" w:eastAsia="Arial" w:hAnsi="Arial" w:cs="Arial"/>
                <w:sz w:val="24"/>
                <w:szCs w:val="24"/>
              </w:rPr>
              <w:t>/</w:t>
            </w:r>
            <w:r w:rsidRPr="004C2C7C">
              <w:rPr>
                <w:rFonts w:ascii="Arial" w:eastAsia="Arial" w:hAnsi="Arial" w:cs="Arial"/>
                <w:sz w:val="24"/>
                <w:szCs w:val="24"/>
              </w:rPr>
              <w:t>Tehtävänimike</w:t>
            </w:r>
          </w:p>
        </w:tc>
        <w:tc>
          <w:tcPr>
            <w:tcW w:w="6514" w:type="dxa"/>
          </w:tcPr>
          <w:p w14:paraId="6B978FA0" w14:textId="77777777" w:rsidR="00D764BA" w:rsidRPr="004C2C7C" w:rsidRDefault="00D764BA" w:rsidP="008C3DFA">
            <w:pPr>
              <w:contextualSpacing/>
              <w:jc w:val="both"/>
              <w:rPr>
                <w:rFonts w:ascii="Arial" w:eastAsia="Arial" w:hAnsi="Arial" w:cs="Arial"/>
                <w:sz w:val="24"/>
                <w:szCs w:val="24"/>
              </w:rPr>
            </w:pPr>
            <w:r w:rsidRPr="004C2C7C">
              <w:rPr>
                <w:rFonts w:ascii="Arial" w:eastAsia="Arial" w:hAnsi="Arial" w:cs="Arial"/>
                <w:sz w:val="24"/>
                <w:szCs w:val="24"/>
              </w:rPr>
              <w:t>Myynti- ja laatupäällikkö</w:t>
            </w:r>
          </w:p>
        </w:tc>
      </w:tr>
      <w:tr w:rsidR="00D764BA" w:rsidRPr="004C2C7C" w14:paraId="7E126375" w14:textId="77777777" w:rsidTr="008C3DFA">
        <w:tc>
          <w:tcPr>
            <w:tcW w:w="3114" w:type="dxa"/>
          </w:tcPr>
          <w:p w14:paraId="01D7FC7B" w14:textId="77777777" w:rsidR="00D764BA" w:rsidRPr="004C2C7C" w:rsidRDefault="00D764BA" w:rsidP="008C3DFA">
            <w:pPr>
              <w:contextualSpacing/>
              <w:jc w:val="both"/>
              <w:rPr>
                <w:rFonts w:ascii="Arial" w:eastAsia="Arial" w:hAnsi="Arial" w:cs="Arial"/>
                <w:sz w:val="24"/>
                <w:szCs w:val="24"/>
              </w:rPr>
            </w:pPr>
            <w:r w:rsidRPr="004C2C7C">
              <w:rPr>
                <w:rFonts w:ascii="Arial" w:eastAsia="Arial" w:hAnsi="Arial" w:cs="Arial"/>
                <w:sz w:val="24"/>
                <w:szCs w:val="24"/>
              </w:rPr>
              <w:t>Sähköpostiosoite</w:t>
            </w:r>
          </w:p>
        </w:tc>
        <w:tc>
          <w:tcPr>
            <w:tcW w:w="6514" w:type="dxa"/>
          </w:tcPr>
          <w:p w14:paraId="55FDA0E5" w14:textId="0AD83197" w:rsidR="00D764BA" w:rsidRPr="004C2C7C" w:rsidRDefault="00E43A7C" w:rsidP="008C3DFA">
            <w:pPr>
              <w:contextualSpacing/>
              <w:jc w:val="both"/>
              <w:rPr>
                <w:rFonts w:ascii="Arial" w:eastAsia="Arial" w:hAnsi="Arial" w:cs="Arial"/>
                <w:sz w:val="24"/>
                <w:szCs w:val="24"/>
              </w:rPr>
            </w:pPr>
            <w:hyperlink r:id="rId23" w:history="1">
              <w:r w:rsidRPr="00785C3F">
                <w:rPr>
                  <w:rStyle w:val="Hyperlinkki"/>
                  <w:rFonts w:ascii="Arial" w:eastAsia="Arial" w:hAnsi="Arial" w:cs="Arial"/>
                  <w:sz w:val="24"/>
                  <w:szCs w:val="24"/>
                </w:rPr>
                <w:t>silla.tenkula@tavana.fi</w:t>
              </w:r>
            </w:hyperlink>
          </w:p>
        </w:tc>
      </w:tr>
      <w:tr w:rsidR="00D764BA" w:rsidRPr="004C2C7C" w14:paraId="4060F12A" w14:textId="77777777" w:rsidTr="008C3DFA">
        <w:tc>
          <w:tcPr>
            <w:tcW w:w="3114" w:type="dxa"/>
          </w:tcPr>
          <w:p w14:paraId="227E706C" w14:textId="77777777" w:rsidR="00D764BA" w:rsidRPr="004C2C7C" w:rsidRDefault="00D764BA" w:rsidP="008C3DFA">
            <w:pPr>
              <w:contextualSpacing/>
              <w:jc w:val="both"/>
              <w:rPr>
                <w:rFonts w:ascii="Arial" w:eastAsia="Arial" w:hAnsi="Arial" w:cs="Arial"/>
                <w:sz w:val="24"/>
                <w:szCs w:val="24"/>
              </w:rPr>
            </w:pPr>
            <w:r w:rsidRPr="004C2C7C">
              <w:rPr>
                <w:rFonts w:ascii="Arial" w:eastAsia="Arial" w:hAnsi="Arial" w:cs="Arial"/>
                <w:sz w:val="24"/>
                <w:szCs w:val="24"/>
              </w:rPr>
              <w:t>Puhelinnumero</w:t>
            </w:r>
          </w:p>
        </w:tc>
        <w:tc>
          <w:tcPr>
            <w:tcW w:w="6514" w:type="dxa"/>
          </w:tcPr>
          <w:p w14:paraId="67ABAEE2" w14:textId="77777777" w:rsidR="00D764BA" w:rsidRPr="004C2C7C" w:rsidRDefault="00D764BA" w:rsidP="008C3DFA">
            <w:pPr>
              <w:contextualSpacing/>
              <w:jc w:val="both"/>
              <w:rPr>
                <w:rFonts w:ascii="Arial" w:eastAsia="Arial" w:hAnsi="Arial" w:cs="Arial"/>
                <w:sz w:val="24"/>
                <w:szCs w:val="24"/>
              </w:rPr>
            </w:pPr>
            <w:r w:rsidRPr="004C2C7C">
              <w:rPr>
                <w:rFonts w:ascii="Arial" w:eastAsia="Arial" w:hAnsi="Arial" w:cs="Arial"/>
                <w:sz w:val="24"/>
                <w:szCs w:val="24"/>
              </w:rPr>
              <w:t>044 491 3021</w:t>
            </w:r>
          </w:p>
        </w:tc>
      </w:tr>
    </w:tbl>
    <w:p w14:paraId="6210A2A9" w14:textId="77777777" w:rsidR="00D764BA" w:rsidRPr="000123BA" w:rsidRDefault="00D764BA" w:rsidP="00D764BA">
      <w:pPr>
        <w:pStyle w:val="Kuvaotsikko"/>
        <w:keepNext/>
        <w:spacing w:line="240" w:lineRule="auto"/>
        <w:contextualSpacing/>
        <w:jc w:val="both"/>
        <w:rPr>
          <w:rFonts w:ascii="Arial" w:eastAsia="Arial" w:hAnsi="Arial" w:cs="Arial"/>
          <w:i w:val="0"/>
          <w:iCs w:val="0"/>
          <w:szCs w:val="24"/>
        </w:rPr>
      </w:pPr>
    </w:p>
    <w:p w14:paraId="333D1565" w14:textId="49C8A789" w:rsidR="00D764BA" w:rsidRPr="004C2C7C" w:rsidRDefault="00193B5E" w:rsidP="00D764BA">
      <w:pPr>
        <w:pStyle w:val="Kuvaotsikko"/>
        <w:keepNext/>
        <w:spacing w:line="240" w:lineRule="auto"/>
        <w:contextualSpacing/>
        <w:jc w:val="both"/>
        <w:rPr>
          <w:rFonts w:ascii="Arial" w:hAnsi="Arial" w:cs="Arial"/>
          <w:szCs w:val="24"/>
        </w:rPr>
      </w:pPr>
      <w:proofErr w:type="spellStart"/>
      <w:r>
        <w:rPr>
          <w:rFonts w:ascii="Arial" w:eastAsia="Arial" w:hAnsi="Arial" w:cs="Arial"/>
          <w:i w:val="0"/>
          <w:iCs w:val="0"/>
          <w:szCs w:val="24"/>
        </w:rPr>
        <w:t>Tavana</w:t>
      </w:r>
      <w:proofErr w:type="spellEnd"/>
      <w:r w:rsidR="00D764BA" w:rsidRPr="004C2C7C">
        <w:rPr>
          <w:rFonts w:ascii="Arial" w:eastAsia="Arial" w:hAnsi="Arial" w:cs="Arial"/>
          <w:i w:val="0"/>
          <w:iCs w:val="0"/>
          <w:szCs w:val="24"/>
        </w:rPr>
        <w:t xml:space="preserve"> </w:t>
      </w:r>
      <w:r w:rsidR="00D764BA" w:rsidRPr="000123BA">
        <w:rPr>
          <w:rFonts w:ascii="Arial" w:eastAsia="Arial" w:hAnsi="Arial" w:cs="Arial"/>
          <w:i w:val="0"/>
          <w:iCs w:val="0"/>
          <w:szCs w:val="24"/>
        </w:rPr>
        <w:t>Westerinpihan</w:t>
      </w:r>
      <w:r w:rsidR="00D764BA" w:rsidRPr="004C2C7C">
        <w:rPr>
          <w:rFonts w:ascii="Arial" w:eastAsia="Arial" w:hAnsi="Arial" w:cs="Arial"/>
          <w:i w:val="0"/>
          <w:iCs w:val="0"/>
          <w:color w:val="FF0000"/>
          <w:szCs w:val="24"/>
        </w:rPr>
        <w:t xml:space="preserve"> </w:t>
      </w:r>
      <w:r w:rsidR="00D764BA" w:rsidRPr="00330115">
        <w:rPr>
          <w:rFonts w:ascii="Arial" w:eastAsia="Arial" w:hAnsi="Arial" w:cs="Arial"/>
          <w:i w:val="0"/>
          <w:iCs w:val="0"/>
          <w:szCs w:val="24"/>
        </w:rPr>
        <w:t>laitehallinnan</w:t>
      </w:r>
      <w:r w:rsidR="00D764BA">
        <w:rPr>
          <w:rFonts w:ascii="Arial" w:eastAsia="Arial" w:hAnsi="Arial" w:cs="Arial"/>
          <w:i w:val="0"/>
          <w:iCs w:val="0"/>
          <w:color w:val="FF0000"/>
          <w:szCs w:val="24"/>
        </w:rPr>
        <w:t xml:space="preserve"> </w:t>
      </w:r>
      <w:r w:rsidR="00D764BA" w:rsidRPr="004C2C7C">
        <w:rPr>
          <w:rFonts w:ascii="Arial" w:eastAsia="Arial" w:hAnsi="Arial" w:cs="Arial"/>
          <w:i w:val="0"/>
          <w:iCs w:val="0"/>
          <w:szCs w:val="24"/>
        </w:rPr>
        <w:t>toiminnan keskeisimpien turvallisuutta ja laatua koskevien riskien tunnistaminen, arviointi ja hallinta on kuvattu taulukossa 3.</w:t>
      </w:r>
    </w:p>
    <w:tbl>
      <w:tblPr>
        <w:tblStyle w:val="Vaaleataulukkoruudukko"/>
        <w:tblW w:w="0" w:type="auto"/>
        <w:tblLook w:val="0620" w:firstRow="1" w:lastRow="0" w:firstColumn="0" w:lastColumn="0" w:noHBand="1" w:noVBand="1"/>
        <w:tblCaption w:val="Palveluyksikön toiminnan keskeisimpien turvallisuutta ja laatua koskevien riskien tunnistaminen, arviointi ja hallinta"/>
        <w:tblDescription w:val="Taulukossa on kolme saraketta, joiden otsikot ovat: Tunnistettu riski, riskin arviointi (suuruus ja vaikutus) ja ehkäisy- ja hallintatoimet."/>
      </w:tblPr>
      <w:tblGrid>
        <w:gridCol w:w="2689"/>
        <w:gridCol w:w="3685"/>
        <w:gridCol w:w="3119"/>
      </w:tblGrid>
      <w:tr w:rsidR="00D764BA" w:rsidRPr="004C2C7C" w14:paraId="0D4F5B6D" w14:textId="77777777" w:rsidTr="008C3DFA">
        <w:trPr>
          <w:trHeight w:val="300"/>
          <w:tblHeader/>
        </w:trPr>
        <w:tc>
          <w:tcPr>
            <w:tcW w:w="2689" w:type="dxa"/>
          </w:tcPr>
          <w:p w14:paraId="496AA207" w14:textId="77777777" w:rsidR="00D764BA" w:rsidRPr="004C2C7C" w:rsidRDefault="00D764BA" w:rsidP="008C3DFA">
            <w:pPr>
              <w:contextualSpacing/>
              <w:jc w:val="both"/>
              <w:rPr>
                <w:rFonts w:ascii="Arial" w:eastAsia="Arial" w:hAnsi="Arial" w:cs="Arial"/>
                <w:b/>
                <w:bCs/>
                <w:sz w:val="24"/>
                <w:szCs w:val="24"/>
              </w:rPr>
            </w:pPr>
            <w:r w:rsidRPr="004C2C7C">
              <w:rPr>
                <w:rFonts w:ascii="Arial" w:eastAsia="Arial" w:hAnsi="Arial" w:cs="Arial"/>
                <w:b/>
                <w:bCs/>
                <w:sz w:val="24"/>
                <w:szCs w:val="24"/>
              </w:rPr>
              <w:t>Tunnistettu riski</w:t>
            </w:r>
          </w:p>
        </w:tc>
        <w:tc>
          <w:tcPr>
            <w:tcW w:w="3685" w:type="dxa"/>
          </w:tcPr>
          <w:p w14:paraId="1AD6B452" w14:textId="77777777" w:rsidR="00D764BA" w:rsidRPr="004C2C7C" w:rsidRDefault="00D764BA" w:rsidP="008C3DFA">
            <w:pPr>
              <w:contextualSpacing/>
              <w:jc w:val="both"/>
              <w:rPr>
                <w:rFonts w:ascii="Arial" w:eastAsia="Arial" w:hAnsi="Arial" w:cs="Arial"/>
                <w:b/>
                <w:bCs/>
                <w:sz w:val="24"/>
                <w:szCs w:val="24"/>
              </w:rPr>
            </w:pPr>
            <w:r w:rsidRPr="004C2C7C">
              <w:rPr>
                <w:rFonts w:ascii="Arial" w:eastAsia="Arial" w:hAnsi="Arial" w:cs="Arial"/>
                <w:b/>
                <w:bCs/>
                <w:sz w:val="24"/>
                <w:szCs w:val="24"/>
              </w:rPr>
              <w:t>Riskin arviointi (suuruus ja vaikutus)</w:t>
            </w:r>
          </w:p>
        </w:tc>
        <w:tc>
          <w:tcPr>
            <w:tcW w:w="3119" w:type="dxa"/>
          </w:tcPr>
          <w:p w14:paraId="39D07618" w14:textId="77777777" w:rsidR="00D764BA" w:rsidRPr="004C2C7C" w:rsidRDefault="00D764BA" w:rsidP="008C3DFA">
            <w:pPr>
              <w:contextualSpacing/>
              <w:jc w:val="both"/>
              <w:rPr>
                <w:rFonts w:ascii="Arial" w:eastAsia="Arial" w:hAnsi="Arial" w:cs="Arial"/>
                <w:b/>
                <w:bCs/>
                <w:sz w:val="24"/>
                <w:szCs w:val="24"/>
              </w:rPr>
            </w:pPr>
            <w:r w:rsidRPr="004C2C7C">
              <w:rPr>
                <w:rFonts w:ascii="Arial" w:eastAsia="Arial" w:hAnsi="Arial" w:cs="Arial"/>
                <w:b/>
                <w:bCs/>
                <w:sz w:val="24"/>
                <w:szCs w:val="24"/>
              </w:rPr>
              <w:t>Ehkäisy- ja hallintatoimet</w:t>
            </w:r>
          </w:p>
        </w:tc>
      </w:tr>
      <w:tr w:rsidR="00D764BA" w:rsidRPr="004C2C7C" w14:paraId="69F898F2" w14:textId="77777777" w:rsidTr="008C3DFA">
        <w:trPr>
          <w:trHeight w:val="300"/>
          <w:tblHeader/>
        </w:trPr>
        <w:tc>
          <w:tcPr>
            <w:tcW w:w="2689" w:type="dxa"/>
          </w:tcPr>
          <w:p w14:paraId="38731CDF" w14:textId="77777777" w:rsidR="00D764BA" w:rsidRPr="004C2C7C" w:rsidRDefault="00D764BA" w:rsidP="008C3DFA">
            <w:pPr>
              <w:contextualSpacing/>
              <w:jc w:val="both"/>
              <w:rPr>
                <w:rFonts w:ascii="Arial" w:eastAsia="Arial" w:hAnsi="Arial" w:cs="Arial"/>
                <w:sz w:val="24"/>
                <w:szCs w:val="24"/>
              </w:rPr>
            </w:pPr>
            <w:r>
              <w:rPr>
                <w:rFonts w:ascii="Arial" w:eastAsia="Arial" w:hAnsi="Arial" w:cs="Arial"/>
                <w:sz w:val="24"/>
                <w:szCs w:val="24"/>
              </w:rPr>
              <w:t>Laitteiden kalibrointi ja huolto jää tekemättä</w:t>
            </w:r>
          </w:p>
        </w:tc>
        <w:tc>
          <w:tcPr>
            <w:tcW w:w="3685" w:type="dxa"/>
          </w:tcPr>
          <w:p w14:paraId="33275A4C" w14:textId="77777777" w:rsidR="00D764BA" w:rsidRPr="004C2C7C" w:rsidRDefault="00D764BA" w:rsidP="008C3DFA">
            <w:pPr>
              <w:contextualSpacing/>
              <w:jc w:val="both"/>
              <w:rPr>
                <w:rFonts w:ascii="Arial" w:eastAsia="Arial" w:hAnsi="Arial" w:cs="Arial"/>
                <w:sz w:val="24"/>
                <w:szCs w:val="24"/>
              </w:rPr>
            </w:pPr>
            <w:r>
              <w:rPr>
                <w:rFonts w:ascii="Arial" w:eastAsia="Arial" w:hAnsi="Arial" w:cs="Arial"/>
                <w:sz w:val="24"/>
                <w:szCs w:val="24"/>
              </w:rPr>
              <w:t>vähäinen/kohtalainen</w:t>
            </w:r>
          </w:p>
        </w:tc>
        <w:tc>
          <w:tcPr>
            <w:tcW w:w="3119" w:type="dxa"/>
          </w:tcPr>
          <w:p w14:paraId="07BFF3CC" w14:textId="77777777" w:rsidR="00D764BA" w:rsidRPr="004C2C7C" w:rsidRDefault="00D764BA" w:rsidP="008C3DFA">
            <w:pPr>
              <w:contextualSpacing/>
              <w:jc w:val="both"/>
              <w:rPr>
                <w:rFonts w:ascii="Arial" w:eastAsia="Arial" w:hAnsi="Arial" w:cs="Arial"/>
                <w:sz w:val="24"/>
                <w:szCs w:val="24"/>
              </w:rPr>
            </w:pPr>
            <w:r>
              <w:rPr>
                <w:rFonts w:ascii="Arial" w:eastAsia="Arial" w:hAnsi="Arial" w:cs="Arial"/>
                <w:sz w:val="24"/>
                <w:szCs w:val="24"/>
              </w:rPr>
              <w:t xml:space="preserve">laiterekisteri </w:t>
            </w:r>
            <w:proofErr w:type="spellStart"/>
            <w:r>
              <w:rPr>
                <w:rFonts w:ascii="Arial" w:eastAsia="Arial" w:hAnsi="Arial" w:cs="Arial"/>
                <w:sz w:val="24"/>
                <w:szCs w:val="24"/>
              </w:rPr>
              <w:t>ajantasalla</w:t>
            </w:r>
            <w:proofErr w:type="spellEnd"/>
          </w:p>
        </w:tc>
      </w:tr>
      <w:tr w:rsidR="00D764BA" w:rsidRPr="004C2C7C" w14:paraId="583A4AA8" w14:textId="77777777" w:rsidTr="008C3DFA">
        <w:trPr>
          <w:trHeight w:val="300"/>
          <w:tblHeader/>
        </w:trPr>
        <w:tc>
          <w:tcPr>
            <w:tcW w:w="2689" w:type="dxa"/>
          </w:tcPr>
          <w:p w14:paraId="011072D4" w14:textId="77777777" w:rsidR="00D764BA" w:rsidRPr="004C2C7C" w:rsidRDefault="00D764BA" w:rsidP="008C3DFA">
            <w:pPr>
              <w:contextualSpacing/>
              <w:jc w:val="both"/>
              <w:rPr>
                <w:rFonts w:ascii="Arial" w:eastAsia="Arial" w:hAnsi="Arial" w:cs="Arial"/>
                <w:sz w:val="24"/>
                <w:szCs w:val="24"/>
              </w:rPr>
            </w:pPr>
            <w:r>
              <w:rPr>
                <w:rFonts w:ascii="Arial" w:eastAsia="Arial" w:hAnsi="Arial" w:cs="Arial"/>
                <w:sz w:val="24"/>
                <w:szCs w:val="24"/>
              </w:rPr>
              <w:t xml:space="preserve">Perehdytys jää tekemättä </w:t>
            </w:r>
          </w:p>
        </w:tc>
        <w:tc>
          <w:tcPr>
            <w:tcW w:w="3685" w:type="dxa"/>
          </w:tcPr>
          <w:p w14:paraId="6F11EC9B" w14:textId="77777777" w:rsidR="00D764BA" w:rsidRPr="004C2C7C" w:rsidRDefault="00D764BA" w:rsidP="008C3DFA">
            <w:pPr>
              <w:contextualSpacing/>
              <w:jc w:val="both"/>
              <w:rPr>
                <w:rFonts w:ascii="Arial" w:eastAsia="Arial" w:hAnsi="Arial" w:cs="Arial"/>
                <w:sz w:val="24"/>
                <w:szCs w:val="24"/>
              </w:rPr>
            </w:pPr>
            <w:r>
              <w:rPr>
                <w:rFonts w:ascii="Arial" w:eastAsia="Arial" w:hAnsi="Arial" w:cs="Arial"/>
                <w:sz w:val="24"/>
                <w:szCs w:val="24"/>
              </w:rPr>
              <w:t>vähäinen/kohtalainen</w:t>
            </w:r>
          </w:p>
        </w:tc>
        <w:tc>
          <w:tcPr>
            <w:tcW w:w="3119" w:type="dxa"/>
          </w:tcPr>
          <w:p w14:paraId="1DAEDBFD" w14:textId="77777777" w:rsidR="00D764BA" w:rsidRPr="004C2C7C" w:rsidRDefault="00D764BA" w:rsidP="008C3DFA">
            <w:pPr>
              <w:contextualSpacing/>
              <w:jc w:val="both"/>
              <w:rPr>
                <w:rFonts w:ascii="Arial" w:eastAsia="Arial" w:hAnsi="Arial" w:cs="Arial"/>
                <w:sz w:val="24"/>
                <w:szCs w:val="24"/>
              </w:rPr>
            </w:pPr>
            <w:r>
              <w:rPr>
                <w:rFonts w:ascii="Arial" w:eastAsia="Arial" w:hAnsi="Arial" w:cs="Arial"/>
                <w:sz w:val="24"/>
                <w:szCs w:val="24"/>
              </w:rPr>
              <w:t>uusien työntekijöidenperehdytys</w:t>
            </w:r>
          </w:p>
        </w:tc>
      </w:tr>
      <w:tr w:rsidR="00D764BA" w:rsidRPr="004C2C7C" w14:paraId="0B62419A" w14:textId="77777777" w:rsidTr="008C3DFA">
        <w:trPr>
          <w:trHeight w:val="300"/>
          <w:tblHeader/>
        </w:trPr>
        <w:tc>
          <w:tcPr>
            <w:tcW w:w="2689" w:type="dxa"/>
          </w:tcPr>
          <w:p w14:paraId="4F4EEF63" w14:textId="77777777" w:rsidR="00D764BA" w:rsidRPr="004C2C7C" w:rsidRDefault="00D764BA" w:rsidP="008C3DFA">
            <w:pPr>
              <w:contextualSpacing/>
              <w:jc w:val="both"/>
              <w:rPr>
                <w:rFonts w:ascii="Arial" w:eastAsia="Arial" w:hAnsi="Arial" w:cs="Arial"/>
                <w:sz w:val="24"/>
                <w:szCs w:val="24"/>
              </w:rPr>
            </w:pPr>
            <w:r>
              <w:rPr>
                <w:rFonts w:ascii="Arial" w:eastAsia="Arial" w:hAnsi="Arial" w:cs="Arial"/>
                <w:sz w:val="24"/>
                <w:szCs w:val="24"/>
              </w:rPr>
              <w:t>Verenpainemittarin virheellinen käyttö</w:t>
            </w:r>
          </w:p>
        </w:tc>
        <w:tc>
          <w:tcPr>
            <w:tcW w:w="3685" w:type="dxa"/>
          </w:tcPr>
          <w:p w14:paraId="2242996F" w14:textId="77777777" w:rsidR="00D764BA" w:rsidRPr="004C2C7C" w:rsidRDefault="00D764BA" w:rsidP="008C3DFA">
            <w:pPr>
              <w:contextualSpacing/>
              <w:jc w:val="both"/>
              <w:rPr>
                <w:rFonts w:ascii="Arial" w:eastAsia="Arial" w:hAnsi="Arial" w:cs="Arial"/>
                <w:sz w:val="24"/>
                <w:szCs w:val="24"/>
              </w:rPr>
            </w:pPr>
            <w:r>
              <w:rPr>
                <w:rFonts w:ascii="Arial" w:eastAsia="Arial" w:hAnsi="Arial" w:cs="Arial"/>
                <w:sz w:val="24"/>
                <w:szCs w:val="24"/>
              </w:rPr>
              <w:t>vähäinen/kohtalainen</w:t>
            </w:r>
          </w:p>
        </w:tc>
        <w:tc>
          <w:tcPr>
            <w:tcW w:w="3119" w:type="dxa"/>
          </w:tcPr>
          <w:p w14:paraId="70050373" w14:textId="77777777" w:rsidR="00D764BA" w:rsidRPr="004C2C7C" w:rsidRDefault="00D764BA" w:rsidP="008C3DFA">
            <w:pPr>
              <w:contextualSpacing/>
              <w:jc w:val="both"/>
              <w:rPr>
                <w:rFonts w:ascii="Arial" w:eastAsia="Arial" w:hAnsi="Arial" w:cs="Arial"/>
                <w:sz w:val="24"/>
                <w:szCs w:val="24"/>
              </w:rPr>
            </w:pPr>
            <w:r>
              <w:rPr>
                <w:rFonts w:ascii="Arial" w:eastAsia="Arial" w:hAnsi="Arial" w:cs="Arial"/>
                <w:sz w:val="24"/>
                <w:szCs w:val="24"/>
              </w:rPr>
              <w:t>perehdytys</w:t>
            </w:r>
          </w:p>
        </w:tc>
      </w:tr>
      <w:tr w:rsidR="00D764BA" w:rsidRPr="004C2C7C" w14:paraId="61662D36" w14:textId="77777777" w:rsidTr="008C3DFA">
        <w:trPr>
          <w:trHeight w:val="300"/>
          <w:tblHeader/>
        </w:trPr>
        <w:tc>
          <w:tcPr>
            <w:tcW w:w="2689" w:type="dxa"/>
          </w:tcPr>
          <w:p w14:paraId="537B56EF" w14:textId="77777777" w:rsidR="00D764BA" w:rsidRPr="004C2C7C" w:rsidRDefault="00D764BA" w:rsidP="008C3DFA">
            <w:pPr>
              <w:contextualSpacing/>
              <w:jc w:val="both"/>
              <w:rPr>
                <w:rFonts w:ascii="Arial" w:eastAsia="Arial" w:hAnsi="Arial" w:cs="Arial"/>
                <w:sz w:val="24"/>
                <w:szCs w:val="24"/>
              </w:rPr>
            </w:pPr>
          </w:p>
        </w:tc>
        <w:tc>
          <w:tcPr>
            <w:tcW w:w="3685" w:type="dxa"/>
          </w:tcPr>
          <w:p w14:paraId="3DC2EC2F" w14:textId="77777777" w:rsidR="00D764BA" w:rsidRPr="004C2C7C" w:rsidRDefault="00D764BA" w:rsidP="008C3DFA">
            <w:pPr>
              <w:contextualSpacing/>
              <w:jc w:val="both"/>
              <w:rPr>
                <w:rFonts w:ascii="Arial" w:eastAsia="Arial" w:hAnsi="Arial" w:cs="Arial"/>
                <w:sz w:val="24"/>
                <w:szCs w:val="24"/>
              </w:rPr>
            </w:pPr>
          </w:p>
        </w:tc>
        <w:tc>
          <w:tcPr>
            <w:tcW w:w="3119" w:type="dxa"/>
          </w:tcPr>
          <w:p w14:paraId="79EBAD59" w14:textId="77777777" w:rsidR="00D764BA" w:rsidRPr="004C2C7C" w:rsidRDefault="00D764BA" w:rsidP="008C3DFA">
            <w:pPr>
              <w:contextualSpacing/>
              <w:jc w:val="both"/>
              <w:rPr>
                <w:rFonts w:ascii="Arial" w:eastAsia="Arial" w:hAnsi="Arial" w:cs="Arial"/>
                <w:sz w:val="24"/>
                <w:szCs w:val="24"/>
              </w:rPr>
            </w:pPr>
          </w:p>
        </w:tc>
      </w:tr>
    </w:tbl>
    <w:p w14:paraId="27E15074" w14:textId="77777777" w:rsidR="00D764BA" w:rsidRPr="004C2C7C" w:rsidRDefault="00D764BA" w:rsidP="00D764BA">
      <w:pPr>
        <w:spacing w:after="0" w:line="240" w:lineRule="auto"/>
        <w:contextualSpacing/>
        <w:jc w:val="both"/>
        <w:rPr>
          <w:rFonts w:ascii="Arial" w:eastAsia="Arial" w:hAnsi="Arial" w:cs="Arial"/>
          <w:sz w:val="24"/>
          <w:szCs w:val="24"/>
        </w:rPr>
      </w:pPr>
      <w:r w:rsidRPr="004C2C7C">
        <w:rPr>
          <w:rFonts w:ascii="Arial" w:eastAsia="Arial" w:hAnsi="Arial" w:cs="Arial"/>
          <w:sz w:val="24"/>
          <w:szCs w:val="24"/>
        </w:rPr>
        <w:t>Taulukko 3.</w:t>
      </w:r>
    </w:p>
    <w:p w14:paraId="60D345D2" w14:textId="77777777" w:rsidR="00A9747A" w:rsidRDefault="00A9747A" w:rsidP="00FA27D0">
      <w:pPr>
        <w:pStyle w:val="Otsikko2"/>
        <w:spacing w:after="160" w:line="278" w:lineRule="auto"/>
        <w:contextualSpacing/>
        <w:jc w:val="both"/>
        <w:rPr>
          <w:rFonts w:eastAsia="Arial" w:cs="Arial"/>
          <w:sz w:val="24"/>
          <w:szCs w:val="24"/>
        </w:rPr>
      </w:pPr>
      <w:bookmarkStart w:id="78" w:name="_Toc283287532"/>
      <w:bookmarkStart w:id="79" w:name="_Toc175740439"/>
      <w:bookmarkStart w:id="80" w:name="_Toc175741902"/>
      <w:bookmarkStart w:id="81" w:name="_Toc175741966"/>
      <w:bookmarkStart w:id="82" w:name="_Toc177734575"/>
    </w:p>
    <w:p w14:paraId="224C6182" w14:textId="531ED4B7" w:rsidR="00B13E53" w:rsidRPr="00A9747A" w:rsidRDefault="00A9747A" w:rsidP="00FA27D0">
      <w:pPr>
        <w:pStyle w:val="Otsikko2"/>
        <w:spacing w:after="160" w:line="278" w:lineRule="auto"/>
        <w:contextualSpacing/>
        <w:jc w:val="both"/>
        <w:rPr>
          <w:rFonts w:eastAsia="Arial" w:cs="Arial"/>
          <w:sz w:val="24"/>
          <w:szCs w:val="24"/>
        </w:rPr>
      </w:pPr>
      <w:bookmarkStart w:id="83" w:name="_Toc230693772"/>
      <w:r>
        <w:rPr>
          <w:rFonts w:eastAsia="Arial" w:cs="Arial"/>
          <w:sz w:val="24"/>
          <w:szCs w:val="24"/>
        </w:rPr>
        <w:t xml:space="preserve">3.4   </w:t>
      </w:r>
      <w:r w:rsidR="00B13E53" w:rsidRPr="00A9747A">
        <w:rPr>
          <w:rFonts w:eastAsia="Arial" w:cs="Arial"/>
          <w:sz w:val="24"/>
          <w:szCs w:val="24"/>
        </w:rPr>
        <w:t>Asiakas- ja potilastyöhön osallistuvan henkilöstön riittävyyden ja osaamisen varmistaminen</w:t>
      </w:r>
      <w:bookmarkEnd w:id="78"/>
      <w:bookmarkEnd w:id="79"/>
      <w:bookmarkEnd w:id="80"/>
      <w:bookmarkEnd w:id="81"/>
      <w:bookmarkEnd w:id="82"/>
      <w:bookmarkEnd w:id="83"/>
    </w:p>
    <w:p w14:paraId="7118BDD5" w14:textId="370F96E5" w:rsidR="000749F7" w:rsidRPr="00CB69E5" w:rsidRDefault="0075030B" w:rsidP="00FA27D0">
      <w:pPr>
        <w:pStyle w:val="Otsikko3"/>
        <w:spacing w:after="160" w:line="278" w:lineRule="auto"/>
        <w:contextualSpacing/>
        <w:jc w:val="both"/>
        <w:rPr>
          <w:rFonts w:eastAsia="Arial" w:cs="Arial"/>
          <w:sz w:val="24"/>
          <w:szCs w:val="24"/>
        </w:rPr>
      </w:pPr>
      <w:bookmarkStart w:id="84" w:name="_Toc230693773"/>
      <w:r>
        <w:rPr>
          <w:rFonts w:eastAsia="Arial" w:cs="Arial"/>
          <w:sz w:val="24"/>
          <w:szCs w:val="24"/>
        </w:rPr>
        <w:t xml:space="preserve">3.4.1 </w:t>
      </w:r>
      <w:r w:rsidR="006C17FB" w:rsidRPr="00CB69E5">
        <w:rPr>
          <w:rFonts w:eastAsia="Arial" w:cs="Arial"/>
          <w:sz w:val="24"/>
          <w:szCs w:val="24"/>
        </w:rPr>
        <w:t>Henkilöstörakenne ja sijaisten käyttö</w:t>
      </w:r>
      <w:bookmarkEnd w:id="84"/>
    </w:p>
    <w:p w14:paraId="78B38B57" w14:textId="77777777" w:rsidR="006F1CBC" w:rsidRDefault="006F1CBC" w:rsidP="006F1CBC">
      <w:pPr>
        <w:spacing w:after="0" w:line="240" w:lineRule="auto"/>
        <w:contextualSpacing/>
        <w:jc w:val="both"/>
        <w:rPr>
          <w:rFonts w:ascii="Arial" w:hAnsi="Arial" w:cs="Arial"/>
          <w:sz w:val="24"/>
          <w:szCs w:val="24"/>
        </w:rPr>
      </w:pPr>
      <w:r w:rsidRPr="004C2C7C">
        <w:rPr>
          <w:rFonts w:ascii="Arial" w:eastAsia="Arial" w:hAnsi="Arial" w:cs="Arial"/>
          <w:sz w:val="24"/>
          <w:szCs w:val="24"/>
        </w:rPr>
        <w:t xml:space="preserve">Riittävä ja osaava sekä palveluyksikön omavalvontaan sitoutunut henkilöstö on keskeinen tekijä palvelujen saatavuuden, laadun ja asiakas- ja potilasturvallisuuden varmistamisessa </w:t>
      </w:r>
      <w:r w:rsidRPr="004C2C7C">
        <w:rPr>
          <w:rFonts w:ascii="Arial" w:eastAsia="Arial" w:hAnsi="Arial" w:cs="Arial"/>
          <w:sz w:val="24"/>
          <w:szCs w:val="24"/>
        </w:rPr>
        <w:lastRenderedPageBreak/>
        <w:t xml:space="preserve">sekä palvelujen kehittämisessä. </w:t>
      </w:r>
      <w:r w:rsidRPr="004C2C7C">
        <w:rPr>
          <w:rFonts w:ascii="Arial" w:hAnsi="Arial" w:cs="Arial"/>
          <w:sz w:val="24"/>
          <w:szCs w:val="24"/>
        </w:rPr>
        <w:t>Henkilöstösuunnittelussa huomioidaan viranomaisvaatimukset, tilaajan ostopalvelusopimuksen asettamat mitoitus- ja osaamisvaatimukset ja asiakkaiden avun ja palvelun tarve.</w:t>
      </w:r>
    </w:p>
    <w:p w14:paraId="1AF579AD" w14:textId="77777777" w:rsidR="006F1CBC" w:rsidRDefault="006F1CBC" w:rsidP="006F1CBC">
      <w:pPr>
        <w:spacing w:after="0" w:line="240" w:lineRule="auto"/>
        <w:contextualSpacing/>
        <w:jc w:val="both"/>
        <w:rPr>
          <w:rFonts w:ascii="Arial" w:hAnsi="Arial" w:cs="Arial"/>
          <w:sz w:val="24"/>
          <w:szCs w:val="24"/>
        </w:rPr>
      </w:pPr>
    </w:p>
    <w:p w14:paraId="56499912" w14:textId="6FFC16CE" w:rsidR="006F1CBC" w:rsidRDefault="00B77AE8" w:rsidP="006F1CBC">
      <w:pPr>
        <w:spacing w:after="0" w:line="240" w:lineRule="auto"/>
        <w:contextualSpacing/>
        <w:jc w:val="both"/>
        <w:rPr>
          <w:rFonts w:ascii="Arial" w:hAnsi="Arial" w:cs="Arial"/>
          <w:sz w:val="24"/>
          <w:szCs w:val="24"/>
        </w:rPr>
      </w:pPr>
      <w:proofErr w:type="spellStart"/>
      <w:r>
        <w:rPr>
          <w:rFonts w:ascii="Arial" w:hAnsi="Arial" w:cs="Arial"/>
          <w:sz w:val="24"/>
          <w:szCs w:val="24"/>
        </w:rPr>
        <w:t>Tavana</w:t>
      </w:r>
      <w:proofErr w:type="spellEnd"/>
      <w:r w:rsidR="006F1CBC">
        <w:rPr>
          <w:rFonts w:ascii="Arial" w:hAnsi="Arial" w:cs="Arial"/>
          <w:sz w:val="24"/>
          <w:szCs w:val="24"/>
        </w:rPr>
        <w:t xml:space="preserve"> Westerinpihassa mitoitus on yhteisöllisessä 0.3 sekä luvassa että sopimuksessa. </w:t>
      </w:r>
    </w:p>
    <w:p w14:paraId="60821C5B" w14:textId="77777777" w:rsidR="006F1CBC" w:rsidRDefault="006F1CBC" w:rsidP="006F1CBC">
      <w:pPr>
        <w:spacing w:after="0" w:line="240" w:lineRule="auto"/>
        <w:contextualSpacing/>
        <w:jc w:val="both"/>
        <w:rPr>
          <w:rFonts w:ascii="Arial" w:hAnsi="Arial" w:cs="Arial"/>
          <w:sz w:val="24"/>
          <w:szCs w:val="24"/>
        </w:rPr>
      </w:pPr>
    </w:p>
    <w:p w14:paraId="7A86C092" w14:textId="77777777" w:rsidR="006F1CBC" w:rsidRDefault="006F1CBC" w:rsidP="006F1CBC">
      <w:pPr>
        <w:spacing w:after="0" w:line="240" w:lineRule="auto"/>
        <w:contextualSpacing/>
        <w:jc w:val="both"/>
        <w:rPr>
          <w:rFonts w:ascii="Arial" w:hAnsi="Arial" w:cs="Arial"/>
          <w:sz w:val="24"/>
          <w:szCs w:val="24"/>
        </w:rPr>
      </w:pPr>
      <w:r>
        <w:rPr>
          <w:rFonts w:ascii="Arial" w:hAnsi="Arial" w:cs="Arial"/>
          <w:sz w:val="24"/>
          <w:szCs w:val="24"/>
        </w:rPr>
        <w:t>Westerinpihassa työskennellään seuraavasti:</w:t>
      </w:r>
    </w:p>
    <w:p w14:paraId="1E96A85D" w14:textId="77777777" w:rsidR="006F1CBC" w:rsidRDefault="006F1CBC" w:rsidP="006F1CBC">
      <w:pPr>
        <w:spacing w:after="0" w:line="240" w:lineRule="auto"/>
        <w:contextualSpacing/>
        <w:jc w:val="both"/>
        <w:rPr>
          <w:rFonts w:ascii="Arial" w:hAnsi="Arial" w:cs="Arial"/>
          <w:sz w:val="24"/>
          <w:szCs w:val="24"/>
        </w:rPr>
      </w:pPr>
    </w:p>
    <w:p w14:paraId="238E356B" w14:textId="42C3CF34" w:rsidR="00414B94" w:rsidRDefault="009342D2" w:rsidP="00414B94">
      <w:pPr>
        <w:spacing w:after="0" w:line="240" w:lineRule="auto"/>
        <w:contextualSpacing/>
        <w:jc w:val="both"/>
        <w:rPr>
          <w:rFonts w:ascii="Arial" w:hAnsi="Arial" w:cs="Arial"/>
          <w:sz w:val="24"/>
          <w:szCs w:val="24"/>
        </w:rPr>
      </w:pPr>
      <w:r>
        <w:rPr>
          <w:rFonts w:ascii="Arial" w:hAnsi="Arial" w:cs="Arial"/>
          <w:sz w:val="24"/>
          <w:szCs w:val="24"/>
        </w:rPr>
        <w:t>aamuvuorossa  07:30</w:t>
      </w:r>
      <w:r w:rsidR="00414B94">
        <w:rPr>
          <w:rFonts w:ascii="Arial" w:hAnsi="Arial" w:cs="Arial"/>
          <w:sz w:val="24"/>
          <w:szCs w:val="24"/>
        </w:rPr>
        <w:t xml:space="preserve"> </w:t>
      </w:r>
      <w:r>
        <w:rPr>
          <w:rFonts w:ascii="Arial" w:hAnsi="Arial" w:cs="Arial"/>
          <w:sz w:val="24"/>
          <w:szCs w:val="24"/>
        </w:rPr>
        <w:t>-</w:t>
      </w:r>
      <w:r w:rsidR="00414B94">
        <w:rPr>
          <w:rFonts w:ascii="Arial" w:hAnsi="Arial" w:cs="Arial"/>
          <w:sz w:val="24"/>
          <w:szCs w:val="24"/>
        </w:rPr>
        <w:t xml:space="preserve">15.10 2 ohjaajaa, avustava </w:t>
      </w:r>
      <w:proofErr w:type="spellStart"/>
      <w:r w:rsidR="00414B94">
        <w:rPr>
          <w:rFonts w:ascii="Arial" w:hAnsi="Arial" w:cs="Arial"/>
          <w:sz w:val="24"/>
          <w:szCs w:val="24"/>
        </w:rPr>
        <w:t>tt</w:t>
      </w:r>
      <w:proofErr w:type="spellEnd"/>
      <w:r w:rsidR="00414B94">
        <w:rPr>
          <w:rFonts w:ascii="Arial" w:hAnsi="Arial" w:cs="Arial"/>
          <w:sz w:val="24"/>
          <w:szCs w:val="24"/>
        </w:rPr>
        <w:t xml:space="preserve"> ja johtaja</w:t>
      </w:r>
    </w:p>
    <w:p w14:paraId="21A3FF99" w14:textId="77777777" w:rsidR="00414B94" w:rsidRDefault="00414B94" w:rsidP="00414B94">
      <w:pPr>
        <w:spacing w:after="0" w:line="240" w:lineRule="auto"/>
        <w:contextualSpacing/>
        <w:jc w:val="both"/>
        <w:rPr>
          <w:rFonts w:ascii="Arial" w:hAnsi="Arial" w:cs="Arial"/>
          <w:sz w:val="24"/>
          <w:szCs w:val="24"/>
        </w:rPr>
      </w:pPr>
      <w:r>
        <w:rPr>
          <w:rFonts w:ascii="Arial" w:hAnsi="Arial" w:cs="Arial"/>
          <w:sz w:val="24"/>
          <w:szCs w:val="24"/>
        </w:rPr>
        <w:t xml:space="preserve"> välivuoro</w:t>
      </w:r>
      <w:r>
        <w:rPr>
          <w:rFonts w:ascii="Arial" w:hAnsi="Arial" w:cs="Arial"/>
          <w:sz w:val="24"/>
          <w:szCs w:val="24"/>
        </w:rPr>
        <w:tab/>
        <w:t xml:space="preserve">      12:00 - 12:20   1 ohjaaja</w:t>
      </w:r>
    </w:p>
    <w:p w14:paraId="2B914D20" w14:textId="296C81FF" w:rsidR="00414B94" w:rsidRDefault="00414B94" w:rsidP="00414B94">
      <w:pPr>
        <w:spacing w:after="0" w:line="240" w:lineRule="auto"/>
        <w:contextualSpacing/>
        <w:jc w:val="both"/>
        <w:rPr>
          <w:rFonts w:ascii="Arial" w:hAnsi="Arial" w:cs="Arial"/>
          <w:sz w:val="24"/>
          <w:szCs w:val="24"/>
        </w:rPr>
      </w:pPr>
      <w:r>
        <w:rPr>
          <w:rFonts w:ascii="Arial" w:hAnsi="Arial" w:cs="Arial"/>
          <w:sz w:val="24"/>
          <w:szCs w:val="24"/>
        </w:rPr>
        <w:t xml:space="preserve"> iltavuorossa     </w:t>
      </w:r>
      <w:r w:rsidR="009342D2">
        <w:rPr>
          <w:rFonts w:ascii="Arial" w:hAnsi="Arial" w:cs="Arial"/>
          <w:sz w:val="24"/>
          <w:szCs w:val="24"/>
        </w:rPr>
        <w:t xml:space="preserve"> 13:50–21.30  </w:t>
      </w:r>
      <w:r>
        <w:rPr>
          <w:rFonts w:ascii="Arial" w:hAnsi="Arial" w:cs="Arial"/>
          <w:sz w:val="24"/>
          <w:szCs w:val="24"/>
        </w:rPr>
        <w:t xml:space="preserve"> 2 ohjaajaa</w:t>
      </w:r>
    </w:p>
    <w:p w14:paraId="0048957A" w14:textId="4B83D766" w:rsidR="00414B94" w:rsidRPr="004C2C7C" w:rsidRDefault="00414B94" w:rsidP="00414B94">
      <w:pPr>
        <w:spacing w:after="0" w:line="240" w:lineRule="auto"/>
        <w:contextualSpacing/>
        <w:jc w:val="both"/>
        <w:rPr>
          <w:rFonts w:ascii="Arial" w:hAnsi="Arial" w:cs="Arial"/>
          <w:sz w:val="24"/>
          <w:szCs w:val="24"/>
        </w:rPr>
      </w:pPr>
      <w:r>
        <w:rPr>
          <w:rFonts w:ascii="Arial" w:hAnsi="Arial" w:cs="Arial"/>
          <w:sz w:val="24"/>
          <w:szCs w:val="24"/>
        </w:rPr>
        <w:t xml:space="preserve"> liikkuva työ       08:00 - 18:00 välisenä aikana 1 ohjaaja</w:t>
      </w:r>
    </w:p>
    <w:p w14:paraId="7B9B1C6B" w14:textId="77777777" w:rsidR="00414B94" w:rsidRDefault="00414B94" w:rsidP="00414B94">
      <w:pPr>
        <w:spacing w:after="0" w:line="240" w:lineRule="auto"/>
        <w:contextualSpacing/>
        <w:jc w:val="both"/>
        <w:rPr>
          <w:rFonts w:ascii="Arial" w:hAnsi="Arial" w:cs="Arial"/>
          <w:sz w:val="24"/>
          <w:szCs w:val="24"/>
        </w:rPr>
      </w:pPr>
    </w:p>
    <w:p w14:paraId="13FE854D" w14:textId="25FE2DB2" w:rsidR="00414B94" w:rsidRPr="004C2C7C" w:rsidRDefault="00414B94" w:rsidP="00414B94">
      <w:pPr>
        <w:spacing w:after="0" w:line="240" w:lineRule="auto"/>
        <w:contextualSpacing/>
        <w:jc w:val="both"/>
        <w:rPr>
          <w:rFonts w:ascii="Arial" w:eastAsia="Arial" w:hAnsi="Arial" w:cs="Arial"/>
          <w:sz w:val="24"/>
          <w:szCs w:val="24"/>
        </w:rPr>
      </w:pPr>
      <w:r w:rsidRPr="00991C55">
        <w:rPr>
          <w:rFonts w:ascii="Arial" w:eastAsia="Arial" w:hAnsi="Arial" w:cs="Arial"/>
          <w:sz w:val="24"/>
          <w:szCs w:val="24"/>
        </w:rPr>
        <w:t>Westerinpihan</w:t>
      </w:r>
      <w:r w:rsidRPr="004C2C7C">
        <w:rPr>
          <w:rFonts w:ascii="Arial" w:eastAsia="Arial" w:hAnsi="Arial" w:cs="Arial"/>
          <w:sz w:val="24"/>
          <w:szCs w:val="24"/>
        </w:rPr>
        <w:t xml:space="preserve"> henkilöstön määrä ja rakenne</w:t>
      </w:r>
    </w:p>
    <w:tbl>
      <w:tblPr>
        <w:tblStyle w:val="TaulukkoRuudukko"/>
        <w:tblW w:w="0" w:type="auto"/>
        <w:tblLook w:val="04A0" w:firstRow="1" w:lastRow="0" w:firstColumn="1" w:lastColumn="0" w:noHBand="0" w:noVBand="1"/>
      </w:tblPr>
      <w:tblGrid>
        <w:gridCol w:w="3209"/>
        <w:gridCol w:w="3209"/>
        <w:gridCol w:w="3210"/>
      </w:tblGrid>
      <w:tr w:rsidR="00414B94" w:rsidRPr="00991C55" w14:paraId="12A4618C" w14:textId="77777777" w:rsidTr="008C3DFA">
        <w:tc>
          <w:tcPr>
            <w:tcW w:w="3209" w:type="dxa"/>
          </w:tcPr>
          <w:p w14:paraId="264C9678" w14:textId="77777777" w:rsidR="00414B94" w:rsidRPr="00991C55" w:rsidRDefault="00414B94" w:rsidP="008C3DFA">
            <w:pPr>
              <w:contextualSpacing/>
              <w:jc w:val="both"/>
              <w:rPr>
                <w:rFonts w:ascii="Arial" w:eastAsia="Arial" w:hAnsi="Arial" w:cs="Arial"/>
                <w:sz w:val="24"/>
                <w:szCs w:val="24"/>
              </w:rPr>
            </w:pPr>
            <w:r w:rsidRPr="00991C55">
              <w:rPr>
                <w:rFonts w:ascii="Arial" w:eastAsia="Arial" w:hAnsi="Arial" w:cs="Arial"/>
                <w:sz w:val="24"/>
                <w:szCs w:val="24"/>
              </w:rPr>
              <w:t>Tehtävänimike</w:t>
            </w:r>
          </w:p>
        </w:tc>
        <w:tc>
          <w:tcPr>
            <w:tcW w:w="3209" w:type="dxa"/>
          </w:tcPr>
          <w:p w14:paraId="6335359C" w14:textId="77777777" w:rsidR="00414B94" w:rsidRPr="00991C55" w:rsidRDefault="00414B94" w:rsidP="008C3DFA">
            <w:pPr>
              <w:contextualSpacing/>
              <w:jc w:val="both"/>
              <w:rPr>
                <w:rFonts w:ascii="Arial" w:eastAsia="Arial" w:hAnsi="Arial" w:cs="Arial"/>
                <w:sz w:val="24"/>
                <w:szCs w:val="24"/>
              </w:rPr>
            </w:pPr>
            <w:r w:rsidRPr="00991C55">
              <w:rPr>
                <w:rFonts w:ascii="Arial" w:eastAsia="Arial" w:hAnsi="Arial" w:cs="Arial"/>
                <w:sz w:val="24"/>
                <w:szCs w:val="24"/>
              </w:rPr>
              <w:t>Koulutus</w:t>
            </w:r>
          </w:p>
        </w:tc>
        <w:tc>
          <w:tcPr>
            <w:tcW w:w="3210" w:type="dxa"/>
          </w:tcPr>
          <w:p w14:paraId="0B568E79" w14:textId="77777777" w:rsidR="00414B94" w:rsidRPr="00991C55" w:rsidRDefault="00414B94" w:rsidP="008C3DFA">
            <w:pPr>
              <w:contextualSpacing/>
              <w:jc w:val="both"/>
              <w:rPr>
                <w:rFonts w:ascii="Arial" w:eastAsia="Arial" w:hAnsi="Arial" w:cs="Arial"/>
                <w:sz w:val="24"/>
                <w:szCs w:val="24"/>
              </w:rPr>
            </w:pPr>
            <w:r w:rsidRPr="00991C55">
              <w:rPr>
                <w:rFonts w:ascii="Arial" w:eastAsia="Arial" w:hAnsi="Arial" w:cs="Arial"/>
                <w:sz w:val="24"/>
                <w:szCs w:val="24"/>
              </w:rPr>
              <w:t>Määrä</w:t>
            </w:r>
          </w:p>
        </w:tc>
      </w:tr>
      <w:tr w:rsidR="00414B94" w:rsidRPr="004C2C7C" w14:paraId="223AA09D" w14:textId="77777777" w:rsidTr="008C3DFA">
        <w:tc>
          <w:tcPr>
            <w:tcW w:w="3209" w:type="dxa"/>
          </w:tcPr>
          <w:p w14:paraId="473EE411" w14:textId="029B5FDD" w:rsidR="00414B94" w:rsidRPr="00A61BFC" w:rsidRDefault="00905986" w:rsidP="008C3DFA">
            <w:pPr>
              <w:contextualSpacing/>
              <w:jc w:val="both"/>
              <w:rPr>
                <w:rFonts w:ascii="Arial" w:eastAsia="Arial" w:hAnsi="Arial" w:cs="Arial"/>
                <w:sz w:val="24"/>
                <w:szCs w:val="24"/>
              </w:rPr>
            </w:pPr>
            <w:r>
              <w:rPr>
                <w:rFonts w:ascii="Arial" w:eastAsia="Arial" w:hAnsi="Arial" w:cs="Arial"/>
                <w:sz w:val="24"/>
                <w:szCs w:val="24"/>
              </w:rPr>
              <w:t>Yksikön</w:t>
            </w:r>
            <w:r w:rsidR="00414B94" w:rsidRPr="00A61BFC">
              <w:rPr>
                <w:rFonts w:ascii="Arial" w:eastAsia="Arial" w:hAnsi="Arial" w:cs="Arial"/>
                <w:sz w:val="24"/>
                <w:szCs w:val="24"/>
              </w:rPr>
              <w:t xml:space="preserve"> johtaja</w:t>
            </w:r>
          </w:p>
        </w:tc>
        <w:tc>
          <w:tcPr>
            <w:tcW w:w="3209" w:type="dxa"/>
          </w:tcPr>
          <w:p w14:paraId="52C04075" w14:textId="77777777" w:rsidR="00414B94" w:rsidRPr="00A61BFC" w:rsidRDefault="00414B94" w:rsidP="008C3DFA">
            <w:pPr>
              <w:contextualSpacing/>
              <w:jc w:val="both"/>
              <w:rPr>
                <w:rFonts w:ascii="Arial" w:eastAsia="Arial" w:hAnsi="Arial" w:cs="Arial"/>
                <w:sz w:val="24"/>
                <w:szCs w:val="24"/>
              </w:rPr>
            </w:pPr>
            <w:r w:rsidRPr="00A61BFC">
              <w:rPr>
                <w:rFonts w:ascii="Arial" w:eastAsia="Arial" w:hAnsi="Arial" w:cs="Arial"/>
                <w:sz w:val="24"/>
                <w:szCs w:val="24"/>
              </w:rPr>
              <w:t>Sairaanhoitaja</w:t>
            </w:r>
          </w:p>
        </w:tc>
        <w:tc>
          <w:tcPr>
            <w:tcW w:w="3210" w:type="dxa"/>
          </w:tcPr>
          <w:p w14:paraId="3475B201" w14:textId="77777777" w:rsidR="00414B94" w:rsidRPr="00A61BFC" w:rsidRDefault="00414B94" w:rsidP="008C3DFA">
            <w:pPr>
              <w:contextualSpacing/>
              <w:jc w:val="both"/>
              <w:rPr>
                <w:rFonts w:ascii="Arial" w:eastAsia="Arial" w:hAnsi="Arial" w:cs="Arial"/>
                <w:sz w:val="24"/>
                <w:szCs w:val="24"/>
              </w:rPr>
            </w:pPr>
            <w:r w:rsidRPr="00A61BFC">
              <w:rPr>
                <w:rFonts w:ascii="Arial" w:eastAsia="Arial" w:hAnsi="Arial" w:cs="Arial"/>
                <w:sz w:val="24"/>
                <w:szCs w:val="24"/>
              </w:rPr>
              <w:t>1</w:t>
            </w:r>
          </w:p>
        </w:tc>
      </w:tr>
      <w:tr w:rsidR="00414B94" w:rsidRPr="004C2C7C" w14:paraId="1CC87FEC" w14:textId="77777777" w:rsidTr="008C3DFA">
        <w:tc>
          <w:tcPr>
            <w:tcW w:w="3209" w:type="dxa"/>
          </w:tcPr>
          <w:p w14:paraId="3E306F1E" w14:textId="77777777" w:rsidR="00414B94" w:rsidRPr="00A61BFC" w:rsidRDefault="00414B94" w:rsidP="008C3DFA">
            <w:pPr>
              <w:contextualSpacing/>
              <w:jc w:val="both"/>
              <w:rPr>
                <w:rFonts w:ascii="Arial" w:eastAsia="Arial" w:hAnsi="Arial" w:cs="Arial"/>
                <w:sz w:val="24"/>
                <w:szCs w:val="24"/>
              </w:rPr>
            </w:pPr>
            <w:r w:rsidRPr="00A61BFC">
              <w:rPr>
                <w:rFonts w:ascii="Arial" w:eastAsia="Arial" w:hAnsi="Arial" w:cs="Arial"/>
                <w:sz w:val="24"/>
                <w:szCs w:val="24"/>
              </w:rPr>
              <w:t>Vastaava ohjaaja</w:t>
            </w:r>
          </w:p>
        </w:tc>
        <w:tc>
          <w:tcPr>
            <w:tcW w:w="3209" w:type="dxa"/>
          </w:tcPr>
          <w:p w14:paraId="6323A1B2" w14:textId="77777777" w:rsidR="00414B94" w:rsidRPr="00A61BFC" w:rsidRDefault="00414B94" w:rsidP="008C3DFA">
            <w:pPr>
              <w:contextualSpacing/>
              <w:jc w:val="both"/>
              <w:rPr>
                <w:rFonts w:ascii="Arial" w:eastAsia="Arial" w:hAnsi="Arial" w:cs="Arial"/>
                <w:sz w:val="24"/>
                <w:szCs w:val="24"/>
              </w:rPr>
            </w:pPr>
            <w:r w:rsidRPr="00A61BFC">
              <w:rPr>
                <w:rFonts w:ascii="Arial" w:eastAsia="Arial" w:hAnsi="Arial" w:cs="Arial"/>
                <w:sz w:val="24"/>
                <w:szCs w:val="24"/>
              </w:rPr>
              <w:t>Sosionomi</w:t>
            </w:r>
          </w:p>
        </w:tc>
        <w:tc>
          <w:tcPr>
            <w:tcW w:w="3210" w:type="dxa"/>
          </w:tcPr>
          <w:p w14:paraId="68FF14A9" w14:textId="77777777" w:rsidR="00414B94" w:rsidRPr="00A61BFC" w:rsidRDefault="00414B94" w:rsidP="008C3DFA">
            <w:pPr>
              <w:contextualSpacing/>
              <w:jc w:val="both"/>
              <w:rPr>
                <w:rFonts w:ascii="Arial" w:eastAsia="Arial" w:hAnsi="Arial" w:cs="Arial"/>
                <w:sz w:val="24"/>
                <w:szCs w:val="24"/>
              </w:rPr>
            </w:pPr>
            <w:r w:rsidRPr="00A61BFC">
              <w:rPr>
                <w:rFonts w:ascii="Arial" w:eastAsia="Arial" w:hAnsi="Arial" w:cs="Arial"/>
                <w:sz w:val="24"/>
                <w:szCs w:val="24"/>
              </w:rPr>
              <w:t>1</w:t>
            </w:r>
          </w:p>
        </w:tc>
      </w:tr>
      <w:tr w:rsidR="00414B94" w:rsidRPr="004C2C7C" w14:paraId="3E2CC902" w14:textId="77777777" w:rsidTr="008C3DFA">
        <w:tc>
          <w:tcPr>
            <w:tcW w:w="3209" w:type="dxa"/>
          </w:tcPr>
          <w:p w14:paraId="52E0431F" w14:textId="77777777" w:rsidR="00414B94" w:rsidRPr="00A61BFC" w:rsidRDefault="00414B94" w:rsidP="008C3DFA">
            <w:pPr>
              <w:contextualSpacing/>
              <w:jc w:val="both"/>
              <w:rPr>
                <w:rFonts w:ascii="Arial" w:eastAsia="Arial" w:hAnsi="Arial" w:cs="Arial"/>
                <w:sz w:val="24"/>
                <w:szCs w:val="24"/>
              </w:rPr>
            </w:pPr>
            <w:r w:rsidRPr="00A61BFC">
              <w:rPr>
                <w:rFonts w:ascii="Arial" w:eastAsia="Arial" w:hAnsi="Arial" w:cs="Arial"/>
                <w:sz w:val="24"/>
                <w:szCs w:val="24"/>
              </w:rPr>
              <w:t>Ohjaaja</w:t>
            </w:r>
          </w:p>
        </w:tc>
        <w:tc>
          <w:tcPr>
            <w:tcW w:w="3209" w:type="dxa"/>
          </w:tcPr>
          <w:p w14:paraId="007BD38F" w14:textId="77777777" w:rsidR="00414B94" w:rsidRPr="00A61BFC" w:rsidRDefault="00414B94" w:rsidP="008C3DFA">
            <w:pPr>
              <w:contextualSpacing/>
              <w:jc w:val="both"/>
              <w:rPr>
                <w:rFonts w:ascii="Arial" w:eastAsia="Arial" w:hAnsi="Arial" w:cs="Arial"/>
                <w:sz w:val="24"/>
                <w:szCs w:val="24"/>
              </w:rPr>
            </w:pPr>
            <w:r w:rsidRPr="00A61BFC">
              <w:rPr>
                <w:rFonts w:ascii="Arial" w:eastAsia="Arial" w:hAnsi="Arial" w:cs="Arial"/>
                <w:sz w:val="24"/>
                <w:szCs w:val="24"/>
              </w:rPr>
              <w:t>Sosionomi</w:t>
            </w:r>
          </w:p>
        </w:tc>
        <w:tc>
          <w:tcPr>
            <w:tcW w:w="3210" w:type="dxa"/>
          </w:tcPr>
          <w:p w14:paraId="296FB984" w14:textId="77777777" w:rsidR="00414B94" w:rsidRPr="00A61BFC" w:rsidRDefault="00414B94" w:rsidP="008C3DFA">
            <w:pPr>
              <w:contextualSpacing/>
              <w:jc w:val="both"/>
              <w:rPr>
                <w:rFonts w:ascii="Arial" w:eastAsia="Arial" w:hAnsi="Arial" w:cs="Arial"/>
                <w:sz w:val="24"/>
                <w:szCs w:val="24"/>
              </w:rPr>
            </w:pPr>
            <w:r w:rsidRPr="00A61BFC">
              <w:rPr>
                <w:rFonts w:ascii="Arial" w:eastAsia="Arial" w:hAnsi="Arial" w:cs="Arial"/>
                <w:sz w:val="24"/>
                <w:szCs w:val="24"/>
              </w:rPr>
              <w:t>2</w:t>
            </w:r>
          </w:p>
        </w:tc>
      </w:tr>
      <w:tr w:rsidR="00414B94" w:rsidRPr="004C2C7C" w14:paraId="73BF6DB6" w14:textId="77777777" w:rsidTr="008C3DFA">
        <w:tc>
          <w:tcPr>
            <w:tcW w:w="3209" w:type="dxa"/>
          </w:tcPr>
          <w:p w14:paraId="57281EB7" w14:textId="77777777" w:rsidR="00414B94" w:rsidRPr="00A61BFC" w:rsidRDefault="00414B94" w:rsidP="008C3DFA">
            <w:pPr>
              <w:contextualSpacing/>
              <w:jc w:val="both"/>
              <w:rPr>
                <w:rFonts w:ascii="Arial" w:eastAsia="Arial" w:hAnsi="Arial" w:cs="Arial"/>
                <w:sz w:val="24"/>
                <w:szCs w:val="24"/>
              </w:rPr>
            </w:pPr>
            <w:r w:rsidRPr="00A61BFC">
              <w:rPr>
                <w:rFonts w:ascii="Arial" w:eastAsia="Arial" w:hAnsi="Arial" w:cs="Arial"/>
                <w:sz w:val="24"/>
                <w:szCs w:val="24"/>
              </w:rPr>
              <w:t>Ohjaaja</w:t>
            </w:r>
          </w:p>
        </w:tc>
        <w:tc>
          <w:tcPr>
            <w:tcW w:w="3209" w:type="dxa"/>
          </w:tcPr>
          <w:p w14:paraId="392F317E" w14:textId="77777777" w:rsidR="00414B94" w:rsidRPr="00A61BFC" w:rsidRDefault="00414B94" w:rsidP="008C3DFA">
            <w:pPr>
              <w:contextualSpacing/>
              <w:jc w:val="both"/>
              <w:rPr>
                <w:rFonts w:ascii="Arial" w:eastAsia="Arial" w:hAnsi="Arial" w:cs="Arial"/>
                <w:sz w:val="24"/>
                <w:szCs w:val="24"/>
              </w:rPr>
            </w:pPr>
            <w:r w:rsidRPr="00A61BFC">
              <w:rPr>
                <w:rFonts w:ascii="Arial" w:eastAsia="Arial" w:hAnsi="Arial" w:cs="Arial"/>
                <w:sz w:val="24"/>
                <w:szCs w:val="24"/>
              </w:rPr>
              <w:t xml:space="preserve">Lähihoitaja </w:t>
            </w:r>
          </w:p>
        </w:tc>
        <w:tc>
          <w:tcPr>
            <w:tcW w:w="3210" w:type="dxa"/>
          </w:tcPr>
          <w:p w14:paraId="628A6E89" w14:textId="77777777" w:rsidR="00414B94" w:rsidRPr="00A61BFC" w:rsidRDefault="00414B94" w:rsidP="008C3DFA">
            <w:pPr>
              <w:contextualSpacing/>
              <w:jc w:val="both"/>
              <w:rPr>
                <w:rFonts w:ascii="Arial" w:eastAsia="Arial" w:hAnsi="Arial" w:cs="Arial"/>
                <w:sz w:val="24"/>
                <w:szCs w:val="24"/>
              </w:rPr>
            </w:pPr>
            <w:r w:rsidRPr="00A61BFC">
              <w:rPr>
                <w:rFonts w:ascii="Arial" w:eastAsia="Arial" w:hAnsi="Arial" w:cs="Arial"/>
                <w:sz w:val="24"/>
                <w:szCs w:val="24"/>
              </w:rPr>
              <w:t>4</w:t>
            </w:r>
          </w:p>
        </w:tc>
      </w:tr>
      <w:tr w:rsidR="00414B94" w:rsidRPr="004C2C7C" w14:paraId="0EE930CE" w14:textId="77777777" w:rsidTr="008C3DFA">
        <w:tc>
          <w:tcPr>
            <w:tcW w:w="3209" w:type="dxa"/>
          </w:tcPr>
          <w:p w14:paraId="11E0C732" w14:textId="77777777" w:rsidR="00414B94" w:rsidRPr="004C2C7C" w:rsidRDefault="00414B94" w:rsidP="008C3DFA">
            <w:pPr>
              <w:contextualSpacing/>
              <w:jc w:val="both"/>
              <w:rPr>
                <w:rFonts w:ascii="Arial" w:eastAsia="Arial" w:hAnsi="Arial" w:cs="Arial"/>
                <w:sz w:val="24"/>
                <w:szCs w:val="24"/>
              </w:rPr>
            </w:pPr>
            <w:r>
              <w:rPr>
                <w:rFonts w:ascii="Arial" w:eastAsia="Arial" w:hAnsi="Arial" w:cs="Arial"/>
                <w:sz w:val="24"/>
                <w:szCs w:val="24"/>
              </w:rPr>
              <w:t>Avustava työntekijä</w:t>
            </w:r>
          </w:p>
        </w:tc>
        <w:tc>
          <w:tcPr>
            <w:tcW w:w="3209" w:type="dxa"/>
          </w:tcPr>
          <w:p w14:paraId="7746882D" w14:textId="77777777" w:rsidR="00414B94" w:rsidRPr="004C2C7C" w:rsidRDefault="00414B94" w:rsidP="008C3DFA">
            <w:pPr>
              <w:contextualSpacing/>
              <w:jc w:val="both"/>
              <w:rPr>
                <w:rFonts w:ascii="Arial" w:eastAsia="Arial" w:hAnsi="Arial" w:cs="Arial"/>
                <w:sz w:val="24"/>
                <w:szCs w:val="24"/>
              </w:rPr>
            </w:pPr>
            <w:r>
              <w:rPr>
                <w:rFonts w:ascii="Arial" w:eastAsia="Arial" w:hAnsi="Arial" w:cs="Arial"/>
                <w:sz w:val="24"/>
                <w:szCs w:val="24"/>
              </w:rPr>
              <w:t>Suurtalouskokki</w:t>
            </w:r>
          </w:p>
        </w:tc>
        <w:tc>
          <w:tcPr>
            <w:tcW w:w="3210" w:type="dxa"/>
          </w:tcPr>
          <w:p w14:paraId="67E31D55" w14:textId="77777777" w:rsidR="00414B94" w:rsidRPr="004C2C7C" w:rsidRDefault="00414B94" w:rsidP="008C3DFA">
            <w:pPr>
              <w:contextualSpacing/>
              <w:jc w:val="both"/>
              <w:rPr>
                <w:rFonts w:ascii="Arial" w:eastAsia="Arial" w:hAnsi="Arial" w:cs="Arial"/>
                <w:sz w:val="24"/>
                <w:szCs w:val="24"/>
              </w:rPr>
            </w:pPr>
            <w:r>
              <w:rPr>
                <w:rFonts w:ascii="Arial" w:eastAsia="Arial" w:hAnsi="Arial" w:cs="Arial"/>
                <w:sz w:val="24"/>
                <w:szCs w:val="24"/>
              </w:rPr>
              <w:t>1</w:t>
            </w:r>
          </w:p>
        </w:tc>
      </w:tr>
    </w:tbl>
    <w:p w14:paraId="23020A08" w14:textId="77777777" w:rsidR="00414B94" w:rsidRPr="004C2C7C" w:rsidRDefault="00414B94" w:rsidP="00414B94">
      <w:pPr>
        <w:spacing w:after="0" w:line="240" w:lineRule="auto"/>
        <w:contextualSpacing/>
        <w:jc w:val="both"/>
        <w:rPr>
          <w:rFonts w:ascii="Arial" w:eastAsia="Arial" w:hAnsi="Arial" w:cs="Arial"/>
          <w:sz w:val="24"/>
          <w:szCs w:val="24"/>
        </w:rPr>
      </w:pPr>
    </w:p>
    <w:p w14:paraId="20479B6B" w14:textId="74A79D23" w:rsidR="00414B94" w:rsidRPr="00043A60" w:rsidRDefault="00414B94" w:rsidP="00414B94">
      <w:pPr>
        <w:spacing w:after="0" w:line="240" w:lineRule="auto"/>
        <w:contextualSpacing/>
        <w:jc w:val="both"/>
        <w:rPr>
          <w:rFonts w:ascii="Arial" w:hAnsi="Arial" w:cs="Arial"/>
          <w:sz w:val="24"/>
          <w:szCs w:val="24"/>
        </w:rPr>
      </w:pPr>
      <w:r w:rsidRPr="00043A60">
        <w:rPr>
          <w:rFonts w:ascii="Arial" w:hAnsi="Arial" w:cs="Arial"/>
          <w:sz w:val="24"/>
          <w:szCs w:val="24"/>
        </w:rPr>
        <w:t>Työvuorojen henkilöstövahvuus suunnitellaan asiakkaiden palvelutarpeet huomioiden. Työvuorosuunnittelussa ja toteutuneen työajan seurannassa tarkistetaan toteutunut henkilöstövahvuus</w:t>
      </w:r>
      <w:r w:rsidR="001A6F22">
        <w:rPr>
          <w:rFonts w:ascii="Arial" w:hAnsi="Arial" w:cs="Arial"/>
          <w:sz w:val="24"/>
          <w:szCs w:val="24"/>
        </w:rPr>
        <w:t xml:space="preserve"> yksikön </w:t>
      </w:r>
      <w:r w:rsidRPr="00043A60">
        <w:rPr>
          <w:rFonts w:ascii="Arial" w:hAnsi="Arial" w:cs="Arial"/>
          <w:sz w:val="24"/>
          <w:szCs w:val="24"/>
        </w:rPr>
        <w:t xml:space="preserve">johtajan </w:t>
      </w:r>
      <w:r w:rsidR="009342D2" w:rsidRPr="00043A60">
        <w:rPr>
          <w:rFonts w:ascii="Arial" w:hAnsi="Arial" w:cs="Arial"/>
          <w:sz w:val="24"/>
          <w:szCs w:val="24"/>
        </w:rPr>
        <w:t>tehtävänä,</w:t>
      </w:r>
      <w:r w:rsidRPr="00043A60">
        <w:rPr>
          <w:rFonts w:ascii="Arial" w:hAnsi="Arial" w:cs="Arial"/>
          <w:sz w:val="24"/>
          <w:szCs w:val="24"/>
        </w:rPr>
        <w:t xml:space="preserve"> on varmistaa asiakasmäärän ja -rakenteen sekä henkilöstön määrän ja osaamisen tasapaino. Äkillisiä tilanteita varten </w:t>
      </w:r>
      <w:r w:rsidR="00896046">
        <w:rPr>
          <w:rFonts w:ascii="Arial" w:hAnsi="Arial" w:cs="Arial"/>
          <w:sz w:val="24"/>
          <w:szCs w:val="24"/>
        </w:rPr>
        <w:t xml:space="preserve">Yksikössä </w:t>
      </w:r>
      <w:r w:rsidRPr="00043A60">
        <w:rPr>
          <w:rFonts w:ascii="Arial" w:hAnsi="Arial" w:cs="Arial"/>
          <w:sz w:val="24"/>
          <w:szCs w:val="24"/>
        </w:rPr>
        <w:t xml:space="preserve">on ohjeistus oman henkilöstön tai keikkatyöntekijän hälyttämisestä työhön. Westerinpihassa työskentelee vakituiset keikkatyöntekijät.  Lista keikkatyöntekijöiden puhelinnumeroista löytyy toimiston ilmoitustaululta ja Westerinpihan Teams-kanavalta. </w:t>
      </w:r>
    </w:p>
    <w:p w14:paraId="7622086C" w14:textId="77777777" w:rsidR="00414B94" w:rsidRPr="00043A60" w:rsidRDefault="00414B94" w:rsidP="00414B94">
      <w:pPr>
        <w:spacing w:after="0" w:line="240" w:lineRule="auto"/>
        <w:contextualSpacing/>
        <w:jc w:val="both"/>
        <w:rPr>
          <w:rFonts w:ascii="Arial" w:hAnsi="Arial" w:cs="Arial"/>
          <w:color w:val="FF0000"/>
          <w:sz w:val="24"/>
          <w:szCs w:val="24"/>
        </w:rPr>
      </w:pPr>
    </w:p>
    <w:p w14:paraId="12AA0C0D" w14:textId="14656183" w:rsidR="00414B94" w:rsidRDefault="00414B94" w:rsidP="00414B94">
      <w:pPr>
        <w:spacing w:after="0" w:line="240" w:lineRule="auto"/>
        <w:contextualSpacing/>
        <w:jc w:val="both"/>
        <w:rPr>
          <w:rFonts w:ascii="Arial" w:hAnsi="Arial" w:cs="Arial"/>
          <w:sz w:val="20"/>
          <w:szCs w:val="20"/>
        </w:rPr>
      </w:pPr>
      <w:r w:rsidRPr="00043A60">
        <w:rPr>
          <w:rFonts w:ascii="Arial" w:hAnsi="Arial" w:cs="Arial"/>
          <w:sz w:val="24"/>
          <w:szCs w:val="24"/>
        </w:rPr>
        <w:t xml:space="preserve">Sijainen hankitaan siten, että luvattu mitoitus täyttyy. Määräaikaisten sijaisten hankinnassa noudatetaan yhtiön rekrytointiprosessia. Akuutissa tilanteessa </w:t>
      </w:r>
      <w:r w:rsidR="00896046">
        <w:rPr>
          <w:rFonts w:ascii="Arial" w:hAnsi="Arial" w:cs="Arial"/>
          <w:sz w:val="24"/>
          <w:szCs w:val="24"/>
        </w:rPr>
        <w:t xml:space="preserve">yksikön </w:t>
      </w:r>
      <w:r w:rsidRPr="00043A60">
        <w:rPr>
          <w:rFonts w:ascii="Arial" w:hAnsi="Arial" w:cs="Arial"/>
          <w:sz w:val="24"/>
          <w:szCs w:val="24"/>
        </w:rPr>
        <w:t>johtaja osallistuu asiakastyöhön. Poikkeustilanteissa on mahdollisuus käyttää ensisijaisesti omia sijaisia, sopia ylitöistä tai tarvittaessa ja harkinnan mukaan käyttää vuokratyövoimaa. Westerinpihassa ei ole tarvinnut käyttää vuokratyövoimaa, koska sijaisten saatavuus on ollut hyvä. Käytännöistä sovitaan esihenkilön kanssa</w:t>
      </w:r>
      <w:r w:rsidRPr="00E655A9">
        <w:rPr>
          <w:rFonts w:ascii="Arial" w:hAnsi="Arial" w:cs="Arial"/>
          <w:sz w:val="20"/>
          <w:szCs w:val="20"/>
        </w:rPr>
        <w:t xml:space="preserve">. </w:t>
      </w:r>
    </w:p>
    <w:p w14:paraId="209D0918" w14:textId="77777777" w:rsidR="00414B94" w:rsidRDefault="00414B94" w:rsidP="00414B94">
      <w:pPr>
        <w:spacing w:after="0" w:line="240" w:lineRule="auto"/>
        <w:contextualSpacing/>
        <w:jc w:val="both"/>
        <w:rPr>
          <w:rFonts w:ascii="Arial" w:eastAsia="Arial" w:hAnsi="Arial" w:cs="Arial"/>
          <w:color w:val="FF0000"/>
          <w:sz w:val="24"/>
          <w:szCs w:val="24"/>
        </w:rPr>
      </w:pPr>
    </w:p>
    <w:p w14:paraId="4372A44D" w14:textId="5F4F4DDE" w:rsidR="00414B94" w:rsidRPr="00043A60" w:rsidRDefault="00414B94" w:rsidP="00414B94">
      <w:pPr>
        <w:spacing w:after="0" w:line="240" w:lineRule="auto"/>
        <w:contextualSpacing/>
        <w:jc w:val="both"/>
        <w:rPr>
          <w:rFonts w:ascii="Arial" w:hAnsi="Arial" w:cs="Arial"/>
          <w:sz w:val="24"/>
          <w:szCs w:val="24"/>
        </w:rPr>
      </w:pPr>
      <w:r w:rsidRPr="001D6DDE">
        <w:rPr>
          <w:rFonts w:ascii="Arial" w:eastAsia="Arial" w:hAnsi="Arial" w:cs="Arial"/>
          <w:sz w:val="24"/>
          <w:szCs w:val="24"/>
        </w:rPr>
        <w:t xml:space="preserve">Opiskelijaohjaus toteutetaan suunnitelmallisesti yhteistyössä oppilaitoksen kanssa. Ennen harjoittelua nimetään opiskelijalle vastuuohjaaja. Vastuuohjaaja ja opiskelija määrittelevät harjoittelulle tavoitteet ja aikataulut. Opiskelija perehdytetään </w:t>
      </w:r>
      <w:r w:rsidR="006D6D02">
        <w:rPr>
          <w:rFonts w:ascii="Arial" w:eastAsia="Arial" w:hAnsi="Arial" w:cs="Arial"/>
          <w:sz w:val="24"/>
          <w:szCs w:val="24"/>
        </w:rPr>
        <w:t>yksikön</w:t>
      </w:r>
      <w:r w:rsidRPr="001D6DDE">
        <w:rPr>
          <w:rFonts w:ascii="Arial" w:eastAsia="Arial" w:hAnsi="Arial" w:cs="Arial"/>
          <w:sz w:val="24"/>
          <w:szCs w:val="24"/>
        </w:rPr>
        <w:t xml:space="preserve"> toimintaan, joita ovat arjenkäytännöt, tietosuoja ja turvallisuuskäytännöt sekä </w:t>
      </w:r>
      <w:r w:rsidR="006D6D02">
        <w:rPr>
          <w:rFonts w:ascii="Arial" w:eastAsia="Arial" w:hAnsi="Arial" w:cs="Arial"/>
          <w:sz w:val="24"/>
          <w:szCs w:val="24"/>
        </w:rPr>
        <w:t>Westerinpihan</w:t>
      </w:r>
      <w:r w:rsidRPr="001D6DDE">
        <w:rPr>
          <w:rFonts w:ascii="Arial" w:eastAsia="Arial" w:hAnsi="Arial" w:cs="Arial"/>
          <w:sz w:val="24"/>
          <w:szCs w:val="24"/>
        </w:rPr>
        <w:t xml:space="preserve"> arvot. Opiskelijalle taataan päivittäinen työssäoppiminen ja palaute opiskelustaan. Opiskelijan ja ohjaajan välillä pidetään myös säännölliset ohjauskeskustelut. Opiskelijalle laaditaan myös väli- ja loppuarviointi. Harjoittelun lopuksi Westerinpiha pyytää kirjallista palautetta omalla lomakkeella</w:t>
      </w:r>
      <w:r w:rsidRPr="00F22A60">
        <w:rPr>
          <w:rFonts w:ascii="Arial" w:eastAsia="Arial" w:hAnsi="Arial" w:cs="Arial"/>
          <w:sz w:val="20"/>
          <w:szCs w:val="20"/>
        </w:rPr>
        <w:t>.</w:t>
      </w:r>
      <w:r>
        <w:rPr>
          <w:rFonts w:ascii="Arial" w:eastAsia="Arial" w:hAnsi="Arial" w:cs="Arial"/>
          <w:sz w:val="20"/>
          <w:szCs w:val="20"/>
        </w:rPr>
        <w:t xml:space="preserve"> </w:t>
      </w:r>
      <w:r>
        <w:rPr>
          <w:rFonts w:ascii="Arial" w:hAnsi="Arial" w:cs="Arial"/>
          <w:sz w:val="24"/>
          <w:szCs w:val="24"/>
        </w:rPr>
        <w:t>Opiskelija voi toimia vahvuudessa, mikäli 2/3 on opinnoista suoritettu.</w:t>
      </w:r>
    </w:p>
    <w:p w14:paraId="2015FBDC" w14:textId="77777777" w:rsidR="00414B94" w:rsidRDefault="00414B94" w:rsidP="00414B94">
      <w:pPr>
        <w:spacing w:after="0" w:line="240" w:lineRule="auto"/>
        <w:jc w:val="both"/>
        <w:rPr>
          <w:rFonts w:ascii="Arial" w:eastAsia="Arial" w:hAnsi="Arial" w:cs="Arial"/>
          <w:sz w:val="20"/>
          <w:szCs w:val="20"/>
        </w:rPr>
      </w:pPr>
    </w:p>
    <w:p w14:paraId="066BF141" w14:textId="77777777" w:rsidR="00414B94" w:rsidRPr="00C71C02" w:rsidRDefault="00414B94" w:rsidP="00414B94">
      <w:pPr>
        <w:spacing w:after="0" w:line="240" w:lineRule="auto"/>
        <w:jc w:val="both"/>
        <w:rPr>
          <w:rFonts w:ascii="Arial" w:eastAsia="Arial" w:hAnsi="Arial" w:cs="Arial"/>
          <w:sz w:val="24"/>
          <w:szCs w:val="24"/>
        </w:rPr>
      </w:pPr>
      <w:r w:rsidRPr="00C71C02">
        <w:rPr>
          <w:rFonts w:ascii="Arial" w:eastAsia="Arial" w:hAnsi="Arial" w:cs="Arial"/>
          <w:sz w:val="24"/>
          <w:szCs w:val="24"/>
        </w:rPr>
        <w:t xml:space="preserve">Henkilökunnalta kerätään säännöllisesti kaksi kertaa vuodessa palautetta. </w:t>
      </w:r>
      <w:r>
        <w:rPr>
          <w:rFonts w:ascii="Arial" w:eastAsia="Arial" w:hAnsi="Arial" w:cs="Arial"/>
          <w:sz w:val="24"/>
          <w:szCs w:val="24"/>
        </w:rPr>
        <w:t>H</w:t>
      </w:r>
      <w:r w:rsidRPr="00C71C02">
        <w:rPr>
          <w:rFonts w:ascii="Arial" w:eastAsia="Arial" w:hAnsi="Arial" w:cs="Arial"/>
          <w:sz w:val="24"/>
          <w:szCs w:val="24"/>
        </w:rPr>
        <w:t>enkilökunta vastaa pulssikyselyyn ja tulokset käydään läpi henkilöstöpalaverissa ja nostetaan sieltä myös mahdolliset kehittämiskohteet.</w:t>
      </w:r>
    </w:p>
    <w:p w14:paraId="76130547" w14:textId="77777777" w:rsidR="00414B94" w:rsidRDefault="00414B94" w:rsidP="00414B94">
      <w:pPr>
        <w:pStyle w:val="Luettelokappale"/>
        <w:spacing w:after="0" w:line="240" w:lineRule="auto"/>
        <w:jc w:val="both"/>
        <w:rPr>
          <w:rFonts w:ascii="Arial" w:eastAsia="Arial" w:hAnsi="Arial" w:cs="Arial"/>
          <w:color w:val="FF0000"/>
          <w:sz w:val="24"/>
          <w:szCs w:val="24"/>
        </w:rPr>
      </w:pPr>
    </w:p>
    <w:p w14:paraId="52BE7D9C" w14:textId="607C4C3D" w:rsidR="00414B94" w:rsidRPr="00C71C02" w:rsidRDefault="00414B94" w:rsidP="00414B94">
      <w:pPr>
        <w:spacing w:after="0" w:line="240" w:lineRule="auto"/>
        <w:jc w:val="both"/>
        <w:rPr>
          <w:rFonts w:ascii="Arial" w:eastAsia="Arial" w:hAnsi="Arial" w:cs="Arial"/>
          <w:sz w:val="24"/>
          <w:szCs w:val="24"/>
        </w:rPr>
      </w:pPr>
      <w:r w:rsidRPr="00C71C02">
        <w:rPr>
          <w:rFonts w:ascii="Arial" w:eastAsia="Arial" w:hAnsi="Arial" w:cs="Arial"/>
          <w:sz w:val="24"/>
          <w:szCs w:val="24"/>
        </w:rPr>
        <w:t xml:space="preserve">Riskienhallinnan osaaminen varmistetaan perehdytyksessä ja käydään läpi yksikön tyypillisemmät riski- ja vaaratilanteet. Koko Westerinpihan henkilökunta on saanut </w:t>
      </w:r>
      <w:proofErr w:type="spellStart"/>
      <w:r w:rsidRPr="00C71C02">
        <w:rPr>
          <w:rFonts w:ascii="Arial" w:eastAsia="Arial" w:hAnsi="Arial" w:cs="Arial"/>
          <w:sz w:val="24"/>
          <w:szCs w:val="24"/>
        </w:rPr>
        <w:t>Avekki</w:t>
      </w:r>
      <w:proofErr w:type="spellEnd"/>
      <w:r w:rsidRPr="00C71C02">
        <w:rPr>
          <w:rFonts w:ascii="Arial" w:eastAsia="Arial" w:hAnsi="Arial" w:cs="Arial"/>
          <w:sz w:val="24"/>
          <w:szCs w:val="24"/>
        </w:rPr>
        <w:t>-koulutuksen. Koulutuksessa käydään läpi toimintayksikön keskeisiä riskitilanteita. Poikkeamatilanteissa ohjeet ovat kirjallisesti saatavissa mm turvallisesti työssä oppaassa. Riskitilanteen sattuessa täytetään poikkeamailmoitus ja tilanne käydään läpi työkokouksessa ja tarvittaessa muutetaan tai tarkennetaan toimintatapoja</w:t>
      </w:r>
      <w:r w:rsidR="00B77AE8">
        <w:rPr>
          <w:rFonts w:ascii="Arial" w:eastAsia="Arial" w:hAnsi="Arial" w:cs="Arial"/>
          <w:sz w:val="24"/>
          <w:szCs w:val="24"/>
        </w:rPr>
        <w:t>.</w:t>
      </w:r>
    </w:p>
    <w:p w14:paraId="0CD35C72" w14:textId="77777777" w:rsidR="00414B94" w:rsidRDefault="00414B94" w:rsidP="006F1CBC">
      <w:pPr>
        <w:spacing w:after="0" w:line="240" w:lineRule="auto"/>
        <w:contextualSpacing/>
        <w:jc w:val="both"/>
        <w:rPr>
          <w:rFonts w:ascii="Arial" w:hAnsi="Arial" w:cs="Arial"/>
          <w:sz w:val="24"/>
          <w:szCs w:val="24"/>
        </w:rPr>
      </w:pPr>
    </w:p>
    <w:p w14:paraId="40FFA6CB" w14:textId="5F20AF2F" w:rsidR="00314532" w:rsidRPr="003F77A6" w:rsidRDefault="003F77A6" w:rsidP="00FA27D0">
      <w:pPr>
        <w:pStyle w:val="Otsikko3"/>
        <w:spacing w:after="160" w:line="278" w:lineRule="auto"/>
        <w:contextualSpacing/>
        <w:jc w:val="both"/>
        <w:rPr>
          <w:rFonts w:cs="Arial"/>
          <w:sz w:val="24"/>
          <w:szCs w:val="24"/>
        </w:rPr>
      </w:pPr>
      <w:bookmarkStart w:id="85" w:name="_Toc45556465"/>
      <w:bookmarkStart w:id="86" w:name="_Toc230693774"/>
      <w:r>
        <w:rPr>
          <w:rFonts w:cs="Arial"/>
          <w:sz w:val="24"/>
          <w:szCs w:val="24"/>
        </w:rPr>
        <w:t xml:space="preserve">3.4.2 </w:t>
      </w:r>
      <w:r w:rsidR="00314532" w:rsidRPr="003F77A6">
        <w:rPr>
          <w:rFonts w:cs="Arial"/>
          <w:sz w:val="24"/>
          <w:szCs w:val="24"/>
        </w:rPr>
        <w:t>Henkilöstön rekrytoinnin periaatteet</w:t>
      </w:r>
      <w:bookmarkEnd w:id="85"/>
      <w:bookmarkEnd w:id="86"/>
    </w:p>
    <w:p w14:paraId="16ECE0E8" w14:textId="1E778306" w:rsidR="00745BC6" w:rsidRPr="004C2C7C" w:rsidRDefault="00745BC6" w:rsidP="00745BC6">
      <w:pPr>
        <w:spacing w:after="0" w:line="240" w:lineRule="auto"/>
        <w:contextualSpacing/>
        <w:jc w:val="both"/>
        <w:rPr>
          <w:rFonts w:ascii="Arial" w:hAnsi="Arial" w:cs="Arial"/>
          <w:sz w:val="24"/>
          <w:szCs w:val="24"/>
        </w:rPr>
      </w:pPr>
      <w:r w:rsidRPr="004C2C7C">
        <w:rPr>
          <w:rFonts w:ascii="Arial" w:hAnsi="Arial" w:cs="Arial"/>
          <w:sz w:val="24"/>
          <w:szCs w:val="24"/>
        </w:rPr>
        <w:t xml:space="preserve">Henkilöstön rekrytointia ohjaavat työlainsäädäntö ja työehtosopimus, joissa määritellään sekä työntekijöiden että työnantajan oikeudet ja velvollisuudet. </w:t>
      </w:r>
      <w:proofErr w:type="spellStart"/>
      <w:r w:rsidR="00417E3A">
        <w:rPr>
          <w:rFonts w:ascii="Arial" w:hAnsi="Arial" w:cs="Arial"/>
          <w:sz w:val="24"/>
          <w:szCs w:val="24"/>
        </w:rPr>
        <w:t>Tavana</w:t>
      </w:r>
      <w:proofErr w:type="spellEnd"/>
      <w:r>
        <w:rPr>
          <w:rFonts w:ascii="Arial" w:hAnsi="Arial" w:cs="Arial"/>
          <w:sz w:val="24"/>
          <w:szCs w:val="24"/>
        </w:rPr>
        <w:t xml:space="preserve"> </w:t>
      </w:r>
      <w:r w:rsidRPr="00736728">
        <w:rPr>
          <w:rFonts w:ascii="Arial" w:hAnsi="Arial" w:cs="Arial"/>
          <w:sz w:val="24"/>
          <w:szCs w:val="24"/>
        </w:rPr>
        <w:t>Westerinpihassa</w:t>
      </w:r>
      <w:r>
        <w:rPr>
          <w:rFonts w:ascii="Arial" w:hAnsi="Arial" w:cs="Arial"/>
          <w:sz w:val="24"/>
          <w:szCs w:val="24"/>
        </w:rPr>
        <w:t xml:space="preserve"> on </w:t>
      </w:r>
      <w:r w:rsidRPr="004C2C7C">
        <w:rPr>
          <w:rFonts w:ascii="Arial" w:hAnsi="Arial" w:cs="Arial"/>
          <w:sz w:val="24"/>
          <w:szCs w:val="24"/>
        </w:rPr>
        <w:t>omia henkilöstön rakenteeseen ja osaamiseen liittyviä rekrytointiperiaatteita, joista tiedotetaan niin työn hakijoille kuin työyhteisön työntekijöille. Rekrytoinnissa noudatetaan yhtiön hallintosääntöä ja muita työsopimuksen tekoon liittyviä ohjeita ja työntekijöille määriteltyjä työnkuvia.</w:t>
      </w:r>
    </w:p>
    <w:p w14:paraId="187CD3B7" w14:textId="77777777" w:rsidR="00745BC6" w:rsidRPr="004C2C7C" w:rsidRDefault="00745BC6" w:rsidP="00745BC6">
      <w:pPr>
        <w:spacing w:after="0" w:line="240" w:lineRule="auto"/>
        <w:contextualSpacing/>
        <w:jc w:val="both"/>
        <w:rPr>
          <w:rFonts w:ascii="Arial" w:hAnsi="Arial" w:cs="Arial"/>
          <w:sz w:val="24"/>
          <w:szCs w:val="24"/>
        </w:rPr>
      </w:pPr>
    </w:p>
    <w:p w14:paraId="07D2C623" w14:textId="4C2D7624" w:rsidR="00745BC6" w:rsidRPr="004C2C7C" w:rsidRDefault="00745BC6" w:rsidP="00745BC6">
      <w:pPr>
        <w:spacing w:after="0" w:line="240" w:lineRule="auto"/>
        <w:contextualSpacing/>
        <w:jc w:val="both"/>
        <w:rPr>
          <w:rFonts w:ascii="Arial" w:hAnsi="Arial" w:cs="Arial"/>
          <w:sz w:val="24"/>
          <w:szCs w:val="24"/>
        </w:rPr>
      </w:pPr>
      <w:r>
        <w:rPr>
          <w:rFonts w:ascii="Arial" w:hAnsi="Arial" w:cs="Arial"/>
          <w:sz w:val="24"/>
          <w:szCs w:val="24"/>
        </w:rPr>
        <w:t xml:space="preserve">Rekrytointihaastattelut </w:t>
      </w:r>
      <w:r w:rsidRPr="00736728">
        <w:rPr>
          <w:rFonts w:ascii="Arial" w:hAnsi="Arial" w:cs="Arial"/>
          <w:sz w:val="24"/>
          <w:szCs w:val="24"/>
        </w:rPr>
        <w:t xml:space="preserve">suorittavat </w:t>
      </w:r>
      <w:r w:rsidR="00F42D4C">
        <w:rPr>
          <w:rFonts w:ascii="Arial" w:hAnsi="Arial" w:cs="Arial"/>
          <w:sz w:val="24"/>
          <w:szCs w:val="24"/>
        </w:rPr>
        <w:t>y</w:t>
      </w:r>
      <w:r w:rsidR="00417E3A">
        <w:rPr>
          <w:rFonts w:ascii="Arial" w:hAnsi="Arial" w:cs="Arial"/>
          <w:sz w:val="24"/>
          <w:szCs w:val="24"/>
        </w:rPr>
        <w:t>ksikön</w:t>
      </w:r>
      <w:r w:rsidRPr="00736728">
        <w:rPr>
          <w:rFonts w:ascii="Arial" w:hAnsi="Arial" w:cs="Arial"/>
          <w:sz w:val="24"/>
          <w:szCs w:val="24"/>
        </w:rPr>
        <w:t xml:space="preserve"> johtaja ja vastaava ohjaaja, tarvittaessa myös </w:t>
      </w:r>
      <w:r w:rsidR="007852EF">
        <w:rPr>
          <w:rFonts w:ascii="Arial" w:hAnsi="Arial" w:cs="Arial"/>
          <w:sz w:val="24"/>
          <w:szCs w:val="24"/>
        </w:rPr>
        <w:t>p</w:t>
      </w:r>
      <w:r w:rsidRPr="00736728">
        <w:rPr>
          <w:rFonts w:ascii="Arial" w:hAnsi="Arial" w:cs="Arial"/>
          <w:sz w:val="24"/>
          <w:szCs w:val="24"/>
        </w:rPr>
        <w:t>alvelupäällikkö osallistu</w:t>
      </w:r>
      <w:r>
        <w:rPr>
          <w:rFonts w:ascii="Arial" w:hAnsi="Arial" w:cs="Arial"/>
          <w:sz w:val="24"/>
          <w:szCs w:val="24"/>
        </w:rPr>
        <w:t>vat</w:t>
      </w:r>
      <w:r w:rsidRPr="00736728">
        <w:rPr>
          <w:rFonts w:ascii="Arial" w:hAnsi="Arial" w:cs="Arial"/>
          <w:sz w:val="24"/>
          <w:szCs w:val="24"/>
        </w:rPr>
        <w:t xml:space="preserve"> rekrytointiin. </w:t>
      </w:r>
      <w:r w:rsidR="007852EF">
        <w:rPr>
          <w:rFonts w:ascii="Arial" w:hAnsi="Arial" w:cs="Arial"/>
          <w:sz w:val="24"/>
          <w:szCs w:val="24"/>
        </w:rPr>
        <w:t>Yksikön</w:t>
      </w:r>
      <w:r w:rsidRPr="00736728">
        <w:rPr>
          <w:rFonts w:ascii="Arial" w:hAnsi="Arial" w:cs="Arial"/>
          <w:sz w:val="24"/>
          <w:szCs w:val="24"/>
        </w:rPr>
        <w:t xml:space="preserve"> asiakkaiden edustaja osallistuu mahdollisuuksien mukaan työntekijän rekrytointihaastatteluun. </w:t>
      </w:r>
      <w:r w:rsidR="007852EF">
        <w:rPr>
          <w:rFonts w:ascii="Arial" w:hAnsi="Arial" w:cs="Arial"/>
          <w:sz w:val="24"/>
          <w:szCs w:val="24"/>
        </w:rPr>
        <w:t>Yksikön</w:t>
      </w:r>
      <w:r w:rsidRPr="00736728">
        <w:rPr>
          <w:rFonts w:ascii="Arial" w:hAnsi="Arial" w:cs="Arial"/>
          <w:sz w:val="24"/>
          <w:szCs w:val="24"/>
        </w:rPr>
        <w:t xml:space="preserve"> johtaja tarkastaa hakijoiden ammattioikeudet ja rekisteritiedot ennen</w:t>
      </w:r>
      <w:r w:rsidRPr="004C2C7C">
        <w:rPr>
          <w:rFonts w:ascii="Arial" w:hAnsi="Arial" w:cs="Arial"/>
          <w:sz w:val="24"/>
          <w:szCs w:val="24"/>
        </w:rPr>
        <w:t xml:space="preserve"> rekrytointipäätöksen tekemistä.</w:t>
      </w:r>
      <w:r>
        <w:rPr>
          <w:rFonts w:ascii="Arial" w:hAnsi="Arial" w:cs="Arial"/>
          <w:sz w:val="24"/>
          <w:szCs w:val="24"/>
        </w:rPr>
        <w:t xml:space="preserve"> P</w:t>
      </w:r>
      <w:r w:rsidRPr="004C2C7C">
        <w:rPr>
          <w:rFonts w:ascii="Arial" w:hAnsi="Arial" w:cs="Arial"/>
          <w:sz w:val="24"/>
          <w:szCs w:val="24"/>
        </w:rPr>
        <w:t>erehdytysohjelman mukaisella perehdyttämisellä tiedotetaan työtavat ja työhön liittyvät odotukset. Käytössä on koeaika, jonka aikana uusi työntekijä ja työnantaja arvioivat työn tavoitteiden ja toiveiden onnistumista.</w:t>
      </w:r>
      <w:r>
        <w:rPr>
          <w:rFonts w:ascii="Arial" w:hAnsi="Arial" w:cs="Arial"/>
          <w:sz w:val="24"/>
          <w:szCs w:val="24"/>
        </w:rPr>
        <w:t xml:space="preserve"> </w:t>
      </w:r>
      <w:r w:rsidRPr="004C2C7C">
        <w:rPr>
          <w:rFonts w:ascii="Arial" w:hAnsi="Arial" w:cs="Arial"/>
          <w:sz w:val="24"/>
          <w:szCs w:val="24"/>
        </w:rPr>
        <w:t>Työntekijät työskentelevät pääsääntöisesti asiakkaiden kodeissa</w:t>
      </w:r>
      <w:r>
        <w:rPr>
          <w:rFonts w:ascii="Arial" w:hAnsi="Arial" w:cs="Arial"/>
          <w:sz w:val="24"/>
          <w:szCs w:val="24"/>
        </w:rPr>
        <w:t>, joten henki</w:t>
      </w:r>
      <w:r w:rsidRPr="004C2C7C">
        <w:rPr>
          <w:rFonts w:ascii="Arial" w:hAnsi="Arial" w:cs="Arial"/>
          <w:sz w:val="24"/>
          <w:szCs w:val="24"/>
        </w:rPr>
        <w:t>löiden</w:t>
      </w:r>
      <w:r>
        <w:rPr>
          <w:rFonts w:ascii="Arial" w:hAnsi="Arial" w:cs="Arial"/>
          <w:sz w:val="24"/>
          <w:szCs w:val="24"/>
        </w:rPr>
        <w:t xml:space="preserve"> </w:t>
      </w:r>
      <w:r w:rsidRPr="004C2C7C">
        <w:rPr>
          <w:rFonts w:ascii="Arial" w:hAnsi="Arial" w:cs="Arial"/>
          <w:sz w:val="24"/>
          <w:szCs w:val="24"/>
        </w:rPr>
        <w:t xml:space="preserve">soveltuvuus </w:t>
      </w:r>
      <w:r>
        <w:rPr>
          <w:rFonts w:ascii="Arial" w:hAnsi="Arial" w:cs="Arial"/>
          <w:sz w:val="24"/>
          <w:szCs w:val="24"/>
        </w:rPr>
        <w:t xml:space="preserve">yksintyöhön </w:t>
      </w:r>
      <w:r w:rsidRPr="004C2C7C">
        <w:rPr>
          <w:rFonts w:ascii="Arial" w:hAnsi="Arial" w:cs="Arial"/>
          <w:sz w:val="24"/>
          <w:szCs w:val="24"/>
        </w:rPr>
        <w:t>ja luotettavuus</w:t>
      </w:r>
      <w:r>
        <w:rPr>
          <w:rFonts w:ascii="Arial" w:hAnsi="Arial" w:cs="Arial"/>
          <w:sz w:val="24"/>
          <w:szCs w:val="24"/>
        </w:rPr>
        <w:t xml:space="preserve"> arvioidaan</w:t>
      </w:r>
      <w:r w:rsidRPr="004C2C7C">
        <w:rPr>
          <w:rFonts w:ascii="Arial" w:hAnsi="Arial" w:cs="Arial"/>
          <w:sz w:val="24"/>
          <w:szCs w:val="24"/>
        </w:rPr>
        <w:t>. Rekrytoinnissa hyödynnetään suosittelijoita.</w:t>
      </w:r>
    </w:p>
    <w:p w14:paraId="13FA1771" w14:textId="5B571AAC" w:rsidR="00745BC6" w:rsidRDefault="00745BC6" w:rsidP="00745BC6">
      <w:pPr>
        <w:spacing w:after="0" w:line="240" w:lineRule="auto"/>
        <w:contextualSpacing/>
        <w:jc w:val="both"/>
        <w:rPr>
          <w:rFonts w:ascii="Arial" w:hAnsi="Arial" w:cs="Arial"/>
          <w:sz w:val="24"/>
          <w:szCs w:val="24"/>
        </w:rPr>
      </w:pPr>
      <w:r w:rsidRPr="00D9509C">
        <w:rPr>
          <w:rFonts w:ascii="Arial" w:hAnsi="Arial" w:cs="Arial"/>
          <w:sz w:val="24"/>
          <w:szCs w:val="24"/>
        </w:rPr>
        <w:t>Alle 18-vuotiaiden kanssa työskenteleviltä sekä iäkkäiden ja vammaisten henkilöiden sosiaali- ja terveyspalveluissa työskenteleviltä tarkastetaan rikosrekisteriote. Rikosrekisteriotteen nähtäväksi esittäneen henkilön henkilötietoihin tehdään HR-järjestelmään merkintä rikosrekisteriotteen esittämisestä ja otteen päiväyksestä. Rikosrekisteriote palautetaan otteen esittäneelle henkilölle viipymättä eikä siitä ilmeneviä tietoja ilmaista muille kuin sellaisille henkilöille, jotka välttämättä tarvitsevat niitä tehdessään päätöstä rekrytoinnista.</w:t>
      </w:r>
    </w:p>
    <w:p w14:paraId="0DD5DD6B" w14:textId="77777777" w:rsidR="00255F8F" w:rsidRPr="00D9509C" w:rsidRDefault="00255F8F" w:rsidP="00745BC6">
      <w:pPr>
        <w:spacing w:after="0" w:line="240" w:lineRule="auto"/>
        <w:contextualSpacing/>
        <w:jc w:val="both"/>
        <w:rPr>
          <w:rFonts w:ascii="Arial" w:hAnsi="Arial" w:cs="Arial"/>
          <w:sz w:val="24"/>
          <w:szCs w:val="24"/>
        </w:rPr>
      </w:pPr>
    </w:p>
    <w:p w14:paraId="32A2579B" w14:textId="302DF23E" w:rsidR="00314532" w:rsidRPr="00624A35" w:rsidRDefault="00624A35" w:rsidP="00FA27D0">
      <w:pPr>
        <w:pStyle w:val="Otsikko3"/>
        <w:spacing w:after="160" w:line="278" w:lineRule="auto"/>
        <w:contextualSpacing/>
        <w:jc w:val="both"/>
        <w:rPr>
          <w:rFonts w:cs="Arial"/>
          <w:sz w:val="24"/>
          <w:szCs w:val="24"/>
        </w:rPr>
      </w:pPr>
      <w:bookmarkStart w:id="87" w:name="_Toc45556466"/>
      <w:bookmarkStart w:id="88" w:name="_Toc230693775"/>
      <w:r>
        <w:rPr>
          <w:rFonts w:cs="Arial"/>
          <w:sz w:val="24"/>
          <w:szCs w:val="24"/>
        </w:rPr>
        <w:t xml:space="preserve">3.4.3 </w:t>
      </w:r>
      <w:r w:rsidR="00314532" w:rsidRPr="00624A35">
        <w:rPr>
          <w:rFonts w:cs="Arial"/>
          <w:sz w:val="24"/>
          <w:szCs w:val="24"/>
        </w:rPr>
        <w:t>Kuvaus henkilöstön perehdyttämisestä ja täydennyskoulutuksesta</w:t>
      </w:r>
      <w:bookmarkEnd w:id="87"/>
      <w:bookmarkEnd w:id="88"/>
    </w:p>
    <w:p w14:paraId="41187D78" w14:textId="19C3EC34" w:rsidR="004A04DA" w:rsidRPr="004C2C7C" w:rsidRDefault="00F74842" w:rsidP="004A04DA">
      <w:pPr>
        <w:spacing w:after="0" w:line="240" w:lineRule="auto"/>
        <w:contextualSpacing/>
        <w:jc w:val="both"/>
        <w:rPr>
          <w:rFonts w:ascii="Arial" w:hAnsi="Arial" w:cs="Arial"/>
          <w:sz w:val="24"/>
          <w:szCs w:val="24"/>
        </w:rPr>
      </w:pPr>
      <w:r>
        <w:rPr>
          <w:rFonts w:ascii="Arial" w:hAnsi="Arial" w:cs="Arial"/>
          <w:sz w:val="24"/>
          <w:szCs w:val="24"/>
        </w:rPr>
        <w:t>P</w:t>
      </w:r>
      <w:r w:rsidR="004A04DA" w:rsidRPr="004C2C7C">
        <w:rPr>
          <w:rFonts w:ascii="Arial" w:hAnsi="Arial" w:cs="Arial"/>
          <w:sz w:val="24"/>
          <w:szCs w:val="24"/>
        </w:rPr>
        <w:t>erehdyttämise</w:t>
      </w:r>
      <w:r w:rsidR="004A04DA">
        <w:rPr>
          <w:rFonts w:ascii="Arial" w:hAnsi="Arial" w:cs="Arial"/>
          <w:sz w:val="24"/>
          <w:szCs w:val="24"/>
        </w:rPr>
        <w:t>n</w:t>
      </w:r>
      <w:r w:rsidR="004A04DA" w:rsidRPr="004C2C7C">
        <w:rPr>
          <w:rFonts w:ascii="Arial" w:hAnsi="Arial" w:cs="Arial"/>
          <w:sz w:val="24"/>
          <w:szCs w:val="24"/>
        </w:rPr>
        <w:t xml:space="preserve"> tavoite on antaa kattava kuvaus </w:t>
      </w:r>
      <w:proofErr w:type="spellStart"/>
      <w:r w:rsidR="00474DA6">
        <w:rPr>
          <w:rFonts w:ascii="Arial" w:hAnsi="Arial" w:cs="Arial"/>
          <w:sz w:val="24"/>
          <w:szCs w:val="24"/>
        </w:rPr>
        <w:t>Tavanan</w:t>
      </w:r>
      <w:proofErr w:type="spellEnd"/>
      <w:r w:rsidR="004A04DA" w:rsidRPr="004C2C7C">
        <w:rPr>
          <w:rFonts w:ascii="Arial" w:hAnsi="Arial" w:cs="Arial"/>
          <w:sz w:val="24"/>
          <w:szCs w:val="24"/>
        </w:rPr>
        <w:t xml:space="preserve"> ja </w:t>
      </w:r>
      <w:r w:rsidR="00474DA6">
        <w:rPr>
          <w:rFonts w:ascii="Arial" w:hAnsi="Arial" w:cs="Arial"/>
          <w:sz w:val="24"/>
          <w:szCs w:val="24"/>
        </w:rPr>
        <w:t>yksikön</w:t>
      </w:r>
      <w:r w:rsidR="004A04DA" w:rsidRPr="004C2C7C">
        <w:rPr>
          <w:rFonts w:ascii="Arial" w:hAnsi="Arial" w:cs="Arial"/>
          <w:sz w:val="24"/>
          <w:szCs w:val="24"/>
        </w:rPr>
        <w:t xml:space="preserve"> toiminnasta ja toivottaa työntekijä tervetulleeksi</w:t>
      </w:r>
      <w:r w:rsidR="004A04DA">
        <w:rPr>
          <w:rFonts w:ascii="Arial" w:hAnsi="Arial" w:cs="Arial"/>
          <w:sz w:val="24"/>
          <w:szCs w:val="24"/>
        </w:rPr>
        <w:t xml:space="preserve">. Perehdytyksen </w:t>
      </w:r>
      <w:r w:rsidR="004A04DA" w:rsidRPr="004C2C7C">
        <w:rPr>
          <w:rFonts w:ascii="Arial" w:hAnsi="Arial" w:cs="Arial"/>
          <w:sz w:val="24"/>
          <w:szCs w:val="24"/>
        </w:rPr>
        <w:t>lopputuloksena uusi työntekijä tuntee työnsä ja siihen liittyvät odotukset. Hyvän perehdyttämisen avulla työnantaja varmistaa, että uuden työntekijän toiminnassa toteutuvat sekä lainsäädännön</w:t>
      </w:r>
      <w:r w:rsidR="004A04DA">
        <w:rPr>
          <w:rFonts w:ascii="Arial" w:hAnsi="Arial" w:cs="Arial"/>
          <w:sz w:val="24"/>
          <w:szCs w:val="24"/>
        </w:rPr>
        <w:t>,</w:t>
      </w:r>
      <w:r w:rsidR="004A04DA" w:rsidRPr="004C2C7C">
        <w:rPr>
          <w:rFonts w:ascii="Arial" w:hAnsi="Arial" w:cs="Arial"/>
          <w:sz w:val="24"/>
          <w:szCs w:val="24"/>
        </w:rPr>
        <w:t xml:space="preserve"> lupaehtojen</w:t>
      </w:r>
      <w:r w:rsidR="004A04DA">
        <w:rPr>
          <w:rFonts w:ascii="Arial" w:hAnsi="Arial" w:cs="Arial"/>
          <w:sz w:val="24"/>
          <w:szCs w:val="24"/>
        </w:rPr>
        <w:t xml:space="preserve"> ja hankintasopimusten asettamat</w:t>
      </w:r>
      <w:r w:rsidR="004A04DA" w:rsidRPr="004C2C7C">
        <w:rPr>
          <w:rFonts w:ascii="Arial" w:hAnsi="Arial" w:cs="Arial"/>
          <w:sz w:val="24"/>
          <w:szCs w:val="24"/>
        </w:rPr>
        <w:t xml:space="preserve"> vaatimukset </w:t>
      </w:r>
      <w:r w:rsidR="004A04DA">
        <w:rPr>
          <w:rFonts w:ascii="Arial" w:hAnsi="Arial" w:cs="Arial"/>
          <w:sz w:val="24"/>
          <w:szCs w:val="24"/>
        </w:rPr>
        <w:t>sekä</w:t>
      </w:r>
      <w:r w:rsidR="00474DA6">
        <w:rPr>
          <w:rFonts w:ascii="Arial" w:hAnsi="Arial" w:cs="Arial"/>
          <w:sz w:val="24"/>
          <w:szCs w:val="24"/>
        </w:rPr>
        <w:t xml:space="preserve"> yksikön</w:t>
      </w:r>
      <w:r w:rsidR="00CA709B">
        <w:rPr>
          <w:rFonts w:ascii="Arial" w:hAnsi="Arial" w:cs="Arial"/>
          <w:sz w:val="24"/>
          <w:szCs w:val="24"/>
        </w:rPr>
        <w:t xml:space="preserve"> </w:t>
      </w:r>
      <w:r w:rsidR="004A04DA" w:rsidRPr="004C2C7C">
        <w:rPr>
          <w:rFonts w:ascii="Arial" w:hAnsi="Arial" w:cs="Arial"/>
          <w:sz w:val="24"/>
          <w:szCs w:val="24"/>
        </w:rPr>
        <w:t>laatuvaatimukset</w:t>
      </w:r>
      <w:r w:rsidR="004A04DA">
        <w:rPr>
          <w:rFonts w:ascii="Arial" w:hAnsi="Arial" w:cs="Arial"/>
          <w:sz w:val="24"/>
          <w:szCs w:val="24"/>
        </w:rPr>
        <w:t xml:space="preserve"> ja </w:t>
      </w:r>
      <w:r w:rsidR="00CA709B">
        <w:rPr>
          <w:rFonts w:ascii="Arial" w:hAnsi="Arial" w:cs="Arial"/>
          <w:sz w:val="24"/>
          <w:szCs w:val="24"/>
        </w:rPr>
        <w:t>yksikön</w:t>
      </w:r>
      <w:r w:rsidR="004A04DA">
        <w:rPr>
          <w:rFonts w:ascii="Arial" w:hAnsi="Arial" w:cs="Arial"/>
          <w:sz w:val="24"/>
          <w:szCs w:val="24"/>
        </w:rPr>
        <w:t xml:space="preserve"> toimintaperiaatteet ja käytännöt.</w:t>
      </w:r>
    </w:p>
    <w:p w14:paraId="63924BEB" w14:textId="77777777" w:rsidR="004A04DA" w:rsidRPr="004C2C7C" w:rsidRDefault="004A04DA" w:rsidP="004A04DA">
      <w:pPr>
        <w:spacing w:after="0" w:line="240" w:lineRule="auto"/>
        <w:contextualSpacing/>
        <w:jc w:val="both"/>
        <w:rPr>
          <w:rFonts w:ascii="Arial" w:hAnsi="Arial" w:cs="Arial"/>
          <w:sz w:val="24"/>
          <w:szCs w:val="24"/>
        </w:rPr>
      </w:pPr>
    </w:p>
    <w:p w14:paraId="7E7762B7" w14:textId="0614DE1B" w:rsidR="004A04DA" w:rsidRPr="004C2C7C" w:rsidRDefault="004A04DA" w:rsidP="004A04DA">
      <w:pPr>
        <w:spacing w:after="0" w:line="240" w:lineRule="auto"/>
        <w:contextualSpacing/>
        <w:jc w:val="both"/>
        <w:rPr>
          <w:rFonts w:ascii="Arial" w:hAnsi="Arial" w:cs="Arial"/>
          <w:sz w:val="24"/>
          <w:szCs w:val="24"/>
        </w:rPr>
      </w:pPr>
      <w:r w:rsidRPr="004C2C7C">
        <w:rPr>
          <w:rFonts w:ascii="Arial" w:hAnsi="Arial" w:cs="Arial"/>
          <w:sz w:val="24"/>
          <w:szCs w:val="24"/>
        </w:rPr>
        <w:t xml:space="preserve">Perehdyttämisessä noudatetaan yhtiön perehdyttämisohjelmaa ja perehdytys dokumentoidaan </w:t>
      </w:r>
      <w:proofErr w:type="spellStart"/>
      <w:r w:rsidR="00CA709B">
        <w:rPr>
          <w:rFonts w:ascii="Arial" w:hAnsi="Arial" w:cs="Arial"/>
          <w:sz w:val="24"/>
          <w:szCs w:val="24"/>
        </w:rPr>
        <w:t>Tavana</w:t>
      </w:r>
      <w:proofErr w:type="spellEnd"/>
      <w:r w:rsidRPr="004C2C7C">
        <w:rPr>
          <w:rFonts w:ascii="Arial" w:hAnsi="Arial" w:cs="Arial"/>
          <w:sz w:val="24"/>
          <w:szCs w:val="24"/>
        </w:rPr>
        <w:t>-</w:t>
      </w:r>
      <w:r>
        <w:rPr>
          <w:rFonts w:ascii="Arial" w:hAnsi="Arial" w:cs="Arial"/>
          <w:sz w:val="24"/>
          <w:szCs w:val="24"/>
        </w:rPr>
        <w:t xml:space="preserve">passiin, joka annetaan allekirjoitettuna työntekijälle sekä säilytetään yksikössä vuoden ajan. </w:t>
      </w:r>
      <w:r w:rsidR="00CA709B">
        <w:rPr>
          <w:rFonts w:ascii="Arial" w:hAnsi="Arial" w:cs="Arial"/>
          <w:sz w:val="24"/>
          <w:szCs w:val="24"/>
        </w:rPr>
        <w:t xml:space="preserve">Yksikön </w:t>
      </w:r>
      <w:r w:rsidRPr="004C2C7C">
        <w:rPr>
          <w:rFonts w:ascii="Arial" w:hAnsi="Arial" w:cs="Arial"/>
          <w:sz w:val="24"/>
          <w:szCs w:val="24"/>
        </w:rPr>
        <w:t>johtaja suunnittelee perehdytyksen aikataulun.</w:t>
      </w:r>
      <w:r>
        <w:rPr>
          <w:rFonts w:ascii="Arial" w:hAnsi="Arial" w:cs="Arial"/>
          <w:sz w:val="24"/>
          <w:szCs w:val="24"/>
        </w:rPr>
        <w:t xml:space="preserve"> U</w:t>
      </w:r>
      <w:r w:rsidRPr="004C2C7C">
        <w:rPr>
          <w:rFonts w:ascii="Arial" w:hAnsi="Arial" w:cs="Arial"/>
          <w:sz w:val="24"/>
          <w:szCs w:val="24"/>
        </w:rPr>
        <w:t xml:space="preserve">uden työntekijän perehdytyksestä vastaa </w:t>
      </w:r>
      <w:r w:rsidR="00CC2459">
        <w:rPr>
          <w:rFonts w:ascii="Arial" w:hAnsi="Arial" w:cs="Arial"/>
          <w:sz w:val="24"/>
          <w:szCs w:val="24"/>
        </w:rPr>
        <w:t>yksikön</w:t>
      </w:r>
      <w:r w:rsidRPr="004C2C7C">
        <w:rPr>
          <w:rFonts w:ascii="Arial" w:hAnsi="Arial" w:cs="Arial"/>
          <w:sz w:val="24"/>
          <w:szCs w:val="24"/>
        </w:rPr>
        <w:t xml:space="preserve"> johtaja työsuhteeseen, henkilökeskeiseen toimintatapaan ja muihin toimintatapoihin liittyvien asioiden osalta. Arjen työn ja asiakkaiden asioiden perehdyttämisen vastuu on nimetyllä ohjaajalla.</w:t>
      </w:r>
    </w:p>
    <w:p w14:paraId="4512F958" w14:textId="77777777" w:rsidR="004A04DA" w:rsidRPr="004C2C7C" w:rsidRDefault="004A04DA" w:rsidP="004A04DA">
      <w:pPr>
        <w:spacing w:after="0" w:line="240" w:lineRule="auto"/>
        <w:contextualSpacing/>
        <w:jc w:val="both"/>
        <w:rPr>
          <w:rFonts w:ascii="Arial" w:hAnsi="Arial" w:cs="Arial"/>
          <w:sz w:val="24"/>
          <w:szCs w:val="24"/>
        </w:rPr>
      </w:pPr>
    </w:p>
    <w:p w14:paraId="1230BA63" w14:textId="1F054137" w:rsidR="00D616FB" w:rsidRPr="004C2C7C" w:rsidRDefault="004A04DA" w:rsidP="00D616FB">
      <w:pPr>
        <w:spacing w:after="0" w:line="240" w:lineRule="auto"/>
        <w:contextualSpacing/>
        <w:jc w:val="both"/>
        <w:rPr>
          <w:rFonts w:ascii="Arial" w:hAnsi="Arial" w:cs="Arial"/>
          <w:sz w:val="24"/>
          <w:szCs w:val="24"/>
        </w:rPr>
      </w:pPr>
      <w:r>
        <w:rPr>
          <w:rFonts w:ascii="Arial" w:hAnsi="Arial" w:cs="Arial"/>
          <w:sz w:val="24"/>
          <w:szCs w:val="24"/>
        </w:rPr>
        <w:lastRenderedPageBreak/>
        <w:t>S</w:t>
      </w:r>
      <w:r w:rsidRPr="0005352F">
        <w:rPr>
          <w:rFonts w:ascii="Arial" w:hAnsi="Arial" w:cs="Arial"/>
          <w:sz w:val="24"/>
          <w:szCs w:val="24"/>
        </w:rPr>
        <w:t xml:space="preserve">ijaisten, keikkatyöntekijöiden ja opiskelijoiden perehdyttämisen organisointi tapahtuu </w:t>
      </w:r>
      <w:r w:rsidR="00CC2459">
        <w:rPr>
          <w:rFonts w:ascii="Arial" w:hAnsi="Arial" w:cs="Arial"/>
          <w:sz w:val="24"/>
          <w:szCs w:val="24"/>
        </w:rPr>
        <w:t>yksikön</w:t>
      </w:r>
      <w:r w:rsidRPr="0005352F">
        <w:rPr>
          <w:rFonts w:ascii="Arial" w:hAnsi="Arial" w:cs="Arial"/>
          <w:sz w:val="24"/>
          <w:szCs w:val="24"/>
        </w:rPr>
        <w:t xml:space="preserve"> johtajan toimesta.</w:t>
      </w:r>
      <w:r>
        <w:rPr>
          <w:rFonts w:ascii="Arial" w:hAnsi="Arial" w:cs="Arial"/>
          <w:sz w:val="24"/>
          <w:szCs w:val="24"/>
        </w:rPr>
        <w:t xml:space="preserve"> </w:t>
      </w:r>
      <w:r w:rsidRPr="00CC60B3">
        <w:rPr>
          <w:rFonts w:ascii="Arial" w:hAnsi="Arial" w:cs="Arial"/>
          <w:sz w:val="24"/>
          <w:szCs w:val="24"/>
        </w:rPr>
        <w:t xml:space="preserve">Opiskelijaohjaus toteutetaan suunnitelmallisesti yhteistyössä oppilaitoksen kanssa. Ennen harjoittelua nimetään opiskelijalle vastuuohjaaja. Vastuuohjaaja ja opiskelija määrittelevät harjoittelulle tavoitteet ja aikataulut. Opiskelija perehdytetään </w:t>
      </w:r>
      <w:r w:rsidR="00A361CC">
        <w:rPr>
          <w:rFonts w:ascii="Arial" w:hAnsi="Arial" w:cs="Arial"/>
          <w:sz w:val="24"/>
          <w:szCs w:val="24"/>
        </w:rPr>
        <w:t>yksikön</w:t>
      </w:r>
      <w:r w:rsidRPr="00CC60B3">
        <w:rPr>
          <w:rFonts w:ascii="Arial" w:hAnsi="Arial" w:cs="Arial"/>
          <w:sz w:val="24"/>
          <w:szCs w:val="24"/>
        </w:rPr>
        <w:t xml:space="preserve"> toimintaan, joita ovat arjenkäytännöt, tietosuoja ja turvallisuuskäytännöt sekä </w:t>
      </w:r>
      <w:r w:rsidR="00A361CC">
        <w:rPr>
          <w:rFonts w:ascii="Arial" w:hAnsi="Arial" w:cs="Arial"/>
          <w:sz w:val="24"/>
          <w:szCs w:val="24"/>
        </w:rPr>
        <w:t xml:space="preserve">yksikön </w:t>
      </w:r>
      <w:r w:rsidRPr="00CC60B3">
        <w:rPr>
          <w:rFonts w:ascii="Arial" w:hAnsi="Arial" w:cs="Arial"/>
          <w:sz w:val="24"/>
          <w:szCs w:val="24"/>
        </w:rPr>
        <w:t>arvot. Opiskelijalle taataan päivittäinen työssäoppiminen ja palaute opiskelustaan</w:t>
      </w:r>
      <w:r w:rsidR="00C76323" w:rsidRPr="00CC60B3">
        <w:rPr>
          <w:rFonts w:ascii="Arial" w:hAnsi="Arial" w:cs="Arial"/>
          <w:sz w:val="24"/>
          <w:szCs w:val="24"/>
        </w:rPr>
        <w:t>. Opiskelijan ja ohjaajan välillä pidetään myös säännölliset ohjauskeskustelut. Opiskelijalle laaditaan myös väli- ja loppuarviointi. Harjoittelun lopuksi Westerinpiha pyytää kirjallista palautetta omalla lomakkeella</w:t>
      </w:r>
      <w:r w:rsidR="00C76323" w:rsidRPr="0005352F">
        <w:rPr>
          <w:rFonts w:ascii="Arial" w:hAnsi="Arial" w:cs="Arial"/>
          <w:sz w:val="24"/>
          <w:szCs w:val="24"/>
        </w:rPr>
        <w:t xml:space="preserve">. </w:t>
      </w:r>
      <w:r w:rsidR="00A361CC">
        <w:rPr>
          <w:rFonts w:ascii="Arial" w:hAnsi="Arial" w:cs="Arial"/>
          <w:sz w:val="24"/>
          <w:szCs w:val="24"/>
        </w:rPr>
        <w:t>yksikön</w:t>
      </w:r>
      <w:r w:rsidR="00D616FB" w:rsidRPr="004C2C7C">
        <w:rPr>
          <w:rFonts w:ascii="Arial" w:hAnsi="Arial" w:cs="Arial"/>
          <w:sz w:val="24"/>
          <w:szCs w:val="24"/>
        </w:rPr>
        <w:t xml:space="preserve"> johtajan perehdyttämisestä vastaa </w:t>
      </w:r>
      <w:r w:rsidR="00D616FB">
        <w:rPr>
          <w:rFonts w:ascii="Arial" w:hAnsi="Arial" w:cs="Arial"/>
          <w:sz w:val="24"/>
          <w:szCs w:val="24"/>
        </w:rPr>
        <w:t>p</w:t>
      </w:r>
      <w:r w:rsidR="00D616FB" w:rsidRPr="004C2C7C">
        <w:rPr>
          <w:rFonts w:ascii="Arial" w:hAnsi="Arial" w:cs="Arial"/>
          <w:sz w:val="24"/>
          <w:szCs w:val="24"/>
        </w:rPr>
        <w:t xml:space="preserve">alvelupäällikkö, joka nimeää </w:t>
      </w:r>
      <w:r w:rsidR="00A361CC">
        <w:rPr>
          <w:rFonts w:ascii="Arial" w:hAnsi="Arial" w:cs="Arial"/>
          <w:sz w:val="24"/>
          <w:szCs w:val="24"/>
        </w:rPr>
        <w:t xml:space="preserve">yksikön </w:t>
      </w:r>
      <w:r w:rsidR="00D616FB" w:rsidRPr="004C2C7C">
        <w:rPr>
          <w:rFonts w:ascii="Arial" w:hAnsi="Arial" w:cs="Arial"/>
          <w:sz w:val="24"/>
          <w:szCs w:val="24"/>
        </w:rPr>
        <w:t>johtajalle mentorin kokeneesta kollegasta. Perehdytystä käytetään aina kun työntekijä aloittaa uudessa työssä, työtehtävät tai menetelmät muuttuvat,</w:t>
      </w:r>
      <w:r w:rsidR="00D616FB" w:rsidRPr="004C2C7C">
        <w:rPr>
          <w:rFonts w:ascii="Arial" w:hAnsi="Arial" w:cs="Arial"/>
          <w:color w:val="0070C0"/>
          <w:sz w:val="24"/>
          <w:szCs w:val="24"/>
        </w:rPr>
        <w:t xml:space="preserve"> </w:t>
      </w:r>
      <w:r w:rsidR="00D616FB" w:rsidRPr="004C2C7C">
        <w:rPr>
          <w:rFonts w:ascii="Arial" w:hAnsi="Arial" w:cs="Arial"/>
          <w:sz w:val="24"/>
          <w:szCs w:val="24"/>
        </w:rPr>
        <w:t>työntekijä on ollut pitkään poissa tai työtehtävä toistuu harvoin.</w:t>
      </w:r>
    </w:p>
    <w:p w14:paraId="726B1A2A" w14:textId="77777777" w:rsidR="00D616FB" w:rsidRPr="004C2C7C" w:rsidRDefault="00D616FB" w:rsidP="00D616FB">
      <w:pPr>
        <w:spacing w:after="0" w:line="240" w:lineRule="auto"/>
        <w:contextualSpacing/>
        <w:jc w:val="both"/>
        <w:rPr>
          <w:rFonts w:ascii="Arial" w:hAnsi="Arial" w:cs="Arial"/>
          <w:sz w:val="24"/>
          <w:szCs w:val="24"/>
        </w:rPr>
      </w:pPr>
      <w:r w:rsidRPr="004C2C7C">
        <w:rPr>
          <w:rFonts w:ascii="Arial" w:hAnsi="Arial" w:cs="Arial"/>
          <w:sz w:val="24"/>
          <w:szCs w:val="24"/>
        </w:rPr>
        <w:t xml:space="preserve"> </w:t>
      </w:r>
    </w:p>
    <w:p w14:paraId="11D7B1ED" w14:textId="3EA66884" w:rsidR="00D616FB" w:rsidRPr="004C2C7C" w:rsidRDefault="00A361CC" w:rsidP="00D616FB">
      <w:pPr>
        <w:spacing w:after="0" w:line="240" w:lineRule="auto"/>
        <w:contextualSpacing/>
        <w:jc w:val="both"/>
        <w:rPr>
          <w:rFonts w:ascii="Arial" w:hAnsi="Arial" w:cs="Arial"/>
          <w:sz w:val="24"/>
          <w:szCs w:val="24"/>
        </w:rPr>
      </w:pPr>
      <w:r>
        <w:rPr>
          <w:rFonts w:ascii="Arial" w:hAnsi="Arial" w:cs="Arial"/>
          <w:sz w:val="24"/>
          <w:szCs w:val="24"/>
        </w:rPr>
        <w:t>Tavanalla</w:t>
      </w:r>
      <w:r w:rsidR="00D616FB" w:rsidRPr="004C2C7C">
        <w:rPr>
          <w:rFonts w:ascii="Arial" w:hAnsi="Arial" w:cs="Arial"/>
          <w:sz w:val="24"/>
          <w:szCs w:val="24"/>
        </w:rPr>
        <w:t xml:space="preserve"> on laadittuna pitkän aikavälin koulutussuunnitelma, joka tukee yhtiön strategiaa ja muuttuvia osaamisvaatimuksia. Koulutussuunnitelmalla varmistetaan henkilöstön osaaminen ja tasalaatuinen työnjälki. Tavoitteena on kehittää kokonaisvaltaisesti henkilöstön osaamista ja</w:t>
      </w:r>
      <w:r w:rsidR="00D616FB">
        <w:rPr>
          <w:rFonts w:ascii="Arial" w:hAnsi="Arial" w:cs="Arial"/>
          <w:sz w:val="24"/>
          <w:szCs w:val="24"/>
        </w:rPr>
        <w:t xml:space="preserve"> </w:t>
      </w:r>
      <w:r w:rsidR="00D616FB" w:rsidRPr="004C2C7C">
        <w:rPr>
          <w:rFonts w:ascii="Arial" w:hAnsi="Arial" w:cs="Arial"/>
          <w:sz w:val="24"/>
          <w:szCs w:val="24"/>
        </w:rPr>
        <w:t>työhyvinvointia. Koulutussuunnitelman laatimisesta ja toteutumisesta vastaa henkilöstöpäällikkö.</w:t>
      </w:r>
    </w:p>
    <w:p w14:paraId="1AD17D88" w14:textId="77777777" w:rsidR="00D616FB" w:rsidRPr="004C2C7C" w:rsidRDefault="00D616FB" w:rsidP="00D616FB">
      <w:pPr>
        <w:spacing w:after="0" w:line="240" w:lineRule="auto"/>
        <w:contextualSpacing/>
        <w:jc w:val="both"/>
        <w:rPr>
          <w:rFonts w:ascii="Arial" w:hAnsi="Arial" w:cs="Arial"/>
          <w:sz w:val="24"/>
          <w:szCs w:val="24"/>
        </w:rPr>
      </w:pPr>
    </w:p>
    <w:p w14:paraId="71C9993A" w14:textId="0E197AAC" w:rsidR="00D616FB" w:rsidRPr="004C2C7C" w:rsidRDefault="00D616FB" w:rsidP="00D616FB">
      <w:pPr>
        <w:spacing w:after="0" w:line="240" w:lineRule="auto"/>
        <w:contextualSpacing/>
        <w:jc w:val="both"/>
        <w:rPr>
          <w:rFonts w:ascii="Arial" w:hAnsi="Arial" w:cs="Arial"/>
          <w:sz w:val="24"/>
          <w:szCs w:val="24"/>
        </w:rPr>
      </w:pPr>
      <w:r>
        <w:rPr>
          <w:rFonts w:ascii="Arial" w:hAnsi="Arial" w:cs="Arial"/>
          <w:sz w:val="24"/>
          <w:szCs w:val="24"/>
        </w:rPr>
        <w:t>K</w:t>
      </w:r>
      <w:r w:rsidRPr="004C2C7C">
        <w:rPr>
          <w:rFonts w:ascii="Arial" w:hAnsi="Arial" w:cs="Arial"/>
          <w:sz w:val="24"/>
          <w:szCs w:val="24"/>
        </w:rPr>
        <w:t xml:space="preserve">oulutusta suunnitellaan </w:t>
      </w:r>
      <w:r>
        <w:rPr>
          <w:rFonts w:ascii="Arial" w:hAnsi="Arial" w:cs="Arial"/>
          <w:sz w:val="24"/>
          <w:szCs w:val="24"/>
        </w:rPr>
        <w:t xml:space="preserve">myös </w:t>
      </w:r>
      <w:r w:rsidR="00A361CC">
        <w:rPr>
          <w:rFonts w:ascii="Arial" w:hAnsi="Arial" w:cs="Arial"/>
          <w:sz w:val="24"/>
          <w:szCs w:val="24"/>
        </w:rPr>
        <w:t>yksikön</w:t>
      </w:r>
      <w:r w:rsidRPr="004C2C7C">
        <w:rPr>
          <w:rFonts w:ascii="Arial" w:hAnsi="Arial" w:cs="Arial"/>
          <w:sz w:val="24"/>
          <w:szCs w:val="24"/>
        </w:rPr>
        <w:t xml:space="preserve"> tasolla.</w:t>
      </w:r>
      <w:r>
        <w:rPr>
          <w:rFonts w:ascii="Arial" w:hAnsi="Arial" w:cs="Arial"/>
          <w:sz w:val="24"/>
          <w:szCs w:val="24"/>
        </w:rPr>
        <w:t xml:space="preserve"> </w:t>
      </w:r>
      <w:r w:rsidR="00F6676A">
        <w:rPr>
          <w:rFonts w:ascii="Arial" w:hAnsi="Arial" w:cs="Arial"/>
          <w:sz w:val="24"/>
          <w:szCs w:val="24"/>
        </w:rPr>
        <w:t>Yksikön</w:t>
      </w:r>
      <w:r w:rsidRPr="004C2C7C">
        <w:rPr>
          <w:rFonts w:ascii="Arial" w:hAnsi="Arial" w:cs="Arial"/>
          <w:sz w:val="24"/>
          <w:szCs w:val="24"/>
        </w:rPr>
        <w:t xml:space="preserve"> henkilöstön koulutuksen suunnittelu tapahtuu toimintasuunnitelman avulla. Henkilöstön täydennyskoulutussuunnitelma laaditaan vuosittain asiakastyössä vaadittavien ja tarvittavien taitojen ja osaamisen perusteella. Toiminnan suunnittelua ja koulutustarpeiden arviointia ohjaavat organisaation strategiset tavoitteet, </w:t>
      </w:r>
      <w:r w:rsidR="00974A4F">
        <w:rPr>
          <w:rFonts w:ascii="Arial" w:hAnsi="Arial" w:cs="Arial"/>
          <w:sz w:val="24"/>
          <w:szCs w:val="24"/>
        </w:rPr>
        <w:t>yksikön</w:t>
      </w:r>
      <w:r w:rsidRPr="004C2C7C">
        <w:rPr>
          <w:rFonts w:ascii="Arial" w:hAnsi="Arial" w:cs="Arial"/>
          <w:sz w:val="24"/>
          <w:szCs w:val="24"/>
        </w:rPr>
        <w:t xml:space="preserve"> asumispalvelutyön tavoitteet, sisäiset kehittämistoimet, asiakaspalautteet ja henkilöstön tavoitekeskustelut. Koulutukseen varattavat kustannukset suunnitellaan osana vuosittaista taloussuunnittelua ja koulutukset toteutetaan niihin varattujen koulutusmäärärahojen puitteissa. Käydyt koulutukset kirjataan henkilöstön koulutusrekisteriin.</w:t>
      </w:r>
    </w:p>
    <w:p w14:paraId="5E084991" w14:textId="77777777" w:rsidR="00D616FB" w:rsidRPr="004C2C7C" w:rsidRDefault="00D616FB" w:rsidP="00D616FB">
      <w:pPr>
        <w:spacing w:after="0" w:line="240" w:lineRule="auto"/>
        <w:contextualSpacing/>
        <w:jc w:val="both"/>
        <w:rPr>
          <w:rFonts w:ascii="Arial" w:hAnsi="Arial" w:cs="Arial"/>
          <w:sz w:val="24"/>
          <w:szCs w:val="24"/>
        </w:rPr>
      </w:pPr>
    </w:p>
    <w:p w14:paraId="7EFB377C" w14:textId="77777777" w:rsidR="00D616FB" w:rsidRDefault="00D616FB" w:rsidP="00D616FB">
      <w:pPr>
        <w:spacing w:after="0" w:line="240" w:lineRule="auto"/>
        <w:contextualSpacing/>
        <w:jc w:val="both"/>
        <w:rPr>
          <w:rFonts w:ascii="Arial" w:hAnsi="Arial" w:cs="Arial"/>
          <w:sz w:val="24"/>
          <w:szCs w:val="24"/>
        </w:rPr>
      </w:pPr>
      <w:r w:rsidRPr="004C2C7C">
        <w:rPr>
          <w:rFonts w:ascii="Arial" w:hAnsi="Arial" w:cs="Arial"/>
          <w:sz w:val="24"/>
          <w:szCs w:val="24"/>
        </w:rPr>
        <w:t>Yhtiössä järjestetään henkilöstölle sekä sisäistä - että ulkopuolista koulutusta; huomioiden lakisääteiset koulutukset ja vähimmäiskoulutusmäärät. Lisäkoulutusta kohdennetaan myös määräaikaiseen henkilöstöön, jolla varmistamme laadukkaan palvelun toteutumisen myös vakinaisen henkilöstön poissa ollessa.</w:t>
      </w:r>
    </w:p>
    <w:p w14:paraId="068C7AE6" w14:textId="77777777" w:rsidR="00D616FB" w:rsidRPr="004C2C7C" w:rsidRDefault="00D616FB" w:rsidP="00D616FB">
      <w:pPr>
        <w:spacing w:after="0" w:line="240" w:lineRule="auto"/>
        <w:contextualSpacing/>
        <w:jc w:val="both"/>
        <w:rPr>
          <w:rFonts w:ascii="Arial" w:hAnsi="Arial" w:cs="Arial"/>
          <w:sz w:val="24"/>
          <w:szCs w:val="24"/>
        </w:rPr>
      </w:pPr>
      <w:r w:rsidRPr="004C2C7C">
        <w:rPr>
          <w:rFonts w:ascii="Arial" w:hAnsi="Arial" w:cs="Arial"/>
          <w:sz w:val="24"/>
          <w:szCs w:val="24"/>
        </w:rPr>
        <w:t xml:space="preserve"> </w:t>
      </w:r>
    </w:p>
    <w:p w14:paraId="56537DEE" w14:textId="6AC34B7F" w:rsidR="00D616FB" w:rsidRPr="004C2C7C" w:rsidRDefault="00974A4F" w:rsidP="00D616FB">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D616FB" w:rsidRPr="004C2C7C">
        <w:rPr>
          <w:rFonts w:ascii="Arial" w:eastAsia="Arial" w:hAnsi="Arial" w:cs="Arial"/>
          <w:sz w:val="24"/>
          <w:szCs w:val="24"/>
        </w:rPr>
        <w:t xml:space="preserve"> </w:t>
      </w:r>
      <w:r w:rsidR="00D616FB" w:rsidRPr="003E78C3">
        <w:rPr>
          <w:rFonts w:ascii="Arial" w:hAnsi="Arial" w:cs="Arial"/>
          <w:sz w:val="24"/>
          <w:szCs w:val="24"/>
        </w:rPr>
        <w:t>Westerinpihan toiminnan</w:t>
      </w:r>
      <w:r w:rsidR="00D616FB" w:rsidRPr="004C2C7C">
        <w:rPr>
          <w:rFonts w:ascii="Arial" w:eastAsia="Arial" w:hAnsi="Arial" w:cs="Arial"/>
          <w:sz w:val="24"/>
          <w:szCs w:val="24"/>
        </w:rPr>
        <w:t xml:space="preserve"> keskeisimpien </w:t>
      </w:r>
      <w:r w:rsidR="00D616FB" w:rsidRPr="004C2C7C">
        <w:rPr>
          <w:rFonts w:ascii="Arial" w:eastAsia="Arial" w:hAnsi="Arial" w:cs="Arial"/>
          <w:bCs/>
          <w:sz w:val="24"/>
          <w:szCs w:val="24"/>
        </w:rPr>
        <w:t>henkilöstön riittävyyttä ja osaamista</w:t>
      </w:r>
      <w:r w:rsidR="00D616FB" w:rsidRPr="004C2C7C">
        <w:rPr>
          <w:rFonts w:ascii="Arial" w:eastAsia="Arial" w:hAnsi="Arial" w:cs="Arial"/>
          <w:sz w:val="24"/>
          <w:szCs w:val="24"/>
        </w:rPr>
        <w:t xml:space="preserve"> koskevien riskien tunnistaminen, arviointi ja hallinta on kuvattu Taulukossa 4.</w:t>
      </w:r>
    </w:p>
    <w:p w14:paraId="273AABF9" w14:textId="5C12EC06" w:rsidR="00C76323" w:rsidRDefault="00C76323" w:rsidP="00C76323">
      <w:pPr>
        <w:spacing w:after="0" w:line="240" w:lineRule="auto"/>
        <w:contextualSpacing/>
        <w:jc w:val="both"/>
        <w:rPr>
          <w:rFonts w:ascii="Arial" w:hAnsi="Arial" w:cs="Arial"/>
          <w:sz w:val="24"/>
          <w:szCs w:val="24"/>
        </w:rPr>
      </w:pPr>
    </w:p>
    <w:tbl>
      <w:tblPr>
        <w:tblStyle w:val="Vaaleataulukkoruudukko"/>
        <w:tblW w:w="0" w:type="auto"/>
        <w:tblInd w:w="-147" w:type="dxa"/>
        <w:tblLook w:val="0620" w:firstRow="1" w:lastRow="0" w:firstColumn="0" w:lastColumn="0" w:noHBand="1" w:noVBand="1"/>
        <w:tblCaption w:val="Palveluyksikön toiminnan keskeisimpien henkilöstön riittävyyttä ja osaamista koskevien riskien tunnistaminen, arviointi ja hallinta"/>
        <w:tblDescription w:val="Taulukossa on kolme saraketta, joiden otsikot ovat: Tunnistettu riski, riskin arviointi (suuruus ja vaikutus) ja ehkäisy- ja hallintatoimet."/>
      </w:tblPr>
      <w:tblGrid>
        <w:gridCol w:w="3353"/>
        <w:gridCol w:w="3202"/>
        <w:gridCol w:w="3220"/>
      </w:tblGrid>
      <w:tr w:rsidR="005214FC" w:rsidRPr="004C2C7C" w14:paraId="6A7D14E7" w14:textId="77777777" w:rsidTr="008C3DFA">
        <w:trPr>
          <w:trHeight w:val="300"/>
          <w:tblHeader/>
        </w:trPr>
        <w:tc>
          <w:tcPr>
            <w:tcW w:w="3353" w:type="dxa"/>
          </w:tcPr>
          <w:p w14:paraId="4545E437" w14:textId="77777777" w:rsidR="005214FC" w:rsidRPr="004C2C7C" w:rsidRDefault="005214FC" w:rsidP="008C3DFA">
            <w:pPr>
              <w:contextualSpacing/>
              <w:jc w:val="both"/>
              <w:rPr>
                <w:rFonts w:ascii="Arial" w:eastAsia="Arial" w:hAnsi="Arial" w:cs="Arial"/>
                <w:b/>
                <w:bCs/>
                <w:sz w:val="24"/>
                <w:szCs w:val="24"/>
              </w:rPr>
            </w:pPr>
            <w:r w:rsidRPr="004C2C7C">
              <w:rPr>
                <w:rFonts w:ascii="Arial" w:eastAsia="Arial" w:hAnsi="Arial" w:cs="Arial"/>
                <w:b/>
                <w:bCs/>
                <w:sz w:val="24"/>
                <w:szCs w:val="24"/>
              </w:rPr>
              <w:lastRenderedPageBreak/>
              <w:t>Tunnistettu riski</w:t>
            </w:r>
          </w:p>
        </w:tc>
        <w:tc>
          <w:tcPr>
            <w:tcW w:w="3202" w:type="dxa"/>
          </w:tcPr>
          <w:p w14:paraId="2550DF62" w14:textId="77777777" w:rsidR="005214FC" w:rsidRPr="004C2C7C" w:rsidRDefault="005214FC" w:rsidP="008C3DFA">
            <w:pPr>
              <w:contextualSpacing/>
              <w:jc w:val="both"/>
              <w:rPr>
                <w:rFonts w:ascii="Arial" w:eastAsia="Arial" w:hAnsi="Arial" w:cs="Arial"/>
                <w:b/>
                <w:bCs/>
                <w:sz w:val="24"/>
                <w:szCs w:val="24"/>
              </w:rPr>
            </w:pPr>
            <w:r w:rsidRPr="004C2C7C">
              <w:rPr>
                <w:rFonts w:ascii="Arial" w:eastAsia="Arial" w:hAnsi="Arial" w:cs="Arial"/>
                <w:b/>
                <w:bCs/>
                <w:sz w:val="24"/>
                <w:szCs w:val="24"/>
              </w:rPr>
              <w:t>Riskin arviointi (suuruus ja vaikutus)</w:t>
            </w:r>
          </w:p>
        </w:tc>
        <w:tc>
          <w:tcPr>
            <w:tcW w:w="3220" w:type="dxa"/>
          </w:tcPr>
          <w:p w14:paraId="2A967E6E" w14:textId="77777777" w:rsidR="005214FC" w:rsidRPr="004C2C7C" w:rsidRDefault="005214FC" w:rsidP="008C3DFA">
            <w:pPr>
              <w:contextualSpacing/>
              <w:jc w:val="both"/>
              <w:rPr>
                <w:rFonts w:ascii="Arial" w:eastAsia="Arial" w:hAnsi="Arial" w:cs="Arial"/>
                <w:b/>
                <w:bCs/>
                <w:sz w:val="24"/>
                <w:szCs w:val="24"/>
              </w:rPr>
            </w:pPr>
            <w:r w:rsidRPr="004C2C7C">
              <w:rPr>
                <w:rFonts w:ascii="Arial" w:eastAsia="Arial" w:hAnsi="Arial" w:cs="Arial"/>
                <w:b/>
                <w:bCs/>
                <w:sz w:val="24"/>
                <w:szCs w:val="24"/>
              </w:rPr>
              <w:t>Ehkäisy- ja hallintatoimet</w:t>
            </w:r>
          </w:p>
        </w:tc>
      </w:tr>
      <w:tr w:rsidR="005214FC" w:rsidRPr="004C2C7C" w14:paraId="1CFA161E" w14:textId="77777777" w:rsidTr="008C3DFA">
        <w:trPr>
          <w:trHeight w:val="300"/>
          <w:tblHeader/>
        </w:trPr>
        <w:tc>
          <w:tcPr>
            <w:tcW w:w="3353" w:type="dxa"/>
          </w:tcPr>
          <w:p w14:paraId="5B97E50B" w14:textId="77777777" w:rsidR="005214FC" w:rsidRPr="004C2C7C" w:rsidRDefault="005214FC" w:rsidP="008C3DFA">
            <w:pPr>
              <w:contextualSpacing/>
              <w:jc w:val="both"/>
              <w:rPr>
                <w:rFonts w:ascii="Arial" w:eastAsia="Arial" w:hAnsi="Arial" w:cs="Arial"/>
                <w:sz w:val="24"/>
                <w:szCs w:val="24"/>
              </w:rPr>
            </w:pPr>
            <w:r>
              <w:rPr>
                <w:rFonts w:ascii="Arial" w:eastAsia="Arial" w:hAnsi="Arial" w:cs="Arial"/>
                <w:sz w:val="24"/>
                <w:szCs w:val="24"/>
              </w:rPr>
              <w:t>Henkilöstövajaus</w:t>
            </w:r>
          </w:p>
        </w:tc>
        <w:tc>
          <w:tcPr>
            <w:tcW w:w="3202" w:type="dxa"/>
          </w:tcPr>
          <w:p w14:paraId="6D3AABE3" w14:textId="77777777" w:rsidR="005214FC" w:rsidRPr="004C2C7C" w:rsidRDefault="005214FC" w:rsidP="008C3DFA">
            <w:pPr>
              <w:contextualSpacing/>
              <w:jc w:val="both"/>
              <w:rPr>
                <w:rFonts w:ascii="Arial" w:eastAsia="Arial" w:hAnsi="Arial" w:cs="Arial"/>
                <w:sz w:val="24"/>
                <w:szCs w:val="24"/>
              </w:rPr>
            </w:pPr>
            <w:r>
              <w:rPr>
                <w:rFonts w:ascii="Arial" w:eastAsia="Arial" w:hAnsi="Arial" w:cs="Arial"/>
                <w:sz w:val="24"/>
                <w:szCs w:val="24"/>
              </w:rPr>
              <w:t>vähäinen, suuri</w:t>
            </w:r>
          </w:p>
        </w:tc>
        <w:tc>
          <w:tcPr>
            <w:tcW w:w="3220" w:type="dxa"/>
          </w:tcPr>
          <w:p w14:paraId="7EE11BF2" w14:textId="77777777" w:rsidR="005214FC" w:rsidRPr="004C2C7C" w:rsidRDefault="005214FC" w:rsidP="008C3DFA">
            <w:pPr>
              <w:contextualSpacing/>
              <w:jc w:val="both"/>
              <w:rPr>
                <w:rFonts w:ascii="Arial" w:eastAsia="Arial" w:hAnsi="Arial" w:cs="Arial"/>
                <w:sz w:val="24"/>
                <w:szCs w:val="24"/>
              </w:rPr>
            </w:pPr>
            <w:r>
              <w:rPr>
                <w:rFonts w:ascii="Arial" w:eastAsia="Arial" w:hAnsi="Arial" w:cs="Arial"/>
                <w:sz w:val="24"/>
                <w:szCs w:val="24"/>
              </w:rPr>
              <w:t>huolehditaan, että mitoitus on oikea</w:t>
            </w:r>
          </w:p>
        </w:tc>
      </w:tr>
      <w:tr w:rsidR="005214FC" w:rsidRPr="004C2C7C" w14:paraId="355CF327" w14:textId="77777777" w:rsidTr="008C3DFA">
        <w:trPr>
          <w:trHeight w:val="300"/>
          <w:tblHeader/>
        </w:trPr>
        <w:tc>
          <w:tcPr>
            <w:tcW w:w="3353" w:type="dxa"/>
          </w:tcPr>
          <w:p w14:paraId="412F3279" w14:textId="77777777" w:rsidR="005214FC" w:rsidRPr="004C2C7C" w:rsidRDefault="005214FC" w:rsidP="008C3DFA">
            <w:pPr>
              <w:contextualSpacing/>
              <w:jc w:val="both"/>
              <w:rPr>
                <w:rFonts w:ascii="Arial" w:eastAsia="Arial" w:hAnsi="Arial" w:cs="Arial"/>
                <w:sz w:val="24"/>
                <w:szCs w:val="24"/>
              </w:rPr>
            </w:pPr>
            <w:r>
              <w:rPr>
                <w:rFonts w:ascii="Arial" w:eastAsia="Arial" w:hAnsi="Arial" w:cs="Arial"/>
                <w:sz w:val="24"/>
                <w:szCs w:val="24"/>
              </w:rPr>
              <w:t>Sijaisten huono perehdytys</w:t>
            </w:r>
          </w:p>
        </w:tc>
        <w:tc>
          <w:tcPr>
            <w:tcW w:w="3202" w:type="dxa"/>
          </w:tcPr>
          <w:p w14:paraId="4AB020ED" w14:textId="77777777" w:rsidR="005214FC" w:rsidRPr="004C2C7C" w:rsidRDefault="005214FC" w:rsidP="008C3DFA">
            <w:pPr>
              <w:contextualSpacing/>
              <w:jc w:val="both"/>
              <w:rPr>
                <w:rFonts w:ascii="Arial" w:eastAsia="Arial" w:hAnsi="Arial" w:cs="Arial"/>
                <w:sz w:val="24"/>
                <w:szCs w:val="24"/>
              </w:rPr>
            </w:pPr>
            <w:r>
              <w:rPr>
                <w:rFonts w:ascii="Arial" w:eastAsia="Arial" w:hAnsi="Arial" w:cs="Arial"/>
                <w:sz w:val="24"/>
                <w:szCs w:val="24"/>
              </w:rPr>
              <w:t>vähäinen, suuri</w:t>
            </w:r>
          </w:p>
        </w:tc>
        <w:tc>
          <w:tcPr>
            <w:tcW w:w="3220" w:type="dxa"/>
          </w:tcPr>
          <w:p w14:paraId="61EBFD30" w14:textId="55B75819" w:rsidR="005214FC" w:rsidRPr="004C2C7C" w:rsidRDefault="005214FC" w:rsidP="008C3DFA">
            <w:pPr>
              <w:contextualSpacing/>
              <w:jc w:val="both"/>
              <w:rPr>
                <w:rFonts w:ascii="Arial" w:eastAsia="Arial" w:hAnsi="Arial" w:cs="Arial"/>
                <w:sz w:val="24"/>
                <w:szCs w:val="24"/>
              </w:rPr>
            </w:pPr>
            <w:r>
              <w:rPr>
                <w:rFonts w:ascii="Arial" w:eastAsia="Arial" w:hAnsi="Arial" w:cs="Arial"/>
                <w:sz w:val="24"/>
                <w:szCs w:val="24"/>
              </w:rPr>
              <w:t xml:space="preserve">toteutetaan perehdytys </w:t>
            </w:r>
            <w:proofErr w:type="spellStart"/>
            <w:r w:rsidR="00974A4F">
              <w:rPr>
                <w:rFonts w:ascii="Arial" w:eastAsia="Arial" w:hAnsi="Arial" w:cs="Arial"/>
                <w:sz w:val="24"/>
                <w:szCs w:val="24"/>
              </w:rPr>
              <w:t>Tavana</w:t>
            </w:r>
            <w:proofErr w:type="spellEnd"/>
            <w:r>
              <w:rPr>
                <w:rFonts w:ascii="Arial" w:eastAsia="Arial" w:hAnsi="Arial" w:cs="Arial"/>
                <w:sz w:val="24"/>
                <w:szCs w:val="24"/>
              </w:rPr>
              <w:t xml:space="preserve"> palveluiden ja Westerinpihan ohjeiden mukaan</w:t>
            </w:r>
          </w:p>
        </w:tc>
      </w:tr>
      <w:tr w:rsidR="005214FC" w:rsidRPr="004C2C7C" w14:paraId="0873AF22" w14:textId="77777777" w:rsidTr="008C3DFA">
        <w:trPr>
          <w:trHeight w:val="300"/>
          <w:tblHeader/>
        </w:trPr>
        <w:tc>
          <w:tcPr>
            <w:tcW w:w="3353" w:type="dxa"/>
          </w:tcPr>
          <w:p w14:paraId="49E8FB68" w14:textId="77777777" w:rsidR="005214FC" w:rsidRPr="004C2C7C" w:rsidRDefault="005214FC" w:rsidP="008C3DFA">
            <w:pPr>
              <w:contextualSpacing/>
              <w:jc w:val="both"/>
              <w:rPr>
                <w:rFonts w:ascii="Arial" w:eastAsia="Arial" w:hAnsi="Arial" w:cs="Arial"/>
                <w:sz w:val="24"/>
                <w:szCs w:val="24"/>
              </w:rPr>
            </w:pPr>
            <w:r>
              <w:rPr>
                <w:rFonts w:ascii="Arial" w:eastAsia="Arial" w:hAnsi="Arial" w:cs="Arial"/>
                <w:sz w:val="24"/>
                <w:szCs w:val="24"/>
              </w:rPr>
              <w:t>Työntekijöiden huono saatavuus</w:t>
            </w:r>
          </w:p>
        </w:tc>
        <w:tc>
          <w:tcPr>
            <w:tcW w:w="3202" w:type="dxa"/>
          </w:tcPr>
          <w:p w14:paraId="0A018F43" w14:textId="77777777" w:rsidR="005214FC" w:rsidRPr="004C2C7C" w:rsidRDefault="005214FC" w:rsidP="008C3DFA">
            <w:pPr>
              <w:contextualSpacing/>
              <w:jc w:val="both"/>
              <w:rPr>
                <w:rFonts w:ascii="Arial" w:eastAsia="Arial" w:hAnsi="Arial" w:cs="Arial"/>
                <w:sz w:val="24"/>
                <w:szCs w:val="24"/>
              </w:rPr>
            </w:pPr>
            <w:r>
              <w:rPr>
                <w:rFonts w:ascii="Arial" w:eastAsia="Arial" w:hAnsi="Arial" w:cs="Arial"/>
                <w:sz w:val="24"/>
                <w:szCs w:val="24"/>
              </w:rPr>
              <w:t>kohtalainen, suuri</w:t>
            </w:r>
          </w:p>
        </w:tc>
        <w:tc>
          <w:tcPr>
            <w:tcW w:w="3220" w:type="dxa"/>
          </w:tcPr>
          <w:p w14:paraId="78E1C5F1" w14:textId="77777777" w:rsidR="005214FC" w:rsidRPr="004C2C7C" w:rsidRDefault="005214FC" w:rsidP="008C3DFA">
            <w:pPr>
              <w:contextualSpacing/>
              <w:jc w:val="both"/>
              <w:rPr>
                <w:rFonts w:ascii="Arial" w:eastAsia="Arial" w:hAnsi="Arial" w:cs="Arial"/>
                <w:sz w:val="24"/>
                <w:szCs w:val="24"/>
              </w:rPr>
            </w:pPr>
            <w:r>
              <w:rPr>
                <w:rFonts w:ascii="Arial" w:eastAsia="Arial" w:hAnsi="Arial" w:cs="Arial"/>
                <w:sz w:val="24"/>
                <w:szCs w:val="24"/>
              </w:rPr>
              <w:t>markkinointi, pidetään Westerinpihan laatu hyvänä, jotta työntekijät tulevat meille mielellään.</w:t>
            </w:r>
          </w:p>
        </w:tc>
      </w:tr>
      <w:tr w:rsidR="005214FC" w:rsidRPr="004C2C7C" w14:paraId="03D9D61D" w14:textId="77777777" w:rsidTr="008C3DFA">
        <w:trPr>
          <w:trHeight w:val="300"/>
          <w:tblHeader/>
        </w:trPr>
        <w:tc>
          <w:tcPr>
            <w:tcW w:w="3353" w:type="dxa"/>
          </w:tcPr>
          <w:p w14:paraId="59125323" w14:textId="77777777" w:rsidR="005214FC" w:rsidRPr="004C2C7C" w:rsidRDefault="005214FC" w:rsidP="008C3DFA">
            <w:pPr>
              <w:contextualSpacing/>
              <w:jc w:val="both"/>
              <w:rPr>
                <w:rFonts w:ascii="Arial" w:eastAsia="Arial" w:hAnsi="Arial" w:cs="Arial"/>
                <w:sz w:val="24"/>
                <w:szCs w:val="24"/>
              </w:rPr>
            </w:pPr>
            <w:r>
              <w:rPr>
                <w:rFonts w:ascii="Arial" w:eastAsia="Arial" w:hAnsi="Arial" w:cs="Arial"/>
                <w:sz w:val="24"/>
                <w:szCs w:val="24"/>
              </w:rPr>
              <w:t xml:space="preserve">Vanhentunut osaaminen </w:t>
            </w:r>
            <w:proofErr w:type="spellStart"/>
            <w:r>
              <w:rPr>
                <w:rFonts w:ascii="Arial" w:eastAsia="Arial" w:hAnsi="Arial" w:cs="Arial"/>
                <w:sz w:val="24"/>
                <w:szCs w:val="24"/>
              </w:rPr>
              <w:t>esim</w:t>
            </w:r>
            <w:proofErr w:type="spellEnd"/>
            <w:r>
              <w:rPr>
                <w:rFonts w:ascii="Arial" w:eastAsia="Arial" w:hAnsi="Arial" w:cs="Arial"/>
                <w:sz w:val="24"/>
                <w:szCs w:val="24"/>
              </w:rPr>
              <w:t xml:space="preserve"> lääkekoulutus</w:t>
            </w:r>
          </w:p>
        </w:tc>
        <w:tc>
          <w:tcPr>
            <w:tcW w:w="3202" w:type="dxa"/>
          </w:tcPr>
          <w:p w14:paraId="2F0C50DD" w14:textId="77777777" w:rsidR="005214FC" w:rsidRPr="004C2C7C" w:rsidRDefault="005214FC" w:rsidP="008C3DFA">
            <w:pPr>
              <w:contextualSpacing/>
              <w:jc w:val="both"/>
              <w:rPr>
                <w:rFonts w:ascii="Arial" w:eastAsia="Arial" w:hAnsi="Arial" w:cs="Arial"/>
                <w:sz w:val="24"/>
                <w:szCs w:val="24"/>
              </w:rPr>
            </w:pPr>
            <w:r>
              <w:rPr>
                <w:rFonts w:ascii="Arial" w:eastAsia="Arial" w:hAnsi="Arial" w:cs="Arial"/>
                <w:sz w:val="24"/>
                <w:szCs w:val="24"/>
              </w:rPr>
              <w:t>vähäinen, suuri</w:t>
            </w:r>
          </w:p>
        </w:tc>
        <w:tc>
          <w:tcPr>
            <w:tcW w:w="3220" w:type="dxa"/>
          </w:tcPr>
          <w:p w14:paraId="0686FE63" w14:textId="77777777" w:rsidR="005214FC" w:rsidRPr="004C2C7C" w:rsidRDefault="005214FC" w:rsidP="008C3DFA">
            <w:pPr>
              <w:contextualSpacing/>
              <w:jc w:val="both"/>
              <w:rPr>
                <w:rFonts w:ascii="Arial" w:eastAsia="Arial" w:hAnsi="Arial" w:cs="Arial"/>
                <w:sz w:val="24"/>
                <w:szCs w:val="24"/>
              </w:rPr>
            </w:pPr>
            <w:r>
              <w:rPr>
                <w:rFonts w:ascii="Arial" w:eastAsia="Arial" w:hAnsi="Arial" w:cs="Arial"/>
                <w:sz w:val="24"/>
                <w:szCs w:val="24"/>
              </w:rPr>
              <w:t>mahdollistetaan koulutukset ja valvotaan lääkelupien vanhenemista.</w:t>
            </w:r>
          </w:p>
        </w:tc>
      </w:tr>
      <w:tr w:rsidR="005214FC" w:rsidRPr="004C2C7C" w14:paraId="742800DD" w14:textId="77777777" w:rsidTr="008C3DFA">
        <w:trPr>
          <w:trHeight w:val="300"/>
          <w:tblHeader/>
        </w:trPr>
        <w:tc>
          <w:tcPr>
            <w:tcW w:w="3353" w:type="dxa"/>
          </w:tcPr>
          <w:p w14:paraId="56F7C836" w14:textId="77777777" w:rsidR="005214FC" w:rsidRPr="004C2C7C" w:rsidRDefault="005214FC" w:rsidP="008C3DFA">
            <w:pPr>
              <w:contextualSpacing/>
              <w:jc w:val="both"/>
              <w:rPr>
                <w:rFonts w:ascii="Arial" w:eastAsia="Arial" w:hAnsi="Arial" w:cs="Arial"/>
                <w:sz w:val="24"/>
                <w:szCs w:val="24"/>
              </w:rPr>
            </w:pPr>
            <w:r>
              <w:rPr>
                <w:rFonts w:ascii="Arial" w:eastAsia="Arial" w:hAnsi="Arial" w:cs="Arial"/>
                <w:sz w:val="24"/>
                <w:szCs w:val="24"/>
              </w:rPr>
              <w:t>Puutteet täydennyskoulutuksessa</w:t>
            </w:r>
          </w:p>
        </w:tc>
        <w:tc>
          <w:tcPr>
            <w:tcW w:w="3202" w:type="dxa"/>
          </w:tcPr>
          <w:p w14:paraId="7AC8A9DD" w14:textId="77777777" w:rsidR="005214FC" w:rsidRPr="004C2C7C" w:rsidRDefault="005214FC" w:rsidP="008C3DFA">
            <w:pPr>
              <w:contextualSpacing/>
              <w:jc w:val="both"/>
              <w:rPr>
                <w:rFonts w:ascii="Arial" w:eastAsia="Arial" w:hAnsi="Arial" w:cs="Arial"/>
                <w:sz w:val="24"/>
                <w:szCs w:val="24"/>
              </w:rPr>
            </w:pPr>
            <w:r>
              <w:rPr>
                <w:rFonts w:ascii="Arial" w:eastAsia="Arial" w:hAnsi="Arial" w:cs="Arial"/>
                <w:sz w:val="24"/>
                <w:szCs w:val="24"/>
              </w:rPr>
              <w:t>vähäinen, kohtalainen</w:t>
            </w:r>
          </w:p>
        </w:tc>
        <w:tc>
          <w:tcPr>
            <w:tcW w:w="3220" w:type="dxa"/>
          </w:tcPr>
          <w:p w14:paraId="7F2972DA" w14:textId="29EF5772" w:rsidR="005214FC" w:rsidRPr="004C2C7C" w:rsidRDefault="005214FC" w:rsidP="008C3DFA">
            <w:pPr>
              <w:contextualSpacing/>
              <w:jc w:val="both"/>
              <w:rPr>
                <w:rFonts w:ascii="Arial" w:eastAsia="Arial" w:hAnsi="Arial" w:cs="Arial"/>
                <w:sz w:val="24"/>
                <w:szCs w:val="24"/>
              </w:rPr>
            </w:pPr>
            <w:r>
              <w:rPr>
                <w:rFonts w:ascii="Arial" w:eastAsia="Arial" w:hAnsi="Arial" w:cs="Arial"/>
                <w:sz w:val="24"/>
                <w:szCs w:val="24"/>
              </w:rPr>
              <w:t>Seuranta, tavoitekeskustelut, yhteiskoulutukset</w:t>
            </w:r>
            <w:r w:rsidR="004843AD">
              <w:rPr>
                <w:rFonts w:ascii="Arial" w:eastAsia="Arial" w:hAnsi="Arial" w:cs="Arial"/>
                <w:sz w:val="24"/>
                <w:szCs w:val="24"/>
              </w:rPr>
              <w:t xml:space="preserve"> </w:t>
            </w:r>
            <w:proofErr w:type="spellStart"/>
            <w:r w:rsidR="004843AD">
              <w:rPr>
                <w:rFonts w:ascii="Arial" w:eastAsia="Arial" w:hAnsi="Arial" w:cs="Arial"/>
                <w:sz w:val="24"/>
                <w:szCs w:val="24"/>
              </w:rPr>
              <w:t>Tavanan</w:t>
            </w:r>
            <w:proofErr w:type="spellEnd"/>
            <w:r>
              <w:rPr>
                <w:rFonts w:ascii="Arial" w:eastAsia="Arial" w:hAnsi="Arial" w:cs="Arial"/>
                <w:sz w:val="24"/>
                <w:szCs w:val="24"/>
              </w:rPr>
              <w:t xml:space="preserve"> lähi</w:t>
            </w:r>
            <w:r w:rsidR="004843AD">
              <w:rPr>
                <w:rFonts w:ascii="Arial" w:eastAsia="Arial" w:hAnsi="Arial" w:cs="Arial"/>
                <w:sz w:val="24"/>
                <w:szCs w:val="24"/>
              </w:rPr>
              <w:t>yksiköiden</w:t>
            </w:r>
            <w:r>
              <w:rPr>
                <w:rFonts w:ascii="Arial" w:eastAsia="Arial" w:hAnsi="Arial" w:cs="Arial"/>
                <w:sz w:val="24"/>
                <w:szCs w:val="24"/>
              </w:rPr>
              <w:t xml:space="preserve"> kanssa.</w:t>
            </w:r>
          </w:p>
        </w:tc>
      </w:tr>
      <w:tr w:rsidR="005214FC" w:rsidRPr="004C2C7C" w14:paraId="5ED607F5" w14:textId="77777777" w:rsidTr="008C3DFA">
        <w:trPr>
          <w:trHeight w:val="300"/>
          <w:tblHeader/>
        </w:trPr>
        <w:tc>
          <w:tcPr>
            <w:tcW w:w="3353" w:type="dxa"/>
          </w:tcPr>
          <w:p w14:paraId="3DB61F3D" w14:textId="77777777" w:rsidR="005214FC" w:rsidRPr="004C2C7C" w:rsidRDefault="005214FC" w:rsidP="008C3DFA">
            <w:pPr>
              <w:contextualSpacing/>
              <w:jc w:val="both"/>
              <w:rPr>
                <w:rFonts w:ascii="Arial" w:eastAsia="Arial" w:hAnsi="Arial" w:cs="Arial"/>
                <w:sz w:val="24"/>
                <w:szCs w:val="24"/>
              </w:rPr>
            </w:pPr>
            <w:r>
              <w:rPr>
                <w:rFonts w:ascii="Arial" w:eastAsia="Arial" w:hAnsi="Arial" w:cs="Arial"/>
                <w:sz w:val="24"/>
                <w:szCs w:val="24"/>
              </w:rPr>
              <w:t>Ongelmat työn laadussa</w:t>
            </w:r>
          </w:p>
        </w:tc>
        <w:tc>
          <w:tcPr>
            <w:tcW w:w="3202" w:type="dxa"/>
          </w:tcPr>
          <w:p w14:paraId="0ED931DE" w14:textId="77777777" w:rsidR="005214FC" w:rsidRPr="004C2C7C" w:rsidRDefault="005214FC" w:rsidP="008C3DFA">
            <w:pPr>
              <w:contextualSpacing/>
              <w:jc w:val="both"/>
              <w:rPr>
                <w:rFonts w:ascii="Arial" w:eastAsia="Arial" w:hAnsi="Arial" w:cs="Arial"/>
                <w:sz w:val="24"/>
                <w:szCs w:val="24"/>
              </w:rPr>
            </w:pPr>
            <w:r>
              <w:rPr>
                <w:rFonts w:ascii="Arial" w:eastAsia="Arial" w:hAnsi="Arial" w:cs="Arial"/>
                <w:sz w:val="24"/>
                <w:szCs w:val="24"/>
              </w:rPr>
              <w:t>vähäinen, suuri</w:t>
            </w:r>
          </w:p>
        </w:tc>
        <w:tc>
          <w:tcPr>
            <w:tcW w:w="3220" w:type="dxa"/>
          </w:tcPr>
          <w:p w14:paraId="3D5AC8CC" w14:textId="77777777" w:rsidR="005214FC" w:rsidRPr="004C2C7C" w:rsidRDefault="005214FC" w:rsidP="008C3DFA">
            <w:pPr>
              <w:contextualSpacing/>
              <w:jc w:val="both"/>
              <w:rPr>
                <w:rFonts w:ascii="Arial" w:eastAsia="Arial" w:hAnsi="Arial" w:cs="Arial"/>
                <w:sz w:val="24"/>
                <w:szCs w:val="24"/>
              </w:rPr>
            </w:pPr>
            <w:r>
              <w:rPr>
                <w:rFonts w:ascii="Arial" w:eastAsia="Arial" w:hAnsi="Arial" w:cs="Arial"/>
                <w:sz w:val="24"/>
                <w:szCs w:val="24"/>
              </w:rPr>
              <w:t>Poikkeamien seuranta, omavalvontasuunnitelman seuranta ja arviointi</w:t>
            </w:r>
          </w:p>
        </w:tc>
      </w:tr>
      <w:tr w:rsidR="005214FC" w:rsidRPr="004C2C7C" w14:paraId="4A7AC20B" w14:textId="77777777" w:rsidTr="008C3DFA">
        <w:trPr>
          <w:trHeight w:val="300"/>
          <w:tblHeader/>
        </w:trPr>
        <w:tc>
          <w:tcPr>
            <w:tcW w:w="3353" w:type="dxa"/>
          </w:tcPr>
          <w:p w14:paraId="53FC37A4" w14:textId="77777777" w:rsidR="005214FC" w:rsidRDefault="005214FC" w:rsidP="008C3DFA">
            <w:pPr>
              <w:contextualSpacing/>
              <w:jc w:val="both"/>
              <w:rPr>
                <w:rFonts w:ascii="Arial" w:eastAsia="Arial" w:hAnsi="Arial" w:cs="Arial"/>
                <w:sz w:val="24"/>
                <w:szCs w:val="24"/>
              </w:rPr>
            </w:pPr>
          </w:p>
        </w:tc>
        <w:tc>
          <w:tcPr>
            <w:tcW w:w="3202" w:type="dxa"/>
          </w:tcPr>
          <w:p w14:paraId="0DEF6F2A" w14:textId="77777777" w:rsidR="005214FC" w:rsidRPr="004C2C7C" w:rsidRDefault="005214FC" w:rsidP="008C3DFA">
            <w:pPr>
              <w:contextualSpacing/>
              <w:jc w:val="both"/>
              <w:rPr>
                <w:rFonts w:ascii="Arial" w:eastAsia="Arial" w:hAnsi="Arial" w:cs="Arial"/>
                <w:sz w:val="24"/>
                <w:szCs w:val="24"/>
              </w:rPr>
            </w:pPr>
          </w:p>
        </w:tc>
        <w:tc>
          <w:tcPr>
            <w:tcW w:w="3220" w:type="dxa"/>
          </w:tcPr>
          <w:p w14:paraId="358856E8" w14:textId="77777777" w:rsidR="005214FC" w:rsidRPr="004C2C7C" w:rsidRDefault="005214FC" w:rsidP="008C3DFA">
            <w:pPr>
              <w:contextualSpacing/>
              <w:jc w:val="both"/>
              <w:rPr>
                <w:rFonts w:ascii="Arial" w:eastAsia="Arial" w:hAnsi="Arial" w:cs="Arial"/>
                <w:sz w:val="24"/>
                <w:szCs w:val="24"/>
              </w:rPr>
            </w:pPr>
          </w:p>
        </w:tc>
      </w:tr>
    </w:tbl>
    <w:p w14:paraId="62730FF0" w14:textId="77777777" w:rsidR="005214FC" w:rsidRDefault="005214FC" w:rsidP="005214FC">
      <w:pPr>
        <w:spacing w:after="0" w:line="240" w:lineRule="auto"/>
        <w:contextualSpacing/>
        <w:jc w:val="both"/>
        <w:rPr>
          <w:rFonts w:ascii="Arial" w:eastAsia="Arial" w:hAnsi="Arial" w:cs="Arial"/>
          <w:sz w:val="24"/>
          <w:szCs w:val="24"/>
        </w:rPr>
      </w:pPr>
      <w:r w:rsidRPr="004C2C7C">
        <w:rPr>
          <w:rFonts w:ascii="Arial" w:eastAsia="Arial" w:hAnsi="Arial" w:cs="Arial"/>
          <w:sz w:val="24"/>
          <w:szCs w:val="24"/>
        </w:rPr>
        <w:t>Taulukko 4.</w:t>
      </w:r>
    </w:p>
    <w:p w14:paraId="1280478F" w14:textId="77777777" w:rsidR="00B71541" w:rsidRDefault="00B71541" w:rsidP="005214FC">
      <w:pPr>
        <w:spacing w:after="0" w:line="240" w:lineRule="auto"/>
        <w:contextualSpacing/>
        <w:jc w:val="both"/>
        <w:rPr>
          <w:rFonts w:ascii="Arial" w:eastAsia="Arial" w:hAnsi="Arial" w:cs="Arial"/>
          <w:sz w:val="24"/>
          <w:szCs w:val="24"/>
        </w:rPr>
      </w:pPr>
    </w:p>
    <w:p w14:paraId="190E0BFA" w14:textId="2275F50B" w:rsidR="00D3259A" w:rsidRPr="009376E6" w:rsidRDefault="009376E6" w:rsidP="00FA27D0">
      <w:pPr>
        <w:pStyle w:val="Otsikko2"/>
        <w:spacing w:after="160" w:line="278" w:lineRule="auto"/>
        <w:contextualSpacing/>
        <w:rPr>
          <w:rFonts w:eastAsia="Arial" w:cs="Arial"/>
          <w:sz w:val="24"/>
          <w:szCs w:val="24"/>
        </w:rPr>
      </w:pPr>
      <w:bookmarkStart w:id="89" w:name="_Toc1135272961"/>
      <w:bookmarkStart w:id="90" w:name="_Toc175740440"/>
      <w:bookmarkStart w:id="91" w:name="_Toc175741903"/>
      <w:bookmarkStart w:id="92" w:name="_Toc175741967"/>
      <w:bookmarkStart w:id="93" w:name="_Toc177734576"/>
      <w:bookmarkStart w:id="94" w:name="_Toc230693776"/>
      <w:r>
        <w:rPr>
          <w:rFonts w:eastAsia="Arial" w:cs="Arial"/>
          <w:sz w:val="24"/>
          <w:szCs w:val="24"/>
        </w:rPr>
        <w:t xml:space="preserve">3.5  </w:t>
      </w:r>
      <w:r w:rsidR="00B13E53" w:rsidRPr="009376E6">
        <w:rPr>
          <w:rFonts w:eastAsia="Arial" w:cs="Arial"/>
          <w:sz w:val="24"/>
          <w:szCs w:val="24"/>
        </w:rPr>
        <w:t>Yhdenvertaisuuden, osallisuuden ja asiakkaan</w:t>
      </w:r>
      <w:r w:rsidR="00A349CB" w:rsidRPr="009376E6">
        <w:rPr>
          <w:rFonts w:eastAsia="Arial" w:cs="Arial"/>
          <w:sz w:val="24"/>
          <w:szCs w:val="24"/>
        </w:rPr>
        <w:t xml:space="preserve"> </w:t>
      </w:r>
      <w:r w:rsidR="00B13E53" w:rsidRPr="009376E6">
        <w:rPr>
          <w:rFonts w:eastAsia="Arial" w:cs="Arial"/>
          <w:sz w:val="24"/>
          <w:szCs w:val="24"/>
        </w:rPr>
        <w:t>aseman ja oikeuksien varmistaminen</w:t>
      </w:r>
      <w:bookmarkEnd w:id="89"/>
      <w:bookmarkEnd w:id="90"/>
      <w:bookmarkEnd w:id="91"/>
      <w:bookmarkEnd w:id="92"/>
      <w:bookmarkEnd w:id="93"/>
      <w:bookmarkEnd w:id="94"/>
    </w:p>
    <w:p w14:paraId="2F42A84E" w14:textId="086ABD4A" w:rsidR="00454DC4" w:rsidRPr="00F807E2" w:rsidRDefault="003E38BE" w:rsidP="00FA27D0">
      <w:pPr>
        <w:pStyle w:val="Otsikko3"/>
        <w:spacing w:after="160" w:line="278" w:lineRule="auto"/>
        <w:contextualSpacing/>
        <w:jc w:val="both"/>
        <w:rPr>
          <w:rFonts w:eastAsia="Arial" w:cs="Arial"/>
          <w:sz w:val="24"/>
          <w:szCs w:val="24"/>
        </w:rPr>
      </w:pPr>
      <w:bookmarkStart w:id="95" w:name="_Toc230693777"/>
      <w:r>
        <w:rPr>
          <w:rFonts w:eastAsia="Arial" w:cs="Arial"/>
          <w:sz w:val="24"/>
          <w:szCs w:val="24"/>
        </w:rPr>
        <w:t xml:space="preserve">3.5.1 </w:t>
      </w:r>
      <w:r w:rsidR="00454DC4" w:rsidRPr="00F807E2">
        <w:rPr>
          <w:rFonts w:eastAsia="Arial" w:cs="Arial"/>
          <w:sz w:val="24"/>
          <w:szCs w:val="24"/>
        </w:rPr>
        <w:t>Palvelutarpeen arviointi</w:t>
      </w:r>
      <w:r w:rsidR="00FF248E" w:rsidRPr="00F807E2">
        <w:rPr>
          <w:rFonts w:eastAsia="Arial" w:cs="Arial"/>
          <w:sz w:val="24"/>
          <w:szCs w:val="24"/>
        </w:rPr>
        <w:t xml:space="preserve"> ja palveluiden tote</w:t>
      </w:r>
      <w:r w:rsidR="001A6D55" w:rsidRPr="00F807E2">
        <w:rPr>
          <w:rFonts w:eastAsia="Arial" w:cs="Arial"/>
          <w:sz w:val="24"/>
          <w:szCs w:val="24"/>
        </w:rPr>
        <w:t>u</w:t>
      </w:r>
      <w:r w:rsidR="00FF248E" w:rsidRPr="00F807E2">
        <w:rPr>
          <w:rFonts w:eastAsia="Arial" w:cs="Arial"/>
          <w:sz w:val="24"/>
          <w:szCs w:val="24"/>
        </w:rPr>
        <w:t>ttamissuunnitelma</w:t>
      </w:r>
      <w:bookmarkEnd w:id="95"/>
    </w:p>
    <w:p w14:paraId="2B3F9459" w14:textId="581DB879" w:rsidR="002141E8" w:rsidRDefault="005F3B55" w:rsidP="00FA27D0">
      <w:pPr>
        <w:spacing w:after="160" w:line="278" w:lineRule="auto"/>
        <w:contextualSpacing/>
        <w:rPr>
          <w:rFonts w:ascii="Arial" w:hAnsi="Arial" w:cs="Arial"/>
          <w:sz w:val="24"/>
          <w:szCs w:val="24"/>
        </w:rPr>
      </w:pPr>
      <w:r w:rsidRPr="00E560D8">
        <w:rPr>
          <w:rFonts w:ascii="Arial" w:hAnsi="Arial" w:cs="Arial"/>
          <w:sz w:val="24"/>
          <w:szCs w:val="24"/>
        </w:rPr>
        <w:t>Pirkanmaan hyvinvointialueella vammaispalveluiden toimialueella kokoontuu SAS-työryhmä (selvitä-arvioi-sijoita), joka määrittelee asiakkaan palveluntarpeen. SAS-työryhmä koostuu Pirhan SOTE- ammattilaisista.</w:t>
      </w:r>
      <w:r>
        <w:rPr>
          <w:rFonts w:ascii="Arial" w:hAnsi="Arial" w:cs="Arial"/>
          <w:sz w:val="24"/>
          <w:szCs w:val="24"/>
        </w:rPr>
        <w:t xml:space="preserve"> </w:t>
      </w:r>
      <w:r w:rsidRPr="00E560D8">
        <w:rPr>
          <w:rFonts w:ascii="Arial" w:hAnsi="Arial" w:cs="Arial"/>
          <w:sz w:val="24"/>
          <w:szCs w:val="24"/>
        </w:rPr>
        <w:t xml:space="preserve">Asiakkaan palvelun alkaessa </w:t>
      </w:r>
      <w:proofErr w:type="spellStart"/>
      <w:r w:rsidR="00696486">
        <w:rPr>
          <w:rFonts w:ascii="Arial" w:hAnsi="Arial" w:cs="Arial"/>
          <w:sz w:val="24"/>
          <w:szCs w:val="24"/>
        </w:rPr>
        <w:t>Tavana</w:t>
      </w:r>
      <w:proofErr w:type="spellEnd"/>
      <w:r w:rsidRPr="00E560D8">
        <w:rPr>
          <w:rFonts w:ascii="Arial" w:hAnsi="Arial" w:cs="Arial"/>
          <w:sz w:val="24"/>
          <w:szCs w:val="24"/>
        </w:rPr>
        <w:t xml:space="preserve"> Westerinpiha järjestää ja kutsuu koolle aloituspalaverin asiakkaalle ja tarvittaessa tämän omaisille tai läheiselle. Westerinpihan laatii asiakkaille yksilöllisen palveluiden toteuttamisen suunnitelman. Palvelujen toteuttamissuunnitelmia tulee päivittää kerran vuodessa tai tarvittaessa. Lakisääteisten suunnitelmien laadintaa tapahtuu Westerinpihan asukkailla pääsääntöisesti Westerinpihan tiloissa. Sosiaaliohjaaja tulee verkostopalaveriin yhdessä asiakkaan, ohjaajan ja mahdollisten läheisten kanssa. Palveluiden toteuttamissuunnitelmasta vastaa omaohjaaja. Asiakas on mukana päättämässä omaa elämäänsä koskevista asioista ja saamansa palvelun muodoista ja sisällöistä. Suunnitelmaa laadittaessa keskitytään asiakkaan voimavaroihin ja vahvuuksiin. Asiakas kertoo, mikä on hänelle tärkeää ja millä tavalla hän haluaa itseään autettavan. Lisäksi sovitaan yhteistyöhön liittyvistä vastuukysymyksistä, esim. lääkehoidossa tukeminen tai yhteistyö edunvalvojan kanssa. Suunnitelman laatiminen aloitetaan ennen asiakkuuden alkamista, jotta sekä asiakkaalla että henkilöstöllä on selkeä käsitys siitä, mitä palvelua</w:t>
      </w:r>
      <w:r w:rsidRPr="00E560D8">
        <w:rPr>
          <w:rFonts w:ascii="Arial" w:eastAsia="Arial" w:hAnsi="Arial" w:cs="Arial"/>
          <w:color w:val="FF0000"/>
          <w:sz w:val="24"/>
          <w:szCs w:val="24"/>
        </w:rPr>
        <w:t xml:space="preserve"> </w:t>
      </w:r>
      <w:r w:rsidRPr="00E560D8">
        <w:rPr>
          <w:rFonts w:ascii="Arial" w:hAnsi="Arial" w:cs="Arial"/>
          <w:sz w:val="24"/>
          <w:szCs w:val="24"/>
        </w:rPr>
        <w:t xml:space="preserve">asiakas tarvitsee ja haluaa ja miten se toteutetaan. Suunnitelman laadinnasta vastaa </w:t>
      </w:r>
      <w:r w:rsidR="00696486">
        <w:rPr>
          <w:rFonts w:ascii="Arial" w:hAnsi="Arial" w:cs="Arial"/>
          <w:sz w:val="24"/>
          <w:szCs w:val="24"/>
        </w:rPr>
        <w:t>yksikön</w:t>
      </w:r>
      <w:r w:rsidRPr="00E560D8">
        <w:rPr>
          <w:rFonts w:ascii="Arial" w:hAnsi="Arial" w:cs="Arial"/>
          <w:sz w:val="24"/>
          <w:szCs w:val="24"/>
        </w:rPr>
        <w:t xml:space="preserve"> johtaja ja asiakkaalle nimetty omaohjaaja. Suunnitelman laadintaan voivat osallistua, asiakkaan niin halutessa, asiakkaan läheiset tai muu </w:t>
      </w:r>
      <w:r w:rsidRPr="00E560D8">
        <w:rPr>
          <w:rFonts w:ascii="Arial" w:hAnsi="Arial" w:cs="Arial"/>
          <w:sz w:val="24"/>
          <w:szCs w:val="24"/>
        </w:rPr>
        <w:lastRenderedPageBreak/>
        <w:t xml:space="preserve">asiakkaan kanssa sovittu henkilö. Suunnitelma kirjataan </w:t>
      </w:r>
      <w:proofErr w:type="spellStart"/>
      <w:r w:rsidR="00BF089E">
        <w:rPr>
          <w:rFonts w:ascii="Arial" w:hAnsi="Arial" w:cs="Arial"/>
          <w:sz w:val="24"/>
          <w:szCs w:val="24"/>
        </w:rPr>
        <w:t>Tavana</w:t>
      </w:r>
      <w:proofErr w:type="spellEnd"/>
      <w:r w:rsidR="00BF089E">
        <w:rPr>
          <w:rFonts w:ascii="Arial" w:hAnsi="Arial" w:cs="Arial"/>
          <w:sz w:val="24"/>
          <w:szCs w:val="24"/>
        </w:rPr>
        <w:t xml:space="preserve"> Westerinpihan</w:t>
      </w:r>
      <w:r w:rsidRPr="00E560D8">
        <w:rPr>
          <w:rFonts w:ascii="Arial" w:hAnsi="Arial" w:cs="Arial"/>
          <w:sz w:val="24"/>
          <w:szCs w:val="24"/>
        </w:rPr>
        <w:t xml:space="preserve"> asiakastietojärjestelmään</w:t>
      </w:r>
      <w:r w:rsidR="007E7F89">
        <w:rPr>
          <w:rFonts w:ascii="Arial" w:hAnsi="Arial" w:cs="Arial"/>
          <w:sz w:val="24"/>
          <w:szCs w:val="24"/>
        </w:rPr>
        <w:t>.</w:t>
      </w:r>
    </w:p>
    <w:p w14:paraId="3FABFAA0" w14:textId="77777777" w:rsidR="007E7F89" w:rsidRDefault="007E7F89" w:rsidP="00FA27D0">
      <w:pPr>
        <w:spacing w:after="160" w:line="278" w:lineRule="auto"/>
        <w:contextualSpacing/>
        <w:rPr>
          <w:rFonts w:ascii="Arial" w:hAnsi="Arial" w:cs="Arial"/>
          <w:sz w:val="24"/>
          <w:szCs w:val="24"/>
        </w:rPr>
      </w:pPr>
    </w:p>
    <w:p w14:paraId="68E0FA5C" w14:textId="732A7104" w:rsidR="007E7F89" w:rsidRPr="00E560D8" w:rsidRDefault="007E7F89" w:rsidP="005D0F7D">
      <w:pPr>
        <w:spacing w:after="160" w:line="278" w:lineRule="auto"/>
        <w:contextualSpacing/>
        <w:rPr>
          <w:rFonts w:ascii="Arial" w:hAnsi="Arial" w:cs="Arial"/>
          <w:sz w:val="24"/>
          <w:szCs w:val="24"/>
        </w:rPr>
      </w:pPr>
      <w:r w:rsidRPr="00E560D8">
        <w:rPr>
          <w:rFonts w:ascii="Arial" w:hAnsi="Arial" w:cs="Arial"/>
          <w:sz w:val="24"/>
          <w:szCs w:val="24"/>
        </w:rPr>
        <w:t xml:space="preserve">Kun asiakas on aloittanut palveluissa, suunnitelma tarkastetaan ensimmäisen kerran kolmen kuukauden kuluessa. Jatkossa omaohjaaja ja asiakas arvioivat suunnitelmaa tarpeen mukaan, aina tilanteen muuttuessa ja kuitenkin vähintään kerran vuodessa. Westerinpihassa ottaa toimintakykymittari RAI:n käyttöön </w:t>
      </w:r>
      <w:r w:rsidR="00895C79">
        <w:rPr>
          <w:rFonts w:ascii="Arial" w:hAnsi="Arial" w:cs="Arial"/>
          <w:sz w:val="24"/>
          <w:szCs w:val="24"/>
        </w:rPr>
        <w:t xml:space="preserve">mahdollisesti </w:t>
      </w:r>
      <w:r w:rsidRPr="00E560D8">
        <w:rPr>
          <w:rFonts w:ascii="Arial" w:hAnsi="Arial" w:cs="Arial"/>
          <w:sz w:val="24"/>
          <w:szCs w:val="24"/>
        </w:rPr>
        <w:t>1.1.202</w:t>
      </w:r>
      <w:r w:rsidR="00895C79">
        <w:rPr>
          <w:rFonts w:ascii="Arial" w:hAnsi="Arial" w:cs="Arial"/>
          <w:sz w:val="24"/>
          <w:szCs w:val="24"/>
        </w:rPr>
        <w:t>7</w:t>
      </w:r>
      <w:r w:rsidRPr="00E560D8">
        <w:rPr>
          <w:rFonts w:ascii="Arial" w:hAnsi="Arial" w:cs="Arial"/>
          <w:sz w:val="24"/>
          <w:szCs w:val="24"/>
        </w:rPr>
        <w:t>.</w:t>
      </w:r>
    </w:p>
    <w:p w14:paraId="19F17E54" w14:textId="77777777" w:rsidR="007E7F89" w:rsidRPr="00E560D8" w:rsidRDefault="007E7F89" w:rsidP="005D0F7D">
      <w:pPr>
        <w:spacing w:after="160" w:line="278" w:lineRule="auto"/>
        <w:contextualSpacing/>
        <w:rPr>
          <w:rFonts w:ascii="Arial" w:hAnsi="Arial" w:cs="Arial"/>
          <w:sz w:val="24"/>
          <w:szCs w:val="24"/>
        </w:rPr>
      </w:pPr>
    </w:p>
    <w:p w14:paraId="60882D5D" w14:textId="68B6AA0F" w:rsidR="007E7F89" w:rsidRPr="00E560D8" w:rsidRDefault="00BF089E" w:rsidP="005D0F7D">
      <w:pPr>
        <w:spacing w:after="160" w:line="278" w:lineRule="auto"/>
        <w:contextualSpacing/>
        <w:rPr>
          <w:rFonts w:ascii="Arial" w:hAnsi="Arial" w:cs="Arial"/>
          <w:sz w:val="24"/>
          <w:szCs w:val="24"/>
        </w:rPr>
      </w:pPr>
      <w:r>
        <w:rPr>
          <w:rFonts w:ascii="Arial" w:hAnsi="Arial" w:cs="Arial"/>
          <w:sz w:val="24"/>
          <w:szCs w:val="24"/>
        </w:rPr>
        <w:t>Westerinpihan</w:t>
      </w:r>
      <w:r w:rsidR="007E7F89" w:rsidRPr="00E560D8">
        <w:rPr>
          <w:rFonts w:ascii="Arial" w:hAnsi="Arial" w:cs="Arial"/>
          <w:sz w:val="24"/>
          <w:szCs w:val="24"/>
        </w:rPr>
        <w:t xml:space="preserve"> ohjaajat kirjaavat asiakkaan päivittäiset huomiot siten, että kirjaukset tukevat ja arvioivat suunnitelman tavoitteita. Huomiot kirjataan käynnin päätteeksi yhdessä asiakkaan kanssa. </w:t>
      </w:r>
      <w:r w:rsidR="000218A3">
        <w:rPr>
          <w:rFonts w:ascii="Arial" w:hAnsi="Arial" w:cs="Arial"/>
          <w:sz w:val="24"/>
          <w:szCs w:val="24"/>
        </w:rPr>
        <w:t>Westerinpihan</w:t>
      </w:r>
      <w:r w:rsidR="007E7F89" w:rsidRPr="00E560D8">
        <w:rPr>
          <w:rFonts w:ascii="Arial" w:hAnsi="Arial" w:cs="Arial"/>
          <w:sz w:val="24"/>
          <w:szCs w:val="24"/>
        </w:rPr>
        <w:t xml:space="preserve"> ohjaajat kirjaavat asiakkaan päivittäiset huomiot siten, että kirjaukset tukevat ja arvioivat suunnitelman tavoitteita. Huomiot kirjataan käynnin päätteeksi yhdessä asiakkaan kanssa.</w:t>
      </w:r>
      <w:r w:rsidR="007E7F89" w:rsidRPr="005D0F7D">
        <w:rPr>
          <w:rFonts w:ascii="Arial" w:hAnsi="Arial" w:cs="Arial"/>
          <w:sz w:val="24"/>
          <w:szCs w:val="24"/>
        </w:rPr>
        <w:t xml:space="preserve"> </w:t>
      </w:r>
      <w:r w:rsidR="007E7F89" w:rsidRPr="00E560D8">
        <w:rPr>
          <w:rFonts w:ascii="Arial" w:hAnsi="Arial" w:cs="Arial"/>
          <w:sz w:val="24"/>
          <w:szCs w:val="24"/>
        </w:rPr>
        <w:t>Omaohjaajat vastaavat suunnitelmien laadinnasta, päivittämisestä ja muutoksista tiedottamisesta. Johtajan vastuulla on seurata suunnitelmien ajantasaisuutta ja laatua.  Asiakastyöhön liittyvät huomiot kirjataan ajantasaisesti asiakastietojärjestelmään. Jokainen työntekijä on vastuussa siitä, että toimii suunnitelman mukaisesti. Työntekijä on velvollinen perehtymään asiakastietoihin ennen asiakastyön aloittamista.</w:t>
      </w:r>
    </w:p>
    <w:p w14:paraId="29693856" w14:textId="2082BCBE" w:rsidR="00521A97" w:rsidRPr="00B50647" w:rsidRDefault="00B50647" w:rsidP="00FA27D0">
      <w:pPr>
        <w:pStyle w:val="Otsikko3"/>
        <w:spacing w:after="160" w:line="278" w:lineRule="auto"/>
        <w:contextualSpacing/>
        <w:jc w:val="both"/>
        <w:rPr>
          <w:rFonts w:eastAsia="Arial"/>
          <w:sz w:val="24"/>
          <w:szCs w:val="24"/>
        </w:rPr>
      </w:pPr>
      <w:bookmarkStart w:id="96" w:name="_Toc230693778"/>
      <w:r>
        <w:rPr>
          <w:rFonts w:eastAsia="Arial"/>
          <w:sz w:val="24"/>
          <w:szCs w:val="24"/>
        </w:rPr>
        <w:t xml:space="preserve">3.5.2 </w:t>
      </w:r>
      <w:r w:rsidR="00AC7153" w:rsidRPr="00B50647">
        <w:rPr>
          <w:rFonts w:eastAsia="Arial"/>
          <w:sz w:val="24"/>
          <w:szCs w:val="24"/>
        </w:rPr>
        <w:t>Henkilökeskeinen toimintatapa</w:t>
      </w:r>
      <w:bookmarkEnd w:id="96"/>
      <w:r w:rsidR="00454DC4" w:rsidRPr="00B50647">
        <w:rPr>
          <w:rFonts w:eastAsia="Arial"/>
          <w:sz w:val="24"/>
          <w:szCs w:val="24"/>
        </w:rPr>
        <w:tab/>
      </w:r>
      <w:r w:rsidR="00454DC4" w:rsidRPr="00B50647">
        <w:rPr>
          <w:rFonts w:eastAsia="Arial"/>
          <w:sz w:val="24"/>
          <w:szCs w:val="24"/>
        </w:rPr>
        <w:tab/>
      </w:r>
    </w:p>
    <w:p w14:paraId="05AABB67" w14:textId="50FF73FF" w:rsidR="00C46891" w:rsidRDefault="00C46891" w:rsidP="00C46891">
      <w:pPr>
        <w:spacing w:after="0" w:line="240" w:lineRule="auto"/>
        <w:contextualSpacing/>
        <w:jc w:val="both"/>
        <w:rPr>
          <w:rFonts w:ascii="Arial" w:hAnsi="Arial" w:cs="Arial"/>
          <w:sz w:val="24"/>
          <w:szCs w:val="24"/>
        </w:rPr>
      </w:pPr>
      <w:r w:rsidRPr="00BE3273">
        <w:rPr>
          <w:rFonts w:ascii="Arial" w:hAnsi="Arial" w:cs="Arial"/>
          <w:sz w:val="24"/>
          <w:szCs w:val="24"/>
        </w:rPr>
        <w:t xml:space="preserve">Palvelut järjestetään ja asiakasta kohdellaan </w:t>
      </w:r>
      <w:r>
        <w:rPr>
          <w:rFonts w:ascii="Arial" w:hAnsi="Arial" w:cs="Arial"/>
          <w:sz w:val="24"/>
          <w:szCs w:val="24"/>
        </w:rPr>
        <w:t xml:space="preserve">ihmisarvoaan, vakaumustaan ja yksityisyyttään kunnioittaen. </w:t>
      </w:r>
      <w:r w:rsidRPr="00BE3273">
        <w:rPr>
          <w:rFonts w:ascii="Arial" w:hAnsi="Arial" w:cs="Arial"/>
          <w:sz w:val="24"/>
          <w:szCs w:val="24"/>
        </w:rPr>
        <w:t>Palvelussa otetaan huomioon henkilön toivomukset, mielipiteet, etu ja yksilölliset tarpeet, ylläpidetään ja edistetään palveluissa olevan henkilön hyvinvointia, terveyttä ja turvallisuutta.</w:t>
      </w:r>
      <w:r>
        <w:rPr>
          <w:rFonts w:ascii="Arial" w:hAnsi="Arial" w:cs="Arial"/>
          <w:sz w:val="24"/>
          <w:szCs w:val="24"/>
        </w:rPr>
        <w:t xml:space="preserve"> </w:t>
      </w:r>
      <w:proofErr w:type="spellStart"/>
      <w:r>
        <w:rPr>
          <w:rFonts w:ascii="Arial" w:hAnsi="Arial" w:cs="Arial"/>
          <w:sz w:val="24"/>
          <w:szCs w:val="24"/>
        </w:rPr>
        <w:t>Tavanassa</w:t>
      </w:r>
      <w:proofErr w:type="spellEnd"/>
      <w:r>
        <w:rPr>
          <w:rFonts w:ascii="Arial" w:hAnsi="Arial" w:cs="Arial"/>
          <w:sz w:val="24"/>
          <w:szCs w:val="24"/>
        </w:rPr>
        <w:t xml:space="preserve"> </w:t>
      </w:r>
      <w:r w:rsidRPr="00BE3273">
        <w:rPr>
          <w:rFonts w:ascii="Arial" w:hAnsi="Arial" w:cs="Arial"/>
          <w:sz w:val="24"/>
          <w:szCs w:val="24"/>
        </w:rPr>
        <w:t>toteutetaan henkilökeskeistä toimintatapaa. Toiminta perustuu asiakkaan</w:t>
      </w:r>
    </w:p>
    <w:p w14:paraId="01E41678" w14:textId="77777777" w:rsidR="00C46891" w:rsidRPr="00DD537C" w:rsidRDefault="00C46891" w:rsidP="00C46891">
      <w:pPr>
        <w:pStyle w:val="Luettelokappale"/>
        <w:numPr>
          <w:ilvl w:val="0"/>
          <w:numId w:val="37"/>
        </w:numPr>
        <w:spacing w:after="0" w:line="240" w:lineRule="auto"/>
        <w:jc w:val="both"/>
        <w:rPr>
          <w:rFonts w:ascii="Arial" w:hAnsi="Arial" w:cs="Arial"/>
          <w:sz w:val="24"/>
          <w:szCs w:val="24"/>
        </w:rPr>
      </w:pPr>
      <w:r w:rsidRPr="00DD537C">
        <w:rPr>
          <w:rFonts w:ascii="Arial" w:hAnsi="Arial" w:cs="Arial"/>
          <w:sz w:val="24"/>
          <w:szCs w:val="24"/>
        </w:rPr>
        <w:t>itsemääräämisoikeuden kunnioittamiseen ja vahvistamiseen</w:t>
      </w:r>
    </w:p>
    <w:p w14:paraId="263EA7FA" w14:textId="77777777" w:rsidR="00C46891" w:rsidRPr="00DD537C" w:rsidRDefault="00C46891" w:rsidP="00C46891">
      <w:pPr>
        <w:pStyle w:val="Luettelokappale"/>
        <w:numPr>
          <w:ilvl w:val="0"/>
          <w:numId w:val="37"/>
        </w:numPr>
        <w:spacing w:after="0" w:line="240" w:lineRule="auto"/>
        <w:jc w:val="both"/>
        <w:rPr>
          <w:rFonts w:ascii="Arial" w:hAnsi="Arial" w:cs="Arial"/>
          <w:sz w:val="24"/>
          <w:szCs w:val="24"/>
        </w:rPr>
      </w:pPr>
      <w:r w:rsidRPr="00DD537C">
        <w:rPr>
          <w:rFonts w:ascii="Arial" w:hAnsi="Arial" w:cs="Arial"/>
          <w:sz w:val="24"/>
          <w:szCs w:val="24"/>
        </w:rPr>
        <w:t>osallistumisen tukemiseen palvelujen suunnit</w:t>
      </w:r>
      <w:r>
        <w:rPr>
          <w:rFonts w:ascii="Arial" w:hAnsi="Arial" w:cs="Arial"/>
          <w:sz w:val="24"/>
          <w:szCs w:val="24"/>
        </w:rPr>
        <w:t>t</w:t>
      </w:r>
      <w:r w:rsidRPr="00DD537C">
        <w:rPr>
          <w:rFonts w:ascii="Arial" w:hAnsi="Arial" w:cs="Arial"/>
          <w:sz w:val="24"/>
          <w:szCs w:val="24"/>
        </w:rPr>
        <w:t>elussa ja toteuttamisessa</w:t>
      </w:r>
    </w:p>
    <w:p w14:paraId="4CBEE602" w14:textId="77777777" w:rsidR="00C46891" w:rsidRPr="00DD537C" w:rsidRDefault="00C46891" w:rsidP="00C46891">
      <w:pPr>
        <w:pStyle w:val="Luettelokappale"/>
        <w:numPr>
          <w:ilvl w:val="0"/>
          <w:numId w:val="37"/>
        </w:numPr>
        <w:spacing w:after="0" w:line="240" w:lineRule="auto"/>
        <w:jc w:val="both"/>
        <w:rPr>
          <w:rFonts w:ascii="Arial" w:hAnsi="Arial" w:cs="Arial"/>
          <w:sz w:val="24"/>
          <w:szCs w:val="24"/>
        </w:rPr>
      </w:pPr>
      <w:r w:rsidRPr="00DD537C">
        <w:rPr>
          <w:rFonts w:ascii="Arial" w:hAnsi="Arial" w:cs="Arial"/>
          <w:sz w:val="24"/>
          <w:szCs w:val="24"/>
        </w:rPr>
        <w:t>mahdollisuutta täysimääräiseen osallistumiseen yhteiskunnassa</w:t>
      </w:r>
    </w:p>
    <w:p w14:paraId="528AB072" w14:textId="77777777" w:rsidR="00C46891" w:rsidRPr="00DD537C" w:rsidRDefault="00C46891" w:rsidP="00C46891">
      <w:pPr>
        <w:pStyle w:val="Luettelokappale"/>
        <w:numPr>
          <w:ilvl w:val="0"/>
          <w:numId w:val="37"/>
        </w:numPr>
        <w:spacing w:after="0" w:line="240" w:lineRule="auto"/>
        <w:jc w:val="both"/>
        <w:rPr>
          <w:rFonts w:ascii="Arial" w:hAnsi="Arial" w:cs="Arial"/>
          <w:sz w:val="24"/>
          <w:szCs w:val="24"/>
        </w:rPr>
      </w:pPr>
      <w:r w:rsidRPr="00DD537C">
        <w:rPr>
          <w:rFonts w:ascii="Arial" w:hAnsi="Arial" w:cs="Arial"/>
          <w:sz w:val="24"/>
          <w:szCs w:val="24"/>
        </w:rPr>
        <w:t>oikeus yksityisyyteen</w:t>
      </w:r>
    </w:p>
    <w:p w14:paraId="2D9FD776" w14:textId="77777777" w:rsidR="00C46891" w:rsidRPr="00332B24" w:rsidRDefault="00C46891" w:rsidP="00C46891">
      <w:pPr>
        <w:pStyle w:val="Luettelokappale"/>
        <w:numPr>
          <w:ilvl w:val="0"/>
          <w:numId w:val="37"/>
        </w:numPr>
        <w:spacing w:after="0" w:line="240" w:lineRule="auto"/>
        <w:jc w:val="both"/>
        <w:rPr>
          <w:rFonts w:ascii="Arial" w:hAnsi="Arial" w:cs="Arial"/>
          <w:sz w:val="24"/>
          <w:szCs w:val="24"/>
        </w:rPr>
      </w:pPr>
      <w:r w:rsidRPr="00332B24">
        <w:rPr>
          <w:rFonts w:ascii="Arial" w:hAnsi="Arial" w:cs="Arial"/>
          <w:sz w:val="24"/>
          <w:szCs w:val="24"/>
        </w:rPr>
        <w:t>vapaus päättää itse omista jokapäiväisistä toimistaan</w:t>
      </w:r>
    </w:p>
    <w:p w14:paraId="68199FBC" w14:textId="77777777" w:rsidR="00C46891" w:rsidRPr="00332B24" w:rsidRDefault="00C46891" w:rsidP="00C46891">
      <w:pPr>
        <w:pStyle w:val="Luettelokappale"/>
        <w:numPr>
          <w:ilvl w:val="0"/>
          <w:numId w:val="37"/>
        </w:numPr>
        <w:spacing w:after="0" w:line="240" w:lineRule="auto"/>
        <w:jc w:val="both"/>
        <w:rPr>
          <w:rFonts w:ascii="Arial" w:hAnsi="Arial" w:cs="Arial"/>
          <w:sz w:val="24"/>
          <w:szCs w:val="24"/>
        </w:rPr>
      </w:pPr>
      <w:r w:rsidRPr="00332B24">
        <w:rPr>
          <w:rFonts w:ascii="Arial" w:hAnsi="Arial" w:cs="Arial"/>
          <w:sz w:val="24"/>
          <w:szCs w:val="24"/>
        </w:rPr>
        <w:t>mahdollisuudesta yksilölliseen</w:t>
      </w:r>
      <w:r>
        <w:rPr>
          <w:rFonts w:ascii="Arial" w:hAnsi="Arial" w:cs="Arial"/>
          <w:sz w:val="24"/>
          <w:szCs w:val="24"/>
        </w:rPr>
        <w:t xml:space="preserve"> elämään</w:t>
      </w:r>
    </w:p>
    <w:p w14:paraId="3A11CF48" w14:textId="77777777" w:rsidR="00C46891" w:rsidRDefault="00C46891" w:rsidP="00C46891">
      <w:pPr>
        <w:pStyle w:val="Luettelokappale"/>
        <w:numPr>
          <w:ilvl w:val="0"/>
          <w:numId w:val="37"/>
        </w:numPr>
        <w:spacing w:after="0" w:line="240" w:lineRule="auto"/>
        <w:jc w:val="both"/>
        <w:rPr>
          <w:rFonts w:ascii="Arial" w:hAnsi="Arial" w:cs="Arial"/>
          <w:sz w:val="24"/>
          <w:szCs w:val="24"/>
        </w:rPr>
      </w:pPr>
      <w:r w:rsidRPr="00DD537C">
        <w:rPr>
          <w:rFonts w:ascii="Arial" w:hAnsi="Arial" w:cs="Arial"/>
          <w:sz w:val="24"/>
          <w:szCs w:val="24"/>
        </w:rPr>
        <w:t>mahdollisuus omannäköiseen elämään.</w:t>
      </w:r>
    </w:p>
    <w:p w14:paraId="21F53B64" w14:textId="1D4DC77D" w:rsidR="00C46891" w:rsidRDefault="00C46891" w:rsidP="005D0F7D">
      <w:pPr>
        <w:spacing w:after="160" w:line="278" w:lineRule="auto"/>
        <w:contextualSpacing/>
        <w:rPr>
          <w:rFonts w:ascii="Arial" w:hAnsi="Arial" w:cs="Arial"/>
          <w:sz w:val="24"/>
          <w:szCs w:val="24"/>
        </w:rPr>
      </w:pPr>
      <w:r w:rsidRPr="00BE3273">
        <w:rPr>
          <w:rFonts w:ascii="Arial" w:hAnsi="Arial" w:cs="Arial"/>
          <w:sz w:val="24"/>
          <w:szCs w:val="24"/>
        </w:rPr>
        <w:t xml:space="preserve">Asiakasta ja hänen oikeuksiaan, mielipiteitään ja kotiaan kunnioitetaan ja hänet kohdataan tasavertaisena henkilönä. </w:t>
      </w:r>
      <w:r w:rsidR="00C3558F">
        <w:rPr>
          <w:rFonts w:ascii="Arial" w:hAnsi="Arial" w:cs="Arial"/>
          <w:sz w:val="24"/>
          <w:szCs w:val="24"/>
        </w:rPr>
        <w:t>Yksikön</w:t>
      </w:r>
      <w:r w:rsidRPr="00BE3273">
        <w:rPr>
          <w:rFonts w:ascii="Arial" w:hAnsi="Arial" w:cs="Arial"/>
          <w:sz w:val="24"/>
          <w:szCs w:val="24"/>
        </w:rPr>
        <w:t xml:space="preserve"> ohjaaja ohjaa ja tukee asiakasta rakentamaan merkityksellistä, omaa elämää, asiakkaan omia voimavaroja vahvistaen.</w:t>
      </w:r>
      <w:r>
        <w:rPr>
          <w:rFonts w:ascii="Arial" w:hAnsi="Arial" w:cs="Arial"/>
          <w:sz w:val="24"/>
          <w:szCs w:val="24"/>
        </w:rPr>
        <w:t xml:space="preserve"> </w:t>
      </w:r>
      <w:r w:rsidR="00C3558F">
        <w:rPr>
          <w:rFonts w:ascii="Arial" w:hAnsi="Arial" w:cs="Arial"/>
          <w:sz w:val="24"/>
          <w:szCs w:val="24"/>
        </w:rPr>
        <w:t>Yksikön</w:t>
      </w:r>
      <w:r w:rsidRPr="00BE3273">
        <w:rPr>
          <w:rFonts w:ascii="Arial" w:hAnsi="Arial" w:cs="Arial"/>
          <w:sz w:val="24"/>
          <w:szCs w:val="24"/>
        </w:rPr>
        <w:t xml:space="preserve"> johtaja huolehtii ja varmistaa, että henkilöstö toimii henkilökeskeisen toimintatavan periaatteiden mukaisesti.</w:t>
      </w:r>
    </w:p>
    <w:p w14:paraId="2D00F695" w14:textId="5E45F45E" w:rsidR="00E6739C" w:rsidRPr="00B50647" w:rsidRDefault="00B50647" w:rsidP="00FA27D0">
      <w:pPr>
        <w:pStyle w:val="Otsikko3"/>
        <w:spacing w:after="160" w:line="278" w:lineRule="auto"/>
        <w:contextualSpacing/>
        <w:jc w:val="both"/>
        <w:rPr>
          <w:rFonts w:cs="Arial"/>
          <w:color w:val="EE0000"/>
          <w:sz w:val="24"/>
          <w:szCs w:val="24"/>
        </w:rPr>
      </w:pPr>
      <w:bookmarkStart w:id="97" w:name="_Toc230693779"/>
      <w:r>
        <w:rPr>
          <w:rFonts w:cs="Arial"/>
          <w:sz w:val="24"/>
          <w:szCs w:val="24"/>
        </w:rPr>
        <w:t xml:space="preserve">3.5.3 </w:t>
      </w:r>
      <w:r w:rsidR="00E6739C" w:rsidRPr="00B50647">
        <w:rPr>
          <w:rFonts w:cs="Arial"/>
          <w:sz w:val="24"/>
          <w:szCs w:val="24"/>
        </w:rPr>
        <w:t xml:space="preserve">Itsemääräämisoikeuden </w:t>
      </w:r>
      <w:r w:rsidR="007449EE" w:rsidRPr="00B50647">
        <w:rPr>
          <w:rFonts w:cs="Arial"/>
          <w:sz w:val="24"/>
          <w:szCs w:val="24"/>
        </w:rPr>
        <w:t>vahvistaminen</w:t>
      </w:r>
      <w:bookmarkEnd w:id="97"/>
      <w:r w:rsidR="005F43ED" w:rsidRPr="00B50647">
        <w:rPr>
          <w:rFonts w:cs="Arial"/>
          <w:sz w:val="24"/>
          <w:szCs w:val="24"/>
        </w:rPr>
        <w:t xml:space="preserve"> </w:t>
      </w:r>
    </w:p>
    <w:p w14:paraId="42E5D0B7" w14:textId="07C37DBC" w:rsidR="00273AA9" w:rsidRPr="00437C3E" w:rsidRDefault="00273AA9" w:rsidP="005D0F7D">
      <w:pPr>
        <w:spacing w:after="160" w:line="278" w:lineRule="auto"/>
        <w:contextualSpacing/>
        <w:rPr>
          <w:rFonts w:ascii="Arial" w:hAnsi="Arial" w:cs="Arial"/>
          <w:sz w:val="24"/>
          <w:szCs w:val="24"/>
        </w:rPr>
      </w:pPr>
      <w:r w:rsidRPr="00437C3E">
        <w:rPr>
          <w:rFonts w:ascii="Arial" w:hAnsi="Arial" w:cs="Arial"/>
          <w:sz w:val="24"/>
          <w:szCs w:val="24"/>
        </w:rPr>
        <w:t xml:space="preserve">Itsemääräämisoikeutta vahvistetaan </w:t>
      </w:r>
      <w:r w:rsidR="00CF5CF6">
        <w:rPr>
          <w:rFonts w:ascii="Arial" w:hAnsi="Arial" w:cs="Arial"/>
          <w:sz w:val="24"/>
          <w:szCs w:val="24"/>
        </w:rPr>
        <w:t>Westerinpihan</w:t>
      </w:r>
      <w:r w:rsidRPr="00437C3E">
        <w:rPr>
          <w:rFonts w:ascii="Arial" w:hAnsi="Arial" w:cs="Arial"/>
          <w:sz w:val="24"/>
          <w:szCs w:val="24"/>
        </w:rPr>
        <w:t xml:space="preserve"> jokapäiväisessä arjessa. Asiakkaan palveluidentoteuttamissuunnitelmaan kirjataan toimenpiteet, joilla tuetaan ja edistetään henkilön itsenäistä suoriutumista ja itsemääräämisoikeuden vahvistamista. Palvelussa tuetaan ja vahvistetaan asiakkaan itsenäistä elämää, osallisuutta yhteisöönsä ja oikeutta </w:t>
      </w:r>
      <w:r w:rsidRPr="00437C3E">
        <w:rPr>
          <w:rFonts w:ascii="Arial" w:hAnsi="Arial" w:cs="Arial"/>
          <w:sz w:val="24"/>
          <w:szCs w:val="24"/>
        </w:rPr>
        <w:lastRenderedPageBreak/>
        <w:t>tehdä valintoja ja ottaa riskejä. Samalla turvataan tarvittava hoito ja huolenpito. Asiakkaan toiveet siitä, miten hän haluaa itseään autettavan, kirjataan hänen suunnitelmaansa. Suunnitelmaan kirjataan yhdessä sovitut toimenpiteet, joiden avulla edistetään ja tuetaan henkilön itsenäistä suoriutumista ja itsemääräämisoikeuden toteutumista. Asiakasta tuetaan osallistumaan itseään koskevaan päivittäiskirjaukseen ja tavoitteiden toteutumisen seurantaan.</w:t>
      </w:r>
    </w:p>
    <w:p w14:paraId="57ED3A63" w14:textId="725017AA" w:rsidR="00273AA9" w:rsidRDefault="00821844" w:rsidP="005D0F7D">
      <w:pPr>
        <w:spacing w:after="160" w:line="278" w:lineRule="auto"/>
        <w:contextualSpacing/>
        <w:rPr>
          <w:rFonts w:ascii="Arial" w:hAnsi="Arial" w:cs="Arial"/>
          <w:sz w:val="24"/>
          <w:szCs w:val="24"/>
        </w:rPr>
      </w:pPr>
      <w:r>
        <w:rPr>
          <w:rFonts w:ascii="Arial" w:hAnsi="Arial" w:cs="Arial"/>
          <w:sz w:val="24"/>
          <w:szCs w:val="24"/>
        </w:rPr>
        <w:t xml:space="preserve">Westerinpihassa </w:t>
      </w:r>
      <w:r w:rsidR="00273AA9" w:rsidRPr="00437C3E">
        <w:rPr>
          <w:rFonts w:ascii="Arial" w:hAnsi="Arial" w:cs="Arial"/>
          <w:sz w:val="24"/>
          <w:szCs w:val="24"/>
        </w:rPr>
        <w:t xml:space="preserve">tarkastellaan </w:t>
      </w:r>
      <w:r>
        <w:rPr>
          <w:rFonts w:ascii="Arial" w:hAnsi="Arial" w:cs="Arial"/>
          <w:sz w:val="24"/>
          <w:szCs w:val="24"/>
        </w:rPr>
        <w:t>yksikön</w:t>
      </w:r>
      <w:r w:rsidR="00273AA9" w:rsidRPr="00437C3E">
        <w:rPr>
          <w:rFonts w:ascii="Arial" w:hAnsi="Arial" w:cs="Arial"/>
          <w:sz w:val="24"/>
          <w:szCs w:val="24"/>
        </w:rPr>
        <w:t xml:space="preserve"> johtajan johdolla säännöllisesti kodin rutiineja, sääntöjä ja vakiintuneita toimintatapoja, jotta ne mahdollistavat asiakkaiden tarpeista lähtevän, itsenäisen ja omannäköisen elämän. Henkilöstä koulutetaan ja perehdytetään asiakkaan itsemääräämisoikeuden vahvistamiseen arjessa ja poikkeustilanteissa</w:t>
      </w:r>
      <w:r w:rsidR="00B14657">
        <w:rPr>
          <w:rFonts w:ascii="Arial" w:hAnsi="Arial" w:cs="Arial"/>
          <w:sz w:val="24"/>
          <w:szCs w:val="24"/>
        </w:rPr>
        <w:t>.</w:t>
      </w:r>
    </w:p>
    <w:p w14:paraId="2391D794" w14:textId="77777777" w:rsidR="000711FD" w:rsidRPr="00437C3E" w:rsidRDefault="000711FD" w:rsidP="005D0F7D">
      <w:pPr>
        <w:spacing w:after="160" w:line="278" w:lineRule="auto"/>
        <w:contextualSpacing/>
        <w:rPr>
          <w:rFonts w:ascii="Arial" w:hAnsi="Arial" w:cs="Arial"/>
          <w:sz w:val="24"/>
          <w:szCs w:val="24"/>
        </w:rPr>
      </w:pPr>
      <w:r w:rsidRPr="00437C3E">
        <w:rPr>
          <w:rFonts w:ascii="Arial" w:hAnsi="Arial" w:cs="Arial"/>
          <w:sz w:val="24"/>
          <w:szCs w:val="24"/>
        </w:rPr>
        <w:t xml:space="preserve">Itsemääräämisoikeuden vahvistaminen Westerinpihan arjessa pohjaa asiakkaan tuntemiseen ja luottamukselliseen vuorovaikutussuhteeseen. Ohjaajat tukevat asiakkaita itsetuntemuksen kehittymisessä ja vahvistamisessa sekä omien mielipiteiden muodostuksessa ja ilmaisussa. Henkilöstöä tuetaan dialogisen vuorovaikutuksen luomiseen, myönteiseen tunnistamiseen ja valmentavaan ohjaustyöhön. Arjen työssä hyödynnetään tuetun päätöksen teon periaatteita. Tuki yksilölliseen kasvuprosessiin sekä riittävä hoiva ja huolenpito rakentuu työntekijän ja asiakkaan pedagogisen suhteen kautta. Toiminnan keskiössä on vapaaehtoisuus, asiakkaan omat tavoitteet ja vastavuoroinenkasvatussuhde. </w:t>
      </w:r>
    </w:p>
    <w:p w14:paraId="2D081A10" w14:textId="77777777" w:rsidR="000711FD" w:rsidRDefault="000711FD" w:rsidP="005D0F7D">
      <w:pPr>
        <w:spacing w:after="160" w:line="278" w:lineRule="auto"/>
        <w:contextualSpacing/>
        <w:rPr>
          <w:rFonts w:ascii="Arial" w:hAnsi="Arial" w:cs="Arial"/>
          <w:sz w:val="24"/>
          <w:szCs w:val="24"/>
        </w:rPr>
      </w:pPr>
    </w:p>
    <w:p w14:paraId="2ADCB4BA" w14:textId="48591E8E" w:rsidR="000711FD" w:rsidRDefault="000711FD" w:rsidP="005D0F7D">
      <w:pPr>
        <w:spacing w:after="160" w:line="278" w:lineRule="auto"/>
        <w:contextualSpacing/>
        <w:rPr>
          <w:rFonts w:ascii="Arial" w:hAnsi="Arial" w:cs="Arial"/>
          <w:sz w:val="24"/>
          <w:szCs w:val="24"/>
        </w:rPr>
      </w:pPr>
      <w:r>
        <w:rPr>
          <w:rFonts w:ascii="Arial" w:hAnsi="Arial" w:cs="Arial"/>
          <w:sz w:val="24"/>
          <w:szCs w:val="24"/>
        </w:rPr>
        <w:t xml:space="preserve">Pirhan sopimuksessa linjataan, että </w:t>
      </w:r>
      <w:r w:rsidR="00022C17">
        <w:rPr>
          <w:rFonts w:ascii="Arial" w:hAnsi="Arial" w:cs="Arial"/>
          <w:sz w:val="24"/>
          <w:szCs w:val="24"/>
        </w:rPr>
        <w:t>Westerinpihassa</w:t>
      </w:r>
      <w:r>
        <w:rPr>
          <w:rFonts w:ascii="Arial" w:hAnsi="Arial" w:cs="Arial"/>
          <w:sz w:val="24"/>
          <w:szCs w:val="24"/>
        </w:rPr>
        <w:t xml:space="preserve"> tulee olla sekä henkilökohtainen- että yksikkökohtainen </w:t>
      </w:r>
      <w:proofErr w:type="spellStart"/>
      <w:r>
        <w:rPr>
          <w:rFonts w:ascii="Arial" w:hAnsi="Arial" w:cs="Arial"/>
          <w:sz w:val="24"/>
          <w:szCs w:val="24"/>
        </w:rPr>
        <w:t>itsemäärämissuunnitelma</w:t>
      </w:r>
      <w:proofErr w:type="spellEnd"/>
      <w:r>
        <w:rPr>
          <w:rFonts w:ascii="Arial" w:hAnsi="Arial" w:cs="Arial"/>
          <w:sz w:val="24"/>
          <w:szCs w:val="24"/>
        </w:rPr>
        <w:t xml:space="preserve">.  </w:t>
      </w:r>
    </w:p>
    <w:p w14:paraId="700E0009" w14:textId="77777777" w:rsidR="000711FD" w:rsidRPr="00D042E5" w:rsidRDefault="000711FD" w:rsidP="005D0F7D">
      <w:pPr>
        <w:spacing w:after="160" w:line="278" w:lineRule="auto"/>
        <w:contextualSpacing/>
        <w:rPr>
          <w:rFonts w:ascii="Arial" w:hAnsi="Arial" w:cs="Arial"/>
          <w:sz w:val="24"/>
          <w:szCs w:val="24"/>
        </w:rPr>
      </w:pPr>
    </w:p>
    <w:p w14:paraId="64244983" w14:textId="77777777" w:rsidR="000711FD" w:rsidRDefault="000711FD" w:rsidP="005D0F7D">
      <w:pPr>
        <w:spacing w:after="160" w:line="278" w:lineRule="auto"/>
        <w:contextualSpacing/>
        <w:rPr>
          <w:rFonts w:ascii="Arial" w:hAnsi="Arial" w:cs="Arial"/>
          <w:sz w:val="24"/>
          <w:szCs w:val="24"/>
        </w:rPr>
      </w:pPr>
      <w:r w:rsidRPr="004C57DF">
        <w:rPr>
          <w:rFonts w:ascii="Arial" w:hAnsi="Arial" w:cs="Arial"/>
          <w:sz w:val="24"/>
          <w:szCs w:val="24"/>
        </w:rPr>
        <w:t>Sosiaalihuollossa itsemääräämisoikeutta voidaan rajoittaa ainoastaan silloin, kun asiakkaan tai muiden henkilöiden terveys tai turvallisuus uhkaa vaarantua eikä muita keinoja ole käytettävissä. Mahdolliset rajoitustoimenpiteet toteutetaan lievimmän rajoittamisen periaatteen mukaisesti ja turvallisesti henkilön ihmisarvoa kunnioittaen. Rajoitustoimenpiteestä tehdään aina yksilöity päätös, josta vastaa asiakasta hoitava lääkäri.</w:t>
      </w:r>
    </w:p>
    <w:p w14:paraId="5F250453" w14:textId="77777777" w:rsidR="000711FD" w:rsidRDefault="000711FD" w:rsidP="000711FD">
      <w:pPr>
        <w:spacing w:after="0" w:line="240" w:lineRule="auto"/>
        <w:contextualSpacing/>
        <w:jc w:val="both"/>
        <w:rPr>
          <w:rFonts w:ascii="Arial" w:hAnsi="Arial" w:cs="Arial"/>
          <w:sz w:val="24"/>
          <w:szCs w:val="24"/>
        </w:rPr>
      </w:pPr>
    </w:p>
    <w:p w14:paraId="2A23C6E9" w14:textId="77777777" w:rsidR="000711FD" w:rsidRDefault="000711FD" w:rsidP="000711FD">
      <w:pPr>
        <w:spacing w:after="0" w:line="240" w:lineRule="auto"/>
        <w:contextualSpacing/>
        <w:jc w:val="both"/>
        <w:rPr>
          <w:rFonts w:ascii="Arial" w:hAnsi="Arial" w:cs="Arial"/>
          <w:sz w:val="24"/>
          <w:szCs w:val="24"/>
        </w:rPr>
      </w:pPr>
      <w:r>
        <w:rPr>
          <w:rFonts w:ascii="Arial" w:hAnsi="Arial" w:cs="Arial"/>
          <w:sz w:val="24"/>
          <w:szCs w:val="24"/>
        </w:rPr>
        <w:t>Westerinpihassa ei ole rajoittamistoimenpiteitä.</w:t>
      </w:r>
    </w:p>
    <w:p w14:paraId="39929B8E" w14:textId="77777777" w:rsidR="000711FD" w:rsidRPr="004C57DF" w:rsidRDefault="000711FD" w:rsidP="000711FD">
      <w:pPr>
        <w:spacing w:after="0" w:line="240"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2689"/>
        <w:gridCol w:w="6939"/>
      </w:tblGrid>
      <w:tr w:rsidR="00CC40D5" w:rsidRPr="004562FB" w14:paraId="0E586557" w14:textId="77777777" w:rsidTr="00421389">
        <w:tc>
          <w:tcPr>
            <w:tcW w:w="9628" w:type="dxa"/>
            <w:gridSpan w:val="2"/>
          </w:tcPr>
          <w:p w14:paraId="1443F69B" w14:textId="77777777" w:rsidR="00472C96" w:rsidRPr="004562FB" w:rsidRDefault="00472C96" w:rsidP="004562FB">
            <w:pPr>
              <w:contextualSpacing/>
              <w:jc w:val="both"/>
              <w:rPr>
                <w:rFonts w:ascii="Arial" w:hAnsi="Arial" w:cs="Arial"/>
                <w:sz w:val="24"/>
                <w:szCs w:val="24"/>
              </w:rPr>
            </w:pPr>
            <w:bookmarkStart w:id="98" w:name="_Toc45556449"/>
            <w:r w:rsidRPr="004562FB">
              <w:rPr>
                <w:rFonts w:ascii="Arial" w:hAnsi="Arial" w:cs="Arial"/>
                <w:sz w:val="24"/>
                <w:szCs w:val="24"/>
              </w:rPr>
              <w:t>Palveluyksikön asiakkaan itsemääräämisoikeuden vahvistamiseksi laadituista suunnitelmista ja ohjeista vastaava henkilö</w:t>
            </w:r>
          </w:p>
        </w:tc>
      </w:tr>
      <w:tr w:rsidR="00CC40D5" w:rsidRPr="004562FB" w14:paraId="606D93D1" w14:textId="77777777" w:rsidTr="00472C96">
        <w:tc>
          <w:tcPr>
            <w:tcW w:w="2689" w:type="dxa"/>
          </w:tcPr>
          <w:p w14:paraId="70346397" w14:textId="77777777" w:rsidR="00472C96" w:rsidRPr="004562FB" w:rsidRDefault="00472C96" w:rsidP="004562FB">
            <w:pPr>
              <w:contextualSpacing/>
              <w:jc w:val="both"/>
              <w:rPr>
                <w:rFonts w:ascii="Arial" w:hAnsi="Arial" w:cs="Arial"/>
                <w:sz w:val="24"/>
                <w:szCs w:val="24"/>
              </w:rPr>
            </w:pPr>
            <w:r w:rsidRPr="004562FB">
              <w:rPr>
                <w:rFonts w:ascii="Arial" w:hAnsi="Arial" w:cs="Arial"/>
                <w:sz w:val="24"/>
                <w:szCs w:val="24"/>
              </w:rPr>
              <w:t>Nimi</w:t>
            </w:r>
          </w:p>
        </w:tc>
        <w:tc>
          <w:tcPr>
            <w:tcW w:w="6939" w:type="dxa"/>
          </w:tcPr>
          <w:p w14:paraId="24DD7F69" w14:textId="6A2A78A9" w:rsidR="00472C96" w:rsidRPr="004562FB" w:rsidRDefault="003B014A" w:rsidP="004562FB">
            <w:pPr>
              <w:contextualSpacing/>
              <w:jc w:val="both"/>
              <w:rPr>
                <w:rFonts w:ascii="Arial" w:hAnsi="Arial" w:cs="Arial"/>
                <w:sz w:val="24"/>
                <w:szCs w:val="24"/>
              </w:rPr>
            </w:pPr>
            <w:r w:rsidRPr="004562FB">
              <w:rPr>
                <w:rFonts w:ascii="Arial" w:hAnsi="Arial" w:cs="Arial"/>
                <w:sz w:val="24"/>
                <w:szCs w:val="24"/>
              </w:rPr>
              <w:t>Satu-Johanna Lattu</w:t>
            </w:r>
          </w:p>
        </w:tc>
      </w:tr>
      <w:tr w:rsidR="00CC40D5" w:rsidRPr="004562FB" w14:paraId="54AF53F3" w14:textId="77777777" w:rsidTr="00472C96">
        <w:tc>
          <w:tcPr>
            <w:tcW w:w="2689" w:type="dxa"/>
          </w:tcPr>
          <w:p w14:paraId="66CCAD5D" w14:textId="77777777" w:rsidR="00472C96" w:rsidRPr="004562FB" w:rsidRDefault="00472C96" w:rsidP="004562FB">
            <w:pPr>
              <w:contextualSpacing/>
              <w:jc w:val="both"/>
              <w:rPr>
                <w:rFonts w:ascii="Arial" w:hAnsi="Arial" w:cs="Arial"/>
                <w:sz w:val="24"/>
                <w:szCs w:val="24"/>
              </w:rPr>
            </w:pPr>
            <w:r w:rsidRPr="004562FB">
              <w:rPr>
                <w:rFonts w:ascii="Arial" w:hAnsi="Arial" w:cs="Arial"/>
                <w:sz w:val="24"/>
                <w:szCs w:val="24"/>
              </w:rPr>
              <w:t>Tehtävänimike</w:t>
            </w:r>
          </w:p>
        </w:tc>
        <w:tc>
          <w:tcPr>
            <w:tcW w:w="6939" w:type="dxa"/>
          </w:tcPr>
          <w:p w14:paraId="5523ACF7" w14:textId="3DF3DCA6" w:rsidR="00472C96" w:rsidRPr="004562FB" w:rsidRDefault="003B014A" w:rsidP="004562FB">
            <w:pPr>
              <w:contextualSpacing/>
              <w:jc w:val="both"/>
              <w:rPr>
                <w:rFonts w:ascii="Arial" w:hAnsi="Arial" w:cs="Arial"/>
                <w:sz w:val="24"/>
                <w:szCs w:val="24"/>
              </w:rPr>
            </w:pPr>
            <w:r w:rsidRPr="004562FB">
              <w:rPr>
                <w:rFonts w:ascii="Arial" w:hAnsi="Arial" w:cs="Arial"/>
                <w:sz w:val="24"/>
                <w:szCs w:val="24"/>
              </w:rPr>
              <w:t>Vastaava ohjaaja</w:t>
            </w:r>
          </w:p>
        </w:tc>
      </w:tr>
      <w:tr w:rsidR="00CC40D5" w:rsidRPr="004562FB" w14:paraId="2F8E8C3F" w14:textId="77777777" w:rsidTr="00472C96">
        <w:tc>
          <w:tcPr>
            <w:tcW w:w="2689" w:type="dxa"/>
          </w:tcPr>
          <w:p w14:paraId="65347169" w14:textId="77777777" w:rsidR="00472C96" w:rsidRPr="004562FB" w:rsidRDefault="00472C96" w:rsidP="004562FB">
            <w:pPr>
              <w:contextualSpacing/>
              <w:jc w:val="both"/>
              <w:rPr>
                <w:rFonts w:ascii="Arial" w:hAnsi="Arial" w:cs="Arial"/>
                <w:sz w:val="24"/>
                <w:szCs w:val="24"/>
              </w:rPr>
            </w:pPr>
            <w:r w:rsidRPr="004562FB">
              <w:rPr>
                <w:rFonts w:ascii="Arial" w:hAnsi="Arial" w:cs="Arial"/>
                <w:sz w:val="24"/>
                <w:szCs w:val="24"/>
              </w:rPr>
              <w:t>Sähköposti</w:t>
            </w:r>
          </w:p>
        </w:tc>
        <w:tc>
          <w:tcPr>
            <w:tcW w:w="6939" w:type="dxa"/>
          </w:tcPr>
          <w:p w14:paraId="27EFA4B5" w14:textId="1445D416" w:rsidR="00472C96" w:rsidRPr="004562FB" w:rsidRDefault="006D6737" w:rsidP="004562FB">
            <w:pPr>
              <w:contextualSpacing/>
              <w:jc w:val="both"/>
              <w:rPr>
                <w:rFonts w:ascii="Arial" w:hAnsi="Arial" w:cs="Arial"/>
                <w:sz w:val="24"/>
                <w:szCs w:val="24"/>
              </w:rPr>
            </w:pPr>
            <w:r w:rsidRPr="004562FB">
              <w:rPr>
                <w:rFonts w:ascii="Arial" w:hAnsi="Arial" w:cs="Arial"/>
                <w:sz w:val="24"/>
                <w:szCs w:val="24"/>
              </w:rPr>
              <w:t>satu-johanna.lattu@tavana.fi</w:t>
            </w:r>
          </w:p>
        </w:tc>
      </w:tr>
      <w:tr w:rsidR="00472C96" w:rsidRPr="004562FB" w14:paraId="3B7F1BEB" w14:textId="77777777" w:rsidTr="00472C96">
        <w:tc>
          <w:tcPr>
            <w:tcW w:w="2689" w:type="dxa"/>
          </w:tcPr>
          <w:p w14:paraId="0AA71439" w14:textId="77777777" w:rsidR="00472C96" w:rsidRPr="004562FB" w:rsidRDefault="00472C96" w:rsidP="004562FB">
            <w:pPr>
              <w:contextualSpacing/>
              <w:jc w:val="both"/>
              <w:rPr>
                <w:rFonts w:ascii="Arial" w:hAnsi="Arial" w:cs="Arial"/>
                <w:sz w:val="24"/>
                <w:szCs w:val="24"/>
              </w:rPr>
            </w:pPr>
            <w:r w:rsidRPr="004562FB">
              <w:rPr>
                <w:rFonts w:ascii="Arial" w:hAnsi="Arial" w:cs="Arial"/>
                <w:sz w:val="24"/>
                <w:szCs w:val="24"/>
              </w:rPr>
              <w:t>Puhelinnumero</w:t>
            </w:r>
          </w:p>
        </w:tc>
        <w:tc>
          <w:tcPr>
            <w:tcW w:w="6939" w:type="dxa"/>
          </w:tcPr>
          <w:p w14:paraId="46BF7F30" w14:textId="5BE5E4FD" w:rsidR="00472C96" w:rsidRPr="004562FB" w:rsidRDefault="00157350" w:rsidP="004562FB">
            <w:pPr>
              <w:contextualSpacing/>
              <w:jc w:val="both"/>
              <w:rPr>
                <w:rFonts w:ascii="Arial" w:hAnsi="Arial" w:cs="Arial"/>
                <w:sz w:val="24"/>
                <w:szCs w:val="24"/>
              </w:rPr>
            </w:pPr>
            <w:r w:rsidRPr="004562FB">
              <w:rPr>
                <w:rFonts w:ascii="Arial" w:hAnsi="Arial" w:cs="Arial"/>
                <w:sz w:val="24"/>
                <w:szCs w:val="24"/>
              </w:rPr>
              <w:t>045</w:t>
            </w:r>
            <w:r w:rsidR="004562FB" w:rsidRPr="004562FB">
              <w:rPr>
                <w:rFonts w:ascii="Arial" w:hAnsi="Arial" w:cs="Arial"/>
                <w:sz w:val="24"/>
                <w:szCs w:val="24"/>
              </w:rPr>
              <w:t>6575459</w:t>
            </w:r>
          </w:p>
        </w:tc>
      </w:tr>
    </w:tbl>
    <w:p w14:paraId="165EEB27" w14:textId="77777777" w:rsidR="00472C96" w:rsidRPr="004562FB" w:rsidRDefault="00472C96" w:rsidP="004562FB">
      <w:pPr>
        <w:spacing w:after="0" w:line="240" w:lineRule="auto"/>
        <w:contextualSpacing/>
        <w:jc w:val="both"/>
        <w:rPr>
          <w:rFonts w:ascii="Arial" w:hAnsi="Arial" w:cs="Arial"/>
          <w:sz w:val="24"/>
          <w:szCs w:val="24"/>
        </w:rPr>
      </w:pPr>
    </w:p>
    <w:p w14:paraId="526FF668" w14:textId="0E79D80A" w:rsidR="00A65AED" w:rsidRPr="005D5C33" w:rsidRDefault="005D5C33" w:rsidP="00FA27D0">
      <w:pPr>
        <w:pStyle w:val="Otsikko3"/>
        <w:spacing w:after="160" w:line="278" w:lineRule="auto"/>
        <w:contextualSpacing/>
        <w:jc w:val="both"/>
        <w:rPr>
          <w:rFonts w:cs="Arial"/>
          <w:sz w:val="24"/>
          <w:szCs w:val="24"/>
        </w:rPr>
      </w:pPr>
      <w:bookmarkStart w:id="99" w:name="_Toc230693780"/>
      <w:bookmarkEnd w:id="98"/>
      <w:r>
        <w:rPr>
          <w:rFonts w:cs="Arial"/>
          <w:sz w:val="24"/>
          <w:szCs w:val="24"/>
        </w:rPr>
        <w:t xml:space="preserve">3.5.4 </w:t>
      </w:r>
      <w:r w:rsidR="00E6739C" w:rsidRPr="005D5C33">
        <w:rPr>
          <w:rFonts w:cs="Arial"/>
          <w:sz w:val="24"/>
          <w:szCs w:val="24"/>
        </w:rPr>
        <w:t>Asiakkaan osallisuu</w:t>
      </w:r>
      <w:r w:rsidR="007449EE" w:rsidRPr="005D5C33">
        <w:rPr>
          <w:rFonts w:cs="Arial"/>
          <w:sz w:val="24"/>
          <w:szCs w:val="24"/>
        </w:rPr>
        <w:t xml:space="preserve">den </w:t>
      </w:r>
      <w:r w:rsidR="00472C96" w:rsidRPr="005D5C33">
        <w:rPr>
          <w:rFonts w:cs="Arial"/>
          <w:sz w:val="24"/>
          <w:szCs w:val="24"/>
        </w:rPr>
        <w:t>vahvistaminen</w:t>
      </w:r>
      <w:bookmarkStart w:id="100" w:name="_Toc45556451"/>
      <w:bookmarkEnd w:id="99"/>
    </w:p>
    <w:p w14:paraId="5DE2B423" w14:textId="4E76BAD5" w:rsidR="001B47C6" w:rsidRPr="00A2496D" w:rsidRDefault="001B47C6" w:rsidP="00DA44F3">
      <w:pPr>
        <w:rPr>
          <w:rFonts w:ascii="Arial" w:hAnsi="Arial" w:cs="Arial"/>
          <w:sz w:val="24"/>
          <w:szCs w:val="24"/>
        </w:rPr>
      </w:pPr>
      <w:r w:rsidRPr="00A2496D">
        <w:rPr>
          <w:rFonts w:ascii="Arial" w:hAnsi="Arial" w:cs="Arial"/>
          <w:sz w:val="24"/>
          <w:szCs w:val="24"/>
        </w:rPr>
        <w:t xml:space="preserve">Asiakkailla on osallisuus ja tiedonsaantioikeus palveluja koskevaan suunnitteluun, päätöksentekoon ja toteuttamiseen. Asiakkaiden ja omaisten osallistumista yksikön laadun ja omavalvonnan kehittämiseen tuetaan. </w:t>
      </w:r>
      <w:proofErr w:type="spellStart"/>
      <w:r w:rsidR="006908D8">
        <w:rPr>
          <w:rFonts w:ascii="Arial" w:hAnsi="Arial" w:cs="Arial"/>
          <w:sz w:val="24"/>
          <w:szCs w:val="24"/>
        </w:rPr>
        <w:t>Tavanassa</w:t>
      </w:r>
      <w:proofErr w:type="spellEnd"/>
      <w:r w:rsidRPr="00A2496D">
        <w:rPr>
          <w:rFonts w:ascii="Arial" w:hAnsi="Arial" w:cs="Arial"/>
          <w:sz w:val="24"/>
          <w:szCs w:val="24"/>
        </w:rPr>
        <w:t xml:space="preserve"> on käytössä järjestelmällinen asiakasko</w:t>
      </w:r>
      <w:r w:rsidRPr="00A2496D">
        <w:rPr>
          <w:rFonts w:ascii="Arial" w:hAnsi="Arial" w:cs="Arial"/>
          <w:sz w:val="24"/>
          <w:szCs w:val="24"/>
        </w:rPr>
        <w:lastRenderedPageBreak/>
        <w:t>kemuksella johtamisen malli. Sen tavoitteena on arvioida, ymmärtää ja johtaa palvelutoimintaa asiakaslähtöisesti. Näin kehittämiskohtiin voidaan tarttua heti asian tultua tietoon ja toteuttaa palvelutoiminnan jatkuvaa kehittämistä.</w:t>
      </w:r>
    </w:p>
    <w:p w14:paraId="03EE50D4" w14:textId="0297265D" w:rsidR="001B47C6" w:rsidRDefault="001B47C6" w:rsidP="00DA44F3">
      <w:pPr>
        <w:rPr>
          <w:rFonts w:ascii="Arial" w:hAnsi="Arial" w:cs="Arial"/>
          <w:sz w:val="24"/>
          <w:szCs w:val="24"/>
        </w:rPr>
      </w:pPr>
      <w:r w:rsidRPr="00A2496D">
        <w:rPr>
          <w:rFonts w:ascii="Arial" w:hAnsi="Arial" w:cs="Arial"/>
          <w:sz w:val="24"/>
          <w:szCs w:val="24"/>
        </w:rPr>
        <w:t xml:space="preserve"> Westerinpihan toiminta perustuu lähtökohtaisesti asiakkaan osallisuuden tukemiseen ja vahvistamiseen. Asiakkaan osallisuuden vahvistaminen näkyy asiakaskokemuksen johtamisen mallin lisäksi arjen asiakas- ja ohjaustyössä sekä yksikön toiminnan suunnittelussa ja toteuttamisessa. Asiakkaat ovat jatkuvasti mukana niin henkilökohtaisen palvelun kuin yhteisen toiminnan suunnittelussa ja kehittämisessä. Virallisten osallisuutta vahvistavien väylien (mm. palveluidentoteuttamissuunnitelmien laatiminen ja päivittäminen, </w:t>
      </w:r>
      <w:r w:rsidR="00087A62">
        <w:rPr>
          <w:rFonts w:ascii="Arial" w:hAnsi="Arial" w:cs="Arial"/>
          <w:sz w:val="24"/>
          <w:szCs w:val="24"/>
        </w:rPr>
        <w:t>asukaskokoukset joka toinen viikko</w:t>
      </w:r>
      <w:r w:rsidRPr="00A2496D">
        <w:rPr>
          <w:rFonts w:ascii="Arial" w:hAnsi="Arial" w:cs="Arial"/>
          <w:sz w:val="24"/>
          <w:szCs w:val="24"/>
        </w:rPr>
        <w:t xml:space="preserve"> ja asiakaspalautteet) lisäksi asiakkaita kannustetaan vuorovaikutteisuuteen ja jatkuvaan toiminnan yhdessä kehittämiseen.</w:t>
      </w:r>
    </w:p>
    <w:p w14:paraId="4B5B1A69" w14:textId="77777777" w:rsidR="001B47C6" w:rsidRDefault="001B47C6" w:rsidP="00DA44F3">
      <w:pPr>
        <w:rPr>
          <w:rFonts w:ascii="Arial" w:hAnsi="Arial" w:cs="Arial"/>
          <w:sz w:val="24"/>
          <w:szCs w:val="24"/>
        </w:rPr>
      </w:pPr>
      <w:r w:rsidRPr="00A2496D">
        <w:rPr>
          <w:rFonts w:ascii="Arial" w:hAnsi="Arial" w:cs="Arial"/>
          <w:sz w:val="24"/>
          <w:szCs w:val="24"/>
        </w:rPr>
        <w:t>Asiakkaan osallisuuden vahvistaminen nojaa Westerinpihassa sosiaalipedagogiseen työotteeseen. Osallisuus nähdään paitsi yhteisöön kuulumisena ja sen toimintaan vaikuttamisena myös yhteiskunnallisena osallisuutena. Toiminnan tavoitteena on vahvistaa asiakkaiden valmiuksia osallisuutta tukevaan vuorovaikutukseen ja rohkaista ja tukea heitä yhteistoimintaan ja merkityksellisten suhteiden luomiseen ja ylläpitämiseen niin yksikön sisällä kuin omissa yhteisöissään yksikön ulkopuolella. Ohjaajat kohtaavat asiakkaat dialogisesti ja tukevat jokaisen mahdollisuutta osallistua yhteisöön arvostettuna, tasavertaisena ja merkityksellisenä</w:t>
      </w:r>
      <w:r w:rsidRPr="00743311">
        <w:rPr>
          <w:rFonts w:ascii="Arial" w:hAnsi="Arial" w:cs="Arial"/>
          <w:sz w:val="24"/>
          <w:szCs w:val="24"/>
        </w:rPr>
        <w:t xml:space="preserve"> yhteisön jäsenenä. Dialogisen vuorovaikutuksen kautta tuetaan asiakkaan mahdollisuutta vaikuttaa omiin ja yhteisiin asioihin sekä pyritään vahvistamaan yhteenkuuluvuuden ja merkityksellisyyden tunnetta. Yhdessä suunniteltu toiminta </w:t>
      </w:r>
      <w:r w:rsidRPr="00A2496D">
        <w:rPr>
          <w:rFonts w:ascii="Arial" w:hAnsi="Arial" w:cs="Arial"/>
          <w:sz w:val="24"/>
          <w:szCs w:val="24"/>
        </w:rPr>
        <w:t>tarjoaa erilaisia osallisuuden mahdollisuuksia ja tapoja talon sisällä. Lisäksi tavoitteena on tukea asiakkaan osallisuutta jo olemassa olevissa yhteisöisään kuten perhe ja omaiset, ystäväpiiri, harrastusyhteisöt.</w:t>
      </w:r>
    </w:p>
    <w:p w14:paraId="23631CC0" w14:textId="77777777" w:rsidR="00CF5CF6" w:rsidRPr="00A2496D" w:rsidRDefault="00CF5CF6" w:rsidP="00DA44F3">
      <w:pPr>
        <w:rPr>
          <w:rFonts w:ascii="Arial" w:hAnsi="Arial" w:cs="Arial"/>
          <w:sz w:val="24"/>
          <w:szCs w:val="24"/>
        </w:rPr>
      </w:pPr>
      <w:r w:rsidRPr="00A2496D">
        <w:rPr>
          <w:rFonts w:ascii="Arial" w:hAnsi="Arial" w:cs="Arial"/>
          <w:sz w:val="24"/>
          <w:szCs w:val="24"/>
        </w:rPr>
        <w:t>Asiakkaan osallisuus näkyy myös osallisuutena päivittäiskirjausten tekemiseen. Ohjaajat tekevät päivittäiskirjaukset yhdessä asiakkaiden kanssa. Asiakkaita tuetaan tuomaan oma mielipide ja näkökulma esiin kirjausta tehdessä.</w:t>
      </w:r>
      <w:r>
        <w:rPr>
          <w:rFonts w:ascii="Arial" w:hAnsi="Arial" w:cs="Arial"/>
          <w:sz w:val="24"/>
          <w:szCs w:val="24"/>
        </w:rPr>
        <w:t xml:space="preserve"> </w:t>
      </w:r>
      <w:r w:rsidRPr="00A2496D">
        <w:rPr>
          <w:rFonts w:ascii="Arial" w:hAnsi="Arial" w:cs="Arial"/>
          <w:sz w:val="24"/>
          <w:szCs w:val="24"/>
        </w:rPr>
        <w:t>Westerinpihassa tuetaan vahvasti myös asiakkaiden mahdollisuuksia yhteiskunnalliseen osallisuuteen. Asiakkaiden omista lähtökohdista käsin ohjaajat tukevat ja vahvistavat asiakkaiden osallistumista mielekkäisiin toimintoihin lähiympäristössä ja yhteiskunnassa. Yhdessä keskustellen nostamme esiin ajankohtaisia yhteiskunnallisesti merkittäviä aiheita ja tuemme asiakkaita vaikuttamisen väylien löytämisessä heille tärkeissä asioissa.</w:t>
      </w:r>
    </w:p>
    <w:p w14:paraId="7A03CEF4" w14:textId="77777777" w:rsidR="00CF5CF6" w:rsidRPr="00A2496D" w:rsidRDefault="00CF5CF6" w:rsidP="00DA44F3">
      <w:pPr>
        <w:rPr>
          <w:rFonts w:ascii="Arial" w:hAnsi="Arial" w:cs="Arial"/>
          <w:sz w:val="24"/>
          <w:szCs w:val="24"/>
        </w:rPr>
      </w:pPr>
      <w:r w:rsidRPr="00A2496D">
        <w:rPr>
          <w:rFonts w:ascii="Arial" w:hAnsi="Arial" w:cs="Arial"/>
          <w:sz w:val="24"/>
          <w:szCs w:val="24"/>
        </w:rPr>
        <w:t xml:space="preserve">Omaisten osallisuutta ja asiakkaan osallisuutta omiin läheisyhteisöihin tuetaan asiakkaiden toiveet huomioiden avoimella matalan kynnyksen yhteistyöllä. Omaiset ovat aina halutessaan tervetulleita yksiköön ja heidät otetaan palvelun ja toiminnan suunnitteluun mukaan asiakkaan toiveiden mukaisesti. Varsinaisia Avoimen ovien päiviä järjestetään 1-2 kertaa vuodessa. </w:t>
      </w:r>
    </w:p>
    <w:p w14:paraId="6EA464DE" w14:textId="2CE7F418" w:rsidR="000D416F" w:rsidRPr="004F4568" w:rsidRDefault="004F4568" w:rsidP="00FA27D0">
      <w:pPr>
        <w:pStyle w:val="Otsikko3"/>
        <w:spacing w:after="160" w:line="278" w:lineRule="auto"/>
        <w:contextualSpacing/>
        <w:jc w:val="both"/>
        <w:rPr>
          <w:rFonts w:cs="Arial"/>
          <w:sz w:val="24"/>
          <w:szCs w:val="24"/>
        </w:rPr>
      </w:pPr>
      <w:bookmarkStart w:id="101" w:name="_Toc230693781"/>
      <w:bookmarkEnd w:id="100"/>
      <w:r>
        <w:rPr>
          <w:rFonts w:cs="Arial"/>
          <w:sz w:val="24"/>
          <w:szCs w:val="24"/>
        </w:rPr>
        <w:lastRenderedPageBreak/>
        <w:t xml:space="preserve">3.5.5 </w:t>
      </w:r>
      <w:r w:rsidR="000D416F" w:rsidRPr="004F4568">
        <w:rPr>
          <w:rFonts w:cs="Arial"/>
          <w:sz w:val="24"/>
          <w:szCs w:val="24"/>
        </w:rPr>
        <w:t xml:space="preserve">Palautteen </w:t>
      </w:r>
      <w:r w:rsidR="00DD5D51" w:rsidRPr="004F4568">
        <w:rPr>
          <w:rFonts w:cs="Arial"/>
          <w:sz w:val="24"/>
          <w:szCs w:val="24"/>
        </w:rPr>
        <w:t>kerääminen</w:t>
      </w:r>
      <w:bookmarkEnd w:id="101"/>
    </w:p>
    <w:p w14:paraId="7D189263" w14:textId="28206FE5" w:rsidR="00F93969" w:rsidRPr="00DA44F3" w:rsidRDefault="00F93969" w:rsidP="00DA44F3">
      <w:pPr>
        <w:rPr>
          <w:rFonts w:ascii="Arial" w:hAnsi="Arial" w:cs="Arial"/>
          <w:sz w:val="24"/>
          <w:szCs w:val="24"/>
        </w:rPr>
      </w:pPr>
      <w:r w:rsidRPr="00DA44F3">
        <w:rPr>
          <w:rFonts w:ascii="Arial" w:hAnsi="Arial" w:cs="Arial"/>
          <w:sz w:val="24"/>
          <w:szCs w:val="24"/>
        </w:rPr>
        <w:t xml:space="preserve">Asiakkailta, heidän omaisiltaan ja läheisiltään sekä muilta sidosryhmiltä toivotaan ja pyydetään palautetta. Palautetta on mahdollista antaa jatkuvasti </w:t>
      </w:r>
      <w:proofErr w:type="spellStart"/>
      <w:r w:rsidRPr="00DA44F3">
        <w:rPr>
          <w:rFonts w:ascii="Arial" w:hAnsi="Arial" w:cs="Arial"/>
          <w:sz w:val="24"/>
          <w:szCs w:val="24"/>
        </w:rPr>
        <w:t>Tavanan</w:t>
      </w:r>
      <w:proofErr w:type="spellEnd"/>
      <w:r w:rsidRPr="00DA44F3">
        <w:rPr>
          <w:rFonts w:ascii="Arial" w:hAnsi="Arial" w:cs="Arial"/>
          <w:sz w:val="24"/>
          <w:szCs w:val="24"/>
        </w:rPr>
        <w:t xml:space="preserve"> verkkosivulta yhteystiedot-välilehdeltä löytyvien yhteystietojen ja sähköisen lomakkeen kautta. Palautetta voi antaa myös kasvotusten, puhelimitse, sähköpostitse, tekstiviestitse tai </w:t>
      </w:r>
      <w:r w:rsidR="00446132" w:rsidRPr="00DA44F3">
        <w:rPr>
          <w:rFonts w:ascii="Arial" w:hAnsi="Arial" w:cs="Arial"/>
          <w:sz w:val="24"/>
          <w:szCs w:val="24"/>
        </w:rPr>
        <w:t>yksikön</w:t>
      </w:r>
      <w:r w:rsidRPr="00DA44F3">
        <w:rPr>
          <w:rFonts w:ascii="Arial" w:hAnsi="Arial" w:cs="Arial"/>
          <w:sz w:val="24"/>
          <w:szCs w:val="24"/>
        </w:rPr>
        <w:t xml:space="preserve"> palautelaatikon kautta. Väärinkäytöksistä ja epäeettisestä toiminnasta voi tarvittaessa ilmoittaa </w:t>
      </w:r>
      <w:proofErr w:type="spellStart"/>
      <w:r w:rsidR="00446132" w:rsidRPr="00DA44F3">
        <w:rPr>
          <w:rFonts w:ascii="Arial" w:hAnsi="Arial" w:cs="Arial"/>
          <w:sz w:val="24"/>
          <w:szCs w:val="24"/>
        </w:rPr>
        <w:t>Tavanan</w:t>
      </w:r>
      <w:proofErr w:type="spellEnd"/>
      <w:r w:rsidRPr="00DA44F3">
        <w:rPr>
          <w:rFonts w:ascii="Arial" w:hAnsi="Arial" w:cs="Arial"/>
          <w:sz w:val="24"/>
          <w:szCs w:val="24"/>
        </w:rPr>
        <w:t xml:space="preserve"> </w:t>
      </w:r>
      <w:proofErr w:type="spellStart"/>
      <w:r w:rsidRPr="00DA44F3">
        <w:rPr>
          <w:rFonts w:ascii="Arial" w:hAnsi="Arial" w:cs="Arial"/>
          <w:sz w:val="24"/>
          <w:szCs w:val="24"/>
        </w:rPr>
        <w:t>Whistleblow</w:t>
      </w:r>
      <w:proofErr w:type="spellEnd"/>
      <w:r w:rsidRPr="00DA44F3">
        <w:rPr>
          <w:rFonts w:ascii="Arial" w:hAnsi="Arial" w:cs="Arial"/>
          <w:sz w:val="24"/>
          <w:szCs w:val="24"/>
        </w:rPr>
        <w:t>-kanavan kautta.</w:t>
      </w:r>
    </w:p>
    <w:p w14:paraId="5E48378B" w14:textId="77777777" w:rsidR="00F93969" w:rsidRPr="00DA44F3" w:rsidRDefault="00F93969" w:rsidP="00DA44F3">
      <w:pPr>
        <w:rPr>
          <w:rFonts w:ascii="Arial" w:hAnsi="Arial" w:cs="Arial"/>
          <w:sz w:val="24"/>
          <w:szCs w:val="24"/>
        </w:rPr>
      </w:pPr>
      <w:r w:rsidRPr="00DA44F3">
        <w:rPr>
          <w:rFonts w:ascii="Arial" w:hAnsi="Arial" w:cs="Arial"/>
          <w:sz w:val="24"/>
          <w:szCs w:val="24"/>
        </w:rPr>
        <w:t>Kaikki saadut palautteet ja reklamaatiot kirjataan vastaanottajan toimesta laatujärjestelmään, mikä mahdollistaa systemaattisen palaute- ja reklamaatioseurannan. Akuuttia reagointia vaativiin palautteisiin ja reklamaatioihin reagoidaan heti.</w:t>
      </w:r>
    </w:p>
    <w:p w14:paraId="69C31C10" w14:textId="1C6914DA" w:rsidR="00F93969" w:rsidRPr="00DA44F3" w:rsidRDefault="00F93969" w:rsidP="00F93969">
      <w:pPr>
        <w:rPr>
          <w:rFonts w:ascii="Arial" w:hAnsi="Arial" w:cs="Arial"/>
          <w:sz w:val="24"/>
          <w:szCs w:val="24"/>
        </w:rPr>
      </w:pPr>
      <w:r w:rsidRPr="008505AA">
        <w:rPr>
          <w:rFonts w:ascii="Arial" w:hAnsi="Arial" w:cs="Arial"/>
          <w:sz w:val="24"/>
          <w:szCs w:val="24"/>
        </w:rPr>
        <w:t xml:space="preserve">Asiakkailla ja heidän läheisillään on vuosittain mahdollisuus osallistua strategiseen asiakastutkimukseen. Tuloksista tehdään </w:t>
      </w:r>
      <w:r w:rsidR="00446132">
        <w:rPr>
          <w:rFonts w:ascii="Arial" w:hAnsi="Arial" w:cs="Arial"/>
          <w:sz w:val="24"/>
          <w:szCs w:val="24"/>
        </w:rPr>
        <w:t>yksikkö</w:t>
      </w:r>
      <w:r w:rsidRPr="008505AA">
        <w:rPr>
          <w:rFonts w:ascii="Arial" w:hAnsi="Arial" w:cs="Arial"/>
          <w:sz w:val="24"/>
          <w:szCs w:val="24"/>
        </w:rPr>
        <w:t xml:space="preserve">kohtaiset raportit, jos vastaajia on yli viisi. Kyselyiden jälkeen </w:t>
      </w:r>
      <w:r w:rsidR="00823E8B">
        <w:rPr>
          <w:rFonts w:ascii="Arial" w:hAnsi="Arial" w:cs="Arial"/>
          <w:sz w:val="24"/>
          <w:szCs w:val="24"/>
        </w:rPr>
        <w:t>Yksikön</w:t>
      </w:r>
      <w:r w:rsidRPr="008505AA">
        <w:rPr>
          <w:rFonts w:ascii="Arial" w:hAnsi="Arial" w:cs="Arial"/>
          <w:sz w:val="24"/>
          <w:szCs w:val="24"/>
        </w:rPr>
        <w:t xml:space="preserve"> johtaja käy läpi tulokset henkilökunnan kanssa pyrkien löytämään </w:t>
      </w:r>
      <w:r w:rsidR="00823E8B">
        <w:rPr>
          <w:rFonts w:ascii="Arial" w:hAnsi="Arial" w:cs="Arial"/>
          <w:sz w:val="24"/>
          <w:szCs w:val="24"/>
        </w:rPr>
        <w:t>yksikön</w:t>
      </w:r>
      <w:r w:rsidRPr="008505AA">
        <w:rPr>
          <w:rFonts w:ascii="Arial" w:hAnsi="Arial" w:cs="Arial"/>
          <w:sz w:val="24"/>
          <w:szCs w:val="24"/>
        </w:rPr>
        <w:t xml:space="preserve"> vahvuuksia ja kehityskohteita. Palautteesta johdetaan sovitut toimenpiteet, jotka kirjataan omavalvonnan seurantaraporttiin ja niiden toteutumista seurataan </w:t>
      </w:r>
      <w:r w:rsidR="00823E8B">
        <w:rPr>
          <w:rFonts w:ascii="Arial" w:hAnsi="Arial" w:cs="Arial"/>
          <w:sz w:val="24"/>
          <w:szCs w:val="24"/>
        </w:rPr>
        <w:t>yksikön</w:t>
      </w:r>
      <w:r w:rsidRPr="008505AA">
        <w:rPr>
          <w:rFonts w:ascii="Arial" w:hAnsi="Arial" w:cs="Arial"/>
          <w:sz w:val="24"/>
          <w:szCs w:val="24"/>
        </w:rPr>
        <w:t xml:space="preserve"> johtajan toimesta. Asiakkuusjohtaja vie kyselyiden tulokset yhtiön johtoryhmälle tiedoksi ja lisäksi yhtiön hallitukselle raportoidaan asiakaspalautteesta, jolloin yhtiön johto saa ajankohtaista tietoa palvelutoiminnan kehittämistarpeista ja tehdyistä toimenpiteistä</w:t>
      </w:r>
    </w:p>
    <w:p w14:paraId="7F2A9AFE" w14:textId="59576CB6" w:rsidR="009C6BBE" w:rsidRPr="00D21FF7" w:rsidRDefault="00D21FF7" w:rsidP="00FA27D0">
      <w:pPr>
        <w:pStyle w:val="Otsikko3"/>
        <w:spacing w:after="160" w:line="278" w:lineRule="auto"/>
        <w:contextualSpacing/>
        <w:jc w:val="both"/>
        <w:rPr>
          <w:rFonts w:cs="Arial"/>
          <w:sz w:val="24"/>
          <w:szCs w:val="24"/>
        </w:rPr>
      </w:pPr>
      <w:bookmarkStart w:id="102" w:name="_Toc230693782"/>
      <w:r>
        <w:rPr>
          <w:rFonts w:cs="Arial"/>
          <w:sz w:val="24"/>
          <w:szCs w:val="24"/>
        </w:rPr>
        <w:t xml:space="preserve">3.5.6 </w:t>
      </w:r>
      <w:r w:rsidR="00464A3D" w:rsidRPr="00D21FF7">
        <w:rPr>
          <w:rFonts w:cs="Arial"/>
          <w:sz w:val="24"/>
          <w:szCs w:val="24"/>
        </w:rPr>
        <w:t>Asiakkaan oikeusturva</w:t>
      </w:r>
      <w:bookmarkEnd w:id="102"/>
    </w:p>
    <w:p w14:paraId="1D74DE15" w14:textId="77777777" w:rsidR="00D72E49" w:rsidRPr="008505AA" w:rsidRDefault="00D72E49" w:rsidP="00DA44F3">
      <w:pPr>
        <w:spacing w:after="160" w:line="278" w:lineRule="auto"/>
        <w:contextualSpacing/>
        <w:jc w:val="both"/>
        <w:rPr>
          <w:rFonts w:ascii="Arial" w:hAnsi="Arial" w:cs="Arial"/>
          <w:sz w:val="24"/>
          <w:szCs w:val="24"/>
        </w:rPr>
      </w:pPr>
      <w:r w:rsidRPr="008505AA">
        <w:rPr>
          <w:rFonts w:ascii="Arial" w:hAnsi="Arial" w:cs="Arial"/>
          <w:sz w:val="24"/>
          <w:szCs w:val="24"/>
        </w:rPr>
        <w:t xml:space="preserve">Asiakkaalla on oikeus laadultaan hyvään palveluun ja hyvään kohteluun ilman syrjintää. Asiakasta on kohdeltava hänen ihmisarvoaan, vakaumustaan ja yksityisyyttään kunnioittaen. Palveluun liittyvät päätökset tehdään ja toteutetaan sovitusti asiakkaan ollessa palvelujen piirissä. Palvelun laatuun tai koettuun kohteluun tyytymättömällä asiakkaalla on oikeus tehdä muistutus toimintayksikön vastuuhenkilölle tai johtavalle viranhaltijalle. Muistutuksen voi tehdä tarvittaessa myös hänen laillinen edustajansa, omainen tai läheinen. </w:t>
      </w:r>
      <w:r w:rsidRPr="00DA44F3">
        <w:rPr>
          <w:rFonts w:ascii="Arial" w:hAnsi="Arial" w:cs="Arial"/>
          <w:sz w:val="24"/>
          <w:szCs w:val="24"/>
        </w:rPr>
        <w:t>Asiakkaan oikeusturvaan sisältyvät oikeudet palautteen antamisesta palveluiden laadulle määrittää Sosiaalihuollon asiakaslaki.</w:t>
      </w:r>
    </w:p>
    <w:p w14:paraId="277886C0" w14:textId="77777777" w:rsidR="00D72E49" w:rsidRPr="008505AA" w:rsidRDefault="00D72E49" w:rsidP="00DA44F3">
      <w:pPr>
        <w:spacing w:after="160" w:line="278" w:lineRule="auto"/>
        <w:contextualSpacing/>
        <w:jc w:val="both"/>
        <w:rPr>
          <w:rFonts w:ascii="Arial" w:hAnsi="Arial" w:cs="Arial"/>
          <w:sz w:val="24"/>
          <w:szCs w:val="24"/>
        </w:rPr>
      </w:pPr>
    </w:p>
    <w:p w14:paraId="55D6334A" w14:textId="0BA52013" w:rsidR="00D72E49" w:rsidRPr="004B05B4" w:rsidRDefault="00D72E49" w:rsidP="00DA44F3">
      <w:pPr>
        <w:spacing w:after="160" w:line="278" w:lineRule="auto"/>
        <w:contextualSpacing/>
        <w:jc w:val="both"/>
        <w:rPr>
          <w:rFonts w:ascii="Arial" w:hAnsi="Arial" w:cs="Arial"/>
          <w:sz w:val="24"/>
          <w:szCs w:val="24"/>
        </w:rPr>
      </w:pPr>
      <w:r w:rsidRPr="008505AA">
        <w:rPr>
          <w:rFonts w:ascii="Arial" w:hAnsi="Arial" w:cs="Arial"/>
          <w:sz w:val="24"/>
          <w:szCs w:val="24"/>
        </w:rPr>
        <w:t xml:space="preserve">Kaikkien työntekijöiden vastuulla on nostaa havaitsemansa epäasiallinen kohtelu heti esille ja selvittelyyn. </w:t>
      </w:r>
      <w:r w:rsidR="009A6A35">
        <w:rPr>
          <w:rFonts w:ascii="Arial" w:hAnsi="Arial" w:cs="Arial"/>
          <w:sz w:val="24"/>
          <w:szCs w:val="24"/>
        </w:rPr>
        <w:t>Yksikön</w:t>
      </w:r>
      <w:r w:rsidRPr="008505AA">
        <w:rPr>
          <w:rFonts w:ascii="Arial" w:hAnsi="Arial" w:cs="Arial"/>
          <w:sz w:val="24"/>
          <w:szCs w:val="24"/>
        </w:rPr>
        <w:t xml:space="preserve"> johtaja ryhtyy heti toimenpiteisiin, jos kyseessä on epäasiallinen tai loukkaava käytös asiakasta kohtaan tai epäily siitä.</w:t>
      </w:r>
    </w:p>
    <w:p w14:paraId="157A78EC" w14:textId="77777777" w:rsidR="00D72E49" w:rsidRPr="00DA44F3" w:rsidRDefault="00D72E49" w:rsidP="00DA44F3">
      <w:pPr>
        <w:spacing w:after="160" w:line="278" w:lineRule="auto"/>
        <w:contextualSpacing/>
        <w:jc w:val="both"/>
        <w:rPr>
          <w:rFonts w:ascii="Arial" w:hAnsi="Arial" w:cs="Arial"/>
          <w:sz w:val="24"/>
          <w:szCs w:val="24"/>
        </w:rPr>
      </w:pPr>
    </w:p>
    <w:p w14:paraId="0C9343BA" w14:textId="71D3D233" w:rsidR="00A11AAA" w:rsidRPr="005A54F6" w:rsidRDefault="00A11AAA" w:rsidP="00DA44F3">
      <w:pPr>
        <w:spacing w:after="160" w:line="278" w:lineRule="auto"/>
        <w:contextualSpacing/>
        <w:jc w:val="both"/>
        <w:rPr>
          <w:rFonts w:ascii="Arial" w:hAnsi="Arial" w:cs="Arial"/>
          <w:sz w:val="24"/>
          <w:szCs w:val="24"/>
        </w:rPr>
      </w:pPr>
      <w:r w:rsidRPr="005A54F6">
        <w:rPr>
          <w:rFonts w:ascii="Arial" w:hAnsi="Arial" w:cs="Arial"/>
          <w:sz w:val="24"/>
          <w:szCs w:val="24"/>
        </w:rPr>
        <w:t xml:space="preserve">Toimintaa koskevat muistutukset, kantelut ja valvontapäätökset käsitellään </w:t>
      </w:r>
      <w:r w:rsidR="005E34D6">
        <w:rPr>
          <w:rFonts w:ascii="Arial" w:hAnsi="Arial" w:cs="Arial"/>
          <w:sz w:val="24"/>
          <w:szCs w:val="24"/>
        </w:rPr>
        <w:t>yksikön</w:t>
      </w:r>
      <w:r w:rsidRPr="005A54F6">
        <w:rPr>
          <w:rFonts w:ascii="Arial" w:hAnsi="Arial" w:cs="Arial"/>
          <w:sz w:val="24"/>
          <w:szCs w:val="24"/>
        </w:rPr>
        <w:t xml:space="preserve"> johtajan ja palvelupäällikön johdolla lähellä palveluprosessia, jotta ratkaisuilla päästään vaikuttamaan nopeasti ja suoraan havaittujen epäkohtien korjaamiseen. Vakavat valvonta-asiat</w:t>
      </w:r>
      <w:r w:rsidRPr="00DA44F3">
        <w:rPr>
          <w:rFonts w:ascii="Arial" w:hAnsi="Arial" w:cs="Arial"/>
          <w:sz w:val="24"/>
          <w:szCs w:val="24"/>
        </w:rPr>
        <w:t xml:space="preserve"> </w:t>
      </w:r>
      <w:r w:rsidRPr="005A54F6">
        <w:rPr>
          <w:rFonts w:ascii="Arial" w:hAnsi="Arial" w:cs="Arial"/>
          <w:sz w:val="24"/>
          <w:szCs w:val="24"/>
        </w:rPr>
        <w:t xml:space="preserve">käsitellään yhtiön johtoryhmässä. </w:t>
      </w:r>
      <w:r w:rsidR="005E34D6">
        <w:rPr>
          <w:rFonts w:ascii="Arial" w:hAnsi="Arial" w:cs="Arial"/>
          <w:sz w:val="24"/>
          <w:szCs w:val="24"/>
        </w:rPr>
        <w:t>Yksikön</w:t>
      </w:r>
      <w:r w:rsidRPr="005A54F6">
        <w:rPr>
          <w:rFonts w:ascii="Arial" w:hAnsi="Arial" w:cs="Arial"/>
          <w:sz w:val="24"/>
          <w:szCs w:val="24"/>
        </w:rPr>
        <w:t xml:space="preserve"> johtaja vastaa konkreettisista, korjaavista toimenpiteistä ja työkäytänteiden / toimintatapojen muuttamisesta </w:t>
      </w:r>
      <w:proofErr w:type="spellStart"/>
      <w:r w:rsidR="00502220">
        <w:rPr>
          <w:rFonts w:ascii="Arial" w:hAnsi="Arial" w:cs="Arial"/>
          <w:sz w:val="24"/>
          <w:szCs w:val="24"/>
        </w:rPr>
        <w:t>Tavanan</w:t>
      </w:r>
      <w:proofErr w:type="spellEnd"/>
      <w:r w:rsidR="00502220">
        <w:rPr>
          <w:rFonts w:ascii="Arial" w:hAnsi="Arial" w:cs="Arial"/>
          <w:sz w:val="24"/>
          <w:szCs w:val="24"/>
        </w:rPr>
        <w:t xml:space="preserve"> yksiköissä </w:t>
      </w:r>
      <w:r w:rsidRPr="005A54F6">
        <w:rPr>
          <w:rFonts w:ascii="Arial" w:hAnsi="Arial" w:cs="Arial"/>
          <w:sz w:val="24"/>
          <w:szCs w:val="24"/>
        </w:rPr>
        <w:t xml:space="preserve">. Palvelupäällikkö käy </w:t>
      </w:r>
      <w:r w:rsidR="00F64B74">
        <w:rPr>
          <w:rFonts w:ascii="Arial" w:hAnsi="Arial" w:cs="Arial"/>
          <w:sz w:val="24"/>
          <w:szCs w:val="24"/>
        </w:rPr>
        <w:t>yksikön</w:t>
      </w:r>
      <w:r w:rsidRPr="005A54F6">
        <w:rPr>
          <w:rFonts w:ascii="Arial" w:hAnsi="Arial" w:cs="Arial"/>
          <w:sz w:val="24"/>
          <w:szCs w:val="24"/>
        </w:rPr>
        <w:t xml:space="preserve"> johtajan kanssa joka kuukausi kuukausikeskustelussa läpi reklamaatiot ja muistutukset ja niiden tilan ja mahdolliset korjaavat toimenpiteet.  Palvelupäällikkö seuraa </w:t>
      </w:r>
      <w:r w:rsidRPr="005A54F6">
        <w:rPr>
          <w:rFonts w:ascii="Arial" w:hAnsi="Arial" w:cs="Arial"/>
          <w:sz w:val="24"/>
          <w:szCs w:val="24"/>
        </w:rPr>
        <w:lastRenderedPageBreak/>
        <w:t>tilannetta kuukausikeskusteluissa ja raportoi kehittämistoimenpiteistä ja niiden vaikutuksista palvelujohdolle.</w:t>
      </w:r>
    </w:p>
    <w:p w14:paraId="0899F49D" w14:textId="77777777" w:rsidR="00A11AAA" w:rsidRPr="005A54F6" w:rsidRDefault="00A11AAA" w:rsidP="00DA44F3">
      <w:pPr>
        <w:spacing w:after="160" w:line="278" w:lineRule="auto"/>
        <w:contextualSpacing/>
        <w:jc w:val="both"/>
        <w:rPr>
          <w:rFonts w:ascii="Arial" w:hAnsi="Arial" w:cs="Arial"/>
          <w:sz w:val="24"/>
          <w:szCs w:val="24"/>
        </w:rPr>
      </w:pPr>
    </w:p>
    <w:p w14:paraId="1549EDCD" w14:textId="77777777" w:rsidR="00A11AAA" w:rsidRPr="00DA44F3" w:rsidRDefault="00A11AAA" w:rsidP="00DA44F3">
      <w:pPr>
        <w:spacing w:after="160" w:line="278" w:lineRule="auto"/>
        <w:contextualSpacing/>
        <w:jc w:val="both"/>
        <w:rPr>
          <w:rFonts w:ascii="Arial" w:hAnsi="Arial" w:cs="Arial"/>
          <w:sz w:val="24"/>
          <w:szCs w:val="24"/>
        </w:rPr>
      </w:pPr>
      <w:r w:rsidRPr="005A54F6">
        <w:rPr>
          <w:rFonts w:ascii="Arial" w:hAnsi="Arial" w:cs="Arial"/>
          <w:sz w:val="24"/>
          <w:szCs w:val="24"/>
        </w:rPr>
        <w:t>Muistutukset, vastineet ja muistiot korjaavista toimenpiteistä tallennetaan laatujärjestelmään. Muistutukset pyritään käsittelemään välittömästi, kuitenkin niin että asian tilasta tiedotetaan ensimmäisen kerran viikon sisällä muistutuksen jättämisestä</w:t>
      </w:r>
      <w:r w:rsidRPr="00DA44F3">
        <w:rPr>
          <w:rFonts w:ascii="Arial" w:hAnsi="Arial" w:cs="Arial"/>
          <w:sz w:val="24"/>
          <w:szCs w:val="24"/>
        </w:rPr>
        <w:t>.</w:t>
      </w:r>
    </w:p>
    <w:p w14:paraId="50347EE1" w14:textId="77777777" w:rsidR="00A11AAA" w:rsidRPr="008505AA" w:rsidRDefault="00A11AAA" w:rsidP="00A11AAA">
      <w:pPr>
        <w:spacing w:after="0" w:line="240"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A11AAA" w:rsidRPr="004B05B4" w14:paraId="213DD586" w14:textId="77777777" w:rsidTr="00E72B39">
        <w:tc>
          <w:tcPr>
            <w:tcW w:w="9628" w:type="dxa"/>
            <w:gridSpan w:val="2"/>
          </w:tcPr>
          <w:p w14:paraId="08F45A6E" w14:textId="77777777" w:rsidR="00A11AAA" w:rsidRPr="004B05B4" w:rsidRDefault="00A11AAA" w:rsidP="00E72B39">
            <w:pPr>
              <w:contextualSpacing/>
              <w:jc w:val="both"/>
              <w:rPr>
                <w:rFonts w:ascii="Arial" w:hAnsi="Arial" w:cs="Arial"/>
                <w:sz w:val="24"/>
                <w:szCs w:val="24"/>
              </w:rPr>
            </w:pPr>
            <w:r w:rsidRPr="004B05B4">
              <w:rPr>
                <w:rFonts w:ascii="Arial" w:hAnsi="Arial" w:cs="Arial"/>
                <w:sz w:val="24"/>
                <w:szCs w:val="24"/>
              </w:rPr>
              <w:t>Muistutusten käsittelystä vastaava henkilö</w:t>
            </w:r>
          </w:p>
        </w:tc>
      </w:tr>
      <w:tr w:rsidR="00A11AAA" w:rsidRPr="004B05B4" w14:paraId="576C528C" w14:textId="77777777" w:rsidTr="00E72B39">
        <w:tc>
          <w:tcPr>
            <w:tcW w:w="4814" w:type="dxa"/>
          </w:tcPr>
          <w:p w14:paraId="5C354BEC" w14:textId="77777777" w:rsidR="00A11AAA" w:rsidRPr="004B05B4" w:rsidRDefault="00A11AAA" w:rsidP="00E72B39">
            <w:pPr>
              <w:contextualSpacing/>
              <w:jc w:val="both"/>
              <w:rPr>
                <w:rFonts w:ascii="Arial" w:hAnsi="Arial" w:cs="Arial"/>
                <w:sz w:val="24"/>
                <w:szCs w:val="24"/>
              </w:rPr>
            </w:pPr>
            <w:r w:rsidRPr="004B05B4">
              <w:rPr>
                <w:rFonts w:ascii="Arial" w:hAnsi="Arial" w:cs="Arial"/>
                <w:sz w:val="24"/>
                <w:szCs w:val="24"/>
              </w:rPr>
              <w:t>Nimi</w:t>
            </w:r>
          </w:p>
        </w:tc>
        <w:tc>
          <w:tcPr>
            <w:tcW w:w="4814" w:type="dxa"/>
          </w:tcPr>
          <w:p w14:paraId="03AE7933" w14:textId="77777777" w:rsidR="00A11AAA" w:rsidRPr="004B05B4" w:rsidRDefault="00A11AAA" w:rsidP="00E72B39">
            <w:pPr>
              <w:contextualSpacing/>
              <w:jc w:val="both"/>
              <w:rPr>
                <w:rFonts w:ascii="Arial" w:hAnsi="Arial" w:cs="Arial"/>
                <w:sz w:val="24"/>
                <w:szCs w:val="24"/>
              </w:rPr>
            </w:pPr>
            <w:r w:rsidRPr="004B05B4">
              <w:rPr>
                <w:rFonts w:ascii="Arial" w:hAnsi="Arial" w:cs="Arial"/>
                <w:sz w:val="24"/>
                <w:szCs w:val="24"/>
              </w:rPr>
              <w:t>Leena Tirkkonen</w:t>
            </w:r>
          </w:p>
        </w:tc>
      </w:tr>
      <w:tr w:rsidR="00A11AAA" w:rsidRPr="004B05B4" w14:paraId="1F55B3B4" w14:textId="77777777" w:rsidTr="00E72B39">
        <w:tc>
          <w:tcPr>
            <w:tcW w:w="4814" w:type="dxa"/>
          </w:tcPr>
          <w:p w14:paraId="71A7A776" w14:textId="77777777" w:rsidR="00A11AAA" w:rsidRPr="004B05B4" w:rsidRDefault="00A11AAA" w:rsidP="00E72B39">
            <w:pPr>
              <w:contextualSpacing/>
              <w:jc w:val="both"/>
              <w:rPr>
                <w:rFonts w:ascii="Arial" w:hAnsi="Arial" w:cs="Arial"/>
                <w:sz w:val="24"/>
                <w:szCs w:val="24"/>
              </w:rPr>
            </w:pPr>
            <w:r w:rsidRPr="004B05B4">
              <w:rPr>
                <w:rFonts w:ascii="Arial" w:hAnsi="Arial" w:cs="Arial"/>
                <w:sz w:val="24"/>
                <w:szCs w:val="24"/>
              </w:rPr>
              <w:t>Tehtävänimike</w:t>
            </w:r>
          </w:p>
        </w:tc>
        <w:tc>
          <w:tcPr>
            <w:tcW w:w="4814" w:type="dxa"/>
          </w:tcPr>
          <w:p w14:paraId="47D05B91" w14:textId="77777777" w:rsidR="00A11AAA" w:rsidRPr="004B05B4" w:rsidRDefault="00A11AAA" w:rsidP="00E72B39">
            <w:pPr>
              <w:contextualSpacing/>
              <w:jc w:val="both"/>
              <w:rPr>
                <w:rFonts w:ascii="Arial" w:hAnsi="Arial" w:cs="Arial"/>
                <w:sz w:val="24"/>
                <w:szCs w:val="24"/>
              </w:rPr>
            </w:pPr>
            <w:r w:rsidRPr="004B05B4">
              <w:rPr>
                <w:rFonts w:ascii="Arial" w:hAnsi="Arial" w:cs="Arial"/>
                <w:sz w:val="24"/>
                <w:szCs w:val="24"/>
              </w:rPr>
              <w:t>Aspa-kodin johtaja</w:t>
            </w:r>
          </w:p>
        </w:tc>
      </w:tr>
      <w:tr w:rsidR="00A11AAA" w:rsidRPr="004B05B4" w14:paraId="18C838FB" w14:textId="77777777" w:rsidTr="00E72B39">
        <w:tc>
          <w:tcPr>
            <w:tcW w:w="4814" w:type="dxa"/>
          </w:tcPr>
          <w:p w14:paraId="35DBB4B1" w14:textId="77777777" w:rsidR="00A11AAA" w:rsidRPr="004B05B4" w:rsidRDefault="00A11AAA" w:rsidP="00E72B39">
            <w:pPr>
              <w:contextualSpacing/>
              <w:jc w:val="both"/>
              <w:rPr>
                <w:rFonts w:ascii="Arial" w:hAnsi="Arial" w:cs="Arial"/>
                <w:sz w:val="24"/>
                <w:szCs w:val="24"/>
              </w:rPr>
            </w:pPr>
            <w:r w:rsidRPr="004B05B4">
              <w:rPr>
                <w:rFonts w:ascii="Arial" w:hAnsi="Arial" w:cs="Arial"/>
                <w:sz w:val="24"/>
                <w:szCs w:val="24"/>
              </w:rPr>
              <w:t>Sähköposti</w:t>
            </w:r>
          </w:p>
        </w:tc>
        <w:tc>
          <w:tcPr>
            <w:tcW w:w="4814" w:type="dxa"/>
          </w:tcPr>
          <w:p w14:paraId="48AFBBE6" w14:textId="44C60B98" w:rsidR="00A11AAA" w:rsidRPr="004B05B4" w:rsidRDefault="00A11AAA" w:rsidP="00E72B39">
            <w:pPr>
              <w:contextualSpacing/>
              <w:jc w:val="both"/>
              <w:rPr>
                <w:rFonts w:ascii="Arial" w:hAnsi="Arial" w:cs="Arial"/>
                <w:sz w:val="24"/>
                <w:szCs w:val="24"/>
              </w:rPr>
            </w:pPr>
            <w:r w:rsidRPr="004B05B4">
              <w:rPr>
                <w:rFonts w:ascii="Arial" w:hAnsi="Arial" w:cs="Arial"/>
                <w:sz w:val="24"/>
                <w:szCs w:val="24"/>
              </w:rPr>
              <w:t>leena.tirkkonen@</w:t>
            </w:r>
            <w:r w:rsidR="00F64B74">
              <w:rPr>
                <w:rFonts w:ascii="Arial" w:hAnsi="Arial" w:cs="Arial"/>
                <w:sz w:val="24"/>
                <w:szCs w:val="24"/>
              </w:rPr>
              <w:t>tavana</w:t>
            </w:r>
            <w:r w:rsidRPr="004B05B4">
              <w:rPr>
                <w:rFonts w:ascii="Arial" w:hAnsi="Arial" w:cs="Arial"/>
                <w:sz w:val="24"/>
                <w:szCs w:val="24"/>
              </w:rPr>
              <w:t>.fi</w:t>
            </w:r>
          </w:p>
        </w:tc>
      </w:tr>
      <w:tr w:rsidR="00A11AAA" w:rsidRPr="004B05B4" w14:paraId="4D216180" w14:textId="77777777" w:rsidTr="00E72B39">
        <w:tc>
          <w:tcPr>
            <w:tcW w:w="4814" w:type="dxa"/>
          </w:tcPr>
          <w:p w14:paraId="543EA12A" w14:textId="77777777" w:rsidR="00A11AAA" w:rsidRPr="004B05B4" w:rsidRDefault="00A11AAA" w:rsidP="00E72B39">
            <w:pPr>
              <w:contextualSpacing/>
              <w:jc w:val="both"/>
              <w:rPr>
                <w:rFonts w:ascii="Arial" w:hAnsi="Arial" w:cs="Arial"/>
                <w:sz w:val="24"/>
                <w:szCs w:val="24"/>
              </w:rPr>
            </w:pPr>
            <w:r w:rsidRPr="004B05B4">
              <w:rPr>
                <w:rFonts w:ascii="Arial" w:hAnsi="Arial" w:cs="Arial"/>
                <w:sz w:val="24"/>
                <w:szCs w:val="24"/>
              </w:rPr>
              <w:t>Puhelinnumero</w:t>
            </w:r>
          </w:p>
        </w:tc>
        <w:tc>
          <w:tcPr>
            <w:tcW w:w="4814" w:type="dxa"/>
          </w:tcPr>
          <w:p w14:paraId="01B9BA01" w14:textId="77777777" w:rsidR="00A11AAA" w:rsidRPr="004B05B4" w:rsidRDefault="00A11AAA" w:rsidP="00E72B39">
            <w:pPr>
              <w:contextualSpacing/>
              <w:jc w:val="both"/>
              <w:rPr>
                <w:rFonts w:ascii="Arial" w:hAnsi="Arial" w:cs="Arial"/>
                <w:sz w:val="24"/>
                <w:szCs w:val="24"/>
              </w:rPr>
            </w:pPr>
            <w:r w:rsidRPr="004B05B4">
              <w:rPr>
                <w:rFonts w:ascii="Arial" w:hAnsi="Arial" w:cs="Arial"/>
                <w:sz w:val="24"/>
                <w:szCs w:val="24"/>
              </w:rPr>
              <w:t>044 353 5070</w:t>
            </w:r>
          </w:p>
        </w:tc>
      </w:tr>
    </w:tbl>
    <w:p w14:paraId="14A63AA1" w14:textId="77777777" w:rsidR="00A11AAA" w:rsidRPr="004B05B4" w:rsidRDefault="00A11AAA" w:rsidP="00A11AAA">
      <w:pPr>
        <w:spacing w:after="0" w:line="240" w:lineRule="auto"/>
        <w:contextualSpacing/>
        <w:jc w:val="both"/>
        <w:rPr>
          <w:rFonts w:ascii="Arial" w:hAnsi="Arial" w:cs="Arial"/>
          <w:sz w:val="24"/>
          <w:szCs w:val="24"/>
        </w:rPr>
      </w:pPr>
    </w:p>
    <w:p w14:paraId="4823F5C6" w14:textId="77777777" w:rsidR="00A11AAA" w:rsidRDefault="00A11AAA" w:rsidP="00DA44F3">
      <w:pPr>
        <w:spacing w:after="160" w:line="278" w:lineRule="auto"/>
        <w:contextualSpacing/>
        <w:jc w:val="both"/>
        <w:rPr>
          <w:rFonts w:ascii="Arial" w:hAnsi="Arial" w:cs="Arial"/>
          <w:sz w:val="24"/>
          <w:szCs w:val="24"/>
        </w:rPr>
      </w:pPr>
      <w:r w:rsidRPr="00DA44F3">
        <w:rPr>
          <w:rFonts w:ascii="Arial" w:hAnsi="Arial" w:cs="Arial"/>
          <w:sz w:val="24"/>
          <w:szCs w:val="24"/>
        </w:rPr>
        <w:t>Tarvittaessa henkilöstö auttaa asiakasta tai hänen läheistään yhteydenotossa sosiaaliasiavastaavaan, joka neuvoo asiakkaan asemaan ja oikeuksiin liittyvissä asioissa, tiedottaa asiakkaan oikeuksista, toimii asiakkaan oikeuksien edistämiseksi ja toteuttamiseksi ja neuvoo ja tarvittaessa avustaa muistutuksen tekemisessä. Sosiaali- ja potilasasiavastaavaan voivat olla yhteydessä myös asiakkaiden omaiset ja muut läheiset, kuntalaiset sekä asiakkaiden ja potilaiden asioissa toimivat yhteistyötahot.</w:t>
      </w:r>
    </w:p>
    <w:p w14:paraId="031D7E9C" w14:textId="77777777" w:rsidR="00DA44F3" w:rsidRPr="00DA44F3" w:rsidRDefault="00DA44F3" w:rsidP="00DA44F3">
      <w:pPr>
        <w:spacing w:after="160" w:line="278" w:lineRule="auto"/>
        <w:contextualSpacing/>
        <w:jc w:val="both"/>
        <w:rPr>
          <w:rFonts w:ascii="Arial" w:hAnsi="Arial" w:cs="Arial"/>
          <w:sz w:val="24"/>
          <w:szCs w:val="24"/>
        </w:rPr>
      </w:pPr>
    </w:p>
    <w:p w14:paraId="26988B1E" w14:textId="77777777" w:rsidR="00A11AAA" w:rsidRPr="00DA44F3" w:rsidRDefault="00A11AAA" w:rsidP="00DA44F3">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A11AAA" w:rsidRPr="008505AA" w14:paraId="2104CC36" w14:textId="77777777" w:rsidTr="00E72B39">
        <w:tc>
          <w:tcPr>
            <w:tcW w:w="9628" w:type="dxa"/>
            <w:gridSpan w:val="2"/>
          </w:tcPr>
          <w:p w14:paraId="451DBDBD" w14:textId="77777777" w:rsidR="00A11AAA" w:rsidRPr="008505AA" w:rsidRDefault="00A11AAA" w:rsidP="00E72B39">
            <w:pPr>
              <w:contextualSpacing/>
              <w:jc w:val="both"/>
              <w:rPr>
                <w:rFonts w:ascii="Arial" w:hAnsi="Arial" w:cs="Arial"/>
                <w:b/>
                <w:bCs/>
                <w:sz w:val="24"/>
                <w:szCs w:val="24"/>
              </w:rPr>
            </w:pPr>
            <w:r>
              <w:rPr>
                <w:rFonts w:ascii="Arial" w:hAnsi="Arial" w:cs="Arial"/>
                <w:b/>
                <w:bCs/>
                <w:sz w:val="24"/>
                <w:szCs w:val="24"/>
              </w:rPr>
              <w:t>Pirkanmaan</w:t>
            </w:r>
            <w:r w:rsidRPr="008505AA">
              <w:rPr>
                <w:rFonts w:ascii="Arial" w:hAnsi="Arial" w:cs="Arial"/>
                <w:b/>
                <w:bCs/>
                <w:sz w:val="24"/>
                <w:szCs w:val="24"/>
              </w:rPr>
              <w:t xml:space="preserve"> hyvinvointialueen sosiaaliasiavastaavan yhteystiedot</w:t>
            </w:r>
          </w:p>
        </w:tc>
      </w:tr>
      <w:tr w:rsidR="00A11AAA" w:rsidRPr="008505AA" w14:paraId="219A8DF6" w14:textId="77777777" w:rsidTr="00E72B39">
        <w:tc>
          <w:tcPr>
            <w:tcW w:w="4814" w:type="dxa"/>
          </w:tcPr>
          <w:p w14:paraId="501AF135" w14:textId="77777777" w:rsidR="00A11AAA" w:rsidRPr="008505AA" w:rsidRDefault="00A11AAA" w:rsidP="00E72B39">
            <w:pPr>
              <w:contextualSpacing/>
              <w:jc w:val="both"/>
              <w:rPr>
                <w:rFonts w:ascii="Arial" w:hAnsi="Arial" w:cs="Arial"/>
                <w:sz w:val="24"/>
                <w:szCs w:val="24"/>
              </w:rPr>
            </w:pPr>
            <w:r w:rsidRPr="008505AA">
              <w:rPr>
                <w:rFonts w:ascii="Arial" w:hAnsi="Arial" w:cs="Arial"/>
                <w:sz w:val="24"/>
                <w:szCs w:val="24"/>
              </w:rPr>
              <w:t>Nimi</w:t>
            </w:r>
          </w:p>
        </w:tc>
        <w:tc>
          <w:tcPr>
            <w:tcW w:w="4814" w:type="dxa"/>
          </w:tcPr>
          <w:p w14:paraId="34A463EF" w14:textId="77777777" w:rsidR="00A11AAA" w:rsidRPr="0001155D" w:rsidRDefault="00A11AAA" w:rsidP="00E72B39">
            <w:pPr>
              <w:contextualSpacing/>
              <w:jc w:val="both"/>
              <w:rPr>
                <w:rFonts w:ascii="Arial" w:hAnsi="Arial" w:cs="Arial"/>
                <w:color w:val="000000" w:themeColor="text1"/>
                <w:sz w:val="24"/>
                <w:szCs w:val="24"/>
              </w:rPr>
            </w:pPr>
            <w:r w:rsidRPr="0001155D">
              <w:rPr>
                <w:rFonts w:ascii="Arial" w:hAnsi="Arial" w:cs="Arial"/>
                <w:color w:val="000000" w:themeColor="text1"/>
                <w:sz w:val="24"/>
                <w:szCs w:val="24"/>
              </w:rPr>
              <w:t>Sanna Juurakko ja Taija Mehtonen.</w:t>
            </w:r>
          </w:p>
        </w:tc>
      </w:tr>
      <w:tr w:rsidR="00A11AAA" w:rsidRPr="008505AA" w14:paraId="2036CE98" w14:textId="77777777" w:rsidTr="00E72B39">
        <w:tc>
          <w:tcPr>
            <w:tcW w:w="4814" w:type="dxa"/>
          </w:tcPr>
          <w:p w14:paraId="4144CA71" w14:textId="77777777" w:rsidR="00A11AAA" w:rsidRPr="008505AA" w:rsidRDefault="00A11AAA" w:rsidP="00E72B39">
            <w:pPr>
              <w:contextualSpacing/>
              <w:jc w:val="both"/>
              <w:rPr>
                <w:rFonts w:ascii="Arial" w:hAnsi="Arial" w:cs="Arial"/>
                <w:sz w:val="24"/>
                <w:szCs w:val="24"/>
              </w:rPr>
            </w:pPr>
            <w:r w:rsidRPr="008505AA">
              <w:rPr>
                <w:rFonts w:ascii="Arial" w:hAnsi="Arial" w:cs="Arial"/>
                <w:sz w:val="24"/>
                <w:szCs w:val="24"/>
              </w:rPr>
              <w:t>Tehtävänimike</w:t>
            </w:r>
          </w:p>
        </w:tc>
        <w:tc>
          <w:tcPr>
            <w:tcW w:w="4814" w:type="dxa"/>
          </w:tcPr>
          <w:p w14:paraId="0717341C" w14:textId="77777777" w:rsidR="00A11AAA" w:rsidRPr="008505AA" w:rsidRDefault="00A11AAA" w:rsidP="00E72B39">
            <w:pPr>
              <w:contextualSpacing/>
              <w:jc w:val="both"/>
              <w:rPr>
                <w:rFonts w:ascii="Arial" w:hAnsi="Arial" w:cs="Arial"/>
                <w:sz w:val="24"/>
                <w:szCs w:val="24"/>
              </w:rPr>
            </w:pPr>
            <w:r>
              <w:rPr>
                <w:rFonts w:ascii="Arial" w:hAnsi="Arial" w:cs="Arial"/>
                <w:sz w:val="24"/>
                <w:szCs w:val="24"/>
              </w:rPr>
              <w:t>sosiaaliasiavastaava</w:t>
            </w:r>
          </w:p>
        </w:tc>
      </w:tr>
      <w:tr w:rsidR="00A11AAA" w:rsidRPr="008505AA" w14:paraId="1A47894D" w14:textId="77777777" w:rsidTr="00E72B39">
        <w:tc>
          <w:tcPr>
            <w:tcW w:w="4814" w:type="dxa"/>
          </w:tcPr>
          <w:p w14:paraId="71A06E70" w14:textId="77777777" w:rsidR="00A11AAA" w:rsidRPr="008505AA" w:rsidRDefault="00A11AAA" w:rsidP="00E72B39">
            <w:pPr>
              <w:contextualSpacing/>
              <w:jc w:val="both"/>
              <w:rPr>
                <w:rFonts w:ascii="Arial" w:hAnsi="Arial" w:cs="Arial"/>
                <w:sz w:val="24"/>
                <w:szCs w:val="24"/>
              </w:rPr>
            </w:pPr>
            <w:r w:rsidRPr="008505AA">
              <w:rPr>
                <w:rFonts w:ascii="Arial" w:hAnsi="Arial" w:cs="Arial"/>
                <w:sz w:val="24"/>
                <w:szCs w:val="24"/>
              </w:rPr>
              <w:t>Sähköposti</w:t>
            </w:r>
          </w:p>
        </w:tc>
        <w:tc>
          <w:tcPr>
            <w:tcW w:w="4814" w:type="dxa"/>
          </w:tcPr>
          <w:p w14:paraId="32B9BAFF" w14:textId="77777777" w:rsidR="00A11AAA" w:rsidRPr="008505AA" w:rsidRDefault="00A11AAA" w:rsidP="00E72B39">
            <w:pPr>
              <w:contextualSpacing/>
              <w:jc w:val="both"/>
              <w:rPr>
                <w:rFonts w:ascii="Arial" w:hAnsi="Arial" w:cs="Arial"/>
                <w:sz w:val="24"/>
                <w:szCs w:val="24"/>
              </w:rPr>
            </w:pPr>
            <w:r w:rsidRPr="003D0405">
              <w:rPr>
                <w:rFonts w:ascii="Arial" w:hAnsi="Arial" w:cs="Arial"/>
                <w:sz w:val="24"/>
                <w:szCs w:val="24"/>
              </w:rPr>
              <w:t>sosiaaliasiavastaava@pirha.fi</w:t>
            </w:r>
          </w:p>
        </w:tc>
      </w:tr>
      <w:tr w:rsidR="00A11AAA" w:rsidRPr="008505AA" w14:paraId="1EE773DB" w14:textId="77777777" w:rsidTr="00E72B39">
        <w:tc>
          <w:tcPr>
            <w:tcW w:w="4814" w:type="dxa"/>
          </w:tcPr>
          <w:p w14:paraId="456B1F72" w14:textId="77777777" w:rsidR="00A11AAA" w:rsidRPr="008505AA" w:rsidRDefault="00A11AAA" w:rsidP="00E72B39">
            <w:pPr>
              <w:contextualSpacing/>
              <w:jc w:val="both"/>
              <w:rPr>
                <w:rFonts w:ascii="Arial" w:hAnsi="Arial" w:cs="Arial"/>
                <w:sz w:val="24"/>
                <w:szCs w:val="24"/>
              </w:rPr>
            </w:pPr>
            <w:r w:rsidRPr="008505AA">
              <w:rPr>
                <w:rFonts w:ascii="Arial" w:hAnsi="Arial" w:cs="Arial"/>
                <w:sz w:val="24"/>
                <w:szCs w:val="24"/>
              </w:rPr>
              <w:t>Puhelinnumero</w:t>
            </w:r>
          </w:p>
        </w:tc>
        <w:tc>
          <w:tcPr>
            <w:tcW w:w="4814" w:type="dxa"/>
          </w:tcPr>
          <w:p w14:paraId="39A23567" w14:textId="77777777" w:rsidR="00A11AAA" w:rsidRPr="008505AA" w:rsidRDefault="00A11AAA" w:rsidP="00E72B39">
            <w:pPr>
              <w:contextualSpacing/>
              <w:jc w:val="both"/>
              <w:rPr>
                <w:rFonts w:ascii="Arial" w:hAnsi="Arial" w:cs="Arial"/>
                <w:sz w:val="24"/>
                <w:szCs w:val="24"/>
              </w:rPr>
            </w:pPr>
            <w:r w:rsidRPr="003D0405">
              <w:rPr>
                <w:rFonts w:ascii="Arial" w:hAnsi="Arial" w:cs="Arial"/>
                <w:sz w:val="24"/>
                <w:szCs w:val="24"/>
              </w:rPr>
              <w:t>Ma-to klo 9 -11, p. 040 504 5249</w:t>
            </w:r>
          </w:p>
        </w:tc>
      </w:tr>
    </w:tbl>
    <w:p w14:paraId="30545E51" w14:textId="77777777" w:rsidR="00A11AAA" w:rsidRPr="008505AA" w:rsidRDefault="00A11AAA" w:rsidP="00A11AAA">
      <w:pPr>
        <w:spacing w:after="0" w:line="240" w:lineRule="auto"/>
        <w:contextualSpacing/>
        <w:jc w:val="both"/>
        <w:rPr>
          <w:rFonts w:ascii="Arial" w:hAnsi="Arial" w:cs="Arial"/>
          <w:color w:val="FF0000"/>
          <w:sz w:val="24"/>
          <w:szCs w:val="24"/>
        </w:rPr>
      </w:pPr>
    </w:p>
    <w:p w14:paraId="2FB32763" w14:textId="77777777" w:rsidR="00A11AAA" w:rsidRPr="00DA44F3" w:rsidRDefault="00A11AAA" w:rsidP="00DA44F3">
      <w:pPr>
        <w:spacing w:after="160" w:line="278" w:lineRule="auto"/>
        <w:contextualSpacing/>
        <w:jc w:val="both"/>
        <w:rPr>
          <w:rFonts w:ascii="Arial" w:hAnsi="Arial" w:cs="Arial"/>
          <w:sz w:val="24"/>
          <w:szCs w:val="24"/>
        </w:rPr>
      </w:pPr>
      <w:r w:rsidRPr="008505AA">
        <w:rPr>
          <w:rFonts w:ascii="Arial" w:hAnsi="Arial" w:cs="Arial"/>
          <w:sz w:val="24"/>
          <w:szCs w:val="24"/>
        </w:rPr>
        <w:t xml:space="preserve">Kuluttajaneuvonta opastaa kuluttajia ja yrityksiä kuluttajaoikeudellisissa ongelma- ja riitatilanteissa. Selviteltävissä riitatapauksissa kuluttajaneuvonnassa pyritään siihen, että osapuolet pääsevät sovintoratkaisuun. Esimerkiksi </w:t>
      </w:r>
      <w:r w:rsidRPr="00DA44F3">
        <w:rPr>
          <w:rFonts w:ascii="Arial" w:hAnsi="Arial" w:cs="Arial"/>
          <w:sz w:val="24"/>
          <w:szCs w:val="24"/>
        </w:rPr>
        <w:t>palvelusetelillä tuotetuissa palveluissa yksityinen palveluntuottaja ja asiakas ovat keskenään sopimuskumppaneita, jolloin kuluttajaneuvonta voi antaa neuvoja ja opastusta.</w:t>
      </w:r>
    </w:p>
    <w:p w14:paraId="06FAD244" w14:textId="77777777" w:rsidR="00A11AAA" w:rsidRPr="008505AA" w:rsidRDefault="00A11AAA" w:rsidP="00A11AAA">
      <w:pPr>
        <w:spacing w:after="0" w:line="240"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A11AAA" w:rsidRPr="008505AA" w14:paraId="2EAB4715" w14:textId="77777777" w:rsidTr="00E72B39">
        <w:tc>
          <w:tcPr>
            <w:tcW w:w="9628" w:type="dxa"/>
            <w:gridSpan w:val="2"/>
          </w:tcPr>
          <w:p w14:paraId="5F613140" w14:textId="77777777" w:rsidR="00A11AAA" w:rsidRPr="008505AA" w:rsidRDefault="00A11AAA" w:rsidP="00E72B39">
            <w:pPr>
              <w:contextualSpacing/>
              <w:jc w:val="both"/>
              <w:rPr>
                <w:rFonts w:ascii="Arial" w:hAnsi="Arial" w:cs="Arial"/>
                <w:b/>
                <w:bCs/>
                <w:sz w:val="24"/>
                <w:szCs w:val="24"/>
              </w:rPr>
            </w:pPr>
            <w:r>
              <w:rPr>
                <w:rFonts w:ascii="Arial" w:hAnsi="Arial" w:cs="Arial"/>
                <w:b/>
                <w:bCs/>
                <w:sz w:val="24"/>
                <w:szCs w:val="24"/>
              </w:rPr>
              <w:t>Potilasasiavastaava</w:t>
            </w:r>
            <w:r w:rsidRPr="008505AA">
              <w:rPr>
                <w:rFonts w:ascii="Arial" w:hAnsi="Arial" w:cs="Arial"/>
                <w:b/>
                <w:bCs/>
                <w:sz w:val="24"/>
                <w:szCs w:val="24"/>
              </w:rPr>
              <w:t xml:space="preserve"> yhteystiedot</w:t>
            </w:r>
          </w:p>
        </w:tc>
      </w:tr>
      <w:tr w:rsidR="00A11AAA" w:rsidRPr="008505AA" w14:paraId="54C20275" w14:textId="77777777" w:rsidTr="00E72B39">
        <w:tc>
          <w:tcPr>
            <w:tcW w:w="4814" w:type="dxa"/>
          </w:tcPr>
          <w:p w14:paraId="7BD2BA81" w14:textId="77777777" w:rsidR="00A11AAA" w:rsidRPr="008505AA" w:rsidRDefault="00A11AAA" w:rsidP="00E72B39">
            <w:pPr>
              <w:contextualSpacing/>
              <w:jc w:val="both"/>
              <w:rPr>
                <w:rFonts w:ascii="Arial" w:hAnsi="Arial" w:cs="Arial"/>
                <w:sz w:val="24"/>
                <w:szCs w:val="24"/>
              </w:rPr>
            </w:pPr>
            <w:r w:rsidRPr="008505AA">
              <w:rPr>
                <w:rFonts w:ascii="Arial" w:hAnsi="Arial" w:cs="Arial"/>
                <w:sz w:val="24"/>
                <w:szCs w:val="24"/>
              </w:rPr>
              <w:t>Nimi</w:t>
            </w:r>
          </w:p>
        </w:tc>
        <w:tc>
          <w:tcPr>
            <w:tcW w:w="4814" w:type="dxa"/>
          </w:tcPr>
          <w:p w14:paraId="5E49EACF" w14:textId="77777777" w:rsidR="00A11AAA" w:rsidRPr="008505AA" w:rsidRDefault="00A11AAA" w:rsidP="00E72B39">
            <w:pPr>
              <w:contextualSpacing/>
              <w:jc w:val="both"/>
              <w:rPr>
                <w:rFonts w:ascii="Arial" w:hAnsi="Arial" w:cs="Arial"/>
                <w:sz w:val="24"/>
                <w:szCs w:val="24"/>
              </w:rPr>
            </w:pPr>
            <w:r w:rsidRPr="004B5B53">
              <w:rPr>
                <w:rFonts w:ascii="Arial" w:hAnsi="Arial" w:cs="Arial"/>
                <w:sz w:val="24"/>
                <w:szCs w:val="24"/>
              </w:rPr>
              <w:t>Arja Laukka, Iiris Markkanen, Taija Mehtonen, Liisa Takkunen ja Marja Urpo.</w:t>
            </w:r>
          </w:p>
        </w:tc>
      </w:tr>
      <w:tr w:rsidR="00A11AAA" w:rsidRPr="008505AA" w14:paraId="27F82B3B" w14:textId="77777777" w:rsidTr="00E72B39">
        <w:tc>
          <w:tcPr>
            <w:tcW w:w="4814" w:type="dxa"/>
          </w:tcPr>
          <w:p w14:paraId="31E514A0" w14:textId="77777777" w:rsidR="00A11AAA" w:rsidRPr="008505AA" w:rsidRDefault="00A11AAA" w:rsidP="00E72B39">
            <w:pPr>
              <w:contextualSpacing/>
              <w:jc w:val="both"/>
              <w:rPr>
                <w:rFonts w:ascii="Arial" w:hAnsi="Arial" w:cs="Arial"/>
                <w:sz w:val="24"/>
                <w:szCs w:val="24"/>
              </w:rPr>
            </w:pPr>
            <w:r w:rsidRPr="008505AA">
              <w:rPr>
                <w:rFonts w:ascii="Arial" w:hAnsi="Arial" w:cs="Arial"/>
                <w:sz w:val="24"/>
                <w:szCs w:val="24"/>
              </w:rPr>
              <w:t>Tehtävänimike</w:t>
            </w:r>
          </w:p>
        </w:tc>
        <w:tc>
          <w:tcPr>
            <w:tcW w:w="4814" w:type="dxa"/>
          </w:tcPr>
          <w:p w14:paraId="3C551AF6" w14:textId="77777777" w:rsidR="00A11AAA" w:rsidRPr="008505AA" w:rsidRDefault="00A11AAA" w:rsidP="00E72B39">
            <w:pPr>
              <w:contextualSpacing/>
              <w:jc w:val="both"/>
              <w:rPr>
                <w:rFonts w:ascii="Arial" w:hAnsi="Arial" w:cs="Arial"/>
                <w:sz w:val="24"/>
                <w:szCs w:val="24"/>
              </w:rPr>
            </w:pPr>
            <w:r>
              <w:rPr>
                <w:rFonts w:ascii="Arial" w:hAnsi="Arial" w:cs="Arial"/>
                <w:sz w:val="24"/>
                <w:szCs w:val="24"/>
              </w:rPr>
              <w:t>potilasasiavastaava</w:t>
            </w:r>
          </w:p>
        </w:tc>
      </w:tr>
      <w:tr w:rsidR="00A11AAA" w:rsidRPr="008505AA" w14:paraId="49F2E71C" w14:textId="77777777" w:rsidTr="00E72B39">
        <w:tc>
          <w:tcPr>
            <w:tcW w:w="4814" w:type="dxa"/>
          </w:tcPr>
          <w:p w14:paraId="769F446E" w14:textId="77777777" w:rsidR="00A11AAA" w:rsidRPr="008505AA" w:rsidRDefault="00A11AAA" w:rsidP="00E72B39">
            <w:pPr>
              <w:contextualSpacing/>
              <w:jc w:val="both"/>
              <w:rPr>
                <w:rFonts w:ascii="Arial" w:hAnsi="Arial" w:cs="Arial"/>
                <w:sz w:val="24"/>
                <w:szCs w:val="24"/>
              </w:rPr>
            </w:pPr>
            <w:r w:rsidRPr="008505AA">
              <w:rPr>
                <w:rFonts w:ascii="Arial" w:hAnsi="Arial" w:cs="Arial"/>
                <w:sz w:val="24"/>
                <w:szCs w:val="24"/>
              </w:rPr>
              <w:t>Sähköposti</w:t>
            </w:r>
          </w:p>
        </w:tc>
        <w:tc>
          <w:tcPr>
            <w:tcW w:w="4814" w:type="dxa"/>
          </w:tcPr>
          <w:p w14:paraId="57113389" w14:textId="77777777" w:rsidR="00A11AAA" w:rsidRPr="008505AA" w:rsidRDefault="00A11AAA" w:rsidP="00E72B39">
            <w:pPr>
              <w:contextualSpacing/>
              <w:jc w:val="both"/>
              <w:rPr>
                <w:rFonts w:ascii="Arial" w:hAnsi="Arial" w:cs="Arial"/>
                <w:sz w:val="24"/>
                <w:szCs w:val="24"/>
              </w:rPr>
            </w:pPr>
            <w:r>
              <w:rPr>
                <w:rFonts w:ascii="Arial" w:hAnsi="Arial" w:cs="Arial"/>
                <w:sz w:val="24"/>
                <w:szCs w:val="24"/>
              </w:rPr>
              <w:t>potilasasiavastaava@pirha.fi</w:t>
            </w:r>
          </w:p>
        </w:tc>
      </w:tr>
      <w:tr w:rsidR="00A11AAA" w:rsidRPr="008505AA" w14:paraId="54436297" w14:textId="77777777" w:rsidTr="00E72B39">
        <w:tc>
          <w:tcPr>
            <w:tcW w:w="4814" w:type="dxa"/>
          </w:tcPr>
          <w:p w14:paraId="0698FCEF" w14:textId="77777777" w:rsidR="00A11AAA" w:rsidRPr="008505AA" w:rsidRDefault="00A11AAA" w:rsidP="00E72B39">
            <w:pPr>
              <w:contextualSpacing/>
              <w:jc w:val="both"/>
              <w:rPr>
                <w:rFonts w:ascii="Arial" w:hAnsi="Arial" w:cs="Arial"/>
                <w:sz w:val="24"/>
                <w:szCs w:val="24"/>
              </w:rPr>
            </w:pPr>
            <w:r w:rsidRPr="008505AA">
              <w:rPr>
                <w:rFonts w:ascii="Arial" w:hAnsi="Arial" w:cs="Arial"/>
                <w:sz w:val="24"/>
                <w:szCs w:val="24"/>
              </w:rPr>
              <w:t>Puhelinnumero</w:t>
            </w:r>
          </w:p>
        </w:tc>
        <w:tc>
          <w:tcPr>
            <w:tcW w:w="4814" w:type="dxa"/>
          </w:tcPr>
          <w:p w14:paraId="362C158C" w14:textId="77777777" w:rsidR="00A11AAA" w:rsidRPr="008505AA" w:rsidRDefault="00A11AAA" w:rsidP="00E72B39">
            <w:pPr>
              <w:contextualSpacing/>
              <w:jc w:val="both"/>
              <w:rPr>
                <w:rFonts w:ascii="Arial" w:hAnsi="Arial" w:cs="Arial"/>
                <w:sz w:val="24"/>
                <w:szCs w:val="24"/>
              </w:rPr>
            </w:pPr>
            <w:r w:rsidRPr="00FB1A36">
              <w:rPr>
                <w:rFonts w:ascii="Arial" w:eastAsia="Arial" w:hAnsi="Arial" w:cs="Arial"/>
                <w:sz w:val="24"/>
                <w:szCs w:val="24"/>
              </w:rPr>
              <w:t>Ma-to klo 9 -11, p. 040 190 9346</w:t>
            </w:r>
          </w:p>
        </w:tc>
      </w:tr>
    </w:tbl>
    <w:p w14:paraId="382A26AE" w14:textId="77777777" w:rsidR="00A11AAA" w:rsidRPr="008505AA" w:rsidRDefault="00A11AAA" w:rsidP="00A11AAA">
      <w:pPr>
        <w:spacing w:after="0" w:line="240" w:lineRule="auto"/>
        <w:contextualSpacing/>
        <w:jc w:val="both"/>
        <w:rPr>
          <w:rFonts w:ascii="Arial" w:eastAsia="Arial" w:hAnsi="Arial" w:cs="Arial"/>
          <w:sz w:val="24"/>
          <w:szCs w:val="24"/>
        </w:rPr>
      </w:pPr>
    </w:p>
    <w:p w14:paraId="72395B6A" w14:textId="441AA34C" w:rsidR="00D72E49" w:rsidRPr="00D72E49" w:rsidRDefault="00A11AAA" w:rsidP="00A11AAA">
      <w:r w:rsidRPr="006603EC">
        <w:rPr>
          <w:rFonts w:ascii="Arial" w:eastAsia="Arial" w:hAnsi="Arial" w:cs="Arial"/>
          <w:sz w:val="24"/>
          <w:szCs w:val="24"/>
        </w:rPr>
        <w:t>Potilasasiavastaava on apuna, kun henkilö tarvitsee</w:t>
      </w:r>
      <w:r>
        <w:rPr>
          <w:rFonts w:ascii="Arial" w:eastAsia="Arial" w:hAnsi="Arial" w:cs="Arial"/>
          <w:sz w:val="24"/>
          <w:szCs w:val="24"/>
        </w:rPr>
        <w:t xml:space="preserve"> </w:t>
      </w:r>
      <w:r w:rsidRPr="006603EC">
        <w:rPr>
          <w:rFonts w:ascii="Arial" w:eastAsia="Arial" w:hAnsi="Arial" w:cs="Arial"/>
          <w:sz w:val="24"/>
          <w:szCs w:val="24"/>
        </w:rPr>
        <w:t>neuvoa ja tietoa oikeuksistasi potilaana. Pirkanmaan hyvinvointialueella potilasasiavastaava palvelee alueellaan sekä julkisen</w:t>
      </w:r>
    </w:p>
    <w:p w14:paraId="2088FB6F" w14:textId="77777777" w:rsidR="00DD24CB" w:rsidRPr="008505AA" w:rsidRDefault="00464A3D" w:rsidP="00FA27D0">
      <w:pPr>
        <w:spacing w:after="160" w:line="278" w:lineRule="auto"/>
        <w:contextualSpacing/>
        <w:jc w:val="both"/>
        <w:rPr>
          <w:rFonts w:ascii="Arial" w:hAnsi="Arial" w:cs="Arial"/>
          <w:sz w:val="24"/>
          <w:szCs w:val="24"/>
        </w:rPr>
      </w:pPr>
      <w:r w:rsidRPr="008505AA">
        <w:rPr>
          <w:rFonts w:ascii="Arial" w:hAnsi="Arial" w:cs="Arial"/>
          <w:sz w:val="24"/>
          <w:szCs w:val="24"/>
        </w:rPr>
        <w:lastRenderedPageBreak/>
        <w:t>Asiakkaalla on oikeus laadultaan hyvään palveluun ja hyvään kohteluun ilman syrjintää. Asiakasta on kohdeltava hänen ihmisarvoaan, vakaumustaan ja yksityisyyttään kunnioittaen. Palveluun liittyvät päätökset tehdään ja toteutetaan sovitusti asiakkaan ollessa palvelujen piirissä. Palvelun laatuun tai koettuun kohteluun tyytymättömällä asiakkaalla on oikeus tehdä muistutus toimintayksikön vastuuhenkilölle tai johtavalle viranhaltijalle. Muistutuksen voi tehdä tarvittaessa myös hänen laillinen edustajansa, omainen tai läheinen.</w:t>
      </w:r>
      <w:r w:rsidR="002B561A" w:rsidRPr="008505AA">
        <w:rPr>
          <w:rFonts w:ascii="Arial" w:hAnsi="Arial" w:cs="Arial"/>
          <w:sz w:val="24"/>
          <w:szCs w:val="24"/>
        </w:rPr>
        <w:t xml:space="preserve"> </w:t>
      </w:r>
      <w:r w:rsidR="00DD24CB" w:rsidRPr="008505AA">
        <w:rPr>
          <w:rFonts w:ascii="Arial" w:eastAsia="Arial" w:hAnsi="Arial" w:cs="Arial"/>
          <w:color w:val="000000" w:themeColor="text1"/>
          <w:sz w:val="24"/>
          <w:szCs w:val="24"/>
        </w:rPr>
        <w:t xml:space="preserve">Asiakkaan oikeusturvaan sisältyvät </w:t>
      </w:r>
      <w:r w:rsidR="00804E1C" w:rsidRPr="008505AA">
        <w:rPr>
          <w:rFonts w:ascii="Arial" w:eastAsia="Arial" w:hAnsi="Arial" w:cs="Arial"/>
          <w:color w:val="000000" w:themeColor="text1"/>
          <w:sz w:val="24"/>
          <w:szCs w:val="24"/>
        </w:rPr>
        <w:t xml:space="preserve">oikeudet </w:t>
      </w:r>
      <w:r w:rsidR="00DD24CB" w:rsidRPr="008505AA">
        <w:rPr>
          <w:rFonts w:ascii="Arial" w:eastAsia="Arial" w:hAnsi="Arial" w:cs="Arial"/>
          <w:color w:val="000000" w:themeColor="text1"/>
          <w:sz w:val="24"/>
          <w:szCs w:val="24"/>
        </w:rPr>
        <w:t>palautteen antamisesta palveluiden laadulle määrittää Sosiaalihuollon asiakaslaki.</w:t>
      </w:r>
    </w:p>
    <w:p w14:paraId="4222A039" w14:textId="77777777" w:rsidR="0097275C" w:rsidRPr="008505AA" w:rsidRDefault="0097275C" w:rsidP="00FA27D0">
      <w:pPr>
        <w:spacing w:after="160" w:line="278" w:lineRule="auto"/>
        <w:contextualSpacing/>
        <w:jc w:val="both"/>
        <w:rPr>
          <w:rFonts w:ascii="Arial" w:hAnsi="Arial" w:cs="Arial"/>
          <w:sz w:val="24"/>
          <w:szCs w:val="24"/>
        </w:rPr>
      </w:pPr>
    </w:p>
    <w:p w14:paraId="45698ED0" w14:textId="77777777" w:rsidR="0097275C" w:rsidRDefault="0097275C" w:rsidP="00FA27D0">
      <w:pPr>
        <w:spacing w:after="160" w:line="278" w:lineRule="auto"/>
        <w:contextualSpacing/>
        <w:jc w:val="both"/>
        <w:rPr>
          <w:rFonts w:ascii="Arial" w:hAnsi="Arial" w:cs="Arial"/>
          <w:sz w:val="24"/>
          <w:szCs w:val="24"/>
        </w:rPr>
      </w:pPr>
      <w:r w:rsidRPr="008505AA">
        <w:rPr>
          <w:rFonts w:ascii="Arial" w:hAnsi="Arial" w:cs="Arial"/>
          <w:sz w:val="24"/>
          <w:szCs w:val="24"/>
        </w:rPr>
        <w:t>Kaikkien työntekijöiden vastuulla on nostaa havaitsemansa epäasiallinen kohtelu heti esille ja selvittelyyn.</w:t>
      </w:r>
      <w:r w:rsidR="00C74704" w:rsidRPr="008505AA">
        <w:rPr>
          <w:rFonts w:ascii="Arial" w:hAnsi="Arial" w:cs="Arial"/>
          <w:sz w:val="24"/>
          <w:szCs w:val="24"/>
        </w:rPr>
        <w:t xml:space="preserve"> </w:t>
      </w:r>
      <w:r w:rsidR="00803B4B">
        <w:rPr>
          <w:rFonts w:ascii="Arial" w:hAnsi="Arial" w:cs="Arial"/>
          <w:sz w:val="24"/>
          <w:szCs w:val="24"/>
        </w:rPr>
        <w:t xml:space="preserve">Yksikön </w:t>
      </w:r>
      <w:r w:rsidRPr="008505AA">
        <w:rPr>
          <w:rFonts w:ascii="Arial" w:hAnsi="Arial" w:cs="Arial"/>
          <w:sz w:val="24"/>
          <w:szCs w:val="24"/>
        </w:rPr>
        <w:t>johtaja ryhtyy heti toimenpiteisiin, jos kyseessä on epäasiallinen tai loukkaava käytös asiakasta kohtaan tai epäily siitä.</w:t>
      </w:r>
    </w:p>
    <w:p w14:paraId="17789E8C" w14:textId="77777777" w:rsidR="00AD1616" w:rsidRDefault="00AD1616" w:rsidP="00FA27D0">
      <w:pPr>
        <w:spacing w:after="160" w:line="278" w:lineRule="auto"/>
        <w:contextualSpacing/>
        <w:jc w:val="both"/>
        <w:rPr>
          <w:rFonts w:ascii="Arial" w:hAnsi="Arial" w:cs="Arial"/>
          <w:sz w:val="24"/>
          <w:szCs w:val="24"/>
        </w:rPr>
      </w:pPr>
    </w:p>
    <w:p w14:paraId="357376B8" w14:textId="77777777" w:rsidR="00AD1616" w:rsidRPr="0001155D" w:rsidRDefault="00AD1616" w:rsidP="00AD1616">
      <w:pPr>
        <w:spacing w:after="0" w:line="240" w:lineRule="auto"/>
        <w:contextualSpacing/>
        <w:jc w:val="both"/>
        <w:rPr>
          <w:rFonts w:ascii="Arial" w:eastAsia="Arial" w:hAnsi="Arial" w:cs="Arial"/>
          <w:sz w:val="24"/>
          <w:szCs w:val="24"/>
        </w:rPr>
      </w:pPr>
      <w:r w:rsidRPr="006603EC">
        <w:rPr>
          <w:rFonts w:ascii="Arial" w:eastAsia="Arial" w:hAnsi="Arial" w:cs="Arial"/>
          <w:sz w:val="24"/>
          <w:szCs w:val="24"/>
        </w:rPr>
        <w:t>että yksityisen terveydenhuollon potilaita.</w:t>
      </w:r>
      <w:r>
        <w:rPr>
          <w:rFonts w:ascii="Arial" w:eastAsia="Arial" w:hAnsi="Arial" w:cs="Arial"/>
          <w:sz w:val="24"/>
          <w:szCs w:val="24"/>
        </w:rPr>
        <w:t xml:space="preserve"> </w:t>
      </w:r>
      <w:r w:rsidRPr="006603EC">
        <w:rPr>
          <w:rFonts w:ascii="Arial" w:eastAsia="Arial" w:hAnsi="Arial" w:cs="Arial"/>
          <w:sz w:val="24"/>
          <w:szCs w:val="24"/>
        </w:rPr>
        <w:t>Potilasasiavastaavan tehtävä on puolueeton, riippumaton ja lakisääteinen. Potilasasiavastaava on taho, joka neuvoo, miten potilas voit toimia omassa asiassaan</w:t>
      </w:r>
      <w:r>
        <w:rPr>
          <w:rFonts w:ascii="Arial" w:eastAsia="Arial" w:hAnsi="Arial" w:cs="Arial"/>
          <w:sz w:val="24"/>
          <w:szCs w:val="24"/>
        </w:rPr>
        <w:t>.</w:t>
      </w:r>
    </w:p>
    <w:p w14:paraId="299E35C8" w14:textId="77777777" w:rsidR="00AD1616" w:rsidRDefault="00AD1616" w:rsidP="00AD1616">
      <w:pPr>
        <w:spacing w:after="0" w:line="240"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AD1616" w:rsidRPr="008505AA" w14:paraId="5513FBC8" w14:textId="77777777" w:rsidTr="00E72B39">
        <w:tc>
          <w:tcPr>
            <w:tcW w:w="9628" w:type="dxa"/>
            <w:gridSpan w:val="2"/>
          </w:tcPr>
          <w:p w14:paraId="3581F154" w14:textId="77777777" w:rsidR="00AD1616" w:rsidRPr="008505AA" w:rsidRDefault="00AD1616" w:rsidP="00E72B39">
            <w:pPr>
              <w:contextualSpacing/>
              <w:jc w:val="both"/>
              <w:rPr>
                <w:rFonts w:ascii="Arial" w:hAnsi="Arial" w:cs="Arial"/>
                <w:b/>
                <w:bCs/>
                <w:sz w:val="24"/>
                <w:szCs w:val="24"/>
              </w:rPr>
            </w:pPr>
            <w:r w:rsidRPr="008505AA">
              <w:rPr>
                <w:rFonts w:ascii="Arial" w:hAnsi="Arial" w:cs="Arial"/>
                <w:b/>
                <w:bCs/>
                <w:sz w:val="24"/>
                <w:szCs w:val="24"/>
              </w:rPr>
              <w:t>Kuluttajaneuvonnan yhteystiedot</w:t>
            </w:r>
          </w:p>
        </w:tc>
      </w:tr>
      <w:tr w:rsidR="00AD1616" w:rsidRPr="008505AA" w14:paraId="6E3EB21E" w14:textId="77777777" w:rsidTr="00E72B39">
        <w:tc>
          <w:tcPr>
            <w:tcW w:w="4814" w:type="dxa"/>
          </w:tcPr>
          <w:p w14:paraId="7AAF0071" w14:textId="77777777" w:rsidR="00AD1616" w:rsidRPr="008505AA" w:rsidRDefault="00AD1616" w:rsidP="00E72B39">
            <w:pPr>
              <w:contextualSpacing/>
              <w:jc w:val="both"/>
              <w:rPr>
                <w:rFonts w:ascii="Arial" w:hAnsi="Arial" w:cs="Arial"/>
                <w:sz w:val="24"/>
                <w:szCs w:val="24"/>
              </w:rPr>
            </w:pPr>
            <w:r w:rsidRPr="008505AA">
              <w:rPr>
                <w:rFonts w:ascii="Arial" w:hAnsi="Arial" w:cs="Arial"/>
                <w:sz w:val="24"/>
                <w:szCs w:val="24"/>
              </w:rPr>
              <w:t>Nimi</w:t>
            </w:r>
          </w:p>
        </w:tc>
        <w:tc>
          <w:tcPr>
            <w:tcW w:w="4814" w:type="dxa"/>
          </w:tcPr>
          <w:p w14:paraId="26B0F89F" w14:textId="77777777" w:rsidR="00AD1616" w:rsidRPr="008505AA" w:rsidRDefault="00AD1616" w:rsidP="00E72B39">
            <w:pPr>
              <w:contextualSpacing/>
              <w:jc w:val="both"/>
              <w:rPr>
                <w:rFonts w:ascii="Arial" w:hAnsi="Arial" w:cs="Arial"/>
                <w:sz w:val="24"/>
                <w:szCs w:val="24"/>
              </w:rPr>
            </w:pPr>
            <w:r>
              <w:rPr>
                <w:rFonts w:ascii="Arial" w:hAnsi="Arial" w:cs="Arial"/>
                <w:sz w:val="24"/>
                <w:szCs w:val="24"/>
              </w:rPr>
              <w:t>Päivi Hentunen</w:t>
            </w:r>
          </w:p>
        </w:tc>
      </w:tr>
      <w:tr w:rsidR="00AD1616" w:rsidRPr="008505AA" w14:paraId="4439B2B4" w14:textId="77777777" w:rsidTr="00E72B39">
        <w:tc>
          <w:tcPr>
            <w:tcW w:w="4814" w:type="dxa"/>
          </w:tcPr>
          <w:p w14:paraId="7644183D" w14:textId="77777777" w:rsidR="00AD1616" w:rsidRPr="008505AA" w:rsidRDefault="00AD1616" w:rsidP="00E72B39">
            <w:pPr>
              <w:contextualSpacing/>
              <w:jc w:val="both"/>
              <w:rPr>
                <w:rFonts w:ascii="Arial" w:hAnsi="Arial" w:cs="Arial"/>
                <w:sz w:val="24"/>
                <w:szCs w:val="24"/>
              </w:rPr>
            </w:pPr>
            <w:r w:rsidRPr="008505AA">
              <w:rPr>
                <w:rFonts w:ascii="Arial" w:hAnsi="Arial" w:cs="Arial"/>
                <w:sz w:val="24"/>
                <w:szCs w:val="24"/>
              </w:rPr>
              <w:t>Tehtävänimike</w:t>
            </w:r>
          </w:p>
        </w:tc>
        <w:tc>
          <w:tcPr>
            <w:tcW w:w="4814" w:type="dxa"/>
          </w:tcPr>
          <w:p w14:paraId="2D62D95E" w14:textId="77777777" w:rsidR="00AD1616" w:rsidRPr="008505AA" w:rsidRDefault="00AD1616" w:rsidP="00E72B39">
            <w:pPr>
              <w:contextualSpacing/>
              <w:jc w:val="both"/>
              <w:rPr>
                <w:rFonts w:ascii="Arial" w:hAnsi="Arial" w:cs="Arial"/>
                <w:sz w:val="24"/>
                <w:szCs w:val="24"/>
              </w:rPr>
            </w:pPr>
            <w:r>
              <w:rPr>
                <w:rFonts w:ascii="Arial" w:hAnsi="Arial" w:cs="Arial"/>
                <w:sz w:val="24"/>
                <w:szCs w:val="24"/>
              </w:rPr>
              <w:t>kuluttaja-asiavastaava</w:t>
            </w:r>
          </w:p>
        </w:tc>
      </w:tr>
      <w:tr w:rsidR="00AD1616" w:rsidRPr="008505AA" w14:paraId="60FE4B24" w14:textId="77777777" w:rsidTr="00E72B39">
        <w:tc>
          <w:tcPr>
            <w:tcW w:w="4814" w:type="dxa"/>
          </w:tcPr>
          <w:p w14:paraId="74898F22" w14:textId="77777777" w:rsidR="00AD1616" w:rsidRPr="008505AA" w:rsidRDefault="00AD1616" w:rsidP="00E72B39">
            <w:pPr>
              <w:contextualSpacing/>
              <w:jc w:val="both"/>
              <w:rPr>
                <w:rFonts w:ascii="Arial" w:hAnsi="Arial" w:cs="Arial"/>
                <w:sz w:val="24"/>
                <w:szCs w:val="24"/>
              </w:rPr>
            </w:pPr>
            <w:r w:rsidRPr="008505AA">
              <w:rPr>
                <w:rFonts w:ascii="Arial" w:hAnsi="Arial" w:cs="Arial"/>
                <w:sz w:val="24"/>
                <w:szCs w:val="24"/>
              </w:rPr>
              <w:t>Sähköposti</w:t>
            </w:r>
          </w:p>
        </w:tc>
        <w:tc>
          <w:tcPr>
            <w:tcW w:w="4814" w:type="dxa"/>
          </w:tcPr>
          <w:p w14:paraId="5C451332" w14:textId="77777777" w:rsidR="00AD1616" w:rsidRPr="008505AA" w:rsidRDefault="00AD1616" w:rsidP="00E72B39">
            <w:pPr>
              <w:contextualSpacing/>
              <w:jc w:val="both"/>
              <w:rPr>
                <w:rFonts w:ascii="Arial" w:hAnsi="Arial" w:cs="Arial"/>
                <w:sz w:val="24"/>
                <w:szCs w:val="24"/>
              </w:rPr>
            </w:pPr>
          </w:p>
        </w:tc>
      </w:tr>
      <w:tr w:rsidR="00AD1616" w:rsidRPr="008505AA" w14:paraId="6C7AFF77" w14:textId="77777777" w:rsidTr="00E72B39">
        <w:tc>
          <w:tcPr>
            <w:tcW w:w="4814" w:type="dxa"/>
          </w:tcPr>
          <w:p w14:paraId="16958616" w14:textId="77777777" w:rsidR="00AD1616" w:rsidRPr="008505AA" w:rsidRDefault="00AD1616" w:rsidP="00E72B39">
            <w:pPr>
              <w:contextualSpacing/>
              <w:jc w:val="both"/>
              <w:rPr>
                <w:rFonts w:ascii="Arial" w:hAnsi="Arial" w:cs="Arial"/>
                <w:sz w:val="24"/>
                <w:szCs w:val="24"/>
              </w:rPr>
            </w:pPr>
            <w:r w:rsidRPr="008505AA">
              <w:rPr>
                <w:rFonts w:ascii="Arial" w:hAnsi="Arial" w:cs="Arial"/>
                <w:sz w:val="24"/>
                <w:szCs w:val="24"/>
              </w:rPr>
              <w:t>Puhelinnumero</w:t>
            </w:r>
          </w:p>
        </w:tc>
        <w:tc>
          <w:tcPr>
            <w:tcW w:w="4814" w:type="dxa"/>
          </w:tcPr>
          <w:p w14:paraId="0145C3F3" w14:textId="77777777" w:rsidR="00AD1616" w:rsidRPr="008505AA" w:rsidRDefault="00AD1616" w:rsidP="00E72B39">
            <w:pPr>
              <w:contextualSpacing/>
              <w:jc w:val="both"/>
              <w:rPr>
                <w:rFonts w:ascii="Arial" w:hAnsi="Arial" w:cs="Arial"/>
                <w:sz w:val="24"/>
                <w:szCs w:val="24"/>
              </w:rPr>
            </w:pPr>
            <w:r w:rsidRPr="00032E21">
              <w:rPr>
                <w:rFonts w:ascii="Arial" w:hAnsi="Arial" w:cs="Arial"/>
                <w:sz w:val="24"/>
                <w:szCs w:val="24"/>
              </w:rPr>
              <w:t>Palveluaika ma, ti, ke, pe klo 9–12, to klo 12–15</w:t>
            </w:r>
            <w:r>
              <w:rPr>
                <w:rFonts w:ascii="Arial" w:hAnsi="Arial" w:cs="Arial"/>
                <w:sz w:val="24"/>
                <w:szCs w:val="24"/>
              </w:rPr>
              <w:t xml:space="preserve"> puh 09 5110 1200</w:t>
            </w:r>
          </w:p>
        </w:tc>
      </w:tr>
    </w:tbl>
    <w:p w14:paraId="45A76F4B" w14:textId="77777777" w:rsidR="00AD1616" w:rsidRDefault="00AD1616" w:rsidP="00AD1616">
      <w:pPr>
        <w:spacing w:after="0" w:line="240" w:lineRule="auto"/>
        <w:contextualSpacing/>
        <w:jc w:val="both"/>
        <w:rPr>
          <w:rFonts w:ascii="Arial" w:hAnsi="Arial" w:cs="Arial"/>
          <w:color w:val="001D35"/>
          <w:sz w:val="27"/>
          <w:szCs w:val="27"/>
          <w:shd w:val="clear" w:color="auto" w:fill="FFFFFF"/>
        </w:rPr>
      </w:pPr>
    </w:p>
    <w:p w14:paraId="43656763" w14:textId="77777777" w:rsidR="00AD1616" w:rsidRPr="00CA3888" w:rsidRDefault="00AD1616" w:rsidP="00AD1616">
      <w:pPr>
        <w:spacing w:after="0" w:line="240" w:lineRule="auto"/>
        <w:contextualSpacing/>
        <w:jc w:val="both"/>
        <w:rPr>
          <w:rFonts w:ascii="Arial" w:hAnsi="Arial" w:cs="Arial"/>
          <w:sz w:val="24"/>
          <w:szCs w:val="24"/>
        </w:rPr>
      </w:pPr>
      <w:r w:rsidRPr="00CA3888">
        <w:rPr>
          <w:rFonts w:ascii="Arial" w:hAnsi="Arial" w:cs="Arial"/>
          <w:sz w:val="24"/>
          <w:szCs w:val="24"/>
        </w:rPr>
        <w:t xml:space="preserve">Kuluttaja-asiamiehelle voi tehdä ilmoituksen epäasiallisesta markkinoinnista tai kohtuuttomista sopimusehdoista verkkolomakkeella. Ilmoitukset tallentuvat </w:t>
      </w:r>
      <w:proofErr w:type="spellStart"/>
      <w:r w:rsidRPr="00CA3888">
        <w:rPr>
          <w:rFonts w:ascii="Arial" w:hAnsi="Arial" w:cs="Arial"/>
          <w:sz w:val="24"/>
          <w:szCs w:val="24"/>
        </w:rPr>
        <w:t>KKV:n</w:t>
      </w:r>
      <w:proofErr w:type="spellEnd"/>
      <w:r w:rsidRPr="00CA3888">
        <w:rPr>
          <w:rFonts w:ascii="Arial" w:hAnsi="Arial" w:cs="Arial"/>
          <w:sz w:val="24"/>
          <w:szCs w:val="24"/>
        </w:rPr>
        <w:t xml:space="preserve"> tietojärjestelmään ja niitä hyödynnetään kuluttaja-asiamiehen valvontatyössä. Sähköpostia ei yleensä käytetä ilmoitusten tekemiseen.</w:t>
      </w:r>
      <w:r w:rsidRPr="00CA3888">
        <w:rPr>
          <w:rFonts w:ascii="Arial" w:hAnsi="Arial"/>
          <w:sz w:val="24"/>
          <w:szCs w:val="24"/>
        </w:rPr>
        <w:t> </w:t>
      </w:r>
    </w:p>
    <w:p w14:paraId="243C2452" w14:textId="77777777" w:rsidR="00AD1616" w:rsidRPr="00CA3888" w:rsidRDefault="00AD1616" w:rsidP="00AD1616">
      <w:pPr>
        <w:spacing w:after="0" w:line="240" w:lineRule="auto"/>
        <w:contextualSpacing/>
        <w:jc w:val="both"/>
        <w:rPr>
          <w:rFonts w:ascii="Arial" w:hAnsi="Arial" w:cs="Arial"/>
          <w:sz w:val="24"/>
          <w:szCs w:val="24"/>
        </w:rPr>
      </w:pPr>
    </w:p>
    <w:p w14:paraId="324A3216" w14:textId="3D02AB21" w:rsidR="00AD1616" w:rsidRPr="00CA3888" w:rsidRDefault="00AD1616" w:rsidP="00AD1616">
      <w:pPr>
        <w:spacing w:after="0" w:line="240" w:lineRule="auto"/>
        <w:contextualSpacing/>
        <w:jc w:val="both"/>
        <w:rPr>
          <w:rFonts w:ascii="Arial" w:hAnsi="Arial" w:cs="Arial"/>
          <w:sz w:val="24"/>
          <w:szCs w:val="24"/>
        </w:rPr>
      </w:pPr>
      <w:r>
        <w:rPr>
          <w:rFonts w:ascii="Arial" w:hAnsi="Arial" w:cs="Arial"/>
          <w:sz w:val="24"/>
          <w:szCs w:val="24"/>
        </w:rPr>
        <w:t>Westerinpihan</w:t>
      </w:r>
      <w:r w:rsidRPr="00CA3888">
        <w:rPr>
          <w:rFonts w:ascii="Arial" w:hAnsi="Arial" w:cs="Arial"/>
          <w:sz w:val="24"/>
          <w:szCs w:val="24"/>
        </w:rPr>
        <w:t xml:space="preserve"> toiminnan keskeisimpien yhdenvertaisuutta, osallisuutta sekä asiakkaan asemaa ja oikeuksia koskevien riskien tunnistaminen, arviointi ja hallinta on kuvattu Taulukossa 5.</w:t>
      </w:r>
    </w:p>
    <w:tbl>
      <w:tblPr>
        <w:tblStyle w:val="Vaaleataulukkoruudukko"/>
        <w:tblW w:w="10035" w:type="dxa"/>
        <w:tblLayout w:type="fixed"/>
        <w:tblLook w:val="0620" w:firstRow="1" w:lastRow="0" w:firstColumn="0" w:lastColumn="0" w:noHBand="1" w:noVBand="1"/>
        <w:tblCaption w:val="Palveluyksikön toiminnan keskeisimpien yhdenvertaisuutta, osallisuutta sekä asiakkaan ja potilaan asemaa ja oikeuksia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AD1616" w:rsidRPr="00CA3888" w14:paraId="7D6F3ED5" w14:textId="77777777" w:rsidTr="00E72B39">
        <w:trPr>
          <w:trHeight w:val="300"/>
          <w:tblHeader/>
        </w:trPr>
        <w:tc>
          <w:tcPr>
            <w:tcW w:w="3345" w:type="dxa"/>
          </w:tcPr>
          <w:p w14:paraId="637036BA" w14:textId="77777777" w:rsidR="00AD1616" w:rsidRPr="00CA3888" w:rsidRDefault="00AD1616" w:rsidP="00E72B39">
            <w:pPr>
              <w:contextualSpacing/>
              <w:jc w:val="both"/>
              <w:rPr>
                <w:rFonts w:ascii="Arial" w:hAnsi="Arial" w:cs="Arial"/>
                <w:sz w:val="24"/>
                <w:szCs w:val="24"/>
              </w:rPr>
            </w:pPr>
            <w:r w:rsidRPr="00CA3888">
              <w:rPr>
                <w:rFonts w:ascii="Arial" w:hAnsi="Arial" w:cs="Arial"/>
                <w:sz w:val="24"/>
                <w:szCs w:val="24"/>
              </w:rPr>
              <w:lastRenderedPageBreak/>
              <w:t>Tunnistettu riski</w:t>
            </w:r>
          </w:p>
        </w:tc>
        <w:tc>
          <w:tcPr>
            <w:tcW w:w="3345" w:type="dxa"/>
          </w:tcPr>
          <w:p w14:paraId="62F07B60" w14:textId="77777777" w:rsidR="00AD1616" w:rsidRPr="00CA3888" w:rsidRDefault="00AD1616" w:rsidP="00E72B39">
            <w:pPr>
              <w:contextualSpacing/>
              <w:jc w:val="both"/>
              <w:rPr>
                <w:rFonts w:ascii="Arial" w:hAnsi="Arial" w:cs="Arial"/>
                <w:sz w:val="24"/>
                <w:szCs w:val="24"/>
              </w:rPr>
            </w:pPr>
            <w:r w:rsidRPr="00CA3888">
              <w:rPr>
                <w:rFonts w:ascii="Arial" w:hAnsi="Arial" w:cs="Arial"/>
                <w:sz w:val="24"/>
                <w:szCs w:val="24"/>
              </w:rPr>
              <w:t>Riskin arviointi (suuruus ja vaikutus)</w:t>
            </w:r>
          </w:p>
        </w:tc>
        <w:tc>
          <w:tcPr>
            <w:tcW w:w="3345" w:type="dxa"/>
          </w:tcPr>
          <w:p w14:paraId="3EB9EABE" w14:textId="77777777" w:rsidR="00AD1616" w:rsidRPr="00CA3888" w:rsidRDefault="00AD1616" w:rsidP="00E72B39">
            <w:pPr>
              <w:contextualSpacing/>
              <w:jc w:val="both"/>
              <w:rPr>
                <w:rFonts w:ascii="Arial" w:hAnsi="Arial" w:cs="Arial"/>
                <w:sz w:val="24"/>
                <w:szCs w:val="24"/>
              </w:rPr>
            </w:pPr>
            <w:r w:rsidRPr="00CA3888">
              <w:rPr>
                <w:rFonts w:ascii="Arial" w:hAnsi="Arial" w:cs="Arial"/>
                <w:sz w:val="24"/>
                <w:szCs w:val="24"/>
              </w:rPr>
              <w:t>Ehkäisy- ja hallintatoimet</w:t>
            </w:r>
          </w:p>
        </w:tc>
      </w:tr>
      <w:tr w:rsidR="00AD1616" w:rsidRPr="00CA3888" w14:paraId="78C62BA3" w14:textId="77777777" w:rsidTr="00E72B39">
        <w:trPr>
          <w:trHeight w:val="300"/>
          <w:tblHeader/>
        </w:trPr>
        <w:tc>
          <w:tcPr>
            <w:tcW w:w="3345" w:type="dxa"/>
          </w:tcPr>
          <w:p w14:paraId="2FCA59FB" w14:textId="77777777" w:rsidR="00AD1616" w:rsidRPr="00CA3888" w:rsidRDefault="00AD1616" w:rsidP="00E72B39">
            <w:pPr>
              <w:contextualSpacing/>
              <w:jc w:val="both"/>
              <w:rPr>
                <w:rFonts w:ascii="Arial" w:hAnsi="Arial" w:cs="Arial"/>
                <w:sz w:val="24"/>
                <w:szCs w:val="24"/>
              </w:rPr>
            </w:pPr>
            <w:r w:rsidRPr="00CA3888">
              <w:rPr>
                <w:rFonts w:ascii="Arial" w:hAnsi="Arial" w:cs="Arial"/>
                <w:sz w:val="24"/>
                <w:szCs w:val="24"/>
              </w:rPr>
              <w:t>Asiakkaan ääntä ei kuulla</w:t>
            </w:r>
          </w:p>
        </w:tc>
        <w:tc>
          <w:tcPr>
            <w:tcW w:w="3345" w:type="dxa"/>
          </w:tcPr>
          <w:p w14:paraId="00EABB8B" w14:textId="77777777" w:rsidR="00AD1616" w:rsidRPr="00CA3888" w:rsidRDefault="00AD1616" w:rsidP="00E72B39">
            <w:pPr>
              <w:contextualSpacing/>
              <w:jc w:val="both"/>
              <w:rPr>
                <w:rFonts w:ascii="Arial" w:hAnsi="Arial" w:cs="Arial"/>
                <w:sz w:val="24"/>
                <w:szCs w:val="24"/>
              </w:rPr>
            </w:pPr>
            <w:r w:rsidRPr="00CA3888">
              <w:rPr>
                <w:rFonts w:ascii="Arial" w:hAnsi="Arial" w:cs="Arial"/>
                <w:sz w:val="24"/>
                <w:szCs w:val="24"/>
              </w:rPr>
              <w:t>riski vähäinen, vaikutus suuri</w:t>
            </w:r>
          </w:p>
        </w:tc>
        <w:tc>
          <w:tcPr>
            <w:tcW w:w="3345" w:type="dxa"/>
          </w:tcPr>
          <w:p w14:paraId="4829704E" w14:textId="77777777" w:rsidR="00AD1616" w:rsidRPr="00CA3888" w:rsidRDefault="00AD1616" w:rsidP="00E72B39">
            <w:pPr>
              <w:contextualSpacing/>
              <w:jc w:val="both"/>
              <w:rPr>
                <w:rFonts w:ascii="Arial" w:hAnsi="Arial" w:cs="Arial"/>
                <w:sz w:val="24"/>
                <w:szCs w:val="24"/>
              </w:rPr>
            </w:pPr>
            <w:proofErr w:type="spellStart"/>
            <w:r w:rsidRPr="00CA3888">
              <w:rPr>
                <w:rFonts w:ascii="Arial" w:hAnsi="Arial" w:cs="Arial"/>
                <w:sz w:val="24"/>
                <w:szCs w:val="24"/>
              </w:rPr>
              <w:t>Osallistetaan</w:t>
            </w:r>
            <w:proofErr w:type="spellEnd"/>
            <w:r w:rsidRPr="00CA3888">
              <w:rPr>
                <w:rFonts w:ascii="Arial" w:hAnsi="Arial" w:cs="Arial"/>
                <w:sz w:val="24"/>
                <w:szCs w:val="24"/>
              </w:rPr>
              <w:t xml:space="preserve"> asiakas aina omaan päätöksentekoon, tuettu päätöksenteko</w:t>
            </w:r>
          </w:p>
        </w:tc>
      </w:tr>
      <w:tr w:rsidR="00AD1616" w:rsidRPr="00CA3888" w14:paraId="70B10BC3" w14:textId="77777777" w:rsidTr="00E72B39">
        <w:trPr>
          <w:trHeight w:val="300"/>
          <w:tblHeader/>
        </w:trPr>
        <w:tc>
          <w:tcPr>
            <w:tcW w:w="3345" w:type="dxa"/>
          </w:tcPr>
          <w:p w14:paraId="65850692" w14:textId="77777777" w:rsidR="00AD1616" w:rsidRPr="00CA3888" w:rsidRDefault="00AD1616" w:rsidP="00E72B39">
            <w:pPr>
              <w:contextualSpacing/>
              <w:jc w:val="both"/>
              <w:rPr>
                <w:rFonts w:ascii="Arial" w:hAnsi="Arial" w:cs="Arial"/>
                <w:sz w:val="24"/>
                <w:szCs w:val="24"/>
              </w:rPr>
            </w:pPr>
            <w:r w:rsidRPr="00CA3888">
              <w:rPr>
                <w:rFonts w:ascii="Arial" w:hAnsi="Arial" w:cs="Arial"/>
                <w:sz w:val="24"/>
                <w:szCs w:val="24"/>
              </w:rPr>
              <w:t>Asiakkaita ei kohdella yhdenvertaisesti</w:t>
            </w:r>
          </w:p>
        </w:tc>
        <w:tc>
          <w:tcPr>
            <w:tcW w:w="3345" w:type="dxa"/>
          </w:tcPr>
          <w:p w14:paraId="3B5A00B5" w14:textId="77777777" w:rsidR="00AD1616" w:rsidRPr="00CA3888" w:rsidRDefault="00AD1616" w:rsidP="00E72B39">
            <w:pPr>
              <w:contextualSpacing/>
              <w:jc w:val="both"/>
              <w:rPr>
                <w:rFonts w:ascii="Arial" w:hAnsi="Arial" w:cs="Arial"/>
                <w:sz w:val="24"/>
                <w:szCs w:val="24"/>
              </w:rPr>
            </w:pPr>
            <w:r w:rsidRPr="00CA3888">
              <w:rPr>
                <w:rFonts w:ascii="Arial" w:hAnsi="Arial" w:cs="Arial"/>
                <w:sz w:val="24"/>
                <w:szCs w:val="24"/>
              </w:rPr>
              <w:t>vähäinen</w:t>
            </w:r>
          </w:p>
        </w:tc>
        <w:tc>
          <w:tcPr>
            <w:tcW w:w="3345" w:type="dxa"/>
          </w:tcPr>
          <w:p w14:paraId="06D9E84A" w14:textId="7853AD77" w:rsidR="00AD1616" w:rsidRPr="00CA3888" w:rsidRDefault="00503E9E" w:rsidP="00E72B39">
            <w:pPr>
              <w:contextualSpacing/>
              <w:jc w:val="both"/>
              <w:rPr>
                <w:rFonts w:ascii="Arial" w:hAnsi="Arial" w:cs="Arial"/>
                <w:sz w:val="24"/>
                <w:szCs w:val="24"/>
              </w:rPr>
            </w:pPr>
            <w:r>
              <w:rPr>
                <w:rFonts w:ascii="Arial" w:hAnsi="Arial" w:cs="Arial"/>
                <w:sz w:val="24"/>
                <w:szCs w:val="24"/>
              </w:rPr>
              <w:t xml:space="preserve">Tavanalla </w:t>
            </w:r>
            <w:r w:rsidR="00AD1616" w:rsidRPr="00CA3888">
              <w:rPr>
                <w:rFonts w:ascii="Arial" w:hAnsi="Arial" w:cs="Arial"/>
                <w:sz w:val="24"/>
                <w:szCs w:val="24"/>
              </w:rPr>
              <w:t>on yhdenvertaisuussuunnitelma, jota noudatetaan, henkilöstökysely tasa-arvoisesta kohtelusta</w:t>
            </w:r>
          </w:p>
        </w:tc>
      </w:tr>
      <w:tr w:rsidR="00AD1616" w:rsidRPr="00CA3888" w14:paraId="0E0A1B1F" w14:textId="77777777" w:rsidTr="00E72B39">
        <w:trPr>
          <w:trHeight w:val="300"/>
          <w:tblHeader/>
        </w:trPr>
        <w:tc>
          <w:tcPr>
            <w:tcW w:w="3345" w:type="dxa"/>
          </w:tcPr>
          <w:p w14:paraId="531D3079" w14:textId="77777777" w:rsidR="00AD1616" w:rsidRPr="00CA3888" w:rsidRDefault="00AD1616" w:rsidP="00E72B39">
            <w:pPr>
              <w:contextualSpacing/>
              <w:jc w:val="both"/>
              <w:rPr>
                <w:rFonts w:ascii="Arial" w:hAnsi="Arial" w:cs="Arial"/>
                <w:sz w:val="24"/>
                <w:szCs w:val="24"/>
              </w:rPr>
            </w:pPr>
            <w:r w:rsidRPr="00CA3888">
              <w:rPr>
                <w:rFonts w:ascii="Arial" w:hAnsi="Arial" w:cs="Arial"/>
                <w:sz w:val="24"/>
                <w:szCs w:val="24"/>
              </w:rPr>
              <w:t>ohjaajilla ei ole riittävästi osaamista</w:t>
            </w:r>
          </w:p>
        </w:tc>
        <w:tc>
          <w:tcPr>
            <w:tcW w:w="3345" w:type="dxa"/>
          </w:tcPr>
          <w:p w14:paraId="21D97CE2" w14:textId="77777777" w:rsidR="00AD1616" w:rsidRPr="00CA3888" w:rsidRDefault="00AD1616" w:rsidP="00E72B39">
            <w:pPr>
              <w:contextualSpacing/>
              <w:jc w:val="both"/>
              <w:rPr>
                <w:rFonts w:ascii="Arial" w:hAnsi="Arial" w:cs="Arial"/>
                <w:sz w:val="24"/>
                <w:szCs w:val="24"/>
              </w:rPr>
            </w:pPr>
            <w:r w:rsidRPr="00CA3888">
              <w:rPr>
                <w:rFonts w:ascii="Arial" w:hAnsi="Arial" w:cs="Arial"/>
                <w:sz w:val="24"/>
                <w:szCs w:val="24"/>
              </w:rPr>
              <w:t>vähäinen</w:t>
            </w:r>
          </w:p>
        </w:tc>
        <w:tc>
          <w:tcPr>
            <w:tcW w:w="3345" w:type="dxa"/>
          </w:tcPr>
          <w:p w14:paraId="2F98A54C" w14:textId="77777777" w:rsidR="00AD1616" w:rsidRPr="00CA3888" w:rsidRDefault="00AD1616" w:rsidP="00E72B39">
            <w:pPr>
              <w:contextualSpacing/>
              <w:jc w:val="both"/>
              <w:rPr>
                <w:rFonts w:ascii="Arial" w:hAnsi="Arial" w:cs="Arial"/>
                <w:sz w:val="24"/>
                <w:szCs w:val="24"/>
              </w:rPr>
            </w:pPr>
            <w:r w:rsidRPr="00CA3888">
              <w:rPr>
                <w:rFonts w:ascii="Arial" w:hAnsi="Arial" w:cs="Arial"/>
                <w:sz w:val="24"/>
                <w:szCs w:val="24"/>
              </w:rPr>
              <w:t>Riittävä koulutus</w:t>
            </w:r>
          </w:p>
        </w:tc>
      </w:tr>
      <w:tr w:rsidR="00AD1616" w:rsidRPr="00CA3888" w14:paraId="511B7262" w14:textId="77777777" w:rsidTr="00E72B39">
        <w:trPr>
          <w:trHeight w:val="300"/>
          <w:tblHeader/>
        </w:trPr>
        <w:tc>
          <w:tcPr>
            <w:tcW w:w="3345" w:type="dxa"/>
          </w:tcPr>
          <w:p w14:paraId="34BF24D1" w14:textId="77777777" w:rsidR="00AD1616" w:rsidRPr="00CA3888" w:rsidRDefault="00AD1616" w:rsidP="00E72B39">
            <w:pPr>
              <w:contextualSpacing/>
              <w:jc w:val="both"/>
              <w:rPr>
                <w:rFonts w:ascii="Arial" w:hAnsi="Arial" w:cs="Arial"/>
                <w:sz w:val="24"/>
                <w:szCs w:val="24"/>
              </w:rPr>
            </w:pPr>
            <w:r w:rsidRPr="00CA3888">
              <w:rPr>
                <w:rFonts w:ascii="Arial" w:hAnsi="Arial" w:cs="Arial"/>
                <w:sz w:val="24"/>
                <w:szCs w:val="24"/>
              </w:rPr>
              <w:t>Ohjaajilla on omia asenteita, jotka eivät tue asiakkaan asemaa, yhdenvertaisuutta tai osallisuutta</w:t>
            </w:r>
          </w:p>
        </w:tc>
        <w:tc>
          <w:tcPr>
            <w:tcW w:w="3345" w:type="dxa"/>
          </w:tcPr>
          <w:p w14:paraId="23F43461" w14:textId="77777777" w:rsidR="00AD1616" w:rsidRPr="00CA3888" w:rsidRDefault="00AD1616" w:rsidP="00E72B39">
            <w:pPr>
              <w:contextualSpacing/>
              <w:jc w:val="both"/>
              <w:rPr>
                <w:rFonts w:ascii="Arial" w:hAnsi="Arial" w:cs="Arial"/>
                <w:sz w:val="24"/>
                <w:szCs w:val="24"/>
              </w:rPr>
            </w:pPr>
            <w:r w:rsidRPr="00CA3888">
              <w:rPr>
                <w:rFonts w:ascii="Arial" w:hAnsi="Arial" w:cs="Arial"/>
                <w:sz w:val="24"/>
                <w:szCs w:val="24"/>
              </w:rPr>
              <w:t>riski vähäinen, vaikutus suuri</w:t>
            </w:r>
          </w:p>
        </w:tc>
        <w:tc>
          <w:tcPr>
            <w:tcW w:w="3345" w:type="dxa"/>
          </w:tcPr>
          <w:p w14:paraId="6A8A2788" w14:textId="77777777" w:rsidR="00AD1616" w:rsidRPr="00CA3888" w:rsidRDefault="00AD1616" w:rsidP="00E72B39">
            <w:pPr>
              <w:contextualSpacing/>
              <w:jc w:val="both"/>
              <w:rPr>
                <w:rFonts w:ascii="Arial" w:hAnsi="Arial" w:cs="Arial"/>
                <w:sz w:val="24"/>
                <w:szCs w:val="24"/>
              </w:rPr>
            </w:pPr>
            <w:r w:rsidRPr="00CA3888">
              <w:rPr>
                <w:rFonts w:ascii="Arial" w:hAnsi="Arial" w:cs="Arial"/>
                <w:sz w:val="24"/>
                <w:szCs w:val="24"/>
              </w:rPr>
              <w:t>Säännölliset asiakaskokoukset, asiakkaan kuuntelu ja osallistaminen. tasa-arvoinen kohtelu</w:t>
            </w:r>
          </w:p>
        </w:tc>
      </w:tr>
      <w:tr w:rsidR="00AD1616" w:rsidRPr="00CA3888" w14:paraId="5EFE6AE8" w14:textId="77777777" w:rsidTr="00E72B39">
        <w:trPr>
          <w:trHeight w:val="300"/>
          <w:tblHeader/>
        </w:trPr>
        <w:tc>
          <w:tcPr>
            <w:tcW w:w="3345" w:type="dxa"/>
          </w:tcPr>
          <w:p w14:paraId="24FFFB9C" w14:textId="77777777" w:rsidR="00AD1616" w:rsidRPr="00CA3888" w:rsidRDefault="00AD1616" w:rsidP="00E72B39">
            <w:pPr>
              <w:contextualSpacing/>
              <w:jc w:val="both"/>
              <w:rPr>
                <w:rFonts w:ascii="Arial" w:hAnsi="Arial" w:cs="Arial"/>
                <w:sz w:val="24"/>
                <w:szCs w:val="24"/>
              </w:rPr>
            </w:pPr>
            <w:r w:rsidRPr="00CA3888">
              <w:rPr>
                <w:rFonts w:ascii="Arial" w:hAnsi="Arial" w:cs="Arial"/>
                <w:sz w:val="24"/>
                <w:szCs w:val="24"/>
              </w:rPr>
              <w:t>Asiakas ei saa tietoa oikeuksistaan</w:t>
            </w:r>
          </w:p>
        </w:tc>
        <w:tc>
          <w:tcPr>
            <w:tcW w:w="3345" w:type="dxa"/>
          </w:tcPr>
          <w:p w14:paraId="0B6459A1" w14:textId="77777777" w:rsidR="00AD1616" w:rsidRPr="00CA3888" w:rsidRDefault="00AD1616" w:rsidP="00E72B39">
            <w:pPr>
              <w:contextualSpacing/>
              <w:jc w:val="both"/>
              <w:rPr>
                <w:rFonts w:ascii="Arial" w:hAnsi="Arial" w:cs="Arial"/>
                <w:sz w:val="24"/>
                <w:szCs w:val="24"/>
              </w:rPr>
            </w:pPr>
            <w:r w:rsidRPr="00CA3888">
              <w:rPr>
                <w:rFonts w:ascii="Arial" w:hAnsi="Arial" w:cs="Arial"/>
                <w:sz w:val="24"/>
                <w:szCs w:val="24"/>
              </w:rPr>
              <w:t>vähäinen, vaikutus suuri</w:t>
            </w:r>
          </w:p>
        </w:tc>
        <w:tc>
          <w:tcPr>
            <w:tcW w:w="3345" w:type="dxa"/>
          </w:tcPr>
          <w:p w14:paraId="23CF33AE" w14:textId="77777777" w:rsidR="00AD1616" w:rsidRPr="00CA3888" w:rsidRDefault="00AD1616" w:rsidP="00E72B39">
            <w:pPr>
              <w:contextualSpacing/>
              <w:jc w:val="both"/>
              <w:rPr>
                <w:rFonts w:ascii="Arial" w:hAnsi="Arial" w:cs="Arial"/>
                <w:sz w:val="24"/>
                <w:szCs w:val="24"/>
              </w:rPr>
            </w:pPr>
            <w:r w:rsidRPr="00CA3888">
              <w:rPr>
                <w:rFonts w:ascii="Arial" w:hAnsi="Arial" w:cs="Arial"/>
                <w:sz w:val="24"/>
                <w:szCs w:val="24"/>
              </w:rPr>
              <w:t>Asiakaspalaute, ohjaus, koulutus henkilökunnalle</w:t>
            </w:r>
          </w:p>
        </w:tc>
      </w:tr>
    </w:tbl>
    <w:p w14:paraId="6158382C" w14:textId="77777777" w:rsidR="00AD1616" w:rsidRPr="008505AA" w:rsidRDefault="00AD1616" w:rsidP="00AD1616">
      <w:pPr>
        <w:spacing w:after="0" w:line="240" w:lineRule="auto"/>
        <w:contextualSpacing/>
        <w:jc w:val="both"/>
        <w:rPr>
          <w:rFonts w:ascii="Arial" w:hAnsi="Arial" w:cs="Arial"/>
          <w:sz w:val="24"/>
          <w:szCs w:val="24"/>
        </w:rPr>
      </w:pPr>
      <w:r w:rsidRPr="008505AA">
        <w:rPr>
          <w:rFonts w:ascii="Arial" w:hAnsi="Arial" w:cs="Arial"/>
          <w:sz w:val="24"/>
          <w:szCs w:val="24"/>
        </w:rPr>
        <w:t>Taulukko 5.</w:t>
      </w:r>
    </w:p>
    <w:p w14:paraId="5125A482" w14:textId="77777777" w:rsidR="009342D2" w:rsidRDefault="009342D2" w:rsidP="00FA27D0">
      <w:pPr>
        <w:pStyle w:val="Otsikko1"/>
        <w:spacing w:after="160" w:line="278" w:lineRule="auto"/>
        <w:rPr>
          <w:rFonts w:eastAsia="Arial"/>
          <w:sz w:val="24"/>
        </w:rPr>
      </w:pPr>
      <w:bookmarkStart w:id="103" w:name="_Toc1562178527"/>
      <w:bookmarkStart w:id="104" w:name="_Toc175740441"/>
      <w:bookmarkStart w:id="105" w:name="_Toc175741904"/>
      <w:bookmarkStart w:id="106" w:name="_Toc175741968"/>
      <w:bookmarkStart w:id="107" w:name="_Toc177734577"/>
    </w:p>
    <w:p w14:paraId="6254386E" w14:textId="6AE79400" w:rsidR="00B13E53" w:rsidRPr="00741B63" w:rsidRDefault="00E5364E" w:rsidP="00FA27D0">
      <w:pPr>
        <w:pStyle w:val="Otsikko1"/>
        <w:spacing w:after="160" w:line="278" w:lineRule="auto"/>
        <w:rPr>
          <w:rFonts w:eastAsia="Arial"/>
          <w:sz w:val="24"/>
        </w:rPr>
      </w:pPr>
      <w:bookmarkStart w:id="108" w:name="_Toc230693783"/>
      <w:r w:rsidRPr="00741B63">
        <w:rPr>
          <w:rFonts w:eastAsia="Arial"/>
          <w:sz w:val="24"/>
        </w:rPr>
        <w:t xml:space="preserve">4 </w:t>
      </w:r>
      <w:r w:rsidR="00F20AC8">
        <w:rPr>
          <w:rFonts w:eastAsia="Arial"/>
          <w:sz w:val="24"/>
        </w:rPr>
        <w:t xml:space="preserve">  </w:t>
      </w:r>
      <w:r w:rsidR="001427FC" w:rsidRPr="00741B63">
        <w:rPr>
          <w:rFonts w:eastAsia="Arial"/>
          <w:sz w:val="24"/>
        </w:rPr>
        <w:t>HA</w:t>
      </w:r>
      <w:r w:rsidR="00A206EC" w:rsidRPr="00741B63">
        <w:rPr>
          <w:rFonts w:eastAsia="Arial"/>
          <w:sz w:val="24"/>
        </w:rPr>
        <w:t>VA</w:t>
      </w:r>
      <w:r w:rsidR="00741B63" w:rsidRPr="00741B63">
        <w:rPr>
          <w:rFonts w:eastAsia="Arial"/>
          <w:sz w:val="24"/>
        </w:rPr>
        <w:t>I</w:t>
      </w:r>
      <w:r w:rsidR="00A206EC" w:rsidRPr="00741B63">
        <w:rPr>
          <w:rFonts w:eastAsia="Arial"/>
          <w:sz w:val="24"/>
        </w:rPr>
        <w:t>TTUJEN PUUTTEIDEN JA EPÄKOHTIEN KÄSITTELY SEKÄ TOIMINNAN KEHITTÄMINEN</w:t>
      </w:r>
      <w:bookmarkEnd w:id="108"/>
      <w:r w:rsidR="00B13E53" w:rsidRPr="00741B63">
        <w:rPr>
          <w:rFonts w:eastAsia="Arial"/>
          <w:sz w:val="24"/>
        </w:rPr>
        <w:t xml:space="preserve"> </w:t>
      </w:r>
      <w:bookmarkEnd w:id="103"/>
      <w:bookmarkEnd w:id="104"/>
      <w:bookmarkEnd w:id="105"/>
      <w:bookmarkEnd w:id="106"/>
      <w:bookmarkEnd w:id="107"/>
    </w:p>
    <w:p w14:paraId="7967DD73" w14:textId="63B228EA" w:rsidR="00441CB3" w:rsidRPr="00F20AC8" w:rsidRDefault="00E5364E" w:rsidP="00FA27D0">
      <w:pPr>
        <w:pStyle w:val="Otsikko2"/>
        <w:spacing w:after="160" w:line="278" w:lineRule="auto"/>
        <w:contextualSpacing/>
        <w:jc w:val="both"/>
        <w:rPr>
          <w:rFonts w:cs="Arial"/>
          <w:sz w:val="24"/>
          <w:szCs w:val="24"/>
        </w:rPr>
      </w:pPr>
      <w:bookmarkStart w:id="109" w:name="_Toc1810894369"/>
      <w:bookmarkStart w:id="110" w:name="_Toc175740442"/>
      <w:bookmarkStart w:id="111" w:name="_Toc175741905"/>
      <w:bookmarkStart w:id="112" w:name="_Toc175741969"/>
      <w:bookmarkStart w:id="113" w:name="_Toc177734578"/>
      <w:bookmarkStart w:id="114" w:name="_Toc230693784"/>
      <w:r w:rsidRPr="00F20AC8">
        <w:rPr>
          <w:rFonts w:eastAsia="Arial" w:cs="Arial"/>
          <w:sz w:val="24"/>
          <w:szCs w:val="24"/>
        </w:rPr>
        <w:t>4.1</w:t>
      </w:r>
      <w:r w:rsidR="00B13E53" w:rsidRPr="00F20AC8">
        <w:rPr>
          <w:rFonts w:eastAsia="Arial" w:cs="Arial"/>
          <w:sz w:val="24"/>
          <w:szCs w:val="24"/>
        </w:rPr>
        <w:t>Toiminnassa ilmenevien epäkohtien ja puutteiden käsittely</w:t>
      </w:r>
      <w:bookmarkEnd w:id="109"/>
      <w:bookmarkEnd w:id="110"/>
      <w:bookmarkEnd w:id="111"/>
      <w:bookmarkEnd w:id="112"/>
      <w:bookmarkEnd w:id="113"/>
      <w:bookmarkEnd w:id="114"/>
    </w:p>
    <w:p w14:paraId="20A78F06" w14:textId="77777777" w:rsidR="002618E2" w:rsidRDefault="00C76175" w:rsidP="00FA27D0">
      <w:pPr>
        <w:spacing w:after="160" w:line="278" w:lineRule="auto"/>
        <w:contextualSpacing/>
        <w:jc w:val="both"/>
        <w:rPr>
          <w:rFonts w:ascii="Arial" w:hAnsi="Arial" w:cs="Arial"/>
          <w:sz w:val="24"/>
          <w:szCs w:val="24"/>
        </w:rPr>
      </w:pPr>
      <w:r w:rsidRPr="008505AA">
        <w:rPr>
          <w:rFonts w:ascii="Arial" w:hAnsi="Arial" w:cs="Arial"/>
          <w:sz w:val="24"/>
          <w:szCs w:val="24"/>
        </w:rPr>
        <w:t xml:space="preserve">Jos palvelu ei toteudu sille asetettujen tavoitteiden mukaisesti tai </w:t>
      </w:r>
      <w:r w:rsidR="00F627A5" w:rsidRPr="008505AA">
        <w:rPr>
          <w:rFonts w:ascii="Arial" w:hAnsi="Arial" w:cs="Arial"/>
          <w:sz w:val="24"/>
          <w:szCs w:val="24"/>
        </w:rPr>
        <w:t>työssä havaitaan riski tai va</w:t>
      </w:r>
      <w:r w:rsidR="002A73A5" w:rsidRPr="008505AA">
        <w:rPr>
          <w:rFonts w:ascii="Arial" w:hAnsi="Arial" w:cs="Arial"/>
          <w:sz w:val="24"/>
          <w:szCs w:val="24"/>
        </w:rPr>
        <w:t>aratilan</w:t>
      </w:r>
      <w:r w:rsidR="00F627A5" w:rsidRPr="008505AA">
        <w:rPr>
          <w:rFonts w:ascii="Arial" w:hAnsi="Arial" w:cs="Arial"/>
          <w:sz w:val="24"/>
          <w:szCs w:val="24"/>
        </w:rPr>
        <w:t>ne</w:t>
      </w:r>
      <w:r w:rsidR="004D6A00" w:rsidRPr="008505AA">
        <w:rPr>
          <w:rFonts w:ascii="Arial" w:hAnsi="Arial" w:cs="Arial"/>
          <w:sz w:val="24"/>
          <w:szCs w:val="24"/>
        </w:rPr>
        <w:t xml:space="preserve"> </w:t>
      </w:r>
      <w:r w:rsidR="00300AAD" w:rsidRPr="008505AA">
        <w:rPr>
          <w:rFonts w:ascii="Arial" w:hAnsi="Arial" w:cs="Arial"/>
          <w:sz w:val="24"/>
          <w:szCs w:val="24"/>
        </w:rPr>
        <w:t xml:space="preserve">asiasta </w:t>
      </w:r>
      <w:r w:rsidR="001F1F57" w:rsidRPr="008505AA">
        <w:rPr>
          <w:rFonts w:ascii="Arial" w:hAnsi="Arial" w:cs="Arial"/>
          <w:sz w:val="24"/>
          <w:szCs w:val="24"/>
        </w:rPr>
        <w:t xml:space="preserve">raportoimaan </w:t>
      </w:r>
      <w:r w:rsidR="00300AAD" w:rsidRPr="008505AA">
        <w:rPr>
          <w:rFonts w:ascii="Arial" w:hAnsi="Arial" w:cs="Arial"/>
          <w:sz w:val="24"/>
          <w:szCs w:val="24"/>
        </w:rPr>
        <w:t>viipymättä laatimalla poikkeamailmoitus laatujärjestelmään</w:t>
      </w:r>
      <w:r w:rsidR="004D6A00" w:rsidRPr="008505AA">
        <w:rPr>
          <w:rFonts w:ascii="Arial" w:hAnsi="Arial" w:cs="Arial"/>
          <w:sz w:val="24"/>
          <w:szCs w:val="24"/>
        </w:rPr>
        <w:t>, jonka kautta a</w:t>
      </w:r>
      <w:r w:rsidR="00862DC5" w:rsidRPr="008505AA">
        <w:rPr>
          <w:rFonts w:ascii="Arial" w:hAnsi="Arial" w:cs="Arial"/>
          <w:sz w:val="24"/>
          <w:szCs w:val="24"/>
        </w:rPr>
        <w:t>sia lähtee käsittelyyn.</w:t>
      </w:r>
    </w:p>
    <w:p w14:paraId="026D629B" w14:textId="77777777" w:rsidR="003848EF" w:rsidRDefault="003848EF" w:rsidP="00FA27D0">
      <w:pPr>
        <w:spacing w:after="160" w:line="278" w:lineRule="auto"/>
        <w:contextualSpacing/>
        <w:jc w:val="both"/>
        <w:rPr>
          <w:rFonts w:ascii="Arial" w:hAnsi="Arial" w:cs="Arial"/>
          <w:sz w:val="24"/>
          <w:szCs w:val="24"/>
        </w:rPr>
      </w:pPr>
    </w:p>
    <w:p w14:paraId="0C3003B4" w14:textId="345E598D" w:rsidR="003848EF" w:rsidRPr="008505AA" w:rsidRDefault="003848EF" w:rsidP="00DA44F3">
      <w:pPr>
        <w:spacing w:after="160" w:line="278" w:lineRule="auto"/>
        <w:contextualSpacing/>
        <w:jc w:val="both"/>
        <w:rPr>
          <w:rFonts w:ascii="Arial" w:hAnsi="Arial" w:cs="Arial"/>
          <w:sz w:val="24"/>
          <w:szCs w:val="24"/>
        </w:rPr>
      </w:pPr>
      <w:r w:rsidRPr="008505AA">
        <w:rPr>
          <w:rFonts w:ascii="Arial" w:hAnsi="Arial" w:cs="Arial"/>
          <w:sz w:val="24"/>
          <w:szCs w:val="24"/>
        </w:rPr>
        <w:t xml:space="preserve">Vakavissa ja välitöntä reagointia vaativissa tilanteissa asiasta tulee kertoa viipymättä myös </w:t>
      </w:r>
      <w:r w:rsidR="00064818">
        <w:rPr>
          <w:rFonts w:ascii="Arial" w:hAnsi="Arial" w:cs="Arial"/>
          <w:sz w:val="24"/>
          <w:szCs w:val="24"/>
        </w:rPr>
        <w:t>Yksikön</w:t>
      </w:r>
      <w:r w:rsidRPr="008505AA">
        <w:rPr>
          <w:rFonts w:ascii="Arial" w:hAnsi="Arial" w:cs="Arial"/>
          <w:sz w:val="24"/>
          <w:szCs w:val="24"/>
        </w:rPr>
        <w:t xml:space="preserve"> johtajalle tai vastaavalle ohjaajalle. </w:t>
      </w:r>
      <w:r w:rsidR="00064818">
        <w:rPr>
          <w:rFonts w:ascii="Arial" w:hAnsi="Arial" w:cs="Arial"/>
          <w:sz w:val="24"/>
          <w:szCs w:val="24"/>
        </w:rPr>
        <w:t>Yksikön</w:t>
      </w:r>
      <w:r w:rsidRPr="008505AA">
        <w:rPr>
          <w:rFonts w:ascii="Arial" w:hAnsi="Arial" w:cs="Arial"/>
          <w:sz w:val="24"/>
          <w:szCs w:val="24"/>
        </w:rPr>
        <w:t xml:space="preserve"> johtaja tai hänen nimeämä sijainen raportoi ilmoitetun vakavan poikkeaman palvelupäällikölle. Riskiltään merkittävät laatupoikkeamat käsitellään erikseen </w:t>
      </w:r>
      <w:r w:rsidR="00064818">
        <w:rPr>
          <w:rFonts w:ascii="Arial" w:hAnsi="Arial" w:cs="Arial"/>
          <w:sz w:val="24"/>
          <w:szCs w:val="24"/>
        </w:rPr>
        <w:t>yksikön</w:t>
      </w:r>
      <w:r w:rsidRPr="008505AA">
        <w:rPr>
          <w:rFonts w:ascii="Arial" w:hAnsi="Arial" w:cs="Arial"/>
          <w:sz w:val="24"/>
          <w:szCs w:val="24"/>
        </w:rPr>
        <w:t xml:space="preserve"> johtajan, palvelupäällikön ja myynti- ja laatupäällikön kanssa yhdessä. Työsuojelullisiin asioihin liittyvät poikkeamat käsitellään työsuojeluorganisaation kanssa. </w:t>
      </w:r>
      <w:r w:rsidR="002A7C7D">
        <w:rPr>
          <w:rFonts w:ascii="Arial" w:hAnsi="Arial" w:cs="Arial"/>
          <w:sz w:val="24"/>
          <w:szCs w:val="24"/>
        </w:rPr>
        <w:t>Yksikön</w:t>
      </w:r>
      <w:r w:rsidRPr="008505AA">
        <w:rPr>
          <w:rFonts w:ascii="Arial" w:hAnsi="Arial" w:cs="Arial"/>
          <w:sz w:val="24"/>
          <w:szCs w:val="24"/>
        </w:rPr>
        <w:t xml:space="preserve"> johtaja raportoi tapahtumat esihenkilölleen ja tiedot raportoidaan edelleen johtoryhmälle. Työsuojelu tekee tarvittaessa omat toimenpiteensä. Vastuu riskinhallinnassa saadun tiedon hyödyntämisestä on työnantajalla, mutta työntekijöiden vastuulla on tiedon saattaminen työnantajan käyttöön.</w:t>
      </w:r>
    </w:p>
    <w:p w14:paraId="290AB5A2" w14:textId="77777777" w:rsidR="003848EF" w:rsidRPr="008505AA" w:rsidRDefault="003848EF" w:rsidP="00DA44F3">
      <w:pPr>
        <w:spacing w:after="160" w:line="278" w:lineRule="auto"/>
        <w:contextualSpacing/>
        <w:jc w:val="both"/>
        <w:rPr>
          <w:rFonts w:ascii="Arial" w:hAnsi="Arial" w:cs="Arial"/>
          <w:sz w:val="24"/>
          <w:szCs w:val="24"/>
        </w:rPr>
      </w:pPr>
    </w:p>
    <w:p w14:paraId="1AE6C5E5" w14:textId="35CE0468" w:rsidR="003848EF" w:rsidRDefault="003848EF" w:rsidP="00DA44F3">
      <w:pPr>
        <w:spacing w:after="160" w:line="278" w:lineRule="auto"/>
        <w:contextualSpacing/>
        <w:jc w:val="both"/>
        <w:rPr>
          <w:rFonts w:ascii="Arial" w:hAnsi="Arial" w:cs="Arial"/>
          <w:sz w:val="24"/>
          <w:szCs w:val="24"/>
        </w:rPr>
      </w:pPr>
      <w:r w:rsidRPr="008505AA">
        <w:rPr>
          <w:rFonts w:ascii="Arial" w:hAnsi="Arial" w:cs="Arial"/>
          <w:sz w:val="24"/>
          <w:szCs w:val="24"/>
        </w:rPr>
        <w:t>Poikkeamien käsittelyssä määritellään korjaavat toimenpiteet, joilla estetään tilanteen toistuminen jatkossa. Tällaisia toimenpiteitä ovat tapahtuman ja tilanteiden juurisyiden selvittäminen, ohjeistuksen päivittäminen tai kertaaminen, tätä kautta menettelytapojen muuttaminen turvallisemmiksi sekä omavalvonnan tehostaminen. Poikkeamia käsiteltäessä arvioidaan, onko tilanne aiheutunut toimintaohjeen noudattamatta jättämisestä. Korjaavista toi</w:t>
      </w:r>
      <w:r w:rsidRPr="008505AA">
        <w:rPr>
          <w:rFonts w:ascii="Arial" w:hAnsi="Arial" w:cs="Arial"/>
          <w:sz w:val="24"/>
          <w:szCs w:val="24"/>
        </w:rPr>
        <w:lastRenderedPageBreak/>
        <w:t xml:space="preserve">menpiteistä tehdään seurantakirjaukset ja -ilmoitukset. Korjaavien toimenpiteiden toteutumista ja vaikuttavuutta seurataan työkokouksissa ja asukaskokouksissa. </w:t>
      </w:r>
      <w:r w:rsidR="002A7C7D">
        <w:rPr>
          <w:rFonts w:ascii="Arial" w:hAnsi="Arial" w:cs="Arial"/>
          <w:sz w:val="24"/>
          <w:szCs w:val="24"/>
        </w:rPr>
        <w:t>Yksikön</w:t>
      </w:r>
      <w:r w:rsidRPr="008505AA">
        <w:rPr>
          <w:rFonts w:ascii="Arial" w:hAnsi="Arial" w:cs="Arial"/>
          <w:sz w:val="24"/>
          <w:szCs w:val="24"/>
        </w:rPr>
        <w:t xml:space="preserve"> johtaja kirjaa omavalvontasuunnitelmaan ja riskikartoitukseen tarvittavat muutokset. Toimintaohjeet </w:t>
      </w:r>
      <w:r w:rsidRPr="0004709D">
        <w:rPr>
          <w:rFonts w:ascii="Arial" w:hAnsi="Arial" w:cs="Arial"/>
          <w:sz w:val="24"/>
          <w:szCs w:val="24"/>
        </w:rPr>
        <w:t>päivitetään tai kerrataan tarvittaessa vastuuhenkilön toimesta.</w:t>
      </w:r>
    </w:p>
    <w:p w14:paraId="2242A4F4" w14:textId="77777777" w:rsidR="003848EF" w:rsidRDefault="003848EF" w:rsidP="00DA44F3">
      <w:pPr>
        <w:spacing w:after="160" w:line="278" w:lineRule="auto"/>
        <w:contextualSpacing/>
        <w:jc w:val="both"/>
        <w:rPr>
          <w:rFonts w:ascii="Arial" w:hAnsi="Arial" w:cs="Arial"/>
          <w:sz w:val="24"/>
          <w:szCs w:val="24"/>
        </w:rPr>
      </w:pPr>
    </w:p>
    <w:p w14:paraId="71BEF868" w14:textId="68EE7B6B" w:rsidR="003848EF" w:rsidRPr="0004709D" w:rsidRDefault="003848EF" w:rsidP="00DA44F3">
      <w:pPr>
        <w:spacing w:after="160" w:line="278" w:lineRule="auto"/>
        <w:contextualSpacing/>
        <w:jc w:val="both"/>
        <w:rPr>
          <w:rFonts w:ascii="Arial" w:hAnsi="Arial" w:cs="Arial"/>
          <w:sz w:val="24"/>
          <w:szCs w:val="24"/>
        </w:rPr>
      </w:pPr>
      <w:r>
        <w:rPr>
          <w:rFonts w:ascii="Arial" w:hAnsi="Arial" w:cs="Arial"/>
          <w:sz w:val="24"/>
          <w:szCs w:val="24"/>
        </w:rPr>
        <w:t>Westerinpihassa käsitellään poikkeamat työkokouksissa. Westerinpihassa on myös palautelaatikko, mihin voi jättää nimettömän palautteen. Pyrimme myös avoimeen asioiden tiedottamiseen sekä asiakkaille että omaisille. Omavalvontasuunnitelma on kaikille luettavissa Westerinpihan www-sivuilla. Jokaisen työntekijän on myös velvollisuus lukea omavalvontasuunnitelma ja noudattaa sitä.</w:t>
      </w:r>
    </w:p>
    <w:p w14:paraId="464CB0D5" w14:textId="77777777" w:rsidR="003848EF" w:rsidRPr="00DA44F3" w:rsidRDefault="003848EF" w:rsidP="00DA44F3">
      <w:pPr>
        <w:spacing w:after="160" w:line="278" w:lineRule="auto"/>
        <w:contextualSpacing/>
        <w:jc w:val="both"/>
        <w:rPr>
          <w:rFonts w:ascii="Arial" w:hAnsi="Arial" w:cs="Arial"/>
          <w:sz w:val="24"/>
          <w:szCs w:val="24"/>
        </w:rPr>
      </w:pPr>
    </w:p>
    <w:p w14:paraId="0728A962" w14:textId="5E26460B" w:rsidR="003848EF" w:rsidRDefault="003848EF" w:rsidP="00DA44F3">
      <w:pPr>
        <w:spacing w:after="160" w:line="278" w:lineRule="auto"/>
        <w:contextualSpacing/>
        <w:jc w:val="both"/>
        <w:rPr>
          <w:rFonts w:ascii="Arial" w:hAnsi="Arial" w:cs="Arial"/>
          <w:sz w:val="24"/>
          <w:szCs w:val="24"/>
        </w:rPr>
      </w:pPr>
      <w:r w:rsidRPr="002D5B59">
        <w:rPr>
          <w:rFonts w:ascii="Arial" w:hAnsi="Arial" w:cs="Arial"/>
          <w:sz w:val="24"/>
          <w:szCs w:val="24"/>
        </w:rPr>
        <w:t>Westerinpihassa on säännölliset palaverit Pirhan sosiaaliohjaajan kanssa. Tilaajalle myös raportoidaan säännöllisesti poikkeamat. Omavalvontasuunnitelman raportti on nähtävissä Westerinpihan www-sivuilla ja se päivitetään kolmasti vuodessa. Jos Westerinpihassa tapahtuu vakava poikkeama tai riski</w:t>
      </w:r>
      <w:r w:rsidR="00285929">
        <w:rPr>
          <w:rFonts w:ascii="Arial" w:hAnsi="Arial" w:cs="Arial"/>
          <w:sz w:val="24"/>
          <w:szCs w:val="24"/>
        </w:rPr>
        <w:t xml:space="preserve">, </w:t>
      </w:r>
      <w:r w:rsidRPr="002D5B59">
        <w:rPr>
          <w:rFonts w:ascii="Arial" w:hAnsi="Arial" w:cs="Arial"/>
          <w:sz w:val="24"/>
          <w:szCs w:val="24"/>
        </w:rPr>
        <w:t>se ilmoitetaan tilaajalle välittömästi. Tilaaja myös arvioi Westerinpihan toimintaa säännöllisesti Laatuportti – menetelmällä ja tarkastuskäynneillä. Westerinpihan ja tilaajan kanssakäyminen on aina läpinäkyvää.</w:t>
      </w:r>
      <w:r>
        <w:rPr>
          <w:rFonts w:ascii="Arial" w:hAnsi="Arial" w:cs="Arial"/>
          <w:sz w:val="24"/>
          <w:szCs w:val="24"/>
        </w:rPr>
        <w:t xml:space="preserve"> </w:t>
      </w:r>
      <w:r w:rsidR="00EB56C2">
        <w:rPr>
          <w:rFonts w:ascii="Arial" w:hAnsi="Arial" w:cs="Arial"/>
          <w:sz w:val="24"/>
          <w:szCs w:val="24"/>
        </w:rPr>
        <w:t>Westerinpihan</w:t>
      </w:r>
      <w:r w:rsidRPr="0004709D">
        <w:rPr>
          <w:rFonts w:ascii="Arial" w:hAnsi="Arial" w:cs="Arial"/>
          <w:sz w:val="24"/>
          <w:szCs w:val="24"/>
        </w:rPr>
        <w:t xml:space="preserve"> työhön, työympäristöön ja työoloihin liittyvät riskit ja vaaratekijät selvitetään yhdessä henkilöstön kanssa vähintään kerran vuodessa ja aina tarvittaessa toimintaympäristön tai tilanteiden muuttuessa.</w:t>
      </w:r>
    </w:p>
    <w:p w14:paraId="3DF6CB73" w14:textId="77777777" w:rsidR="003848EF" w:rsidRPr="0004709D" w:rsidRDefault="003848EF" w:rsidP="00DA44F3">
      <w:pPr>
        <w:spacing w:after="160" w:line="278" w:lineRule="auto"/>
        <w:contextualSpacing/>
        <w:jc w:val="both"/>
        <w:rPr>
          <w:rFonts w:ascii="Arial" w:hAnsi="Arial" w:cs="Arial"/>
          <w:sz w:val="24"/>
          <w:szCs w:val="24"/>
        </w:rPr>
      </w:pPr>
    </w:p>
    <w:p w14:paraId="3FE7D31E" w14:textId="04475405" w:rsidR="003848EF" w:rsidRPr="004B3A60" w:rsidRDefault="003848EF" w:rsidP="00DA44F3">
      <w:pPr>
        <w:spacing w:after="160" w:line="278" w:lineRule="auto"/>
        <w:contextualSpacing/>
        <w:jc w:val="both"/>
        <w:rPr>
          <w:rFonts w:ascii="Arial" w:hAnsi="Arial" w:cs="Arial"/>
          <w:b/>
          <w:bCs/>
          <w:sz w:val="28"/>
          <w:szCs w:val="28"/>
        </w:rPr>
      </w:pPr>
      <w:r w:rsidRPr="00DA44F3">
        <w:rPr>
          <w:rFonts w:ascii="Arial" w:hAnsi="Arial" w:cs="Arial"/>
          <w:sz w:val="24"/>
          <w:szCs w:val="24"/>
        </w:rPr>
        <w:t xml:space="preserve">Asiakkaan omaisella tai läheisellä on mahdollisuus palautteen antamiseen ja </w:t>
      </w:r>
      <w:r w:rsidR="00CE4460" w:rsidRPr="00DA44F3">
        <w:rPr>
          <w:rFonts w:ascii="Arial" w:hAnsi="Arial" w:cs="Arial"/>
          <w:sz w:val="24"/>
          <w:szCs w:val="24"/>
        </w:rPr>
        <w:t>Westerinpiha</w:t>
      </w:r>
      <w:r w:rsidRPr="00DA44F3">
        <w:rPr>
          <w:rFonts w:ascii="Arial" w:hAnsi="Arial" w:cs="Arial"/>
          <w:sz w:val="24"/>
          <w:szCs w:val="24"/>
        </w:rPr>
        <w:t xml:space="preserve"> ohjeistaa ja avustaa tarvittaessa asiakkaita ja heidän läheisiään palautteen antamisessa. Palautteet kerätään ja dokumentoidaan. Yhteenveto palautteista välitetään vuosittain tilaajan käytännön toiminnan yhteyshenkilölle. Asiakkailla ja heidän läheisillään on mahdollisuus palautteen antamiseen myös Pirkanmaan hyvinvointialueen verkkosivujen kautta </w:t>
      </w:r>
      <w:hyperlink r:id="rId24" w:history="1">
        <w:r w:rsidRPr="000D1B62">
          <w:rPr>
            <w:b/>
            <w:bCs/>
            <w:color w:val="548DD4" w:themeColor="text2" w:themeTint="99"/>
            <w:sz w:val="28"/>
            <w:szCs w:val="28"/>
          </w:rPr>
          <w:t>https://www.pirha.fi/asiakkaalle/palaute</w:t>
        </w:r>
      </w:hyperlink>
      <w:r w:rsidRPr="000D1B62">
        <w:rPr>
          <w:rFonts w:ascii="Arial" w:hAnsi="Arial" w:cs="Arial"/>
          <w:b/>
          <w:bCs/>
          <w:color w:val="548DD4" w:themeColor="text2" w:themeTint="99"/>
          <w:sz w:val="28"/>
          <w:szCs w:val="28"/>
        </w:rPr>
        <w:t xml:space="preserve">. </w:t>
      </w:r>
    </w:p>
    <w:p w14:paraId="3B9B05A8" w14:textId="77777777" w:rsidR="003848EF" w:rsidRPr="00D82DDA" w:rsidRDefault="003848EF" w:rsidP="00DA44F3">
      <w:pPr>
        <w:spacing w:after="160" w:line="278" w:lineRule="auto"/>
        <w:contextualSpacing/>
        <w:jc w:val="both"/>
        <w:rPr>
          <w:rFonts w:ascii="Arial" w:hAnsi="Arial" w:cs="Arial"/>
          <w:sz w:val="24"/>
          <w:szCs w:val="24"/>
        </w:rPr>
      </w:pPr>
    </w:p>
    <w:p w14:paraId="4534DD1E" w14:textId="77777777" w:rsidR="003848EF" w:rsidRPr="00DA44F3" w:rsidRDefault="003848EF" w:rsidP="00DA44F3">
      <w:pPr>
        <w:spacing w:after="160" w:line="278" w:lineRule="auto"/>
        <w:contextualSpacing/>
        <w:jc w:val="both"/>
        <w:rPr>
          <w:rFonts w:ascii="Arial" w:hAnsi="Arial" w:cs="Arial"/>
          <w:sz w:val="24"/>
          <w:szCs w:val="24"/>
        </w:rPr>
      </w:pPr>
      <w:r w:rsidRPr="00DA44F3">
        <w:rPr>
          <w:rFonts w:ascii="Arial" w:hAnsi="Arial" w:cs="Arial"/>
          <w:sz w:val="24"/>
          <w:szCs w:val="24"/>
        </w:rPr>
        <w:t>Poikkeamien syyt ja taustatekijät käsitellään jokaisen poikkeaman kohdalla kuvassa 4 esitetyn poikkeamaprosessin mukaisesti.</w:t>
      </w:r>
    </w:p>
    <w:p w14:paraId="7CB6CEFF" w14:textId="77777777" w:rsidR="003848EF" w:rsidRPr="00DA44F3" w:rsidRDefault="003848EF" w:rsidP="00FA27D0">
      <w:pPr>
        <w:spacing w:after="160" w:line="278" w:lineRule="auto"/>
        <w:contextualSpacing/>
        <w:jc w:val="both"/>
        <w:rPr>
          <w:rFonts w:ascii="Arial" w:hAnsi="Arial" w:cs="Arial"/>
          <w:sz w:val="24"/>
          <w:szCs w:val="24"/>
        </w:rPr>
      </w:pPr>
    </w:p>
    <w:p w14:paraId="57269199" w14:textId="77777777" w:rsidR="002618E2" w:rsidRPr="008505AA" w:rsidRDefault="002618E2" w:rsidP="00FA27D0">
      <w:pPr>
        <w:spacing w:after="160" w:line="278" w:lineRule="auto"/>
        <w:contextualSpacing/>
        <w:jc w:val="both"/>
        <w:rPr>
          <w:rFonts w:ascii="Arial" w:hAnsi="Arial" w:cs="Arial"/>
          <w:sz w:val="24"/>
          <w:szCs w:val="24"/>
        </w:rPr>
      </w:pPr>
    </w:p>
    <w:p w14:paraId="27DF2215" w14:textId="77777777" w:rsidR="00B313DE" w:rsidRPr="0004709D" w:rsidRDefault="00B313DE" w:rsidP="00FA27D0">
      <w:pPr>
        <w:spacing w:after="160" w:line="278" w:lineRule="auto"/>
        <w:contextualSpacing/>
        <w:jc w:val="both"/>
        <w:rPr>
          <w:rFonts w:ascii="Arial" w:hAnsi="Arial" w:cs="Arial"/>
          <w:sz w:val="24"/>
          <w:szCs w:val="24"/>
        </w:rPr>
      </w:pPr>
    </w:p>
    <w:p w14:paraId="5571F4AA" w14:textId="77777777" w:rsidR="00EC1BFA" w:rsidRPr="0004709D" w:rsidRDefault="00EC1BFA" w:rsidP="00FA27D0">
      <w:pPr>
        <w:spacing w:after="160" w:line="278" w:lineRule="auto"/>
        <w:contextualSpacing/>
        <w:jc w:val="both"/>
        <w:rPr>
          <w:rFonts w:ascii="Arial" w:hAnsi="Arial" w:cs="Arial"/>
          <w:sz w:val="24"/>
          <w:szCs w:val="24"/>
        </w:rPr>
      </w:pPr>
      <w:bookmarkStart w:id="115" w:name="_Toc45556438"/>
      <w:r w:rsidRPr="0004709D">
        <w:rPr>
          <w:rFonts w:ascii="Arial" w:eastAsia="Arial" w:hAnsi="Arial" w:cs="Arial"/>
          <w:noProof/>
          <w:color w:val="FF0000"/>
          <w:sz w:val="24"/>
          <w:szCs w:val="24"/>
        </w:rPr>
        <w:lastRenderedPageBreak/>
        <w:drawing>
          <wp:inline distT="0" distB="0" distL="0" distR="0" wp14:anchorId="4E88A2A8" wp14:editId="6AD4DDCC">
            <wp:extent cx="4752975" cy="3465360"/>
            <wp:effectExtent l="0" t="0" r="0" b="1905"/>
            <wp:docPr id="835434633" name="Kuva 1" descr="Kuva, joka sisältää kohteen teksti, käyntikortti, kuvakaappaus, Fontti&#10;&#10;Tekoälyn generoima sisältö voi olla virheellist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434633" name="Kuva 1" descr="Kuva, joka sisältää kohteen teksti, käyntikortti, kuvakaappaus, Fontti&#10;&#10;Tekoälyn generoima sisältö voi olla virheellistä."/>
                    <pic:cNvPicPr/>
                  </pic:nvPicPr>
                  <pic:blipFill>
                    <a:blip r:embed="rId25"/>
                    <a:stretch>
                      <a:fillRect/>
                    </a:stretch>
                  </pic:blipFill>
                  <pic:spPr>
                    <a:xfrm>
                      <a:off x="0" y="0"/>
                      <a:ext cx="4780362" cy="3485328"/>
                    </a:xfrm>
                    <a:prstGeom prst="rect">
                      <a:avLst/>
                    </a:prstGeom>
                  </pic:spPr>
                </pic:pic>
              </a:graphicData>
            </a:graphic>
          </wp:inline>
        </w:drawing>
      </w:r>
    </w:p>
    <w:p w14:paraId="0FC40ED4" w14:textId="77777777" w:rsidR="009A40BC" w:rsidRPr="0004709D" w:rsidRDefault="00D50B12" w:rsidP="00FA27D0">
      <w:pPr>
        <w:spacing w:after="160" w:line="278" w:lineRule="auto"/>
        <w:contextualSpacing/>
        <w:jc w:val="both"/>
        <w:rPr>
          <w:rFonts w:ascii="Arial" w:hAnsi="Arial" w:cs="Arial"/>
          <w:sz w:val="24"/>
          <w:szCs w:val="24"/>
        </w:rPr>
      </w:pPr>
      <w:r w:rsidRPr="0004709D">
        <w:rPr>
          <w:rFonts w:ascii="Arial" w:hAnsi="Arial" w:cs="Arial"/>
          <w:sz w:val="24"/>
          <w:szCs w:val="24"/>
        </w:rPr>
        <w:t>Kuva 4.</w:t>
      </w:r>
      <w:r w:rsidR="00B44E18">
        <w:rPr>
          <w:rFonts w:ascii="Arial" w:hAnsi="Arial" w:cs="Arial"/>
          <w:sz w:val="24"/>
          <w:szCs w:val="24"/>
        </w:rPr>
        <w:t xml:space="preserve"> Poikkeamaprosessi.</w:t>
      </w:r>
    </w:p>
    <w:p w14:paraId="6F799229" w14:textId="77777777" w:rsidR="00D50B12" w:rsidRPr="0004709D" w:rsidRDefault="00D50B12" w:rsidP="00FA27D0">
      <w:pPr>
        <w:spacing w:after="160" w:line="278" w:lineRule="auto"/>
        <w:contextualSpacing/>
        <w:jc w:val="both"/>
        <w:rPr>
          <w:rFonts w:ascii="Arial" w:hAnsi="Arial" w:cs="Arial"/>
          <w:sz w:val="24"/>
          <w:szCs w:val="24"/>
        </w:rPr>
      </w:pPr>
    </w:p>
    <w:bookmarkEnd w:id="115"/>
    <w:p w14:paraId="25E9231C" w14:textId="77777777" w:rsidR="001F1F57" w:rsidRPr="0004709D" w:rsidRDefault="001F1F57" w:rsidP="00FA27D0">
      <w:pPr>
        <w:spacing w:after="160" w:line="278" w:lineRule="auto"/>
        <w:contextualSpacing/>
        <w:jc w:val="both"/>
        <w:rPr>
          <w:rFonts w:ascii="Arial" w:hAnsi="Arial" w:cs="Arial"/>
          <w:sz w:val="24"/>
          <w:szCs w:val="24"/>
        </w:rPr>
      </w:pPr>
      <w:r w:rsidRPr="0004709D">
        <w:rPr>
          <w:rFonts w:ascii="Arial" w:hAnsi="Arial" w:cs="Arial"/>
          <w:noProof/>
          <w:sz w:val="24"/>
          <w:szCs w:val="24"/>
        </w:rPr>
        <w:drawing>
          <wp:inline distT="0" distB="0" distL="0" distR="0" wp14:anchorId="034DC1FD" wp14:editId="5917C985">
            <wp:extent cx="3784253" cy="3307979"/>
            <wp:effectExtent l="0" t="0" r="6697" b="6721"/>
            <wp:docPr id="1818651287" name="Kuva 4" descr="Kuva, joka sisältää kohteen teksti, käyntikortti, kuvakaappaus, Fontti&#10;&#10;Tekoälyn generoima sisältö voi olla virheellistä."/>
            <wp:cNvGraphicFramePr/>
            <a:graphic xmlns:a="http://schemas.openxmlformats.org/drawingml/2006/main">
              <a:graphicData uri="http://schemas.openxmlformats.org/drawingml/2006/picture">
                <pic:pic xmlns:pic="http://schemas.openxmlformats.org/drawingml/2006/picture">
                  <pic:nvPicPr>
                    <pic:cNvPr id="1818651287" name="Kuva 4" descr="Kuva, joka sisältää kohteen teksti, käyntikortti, kuvakaappaus, Fontti&#10;&#10;Tekoälyn generoima sisältö voi olla virheellistä."/>
                    <pic:cNvPicPr/>
                  </pic:nvPicPr>
                  <pic:blipFill>
                    <a:blip r:embed="rId26"/>
                    <a:stretch>
                      <a:fillRect/>
                    </a:stretch>
                  </pic:blipFill>
                  <pic:spPr>
                    <a:xfrm>
                      <a:off x="0" y="0"/>
                      <a:ext cx="3784253" cy="3307979"/>
                    </a:xfrm>
                    <a:prstGeom prst="rect">
                      <a:avLst/>
                    </a:prstGeom>
                    <a:noFill/>
                    <a:ln>
                      <a:noFill/>
                      <a:prstDash/>
                    </a:ln>
                  </pic:spPr>
                </pic:pic>
              </a:graphicData>
            </a:graphic>
          </wp:inline>
        </w:drawing>
      </w:r>
    </w:p>
    <w:p w14:paraId="7BF4B885" w14:textId="77777777" w:rsidR="00330286" w:rsidRPr="0004709D" w:rsidRDefault="00D50B12" w:rsidP="00FA27D0">
      <w:pPr>
        <w:spacing w:after="160" w:line="278" w:lineRule="auto"/>
        <w:contextualSpacing/>
        <w:jc w:val="both"/>
        <w:rPr>
          <w:rFonts w:ascii="Arial" w:hAnsi="Arial" w:cs="Arial"/>
          <w:sz w:val="24"/>
          <w:szCs w:val="24"/>
        </w:rPr>
      </w:pPr>
      <w:r w:rsidRPr="0004709D">
        <w:rPr>
          <w:rFonts w:ascii="Arial" w:hAnsi="Arial" w:cs="Arial"/>
          <w:sz w:val="24"/>
          <w:szCs w:val="24"/>
        </w:rPr>
        <w:t xml:space="preserve">Kuva 5. </w:t>
      </w:r>
      <w:r w:rsidR="00330286" w:rsidRPr="0004709D">
        <w:rPr>
          <w:rFonts w:ascii="Arial" w:hAnsi="Arial" w:cs="Arial"/>
          <w:sz w:val="24"/>
          <w:szCs w:val="24"/>
        </w:rPr>
        <w:t>Jatkuvan parantamisen malli.</w:t>
      </w:r>
    </w:p>
    <w:p w14:paraId="7657ADDD" w14:textId="77777777" w:rsidR="00330286" w:rsidRPr="0004709D" w:rsidRDefault="00330286" w:rsidP="00FA27D0">
      <w:pPr>
        <w:spacing w:after="160" w:line="278" w:lineRule="auto"/>
        <w:contextualSpacing/>
        <w:jc w:val="both"/>
        <w:rPr>
          <w:rFonts w:ascii="Arial" w:hAnsi="Arial" w:cs="Arial"/>
          <w:sz w:val="24"/>
          <w:szCs w:val="24"/>
        </w:rPr>
      </w:pPr>
    </w:p>
    <w:p w14:paraId="1CB5F8B0" w14:textId="77777777" w:rsidR="001F1F57" w:rsidRPr="0004709D" w:rsidRDefault="001F1F57" w:rsidP="00FA27D0">
      <w:pPr>
        <w:spacing w:after="160" w:line="278" w:lineRule="auto"/>
        <w:contextualSpacing/>
        <w:jc w:val="both"/>
        <w:rPr>
          <w:rFonts w:ascii="Arial" w:hAnsi="Arial" w:cs="Arial"/>
          <w:sz w:val="24"/>
          <w:szCs w:val="24"/>
        </w:rPr>
      </w:pPr>
      <w:r w:rsidRPr="0004709D">
        <w:rPr>
          <w:rFonts w:ascii="Arial" w:hAnsi="Arial" w:cs="Arial"/>
          <w:sz w:val="24"/>
          <w:szCs w:val="24"/>
        </w:rPr>
        <w:t>Toimimme jatkuvan parantamisen mallin mukaisesti. Tavoitteiden mukaisen toiminnan taustalla on toiminnan suunnittelu ja sisäiset laatutavoitteet, joita arvioidaan omavalvonnalla, auditoimalla, strategisilla kyselyillä ja raportoinnilla. Näiden pohjalta tehdään tarvittavat korjaavat toimenpiteet ja kehitetään toimintaa.</w:t>
      </w:r>
    </w:p>
    <w:p w14:paraId="3417A524" w14:textId="5B2C43BB" w:rsidR="00F46E13" w:rsidRPr="00AB1A18" w:rsidRDefault="00C13000" w:rsidP="00FA27D0">
      <w:pPr>
        <w:pStyle w:val="Otsikko3"/>
        <w:spacing w:after="160" w:line="278" w:lineRule="auto"/>
        <w:contextualSpacing/>
        <w:jc w:val="both"/>
        <w:rPr>
          <w:rFonts w:cs="Arial"/>
          <w:sz w:val="24"/>
          <w:szCs w:val="24"/>
        </w:rPr>
      </w:pPr>
      <w:bookmarkStart w:id="116" w:name="_Toc230693785"/>
      <w:bookmarkStart w:id="117" w:name="_Toc45556436"/>
      <w:r w:rsidRPr="00AB1A18">
        <w:rPr>
          <w:rFonts w:cs="Arial"/>
          <w:sz w:val="24"/>
          <w:szCs w:val="24"/>
        </w:rPr>
        <w:lastRenderedPageBreak/>
        <w:t>4.1.1</w:t>
      </w:r>
      <w:r w:rsidR="00C34146" w:rsidRPr="00AB1A18">
        <w:rPr>
          <w:rFonts w:cs="Arial"/>
          <w:sz w:val="24"/>
          <w:szCs w:val="24"/>
        </w:rPr>
        <w:t xml:space="preserve"> </w:t>
      </w:r>
      <w:r w:rsidR="008A0EF8" w:rsidRPr="00AB1A18">
        <w:rPr>
          <w:rFonts w:cs="Arial"/>
          <w:sz w:val="24"/>
          <w:szCs w:val="24"/>
        </w:rPr>
        <w:t>Palveluntuottajan ja henkilökunnan ilmoitusvelvollisuus</w:t>
      </w:r>
      <w:bookmarkEnd w:id="116"/>
    </w:p>
    <w:p w14:paraId="44E8DC72" w14:textId="77777777" w:rsidR="00AB2C4A" w:rsidRPr="004911F1" w:rsidRDefault="00AB2C4A" w:rsidP="004B3A60">
      <w:pPr>
        <w:spacing w:after="160" w:line="278" w:lineRule="auto"/>
        <w:contextualSpacing/>
        <w:jc w:val="both"/>
        <w:rPr>
          <w:rFonts w:ascii="Arial" w:hAnsi="Arial" w:cs="Arial"/>
          <w:sz w:val="24"/>
          <w:szCs w:val="24"/>
        </w:rPr>
      </w:pPr>
      <w:r w:rsidRPr="004911F1">
        <w:rPr>
          <w:rFonts w:ascii="Arial" w:hAnsi="Arial" w:cs="Arial"/>
          <w:sz w:val="24"/>
          <w:szCs w:val="24"/>
        </w:rPr>
        <w:t xml:space="preserve">Valvontalain </w:t>
      </w:r>
      <w:r w:rsidRPr="004B3A60">
        <w:rPr>
          <w:rFonts w:ascii="Arial" w:hAnsi="Arial" w:cs="Arial"/>
          <w:sz w:val="24"/>
          <w:szCs w:val="24"/>
        </w:rPr>
        <w:t xml:space="preserve">29 § </w:t>
      </w:r>
      <w:r w:rsidRPr="004911F1">
        <w:rPr>
          <w:rFonts w:ascii="Arial" w:hAnsi="Arial" w:cs="Arial"/>
          <w:sz w:val="24"/>
          <w:szCs w:val="24"/>
        </w:rPr>
        <w:t>mukaisesti palveluntuottajan on ilmoitettava välittömästi salassapitosäännösten estämättä palvelunjärjestäjälle ja valvontaviranomaiselle palveluntuottajan omassa tai tämän alihankkijan toiminnassa ilmenneet asiakas- ja potilasturvallisuutta olennaisesti vaarantavat epäkohdat sekä asiakas- ja potilasturvallisuutta vakavasti vaarantaneet tapahtumat, vahingot tai vaaratilanteet sekä muut sellaiset puutteet, joita palveluntuottaja ei ole kyennyt tai ei kykene korjaamaan omavalvonnallisin toimin.</w:t>
      </w:r>
    </w:p>
    <w:p w14:paraId="345DCC58" w14:textId="77777777" w:rsidR="00AB2C4A" w:rsidRPr="004B3A60" w:rsidRDefault="00AB2C4A" w:rsidP="004B3A60">
      <w:pPr>
        <w:spacing w:after="160" w:line="278" w:lineRule="auto"/>
        <w:contextualSpacing/>
        <w:jc w:val="both"/>
        <w:rPr>
          <w:rFonts w:ascii="Arial" w:hAnsi="Arial" w:cs="Arial"/>
          <w:sz w:val="24"/>
          <w:szCs w:val="24"/>
        </w:rPr>
      </w:pPr>
      <w:r w:rsidRPr="004B3A60">
        <w:rPr>
          <w:rFonts w:ascii="Arial" w:hAnsi="Arial" w:cs="Arial"/>
          <w:sz w:val="24"/>
          <w:szCs w:val="24"/>
        </w:rPr>
        <w:t>Palvelunjärjestäjän ja palveluntuottajan henkilöstöön kuuluvan tai vastaavissa tehtävissä toimeksiantosuhteessa tai alihankkijana toimivan henkilön on ilmoitettava viipymättä salassapitosäännösten estämättä palveluyksikön vastuuhenkilölle tai muulle toiminnan valvonnasta vastaavalle henkilölle, jos hän tehtävissään huomaa tai saa tietoonsa epäkohdan tai ilmeisen epäkohdan uhan asiakkaan tai potilaan sosiaali- tai terveydenhuollon toteuttamisessa taikka muun lainvastaisuuden.</w:t>
      </w:r>
    </w:p>
    <w:p w14:paraId="0D751806" w14:textId="0D91AB07" w:rsidR="00AB2C4A" w:rsidRPr="004911F1" w:rsidRDefault="00AB2C4A" w:rsidP="004B3A60">
      <w:pPr>
        <w:spacing w:after="160" w:line="278" w:lineRule="auto"/>
        <w:contextualSpacing/>
        <w:jc w:val="both"/>
        <w:rPr>
          <w:rFonts w:ascii="Arial" w:hAnsi="Arial" w:cs="Arial"/>
          <w:sz w:val="24"/>
          <w:szCs w:val="24"/>
        </w:rPr>
      </w:pPr>
      <w:r w:rsidRPr="004B3A60">
        <w:rPr>
          <w:rFonts w:ascii="Arial" w:hAnsi="Arial" w:cs="Arial"/>
          <w:sz w:val="24"/>
          <w:szCs w:val="24"/>
        </w:rPr>
        <w:t xml:space="preserve">Tämä tarkoittaa, että työntekijän on ilmoitettava viipymättä toiminnasta vastaavalle henkilölle, jos hän tehtävissään huomaa tai saa tietoonsa epäkohdan tai ilmeisen epäkohdan uhan asiakkaan palvelun toteuttamisessa. Ilmoituksen tehneeseen henkilöön ei kohdisteta kielteisiä vastatoimia ilmoituksen seurauksena. Ilmoitus tehdään ilmoituslomakkeelle viipymättä, kun työntekijä havaitsee asiakkaaseen kohdistuvan epäkohdan tai uhan. Ilmoitus asiakkaaseen kohdistuvasta epäkohdasta tai sen uhasta-lomake löytyy </w:t>
      </w:r>
      <w:proofErr w:type="spellStart"/>
      <w:r w:rsidR="006954C2" w:rsidRPr="004B3A60">
        <w:rPr>
          <w:rFonts w:ascii="Arial" w:hAnsi="Arial" w:cs="Arial"/>
          <w:sz w:val="24"/>
          <w:szCs w:val="24"/>
        </w:rPr>
        <w:t>Tavanan</w:t>
      </w:r>
      <w:proofErr w:type="spellEnd"/>
      <w:r w:rsidRPr="004B3A60">
        <w:rPr>
          <w:rFonts w:ascii="Arial" w:hAnsi="Arial" w:cs="Arial"/>
          <w:sz w:val="24"/>
          <w:szCs w:val="24"/>
        </w:rPr>
        <w:t xml:space="preserve"> laatujärjestelmästä. Ilmoitus toimiteta</w:t>
      </w:r>
      <w:r w:rsidR="001A360B" w:rsidRPr="004B3A60">
        <w:rPr>
          <w:rFonts w:ascii="Arial" w:hAnsi="Arial" w:cs="Arial"/>
          <w:sz w:val="24"/>
          <w:szCs w:val="24"/>
        </w:rPr>
        <w:t xml:space="preserve"> yksikön</w:t>
      </w:r>
      <w:r w:rsidRPr="004B3A60">
        <w:rPr>
          <w:rFonts w:ascii="Arial" w:hAnsi="Arial" w:cs="Arial"/>
          <w:sz w:val="24"/>
          <w:szCs w:val="24"/>
        </w:rPr>
        <w:t xml:space="preserve"> johtajalle, joka informoi asiasta palvelupäällikköä. Ilmoituksen vastaanottanut henkilö eli </w:t>
      </w:r>
      <w:r w:rsidR="001A360B" w:rsidRPr="004B3A60">
        <w:rPr>
          <w:rFonts w:ascii="Arial" w:hAnsi="Arial" w:cs="Arial"/>
          <w:sz w:val="24"/>
          <w:szCs w:val="24"/>
        </w:rPr>
        <w:t>yksikön</w:t>
      </w:r>
      <w:r w:rsidRPr="004B3A60">
        <w:rPr>
          <w:rFonts w:ascii="Arial" w:hAnsi="Arial" w:cs="Arial"/>
          <w:sz w:val="24"/>
          <w:szCs w:val="24"/>
        </w:rPr>
        <w:t xml:space="preserve"> johtaja ilmoittaa asiasta kunnan sosiaalihuollon johtavalle viranhaltijalle. </w:t>
      </w:r>
      <w:r w:rsidR="00E94449" w:rsidRPr="004B3A60">
        <w:rPr>
          <w:rFonts w:ascii="Arial" w:hAnsi="Arial" w:cs="Arial"/>
          <w:sz w:val="24"/>
          <w:szCs w:val="24"/>
        </w:rPr>
        <w:t>Yksikön</w:t>
      </w:r>
      <w:r w:rsidRPr="004B3A60">
        <w:rPr>
          <w:rFonts w:ascii="Arial" w:hAnsi="Arial" w:cs="Arial"/>
          <w:sz w:val="24"/>
          <w:szCs w:val="24"/>
        </w:rPr>
        <w:t xml:space="preserve"> johtaja saa palvelupäälliköltä toimintaohjeet ennen tilaajalle tehtävää ilmoitusta varten. </w:t>
      </w:r>
      <w:r w:rsidR="00E94449" w:rsidRPr="004B3A60">
        <w:rPr>
          <w:rFonts w:ascii="Arial" w:hAnsi="Arial" w:cs="Arial"/>
          <w:sz w:val="24"/>
          <w:szCs w:val="24"/>
        </w:rPr>
        <w:t xml:space="preserve">Yksikön </w:t>
      </w:r>
      <w:r w:rsidRPr="004B3A60">
        <w:rPr>
          <w:rFonts w:ascii="Arial" w:hAnsi="Arial" w:cs="Arial"/>
          <w:sz w:val="24"/>
          <w:szCs w:val="24"/>
        </w:rPr>
        <w:t xml:space="preserve">johtaja käynnistää toimet epäkohdan tai ilmeisen epäkohdan uhan poistamiseksi. </w:t>
      </w:r>
      <w:r w:rsidR="00E94449">
        <w:rPr>
          <w:rFonts w:ascii="Arial" w:hAnsi="Arial" w:cs="Arial"/>
          <w:sz w:val="24"/>
          <w:szCs w:val="24"/>
        </w:rPr>
        <w:t>Yksikön</w:t>
      </w:r>
      <w:r w:rsidRPr="004911F1">
        <w:rPr>
          <w:rFonts w:ascii="Arial" w:hAnsi="Arial" w:cs="Arial"/>
          <w:sz w:val="24"/>
          <w:szCs w:val="24"/>
        </w:rPr>
        <w:t xml:space="preserve"> johtajan johdolla sovitaan toimenpiteet, joiden avulla riskitilanteet, vaaratekijät tai laatupoikkeamat pyritään ehkäisemään jatkossa.</w:t>
      </w:r>
    </w:p>
    <w:p w14:paraId="60275FAA" w14:textId="77777777" w:rsidR="00AB2C4A" w:rsidRPr="004911F1" w:rsidRDefault="00AB2C4A" w:rsidP="004B3A60">
      <w:pPr>
        <w:spacing w:after="160" w:line="278" w:lineRule="auto"/>
        <w:contextualSpacing/>
        <w:jc w:val="both"/>
        <w:rPr>
          <w:rFonts w:ascii="Arial" w:hAnsi="Arial" w:cs="Arial"/>
          <w:sz w:val="24"/>
          <w:szCs w:val="24"/>
        </w:rPr>
      </w:pPr>
    </w:p>
    <w:p w14:paraId="618DF384" w14:textId="5F168E0E" w:rsidR="00AB2C4A" w:rsidRPr="004911F1" w:rsidRDefault="005A34F4" w:rsidP="004B3A60">
      <w:pPr>
        <w:spacing w:after="160" w:line="278" w:lineRule="auto"/>
        <w:contextualSpacing/>
        <w:jc w:val="both"/>
        <w:rPr>
          <w:rFonts w:ascii="Arial" w:hAnsi="Arial" w:cs="Arial"/>
          <w:sz w:val="24"/>
          <w:szCs w:val="24"/>
        </w:rPr>
      </w:pPr>
      <w:proofErr w:type="spellStart"/>
      <w:r>
        <w:rPr>
          <w:rFonts w:ascii="Arial" w:hAnsi="Arial" w:cs="Arial"/>
          <w:sz w:val="24"/>
          <w:szCs w:val="24"/>
        </w:rPr>
        <w:t>Tavana</w:t>
      </w:r>
      <w:proofErr w:type="spellEnd"/>
      <w:r w:rsidR="00AB2C4A" w:rsidRPr="004911F1">
        <w:rPr>
          <w:rFonts w:ascii="Arial" w:hAnsi="Arial" w:cs="Arial"/>
          <w:sz w:val="24"/>
          <w:szCs w:val="24"/>
        </w:rPr>
        <w:t xml:space="preserve"> Westerinpihassa tiedotetaan </w:t>
      </w:r>
      <w:r w:rsidR="00074440">
        <w:rPr>
          <w:rFonts w:ascii="Arial" w:hAnsi="Arial" w:cs="Arial"/>
          <w:sz w:val="24"/>
          <w:szCs w:val="24"/>
        </w:rPr>
        <w:t>henkilöstöä valvontalain 30§ vaatimusten mukaisesti perehdytyksen, henkilöstöpalaverien ja tiimipalaverien avulla. Tarvittaessa henkilöstölle annetaan ohjausta ilmoituksen tekemiseen.</w:t>
      </w:r>
      <w:r w:rsidR="004210D4">
        <w:rPr>
          <w:rFonts w:ascii="Arial" w:hAnsi="Arial" w:cs="Arial"/>
          <w:sz w:val="24"/>
          <w:szCs w:val="24"/>
        </w:rPr>
        <w:t xml:space="preserve"> </w:t>
      </w:r>
      <w:r w:rsidR="00AB2C4A" w:rsidRPr="004911F1">
        <w:rPr>
          <w:rFonts w:ascii="Arial" w:hAnsi="Arial" w:cs="Arial"/>
          <w:sz w:val="24"/>
          <w:szCs w:val="24"/>
        </w:rPr>
        <w:t xml:space="preserve">Westerinpihan perehdytysmateriaaliin sisältyvät </w:t>
      </w:r>
      <w:r w:rsidR="004210D4">
        <w:rPr>
          <w:rFonts w:ascii="Arial" w:hAnsi="Arial" w:cs="Arial"/>
          <w:sz w:val="24"/>
          <w:szCs w:val="24"/>
        </w:rPr>
        <w:t xml:space="preserve">selkeät </w:t>
      </w:r>
      <w:r w:rsidR="00AB2C4A" w:rsidRPr="004911F1">
        <w:rPr>
          <w:rFonts w:ascii="Arial" w:hAnsi="Arial" w:cs="Arial"/>
          <w:sz w:val="24"/>
          <w:szCs w:val="24"/>
        </w:rPr>
        <w:t xml:space="preserve">ohjeet </w:t>
      </w:r>
      <w:proofErr w:type="spellStart"/>
      <w:r w:rsidR="00AB2C4A" w:rsidRPr="004911F1">
        <w:rPr>
          <w:rFonts w:ascii="Arial" w:hAnsi="Arial" w:cs="Arial"/>
          <w:sz w:val="24"/>
          <w:szCs w:val="24"/>
        </w:rPr>
        <w:t>ilmoitusvelvoillisuudesta</w:t>
      </w:r>
      <w:proofErr w:type="spellEnd"/>
      <w:r w:rsidR="00704DEF">
        <w:rPr>
          <w:rFonts w:ascii="Arial" w:hAnsi="Arial" w:cs="Arial"/>
          <w:sz w:val="24"/>
          <w:szCs w:val="24"/>
        </w:rPr>
        <w:t xml:space="preserve">. </w:t>
      </w:r>
      <w:r w:rsidR="00AB2C4A" w:rsidRPr="004911F1">
        <w:rPr>
          <w:rFonts w:ascii="Arial" w:hAnsi="Arial" w:cs="Arial"/>
          <w:sz w:val="24"/>
          <w:szCs w:val="24"/>
        </w:rPr>
        <w:t>Jos työntekijä huomaa tai epäilee kaltoinkohtelua tai puutteellisia toimintamalleja ai turvallisuuspuutteita, niin siitä ilmoitetaan välittömästi esihenkilölle. Asiasta tehdään poikkeamailmoitus. Jos ilmoitus koskee esihenkilöä, niin ilmoitus tehdään palvelupäällikölle. Poikkeama arvioidaan ja käsitellään tiimipalaverissa ja tarvittaessa asia viedään eteenpäin viranomaiselle. Tapauksen johdosta aloitetaan toimenpiteet, dokumentointi ja arviointi. Tästä seuraa myös yksikön kehittämistoimenpiteitä.  Westerinpihassa pyritään myös luomaan luottamuksellinen ja turvallinen työilmapiiri, jotta työntekijät uskaltavat toimia oikein mahdollisessa kaltoinkohtelutilanteessa tai jos asiakkaan oikeuksia on loukattu.</w:t>
      </w:r>
    </w:p>
    <w:p w14:paraId="1DC40B56" w14:textId="77777777" w:rsidR="00AB2C4A" w:rsidRPr="004911F1" w:rsidRDefault="00AB2C4A" w:rsidP="004B3A60">
      <w:pPr>
        <w:spacing w:after="160" w:line="278" w:lineRule="auto"/>
        <w:contextualSpacing/>
        <w:jc w:val="both"/>
        <w:rPr>
          <w:rFonts w:ascii="Arial" w:hAnsi="Arial" w:cs="Arial"/>
          <w:sz w:val="24"/>
          <w:szCs w:val="24"/>
        </w:rPr>
      </w:pPr>
    </w:p>
    <w:p w14:paraId="04F3A9CD" w14:textId="77777777" w:rsidR="00AB2C4A" w:rsidRPr="004B3A60" w:rsidRDefault="00AB2C4A" w:rsidP="004B3A60">
      <w:pPr>
        <w:spacing w:after="160" w:line="278" w:lineRule="auto"/>
        <w:contextualSpacing/>
        <w:jc w:val="both"/>
        <w:rPr>
          <w:rFonts w:ascii="Arial" w:hAnsi="Arial" w:cs="Arial"/>
          <w:sz w:val="24"/>
          <w:szCs w:val="24"/>
        </w:rPr>
      </w:pPr>
      <w:r w:rsidRPr="004B3A60">
        <w:rPr>
          <w:rFonts w:ascii="Arial" w:hAnsi="Arial" w:cs="Arial"/>
          <w:b/>
          <w:bCs/>
          <w:sz w:val="24"/>
          <w:szCs w:val="24"/>
        </w:rPr>
        <w:t xml:space="preserve">Henkilöstölle muistutus: jos huoli herää asiakkaan hyvinvoinnista tai turvallisuudesta, niin tunnista, toimi ja ilmoita              </w:t>
      </w:r>
      <w:r w:rsidRPr="004B3A60">
        <w:rPr>
          <w:rFonts w:ascii="Arial" w:hAnsi="Arial" w:cs="Arial"/>
          <w:sz w:val="24"/>
          <w:szCs w:val="24"/>
        </w:rPr>
        <w:t xml:space="preserve">                   </w:t>
      </w:r>
    </w:p>
    <w:p w14:paraId="2F323CC8" w14:textId="77777777" w:rsidR="001B0DFD" w:rsidRPr="007B1894" w:rsidRDefault="001B0DFD" w:rsidP="004B3A60">
      <w:pPr>
        <w:spacing w:after="160" w:line="278" w:lineRule="auto"/>
        <w:contextualSpacing/>
        <w:jc w:val="both"/>
        <w:rPr>
          <w:rFonts w:ascii="Arial" w:hAnsi="Arial" w:cs="Arial"/>
          <w:b/>
          <w:bCs/>
          <w:sz w:val="24"/>
          <w:szCs w:val="24"/>
        </w:rPr>
      </w:pPr>
    </w:p>
    <w:p w14:paraId="22F0CDB4" w14:textId="2138F89D" w:rsidR="00B13E53" w:rsidRPr="007B1894" w:rsidRDefault="007B1894" w:rsidP="00B71541">
      <w:pPr>
        <w:pStyle w:val="Otsikko2"/>
      </w:pPr>
      <w:bookmarkStart w:id="118" w:name="_Toc175740443"/>
      <w:bookmarkStart w:id="119" w:name="_Toc175741906"/>
      <w:bookmarkStart w:id="120" w:name="_Toc175741970"/>
      <w:bookmarkStart w:id="121" w:name="_Toc177734579"/>
      <w:bookmarkStart w:id="122" w:name="_Toc230693786"/>
      <w:bookmarkEnd w:id="117"/>
      <w:r>
        <w:t xml:space="preserve">4.2  </w:t>
      </w:r>
      <w:r w:rsidR="00B13E53" w:rsidRPr="007B1894">
        <w:t>Vakavien vaaratapahtumien tutkinta</w:t>
      </w:r>
      <w:bookmarkEnd w:id="118"/>
      <w:bookmarkEnd w:id="119"/>
      <w:bookmarkEnd w:id="120"/>
      <w:bookmarkEnd w:id="121"/>
      <w:bookmarkEnd w:id="122"/>
    </w:p>
    <w:p w14:paraId="0B1043FE" w14:textId="77777777" w:rsidR="00E30227" w:rsidRPr="004B3A60" w:rsidRDefault="00E30227" w:rsidP="00FA27D0">
      <w:pPr>
        <w:spacing w:after="160" w:line="278" w:lineRule="auto"/>
        <w:contextualSpacing/>
        <w:jc w:val="both"/>
        <w:rPr>
          <w:rFonts w:ascii="Arial" w:hAnsi="Arial" w:cs="Arial"/>
          <w:sz w:val="24"/>
          <w:szCs w:val="24"/>
        </w:rPr>
      </w:pPr>
      <w:r w:rsidRPr="004B3A60">
        <w:rPr>
          <w:rFonts w:ascii="Arial" w:hAnsi="Arial" w:cs="Arial"/>
          <w:sz w:val="24"/>
          <w:szCs w:val="24"/>
        </w:rPr>
        <w:t>Vakavassa vaaratapahtumassa asiakkaalle</w:t>
      </w:r>
      <w:r w:rsidR="001E7B48" w:rsidRPr="004B3A60">
        <w:rPr>
          <w:rFonts w:ascii="Arial" w:hAnsi="Arial" w:cs="Arial"/>
          <w:sz w:val="24"/>
          <w:szCs w:val="24"/>
        </w:rPr>
        <w:t xml:space="preserve"> </w:t>
      </w:r>
      <w:r w:rsidRPr="004B3A60">
        <w:rPr>
          <w:rFonts w:ascii="Arial" w:hAnsi="Arial" w:cs="Arial"/>
          <w:sz w:val="24"/>
          <w:szCs w:val="24"/>
        </w:rPr>
        <w:t>on aiheutunut tai olisi voinut aiheutua vakavaa tai huomattavaa pysyvää haittaa, taikka hänen henkeensä tai turvallisuuteensa kohdistuu vakava vaara. Vakavaksi haitaksi katsotaan tyypillisesti kuolemaan johtanut, henkeä uhannut, sairaalahoidon aloittamiseen tai jatkamiseen, pysyvään tai merkittävään vammaan, toimintaesteisyyteen tai -kyvyttömyyteen johtanut tilanne. Vakava vaaratapahtuma on myös tilanne, jossa uhka kohdistuu suureen joukkoon a</w:t>
      </w:r>
      <w:r w:rsidR="00FD01B0" w:rsidRPr="004B3A60">
        <w:rPr>
          <w:rFonts w:ascii="Arial" w:hAnsi="Arial" w:cs="Arial"/>
          <w:sz w:val="24"/>
          <w:szCs w:val="24"/>
        </w:rPr>
        <w:t>siakkaita.</w:t>
      </w:r>
    </w:p>
    <w:p w14:paraId="0A0D1356" w14:textId="77777777" w:rsidR="00E30227" w:rsidRPr="004B3A60" w:rsidRDefault="00E30227" w:rsidP="00FA27D0">
      <w:pPr>
        <w:spacing w:after="160" w:line="278" w:lineRule="auto"/>
        <w:contextualSpacing/>
        <w:jc w:val="both"/>
        <w:rPr>
          <w:rFonts w:ascii="Arial" w:hAnsi="Arial" w:cs="Arial"/>
          <w:sz w:val="24"/>
          <w:szCs w:val="24"/>
        </w:rPr>
      </w:pPr>
    </w:p>
    <w:p w14:paraId="32AB763A" w14:textId="77777777" w:rsidR="003A3C3E" w:rsidRPr="004B3A60" w:rsidRDefault="00010448" w:rsidP="00FA27D0">
      <w:pPr>
        <w:spacing w:after="160" w:line="278" w:lineRule="auto"/>
        <w:contextualSpacing/>
        <w:jc w:val="both"/>
        <w:rPr>
          <w:rFonts w:ascii="Arial" w:hAnsi="Arial" w:cs="Arial"/>
          <w:sz w:val="24"/>
          <w:szCs w:val="24"/>
        </w:rPr>
      </w:pPr>
      <w:r w:rsidRPr="004B3A60">
        <w:rPr>
          <w:rFonts w:ascii="Arial" w:hAnsi="Arial" w:cs="Arial"/>
          <w:sz w:val="24"/>
          <w:szCs w:val="24"/>
        </w:rPr>
        <w:t xml:space="preserve">Välittömien toimenpiteiden (kuten elvytys ja hätänumeroon soittaminen) suorittamisen jälkeen </w:t>
      </w:r>
      <w:r w:rsidR="00AC0066" w:rsidRPr="004B3A60">
        <w:rPr>
          <w:rFonts w:ascii="Arial" w:hAnsi="Arial" w:cs="Arial"/>
          <w:sz w:val="24"/>
          <w:szCs w:val="24"/>
        </w:rPr>
        <w:t>t</w:t>
      </w:r>
      <w:r w:rsidR="00C8754B" w:rsidRPr="004B3A60">
        <w:rPr>
          <w:rFonts w:ascii="Arial" w:hAnsi="Arial" w:cs="Arial"/>
          <w:sz w:val="24"/>
          <w:szCs w:val="24"/>
        </w:rPr>
        <w:t>o</w:t>
      </w:r>
      <w:r w:rsidR="0054211A" w:rsidRPr="004B3A60">
        <w:rPr>
          <w:rFonts w:ascii="Arial" w:hAnsi="Arial" w:cs="Arial"/>
          <w:sz w:val="24"/>
          <w:szCs w:val="24"/>
        </w:rPr>
        <w:t>iminnassa esiin nousseet vakavat poikkeamat tuodaan aina välittömästi yksikönjohtajan tietoon</w:t>
      </w:r>
      <w:r w:rsidR="00622DD3" w:rsidRPr="004B3A60">
        <w:rPr>
          <w:rFonts w:ascii="Arial" w:hAnsi="Arial" w:cs="Arial"/>
          <w:sz w:val="24"/>
          <w:szCs w:val="24"/>
        </w:rPr>
        <w:t xml:space="preserve"> ja niistä</w:t>
      </w:r>
      <w:r w:rsidR="00FD01B0" w:rsidRPr="004B3A60">
        <w:rPr>
          <w:rFonts w:ascii="Arial" w:hAnsi="Arial" w:cs="Arial"/>
          <w:sz w:val="24"/>
          <w:szCs w:val="24"/>
        </w:rPr>
        <w:t xml:space="preserve"> tehdään poikkeamaraportti</w:t>
      </w:r>
      <w:r w:rsidR="00622DD3" w:rsidRPr="004B3A60">
        <w:rPr>
          <w:rFonts w:ascii="Arial" w:hAnsi="Arial" w:cs="Arial"/>
          <w:sz w:val="24"/>
          <w:szCs w:val="24"/>
        </w:rPr>
        <w:t xml:space="preserve">. </w:t>
      </w:r>
      <w:r w:rsidR="00827357" w:rsidRPr="004B3A60">
        <w:rPr>
          <w:rFonts w:ascii="Arial" w:hAnsi="Arial" w:cs="Arial"/>
          <w:sz w:val="24"/>
          <w:szCs w:val="24"/>
        </w:rPr>
        <w:t>Yksikön</w:t>
      </w:r>
      <w:r w:rsidR="00B610A2" w:rsidRPr="004B3A60">
        <w:rPr>
          <w:rFonts w:ascii="Arial" w:hAnsi="Arial" w:cs="Arial"/>
          <w:sz w:val="24"/>
          <w:szCs w:val="24"/>
        </w:rPr>
        <w:t xml:space="preserve"> johtaja informoi viipymättä palvelupäällikköä tapahtuneen haittatapahtuman tai vaara- tai uhkatilanteen jälkeen.</w:t>
      </w:r>
    </w:p>
    <w:p w14:paraId="76E35A72" w14:textId="77777777" w:rsidR="00EB1426" w:rsidRPr="004B3A60" w:rsidRDefault="00EB1426" w:rsidP="00FA27D0">
      <w:pPr>
        <w:spacing w:after="160" w:line="278" w:lineRule="auto"/>
        <w:contextualSpacing/>
        <w:jc w:val="both"/>
        <w:rPr>
          <w:rFonts w:ascii="Arial" w:hAnsi="Arial" w:cs="Arial"/>
          <w:sz w:val="24"/>
          <w:szCs w:val="24"/>
        </w:rPr>
      </w:pPr>
    </w:p>
    <w:p w14:paraId="0B11BD48" w14:textId="77777777" w:rsidR="00CD7FA2" w:rsidRPr="004B3A60" w:rsidRDefault="00782617" w:rsidP="00FA27D0">
      <w:pPr>
        <w:spacing w:after="160" w:line="278" w:lineRule="auto"/>
        <w:contextualSpacing/>
        <w:jc w:val="both"/>
        <w:rPr>
          <w:rFonts w:ascii="Arial" w:hAnsi="Arial" w:cs="Arial"/>
          <w:sz w:val="24"/>
          <w:szCs w:val="24"/>
        </w:rPr>
      </w:pPr>
      <w:r w:rsidRPr="004B3A60">
        <w:rPr>
          <w:rFonts w:ascii="Arial" w:hAnsi="Arial" w:cs="Arial"/>
          <w:sz w:val="24"/>
          <w:szCs w:val="24"/>
        </w:rPr>
        <w:t>Sisäisen selvitysprosessin</w:t>
      </w:r>
      <w:r w:rsidR="00D02051" w:rsidRPr="004B3A60">
        <w:rPr>
          <w:rFonts w:ascii="Arial" w:hAnsi="Arial" w:cs="Arial"/>
          <w:sz w:val="24"/>
          <w:szCs w:val="24"/>
        </w:rPr>
        <w:t>, joka on kuvattu laatujärjestelmässä,</w:t>
      </w:r>
      <w:r w:rsidRPr="004B3A60">
        <w:rPr>
          <w:rFonts w:ascii="Arial" w:hAnsi="Arial" w:cs="Arial"/>
          <w:sz w:val="24"/>
          <w:szCs w:val="24"/>
        </w:rPr>
        <w:t xml:space="preserve"> lisäksi vakavasta vaaratapahtumasta ilmoitetaan </w:t>
      </w:r>
      <w:r w:rsidR="003A3C3E" w:rsidRPr="004B3A60">
        <w:rPr>
          <w:rFonts w:ascii="Arial" w:hAnsi="Arial" w:cs="Arial"/>
          <w:sz w:val="24"/>
          <w:szCs w:val="24"/>
        </w:rPr>
        <w:t xml:space="preserve">palveluiden </w:t>
      </w:r>
      <w:r w:rsidR="000F5204" w:rsidRPr="004B3A60">
        <w:rPr>
          <w:rFonts w:ascii="Arial" w:hAnsi="Arial" w:cs="Arial"/>
          <w:sz w:val="24"/>
          <w:szCs w:val="24"/>
        </w:rPr>
        <w:t xml:space="preserve">tilaajalle </w:t>
      </w:r>
      <w:r w:rsidR="003A3C3E" w:rsidRPr="004B3A60">
        <w:rPr>
          <w:rFonts w:ascii="Arial" w:hAnsi="Arial" w:cs="Arial"/>
          <w:sz w:val="24"/>
          <w:szCs w:val="24"/>
        </w:rPr>
        <w:t xml:space="preserve">valvontalain vaatimusten mukaisesti. </w:t>
      </w:r>
      <w:r w:rsidR="000F5204" w:rsidRPr="004B3A60">
        <w:rPr>
          <w:rFonts w:ascii="Arial" w:hAnsi="Arial" w:cs="Arial"/>
          <w:sz w:val="24"/>
          <w:szCs w:val="24"/>
        </w:rPr>
        <w:t>Tilaaja eli h</w:t>
      </w:r>
      <w:r w:rsidR="003A3C3E" w:rsidRPr="004B3A60">
        <w:rPr>
          <w:rFonts w:ascii="Arial" w:hAnsi="Arial" w:cs="Arial"/>
          <w:sz w:val="24"/>
          <w:szCs w:val="24"/>
        </w:rPr>
        <w:t>yvinvointialue voi pyytää palvelutuottajalta selvitystä</w:t>
      </w:r>
      <w:r w:rsidR="00334EB6" w:rsidRPr="004B3A60">
        <w:rPr>
          <w:rFonts w:ascii="Arial" w:hAnsi="Arial" w:cs="Arial"/>
          <w:sz w:val="24"/>
          <w:szCs w:val="24"/>
        </w:rPr>
        <w:t xml:space="preserve"> tapatuman käsittelystä ja korjaavista toimenpiteistä.</w:t>
      </w:r>
      <w:r w:rsidR="00284921" w:rsidRPr="004B3A60">
        <w:rPr>
          <w:rFonts w:ascii="Arial" w:hAnsi="Arial" w:cs="Arial"/>
          <w:sz w:val="24"/>
          <w:szCs w:val="24"/>
        </w:rPr>
        <w:t xml:space="preserve"> </w:t>
      </w:r>
      <w:r w:rsidR="00D90D9F" w:rsidRPr="004B3A60">
        <w:rPr>
          <w:rFonts w:ascii="Arial" w:hAnsi="Arial" w:cs="Arial"/>
          <w:sz w:val="24"/>
          <w:szCs w:val="24"/>
        </w:rPr>
        <w:t>Tarvittaessa hy</w:t>
      </w:r>
      <w:r w:rsidR="003A3C3E" w:rsidRPr="004B3A60">
        <w:rPr>
          <w:rFonts w:ascii="Arial" w:hAnsi="Arial" w:cs="Arial"/>
          <w:sz w:val="24"/>
          <w:szCs w:val="24"/>
        </w:rPr>
        <w:t>vinvointialue</w:t>
      </w:r>
      <w:r w:rsidR="00DE618F" w:rsidRPr="004B3A60">
        <w:rPr>
          <w:rFonts w:ascii="Arial" w:hAnsi="Arial" w:cs="Arial"/>
          <w:sz w:val="24"/>
          <w:szCs w:val="24"/>
        </w:rPr>
        <w:t xml:space="preserve"> </w:t>
      </w:r>
      <w:r w:rsidR="003A3C3E" w:rsidRPr="004B3A60">
        <w:rPr>
          <w:rFonts w:ascii="Arial" w:hAnsi="Arial" w:cs="Arial"/>
          <w:sz w:val="24"/>
          <w:szCs w:val="24"/>
        </w:rPr>
        <w:t>suorittaa valvontatoim</w:t>
      </w:r>
      <w:r w:rsidR="00DE618F" w:rsidRPr="004B3A60">
        <w:rPr>
          <w:rFonts w:ascii="Arial" w:hAnsi="Arial" w:cs="Arial"/>
          <w:sz w:val="24"/>
          <w:szCs w:val="24"/>
        </w:rPr>
        <w:t xml:space="preserve">en ja tarkemman tutkinnan tapahtuneesta </w:t>
      </w:r>
      <w:r w:rsidR="003A3C3E" w:rsidRPr="004B3A60">
        <w:rPr>
          <w:rFonts w:ascii="Arial" w:hAnsi="Arial" w:cs="Arial"/>
          <w:sz w:val="24"/>
          <w:szCs w:val="24"/>
        </w:rPr>
        <w:t>sekä antaa palvelutuottajalle ohjausta tarpeellisista toimista asiakasturvallisuuden varmistamiseksi.</w:t>
      </w:r>
      <w:r w:rsidR="007B1B60" w:rsidRPr="004B3A60">
        <w:rPr>
          <w:rFonts w:ascii="Arial" w:hAnsi="Arial" w:cs="Arial"/>
          <w:sz w:val="24"/>
          <w:szCs w:val="24"/>
        </w:rPr>
        <w:t xml:space="preserve"> </w:t>
      </w:r>
      <w:r w:rsidR="003E2339" w:rsidRPr="004B3A60">
        <w:rPr>
          <w:rFonts w:ascii="Arial" w:hAnsi="Arial" w:cs="Arial"/>
          <w:sz w:val="24"/>
          <w:szCs w:val="24"/>
        </w:rPr>
        <w:t>Työterveyshuolto on tarvittaessa käytettävissä kriisitilanteiden käsittelyssä. Käydyistä keskusteluista laaditaan muistiot, jotka tallennetaan työsuojelukansioon.</w:t>
      </w:r>
      <w:bookmarkStart w:id="123" w:name="_Toc175740444"/>
      <w:bookmarkStart w:id="124" w:name="_Toc175741907"/>
      <w:bookmarkStart w:id="125" w:name="_Toc175741971"/>
      <w:bookmarkStart w:id="126" w:name="_Toc177734580"/>
      <w:r w:rsidR="00BE23A9" w:rsidRPr="004B3A60">
        <w:rPr>
          <w:rFonts w:ascii="Arial" w:hAnsi="Arial" w:cs="Arial"/>
          <w:sz w:val="24"/>
          <w:szCs w:val="24"/>
        </w:rPr>
        <w:t xml:space="preserve"> Käsittelyyn kuuluu keskustelu työyhteisössä työntekijöiden, asiakkaan ja tarvittaessa läheisen kanssa.</w:t>
      </w:r>
      <w:r w:rsidR="005E78CC" w:rsidRPr="004B3A60">
        <w:rPr>
          <w:rFonts w:ascii="Arial" w:hAnsi="Arial" w:cs="Arial"/>
          <w:sz w:val="24"/>
          <w:szCs w:val="24"/>
        </w:rPr>
        <w:t xml:space="preserve"> </w:t>
      </w:r>
    </w:p>
    <w:p w14:paraId="42971BFE" w14:textId="77777777" w:rsidR="00535D87" w:rsidRPr="004B3A60" w:rsidRDefault="00535D87" w:rsidP="00FA27D0">
      <w:pPr>
        <w:spacing w:after="160" w:line="278" w:lineRule="auto"/>
        <w:contextualSpacing/>
        <w:jc w:val="both"/>
        <w:rPr>
          <w:rFonts w:ascii="Arial" w:hAnsi="Arial" w:cs="Arial"/>
          <w:sz w:val="24"/>
          <w:szCs w:val="24"/>
        </w:rPr>
      </w:pPr>
    </w:p>
    <w:p w14:paraId="3A19B8E3" w14:textId="77777777" w:rsidR="00F95CD5" w:rsidRPr="004B3A60" w:rsidRDefault="00B86290" w:rsidP="00FA27D0">
      <w:pPr>
        <w:spacing w:after="160" w:line="278" w:lineRule="auto"/>
        <w:contextualSpacing/>
        <w:jc w:val="both"/>
        <w:rPr>
          <w:rFonts w:ascii="Arial" w:hAnsi="Arial" w:cs="Arial"/>
          <w:sz w:val="24"/>
          <w:szCs w:val="24"/>
        </w:rPr>
      </w:pPr>
      <w:r w:rsidRPr="004B3A60">
        <w:rPr>
          <w:rFonts w:ascii="Arial" w:hAnsi="Arial" w:cs="Arial"/>
          <w:sz w:val="24"/>
          <w:szCs w:val="24"/>
        </w:rPr>
        <w:t>Vakavasta vaaratapahtumasta</w:t>
      </w:r>
      <w:r w:rsidR="007B1B60" w:rsidRPr="004B3A60">
        <w:rPr>
          <w:rFonts w:ascii="Arial" w:hAnsi="Arial" w:cs="Arial"/>
          <w:sz w:val="24"/>
          <w:szCs w:val="24"/>
        </w:rPr>
        <w:t xml:space="preserve"> ilmoitetaan kriisiviestintäohjeen mukaisesti, mikäli </w:t>
      </w:r>
      <w:r w:rsidR="00F95CD5" w:rsidRPr="004B3A60">
        <w:rPr>
          <w:rFonts w:ascii="Arial" w:hAnsi="Arial" w:cs="Arial"/>
          <w:sz w:val="24"/>
          <w:szCs w:val="24"/>
        </w:rPr>
        <w:t>se tapahtuu virka-ajan ulkopuolella tai jos esihenkilö ei ole tavoitettavissa.</w:t>
      </w:r>
    </w:p>
    <w:p w14:paraId="07D6BF99" w14:textId="77777777" w:rsidR="00F95CD5" w:rsidRPr="004B3A60" w:rsidRDefault="00F95CD5" w:rsidP="00FA27D0">
      <w:pPr>
        <w:spacing w:after="160" w:line="278" w:lineRule="auto"/>
        <w:contextualSpacing/>
        <w:jc w:val="both"/>
        <w:rPr>
          <w:rFonts w:ascii="Arial" w:hAnsi="Arial" w:cs="Arial"/>
          <w:sz w:val="24"/>
          <w:szCs w:val="24"/>
        </w:rPr>
      </w:pPr>
    </w:p>
    <w:p w14:paraId="54810FF8" w14:textId="77777777" w:rsidR="000B68D4" w:rsidRPr="004B3A60" w:rsidRDefault="00F36890" w:rsidP="00FA27D0">
      <w:pPr>
        <w:spacing w:after="160" w:line="278" w:lineRule="auto"/>
        <w:contextualSpacing/>
        <w:jc w:val="both"/>
        <w:rPr>
          <w:rFonts w:ascii="Arial" w:hAnsi="Arial" w:cs="Arial"/>
          <w:sz w:val="24"/>
          <w:szCs w:val="24"/>
        </w:rPr>
      </w:pPr>
      <w:bookmarkStart w:id="127" w:name="_Toc197594408"/>
      <w:bookmarkStart w:id="128" w:name="_Toc198305777"/>
      <w:bookmarkStart w:id="129" w:name="_Toc198306537"/>
      <w:bookmarkStart w:id="130" w:name="_Toc198306646"/>
      <w:r w:rsidRPr="004B3A60">
        <w:rPr>
          <w:rFonts w:ascii="Arial" w:hAnsi="Arial" w:cs="Arial"/>
          <w:sz w:val="24"/>
          <w:szCs w:val="24"/>
        </w:rPr>
        <w:t xml:space="preserve">Valvontalain </w:t>
      </w:r>
      <w:r w:rsidR="00013C03" w:rsidRPr="004B3A60">
        <w:rPr>
          <w:rFonts w:ascii="Arial" w:hAnsi="Arial" w:cs="Arial"/>
          <w:sz w:val="24"/>
          <w:szCs w:val="24"/>
        </w:rPr>
        <w:t>29 § mukaan p</w:t>
      </w:r>
      <w:r w:rsidRPr="004B3A60">
        <w:rPr>
          <w:rFonts w:ascii="Arial" w:hAnsi="Arial" w:cs="Arial"/>
          <w:sz w:val="24"/>
          <w:szCs w:val="24"/>
        </w:rPr>
        <w:t xml:space="preserve">alveluntuottajan </w:t>
      </w:r>
      <w:r w:rsidR="00771ED7" w:rsidRPr="004B3A60">
        <w:rPr>
          <w:rFonts w:ascii="Arial" w:hAnsi="Arial" w:cs="Arial"/>
          <w:sz w:val="24"/>
          <w:szCs w:val="24"/>
        </w:rPr>
        <w:t xml:space="preserve">tulee ilmoittaa </w:t>
      </w:r>
      <w:r w:rsidR="002A31FF" w:rsidRPr="004B3A60">
        <w:rPr>
          <w:rFonts w:ascii="Arial" w:hAnsi="Arial" w:cs="Arial"/>
          <w:sz w:val="24"/>
          <w:szCs w:val="24"/>
        </w:rPr>
        <w:t>vakavista vaaratilanteista</w:t>
      </w:r>
      <w:r w:rsidR="00B06910" w:rsidRPr="004B3A60">
        <w:rPr>
          <w:rFonts w:ascii="Arial" w:hAnsi="Arial" w:cs="Arial"/>
          <w:sz w:val="24"/>
          <w:szCs w:val="24"/>
        </w:rPr>
        <w:t xml:space="preserve"> valvontaviranomaiselle.</w:t>
      </w:r>
      <w:r w:rsidR="001319F7" w:rsidRPr="004B3A60">
        <w:rPr>
          <w:rFonts w:ascii="Arial" w:hAnsi="Arial" w:cs="Arial"/>
          <w:sz w:val="24"/>
          <w:szCs w:val="24"/>
        </w:rPr>
        <w:t xml:space="preserve"> </w:t>
      </w:r>
      <w:r w:rsidR="002A31FF" w:rsidRPr="004B3A60">
        <w:rPr>
          <w:rFonts w:ascii="Arial" w:hAnsi="Arial" w:cs="Arial"/>
          <w:sz w:val="24"/>
          <w:szCs w:val="24"/>
        </w:rPr>
        <w:t>Valvira</w:t>
      </w:r>
      <w:r w:rsidR="00516574" w:rsidRPr="004B3A60">
        <w:rPr>
          <w:rFonts w:ascii="Arial" w:hAnsi="Arial" w:cs="Arial"/>
          <w:sz w:val="24"/>
          <w:szCs w:val="24"/>
        </w:rPr>
        <w:t xml:space="preserve"> </w:t>
      </w:r>
      <w:r w:rsidR="00BF03B0" w:rsidRPr="004B3A60">
        <w:rPr>
          <w:rFonts w:ascii="Arial" w:hAnsi="Arial" w:cs="Arial"/>
          <w:sz w:val="24"/>
          <w:szCs w:val="24"/>
        </w:rPr>
        <w:t xml:space="preserve">tutkii </w:t>
      </w:r>
      <w:r w:rsidRPr="004B3A60">
        <w:rPr>
          <w:rFonts w:ascii="Arial" w:hAnsi="Arial" w:cs="Arial"/>
          <w:sz w:val="24"/>
          <w:szCs w:val="24"/>
        </w:rPr>
        <w:t>tapaukset, joissa hoidon tai sen laiminlyömisen epäillään aiheuttaneen</w:t>
      </w:r>
      <w:r w:rsidR="00E13FA3" w:rsidRPr="004B3A60">
        <w:rPr>
          <w:rFonts w:ascii="Arial" w:hAnsi="Arial" w:cs="Arial"/>
          <w:sz w:val="24"/>
          <w:szCs w:val="24"/>
        </w:rPr>
        <w:t xml:space="preserve"> </w:t>
      </w:r>
      <w:r w:rsidRPr="004B3A60">
        <w:rPr>
          <w:rFonts w:ascii="Arial" w:hAnsi="Arial" w:cs="Arial"/>
          <w:sz w:val="24"/>
          <w:szCs w:val="24"/>
        </w:rPr>
        <w:t>henkilön kuoleman tai vaikean vammautumisen</w:t>
      </w:r>
      <w:r w:rsidR="001319F7" w:rsidRPr="004B3A60">
        <w:rPr>
          <w:rFonts w:ascii="Arial" w:hAnsi="Arial" w:cs="Arial"/>
          <w:sz w:val="24"/>
          <w:szCs w:val="24"/>
        </w:rPr>
        <w:t xml:space="preserve">. </w:t>
      </w:r>
      <w:r w:rsidRPr="004B3A60">
        <w:rPr>
          <w:rFonts w:ascii="Arial" w:hAnsi="Arial" w:cs="Arial"/>
          <w:sz w:val="24"/>
          <w:szCs w:val="24"/>
        </w:rPr>
        <w:t>Aluehallintovirastojen tehtäviin kuuluvat erilaiset oikeusturvaan, perusoikeuksiin ja turvalliseen ympäristöön liittyviä</w:t>
      </w:r>
      <w:r w:rsidR="00F65789" w:rsidRPr="004B3A60">
        <w:rPr>
          <w:rFonts w:ascii="Arial" w:hAnsi="Arial" w:cs="Arial"/>
          <w:sz w:val="24"/>
          <w:szCs w:val="24"/>
        </w:rPr>
        <w:t xml:space="preserve"> </w:t>
      </w:r>
      <w:r w:rsidRPr="004B3A60">
        <w:rPr>
          <w:rFonts w:ascii="Arial" w:hAnsi="Arial" w:cs="Arial"/>
          <w:sz w:val="24"/>
          <w:szCs w:val="24"/>
        </w:rPr>
        <w:t>valvontatehtävät</w:t>
      </w:r>
      <w:r w:rsidR="00CF0C6F" w:rsidRPr="004B3A60">
        <w:rPr>
          <w:rFonts w:ascii="Arial" w:hAnsi="Arial" w:cs="Arial"/>
          <w:sz w:val="24"/>
          <w:szCs w:val="24"/>
        </w:rPr>
        <w:t>.</w:t>
      </w:r>
      <w:bookmarkStart w:id="131" w:name="_Toc197594409"/>
      <w:bookmarkEnd w:id="127"/>
      <w:r w:rsidR="001F36F7" w:rsidRPr="004B3A60">
        <w:rPr>
          <w:rFonts w:ascii="Arial" w:hAnsi="Arial" w:cs="Arial"/>
          <w:sz w:val="24"/>
          <w:szCs w:val="24"/>
        </w:rPr>
        <w:t xml:space="preserve"> </w:t>
      </w:r>
      <w:r w:rsidR="00D12866" w:rsidRPr="004B3A60">
        <w:rPr>
          <w:rFonts w:ascii="Arial" w:hAnsi="Arial" w:cs="Arial"/>
          <w:sz w:val="24"/>
          <w:szCs w:val="24"/>
        </w:rPr>
        <w:t>T</w:t>
      </w:r>
      <w:r w:rsidRPr="004B3A60">
        <w:rPr>
          <w:rFonts w:ascii="Arial" w:hAnsi="Arial" w:cs="Arial"/>
          <w:sz w:val="24"/>
          <w:szCs w:val="24"/>
        </w:rPr>
        <w:t>yötapaturma</w:t>
      </w:r>
      <w:r w:rsidR="00D12866" w:rsidRPr="004B3A60">
        <w:rPr>
          <w:rFonts w:ascii="Arial" w:hAnsi="Arial" w:cs="Arial"/>
          <w:sz w:val="24"/>
          <w:szCs w:val="24"/>
        </w:rPr>
        <w:t>sta</w:t>
      </w:r>
      <w:r w:rsidR="00A02EE7" w:rsidRPr="004B3A60">
        <w:rPr>
          <w:rFonts w:ascii="Arial" w:hAnsi="Arial" w:cs="Arial"/>
          <w:sz w:val="24"/>
          <w:szCs w:val="24"/>
        </w:rPr>
        <w:t xml:space="preserve"> ilmoitetaan työsuojeluviranomaiselle ja poliisille, mikäli</w:t>
      </w:r>
      <w:r w:rsidR="00BC0A3A" w:rsidRPr="004B3A60">
        <w:rPr>
          <w:rFonts w:ascii="Arial" w:hAnsi="Arial" w:cs="Arial"/>
          <w:sz w:val="24"/>
          <w:szCs w:val="24"/>
        </w:rPr>
        <w:t xml:space="preserve"> seurauksena on </w:t>
      </w:r>
      <w:r w:rsidRPr="004B3A60">
        <w:rPr>
          <w:rFonts w:ascii="Arial" w:hAnsi="Arial" w:cs="Arial"/>
          <w:sz w:val="24"/>
          <w:szCs w:val="24"/>
        </w:rPr>
        <w:t>kuolema tai vaikea vamma</w:t>
      </w:r>
      <w:r w:rsidR="00EA7C1D" w:rsidRPr="004B3A60">
        <w:rPr>
          <w:rFonts w:ascii="Arial" w:hAnsi="Arial" w:cs="Arial"/>
          <w:sz w:val="24"/>
          <w:szCs w:val="24"/>
        </w:rPr>
        <w:t xml:space="preserve">. </w:t>
      </w:r>
      <w:r w:rsidRPr="004B3A60">
        <w:rPr>
          <w:rFonts w:ascii="Arial" w:hAnsi="Arial" w:cs="Arial"/>
          <w:sz w:val="24"/>
          <w:szCs w:val="24"/>
        </w:rPr>
        <w:t>Työsuojeluviranoma</w:t>
      </w:r>
      <w:r w:rsidR="00EA7C1D" w:rsidRPr="004B3A60">
        <w:rPr>
          <w:rFonts w:ascii="Arial" w:hAnsi="Arial" w:cs="Arial"/>
          <w:sz w:val="24"/>
          <w:szCs w:val="24"/>
        </w:rPr>
        <w:t xml:space="preserve">inen selvittää </w:t>
      </w:r>
      <w:r w:rsidR="0021431B" w:rsidRPr="004B3A60">
        <w:rPr>
          <w:rFonts w:ascii="Arial" w:hAnsi="Arial" w:cs="Arial"/>
          <w:sz w:val="24"/>
          <w:szCs w:val="24"/>
        </w:rPr>
        <w:t>tapahtumaan johtaneet syyt ja tapahtumien kulun</w:t>
      </w:r>
      <w:r w:rsidR="00D84132" w:rsidRPr="004B3A60">
        <w:rPr>
          <w:rFonts w:ascii="Arial" w:hAnsi="Arial" w:cs="Arial"/>
          <w:sz w:val="24"/>
          <w:szCs w:val="24"/>
        </w:rPr>
        <w:t xml:space="preserve"> sekä </w:t>
      </w:r>
      <w:r w:rsidRPr="004B3A60">
        <w:rPr>
          <w:rFonts w:ascii="Arial" w:hAnsi="Arial" w:cs="Arial"/>
          <w:sz w:val="24"/>
          <w:szCs w:val="24"/>
        </w:rPr>
        <w:t xml:space="preserve">mahdollisuudet estää samankaltaisten tapaturmien toistuminen. Tutkinnassa </w:t>
      </w:r>
      <w:r w:rsidR="00263149" w:rsidRPr="004B3A60">
        <w:rPr>
          <w:rFonts w:ascii="Arial" w:hAnsi="Arial" w:cs="Arial"/>
          <w:sz w:val="24"/>
          <w:szCs w:val="24"/>
        </w:rPr>
        <w:t>selvitetään</w:t>
      </w:r>
      <w:r w:rsidRPr="004B3A60">
        <w:rPr>
          <w:rFonts w:ascii="Arial" w:hAnsi="Arial" w:cs="Arial"/>
          <w:sz w:val="24"/>
          <w:szCs w:val="24"/>
        </w:rPr>
        <w:t>, liittyykö työtapaturmaan sellaisia työsuojelulainsäädännössä annettujen velvoitteiden laiminlyöntejä, joiden perusteella työsuojelun vastuualueen tulee tehdä ilmoitus tai esitutkintapyyntö rikosepäilystä poliisiviranomaiselle.</w:t>
      </w:r>
      <w:bookmarkEnd w:id="128"/>
      <w:bookmarkEnd w:id="129"/>
      <w:bookmarkEnd w:id="130"/>
      <w:bookmarkEnd w:id="131"/>
    </w:p>
    <w:p w14:paraId="764E908E" w14:textId="77777777" w:rsidR="00115156" w:rsidRPr="004B3A60" w:rsidRDefault="00115156" w:rsidP="00FA27D0">
      <w:pPr>
        <w:spacing w:after="160" w:line="278" w:lineRule="auto"/>
        <w:contextualSpacing/>
        <w:jc w:val="both"/>
        <w:rPr>
          <w:rFonts w:ascii="Arial" w:hAnsi="Arial" w:cs="Arial"/>
          <w:sz w:val="24"/>
          <w:szCs w:val="24"/>
        </w:rPr>
      </w:pPr>
    </w:p>
    <w:p w14:paraId="3F0C9444" w14:textId="77777777" w:rsidR="001E72A5" w:rsidRPr="004B3A60" w:rsidRDefault="001E72A5" w:rsidP="00FA27D0">
      <w:pPr>
        <w:spacing w:after="160" w:line="278" w:lineRule="auto"/>
        <w:contextualSpacing/>
        <w:jc w:val="both"/>
        <w:rPr>
          <w:rFonts w:ascii="Arial" w:hAnsi="Arial" w:cs="Arial"/>
          <w:sz w:val="24"/>
          <w:szCs w:val="24"/>
        </w:rPr>
      </w:pPr>
      <w:bookmarkStart w:id="132" w:name="_Toc197594410"/>
      <w:bookmarkStart w:id="133" w:name="_Toc198305778"/>
      <w:bookmarkStart w:id="134" w:name="_Toc198306538"/>
      <w:bookmarkStart w:id="135" w:name="_Toc198306647"/>
      <w:r w:rsidRPr="004B3A60">
        <w:rPr>
          <w:rFonts w:ascii="Arial" w:hAnsi="Arial" w:cs="Arial"/>
          <w:sz w:val="24"/>
          <w:szCs w:val="24"/>
        </w:rPr>
        <w:lastRenderedPageBreak/>
        <w:t>Potilasvakuutuskeskus</w:t>
      </w:r>
      <w:r w:rsidR="00091884" w:rsidRPr="004B3A60">
        <w:rPr>
          <w:rFonts w:ascii="Arial" w:hAnsi="Arial" w:cs="Arial"/>
          <w:sz w:val="24"/>
          <w:szCs w:val="24"/>
        </w:rPr>
        <w:t xml:space="preserve"> </w:t>
      </w:r>
      <w:r w:rsidRPr="004B3A60">
        <w:rPr>
          <w:rFonts w:ascii="Arial" w:hAnsi="Arial" w:cs="Arial"/>
          <w:sz w:val="24"/>
          <w:szCs w:val="24"/>
        </w:rPr>
        <w:t xml:space="preserve">vastaa potilasvahinkoilmoitusten käsittelystä ja korvausten maksamisesta potilasvahinkoja koskevan lainsäädännön perusteella. Potilasvahinkoa epäillessään potilas tai omainen tekee vahinkoilmoituksen </w:t>
      </w:r>
      <w:proofErr w:type="spellStart"/>
      <w:r w:rsidRPr="004B3A60">
        <w:rPr>
          <w:rFonts w:ascii="Arial" w:hAnsi="Arial" w:cs="Arial"/>
          <w:sz w:val="24"/>
          <w:szCs w:val="24"/>
        </w:rPr>
        <w:t>PVK:lle</w:t>
      </w:r>
      <w:proofErr w:type="spellEnd"/>
      <w:r w:rsidRPr="004B3A60">
        <w:rPr>
          <w:rFonts w:ascii="Arial" w:hAnsi="Arial" w:cs="Arial"/>
          <w:sz w:val="24"/>
          <w:szCs w:val="24"/>
        </w:rPr>
        <w:t>, jolla on lakisääteinen oikeus asian ratkaisemiseksi välttämättömien potilasasiakirjojen saamiseen.</w:t>
      </w:r>
      <w:bookmarkEnd w:id="132"/>
      <w:bookmarkEnd w:id="133"/>
      <w:bookmarkEnd w:id="134"/>
      <w:bookmarkEnd w:id="135"/>
    </w:p>
    <w:p w14:paraId="60A0D822" w14:textId="77777777" w:rsidR="00386B7C" w:rsidRPr="004B3A60" w:rsidRDefault="00386B7C" w:rsidP="00FA27D0">
      <w:pPr>
        <w:spacing w:after="160" w:line="278" w:lineRule="auto"/>
        <w:contextualSpacing/>
        <w:jc w:val="both"/>
        <w:rPr>
          <w:b/>
          <w:sz w:val="24"/>
        </w:rPr>
      </w:pPr>
    </w:p>
    <w:p w14:paraId="15906B9E" w14:textId="01E76643" w:rsidR="00B13E53" w:rsidRPr="00B71541" w:rsidRDefault="00566E03" w:rsidP="00B71541">
      <w:pPr>
        <w:pStyle w:val="Otsikko2"/>
        <w:rPr>
          <w:rStyle w:val="Otsikko3Char"/>
          <w:b/>
          <w:sz w:val="32"/>
        </w:rPr>
      </w:pPr>
      <w:bookmarkStart w:id="136" w:name="_Toc230693787"/>
      <w:r w:rsidRPr="00B71541">
        <w:rPr>
          <w:rStyle w:val="Otsikko3Char"/>
          <w:b/>
          <w:sz w:val="32"/>
        </w:rPr>
        <w:t xml:space="preserve">4.3  </w:t>
      </w:r>
      <w:r w:rsidR="00B13E53" w:rsidRPr="00B71541">
        <w:rPr>
          <w:rStyle w:val="Otsikko3Char"/>
          <w:b/>
          <w:sz w:val="32"/>
        </w:rPr>
        <w:t>Palautetiedon huomioiminen kehittämisessä</w:t>
      </w:r>
      <w:bookmarkEnd w:id="123"/>
      <w:bookmarkEnd w:id="124"/>
      <w:bookmarkEnd w:id="125"/>
      <w:bookmarkEnd w:id="126"/>
      <w:bookmarkEnd w:id="136"/>
    </w:p>
    <w:p w14:paraId="3F6C68F7" w14:textId="454AC7AE" w:rsidR="00D65456" w:rsidRPr="004B3A60" w:rsidRDefault="008A3670" w:rsidP="008A3670">
      <w:pPr>
        <w:rPr>
          <w:rFonts w:ascii="Arial" w:hAnsi="Arial" w:cs="Arial"/>
          <w:sz w:val="24"/>
          <w:szCs w:val="24"/>
        </w:rPr>
      </w:pPr>
      <w:r>
        <w:t xml:space="preserve"> </w:t>
      </w:r>
      <w:proofErr w:type="spellStart"/>
      <w:r w:rsidR="00117BF9" w:rsidRPr="004B3A60">
        <w:rPr>
          <w:rFonts w:ascii="Arial" w:hAnsi="Arial" w:cs="Arial"/>
          <w:sz w:val="24"/>
          <w:szCs w:val="24"/>
        </w:rPr>
        <w:t>Tavana</w:t>
      </w:r>
      <w:proofErr w:type="spellEnd"/>
      <w:r w:rsidR="00117BF9" w:rsidRPr="004B3A60">
        <w:rPr>
          <w:rFonts w:ascii="Arial" w:hAnsi="Arial" w:cs="Arial"/>
          <w:sz w:val="24"/>
          <w:szCs w:val="24"/>
        </w:rPr>
        <w:t xml:space="preserve"> </w:t>
      </w:r>
      <w:r w:rsidR="00D65456" w:rsidRPr="004B3A60">
        <w:rPr>
          <w:rFonts w:ascii="Arial" w:hAnsi="Arial" w:cs="Arial"/>
          <w:sz w:val="24"/>
          <w:szCs w:val="24"/>
        </w:rPr>
        <w:t xml:space="preserve">Westerinpihassa dokumentoidaan ja arkistoidaan poikkeamailmoitukset. </w:t>
      </w:r>
      <w:r w:rsidR="00117BF9" w:rsidRPr="004B3A60">
        <w:rPr>
          <w:rFonts w:ascii="Arial" w:hAnsi="Arial" w:cs="Arial"/>
          <w:sz w:val="24"/>
          <w:szCs w:val="24"/>
        </w:rPr>
        <w:t xml:space="preserve">Yksikön </w:t>
      </w:r>
      <w:r w:rsidR="00D65456" w:rsidRPr="004B3A60">
        <w:rPr>
          <w:rFonts w:ascii="Arial" w:hAnsi="Arial" w:cs="Arial"/>
          <w:sz w:val="24"/>
          <w:szCs w:val="24"/>
        </w:rPr>
        <w:t>johtaja seuraa ja analysoi raportteja. Johtaja analysoi, mitä on tapahtunut ja toistuuko yksittäinen tapahtuma usein. Poikkeamat arvioidaan tapauskohtaisesti, niihin reagoidaan ja suoritetaan korjaavat toimenpiteet. Westerinpihan omavalvontasuunnitelmassa hyödynnetään tietoa ja raportoidaan siitä kolmasti vuodessa Westerinpihan www-sivuilla. Poikkeamailmoituksista nousseet kehittämistarpeet tuodaan Westerinpihan arkeen ja päivitetään tarvittaessa suunnitelmia ja työskentelytapoja. Tarvittaessa järjestetään henkilökunnalle myös lisäkoulutusta.</w:t>
      </w:r>
    </w:p>
    <w:p w14:paraId="3D03ADF6" w14:textId="77777777" w:rsidR="00D65456" w:rsidRPr="004B3A60" w:rsidRDefault="00D65456" w:rsidP="004B3A60">
      <w:pPr>
        <w:spacing w:after="160" w:line="278" w:lineRule="auto"/>
        <w:contextualSpacing/>
        <w:jc w:val="both"/>
        <w:rPr>
          <w:rFonts w:ascii="Arial" w:hAnsi="Arial" w:cs="Arial"/>
          <w:sz w:val="24"/>
          <w:szCs w:val="24"/>
        </w:rPr>
      </w:pPr>
    </w:p>
    <w:p w14:paraId="5135953A" w14:textId="77777777" w:rsidR="00D65456" w:rsidRPr="004B3A60" w:rsidRDefault="00D65456" w:rsidP="004B3A60">
      <w:pPr>
        <w:spacing w:after="160" w:line="278" w:lineRule="auto"/>
        <w:contextualSpacing/>
        <w:jc w:val="both"/>
        <w:rPr>
          <w:rFonts w:ascii="Arial" w:hAnsi="Arial" w:cs="Arial"/>
          <w:sz w:val="24"/>
          <w:szCs w:val="24"/>
        </w:rPr>
      </w:pPr>
      <w:r w:rsidRPr="004B3A60">
        <w:rPr>
          <w:rFonts w:ascii="Arial" w:hAnsi="Arial" w:cs="Arial"/>
          <w:sz w:val="24"/>
          <w:szCs w:val="24"/>
        </w:rPr>
        <w:t xml:space="preserve">Jos Westerinpiha saa muistutuksen, kantelun tai reklamaation, niin asia käsitellään viipymättä ja kirjallisesti. Asiasta myös informoidaan palvelupäällikköä. Suoritetaan korjaavat toimenpiteet ja tutkitaan onko tarve muuttaa Westerinpihan ohjeita tai toimintatapoja. Tarvittaessa koulutetaan henkilökuntaa. Esille tulleita epäkohtia hyödynnetään toiminnan kehittämisessä. Henkilökunta </w:t>
      </w:r>
      <w:proofErr w:type="spellStart"/>
      <w:r w:rsidRPr="004B3A60">
        <w:rPr>
          <w:rFonts w:ascii="Arial" w:hAnsi="Arial" w:cs="Arial"/>
          <w:sz w:val="24"/>
          <w:szCs w:val="24"/>
        </w:rPr>
        <w:t>osallistetaan</w:t>
      </w:r>
      <w:proofErr w:type="spellEnd"/>
      <w:r w:rsidRPr="004B3A60">
        <w:rPr>
          <w:rFonts w:ascii="Arial" w:hAnsi="Arial" w:cs="Arial"/>
          <w:sz w:val="24"/>
          <w:szCs w:val="24"/>
        </w:rPr>
        <w:t xml:space="preserve"> ja otetaan mukaan palautteiden käsittelyyn.</w:t>
      </w:r>
    </w:p>
    <w:p w14:paraId="0FAAAA44" w14:textId="77777777" w:rsidR="00D65456" w:rsidRPr="004B3A60" w:rsidRDefault="00D65456" w:rsidP="004B3A60">
      <w:pPr>
        <w:spacing w:after="160" w:line="278" w:lineRule="auto"/>
        <w:contextualSpacing/>
        <w:jc w:val="both"/>
        <w:rPr>
          <w:rFonts w:ascii="Arial" w:hAnsi="Arial" w:cs="Arial"/>
          <w:sz w:val="24"/>
          <w:szCs w:val="24"/>
        </w:rPr>
      </w:pPr>
      <w:r w:rsidRPr="004B3A60">
        <w:rPr>
          <w:rFonts w:ascii="Arial" w:hAnsi="Arial" w:cs="Arial"/>
          <w:sz w:val="24"/>
          <w:szCs w:val="24"/>
        </w:rPr>
        <w:t xml:space="preserve">            </w:t>
      </w:r>
    </w:p>
    <w:p w14:paraId="0931BE62" w14:textId="77777777" w:rsidR="00C01E19" w:rsidRPr="004911F1" w:rsidRDefault="00C01E19" w:rsidP="004B3A60">
      <w:pPr>
        <w:spacing w:after="160" w:line="278" w:lineRule="auto"/>
        <w:contextualSpacing/>
        <w:jc w:val="both"/>
        <w:rPr>
          <w:rFonts w:ascii="Arial" w:hAnsi="Arial" w:cs="Arial"/>
          <w:sz w:val="24"/>
          <w:szCs w:val="24"/>
        </w:rPr>
      </w:pPr>
      <w:r w:rsidRPr="004911F1">
        <w:rPr>
          <w:rFonts w:ascii="Arial" w:hAnsi="Arial" w:cs="Arial"/>
          <w:sz w:val="24"/>
          <w:szCs w:val="24"/>
        </w:rPr>
        <w:t>Käytössä olevista palautekanavista ohjeistetaan ja muistutetaan säännöllisesti intrassa, kuukausikirjeissä ja yksiköiden palavereissa. Palautteet ovat myös osa omavalvontaa, joten asia nousee esille omavalvontasuunnitelmassa.</w:t>
      </w:r>
    </w:p>
    <w:p w14:paraId="546163FB" w14:textId="77777777" w:rsidR="00C01E19" w:rsidRPr="004B3A60" w:rsidRDefault="00C01E19" w:rsidP="004B3A60">
      <w:pPr>
        <w:spacing w:after="160" w:line="278" w:lineRule="auto"/>
        <w:contextualSpacing/>
        <w:jc w:val="both"/>
        <w:rPr>
          <w:rFonts w:ascii="Arial" w:hAnsi="Arial" w:cs="Arial"/>
          <w:sz w:val="24"/>
          <w:szCs w:val="24"/>
        </w:rPr>
      </w:pPr>
    </w:p>
    <w:p w14:paraId="4133C912" w14:textId="22D787EE" w:rsidR="005E1A20" w:rsidRPr="004B3A60" w:rsidRDefault="00C01E19" w:rsidP="004B3A60">
      <w:pPr>
        <w:spacing w:after="160" w:line="278" w:lineRule="auto"/>
        <w:contextualSpacing/>
        <w:jc w:val="both"/>
        <w:rPr>
          <w:rFonts w:ascii="Arial" w:hAnsi="Arial" w:cs="Arial"/>
          <w:sz w:val="24"/>
          <w:szCs w:val="24"/>
        </w:rPr>
      </w:pPr>
      <w:r w:rsidRPr="004B3A60">
        <w:rPr>
          <w:rFonts w:ascii="Arial" w:hAnsi="Arial" w:cs="Arial"/>
          <w:sz w:val="24"/>
          <w:szCs w:val="24"/>
        </w:rPr>
        <w:t>Valvontaviranomaisten antama ohjaus ja päätökset huomioidaan omavalvonnan ja toiminnan laadun kehittämisessä systemaattisesti. Ohjaus- ja valvontakäynneillä muodostuneet dokumentit arkistoidaan keskitetysti ja niiden sisältö käydään läpi projektiryhmässä, jossa myös sovitaan työnjako ja asetetaan tavoitteet keskeisten kehittämistoimenpiteiden edistämiseksi. Kirjataan omavalvonnan seurantaraporttiin kehittämiskohteiksi</w:t>
      </w:r>
      <w:r w:rsidR="00C5637B" w:rsidRPr="004B3A60">
        <w:rPr>
          <w:rFonts w:ascii="Arial" w:hAnsi="Arial" w:cs="Arial"/>
          <w:sz w:val="24"/>
          <w:szCs w:val="24"/>
        </w:rPr>
        <w:t>.</w:t>
      </w:r>
    </w:p>
    <w:p w14:paraId="6042F189" w14:textId="77777777" w:rsidR="00B13E53" w:rsidRPr="0004709D" w:rsidRDefault="00B13E53" w:rsidP="00FA27D0">
      <w:pPr>
        <w:spacing w:after="160" w:line="278" w:lineRule="auto"/>
        <w:contextualSpacing/>
        <w:rPr>
          <w:rFonts w:ascii="Arial" w:eastAsia="Arial" w:hAnsi="Arial" w:cs="Arial"/>
          <w:color w:val="FF0000"/>
          <w:sz w:val="24"/>
          <w:szCs w:val="24"/>
        </w:rPr>
      </w:pPr>
    </w:p>
    <w:p w14:paraId="03390AEF" w14:textId="60FC944B" w:rsidR="00B13E53" w:rsidRPr="0004709D" w:rsidRDefault="008A3670" w:rsidP="00FA27D0">
      <w:pPr>
        <w:pStyle w:val="Otsikko2"/>
        <w:spacing w:after="160" w:line="278" w:lineRule="auto"/>
        <w:contextualSpacing/>
        <w:rPr>
          <w:rFonts w:eastAsia="Arial" w:cs="Arial"/>
          <w:szCs w:val="24"/>
        </w:rPr>
      </w:pPr>
      <w:bookmarkStart w:id="137" w:name="_Toc175740445"/>
      <w:bookmarkStart w:id="138" w:name="_Toc175741908"/>
      <w:bookmarkStart w:id="139" w:name="_Toc175741972"/>
      <w:bookmarkStart w:id="140" w:name="_Toc177734581"/>
      <w:bookmarkStart w:id="141" w:name="_Toc230693788"/>
      <w:r>
        <w:rPr>
          <w:rFonts w:eastAsia="Arial" w:cs="Arial"/>
          <w:sz w:val="24"/>
          <w:szCs w:val="24"/>
        </w:rPr>
        <w:t xml:space="preserve">4.4 </w:t>
      </w:r>
      <w:r w:rsidR="00B13E53" w:rsidRPr="008A3670">
        <w:rPr>
          <w:rFonts w:eastAsia="Arial" w:cs="Arial"/>
          <w:sz w:val="24"/>
          <w:szCs w:val="24"/>
        </w:rPr>
        <w:t>Kehittämistoimenpiteiden määrittely ja toimeenpano</w:t>
      </w:r>
      <w:bookmarkEnd w:id="137"/>
      <w:bookmarkEnd w:id="138"/>
      <w:bookmarkEnd w:id="139"/>
      <w:bookmarkEnd w:id="140"/>
      <w:bookmarkEnd w:id="141"/>
    </w:p>
    <w:p w14:paraId="22360064" w14:textId="6BF9F18E" w:rsidR="00B13E53" w:rsidRPr="00F542DE" w:rsidRDefault="00D82EFF" w:rsidP="00FA27D0">
      <w:pPr>
        <w:spacing w:after="160" w:line="278" w:lineRule="auto"/>
        <w:contextualSpacing/>
        <w:rPr>
          <w:rFonts w:ascii="Arial" w:eastAsia="Arial" w:hAnsi="Arial" w:cs="Arial"/>
          <w:sz w:val="24"/>
          <w:szCs w:val="24"/>
          <w:lang w:eastAsia="en-US"/>
        </w:rPr>
      </w:pPr>
      <w:proofErr w:type="spellStart"/>
      <w:r>
        <w:rPr>
          <w:rFonts w:ascii="Arial" w:hAnsi="Arial" w:cs="Arial"/>
          <w:sz w:val="24"/>
          <w:szCs w:val="24"/>
        </w:rPr>
        <w:t>Tavana</w:t>
      </w:r>
      <w:proofErr w:type="spellEnd"/>
      <w:r w:rsidR="00AF591D" w:rsidRPr="0004709D">
        <w:rPr>
          <w:rFonts w:ascii="Arial" w:hAnsi="Arial" w:cs="Arial"/>
          <w:sz w:val="24"/>
          <w:szCs w:val="24"/>
        </w:rPr>
        <w:t xml:space="preserve"> </w:t>
      </w:r>
      <w:r w:rsidR="006D6A1C" w:rsidRPr="008E3B4B">
        <w:rPr>
          <w:rFonts w:ascii="Arial" w:hAnsi="Arial" w:cs="Arial"/>
          <w:sz w:val="24"/>
          <w:szCs w:val="24"/>
        </w:rPr>
        <w:t>Westerinpihan</w:t>
      </w:r>
      <w:r w:rsidR="006D6A1C">
        <w:rPr>
          <w:rFonts w:ascii="Arial" w:hAnsi="Arial" w:cs="Arial"/>
          <w:color w:val="FF0000"/>
          <w:sz w:val="24"/>
          <w:szCs w:val="24"/>
        </w:rPr>
        <w:t xml:space="preserve"> </w:t>
      </w:r>
      <w:r w:rsidR="006D6A1C" w:rsidRPr="0033382F">
        <w:rPr>
          <w:rFonts w:ascii="Arial" w:hAnsi="Arial" w:cs="Arial"/>
          <w:sz w:val="24"/>
          <w:szCs w:val="24"/>
        </w:rPr>
        <w:t>keskeisimmät</w:t>
      </w:r>
      <w:r w:rsidR="00B13E53" w:rsidRPr="0004709D">
        <w:rPr>
          <w:rFonts w:ascii="Arial" w:hAnsi="Arial" w:cs="Arial"/>
          <w:sz w:val="24"/>
          <w:szCs w:val="24"/>
        </w:rPr>
        <w:t xml:space="preserve"> korjaus- ja kehittämistoimenpiteet sekä niiden aika</w:t>
      </w:r>
      <w:r w:rsidR="00B13E53" w:rsidRPr="00F542DE">
        <w:rPr>
          <w:rFonts w:ascii="Arial" w:eastAsia="Arial" w:hAnsi="Arial" w:cs="Arial"/>
          <w:sz w:val="24"/>
          <w:szCs w:val="24"/>
          <w:lang w:eastAsia="en-US"/>
        </w:rPr>
        <w:t>taulu, vastuutaho ja seuranta on kuvattu Taulukossa 6.</w:t>
      </w:r>
    </w:p>
    <w:tbl>
      <w:tblPr>
        <w:tblStyle w:val="Vaaleataulukkoruudukko"/>
        <w:tblW w:w="9743" w:type="dxa"/>
        <w:tblLayout w:type="fixed"/>
        <w:tblLook w:val="0620" w:firstRow="1" w:lastRow="0" w:firstColumn="0" w:lastColumn="0" w:noHBand="1" w:noVBand="1"/>
        <w:tblCaption w:val="Keskeisimmät korjaus- ja kehittämistoimenpiteet sekä niiden aikataulu, vastuutaho ja seuranta"/>
        <w:tblDescription w:val="Taulukossa on neljä saraketta: Korjaus- tai kehittämistoimenpide, aikataulu, vastuutaho ja seuranta."/>
      </w:tblPr>
      <w:tblGrid>
        <w:gridCol w:w="5550"/>
        <w:gridCol w:w="1320"/>
        <w:gridCol w:w="1575"/>
        <w:gridCol w:w="1298"/>
      </w:tblGrid>
      <w:tr w:rsidR="00B13E53" w:rsidRPr="0004709D" w14:paraId="38E85824" w14:textId="77777777" w:rsidTr="00C54D94">
        <w:trPr>
          <w:trHeight w:val="300"/>
          <w:tblHeader/>
        </w:trPr>
        <w:tc>
          <w:tcPr>
            <w:tcW w:w="5550" w:type="dxa"/>
          </w:tcPr>
          <w:p w14:paraId="0CB9D1FA" w14:textId="77777777" w:rsidR="00B13E53" w:rsidRPr="0004709D" w:rsidRDefault="00B13E53" w:rsidP="00FA27D0">
            <w:pPr>
              <w:spacing w:after="160" w:line="278"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lastRenderedPageBreak/>
              <w:t>Korjaus- tai kehittämistoimenpide</w:t>
            </w:r>
          </w:p>
        </w:tc>
        <w:tc>
          <w:tcPr>
            <w:tcW w:w="1320" w:type="dxa"/>
          </w:tcPr>
          <w:p w14:paraId="4FB90889" w14:textId="77777777" w:rsidR="00B13E53" w:rsidRPr="0004709D" w:rsidRDefault="00B13E53" w:rsidP="00FA27D0">
            <w:pPr>
              <w:spacing w:after="160" w:line="278"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Aikataulu</w:t>
            </w:r>
          </w:p>
        </w:tc>
        <w:tc>
          <w:tcPr>
            <w:tcW w:w="1575" w:type="dxa"/>
          </w:tcPr>
          <w:p w14:paraId="088949C3" w14:textId="77777777" w:rsidR="00B13E53" w:rsidRPr="0004709D" w:rsidRDefault="00B13E53" w:rsidP="00FA27D0">
            <w:pPr>
              <w:spacing w:after="160" w:line="278"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Vastuutaho</w:t>
            </w:r>
          </w:p>
        </w:tc>
        <w:tc>
          <w:tcPr>
            <w:tcW w:w="1298" w:type="dxa"/>
          </w:tcPr>
          <w:p w14:paraId="15DF7717" w14:textId="77777777" w:rsidR="00B13E53" w:rsidRPr="0004709D" w:rsidRDefault="00B13E53" w:rsidP="00FA27D0">
            <w:pPr>
              <w:spacing w:after="160" w:line="278" w:lineRule="auto"/>
              <w:contextualSpacing/>
              <w:rPr>
                <w:rFonts w:ascii="Arial" w:eastAsia="Arial" w:hAnsi="Arial" w:cs="Arial"/>
                <w:b/>
                <w:bCs/>
                <w:sz w:val="24"/>
                <w:szCs w:val="24"/>
              </w:rPr>
            </w:pPr>
            <w:r w:rsidRPr="0004709D">
              <w:rPr>
                <w:rFonts w:ascii="Arial" w:eastAsia="Arial" w:hAnsi="Arial" w:cs="Arial"/>
                <w:b/>
                <w:bCs/>
                <w:sz w:val="24"/>
                <w:szCs w:val="24"/>
              </w:rPr>
              <w:t>Seuranta</w:t>
            </w:r>
          </w:p>
        </w:tc>
      </w:tr>
      <w:tr w:rsidR="00B13E53" w:rsidRPr="0004709D" w14:paraId="4B09B50C" w14:textId="77777777" w:rsidTr="00C54D94">
        <w:trPr>
          <w:trHeight w:val="300"/>
          <w:tblHeader/>
        </w:trPr>
        <w:tc>
          <w:tcPr>
            <w:tcW w:w="5550" w:type="dxa"/>
          </w:tcPr>
          <w:p w14:paraId="448A2C0D" w14:textId="77777777" w:rsidR="00B13E53" w:rsidRPr="0004709D" w:rsidRDefault="00B13E53" w:rsidP="00FA27D0">
            <w:pPr>
              <w:spacing w:after="160" w:line="278" w:lineRule="auto"/>
              <w:contextualSpacing/>
              <w:rPr>
                <w:rFonts w:ascii="Arial" w:eastAsia="Arial" w:hAnsi="Arial" w:cs="Arial"/>
                <w:color w:val="F79646" w:themeColor="accent6"/>
                <w:sz w:val="24"/>
                <w:szCs w:val="24"/>
              </w:rPr>
            </w:pPr>
          </w:p>
        </w:tc>
        <w:tc>
          <w:tcPr>
            <w:tcW w:w="1320" w:type="dxa"/>
          </w:tcPr>
          <w:p w14:paraId="03C8D9CD" w14:textId="77777777" w:rsidR="00B13E53" w:rsidRPr="0004709D" w:rsidRDefault="00B13E53" w:rsidP="00FA27D0">
            <w:pPr>
              <w:spacing w:after="160" w:line="278" w:lineRule="auto"/>
              <w:contextualSpacing/>
              <w:rPr>
                <w:rFonts w:ascii="Arial" w:eastAsia="Arial" w:hAnsi="Arial" w:cs="Arial"/>
                <w:color w:val="F79646" w:themeColor="accent6"/>
                <w:sz w:val="24"/>
                <w:szCs w:val="24"/>
              </w:rPr>
            </w:pPr>
          </w:p>
        </w:tc>
        <w:tc>
          <w:tcPr>
            <w:tcW w:w="1575" w:type="dxa"/>
          </w:tcPr>
          <w:p w14:paraId="4B58303D" w14:textId="77777777" w:rsidR="00B13E53" w:rsidRPr="0004709D" w:rsidRDefault="00B13E53" w:rsidP="00FA27D0">
            <w:pPr>
              <w:spacing w:after="160" w:line="278" w:lineRule="auto"/>
              <w:contextualSpacing/>
              <w:rPr>
                <w:rFonts w:ascii="Arial" w:eastAsia="Arial" w:hAnsi="Arial" w:cs="Arial"/>
                <w:color w:val="F79646" w:themeColor="accent6"/>
                <w:sz w:val="24"/>
                <w:szCs w:val="24"/>
              </w:rPr>
            </w:pPr>
          </w:p>
        </w:tc>
        <w:tc>
          <w:tcPr>
            <w:tcW w:w="1298" w:type="dxa"/>
          </w:tcPr>
          <w:p w14:paraId="113F78CB" w14:textId="77777777" w:rsidR="00B13E53" w:rsidRPr="0004709D" w:rsidRDefault="00B13E53" w:rsidP="00FA27D0">
            <w:pPr>
              <w:spacing w:after="160" w:line="278" w:lineRule="auto"/>
              <w:contextualSpacing/>
              <w:rPr>
                <w:rFonts w:ascii="Arial" w:eastAsia="Arial" w:hAnsi="Arial" w:cs="Arial"/>
                <w:sz w:val="24"/>
                <w:szCs w:val="24"/>
              </w:rPr>
            </w:pPr>
          </w:p>
        </w:tc>
      </w:tr>
      <w:tr w:rsidR="00B13E53" w:rsidRPr="0004709D" w14:paraId="4610DC7D" w14:textId="77777777" w:rsidTr="00C54D94">
        <w:trPr>
          <w:trHeight w:val="300"/>
          <w:tblHeader/>
        </w:trPr>
        <w:tc>
          <w:tcPr>
            <w:tcW w:w="5550" w:type="dxa"/>
          </w:tcPr>
          <w:p w14:paraId="4E737B21" w14:textId="45EA5AB6" w:rsidR="00B13E53" w:rsidRPr="00676EF9" w:rsidRDefault="009754FC" w:rsidP="00FA27D0">
            <w:pPr>
              <w:spacing w:after="160" w:line="278" w:lineRule="auto"/>
              <w:contextualSpacing/>
              <w:rPr>
                <w:rFonts w:ascii="Arial" w:eastAsia="Arial" w:hAnsi="Arial" w:cs="Arial"/>
                <w:sz w:val="24"/>
                <w:szCs w:val="24"/>
              </w:rPr>
            </w:pPr>
            <w:r>
              <w:rPr>
                <w:rFonts w:ascii="Arial" w:eastAsia="Arial" w:hAnsi="Arial" w:cs="Arial"/>
                <w:sz w:val="24"/>
                <w:szCs w:val="24"/>
              </w:rPr>
              <w:t xml:space="preserve">Omavalvonnan systemaattinen ja säännöllinen kertaus yhdessä henkilöstön kanssa </w:t>
            </w:r>
          </w:p>
        </w:tc>
        <w:tc>
          <w:tcPr>
            <w:tcW w:w="1320" w:type="dxa"/>
          </w:tcPr>
          <w:p w14:paraId="3F477ECD" w14:textId="5F2330EC" w:rsidR="00B13E53" w:rsidRPr="00676EF9" w:rsidRDefault="00293151" w:rsidP="00FA27D0">
            <w:pPr>
              <w:spacing w:after="160" w:line="278" w:lineRule="auto"/>
              <w:contextualSpacing/>
              <w:rPr>
                <w:rFonts w:ascii="Arial" w:eastAsia="Arial" w:hAnsi="Arial" w:cs="Arial"/>
                <w:sz w:val="24"/>
                <w:szCs w:val="24"/>
              </w:rPr>
            </w:pPr>
            <w:r w:rsidRPr="00676EF9">
              <w:rPr>
                <w:rFonts w:ascii="Arial" w:eastAsia="Arial" w:hAnsi="Arial" w:cs="Arial"/>
                <w:sz w:val="24"/>
                <w:szCs w:val="24"/>
              </w:rPr>
              <w:t>2026</w:t>
            </w:r>
          </w:p>
        </w:tc>
        <w:tc>
          <w:tcPr>
            <w:tcW w:w="1575" w:type="dxa"/>
          </w:tcPr>
          <w:p w14:paraId="34D841D6" w14:textId="235A28DD" w:rsidR="00B13E53" w:rsidRPr="00676EF9" w:rsidRDefault="00676EF9" w:rsidP="00FA27D0">
            <w:pPr>
              <w:spacing w:after="160" w:line="278" w:lineRule="auto"/>
              <w:contextualSpacing/>
              <w:rPr>
                <w:rFonts w:ascii="Arial" w:eastAsia="Arial" w:hAnsi="Arial" w:cs="Arial"/>
                <w:sz w:val="24"/>
                <w:szCs w:val="24"/>
              </w:rPr>
            </w:pPr>
            <w:r w:rsidRPr="00676EF9">
              <w:rPr>
                <w:rFonts w:ascii="Arial" w:eastAsia="Arial" w:hAnsi="Arial" w:cs="Arial"/>
                <w:sz w:val="24"/>
                <w:szCs w:val="24"/>
              </w:rPr>
              <w:t>kaikki</w:t>
            </w:r>
          </w:p>
        </w:tc>
        <w:tc>
          <w:tcPr>
            <w:tcW w:w="1298" w:type="dxa"/>
          </w:tcPr>
          <w:p w14:paraId="67626D88" w14:textId="77777777" w:rsidR="00B13E53" w:rsidRPr="0004709D" w:rsidRDefault="00B13E53" w:rsidP="00FA27D0">
            <w:pPr>
              <w:spacing w:after="160" w:line="278" w:lineRule="auto"/>
              <w:contextualSpacing/>
              <w:rPr>
                <w:rFonts w:ascii="Arial" w:eastAsia="Arial" w:hAnsi="Arial" w:cs="Arial"/>
                <w:sz w:val="24"/>
                <w:szCs w:val="24"/>
              </w:rPr>
            </w:pPr>
          </w:p>
        </w:tc>
      </w:tr>
      <w:tr w:rsidR="00B13E53" w:rsidRPr="0004709D" w14:paraId="74917709" w14:textId="77777777" w:rsidTr="00C54D94">
        <w:trPr>
          <w:trHeight w:val="300"/>
          <w:tblHeader/>
        </w:trPr>
        <w:tc>
          <w:tcPr>
            <w:tcW w:w="5550" w:type="dxa"/>
          </w:tcPr>
          <w:p w14:paraId="0FE77856" w14:textId="46795C46" w:rsidR="00B13E53" w:rsidRPr="0004709D" w:rsidRDefault="009754FC" w:rsidP="00FA27D0">
            <w:pPr>
              <w:spacing w:after="160" w:line="278" w:lineRule="auto"/>
              <w:contextualSpacing/>
              <w:rPr>
                <w:rFonts w:ascii="Arial" w:eastAsia="Arial" w:hAnsi="Arial" w:cs="Arial"/>
                <w:sz w:val="24"/>
                <w:szCs w:val="24"/>
              </w:rPr>
            </w:pPr>
            <w:r>
              <w:rPr>
                <w:rFonts w:ascii="Arial" w:eastAsia="Arial" w:hAnsi="Arial" w:cs="Arial"/>
                <w:sz w:val="24"/>
                <w:szCs w:val="24"/>
              </w:rPr>
              <w:t>Tiedonsiirron ja sisäisen viestinnän kehittäminen</w:t>
            </w:r>
          </w:p>
        </w:tc>
        <w:tc>
          <w:tcPr>
            <w:tcW w:w="1320" w:type="dxa"/>
          </w:tcPr>
          <w:p w14:paraId="3E003550" w14:textId="38D5BB67" w:rsidR="00B13E53" w:rsidRPr="0004709D" w:rsidRDefault="00471D95" w:rsidP="00FA27D0">
            <w:pPr>
              <w:spacing w:after="160" w:line="278" w:lineRule="auto"/>
              <w:contextualSpacing/>
              <w:rPr>
                <w:rFonts w:ascii="Arial" w:eastAsia="Arial" w:hAnsi="Arial" w:cs="Arial"/>
                <w:sz w:val="24"/>
                <w:szCs w:val="24"/>
              </w:rPr>
            </w:pPr>
            <w:r>
              <w:rPr>
                <w:rFonts w:ascii="Arial" w:eastAsia="Arial" w:hAnsi="Arial" w:cs="Arial"/>
                <w:sz w:val="24"/>
                <w:szCs w:val="24"/>
              </w:rPr>
              <w:t xml:space="preserve">2026 </w:t>
            </w:r>
          </w:p>
        </w:tc>
        <w:tc>
          <w:tcPr>
            <w:tcW w:w="1575" w:type="dxa"/>
          </w:tcPr>
          <w:p w14:paraId="290A0F23" w14:textId="4DB6E7EC" w:rsidR="00B13E53" w:rsidRPr="0004709D" w:rsidRDefault="00471D95" w:rsidP="00FA27D0">
            <w:pPr>
              <w:spacing w:after="160" w:line="278" w:lineRule="auto"/>
              <w:contextualSpacing/>
              <w:rPr>
                <w:rFonts w:ascii="Arial" w:eastAsia="Arial" w:hAnsi="Arial" w:cs="Arial"/>
                <w:sz w:val="24"/>
                <w:szCs w:val="24"/>
              </w:rPr>
            </w:pPr>
            <w:r>
              <w:rPr>
                <w:rFonts w:ascii="Arial" w:eastAsia="Arial" w:hAnsi="Arial" w:cs="Arial"/>
                <w:sz w:val="24"/>
                <w:szCs w:val="24"/>
              </w:rPr>
              <w:t>Johtaja ja vastaava ohjaaja</w:t>
            </w:r>
          </w:p>
        </w:tc>
        <w:tc>
          <w:tcPr>
            <w:tcW w:w="1298" w:type="dxa"/>
          </w:tcPr>
          <w:p w14:paraId="01F379BA" w14:textId="77777777" w:rsidR="00B13E53" w:rsidRPr="0004709D" w:rsidRDefault="00B13E53" w:rsidP="00FA27D0">
            <w:pPr>
              <w:spacing w:after="160" w:line="278" w:lineRule="auto"/>
              <w:contextualSpacing/>
              <w:rPr>
                <w:rFonts w:ascii="Arial" w:eastAsia="Arial" w:hAnsi="Arial" w:cs="Arial"/>
                <w:sz w:val="24"/>
                <w:szCs w:val="24"/>
              </w:rPr>
            </w:pPr>
          </w:p>
        </w:tc>
      </w:tr>
      <w:tr w:rsidR="00B13E53" w:rsidRPr="0004709D" w14:paraId="6DFE9299" w14:textId="77777777" w:rsidTr="00C54D94">
        <w:trPr>
          <w:trHeight w:val="300"/>
          <w:tblHeader/>
        </w:trPr>
        <w:tc>
          <w:tcPr>
            <w:tcW w:w="5550" w:type="dxa"/>
          </w:tcPr>
          <w:p w14:paraId="0B908365" w14:textId="273B9D59" w:rsidR="00B13E53" w:rsidRPr="0004709D" w:rsidRDefault="009754FC" w:rsidP="00FA27D0">
            <w:pPr>
              <w:spacing w:after="160" w:line="278" w:lineRule="auto"/>
              <w:contextualSpacing/>
              <w:rPr>
                <w:rFonts w:ascii="Arial" w:eastAsia="Arial" w:hAnsi="Arial" w:cs="Arial"/>
                <w:sz w:val="24"/>
                <w:szCs w:val="24"/>
              </w:rPr>
            </w:pPr>
            <w:r>
              <w:rPr>
                <w:rFonts w:ascii="Arial" w:eastAsia="Arial" w:hAnsi="Arial" w:cs="Arial"/>
                <w:sz w:val="24"/>
                <w:szCs w:val="24"/>
              </w:rPr>
              <w:t>Vahvistamme myös oma-aloitteista ja aktiivista tiedonhakua</w:t>
            </w:r>
          </w:p>
        </w:tc>
        <w:tc>
          <w:tcPr>
            <w:tcW w:w="1320" w:type="dxa"/>
          </w:tcPr>
          <w:p w14:paraId="420D6C1E" w14:textId="2311C5B7" w:rsidR="00B13E53" w:rsidRPr="0004709D" w:rsidRDefault="009754FC" w:rsidP="00FA27D0">
            <w:pPr>
              <w:spacing w:after="160" w:line="278" w:lineRule="auto"/>
              <w:contextualSpacing/>
              <w:rPr>
                <w:rFonts w:ascii="Arial" w:eastAsia="Arial" w:hAnsi="Arial" w:cs="Arial"/>
                <w:sz w:val="24"/>
                <w:szCs w:val="24"/>
              </w:rPr>
            </w:pPr>
            <w:r>
              <w:rPr>
                <w:rFonts w:ascii="Arial" w:eastAsia="Arial" w:hAnsi="Arial" w:cs="Arial"/>
                <w:sz w:val="24"/>
                <w:szCs w:val="24"/>
              </w:rPr>
              <w:t>2026</w:t>
            </w:r>
          </w:p>
        </w:tc>
        <w:tc>
          <w:tcPr>
            <w:tcW w:w="1575" w:type="dxa"/>
          </w:tcPr>
          <w:p w14:paraId="17F99E1B" w14:textId="56735937" w:rsidR="00B13E53" w:rsidRPr="0004709D" w:rsidRDefault="009754FC" w:rsidP="00FA27D0">
            <w:pPr>
              <w:spacing w:after="160" w:line="278" w:lineRule="auto"/>
              <w:contextualSpacing/>
              <w:rPr>
                <w:rFonts w:ascii="Arial" w:eastAsia="Arial" w:hAnsi="Arial" w:cs="Arial"/>
                <w:sz w:val="24"/>
                <w:szCs w:val="24"/>
              </w:rPr>
            </w:pPr>
            <w:r>
              <w:rPr>
                <w:rFonts w:ascii="Arial" w:eastAsia="Arial" w:hAnsi="Arial" w:cs="Arial"/>
                <w:sz w:val="24"/>
                <w:szCs w:val="24"/>
              </w:rPr>
              <w:t>kaikki</w:t>
            </w:r>
          </w:p>
        </w:tc>
        <w:tc>
          <w:tcPr>
            <w:tcW w:w="1298" w:type="dxa"/>
          </w:tcPr>
          <w:p w14:paraId="5E33382A" w14:textId="77777777" w:rsidR="00B13E53" w:rsidRPr="0004709D" w:rsidRDefault="00B13E53" w:rsidP="00FA27D0">
            <w:pPr>
              <w:spacing w:after="160" w:line="278" w:lineRule="auto"/>
              <w:contextualSpacing/>
              <w:rPr>
                <w:rFonts w:ascii="Arial" w:eastAsia="Arial" w:hAnsi="Arial" w:cs="Arial"/>
                <w:sz w:val="24"/>
                <w:szCs w:val="24"/>
              </w:rPr>
            </w:pPr>
          </w:p>
        </w:tc>
      </w:tr>
      <w:tr w:rsidR="00B13E53" w:rsidRPr="0004709D" w14:paraId="23C37381" w14:textId="77777777" w:rsidTr="00C54D94">
        <w:trPr>
          <w:trHeight w:val="300"/>
          <w:tblHeader/>
        </w:trPr>
        <w:tc>
          <w:tcPr>
            <w:tcW w:w="5550" w:type="dxa"/>
          </w:tcPr>
          <w:p w14:paraId="5A4AF4A3" w14:textId="77777777" w:rsidR="00B13E53" w:rsidRPr="0004709D" w:rsidRDefault="00B13E53" w:rsidP="00FA27D0">
            <w:pPr>
              <w:spacing w:after="160" w:line="278" w:lineRule="auto"/>
              <w:contextualSpacing/>
              <w:rPr>
                <w:rFonts w:ascii="Arial" w:eastAsia="Arial" w:hAnsi="Arial" w:cs="Arial"/>
                <w:sz w:val="24"/>
                <w:szCs w:val="24"/>
              </w:rPr>
            </w:pPr>
          </w:p>
        </w:tc>
        <w:tc>
          <w:tcPr>
            <w:tcW w:w="1320" w:type="dxa"/>
          </w:tcPr>
          <w:p w14:paraId="0897F134" w14:textId="77777777" w:rsidR="00B13E53" w:rsidRPr="0004709D" w:rsidRDefault="00B13E53" w:rsidP="00FA27D0">
            <w:pPr>
              <w:spacing w:after="160" w:line="278" w:lineRule="auto"/>
              <w:contextualSpacing/>
              <w:rPr>
                <w:rFonts w:ascii="Arial" w:eastAsia="Arial" w:hAnsi="Arial" w:cs="Arial"/>
                <w:sz w:val="24"/>
                <w:szCs w:val="24"/>
              </w:rPr>
            </w:pPr>
          </w:p>
        </w:tc>
        <w:tc>
          <w:tcPr>
            <w:tcW w:w="1575" w:type="dxa"/>
          </w:tcPr>
          <w:p w14:paraId="480CFF27" w14:textId="77777777" w:rsidR="00B13E53" w:rsidRPr="0004709D" w:rsidRDefault="00B13E53" w:rsidP="00FA27D0">
            <w:pPr>
              <w:spacing w:after="160" w:line="278" w:lineRule="auto"/>
              <w:contextualSpacing/>
              <w:rPr>
                <w:rFonts w:ascii="Arial" w:eastAsia="Arial" w:hAnsi="Arial" w:cs="Arial"/>
                <w:sz w:val="24"/>
                <w:szCs w:val="24"/>
              </w:rPr>
            </w:pPr>
          </w:p>
        </w:tc>
        <w:tc>
          <w:tcPr>
            <w:tcW w:w="1298" w:type="dxa"/>
          </w:tcPr>
          <w:p w14:paraId="35A55BE7" w14:textId="77777777" w:rsidR="00B13E53" w:rsidRPr="0004709D" w:rsidRDefault="00B13E53" w:rsidP="00FA27D0">
            <w:pPr>
              <w:spacing w:after="160" w:line="278" w:lineRule="auto"/>
              <w:contextualSpacing/>
              <w:rPr>
                <w:rFonts w:ascii="Arial" w:eastAsia="Arial" w:hAnsi="Arial" w:cs="Arial"/>
                <w:sz w:val="24"/>
                <w:szCs w:val="24"/>
              </w:rPr>
            </w:pPr>
          </w:p>
        </w:tc>
      </w:tr>
      <w:tr w:rsidR="003C5278" w:rsidRPr="0004709D" w14:paraId="0575E224" w14:textId="77777777" w:rsidTr="00C54D94">
        <w:trPr>
          <w:trHeight w:val="300"/>
          <w:tblHeader/>
        </w:trPr>
        <w:tc>
          <w:tcPr>
            <w:tcW w:w="5550" w:type="dxa"/>
          </w:tcPr>
          <w:p w14:paraId="6E85FA6B" w14:textId="288248E7" w:rsidR="003C5278" w:rsidRPr="0004709D" w:rsidRDefault="009754FC" w:rsidP="00FA27D0">
            <w:pPr>
              <w:spacing w:after="160" w:line="278" w:lineRule="auto"/>
              <w:contextualSpacing/>
              <w:rPr>
                <w:rFonts w:ascii="Arial" w:eastAsia="Arial" w:hAnsi="Arial" w:cs="Arial"/>
                <w:sz w:val="24"/>
                <w:szCs w:val="24"/>
              </w:rPr>
            </w:pPr>
            <w:r>
              <w:rPr>
                <w:rFonts w:ascii="Arial" w:eastAsia="Arial" w:hAnsi="Arial" w:cs="Arial"/>
                <w:sz w:val="24"/>
                <w:szCs w:val="24"/>
              </w:rPr>
              <w:t>Johtajan vaihdoksen tuoma yksikön vastuiden uudelleen organisointi</w:t>
            </w:r>
          </w:p>
        </w:tc>
        <w:tc>
          <w:tcPr>
            <w:tcW w:w="1320" w:type="dxa"/>
          </w:tcPr>
          <w:p w14:paraId="24E4CE30" w14:textId="6A624552" w:rsidR="003C5278" w:rsidRPr="0004709D" w:rsidRDefault="00AD03F3" w:rsidP="00FA27D0">
            <w:pPr>
              <w:spacing w:after="160" w:line="278" w:lineRule="auto"/>
              <w:contextualSpacing/>
              <w:rPr>
                <w:rFonts w:ascii="Arial" w:eastAsia="Arial" w:hAnsi="Arial" w:cs="Arial"/>
                <w:sz w:val="24"/>
                <w:szCs w:val="24"/>
              </w:rPr>
            </w:pPr>
            <w:r>
              <w:rPr>
                <w:rFonts w:ascii="Arial" w:eastAsia="Arial" w:hAnsi="Arial" w:cs="Arial"/>
                <w:sz w:val="24"/>
                <w:szCs w:val="24"/>
              </w:rPr>
              <w:t>2026</w:t>
            </w:r>
          </w:p>
        </w:tc>
        <w:tc>
          <w:tcPr>
            <w:tcW w:w="1575" w:type="dxa"/>
          </w:tcPr>
          <w:p w14:paraId="78C6CFE4" w14:textId="4E5D3E4A" w:rsidR="003C5278" w:rsidRPr="0004709D" w:rsidRDefault="00E955B8" w:rsidP="00FA27D0">
            <w:pPr>
              <w:spacing w:after="160" w:line="278" w:lineRule="auto"/>
              <w:contextualSpacing/>
              <w:rPr>
                <w:rFonts w:ascii="Arial" w:eastAsia="Arial" w:hAnsi="Arial" w:cs="Arial"/>
                <w:sz w:val="24"/>
                <w:szCs w:val="24"/>
              </w:rPr>
            </w:pPr>
            <w:r>
              <w:rPr>
                <w:rFonts w:ascii="Arial" w:eastAsia="Arial" w:hAnsi="Arial" w:cs="Arial"/>
                <w:sz w:val="24"/>
                <w:szCs w:val="24"/>
              </w:rPr>
              <w:t>yksikön johtaja</w:t>
            </w:r>
          </w:p>
        </w:tc>
        <w:tc>
          <w:tcPr>
            <w:tcW w:w="1298" w:type="dxa"/>
          </w:tcPr>
          <w:p w14:paraId="7E225077" w14:textId="77777777" w:rsidR="003C5278" w:rsidRPr="0004709D" w:rsidRDefault="003C5278" w:rsidP="00FA27D0">
            <w:pPr>
              <w:spacing w:after="160" w:line="278" w:lineRule="auto"/>
              <w:contextualSpacing/>
              <w:rPr>
                <w:rFonts w:ascii="Arial" w:eastAsia="Arial" w:hAnsi="Arial" w:cs="Arial"/>
                <w:sz w:val="24"/>
                <w:szCs w:val="24"/>
              </w:rPr>
            </w:pPr>
          </w:p>
        </w:tc>
      </w:tr>
      <w:tr w:rsidR="00F542DE" w:rsidRPr="0004709D" w14:paraId="7AD417DE" w14:textId="77777777" w:rsidTr="00C54D94">
        <w:trPr>
          <w:trHeight w:val="300"/>
          <w:tblHeader/>
        </w:trPr>
        <w:tc>
          <w:tcPr>
            <w:tcW w:w="5550" w:type="dxa"/>
          </w:tcPr>
          <w:p w14:paraId="1DCB1C5D" w14:textId="77777777" w:rsidR="00F542DE" w:rsidRDefault="00F542DE" w:rsidP="00FA27D0">
            <w:pPr>
              <w:spacing w:after="160" w:line="278" w:lineRule="auto"/>
              <w:contextualSpacing/>
              <w:rPr>
                <w:rFonts w:ascii="Arial" w:eastAsia="Arial" w:hAnsi="Arial" w:cs="Arial"/>
                <w:sz w:val="24"/>
                <w:szCs w:val="24"/>
              </w:rPr>
            </w:pPr>
          </w:p>
        </w:tc>
        <w:tc>
          <w:tcPr>
            <w:tcW w:w="1320" w:type="dxa"/>
          </w:tcPr>
          <w:p w14:paraId="140BE3F2" w14:textId="77777777" w:rsidR="00F542DE" w:rsidRPr="0004709D" w:rsidRDefault="00F542DE" w:rsidP="00FA27D0">
            <w:pPr>
              <w:spacing w:after="160" w:line="278" w:lineRule="auto"/>
              <w:contextualSpacing/>
              <w:rPr>
                <w:rFonts w:ascii="Arial" w:eastAsia="Arial" w:hAnsi="Arial" w:cs="Arial"/>
                <w:sz w:val="24"/>
                <w:szCs w:val="24"/>
              </w:rPr>
            </w:pPr>
          </w:p>
        </w:tc>
        <w:tc>
          <w:tcPr>
            <w:tcW w:w="1575" w:type="dxa"/>
          </w:tcPr>
          <w:p w14:paraId="27346B52" w14:textId="77777777" w:rsidR="00F542DE" w:rsidRDefault="00F542DE" w:rsidP="00FA27D0">
            <w:pPr>
              <w:spacing w:after="160" w:line="278" w:lineRule="auto"/>
              <w:contextualSpacing/>
              <w:rPr>
                <w:rFonts w:ascii="Arial" w:eastAsia="Arial" w:hAnsi="Arial" w:cs="Arial"/>
                <w:sz w:val="24"/>
                <w:szCs w:val="24"/>
              </w:rPr>
            </w:pPr>
          </w:p>
        </w:tc>
        <w:tc>
          <w:tcPr>
            <w:tcW w:w="1298" w:type="dxa"/>
          </w:tcPr>
          <w:p w14:paraId="2105E94E" w14:textId="77777777" w:rsidR="00F542DE" w:rsidRPr="0004709D" w:rsidRDefault="00F542DE" w:rsidP="00FA27D0">
            <w:pPr>
              <w:spacing w:after="160" w:line="278" w:lineRule="auto"/>
              <w:contextualSpacing/>
              <w:rPr>
                <w:rFonts w:ascii="Arial" w:eastAsia="Arial" w:hAnsi="Arial" w:cs="Arial"/>
                <w:sz w:val="24"/>
                <w:szCs w:val="24"/>
              </w:rPr>
            </w:pPr>
          </w:p>
        </w:tc>
      </w:tr>
      <w:tr w:rsidR="00F542DE" w:rsidRPr="0004709D" w14:paraId="531911F5" w14:textId="77777777" w:rsidTr="00C54D94">
        <w:trPr>
          <w:trHeight w:val="300"/>
          <w:tblHeader/>
        </w:trPr>
        <w:tc>
          <w:tcPr>
            <w:tcW w:w="5550" w:type="dxa"/>
          </w:tcPr>
          <w:p w14:paraId="7317B609" w14:textId="29339E69" w:rsidR="00F542DE" w:rsidRDefault="00F542DE" w:rsidP="00FA27D0">
            <w:pPr>
              <w:spacing w:after="160" w:line="278" w:lineRule="auto"/>
              <w:contextualSpacing/>
              <w:rPr>
                <w:rFonts w:ascii="Arial" w:eastAsia="Arial" w:hAnsi="Arial" w:cs="Arial"/>
                <w:sz w:val="24"/>
                <w:szCs w:val="24"/>
              </w:rPr>
            </w:pPr>
          </w:p>
        </w:tc>
        <w:tc>
          <w:tcPr>
            <w:tcW w:w="1320" w:type="dxa"/>
          </w:tcPr>
          <w:p w14:paraId="6FAF7AD7" w14:textId="3C50E97A" w:rsidR="00F542DE" w:rsidRPr="0004709D" w:rsidRDefault="00F542DE" w:rsidP="00FA27D0">
            <w:pPr>
              <w:spacing w:after="160" w:line="278" w:lineRule="auto"/>
              <w:contextualSpacing/>
              <w:rPr>
                <w:rFonts w:ascii="Arial" w:eastAsia="Arial" w:hAnsi="Arial" w:cs="Arial"/>
                <w:sz w:val="24"/>
                <w:szCs w:val="24"/>
              </w:rPr>
            </w:pPr>
          </w:p>
        </w:tc>
        <w:tc>
          <w:tcPr>
            <w:tcW w:w="1575" w:type="dxa"/>
          </w:tcPr>
          <w:p w14:paraId="3A0888CF" w14:textId="0719C42A" w:rsidR="00F542DE" w:rsidRDefault="00F542DE" w:rsidP="00FA27D0">
            <w:pPr>
              <w:spacing w:after="160" w:line="278" w:lineRule="auto"/>
              <w:contextualSpacing/>
              <w:rPr>
                <w:rFonts w:ascii="Arial" w:eastAsia="Arial" w:hAnsi="Arial" w:cs="Arial"/>
                <w:sz w:val="24"/>
                <w:szCs w:val="24"/>
              </w:rPr>
            </w:pPr>
          </w:p>
        </w:tc>
        <w:tc>
          <w:tcPr>
            <w:tcW w:w="1298" w:type="dxa"/>
          </w:tcPr>
          <w:p w14:paraId="74754D08" w14:textId="77777777" w:rsidR="00F542DE" w:rsidRPr="0004709D" w:rsidRDefault="00F542DE" w:rsidP="00FA27D0">
            <w:pPr>
              <w:spacing w:after="160" w:line="278" w:lineRule="auto"/>
              <w:contextualSpacing/>
              <w:rPr>
                <w:rFonts w:ascii="Arial" w:eastAsia="Arial" w:hAnsi="Arial" w:cs="Arial"/>
                <w:sz w:val="24"/>
                <w:szCs w:val="24"/>
              </w:rPr>
            </w:pPr>
          </w:p>
        </w:tc>
      </w:tr>
    </w:tbl>
    <w:p w14:paraId="1C32D363" w14:textId="77777777" w:rsidR="00B13E53" w:rsidRDefault="00EF0F17" w:rsidP="00FA27D0">
      <w:pPr>
        <w:spacing w:after="160" w:line="278" w:lineRule="auto"/>
        <w:contextualSpacing/>
        <w:rPr>
          <w:rFonts w:ascii="Arial" w:eastAsia="Arial" w:hAnsi="Arial" w:cs="Arial"/>
          <w:sz w:val="24"/>
          <w:szCs w:val="24"/>
        </w:rPr>
      </w:pPr>
      <w:bookmarkStart w:id="142" w:name="_Toc1627592768"/>
      <w:r w:rsidRPr="0004709D">
        <w:rPr>
          <w:rFonts w:ascii="Arial" w:eastAsia="Arial" w:hAnsi="Arial" w:cs="Arial"/>
          <w:sz w:val="24"/>
          <w:szCs w:val="24"/>
        </w:rPr>
        <w:t>Taulukko 6.</w:t>
      </w:r>
    </w:p>
    <w:p w14:paraId="64E4474B" w14:textId="77777777" w:rsidR="0004709D" w:rsidRPr="0004709D" w:rsidRDefault="0004709D" w:rsidP="00FA27D0">
      <w:pPr>
        <w:spacing w:after="160" w:line="278" w:lineRule="auto"/>
        <w:contextualSpacing/>
        <w:rPr>
          <w:rFonts w:ascii="Arial" w:eastAsia="Arial" w:hAnsi="Arial" w:cs="Arial"/>
          <w:sz w:val="24"/>
          <w:szCs w:val="24"/>
        </w:rPr>
      </w:pPr>
    </w:p>
    <w:p w14:paraId="6A2E8ECA" w14:textId="33BDDF27" w:rsidR="00794690" w:rsidRPr="00667EA7" w:rsidRDefault="00667EA7" w:rsidP="00794690">
      <w:pPr>
        <w:pStyle w:val="Otsikko1"/>
        <w:spacing w:line="240" w:lineRule="auto"/>
        <w:contextualSpacing/>
        <w:jc w:val="both"/>
        <w:rPr>
          <w:rFonts w:eastAsia="Arial" w:cs="Arial"/>
          <w:sz w:val="24"/>
          <w:szCs w:val="24"/>
        </w:rPr>
      </w:pPr>
      <w:bookmarkStart w:id="143" w:name="_Toc175740446"/>
      <w:bookmarkStart w:id="144" w:name="_Toc175741909"/>
      <w:bookmarkStart w:id="145" w:name="_Toc175741973"/>
      <w:bookmarkStart w:id="146" w:name="_Toc177734582"/>
      <w:bookmarkStart w:id="147" w:name="_Toc207803671"/>
      <w:bookmarkStart w:id="148" w:name="_Toc230693789"/>
      <w:bookmarkEnd w:id="142"/>
      <w:r>
        <w:rPr>
          <w:rFonts w:eastAsia="Arial" w:cs="Arial"/>
          <w:sz w:val="24"/>
          <w:szCs w:val="24"/>
        </w:rPr>
        <w:t xml:space="preserve">5 </w:t>
      </w:r>
      <w:r w:rsidR="00794690" w:rsidRPr="00667EA7">
        <w:rPr>
          <w:rFonts w:eastAsia="Arial" w:cs="Arial"/>
          <w:sz w:val="24"/>
          <w:szCs w:val="24"/>
        </w:rPr>
        <w:t>O</w:t>
      </w:r>
      <w:bookmarkEnd w:id="143"/>
      <w:bookmarkEnd w:id="144"/>
      <w:bookmarkEnd w:id="145"/>
      <w:bookmarkEnd w:id="146"/>
      <w:bookmarkEnd w:id="147"/>
      <w:r w:rsidR="00AA0E9E" w:rsidRPr="00667EA7">
        <w:rPr>
          <w:rFonts w:eastAsia="Arial" w:cs="Arial"/>
          <w:sz w:val="24"/>
          <w:szCs w:val="24"/>
        </w:rPr>
        <w:t>MAVALVONNAN SEURANTA JA RAPORTOINTI</w:t>
      </w:r>
      <w:bookmarkEnd w:id="148"/>
    </w:p>
    <w:p w14:paraId="1728D72B" w14:textId="77777777" w:rsidR="00794690" w:rsidRPr="004911F1" w:rsidRDefault="00794690" w:rsidP="00794690">
      <w:pPr>
        <w:spacing w:after="0" w:line="240" w:lineRule="auto"/>
        <w:contextualSpacing/>
        <w:jc w:val="both"/>
        <w:rPr>
          <w:rFonts w:ascii="Arial" w:hAnsi="Arial" w:cs="Arial"/>
          <w:sz w:val="24"/>
          <w:szCs w:val="24"/>
        </w:rPr>
      </w:pPr>
    </w:p>
    <w:p w14:paraId="18BEEC0C" w14:textId="51F198D3" w:rsidR="005019FD" w:rsidRDefault="00464320" w:rsidP="00667EA7">
      <w:pPr>
        <w:spacing w:after="160" w:line="278" w:lineRule="auto"/>
        <w:contextualSpacing/>
        <w:rPr>
          <w:rFonts w:ascii="Arial" w:eastAsia="Arial" w:hAnsi="Arial" w:cs="Arial"/>
          <w:sz w:val="24"/>
          <w:szCs w:val="24"/>
        </w:rPr>
      </w:pPr>
      <w:proofErr w:type="spellStart"/>
      <w:r>
        <w:rPr>
          <w:rFonts w:ascii="Arial" w:eastAsia="Arial" w:hAnsi="Arial" w:cs="Arial"/>
          <w:sz w:val="24"/>
          <w:szCs w:val="24"/>
        </w:rPr>
        <w:t>Tavana</w:t>
      </w:r>
      <w:proofErr w:type="spellEnd"/>
      <w:r w:rsidR="005019FD" w:rsidRPr="004911F1">
        <w:rPr>
          <w:rFonts w:ascii="Arial" w:eastAsia="Arial" w:hAnsi="Arial" w:cs="Arial"/>
          <w:sz w:val="24"/>
          <w:szCs w:val="24"/>
        </w:rPr>
        <w:t xml:space="preserve"> Westerinpihan omavalvontasuunnitelma on sähköisesti luettavissa </w:t>
      </w:r>
      <w:proofErr w:type="spellStart"/>
      <w:r>
        <w:rPr>
          <w:rFonts w:ascii="Arial" w:eastAsia="Arial" w:hAnsi="Arial" w:cs="Arial"/>
          <w:sz w:val="24"/>
          <w:szCs w:val="24"/>
        </w:rPr>
        <w:t>Tavanan</w:t>
      </w:r>
      <w:proofErr w:type="spellEnd"/>
      <w:r w:rsidR="005019FD" w:rsidRPr="004911F1">
        <w:rPr>
          <w:rFonts w:ascii="Arial" w:eastAsia="Arial" w:hAnsi="Arial" w:cs="Arial"/>
          <w:sz w:val="24"/>
          <w:szCs w:val="24"/>
        </w:rPr>
        <w:t xml:space="preserve"> verkkosivuilla sekä julkisesti nähtävänä paperiversiona </w:t>
      </w:r>
      <w:r>
        <w:rPr>
          <w:rFonts w:ascii="Arial" w:eastAsia="Arial" w:hAnsi="Arial" w:cs="Arial"/>
          <w:sz w:val="24"/>
          <w:szCs w:val="24"/>
        </w:rPr>
        <w:t>Westerinpihassa</w:t>
      </w:r>
      <w:r w:rsidR="005019FD" w:rsidRPr="004911F1">
        <w:rPr>
          <w:rFonts w:ascii="Arial" w:eastAsia="Arial" w:hAnsi="Arial" w:cs="Arial"/>
          <w:sz w:val="24"/>
          <w:szCs w:val="24"/>
        </w:rPr>
        <w:t>. Omavalvontasuunnitelmassa kuvatun toiminnan toteutumista seurataan ja seurannassa havaitut puutteellisuudet korjataan. Seurannasta tehdään selvitys ja sen perusteella tehtävät muutokset julkaistaan neljän kuukauden välein julkisessa tietoverkossa sekä ovat julkisesti nähtävänä palveluyksikössä.</w:t>
      </w:r>
    </w:p>
    <w:p w14:paraId="7581CF83" w14:textId="77777777" w:rsidR="00667EA7" w:rsidRPr="004911F1" w:rsidRDefault="00667EA7" w:rsidP="00667EA7">
      <w:pPr>
        <w:spacing w:after="160" w:line="278" w:lineRule="auto"/>
        <w:contextualSpacing/>
        <w:rPr>
          <w:rFonts w:ascii="Arial" w:eastAsia="Arial" w:hAnsi="Arial" w:cs="Arial"/>
          <w:sz w:val="24"/>
          <w:szCs w:val="24"/>
        </w:rPr>
      </w:pPr>
    </w:p>
    <w:p w14:paraId="0BEFD81C" w14:textId="2178B3C2" w:rsidR="005019FD" w:rsidRPr="004911F1" w:rsidRDefault="005019FD" w:rsidP="00667EA7">
      <w:pPr>
        <w:spacing w:after="160" w:line="278" w:lineRule="auto"/>
        <w:contextualSpacing/>
        <w:rPr>
          <w:rFonts w:ascii="Arial" w:eastAsia="Arial" w:hAnsi="Arial" w:cs="Arial"/>
          <w:sz w:val="24"/>
          <w:szCs w:val="24"/>
        </w:rPr>
      </w:pPr>
      <w:r w:rsidRPr="004911F1">
        <w:rPr>
          <w:rFonts w:ascii="Arial" w:eastAsia="Arial" w:hAnsi="Arial" w:cs="Arial"/>
          <w:sz w:val="24"/>
          <w:szCs w:val="24"/>
        </w:rPr>
        <w:t xml:space="preserve">Westerinpihan omavalvontasuunnitelman toteutumisesta vastaa </w:t>
      </w:r>
      <w:r w:rsidR="00A20D5C">
        <w:rPr>
          <w:rFonts w:ascii="Arial" w:eastAsia="Arial" w:hAnsi="Arial" w:cs="Arial"/>
          <w:sz w:val="24"/>
          <w:szCs w:val="24"/>
        </w:rPr>
        <w:t>yksikön</w:t>
      </w:r>
      <w:r w:rsidRPr="004911F1">
        <w:rPr>
          <w:rFonts w:ascii="Arial" w:eastAsia="Arial" w:hAnsi="Arial" w:cs="Arial"/>
          <w:sz w:val="24"/>
          <w:szCs w:val="24"/>
        </w:rPr>
        <w:t xml:space="preserve"> johtaja. Omavalvontasuunnitelmasta laaditaan raportti neljän kuukauden välein. Seurannassa huomioidaan palautteet, poikkeamailmoitukset ja havainnot. Poikkeamille toteutetaan korjaavat toimenpiteet ja ne aikataulutetaan ja </w:t>
      </w:r>
      <w:proofErr w:type="spellStart"/>
      <w:r w:rsidRPr="004911F1">
        <w:rPr>
          <w:rFonts w:ascii="Arial" w:eastAsia="Arial" w:hAnsi="Arial" w:cs="Arial"/>
          <w:sz w:val="24"/>
          <w:szCs w:val="24"/>
        </w:rPr>
        <w:t>vastuutetaan</w:t>
      </w:r>
      <w:proofErr w:type="spellEnd"/>
      <w:r w:rsidRPr="004911F1">
        <w:rPr>
          <w:rFonts w:ascii="Arial" w:eastAsia="Arial" w:hAnsi="Arial" w:cs="Arial"/>
          <w:sz w:val="24"/>
          <w:szCs w:val="24"/>
        </w:rPr>
        <w:t>. Tuloksia käsitellään tiimipalavereissa ja tarvittaessa päivitetään Omavalvontasuunnitelmaa.</w:t>
      </w:r>
    </w:p>
    <w:p w14:paraId="4E7C7C71" w14:textId="77777777" w:rsidR="005019FD" w:rsidRPr="00667EA7" w:rsidRDefault="005019FD" w:rsidP="00667EA7">
      <w:pPr>
        <w:spacing w:after="160" w:line="278" w:lineRule="auto"/>
        <w:contextualSpacing/>
        <w:rPr>
          <w:rFonts w:ascii="Arial" w:eastAsia="Arial" w:hAnsi="Arial" w:cs="Arial"/>
          <w:sz w:val="24"/>
          <w:szCs w:val="24"/>
        </w:rPr>
      </w:pPr>
    </w:p>
    <w:p w14:paraId="3B8903A7" w14:textId="10F39DA3" w:rsidR="00C64C94" w:rsidRPr="0004709D" w:rsidRDefault="00827357" w:rsidP="00FA27D0">
      <w:pPr>
        <w:spacing w:after="160" w:line="278" w:lineRule="auto"/>
        <w:contextualSpacing/>
        <w:rPr>
          <w:rFonts w:ascii="Arial" w:eastAsia="Arial" w:hAnsi="Arial" w:cs="Arial"/>
          <w:sz w:val="24"/>
          <w:szCs w:val="24"/>
        </w:rPr>
      </w:pPr>
      <w:proofErr w:type="spellStart"/>
      <w:r>
        <w:rPr>
          <w:rFonts w:ascii="Arial" w:eastAsia="Arial" w:hAnsi="Arial" w:cs="Arial"/>
          <w:sz w:val="24"/>
          <w:szCs w:val="24"/>
        </w:rPr>
        <w:t>Tavana</w:t>
      </w:r>
      <w:proofErr w:type="spellEnd"/>
      <w:r w:rsidR="00072FB7" w:rsidRPr="0004709D">
        <w:rPr>
          <w:rFonts w:ascii="Arial" w:eastAsia="Arial" w:hAnsi="Arial" w:cs="Arial"/>
          <w:sz w:val="24"/>
          <w:szCs w:val="24"/>
        </w:rPr>
        <w:t xml:space="preserve"> </w:t>
      </w:r>
      <w:r w:rsidR="006A5EE8" w:rsidRPr="006A5EE8">
        <w:rPr>
          <w:rFonts w:ascii="Arial" w:eastAsia="Arial" w:hAnsi="Arial" w:cs="Arial"/>
          <w:sz w:val="24"/>
          <w:szCs w:val="24"/>
        </w:rPr>
        <w:t>Westerinpihan</w:t>
      </w:r>
      <w:r w:rsidR="00CB588A" w:rsidRPr="006A5EE8">
        <w:rPr>
          <w:rFonts w:ascii="Arial" w:eastAsia="Arial" w:hAnsi="Arial" w:cs="Arial"/>
          <w:sz w:val="24"/>
          <w:szCs w:val="24"/>
        </w:rPr>
        <w:t xml:space="preserve"> </w:t>
      </w:r>
      <w:r w:rsidR="00603D78" w:rsidRPr="0004709D">
        <w:rPr>
          <w:rFonts w:ascii="Arial" w:eastAsia="Arial" w:hAnsi="Arial" w:cs="Arial"/>
          <w:sz w:val="24"/>
          <w:szCs w:val="24"/>
        </w:rPr>
        <w:t xml:space="preserve">omavalvontasuunnitelma </w:t>
      </w:r>
      <w:r w:rsidR="003A17E0" w:rsidRPr="0004709D">
        <w:rPr>
          <w:rFonts w:ascii="Arial" w:eastAsia="Arial" w:hAnsi="Arial" w:cs="Arial"/>
          <w:sz w:val="24"/>
          <w:szCs w:val="24"/>
        </w:rPr>
        <w:t xml:space="preserve">on </w:t>
      </w:r>
      <w:r w:rsidR="00603D78" w:rsidRPr="0004709D">
        <w:rPr>
          <w:rFonts w:ascii="Arial" w:eastAsia="Arial" w:hAnsi="Arial" w:cs="Arial"/>
          <w:sz w:val="24"/>
          <w:szCs w:val="24"/>
        </w:rPr>
        <w:t>sähköisesti</w:t>
      </w:r>
      <w:r w:rsidR="003A17E0" w:rsidRPr="0004709D">
        <w:rPr>
          <w:rFonts w:ascii="Arial" w:eastAsia="Arial" w:hAnsi="Arial" w:cs="Arial"/>
          <w:sz w:val="24"/>
          <w:szCs w:val="24"/>
        </w:rPr>
        <w:t xml:space="preserve"> luettavissa </w:t>
      </w:r>
      <w:r w:rsidR="00AB5511">
        <w:rPr>
          <w:rFonts w:ascii="Arial" w:eastAsia="Arial" w:hAnsi="Arial" w:cs="Arial"/>
          <w:sz w:val="24"/>
          <w:szCs w:val="24"/>
        </w:rPr>
        <w:t xml:space="preserve">yrityksen </w:t>
      </w:r>
      <w:r w:rsidR="003A17E0" w:rsidRPr="0004709D">
        <w:rPr>
          <w:rFonts w:ascii="Arial" w:eastAsia="Arial" w:hAnsi="Arial" w:cs="Arial"/>
          <w:sz w:val="24"/>
          <w:szCs w:val="24"/>
        </w:rPr>
        <w:t xml:space="preserve">verkkosivuilla sekä </w:t>
      </w:r>
      <w:r w:rsidR="004A144E" w:rsidRPr="0004709D">
        <w:rPr>
          <w:rFonts w:ascii="Arial" w:eastAsia="Arial" w:hAnsi="Arial" w:cs="Arial"/>
          <w:sz w:val="24"/>
          <w:szCs w:val="24"/>
        </w:rPr>
        <w:t xml:space="preserve">julkisesti nähtävänä </w:t>
      </w:r>
      <w:r w:rsidR="003A17E0" w:rsidRPr="0004709D">
        <w:rPr>
          <w:rFonts w:ascii="Arial" w:eastAsia="Arial" w:hAnsi="Arial" w:cs="Arial"/>
          <w:sz w:val="24"/>
          <w:szCs w:val="24"/>
        </w:rPr>
        <w:t xml:space="preserve">paperiversiona </w:t>
      </w:r>
      <w:r>
        <w:rPr>
          <w:rFonts w:ascii="Arial" w:eastAsia="Arial" w:hAnsi="Arial" w:cs="Arial"/>
          <w:sz w:val="24"/>
          <w:szCs w:val="24"/>
        </w:rPr>
        <w:t>yksikössä</w:t>
      </w:r>
      <w:r w:rsidR="004A144E" w:rsidRPr="0004709D">
        <w:rPr>
          <w:rFonts w:ascii="Arial" w:eastAsia="Arial" w:hAnsi="Arial" w:cs="Arial"/>
          <w:sz w:val="24"/>
          <w:szCs w:val="24"/>
        </w:rPr>
        <w:t>. O</w:t>
      </w:r>
      <w:r w:rsidR="00603D78" w:rsidRPr="0004709D">
        <w:rPr>
          <w:rFonts w:ascii="Arial" w:eastAsia="Arial" w:hAnsi="Arial" w:cs="Arial"/>
          <w:sz w:val="24"/>
          <w:szCs w:val="24"/>
        </w:rPr>
        <w:t xml:space="preserve">mavalvontasuunnitelmassa kuvatun toiminnan toteutumista </w:t>
      </w:r>
      <w:r w:rsidR="004A144E" w:rsidRPr="0004709D">
        <w:rPr>
          <w:rFonts w:ascii="Arial" w:eastAsia="Arial" w:hAnsi="Arial" w:cs="Arial"/>
          <w:sz w:val="24"/>
          <w:szCs w:val="24"/>
        </w:rPr>
        <w:t>seurataan</w:t>
      </w:r>
      <w:r w:rsidR="00521E13" w:rsidRPr="0004709D">
        <w:rPr>
          <w:rFonts w:ascii="Arial" w:eastAsia="Arial" w:hAnsi="Arial" w:cs="Arial"/>
          <w:sz w:val="24"/>
          <w:szCs w:val="24"/>
        </w:rPr>
        <w:t xml:space="preserve"> </w:t>
      </w:r>
      <w:r w:rsidR="00603D78" w:rsidRPr="0004709D">
        <w:rPr>
          <w:rFonts w:ascii="Arial" w:eastAsia="Arial" w:hAnsi="Arial" w:cs="Arial"/>
          <w:sz w:val="24"/>
          <w:szCs w:val="24"/>
        </w:rPr>
        <w:t xml:space="preserve">ja seurannassa havaitut puutteellisuudet </w:t>
      </w:r>
      <w:r w:rsidR="00521E13" w:rsidRPr="0004709D">
        <w:rPr>
          <w:rFonts w:ascii="Arial" w:eastAsia="Arial" w:hAnsi="Arial" w:cs="Arial"/>
          <w:sz w:val="24"/>
          <w:szCs w:val="24"/>
        </w:rPr>
        <w:t xml:space="preserve">korjataan. </w:t>
      </w:r>
      <w:r w:rsidR="00603D78" w:rsidRPr="0004709D">
        <w:rPr>
          <w:rFonts w:ascii="Arial" w:eastAsia="Arial" w:hAnsi="Arial" w:cs="Arial"/>
          <w:sz w:val="24"/>
          <w:szCs w:val="24"/>
        </w:rPr>
        <w:t xml:space="preserve">Seurannasta </w:t>
      </w:r>
      <w:r w:rsidR="00521E13" w:rsidRPr="0004709D">
        <w:rPr>
          <w:rFonts w:ascii="Arial" w:eastAsia="Arial" w:hAnsi="Arial" w:cs="Arial"/>
          <w:sz w:val="24"/>
          <w:szCs w:val="24"/>
        </w:rPr>
        <w:t xml:space="preserve">tehdään </w:t>
      </w:r>
      <w:r w:rsidR="00603D78" w:rsidRPr="0004709D">
        <w:rPr>
          <w:rFonts w:ascii="Arial" w:eastAsia="Arial" w:hAnsi="Arial" w:cs="Arial"/>
          <w:sz w:val="24"/>
          <w:szCs w:val="24"/>
        </w:rPr>
        <w:t xml:space="preserve">selvitys ja sen perusteella tehtävät muutokset </w:t>
      </w:r>
      <w:r w:rsidR="00521E13" w:rsidRPr="0004709D">
        <w:rPr>
          <w:rFonts w:ascii="Arial" w:eastAsia="Arial" w:hAnsi="Arial" w:cs="Arial"/>
          <w:sz w:val="24"/>
          <w:szCs w:val="24"/>
        </w:rPr>
        <w:t xml:space="preserve">julkaistaan </w:t>
      </w:r>
      <w:r w:rsidR="00603D78" w:rsidRPr="0004709D">
        <w:rPr>
          <w:rFonts w:ascii="Arial" w:eastAsia="Arial" w:hAnsi="Arial" w:cs="Arial"/>
          <w:sz w:val="24"/>
          <w:szCs w:val="24"/>
        </w:rPr>
        <w:t xml:space="preserve">neljän kuukauden välein julkisessa tietoverkossa sekä </w:t>
      </w:r>
      <w:r w:rsidR="00D07B42" w:rsidRPr="0004709D">
        <w:rPr>
          <w:rFonts w:ascii="Arial" w:eastAsia="Arial" w:hAnsi="Arial" w:cs="Arial"/>
          <w:sz w:val="24"/>
          <w:szCs w:val="24"/>
        </w:rPr>
        <w:t xml:space="preserve">ovat </w:t>
      </w:r>
      <w:r w:rsidR="00603D78" w:rsidRPr="0004709D">
        <w:rPr>
          <w:rFonts w:ascii="Arial" w:eastAsia="Arial" w:hAnsi="Arial" w:cs="Arial"/>
          <w:sz w:val="24"/>
          <w:szCs w:val="24"/>
        </w:rPr>
        <w:t>julkisesti nähtävänä palveluyksikössä.</w:t>
      </w:r>
    </w:p>
    <w:p w14:paraId="125DE980" w14:textId="77777777" w:rsidR="00C64C94" w:rsidRPr="0004709D" w:rsidRDefault="00C64C94" w:rsidP="00FA27D0">
      <w:pPr>
        <w:spacing w:after="160" w:line="278" w:lineRule="auto"/>
        <w:contextualSpacing/>
        <w:rPr>
          <w:rFonts w:ascii="Arial" w:eastAsia="Arial" w:hAnsi="Arial" w:cs="Arial"/>
          <w:color w:val="FF0000"/>
          <w:sz w:val="24"/>
          <w:szCs w:val="24"/>
        </w:rPr>
      </w:pPr>
    </w:p>
    <w:p w14:paraId="77635BD3" w14:textId="77777777" w:rsidR="002B737E" w:rsidRPr="0004709D" w:rsidRDefault="002B737E" w:rsidP="00FA27D0">
      <w:pPr>
        <w:spacing w:after="160" w:line="278" w:lineRule="auto"/>
        <w:contextualSpacing/>
        <w:rPr>
          <w:rFonts w:ascii="Arial" w:eastAsia="Arial" w:hAnsi="Arial" w:cs="Arial"/>
          <w:color w:val="FF0000"/>
          <w:sz w:val="24"/>
          <w:szCs w:val="24"/>
        </w:rPr>
      </w:pPr>
    </w:p>
    <w:p w14:paraId="39C6B0DA" w14:textId="77777777" w:rsidR="002B737E" w:rsidRPr="0004709D" w:rsidRDefault="002B737E" w:rsidP="00FA27D0">
      <w:pPr>
        <w:spacing w:after="160" w:line="278" w:lineRule="auto"/>
        <w:contextualSpacing/>
        <w:rPr>
          <w:rFonts w:ascii="Arial" w:eastAsia="Arial" w:hAnsi="Arial" w:cs="Arial"/>
          <w:color w:val="FF0000"/>
          <w:sz w:val="24"/>
          <w:szCs w:val="24"/>
        </w:rPr>
      </w:pPr>
    </w:p>
    <w:p w14:paraId="167B7723" w14:textId="77777777" w:rsidR="00B3464E" w:rsidRPr="0004709D" w:rsidRDefault="00B3464E" w:rsidP="00FA27D0">
      <w:pPr>
        <w:pStyle w:val="Otsikko2"/>
        <w:spacing w:after="160" w:line="278" w:lineRule="auto"/>
        <w:contextualSpacing/>
        <w:rPr>
          <w:rFonts w:eastAsia="Arial" w:cs="Arial"/>
          <w:szCs w:val="24"/>
        </w:rPr>
      </w:pPr>
      <w:bookmarkStart w:id="149" w:name="_Toc230693790"/>
      <w:r w:rsidRPr="0004709D">
        <w:rPr>
          <w:rFonts w:eastAsia="Arial" w:cs="Arial"/>
          <w:szCs w:val="24"/>
        </w:rPr>
        <w:lastRenderedPageBreak/>
        <w:t>Päiväys ja allekirjoitus</w:t>
      </w:r>
      <w:bookmarkEnd w:id="149"/>
    </w:p>
    <w:p w14:paraId="19962853" w14:textId="00340A92" w:rsidR="002B737E" w:rsidRPr="0004709D" w:rsidRDefault="002B737E" w:rsidP="00FA27D0">
      <w:pPr>
        <w:spacing w:after="160" w:line="278" w:lineRule="auto"/>
        <w:contextualSpacing/>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1517"/>
        <w:gridCol w:w="1420"/>
        <w:gridCol w:w="1508"/>
        <w:gridCol w:w="5183"/>
      </w:tblGrid>
      <w:tr w:rsidR="00B3464E" w:rsidRPr="0004709D" w14:paraId="1CEDAA53" w14:textId="77777777" w:rsidTr="00B3464E">
        <w:tc>
          <w:tcPr>
            <w:tcW w:w="1517" w:type="dxa"/>
          </w:tcPr>
          <w:p w14:paraId="3095AAE1"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Päiväys</w:t>
            </w:r>
          </w:p>
        </w:tc>
        <w:tc>
          <w:tcPr>
            <w:tcW w:w="1420" w:type="dxa"/>
          </w:tcPr>
          <w:p w14:paraId="78C95273" w14:textId="77777777" w:rsidR="00B3464E" w:rsidRPr="0004709D" w:rsidRDefault="00B3464E" w:rsidP="00FA27D0">
            <w:pPr>
              <w:spacing w:after="160" w:line="278" w:lineRule="auto"/>
              <w:contextualSpacing/>
              <w:jc w:val="both"/>
              <w:rPr>
                <w:rFonts w:ascii="Arial" w:eastAsia="Arial" w:hAnsi="Arial" w:cs="Arial"/>
                <w:b/>
                <w:bCs/>
                <w:sz w:val="24"/>
                <w:szCs w:val="24"/>
              </w:rPr>
            </w:pPr>
          </w:p>
        </w:tc>
        <w:tc>
          <w:tcPr>
            <w:tcW w:w="1508" w:type="dxa"/>
          </w:tcPr>
          <w:p w14:paraId="5E6D0860"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Versio</w:t>
            </w:r>
          </w:p>
        </w:tc>
        <w:tc>
          <w:tcPr>
            <w:tcW w:w="5183" w:type="dxa"/>
          </w:tcPr>
          <w:p w14:paraId="17E73BCB"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Laatijat</w:t>
            </w:r>
          </w:p>
        </w:tc>
      </w:tr>
      <w:tr w:rsidR="00B3464E" w:rsidRPr="0004709D" w14:paraId="4B447DB0" w14:textId="77777777" w:rsidTr="00B3464E">
        <w:tc>
          <w:tcPr>
            <w:tcW w:w="1517" w:type="dxa"/>
          </w:tcPr>
          <w:p w14:paraId="64ABE1E1" w14:textId="6FF117F8" w:rsidR="00B3464E" w:rsidRPr="0004709D" w:rsidRDefault="00172C6E"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30.1.2026</w:t>
            </w:r>
          </w:p>
        </w:tc>
        <w:tc>
          <w:tcPr>
            <w:tcW w:w="1420" w:type="dxa"/>
          </w:tcPr>
          <w:p w14:paraId="310569A1"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1508" w:type="dxa"/>
          </w:tcPr>
          <w:p w14:paraId="37B206C0" w14:textId="77777777" w:rsidR="00B3464E" w:rsidRPr="0004709D" w:rsidRDefault="00B3464E" w:rsidP="00FA27D0">
            <w:pPr>
              <w:spacing w:after="160" w:line="278" w:lineRule="auto"/>
              <w:contextualSpacing/>
              <w:jc w:val="both"/>
              <w:rPr>
                <w:rFonts w:ascii="Arial" w:eastAsia="Arial" w:hAnsi="Arial" w:cs="Arial"/>
                <w:sz w:val="24"/>
                <w:szCs w:val="24"/>
              </w:rPr>
            </w:pPr>
            <w:r w:rsidRPr="0004709D">
              <w:rPr>
                <w:rFonts w:ascii="Arial" w:eastAsia="Arial" w:hAnsi="Arial" w:cs="Arial"/>
                <w:sz w:val="24"/>
                <w:szCs w:val="24"/>
              </w:rPr>
              <w:t>1.0</w:t>
            </w:r>
          </w:p>
        </w:tc>
        <w:tc>
          <w:tcPr>
            <w:tcW w:w="5183" w:type="dxa"/>
          </w:tcPr>
          <w:p w14:paraId="43B9D59B" w14:textId="4A2AE3CD" w:rsidR="00B3464E" w:rsidRPr="0004709D" w:rsidRDefault="00172C6E"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Leena Tirkkonen, Satu-Johanna Lattu</w:t>
            </w:r>
          </w:p>
        </w:tc>
      </w:tr>
      <w:tr w:rsidR="00B3464E" w:rsidRPr="0004709D" w14:paraId="55221C85" w14:textId="77777777" w:rsidTr="00B3464E">
        <w:tc>
          <w:tcPr>
            <w:tcW w:w="1517" w:type="dxa"/>
          </w:tcPr>
          <w:p w14:paraId="1D96B5BC" w14:textId="2F732821" w:rsidR="00B3464E" w:rsidRPr="0004709D" w:rsidRDefault="005C739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26.5.2026</w:t>
            </w:r>
          </w:p>
        </w:tc>
        <w:tc>
          <w:tcPr>
            <w:tcW w:w="1420" w:type="dxa"/>
          </w:tcPr>
          <w:p w14:paraId="39C6BD3F"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1508" w:type="dxa"/>
          </w:tcPr>
          <w:p w14:paraId="1856EC76" w14:textId="08F56E1B" w:rsidR="00B3464E" w:rsidRPr="0004709D" w:rsidRDefault="005C739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1.1</w:t>
            </w:r>
          </w:p>
        </w:tc>
        <w:tc>
          <w:tcPr>
            <w:tcW w:w="5183" w:type="dxa"/>
          </w:tcPr>
          <w:p w14:paraId="59BA24C9" w14:textId="57DBECFE" w:rsidR="00B3464E" w:rsidRPr="0004709D" w:rsidRDefault="005C739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Leena Tirkkonen</w:t>
            </w:r>
          </w:p>
        </w:tc>
      </w:tr>
      <w:tr w:rsidR="005A45A9" w:rsidRPr="0004709D" w14:paraId="64580C1F" w14:textId="77777777" w:rsidTr="00B3464E">
        <w:tc>
          <w:tcPr>
            <w:tcW w:w="1517" w:type="dxa"/>
          </w:tcPr>
          <w:p w14:paraId="18ACEA91" w14:textId="77777777" w:rsidR="005A45A9" w:rsidRPr="0004709D" w:rsidRDefault="005A45A9" w:rsidP="00FA27D0">
            <w:pPr>
              <w:spacing w:after="160" w:line="278" w:lineRule="auto"/>
              <w:contextualSpacing/>
              <w:jc w:val="both"/>
              <w:rPr>
                <w:rFonts w:ascii="Arial" w:eastAsia="Arial" w:hAnsi="Arial" w:cs="Arial"/>
                <w:sz w:val="24"/>
                <w:szCs w:val="24"/>
              </w:rPr>
            </w:pPr>
          </w:p>
        </w:tc>
        <w:tc>
          <w:tcPr>
            <w:tcW w:w="1420" w:type="dxa"/>
          </w:tcPr>
          <w:p w14:paraId="3CAF84C2" w14:textId="77777777" w:rsidR="005A45A9" w:rsidRPr="0004709D" w:rsidRDefault="005A45A9" w:rsidP="00FA27D0">
            <w:pPr>
              <w:spacing w:after="160" w:line="278" w:lineRule="auto"/>
              <w:contextualSpacing/>
              <w:jc w:val="both"/>
              <w:rPr>
                <w:rFonts w:ascii="Arial" w:eastAsia="Arial" w:hAnsi="Arial" w:cs="Arial"/>
                <w:sz w:val="24"/>
                <w:szCs w:val="24"/>
              </w:rPr>
            </w:pPr>
          </w:p>
        </w:tc>
        <w:tc>
          <w:tcPr>
            <w:tcW w:w="1508" w:type="dxa"/>
          </w:tcPr>
          <w:p w14:paraId="3484D647" w14:textId="77777777" w:rsidR="005A45A9" w:rsidRPr="0004709D" w:rsidRDefault="005A45A9" w:rsidP="00FA27D0">
            <w:pPr>
              <w:spacing w:after="160" w:line="278" w:lineRule="auto"/>
              <w:contextualSpacing/>
              <w:jc w:val="both"/>
              <w:rPr>
                <w:rFonts w:ascii="Arial" w:eastAsia="Arial" w:hAnsi="Arial" w:cs="Arial"/>
                <w:sz w:val="24"/>
                <w:szCs w:val="24"/>
              </w:rPr>
            </w:pPr>
          </w:p>
        </w:tc>
        <w:tc>
          <w:tcPr>
            <w:tcW w:w="5183" w:type="dxa"/>
          </w:tcPr>
          <w:p w14:paraId="671D266D" w14:textId="77777777" w:rsidR="005A45A9" w:rsidRPr="0004709D" w:rsidRDefault="005A45A9" w:rsidP="00FA27D0">
            <w:pPr>
              <w:spacing w:after="160" w:line="278" w:lineRule="auto"/>
              <w:contextualSpacing/>
              <w:jc w:val="both"/>
              <w:rPr>
                <w:rFonts w:ascii="Arial" w:eastAsia="Arial" w:hAnsi="Arial" w:cs="Arial"/>
                <w:sz w:val="24"/>
                <w:szCs w:val="24"/>
              </w:rPr>
            </w:pPr>
          </w:p>
        </w:tc>
      </w:tr>
    </w:tbl>
    <w:p w14:paraId="20D5EA04" w14:textId="77777777" w:rsidR="002B737E" w:rsidRPr="0004709D" w:rsidRDefault="002B737E" w:rsidP="00FA27D0">
      <w:pPr>
        <w:spacing w:after="160" w:line="278" w:lineRule="auto"/>
        <w:contextualSpacing/>
        <w:rPr>
          <w:rFonts w:ascii="Arial" w:eastAsia="Arial" w:hAnsi="Arial" w:cs="Arial"/>
          <w:color w:val="FF0000"/>
          <w:sz w:val="24"/>
          <w:szCs w:val="24"/>
        </w:rPr>
      </w:pPr>
    </w:p>
    <w:p w14:paraId="497F4C62" w14:textId="77777777" w:rsidR="00F13322" w:rsidRPr="0004709D" w:rsidRDefault="00294D83" w:rsidP="00FA27D0">
      <w:pPr>
        <w:spacing w:after="160" w:line="278" w:lineRule="auto"/>
        <w:contextualSpacing/>
        <w:rPr>
          <w:rFonts w:ascii="Arial" w:eastAsia="Arial" w:hAnsi="Arial" w:cs="Arial"/>
          <w:sz w:val="24"/>
          <w:szCs w:val="24"/>
        </w:rPr>
      </w:pPr>
      <w:r w:rsidRPr="0004709D">
        <w:rPr>
          <w:rFonts w:ascii="Arial" w:eastAsia="Arial" w:hAnsi="Arial" w:cs="Arial"/>
          <w:sz w:val="24"/>
          <w:szCs w:val="24"/>
        </w:rPr>
        <w:br w:type="page"/>
      </w:r>
    </w:p>
    <w:p w14:paraId="33A21688" w14:textId="77777777" w:rsidR="00F13322" w:rsidRDefault="00F13322" w:rsidP="00FA27D0">
      <w:pPr>
        <w:pStyle w:val="Otsikko1"/>
        <w:spacing w:after="160" w:line="278" w:lineRule="auto"/>
        <w:contextualSpacing/>
      </w:pPr>
      <w:bookmarkStart w:id="150" w:name="_Toc230693791"/>
      <w:r>
        <w:rPr>
          <w:rFonts w:eastAsia="Arial"/>
        </w:rPr>
        <w:lastRenderedPageBreak/>
        <w:t>Lukukuittaus</w:t>
      </w:r>
      <w:bookmarkEnd w:id="150"/>
    </w:p>
    <w:tbl>
      <w:tblPr>
        <w:tblStyle w:val="TaulukkoRuudukko"/>
        <w:tblW w:w="0" w:type="auto"/>
        <w:tblLook w:val="04A0" w:firstRow="1" w:lastRow="0" w:firstColumn="1" w:lastColumn="0" w:noHBand="0" w:noVBand="1"/>
      </w:tblPr>
      <w:tblGrid>
        <w:gridCol w:w="3823"/>
        <w:gridCol w:w="3543"/>
        <w:gridCol w:w="2262"/>
      </w:tblGrid>
      <w:tr w:rsidR="00F13322" w14:paraId="76D47784" w14:textId="77777777" w:rsidTr="00310705">
        <w:tc>
          <w:tcPr>
            <w:tcW w:w="3823" w:type="dxa"/>
          </w:tcPr>
          <w:p w14:paraId="6C472B75" w14:textId="77777777" w:rsidR="00F13322" w:rsidRPr="00310705" w:rsidRDefault="00310705" w:rsidP="00FA27D0">
            <w:pPr>
              <w:spacing w:after="160" w:line="278" w:lineRule="auto"/>
              <w:contextualSpacing/>
              <w:rPr>
                <w:b/>
                <w:bCs/>
              </w:rPr>
            </w:pPr>
            <w:r w:rsidRPr="00310705">
              <w:rPr>
                <w:b/>
                <w:bCs/>
              </w:rPr>
              <w:t>Nimi</w:t>
            </w:r>
          </w:p>
          <w:p w14:paraId="015B0F5C" w14:textId="77777777" w:rsidR="00F13322" w:rsidRPr="00310705" w:rsidRDefault="00F13322" w:rsidP="00FA27D0">
            <w:pPr>
              <w:spacing w:after="160" w:line="278" w:lineRule="auto"/>
              <w:contextualSpacing/>
              <w:rPr>
                <w:b/>
                <w:bCs/>
              </w:rPr>
            </w:pPr>
          </w:p>
        </w:tc>
        <w:tc>
          <w:tcPr>
            <w:tcW w:w="3543" w:type="dxa"/>
          </w:tcPr>
          <w:p w14:paraId="1D68E69C" w14:textId="77777777" w:rsidR="00F13322" w:rsidRPr="00310705" w:rsidRDefault="00310705" w:rsidP="00FA27D0">
            <w:pPr>
              <w:spacing w:after="160" w:line="278" w:lineRule="auto"/>
              <w:contextualSpacing/>
              <w:rPr>
                <w:b/>
                <w:bCs/>
              </w:rPr>
            </w:pPr>
            <w:r w:rsidRPr="00310705">
              <w:rPr>
                <w:b/>
                <w:bCs/>
              </w:rPr>
              <w:t>Allekirjoitus</w:t>
            </w:r>
          </w:p>
        </w:tc>
        <w:tc>
          <w:tcPr>
            <w:tcW w:w="2262" w:type="dxa"/>
          </w:tcPr>
          <w:p w14:paraId="5C63AC43" w14:textId="77777777" w:rsidR="00F13322" w:rsidRPr="00310705" w:rsidRDefault="00310705" w:rsidP="00FA27D0">
            <w:pPr>
              <w:spacing w:after="160" w:line="278" w:lineRule="auto"/>
              <w:contextualSpacing/>
              <w:rPr>
                <w:b/>
                <w:bCs/>
              </w:rPr>
            </w:pPr>
            <w:r w:rsidRPr="00310705">
              <w:rPr>
                <w:b/>
                <w:bCs/>
              </w:rPr>
              <w:t>Päiväys</w:t>
            </w:r>
          </w:p>
        </w:tc>
      </w:tr>
      <w:tr w:rsidR="00F13322" w14:paraId="7F9D9CB4" w14:textId="77777777" w:rsidTr="00310705">
        <w:tc>
          <w:tcPr>
            <w:tcW w:w="3823" w:type="dxa"/>
          </w:tcPr>
          <w:p w14:paraId="4FF9FE22" w14:textId="77777777" w:rsidR="00F13322" w:rsidRDefault="00F13322" w:rsidP="00FA27D0">
            <w:pPr>
              <w:spacing w:after="160" w:line="278" w:lineRule="auto"/>
              <w:contextualSpacing/>
            </w:pPr>
          </w:p>
          <w:p w14:paraId="44974FDE" w14:textId="77777777" w:rsidR="00F13322" w:rsidRDefault="00F13322" w:rsidP="00FA27D0">
            <w:pPr>
              <w:spacing w:after="160" w:line="278" w:lineRule="auto"/>
              <w:contextualSpacing/>
            </w:pPr>
          </w:p>
        </w:tc>
        <w:tc>
          <w:tcPr>
            <w:tcW w:w="3543" w:type="dxa"/>
          </w:tcPr>
          <w:p w14:paraId="7BDFD89A" w14:textId="77777777" w:rsidR="00F13322" w:rsidRDefault="00F13322" w:rsidP="00FA27D0">
            <w:pPr>
              <w:spacing w:after="160" w:line="278" w:lineRule="auto"/>
              <w:contextualSpacing/>
            </w:pPr>
          </w:p>
        </w:tc>
        <w:tc>
          <w:tcPr>
            <w:tcW w:w="2262" w:type="dxa"/>
          </w:tcPr>
          <w:p w14:paraId="55858DCC" w14:textId="77777777" w:rsidR="00F13322" w:rsidRDefault="00F13322" w:rsidP="00FA27D0">
            <w:pPr>
              <w:spacing w:after="160" w:line="278" w:lineRule="auto"/>
              <w:contextualSpacing/>
            </w:pPr>
          </w:p>
        </w:tc>
      </w:tr>
      <w:tr w:rsidR="00F13322" w14:paraId="7BA95E42" w14:textId="77777777" w:rsidTr="00310705">
        <w:tc>
          <w:tcPr>
            <w:tcW w:w="3823" w:type="dxa"/>
          </w:tcPr>
          <w:p w14:paraId="5C919E2C" w14:textId="77777777" w:rsidR="00F13322" w:rsidRDefault="00F13322" w:rsidP="00FA27D0">
            <w:pPr>
              <w:spacing w:after="160" w:line="278" w:lineRule="auto"/>
              <w:contextualSpacing/>
            </w:pPr>
          </w:p>
          <w:p w14:paraId="596DF6B1" w14:textId="77777777" w:rsidR="00310705" w:rsidRDefault="00310705" w:rsidP="00FA27D0">
            <w:pPr>
              <w:spacing w:after="160" w:line="278" w:lineRule="auto"/>
              <w:contextualSpacing/>
            </w:pPr>
          </w:p>
        </w:tc>
        <w:tc>
          <w:tcPr>
            <w:tcW w:w="3543" w:type="dxa"/>
          </w:tcPr>
          <w:p w14:paraId="6A9DD60A" w14:textId="77777777" w:rsidR="00F13322" w:rsidRDefault="00F13322" w:rsidP="00FA27D0">
            <w:pPr>
              <w:spacing w:after="160" w:line="278" w:lineRule="auto"/>
              <w:contextualSpacing/>
            </w:pPr>
          </w:p>
        </w:tc>
        <w:tc>
          <w:tcPr>
            <w:tcW w:w="2262" w:type="dxa"/>
          </w:tcPr>
          <w:p w14:paraId="4429337F" w14:textId="77777777" w:rsidR="00F13322" w:rsidRDefault="00F13322" w:rsidP="00FA27D0">
            <w:pPr>
              <w:spacing w:after="160" w:line="278" w:lineRule="auto"/>
              <w:contextualSpacing/>
            </w:pPr>
          </w:p>
        </w:tc>
      </w:tr>
      <w:tr w:rsidR="00F13322" w14:paraId="2862AD09" w14:textId="77777777" w:rsidTr="00310705">
        <w:tc>
          <w:tcPr>
            <w:tcW w:w="3823" w:type="dxa"/>
          </w:tcPr>
          <w:p w14:paraId="2B9202FD" w14:textId="77777777" w:rsidR="00F13322" w:rsidRDefault="00F13322" w:rsidP="00FA27D0">
            <w:pPr>
              <w:spacing w:after="160" w:line="278" w:lineRule="auto"/>
              <w:contextualSpacing/>
            </w:pPr>
          </w:p>
          <w:p w14:paraId="1B8964E0" w14:textId="77777777" w:rsidR="00310705" w:rsidRDefault="00310705" w:rsidP="00FA27D0">
            <w:pPr>
              <w:spacing w:after="160" w:line="278" w:lineRule="auto"/>
              <w:contextualSpacing/>
            </w:pPr>
          </w:p>
        </w:tc>
        <w:tc>
          <w:tcPr>
            <w:tcW w:w="3543" w:type="dxa"/>
          </w:tcPr>
          <w:p w14:paraId="00EFAB5D" w14:textId="77777777" w:rsidR="00F13322" w:rsidRDefault="00F13322" w:rsidP="00FA27D0">
            <w:pPr>
              <w:spacing w:after="160" w:line="278" w:lineRule="auto"/>
              <w:contextualSpacing/>
            </w:pPr>
          </w:p>
        </w:tc>
        <w:tc>
          <w:tcPr>
            <w:tcW w:w="2262" w:type="dxa"/>
          </w:tcPr>
          <w:p w14:paraId="058DB4ED" w14:textId="77777777" w:rsidR="00F13322" w:rsidRDefault="00F13322" w:rsidP="00FA27D0">
            <w:pPr>
              <w:spacing w:after="160" w:line="278" w:lineRule="auto"/>
              <w:contextualSpacing/>
            </w:pPr>
          </w:p>
        </w:tc>
      </w:tr>
      <w:tr w:rsidR="00F13322" w14:paraId="686ED0E1" w14:textId="77777777" w:rsidTr="00310705">
        <w:tc>
          <w:tcPr>
            <w:tcW w:w="3823" w:type="dxa"/>
          </w:tcPr>
          <w:p w14:paraId="6C94F570" w14:textId="77777777" w:rsidR="00F13322" w:rsidRDefault="00F13322" w:rsidP="00FA27D0">
            <w:pPr>
              <w:spacing w:after="160" w:line="278" w:lineRule="auto"/>
              <w:contextualSpacing/>
            </w:pPr>
          </w:p>
          <w:p w14:paraId="2998A8F6" w14:textId="77777777" w:rsidR="00310705" w:rsidRDefault="00310705" w:rsidP="00FA27D0">
            <w:pPr>
              <w:spacing w:after="160" w:line="278" w:lineRule="auto"/>
              <w:contextualSpacing/>
            </w:pPr>
          </w:p>
        </w:tc>
        <w:tc>
          <w:tcPr>
            <w:tcW w:w="3543" w:type="dxa"/>
          </w:tcPr>
          <w:p w14:paraId="6096AA60" w14:textId="77777777" w:rsidR="00F13322" w:rsidRDefault="00F13322" w:rsidP="00FA27D0">
            <w:pPr>
              <w:spacing w:after="160" w:line="278" w:lineRule="auto"/>
              <w:contextualSpacing/>
            </w:pPr>
          </w:p>
        </w:tc>
        <w:tc>
          <w:tcPr>
            <w:tcW w:w="2262" w:type="dxa"/>
          </w:tcPr>
          <w:p w14:paraId="0F1309E2" w14:textId="77777777" w:rsidR="00F13322" w:rsidRDefault="00F13322" w:rsidP="00FA27D0">
            <w:pPr>
              <w:spacing w:after="160" w:line="278" w:lineRule="auto"/>
              <w:contextualSpacing/>
            </w:pPr>
          </w:p>
        </w:tc>
      </w:tr>
      <w:tr w:rsidR="00F13322" w14:paraId="4E0FD905" w14:textId="77777777" w:rsidTr="00310705">
        <w:tc>
          <w:tcPr>
            <w:tcW w:w="3823" w:type="dxa"/>
          </w:tcPr>
          <w:p w14:paraId="7E504743" w14:textId="77777777" w:rsidR="00F13322" w:rsidRDefault="00F13322" w:rsidP="00FA27D0">
            <w:pPr>
              <w:spacing w:after="160" w:line="278" w:lineRule="auto"/>
              <w:contextualSpacing/>
            </w:pPr>
          </w:p>
          <w:p w14:paraId="68CADB62" w14:textId="77777777" w:rsidR="00310705" w:rsidRDefault="00310705" w:rsidP="00FA27D0">
            <w:pPr>
              <w:spacing w:after="160" w:line="278" w:lineRule="auto"/>
              <w:contextualSpacing/>
            </w:pPr>
          </w:p>
        </w:tc>
        <w:tc>
          <w:tcPr>
            <w:tcW w:w="3543" w:type="dxa"/>
          </w:tcPr>
          <w:p w14:paraId="494F3D28" w14:textId="77777777" w:rsidR="00F13322" w:rsidRDefault="00F13322" w:rsidP="00FA27D0">
            <w:pPr>
              <w:spacing w:after="160" w:line="278" w:lineRule="auto"/>
              <w:contextualSpacing/>
            </w:pPr>
          </w:p>
        </w:tc>
        <w:tc>
          <w:tcPr>
            <w:tcW w:w="2262" w:type="dxa"/>
          </w:tcPr>
          <w:p w14:paraId="7FE9F959" w14:textId="77777777" w:rsidR="00F13322" w:rsidRDefault="00F13322" w:rsidP="00FA27D0">
            <w:pPr>
              <w:spacing w:after="160" w:line="278" w:lineRule="auto"/>
              <w:contextualSpacing/>
            </w:pPr>
          </w:p>
        </w:tc>
      </w:tr>
      <w:tr w:rsidR="00F13322" w14:paraId="4A19E15D" w14:textId="77777777" w:rsidTr="00310705">
        <w:tc>
          <w:tcPr>
            <w:tcW w:w="3823" w:type="dxa"/>
          </w:tcPr>
          <w:p w14:paraId="5105813D" w14:textId="77777777" w:rsidR="00F13322" w:rsidRDefault="00F13322" w:rsidP="00FA27D0">
            <w:pPr>
              <w:spacing w:after="160" w:line="278" w:lineRule="auto"/>
              <w:contextualSpacing/>
            </w:pPr>
          </w:p>
          <w:p w14:paraId="5B3BD4A1" w14:textId="77777777" w:rsidR="00310705" w:rsidRDefault="00310705" w:rsidP="00FA27D0">
            <w:pPr>
              <w:spacing w:after="160" w:line="278" w:lineRule="auto"/>
              <w:contextualSpacing/>
            </w:pPr>
          </w:p>
        </w:tc>
        <w:tc>
          <w:tcPr>
            <w:tcW w:w="3543" w:type="dxa"/>
          </w:tcPr>
          <w:p w14:paraId="21590BAB" w14:textId="77777777" w:rsidR="00F13322" w:rsidRDefault="00F13322" w:rsidP="00FA27D0">
            <w:pPr>
              <w:spacing w:after="160" w:line="278" w:lineRule="auto"/>
              <w:contextualSpacing/>
            </w:pPr>
          </w:p>
        </w:tc>
        <w:tc>
          <w:tcPr>
            <w:tcW w:w="2262" w:type="dxa"/>
          </w:tcPr>
          <w:p w14:paraId="7021572A" w14:textId="77777777" w:rsidR="00F13322" w:rsidRDefault="00F13322" w:rsidP="00FA27D0">
            <w:pPr>
              <w:spacing w:after="160" w:line="278" w:lineRule="auto"/>
              <w:contextualSpacing/>
            </w:pPr>
          </w:p>
        </w:tc>
      </w:tr>
      <w:tr w:rsidR="00F13322" w14:paraId="624009FA" w14:textId="77777777" w:rsidTr="00310705">
        <w:tc>
          <w:tcPr>
            <w:tcW w:w="3823" w:type="dxa"/>
          </w:tcPr>
          <w:p w14:paraId="5DE79768" w14:textId="77777777" w:rsidR="00F13322" w:rsidRDefault="00F13322" w:rsidP="00FA27D0">
            <w:pPr>
              <w:spacing w:after="160" w:line="278" w:lineRule="auto"/>
              <w:contextualSpacing/>
            </w:pPr>
          </w:p>
          <w:p w14:paraId="18A85CD5" w14:textId="77777777" w:rsidR="00310705" w:rsidRDefault="00310705" w:rsidP="00FA27D0">
            <w:pPr>
              <w:spacing w:after="160" w:line="278" w:lineRule="auto"/>
              <w:contextualSpacing/>
            </w:pPr>
          </w:p>
        </w:tc>
        <w:tc>
          <w:tcPr>
            <w:tcW w:w="3543" w:type="dxa"/>
          </w:tcPr>
          <w:p w14:paraId="0DFE0803" w14:textId="77777777" w:rsidR="00F13322" w:rsidRDefault="00F13322" w:rsidP="00FA27D0">
            <w:pPr>
              <w:spacing w:after="160" w:line="278" w:lineRule="auto"/>
              <w:contextualSpacing/>
            </w:pPr>
          </w:p>
        </w:tc>
        <w:tc>
          <w:tcPr>
            <w:tcW w:w="2262" w:type="dxa"/>
          </w:tcPr>
          <w:p w14:paraId="65860A25" w14:textId="77777777" w:rsidR="00F13322" w:rsidRDefault="00F13322" w:rsidP="00FA27D0">
            <w:pPr>
              <w:spacing w:after="160" w:line="278" w:lineRule="auto"/>
              <w:contextualSpacing/>
            </w:pPr>
          </w:p>
        </w:tc>
      </w:tr>
      <w:tr w:rsidR="00F13322" w14:paraId="414CFB4B" w14:textId="77777777" w:rsidTr="00310705">
        <w:tc>
          <w:tcPr>
            <w:tcW w:w="3823" w:type="dxa"/>
          </w:tcPr>
          <w:p w14:paraId="4DCBA22C" w14:textId="77777777" w:rsidR="00F13322" w:rsidRDefault="00F13322" w:rsidP="00FA27D0">
            <w:pPr>
              <w:spacing w:after="160" w:line="278" w:lineRule="auto"/>
              <w:contextualSpacing/>
            </w:pPr>
          </w:p>
          <w:p w14:paraId="18195079" w14:textId="77777777" w:rsidR="00310705" w:rsidRDefault="00310705" w:rsidP="00FA27D0">
            <w:pPr>
              <w:spacing w:after="160" w:line="278" w:lineRule="auto"/>
              <w:contextualSpacing/>
            </w:pPr>
          </w:p>
        </w:tc>
        <w:tc>
          <w:tcPr>
            <w:tcW w:w="3543" w:type="dxa"/>
          </w:tcPr>
          <w:p w14:paraId="1E30E74F" w14:textId="77777777" w:rsidR="00F13322" w:rsidRDefault="00F13322" w:rsidP="00FA27D0">
            <w:pPr>
              <w:spacing w:after="160" w:line="278" w:lineRule="auto"/>
              <w:contextualSpacing/>
            </w:pPr>
          </w:p>
        </w:tc>
        <w:tc>
          <w:tcPr>
            <w:tcW w:w="2262" w:type="dxa"/>
          </w:tcPr>
          <w:p w14:paraId="552681C3" w14:textId="77777777" w:rsidR="00F13322" w:rsidRDefault="00F13322" w:rsidP="00FA27D0">
            <w:pPr>
              <w:spacing w:after="160" w:line="278" w:lineRule="auto"/>
              <w:contextualSpacing/>
            </w:pPr>
          </w:p>
        </w:tc>
      </w:tr>
      <w:tr w:rsidR="00F13322" w14:paraId="3DC823BD" w14:textId="77777777" w:rsidTr="00310705">
        <w:tc>
          <w:tcPr>
            <w:tcW w:w="3823" w:type="dxa"/>
          </w:tcPr>
          <w:p w14:paraId="415143D6" w14:textId="77777777" w:rsidR="00F13322" w:rsidRDefault="00F13322" w:rsidP="00FA27D0">
            <w:pPr>
              <w:spacing w:after="160" w:line="278" w:lineRule="auto"/>
              <w:contextualSpacing/>
            </w:pPr>
          </w:p>
          <w:p w14:paraId="65A44F8B" w14:textId="77777777" w:rsidR="00310705" w:rsidRDefault="00310705" w:rsidP="00FA27D0">
            <w:pPr>
              <w:spacing w:after="160" w:line="278" w:lineRule="auto"/>
              <w:contextualSpacing/>
            </w:pPr>
          </w:p>
        </w:tc>
        <w:tc>
          <w:tcPr>
            <w:tcW w:w="3543" w:type="dxa"/>
          </w:tcPr>
          <w:p w14:paraId="6B8C696D" w14:textId="77777777" w:rsidR="00F13322" w:rsidRDefault="00F13322" w:rsidP="00FA27D0">
            <w:pPr>
              <w:spacing w:after="160" w:line="278" w:lineRule="auto"/>
              <w:contextualSpacing/>
            </w:pPr>
          </w:p>
        </w:tc>
        <w:tc>
          <w:tcPr>
            <w:tcW w:w="2262" w:type="dxa"/>
          </w:tcPr>
          <w:p w14:paraId="04B563F3" w14:textId="77777777" w:rsidR="00F13322" w:rsidRDefault="00F13322" w:rsidP="00FA27D0">
            <w:pPr>
              <w:spacing w:after="160" w:line="278" w:lineRule="auto"/>
              <w:contextualSpacing/>
            </w:pPr>
          </w:p>
        </w:tc>
      </w:tr>
      <w:tr w:rsidR="00F13322" w14:paraId="2AE72CF8" w14:textId="77777777" w:rsidTr="00310705">
        <w:tc>
          <w:tcPr>
            <w:tcW w:w="3823" w:type="dxa"/>
          </w:tcPr>
          <w:p w14:paraId="420FE7EC" w14:textId="77777777" w:rsidR="00F13322" w:rsidRDefault="00F13322" w:rsidP="00FA27D0">
            <w:pPr>
              <w:spacing w:after="160" w:line="278" w:lineRule="auto"/>
              <w:contextualSpacing/>
            </w:pPr>
          </w:p>
          <w:p w14:paraId="77410F8A" w14:textId="77777777" w:rsidR="00310705" w:rsidRDefault="00310705" w:rsidP="00FA27D0">
            <w:pPr>
              <w:spacing w:after="160" w:line="278" w:lineRule="auto"/>
              <w:contextualSpacing/>
            </w:pPr>
          </w:p>
        </w:tc>
        <w:tc>
          <w:tcPr>
            <w:tcW w:w="3543" w:type="dxa"/>
          </w:tcPr>
          <w:p w14:paraId="15FE13ED" w14:textId="77777777" w:rsidR="00F13322" w:rsidRDefault="00F13322" w:rsidP="00FA27D0">
            <w:pPr>
              <w:spacing w:after="160" w:line="278" w:lineRule="auto"/>
              <w:contextualSpacing/>
            </w:pPr>
          </w:p>
        </w:tc>
        <w:tc>
          <w:tcPr>
            <w:tcW w:w="2262" w:type="dxa"/>
          </w:tcPr>
          <w:p w14:paraId="4F4F2910" w14:textId="77777777" w:rsidR="00F13322" w:rsidRDefault="00F13322" w:rsidP="00FA27D0">
            <w:pPr>
              <w:spacing w:after="160" w:line="278" w:lineRule="auto"/>
              <w:contextualSpacing/>
            </w:pPr>
          </w:p>
        </w:tc>
      </w:tr>
      <w:tr w:rsidR="00F13322" w14:paraId="0C8F0287" w14:textId="77777777" w:rsidTr="00310705">
        <w:tc>
          <w:tcPr>
            <w:tcW w:w="3823" w:type="dxa"/>
          </w:tcPr>
          <w:p w14:paraId="01B4FDFD" w14:textId="77777777" w:rsidR="00F13322" w:rsidRDefault="00F13322" w:rsidP="00FA27D0">
            <w:pPr>
              <w:spacing w:after="160" w:line="278" w:lineRule="auto"/>
              <w:contextualSpacing/>
            </w:pPr>
          </w:p>
          <w:p w14:paraId="178088DD" w14:textId="77777777" w:rsidR="00310705" w:rsidRDefault="00310705" w:rsidP="00FA27D0">
            <w:pPr>
              <w:spacing w:after="160" w:line="278" w:lineRule="auto"/>
              <w:contextualSpacing/>
            </w:pPr>
          </w:p>
        </w:tc>
        <w:tc>
          <w:tcPr>
            <w:tcW w:w="3543" w:type="dxa"/>
          </w:tcPr>
          <w:p w14:paraId="390F315F" w14:textId="77777777" w:rsidR="00F13322" w:rsidRDefault="00F13322" w:rsidP="00FA27D0">
            <w:pPr>
              <w:spacing w:after="160" w:line="278" w:lineRule="auto"/>
              <w:contextualSpacing/>
            </w:pPr>
          </w:p>
        </w:tc>
        <w:tc>
          <w:tcPr>
            <w:tcW w:w="2262" w:type="dxa"/>
          </w:tcPr>
          <w:p w14:paraId="16E5E501" w14:textId="77777777" w:rsidR="00F13322" w:rsidRDefault="00F13322" w:rsidP="00FA27D0">
            <w:pPr>
              <w:spacing w:after="160" w:line="278" w:lineRule="auto"/>
              <w:contextualSpacing/>
            </w:pPr>
          </w:p>
        </w:tc>
      </w:tr>
      <w:tr w:rsidR="00F13322" w14:paraId="1A89DF6F" w14:textId="77777777" w:rsidTr="00310705">
        <w:tc>
          <w:tcPr>
            <w:tcW w:w="3823" w:type="dxa"/>
          </w:tcPr>
          <w:p w14:paraId="65609A21" w14:textId="77777777" w:rsidR="00F13322" w:rsidRDefault="00F13322" w:rsidP="00FA27D0">
            <w:pPr>
              <w:spacing w:after="160" w:line="278" w:lineRule="auto"/>
              <w:contextualSpacing/>
            </w:pPr>
          </w:p>
          <w:p w14:paraId="4605E0D2" w14:textId="77777777" w:rsidR="00310705" w:rsidRDefault="00310705" w:rsidP="00FA27D0">
            <w:pPr>
              <w:spacing w:after="160" w:line="278" w:lineRule="auto"/>
              <w:contextualSpacing/>
            </w:pPr>
          </w:p>
        </w:tc>
        <w:tc>
          <w:tcPr>
            <w:tcW w:w="3543" w:type="dxa"/>
          </w:tcPr>
          <w:p w14:paraId="6A8EA34A" w14:textId="77777777" w:rsidR="00F13322" w:rsidRDefault="00F13322" w:rsidP="00FA27D0">
            <w:pPr>
              <w:spacing w:after="160" w:line="278" w:lineRule="auto"/>
              <w:contextualSpacing/>
            </w:pPr>
          </w:p>
        </w:tc>
        <w:tc>
          <w:tcPr>
            <w:tcW w:w="2262" w:type="dxa"/>
          </w:tcPr>
          <w:p w14:paraId="7D1B4743" w14:textId="77777777" w:rsidR="00F13322" w:rsidRDefault="00F13322" w:rsidP="00FA27D0">
            <w:pPr>
              <w:spacing w:after="160" w:line="278" w:lineRule="auto"/>
              <w:contextualSpacing/>
            </w:pPr>
          </w:p>
        </w:tc>
      </w:tr>
      <w:tr w:rsidR="00F13322" w14:paraId="729E11B4" w14:textId="77777777" w:rsidTr="00310705">
        <w:tc>
          <w:tcPr>
            <w:tcW w:w="3823" w:type="dxa"/>
          </w:tcPr>
          <w:p w14:paraId="364D762C" w14:textId="77777777" w:rsidR="00F13322" w:rsidRDefault="00F13322" w:rsidP="00FA27D0">
            <w:pPr>
              <w:spacing w:after="160" w:line="278" w:lineRule="auto"/>
              <w:contextualSpacing/>
            </w:pPr>
          </w:p>
          <w:p w14:paraId="54BB4F73" w14:textId="77777777" w:rsidR="00310705" w:rsidRDefault="00310705" w:rsidP="00FA27D0">
            <w:pPr>
              <w:spacing w:after="160" w:line="278" w:lineRule="auto"/>
              <w:contextualSpacing/>
            </w:pPr>
          </w:p>
        </w:tc>
        <w:tc>
          <w:tcPr>
            <w:tcW w:w="3543" w:type="dxa"/>
          </w:tcPr>
          <w:p w14:paraId="30E3C3F9" w14:textId="77777777" w:rsidR="00F13322" w:rsidRDefault="00F13322" w:rsidP="00FA27D0">
            <w:pPr>
              <w:spacing w:after="160" w:line="278" w:lineRule="auto"/>
              <w:contextualSpacing/>
            </w:pPr>
          </w:p>
        </w:tc>
        <w:tc>
          <w:tcPr>
            <w:tcW w:w="2262" w:type="dxa"/>
          </w:tcPr>
          <w:p w14:paraId="2CE1EF17" w14:textId="77777777" w:rsidR="00F13322" w:rsidRDefault="00F13322" w:rsidP="00FA27D0">
            <w:pPr>
              <w:spacing w:after="160" w:line="278" w:lineRule="auto"/>
              <w:contextualSpacing/>
            </w:pPr>
          </w:p>
        </w:tc>
      </w:tr>
      <w:tr w:rsidR="00F13322" w14:paraId="1D55238B" w14:textId="77777777" w:rsidTr="00310705">
        <w:tc>
          <w:tcPr>
            <w:tcW w:w="3823" w:type="dxa"/>
          </w:tcPr>
          <w:p w14:paraId="351A2A1E" w14:textId="77777777" w:rsidR="00F13322" w:rsidRDefault="00F13322" w:rsidP="00FA27D0">
            <w:pPr>
              <w:spacing w:after="160" w:line="278" w:lineRule="auto"/>
              <w:contextualSpacing/>
            </w:pPr>
          </w:p>
          <w:p w14:paraId="47CE80F6" w14:textId="77777777" w:rsidR="00310705" w:rsidRDefault="00310705" w:rsidP="00FA27D0">
            <w:pPr>
              <w:spacing w:after="160" w:line="278" w:lineRule="auto"/>
              <w:contextualSpacing/>
            </w:pPr>
          </w:p>
        </w:tc>
        <w:tc>
          <w:tcPr>
            <w:tcW w:w="3543" w:type="dxa"/>
          </w:tcPr>
          <w:p w14:paraId="583642D2" w14:textId="77777777" w:rsidR="00F13322" w:rsidRDefault="00F13322" w:rsidP="00FA27D0">
            <w:pPr>
              <w:spacing w:after="160" w:line="278" w:lineRule="auto"/>
              <w:contextualSpacing/>
            </w:pPr>
          </w:p>
        </w:tc>
        <w:tc>
          <w:tcPr>
            <w:tcW w:w="2262" w:type="dxa"/>
          </w:tcPr>
          <w:p w14:paraId="34AE49E2" w14:textId="77777777" w:rsidR="00F13322" w:rsidRDefault="00F13322" w:rsidP="00FA27D0">
            <w:pPr>
              <w:spacing w:after="160" w:line="278" w:lineRule="auto"/>
              <w:contextualSpacing/>
            </w:pPr>
          </w:p>
        </w:tc>
      </w:tr>
      <w:tr w:rsidR="00F13322" w14:paraId="5B6CA2B4" w14:textId="77777777" w:rsidTr="00310705">
        <w:tc>
          <w:tcPr>
            <w:tcW w:w="3823" w:type="dxa"/>
          </w:tcPr>
          <w:p w14:paraId="66414710" w14:textId="77777777" w:rsidR="00F13322" w:rsidRDefault="00F13322" w:rsidP="00FA27D0">
            <w:pPr>
              <w:spacing w:after="160" w:line="278" w:lineRule="auto"/>
              <w:contextualSpacing/>
            </w:pPr>
          </w:p>
          <w:p w14:paraId="71501A29" w14:textId="77777777" w:rsidR="00310705" w:rsidRDefault="00310705" w:rsidP="00FA27D0">
            <w:pPr>
              <w:spacing w:after="160" w:line="278" w:lineRule="auto"/>
              <w:contextualSpacing/>
            </w:pPr>
          </w:p>
        </w:tc>
        <w:tc>
          <w:tcPr>
            <w:tcW w:w="3543" w:type="dxa"/>
          </w:tcPr>
          <w:p w14:paraId="29087F92" w14:textId="77777777" w:rsidR="00F13322" w:rsidRDefault="00F13322" w:rsidP="00FA27D0">
            <w:pPr>
              <w:spacing w:after="160" w:line="278" w:lineRule="auto"/>
              <w:contextualSpacing/>
            </w:pPr>
          </w:p>
        </w:tc>
        <w:tc>
          <w:tcPr>
            <w:tcW w:w="2262" w:type="dxa"/>
          </w:tcPr>
          <w:p w14:paraId="4612D470" w14:textId="77777777" w:rsidR="00F13322" w:rsidRDefault="00F13322" w:rsidP="00FA27D0">
            <w:pPr>
              <w:spacing w:after="160" w:line="278" w:lineRule="auto"/>
              <w:contextualSpacing/>
            </w:pPr>
          </w:p>
        </w:tc>
      </w:tr>
      <w:tr w:rsidR="00F13322" w14:paraId="322CC3B0" w14:textId="77777777" w:rsidTr="00310705">
        <w:tc>
          <w:tcPr>
            <w:tcW w:w="3823" w:type="dxa"/>
          </w:tcPr>
          <w:p w14:paraId="71AAC14F" w14:textId="77777777" w:rsidR="00F13322" w:rsidRDefault="00F13322" w:rsidP="00FA27D0">
            <w:pPr>
              <w:spacing w:after="160" w:line="278" w:lineRule="auto"/>
              <w:contextualSpacing/>
            </w:pPr>
          </w:p>
          <w:p w14:paraId="3EC6DF72" w14:textId="77777777" w:rsidR="00310705" w:rsidRDefault="00310705" w:rsidP="00FA27D0">
            <w:pPr>
              <w:spacing w:after="160" w:line="278" w:lineRule="auto"/>
              <w:contextualSpacing/>
            </w:pPr>
          </w:p>
        </w:tc>
        <w:tc>
          <w:tcPr>
            <w:tcW w:w="3543" w:type="dxa"/>
          </w:tcPr>
          <w:p w14:paraId="6E76FA0B" w14:textId="77777777" w:rsidR="00F13322" w:rsidRDefault="00F13322" w:rsidP="00FA27D0">
            <w:pPr>
              <w:spacing w:after="160" w:line="278" w:lineRule="auto"/>
              <w:contextualSpacing/>
            </w:pPr>
          </w:p>
        </w:tc>
        <w:tc>
          <w:tcPr>
            <w:tcW w:w="2262" w:type="dxa"/>
          </w:tcPr>
          <w:p w14:paraId="65636BD5" w14:textId="77777777" w:rsidR="00F13322" w:rsidRDefault="00F13322" w:rsidP="00FA27D0">
            <w:pPr>
              <w:spacing w:after="160" w:line="278" w:lineRule="auto"/>
              <w:contextualSpacing/>
            </w:pPr>
          </w:p>
        </w:tc>
      </w:tr>
      <w:tr w:rsidR="00310705" w14:paraId="25654B72" w14:textId="77777777" w:rsidTr="00310705">
        <w:tc>
          <w:tcPr>
            <w:tcW w:w="3823" w:type="dxa"/>
          </w:tcPr>
          <w:p w14:paraId="7A5C13B2" w14:textId="77777777" w:rsidR="00310705" w:rsidRDefault="00310705" w:rsidP="00FA27D0">
            <w:pPr>
              <w:spacing w:after="160" w:line="278" w:lineRule="auto"/>
              <w:contextualSpacing/>
            </w:pPr>
          </w:p>
          <w:p w14:paraId="396C8EEC" w14:textId="77777777" w:rsidR="00310705" w:rsidRDefault="00310705" w:rsidP="00FA27D0">
            <w:pPr>
              <w:spacing w:after="160" w:line="278" w:lineRule="auto"/>
              <w:contextualSpacing/>
            </w:pPr>
          </w:p>
        </w:tc>
        <w:tc>
          <w:tcPr>
            <w:tcW w:w="3543" w:type="dxa"/>
          </w:tcPr>
          <w:p w14:paraId="14B3C5EF" w14:textId="77777777" w:rsidR="00310705" w:rsidRDefault="00310705" w:rsidP="00FA27D0">
            <w:pPr>
              <w:spacing w:after="160" w:line="278" w:lineRule="auto"/>
              <w:contextualSpacing/>
            </w:pPr>
          </w:p>
        </w:tc>
        <w:tc>
          <w:tcPr>
            <w:tcW w:w="2262" w:type="dxa"/>
          </w:tcPr>
          <w:p w14:paraId="4FBD1F44" w14:textId="77777777" w:rsidR="00310705" w:rsidRDefault="00310705" w:rsidP="00FA27D0">
            <w:pPr>
              <w:spacing w:after="160" w:line="278" w:lineRule="auto"/>
              <w:contextualSpacing/>
            </w:pPr>
          </w:p>
        </w:tc>
      </w:tr>
      <w:tr w:rsidR="00310705" w14:paraId="7561814E" w14:textId="77777777" w:rsidTr="00310705">
        <w:tc>
          <w:tcPr>
            <w:tcW w:w="3823" w:type="dxa"/>
          </w:tcPr>
          <w:p w14:paraId="3A0C22CA" w14:textId="77777777" w:rsidR="00310705" w:rsidRDefault="00310705" w:rsidP="00FA27D0">
            <w:pPr>
              <w:spacing w:after="160" w:line="278" w:lineRule="auto"/>
              <w:contextualSpacing/>
            </w:pPr>
          </w:p>
          <w:p w14:paraId="7E9F7912" w14:textId="77777777" w:rsidR="00310705" w:rsidRDefault="00310705" w:rsidP="00FA27D0">
            <w:pPr>
              <w:spacing w:after="160" w:line="278" w:lineRule="auto"/>
              <w:contextualSpacing/>
            </w:pPr>
          </w:p>
        </w:tc>
        <w:tc>
          <w:tcPr>
            <w:tcW w:w="3543" w:type="dxa"/>
          </w:tcPr>
          <w:p w14:paraId="46F491A3" w14:textId="77777777" w:rsidR="00310705" w:rsidRDefault="00310705" w:rsidP="00FA27D0">
            <w:pPr>
              <w:spacing w:after="160" w:line="278" w:lineRule="auto"/>
              <w:contextualSpacing/>
            </w:pPr>
          </w:p>
        </w:tc>
        <w:tc>
          <w:tcPr>
            <w:tcW w:w="2262" w:type="dxa"/>
          </w:tcPr>
          <w:p w14:paraId="2F83FBD9" w14:textId="77777777" w:rsidR="00310705" w:rsidRDefault="00310705" w:rsidP="00FA27D0">
            <w:pPr>
              <w:spacing w:after="160" w:line="278" w:lineRule="auto"/>
              <w:contextualSpacing/>
            </w:pPr>
          </w:p>
        </w:tc>
      </w:tr>
      <w:tr w:rsidR="00310705" w14:paraId="7D01A961" w14:textId="77777777" w:rsidTr="00310705">
        <w:tc>
          <w:tcPr>
            <w:tcW w:w="3823" w:type="dxa"/>
          </w:tcPr>
          <w:p w14:paraId="38AA867F" w14:textId="77777777" w:rsidR="00310705" w:rsidRDefault="00310705" w:rsidP="00FA27D0">
            <w:pPr>
              <w:spacing w:after="160" w:line="278" w:lineRule="auto"/>
              <w:contextualSpacing/>
            </w:pPr>
          </w:p>
          <w:p w14:paraId="00F6850A" w14:textId="77777777" w:rsidR="00310705" w:rsidRDefault="00310705" w:rsidP="00FA27D0">
            <w:pPr>
              <w:spacing w:after="160" w:line="278" w:lineRule="auto"/>
              <w:contextualSpacing/>
            </w:pPr>
          </w:p>
        </w:tc>
        <w:tc>
          <w:tcPr>
            <w:tcW w:w="3543" w:type="dxa"/>
          </w:tcPr>
          <w:p w14:paraId="0C5A8E61" w14:textId="77777777" w:rsidR="00310705" w:rsidRDefault="00310705" w:rsidP="00FA27D0">
            <w:pPr>
              <w:spacing w:after="160" w:line="278" w:lineRule="auto"/>
              <w:contextualSpacing/>
            </w:pPr>
          </w:p>
        </w:tc>
        <w:tc>
          <w:tcPr>
            <w:tcW w:w="2262" w:type="dxa"/>
          </w:tcPr>
          <w:p w14:paraId="0914C622" w14:textId="77777777" w:rsidR="00310705" w:rsidRDefault="00310705" w:rsidP="00FA27D0">
            <w:pPr>
              <w:spacing w:after="160" w:line="278" w:lineRule="auto"/>
              <w:contextualSpacing/>
            </w:pPr>
          </w:p>
        </w:tc>
      </w:tr>
      <w:tr w:rsidR="00310705" w14:paraId="2FCE885A" w14:textId="77777777" w:rsidTr="00310705">
        <w:tc>
          <w:tcPr>
            <w:tcW w:w="3823" w:type="dxa"/>
          </w:tcPr>
          <w:p w14:paraId="43CBD813" w14:textId="77777777" w:rsidR="00310705" w:rsidRDefault="00310705" w:rsidP="00FA27D0">
            <w:pPr>
              <w:spacing w:after="160" w:line="278" w:lineRule="auto"/>
              <w:contextualSpacing/>
            </w:pPr>
          </w:p>
          <w:p w14:paraId="7E2D2D6F" w14:textId="77777777" w:rsidR="00310705" w:rsidRDefault="00310705" w:rsidP="00FA27D0">
            <w:pPr>
              <w:spacing w:after="160" w:line="278" w:lineRule="auto"/>
              <w:contextualSpacing/>
            </w:pPr>
          </w:p>
        </w:tc>
        <w:tc>
          <w:tcPr>
            <w:tcW w:w="3543" w:type="dxa"/>
          </w:tcPr>
          <w:p w14:paraId="2635080B" w14:textId="77777777" w:rsidR="00310705" w:rsidRDefault="00310705" w:rsidP="00FA27D0">
            <w:pPr>
              <w:spacing w:after="160" w:line="278" w:lineRule="auto"/>
              <w:contextualSpacing/>
            </w:pPr>
          </w:p>
        </w:tc>
        <w:tc>
          <w:tcPr>
            <w:tcW w:w="2262" w:type="dxa"/>
          </w:tcPr>
          <w:p w14:paraId="5B824644" w14:textId="77777777" w:rsidR="00310705" w:rsidRDefault="00310705" w:rsidP="00FA27D0">
            <w:pPr>
              <w:spacing w:after="160" w:line="278" w:lineRule="auto"/>
              <w:contextualSpacing/>
            </w:pPr>
          </w:p>
        </w:tc>
      </w:tr>
      <w:tr w:rsidR="00310705" w14:paraId="25CAC6F3" w14:textId="77777777" w:rsidTr="00310705">
        <w:tc>
          <w:tcPr>
            <w:tcW w:w="3823" w:type="dxa"/>
          </w:tcPr>
          <w:p w14:paraId="2151C2E2" w14:textId="77777777" w:rsidR="00310705" w:rsidRDefault="00310705" w:rsidP="00FA27D0">
            <w:pPr>
              <w:spacing w:after="160" w:line="278" w:lineRule="auto"/>
              <w:contextualSpacing/>
            </w:pPr>
          </w:p>
          <w:p w14:paraId="58AE17F0" w14:textId="77777777" w:rsidR="00310705" w:rsidRDefault="00310705" w:rsidP="00FA27D0">
            <w:pPr>
              <w:spacing w:after="160" w:line="278" w:lineRule="auto"/>
              <w:contextualSpacing/>
            </w:pPr>
          </w:p>
        </w:tc>
        <w:tc>
          <w:tcPr>
            <w:tcW w:w="3543" w:type="dxa"/>
          </w:tcPr>
          <w:p w14:paraId="29D9491A" w14:textId="77777777" w:rsidR="00310705" w:rsidRDefault="00310705" w:rsidP="00FA27D0">
            <w:pPr>
              <w:spacing w:after="160" w:line="278" w:lineRule="auto"/>
              <w:contextualSpacing/>
            </w:pPr>
          </w:p>
        </w:tc>
        <w:tc>
          <w:tcPr>
            <w:tcW w:w="2262" w:type="dxa"/>
          </w:tcPr>
          <w:p w14:paraId="0FD6280A" w14:textId="77777777" w:rsidR="00310705" w:rsidRDefault="00310705" w:rsidP="00FA27D0">
            <w:pPr>
              <w:spacing w:after="160" w:line="278" w:lineRule="auto"/>
              <w:contextualSpacing/>
            </w:pPr>
          </w:p>
        </w:tc>
      </w:tr>
      <w:tr w:rsidR="00310705" w14:paraId="21DF7309" w14:textId="77777777" w:rsidTr="00310705">
        <w:tc>
          <w:tcPr>
            <w:tcW w:w="3823" w:type="dxa"/>
          </w:tcPr>
          <w:p w14:paraId="6F3F1E68" w14:textId="77777777" w:rsidR="00310705" w:rsidRDefault="00310705" w:rsidP="00FA27D0">
            <w:pPr>
              <w:spacing w:after="160" w:line="278" w:lineRule="auto"/>
              <w:contextualSpacing/>
            </w:pPr>
          </w:p>
        </w:tc>
        <w:tc>
          <w:tcPr>
            <w:tcW w:w="3543" w:type="dxa"/>
          </w:tcPr>
          <w:p w14:paraId="637E7C95" w14:textId="77777777" w:rsidR="00310705" w:rsidRDefault="00310705" w:rsidP="00FA27D0">
            <w:pPr>
              <w:spacing w:after="160" w:line="278" w:lineRule="auto"/>
              <w:contextualSpacing/>
            </w:pPr>
          </w:p>
          <w:p w14:paraId="067E4343" w14:textId="77777777" w:rsidR="00310705" w:rsidRDefault="00310705" w:rsidP="00FA27D0">
            <w:pPr>
              <w:spacing w:after="160" w:line="278" w:lineRule="auto"/>
              <w:contextualSpacing/>
            </w:pPr>
          </w:p>
        </w:tc>
        <w:tc>
          <w:tcPr>
            <w:tcW w:w="2262" w:type="dxa"/>
          </w:tcPr>
          <w:p w14:paraId="34E720BB" w14:textId="77777777" w:rsidR="00310705" w:rsidRDefault="00310705" w:rsidP="00FA27D0">
            <w:pPr>
              <w:spacing w:after="160" w:line="278" w:lineRule="auto"/>
              <w:contextualSpacing/>
            </w:pPr>
          </w:p>
        </w:tc>
      </w:tr>
      <w:tr w:rsidR="00860647" w14:paraId="65C63937" w14:textId="77777777" w:rsidTr="00310705">
        <w:tc>
          <w:tcPr>
            <w:tcW w:w="3823" w:type="dxa"/>
          </w:tcPr>
          <w:p w14:paraId="144CF697" w14:textId="77777777" w:rsidR="00860647" w:rsidRDefault="00860647" w:rsidP="00FA27D0">
            <w:pPr>
              <w:spacing w:after="160" w:line="278" w:lineRule="auto"/>
              <w:contextualSpacing/>
            </w:pPr>
          </w:p>
          <w:p w14:paraId="679CBBEC" w14:textId="77777777" w:rsidR="00860647" w:rsidRDefault="00860647" w:rsidP="00FA27D0">
            <w:pPr>
              <w:spacing w:after="160" w:line="278" w:lineRule="auto"/>
              <w:contextualSpacing/>
            </w:pPr>
          </w:p>
        </w:tc>
        <w:tc>
          <w:tcPr>
            <w:tcW w:w="3543" w:type="dxa"/>
          </w:tcPr>
          <w:p w14:paraId="02E22800" w14:textId="77777777" w:rsidR="00860647" w:rsidRDefault="00860647" w:rsidP="00FA27D0">
            <w:pPr>
              <w:spacing w:after="160" w:line="278" w:lineRule="auto"/>
              <w:contextualSpacing/>
            </w:pPr>
          </w:p>
        </w:tc>
        <w:tc>
          <w:tcPr>
            <w:tcW w:w="2262" w:type="dxa"/>
          </w:tcPr>
          <w:p w14:paraId="3925449E" w14:textId="77777777" w:rsidR="00860647" w:rsidRDefault="00860647" w:rsidP="00FA27D0">
            <w:pPr>
              <w:spacing w:after="160" w:line="278" w:lineRule="auto"/>
              <w:contextualSpacing/>
            </w:pPr>
          </w:p>
        </w:tc>
      </w:tr>
    </w:tbl>
    <w:p w14:paraId="008DDF55" w14:textId="77777777" w:rsidR="00F13322" w:rsidRPr="00F13322" w:rsidRDefault="00F13322" w:rsidP="009B5493">
      <w:pPr>
        <w:spacing w:after="0" w:line="240" w:lineRule="auto"/>
        <w:contextualSpacing/>
      </w:pPr>
    </w:p>
    <w:sectPr w:rsidR="00F13322" w:rsidRPr="00F13322" w:rsidSect="003D7039">
      <w:headerReference w:type="default" r:id="rId27"/>
      <w:footerReference w:type="default" r:id="rId28"/>
      <w:pgSz w:w="11906" w:h="16838"/>
      <w:pgMar w:top="1967" w:right="1134" w:bottom="1418" w:left="113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563DF1" w14:textId="77777777" w:rsidR="00ED2175" w:rsidRDefault="00ED2175" w:rsidP="001D1FB1">
      <w:pPr>
        <w:spacing w:after="0" w:line="240" w:lineRule="auto"/>
      </w:pPr>
      <w:r>
        <w:separator/>
      </w:r>
    </w:p>
  </w:endnote>
  <w:endnote w:type="continuationSeparator" w:id="0">
    <w:p w14:paraId="5FDA6E1D" w14:textId="77777777" w:rsidR="00ED2175" w:rsidRDefault="00ED2175" w:rsidP="001D1F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9061CB" w14:textId="77777777" w:rsidR="00544665" w:rsidRPr="00826566" w:rsidRDefault="00544665">
    <w:pPr>
      <w:pStyle w:val="Alatunniste"/>
      <w:jc w:val="right"/>
      <w:rPr>
        <w:rFonts w:ascii="Tahoma" w:hAnsi="Tahoma" w:cs="Tahom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360623" w14:textId="77777777" w:rsidR="00544665" w:rsidRPr="000A71A5" w:rsidRDefault="00544665" w:rsidP="002C3B0D">
    <w:pPr>
      <w:pStyle w:val="Alatunniste"/>
      <w:rPr>
        <w:rFonts w:cs="Tahoma"/>
        <w:i/>
        <w:sz w:val="18"/>
        <w:szCs w:val="18"/>
        <w:lang w:val="en-US"/>
      </w:rPr>
    </w:pPr>
  </w:p>
  <w:p w14:paraId="31962DE7" w14:textId="77777777" w:rsidR="00544665" w:rsidRDefault="00544665">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5816801"/>
      <w:docPartObj>
        <w:docPartGallery w:val="Page Numbers (Bottom of Page)"/>
        <w:docPartUnique/>
      </w:docPartObj>
    </w:sdtPr>
    <w:sdtEndPr/>
    <w:sdtContent>
      <w:p w14:paraId="18639240" w14:textId="77777777" w:rsidR="00544665" w:rsidRDefault="00544665">
        <w:pPr>
          <w:pStyle w:val="Alatunniste"/>
          <w:jc w:val="right"/>
        </w:pPr>
        <w:r>
          <w:fldChar w:fldCharType="begin"/>
        </w:r>
        <w:r>
          <w:instrText>PAGE   \* MERGEFORMAT</w:instrText>
        </w:r>
        <w:r>
          <w:fldChar w:fldCharType="separate"/>
        </w:r>
        <w:r>
          <w:t>2</w:t>
        </w:r>
        <w:r>
          <w:fldChar w:fldCharType="end"/>
        </w:r>
      </w:p>
    </w:sdtContent>
  </w:sdt>
  <w:p w14:paraId="3EEE595F" w14:textId="77777777" w:rsidR="00544665" w:rsidRPr="001257D9" w:rsidRDefault="00544665" w:rsidP="001257D9">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A34F0A" w14:textId="77777777" w:rsidR="00ED2175" w:rsidRDefault="00ED2175" w:rsidP="001D1FB1">
      <w:pPr>
        <w:spacing w:after="0" w:line="240" w:lineRule="auto"/>
      </w:pPr>
      <w:r>
        <w:separator/>
      </w:r>
    </w:p>
  </w:footnote>
  <w:footnote w:type="continuationSeparator" w:id="0">
    <w:p w14:paraId="55A3FDC8" w14:textId="77777777" w:rsidR="00ED2175" w:rsidRDefault="00ED2175" w:rsidP="001D1F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D15FE5" w14:textId="77777777" w:rsidR="00544665" w:rsidRDefault="0014376C" w:rsidP="0014376C">
    <w:pPr>
      <w:pStyle w:val="Yltunniste"/>
      <w:tabs>
        <w:tab w:val="clear" w:pos="4513"/>
        <w:tab w:val="clear" w:pos="9026"/>
        <w:tab w:val="left" w:pos="8952"/>
        <w:tab w:val="right" w:pos="9638"/>
      </w:tabs>
    </w:pPr>
    <w:r>
      <w:rPr>
        <w:noProof/>
      </w:rPr>
      <w:drawing>
        <wp:anchor distT="0" distB="0" distL="114300" distR="114300" simplePos="0" relativeHeight="251655168" behindDoc="0" locked="0" layoutInCell="1" allowOverlap="1" wp14:anchorId="1CCF9FCF" wp14:editId="6432796D">
          <wp:simplePos x="0" y="0"/>
          <wp:positionH relativeFrom="column">
            <wp:posOffset>4257040</wp:posOffset>
          </wp:positionH>
          <wp:positionV relativeFrom="paragraph">
            <wp:posOffset>98425</wp:posOffset>
          </wp:positionV>
          <wp:extent cx="1826260" cy="539750"/>
          <wp:effectExtent l="0" t="0" r="2540" b="0"/>
          <wp:wrapSquare wrapText="bothSides"/>
          <wp:docPr id="809370598"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r w:rsidR="00F04698">
      <w:tab/>
    </w:r>
    <w:r>
      <w:tab/>
    </w:r>
  </w:p>
  <w:p w14:paraId="2D58B9DF" w14:textId="77777777" w:rsidR="0014376C" w:rsidRPr="00CA1836" w:rsidRDefault="0014376C" w:rsidP="0014376C">
    <w:pPr>
      <w:pStyle w:val="Yltunniste"/>
      <w:tabs>
        <w:tab w:val="clear" w:pos="4513"/>
        <w:tab w:val="clear" w:pos="9026"/>
        <w:tab w:val="left" w:pos="8952"/>
        <w:tab w:val="right" w:pos="9638"/>
      </w:tabs>
    </w:pPr>
  </w:p>
  <w:p w14:paraId="3FDF6625" w14:textId="77777777" w:rsidR="005173B2" w:rsidRDefault="00ED2175">
    <w:r>
      <w:rPr>
        <w:noProof/>
      </w:rPr>
      <w:pict w14:anchorId="7F693165">
        <v:shapetype id="_x0000_t202" coordsize="21600,21600" o:spt="202" path="m,l,21600r21600,l21600,xe">
          <v:stroke joinstyle="miter"/>
          <v:path gradientshapeok="t" o:connecttype="rect"/>
        </v:shapetype>
        <v:shape id="_x0000_s1028" type="#_x0000_t202" style="position:absolute;margin-left:0;margin-top:0;width:50pt;height:50pt;z-index:251657216;visibility:hidden">
          <v:path gradientshapeok="f" o:connecttype="segments"/>
          <o:lock v:ext="edit" selection="t"/>
        </v:shape>
      </w:pict>
    </w:r>
    <w:r>
      <w:rPr>
        <w:noProof/>
      </w:rPr>
      <w:pict w14:anchorId="0198F7FD">
        <v:shape id="ims_document_metadata_asdf_asdf_0" o:spid="_x0000_s1027" type="#_x0000_t202" style="position:absolute;margin-left:4572.4pt;margin-top:0;width:250pt;height:50pt;z-index:251659264;mso-position-horizontal:right">
          <v:textbox style="mso-fit-shape-to-text:t">
            <w:txbxContent>
              <w:p w14:paraId="39FC8F14" w14:textId="77777777" w:rsidR="005173B2" w:rsidRDefault="00DD04AA">
                <w:r>
                  <w:rPr>
                    <w:sz w:val="16"/>
                  </w:rPr>
                  <w:t>Versio: 1</w:t>
                </w:r>
              </w:p>
            </w:txbxContent>
          </v:textbox>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D5FD5E" w14:textId="77777777" w:rsidR="00544665" w:rsidRDefault="00544665" w:rsidP="002C3B0D">
    <w:pPr>
      <w:pStyle w:val="Yltunniste"/>
      <w:jc w:val="right"/>
    </w:pPr>
    <w:r>
      <w:rPr>
        <w:noProof/>
      </w:rPr>
      <w:drawing>
        <wp:inline distT="0" distB="0" distL="0" distR="0" wp14:anchorId="646E67F8" wp14:editId="7A9784BC">
          <wp:extent cx="720000" cy="716400"/>
          <wp:effectExtent l="0" t="0" r="4445" b="7620"/>
          <wp:docPr id="2039301230" name="Kuva 203930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uva 8"/>
                  <pic:cNvPicPr/>
                </pic:nvPicPr>
                <pic:blipFill>
                  <a:blip r:embed="rId1">
                    <a:extLst>
                      <a:ext uri="{28A0092B-C50C-407E-A947-70E740481C1C}">
                        <a14:useLocalDpi xmlns:a14="http://schemas.microsoft.com/office/drawing/2010/main" val="0"/>
                      </a:ext>
                    </a:extLst>
                  </a:blip>
                  <a:stretch>
                    <a:fillRect/>
                  </a:stretch>
                </pic:blipFill>
                <pic:spPr>
                  <a:xfrm>
                    <a:off x="0" y="0"/>
                    <a:ext cx="720000" cy="71640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CB256" w14:textId="77777777" w:rsidR="00544665" w:rsidRPr="00820BE5" w:rsidRDefault="00707F3A" w:rsidP="00820BE5">
    <w:pPr>
      <w:pStyle w:val="Yltunniste"/>
    </w:pPr>
    <w:r>
      <w:rPr>
        <w:noProof/>
      </w:rPr>
      <w:drawing>
        <wp:anchor distT="0" distB="0" distL="114300" distR="114300" simplePos="0" relativeHeight="251656192" behindDoc="0" locked="0" layoutInCell="1" allowOverlap="1" wp14:anchorId="21CC1E54" wp14:editId="2EB44413">
          <wp:simplePos x="0" y="0"/>
          <wp:positionH relativeFrom="column">
            <wp:posOffset>4160520</wp:posOffset>
          </wp:positionH>
          <wp:positionV relativeFrom="paragraph">
            <wp:posOffset>29845</wp:posOffset>
          </wp:positionV>
          <wp:extent cx="1826260" cy="539750"/>
          <wp:effectExtent l="0" t="0" r="2540" b="0"/>
          <wp:wrapSquare wrapText="bothSides"/>
          <wp:docPr id="1055504595"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p>
  <w:p w14:paraId="473279AA" w14:textId="77777777" w:rsidR="005173B2" w:rsidRDefault="00ED2175">
    <w:r>
      <w:rPr>
        <w:noProof/>
      </w:rPr>
      <w:pict w14:anchorId="54A45249">
        <v:shapetype id="_x0000_t202" coordsize="21600,21600" o:spt="202" path="m,l,21600r21600,l21600,xe">
          <v:stroke joinstyle="miter"/>
          <v:path gradientshapeok="t" o:connecttype="rect"/>
        </v:shapetype>
        <v:shape id="_x0000_s1026" type="#_x0000_t202" style="position:absolute;margin-left:0;margin-top:0;width:50pt;height:50pt;z-index:251658240;visibility:hidden">
          <v:path gradientshapeok="f" o:connecttype="segments"/>
          <o:lock v:ext="edit" selection="t"/>
        </v:shape>
      </w:pict>
    </w:r>
    <w:r>
      <w:rPr>
        <w:noProof/>
      </w:rPr>
      <w:pict w14:anchorId="3EF59C00">
        <v:shape id="ims_document_metadata_asdf_asdf_1" o:spid="_x0000_s1025" type="#_x0000_t202" style="position:absolute;margin-left:4572.4pt;margin-top:0;width:250pt;height:50pt;z-index:251660288;mso-position-horizontal:right">
          <v:textbox style="mso-fit-shape-to-text:t">
            <w:txbxContent>
              <w:p w14:paraId="77B43BCE" w14:textId="77777777" w:rsidR="005173B2" w:rsidRDefault="00DD04AA">
                <w:r>
                  <w:rPr>
                    <w:sz w:val="16"/>
                  </w:rPr>
                  <w:t>Versio: 1</w:t>
                </w:r>
              </w:p>
            </w:txbxContent>
          </v:textbox>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BCEE9F34"/>
    <w:lvl w:ilvl="0">
      <w:start w:val="1"/>
      <w:numFmt w:val="decimal"/>
      <w:pStyle w:val="Numeroituluettelo5"/>
      <w:lvlText w:val="%1."/>
      <w:lvlJc w:val="left"/>
      <w:pPr>
        <w:tabs>
          <w:tab w:val="num" w:pos="1492"/>
        </w:tabs>
        <w:ind w:left="1492" w:hanging="360"/>
      </w:pPr>
    </w:lvl>
  </w:abstractNum>
  <w:abstractNum w:abstractNumId="1" w15:restartNumberingAfterBreak="0">
    <w:nsid w:val="FFFFFF7D"/>
    <w:multiLevelType w:val="singleLevel"/>
    <w:tmpl w:val="2B1E7F2C"/>
    <w:lvl w:ilvl="0">
      <w:start w:val="1"/>
      <w:numFmt w:val="decimal"/>
      <w:pStyle w:val="Numeroituluettelo4"/>
      <w:lvlText w:val="%1."/>
      <w:lvlJc w:val="left"/>
      <w:pPr>
        <w:tabs>
          <w:tab w:val="num" w:pos="1209"/>
        </w:tabs>
        <w:ind w:left="1209" w:hanging="360"/>
      </w:pPr>
    </w:lvl>
  </w:abstractNum>
  <w:abstractNum w:abstractNumId="2" w15:restartNumberingAfterBreak="0">
    <w:nsid w:val="FFFFFF7E"/>
    <w:multiLevelType w:val="singleLevel"/>
    <w:tmpl w:val="2D103F1A"/>
    <w:lvl w:ilvl="0">
      <w:start w:val="1"/>
      <w:numFmt w:val="decimal"/>
      <w:pStyle w:val="Numeroituluettelo3"/>
      <w:lvlText w:val="%1."/>
      <w:lvlJc w:val="left"/>
      <w:pPr>
        <w:tabs>
          <w:tab w:val="num" w:pos="926"/>
        </w:tabs>
        <w:ind w:left="926" w:hanging="360"/>
      </w:pPr>
    </w:lvl>
  </w:abstractNum>
  <w:abstractNum w:abstractNumId="3" w15:restartNumberingAfterBreak="0">
    <w:nsid w:val="FFFFFF7F"/>
    <w:multiLevelType w:val="singleLevel"/>
    <w:tmpl w:val="C1A8CCE6"/>
    <w:lvl w:ilvl="0">
      <w:start w:val="1"/>
      <w:numFmt w:val="decimal"/>
      <w:pStyle w:val="Numeroituluettelo2"/>
      <w:lvlText w:val="%1."/>
      <w:lvlJc w:val="left"/>
      <w:pPr>
        <w:tabs>
          <w:tab w:val="num" w:pos="643"/>
        </w:tabs>
        <w:ind w:left="643" w:hanging="360"/>
      </w:pPr>
    </w:lvl>
  </w:abstractNum>
  <w:abstractNum w:abstractNumId="4" w15:restartNumberingAfterBreak="0">
    <w:nsid w:val="FFFFFF80"/>
    <w:multiLevelType w:val="singleLevel"/>
    <w:tmpl w:val="2EEA55B6"/>
    <w:lvl w:ilvl="0">
      <w:start w:val="1"/>
      <w:numFmt w:val="bullet"/>
      <w:pStyle w:val="Merkittyluettelo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5E06032"/>
    <w:lvl w:ilvl="0">
      <w:start w:val="1"/>
      <w:numFmt w:val="bullet"/>
      <w:pStyle w:val="Merkittyluettelo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B368FFC"/>
    <w:lvl w:ilvl="0">
      <w:start w:val="1"/>
      <w:numFmt w:val="bullet"/>
      <w:pStyle w:val="Merkittyluettelo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6468E96"/>
    <w:lvl w:ilvl="0">
      <w:start w:val="1"/>
      <w:numFmt w:val="bullet"/>
      <w:pStyle w:val="Merkittyluettelo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12ABF3E"/>
    <w:lvl w:ilvl="0">
      <w:start w:val="1"/>
      <w:numFmt w:val="decimal"/>
      <w:pStyle w:val="Numeroituluettelo"/>
      <w:lvlText w:val="%1."/>
      <w:lvlJc w:val="left"/>
      <w:pPr>
        <w:tabs>
          <w:tab w:val="num" w:pos="360"/>
        </w:tabs>
        <w:ind w:left="360" w:hanging="360"/>
      </w:pPr>
    </w:lvl>
  </w:abstractNum>
  <w:abstractNum w:abstractNumId="9" w15:restartNumberingAfterBreak="0">
    <w:nsid w:val="FFFFFF89"/>
    <w:multiLevelType w:val="singleLevel"/>
    <w:tmpl w:val="F5903642"/>
    <w:lvl w:ilvl="0">
      <w:start w:val="1"/>
      <w:numFmt w:val="bullet"/>
      <w:pStyle w:val="Merkittyluettelo"/>
      <w:lvlText w:val=""/>
      <w:lvlJc w:val="left"/>
      <w:pPr>
        <w:tabs>
          <w:tab w:val="num" w:pos="360"/>
        </w:tabs>
        <w:ind w:left="360" w:hanging="360"/>
      </w:pPr>
      <w:rPr>
        <w:rFonts w:ascii="Symbol" w:hAnsi="Symbol" w:hint="default"/>
      </w:rPr>
    </w:lvl>
  </w:abstractNum>
  <w:abstractNum w:abstractNumId="10" w15:restartNumberingAfterBreak="0">
    <w:nsid w:val="0051530C"/>
    <w:multiLevelType w:val="multilevel"/>
    <w:tmpl w:val="771E3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1F36A51"/>
    <w:multiLevelType w:val="multilevel"/>
    <w:tmpl w:val="F782FEE8"/>
    <w:lvl w:ilvl="0">
      <w:start w:val="1"/>
      <w:numFmt w:val="decimal"/>
      <w:lvlText w:val="%1"/>
      <w:lvlJc w:val="left"/>
      <w:pPr>
        <w:tabs>
          <w:tab w:val="num" w:pos="567"/>
        </w:tabs>
        <w:ind w:left="0" w:firstLine="0"/>
      </w:pPr>
      <w:rPr>
        <w:rFonts w:hint="default"/>
      </w:rPr>
    </w:lvl>
    <w:lvl w:ilvl="1">
      <w:start w:val="1"/>
      <w:numFmt w:val="decimal"/>
      <w:lvlText w:val="%1.%2"/>
      <w:lvlJc w:val="left"/>
      <w:pPr>
        <w:tabs>
          <w:tab w:val="num" w:pos="5529"/>
        </w:tabs>
        <w:ind w:left="4962" w:firstLine="0"/>
      </w:pPr>
    </w:lvl>
    <w:lvl w:ilvl="2">
      <w:start w:val="1"/>
      <w:numFmt w:val="decimal"/>
      <w:lvlText w:val="%1.%2.%3"/>
      <w:lvlJc w:val="left"/>
      <w:pPr>
        <w:tabs>
          <w:tab w:val="num" w:pos="567"/>
        </w:tabs>
        <w:ind w:left="0" w:firstLine="0"/>
      </w:pPr>
      <w:rPr>
        <w:color w:val="auto"/>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2" w15:restartNumberingAfterBreak="0">
    <w:nsid w:val="02010C3F"/>
    <w:multiLevelType w:val="hybridMultilevel"/>
    <w:tmpl w:val="03A6713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036161EE"/>
    <w:multiLevelType w:val="hybridMultilevel"/>
    <w:tmpl w:val="518E0532"/>
    <w:lvl w:ilvl="0" w:tplc="040B0001">
      <w:start w:val="1"/>
      <w:numFmt w:val="bullet"/>
      <w:lvlText w:val=""/>
      <w:lvlJc w:val="left"/>
      <w:pPr>
        <w:ind w:left="360" w:hanging="360"/>
      </w:pPr>
      <w:rPr>
        <w:rFonts w:ascii="Symbol" w:hAnsi="Symbol" w:hint="default"/>
      </w:rPr>
    </w:lvl>
    <w:lvl w:ilvl="1" w:tplc="040B0003">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14" w15:restartNumberingAfterBreak="0">
    <w:nsid w:val="044E49F1"/>
    <w:multiLevelType w:val="hybridMultilevel"/>
    <w:tmpl w:val="E2C09D9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0B5E40B1"/>
    <w:multiLevelType w:val="hybridMultilevel"/>
    <w:tmpl w:val="2D08F73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6" w15:restartNumberingAfterBreak="0">
    <w:nsid w:val="0C1B2740"/>
    <w:multiLevelType w:val="multilevel"/>
    <w:tmpl w:val="11146F6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17" w15:restartNumberingAfterBreak="0">
    <w:nsid w:val="0CBF3C36"/>
    <w:multiLevelType w:val="multilevel"/>
    <w:tmpl w:val="52562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E7E3CD0"/>
    <w:multiLevelType w:val="hybridMultilevel"/>
    <w:tmpl w:val="95B82BD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1035792A"/>
    <w:multiLevelType w:val="hybridMultilevel"/>
    <w:tmpl w:val="81D4357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0" w15:restartNumberingAfterBreak="0">
    <w:nsid w:val="11312888"/>
    <w:multiLevelType w:val="hybridMultilevel"/>
    <w:tmpl w:val="599C337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14C469CA"/>
    <w:multiLevelType w:val="multilevel"/>
    <w:tmpl w:val="5CDE3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17AA0848"/>
    <w:multiLevelType w:val="hybridMultilevel"/>
    <w:tmpl w:val="56CE855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3" w15:restartNumberingAfterBreak="0">
    <w:nsid w:val="1B275942"/>
    <w:multiLevelType w:val="hybridMultilevel"/>
    <w:tmpl w:val="F9FCDFC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1BA41FC7"/>
    <w:multiLevelType w:val="hybridMultilevel"/>
    <w:tmpl w:val="7390E9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5" w15:restartNumberingAfterBreak="0">
    <w:nsid w:val="210904FC"/>
    <w:multiLevelType w:val="hybridMultilevel"/>
    <w:tmpl w:val="02A2592A"/>
    <w:lvl w:ilvl="0" w:tplc="040B0011">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6" w15:restartNumberingAfterBreak="0">
    <w:nsid w:val="21600E51"/>
    <w:multiLevelType w:val="hybridMultilevel"/>
    <w:tmpl w:val="C42C6E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7" w15:restartNumberingAfterBreak="0">
    <w:nsid w:val="21660EEB"/>
    <w:multiLevelType w:val="multilevel"/>
    <w:tmpl w:val="1354E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38C627E"/>
    <w:multiLevelType w:val="multilevel"/>
    <w:tmpl w:val="A32C6C4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29" w15:restartNumberingAfterBreak="0">
    <w:nsid w:val="25C95188"/>
    <w:multiLevelType w:val="hybridMultilevel"/>
    <w:tmpl w:val="41A26E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0" w15:restartNumberingAfterBreak="0">
    <w:nsid w:val="2A077F97"/>
    <w:multiLevelType w:val="hybridMultilevel"/>
    <w:tmpl w:val="18A498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1" w15:restartNumberingAfterBreak="0">
    <w:nsid w:val="2A0D7E43"/>
    <w:multiLevelType w:val="hybridMultilevel"/>
    <w:tmpl w:val="33F253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2A315609"/>
    <w:multiLevelType w:val="multilevel"/>
    <w:tmpl w:val="97205450"/>
    <w:styleLink w:val="Otsikot"/>
    <w:lvl w:ilvl="0">
      <w:start w:val="1"/>
      <w:numFmt w:val="decimal"/>
      <w:lvlText w:val="%1."/>
      <w:lvlJc w:val="left"/>
      <w:pPr>
        <w:ind w:left="357" w:hanging="357"/>
      </w:pPr>
      <w:rPr>
        <w:rFonts w:hint="default"/>
      </w:rPr>
    </w:lvl>
    <w:lvl w:ilvl="1">
      <w:start w:val="1"/>
      <w:numFmt w:val="decimal"/>
      <w:lvlText w:val="%1.%2"/>
      <w:lvlJc w:val="left"/>
      <w:pPr>
        <w:ind w:left="641" w:hanging="641"/>
      </w:pPr>
      <w:rPr>
        <w:rFonts w:hint="default"/>
      </w:rPr>
    </w:lvl>
    <w:lvl w:ilvl="2">
      <w:start w:val="1"/>
      <w:numFmt w:val="decimal"/>
      <w:lvlText w:val="%1.%2.%3"/>
      <w:lvlJc w:val="left"/>
      <w:pPr>
        <w:ind w:left="925" w:hanging="925"/>
      </w:pPr>
      <w:rPr>
        <w:rFonts w:hint="default"/>
      </w:rPr>
    </w:lvl>
    <w:lvl w:ilvl="3">
      <w:start w:val="1"/>
      <w:numFmt w:val="decimal"/>
      <w:lvlText w:val="%1.%2.%3.%4"/>
      <w:lvlJc w:val="left"/>
      <w:pPr>
        <w:ind w:left="1209" w:hanging="1209"/>
      </w:pPr>
      <w:rPr>
        <w:rFonts w:hint="default"/>
      </w:rPr>
    </w:lvl>
    <w:lvl w:ilvl="4">
      <w:start w:val="1"/>
      <w:numFmt w:val="decimal"/>
      <w:lvlText w:val="%1.%2.%3.%4.%5"/>
      <w:lvlJc w:val="left"/>
      <w:pPr>
        <w:ind w:left="1493" w:hanging="1493"/>
      </w:pPr>
      <w:rPr>
        <w:rFonts w:hint="default"/>
      </w:rPr>
    </w:lvl>
    <w:lvl w:ilvl="5">
      <w:start w:val="1"/>
      <w:numFmt w:val="decimal"/>
      <w:lvlText w:val="%1.%2.%3.%4.%5.%6"/>
      <w:lvlJc w:val="left"/>
      <w:pPr>
        <w:ind w:left="1777" w:hanging="1777"/>
      </w:pPr>
      <w:rPr>
        <w:rFonts w:hint="default"/>
      </w:rPr>
    </w:lvl>
    <w:lvl w:ilvl="6">
      <w:start w:val="1"/>
      <w:numFmt w:val="decimal"/>
      <w:lvlText w:val="%1.%2.%3.%4.%5.%6.%7"/>
      <w:lvlJc w:val="left"/>
      <w:pPr>
        <w:ind w:left="2061" w:hanging="2061"/>
      </w:pPr>
      <w:rPr>
        <w:rFonts w:hint="default"/>
      </w:rPr>
    </w:lvl>
    <w:lvl w:ilvl="7">
      <w:start w:val="1"/>
      <w:numFmt w:val="decimal"/>
      <w:lvlText w:val="%1.%2.%3.%4.%5.%6.%7.%8"/>
      <w:lvlJc w:val="left"/>
      <w:pPr>
        <w:ind w:left="2345" w:hanging="2345"/>
      </w:pPr>
      <w:rPr>
        <w:rFonts w:hint="default"/>
      </w:rPr>
    </w:lvl>
    <w:lvl w:ilvl="8">
      <w:start w:val="1"/>
      <w:numFmt w:val="decimal"/>
      <w:lvlText w:val="%1.%2.%3.%4.%5.%6.%7.%8.%9"/>
      <w:lvlJc w:val="left"/>
      <w:pPr>
        <w:ind w:left="2629" w:hanging="2629"/>
      </w:pPr>
      <w:rPr>
        <w:rFonts w:hint="default"/>
      </w:rPr>
    </w:lvl>
  </w:abstractNum>
  <w:abstractNum w:abstractNumId="33" w15:restartNumberingAfterBreak="0">
    <w:nsid w:val="2EB87DA8"/>
    <w:multiLevelType w:val="hybridMultilevel"/>
    <w:tmpl w:val="0EF04846"/>
    <w:lvl w:ilvl="0" w:tplc="040B0001">
      <w:start w:val="1"/>
      <w:numFmt w:val="bullet"/>
      <w:lvlText w:val=""/>
      <w:lvlJc w:val="left"/>
      <w:pPr>
        <w:ind w:left="720" w:hanging="360"/>
      </w:pPr>
      <w:rPr>
        <w:rFonts w:ascii="Symbol" w:hAnsi="Symbol" w:hint="default"/>
      </w:rPr>
    </w:lvl>
    <w:lvl w:ilvl="1" w:tplc="2C9CCAB0">
      <w:numFmt w:val="bullet"/>
      <w:lvlText w:val="•"/>
      <w:lvlJc w:val="left"/>
      <w:pPr>
        <w:ind w:left="2388" w:hanging="1308"/>
      </w:pPr>
      <w:rPr>
        <w:rFonts w:ascii="Arial" w:eastAsiaTheme="minorEastAsia" w:hAnsi="Arial" w:cs="Aria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4" w15:restartNumberingAfterBreak="0">
    <w:nsid w:val="34777096"/>
    <w:multiLevelType w:val="hybridMultilevel"/>
    <w:tmpl w:val="FDB4AFC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5" w15:restartNumberingAfterBreak="0">
    <w:nsid w:val="383215F8"/>
    <w:multiLevelType w:val="multilevel"/>
    <w:tmpl w:val="230E5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39EF545C"/>
    <w:multiLevelType w:val="multilevel"/>
    <w:tmpl w:val="1108E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3A906198"/>
    <w:multiLevelType w:val="hybridMultilevel"/>
    <w:tmpl w:val="D8E0AA5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8" w15:restartNumberingAfterBreak="0">
    <w:nsid w:val="3B73586A"/>
    <w:multiLevelType w:val="hybridMultilevel"/>
    <w:tmpl w:val="687E238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9" w15:restartNumberingAfterBreak="0">
    <w:nsid w:val="3E406C74"/>
    <w:multiLevelType w:val="hybridMultilevel"/>
    <w:tmpl w:val="DF6483D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40" w15:restartNumberingAfterBreak="0">
    <w:nsid w:val="3F3A598F"/>
    <w:multiLevelType w:val="hybridMultilevel"/>
    <w:tmpl w:val="A32A1CE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1" w15:restartNumberingAfterBreak="0">
    <w:nsid w:val="40467CC7"/>
    <w:multiLevelType w:val="hybridMultilevel"/>
    <w:tmpl w:val="5574AE5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2" w15:restartNumberingAfterBreak="0">
    <w:nsid w:val="443564E1"/>
    <w:multiLevelType w:val="hybridMultilevel"/>
    <w:tmpl w:val="BB7C2ED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3" w15:restartNumberingAfterBreak="0">
    <w:nsid w:val="4D94790B"/>
    <w:multiLevelType w:val="hybridMultilevel"/>
    <w:tmpl w:val="033C86E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4" w15:restartNumberingAfterBreak="0">
    <w:nsid w:val="4E444E9F"/>
    <w:multiLevelType w:val="hybridMultilevel"/>
    <w:tmpl w:val="BE181FB6"/>
    <w:lvl w:ilvl="0" w:tplc="040B0001">
      <w:start w:val="1"/>
      <w:numFmt w:val="bullet"/>
      <w:lvlText w:val=""/>
      <w:lvlJc w:val="left"/>
      <w:pPr>
        <w:ind w:left="644" w:hanging="360"/>
      </w:pPr>
      <w:rPr>
        <w:rFonts w:ascii="Symbol" w:hAnsi="Symbol" w:hint="default"/>
      </w:rPr>
    </w:lvl>
    <w:lvl w:ilvl="1" w:tplc="040B0003" w:tentative="1">
      <w:start w:val="1"/>
      <w:numFmt w:val="bullet"/>
      <w:lvlText w:val="o"/>
      <w:lvlJc w:val="left"/>
      <w:pPr>
        <w:ind w:left="1364" w:hanging="360"/>
      </w:pPr>
      <w:rPr>
        <w:rFonts w:ascii="Courier New" w:hAnsi="Courier New" w:cs="Courier New" w:hint="default"/>
      </w:rPr>
    </w:lvl>
    <w:lvl w:ilvl="2" w:tplc="040B0005" w:tentative="1">
      <w:start w:val="1"/>
      <w:numFmt w:val="bullet"/>
      <w:lvlText w:val=""/>
      <w:lvlJc w:val="left"/>
      <w:pPr>
        <w:ind w:left="2084" w:hanging="360"/>
      </w:pPr>
      <w:rPr>
        <w:rFonts w:ascii="Wingdings" w:hAnsi="Wingdings" w:hint="default"/>
      </w:rPr>
    </w:lvl>
    <w:lvl w:ilvl="3" w:tplc="040B0001" w:tentative="1">
      <w:start w:val="1"/>
      <w:numFmt w:val="bullet"/>
      <w:lvlText w:val=""/>
      <w:lvlJc w:val="left"/>
      <w:pPr>
        <w:ind w:left="2804" w:hanging="360"/>
      </w:pPr>
      <w:rPr>
        <w:rFonts w:ascii="Symbol" w:hAnsi="Symbol" w:hint="default"/>
      </w:rPr>
    </w:lvl>
    <w:lvl w:ilvl="4" w:tplc="040B0003" w:tentative="1">
      <w:start w:val="1"/>
      <w:numFmt w:val="bullet"/>
      <w:lvlText w:val="o"/>
      <w:lvlJc w:val="left"/>
      <w:pPr>
        <w:ind w:left="3524" w:hanging="360"/>
      </w:pPr>
      <w:rPr>
        <w:rFonts w:ascii="Courier New" w:hAnsi="Courier New" w:cs="Courier New" w:hint="default"/>
      </w:rPr>
    </w:lvl>
    <w:lvl w:ilvl="5" w:tplc="040B0005" w:tentative="1">
      <w:start w:val="1"/>
      <w:numFmt w:val="bullet"/>
      <w:lvlText w:val=""/>
      <w:lvlJc w:val="left"/>
      <w:pPr>
        <w:ind w:left="4244" w:hanging="360"/>
      </w:pPr>
      <w:rPr>
        <w:rFonts w:ascii="Wingdings" w:hAnsi="Wingdings" w:hint="default"/>
      </w:rPr>
    </w:lvl>
    <w:lvl w:ilvl="6" w:tplc="040B0001" w:tentative="1">
      <w:start w:val="1"/>
      <w:numFmt w:val="bullet"/>
      <w:lvlText w:val=""/>
      <w:lvlJc w:val="left"/>
      <w:pPr>
        <w:ind w:left="4964" w:hanging="360"/>
      </w:pPr>
      <w:rPr>
        <w:rFonts w:ascii="Symbol" w:hAnsi="Symbol" w:hint="default"/>
      </w:rPr>
    </w:lvl>
    <w:lvl w:ilvl="7" w:tplc="040B0003" w:tentative="1">
      <w:start w:val="1"/>
      <w:numFmt w:val="bullet"/>
      <w:lvlText w:val="o"/>
      <w:lvlJc w:val="left"/>
      <w:pPr>
        <w:ind w:left="5684" w:hanging="360"/>
      </w:pPr>
      <w:rPr>
        <w:rFonts w:ascii="Courier New" w:hAnsi="Courier New" w:cs="Courier New" w:hint="default"/>
      </w:rPr>
    </w:lvl>
    <w:lvl w:ilvl="8" w:tplc="040B0005" w:tentative="1">
      <w:start w:val="1"/>
      <w:numFmt w:val="bullet"/>
      <w:lvlText w:val=""/>
      <w:lvlJc w:val="left"/>
      <w:pPr>
        <w:ind w:left="6404" w:hanging="360"/>
      </w:pPr>
      <w:rPr>
        <w:rFonts w:ascii="Wingdings" w:hAnsi="Wingdings" w:hint="default"/>
      </w:rPr>
    </w:lvl>
  </w:abstractNum>
  <w:abstractNum w:abstractNumId="45" w15:restartNumberingAfterBreak="0">
    <w:nsid w:val="50F86E4A"/>
    <w:multiLevelType w:val="multilevel"/>
    <w:tmpl w:val="B7C6A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53FB7C23"/>
    <w:multiLevelType w:val="hybridMultilevel"/>
    <w:tmpl w:val="277048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7" w15:restartNumberingAfterBreak="0">
    <w:nsid w:val="56053FF7"/>
    <w:multiLevelType w:val="hybridMultilevel"/>
    <w:tmpl w:val="C038A004"/>
    <w:lvl w:ilvl="0" w:tplc="040B0001">
      <w:start w:val="1"/>
      <w:numFmt w:val="bullet"/>
      <w:lvlText w:val=""/>
      <w:lvlJc w:val="left"/>
      <w:pPr>
        <w:ind w:left="502" w:hanging="360"/>
      </w:pPr>
      <w:rPr>
        <w:rFonts w:ascii="Symbol" w:hAnsi="Symbol" w:hint="default"/>
      </w:rPr>
    </w:lvl>
    <w:lvl w:ilvl="1" w:tplc="040B0003" w:tentative="1">
      <w:start w:val="1"/>
      <w:numFmt w:val="bullet"/>
      <w:lvlText w:val="o"/>
      <w:lvlJc w:val="left"/>
      <w:pPr>
        <w:ind w:left="1222" w:hanging="360"/>
      </w:pPr>
      <w:rPr>
        <w:rFonts w:ascii="Courier New" w:hAnsi="Courier New" w:cs="Courier New" w:hint="default"/>
      </w:rPr>
    </w:lvl>
    <w:lvl w:ilvl="2" w:tplc="040B0005" w:tentative="1">
      <w:start w:val="1"/>
      <w:numFmt w:val="bullet"/>
      <w:lvlText w:val=""/>
      <w:lvlJc w:val="left"/>
      <w:pPr>
        <w:ind w:left="1942" w:hanging="360"/>
      </w:pPr>
      <w:rPr>
        <w:rFonts w:ascii="Wingdings" w:hAnsi="Wingdings" w:hint="default"/>
      </w:rPr>
    </w:lvl>
    <w:lvl w:ilvl="3" w:tplc="040B0001" w:tentative="1">
      <w:start w:val="1"/>
      <w:numFmt w:val="bullet"/>
      <w:lvlText w:val=""/>
      <w:lvlJc w:val="left"/>
      <w:pPr>
        <w:ind w:left="2662" w:hanging="360"/>
      </w:pPr>
      <w:rPr>
        <w:rFonts w:ascii="Symbol" w:hAnsi="Symbol" w:hint="default"/>
      </w:rPr>
    </w:lvl>
    <w:lvl w:ilvl="4" w:tplc="040B0003" w:tentative="1">
      <w:start w:val="1"/>
      <w:numFmt w:val="bullet"/>
      <w:lvlText w:val="o"/>
      <w:lvlJc w:val="left"/>
      <w:pPr>
        <w:ind w:left="3382" w:hanging="360"/>
      </w:pPr>
      <w:rPr>
        <w:rFonts w:ascii="Courier New" w:hAnsi="Courier New" w:cs="Courier New" w:hint="default"/>
      </w:rPr>
    </w:lvl>
    <w:lvl w:ilvl="5" w:tplc="040B0005" w:tentative="1">
      <w:start w:val="1"/>
      <w:numFmt w:val="bullet"/>
      <w:lvlText w:val=""/>
      <w:lvlJc w:val="left"/>
      <w:pPr>
        <w:ind w:left="4102" w:hanging="360"/>
      </w:pPr>
      <w:rPr>
        <w:rFonts w:ascii="Wingdings" w:hAnsi="Wingdings" w:hint="default"/>
      </w:rPr>
    </w:lvl>
    <w:lvl w:ilvl="6" w:tplc="040B0001" w:tentative="1">
      <w:start w:val="1"/>
      <w:numFmt w:val="bullet"/>
      <w:lvlText w:val=""/>
      <w:lvlJc w:val="left"/>
      <w:pPr>
        <w:ind w:left="4822" w:hanging="360"/>
      </w:pPr>
      <w:rPr>
        <w:rFonts w:ascii="Symbol" w:hAnsi="Symbol" w:hint="default"/>
      </w:rPr>
    </w:lvl>
    <w:lvl w:ilvl="7" w:tplc="040B0003" w:tentative="1">
      <w:start w:val="1"/>
      <w:numFmt w:val="bullet"/>
      <w:lvlText w:val="o"/>
      <w:lvlJc w:val="left"/>
      <w:pPr>
        <w:ind w:left="5542" w:hanging="360"/>
      </w:pPr>
      <w:rPr>
        <w:rFonts w:ascii="Courier New" w:hAnsi="Courier New" w:cs="Courier New" w:hint="default"/>
      </w:rPr>
    </w:lvl>
    <w:lvl w:ilvl="8" w:tplc="040B0005" w:tentative="1">
      <w:start w:val="1"/>
      <w:numFmt w:val="bullet"/>
      <w:lvlText w:val=""/>
      <w:lvlJc w:val="left"/>
      <w:pPr>
        <w:ind w:left="6262" w:hanging="360"/>
      </w:pPr>
      <w:rPr>
        <w:rFonts w:ascii="Wingdings" w:hAnsi="Wingdings" w:hint="default"/>
      </w:rPr>
    </w:lvl>
  </w:abstractNum>
  <w:abstractNum w:abstractNumId="48" w15:restartNumberingAfterBreak="0">
    <w:nsid w:val="581452EB"/>
    <w:multiLevelType w:val="hybridMultilevel"/>
    <w:tmpl w:val="6E6CAD6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9" w15:restartNumberingAfterBreak="0">
    <w:nsid w:val="5A570533"/>
    <w:multiLevelType w:val="hybridMultilevel"/>
    <w:tmpl w:val="53D43E0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0" w15:restartNumberingAfterBreak="0">
    <w:nsid w:val="5B372983"/>
    <w:multiLevelType w:val="hybridMultilevel"/>
    <w:tmpl w:val="603EBEB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1" w15:restartNumberingAfterBreak="0">
    <w:nsid w:val="63946891"/>
    <w:multiLevelType w:val="multilevel"/>
    <w:tmpl w:val="BF440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640D0145"/>
    <w:multiLevelType w:val="hybridMultilevel"/>
    <w:tmpl w:val="E312E15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3" w15:restartNumberingAfterBreak="0">
    <w:nsid w:val="64C94872"/>
    <w:multiLevelType w:val="hybridMultilevel"/>
    <w:tmpl w:val="076E77F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4" w15:restartNumberingAfterBreak="0">
    <w:nsid w:val="67992E75"/>
    <w:multiLevelType w:val="hybridMultilevel"/>
    <w:tmpl w:val="F2A2D90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5" w15:restartNumberingAfterBreak="0">
    <w:nsid w:val="69163ED3"/>
    <w:multiLevelType w:val="multilevel"/>
    <w:tmpl w:val="67BE58E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Wingdings" w:eastAsia="Arial" w:hAnsi="Wingdings"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9437899"/>
    <w:multiLevelType w:val="hybridMultilevel"/>
    <w:tmpl w:val="B89848C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7" w15:restartNumberingAfterBreak="0">
    <w:nsid w:val="6EFB58B0"/>
    <w:multiLevelType w:val="hybridMultilevel"/>
    <w:tmpl w:val="3E1892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8" w15:restartNumberingAfterBreak="0">
    <w:nsid w:val="704B32A1"/>
    <w:multiLevelType w:val="multilevel"/>
    <w:tmpl w:val="0ED2E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5DE233A"/>
    <w:multiLevelType w:val="hybridMultilevel"/>
    <w:tmpl w:val="5EA2C5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60" w15:restartNumberingAfterBreak="0">
    <w:nsid w:val="76986ACA"/>
    <w:multiLevelType w:val="hybridMultilevel"/>
    <w:tmpl w:val="6500422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61" w15:restartNumberingAfterBreak="0">
    <w:nsid w:val="7C801136"/>
    <w:multiLevelType w:val="hybridMultilevel"/>
    <w:tmpl w:val="BF4AF42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62" w15:restartNumberingAfterBreak="0">
    <w:nsid w:val="7F0E0690"/>
    <w:multiLevelType w:val="hybridMultilevel"/>
    <w:tmpl w:val="FF96D09C"/>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num w:numId="1" w16cid:durableId="1907495288">
    <w:abstractNumId w:val="11"/>
  </w:num>
  <w:num w:numId="2" w16cid:durableId="581065591">
    <w:abstractNumId w:val="32"/>
  </w:num>
  <w:num w:numId="3" w16cid:durableId="1839033361">
    <w:abstractNumId w:val="9"/>
  </w:num>
  <w:num w:numId="4" w16cid:durableId="445933118">
    <w:abstractNumId w:val="7"/>
  </w:num>
  <w:num w:numId="5" w16cid:durableId="1352994143">
    <w:abstractNumId w:val="6"/>
  </w:num>
  <w:num w:numId="6" w16cid:durableId="2027634649">
    <w:abstractNumId w:val="5"/>
  </w:num>
  <w:num w:numId="7" w16cid:durableId="1943687455">
    <w:abstractNumId w:val="4"/>
  </w:num>
  <w:num w:numId="8" w16cid:durableId="294651369">
    <w:abstractNumId w:val="8"/>
  </w:num>
  <w:num w:numId="9" w16cid:durableId="623195825">
    <w:abstractNumId w:val="3"/>
  </w:num>
  <w:num w:numId="10" w16cid:durableId="317270564">
    <w:abstractNumId w:val="2"/>
  </w:num>
  <w:num w:numId="11" w16cid:durableId="1294361020">
    <w:abstractNumId w:val="1"/>
  </w:num>
  <w:num w:numId="12" w16cid:durableId="1276910058">
    <w:abstractNumId w:val="0"/>
  </w:num>
  <w:num w:numId="13" w16cid:durableId="662005146">
    <w:abstractNumId w:val="58"/>
  </w:num>
  <w:num w:numId="14" w16cid:durableId="1758166527">
    <w:abstractNumId w:val="10"/>
  </w:num>
  <w:num w:numId="15" w16cid:durableId="1922324796">
    <w:abstractNumId w:val="55"/>
  </w:num>
  <w:num w:numId="16" w16cid:durableId="1597252230">
    <w:abstractNumId w:val="27"/>
  </w:num>
  <w:num w:numId="17" w16cid:durableId="1196046232">
    <w:abstractNumId w:val="59"/>
  </w:num>
  <w:num w:numId="18" w16cid:durableId="1625041617">
    <w:abstractNumId w:val="42"/>
  </w:num>
  <w:num w:numId="19" w16cid:durableId="1437948603">
    <w:abstractNumId w:val="12"/>
  </w:num>
  <w:num w:numId="20" w16cid:durableId="1861359838">
    <w:abstractNumId w:val="29"/>
  </w:num>
  <w:num w:numId="21" w16cid:durableId="1920092353">
    <w:abstractNumId w:val="56"/>
  </w:num>
  <w:num w:numId="22" w16cid:durableId="713890682">
    <w:abstractNumId w:val="41"/>
  </w:num>
  <w:num w:numId="23" w16cid:durableId="1392341115">
    <w:abstractNumId w:val="54"/>
  </w:num>
  <w:num w:numId="24" w16cid:durableId="1284731566">
    <w:abstractNumId w:val="48"/>
  </w:num>
  <w:num w:numId="25" w16cid:durableId="98452192">
    <w:abstractNumId w:val="39"/>
  </w:num>
  <w:num w:numId="26" w16cid:durableId="92285720">
    <w:abstractNumId w:val="21"/>
  </w:num>
  <w:num w:numId="27" w16cid:durableId="1300652135">
    <w:abstractNumId w:val="24"/>
  </w:num>
  <w:num w:numId="28" w16cid:durableId="1795128826">
    <w:abstractNumId w:val="26"/>
  </w:num>
  <w:num w:numId="29" w16cid:durableId="127358977">
    <w:abstractNumId w:val="47"/>
  </w:num>
  <w:num w:numId="30" w16cid:durableId="1764956596">
    <w:abstractNumId w:val="44"/>
  </w:num>
  <w:num w:numId="31" w16cid:durableId="342754863">
    <w:abstractNumId w:val="52"/>
  </w:num>
  <w:num w:numId="32" w16cid:durableId="430470169">
    <w:abstractNumId w:val="30"/>
  </w:num>
  <w:num w:numId="33" w16cid:durableId="636106039">
    <w:abstractNumId w:val="31"/>
  </w:num>
  <w:num w:numId="34" w16cid:durableId="313797054">
    <w:abstractNumId w:val="18"/>
  </w:num>
  <w:num w:numId="35" w16cid:durableId="712580992">
    <w:abstractNumId w:val="34"/>
  </w:num>
  <w:num w:numId="36" w16cid:durableId="1508446337">
    <w:abstractNumId w:val="49"/>
  </w:num>
  <w:num w:numId="37" w16cid:durableId="2020500829">
    <w:abstractNumId w:val="53"/>
  </w:num>
  <w:num w:numId="38" w16cid:durableId="262340827">
    <w:abstractNumId w:val="57"/>
  </w:num>
  <w:num w:numId="39" w16cid:durableId="1779181195">
    <w:abstractNumId w:val="43"/>
  </w:num>
  <w:num w:numId="40" w16cid:durableId="1715034078">
    <w:abstractNumId w:val="33"/>
  </w:num>
  <w:num w:numId="41" w16cid:durableId="632557766">
    <w:abstractNumId w:val="38"/>
  </w:num>
  <w:num w:numId="42" w16cid:durableId="875891048">
    <w:abstractNumId w:val="13"/>
  </w:num>
  <w:num w:numId="43" w16cid:durableId="2132817692">
    <w:abstractNumId w:val="50"/>
  </w:num>
  <w:num w:numId="44" w16cid:durableId="2038116461">
    <w:abstractNumId w:val="15"/>
  </w:num>
  <w:num w:numId="45" w16cid:durableId="1668901594">
    <w:abstractNumId w:val="25"/>
  </w:num>
  <w:num w:numId="46" w16cid:durableId="799374776">
    <w:abstractNumId w:val="46"/>
  </w:num>
  <w:num w:numId="47" w16cid:durableId="1810129172">
    <w:abstractNumId w:val="14"/>
  </w:num>
  <w:num w:numId="48" w16cid:durableId="1619798603">
    <w:abstractNumId w:val="35"/>
  </w:num>
  <w:num w:numId="49" w16cid:durableId="1957372928">
    <w:abstractNumId w:val="36"/>
  </w:num>
  <w:num w:numId="50" w16cid:durableId="2107995851">
    <w:abstractNumId w:val="17"/>
  </w:num>
  <w:num w:numId="51" w16cid:durableId="1538930384">
    <w:abstractNumId w:val="28"/>
  </w:num>
  <w:num w:numId="52" w16cid:durableId="1724525732">
    <w:abstractNumId w:val="16"/>
  </w:num>
  <w:num w:numId="53" w16cid:durableId="1492019461">
    <w:abstractNumId w:val="45"/>
  </w:num>
  <w:num w:numId="54" w16cid:durableId="823662393">
    <w:abstractNumId w:val="51"/>
  </w:num>
  <w:num w:numId="55" w16cid:durableId="1227566266">
    <w:abstractNumId w:val="23"/>
  </w:num>
  <w:num w:numId="56" w16cid:durableId="1137066244">
    <w:abstractNumId w:val="62"/>
  </w:num>
  <w:num w:numId="57" w16cid:durableId="393740666">
    <w:abstractNumId w:val="40"/>
  </w:num>
  <w:num w:numId="58" w16cid:durableId="101800932">
    <w:abstractNumId w:val="20"/>
  </w:num>
  <w:num w:numId="59" w16cid:durableId="352998335">
    <w:abstractNumId w:val="19"/>
  </w:num>
  <w:num w:numId="60" w16cid:durableId="1278875739">
    <w:abstractNumId w:val="22"/>
  </w:num>
  <w:num w:numId="61" w16cid:durableId="322591456">
    <w:abstractNumId w:val="61"/>
  </w:num>
  <w:num w:numId="62" w16cid:durableId="85813200">
    <w:abstractNumId w:val="60"/>
  </w:num>
  <w:num w:numId="63" w16cid:durableId="169756561">
    <w:abstractNumId w:val="37"/>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1304"/>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A2A"/>
    <w:rsid w:val="00000D05"/>
    <w:rsid w:val="00001098"/>
    <w:rsid w:val="000013A9"/>
    <w:rsid w:val="000017D7"/>
    <w:rsid w:val="00001948"/>
    <w:rsid w:val="00001F3C"/>
    <w:rsid w:val="00001F50"/>
    <w:rsid w:val="000021B5"/>
    <w:rsid w:val="00002B83"/>
    <w:rsid w:val="000031E5"/>
    <w:rsid w:val="0000384B"/>
    <w:rsid w:val="0000416D"/>
    <w:rsid w:val="00004423"/>
    <w:rsid w:val="0000445A"/>
    <w:rsid w:val="00004761"/>
    <w:rsid w:val="000055C7"/>
    <w:rsid w:val="00006AB0"/>
    <w:rsid w:val="000078FA"/>
    <w:rsid w:val="00010448"/>
    <w:rsid w:val="0001064D"/>
    <w:rsid w:val="00010D46"/>
    <w:rsid w:val="000114D0"/>
    <w:rsid w:val="000116D6"/>
    <w:rsid w:val="000122F7"/>
    <w:rsid w:val="000123A3"/>
    <w:rsid w:val="00012461"/>
    <w:rsid w:val="00012718"/>
    <w:rsid w:val="00012B6D"/>
    <w:rsid w:val="00013830"/>
    <w:rsid w:val="0001393A"/>
    <w:rsid w:val="00013C03"/>
    <w:rsid w:val="00013CB5"/>
    <w:rsid w:val="0001416A"/>
    <w:rsid w:val="00014733"/>
    <w:rsid w:val="0001503F"/>
    <w:rsid w:val="000153B2"/>
    <w:rsid w:val="0001549F"/>
    <w:rsid w:val="0001593F"/>
    <w:rsid w:val="00016231"/>
    <w:rsid w:val="00016341"/>
    <w:rsid w:val="000163E4"/>
    <w:rsid w:val="00017206"/>
    <w:rsid w:val="00017400"/>
    <w:rsid w:val="000178D8"/>
    <w:rsid w:val="00017B81"/>
    <w:rsid w:val="00020191"/>
    <w:rsid w:val="00020A0B"/>
    <w:rsid w:val="00020D5F"/>
    <w:rsid w:val="00021502"/>
    <w:rsid w:val="000218A3"/>
    <w:rsid w:val="0002193C"/>
    <w:rsid w:val="00022519"/>
    <w:rsid w:val="00022579"/>
    <w:rsid w:val="00022844"/>
    <w:rsid w:val="00022C17"/>
    <w:rsid w:val="00022C62"/>
    <w:rsid w:val="000230A5"/>
    <w:rsid w:val="00023445"/>
    <w:rsid w:val="00023BDB"/>
    <w:rsid w:val="00024A39"/>
    <w:rsid w:val="00025014"/>
    <w:rsid w:val="000256D8"/>
    <w:rsid w:val="000264F2"/>
    <w:rsid w:val="00026829"/>
    <w:rsid w:val="0002758B"/>
    <w:rsid w:val="0002775B"/>
    <w:rsid w:val="000277E3"/>
    <w:rsid w:val="000278CF"/>
    <w:rsid w:val="00027A35"/>
    <w:rsid w:val="00027C3D"/>
    <w:rsid w:val="00027D1A"/>
    <w:rsid w:val="00027E81"/>
    <w:rsid w:val="0003023F"/>
    <w:rsid w:val="00030420"/>
    <w:rsid w:val="00031030"/>
    <w:rsid w:val="00031175"/>
    <w:rsid w:val="0003134B"/>
    <w:rsid w:val="00031A7E"/>
    <w:rsid w:val="00031E89"/>
    <w:rsid w:val="00031F1B"/>
    <w:rsid w:val="00032C7A"/>
    <w:rsid w:val="00032E03"/>
    <w:rsid w:val="00033352"/>
    <w:rsid w:val="00033369"/>
    <w:rsid w:val="00033BD0"/>
    <w:rsid w:val="000348F8"/>
    <w:rsid w:val="00034974"/>
    <w:rsid w:val="00034CF3"/>
    <w:rsid w:val="00035EE0"/>
    <w:rsid w:val="000366B7"/>
    <w:rsid w:val="00036CBA"/>
    <w:rsid w:val="00036CD7"/>
    <w:rsid w:val="00036FDB"/>
    <w:rsid w:val="00037577"/>
    <w:rsid w:val="00040181"/>
    <w:rsid w:val="000406A2"/>
    <w:rsid w:val="0004078E"/>
    <w:rsid w:val="000407D3"/>
    <w:rsid w:val="00041031"/>
    <w:rsid w:val="00041E80"/>
    <w:rsid w:val="00041FEA"/>
    <w:rsid w:val="000424AE"/>
    <w:rsid w:val="00043144"/>
    <w:rsid w:val="000465D8"/>
    <w:rsid w:val="00046FBD"/>
    <w:rsid w:val="0004709D"/>
    <w:rsid w:val="000476DE"/>
    <w:rsid w:val="0005006D"/>
    <w:rsid w:val="000507C4"/>
    <w:rsid w:val="00050850"/>
    <w:rsid w:val="00050E65"/>
    <w:rsid w:val="00050E6F"/>
    <w:rsid w:val="00050F95"/>
    <w:rsid w:val="00051193"/>
    <w:rsid w:val="00051309"/>
    <w:rsid w:val="000515AC"/>
    <w:rsid w:val="00051F60"/>
    <w:rsid w:val="00051F84"/>
    <w:rsid w:val="000520D2"/>
    <w:rsid w:val="00052B9D"/>
    <w:rsid w:val="00052CE7"/>
    <w:rsid w:val="00052ECD"/>
    <w:rsid w:val="0005352F"/>
    <w:rsid w:val="000537BF"/>
    <w:rsid w:val="00053C37"/>
    <w:rsid w:val="000544D5"/>
    <w:rsid w:val="000544EF"/>
    <w:rsid w:val="00055C79"/>
    <w:rsid w:val="0005634F"/>
    <w:rsid w:val="0005641B"/>
    <w:rsid w:val="0005715E"/>
    <w:rsid w:val="00057400"/>
    <w:rsid w:val="00057B64"/>
    <w:rsid w:val="00057F33"/>
    <w:rsid w:val="00060119"/>
    <w:rsid w:val="000601D1"/>
    <w:rsid w:val="0006037E"/>
    <w:rsid w:val="000604E1"/>
    <w:rsid w:val="00060774"/>
    <w:rsid w:val="00060CBB"/>
    <w:rsid w:val="00061A0F"/>
    <w:rsid w:val="00061A57"/>
    <w:rsid w:val="00061AB2"/>
    <w:rsid w:val="000626E5"/>
    <w:rsid w:val="000635BD"/>
    <w:rsid w:val="00063665"/>
    <w:rsid w:val="0006374F"/>
    <w:rsid w:val="0006392F"/>
    <w:rsid w:val="00063A89"/>
    <w:rsid w:val="00063D02"/>
    <w:rsid w:val="00064818"/>
    <w:rsid w:val="00064939"/>
    <w:rsid w:val="00064A78"/>
    <w:rsid w:val="00064DD3"/>
    <w:rsid w:val="00065229"/>
    <w:rsid w:val="0006651F"/>
    <w:rsid w:val="000667F9"/>
    <w:rsid w:val="000676F6"/>
    <w:rsid w:val="000678F8"/>
    <w:rsid w:val="00067D3D"/>
    <w:rsid w:val="00070327"/>
    <w:rsid w:val="00070616"/>
    <w:rsid w:val="000708CE"/>
    <w:rsid w:val="00071001"/>
    <w:rsid w:val="000711FD"/>
    <w:rsid w:val="00071910"/>
    <w:rsid w:val="0007274B"/>
    <w:rsid w:val="00072918"/>
    <w:rsid w:val="00072FB7"/>
    <w:rsid w:val="00073931"/>
    <w:rsid w:val="00074057"/>
    <w:rsid w:val="00074440"/>
    <w:rsid w:val="000749F7"/>
    <w:rsid w:val="00074D66"/>
    <w:rsid w:val="00075D39"/>
    <w:rsid w:val="00076128"/>
    <w:rsid w:val="00076783"/>
    <w:rsid w:val="000768AF"/>
    <w:rsid w:val="00076FCF"/>
    <w:rsid w:val="00077033"/>
    <w:rsid w:val="0007797D"/>
    <w:rsid w:val="000801F4"/>
    <w:rsid w:val="000804A3"/>
    <w:rsid w:val="00081C05"/>
    <w:rsid w:val="00082074"/>
    <w:rsid w:val="000829DC"/>
    <w:rsid w:val="00082C0E"/>
    <w:rsid w:val="00082D39"/>
    <w:rsid w:val="000831F4"/>
    <w:rsid w:val="000835B3"/>
    <w:rsid w:val="00084A71"/>
    <w:rsid w:val="00084DB9"/>
    <w:rsid w:val="00085749"/>
    <w:rsid w:val="00085939"/>
    <w:rsid w:val="00085BA1"/>
    <w:rsid w:val="000867A2"/>
    <w:rsid w:val="00086C63"/>
    <w:rsid w:val="000872B7"/>
    <w:rsid w:val="0008782F"/>
    <w:rsid w:val="00087A62"/>
    <w:rsid w:val="00087A95"/>
    <w:rsid w:val="00087D9F"/>
    <w:rsid w:val="00087E37"/>
    <w:rsid w:val="00090D41"/>
    <w:rsid w:val="0009119B"/>
    <w:rsid w:val="00091241"/>
    <w:rsid w:val="00091884"/>
    <w:rsid w:val="00091DA4"/>
    <w:rsid w:val="0009316A"/>
    <w:rsid w:val="00093C80"/>
    <w:rsid w:val="00093F5E"/>
    <w:rsid w:val="00093F70"/>
    <w:rsid w:val="00094B93"/>
    <w:rsid w:val="00094BA3"/>
    <w:rsid w:val="00095EB5"/>
    <w:rsid w:val="00096780"/>
    <w:rsid w:val="0009678D"/>
    <w:rsid w:val="0009714E"/>
    <w:rsid w:val="00097449"/>
    <w:rsid w:val="000976B9"/>
    <w:rsid w:val="00097B01"/>
    <w:rsid w:val="000A0015"/>
    <w:rsid w:val="000A06FD"/>
    <w:rsid w:val="000A07ED"/>
    <w:rsid w:val="000A09EC"/>
    <w:rsid w:val="000A0AA6"/>
    <w:rsid w:val="000A0AEA"/>
    <w:rsid w:val="000A0DC1"/>
    <w:rsid w:val="000A158D"/>
    <w:rsid w:val="000A1BEE"/>
    <w:rsid w:val="000A2995"/>
    <w:rsid w:val="000A2B83"/>
    <w:rsid w:val="000A349B"/>
    <w:rsid w:val="000A455B"/>
    <w:rsid w:val="000A50B5"/>
    <w:rsid w:val="000A51BB"/>
    <w:rsid w:val="000A6039"/>
    <w:rsid w:val="000A6747"/>
    <w:rsid w:val="000A6C5D"/>
    <w:rsid w:val="000A7246"/>
    <w:rsid w:val="000A7784"/>
    <w:rsid w:val="000A7E2B"/>
    <w:rsid w:val="000A7ED8"/>
    <w:rsid w:val="000B0F9C"/>
    <w:rsid w:val="000B186B"/>
    <w:rsid w:val="000B1C6E"/>
    <w:rsid w:val="000B1D8C"/>
    <w:rsid w:val="000B2867"/>
    <w:rsid w:val="000B335B"/>
    <w:rsid w:val="000B371B"/>
    <w:rsid w:val="000B3AA8"/>
    <w:rsid w:val="000B4448"/>
    <w:rsid w:val="000B4D65"/>
    <w:rsid w:val="000B4E2E"/>
    <w:rsid w:val="000B5279"/>
    <w:rsid w:val="000B55DB"/>
    <w:rsid w:val="000B5E26"/>
    <w:rsid w:val="000B68D4"/>
    <w:rsid w:val="000B7438"/>
    <w:rsid w:val="000B786A"/>
    <w:rsid w:val="000B7BA1"/>
    <w:rsid w:val="000B7EC5"/>
    <w:rsid w:val="000C0340"/>
    <w:rsid w:val="000C049B"/>
    <w:rsid w:val="000C04D3"/>
    <w:rsid w:val="000C0E37"/>
    <w:rsid w:val="000C214F"/>
    <w:rsid w:val="000C29BF"/>
    <w:rsid w:val="000C3295"/>
    <w:rsid w:val="000C3AED"/>
    <w:rsid w:val="000C4AD3"/>
    <w:rsid w:val="000C4D6A"/>
    <w:rsid w:val="000C50A3"/>
    <w:rsid w:val="000C5782"/>
    <w:rsid w:val="000C5C36"/>
    <w:rsid w:val="000C6D3E"/>
    <w:rsid w:val="000C76D3"/>
    <w:rsid w:val="000C76F3"/>
    <w:rsid w:val="000C7AEF"/>
    <w:rsid w:val="000C7BB0"/>
    <w:rsid w:val="000C7CD9"/>
    <w:rsid w:val="000D0160"/>
    <w:rsid w:val="000D0E54"/>
    <w:rsid w:val="000D1804"/>
    <w:rsid w:val="000D1B4B"/>
    <w:rsid w:val="000D1B62"/>
    <w:rsid w:val="000D1C7A"/>
    <w:rsid w:val="000D1DB3"/>
    <w:rsid w:val="000D26A5"/>
    <w:rsid w:val="000D2BF0"/>
    <w:rsid w:val="000D2D87"/>
    <w:rsid w:val="000D4139"/>
    <w:rsid w:val="000D416F"/>
    <w:rsid w:val="000D4A93"/>
    <w:rsid w:val="000D4B96"/>
    <w:rsid w:val="000D4F1C"/>
    <w:rsid w:val="000D4FF6"/>
    <w:rsid w:val="000D5D5B"/>
    <w:rsid w:val="000D5E92"/>
    <w:rsid w:val="000D6A37"/>
    <w:rsid w:val="000D784C"/>
    <w:rsid w:val="000D788B"/>
    <w:rsid w:val="000E1479"/>
    <w:rsid w:val="000E14FC"/>
    <w:rsid w:val="000E152B"/>
    <w:rsid w:val="000E199E"/>
    <w:rsid w:val="000E1B66"/>
    <w:rsid w:val="000E26DE"/>
    <w:rsid w:val="000E319C"/>
    <w:rsid w:val="000E40FF"/>
    <w:rsid w:val="000E5018"/>
    <w:rsid w:val="000E626C"/>
    <w:rsid w:val="000E6A9B"/>
    <w:rsid w:val="000E6CE7"/>
    <w:rsid w:val="000E70E0"/>
    <w:rsid w:val="000E7A36"/>
    <w:rsid w:val="000E7D66"/>
    <w:rsid w:val="000F150C"/>
    <w:rsid w:val="000F1DA5"/>
    <w:rsid w:val="000F203A"/>
    <w:rsid w:val="000F23B7"/>
    <w:rsid w:val="000F304C"/>
    <w:rsid w:val="000F40AC"/>
    <w:rsid w:val="000F4341"/>
    <w:rsid w:val="000F4F57"/>
    <w:rsid w:val="000F5204"/>
    <w:rsid w:val="000F5671"/>
    <w:rsid w:val="000F5BC0"/>
    <w:rsid w:val="000F62F9"/>
    <w:rsid w:val="000F6523"/>
    <w:rsid w:val="000F6AB6"/>
    <w:rsid w:val="000F6B97"/>
    <w:rsid w:val="000F7099"/>
    <w:rsid w:val="000F72E5"/>
    <w:rsid w:val="000F7436"/>
    <w:rsid w:val="000F7B17"/>
    <w:rsid w:val="000F7BAD"/>
    <w:rsid w:val="000F7C27"/>
    <w:rsid w:val="000F7DD9"/>
    <w:rsid w:val="00100B1F"/>
    <w:rsid w:val="00100B53"/>
    <w:rsid w:val="00100BBA"/>
    <w:rsid w:val="00100BC9"/>
    <w:rsid w:val="00100FA7"/>
    <w:rsid w:val="001014C2"/>
    <w:rsid w:val="00101EFA"/>
    <w:rsid w:val="0010210B"/>
    <w:rsid w:val="0010211D"/>
    <w:rsid w:val="001029E1"/>
    <w:rsid w:val="00104B8D"/>
    <w:rsid w:val="0010519B"/>
    <w:rsid w:val="00105D34"/>
    <w:rsid w:val="00106F3E"/>
    <w:rsid w:val="00107D1B"/>
    <w:rsid w:val="001100DD"/>
    <w:rsid w:val="00110333"/>
    <w:rsid w:val="00112C4C"/>
    <w:rsid w:val="001135D8"/>
    <w:rsid w:val="0011364B"/>
    <w:rsid w:val="001136BA"/>
    <w:rsid w:val="00113FFB"/>
    <w:rsid w:val="00114551"/>
    <w:rsid w:val="00114780"/>
    <w:rsid w:val="00114994"/>
    <w:rsid w:val="00115156"/>
    <w:rsid w:val="00115CBB"/>
    <w:rsid w:val="001160D1"/>
    <w:rsid w:val="0011628D"/>
    <w:rsid w:val="001165F8"/>
    <w:rsid w:val="00116620"/>
    <w:rsid w:val="001168F1"/>
    <w:rsid w:val="00116D84"/>
    <w:rsid w:val="0011744C"/>
    <w:rsid w:val="00117BF9"/>
    <w:rsid w:val="00120063"/>
    <w:rsid w:val="00120AAC"/>
    <w:rsid w:val="00120BA0"/>
    <w:rsid w:val="001214F0"/>
    <w:rsid w:val="00122976"/>
    <w:rsid w:val="00122F2B"/>
    <w:rsid w:val="00122F76"/>
    <w:rsid w:val="001235E0"/>
    <w:rsid w:val="001241F8"/>
    <w:rsid w:val="00124A3D"/>
    <w:rsid w:val="00124CF5"/>
    <w:rsid w:val="00124F62"/>
    <w:rsid w:val="001257D9"/>
    <w:rsid w:val="001257F1"/>
    <w:rsid w:val="00125B23"/>
    <w:rsid w:val="00125C29"/>
    <w:rsid w:val="00126012"/>
    <w:rsid w:val="001266F2"/>
    <w:rsid w:val="00127781"/>
    <w:rsid w:val="00127BFF"/>
    <w:rsid w:val="00127C49"/>
    <w:rsid w:val="0013024E"/>
    <w:rsid w:val="001305FE"/>
    <w:rsid w:val="00130CC5"/>
    <w:rsid w:val="00131273"/>
    <w:rsid w:val="0013165F"/>
    <w:rsid w:val="001319F7"/>
    <w:rsid w:val="00132B03"/>
    <w:rsid w:val="0013320A"/>
    <w:rsid w:val="001333AE"/>
    <w:rsid w:val="00133AA9"/>
    <w:rsid w:val="00134369"/>
    <w:rsid w:val="001343AE"/>
    <w:rsid w:val="001346D0"/>
    <w:rsid w:val="00135AA4"/>
    <w:rsid w:val="00136082"/>
    <w:rsid w:val="00141802"/>
    <w:rsid w:val="0014184A"/>
    <w:rsid w:val="00141A2D"/>
    <w:rsid w:val="00141EB7"/>
    <w:rsid w:val="001422C5"/>
    <w:rsid w:val="001422E7"/>
    <w:rsid w:val="001427FC"/>
    <w:rsid w:val="00142F10"/>
    <w:rsid w:val="00143761"/>
    <w:rsid w:val="0014376C"/>
    <w:rsid w:val="001437FF"/>
    <w:rsid w:val="00143DE1"/>
    <w:rsid w:val="00144394"/>
    <w:rsid w:val="00144C3A"/>
    <w:rsid w:val="00145185"/>
    <w:rsid w:val="00146D6D"/>
    <w:rsid w:val="00146DE2"/>
    <w:rsid w:val="001477E4"/>
    <w:rsid w:val="001479BA"/>
    <w:rsid w:val="00147A2C"/>
    <w:rsid w:val="00147F3D"/>
    <w:rsid w:val="001501AC"/>
    <w:rsid w:val="00150482"/>
    <w:rsid w:val="00150624"/>
    <w:rsid w:val="00150653"/>
    <w:rsid w:val="00150DA8"/>
    <w:rsid w:val="00151134"/>
    <w:rsid w:val="00151E3E"/>
    <w:rsid w:val="00152003"/>
    <w:rsid w:val="001521D5"/>
    <w:rsid w:val="00152B54"/>
    <w:rsid w:val="00153E9C"/>
    <w:rsid w:val="0015446F"/>
    <w:rsid w:val="001544E2"/>
    <w:rsid w:val="00154681"/>
    <w:rsid w:val="00156099"/>
    <w:rsid w:val="0015677D"/>
    <w:rsid w:val="0015696C"/>
    <w:rsid w:val="00157350"/>
    <w:rsid w:val="001603C3"/>
    <w:rsid w:val="00160B69"/>
    <w:rsid w:val="00161A2D"/>
    <w:rsid w:val="00161B44"/>
    <w:rsid w:val="001623D7"/>
    <w:rsid w:val="001623EC"/>
    <w:rsid w:val="00163171"/>
    <w:rsid w:val="00163696"/>
    <w:rsid w:val="001639D6"/>
    <w:rsid w:val="00163DF8"/>
    <w:rsid w:val="001647BF"/>
    <w:rsid w:val="0016480F"/>
    <w:rsid w:val="00164C5C"/>
    <w:rsid w:val="00165078"/>
    <w:rsid w:val="0016522E"/>
    <w:rsid w:val="00165C77"/>
    <w:rsid w:val="0016689C"/>
    <w:rsid w:val="001674C3"/>
    <w:rsid w:val="00167524"/>
    <w:rsid w:val="00170539"/>
    <w:rsid w:val="00172B44"/>
    <w:rsid w:val="00172C6E"/>
    <w:rsid w:val="001732FB"/>
    <w:rsid w:val="00174400"/>
    <w:rsid w:val="001755E8"/>
    <w:rsid w:val="001756D7"/>
    <w:rsid w:val="001770A1"/>
    <w:rsid w:val="00177F06"/>
    <w:rsid w:val="0018032B"/>
    <w:rsid w:val="00180522"/>
    <w:rsid w:val="001807AC"/>
    <w:rsid w:val="001816B2"/>
    <w:rsid w:val="001817BF"/>
    <w:rsid w:val="00181929"/>
    <w:rsid w:val="0018249C"/>
    <w:rsid w:val="001824E4"/>
    <w:rsid w:val="001825EF"/>
    <w:rsid w:val="0018398A"/>
    <w:rsid w:val="00183B0E"/>
    <w:rsid w:val="0018570F"/>
    <w:rsid w:val="00185976"/>
    <w:rsid w:val="00185E25"/>
    <w:rsid w:val="00186B0D"/>
    <w:rsid w:val="00186FCF"/>
    <w:rsid w:val="00187A0F"/>
    <w:rsid w:val="00190A8D"/>
    <w:rsid w:val="001914C4"/>
    <w:rsid w:val="001917A9"/>
    <w:rsid w:val="00191AF7"/>
    <w:rsid w:val="00191D57"/>
    <w:rsid w:val="00192186"/>
    <w:rsid w:val="001922BE"/>
    <w:rsid w:val="00192377"/>
    <w:rsid w:val="00192F34"/>
    <w:rsid w:val="00193007"/>
    <w:rsid w:val="00193749"/>
    <w:rsid w:val="00193B5E"/>
    <w:rsid w:val="00193C0E"/>
    <w:rsid w:val="00193CB0"/>
    <w:rsid w:val="00193D0A"/>
    <w:rsid w:val="00193D44"/>
    <w:rsid w:val="00194A49"/>
    <w:rsid w:val="00195360"/>
    <w:rsid w:val="00195AA6"/>
    <w:rsid w:val="00195F08"/>
    <w:rsid w:val="0019656D"/>
    <w:rsid w:val="0019760D"/>
    <w:rsid w:val="001978E1"/>
    <w:rsid w:val="00197ABE"/>
    <w:rsid w:val="00197B48"/>
    <w:rsid w:val="001A0332"/>
    <w:rsid w:val="001A0AFF"/>
    <w:rsid w:val="001A0F09"/>
    <w:rsid w:val="001A2547"/>
    <w:rsid w:val="001A282A"/>
    <w:rsid w:val="001A2D5A"/>
    <w:rsid w:val="001A360B"/>
    <w:rsid w:val="001A3C12"/>
    <w:rsid w:val="001A47CE"/>
    <w:rsid w:val="001A4CE3"/>
    <w:rsid w:val="001A4D05"/>
    <w:rsid w:val="001A54B1"/>
    <w:rsid w:val="001A55E2"/>
    <w:rsid w:val="001A5951"/>
    <w:rsid w:val="001A5A1C"/>
    <w:rsid w:val="001A6360"/>
    <w:rsid w:val="001A64E7"/>
    <w:rsid w:val="001A6D55"/>
    <w:rsid w:val="001A6F22"/>
    <w:rsid w:val="001B0086"/>
    <w:rsid w:val="001B02DD"/>
    <w:rsid w:val="001B070C"/>
    <w:rsid w:val="001B0836"/>
    <w:rsid w:val="001B0CC6"/>
    <w:rsid w:val="001B0DFD"/>
    <w:rsid w:val="001B1C1E"/>
    <w:rsid w:val="001B1CF1"/>
    <w:rsid w:val="001B2E87"/>
    <w:rsid w:val="001B2FCD"/>
    <w:rsid w:val="001B359B"/>
    <w:rsid w:val="001B42F9"/>
    <w:rsid w:val="001B46DA"/>
    <w:rsid w:val="001B47C6"/>
    <w:rsid w:val="001B4F11"/>
    <w:rsid w:val="001B4FE9"/>
    <w:rsid w:val="001B5B62"/>
    <w:rsid w:val="001B5C1E"/>
    <w:rsid w:val="001B5C51"/>
    <w:rsid w:val="001B67E5"/>
    <w:rsid w:val="001B6826"/>
    <w:rsid w:val="001B6B8E"/>
    <w:rsid w:val="001B71AD"/>
    <w:rsid w:val="001C0034"/>
    <w:rsid w:val="001C0F6B"/>
    <w:rsid w:val="001C0FBE"/>
    <w:rsid w:val="001C1634"/>
    <w:rsid w:val="001C1D32"/>
    <w:rsid w:val="001C305F"/>
    <w:rsid w:val="001C3533"/>
    <w:rsid w:val="001C3F39"/>
    <w:rsid w:val="001C48AF"/>
    <w:rsid w:val="001C4AF9"/>
    <w:rsid w:val="001C51B9"/>
    <w:rsid w:val="001C5274"/>
    <w:rsid w:val="001C63DB"/>
    <w:rsid w:val="001C6A54"/>
    <w:rsid w:val="001C6C2A"/>
    <w:rsid w:val="001C6F32"/>
    <w:rsid w:val="001C7193"/>
    <w:rsid w:val="001C789C"/>
    <w:rsid w:val="001C79AB"/>
    <w:rsid w:val="001D10D7"/>
    <w:rsid w:val="001D1FB1"/>
    <w:rsid w:val="001D291E"/>
    <w:rsid w:val="001D2D4C"/>
    <w:rsid w:val="001D2F76"/>
    <w:rsid w:val="001D3534"/>
    <w:rsid w:val="001D3903"/>
    <w:rsid w:val="001D3983"/>
    <w:rsid w:val="001D3D40"/>
    <w:rsid w:val="001D3FB9"/>
    <w:rsid w:val="001D40FB"/>
    <w:rsid w:val="001D4610"/>
    <w:rsid w:val="001D46CE"/>
    <w:rsid w:val="001D476B"/>
    <w:rsid w:val="001D568E"/>
    <w:rsid w:val="001D5FF1"/>
    <w:rsid w:val="001D643D"/>
    <w:rsid w:val="001D7017"/>
    <w:rsid w:val="001D7045"/>
    <w:rsid w:val="001D7352"/>
    <w:rsid w:val="001D7359"/>
    <w:rsid w:val="001D73CD"/>
    <w:rsid w:val="001D7C39"/>
    <w:rsid w:val="001D7D35"/>
    <w:rsid w:val="001D7D51"/>
    <w:rsid w:val="001E04D8"/>
    <w:rsid w:val="001E0506"/>
    <w:rsid w:val="001E096A"/>
    <w:rsid w:val="001E124E"/>
    <w:rsid w:val="001E161D"/>
    <w:rsid w:val="001E162C"/>
    <w:rsid w:val="001E20FE"/>
    <w:rsid w:val="001E2E6C"/>
    <w:rsid w:val="001E321C"/>
    <w:rsid w:val="001E3EB3"/>
    <w:rsid w:val="001E3ED0"/>
    <w:rsid w:val="001E3FC0"/>
    <w:rsid w:val="001E4633"/>
    <w:rsid w:val="001E539E"/>
    <w:rsid w:val="001E5A4C"/>
    <w:rsid w:val="001E5B5B"/>
    <w:rsid w:val="001E5F0B"/>
    <w:rsid w:val="001E619F"/>
    <w:rsid w:val="001E6BD9"/>
    <w:rsid w:val="001E72A5"/>
    <w:rsid w:val="001E7807"/>
    <w:rsid w:val="001E7A3C"/>
    <w:rsid w:val="001E7B48"/>
    <w:rsid w:val="001F04A2"/>
    <w:rsid w:val="001F0A16"/>
    <w:rsid w:val="001F0B96"/>
    <w:rsid w:val="001F0DBE"/>
    <w:rsid w:val="001F1095"/>
    <w:rsid w:val="001F1160"/>
    <w:rsid w:val="001F16D8"/>
    <w:rsid w:val="001F1F57"/>
    <w:rsid w:val="001F21C7"/>
    <w:rsid w:val="001F2272"/>
    <w:rsid w:val="001F24F3"/>
    <w:rsid w:val="001F29BC"/>
    <w:rsid w:val="001F29E2"/>
    <w:rsid w:val="001F3377"/>
    <w:rsid w:val="001F342D"/>
    <w:rsid w:val="001F36F7"/>
    <w:rsid w:val="001F3A6E"/>
    <w:rsid w:val="001F4E26"/>
    <w:rsid w:val="001F5001"/>
    <w:rsid w:val="001F5497"/>
    <w:rsid w:val="001F5548"/>
    <w:rsid w:val="001F6E03"/>
    <w:rsid w:val="001F762E"/>
    <w:rsid w:val="00200B42"/>
    <w:rsid w:val="00200D61"/>
    <w:rsid w:val="00201262"/>
    <w:rsid w:val="00201672"/>
    <w:rsid w:val="00201BE8"/>
    <w:rsid w:val="002023BF"/>
    <w:rsid w:val="002024AA"/>
    <w:rsid w:val="002026C2"/>
    <w:rsid w:val="00203F4A"/>
    <w:rsid w:val="002040EA"/>
    <w:rsid w:val="002047C5"/>
    <w:rsid w:val="00204965"/>
    <w:rsid w:val="002051D9"/>
    <w:rsid w:val="00205567"/>
    <w:rsid w:val="00205778"/>
    <w:rsid w:val="00205BE5"/>
    <w:rsid w:val="00205EF9"/>
    <w:rsid w:val="00205FA4"/>
    <w:rsid w:val="002065F2"/>
    <w:rsid w:val="0020686B"/>
    <w:rsid w:val="00206BE9"/>
    <w:rsid w:val="00206E23"/>
    <w:rsid w:val="002073C3"/>
    <w:rsid w:val="00207A6B"/>
    <w:rsid w:val="00207B91"/>
    <w:rsid w:val="00207CB9"/>
    <w:rsid w:val="00207D38"/>
    <w:rsid w:val="00210295"/>
    <w:rsid w:val="00210C3A"/>
    <w:rsid w:val="00210E2B"/>
    <w:rsid w:val="00210F5B"/>
    <w:rsid w:val="0021135F"/>
    <w:rsid w:val="00211C94"/>
    <w:rsid w:val="002122CF"/>
    <w:rsid w:val="002141E8"/>
    <w:rsid w:val="0021431B"/>
    <w:rsid w:val="002147CC"/>
    <w:rsid w:val="0021494A"/>
    <w:rsid w:val="00214D94"/>
    <w:rsid w:val="00215077"/>
    <w:rsid w:val="002203D2"/>
    <w:rsid w:val="00220871"/>
    <w:rsid w:val="00220D27"/>
    <w:rsid w:val="002211B1"/>
    <w:rsid w:val="0022208E"/>
    <w:rsid w:val="0022210E"/>
    <w:rsid w:val="002230E4"/>
    <w:rsid w:val="0022337A"/>
    <w:rsid w:val="002237F3"/>
    <w:rsid w:val="0022381A"/>
    <w:rsid w:val="00223A38"/>
    <w:rsid w:val="00223CC3"/>
    <w:rsid w:val="0022464A"/>
    <w:rsid w:val="002255E7"/>
    <w:rsid w:val="00226429"/>
    <w:rsid w:val="00226DA6"/>
    <w:rsid w:val="002278A3"/>
    <w:rsid w:val="00227AC8"/>
    <w:rsid w:val="00227B97"/>
    <w:rsid w:val="00230273"/>
    <w:rsid w:val="002304D4"/>
    <w:rsid w:val="00230DAB"/>
    <w:rsid w:val="002317B2"/>
    <w:rsid w:val="00231ABA"/>
    <w:rsid w:val="0023210D"/>
    <w:rsid w:val="00232200"/>
    <w:rsid w:val="00232C27"/>
    <w:rsid w:val="00232EB4"/>
    <w:rsid w:val="002334F4"/>
    <w:rsid w:val="002337DA"/>
    <w:rsid w:val="00234743"/>
    <w:rsid w:val="0023578F"/>
    <w:rsid w:val="0023598E"/>
    <w:rsid w:val="00235A4E"/>
    <w:rsid w:val="00235E9F"/>
    <w:rsid w:val="002364C1"/>
    <w:rsid w:val="0023663F"/>
    <w:rsid w:val="00236BEA"/>
    <w:rsid w:val="002376EB"/>
    <w:rsid w:val="00237E5A"/>
    <w:rsid w:val="00237F5A"/>
    <w:rsid w:val="00240ABA"/>
    <w:rsid w:val="00241555"/>
    <w:rsid w:val="0024175F"/>
    <w:rsid w:val="00241C0C"/>
    <w:rsid w:val="00241F83"/>
    <w:rsid w:val="002427C4"/>
    <w:rsid w:val="00242D52"/>
    <w:rsid w:val="00243567"/>
    <w:rsid w:val="002437F3"/>
    <w:rsid w:val="00243A89"/>
    <w:rsid w:val="00243D64"/>
    <w:rsid w:val="0024426F"/>
    <w:rsid w:val="00244286"/>
    <w:rsid w:val="00244B62"/>
    <w:rsid w:val="002460C6"/>
    <w:rsid w:val="0024619B"/>
    <w:rsid w:val="00246C4B"/>
    <w:rsid w:val="00247468"/>
    <w:rsid w:val="00247E74"/>
    <w:rsid w:val="00250747"/>
    <w:rsid w:val="00250BB9"/>
    <w:rsid w:val="002513AF"/>
    <w:rsid w:val="00251A9A"/>
    <w:rsid w:val="00251D06"/>
    <w:rsid w:val="0025201D"/>
    <w:rsid w:val="00253A0E"/>
    <w:rsid w:val="00253BBA"/>
    <w:rsid w:val="00254A4F"/>
    <w:rsid w:val="0025535D"/>
    <w:rsid w:val="00255F8F"/>
    <w:rsid w:val="002567B3"/>
    <w:rsid w:val="00256C2A"/>
    <w:rsid w:val="00256E57"/>
    <w:rsid w:val="00256FC4"/>
    <w:rsid w:val="002571B4"/>
    <w:rsid w:val="0025734D"/>
    <w:rsid w:val="00257B51"/>
    <w:rsid w:val="00257BE7"/>
    <w:rsid w:val="00257C18"/>
    <w:rsid w:val="002600D6"/>
    <w:rsid w:val="00261841"/>
    <w:rsid w:val="0026184D"/>
    <w:rsid w:val="002618E2"/>
    <w:rsid w:val="00261C47"/>
    <w:rsid w:val="00261D3B"/>
    <w:rsid w:val="00262D63"/>
    <w:rsid w:val="00263149"/>
    <w:rsid w:val="00263BC1"/>
    <w:rsid w:val="00263D51"/>
    <w:rsid w:val="00263E66"/>
    <w:rsid w:val="00264183"/>
    <w:rsid w:val="00264660"/>
    <w:rsid w:val="0026496F"/>
    <w:rsid w:val="00265C01"/>
    <w:rsid w:val="0026654A"/>
    <w:rsid w:val="00266B71"/>
    <w:rsid w:val="00266FD3"/>
    <w:rsid w:val="00267EA1"/>
    <w:rsid w:val="00270F68"/>
    <w:rsid w:val="002713B6"/>
    <w:rsid w:val="00271F69"/>
    <w:rsid w:val="0027203A"/>
    <w:rsid w:val="00272DD1"/>
    <w:rsid w:val="00272E03"/>
    <w:rsid w:val="00272E92"/>
    <w:rsid w:val="00273AA9"/>
    <w:rsid w:val="00274351"/>
    <w:rsid w:val="002747AE"/>
    <w:rsid w:val="00274858"/>
    <w:rsid w:val="0027565A"/>
    <w:rsid w:val="00275E18"/>
    <w:rsid w:val="00276840"/>
    <w:rsid w:val="002769B7"/>
    <w:rsid w:val="002771F5"/>
    <w:rsid w:val="00277497"/>
    <w:rsid w:val="00277797"/>
    <w:rsid w:val="002778B7"/>
    <w:rsid w:val="00281B53"/>
    <w:rsid w:val="00283025"/>
    <w:rsid w:val="002834F0"/>
    <w:rsid w:val="00283BF5"/>
    <w:rsid w:val="00283D27"/>
    <w:rsid w:val="002841C8"/>
    <w:rsid w:val="002846C0"/>
    <w:rsid w:val="00284921"/>
    <w:rsid w:val="00284A75"/>
    <w:rsid w:val="00284C39"/>
    <w:rsid w:val="00285929"/>
    <w:rsid w:val="00285A60"/>
    <w:rsid w:val="00285AFE"/>
    <w:rsid w:val="00285C4D"/>
    <w:rsid w:val="00285C77"/>
    <w:rsid w:val="00285E08"/>
    <w:rsid w:val="00286030"/>
    <w:rsid w:val="00286BCD"/>
    <w:rsid w:val="00286F7E"/>
    <w:rsid w:val="00287037"/>
    <w:rsid w:val="00287E3F"/>
    <w:rsid w:val="00290CDF"/>
    <w:rsid w:val="00290F47"/>
    <w:rsid w:val="002921B1"/>
    <w:rsid w:val="0029268E"/>
    <w:rsid w:val="0029283F"/>
    <w:rsid w:val="00292AD5"/>
    <w:rsid w:val="00292EEE"/>
    <w:rsid w:val="00293151"/>
    <w:rsid w:val="00293559"/>
    <w:rsid w:val="00293825"/>
    <w:rsid w:val="00293C53"/>
    <w:rsid w:val="0029416C"/>
    <w:rsid w:val="0029446A"/>
    <w:rsid w:val="00294571"/>
    <w:rsid w:val="00294630"/>
    <w:rsid w:val="00294B00"/>
    <w:rsid w:val="00294D83"/>
    <w:rsid w:val="00294DF6"/>
    <w:rsid w:val="002953D1"/>
    <w:rsid w:val="00295741"/>
    <w:rsid w:val="0029651B"/>
    <w:rsid w:val="002967B5"/>
    <w:rsid w:val="002974C0"/>
    <w:rsid w:val="002A04E6"/>
    <w:rsid w:val="002A04F2"/>
    <w:rsid w:val="002A0829"/>
    <w:rsid w:val="002A085E"/>
    <w:rsid w:val="002A18D1"/>
    <w:rsid w:val="002A1CAE"/>
    <w:rsid w:val="002A1F8A"/>
    <w:rsid w:val="002A2051"/>
    <w:rsid w:val="002A278A"/>
    <w:rsid w:val="002A30B2"/>
    <w:rsid w:val="002A31FF"/>
    <w:rsid w:val="002A3E90"/>
    <w:rsid w:val="002A4759"/>
    <w:rsid w:val="002A4D01"/>
    <w:rsid w:val="002A5898"/>
    <w:rsid w:val="002A73A5"/>
    <w:rsid w:val="002A7C7D"/>
    <w:rsid w:val="002B08AD"/>
    <w:rsid w:val="002B08BB"/>
    <w:rsid w:val="002B11C3"/>
    <w:rsid w:val="002B1DAE"/>
    <w:rsid w:val="002B2214"/>
    <w:rsid w:val="002B23F3"/>
    <w:rsid w:val="002B268A"/>
    <w:rsid w:val="002B2AF5"/>
    <w:rsid w:val="002B4216"/>
    <w:rsid w:val="002B42FA"/>
    <w:rsid w:val="002B45A3"/>
    <w:rsid w:val="002B528F"/>
    <w:rsid w:val="002B561A"/>
    <w:rsid w:val="002B5A63"/>
    <w:rsid w:val="002B5F7E"/>
    <w:rsid w:val="002B62D4"/>
    <w:rsid w:val="002B62EC"/>
    <w:rsid w:val="002B737E"/>
    <w:rsid w:val="002B753A"/>
    <w:rsid w:val="002B75CC"/>
    <w:rsid w:val="002B792F"/>
    <w:rsid w:val="002B7D6B"/>
    <w:rsid w:val="002C054D"/>
    <w:rsid w:val="002C0570"/>
    <w:rsid w:val="002C08DE"/>
    <w:rsid w:val="002C1BF8"/>
    <w:rsid w:val="002C1C5F"/>
    <w:rsid w:val="002C1CB9"/>
    <w:rsid w:val="002C1D31"/>
    <w:rsid w:val="002C2215"/>
    <w:rsid w:val="002C2355"/>
    <w:rsid w:val="002C26F4"/>
    <w:rsid w:val="002C2AFF"/>
    <w:rsid w:val="002C2D69"/>
    <w:rsid w:val="002C2D98"/>
    <w:rsid w:val="002C2E7A"/>
    <w:rsid w:val="002C3230"/>
    <w:rsid w:val="002C3520"/>
    <w:rsid w:val="002C3677"/>
    <w:rsid w:val="002C3B0D"/>
    <w:rsid w:val="002C3CDD"/>
    <w:rsid w:val="002C4BFD"/>
    <w:rsid w:val="002C4EC1"/>
    <w:rsid w:val="002C4F35"/>
    <w:rsid w:val="002C6A2E"/>
    <w:rsid w:val="002C6C31"/>
    <w:rsid w:val="002C6DFF"/>
    <w:rsid w:val="002C7623"/>
    <w:rsid w:val="002C7B22"/>
    <w:rsid w:val="002D05A0"/>
    <w:rsid w:val="002D0C09"/>
    <w:rsid w:val="002D0DF4"/>
    <w:rsid w:val="002D14B1"/>
    <w:rsid w:val="002D1771"/>
    <w:rsid w:val="002D251D"/>
    <w:rsid w:val="002D2529"/>
    <w:rsid w:val="002D2A54"/>
    <w:rsid w:val="002D2D34"/>
    <w:rsid w:val="002D2F50"/>
    <w:rsid w:val="002D2FC6"/>
    <w:rsid w:val="002D37FA"/>
    <w:rsid w:val="002D47A3"/>
    <w:rsid w:val="002D49CF"/>
    <w:rsid w:val="002D4AA8"/>
    <w:rsid w:val="002D512F"/>
    <w:rsid w:val="002D52B2"/>
    <w:rsid w:val="002D68C9"/>
    <w:rsid w:val="002D6B55"/>
    <w:rsid w:val="002D71C5"/>
    <w:rsid w:val="002D74B9"/>
    <w:rsid w:val="002D7A74"/>
    <w:rsid w:val="002D7E75"/>
    <w:rsid w:val="002E02D4"/>
    <w:rsid w:val="002E26CE"/>
    <w:rsid w:val="002E302B"/>
    <w:rsid w:val="002E334B"/>
    <w:rsid w:val="002E3653"/>
    <w:rsid w:val="002E38EA"/>
    <w:rsid w:val="002E4012"/>
    <w:rsid w:val="002E448F"/>
    <w:rsid w:val="002E4592"/>
    <w:rsid w:val="002E588C"/>
    <w:rsid w:val="002E5996"/>
    <w:rsid w:val="002E70EE"/>
    <w:rsid w:val="002E7CE2"/>
    <w:rsid w:val="002F0034"/>
    <w:rsid w:val="002F024B"/>
    <w:rsid w:val="002F0D02"/>
    <w:rsid w:val="002F104F"/>
    <w:rsid w:val="002F132F"/>
    <w:rsid w:val="002F138D"/>
    <w:rsid w:val="002F1FD0"/>
    <w:rsid w:val="002F25B7"/>
    <w:rsid w:val="002F2FF4"/>
    <w:rsid w:val="002F3A1D"/>
    <w:rsid w:val="002F3C0A"/>
    <w:rsid w:val="002F4392"/>
    <w:rsid w:val="002F44A2"/>
    <w:rsid w:val="002F44D2"/>
    <w:rsid w:val="002F4DB2"/>
    <w:rsid w:val="002F53C7"/>
    <w:rsid w:val="002F56A5"/>
    <w:rsid w:val="002F6E89"/>
    <w:rsid w:val="002F7AEE"/>
    <w:rsid w:val="002F7C51"/>
    <w:rsid w:val="002F7C91"/>
    <w:rsid w:val="002F7D49"/>
    <w:rsid w:val="0030089B"/>
    <w:rsid w:val="00300AAD"/>
    <w:rsid w:val="00301048"/>
    <w:rsid w:val="00301709"/>
    <w:rsid w:val="00302AA2"/>
    <w:rsid w:val="00303592"/>
    <w:rsid w:val="00303E84"/>
    <w:rsid w:val="00303FA9"/>
    <w:rsid w:val="00304107"/>
    <w:rsid w:val="0030436C"/>
    <w:rsid w:val="003043B9"/>
    <w:rsid w:val="0030451F"/>
    <w:rsid w:val="0030471F"/>
    <w:rsid w:val="003050CC"/>
    <w:rsid w:val="00305673"/>
    <w:rsid w:val="00305A89"/>
    <w:rsid w:val="00305C69"/>
    <w:rsid w:val="00305D93"/>
    <w:rsid w:val="00305F91"/>
    <w:rsid w:val="00305F99"/>
    <w:rsid w:val="0030654A"/>
    <w:rsid w:val="00306777"/>
    <w:rsid w:val="00306F91"/>
    <w:rsid w:val="00310055"/>
    <w:rsid w:val="00310237"/>
    <w:rsid w:val="00310705"/>
    <w:rsid w:val="00310C53"/>
    <w:rsid w:val="00310E18"/>
    <w:rsid w:val="00311959"/>
    <w:rsid w:val="00312398"/>
    <w:rsid w:val="00312C00"/>
    <w:rsid w:val="00313673"/>
    <w:rsid w:val="0031445F"/>
    <w:rsid w:val="003144E7"/>
    <w:rsid w:val="00314532"/>
    <w:rsid w:val="00314709"/>
    <w:rsid w:val="0031588B"/>
    <w:rsid w:val="00315D24"/>
    <w:rsid w:val="003162B1"/>
    <w:rsid w:val="00316992"/>
    <w:rsid w:val="00316A90"/>
    <w:rsid w:val="00316CBA"/>
    <w:rsid w:val="003175D4"/>
    <w:rsid w:val="003176E3"/>
    <w:rsid w:val="00317EFF"/>
    <w:rsid w:val="00320FBC"/>
    <w:rsid w:val="00321223"/>
    <w:rsid w:val="00321485"/>
    <w:rsid w:val="003225BE"/>
    <w:rsid w:val="003225F2"/>
    <w:rsid w:val="00323217"/>
    <w:rsid w:val="00323E88"/>
    <w:rsid w:val="003240AA"/>
    <w:rsid w:val="00324665"/>
    <w:rsid w:val="003258A7"/>
    <w:rsid w:val="00327529"/>
    <w:rsid w:val="003276B5"/>
    <w:rsid w:val="00330286"/>
    <w:rsid w:val="0033036C"/>
    <w:rsid w:val="003303FE"/>
    <w:rsid w:val="00330653"/>
    <w:rsid w:val="00331226"/>
    <w:rsid w:val="003312A6"/>
    <w:rsid w:val="0033155C"/>
    <w:rsid w:val="003321D5"/>
    <w:rsid w:val="00332B24"/>
    <w:rsid w:val="00333673"/>
    <w:rsid w:val="0033382F"/>
    <w:rsid w:val="003344A1"/>
    <w:rsid w:val="003349F5"/>
    <w:rsid w:val="00334DFB"/>
    <w:rsid w:val="00334EB6"/>
    <w:rsid w:val="00335235"/>
    <w:rsid w:val="00335864"/>
    <w:rsid w:val="00336989"/>
    <w:rsid w:val="00336E33"/>
    <w:rsid w:val="003375B0"/>
    <w:rsid w:val="00337A4B"/>
    <w:rsid w:val="00340352"/>
    <w:rsid w:val="00341E1D"/>
    <w:rsid w:val="00342398"/>
    <w:rsid w:val="003428BB"/>
    <w:rsid w:val="00342ECE"/>
    <w:rsid w:val="00343189"/>
    <w:rsid w:val="003432A4"/>
    <w:rsid w:val="003439E9"/>
    <w:rsid w:val="00343C2E"/>
    <w:rsid w:val="003444AC"/>
    <w:rsid w:val="0034478F"/>
    <w:rsid w:val="00344864"/>
    <w:rsid w:val="00344A42"/>
    <w:rsid w:val="00344F41"/>
    <w:rsid w:val="00345393"/>
    <w:rsid w:val="00345E2C"/>
    <w:rsid w:val="00346B06"/>
    <w:rsid w:val="00346D22"/>
    <w:rsid w:val="00346DD1"/>
    <w:rsid w:val="00346DEF"/>
    <w:rsid w:val="0035030B"/>
    <w:rsid w:val="00350913"/>
    <w:rsid w:val="00350F62"/>
    <w:rsid w:val="003515C5"/>
    <w:rsid w:val="00352358"/>
    <w:rsid w:val="00352EFD"/>
    <w:rsid w:val="0035303E"/>
    <w:rsid w:val="00353409"/>
    <w:rsid w:val="00353CFC"/>
    <w:rsid w:val="00355130"/>
    <w:rsid w:val="0035549C"/>
    <w:rsid w:val="00355949"/>
    <w:rsid w:val="0035625E"/>
    <w:rsid w:val="0035660F"/>
    <w:rsid w:val="00356744"/>
    <w:rsid w:val="0035706E"/>
    <w:rsid w:val="00357140"/>
    <w:rsid w:val="0035724F"/>
    <w:rsid w:val="00357857"/>
    <w:rsid w:val="00360078"/>
    <w:rsid w:val="003600E8"/>
    <w:rsid w:val="003603D4"/>
    <w:rsid w:val="0036053D"/>
    <w:rsid w:val="00360832"/>
    <w:rsid w:val="00360EB6"/>
    <w:rsid w:val="003610EA"/>
    <w:rsid w:val="003614A2"/>
    <w:rsid w:val="00362CBC"/>
    <w:rsid w:val="00362E8D"/>
    <w:rsid w:val="00363927"/>
    <w:rsid w:val="00365682"/>
    <w:rsid w:val="0036595A"/>
    <w:rsid w:val="003660D0"/>
    <w:rsid w:val="00367404"/>
    <w:rsid w:val="00367C2A"/>
    <w:rsid w:val="003700D2"/>
    <w:rsid w:val="00370988"/>
    <w:rsid w:val="003721E0"/>
    <w:rsid w:val="003725EE"/>
    <w:rsid w:val="00372A69"/>
    <w:rsid w:val="0037386B"/>
    <w:rsid w:val="0037398D"/>
    <w:rsid w:val="003742EA"/>
    <w:rsid w:val="003744C9"/>
    <w:rsid w:val="00374EC3"/>
    <w:rsid w:val="0037556A"/>
    <w:rsid w:val="0037560E"/>
    <w:rsid w:val="00375AF5"/>
    <w:rsid w:val="00376585"/>
    <w:rsid w:val="003765C2"/>
    <w:rsid w:val="00377F2B"/>
    <w:rsid w:val="00377F65"/>
    <w:rsid w:val="00377FBC"/>
    <w:rsid w:val="003807E3"/>
    <w:rsid w:val="00380C70"/>
    <w:rsid w:val="00382610"/>
    <w:rsid w:val="00382C4E"/>
    <w:rsid w:val="00383157"/>
    <w:rsid w:val="003833F3"/>
    <w:rsid w:val="0038383D"/>
    <w:rsid w:val="00383EFB"/>
    <w:rsid w:val="0038448A"/>
    <w:rsid w:val="00384602"/>
    <w:rsid w:val="003848EF"/>
    <w:rsid w:val="00385F9E"/>
    <w:rsid w:val="0038697F"/>
    <w:rsid w:val="00386B7C"/>
    <w:rsid w:val="0038736D"/>
    <w:rsid w:val="00387AC6"/>
    <w:rsid w:val="00387BAA"/>
    <w:rsid w:val="00387FE3"/>
    <w:rsid w:val="00390804"/>
    <w:rsid w:val="00390998"/>
    <w:rsid w:val="00390DFB"/>
    <w:rsid w:val="00390FC6"/>
    <w:rsid w:val="00391697"/>
    <w:rsid w:val="0039197C"/>
    <w:rsid w:val="00391D3C"/>
    <w:rsid w:val="00392393"/>
    <w:rsid w:val="00392CC3"/>
    <w:rsid w:val="003933A3"/>
    <w:rsid w:val="00393968"/>
    <w:rsid w:val="00393B87"/>
    <w:rsid w:val="003945FB"/>
    <w:rsid w:val="00395AC2"/>
    <w:rsid w:val="003961A9"/>
    <w:rsid w:val="0039632A"/>
    <w:rsid w:val="00396DBF"/>
    <w:rsid w:val="00397144"/>
    <w:rsid w:val="00397BCA"/>
    <w:rsid w:val="003A07CF"/>
    <w:rsid w:val="003A091D"/>
    <w:rsid w:val="003A09F2"/>
    <w:rsid w:val="003A11BA"/>
    <w:rsid w:val="003A1629"/>
    <w:rsid w:val="003A17E0"/>
    <w:rsid w:val="003A1CB0"/>
    <w:rsid w:val="003A1DFB"/>
    <w:rsid w:val="003A26EC"/>
    <w:rsid w:val="003A391E"/>
    <w:rsid w:val="003A3C3E"/>
    <w:rsid w:val="003A3E91"/>
    <w:rsid w:val="003A43B2"/>
    <w:rsid w:val="003A48CE"/>
    <w:rsid w:val="003A4B91"/>
    <w:rsid w:val="003A4D96"/>
    <w:rsid w:val="003A52FC"/>
    <w:rsid w:val="003A608F"/>
    <w:rsid w:val="003A62F5"/>
    <w:rsid w:val="003A7922"/>
    <w:rsid w:val="003B0125"/>
    <w:rsid w:val="003B014A"/>
    <w:rsid w:val="003B1884"/>
    <w:rsid w:val="003B1FDD"/>
    <w:rsid w:val="003B28A7"/>
    <w:rsid w:val="003B3629"/>
    <w:rsid w:val="003B39A1"/>
    <w:rsid w:val="003B3AF2"/>
    <w:rsid w:val="003B4336"/>
    <w:rsid w:val="003B48E3"/>
    <w:rsid w:val="003B4E55"/>
    <w:rsid w:val="003B5088"/>
    <w:rsid w:val="003B50D1"/>
    <w:rsid w:val="003B56C2"/>
    <w:rsid w:val="003B5744"/>
    <w:rsid w:val="003B5978"/>
    <w:rsid w:val="003B639D"/>
    <w:rsid w:val="003B6BEF"/>
    <w:rsid w:val="003B70F3"/>
    <w:rsid w:val="003B7296"/>
    <w:rsid w:val="003B7508"/>
    <w:rsid w:val="003C05C8"/>
    <w:rsid w:val="003C06AF"/>
    <w:rsid w:val="003C0BC6"/>
    <w:rsid w:val="003C18F6"/>
    <w:rsid w:val="003C1C9A"/>
    <w:rsid w:val="003C2E47"/>
    <w:rsid w:val="003C347D"/>
    <w:rsid w:val="003C3543"/>
    <w:rsid w:val="003C3A31"/>
    <w:rsid w:val="003C3AD7"/>
    <w:rsid w:val="003C493F"/>
    <w:rsid w:val="003C5278"/>
    <w:rsid w:val="003C53E9"/>
    <w:rsid w:val="003C6563"/>
    <w:rsid w:val="003C6B39"/>
    <w:rsid w:val="003C6DF4"/>
    <w:rsid w:val="003C6EA6"/>
    <w:rsid w:val="003C7002"/>
    <w:rsid w:val="003C7793"/>
    <w:rsid w:val="003D09CF"/>
    <w:rsid w:val="003D0EFC"/>
    <w:rsid w:val="003D1883"/>
    <w:rsid w:val="003D1F3E"/>
    <w:rsid w:val="003D1FC9"/>
    <w:rsid w:val="003D2379"/>
    <w:rsid w:val="003D2A59"/>
    <w:rsid w:val="003D31E6"/>
    <w:rsid w:val="003D36EB"/>
    <w:rsid w:val="003D406A"/>
    <w:rsid w:val="003D5327"/>
    <w:rsid w:val="003D5480"/>
    <w:rsid w:val="003D58DA"/>
    <w:rsid w:val="003D59C8"/>
    <w:rsid w:val="003D610F"/>
    <w:rsid w:val="003D7039"/>
    <w:rsid w:val="003D7646"/>
    <w:rsid w:val="003D7893"/>
    <w:rsid w:val="003D7980"/>
    <w:rsid w:val="003D7D55"/>
    <w:rsid w:val="003E0657"/>
    <w:rsid w:val="003E10F1"/>
    <w:rsid w:val="003E2103"/>
    <w:rsid w:val="003E2339"/>
    <w:rsid w:val="003E275E"/>
    <w:rsid w:val="003E2D0F"/>
    <w:rsid w:val="003E38BE"/>
    <w:rsid w:val="003E40D4"/>
    <w:rsid w:val="003E4434"/>
    <w:rsid w:val="003E5B91"/>
    <w:rsid w:val="003E61DB"/>
    <w:rsid w:val="003F020B"/>
    <w:rsid w:val="003F0933"/>
    <w:rsid w:val="003F0B8D"/>
    <w:rsid w:val="003F0ED3"/>
    <w:rsid w:val="003F1021"/>
    <w:rsid w:val="003F110B"/>
    <w:rsid w:val="003F218E"/>
    <w:rsid w:val="003F2311"/>
    <w:rsid w:val="003F2774"/>
    <w:rsid w:val="003F2A61"/>
    <w:rsid w:val="003F2B1E"/>
    <w:rsid w:val="003F2FA6"/>
    <w:rsid w:val="003F2FC8"/>
    <w:rsid w:val="003F3598"/>
    <w:rsid w:val="003F36F9"/>
    <w:rsid w:val="003F3B55"/>
    <w:rsid w:val="003F455E"/>
    <w:rsid w:val="003F486D"/>
    <w:rsid w:val="003F4C2F"/>
    <w:rsid w:val="003F4FA4"/>
    <w:rsid w:val="003F5A58"/>
    <w:rsid w:val="003F5E65"/>
    <w:rsid w:val="003F6735"/>
    <w:rsid w:val="003F6FCF"/>
    <w:rsid w:val="003F7116"/>
    <w:rsid w:val="003F769A"/>
    <w:rsid w:val="003F77A6"/>
    <w:rsid w:val="003F7A5B"/>
    <w:rsid w:val="003F7ED8"/>
    <w:rsid w:val="00400896"/>
    <w:rsid w:val="00400ACF"/>
    <w:rsid w:val="004014D6"/>
    <w:rsid w:val="00401F51"/>
    <w:rsid w:val="00402119"/>
    <w:rsid w:val="004021F3"/>
    <w:rsid w:val="00402D4C"/>
    <w:rsid w:val="004031E6"/>
    <w:rsid w:val="00403318"/>
    <w:rsid w:val="004040A1"/>
    <w:rsid w:val="004043E9"/>
    <w:rsid w:val="00404BB2"/>
    <w:rsid w:val="00404BFD"/>
    <w:rsid w:val="00405054"/>
    <w:rsid w:val="00405B7D"/>
    <w:rsid w:val="00405D27"/>
    <w:rsid w:val="0040619C"/>
    <w:rsid w:val="00406479"/>
    <w:rsid w:val="00406696"/>
    <w:rsid w:val="00406B3F"/>
    <w:rsid w:val="00406C8C"/>
    <w:rsid w:val="00407156"/>
    <w:rsid w:val="00407449"/>
    <w:rsid w:val="00407DAF"/>
    <w:rsid w:val="0041006E"/>
    <w:rsid w:val="004106EF"/>
    <w:rsid w:val="00411178"/>
    <w:rsid w:val="004114F9"/>
    <w:rsid w:val="0041198D"/>
    <w:rsid w:val="00411F18"/>
    <w:rsid w:val="00412AB7"/>
    <w:rsid w:val="00413159"/>
    <w:rsid w:val="00414234"/>
    <w:rsid w:val="004145D3"/>
    <w:rsid w:val="00414842"/>
    <w:rsid w:val="00414B94"/>
    <w:rsid w:val="00414E6E"/>
    <w:rsid w:val="00415232"/>
    <w:rsid w:val="00415CE1"/>
    <w:rsid w:val="00415D58"/>
    <w:rsid w:val="004163D5"/>
    <w:rsid w:val="0041643A"/>
    <w:rsid w:val="00416697"/>
    <w:rsid w:val="00417BEF"/>
    <w:rsid w:val="00417D53"/>
    <w:rsid w:val="00417D71"/>
    <w:rsid w:val="00417E3A"/>
    <w:rsid w:val="004204F8"/>
    <w:rsid w:val="00420881"/>
    <w:rsid w:val="00420BFF"/>
    <w:rsid w:val="00420D0A"/>
    <w:rsid w:val="004210D4"/>
    <w:rsid w:val="00421859"/>
    <w:rsid w:val="00422321"/>
    <w:rsid w:val="00422696"/>
    <w:rsid w:val="004226E9"/>
    <w:rsid w:val="004230BC"/>
    <w:rsid w:val="00423DED"/>
    <w:rsid w:val="00423F42"/>
    <w:rsid w:val="00424066"/>
    <w:rsid w:val="00424E71"/>
    <w:rsid w:val="0042522D"/>
    <w:rsid w:val="00425F57"/>
    <w:rsid w:val="00426596"/>
    <w:rsid w:val="00426A2A"/>
    <w:rsid w:val="00430A64"/>
    <w:rsid w:val="00430AE2"/>
    <w:rsid w:val="004313CB"/>
    <w:rsid w:val="00431E1E"/>
    <w:rsid w:val="00433EC0"/>
    <w:rsid w:val="004340F6"/>
    <w:rsid w:val="00434196"/>
    <w:rsid w:val="00434504"/>
    <w:rsid w:val="00434E3D"/>
    <w:rsid w:val="004350EE"/>
    <w:rsid w:val="00436120"/>
    <w:rsid w:val="004369DC"/>
    <w:rsid w:val="004369F8"/>
    <w:rsid w:val="004372B9"/>
    <w:rsid w:val="00437EC7"/>
    <w:rsid w:val="0044043A"/>
    <w:rsid w:val="004408BE"/>
    <w:rsid w:val="00440A28"/>
    <w:rsid w:val="00440DC1"/>
    <w:rsid w:val="00441230"/>
    <w:rsid w:val="00441CB3"/>
    <w:rsid w:val="00441D4D"/>
    <w:rsid w:val="0044204C"/>
    <w:rsid w:val="00442AA6"/>
    <w:rsid w:val="00443465"/>
    <w:rsid w:val="004443ED"/>
    <w:rsid w:val="0044477F"/>
    <w:rsid w:val="00444B9D"/>
    <w:rsid w:val="00444F5E"/>
    <w:rsid w:val="0044541A"/>
    <w:rsid w:val="004460C0"/>
    <w:rsid w:val="00446132"/>
    <w:rsid w:val="004467BC"/>
    <w:rsid w:val="00447CB2"/>
    <w:rsid w:val="004501CB"/>
    <w:rsid w:val="00450793"/>
    <w:rsid w:val="00450887"/>
    <w:rsid w:val="00450A0A"/>
    <w:rsid w:val="00451895"/>
    <w:rsid w:val="004518B1"/>
    <w:rsid w:val="00451981"/>
    <w:rsid w:val="004523C3"/>
    <w:rsid w:val="00452448"/>
    <w:rsid w:val="00452537"/>
    <w:rsid w:val="0045271F"/>
    <w:rsid w:val="0045278C"/>
    <w:rsid w:val="00452C1F"/>
    <w:rsid w:val="004535EA"/>
    <w:rsid w:val="00453C3F"/>
    <w:rsid w:val="00453DD8"/>
    <w:rsid w:val="00454381"/>
    <w:rsid w:val="00454DC4"/>
    <w:rsid w:val="00455A5D"/>
    <w:rsid w:val="00455C47"/>
    <w:rsid w:val="004562FB"/>
    <w:rsid w:val="00456505"/>
    <w:rsid w:val="0045679F"/>
    <w:rsid w:val="0046038C"/>
    <w:rsid w:val="004605F2"/>
    <w:rsid w:val="004615CA"/>
    <w:rsid w:val="004619A8"/>
    <w:rsid w:val="00461D87"/>
    <w:rsid w:val="00461EA1"/>
    <w:rsid w:val="00461EC9"/>
    <w:rsid w:val="00461FC7"/>
    <w:rsid w:val="00462481"/>
    <w:rsid w:val="00462755"/>
    <w:rsid w:val="004629BC"/>
    <w:rsid w:val="00462E8F"/>
    <w:rsid w:val="004631AD"/>
    <w:rsid w:val="00463C98"/>
    <w:rsid w:val="00464320"/>
    <w:rsid w:val="00464A3D"/>
    <w:rsid w:val="00464B94"/>
    <w:rsid w:val="00465174"/>
    <w:rsid w:val="00465344"/>
    <w:rsid w:val="004665D9"/>
    <w:rsid w:val="004667F1"/>
    <w:rsid w:val="00467A5A"/>
    <w:rsid w:val="00467EA3"/>
    <w:rsid w:val="00470161"/>
    <w:rsid w:val="00470DC7"/>
    <w:rsid w:val="0047124C"/>
    <w:rsid w:val="0047138E"/>
    <w:rsid w:val="00471D95"/>
    <w:rsid w:val="004720F6"/>
    <w:rsid w:val="00472402"/>
    <w:rsid w:val="00472C96"/>
    <w:rsid w:val="00472FCD"/>
    <w:rsid w:val="0047319C"/>
    <w:rsid w:val="00473AF8"/>
    <w:rsid w:val="00473D24"/>
    <w:rsid w:val="00474DA6"/>
    <w:rsid w:val="004754A2"/>
    <w:rsid w:val="00476DA2"/>
    <w:rsid w:val="00477A3D"/>
    <w:rsid w:val="00477A41"/>
    <w:rsid w:val="004801FB"/>
    <w:rsid w:val="0048023B"/>
    <w:rsid w:val="00480283"/>
    <w:rsid w:val="00480B18"/>
    <w:rsid w:val="00481306"/>
    <w:rsid w:val="00481636"/>
    <w:rsid w:val="00483318"/>
    <w:rsid w:val="00483531"/>
    <w:rsid w:val="00483ECF"/>
    <w:rsid w:val="00483F39"/>
    <w:rsid w:val="004843AD"/>
    <w:rsid w:val="00484CF2"/>
    <w:rsid w:val="00484F7C"/>
    <w:rsid w:val="0048542A"/>
    <w:rsid w:val="004854D2"/>
    <w:rsid w:val="00485672"/>
    <w:rsid w:val="00485764"/>
    <w:rsid w:val="00486209"/>
    <w:rsid w:val="00486AC9"/>
    <w:rsid w:val="00486FEE"/>
    <w:rsid w:val="00491AB6"/>
    <w:rsid w:val="00491D78"/>
    <w:rsid w:val="004930CA"/>
    <w:rsid w:val="00493850"/>
    <w:rsid w:val="00494216"/>
    <w:rsid w:val="004943D8"/>
    <w:rsid w:val="00494A95"/>
    <w:rsid w:val="0049506A"/>
    <w:rsid w:val="00495FEF"/>
    <w:rsid w:val="00496467"/>
    <w:rsid w:val="00496A01"/>
    <w:rsid w:val="00496A87"/>
    <w:rsid w:val="00497C3C"/>
    <w:rsid w:val="004A04DA"/>
    <w:rsid w:val="004A115F"/>
    <w:rsid w:val="004A144E"/>
    <w:rsid w:val="004A1505"/>
    <w:rsid w:val="004A19E7"/>
    <w:rsid w:val="004A1BCE"/>
    <w:rsid w:val="004A1DE7"/>
    <w:rsid w:val="004A27DE"/>
    <w:rsid w:val="004A2AB3"/>
    <w:rsid w:val="004A37E6"/>
    <w:rsid w:val="004A3D07"/>
    <w:rsid w:val="004A3EB7"/>
    <w:rsid w:val="004A517F"/>
    <w:rsid w:val="004A542F"/>
    <w:rsid w:val="004A5A8A"/>
    <w:rsid w:val="004A625B"/>
    <w:rsid w:val="004A6817"/>
    <w:rsid w:val="004A699F"/>
    <w:rsid w:val="004A6B4B"/>
    <w:rsid w:val="004A6DD3"/>
    <w:rsid w:val="004A74B0"/>
    <w:rsid w:val="004A7E61"/>
    <w:rsid w:val="004B018F"/>
    <w:rsid w:val="004B1A47"/>
    <w:rsid w:val="004B2DC5"/>
    <w:rsid w:val="004B317D"/>
    <w:rsid w:val="004B36D2"/>
    <w:rsid w:val="004B3763"/>
    <w:rsid w:val="004B3A60"/>
    <w:rsid w:val="004B3DC6"/>
    <w:rsid w:val="004B4692"/>
    <w:rsid w:val="004B4DC7"/>
    <w:rsid w:val="004B53A4"/>
    <w:rsid w:val="004B5A8D"/>
    <w:rsid w:val="004C1691"/>
    <w:rsid w:val="004C2880"/>
    <w:rsid w:val="004C2AC8"/>
    <w:rsid w:val="004C2C7C"/>
    <w:rsid w:val="004C2C80"/>
    <w:rsid w:val="004C2F81"/>
    <w:rsid w:val="004C33CF"/>
    <w:rsid w:val="004C3EEA"/>
    <w:rsid w:val="004C4861"/>
    <w:rsid w:val="004C4CA0"/>
    <w:rsid w:val="004C57DF"/>
    <w:rsid w:val="004C7269"/>
    <w:rsid w:val="004C76BA"/>
    <w:rsid w:val="004C77CC"/>
    <w:rsid w:val="004C7B9E"/>
    <w:rsid w:val="004D002F"/>
    <w:rsid w:val="004D04A2"/>
    <w:rsid w:val="004D0941"/>
    <w:rsid w:val="004D0EA0"/>
    <w:rsid w:val="004D10DC"/>
    <w:rsid w:val="004D166E"/>
    <w:rsid w:val="004D1A40"/>
    <w:rsid w:val="004D1C2B"/>
    <w:rsid w:val="004D1D29"/>
    <w:rsid w:val="004D2165"/>
    <w:rsid w:val="004D28DE"/>
    <w:rsid w:val="004D3105"/>
    <w:rsid w:val="004D37A7"/>
    <w:rsid w:val="004D4368"/>
    <w:rsid w:val="004D43BE"/>
    <w:rsid w:val="004D4977"/>
    <w:rsid w:val="004D4F99"/>
    <w:rsid w:val="004D50C8"/>
    <w:rsid w:val="004D6681"/>
    <w:rsid w:val="004D6A00"/>
    <w:rsid w:val="004D6B84"/>
    <w:rsid w:val="004D727C"/>
    <w:rsid w:val="004D73C2"/>
    <w:rsid w:val="004D78B7"/>
    <w:rsid w:val="004D79CE"/>
    <w:rsid w:val="004D7A43"/>
    <w:rsid w:val="004E044B"/>
    <w:rsid w:val="004E0DA2"/>
    <w:rsid w:val="004E0DF3"/>
    <w:rsid w:val="004E1B96"/>
    <w:rsid w:val="004E204E"/>
    <w:rsid w:val="004E2243"/>
    <w:rsid w:val="004E22D2"/>
    <w:rsid w:val="004E2592"/>
    <w:rsid w:val="004E2E77"/>
    <w:rsid w:val="004E311C"/>
    <w:rsid w:val="004E322F"/>
    <w:rsid w:val="004E519A"/>
    <w:rsid w:val="004E646D"/>
    <w:rsid w:val="004E6782"/>
    <w:rsid w:val="004E7F48"/>
    <w:rsid w:val="004F085C"/>
    <w:rsid w:val="004F0CF6"/>
    <w:rsid w:val="004F1F5F"/>
    <w:rsid w:val="004F2002"/>
    <w:rsid w:val="004F2042"/>
    <w:rsid w:val="004F27D8"/>
    <w:rsid w:val="004F28FE"/>
    <w:rsid w:val="004F2B60"/>
    <w:rsid w:val="004F2D5C"/>
    <w:rsid w:val="004F30AB"/>
    <w:rsid w:val="004F32CD"/>
    <w:rsid w:val="004F3FCE"/>
    <w:rsid w:val="004F4285"/>
    <w:rsid w:val="004F4444"/>
    <w:rsid w:val="004F4568"/>
    <w:rsid w:val="004F4741"/>
    <w:rsid w:val="004F4E47"/>
    <w:rsid w:val="004F5BD6"/>
    <w:rsid w:val="004F5E40"/>
    <w:rsid w:val="004F5F0B"/>
    <w:rsid w:val="005006FD"/>
    <w:rsid w:val="005019FD"/>
    <w:rsid w:val="0050212E"/>
    <w:rsid w:val="00502220"/>
    <w:rsid w:val="00502318"/>
    <w:rsid w:val="00502F15"/>
    <w:rsid w:val="005030DF"/>
    <w:rsid w:val="00503684"/>
    <w:rsid w:val="00503E36"/>
    <w:rsid w:val="00503E9E"/>
    <w:rsid w:val="00504D3C"/>
    <w:rsid w:val="00505B4F"/>
    <w:rsid w:val="005061DC"/>
    <w:rsid w:val="005064C1"/>
    <w:rsid w:val="00506916"/>
    <w:rsid w:val="00510357"/>
    <w:rsid w:val="00510BB3"/>
    <w:rsid w:val="0051121B"/>
    <w:rsid w:val="00512692"/>
    <w:rsid w:val="005136BA"/>
    <w:rsid w:val="00514A10"/>
    <w:rsid w:val="00514BBA"/>
    <w:rsid w:val="005150B8"/>
    <w:rsid w:val="00515A51"/>
    <w:rsid w:val="00516574"/>
    <w:rsid w:val="00516AA2"/>
    <w:rsid w:val="00516FF0"/>
    <w:rsid w:val="005173B2"/>
    <w:rsid w:val="00520724"/>
    <w:rsid w:val="00520F0A"/>
    <w:rsid w:val="00520FDB"/>
    <w:rsid w:val="005214FC"/>
    <w:rsid w:val="00521604"/>
    <w:rsid w:val="00521A97"/>
    <w:rsid w:val="00521E13"/>
    <w:rsid w:val="0052238D"/>
    <w:rsid w:val="00522C59"/>
    <w:rsid w:val="00523663"/>
    <w:rsid w:val="00523B88"/>
    <w:rsid w:val="00523EB3"/>
    <w:rsid w:val="00524519"/>
    <w:rsid w:val="00524A9E"/>
    <w:rsid w:val="00524EA0"/>
    <w:rsid w:val="00524FD4"/>
    <w:rsid w:val="0052539D"/>
    <w:rsid w:val="00525739"/>
    <w:rsid w:val="00526163"/>
    <w:rsid w:val="00526390"/>
    <w:rsid w:val="0052655F"/>
    <w:rsid w:val="00526AA8"/>
    <w:rsid w:val="00526DF7"/>
    <w:rsid w:val="00527058"/>
    <w:rsid w:val="005272A2"/>
    <w:rsid w:val="0052768B"/>
    <w:rsid w:val="00527A19"/>
    <w:rsid w:val="005311B6"/>
    <w:rsid w:val="0053226C"/>
    <w:rsid w:val="005324D3"/>
    <w:rsid w:val="005326EB"/>
    <w:rsid w:val="0053284E"/>
    <w:rsid w:val="005333FE"/>
    <w:rsid w:val="005339CD"/>
    <w:rsid w:val="00533BF9"/>
    <w:rsid w:val="0053424B"/>
    <w:rsid w:val="0053465F"/>
    <w:rsid w:val="00534F46"/>
    <w:rsid w:val="00535BB3"/>
    <w:rsid w:val="00535D87"/>
    <w:rsid w:val="00536293"/>
    <w:rsid w:val="00536BD9"/>
    <w:rsid w:val="00536E09"/>
    <w:rsid w:val="00536EB6"/>
    <w:rsid w:val="00536F45"/>
    <w:rsid w:val="005372DA"/>
    <w:rsid w:val="00540434"/>
    <w:rsid w:val="00541D85"/>
    <w:rsid w:val="0054211A"/>
    <w:rsid w:val="00542946"/>
    <w:rsid w:val="00544331"/>
    <w:rsid w:val="00544665"/>
    <w:rsid w:val="005448F1"/>
    <w:rsid w:val="00544A38"/>
    <w:rsid w:val="0054502B"/>
    <w:rsid w:val="00545194"/>
    <w:rsid w:val="00545378"/>
    <w:rsid w:val="0054577A"/>
    <w:rsid w:val="00545C92"/>
    <w:rsid w:val="00545E52"/>
    <w:rsid w:val="00546627"/>
    <w:rsid w:val="00546797"/>
    <w:rsid w:val="00547342"/>
    <w:rsid w:val="00547363"/>
    <w:rsid w:val="00547644"/>
    <w:rsid w:val="0054771A"/>
    <w:rsid w:val="005478C0"/>
    <w:rsid w:val="00547B17"/>
    <w:rsid w:val="00547F5C"/>
    <w:rsid w:val="00551563"/>
    <w:rsid w:val="00551A4A"/>
    <w:rsid w:val="00551FD1"/>
    <w:rsid w:val="00552BC1"/>
    <w:rsid w:val="00552FA9"/>
    <w:rsid w:val="00552FAD"/>
    <w:rsid w:val="0055346C"/>
    <w:rsid w:val="00553AD8"/>
    <w:rsid w:val="00553E23"/>
    <w:rsid w:val="00553E59"/>
    <w:rsid w:val="0055465E"/>
    <w:rsid w:val="00554A66"/>
    <w:rsid w:val="00555746"/>
    <w:rsid w:val="0055577C"/>
    <w:rsid w:val="00556568"/>
    <w:rsid w:val="005608D2"/>
    <w:rsid w:val="00561BFD"/>
    <w:rsid w:val="00561C87"/>
    <w:rsid w:val="00562314"/>
    <w:rsid w:val="005624C3"/>
    <w:rsid w:val="005627F6"/>
    <w:rsid w:val="00562E88"/>
    <w:rsid w:val="005630BE"/>
    <w:rsid w:val="0056361A"/>
    <w:rsid w:val="00563FBA"/>
    <w:rsid w:val="0056403D"/>
    <w:rsid w:val="0056497E"/>
    <w:rsid w:val="00564997"/>
    <w:rsid w:val="005650C9"/>
    <w:rsid w:val="00565363"/>
    <w:rsid w:val="00565474"/>
    <w:rsid w:val="00565669"/>
    <w:rsid w:val="00565A3C"/>
    <w:rsid w:val="005667DA"/>
    <w:rsid w:val="00566D24"/>
    <w:rsid w:val="00566E03"/>
    <w:rsid w:val="00567354"/>
    <w:rsid w:val="00567E25"/>
    <w:rsid w:val="0057100F"/>
    <w:rsid w:val="005717AD"/>
    <w:rsid w:val="005717F2"/>
    <w:rsid w:val="00572581"/>
    <w:rsid w:val="005731B8"/>
    <w:rsid w:val="0057323D"/>
    <w:rsid w:val="00573AB2"/>
    <w:rsid w:val="00574203"/>
    <w:rsid w:val="00574277"/>
    <w:rsid w:val="0057462B"/>
    <w:rsid w:val="00574BD4"/>
    <w:rsid w:val="005753F6"/>
    <w:rsid w:val="00575A39"/>
    <w:rsid w:val="00575CF0"/>
    <w:rsid w:val="00576065"/>
    <w:rsid w:val="005760C7"/>
    <w:rsid w:val="00576146"/>
    <w:rsid w:val="00576AB3"/>
    <w:rsid w:val="00577684"/>
    <w:rsid w:val="00577A26"/>
    <w:rsid w:val="0058004E"/>
    <w:rsid w:val="005801A1"/>
    <w:rsid w:val="00580F8B"/>
    <w:rsid w:val="00581B3B"/>
    <w:rsid w:val="00582455"/>
    <w:rsid w:val="005824F6"/>
    <w:rsid w:val="005830CC"/>
    <w:rsid w:val="0058357A"/>
    <w:rsid w:val="00583B6E"/>
    <w:rsid w:val="00584397"/>
    <w:rsid w:val="005846A0"/>
    <w:rsid w:val="00584ABC"/>
    <w:rsid w:val="00584D54"/>
    <w:rsid w:val="005851EE"/>
    <w:rsid w:val="00585ED8"/>
    <w:rsid w:val="0058625E"/>
    <w:rsid w:val="005905FD"/>
    <w:rsid w:val="005909F8"/>
    <w:rsid w:val="00591304"/>
    <w:rsid w:val="00591C9D"/>
    <w:rsid w:val="00592371"/>
    <w:rsid w:val="00592631"/>
    <w:rsid w:val="00593076"/>
    <w:rsid w:val="00593540"/>
    <w:rsid w:val="00593736"/>
    <w:rsid w:val="00593994"/>
    <w:rsid w:val="00593F43"/>
    <w:rsid w:val="00594A1E"/>
    <w:rsid w:val="00595EE2"/>
    <w:rsid w:val="00596120"/>
    <w:rsid w:val="005967B5"/>
    <w:rsid w:val="005A02ED"/>
    <w:rsid w:val="005A05B9"/>
    <w:rsid w:val="005A0FA6"/>
    <w:rsid w:val="005A1225"/>
    <w:rsid w:val="005A1812"/>
    <w:rsid w:val="005A1E41"/>
    <w:rsid w:val="005A21BC"/>
    <w:rsid w:val="005A238A"/>
    <w:rsid w:val="005A2945"/>
    <w:rsid w:val="005A2AE0"/>
    <w:rsid w:val="005A34F4"/>
    <w:rsid w:val="005A3816"/>
    <w:rsid w:val="005A3945"/>
    <w:rsid w:val="005A3E4D"/>
    <w:rsid w:val="005A45A9"/>
    <w:rsid w:val="005A53CB"/>
    <w:rsid w:val="005A55CF"/>
    <w:rsid w:val="005A5DBA"/>
    <w:rsid w:val="005A63A0"/>
    <w:rsid w:val="005B0A69"/>
    <w:rsid w:val="005B1484"/>
    <w:rsid w:val="005B1706"/>
    <w:rsid w:val="005B2115"/>
    <w:rsid w:val="005B28EC"/>
    <w:rsid w:val="005B2B89"/>
    <w:rsid w:val="005B2EED"/>
    <w:rsid w:val="005B3295"/>
    <w:rsid w:val="005B34A8"/>
    <w:rsid w:val="005B3A29"/>
    <w:rsid w:val="005B3CCD"/>
    <w:rsid w:val="005B50E2"/>
    <w:rsid w:val="005B5698"/>
    <w:rsid w:val="005B5729"/>
    <w:rsid w:val="005B5B8D"/>
    <w:rsid w:val="005B69D1"/>
    <w:rsid w:val="005B6B57"/>
    <w:rsid w:val="005B72A6"/>
    <w:rsid w:val="005B7821"/>
    <w:rsid w:val="005C00B0"/>
    <w:rsid w:val="005C0747"/>
    <w:rsid w:val="005C0771"/>
    <w:rsid w:val="005C0F34"/>
    <w:rsid w:val="005C102A"/>
    <w:rsid w:val="005C14FE"/>
    <w:rsid w:val="005C1A09"/>
    <w:rsid w:val="005C1A46"/>
    <w:rsid w:val="005C1EEC"/>
    <w:rsid w:val="005C22A8"/>
    <w:rsid w:val="005C2561"/>
    <w:rsid w:val="005C2771"/>
    <w:rsid w:val="005C2B75"/>
    <w:rsid w:val="005C315C"/>
    <w:rsid w:val="005C33BA"/>
    <w:rsid w:val="005C352C"/>
    <w:rsid w:val="005C387D"/>
    <w:rsid w:val="005C4470"/>
    <w:rsid w:val="005C4887"/>
    <w:rsid w:val="005C4AF0"/>
    <w:rsid w:val="005C6127"/>
    <w:rsid w:val="005C650D"/>
    <w:rsid w:val="005C66C4"/>
    <w:rsid w:val="005C6DBD"/>
    <w:rsid w:val="005C739A"/>
    <w:rsid w:val="005C7BD6"/>
    <w:rsid w:val="005D0A11"/>
    <w:rsid w:val="005D0F7D"/>
    <w:rsid w:val="005D10B6"/>
    <w:rsid w:val="005D279B"/>
    <w:rsid w:val="005D30E9"/>
    <w:rsid w:val="005D3493"/>
    <w:rsid w:val="005D3836"/>
    <w:rsid w:val="005D3A63"/>
    <w:rsid w:val="005D3E11"/>
    <w:rsid w:val="005D4247"/>
    <w:rsid w:val="005D43B1"/>
    <w:rsid w:val="005D49B3"/>
    <w:rsid w:val="005D5211"/>
    <w:rsid w:val="005D5C33"/>
    <w:rsid w:val="005D5ED7"/>
    <w:rsid w:val="005D636D"/>
    <w:rsid w:val="005D63E7"/>
    <w:rsid w:val="005D715C"/>
    <w:rsid w:val="005D7608"/>
    <w:rsid w:val="005D7A4C"/>
    <w:rsid w:val="005D7A89"/>
    <w:rsid w:val="005D7D55"/>
    <w:rsid w:val="005D7E07"/>
    <w:rsid w:val="005E02F1"/>
    <w:rsid w:val="005E06A0"/>
    <w:rsid w:val="005E0A04"/>
    <w:rsid w:val="005E0C58"/>
    <w:rsid w:val="005E1506"/>
    <w:rsid w:val="005E1A20"/>
    <w:rsid w:val="005E24DF"/>
    <w:rsid w:val="005E25CA"/>
    <w:rsid w:val="005E34BD"/>
    <w:rsid w:val="005E34D6"/>
    <w:rsid w:val="005E3791"/>
    <w:rsid w:val="005E3911"/>
    <w:rsid w:val="005E3DA3"/>
    <w:rsid w:val="005E3FFC"/>
    <w:rsid w:val="005E44D3"/>
    <w:rsid w:val="005E4FCF"/>
    <w:rsid w:val="005E56CB"/>
    <w:rsid w:val="005E58FD"/>
    <w:rsid w:val="005E5F5F"/>
    <w:rsid w:val="005E78CC"/>
    <w:rsid w:val="005F02A6"/>
    <w:rsid w:val="005F1C16"/>
    <w:rsid w:val="005F1D37"/>
    <w:rsid w:val="005F22F9"/>
    <w:rsid w:val="005F2EBC"/>
    <w:rsid w:val="005F3344"/>
    <w:rsid w:val="005F36FF"/>
    <w:rsid w:val="005F39F2"/>
    <w:rsid w:val="005F3B55"/>
    <w:rsid w:val="005F43ED"/>
    <w:rsid w:val="005F46F4"/>
    <w:rsid w:val="005F4A55"/>
    <w:rsid w:val="005F5398"/>
    <w:rsid w:val="005F572D"/>
    <w:rsid w:val="005F5909"/>
    <w:rsid w:val="005F6FF9"/>
    <w:rsid w:val="005F753F"/>
    <w:rsid w:val="005F7733"/>
    <w:rsid w:val="005F7D09"/>
    <w:rsid w:val="00600AB4"/>
    <w:rsid w:val="00601217"/>
    <w:rsid w:val="006013B0"/>
    <w:rsid w:val="00601777"/>
    <w:rsid w:val="00601FE8"/>
    <w:rsid w:val="00602298"/>
    <w:rsid w:val="006024D3"/>
    <w:rsid w:val="00602E70"/>
    <w:rsid w:val="00603756"/>
    <w:rsid w:val="00603D78"/>
    <w:rsid w:val="006045E5"/>
    <w:rsid w:val="00605168"/>
    <w:rsid w:val="006052D3"/>
    <w:rsid w:val="0060582F"/>
    <w:rsid w:val="0060647D"/>
    <w:rsid w:val="0060683E"/>
    <w:rsid w:val="0060690B"/>
    <w:rsid w:val="00606A75"/>
    <w:rsid w:val="00606D8F"/>
    <w:rsid w:val="006072B6"/>
    <w:rsid w:val="00607A62"/>
    <w:rsid w:val="0061045B"/>
    <w:rsid w:val="0061080A"/>
    <w:rsid w:val="00610C5A"/>
    <w:rsid w:val="00611276"/>
    <w:rsid w:val="00611D6B"/>
    <w:rsid w:val="00611EF2"/>
    <w:rsid w:val="0061214F"/>
    <w:rsid w:val="0061215F"/>
    <w:rsid w:val="00612D96"/>
    <w:rsid w:val="00612FB4"/>
    <w:rsid w:val="006130AD"/>
    <w:rsid w:val="006136C0"/>
    <w:rsid w:val="00613ED5"/>
    <w:rsid w:val="006147C3"/>
    <w:rsid w:val="006159EA"/>
    <w:rsid w:val="00616683"/>
    <w:rsid w:val="0061688F"/>
    <w:rsid w:val="00616FA4"/>
    <w:rsid w:val="006170FA"/>
    <w:rsid w:val="00617904"/>
    <w:rsid w:val="00617C07"/>
    <w:rsid w:val="00617E1E"/>
    <w:rsid w:val="00620A09"/>
    <w:rsid w:val="00622BA7"/>
    <w:rsid w:val="00622DD3"/>
    <w:rsid w:val="00622F21"/>
    <w:rsid w:val="00623970"/>
    <w:rsid w:val="00623C60"/>
    <w:rsid w:val="006241B8"/>
    <w:rsid w:val="0062467F"/>
    <w:rsid w:val="006246DE"/>
    <w:rsid w:val="00624A35"/>
    <w:rsid w:val="006253F4"/>
    <w:rsid w:val="00625475"/>
    <w:rsid w:val="00625D3E"/>
    <w:rsid w:val="00626123"/>
    <w:rsid w:val="00626716"/>
    <w:rsid w:val="00630646"/>
    <w:rsid w:val="00630B79"/>
    <w:rsid w:val="00631845"/>
    <w:rsid w:val="00631AE0"/>
    <w:rsid w:val="00631E48"/>
    <w:rsid w:val="00631F49"/>
    <w:rsid w:val="0063284B"/>
    <w:rsid w:val="00632B46"/>
    <w:rsid w:val="006335F3"/>
    <w:rsid w:val="006339F0"/>
    <w:rsid w:val="00634556"/>
    <w:rsid w:val="00634915"/>
    <w:rsid w:val="006350A2"/>
    <w:rsid w:val="006354BB"/>
    <w:rsid w:val="00635BED"/>
    <w:rsid w:val="00636AF1"/>
    <w:rsid w:val="00636C26"/>
    <w:rsid w:val="00636E29"/>
    <w:rsid w:val="0063708E"/>
    <w:rsid w:val="006371D8"/>
    <w:rsid w:val="0063748A"/>
    <w:rsid w:val="006375F0"/>
    <w:rsid w:val="0063777C"/>
    <w:rsid w:val="006400AB"/>
    <w:rsid w:val="00640A7C"/>
    <w:rsid w:val="00643153"/>
    <w:rsid w:val="00643D31"/>
    <w:rsid w:val="00643D43"/>
    <w:rsid w:val="00645667"/>
    <w:rsid w:val="0064585D"/>
    <w:rsid w:val="006465E2"/>
    <w:rsid w:val="006467AC"/>
    <w:rsid w:val="00646B4E"/>
    <w:rsid w:val="006474FD"/>
    <w:rsid w:val="00647D82"/>
    <w:rsid w:val="006506E2"/>
    <w:rsid w:val="00651236"/>
    <w:rsid w:val="006521A3"/>
    <w:rsid w:val="006521F4"/>
    <w:rsid w:val="00652A31"/>
    <w:rsid w:val="00652EC7"/>
    <w:rsid w:val="0065335D"/>
    <w:rsid w:val="00653374"/>
    <w:rsid w:val="006544B9"/>
    <w:rsid w:val="00654763"/>
    <w:rsid w:val="00654CB0"/>
    <w:rsid w:val="006552AC"/>
    <w:rsid w:val="00655545"/>
    <w:rsid w:val="006562AB"/>
    <w:rsid w:val="006570C7"/>
    <w:rsid w:val="006574C4"/>
    <w:rsid w:val="00660EA2"/>
    <w:rsid w:val="00660F6E"/>
    <w:rsid w:val="00661084"/>
    <w:rsid w:val="006611BF"/>
    <w:rsid w:val="006615B7"/>
    <w:rsid w:val="00662040"/>
    <w:rsid w:val="006620B4"/>
    <w:rsid w:val="006624C9"/>
    <w:rsid w:val="006631A8"/>
    <w:rsid w:val="006632F2"/>
    <w:rsid w:val="00663D16"/>
    <w:rsid w:val="00664125"/>
    <w:rsid w:val="00664515"/>
    <w:rsid w:val="006654B6"/>
    <w:rsid w:val="006659D1"/>
    <w:rsid w:val="006660DE"/>
    <w:rsid w:val="00666110"/>
    <w:rsid w:val="00666A28"/>
    <w:rsid w:val="0066744B"/>
    <w:rsid w:val="00667895"/>
    <w:rsid w:val="00667EA7"/>
    <w:rsid w:val="00670044"/>
    <w:rsid w:val="006700C0"/>
    <w:rsid w:val="0067040F"/>
    <w:rsid w:val="006704A1"/>
    <w:rsid w:val="006706BE"/>
    <w:rsid w:val="00670C83"/>
    <w:rsid w:val="00671538"/>
    <w:rsid w:val="00671933"/>
    <w:rsid w:val="00671C3F"/>
    <w:rsid w:val="00671D45"/>
    <w:rsid w:val="00672392"/>
    <w:rsid w:val="0067260F"/>
    <w:rsid w:val="00672CF9"/>
    <w:rsid w:val="006733DA"/>
    <w:rsid w:val="0067382C"/>
    <w:rsid w:val="00673992"/>
    <w:rsid w:val="0067445F"/>
    <w:rsid w:val="00674706"/>
    <w:rsid w:val="006748BA"/>
    <w:rsid w:val="0067566D"/>
    <w:rsid w:val="00675D70"/>
    <w:rsid w:val="0067648A"/>
    <w:rsid w:val="00676EF9"/>
    <w:rsid w:val="00677FD3"/>
    <w:rsid w:val="006808CE"/>
    <w:rsid w:val="00680EC0"/>
    <w:rsid w:val="00681B8C"/>
    <w:rsid w:val="00681DED"/>
    <w:rsid w:val="00681E9B"/>
    <w:rsid w:val="00682164"/>
    <w:rsid w:val="006822F7"/>
    <w:rsid w:val="006823C0"/>
    <w:rsid w:val="006839E0"/>
    <w:rsid w:val="006840A8"/>
    <w:rsid w:val="0068424E"/>
    <w:rsid w:val="00684342"/>
    <w:rsid w:val="00684599"/>
    <w:rsid w:val="006849AE"/>
    <w:rsid w:val="00684AA6"/>
    <w:rsid w:val="00685772"/>
    <w:rsid w:val="006862A0"/>
    <w:rsid w:val="0068630B"/>
    <w:rsid w:val="00686505"/>
    <w:rsid w:val="0068688C"/>
    <w:rsid w:val="00687469"/>
    <w:rsid w:val="00690171"/>
    <w:rsid w:val="00690490"/>
    <w:rsid w:val="006908D8"/>
    <w:rsid w:val="006913BF"/>
    <w:rsid w:val="0069197B"/>
    <w:rsid w:val="00691B20"/>
    <w:rsid w:val="00691B74"/>
    <w:rsid w:val="00692721"/>
    <w:rsid w:val="00692755"/>
    <w:rsid w:val="00692A12"/>
    <w:rsid w:val="00692BFF"/>
    <w:rsid w:val="00692C29"/>
    <w:rsid w:val="006934C7"/>
    <w:rsid w:val="00693DB6"/>
    <w:rsid w:val="00694B88"/>
    <w:rsid w:val="00694C36"/>
    <w:rsid w:val="00694D94"/>
    <w:rsid w:val="00694F21"/>
    <w:rsid w:val="006954C2"/>
    <w:rsid w:val="00696486"/>
    <w:rsid w:val="00697082"/>
    <w:rsid w:val="006A013D"/>
    <w:rsid w:val="006A015F"/>
    <w:rsid w:val="006A05ED"/>
    <w:rsid w:val="006A065C"/>
    <w:rsid w:val="006A0E80"/>
    <w:rsid w:val="006A1D5B"/>
    <w:rsid w:val="006A213F"/>
    <w:rsid w:val="006A22D7"/>
    <w:rsid w:val="006A2C7C"/>
    <w:rsid w:val="006A2D78"/>
    <w:rsid w:val="006A2E29"/>
    <w:rsid w:val="006A321C"/>
    <w:rsid w:val="006A35A7"/>
    <w:rsid w:val="006A47E8"/>
    <w:rsid w:val="006A4AE8"/>
    <w:rsid w:val="006A4AF3"/>
    <w:rsid w:val="006A59D5"/>
    <w:rsid w:val="006A5E2B"/>
    <w:rsid w:val="006A5E5B"/>
    <w:rsid w:val="006A5EE8"/>
    <w:rsid w:val="006A66DF"/>
    <w:rsid w:val="006A709E"/>
    <w:rsid w:val="006A7128"/>
    <w:rsid w:val="006A773B"/>
    <w:rsid w:val="006A7A7D"/>
    <w:rsid w:val="006A7E38"/>
    <w:rsid w:val="006B02CA"/>
    <w:rsid w:val="006B061B"/>
    <w:rsid w:val="006B137B"/>
    <w:rsid w:val="006B14B4"/>
    <w:rsid w:val="006B151C"/>
    <w:rsid w:val="006B15F1"/>
    <w:rsid w:val="006B1695"/>
    <w:rsid w:val="006B1CE4"/>
    <w:rsid w:val="006B22B9"/>
    <w:rsid w:val="006B2888"/>
    <w:rsid w:val="006B3123"/>
    <w:rsid w:val="006B3367"/>
    <w:rsid w:val="006B34EA"/>
    <w:rsid w:val="006B36E3"/>
    <w:rsid w:val="006B3804"/>
    <w:rsid w:val="006B45F5"/>
    <w:rsid w:val="006B4CA8"/>
    <w:rsid w:val="006B4DC5"/>
    <w:rsid w:val="006B4E2C"/>
    <w:rsid w:val="006B552F"/>
    <w:rsid w:val="006B55B8"/>
    <w:rsid w:val="006B5B2A"/>
    <w:rsid w:val="006B5C5B"/>
    <w:rsid w:val="006B613E"/>
    <w:rsid w:val="006B63D6"/>
    <w:rsid w:val="006B65ED"/>
    <w:rsid w:val="006B74B9"/>
    <w:rsid w:val="006B7872"/>
    <w:rsid w:val="006B78D0"/>
    <w:rsid w:val="006C03FC"/>
    <w:rsid w:val="006C05B4"/>
    <w:rsid w:val="006C17D6"/>
    <w:rsid w:val="006C17FB"/>
    <w:rsid w:val="006C1930"/>
    <w:rsid w:val="006C1D2A"/>
    <w:rsid w:val="006C278F"/>
    <w:rsid w:val="006C27C9"/>
    <w:rsid w:val="006C2D6E"/>
    <w:rsid w:val="006C316D"/>
    <w:rsid w:val="006C364F"/>
    <w:rsid w:val="006C419B"/>
    <w:rsid w:val="006C4C04"/>
    <w:rsid w:val="006C56BA"/>
    <w:rsid w:val="006C6EB9"/>
    <w:rsid w:val="006C73FE"/>
    <w:rsid w:val="006C7945"/>
    <w:rsid w:val="006D011B"/>
    <w:rsid w:val="006D0413"/>
    <w:rsid w:val="006D0710"/>
    <w:rsid w:val="006D09E5"/>
    <w:rsid w:val="006D103A"/>
    <w:rsid w:val="006D15E6"/>
    <w:rsid w:val="006D1778"/>
    <w:rsid w:val="006D1F12"/>
    <w:rsid w:val="006D3549"/>
    <w:rsid w:val="006D364F"/>
    <w:rsid w:val="006D386A"/>
    <w:rsid w:val="006D4006"/>
    <w:rsid w:val="006D4903"/>
    <w:rsid w:val="006D4B86"/>
    <w:rsid w:val="006D4FE0"/>
    <w:rsid w:val="006D5367"/>
    <w:rsid w:val="006D53CF"/>
    <w:rsid w:val="006D5FF5"/>
    <w:rsid w:val="006D627F"/>
    <w:rsid w:val="006D6607"/>
    <w:rsid w:val="006D6737"/>
    <w:rsid w:val="006D6A1C"/>
    <w:rsid w:val="006D6D02"/>
    <w:rsid w:val="006D6E63"/>
    <w:rsid w:val="006D7027"/>
    <w:rsid w:val="006D7616"/>
    <w:rsid w:val="006D77CB"/>
    <w:rsid w:val="006D7AEE"/>
    <w:rsid w:val="006D7B3B"/>
    <w:rsid w:val="006D7E10"/>
    <w:rsid w:val="006D7F46"/>
    <w:rsid w:val="006E08EE"/>
    <w:rsid w:val="006E19CA"/>
    <w:rsid w:val="006E2007"/>
    <w:rsid w:val="006E215E"/>
    <w:rsid w:val="006E216A"/>
    <w:rsid w:val="006E216E"/>
    <w:rsid w:val="006E2B86"/>
    <w:rsid w:val="006E2D63"/>
    <w:rsid w:val="006E3360"/>
    <w:rsid w:val="006E451F"/>
    <w:rsid w:val="006E4E20"/>
    <w:rsid w:val="006E5173"/>
    <w:rsid w:val="006E556C"/>
    <w:rsid w:val="006E5818"/>
    <w:rsid w:val="006E617C"/>
    <w:rsid w:val="006E6381"/>
    <w:rsid w:val="006E6CF9"/>
    <w:rsid w:val="006E7B1F"/>
    <w:rsid w:val="006F0416"/>
    <w:rsid w:val="006F0448"/>
    <w:rsid w:val="006F0D56"/>
    <w:rsid w:val="006F17E5"/>
    <w:rsid w:val="006F185B"/>
    <w:rsid w:val="006F1B9F"/>
    <w:rsid w:val="006F1CBC"/>
    <w:rsid w:val="006F1D69"/>
    <w:rsid w:val="006F206A"/>
    <w:rsid w:val="006F217D"/>
    <w:rsid w:val="006F28B3"/>
    <w:rsid w:val="006F2DC8"/>
    <w:rsid w:val="006F315C"/>
    <w:rsid w:val="006F3C86"/>
    <w:rsid w:val="006F3D71"/>
    <w:rsid w:val="006F41D2"/>
    <w:rsid w:val="006F4B34"/>
    <w:rsid w:val="006F591B"/>
    <w:rsid w:val="006F5A91"/>
    <w:rsid w:val="006F633F"/>
    <w:rsid w:val="006F6A2A"/>
    <w:rsid w:val="006F6F7F"/>
    <w:rsid w:val="006F71BC"/>
    <w:rsid w:val="00701B65"/>
    <w:rsid w:val="00701BF9"/>
    <w:rsid w:val="00702402"/>
    <w:rsid w:val="0070275E"/>
    <w:rsid w:val="00703E5A"/>
    <w:rsid w:val="00704AE8"/>
    <w:rsid w:val="00704C71"/>
    <w:rsid w:val="00704CCC"/>
    <w:rsid w:val="00704DEF"/>
    <w:rsid w:val="00704F7C"/>
    <w:rsid w:val="0070623A"/>
    <w:rsid w:val="007064EF"/>
    <w:rsid w:val="00706BAB"/>
    <w:rsid w:val="00706F25"/>
    <w:rsid w:val="00706FD8"/>
    <w:rsid w:val="00707F3A"/>
    <w:rsid w:val="007100E1"/>
    <w:rsid w:val="00710205"/>
    <w:rsid w:val="007104E8"/>
    <w:rsid w:val="00711DB9"/>
    <w:rsid w:val="0071293A"/>
    <w:rsid w:val="00712943"/>
    <w:rsid w:val="00712DD4"/>
    <w:rsid w:val="0071315B"/>
    <w:rsid w:val="00713848"/>
    <w:rsid w:val="00713A35"/>
    <w:rsid w:val="00713DFB"/>
    <w:rsid w:val="00714928"/>
    <w:rsid w:val="00714F53"/>
    <w:rsid w:val="007152B9"/>
    <w:rsid w:val="00715439"/>
    <w:rsid w:val="00715580"/>
    <w:rsid w:val="00716897"/>
    <w:rsid w:val="00716D4D"/>
    <w:rsid w:val="0071787C"/>
    <w:rsid w:val="00717AA7"/>
    <w:rsid w:val="007206EB"/>
    <w:rsid w:val="007208B1"/>
    <w:rsid w:val="00720B54"/>
    <w:rsid w:val="00720BD6"/>
    <w:rsid w:val="00720D82"/>
    <w:rsid w:val="0072184E"/>
    <w:rsid w:val="00721A9D"/>
    <w:rsid w:val="007222DF"/>
    <w:rsid w:val="00722346"/>
    <w:rsid w:val="00722AC8"/>
    <w:rsid w:val="00722AEC"/>
    <w:rsid w:val="00723DA3"/>
    <w:rsid w:val="00723E92"/>
    <w:rsid w:val="0072410F"/>
    <w:rsid w:val="007247C4"/>
    <w:rsid w:val="007248BB"/>
    <w:rsid w:val="007248E1"/>
    <w:rsid w:val="0072497F"/>
    <w:rsid w:val="00725A72"/>
    <w:rsid w:val="00725D80"/>
    <w:rsid w:val="007270DF"/>
    <w:rsid w:val="007272AF"/>
    <w:rsid w:val="007272F4"/>
    <w:rsid w:val="00727F2C"/>
    <w:rsid w:val="00727F4F"/>
    <w:rsid w:val="00727F9F"/>
    <w:rsid w:val="00730066"/>
    <w:rsid w:val="00730216"/>
    <w:rsid w:val="00730436"/>
    <w:rsid w:val="007314B0"/>
    <w:rsid w:val="00731B66"/>
    <w:rsid w:val="007321CE"/>
    <w:rsid w:val="00733CEB"/>
    <w:rsid w:val="00734157"/>
    <w:rsid w:val="0073471C"/>
    <w:rsid w:val="00734BAD"/>
    <w:rsid w:val="00734BF6"/>
    <w:rsid w:val="00734FB0"/>
    <w:rsid w:val="00735015"/>
    <w:rsid w:val="00735CBD"/>
    <w:rsid w:val="00735DDF"/>
    <w:rsid w:val="00736492"/>
    <w:rsid w:val="00736FF0"/>
    <w:rsid w:val="007370CE"/>
    <w:rsid w:val="00737801"/>
    <w:rsid w:val="00737A7D"/>
    <w:rsid w:val="007402E6"/>
    <w:rsid w:val="007403A6"/>
    <w:rsid w:val="00740B0B"/>
    <w:rsid w:val="00740C7B"/>
    <w:rsid w:val="00740D30"/>
    <w:rsid w:val="00741433"/>
    <w:rsid w:val="007417FF"/>
    <w:rsid w:val="00741B09"/>
    <w:rsid w:val="00741B63"/>
    <w:rsid w:val="00741CBE"/>
    <w:rsid w:val="007428EE"/>
    <w:rsid w:val="00742AF9"/>
    <w:rsid w:val="007435E7"/>
    <w:rsid w:val="007438A6"/>
    <w:rsid w:val="00743CDA"/>
    <w:rsid w:val="00743E07"/>
    <w:rsid w:val="00744277"/>
    <w:rsid w:val="007442DB"/>
    <w:rsid w:val="007449EE"/>
    <w:rsid w:val="00744BBD"/>
    <w:rsid w:val="00744FCB"/>
    <w:rsid w:val="007450BF"/>
    <w:rsid w:val="00745B90"/>
    <w:rsid w:val="00745BC6"/>
    <w:rsid w:val="00745EA4"/>
    <w:rsid w:val="007462B9"/>
    <w:rsid w:val="00746BE9"/>
    <w:rsid w:val="00747258"/>
    <w:rsid w:val="0074762E"/>
    <w:rsid w:val="0075030B"/>
    <w:rsid w:val="00750B34"/>
    <w:rsid w:val="00751552"/>
    <w:rsid w:val="0075164E"/>
    <w:rsid w:val="00751800"/>
    <w:rsid w:val="007518C3"/>
    <w:rsid w:val="00751ABB"/>
    <w:rsid w:val="00752010"/>
    <w:rsid w:val="007524FA"/>
    <w:rsid w:val="00752790"/>
    <w:rsid w:val="00752A4C"/>
    <w:rsid w:val="00752B7C"/>
    <w:rsid w:val="0075308B"/>
    <w:rsid w:val="00753B4C"/>
    <w:rsid w:val="00754F15"/>
    <w:rsid w:val="00755A98"/>
    <w:rsid w:val="00755DB2"/>
    <w:rsid w:val="007563EA"/>
    <w:rsid w:val="00757423"/>
    <w:rsid w:val="007574AB"/>
    <w:rsid w:val="0075755A"/>
    <w:rsid w:val="00757DD5"/>
    <w:rsid w:val="00757F1C"/>
    <w:rsid w:val="00760086"/>
    <w:rsid w:val="007600CA"/>
    <w:rsid w:val="007602A7"/>
    <w:rsid w:val="007602FE"/>
    <w:rsid w:val="00760525"/>
    <w:rsid w:val="00760B47"/>
    <w:rsid w:val="00760D1F"/>
    <w:rsid w:val="0076163C"/>
    <w:rsid w:val="007616C2"/>
    <w:rsid w:val="00761848"/>
    <w:rsid w:val="007625BA"/>
    <w:rsid w:val="00762C76"/>
    <w:rsid w:val="007638CA"/>
    <w:rsid w:val="00763A13"/>
    <w:rsid w:val="00763CA4"/>
    <w:rsid w:val="00763E67"/>
    <w:rsid w:val="00763EF3"/>
    <w:rsid w:val="0076401D"/>
    <w:rsid w:val="00764B18"/>
    <w:rsid w:val="00764F16"/>
    <w:rsid w:val="0076585C"/>
    <w:rsid w:val="00765B6D"/>
    <w:rsid w:val="00766585"/>
    <w:rsid w:val="0076694F"/>
    <w:rsid w:val="00766F40"/>
    <w:rsid w:val="007674BF"/>
    <w:rsid w:val="00767CA2"/>
    <w:rsid w:val="00770180"/>
    <w:rsid w:val="007708E8"/>
    <w:rsid w:val="00771129"/>
    <w:rsid w:val="0077113D"/>
    <w:rsid w:val="00771532"/>
    <w:rsid w:val="0077199D"/>
    <w:rsid w:val="00771D6F"/>
    <w:rsid w:val="00771ED7"/>
    <w:rsid w:val="00772410"/>
    <w:rsid w:val="00772C4C"/>
    <w:rsid w:val="00772C9B"/>
    <w:rsid w:val="0077305D"/>
    <w:rsid w:val="00773460"/>
    <w:rsid w:val="00773A6E"/>
    <w:rsid w:val="00773AC4"/>
    <w:rsid w:val="00774891"/>
    <w:rsid w:val="00774D95"/>
    <w:rsid w:val="00775271"/>
    <w:rsid w:val="00775D35"/>
    <w:rsid w:val="00776862"/>
    <w:rsid w:val="00777C52"/>
    <w:rsid w:val="007802C2"/>
    <w:rsid w:val="007822E3"/>
    <w:rsid w:val="00782568"/>
    <w:rsid w:val="007825A3"/>
    <w:rsid w:val="00782617"/>
    <w:rsid w:val="00782D78"/>
    <w:rsid w:val="0078471D"/>
    <w:rsid w:val="00784827"/>
    <w:rsid w:val="00784857"/>
    <w:rsid w:val="00784F83"/>
    <w:rsid w:val="00785117"/>
    <w:rsid w:val="007852EF"/>
    <w:rsid w:val="007853C1"/>
    <w:rsid w:val="00785CF9"/>
    <w:rsid w:val="00785E78"/>
    <w:rsid w:val="00786B09"/>
    <w:rsid w:val="0078708E"/>
    <w:rsid w:val="00787595"/>
    <w:rsid w:val="00787B76"/>
    <w:rsid w:val="0079054D"/>
    <w:rsid w:val="0079056D"/>
    <w:rsid w:val="0079098E"/>
    <w:rsid w:val="00790F3B"/>
    <w:rsid w:val="00790F58"/>
    <w:rsid w:val="0079143A"/>
    <w:rsid w:val="00793AEE"/>
    <w:rsid w:val="00794523"/>
    <w:rsid w:val="00794690"/>
    <w:rsid w:val="007946CE"/>
    <w:rsid w:val="00794FCA"/>
    <w:rsid w:val="00795CE9"/>
    <w:rsid w:val="007961A0"/>
    <w:rsid w:val="007971D3"/>
    <w:rsid w:val="0079729B"/>
    <w:rsid w:val="007978D1"/>
    <w:rsid w:val="00797B15"/>
    <w:rsid w:val="007A0D08"/>
    <w:rsid w:val="007A0F79"/>
    <w:rsid w:val="007A14D7"/>
    <w:rsid w:val="007A1C8A"/>
    <w:rsid w:val="007A2336"/>
    <w:rsid w:val="007A2682"/>
    <w:rsid w:val="007A2C1F"/>
    <w:rsid w:val="007A36CE"/>
    <w:rsid w:val="007A4C43"/>
    <w:rsid w:val="007A529D"/>
    <w:rsid w:val="007A574E"/>
    <w:rsid w:val="007A6081"/>
    <w:rsid w:val="007A711E"/>
    <w:rsid w:val="007A7276"/>
    <w:rsid w:val="007A72C0"/>
    <w:rsid w:val="007A7347"/>
    <w:rsid w:val="007A7BD4"/>
    <w:rsid w:val="007B004C"/>
    <w:rsid w:val="007B03A8"/>
    <w:rsid w:val="007B0443"/>
    <w:rsid w:val="007B04E6"/>
    <w:rsid w:val="007B0D93"/>
    <w:rsid w:val="007B145F"/>
    <w:rsid w:val="007B154B"/>
    <w:rsid w:val="007B1863"/>
    <w:rsid w:val="007B1894"/>
    <w:rsid w:val="007B19B5"/>
    <w:rsid w:val="007B1B60"/>
    <w:rsid w:val="007B2B79"/>
    <w:rsid w:val="007B2E1E"/>
    <w:rsid w:val="007B321A"/>
    <w:rsid w:val="007B3721"/>
    <w:rsid w:val="007B3C9C"/>
    <w:rsid w:val="007B497B"/>
    <w:rsid w:val="007B4DFD"/>
    <w:rsid w:val="007B4FB5"/>
    <w:rsid w:val="007B5A18"/>
    <w:rsid w:val="007B5A67"/>
    <w:rsid w:val="007B6482"/>
    <w:rsid w:val="007B6A5A"/>
    <w:rsid w:val="007B6B40"/>
    <w:rsid w:val="007B6CF0"/>
    <w:rsid w:val="007B6DAC"/>
    <w:rsid w:val="007B7D1F"/>
    <w:rsid w:val="007C000C"/>
    <w:rsid w:val="007C0D13"/>
    <w:rsid w:val="007C1266"/>
    <w:rsid w:val="007C168A"/>
    <w:rsid w:val="007C1839"/>
    <w:rsid w:val="007C1C7E"/>
    <w:rsid w:val="007C1FFA"/>
    <w:rsid w:val="007C2445"/>
    <w:rsid w:val="007C2AD0"/>
    <w:rsid w:val="007C3242"/>
    <w:rsid w:val="007C3509"/>
    <w:rsid w:val="007C3E5E"/>
    <w:rsid w:val="007C4562"/>
    <w:rsid w:val="007C476C"/>
    <w:rsid w:val="007C58C1"/>
    <w:rsid w:val="007C633F"/>
    <w:rsid w:val="007C698E"/>
    <w:rsid w:val="007C6A8A"/>
    <w:rsid w:val="007C752E"/>
    <w:rsid w:val="007C79D2"/>
    <w:rsid w:val="007D0FF3"/>
    <w:rsid w:val="007D1193"/>
    <w:rsid w:val="007D1303"/>
    <w:rsid w:val="007D191B"/>
    <w:rsid w:val="007D23C2"/>
    <w:rsid w:val="007D25AE"/>
    <w:rsid w:val="007D2D98"/>
    <w:rsid w:val="007D394B"/>
    <w:rsid w:val="007D41B4"/>
    <w:rsid w:val="007D4ED2"/>
    <w:rsid w:val="007D73F2"/>
    <w:rsid w:val="007D74D5"/>
    <w:rsid w:val="007D77D4"/>
    <w:rsid w:val="007E0477"/>
    <w:rsid w:val="007E04EF"/>
    <w:rsid w:val="007E05DA"/>
    <w:rsid w:val="007E075C"/>
    <w:rsid w:val="007E089A"/>
    <w:rsid w:val="007E1035"/>
    <w:rsid w:val="007E1852"/>
    <w:rsid w:val="007E32A9"/>
    <w:rsid w:val="007E4671"/>
    <w:rsid w:val="007E5168"/>
    <w:rsid w:val="007E5D9E"/>
    <w:rsid w:val="007E719C"/>
    <w:rsid w:val="007E7666"/>
    <w:rsid w:val="007E7784"/>
    <w:rsid w:val="007E7B20"/>
    <w:rsid w:val="007E7F89"/>
    <w:rsid w:val="007E7FE4"/>
    <w:rsid w:val="007F0C54"/>
    <w:rsid w:val="007F147C"/>
    <w:rsid w:val="007F19A9"/>
    <w:rsid w:val="007F1A5C"/>
    <w:rsid w:val="007F1F22"/>
    <w:rsid w:val="007F290B"/>
    <w:rsid w:val="007F2B7F"/>
    <w:rsid w:val="007F3C5B"/>
    <w:rsid w:val="007F4AF7"/>
    <w:rsid w:val="007F520B"/>
    <w:rsid w:val="007F5A45"/>
    <w:rsid w:val="007F73AD"/>
    <w:rsid w:val="00800430"/>
    <w:rsid w:val="008005B2"/>
    <w:rsid w:val="008010AA"/>
    <w:rsid w:val="008038E4"/>
    <w:rsid w:val="00803B4B"/>
    <w:rsid w:val="008041B0"/>
    <w:rsid w:val="00804497"/>
    <w:rsid w:val="00804E1C"/>
    <w:rsid w:val="00804E32"/>
    <w:rsid w:val="00805370"/>
    <w:rsid w:val="00805D72"/>
    <w:rsid w:val="00805E3F"/>
    <w:rsid w:val="008065D8"/>
    <w:rsid w:val="00810645"/>
    <w:rsid w:val="00810719"/>
    <w:rsid w:val="00810E25"/>
    <w:rsid w:val="00810F82"/>
    <w:rsid w:val="00811306"/>
    <w:rsid w:val="008119B0"/>
    <w:rsid w:val="00811AA4"/>
    <w:rsid w:val="0081381A"/>
    <w:rsid w:val="00814470"/>
    <w:rsid w:val="00814557"/>
    <w:rsid w:val="00814670"/>
    <w:rsid w:val="00814D4D"/>
    <w:rsid w:val="008150C6"/>
    <w:rsid w:val="0081519A"/>
    <w:rsid w:val="00816647"/>
    <w:rsid w:val="008167CA"/>
    <w:rsid w:val="0081702A"/>
    <w:rsid w:val="00817173"/>
    <w:rsid w:val="0081726F"/>
    <w:rsid w:val="00820872"/>
    <w:rsid w:val="008208AE"/>
    <w:rsid w:val="00820A98"/>
    <w:rsid w:val="00820BE5"/>
    <w:rsid w:val="00820D75"/>
    <w:rsid w:val="00820F19"/>
    <w:rsid w:val="00821093"/>
    <w:rsid w:val="00821844"/>
    <w:rsid w:val="00821FDE"/>
    <w:rsid w:val="00822572"/>
    <w:rsid w:val="008232E5"/>
    <w:rsid w:val="008234F9"/>
    <w:rsid w:val="00823B02"/>
    <w:rsid w:val="00823E8B"/>
    <w:rsid w:val="008249DA"/>
    <w:rsid w:val="00824B09"/>
    <w:rsid w:val="00826566"/>
    <w:rsid w:val="0082675D"/>
    <w:rsid w:val="0082677D"/>
    <w:rsid w:val="00826A08"/>
    <w:rsid w:val="00827357"/>
    <w:rsid w:val="00827BFC"/>
    <w:rsid w:val="00827C73"/>
    <w:rsid w:val="0083028D"/>
    <w:rsid w:val="0083075B"/>
    <w:rsid w:val="008315AE"/>
    <w:rsid w:val="00831AFB"/>
    <w:rsid w:val="00832773"/>
    <w:rsid w:val="00834372"/>
    <w:rsid w:val="008346D1"/>
    <w:rsid w:val="0083509A"/>
    <w:rsid w:val="008366BE"/>
    <w:rsid w:val="00836A1B"/>
    <w:rsid w:val="00837549"/>
    <w:rsid w:val="00837708"/>
    <w:rsid w:val="00837B9E"/>
    <w:rsid w:val="00840466"/>
    <w:rsid w:val="008407FA"/>
    <w:rsid w:val="00841815"/>
    <w:rsid w:val="00841CEE"/>
    <w:rsid w:val="00841F62"/>
    <w:rsid w:val="008422E7"/>
    <w:rsid w:val="00842837"/>
    <w:rsid w:val="00842B23"/>
    <w:rsid w:val="0084495A"/>
    <w:rsid w:val="00844991"/>
    <w:rsid w:val="00845415"/>
    <w:rsid w:val="00845746"/>
    <w:rsid w:val="008461D4"/>
    <w:rsid w:val="00846214"/>
    <w:rsid w:val="0084708F"/>
    <w:rsid w:val="008505AA"/>
    <w:rsid w:val="00850DC5"/>
    <w:rsid w:val="00850FA7"/>
    <w:rsid w:val="008511CA"/>
    <w:rsid w:val="0085136E"/>
    <w:rsid w:val="00851C96"/>
    <w:rsid w:val="008524B4"/>
    <w:rsid w:val="00852567"/>
    <w:rsid w:val="008533A0"/>
    <w:rsid w:val="00853982"/>
    <w:rsid w:val="008539AC"/>
    <w:rsid w:val="0085408B"/>
    <w:rsid w:val="00854819"/>
    <w:rsid w:val="008552D8"/>
    <w:rsid w:val="008553B7"/>
    <w:rsid w:val="00855E51"/>
    <w:rsid w:val="008562DA"/>
    <w:rsid w:val="00856817"/>
    <w:rsid w:val="0085689F"/>
    <w:rsid w:val="00856C7E"/>
    <w:rsid w:val="00857902"/>
    <w:rsid w:val="00860647"/>
    <w:rsid w:val="00862DC5"/>
    <w:rsid w:val="00862F3F"/>
    <w:rsid w:val="00863682"/>
    <w:rsid w:val="00863BC7"/>
    <w:rsid w:val="00864D4C"/>
    <w:rsid w:val="00865FAC"/>
    <w:rsid w:val="0086613C"/>
    <w:rsid w:val="00866BC2"/>
    <w:rsid w:val="00867260"/>
    <w:rsid w:val="00867A64"/>
    <w:rsid w:val="00867EEB"/>
    <w:rsid w:val="0087016B"/>
    <w:rsid w:val="00870372"/>
    <w:rsid w:val="008703BB"/>
    <w:rsid w:val="0087140A"/>
    <w:rsid w:val="00871723"/>
    <w:rsid w:val="00872E3F"/>
    <w:rsid w:val="00872EF2"/>
    <w:rsid w:val="00873991"/>
    <w:rsid w:val="00873AB6"/>
    <w:rsid w:val="00874BE5"/>
    <w:rsid w:val="00875C4B"/>
    <w:rsid w:val="0087649D"/>
    <w:rsid w:val="008768F0"/>
    <w:rsid w:val="00877D6B"/>
    <w:rsid w:val="008808D6"/>
    <w:rsid w:val="0088108D"/>
    <w:rsid w:val="00881425"/>
    <w:rsid w:val="0088152D"/>
    <w:rsid w:val="00881922"/>
    <w:rsid w:val="00882C48"/>
    <w:rsid w:val="0088350E"/>
    <w:rsid w:val="008838F6"/>
    <w:rsid w:val="00883ADD"/>
    <w:rsid w:val="00884056"/>
    <w:rsid w:val="00884214"/>
    <w:rsid w:val="00884490"/>
    <w:rsid w:val="0088463E"/>
    <w:rsid w:val="008846E9"/>
    <w:rsid w:val="008849A3"/>
    <w:rsid w:val="00884BE2"/>
    <w:rsid w:val="00884E1F"/>
    <w:rsid w:val="00885054"/>
    <w:rsid w:val="008859A9"/>
    <w:rsid w:val="008862AA"/>
    <w:rsid w:val="008868C6"/>
    <w:rsid w:val="008870CB"/>
    <w:rsid w:val="0088750D"/>
    <w:rsid w:val="00887BFF"/>
    <w:rsid w:val="008901E1"/>
    <w:rsid w:val="008901EA"/>
    <w:rsid w:val="008907A6"/>
    <w:rsid w:val="00890BAD"/>
    <w:rsid w:val="00890CBC"/>
    <w:rsid w:val="0089112C"/>
    <w:rsid w:val="008911DC"/>
    <w:rsid w:val="008919D1"/>
    <w:rsid w:val="00891D03"/>
    <w:rsid w:val="00892AE8"/>
    <w:rsid w:val="00893592"/>
    <w:rsid w:val="008936DF"/>
    <w:rsid w:val="0089452B"/>
    <w:rsid w:val="00894D52"/>
    <w:rsid w:val="00895708"/>
    <w:rsid w:val="0089570B"/>
    <w:rsid w:val="008957A3"/>
    <w:rsid w:val="008959DE"/>
    <w:rsid w:val="00895B13"/>
    <w:rsid w:val="00895C79"/>
    <w:rsid w:val="00896046"/>
    <w:rsid w:val="00896872"/>
    <w:rsid w:val="0089696E"/>
    <w:rsid w:val="00896B9E"/>
    <w:rsid w:val="00896C98"/>
    <w:rsid w:val="00897B11"/>
    <w:rsid w:val="008A0656"/>
    <w:rsid w:val="008A08B7"/>
    <w:rsid w:val="008A0EA6"/>
    <w:rsid w:val="008A0EF8"/>
    <w:rsid w:val="008A21ED"/>
    <w:rsid w:val="008A22EB"/>
    <w:rsid w:val="008A2AC5"/>
    <w:rsid w:val="008A2F55"/>
    <w:rsid w:val="008A2FB8"/>
    <w:rsid w:val="008A3064"/>
    <w:rsid w:val="008A319B"/>
    <w:rsid w:val="008A3670"/>
    <w:rsid w:val="008A3B58"/>
    <w:rsid w:val="008A3FC7"/>
    <w:rsid w:val="008A413F"/>
    <w:rsid w:val="008A45F7"/>
    <w:rsid w:val="008A4ECF"/>
    <w:rsid w:val="008A54C2"/>
    <w:rsid w:val="008A6B73"/>
    <w:rsid w:val="008A7AC8"/>
    <w:rsid w:val="008A7CD4"/>
    <w:rsid w:val="008A7F06"/>
    <w:rsid w:val="008B17ED"/>
    <w:rsid w:val="008B201D"/>
    <w:rsid w:val="008B259E"/>
    <w:rsid w:val="008B26B2"/>
    <w:rsid w:val="008B2CF3"/>
    <w:rsid w:val="008B2ED7"/>
    <w:rsid w:val="008B2EE3"/>
    <w:rsid w:val="008B2F30"/>
    <w:rsid w:val="008B3E37"/>
    <w:rsid w:val="008B46C0"/>
    <w:rsid w:val="008B50B3"/>
    <w:rsid w:val="008B543C"/>
    <w:rsid w:val="008B5E31"/>
    <w:rsid w:val="008B636C"/>
    <w:rsid w:val="008B6416"/>
    <w:rsid w:val="008B7454"/>
    <w:rsid w:val="008B74F5"/>
    <w:rsid w:val="008B7768"/>
    <w:rsid w:val="008B789B"/>
    <w:rsid w:val="008B7D93"/>
    <w:rsid w:val="008B7FDC"/>
    <w:rsid w:val="008C0409"/>
    <w:rsid w:val="008C0735"/>
    <w:rsid w:val="008C0D6A"/>
    <w:rsid w:val="008C1188"/>
    <w:rsid w:val="008C1DF1"/>
    <w:rsid w:val="008C218F"/>
    <w:rsid w:val="008C2FE0"/>
    <w:rsid w:val="008C3398"/>
    <w:rsid w:val="008C36B3"/>
    <w:rsid w:val="008C38B7"/>
    <w:rsid w:val="008C3AA9"/>
    <w:rsid w:val="008C4119"/>
    <w:rsid w:val="008C47A0"/>
    <w:rsid w:val="008C4A63"/>
    <w:rsid w:val="008C4D50"/>
    <w:rsid w:val="008C59CE"/>
    <w:rsid w:val="008C5B88"/>
    <w:rsid w:val="008C5C26"/>
    <w:rsid w:val="008C6353"/>
    <w:rsid w:val="008C6390"/>
    <w:rsid w:val="008C6A3B"/>
    <w:rsid w:val="008C6FA9"/>
    <w:rsid w:val="008C71BC"/>
    <w:rsid w:val="008D12F8"/>
    <w:rsid w:val="008D15F7"/>
    <w:rsid w:val="008D1923"/>
    <w:rsid w:val="008D1EAD"/>
    <w:rsid w:val="008D211B"/>
    <w:rsid w:val="008D2369"/>
    <w:rsid w:val="008D251B"/>
    <w:rsid w:val="008D2858"/>
    <w:rsid w:val="008D2CC2"/>
    <w:rsid w:val="008D2F5A"/>
    <w:rsid w:val="008D2FFB"/>
    <w:rsid w:val="008D3392"/>
    <w:rsid w:val="008D34EF"/>
    <w:rsid w:val="008D37CB"/>
    <w:rsid w:val="008D383A"/>
    <w:rsid w:val="008D3F33"/>
    <w:rsid w:val="008D43EE"/>
    <w:rsid w:val="008D4C1B"/>
    <w:rsid w:val="008D5016"/>
    <w:rsid w:val="008D507F"/>
    <w:rsid w:val="008D5925"/>
    <w:rsid w:val="008D5A60"/>
    <w:rsid w:val="008D5FAB"/>
    <w:rsid w:val="008D6DDB"/>
    <w:rsid w:val="008D72AC"/>
    <w:rsid w:val="008E08A9"/>
    <w:rsid w:val="008E0BD6"/>
    <w:rsid w:val="008E115D"/>
    <w:rsid w:val="008E1E22"/>
    <w:rsid w:val="008E240B"/>
    <w:rsid w:val="008E2740"/>
    <w:rsid w:val="008E2786"/>
    <w:rsid w:val="008E34B3"/>
    <w:rsid w:val="008E36DF"/>
    <w:rsid w:val="008E3B4B"/>
    <w:rsid w:val="008E3C59"/>
    <w:rsid w:val="008E3E6D"/>
    <w:rsid w:val="008E51F3"/>
    <w:rsid w:val="008E57CB"/>
    <w:rsid w:val="008E5924"/>
    <w:rsid w:val="008E6971"/>
    <w:rsid w:val="008E6AAB"/>
    <w:rsid w:val="008E71C6"/>
    <w:rsid w:val="008E7674"/>
    <w:rsid w:val="008F015D"/>
    <w:rsid w:val="008F0D6C"/>
    <w:rsid w:val="008F16AC"/>
    <w:rsid w:val="008F1973"/>
    <w:rsid w:val="008F2E99"/>
    <w:rsid w:val="008F3DBA"/>
    <w:rsid w:val="008F4C8A"/>
    <w:rsid w:val="008F4EC6"/>
    <w:rsid w:val="008F5404"/>
    <w:rsid w:val="008F59AE"/>
    <w:rsid w:val="008F59BD"/>
    <w:rsid w:val="008F5DD0"/>
    <w:rsid w:val="008F6998"/>
    <w:rsid w:val="008F69A2"/>
    <w:rsid w:val="008F6BD3"/>
    <w:rsid w:val="008F6F5F"/>
    <w:rsid w:val="008F780F"/>
    <w:rsid w:val="008F7CB1"/>
    <w:rsid w:val="00900198"/>
    <w:rsid w:val="00900372"/>
    <w:rsid w:val="009003DB"/>
    <w:rsid w:val="00903813"/>
    <w:rsid w:val="00903A64"/>
    <w:rsid w:val="00905039"/>
    <w:rsid w:val="0090560E"/>
    <w:rsid w:val="00905986"/>
    <w:rsid w:val="00905C4D"/>
    <w:rsid w:val="009062E4"/>
    <w:rsid w:val="0090668C"/>
    <w:rsid w:val="00906CEF"/>
    <w:rsid w:val="00906D5F"/>
    <w:rsid w:val="00907119"/>
    <w:rsid w:val="0090789A"/>
    <w:rsid w:val="00907E2D"/>
    <w:rsid w:val="0091079F"/>
    <w:rsid w:val="00910B85"/>
    <w:rsid w:val="00910E47"/>
    <w:rsid w:val="00911025"/>
    <w:rsid w:val="009113A6"/>
    <w:rsid w:val="009115CE"/>
    <w:rsid w:val="00911B8E"/>
    <w:rsid w:val="009120F2"/>
    <w:rsid w:val="00912155"/>
    <w:rsid w:val="0091226C"/>
    <w:rsid w:val="00912659"/>
    <w:rsid w:val="00912AF9"/>
    <w:rsid w:val="00913917"/>
    <w:rsid w:val="00914074"/>
    <w:rsid w:val="00915149"/>
    <w:rsid w:val="0091548F"/>
    <w:rsid w:val="009156F8"/>
    <w:rsid w:val="009159AE"/>
    <w:rsid w:val="00915FE2"/>
    <w:rsid w:val="00916418"/>
    <w:rsid w:val="00916526"/>
    <w:rsid w:val="00920015"/>
    <w:rsid w:val="009206E1"/>
    <w:rsid w:val="00920A0B"/>
    <w:rsid w:val="0092155B"/>
    <w:rsid w:val="009215CA"/>
    <w:rsid w:val="00921797"/>
    <w:rsid w:val="00921CC2"/>
    <w:rsid w:val="00921D7B"/>
    <w:rsid w:val="00921FFB"/>
    <w:rsid w:val="0092259E"/>
    <w:rsid w:val="00922662"/>
    <w:rsid w:val="00922F66"/>
    <w:rsid w:val="009230A9"/>
    <w:rsid w:val="009232E1"/>
    <w:rsid w:val="009235DC"/>
    <w:rsid w:val="0092369E"/>
    <w:rsid w:val="0092390A"/>
    <w:rsid w:val="009243C0"/>
    <w:rsid w:val="009251B3"/>
    <w:rsid w:val="00925D51"/>
    <w:rsid w:val="00926E55"/>
    <w:rsid w:val="009272E3"/>
    <w:rsid w:val="00927354"/>
    <w:rsid w:val="009310CE"/>
    <w:rsid w:val="00931766"/>
    <w:rsid w:val="00932031"/>
    <w:rsid w:val="0093252B"/>
    <w:rsid w:val="00933667"/>
    <w:rsid w:val="009339D5"/>
    <w:rsid w:val="00933E31"/>
    <w:rsid w:val="009342D2"/>
    <w:rsid w:val="009348CE"/>
    <w:rsid w:val="009351D2"/>
    <w:rsid w:val="009356BA"/>
    <w:rsid w:val="00935CEA"/>
    <w:rsid w:val="00936E57"/>
    <w:rsid w:val="0093752F"/>
    <w:rsid w:val="009376E6"/>
    <w:rsid w:val="00937805"/>
    <w:rsid w:val="0094011B"/>
    <w:rsid w:val="009403A2"/>
    <w:rsid w:val="00940B34"/>
    <w:rsid w:val="00940F93"/>
    <w:rsid w:val="00941809"/>
    <w:rsid w:val="00941D69"/>
    <w:rsid w:val="00942F3B"/>
    <w:rsid w:val="00944DCC"/>
    <w:rsid w:val="00945758"/>
    <w:rsid w:val="0094626A"/>
    <w:rsid w:val="009469DD"/>
    <w:rsid w:val="00946B8E"/>
    <w:rsid w:val="00946EA4"/>
    <w:rsid w:val="00947298"/>
    <w:rsid w:val="00947395"/>
    <w:rsid w:val="00947D6F"/>
    <w:rsid w:val="00947E1E"/>
    <w:rsid w:val="0095080D"/>
    <w:rsid w:val="00950A2B"/>
    <w:rsid w:val="00950CCA"/>
    <w:rsid w:val="009510A0"/>
    <w:rsid w:val="009520AD"/>
    <w:rsid w:val="009520B0"/>
    <w:rsid w:val="00952514"/>
    <w:rsid w:val="00952E5A"/>
    <w:rsid w:val="00952F33"/>
    <w:rsid w:val="00953019"/>
    <w:rsid w:val="009547DA"/>
    <w:rsid w:val="0095548A"/>
    <w:rsid w:val="0095573E"/>
    <w:rsid w:val="00955ECA"/>
    <w:rsid w:val="00956B82"/>
    <w:rsid w:val="00956E43"/>
    <w:rsid w:val="00956F64"/>
    <w:rsid w:val="009602ED"/>
    <w:rsid w:val="009612E8"/>
    <w:rsid w:val="00961C54"/>
    <w:rsid w:val="0096278A"/>
    <w:rsid w:val="00962877"/>
    <w:rsid w:val="009629DC"/>
    <w:rsid w:val="00963B7B"/>
    <w:rsid w:val="00964F65"/>
    <w:rsid w:val="009650EA"/>
    <w:rsid w:val="00965350"/>
    <w:rsid w:val="0096577E"/>
    <w:rsid w:val="009658A5"/>
    <w:rsid w:val="00965BD2"/>
    <w:rsid w:val="00965F4D"/>
    <w:rsid w:val="00965FA5"/>
    <w:rsid w:val="00966129"/>
    <w:rsid w:val="009662B3"/>
    <w:rsid w:val="00966488"/>
    <w:rsid w:val="00966C01"/>
    <w:rsid w:val="00966D1A"/>
    <w:rsid w:val="00967415"/>
    <w:rsid w:val="00967809"/>
    <w:rsid w:val="00967AE0"/>
    <w:rsid w:val="00967BBB"/>
    <w:rsid w:val="00967FC4"/>
    <w:rsid w:val="00970213"/>
    <w:rsid w:val="00970281"/>
    <w:rsid w:val="009707B8"/>
    <w:rsid w:val="0097098F"/>
    <w:rsid w:val="00970F27"/>
    <w:rsid w:val="009721C3"/>
    <w:rsid w:val="009723D0"/>
    <w:rsid w:val="0097275C"/>
    <w:rsid w:val="00972808"/>
    <w:rsid w:val="0097285C"/>
    <w:rsid w:val="00972863"/>
    <w:rsid w:val="00972C2C"/>
    <w:rsid w:val="00972C7C"/>
    <w:rsid w:val="00972F45"/>
    <w:rsid w:val="00974345"/>
    <w:rsid w:val="00974A4F"/>
    <w:rsid w:val="00974B77"/>
    <w:rsid w:val="009754FC"/>
    <w:rsid w:val="0097607E"/>
    <w:rsid w:val="0097642A"/>
    <w:rsid w:val="0097645B"/>
    <w:rsid w:val="00976AE3"/>
    <w:rsid w:val="00976CA4"/>
    <w:rsid w:val="00976D57"/>
    <w:rsid w:val="0097702F"/>
    <w:rsid w:val="00977467"/>
    <w:rsid w:val="009800D3"/>
    <w:rsid w:val="00980659"/>
    <w:rsid w:val="00980F87"/>
    <w:rsid w:val="00982D3E"/>
    <w:rsid w:val="00982D8E"/>
    <w:rsid w:val="00983414"/>
    <w:rsid w:val="009835CB"/>
    <w:rsid w:val="009835FD"/>
    <w:rsid w:val="00984953"/>
    <w:rsid w:val="00984BC3"/>
    <w:rsid w:val="009852E2"/>
    <w:rsid w:val="009853A5"/>
    <w:rsid w:val="00985D14"/>
    <w:rsid w:val="00985DEB"/>
    <w:rsid w:val="00986048"/>
    <w:rsid w:val="009860A8"/>
    <w:rsid w:val="00986244"/>
    <w:rsid w:val="0098732E"/>
    <w:rsid w:val="009876AC"/>
    <w:rsid w:val="0099104C"/>
    <w:rsid w:val="0099209D"/>
    <w:rsid w:val="009920F3"/>
    <w:rsid w:val="0099307E"/>
    <w:rsid w:val="00993F6E"/>
    <w:rsid w:val="009947D3"/>
    <w:rsid w:val="00994CC4"/>
    <w:rsid w:val="0099544D"/>
    <w:rsid w:val="00995543"/>
    <w:rsid w:val="00997785"/>
    <w:rsid w:val="00997838"/>
    <w:rsid w:val="00997F28"/>
    <w:rsid w:val="009A0972"/>
    <w:rsid w:val="009A0D37"/>
    <w:rsid w:val="009A0EDF"/>
    <w:rsid w:val="009A181B"/>
    <w:rsid w:val="009A1AA2"/>
    <w:rsid w:val="009A1E41"/>
    <w:rsid w:val="009A2722"/>
    <w:rsid w:val="009A2954"/>
    <w:rsid w:val="009A3998"/>
    <w:rsid w:val="009A40BC"/>
    <w:rsid w:val="009A4781"/>
    <w:rsid w:val="009A4C1A"/>
    <w:rsid w:val="009A6A35"/>
    <w:rsid w:val="009A6A47"/>
    <w:rsid w:val="009A74E3"/>
    <w:rsid w:val="009A76D1"/>
    <w:rsid w:val="009A7829"/>
    <w:rsid w:val="009A7B49"/>
    <w:rsid w:val="009A7C02"/>
    <w:rsid w:val="009B1E40"/>
    <w:rsid w:val="009B25D2"/>
    <w:rsid w:val="009B27F1"/>
    <w:rsid w:val="009B2851"/>
    <w:rsid w:val="009B330B"/>
    <w:rsid w:val="009B3C11"/>
    <w:rsid w:val="009B4997"/>
    <w:rsid w:val="009B5285"/>
    <w:rsid w:val="009B5493"/>
    <w:rsid w:val="009B588B"/>
    <w:rsid w:val="009B594E"/>
    <w:rsid w:val="009B5FD6"/>
    <w:rsid w:val="009B60E2"/>
    <w:rsid w:val="009B6DAF"/>
    <w:rsid w:val="009B6FB4"/>
    <w:rsid w:val="009B72BD"/>
    <w:rsid w:val="009B73D9"/>
    <w:rsid w:val="009C143C"/>
    <w:rsid w:val="009C2208"/>
    <w:rsid w:val="009C26D4"/>
    <w:rsid w:val="009C2C1B"/>
    <w:rsid w:val="009C33C1"/>
    <w:rsid w:val="009C35B4"/>
    <w:rsid w:val="009C3ADB"/>
    <w:rsid w:val="009C3C62"/>
    <w:rsid w:val="009C4AC6"/>
    <w:rsid w:val="009C4E8A"/>
    <w:rsid w:val="009C54A0"/>
    <w:rsid w:val="009C5845"/>
    <w:rsid w:val="009C5B26"/>
    <w:rsid w:val="009C611E"/>
    <w:rsid w:val="009C622E"/>
    <w:rsid w:val="009C6320"/>
    <w:rsid w:val="009C6B05"/>
    <w:rsid w:val="009C6BBE"/>
    <w:rsid w:val="009C6CDF"/>
    <w:rsid w:val="009C6F1B"/>
    <w:rsid w:val="009C717B"/>
    <w:rsid w:val="009C77BF"/>
    <w:rsid w:val="009D03E4"/>
    <w:rsid w:val="009D04B2"/>
    <w:rsid w:val="009D107E"/>
    <w:rsid w:val="009D1FA3"/>
    <w:rsid w:val="009D232F"/>
    <w:rsid w:val="009D3049"/>
    <w:rsid w:val="009D3322"/>
    <w:rsid w:val="009D332D"/>
    <w:rsid w:val="009D338F"/>
    <w:rsid w:val="009D33E7"/>
    <w:rsid w:val="009D377A"/>
    <w:rsid w:val="009D4D10"/>
    <w:rsid w:val="009D51BA"/>
    <w:rsid w:val="009D521B"/>
    <w:rsid w:val="009D5F94"/>
    <w:rsid w:val="009D5FA4"/>
    <w:rsid w:val="009D6041"/>
    <w:rsid w:val="009D6766"/>
    <w:rsid w:val="009D72DB"/>
    <w:rsid w:val="009D740D"/>
    <w:rsid w:val="009D74A7"/>
    <w:rsid w:val="009D75F7"/>
    <w:rsid w:val="009D769B"/>
    <w:rsid w:val="009D7994"/>
    <w:rsid w:val="009E0A48"/>
    <w:rsid w:val="009E0D2E"/>
    <w:rsid w:val="009E114A"/>
    <w:rsid w:val="009E1476"/>
    <w:rsid w:val="009E18AA"/>
    <w:rsid w:val="009E1C14"/>
    <w:rsid w:val="009E1DBE"/>
    <w:rsid w:val="009E1DFA"/>
    <w:rsid w:val="009E2BC7"/>
    <w:rsid w:val="009E2F0B"/>
    <w:rsid w:val="009E33B4"/>
    <w:rsid w:val="009E344E"/>
    <w:rsid w:val="009E352F"/>
    <w:rsid w:val="009E3944"/>
    <w:rsid w:val="009E3B34"/>
    <w:rsid w:val="009E3C2C"/>
    <w:rsid w:val="009E4856"/>
    <w:rsid w:val="009E4C26"/>
    <w:rsid w:val="009E4DD9"/>
    <w:rsid w:val="009E5553"/>
    <w:rsid w:val="009E55F5"/>
    <w:rsid w:val="009E560E"/>
    <w:rsid w:val="009E569F"/>
    <w:rsid w:val="009E5864"/>
    <w:rsid w:val="009E5D34"/>
    <w:rsid w:val="009E60F8"/>
    <w:rsid w:val="009E6148"/>
    <w:rsid w:val="009E6CFC"/>
    <w:rsid w:val="009E6DE6"/>
    <w:rsid w:val="009E6F8F"/>
    <w:rsid w:val="009E7C67"/>
    <w:rsid w:val="009E7D69"/>
    <w:rsid w:val="009F0019"/>
    <w:rsid w:val="009F0271"/>
    <w:rsid w:val="009F1112"/>
    <w:rsid w:val="009F14F5"/>
    <w:rsid w:val="009F383D"/>
    <w:rsid w:val="009F3F73"/>
    <w:rsid w:val="009F4BC4"/>
    <w:rsid w:val="009F5A51"/>
    <w:rsid w:val="009F5C20"/>
    <w:rsid w:val="009F630D"/>
    <w:rsid w:val="009F7357"/>
    <w:rsid w:val="009F7C01"/>
    <w:rsid w:val="009F7CA7"/>
    <w:rsid w:val="009F7EAE"/>
    <w:rsid w:val="00A00037"/>
    <w:rsid w:val="00A0060C"/>
    <w:rsid w:val="00A015A1"/>
    <w:rsid w:val="00A0186C"/>
    <w:rsid w:val="00A01A8C"/>
    <w:rsid w:val="00A01EE2"/>
    <w:rsid w:val="00A02EE7"/>
    <w:rsid w:val="00A03103"/>
    <w:rsid w:val="00A03A2E"/>
    <w:rsid w:val="00A03F63"/>
    <w:rsid w:val="00A04033"/>
    <w:rsid w:val="00A0477C"/>
    <w:rsid w:val="00A04BE2"/>
    <w:rsid w:val="00A05291"/>
    <w:rsid w:val="00A056B4"/>
    <w:rsid w:val="00A05A69"/>
    <w:rsid w:val="00A07033"/>
    <w:rsid w:val="00A0735F"/>
    <w:rsid w:val="00A10279"/>
    <w:rsid w:val="00A112DE"/>
    <w:rsid w:val="00A1178F"/>
    <w:rsid w:val="00A11AAA"/>
    <w:rsid w:val="00A11D7B"/>
    <w:rsid w:val="00A123BE"/>
    <w:rsid w:val="00A127A5"/>
    <w:rsid w:val="00A13094"/>
    <w:rsid w:val="00A1389B"/>
    <w:rsid w:val="00A15750"/>
    <w:rsid w:val="00A15C57"/>
    <w:rsid w:val="00A15C9C"/>
    <w:rsid w:val="00A15CEF"/>
    <w:rsid w:val="00A1608B"/>
    <w:rsid w:val="00A16858"/>
    <w:rsid w:val="00A16CC3"/>
    <w:rsid w:val="00A172BD"/>
    <w:rsid w:val="00A17FB1"/>
    <w:rsid w:val="00A2025C"/>
    <w:rsid w:val="00A206EC"/>
    <w:rsid w:val="00A20A81"/>
    <w:rsid w:val="00A20D5C"/>
    <w:rsid w:val="00A224D8"/>
    <w:rsid w:val="00A2377A"/>
    <w:rsid w:val="00A23E63"/>
    <w:rsid w:val="00A24746"/>
    <w:rsid w:val="00A252A7"/>
    <w:rsid w:val="00A255A2"/>
    <w:rsid w:val="00A255BA"/>
    <w:rsid w:val="00A25BB4"/>
    <w:rsid w:val="00A25DEB"/>
    <w:rsid w:val="00A26088"/>
    <w:rsid w:val="00A26237"/>
    <w:rsid w:val="00A26393"/>
    <w:rsid w:val="00A26E96"/>
    <w:rsid w:val="00A2719E"/>
    <w:rsid w:val="00A300E3"/>
    <w:rsid w:val="00A30837"/>
    <w:rsid w:val="00A30DEE"/>
    <w:rsid w:val="00A3105A"/>
    <w:rsid w:val="00A312A5"/>
    <w:rsid w:val="00A3148A"/>
    <w:rsid w:val="00A3159A"/>
    <w:rsid w:val="00A3232B"/>
    <w:rsid w:val="00A3298D"/>
    <w:rsid w:val="00A32B69"/>
    <w:rsid w:val="00A3304E"/>
    <w:rsid w:val="00A33125"/>
    <w:rsid w:val="00A33523"/>
    <w:rsid w:val="00A3374D"/>
    <w:rsid w:val="00A33A14"/>
    <w:rsid w:val="00A341FD"/>
    <w:rsid w:val="00A3446E"/>
    <w:rsid w:val="00A349CB"/>
    <w:rsid w:val="00A356EB"/>
    <w:rsid w:val="00A35DA6"/>
    <w:rsid w:val="00A361CC"/>
    <w:rsid w:val="00A36544"/>
    <w:rsid w:val="00A37751"/>
    <w:rsid w:val="00A37B49"/>
    <w:rsid w:val="00A40477"/>
    <w:rsid w:val="00A4075E"/>
    <w:rsid w:val="00A4136E"/>
    <w:rsid w:val="00A41D64"/>
    <w:rsid w:val="00A41DE9"/>
    <w:rsid w:val="00A42654"/>
    <w:rsid w:val="00A42B27"/>
    <w:rsid w:val="00A42E3D"/>
    <w:rsid w:val="00A43463"/>
    <w:rsid w:val="00A43DFC"/>
    <w:rsid w:val="00A441DA"/>
    <w:rsid w:val="00A44264"/>
    <w:rsid w:val="00A44DF2"/>
    <w:rsid w:val="00A47428"/>
    <w:rsid w:val="00A4761C"/>
    <w:rsid w:val="00A500C1"/>
    <w:rsid w:val="00A505ED"/>
    <w:rsid w:val="00A50692"/>
    <w:rsid w:val="00A5160C"/>
    <w:rsid w:val="00A52863"/>
    <w:rsid w:val="00A52DBF"/>
    <w:rsid w:val="00A5422A"/>
    <w:rsid w:val="00A54450"/>
    <w:rsid w:val="00A549DF"/>
    <w:rsid w:val="00A554D0"/>
    <w:rsid w:val="00A55CBA"/>
    <w:rsid w:val="00A55EE1"/>
    <w:rsid w:val="00A566F5"/>
    <w:rsid w:val="00A56B2A"/>
    <w:rsid w:val="00A56E00"/>
    <w:rsid w:val="00A56F18"/>
    <w:rsid w:val="00A5722E"/>
    <w:rsid w:val="00A5731F"/>
    <w:rsid w:val="00A60040"/>
    <w:rsid w:val="00A60603"/>
    <w:rsid w:val="00A60D88"/>
    <w:rsid w:val="00A60EFE"/>
    <w:rsid w:val="00A61079"/>
    <w:rsid w:val="00A6150C"/>
    <w:rsid w:val="00A6269C"/>
    <w:rsid w:val="00A6297A"/>
    <w:rsid w:val="00A62986"/>
    <w:rsid w:val="00A62B10"/>
    <w:rsid w:val="00A643A7"/>
    <w:rsid w:val="00A64791"/>
    <w:rsid w:val="00A64BE0"/>
    <w:rsid w:val="00A651AB"/>
    <w:rsid w:val="00A65519"/>
    <w:rsid w:val="00A65AED"/>
    <w:rsid w:val="00A6621D"/>
    <w:rsid w:val="00A662D7"/>
    <w:rsid w:val="00A66971"/>
    <w:rsid w:val="00A66DBB"/>
    <w:rsid w:val="00A679A8"/>
    <w:rsid w:val="00A67AD6"/>
    <w:rsid w:val="00A67F39"/>
    <w:rsid w:val="00A702E7"/>
    <w:rsid w:val="00A709BD"/>
    <w:rsid w:val="00A71412"/>
    <w:rsid w:val="00A71F3C"/>
    <w:rsid w:val="00A734F1"/>
    <w:rsid w:val="00A737D0"/>
    <w:rsid w:val="00A7422F"/>
    <w:rsid w:val="00A7457C"/>
    <w:rsid w:val="00A74611"/>
    <w:rsid w:val="00A74E2C"/>
    <w:rsid w:val="00A74FF1"/>
    <w:rsid w:val="00A75107"/>
    <w:rsid w:val="00A75116"/>
    <w:rsid w:val="00A75226"/>
    <w:rsid w:val="00A75B4D"/>
    <w:rsid w:val="00A76287"/>
    <w:rsid w:val="00A762F1"/>
    <w:rsid w:val="00A76718"/>
    <w:rsid w:val="00A76AE5"/>
    <w:rsid w:val="00A77063"/>
    <w:rsid w:val="00A77AD0"/>
    <w:rsid w:val="00A80E5E"/>
    <w:rsid w:val="00A80F38"/>
    <w:rsid w:val="00A8123B"/>
    <w:rsid w:val="00A812BD"/>
    <w:rsid w:val="00A81DDF"/>
    <w:rsid w:val="00A8294E"/>
    <w:rsid w:val="00A82E93"/>
    <w:rsid w:val="00A8324B"/>
    <w:rsid w:val="00A83AD2"/>
    <w:rsid w:val="00A83B5A"/>
    <w:rsid w:val="00A83DDB"/>
    <w:rsid w:val="00A84463"/>
    <w:rsid w:val="00A852F3"/>
    <w:rsid w:val="00A85AFC"/>
    <w:rsid w:val="00A85FEC"/>
    <w:rsid w:val="00A86233"/>
    <w:rsid w:val="00A86ACC"/>
    <w:rsid w:val="00A87C81"/>
    <w:rsid w:val="00A9039B"/>
    <w:rsid w:val="00A906D4"/>
    <w:rsid w:val="00A91735"/>
    <w:rsid w:val="00A92689"/>
    <w:rsid w:val="00A92BBA"/>
    <w:rsid w:val="00A93525"/>
    <w:rsid w:val="00A94601"/>
    <w:rsid w:val="00A94785"/>
    <w:rsid w:val="00A95220"/>
    <w:rsid w:val="00A957AA"/>
    <w:rsid w:val="00A95B28"/>
    <w:rsid w:val="00A95ED0"/>
    <w:rsid w:val="00A966FC"/>
    <w:rsid w:val="00A96752"/>
    <w:rsid w:val="00A96BAF"/>
    <w:rsid w:val="00A96D2E"/>
    <w:rsid w:val="00A97060"/>
    <w:rsid w:val="00A9747A"/>
    <w:rsid w:val="00A97D91"/>
    <w:rsid w:val="00A97DEB"/>
    <w:rsid w:val="00A97F38"/>
    <w:rsid w:val="00AA0356"/>
    <w:rsid w:val="00AA0D23"/>
    <w:rsid w:val="00AA0E9E"/>
    <w:rsid w:val="00AA1177"/>
    <w:rsid w:val="00AA1240"/>
    <w:rsid w:val="00AA16A2"/>
    <w:rsid w:val="00AA2CB1"/>
    <w:rsid w:val="00AA2F82"/>
    <w:rsid w:val="00AA3496"/>
    <w:rsid w:val="00AA36CF"/>
    <w:rsid w:val="00AA3A28"/>
    <w:rsid w:val="00AA3C00"/>
    <w:rsid w:val="00AA45A7"/>
    <w:rsid w:val="00AA4677"/>
    <w:rsid w:val="00AA48E8"/>
    <w:rsid w:val="00AA4993"/>
    <w:rsid w:val="00AA5697"/>
    <w:rsid w:val="00AA5B11"/>
    <w:rsid w:val="00AA5E9C"/>
    <w:rsid w:val="00AB0005"/>
    <w:rsid w:val="00AB0D14"/>
    <w:rsid w:val="00AB0F83"/>
    <w:rsid w:val="00AB1322"/>
    <w:rsid w:val="00AB169E"/>
    <w:rsid w:val="00AB17A2"/>
    <w:rsid w:val="00AB1A18"/>
    <w:rsid w:val="00AB1B93"/>
    <w:rsid w:val="00AB23DE"/>
    <w:rsid w:val="00AB2C4A"/>
    <w:rsid w:val="00AB356B"/>
    <w:rsid w:val="00AB35CA"/>
    <w:rsid w:val="00AB3DE0"/>
    <w:rsid w:val="00AB40EF"/>
    <w:rsid w:val="00AB41A6"/>
    <w:rsid w:val="00AB42CD"/>
    <w:rsid w:val="00AB5511"/>
    <w:rsid w:val="00AB5DC3"/>
    <w:rsid w:val="00AB6134"/>
    <w:rsid w:val="00AB6289"/>
    <w:rsid w:val="00AB795B"/>
    <w:rsid w:val="00AC0066"/>
    <w:rsid w:val="00AC045C"/>
    <w:rsid w:val="00AC0643"/>
    <w:rsid w:val="00AC08D1"/>
    <w:rsid w:val="00AC09F1"/>
    <w:rsid w:val="00AC0A0E"/>
    <w:rsid w:val="00AC0F9E"/>
    <w:rsid w:val="00AC13D0"/>
    <w:rsid w:val="00AC14AE"/>
    <w:rsid w:val="00AC1541"/>
    <w:rsid w:val="00AC19D0"/>
    <w:rsid w:val="00AC2BD8"/>
    <w:rsid w:val="00AC3408"/>
    <w:rsid w:val="00AC3BF1"/>
    <w:rsid w:val="00AC5E36"/>
    <w:rsid w:val="00AC5F89"/>
    <w:rsid w:val="00AC6177"/>
    <w:rsid w:val="00AC61C3"/>
    <w:rsid w:val="00AC6992"/>
    <w:rsid w:val="00AC714C"/>
    <w:rsid w:val="00AC7153"/>
    <w:rsid w:val="00AC7546"/>
    <w:rsid w:val="00AC75D9"/>
    <w:rsid w:val="00AC7869"/>
    <w:rsid w:val="00AC7882"/>
    <w:rsid w:val="00AC78C1"/>
    <w:rsid w:val="00AD03F3"/>
    <w:rsid w:val="00AD0D11"/>
    <w:rsid w:val="00AD0D85"/>
    <w:rsid w:val="00AD0DD2"/>
    <w:rsid w:val="00AD0F3A"/>
    <w:rsid w:val="00AD1616"/>
    <w:rsid w:val="00AD1FC1"/>
    <w:rsid w:val="00AD2F81"/>
    <w:rsid w:val="00AD3445"/>
    <w:rsid w:val="00AD3542"/>
    <w:rsid w:val="00AD3F95"/>
    <w:rsid w:val="00AD4E17"/>
    <w:rsid w:val="00AD5500"/>
    <w:rsid w:val="00AD61E2"/>
    <w:rsid w:val="00AD6A93"/>
    <w:rsid w:val="00AD6C7B"/>
    <w:rsid w:val="00AD6CAC"/>
    <w:rsid w:val="00AD6FFC"/>
    <w:rsid w:val="00AD7C21"/>
    <w:rsid w:val="00AD7DA2"/>
    <w:rsid w:val="00AE0656"/>
    <w:rsid w:val="00AE09F8"/>
    <w:rsid w:val="00AE0B5F"/>
    <w:rsid w:val="00AE185D"/>
    <w:rsid w:val="00AE31B9"/>
    <w:rsid w:val="00AE3C42"/>
    <w:rsid w:val="00AE4075"/>
    <w:rsid w:val="00AE41A7"/>
    <w:rsid w:val="00AE4226"/>
    <w:rsid w:val="00AE4A74"/>
    <w:rsid w:val="00AE5898"/>
    <w:rsid w:val="00AE5F99"/>
    <w:rsid w:val="00AE624C"/>
    <w:rsid w:val="00AE6BD9"/>
    <w:rsid w:val="00AE6D5A"/>
    <w:rsid w:val="00AE6E83"/>
    <w:rsid w:val="00AE7DBB"/>
    <w:rsid w:val="00AF03C1"/>
    <w:rsid w:val="00AF04DC"/>
    <w:rsid w:val="00AF0EE8"/>
    <w:rsid w:val="00AF1010"/>
    <w:rsid w:val="00AF1792"/>
    <w:rsid w:val="00AF2138"/>
    <w:rsid w:val="00AF2711"/>
    <w:rsid w:val="00AF29A4"/>
    <w:rsid w:val="00AF3C5B"/>
    <w:rsid w:val="00AF4044"/>
    <w:rsid w:val="00AF475E"/>
    <w:rsid w:val="00AF4FED"/>
    <w:rsid w:val="00AF591D"/>
    <w:rsid w:val="00AF5CFC"/>
    <w:rsid w:val="00AF682D"/>
    <w:rsid w:val="00AF7B0C"/>
    <w:rsid w:val="00AF7B68"/>
    <w:rsid w:val="00AF7FC5"/>
    <w:rsid w:val="00B00CE4"/>
    <w:rsid w:val="00B0112C"/>
    <w:rsid w:val="00B01C6F"/>
    <w:rsid w:val="00B01CFB"/>
    <w:rsid w:val="00B03195"/>
    <w:rsid w:val="00B032BF"/>
    <w:rsid w:val="00B03723"/>
    <w:rsid w:val="00B0384C"/>
    <w:rsid w:val="00B038B6"/>
    <w:rsid w:val="00B03AAF"/>
    <w:rsid w:val="00B042CD"/>
    <w:rsid w:val="00B04CFF"/>
    <w:rsid w:val="00B0550F"/>
    <w:rsid w:val="00B0562A"/>
    <w:rsid w:val="00B05690"/>
    <w:rsid w:val="00B05977"/>
    <w:rsid w:val="00B06245"/>
    <w:rsid w:val="00B06910"/>
    <w:rsid w:val="00B06E65"/>
    <w:rsid w:val="00B06F5B"/>
    <w:rsid w:val="00B076DA"/>
    <w:rsid w:val="00B100D4"/>
    <w:rsid w:val="00B11F76"/>
    <w:rsid w:val="00B12261"/>
    <w:rsid w:val="00B12509"/>
    <w:rsid w:val="00B13BFB"/>
    <w:rsid w:val="00B13D01"/>
    <w:rsid w:val="00B13E53"/>
    <w:rsid w:val="00B14657"/>
    <w:rsid w:val="00B16447"/>
    <w:rsid w:val="00B16D4A"/>
    <w:rsid w:val="00B17469"/>
    <w:rsid w:val="00B204BB"/>
    <w:rsid w:val="00B20DBD"/>
    <w:rsid w:val="00B21B89"/>
    <w:rsid w:val="00B2209C"/>
    <w:rsid w:val="00B2242E"/>
    <w:rsid w:val="00B22973"/>
    <w:rsid w:val="00B22B84"/>
    <w:rsid w:val="00B22CF1"/>
    <w:rsid w:val="00B22FA0"/>
    <w:rsid w:val="00B2320E"/>
    <w:rsid w:val="00B23BBF"/>
    <w:rsid w:val="00B24005"/>
    <w:rsid w:val="00B24241"/>
    <w:rsid w:val="00B246F2"/>
    <w:rsid w:val="00B24C35"/>
    <w:rsid w:val="00B25450"/>
    <w:rsid w:val="00B25CD4"/>
    <w:rsid w:val="00B25FD9"/>
    <w:rsid w:val="00B26349"/>
    <w:rsid w:val="00B26707"/>
    <w:rsid w:val="00B267E3"/>
    <w:rsid w:val="00B26C62"/>
    <w:rsid w:val="00B26D2A"/>
    <w:rsid w:val="00B276E2"/>
    <w:rsid w:val="00B27FE5"/>
    <w:rsid w:val="00B3046A"/>
    <w:rsid w:val="00B30B93"/>
    <w:rsid w:val="00B30DA9"/>
    <w:rsid w:val="00B30EBB"/>
    <w:rsid w:val="00B310A4"/>
    <w:rsid w:val="00B313DE"/>
    <w:rsid w:val="00B319F8"/>
    <w:rsid w:val="00B33043"/>
    <w:rsid w:val="00B339C1"/>
    <w:rsid w:val="00B33A8D"/>
    <w:rsid w:val="00B33F45"/>
    <w:rsid w:val="00B3464E"/>
    <w:rsid w:val="00B34923"/>
    <w:rsid w:val="00B34BF3"/>
    <w:rsid w:val="00B34FA5"/>
    <w:rsid w:val="00B356CE"/>
    <w:rsid w:val="00B35FF9"/>
    <w:rsid w:val="00B365B8"/>
    <w:rsid w:val="00B367A0"/>
    <w:rsid w:val="00B36C06"/>
    <w:rsid w:val="00B37CAA"/>
    <w:rsid w:val="00B40F97"/>
    <w:rsid w:val="00B418BD"/>
    <w:rsid w:val="00B41F46"/>
    <w:rsid w:val="00B423FC"/>
    <w:rsid w:val="00B42B0F"/>
    <w:rsid w:val="00B445BD"/>
    <w:rsid w:val="00B44B7E"/>
    <w:rsid w:val="00B44DB2"/>
    <w:rsid w:val="00B44E18"/>
    <w:rsid w:val="00B45121"/>
    <w:rsid w:val="00B453D8"/>
    <w:rsid w:val="00B45886"/>
    <w:rsid w:val="00B45CB5"/>
    <w:rsid w:val="00B45DF8"/>
    <w:rsid w:val="00B4622F"/>
    <w:rsid w:val="00B46AA9"/>
    <w:rsid w:val="00B47568"/>
    <w:rsid w:val="00B4769C"/>
    <w:rsid w:val="00B47D95"/>
    <w:rsid w:val="00B47EC4"/>
    <w:rsid w:val="00B500B4"/>
    <w:rsid w:val="00B505FA"/>
    <w:rsid w:val="00B50647"/>
    <w:rsid w:val="00B50C40"/>
    <w:rsid w:val="00B5140E"/>
    <w:rsid w:val="00B519E0"/>
    <w:rsid w:val="00B51A3F"/>
    <w:rsid w:val="00B522AE"/>
    <w:rsid w:val="00B525EA"/>
    <w:rsid w:val="00B52D35"/>
    <w:rsid w:val="00B52E6C"/>
    <w:rsid w:val="00B53007"/>
    <w:rsid w:val="00B53A42"/>
    <w:rsid w:val="00B543B8"/>
    <w:rsid w:val="00B54800"/>
    <w:rsid w:val="00B5483A"/>
    <w:rsid w:val="00B54B37"/>
    <w:rsid w:val="00B54DF3"/>
    <w:rsid w:val="00B563BE"/>
    <w:rsid w:val="00B56A66"/>
    <w:rsid w:val="00B5764D"/>
    <w:rsid w:val="00B578CE"/>
    <w:rsid w:val="00B60951"/>
    <w:rsid w:val="00B610A2"/>
    <w:rsid w:val="00B61748"/>
    <w:rsid w:val="00B619DF"/>
    <w:rsid w:val="00B61A63"/>
    <w:rsid w:val="00B62306"/>
    <w:rsid w:val="00B62930"/>
    <w:rsid w:val="00B62C4E"/>
    <w:rsid w:val="00B631EF"/>
    <w:rsid w:val="00B63345"/>
    <w:rsid w:val="00B636D7"/>
    <w:rsid w:val="00B643CB"/>
    <w:rsid w:val="00B64D4A"/>
    <w:rsid w:val="00B6512C"/>
    <w:rsid w:val="00B65F41"/>
    <w:rsid w:val="00B65F53"/>
    <w:rsid w:val="00B6611A"/>
    <w:rsid w:val="00B67593"/>
    <w:rsid w:val="00B70B56"/>
    <w:rsid w:val="00B70CA9"/>
    <w:rsid w:val="00B71541"/>
    <w:rsid w:val="00B719DB"/>
    <w:rsid w:val="00B71F55"/>
    <w:rsid w:val="00B7366B"/>
    <w:rsid w:val="00B738CD"/>
    <w:rsid w:val="00B74312"/>
    <w:rsid w:val="00B74ABD"/>
    <w:rsid w:val="00B77AE8"/>
    <w:rsid w:val="00B80D22"/>
    <w:rsid w:val="00B80DFC"/>
    <w:rsid w:val="00B81AB3"/>
    <w:rsid w:val="00B81E7C"/>
    <w:rsid w:val="00B8206D"/>
    <w:rsid w:val="00B824F8"/>
    <w:rsid w:val="00B8475D"/>
    <w:rsid w:val="00B84D4E"/>
    <w:rsid w:val="00B84DED"/>
    <w:rsid w:val="00B84F12"/>
    <w:rsid w:val="00B8507A"/>
    <w:rsid w:val="00B86290"/>
    <w:rsid w:val="00B86A6A"/>
    <w:rsid w:val="00B87370"/>
    <w:rsid w:val="00B87D79"/>
    <w:rsid w:val="00B9052C"/>
    <w:rsid w:val="00B91061"/>
    <w:rsid w:val="00B91353"/>
    <w:rsid w:val="00B91F27"/>
    <w:rsid w:val="00B91F52"/>
    <w:rsid w:val="00B91FF4"/>
    <w:rsid w:val="00B926A1"/>
    <w:rsid w:val="00B92C82"/>
    <w:rsid w:val="00B931F1"/>
    <w:rsid w:val="00B9367D"/>
    <w:rsid w:val="00B93C5B"/>
    <w:rsid w:val="00B940C9"/>
    <w:rsid w:val="00B9443A"/>
    <w:rsid w:val="00B94A70"/>
    <w:rsid w:val="00B94D00"/>
    <w:rsid w:val="00B961B9"/>
    <w:rsid w:val="00B96D59"/>
    <w:rsid w:val="00B976EF"/>
    <w:rsid w:val="00B97DF3"/>
    <w:rsid w:val="00BA0080"/>
    <w:rsid w:val="00BA0937"/>
    <w:rsid w:val="00BA094F"/>
    <w:rsid w:val="00BA14D5"/>
    <w:rsid w:val="00BA1538"/>
    <w:rsid w:val="00BA2312"/>
    <w:rsid w:val="00BA2375"/>
    <w:rsid w:val="00BA3E37"/>
    <w:rsid w:val="00BA3ECC"/>
    <w:rsid w:val="00BA3F22"/>
    <w:rsid w:val="00BA4972"/>
    <w:rsid w:val="00BA59A3"/>
    <w:rsid w:val="00BA6136"/>
    <w:rsid w:val="00BA6355"/>
    <w:rsid w:val="00BA6702"/>
    <w:rsid w:val="00BA67FA"/>
    <w:rsid w:val="00BB0249"/>
    <w:rsid w:val="00BB034F"/>
    <w:rsid w:val="00BB0EFD"/>
    <w:rsid w:val="00BB1036"/>
    <w:rsid w:val="00BB1148"/>
    <w:rsid w:val="00BB13DF"/>
    <w:rsid w:val="00BB154B"/>
    <w:rsid w:val="00BB1A00"/>
    <w:rsid w:val="00BB217A"/>
    <w:rsid w:val="00BB22E4"/>
    <w:rsid w:val="00BB2513"/>
    <w:rsid w:val="00BB2A1B"/>
    <w:rsid w:val="00BB3C23"/>
    <w:rsid w:val="00BB4603"/>
    <w:rsid w:val="00BB49B0"/>
    <w:rsid w:val="00BB4CE2"/>
    <w:rsid w:val="00BB5C6B"/>
    <w:rsid w:val="00BB6745"/>
    <w:rsid w:val="00BB6B1C"/>
    <w:rsid w:val="00BB700C"/>
    <w:rsid w:val="00BB70FB"/>
    <w:rsid w:val="00BB753B"/>
    <w:rsid w:val="00BC0A3A"/>
    <w:rsid w:val="00BC0E0E"/>
    <w:rsid w:val="00BC11A7"/>
    <w:rsid w:val="00BC13F4"/>
    <w:rsid w:val="00BC1E2F"/>
    <w:rsid w:val="00BC270E"/>
    <w:rsid w:val="00BC2769"/>
    <w:rsid w:val="00BC29DD"/>
    <w:rsid w:val="00BC31F3"/>
    <w:rsid w:val="00BC424C"/>
    <w:rsid w:val="00BC49E2"/>
    <w:rsid w:val="00BC51C8"/>
    <w:rsid w:val="00BC544B"/>
    <w:rsid w:val="00BC546A"/>
    <w:rsid w:val="00BC5992"/>
    <w:rsid w:val="00BC623F"/>
    <w:rsid w:val="00BC6A41"/>
    <w:rsid w:val="00BC6A80"/>
    <w:rsid w:val="00BC6C18"/>
    <w:rsid w:val="00BC6D3B"/>
    <w:rsid w:val="00BC7513"/>
    <w:rsid w:val="00BD03D5"/>
    <w:rsid w:val="00BD1364"/>
    <w:rsid w:val="00BD152A"/>
    <w:rsid w:val="00BD2AC2"/>
    <w:rsid w:val="00BD3357"/>
    <w:rsid w:val="00BD3638"/>
    <w:rsid w:val="00BD3900"/>
    <w:rsid w:val="00BD3938"/>
    <w:rsid w:val="00BD412C"/>
    <w:rsid w:val="00BD4B69"/>
    <w:rsid w:val="00BD4EB5"/>
    <w:rsid w:val="00BD7992"/>
    <w:rsid w:val="00BD7E11"/>
    <w:rsid w:val="00BD7F16"/>
    <w:rsid w:val="00BE10CD"/>
    <w:rsid w:val="00BE10DE"/>
    <w:rsid w:val="00BE1754"/>
    <w:rsid w:val="00BE1B26"/>
    <w:rsid w:val="00BE1BE4"/>
    <w:rsid w:val="00BE23A9"/>
    <w:rsid w:val="00BE3232"/>
    <w:rsid w:val="00BE3273"/>
    <w:rsid w:val="00BE35FA"/>
    <w:rsid w:val="00BE3C69"/>
    <w:rsid w:val="00BE42ED"/>
    <w:rsid w:val="00BE53E6"/>
    <w:rsid w:val="00BE57CD"/>
    <w:rsid w:val="00BE5F20"/>
    <w:rsid w:val="00BE7B27"/>
    <w:rsid w:val="00BF0025"/>
    <w:rsid w:val="00BF03B0"/>
    <w:rsid w:val="00BF0870"/>
    <w:rsid w:val="00BF089E"/>
    <w:rsid w:val="00BF0B1E"/>
    <w:rsid w:val="00BF10F6"/>
    <w:rsid w:val="00BF19B9"/>
    <w:rsid w:val="00BF1E2C"/>
    <w:rsid w:val="00BF21A0"/>
    <w:rsid w:val="00BF25FF"/>
    <w:rsid w:val="00BF2765"/>
    <w:rsid w:val="00BF333C"/>
    <w:rsid w:val="00BF42B4"/>
    <w:rsid w:val="00BF4301"/>
    <w:rsid w:val="00BF5CFD"/>
    <w:rsid w:val="00BF60D1"/>
    <w:rsid w:val="00BF62CA"/>
    <w:rsid w:val="00BF6385"/>
    <w:rsid w:val="00BF72D2"/>
    <w:rsid w:val="00BF72FF"/>
    <w:rsid w:val="00BF76F4"/>
    <w:rsid w:val="00C002F4"/>
    <w:rsid w:val="00C005F6"/>
    <w:rsid w:val="00C00687"/>
    <w:rsid w:val="00C00E00"/>
    <w:rsid w:val="00C0115D"/>
    <w:rsid w:val="00C019E1"/>
    <w:rsid w:val="00C01AEF"/>
    <w:rsid w:val="00C01E19"/>
    <w:rsid w:val="00C021EB"/>
    <w:rsid w:val="00C02C25"/>
    <w:rsid w:val="00C03321"/>
    <w:rsid w:val="00C04AE2"/>
    <w:rsid w:val="00C04E18"/>
    <w:rsid w:val="00C05232"/>
    <w:rsid w:val="00C05376"/>
    <w:rsid w:val="00C05802"/>
    <w:rsid w:val="00C05C56"/>
    <w:rsid w:val="00C064C0"/>
    <w:rsid w:val="00C06534"/>
    <w:rsid w:val="00C068A5"/>
    <w:rsid w:val="00C06B06"/>
    <w:rsid w:val="00C06B3F"/>
    <w:rsid w:val="00C06F48"/>
    <w:rsid w:val="00C07818"/>
    <w:rsid w:val="00C07AD8"/>
    <w:rsid w:val="00C1009D"/>
    <w:rsid w:val="00C10742"/>
    <w:rsid w:val="00C12A94"/>
    <w:rsid w:val="00C12BC0"/>
    <w:rsid w:val="00C12F63"/>
    <w:rsid w:val="00C13000"/>
    <w:rsid w:val="00C135D7"/>
    <w:rsid w:val="00C1377D"/>
    <w:rsid w:val="00C13948"/>
    <w:rsid w:val="00C13AD8"/>
    <w:rsid w:val="00C1441B"/>
    <w:rsid w:val="00C147DC"/>
    <w:rsid w:val="00C14BD9"/>
    <w:rsid w:val="00C14CBA"/>
    <w:rsid w:val="00C157B9"/>
    <w:rsid w:val="00C15BFF"/>
    <w:rsid w:val="00C16281"/>
    <w:rsid w:val="00C16754"/>
    <w:rsid w:val="00C1678A"/>
    <w:rsid w:val="00C16C53"/>
    <w:rsid w:val="00C16F55"/>
    <w:rsid w:val="00C16F9B"/>
    <w:rsid w:val="00C2042C"/>
    <w:rsid w:val="00C20CF9"/>
    <w:rsid w:val="00C20D7B"/>
    <w:rsid w:val="00C21086"/>
    <w:rsid w:val="00C21AD1"/>
    <w:rsid w:val="00C21F13"/>
    <w:rsid w:val="00C220BB"/>
    <w:rsid w:val="00C229E0"/>
    <w:rsid w:val="00C23A29"/>
    <w:rsid w:val="00C248C4"/>
    <w:rsid w:val="00C24B75"/>
    <w:rsid w:val="00C24CE1"/>
    <w:rsid w:val="00C255A0"/>
    <w:rsid w:val="00C25888"/>
    <w:rsid w:val="00C26406"/>
    <w:rsid w:val="00C264F6"/>
    <w:rsid w:val="00C26C76"/>
    <w:rsid w:val="00C26DDC"/>
    <w:rsid w:val="00C274E3"/>
    <w:rsid w:val="00C2752C"/>
    <w:rsid w:val="00C27C8B"/>
    <w:rsid w:val="00C27E69"/>
    <w:rsid w:val="00C305AA"/>
    <w:rsid w:val="00C30BB8"/>
    <w:rsid w:val="00C30C20"/>
    <w:rsid w:val="00C31DDA"/>
    <w:rsid w:val="00C32B8E"/>
    <w:rsid w:val="00C32E49"/>
    <w:rsid w:val="00C33D62"/>
    <w:rsid w:val="00C33DB5"/>
    <w:rsid w:val="00C34146"/>
    <w:rsid w:val="00C34412"/>
    <w:rsid w:val="00C344B5"/>
    <w:rsid w:val="00C34706"/>
    <w:rsid w:val="00C34828"/>
    <w:rsid w:val="00C34EB7"/>
    <w:rsid w:val="00C3558F"/>
    <w:rsid w:val="00C3567F"/>
    <w:rsid w:val="00C35E49"/>
    <w:rsid w:val="00C36240"/>
    <w:rsid w:val="00C36573"/>
    <w:rsid w:val="00C37CAE"/>
    <w:rsid w:val="00C403D7"/>
    <w:rsid w:val="00C42650"/>
    <w:rsid w:val="00C43283"/>
    <w:rsid w:val="00C44B24"/>
    <w:rsid w:val="00C450A7"/>
    <w:rsid w:val="00C45203"/>
    <w:rsid w:val="00C45218"/>
    <w:rsid w:val="00C46891"/>
    <w:rsid w:val="00C469D7"/>
    <w:rsid w:val="00C46F36"/>
    <w:rsid w:val="00C47A02"/>
    <w:rsid w:val="00C500DA"/>
    <w:rsid w:val="00C500F4"/>
    <w:rsid w:val="00C51079"/>
    <w:rsid w:val="00C5128F"/>
    <w:rsid w:val="00C51995"/>
    <w:rsid w:val="00C5236A"/>
    <w:rsid w:val="00C5249B"/>
    <w:rsid w:val="00C5297B"/>
    <w:rsid w:val="00C52AA1"/>
    <w:rsid w:val="00C52EFD"/>
    <w:rsid w:val="00C53AA6"/>
    <w:rsid w:val="00C53EDE"/>
    <w:rsid w:val="00C54034"/>
    <w:rsid w:val="00C5413D"/>
    <w:rsid w:val="00C542FC"/>
    <w:rsid w:val="00C5433E"/>
    <w:rsid w:val="00C5434E"/>
    <w:rsid w:val="00C55099"/>
    <w:rsid w:val="00C55203"/>
    <w:rsid w:val="00C556BC"/>
    <w:rsid w:val="00C5637B"/>
    <w:rsid w:val="00C563C2"/>
    <w:rsid w:val="00C56912"/>
    <w:rsid w:val="00C56D6F"/>
    <w:rsid w:val="00C5748F"/>
    <w:rsid w:val="00C57CE8"/>
    <w:rsid w:val="00C60638"/>
    <w:rsid w:val="00C61101"/>
    <w:rsid w:val="00C611BC"/>
    <w:rsid w:val="00C61B6C"/>
    <w:rsid w:val="00C623EF"/>
    <w:rsid w:val="00C62C7E"/>
    <w:rsid w:val="00C64C69"/>
    <w:rsid w:val="00C64C94"/>
    <w:rsid w:val="00C65341"/>
    <w:rsid w:val="00C6571B"/>
    <w:rsid w:val="00C663EC"/>
    <w:rsid w:val="00C66695"/>
    <w:rsid w:val="00C667DF"/>
    <w:rsid w:val="00C667FA"/>
    <w:rsid w:val="00C675FA"/>
    <w:rsid w:val="00C677EB"/>
    <w:rsid w:val="00C678B6"/>
    <w:rsid w:val="00C67C9F"/>
    <w:rsid w:val="00C67DDC"/>
    <w:rsid w:val="00C70069"/>
    <w:rsid w:val="00C70757"/>
    <w:rsid w:val="00C70915"/>
    <w:rsid w:val="00C70FF0"/>
    <w:rsid w:val="00C710C0"/>
    <w:rsid w:val="00C7115A"/>
    <w:rsid w:val="00C71209"/>
    <w:rsid w:val="00C719AA"/>
    <w:rsid w:val="00C721AE"/>
    <w:rsid w:val="00C72A2A"/>
    <w:rsid w:val="00C72A3B"/>
    <w:rsid w:val="00C72BE7"/>
    <w:rsid w:val="00C73023"/>
    <w:rsid w:val="00C7379A"/>
    <w:rsid w:val="00C73F01"/>
    <w:rsid w:val="00C74704"/>
    <w:rsid w:val="00C74DF8"/>
    <w:rsid w:val="00C7504C"/>
    <w:rsid w:val="00C759CD"/>
    <w:rsid w:val="00C76175"/>
    <w:rsid w:val="00C76323"/>
    <w:rsid w:val="00C76E01"/>
    <w:rsid w:val="00C77721"/>
    <w:rsid w:val="00C8029E"/>
    <w:rsid w:val="00C8035B"/>
    <w:rsid w:val="00C80BB9"/>
    <w:rsid w:val="00C80CD5"/>
    <w:rsid w:val="00C80DDE"/>
    <w:rsid w:val="00C81118"/>
    <w:rsid w:val="00C8305C"/>
    <w:rsid w:val="00C835AC"/>
    <w:rsid w:val="00C83B31"/>
    <w:rsid w:val="00C84580"/>
    <w:rsid w:val="00C8548C"/>
    <w:rsid w:val="00C855DA"/>
    <w:rsid w:val="00C85DB0"/>
    <w:rsid w:val="00C85F3F"/>
    <w:rsid w:val="00C864AA"/>
    <w:rsid w:val="00C86638"/>
    <w:rsid w:val="00C86872"/>
    <w:rsid w:val="00C86A0E"/>
    <w:rsid w:val="00C86DB8"/>
    <w:rsid w:val="00C87108"/>
    <w:rsid w:val="00C874F6"/>
    <w:rsid w:val="00C8754B"/>
    <w:rsid w:val="00C87AA3"/>
    <w:rsid w:val="00C87B31"/>
    <w:rsid w:val="00C87BFE"/>
    <w:rsid w:val="00C9081F"/>
    <w:rsid w:val="00C908E7"/>
    <w:rsid w:val="00C90CAD"/>
    <w:rsid w:val="00C91322"/>
    <w:rsid w:val="00C914E4"/>
    <w:rsid w:val="00C91691"/>
    <w:rsid w:val="00C9269F"/>
    <w:rsid w:val="00C930C5"/>
    <w:rsid w:val="00C93398"/>
    <w:rsid w:val="00C9373A"/>
    <w:rsid w:val="00C93DA7"/>
    <w:rsid w:val="00C94439"/>
    <w:rsid w:val="00C94831"/>
    <w:rsid w:val="00C94BB3"/>
    <w:rsid w:val="00C94C99"/>
    <w:rsid w:val="00C94E17"/>
    <w:rsid w:val="00C950FA"/>
    <w:rsid w:val="00C95161"/>
    <w:rsid w:val="00C952B3"/>
    <w:rsid w:val="00C958C9"/>
    <w:rsid w:val="00C96242"/>
    <w:rsid w:val="00C96EBE"/>
    <w:rsid w:val="00C96F2C"/>
    <w:rsid w:val="00CA0527"/>
    <w:rsid w:val="00CA0F68"/>
    <w:rsid w:val="00CA1063"/>
    <w:rsid w:val="00CA13BE"/>
    <w:rsid w:val="00CA13DB"/>
    <w:rsid w:val="00CA230D"/>
    <w:rsid w:val="00CA2374"/>
    <w:rsid w:val="00CA2A2E"/>
    <w:rsid w:val="00CA3B49"/>
    <w:rsid w:val="00CA427E"/>
    <w:rsid w:val="00CA4B64"/>
    <w:rsid w:val="00CA4BAF"/>
    <w:rsid w:val="00CA4D5A"/>
    <w:rsid w:val="00CA4F20"/>
    <w:rsid w:val="00CA515C"/>
    <w:rsid w:val="00CA516C"/>
    <w:rsid w:val="00CA56D5"/>
    <w:rsid w:val="00CA58F3"/>
    <w:rsid w:val="00CA690E"/>
    <w:rsid w:val="00CA6B43"/>
    <w:rsid w:val="00CA709B"/>
    <w:rsid w:val="00CA74F8"/>
    <w:rsid w:val="00CA7A2B"/>
    <w:rsid w:val="00CA7A47"/>
    <w:rsid w:val="00CA7D7A"/>
    <w:rsid w:val="00CB0A33"/>
    <w:rsid w:val="00CB0B2D"/>
    <w:rsid w:val="00CB0F10"/>
    <w:rsid w:val="00CB0F6E"/>
    <w:rsid w:val="00CB0FD9"/>
    <w:rsid w:val="00CB1278"/>
    <w:rsid w:val="00CB2042"/>
    <w:rsid w:val="00CB293B"/>
    <w:rsid w:val="00CB3A58"/>
    <w:rsid w:val="00CB3ACE"/>
    <w:rsid w:val="00CB3C53"/>
    <w:rsid w:val="00CB588A"/>
    <w:rsid w:val="00CB5ED9"/>
    <w:rsid w:val="00CB61A3"/>
    <w:rsid w:val="00CB6873"/>
    <w:rsid w:val="00CB69A6"/>
    <w:rsid w:val="00CB69E5"/>
    <w:rsid w:val="00CB6DAB"/>
    <w:rsid w:val="00CB74BA"/>
    <w:rsid w:val="00CB75DE"/>
    <w:rsid w:val="00CC0986"/>
    <w:rsid w:val="00CC14F8"/>
    <w:rsid w:val="00CC16EF"/>
    <w:rsid w:val="00CC2459"/>
    <w:rsid w:val="00CC32CD"/>
    <w:rsid w:val="00CC3523"/>
    <w:rsid w:val="00CC3611"/>
    <w:rsid w:val="00CC3862"/>
    <w:rsid w:val="00CC3E21"/>
    <w:rsid w:val="00CC40D5"/>
    <w:rsid w:val="00CC42D2"/>
    <w:rsid w:val="00CC50C4"/>
    <w:rsid w:val="00CC5D6C"/>
    <w:rsid w:val="00CC62F2"/>
    <w:rsid w:val="00CC65CC"/>
    <w:rsid w:val="00CC755A"/>
    <w:rsid w:val="00CC784C"/>
    <w:rsid w:val="00CC7986"/>
    <w:rsid w:val="00CC7EBB"/>
    <w:rsid w:val="00CD0222"/>
    <w:rsid w:val="00CD05B9"/>
    <w:rsid w:val="00CD07BD"/>
    <w:rsid w:val="00CD0F54"/>
    <w:rsid w:val="00CD1615"/>
    <w:rsid w:val="00CD1B1E"/>
    <w:rsid w:val="00CD1BD1"/>
    <w:rsid w:val="00CD1BF0"/>
    <w:rsid w:val="00CD304B"/>
    <w:rsid w:val="00CD3265"/>
    <w:rsid w:val="00CD46FD"/>
    <w:rsid w:val="00CD589E"/>
    <w:rsid w:val="00CD5980"/>
    <w:rsid w:val="00CD5B8D"/>
    <w:rsid w:val="00CD6308"/>
    <w:rsid w:val="00CD69B9"/>
    <w:rsid w:val="00CD6E8F"/>
    <w:rsid w:val="00CD708A"/>
    <w:rsid w:val="00CD70CE"/>
    <w:rsid w:val="00CD797E"/>
    <w:rsid w:val="00CD7D47"/>
    <w:rsid w:val="00CD7FA2"/>
    <w:rsid w:val="00CE04C7"/>
    <w:rsid w:val="00CE04D4"/>
    <w:rsid w:val="00CE0628"/>
    <w:rsid w:val="00CE07DE"/>
    <w:rsid w:val="00CE085D"/>
    <w:rsid w:val="00CE0A5D"/>
    <w:rsid w:val="00CE122D"/>
    <w:rsid w:val="00CE15AD"/>
    <w:rsid w:val="00CE1DDB"/>
    <w:rsid w:val="00CE1F62"/>
    <w:rsid w:val="00CE2BF1"/>
    <w:rsid w:val="00CE2F18"/>
    <w:rsid w:val="00CE2F3B"/>
    <w:rsid w:val="00CE2FED"/>
    <w:rsid w:val="00CE3A58"/>
    <w:rsid w:val="00CE3BAB"/>
    <w:rsid w:val="00CE4460"/>
    <w:rsid w:val="00CE48A2"/>
    <w:rsid w:val="00CE5706"/>
    <w:rsid w:val="00CE5937"/>
    <w:rsid w:val="00CE5A44"/>
    <w:rsid w:val="00CE5E4E"/>
    <w:rsid w:val="00CE6956"/>
    <w:rsid w:val="00CE71B5"/>
    <w:rsid w:val="00CE7261"/>
    <w:rsid w:val="00CF012F"/>
    <w:rsid w:val="00CF0C6F"/>
    <w:rsid w:val="00CF0F1A"/>
    <w:rsid w:val="00CF1244"/>
    <w:rsid w:val="00CF1525"/>
    <w:rsid w:val="00CF1D9F"/>
    <w:rsid w:val="00CF2992"/>
    <w:rsid w:val="00CF3150"/>
    <w:rsid w:val="00CF36DC"/>
    <w:rsid w:val="00CF38A8"/>
    <w:rsid w:val="00CF3B9C"/>
    <w:rsid w:val="00CF47C7"/>
    <w:rsid w:val="00CF5CF6"/>
    <w:rsid w:val="00CF6233"/>
    <w:rsid w:val="00CF6436"/>
    <w:rsid w:val="00CF6A2A"/>
    <w:rsid w:val="00CF6DBE"/>
    <w:rsid w:val="00CF6E7A"/>
    <w:rsid w:val="00CF77CA"/>
    <w:rsid w:val="00D00AA8"/>
    <w:rsid w:val="00D00F84"/>
    <w:rsid w:val="00D01129"/>
    <w:rsid w:val="00D014D6"/>
    <w:rsid w:val="00D01568"/>
    <w:rsid w:val="00D01F4B"/>
    <w:rsid w:val="00D01FE6"/>
    <w:rsid w:val="00D02051"/>
    <w:rsid w:val="00D020E0"/>
    <w:rsid w:val="00D02645"/>
    <w:rsid w:val="00D0362B"/>
    <w:rsid w:val="00D03683"/>
    <w:rsid w:val="00D03BEB"/>
    <w:rsid w:val="00D03D5D"/>
    <w:rsid w:val="00D04075"/>
    <w:rsid w:val="00D042CA"/>
    <w:rsid w:val="00D042E5"/>
    <w:rsid w:val="00D05444"/>
    <w:rsid w:val="00D05B50"/>
    <w:rsid w:val="00D062B1"/>
    <w:rsid w:val="00D068FE"/>
    <w:rsid w:val="00D06EC3"/>
    <w:rsid w:val="00D074D5"/>
    <w:rsid w:val="00D07505"/>
    <w:rsid w:val="00D07B42"/>
    <w:rsid w:val="00D11161"/>
    <w:rsid w:val="00D113C1"/>
    <w:rsid w:val="00D126C7"/>
    <w:rsid w:val="00D12866"/>
    <w:rsid w:val="00D1314C"/>
    <w:rsid w:val="00D139CD"/>
    <w:rsid w:val="00D13B0B"/>
    <w:rsid w:val="00D14015"/>
    <w:rsid w:val="00D14729"/>
    <w:rsid w:val="00D14A45"/>
    <w:rsid w:val="00D153D6"/>
    <w:rsid w:val="00D155D9"/>
    <w:rsid w:val="00D1589F"/>
    <w:rsid w:val="00D159B9"/>
    <w:rsid w:val="00D15CD0"/>
    <w:rsid w:val="00D15D6A"/>
    <w:rsid w:val="00D15E3B"/>
    <w:rsid w:val="00D1615B"/>
    <w:rsid w:val="00D1666D"/>
    <w:rsid w:val="00D16685"/>
    <w:rsid w:val="00D16E5A"/>
    <w:rsid w:val="00D16F71"/>
    <w:rsid w:val="00D17175"/>
    <w:rsid w:val="00D177EB"/>
    <w:rsid w:val="00D17A6B"/>
    <w:rsid w:val="00D201D1"/>
    <w:rsid w:val="00D20D50"/>
    <w:rsid w:val="00D21028"/>
    <w:rsid w:val="00D21254"/>
    <w:rsid w:val="00D21D86"/>
    <w:rsid w:val="00D21FB9"/>
    <w:rsid w:val="00D21FF7"/>
    <w:rsid w:val="00D221C6"/>
    <w:rsid w:val="00D2223E"/>
    <w:rsid w:val="00D223C6"/>
    <w:rsid w:val="00D23295"/>
    <w:rsid w:val="00D233CA"/>
    <w:rsid w:val="00D253BA"/>
    <w:rsid w:val="00D25F6D"/>
    <w:rsid w:val="00D275DB"/>
    <w:rsid w:val="00D27946"/>
    <w:rsid w:val="00D279A2"/>
    <w:rsid w:val="00D279B6"/>
    <w:rsid w:val="00D30008"/>
    <w:rsid w:val="00D3047A"/>
    <w:rsid w:val="00D30F41"/>
    <w:rsid w:val="00D31CE8"/>
    <w:rsid w:val="00D32100"/>
    <w:rsid w:val="00D323FE"/>
    <w:rsid w:val="00D3259A"/>
    <w:rsid w:val="00D32ACD"/>
    <w:rsid w:val="00D32B0A"/>
    <w:rsid w:val="00D32EE8"/>
    <w:rsid w:val="00D33163"/>
    <w:rsid w:val="00D3378E"/>
    <w:rsid w:val="00D342DF"/>
    <w:rsid w:val="00D34338"/>
    <w:rsid w:val="00D3521C"/>
    <w:rsid w:val="00D352BA"/>
    <w:rsid w:val="00D35BAF"/>
    <w:rsid w:val="00D36821"/>
    <w:rsid w:val="00D3701F"/>
    <w:rsid w:val="00D3742B"/>
    <w:rsid w:val="00D376C6"/>
    <w:rsid w:val="00D37ED3"/>
    <w:rsid w:val="00D40084"/>
    <w:rsid w:val="00D4031F"/>
    <w:rsid w:val="00D40B32"/>
    <w:rsid w:val="00D40F47"/>
    <w:rsid w:val="00D41318"/>
    <w:rsid w:val="00D41326"/>
    <w:rsid w:val="00D415A2"/>
    <w:rsid w:val="00D415DD"/>
    <w:rsid w:val="00D416BF"/>
    <w:rsid w:val="00D4259C"/>
    <w:rsid w:val="00D448C7"/>
    <w:rsid w:val="00D448E8"/>
    <w:rsid w:val="00D44E24"/>
    <w:rsid w:val="00D454D5"/>
    <w:rsid w:val="00D466F6"/>
    <w:rsid w:val="00D47259"/>
    <w:rsid w:val="00D50820"/>
    <w:rsid w:val="00D50851"/>
    <w:rsid w:val="00D50B12"/>
    <w:rsid w:val="00D50F6F"/>
    <w:rsid w:val="00D5160A"/>
    <w:rsid w:val="00D526E1"/>
    <w:rsid w:val="00D528F8"/>
    <w:rsid w:val="00D52926"/>
    <w:rsid w:val="00D5399C"/>
    <w:rsid w:val="00D53D59"/>
    <w:rsid w:val="00D53EF8"/>
    <w:rsid w:val="00D54331"/>
    <w:rsid w:val="00D54390"/>
    <w:rsid w:val="00D54936"/>
    <w:rsid w:val="00D55180"/>
    <w:rsid w:val="00D55B81"/>
    <w:rsid w:val="00D57E90"/>
    <w:rsid w:val="00D6014A"/>
    <w:rsid w:val="00D60196"/>
    <w:rsid w:val="00D60228"/>
    <w:rsid w:val="00D60E7C"/>
    <w:rsid w:val="00D60FB4"/>
    <w:rsid w:val="00D616FB"/>
    <w:rsid w:val="00D619AB"/>
    <w:rsid w:val="00D61CF8"/>
    <w:rsid w:val="00D61F0B"/>
    <w:rsid w:val="00D624BC"/>
    <w:rsid w:val="00D626AA"/>
    <w:rsid w:val="00D62C47"/>
    <w:rsid w:val="00D62CED"/>
    <w:rsid w:val="00D6308B"/>
    <w:rsid w:val="00D63B82"/>
    <w:rsid w:val="00D653FA"/>
    <w:rsid w:val="00D65456"/>
    <w:rsid w:val="00D65E13"/>
    <w:rsid w:val="00D6665B"/>
    <w:rsid w:val="00D66992"/>
    <w:rsid w:val="00D6752B"/>
    <w:rsid w:val="00D67975"/>
    <w:rsid w:val="00D67C44"/>
    <w:rsid w:val="00D67C4B"/>
    <w:rsid w:val="00D67F18"/>
    <w:rsid w:val="00D702E4"/>
    <w:rsid w:val="00D715B5"/>
    <w:rsid w:val="00D71738"/>
    <w:rsid w:val="00D71BED"/>
    <w:rsid w:val="00D71CC3"/>
    <w:rsid w:val="00D72D8A"/>
    <w:rsid w:val="00D72E14"/>
    <w:rsid w:val="00D72E49"/>
    <w:rsid w:val="00D73118"/>
    <w:rsid w:val="00D7398E"/>
    <w:rsid w:val="00D73BF3"/>
    <w:rsid w:val="00D73F93"/>
    <w:rsid w:val="00D7579C"/>
    <w:rsid w:val="00D764BA"/>
    <w:rsid w:val="00D76A9F"/>
    <w:rsid w:val="00D76AAA"/>
    <w:rsid w:val="00D7794B"/>
    <w:rsid w:val="00D77C5F"/>
    <w:rsid w:val="00D77E19"/>
    <w:rsid w:val="00D8056E"/>
    <w:rsid w:val="00D8139D"/>
    <w:rsid w:val="00D81820"/>
    <w:rsid w:val="00D81DAB"/>
    <w:rsid w:val="00D82EFF"/>
    <w:rsid w:val="00D83180"/>
    <w:rsid w:val="00D84132"/>
    <w:rsid w:val="00D84171"/>
    <w:rsid w:val="00D844FE"/>
    <w:rsid w:val="00D86385"/>
    <w:rsid w:val="00D86AFA"/>
    <w:rsid w:val="00D87836"/>
    <w:rsid w:val="00D87AE7"/>
    <w:rsid w:val="00D87D5B"/>
    <w:rsid w:val="00D907E0"/>
    <w:rsid w:val="00D90938"/>
    <w:rsid w:val="00D90D9F"/>
    <w:rsid w:val="00D90E36"/>
    <w:rsid w:val="00D916A7"/>
    <w:rsid w:val="00D920FF"/>
    <w:rsid w:val="00D9248B"/>
    <w:rsid w:val="00D928BA"/>
    <w:rsid w:val="00D92C53"/>
    <w:rsid w:val="00D93172"/>
    <w:rsid w:val="00D93689"/>
    <w:rsid w:val="00D93B40"/>
    <w:rsid w:val="00D945BA"/>
    <w:rsid w:val="00D960D6"/>
    <w:rsid w:val="00D9666F"/>
    <w:rsid w:val="00D96960"/>
    <w:rsid w:val="00D96992"/>
    <w:rsid w:val="00D96CCF"/>
    <w:rsid w:val="00D97177"/>
    <w:rsid w:val="00D9719D"/>
    <w:rsid w:val="00D9739E"/>
    <w:rsid w:val="00D97ACA"/>
    <w:rsid w:val="00DA0EE0"/>
    <w:rsid w:val="00DA0F9D"/>
    <w:rsid w:val="00DA16D7"/>
    <w:rsid w:val="00DA1D4E"/>
    <w:rsid w:val="00DA22AB"/>
    <w:rsid w:val="00DA267F"/>
    <w:rsid w:val="00DA281E"/>
    <w:rsid w:val="00DA2D86"/>
    <w:rsid w:val="00DA2EF0"/>
    <w:rsid w:val="00DA3102"/>
    <w:rsid w:val="00DA360C"/>
    <w:rsid w:val="00DA44F3"/>
    <w:rsid w:val="00DA4936"/>
    <w:rsid w:val="00DA4EB2"/>
    <w:rsid w:val="00DA53EA"/>
    <w:rsid w:val="00DA5569"/>
    <w:rsid w:val="00DA6C4E"/>
    <w:rsid w:val="00DA750D"/>
    <w:rsid w:val="00DB0433"/>
    <w:rsid w:val="00DB081A"/>
    <w:rsid w:val="00DB0A7B"/>
    <w:rsid w:val="00DB2735"/>
    <w:rsid w:val="00DB39B6"/>
    <w:rsid w:val="00DB3A13"/>
    <w:rsid w:val="00DB4025"/>
    <w:rsid w:val="00DB4690"/>
    <w:rsid w:val="00DB4A87"/>
    <w:rsid w:val="00DB4E0C"/>
    <w:rsid w:val="00DB59B2"/>
    <w:rsid w:val="00DB64FE"/>
    <w:rsid w:val="00DB7AAC"/>
    <w:rsid w:val="00DC0283"/>
    <w:rsid w:val="00DC0847"/>
    <w:rsid w:val="00DC0C7B"/>
    <w:rsid w:val="00DC1F09"/>
    <w:rsid w:val="00DC3282"/>
    <w:rsid w:val="00DC3368"/>
    <w:rsid w:val="00DC39C1"/>
    <w:rsid w:val="00DC523B"/>
    <w:rsid w:val="00DC650D"/>
    <w:rsid w:val="00DC6766"/>
    <w:rsid w:val="00DC69F4"/>
    <w:rsid w:val="00DC74BA"/>
    <w:rsid w:val="00DC7ED3"/>
    <w:rsid w:val="00DD0155"/>
    <w:rsid w:val="00DD0317"/>
    <w:rsid w:val="00DD04AA"/>
    <w:rsid w:val="00DD04D4"/>
    <w:rsid w:val="00DD081C"/>
    <w:rsid w:val="00DD0B49"/>
    <w:rsid w:val="00DD130B"/>
    <w:rsid w:val="00DD1318"/>
    <w:rsid w:val="00DD13BE"/>
    <w:rsid w:val="00DD16C0"/>
    <w:rsid w:val="00DD1BD5"/>
    <w:rsid w:val="00DD1CDF"/>
    <w:rsid w:val="00DD20AE"/>
    <w:rsid w:val="00DD24CB"/>
    <w:rsid w:val="00DD29D1"/>
    <w:rsid w:val="00DD2B0A"/>
    <w:rsid w:val="00DD3AAF"/>
    <w:rsid w:val="00DD45ED"/>
    <w:rsid w:val="00DD4D22"/>
    <w:rsid w:val="00DD50FC"/>
    <w:rsid w:val="00DD52C8"/>
    <w:rsid w:val="00DD537C"/>
    <w:rsid w:val="00DD546B"/>
    <w:rsid w:val="00DD5586"/>
    <w:rsid w:val="00DD565F"/>
    <w:rsid w:val="00DD5D51"/>
    <w:rsid w:val="00DD6829"/>
    <w:rsid w:val="00DD685C"/>
    <w:rsid w:val="00DD6B20"/>
    <w:rsid w:val="00DD6D39"/>
    <w:rsid w:val="00DD6EA3"/>
    <w:rsid w:val="00DD6F12"/>
    <w:rsid w:val="00DD6FF7"/>
    <w:rsid w:val="00DD7A77"/>
    <w:rsid w:val="00DD7D28"/>
    <w:rsid w:val="00DE0D92"/>
    <w:rsid w:val="00DE1738"/>
    <w:rsid w:val="00DE17A5"/>
    <w:rsid w:val="00DE1AF7"/>
    <w:rsid w:val="00DE22D8"/>
    <w:rsid w:val="00DE2552"/>
    <w:rsid w:val="00DE280C"/>
    <w:rsid w:val="00DE2DB7"/>
    <w:rsid w:val="00DE325C"/>
    <w:rsid w:val="00DE33C1"/>
    <w:rsid w:val="00DE3FD0"/>
    <w:rsid w:val="00DE4768"/>
    <w:rsid w:val="00DE5A5F"/>
    <w:rsid w:val="00DE5BEF"/>
    <w:rsid w:val="00DE618F"/>
    <w:rsid w:val="00DE6381"/>
    <w:rsid w:val="00DE63D4"/>
    <w:rsid w:val="00DE6C08"/>
    <w:rsid w:val="00DE7073"/>
    <w:rsid w:val="00DE7741"/>
    <w:rsid w:val="00DF0193"/>
    <w:rsid w:val="00DF0456"/>
    <w:rsid w:val="00DF07F2"/>
    <w:rsid w:val="00DF0B74"/>
    <w:rsid w:val="00DF0F27"/>
    <w:rsid w:val="00DF120B"/>
    <w:rsid w:val="00DF1A02"/>
    <w:rsid w:val="00DF26C6"/>
    <w:rsid w:val="00DF2901"/>
    <w:rsid w:val="00DF32E2"/>
    <w:rsid w:val="00DF388C"/>
    <w:rsid w:val="00DF401B"/>
    <w:rsid w:val="00DF4626"/>
    <w:rsid w:val="00DF4DD0"/>
    <w:rsid w:val="00DF506F"/>
    <w:rsid w:val="00DF5399"/>
    <w:rsid w:val="00DF5465"/>
    <w:rsid w:val="00DF55F6"/>
    <w:rsid w:val="00DF5C92"/>
    <w:rsid w:val="00DF5E1A"/>
    <w:rsid w:val="00DF66DD"/>
    <w:rsid w:val="00DF6A80"/>
    <w:rsid w:val="00DF703F"/>
    <w:rsid w:val="00DF7283"/>
    <w:rsid w:val="00DF7377"/>
    <w:rsid w:val="00DF79ED"/>
    <w:rsid w:val="00E00781"/>
    <w:rsid w:val="00E00B5B"/>
    <w:rsid w:val="00E010E8"/>
    <w:rsid w:val="00E01741"/>
    <w:rsid w:val="00E0253F"/>
    <w:rsid w:val="00E02793"/>
    <w:rsid w:val="00E02E93"/>
    <w:rsid w:val="00E03AD4"/>
    <w:rsid w:val="00E03DD3"/>
    <w:rsid w:val="00E0411F"/>
    <w:rsid w:val="00E0420B"/>
    <w:rsid w:val="00E05007"/>
    <w:rsid w:val="00E051EB"/>
    <w:rsid w:val="00E0576A"/>
    <w:rsid w:val="00E06479"/>
    <w:rsid w:val="00E06A1B"/>
    <w:rsid w:val="00E06A40"/>
    <w:rsid w:val="00E070F6"/>
    <w:rsid w:val="00E07569"/>
    <w:rsid w:val="00E0763B"/>
    <w:rsid w:val="00E07C29"/>
    <w:rsid w:val="00E1031B"/>
    <w:rsid w:val="00E106F1"/>
    <w:rsid w:val="00E10F71"/>
    <w:rsid w:val="00E1106D"/>
    <w:rsid w:val="00E1120F"/>
    <w:rsid w:val="00E1129E"/>
    <w:rsid w:val="00E114EC"/>
    <w:rsid w:val="00E114F9"/>
    <w:rsid w:val="00E12360"/>
    <w:rsid w:val="00E127F2"/>
    <w:rsid w:val="00E13155"/>
    <w:rsid w:val="00E13642"/>
    <w:rsid w:val="00E13CD7"/>
    <w:rsid w:val="00E13FA3"/>
    <w:rsid w:val="00E14821"/>
    <w:rsid w:val="00E14986"/>
    <w:rsid w:val="00E14AA6"/>
    <w:rsid w:val="00E1511A"/>
    <w:rsid w:val="00E1571E"/>
    <w:rsid w:val="00E15726"/>
    <w:rsid w:val="00E169A4"/>
    <w:rsid w:val="00E17213"/>
    <w:rsid w:val="00E17955"/>
    <w:rsid w:val="00E17A9B"/>
    <w:rsid w:val="00E17EE5"/>
    <w:rsid w:val="00E206E4"/>
    <w:rsid w:val="00E2072C"/>
    <w:rsid w:val="00E207C4"/>
    <w:rsid w:val="00E21691"/>
    <w:rsid w:val="00E21810"/>
    <w:rsid w:val="00E21DB3"/>
    <w:rsid w:val="00E22000"/>
    <w:rsid w:val="00E220AE"/>
    <w:rsid w:val="00E2289E"/>
    <w:rsid w:val="00E22C2E"/>
    <w:rsid w:val="00E2399B"/>
    <w:rsid w:val="00E24027"/>
    <w:rsid w:val="00E244AC"/>
    <w:rsid w:val="00E24788"/>
    <w:rsid w:val="00E25E96"/>
    <w:rsid w:val="00E25FF5"/>
    <w:rsid w:val="00E260A0"/>
    <w:rsid w:val="00E267D6"/>
    <w:rsid w:val="00E26BBD"/>
    <w:rsid w:val="00E270EA"/>
    <w:rsid w:val="00E27A91"/>
    <w:rsid w:val="00E27BA6"/>
    <w:rsid w:val="00E30227"/>
    <w:rsid w:val="00E3158A"/>
    <w:rsid w:val="00E315AB"/>
    <w:rsid w:val="00E315DC"/>
    <w:rsid w:val="00E32E59"/>
    <w:rsid w:val="00E33FD7"/>
    <w:rsid w:val="00E3462C"/>
    <w:rsid w:val="00E351AF"/>
    <w:rsid w:val="00E36578"/>
    <w:rsid w:val="00E36786"/>
    <w:rsid w:val="00E367BD"/>
    <w:rsid w:val="00E36B6B"/>
    <w:rsid w:val="00E36CEB"/>
    <w:rsid w:val="00E36CFC"/>
    <w:rsid w:val="00E36D6F"/>
    <w:rsid w:val="00E40434"/>
    <w:rsid w:val="00E40DB0"/>
    <w:rsid w:val="00E40F19"/>
    <w:rsid w:val="00E411BF"/>
    <w:rsid w:val="00E4161B"/>
    <w:rsid w:val="00E4168D"/>
    <w:rsid w:val="00E4288C"/>
    <w:rsid w:val="00E43A7C"/>
    <w:rsid w:val="00E445DA"/>
    <w:rsid w:val="00E44C9C"/>
    <w:rsid w:val="00E44DFB"/>
    <w:rsid w:val="00E45F02"/>
    <w:rsid w:val="00E461B3"/>
    <w:rsid w:val="00E46667"/>
    <w:rsid w:val="00E4689D"/>
    <w:rsid w:val="00E46DD1"/>
    <w:rsid w:val="00E46E6A"/>
    <w:rsid w:val="00E47BAA"/>
    <w:rsid w:val="00E500B1"/>
    <w:rsid w:val="00E50247"/>
    <w:rsid w:val="00E507EB"/>
    <w:rsid w:val="00E51023"/>
    <w:rsid w:val="00E518DB"/>
    <w:rsid w:val="00E51ED8"/>
    <w:rsid w:val="00E51F17"/>
    <w:rsid w:val="00E527DB"/>
    <w:rsid w:val="00E533E2"/>
    <w:rsid w:val="00E5364E"/>
    <w:rsid w:val="00E53805"/>
    <w:rsid w:val="00E53DB5"/>
    <w:rsid w:val="00E54793"/>
    <w:rsid w:val="00E55019"/>
    <w:rsid w:val="00E5535E"/>
    <w:rsid w:val="00E55AAB"/>
    <w:rsid w:val="00E5673B"/>
    <w:rsid w:val="00E571B6"/>
    <w:rsid w:val="00E57C60"/>
    <w:rsid w:val="00E60A6F"/>
    <w:rsid w:val="00E6166D"/>
    <w:rsid w:val="00E623E7"/>
    <w:rsid w:val="00E6305C"/>
    <w:rsid w:val="00E6400C"/>
    <w:rsid w:val="00E64593"/>
    <w:rsid w:val="00E64A22"/>
    <w:rsid w:val="00E64B39"/>
    <w:rsid w:val="00E656DB"/>
    <w:rsid w:val="00E65DB9"/>
    <w:rsid w:val="00E66342"/>
    <w:rsid w:val="00E66636"/>
    <w:rsid w:val="00E66877"/>
    <w:rsid w:val="00E66EA0"/>
    <w:rsid w:val="00E6739C"/>
    <w:rsid w:val="00E6741D"/>
    <w:rsid w:val="00E6799E"/>
    <w:rsid w:val="00E700DD"/>
    <w:rsid w:val="00E70BDD"/>
    <w:rsid w:val="00E70C05"/>
    <w:rsid w:val="00E7111E"/>
    <w:rsid w:val="00E71639"/>
    <w:rsid w:val="00E72F4E"/>
    <w:rsid w:val="00E73F67"/>
    <w:rsid w:val="00E742DC"/>
    <w:rsid w:val="00E748E6"/>
    <w:rsid w:val="00E74DAD"/>
    <w:rsid w:val="00E7669F"/>
    <w:rsid w:val="00E767B1"/>
    <w:rsid w:val="00E768A1"/>
    <w:rsid w:val="00E774CF"/>
    <w:rsid w:val="00E7776A"/>
    <w:rsid w:val="00E80183"/>
    <w:rsid w:val="00E80499"/>
    <w:rsid w:val="00E80518"/>
    <w:rsid w:val="00E8134A"/>
    <w:rsid w:val="00E81779"/>
    <w:rsid w:val="00E8201E"/>
    <w:rsid w:val="00E8303B"/>
    <w:rsid w:val="00E836B2"/>
    <w:rsid w:val="00E83D04"/>
    <w:rsid w:val="00E83D30"/>
    <w:rsid w:val="00E8518C"/>
    <w:rsid w:val="00E85715"/>
    <w:rsid w:val="00E85788"/>
    <w:rsid w:val="00E85B27"/>
    <w:rsid w:val="00E863B7"/>
    <w:rsid w:val="00E86ECD"/>
    <w:rsid w:val="00E8799D"/>
    <w:rsid w:val="00E90630"/>
    <w:rsid w:val="00E91149"/>
    <w:rsid w:val="00E921B9"/>
    <w:rsid w:val="00E92D48"/>
    <w:rsid w:val="00E92D8E"/>
    <w:rsid w:val="00E9313F"/>
    <w:rsid w:val="00E93E89"/>
    <w:rsid w:val="00E94449"/>
    <w:rsid w:val="00E94B31"/>
    <w:rsid w:val="00E9550F"/>
    <w:rsid w:val="00E955B8"/>
    <w:rsid w:val="00E95924"/>
    <w:rsid w:val="00E978C3"/>
    <w:rsid w:val="00E97E6F"/>
    <w:rsid w:val="00EA06AA"/>
    <w:rsid w:val="00EA0E2B"/>
    <w:rsid w:val="00EA0ECB"/>
    <w:rsid w:val="00EA1771"/>
    <w:rsid w:val="00EA1B78"/>
    <w:rsid w:val="00EA2283"/>
    <w:rsid w:val="00EA291A"/>
    <w:rsid w:val="00EA2937"/>
    <w:rsid w:val="00EA2A09"/>
    <w:rsid w:val="00EA32BC"/>
    <w:rsid w:val="00EA33DA"/>
    <w:rsid w:val="00EA410C"/>
    <w:rsid w:val="00EA4F02"/>
    <w:rsid w:val="00EA5175"/>
    <w:rsid w:val="00EA5347"/>
    <w:rsid w:val="00EA71C2"/>
    <w:rsid w:val="00EA7C1D"/>
    <w:rsid w:val="00EB03E3"/>
    <w:rsid w:val="00EB0BB0"/>
    <w:rsid w:val="00EB0D7D"/>
    <w:rsid w:val="00EB1032"/>
    <w:rsid w:val="00EB1426"/>
    <w:rsid w:val="00EB179B"/>
    <w:rsid w:val="00EB1E97"/>
    <w:rsid w:val="00EB203E"/>
    <w:rsid w:val="00EB2100"/>
    <w:rsid w:val="00EB27CC"/>
    <w:rsid w:val="00EB2E35"/>
    <w:rsid w:val="00EB3A06"/>
    <w:rsid w:val="00EB3A86"/>
    <w:rsid w:val="00EB45F4"/>
    <w:rsid w:val="00EB4EB1"/>
    <w:rsid w:val="00EB5090"/>
    <w:rsid w:val="00EB510E"/>
    <w:rsid w:val="00EB5115"/>
    <w:rsid w:val="00EB56C2"/>
    <w:rsid w:val="00EB5DB0"/>
    <w:rsid w:val="00EB625C"/>
    <w:rsid w:val="00EB6CD4"/>
    <w:rsid w:val="00EB7040"/>
    <w:rsid w:val="00EB7831"/>
    <w:rsid w:val="00EB7963"/>
    <w:rsid w:val="00EC05BF"/>
    <w:rsid w:val="00EC070F"/>
    <w:rsid w:val="00EC0F42"/>
    <w:rsid w:val="00EC1BFA"/>
    <w:rsid w:val="00EC206C"/>
    <w:rsid w:val="00EC2230"/>
    <w:rsid w:val="00EC2B32"/>
    <w:rsid w:val="00EC3FC9"/>
    <w:rsid w:val="00EC42C8"/>
    <w:rsid w:val="00EC458B"/>
    <w:rsid w:val="00EC4F1A"/>
    <w:rsid w:val="00EC5223"/>
    <w:rsid w:val="00EC525A"/>
    <w:rsid w:val="00EC5393"/>
    <w:rsid w:val="00EC5575"/>
    <w:rsid w:val="00EC63C8"/>
    <w:rsid w:val="00EC6967"/>
    <w:rsid w:val="00EC6AF4"/>
    <w:rsid w:val="00EC6B06"/>
    <w:rsid w:val="00ED02B9"/>
    <w:rsid w:val="00ED1BF6"/>
    <w:rsid w:val="00ED1E1C"/>
    <w:rsid w:val="00ED2175"/>
    <w:rsid w:val="00ED27DC"/>
    <w:rsid w:val="00ED2A86"/>
    <w:rsid w:val="00ED4E72"/>
    <w:rsid w:val="00ED4FA0"/>
    <w:rsid w:val="00ED6029"/>
    <w:rsid w:val="00ED6567"/>
    <w:rsid w:val="00ED6930"/>
    <w:rsid w:val="00ED6E4B"/>
    <w:rsid w:val="00ED7D9F"/>
    <w:rsid w:val="00EE00AA"/>
    <w:rsid w:val="00EE0121"/>
    <w:rsid w:val="00EE0906"/>
    <w:rsid w:val="00EE18B2"/>
    <w:rsid w:val="00EE2519"/>
    <w:rsid w:val="00EE273E"/>
    <w:rsid w:val="00EE29A3"/>
    <w:rsid w:val="00EE3312"/>
    <w:rsid w:val="00EE4436"/>
    <w:rsid w:val="00EE478A"/>
    <w:rsid w:val="00EE4D11"/>
    <w:rsid w:val="00EE5922"/>
    <w:rsid w:val="00EE7119"/>
    <w:rsid w:val="00EE72C1"/>
    <w:rsid w:val="00EE7443"/>
    <w:rsid w:val="00EE78B2"/>
    <w:rsid w:val="00EE7A0B"/>
    <w:rsid w:val="00EE7B3E"/>
    <w:rsid w:val="00EE7BCD"/>
    <w:rsid w:val="00EE7CC9"/>
    <w:rsid w:val="00EE7D6E"/>
    <w:rsid w:val="00EE7EB1"/>
    <w:rsid w:val="00EF0032"/>
    <w:rsid w:val="00EF04E0"/>
    <w:rsid w:val="00EF06BA"/>
    <w:rsid w:val="00EF09F1"/>
    <w:rsid w:val="00EF0F17"/>
    <w:rsid w:val="00EF11E9"/>
    <w:rsid w:val="00EF251C"/>
    <w:rsid w:val="00EF3025"/>
    <w:rsid w:val="00EF35A0"/>
    <w:rsid w:val="00EF3650"/>
    <w:rsid w:val="00EF3E68"/>
    <w:rsid w:val="00EF44F2"/>
    <w:rsid w:val="00EF4C92"/>
    <w:rsid w:val="00EF4CD6"/>
    <w:rsid w:val="00EF5842"/>
    <w:rsid w:val="00EF5AC2"/>
    <w:rsid w:val="00EF6895"/>
    <w:rsid w:val="00EF6CF9"/>
    <w:rsid w:val="00EF7D4A"/>
    <w:rsid w:val="00EF7D69"/>
    <w:rsid w:val="00EF7FD2"/>
    <w:rsid w:val="00F00142"/>
    <w:rsid w:val="00F00250"/>
    <w:rsid w:val="00F0051E"/>
    <w:rsid w:val="00F008BD"/>
    <w:rsid w:val="00F01314"/>
    <w:rsid w:val="00F0140D"/>
    <w:rsid w:val="00F01FD6"/>
    <w:rsid w:val="00F01FDA"/>
    <w:rsid w:val="00F020DD"/>
    <w:rsid w:val="00F024B4"/>
    <w:rsid w:val="00F02D0C"/>
    <w:rsid w:val="00F03111"/>
    <w:rsid w:val="00F033D8"/>
    <w:rsid w:val="00F0377D"/>
    <w:rsid w:val="00F03D00"/>
    <w:rsid w:val="00F0409C"/>
    <w:rsid w:val="00F041E2"/>
    <w:rsid w:val="00F04698"/>
    <w:rsid w:val="00F04856"/>
    <w:rsid w:val="00F04D3C"/>
    <w:rsid w:val="00F04F1B"/>
    <w:rsid w:val="00F05801"/>
    <w:rsid w:val="00F0644A"/>
    <w:rsid w:val="00F06B4B"/>
    <w:rsid w:val="00F06E8E"/>
    <w:rsid w:val="00F0726D"/>
    <w:rsid w:val="00F11E05"/>
    <w:rsid w:val="00F12F9F"/>
    <w:rsid w:val="00F13322"/>
    <w:rsid w:val="00F138BB"/>
    <w:rsid w:val="00F13AA9"/>
    <w:rsid w:val="00F1483A"/>
    <w:rsid w:val="00F15AC0"/>
    <w:rsid w:val="00F15B84"/>
    <w:rsid w:val="00F15BF4"/>
    <w:rsid w:val="00F165A2"/>
    <w:rsid w:val="00F166C0"/>
    <w:rsid w:val="00F1686B"/>
    <w:rsid w:val="00F1715F"/>
    <w:rsid w:val="00F17A84"/>
    <w:rsid w:val="00F17CBD"/>
    <w:rsid w:val="00F202B0"/>
    <w:rsid w:val="00F202FF"/>
    <w:rsid w:val="00F203F6"/>
    <w:rsid w:val="00F20AC8"/>
    <w:rsid w:val="00F21B42"/>
    <w:rsid w:val="00F21BF2"/>
    <w:rsid w:val="00F21C47"/>
    <w:rsid w:val="00F22110"/>
    <w:rsid w:val="00F22D77"/>
    <w:rsid w:val="00F22E86"/>
    <w:rsid w:val="00F23354"/>
    <w:rsid w:val="00F2378A"/>
    <w:rsid w:val="00F23A0E"/>
    <w:rsid w:val="00F23DF6"/>
    <w:rsid w:val="00F23FAA"/>
    <w:rsid w:val="00F247F9"/>
    <w:rsid w:val="00F275BC"/>
    <w:rsid w:val="00F27F60"/>
    <w:rsid w:val="00F301C2"/>
    <w:rsid w:val="00F303B7"/>
    <w:rsid w:val="00F30AD5"/>
    <w:rsid w:val="00F30D8E"/>
    <w:rsid w:val="00F3259E"/>
    <w:rsid w:val="00F32866"/>
    <w:rsid w:val="00F336FB"/>
    <w:rsid w:val="00F3393C"/>
    <w:rsid w:val="00F3437D"/>
    <w:rsid w:val="00F349BA"/>
    <w:rsid w:val="00F350ED"/>
    <w:rsid w:val="00F357E2"/>
    <w:rsid w:val="00F36890"/>
    <w:rsid w:val="00F373CE"/>
    <w:rsid w:val="00F373DC"/>
    <w:rsid w:val="00F37989"/>
    <w:rsid w:val="00F37D6D"/>
    <w:rsid w:val="00F400DB"/>
    <w:rsid w:val="00F403BC"/>
    <w:rsid w:val="00F419B1"/>
    <w:rsid w:val="00F42142"/>
    <w:rsid w:val="00F42495"/>
    <w:rsid w:val="00F424FF"/>
    <w:rsid w:val="00F42582"/>
    <w:rsid w:val="00F42D4C"/>
    <w:rsid w:val="00F42DDF"/>
    <w:rsid w:val="00F43063"/>
    <w:rsid w:val="00F4385E"/>
    <w:rsid w:val="00F43942"/>
    <w:rsid w:val="00F43CF1"/>
    <w:rsid w:val="00F43DB3"/>
    <w:rsid w:val="00F43E16"/>
    <w:rsid w:val="00F44797"/>
    <w:rsid w:val="00F448A8"/>
    <w:rsid w:val="00F45109"/>
    <w:rsid w:val="00F452C9"/>
    <w:rsid w:val="00F45332"/>
    <w:rsid w:val="00F454EF"/>
    <w:rsid w:val="00F4596B"/>
    <w:rsid w:val="00F45B9E"/>
    <w:rsid w:val="00F4617C"/>
    <w:rsid w:val="00F4668F"/>
    <w:rsid w:val="00F46E13"/>
    <w:rsid w:val="00F46FAC"/>
    <w:rsid w:val="00F505D8"/>
    <w:rsid w:val="00F521C0"/>
    <w:rsid w:val="00F521C7"/>
    <w:rsid w:val="00F523D9"/>
    <w:rsid w:val="00F539D6"/>
    <w:rsid w:val="00F542DE"/>
    <w:rsid w:val="00F55538"/>
    <w:rsid w:val="00F55CBD"/>
    <w:rsid w:val="00F56126"/>
    <w:rsid w:val="00F5632D"/>
    <w:rsid w:val="00F56648"/>
    <w:rsid w:val="00F57508"/>
    <w:rsid w:val="00F60994"/>
    <w:rsid w:val="00F609B7"/>
    <w:rsid w:val="00F6104F"/>
    <w:rsid w:val="00F616F3"/>
    <w:rsid w:val="00F61704"/>
    <w:rsid w:val="00F61CC1"/>
    <w:rsid w:val="00F6226D"/>
    <w:rsid w:val="00F627A5"/>
    <w:rsid w:val="00F638FE"/>
    <w:rsid w:val="00F63917"/>
    <w:rsid w:val="00F6395A"/>
    <w:rsid w:val="00F63DA3"/>
    <w:rsid w:val="00F6414B"/>
    <w:rsid w:val="00F64227"/>
    <w:rsid w:val="00F64714"/>
    <w:rsid w:val="00F64768"/>
    <w:rsid w:val="00F64989"/>
    <w:rsid w:val="00F649D0"/>
    <w:rsid w:val="00F64B74"/>
    <w:rsid w:val="00F6519A"/>
    <w:rsid w:val="00F655B5"/>
    <w:rsid w:val="00F65789"/>
    <w:rsid w:val="00F65818"/>
    <w:rsid w:val="00F6676A"/>
    <w:rsid w:val="00F670DA"/>
    <w:rsid w:val="00F674ED"/>
    <w:rsid w:val="00F67D77"/>
    <w:rsid w:val="00F703F5"/>
    <w:rsid w:val="00F7226A"/>
    <w:rsid w:val="00F72A7B"/>
    <w:rsid w:val="00F72AF8"/>
    <w:rsid w:val="00F731BA"/>
    <w:rsid w:val="00F732ED"/>
    <w:rsid w:val="00F73588"/>
    <w:rsid w:val="00F73616"/>
    <w:rsid w:val="00F73ADF"/>
    <w:rsid w:val="00F73EA2"/>
    <w:rsid w:val="00F73F97"/>
    <w:rsid w:val="00F7413B"/>
    <w:rsid w:val="00F74842"/>
    <w:rsid w:val="00F7507F"/>
    <w:rsid w:val="00F753A1"/>
    <w:rsid w:val="00F7567C"/>
    <w:rsid w:val="00F75715"/>
    <w:rsid w:val="00F75B91"/>
    <w:rsid w:val="00F75FD8"/>
    <w:rsid w:val="00F768FD"/>
    <w:rsid w:val="00F76AD5"/>
    <w:rsid w:val="00F76C3B"/>
    <w:rsid w:val="00F7742F"/>
    <w:rsid w:val="00F7770A"/>
    <w:rsid w:val="00F77AB1"/>
    <w:rsid w:val="00F80340"/>
    <w:rsid w:val="00F80497"/>
    <w:rsid w:val="00F807E2"/>
    <w:rsid w:val="00F80B10"/>
    <w:rsid w:val="00F81E60"/>
    <w:rsid w:val="00F81FB1"/>
    <w:rsid w:val="00F82759"/>
    <w:rsid w:val="00F82C42"/>
    <w:rsid w:val="00F83023"/>
    <w:rsid w:val="00F83040"/>
    <w:rsid w:val="00F831B7"/>
    <w:rsid w:val="00F84328"/>
    <w:rsid w:val="00F8439E"/>
    <w:rsid w:val="00F84866"/>
    <w:rsid w:val="00F84F30"/>
    <w:rsid w:val="00F859D7"/>
    <w:rsid w:val="00F85E78"/>
    <w:rsid w:val="00F86361"/>
    <w:rsid w:val="00F873C4"/>
    <w:rsid w:val="00F87E7F"/>
    <w:rsid w:val="00F9090B"/>
    <w:rsid w:val="00F90AD1"/>
    <w:rsid w:val="00F915A5"/>
    <w:rsid w:val="00F9166C"/>
    <w:rsid w:val="00F91BEE"/>
    <w:rsid w:val="00F91F82"/>
    <w:rsid w:val="00F9221B"/>
    <w:rsid w:val="00F92E03"/>
    <w:rsid w:val="00F93151"/>
    <w:rsid w:val="00F93969"/>
    <w:rsid w:val="00F93BB2"/>
    <w:rsid w:val="00F9458F"/>
    <w:rsid w:val="00F94C3F"/>
    <w:rsid w:val="00F94D1A"/>
    <w:rsid w:val="00F94D90"/>
    <w:rsid w:val="00F94EB8"/>
    <w:rsid w:val="00F950FC"/>
    <w:rsid w:val="00F95605"/>
    <w:rsid w:val="00F95CD5"/>
    <w:rsid w:val="00F96189"/>
    <w:rsid w:val="00F96190"/>
    <w:rsid w:val="00F96205"/>
    <w:rsid w:val="00F96605"/>
    <w:rsid w:val="00F96895"/>
    <w:rsid w:val="00F96ADD"/>
    <w:rsid w:val="00F96D38"/>
    <w:rsid w:val="00F9715F"/>
    <w:rsid w:val="00F97514"/>
    <w:rsid w:val="00F97527"/>
    <w:rsid w:val="00F97AFC"/>
    <w:rsid w:val="00F97ED4"/>
    <w:rsid w:val="00FA0490"/>
    <w:rsid w:val="00FA0A6E"/>
    <w:rsid w:val="00FA0B22"/>
    <w:rsid w:val="00FA1761"/>
    <w:rsid w:val="00FA27D0"/>
    <w:rsid w:val="00FA29D3"/>
    <w:rsid w:val="00FA2EC4"/>
    <w:rsid w:val="00FA37FC"/>
    <w:rsid w:val="00FA3B20"/>
    <w:rsid w:val="00FA3C8E"/>
    <w:rsid w:val="00FA4A37"/>
    <w:rsid w:val="00FA5128"/>
    <w:rsid w:val="00FA578A"/>
    <w:rsid w:val="00FA71A9"/>
    <w:rsid w:val="00FA72BA"/>
    <w:rsid w:val="00FA72C9"/>
    <w:rsid w:val="00FA7995"/>
    <w:rsid w:val="00FA7F8A"/>
    <w:rsid w:val="00FB00F9"/>
    <w:rsid w:val="00FB018B"/>
    <w:rsid w:val="00FB020E"/>
    <w:rsid w:val="00FB0535"/>
    <w:rsid w:val="00FB0636"/>
    <w:rsid w:val="00FB075D"/>
    <w:rsid w:val="00FB13DC"/>
    <w:rsid w:val="00FB19BA"/>
    <w:rsid w:val="00FB1B62"/>
    <w:rsid w:val="00FB1FEC"/>
    <w:rsid w:val="00FB2771"/>
    <w:rsid w:val="00FB27EC"/>
    <w:rsid w:val="00FB2D21"/>
    <w:rsid w:val="00FB30AA"/>
    <w:rsid w:val="00FB3BC0"/>
    <w:rsid w:val="00FB3F1E"/>
    <w:rsid w:val="00FB4F1C"/>
    <w:rsid w:val="00FB4F9F"/>
    <w:rsid w:val="00FB55FF"/>
    <w:rsid w:val="00FB5F10"/>
    <w:rsid w:val="00FB613D"/>
    <w:rsid w:val="00FB64D0"/>
    <w:rsid w:val="00FB686B"/>
    <w:rsid w:val="00FB6C95"/>
    <w:rsid w:val="00FB6C99"/>
    <w:rsid w:val="00FB7474"/>
    <w:rsid w:val="00FB7637"/>
    <w:rsid w:val="00FB79EE"/>
    <w:rsid w:val="00FB7E5A"/>
    <w:rsid w:val="00FC014B"/>
    <w:rsid w:val="00FC0786"/>
    <w:rsid w:val="00FC20A2"/>
    <w:rsid w:val="00FC2480"/>
    <w:rsid w:val="00FC33D4"/>
    <w:rsid w:val="00FC394F"/>
    <w:rsid w:val="00FC44A1"/>
    <w:rsid w:val="00FC484A"/>
    <w:rsid w:val="00FC4C23"/>
    <w:rsid w:val="00FC51DC"/>
    <w:rsid w:val="00FC554A"/>
    <w:rsid w:val="00FC602F"/>
    <w:rsid w:val="00FC6486"/>
    <w:rsid w:val="00FC6674"/>
    <w:rsid w:val="00FD01B0"/>
    <w:rsid w:val="00FD0328"/>
    <w:rsid w:val="00FD042F"/>
    <w:rsid w:val="00FD0872"/>
    <w:rsid w:val="00FD0DF2"/>
    <w:rsid w:val="00FD144B"/>
    <w:rsid w:val="00FD14D7"/>
    <w:rsid w:val="00FD191A"/>
    <w:rsid w:val="00FD2323"/>
    <w:rsid w:val="00FD2B0C"/>
    <w:rsid w:val="00FD2BF8"/>
    <w:rsid w:val="00FD2F86"/>
    <w:rsid w:val="00FD3B6D"/>
    <w:rsid w:val="00FD47A6"/>
    <w:rsid w:val="00FD4FE2"/>
    <w:rsid w:val="00FD51D2"/>
    <w:rsid w:val="00FD51F1"/>
    <w:rsid w:val="00FD5314"/>
    <w:rsid w:val="00FD5E7A"/>
    <w:rsid w:val="00FD6CE5"/>
    <w:rsid w:val="00FD6D08"/>
    <w:rsid w:val="00FD76C1"/>
    <w:rsid w:val="00FE00F6"/>
    <w:rsid w:val="00FE2FF8"/>
    <w:rsid w:val="00FE3125"/>
    <w:rsid w:val="00FE3187"/>
    <w:rsid w:val="00FE42F0"/>
    <w:rsid w:val="00FE4325"/>
    <w:rsid w:val="00FE43DD"/>
    <w:rsid w:val="00FE4530"/>
    <w:rsid w:val="00FE45E4"/>
    <w:rsid w:val="00FE4DF0"/>
    <w:rsid w:val="00FE51FF"/>
    <w:rsid w:val="00FE53BD"/>
    <w:rsid w:val="00FE599C"/>
    <w:rsid w:val="00FE5AD4"/>
    <w:rsid w:val="00FE5D99"/>
    <w:rsid w:val="00FE66AD"/>
    <w:rsid w:val="00FE724D"/>
    <w:rsid w:val="00FE76C4"/>
    <w:rsid w:val="00FE7B99"/>
    <w:rsid w:val="00FE7C53"/>
    <w:rsid w:val="00FE7D33"/>
    <w:rsid w:val="00FE7E3C"/>
    <w:rsid w:val="00FF013D"/>
    <w:rsid w:val="00FF0184"/>
    <w:rsid w:val="00FF248E"/>
    <w:rsid w:val="00FF2E3B"/>
    <w:rsid w:val="00FF36A1"/>
    <w:rsid w:val="00FF411A"/>
    <w:rsid w:val="00FF4526"/>
    <w:rsid w:val="00FF47A7"/>
    <w:rsid w:val="00FF4899"/>
    <w:rsid w:val="00FF49AD"/>
    <w:rsid w:val="00FF4C09"/>
    <w:rsid w:val="00FF4E3F"/>
    <w:rsid w:val="00FF5697"/>
    <w:rsid w:val="00FF707E"/>
    <w:rsid w:val="00FF761A"/>
    <w:rsid w:val="00FF7EEB"/>
    <w:rsid w:val="04C8784A"/>
    <w:rsid w:val="0E0D0A4E"/>
    <w:rsid w:val="12B206A2"/>
    <w:rsid w:val="17FCFBF5"/>
    <w:rsid w:val="18B19A2E"/>
    <w:rsid w:val="1C9279DC"/>
    <w:rsid w:val="22EE278F"/>
    <w:rsid w:val="234D6DFB"/>
    <w:rsid w:val="25752207"/>
    <w:rsid w:val="27DEA732"/>
    <w:rsid w:val="2A1622FE"/>
    <w:rsid w:val="2F9601EF"/>
    <w:rsid w:val="2FA6DB46"/>
    <w:rsid w:val="377DF6D1"/>
    <w:rsid w:val="404DC851"/>
    <w:rsid w:val="44384983"/>
    <w:rsid w:val="45A65559"/>
    <w:rsid w:val="4B395375"/>
    <w:rsid w:val="585AE267"/>
    <w:rsid w:val="5D3C2A13"/>
    <w:rsid w:val="5DDB935A"/>
    <w:rsid w:val="62DED986"/>
    <w:rsid w:val="6F3C8AB7"/>
    <w:rsid w:val="734AEF25"/>
    <w:rsid w:val="766442B2"/>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C17392"/>
  <w15:docId w15:val="{A70AB0EB-0832-4A7D-B848-54CCC99BD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i-FI" w:eastAsia="fi-FI"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593736"/>
  </w:style>
  <w:style w:type="paragraph" w:styleId="Otsikko1">
    <w:name w:val="heading 1"/>
    <w:basedOn w:val="Normaali"/>
    <w:next w:val="Normaali"/>
    <w:link w:val="Otsikko1Char"/>
    <w:uiPriority w:val="9"/>
    <w:qFormat/>
    <w:rsid w:val="00A3446E"/>
    <w:pPr>
      <w:keepNext/>
      <w:spacing w:after="0" w:line="360" w:lineRule="auto"/>
      <w:outlineLvl w:val="0"/>
    </w:pPr>
    <w:rPr>
      <w:rFonts w:ascii="Arial" w:eastAsia="Times New Roman" w:hAnsi="Arial" w:cs="Times New Roman"/>
      <w:b/>
      <w:sz w:val="36"/>
      <w:szCs w:val="20"/>
    </w:rPr>
  </w:style>
  <w:style w:type="paragraph" w:styleId="Otsikko2">
    <w:name w:val="heading 2"/>
    <w:basedOn w:val="Normaali"/>
    <w:next w:val="Normaali"/>
    <w:link w:val="Otsikko2Char"/>
    <w:uiPriority w:val="9"/>
    <w:qFormat/>
    <w:rsid w:val="0014376C"/>
    <w:pPr>
      <w:keepNext/>
      <w:spacing w:after="0" w:line="360" w:lineRule="auto"/>
      <w:outlineLvl w:val="1"/>
    </w:pPr>
    <w:rPr>
      <w:rFonts w:ascii="Arial" w:eastAsia="Times New Roman" w:hAnsi="Arial" w:cs="Times New Roman"/>
      <w:b/>
      <w:sz w:val="32"/>
      <w:szCs w:val="20"/>
    </w:rPr>
  </w:style>
  <w:style w:type="paragraph" w:styleId="Otsikko3">
    <w:name w:val="heading 3"/>
    <w:basedOn w:val="Normaali"/>
    <w:next w:val="Normaali"/>
    <w:link w:val="Otsikko3Char"/>
    <w:uiPriority w:val="9"/>
    <w:qFormat/>
    <w:rsid w:val="00EF11E9"/>
    <w:pPr>
      <w:keepNext/>
      <w:tabs>
        <w:tab w:val="num" w:pos="737"/>
      </w:tabs>
      <w:spacing w:after="0" w:line="360" w:lineRule="auto"/>
      <w:outlineLvl w:val="2"/>
    </w:pPr>
    <w:rPr>
      <w:rFonts w:ascii="Arial" w:eastAsia="Times New Roman" w:hAnsi="Arial" w:cs="Times New Roman"/>
      <w:b/>
      <w:sz w:val="28"/>
      <w:szCs w:val="20"/>
    </w:rPr>
  </w:style>
  <w:style w:type="paragraph" w:styleId="Otsikko4">
    <w:name w:val="heading 4"/>
    <w:basedOn w:val="Normaali"/>
    <w:next w:val="Normaali"/>
    <w:link w:val="Otsikko4Char"/>
    <w:uiPriority w:val="9"/>
    <w:qFormat/>
    <w:rsid w:val="006F6A2A"/>
    <w:pPr>
      <w:keepNext/>
      <w:spacing w:after="0" w:line="240" w:lineRule="auto"/>
      <w:outlineLvl w:val="3"/>
    </w:pPr>
    <w:rPr>
      <w:rFonts w:ascii="Times New Roman" w:eastAsia="Times New Roman" w:hAnsi="Times New Roman" w:cs="Times New Roman"/>
      <w:sz w:val="24"/>
      <w:szCs w:val="20"/>
    </w:rPr>
  </w:style>
  <w:style w:type="paragraph" w:styleId="Otsikko5">
    <w:name w:val="heading 5"/>
    <w:basedOn w:val="Normaali"/>
    <w:next w:val="Normaali"/>
    <w:link w:val="Otsikko5Char"/>
    <w:uiPriority w:val="9"/>
    <w:qFormat/>
    <w:rsid w:val="006F6A2A"/>
    <w:pPr>
      <w:keepNext/>
      <w:spacing w:after="0" w:line="360" w:lineRule="auto"/>
      <w:outlineLvl w:val="4"/>
    </w:pPr>
    <w:rPr>
      <w:rFonts w:ascii="Times New Roman" w:eastAsia="Times New Roman" w:hAnsi="Times New Roman" w:cs="Times New Roman"/>
      <w:bCs/>
      <w:color w:val="FF0000"/>
      <w:sz w:val="24"/>
      <w:szCs w:val="20"/>
    </w:rPr>
  </w:style>
  <w:style w:type="paragraph" w:styleId="Otsikko6">
    <w:name w:val="heading 6"/>
    <w:basedOn w:val="Normaali"/>
    <w:next w:val="Normaali"/>
    <w:link w:val="Otsikko6Char"/>
    <w:uiPriority w:val="9"/>
    <w:qFormat/>
    <w:rsid w:val="006F6A2A"/>
    <w:pPr>
      <w:keepNext/>
      <w:spacing w:after="0" w:line="360" w:lineRule="auto"/>
      <w:jc w:val="both"/>
      <w:outlineLvl w:val="5"/>
    </w:pPr>
    <w:rPr>
      <w:rFonts w:ascii="Times New Roman" w:eastAsia="Times New Roman" w:hAnsi="Times New Roman" w:cs="Times New Roman"/>
      <w:b/>
      <w:sz w:val="28"/>
      <w:szCs w:val="20"/>
    </w:rPr>
  </w:style>
  <w:style w:type="paragraph" w:styleId="Otsikko7">
    <w:name w:val="heading 7"/>
    <w:basedOn w:val="Normaali"/>
    <w:next w:val="Normaali"/>
    <w:link w:val="Otsikko7Char"/>
    <w:uiPriority w:val="9"/>
    <w:qFormat/>
    <w:rsid w:val="006F6A2A"/>
    <w:pPr>
      <w:keepNext/>
      <w:spacing w:after="0" w:line="240" w:lineRule="auto"/>
      <w:outlineLvl w:val="6"/>
    </w:pPr>
    <w:rPr>
      <w:rFonts w:ascii="Times New Roman" w:eastAsia="Times New Roman" w:hAnsi="Times New Roman" w:cs="Times New Roman"/>
      <w:color w:val="FF6600"/>
      <w:sz w:val="24"/>
      <w:szCs w:val="20"/>
    </w:rPr>
  </w:style>
  <w:style w:type="paragraph" w:styleId="Otsikko8">
    <w:name w:val="heading 8"/>
    <w:basedOn w:val="Normaali"/>
    <w:next w:val="Normaali"/>
    <w:link w:val="Otsikko8Char"/>
    <w:uiPriority w:val="9"/>
    <w:qFormat/>
    <w:rsid w:val="006F6A2A"/>
    <w:pPr>
      <w:keepNext/>
      <w:spacing w:after="0" w:line="240" w:lineRule="auto"/>
      <w:jc w:val="both"/>
      <w:outlineLvl w:val="7"/>
    </w:pPr>
    <w:rPr>
      <w:rFonts w:ascii="Times New Roman" w:eastAsia="Times New Roman" w:hAnsi="Times New Roman" w:cs="Times New Roman"/>
      <w:color w:val="FF0000"/>
      <w:sz w:val="24"/>
      <w:szCs w:val="20"/>
    </w:rPr>
  </w:style>
  <w:style w:type="paragraph" w:styleId="Otsikko9">
    <w:name w:val="heading 9"/>
    <w:basedOn w:val="Normaali"/>
    <w:next w:val="Normaali"/>
    <w:link w:val="Otsikko9Char"/>
    <w:uiPriority w:val="9"/>
    <w:qFormat/>
    <w:rsid w:val="006F6A2A"/>
    <w:pPr>
      <w:keepNext/>
      <w:spacing w:after="0" w:line="360" w:lineRule="auto"/>
      <w:jc w:val="both"/>
      <w:outlineLvl w:val="8"/>
    </w:pPr>
    <w:rPr>
      <w:rFonts w:ascii="Times New Roman" w:eastAsia="Times New Roman" w:hAnsi="Times New Roman" w:cs="Times New Roman"/>
      <w:sz w:val="24"/>
      <w:szCs w:val="20"/>
      <w:lang w:val="en-GB"/>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A3446E"/>
    <w:rPr>
      <w:rFonts w:ascii="Arial" w:eastAsia="Times New Roman" w:hAnsi="Arial" w:cs="Times New Roman"/>
      <w:b/>
      <w:sz w:val="36"/>
      <w:szCs w:val="20"/>
    </w:rPr>
  </w:style>
  <w:style w:type="character" w:customStyle="1" w:styleId="Otsikko2Char">
    <w:name w:val="Otsikko 2 Char"/>
    <w:basedOn w:val="Kappaleenoletusfontti"/>
    <w:link w:val="Otsikko2"/>
    <w:uiPriority w:val="9"/>
    <w:rsid w:val="0014376C"/>
    <w:rPr>
      <w:rFonts w:ascii="Arial" w:eastAsia="Times New Roman" w:hAnsi="Arial" w:cs="Times New Roman"/>
      <w:b/>
      <w:sz w:val="32"/>
      <w:szCs w:val="20"/>
    </w:rPr>
  </w:style>
  <w:style w:type="character" w:customStyle="1" w:styleId="Otsikko3Char">
    <w:name w:val="Otsikko 3 Char"/>
    <w:basedOn w:val="Kappaleenoletusfontti"/>
    <w:link w:val="Otsikko3"/>
    <w:uiPriority w:val="9"/>
    <w:rsid w:val="00EF11E9"/>
    <w:rPr>
      <w:rFonts w:ascii="Arial" w:eastAsia="Times New Roman" w:hAnsi="Arial" w:cs="Times New Roman"/>
      <w:b/>
      <w:sz w:val="28"/>
      <w:szCs w:val="20"/>
    </w:rPr>
  </w:style>
  <w:style w:type="character" w:customStyle="1" w:styleId="Otsikko4Char">
    <w:name w:val="Otsikko 4 Char"/>
    <w:basedOn w:val="Kappaleenoletusfontti"/>
    <w:link w:val="Otsikko4"/>
    <w:uiPriority w:val="9"/>
    <w:rsid w:val="006F6A2A"/>
    <w:rPr>
      <w:rFonts w:ascii="Times New Roman" w:eastAsia="Times New Roman" w:hAnsi="Times New Roman" w:cs="Times New Roman"/>
      <w:sz w:val="24"/>
      <w:szCs w:val="20"/>
      <w:lang w:eastAsia="fi-FI"/>
    </w:rPr>
  </w:style>
  <w:style w:type="character" w:customStyle="1" w:styleId="Otsikko5Char">
    <w:name w:val="Otsikko 5 Char"/>
    <w:basedOn w:val="Kappaleenoletusfontti"/>
    <w:link w:val="Otsikko5"/>
    <w:uiPriority w:val="9"/>
    <w:rsid w:val="006F6A2A"/>
    <w:rPr>
      <w:rFonts w:ascii="Times New Roman" w:eastAsia="Times New Roman" w:hAnsi="Times New Roman" w:cs="Times New Roman"/>
      <w:bCs/>
      <w:color w:val="FF0000"/>
      <w:sz w:val="24"/>
      <w:szCs w:val="20"/>
      <w:lang w:eastAsia="fi-FI"/>
    </w:rPr>
  </w:style>
  <w:style w:type="character" w:customStyle="1" w:styleId="Otsikko6Char">
    <w:name w:val="Otsikko 6 Char"/>
    <w:basedOn w:val="Kappaleenoletusfontti"/>
    <w:link w:val="Otsikko6"/>
    <w:uiPriority w:val="9"/>
    <w:rsid w:val="006F6A2A"/>
    <w:rPr>
      <w:rFonts w:ascii="Times New Roman" w:eastAsia="Times New Roman" w:hAnsi="Times New Roman" w:cs="Times New Roman"/>
      <w:b/>
      <w:sz w:val="28"/>
      <w:szCs w:val="20"/>
      <w:lang w:eastAsia="fi-FI"/>
    </w:rPr>
  </w:style>
  <w:style w:type="character" w:customStyle="1" w:styleId="Otsikko7Char">
    <w:name w:val="Otsikko 7 Char"/>
    <w:basedOn w:val="Kappaleenoletusfontti"/>
    <w:link w:val="Otsikko7"/>
    <w:uiPriority w:val="9"/>
    <w:rsid w:val="006F6A2A"/>
    <w:rPr>
      <w:rFonts w:ascii="Times New Roman" w:eastAsia="Times New Roman" w:hAnsi="Times New Roman" w:cs="Times New Roman"/>
      <w:color w:val="FF6600"/>
      <w:sz w:val="24"/>
      <w:szCs w:val="20"/>
      <w:lang w:eastAsia="fi-FI"/>
    </w:rPr>
  </w:style>
  <w:style w:type="character" w:customStyle="1" w:styleId="Otsikko8Char">
    <w:name w:val="Otsikko 8 Char"/>
    <w:basedOn w:val="Kappaleenoletusfontti"/>
    <w:link w:val="Otsikko8"/>
    <w:uiPriority w:val="9"/>
    <w:rsid w:val="006F6A2A"/>
    <w:rPr>
      <w:rFonts w:ascii="Times New Roman" w:eastAsia="Times New Roman" w:hAnsi="Times New Roman" w:cs="Times New Roman"/>
      <w:color w:val="FF0000"/>
      <w:sz w:val="24"/>
      <w:szCs w:val="20"/>
      <w:lang w:eastAsia="fi-FI"/>
    </w:rPr>
  </w:style>
  <w:style w:type="character" w:customStyle="1" w:styleId="Otsikko9Char">
    <w:name w:val="Otsikko 9 Char"/>
    <w:basedOn w:val="Kappaleenoletusfontti"/>
    <w:link w:val="Otsikko9"/>
    <w:uiPriority w:val="9"/>
    <w:rsid w:val="006F6A2A"/>
    <w:rPr>
      <w:rFonts w:ascii="Times New Roman" w:eastAsia="Times New Roman" w:hAnsi="Times New Roman" w:cs="Times New Roman"/>
      <w:sz w:val="24"/>
      <w:szCs w:val="20"/>
      <w:lang w:val="en-GB" w:eastAsia="fi-FI"/>
    </w:rPr>
  </w:style>
  <w:style w:type="paragraph" w:styleId="Leipteksti">
    <w:name w:val="Body Text"/>
    <w:basedOn w:val="Normaali"/>
    <w:link w:val="LeiptekstiChar"/>
    <w:uiPriority w:val="99"/>
    <w:rsid w:val="006F6A2A"/>
    <w:pPr>
      <w:spacing w:after="0" w:line="360" w:lineRule="auto"/>
    </w:pPr>
    <w:rPr>
      <w:rFonts w:ascii="Times New Roman" w:eastAsia="Times New Roman" w:hAnsi="Times New Roman" w:cs="Times New Roman"/>
      <w:i/>
      <w:sz w:val="24"/>
      <w:szCs w:val="20"/>
      <w:u w:val="single"/>
    </w:rPr>
  </w:style>
  <w:style w:type="character" w:customStyle="1" w:styleId="LeiptekstiChar">
    <w:name w:val="Leipäteksti Char"/>
    <w:basedOn w:val="Kappaleenoletusfontti"/>
    <w:link w:val="Leipteksti"/>
    <w:uiPriority w:val="99"/>
    <w:rsid w:val="006F6A2A"/>
    <w:rPr>
      <w:rFonts w:ascii="Times New Roman" w:eastAsia="Times New Roman" w:hAnsi="Times New Roman" w:cs="Times New Roman"/>
      <w:i/>
      <w:sz w:val="24"/>
      <w:szCs w:val="20"/>
      <w:u w:val="single"/>
      <w:lang w:eastAsia="fi-FI"/>
    </w:rPr>
  </w:style>
  <w:style w:type="paragraph" w:styleId="Leipteksti2">
    <w:name w:val="Body Text 2"/>
    <w:basedOn w:val="Normaali"/>
    <w:link w:val="Leipteksti2Char"/>
    <w:uiPriority w:val="99"/>
    <w:rsid w:val="006F6A2A"/>
    <w:pPr>
      <w:spacing w:after="0" w:line="240" w:lineRule="auto"/>
    </w:pPr>
    <w:rPr>
      <w:rFonts w:ascii="Times New Roman" w:eastAsia="Times New Roman" w:hAnsi="Times New Roman" w:cs="Times New Roman"/>
      <w:sz w:val="24"/>
      <w:szCs w:val="20"/>
    </w:rPr>
  </w:style>
  <w:style w:type="character" w:customStyle="1" w:styleId="Leipteksti2Char">
    <w:name w:val="Leipäteksti 2 Char"/>
    <w:basedOn w:val="Kappaleenoletusfontti"/>
    <w:link w:val="Leipteksti2"/>
    <w:uiPriority w:val="99"/>
    <w:rsid w:val="006F6A2A"/>
    <w:rPr>
      <w:rFonts w:ascii="Times New Roman" w:eastAsia="Times New Roman" w:hAnsi="Times New Roman" w:cs="Times New Roman"/>
      <w:sz w:val="24"/>
      <w:szCs w:val="20"/>
      <w:lang w:eastAsia="fi-FI"/>
    </w:rPr>
  </w:style>
  <w:style w:type="paragraph" w:styleId="Alatunniste">
    <w:name w:val="footer"/>
    <w:basedOn w:val="Normaali"/>
    <w:link w:val="AlatunnisteChar"/>
    <w:uiPriority w:val="99"/>
    <w:rsid w:val="006F6A2A"/>
    <w:pPr>
      <w:tabs>
        <w:tab w:val="center" w:pos="4819"/>
        <w:tab w:val="right" w:pos="9638"/>
      </w:tabs>
      <w:spacing w:after="0" w:line="240" w:lineRule="auto"/>
    </w:pPr>
    <w:rPr>
      <w:rFonts w:ascii="Times New Roman" w:eastAsia="Times New Roman" w:hAnsi="Times New Roman" w:cs="Times New Roman"/>
      <w:sz w:val="20"/>
      <w:szCs w:val="20"/>
    </w:rPr>
  </w:style>
  <w:style w:type="character" w:customStyle="1" w:styleId="AlatunnisteChar">
    <w:name w:val="Alatunniste Char"/>
    <w:basedOn w:val="Kappaleenoletusfontti"/>
    <w:link w:val="Alatunniste"/>
    <w:uiPriority w:val="99"/>
    <w:rsid w:val="006F6A2A"/>
    <w:rPr>
      <w:rFonts w:ascii="Times New Roman" w:eastAsia="Times New Roman" w:hAnsi="Times New Roman" w:cs="Times New Roman"/>
      <w:sz w:val="20"/>
      <w:szCs w:val="20"/>
      <w:lang w:eastAsia="fi-FI"/>
    </w:rPr>
  </w:style>
  <w:style w:type="paragraph" w:styleId="Kuvaotsikko">
    <w:name w:val="caption"/>
    <w:basedOn w:val="Normaali"/>
    <w:next w:val="Normaali"/>
    <w:uiPriority w:val="35"/>
    <w:qFormat/>
    <w:rsid w:val="006F6A2A"/>
    <w:pPr>
      <w:spacing w:after="0" w:line="360" w:lineRule="auto"/>
    </w:pPr>
    <w:rPr>
      <w:rFonts w:ascii="Times New Roman" w:eastAsia="Times New Roman" w:hAnsi="Times New Roman" w:cs="Times New Roman"/>
      <w:bCs/>
      <w:i/>
      <w:iCs/>
      <w:sz w:val="24"/>
      <w:szCs w:val="20"/>
    </w:rPr>
  </w:style>
  <w:style w:type="paragraph" w:styleId="Leipteksti3">
    <w:name w:val="Body Text 3"/>
    <w:basedOn w:val="Normaali"/>
    <w:link w:val="Leipteksti3Char"/>
    <w:uiPriority w:val="99"/>
    <w:rsid w:val="006F6A2A"/>
    <w:pPr>
      <w:spacing w:after="0" w:line="360" w:lineRule="auto"/>
      <w:jc w:val="both"/>
    </w:pPr>
    <w:rPr>
      <w:rFonts w:ascii="Times New Roman" w:eastAsia="Times New Roman" w:hAnsi="Times New Roman" w:cs="Times New Roman"/>
      <w:sz w:val="24"/>
      <w:szCs w:val="20"/>
    </w:rPr>
  </w:style>
  <w:style w:type="character" w:customStyle="1" w:styleId="Leipteksti3Char">
    <w:name w:val="Leipäteksti 3 Char"/>
    <w:basedOn w:val="Kappaleenoletusfontti"/>
    <w:link w:val="Leipteksti3"/>
    <w:uiPriority w:val="99"/>
    <w:rsid w:val="006F6A2A"/>
    <w:rPr>
      <w:rFonts w:ascii="Times New Roman" w:eastAsia="Times New Roman" w:hAnsi="Times New Roman" w:cs="Times New Roman"/>
      <w:sz w:val="24"/>
      <w:szCs w:val="20"/>
      <w:lang w:eastAsia="fi-FI"/>
    </w:rPr>
  </w:style>
  <w:style w:type="character" w:styleId="Hyperlinkki">
    <w:name w:val="Hyperlink"/>
    <w:basedOn w:val="Kappaleenoletusfontti"/>
    <w:uiPriority w:val="99"/>
    <w:rsid w:val="006F6A2A"/>
    <w:rPr>
      <w:color w:val="0000FF"/>
      <w:u w:val="single"/>
    </w:rPr>
  </w:style>
  <w:style w:type="character" w:styleId="Sivunumero">
    <w:name w:val="page number"/>
    <w:basedOn w:val="Kappaleenoletusfontti"/>
    <w:uiPriority w:val="99"/>
    <w:rsid w:val="006F6A2A"/>
  </w:style>
  <w:style w:type="paragraph" w:styleId="Sisennettyleipteksti">
    <w:name w:val="Body Text Indent"/>
    <w:basedOn w:val="Normaali"/>
    <w:link w:val="SisennettyleiptekstiChar"/>
    <w:uiPriority w:val="99"/>
    <w:rsid w:val="006F6A2A"/>
    <w:pPr>
      <w:spacing w:after="0" w:line="360" w:lineRule="auto"/>
      <w:ind w:left="1304"/>
      <w:jc w:val="both"/>
    </w:pPr>
    <w:rPr>
      <w:rFonts w:ascii="Times New Roman" w:eastAsia="Times New Roman" w:hAnsi="Times New Roman" w:cs="Times New Roman"/>
      <w:sz w:val="24"/>
      <w:szCs w:val="20"/>
      <w:lang w:val="en-GB"/>
    </w:rPr>
  </w:style>
  <w:style w:type="character" w:customStyle="1" w:styleId="SisennettyleiptekstiChar">
    <w:name w:val="Sisennetty leipäteksti Char"/>
    <w:basedOn w:val="Kappaleenoletusfontti"/>
    <w:link w:val="Sisennettyleipteksti"/>
    <w:uiPriority w:val="99"/>
    <w:rsid w:val="006F6A2A"/>
    <w:rPr>
      <w:rFonts w:ascii="Times New Roman" w:eastAsia="Times New Roman" w:hAnsi="Times New Roman" w:cs="Times New Roman"/>
      <w:sz w:val="24"/>
      <w:szCs w:val="20"/>
      <w:lang w:val="en-GB" w:eastAsia="fi-FI"/>
    </w:rPr>
  </w:style>
  <w:style w:type="paragraph" w:styleId="Sisluet1">
    <w:name w:val="toc 1"/>
    <w:basedOn w:val="Normaali"/>
    <w:next w:val="Normaali"/>
    <w:autoRedefine/>
    <w:uiPriority w:val="39"/>
    <w:qFormat/>
    <w:rsid w:val="006B151C"/>
    <w:pPr>
      <w:tabs>
        <w:tab w:val="left" w:pos="397"/>
        <w:tab w:val="left" w:pos="567"/>
        <w:tab w:val="right" w:leader="dot" w:pos="9061"/>
      </w:tabs>
      <w:spacing w:after="0" w:line="240" w:lineRule="auto"/>
      <w:contextualSpacing/>
    </w:pPr>
    <w:rPr>
      <w:rFonts w:ascii="Arial" w:eastAsia="Times New Roman" w:hAnsi="Arial" w:cs="Times New Roman"/>
      <w:caps/>
      <w:sz w:val="24"/>
      <w:szCs w:val="20"/>
    </w:rPr>
  </w:style>
  <w:style w:type="paragraph" w:styleId="Sisluet3">
    <w:name w:val="toc 3"/>
    <w:basedOn w:val="Normaali"/>
    <w:next w:val="Normaali"/>
    <w:autoRedefine/>
    <w:uiPriority w:val="39"/>
    <w:qFormat/>
    <w:rsid w:val="00C16F9B"/>
    <w:pPr>
      <w:spacing w:after="0" w:line="240" w:lineRule="auto"/>
      <w:ind w:left="1021"/>
    </w:pPr>
    <w:rPr>
      <w:rFonts w:ascii="Arial" w:eastAsia="Times New Roman" w:hAnsi="Arial" w:cs="Times New Roman"/>
      <w:sz w:val="24"/>
      <w:szCs w:val="20"/>
    </w:rPr>
  </w:style>
  <w:style w:type="paragraph" w:styleId="Sisluet2">
    <w:name w:val="toc 2"/>
    <w:basedOn w:val="Normaali"/>
    <w:next w:val="Normaali"/>
    <w:autoRedefine/>
    <w:uiPriority w:val="39"/>
    <w:qFormat/>
    <w:rsid w:val="00C16F9B"/>
    <w:pPr>
      <w:spacing w:after="0" w:line="240" w:lineRule="auto"/>
      <w:ind w:left="397"/>
    </w:pPr>
    <w:rPr>
      <w:rFonts w:ascii="Arial" w:eastAsia="Times New Roman" w:hAnsi="Arial" w:cs="Times New Roman"/>
      <w:sz w:val="24"/>
      <w:szCs w:val="20"/>
    </w:rPr>
  </w:style>
  <w:style w:type="paragraph" w:styleId="Sisluet4">
    <w:name w:val="toc 4"/>
    <w:basedOn w:val="Normaali"/>
    <w:next w:val="Normaali"/>
    <w:autoRedefine/>
    <w:uiPriority w:val="39"/>
    <w:rsid w:val="006F6A2A"/>
    <w:pPr>
      <w:spacing w:after="0" w:line="240" w:lineRule="auto"/>
      <w:ind w:left="600"/>
    </w:pPr>
    <w:rPr>
      <w:rFonts w:ascii="Times New Roman" w:eastAsia="Times New Roman" w:hAnsi="Times New Roman" w:cs="Times New Roman"/>
      <w:sz w:val="20"/>
      <w:szCs w:val="20"/>
    </w:rPr>
  </w:style>
  <w:style w:type="paragraph" w:styleId="Sisluet5">
    <w:name w:val="toc 5"/>
    <w:basedOn w:val="Normaali"/>
    <w:next w:val="Normaali"/>
    <w:autoRedefine/>
    <w:uiPriority w:val="39"/>
    <w:rsid w:val="006F6A2A"/>
    <w:pPr>
      <w:spacing w:after="0" w:line="240" w:lineRule="auto"/>
      <w:ind w:left="800"/>
    </w:pPr>
    <w:rPr>
      <w:rFonts w:ascii="Times New Roman" w:eastAsia="Times New Roman" w:hAnsi="Times New Roman" w:cs="Times New Roman"/>
      <w:sz w:val="20"/>
      <w:szCs w:val="20"/>
    </w:rPr>
  </w:style>
  <w:style w:type="paragraph" w:styleId="Sisluet6">
    <w:name w:val="toc 6"/>
    <w:basedOn w:val="Normaali"/>
    <w:next w:val="Normaali"/>
    <w:autoRedefine/>
    <w:uiPriority w:val="39"/>
    <w:rsid w:val="006F6A2A"/>
    <w:pPr>
      <w:spacing w:after="0" w:line="240" w:lineRule="auto"/>
      <w:ind w:left="1000"/>
    </w:pPr>
    <w:rPr>
      <w:rFonts w:ascii="Times New Roman" w:eastAsia="Times New Roman" w:hAnsi="Times New Roman" w:cs="Times New Roman"/>
      <w:sz w:val="20"/>
      <w:szCs w:val="20"/>
    </w:rPr>
  </w:style>
  <w:style w:type="paragraph" w:styleId="Sisluet7">
    <w:name w:val="toc 7"/>
    <w:basedOn w:val="Normaali"/>
    <w:next w:val="Normaali"/>
    <w:autoRedefine/>
    <w:uiPriority w:val="39"/>
    <w:rsid w:val="006F6A2A"/>
    <w:pPr>
      <w:spacing w:after="0" w:line="240" w:lineRule="auto"/>
      <w:ind w:left="1200"/>
    </w:pPr>
    <w:rPr>
      <w:rFonts w:ascii="Times New Roman" w:eastAsia="Times New Roman" w:hAnsi="Times New Roman" w:cs="Times New Roman"/>
      <w:sz w:val="20"/>
      <w:szCs w:val="20"/>
    </w:rPr>
  </w:style>
  <w:style w:type="paragraph" w:styleId="Sisluet8">
    <w:name w:val="toc 8"/>
    <w:basedOn w:val="Normaali"/>
    <w:next w:val="Normaali"/>
    <w:autoRedefine/>
    <w:uiPriority w:val="39"/>
    <w:rsid w:val="006F6A2A"/>
    <w:pPr>
      <w:spacing w:after="0" w:line="240" w:lineRule="auto"/>
      <w:ind w:left="1400"/>
    </w:pPr>
    <w:rPr>
      <w:rFonts w:ascii="Times New Roman" w:eastAsia="Times New Roman" w:hAnsi="Times New Roman" w:cs="Times New Roman"/>
      <w:sz w:val="20"/>
      <w:szCs w:val="20"/>
    </w:rPr>
  </w:style>
  <w:style w:type="paragraph" w:styleId="Sisluet9">
    <w:name w:val="toc 9"/>
    <w:basedOn w:val="Normaali"/>
    <w:next w:val="Normaali"/>
    <w:autoRedefine/>
    <w:uiPriority w:val="39"/>
    <w:rsid w:val="006F6A2A"/>
    <w:pPr>
      <w:spacing w:after="0" w:line="240" w:lineRule="auto"/>
      <w:ind w:left="1600"/>
    </w:pPr>
    <w:rPr>
      <w:rFonts w:ascii="Times New Roman" w:eastAsia="Times New Roman" w:hAnsi="Times New Roman" w:cs="Times New Roman"/>
      <w:sz w:val="20"/>
      <w:szCs w:val="20"/>
    </w:rPr>
  </w:style>
  <w:style w:type="paragraph" w:styleId="Seliteteksti">
    <w:name w:val="Balloon Text"/>
    <w:basedOn w:val="Normaali"/>
    <w:link w:val="SelitetekstiChar"/>
    <w:uiPriority w:val="99"/>
    <w:semiHidden/>
    <w:unhideWhenUsed/>
    <w:rsid w:val="006F6A2A"/>
    <w:pPr>
      <w:spacing w:after="0" w:line="240" w:lineRule="auto"/>
    </w:pPr>
    <w:rPr>
      <w:rFonts w:ascii="Tahoma" w:hAnsi="Tahoma" w:cs="Tahoma"/>
      <w:sz w:val="16"/>
      <w:szCs w:val="16"/>
    </w:rPr>
  </w:style>
  <w:style w:type="character" w:customStyle="1" w:styleId="SelitetekstiChar">
    <w:name w:val="Seliteteksti Char"/>
    <w:basedOn w:val="Kappaleenoletusfontti"/>
    <w:link w:val="Seliteteksti"/>
    <w:uiPriority w:val="99"/>
    <w:semiHidden/>
    <w:rsid w:val="006F6A2A"/>
    <w:rPr>
      <w:rFonts w:ascii="Tahoma" w:hAnsi="Tahoma" w:cs="Tahoma"/>
      <w:sz w:val="16"/>
      <w:szCs w:val="16"/>
    </w:rPr>
  </w:style>
  <w:style w:type="paragraph" w:styleId="NormaaliWWW">
    <w:name w:val="Normal (Web)"/>
    <w:basedOn w:val="Normaali"/>
    <w:uiPriority w:val="99"/>
    <w:unhideWhenUsed/>
    <w:rsid w:val="008A7AC8"/>
    <w:pPr>
      <w:spacing w:before="100" w:beforeAutospacing="1" w:after="100" w:afterAutospacing="1" w:line="240" w:lineRule="auto"/>
    </w:pPr>
    <w:rPr>
      <w:rFonts w:ascii="Times New Roman" w:hAnsi="Times New Roman" w:cs="Times New Roman"/>
      <w:sz w:val="24"/>
      <w:szCs w:val="24"/>
    </w:rPr>
  </w:style>
  <w:style w:type="paragraph" w:styleId="Yltunniste">
    <w:name w:val="header"/>
    <w:basedOn w:val="Normaali"/>
    <w:link w:val="YltunnisteChar"/>
    <w:uiPriority w:val="99"/>
    <w:unhideWhenUsed/>
    <w:rsid w:val="001D1FB1"/>
    <w:pPr>
      <w:tabs>
        <w:tab w:val="center" w:pos="4513"/>
        <w:tab w:val="right" w:pos="9026"/>
      </w:tabs>
      <w:spacing w:after="0" w:line="240" w:lineRule="auto"/>
    </w:pPr>
  </w:style>
  <w:style w:type="character" w:customStyle="1" w:styleId="YltunnisteChar">
    <w:name w:val="Ylätunniste Char"/>
    <w:basedOn w:val="Kappaleenoletusfontti"/>
    <w:link w:val="Yltunniste"/>
    <w:uiPriority w:val="99"/>
    <w:rsid w:val="001D1FB1"/>
  </w:style>
  <w:style w:type="paragraph" w:styleId="Luettelokappale">
    <w:name w:val="List Paragraph"/>
    <w:basedOn w:val="Normaali"/>
    <w:qFormat/>
    <w:rsid w:val="001C0FBE"/>
    <w:pPr>
      <w:ind w:left="720"/>
      <w:contextualSpacing/>
    </w:pPr>
  </w:style>
  <w:style w:type="character" w:styleId="Korostus">
    <w:name w:val="Emphasis"/>
    <w:basedOn w:val="Kappaleenoletusfontti"/>
    <w:uiPriority w:val="20"/>
    <w:qFormat/>
    <w:rsid w:val="007C3509"/>
    <w:rPr>
      <w:i/>
      <w:iCs/>
    </w:rPr>
  </w:style>
  <w:style w:type="character" w:styleId="Voimakas">
    <w:name w:val="Strong"/>
    <w:basedOn w:val="Kappaleenoletusfontti"/>
    <w:uiPriority w:val="22"/>
    <w:qFormat/>
    <w:rsid w:val="00D96992"/>
    <w:rPr>
      <w:b/>
      <w:bCs/>
    </w:rPr>
  </w:style>
  <w:style w:type="character" w:customStyle="1" w:styleId="apple-converted-space">
    <w:name w:val="apple-converted-space"/>
    <w:basedOn w:val="Kappaleenoletusfontti"/>
    <w:rsid w:val="00D96992"/>
  </w:style>
  <w:style w:type="character" w:customStyle="1" w:styleId="Kuvaotsikko1">
    <w:name w:val="Kuvaotsikko1"/>
    <w:basedOn w:val="Kappaleenoletusfontti"/>
    <w:rsid w:val="002841C8"/>
  </w:style>
  <w:style w:type="character" w:customStyle="1" w:styleId="value">
    <w:name w:val="value"/>
    <w:basedOn w:val="Kappaleenoletusfontti"/>
    <w:rsid w:val="002841C8"/>
  </w:style>
  <w:style w:type="character" w:customStyle="1" w:styleId="citationref">
    <w:name w:val="citationref"/>
    <w:basedOn w:val="Kappaleenoletusfontti"/>
    <w:rsid w:val="00520724"/>
  </w:style>
  <w:style w:type="character" w:customStyle="1" w:styleId="titleheading">
    <w:name w:val="titleheading"/>
    <w:basedOn w:val="Kappaleenoletusfontti"/>
    <w:rsid w:val="00257B51"/>
  </w:style>
  <w:style w:type="character" w:styleId="HTML-lainaus">
    <w:name w:val="HTML Cite"/>
    <w:basedOn w:val="Kappaleenoletusfontti"/>
    <w:uiPriority w:val="99"/>
    <w:semiHidden/>
    <w:unhideWhenUsed/>
    <w:rsid w:val="0003023F"/>
    <w:rPr>
      <w:i/>
      <w:iCs/>
    </w:rPr>
  </w:style>
  <w:style w:type="character" w:customStyle="1" w:styleId="occurrence">
    <w:name w:val="occurrence"/>
    <w:basedOn w:val="Kappaleenoletusfontti"/>
    <w:rsid w:val="0003023F"/>
  </w:style>
  <w:style w:type="character" w:customStyle="1" w:styleId="journaltitle">
    <w:name w:val="journaltitle"/>
    <w:basedOn w:val="Kappaleenoletusfontti"/>
    <w:rsid w:val="003721E0"/>
  </w:style>
  <w:style w:type="character" w:customStyle="1" w:styleId="journalsubtitle">
    <w:name w:val="journalsubtitle"/>
    <w:basedOn w:val="Kappaleenoletusfontti"/>
    <w:rsid w:val="003721E0"/>
  </w:style>
  <w:style w:type="character" w:customStyle="1" w:styleId="articlecitationyear">
    <w:name w:val="articlecitation_year"/>
    <w:basedOn w:val="Kappaleenoletusfontti"/>
    <w:rsid w:val="003721E0"/>
  </w:style>
  <w:style w:type="character" w:customStyle="1" w:styleId="articlecitationvolume">
    <w:name w:val="articlecitation_volume"/>
    <w:basedOn w:val="Kappaleenoletusfontti"/>
    <w:rsid w:val="003721E0"/>
  </w:style>
  <w:style w:type="paragraph" w:customStyle="1" w:styleId="articledoi">
    <w:name w:val="articledoi"/>
    <w:basedOn w:val="Normaali"/>
    <w:rsid w:val="003721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
    <w:name w:val="p"/>
    <w:basedOn w:val="Normaali"/>
    <w:rsid w:val="00F275B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it-name-surname">
    <w:name w:val="cit-name-surname"/>
    <w:basedOn w:val="Kappaleenoletusfontti"/>
    <w:rsid w:val="00407DAF"/>
  </w:style>
  <w:style w:type="character" w:customStyle="1" w:styleId="cit-name-given-names">
    <w:name w:val="cit-name-given-names"/>
    <w:basedOn w:val="Kappaleenoletusfontti"/>
    <w:rsid w:val="00407DAF"/>
  </w:style>
  <w:style w:type="character" w:customStyle="1" w:styleId="cit-article-title">
    <w:name w:val="cit-article-title"/>
    <w:basedOn w:val="Kappaleenoletusfontti"/>
    <w:rsid w:val="00407DAF"/>
  </w:style>
  <w:style w:type="character" w:customStyle="1" w:styleId="cit-pub-date">
    <w:name w:val="cit-pub-date"/>
    <w:basedOn w:val="Kappaleenoletusfontti"/>
    <w:rsid w:val="00407DAF"/>
  </w:style>
  <w:style w:type="character" w:customStyle="1" w:styleId="cit-vol">
    <w:name w:val="cit-vol"/>
    <w:basedOn w:val="Kappaleenoletusfontti"/>
    <w:rsid w:val="00407DAF"/>
  </w:style>
  <w:style w:type="character" w:customStyle="1" w:styleId="cit-fpage">
    <w:name w:val="cit-fpage"/>
    <w:basedOn w:val="Kappaleenoletusfontti"/>
    <w:rsid w:val="00407DAF"/>
  </w:style>
  <w:style w:type="character" w:customStyle="1" w:styleId="cit-lpage">
    <w:name w:val="cit-lpage"/>
    <w:basedOn w:val="Kappaleenoletusfontti"/>
    <w:rsid w:val="00407DAF"/>
  </w:style>
  <w:style w:type="character" w:customStyle="1" w:styleId="sc">
    <w:name w:val="sc"/>
    <w:basedOn w:val="Kappaleenoletusfontti"/>
    <w:rsid w:val="003D7980"/>
  </w:style>
  <w:style w:type="character" w:customStyle="1" w:styleId="cit-comment">
    <w:name w:val="cit-comment"/>
    <w:basedOn w:val="Kappaleenoletusfontti"/>
    <w:rsid w:val="00AB3DE0"/>
  </w:style>
  <w:style w:type="character" w:customStyle="1" w:styleId="cit-source">
    <w:name w:val="cit-source"/>
    <w:basedOn w:val="Kappaleenoletusfontti"/>
    <w:rsid w:val="00AB3DE0"/>
  </w:style>
  <w:style w:type="character" w:customStyle="1" w:styleId="cit-edition">
    <w:name w:val="cit-edition"/>
    <w:basedOn w:val="Kappaleenoletusfontti"/>
    <w:rsid w:val="00AB3DE0"/>
  </w:style>
  <w:style w:type="character" w:customStyle="1" w:styleId="cit-publ-loc">
    <w:name w:val="cit-publ-loc"/>
    <w:basedOn w:val="Kappaleenoletusfontti"/>
    <w:rsid w:val="00AB3DE0"/>
  </w:style>
  <w:style w:type="character" w:customStyle="1" w:styleId="cit-publ-name">
    <w:name w:val="cit-publ-name"/>
    <w:basedOn w:val="Kappaleenoletusfontti"/>
    <w:rsid w:val="00AB3DE0"/>
  </w:style>
  <w:style w:type="character" w:customStyle="1" w:styleId="highwire-citation-author">
    <w:name w:val="highwire-citation-author"/>
    <w:basedOn w:val="Kappaleenoletusfontti"/>
    <w:rsid w:val="00B445BD"/>
  </w:style>
  <w:style w:type="character" w:customStyle="1" w:styleId="xref-table">
    <w:name w:val="xref-table"/>
    <w:basedOn w:val="Kappaleenoletusfontti"/>
    <w:rsid w:val="0006651F"/>
  </w:style>
  <w:style w:type="character" w:customStyle="1" w:styleId="cit-auth">
    <w:name w:val="cit-auth"/>
    <w:basedOn w:val="Kappaleenoletusfontti"/>
    <w:rsid w:val="00467EA3"/>
  </w:style>
  <w:style w:type="character" w:customStyle="1" w:styleId="fn-label">
    <w:name w:val="fn-label"/>
    <w:basedOn w:val="Kappaleenoletusfontti"/>
    <w:rsid w:val="00467EA3"/>
  </w:style>
  <w:style w:type="character" w:customStyle="1" w:styleId="mw-headline">
    <w:name w:val="mw-headline"/>
    <w:basedOn w:val="Kappaleenoletusfontti"/>
    <w:rsid w:val="002F56A5"/>
  </w:style>
  <w:style w:type="character" w:customStyle="1" w:styleId="element-citation">
    <w:name w:val="element-citation"/>
    <w:basedOn w:val="Kappaleenoletusfontti"/>
    <w:rsid w:val="00310C53"/>
  </w:style>
  <w:style w:type="table" w:styleId="TaulukkoRuudukko">
    <w:name w:val="Table Grid"/>
    <w:aliases w:val="Carean taulukko ilman reunoja"/>
    <w:basedOn w:val="Normaalitaulukko"/>
    <w:uiPriority w:val="59"/>
    <w:rsid w:val="00147A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ame">
    <w:name w:val="grame"/>
    <w:basedOn w:val="Kappaleenoletusfontti"/>
    <w:rsid w:val="00BB22E4"/>
  </w:style>
  <w:style w:type="character" w:customStyle="1" w:styleId="spelle">
    <w:name w:val="spelle"/>
    <w:basedOn w:val="Kappaleenoletusfontti"/>
    <w:rsid w:val="00BB22E4"/>
  </w:style>
  <w:style w:type="character" w:customStyle="1" w:styleId="texhtml">
    <w:name w:val="texhtml"/>
    <w:basedOn w:val="Kappaleenoletusfontti"/>
    <w:rsid w:val="00832773"/>
  </w:style>
  <w:style w:type="character" w:styleId="AvattuHyperlinkki">
    <w:name w:val="FollowedHyperlink"/>
    <w:basedOn w:val="Kappaleenoletusfontti"/>
    <w:uiPriority w:val="99"/>
    <w:semiHidden/>
    <w:unhideWhenUsed/>
    <w:rsid w:val="00D14A45"/>
    <w:rPr>
      <w:color w:val="800080" w:themeColor="followedHyperlink"/>
      <w:u w:val="single"/>
    </w:rPr>
  </w:style>
  <w:style w:type="paragraph" w:customStyle="1" w:styleId="AttendoMedoneleipteksti">
    <w:name w:val="Attendo Medone leipäteksti"/>
    <w:basedOn w:val="Normaali"/>
    <w:rsid w:val="00484CF2"/>
    <w:pPr>
      <w:spacing w:after="0" w:line="360" w:lineRule="auto"/>
      <w:ind w:right="480"/>
    </w:pPr>
    <w:rPr>
      <w:rFonts w:ascii="Arial" w:eastAsia="Times New Roman" w:hAnsi="Arial" w:cs="Times New Roman"/>
      <w:szCs w:val="20"/>
      <w:lang w:eastAsia="ja-JP"/>
    </w:rPr>
  </w:style>
  <w:style w:type="paragraph" w:customStyle="1" w:styleId="paragraph">
    <w:name w:val="paragraph"/>
    <w:basedOn w:val="Normaali"/>
    <w:rsid w:val="00353CF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Kappaleenoletusfontti"/>
    <w:rsid w:val="00353CFC"/>
  </w:style>
  <w:style w:type="character" w:customStyle="1" w:styleId="eop">
    <w:name w:val="eop"/>
    <w:basedOn w:val="Kappaleenoletusfontti"/>
    <w:rsid w:val="00353CFC"/>
  </w:style>
  <w:style w:type="character" w:customStyle="1" w:styleId="spellingerror">
    <w:name w:val="spellingerror"/>
    <w:basedOn w:val="Kappaleenoletusfontti"/>
    <w:rsid w:val="00353CFC"/>
  </w:style>
  <w:style w:type="character" w:customStyle="1" w:styleId="findhit">
    <w:name w:val="findhit"/>
    <w:basedOn w:val="Kappaleenoletusfontti"/>
    <w:rsid w:val="00390FC6"/>
  </w:style>
  <w:style w:type="paragraph" w:styleId="Sisllysluettelonotsikko">
    <w:name w:val="TOC Heading"/>
    <w:basedOn w:val="Otsikko1"/>
    <w:next w:val="Normaali"/>
    <w:uiPriority w:val="39"/>
    <w:unhideWhenUsed/>
    <w:qFormat/>
    <w:rsid w:val="000B3AA8"/>
    <w:pPr>
      <w:keepLines/>
      <w:spacing w:before="480" w:line="276" w:lineRule="auto"/>
      <w:outlineLvl w:val="9"/>
    </w:pPr>
    <w:rPr>
      <w:rFonts w:asciiTheme="majorHAnsi" w:eastAsiaTheme="majorEastAsia" w:hAnsiTheme="majorHAnsi" w:cstheme="majorBidi"/>
      <w:bCs/>
      <w:caps/>
      <w:color w:val="365F91" w:themeColor="accent1" w:themeShade="BF"/>
      <w:sz w:val="28"/>
      <w:szCs w:val="28"/>
    </w:rPr>
  </w:style>
  <w:style w:type="character" w:styleId="Kommentinviite">
    <w:name w:val="annotation reference"/>
    <w:basedOn w:val="Kappaleenoletusfontti"/>
    <w:uiPriority w:val="99"/>
    <w:semiHidden/>
    <w:unhideWhenUsed/>
    <w:rsid w:val="00CB5ED9"/>
    <w:rPr>
      <w:sz w:val="16"/>
      <w:szCs w:val="16"/>
    </w:rPr>
  </w:style>
  <w:style w:type="paragraph" w:styleId="Kommentinteksti">
    <w:name w:val="annotation text"/>
    <w:basedOn w:val="Normaali"/>
    <w:link w:val="KommentintekstiChar"/>
    <w:uiPriority w:val="99"/>
    <w:unhideWhenUsed/>
    <w:rsid w:val="00CB5ED9"/>
    <w:pPr>
      <w:spacing w:after="160" w:line="240" w:lineRule="auto"/>
    </w:pPr>
    <w:rPr>
      <w:rFonts w:eastAsiaTheme="minorHAnsi"/>
      <w:sz w:val="20"/>
      <w:szCs w:val="20"/>
      <w:lang w:eastAsia="en-US"/>
    </w:rPr>
  </w:style>
  <w:style w:type="character" w:customStyle="1" w:styleId="KommentintekstiChar">
    <w:name w:val="Kommentin teksti Char"/>
    <w:basedOn w:val="Kappaleenoletusfontti"/>
    <w:link w:val="Kommentinteksti"/>
    <w:uiPriority w:val="99"/>
    <w:rsid w:val="00CB5ED9"/>
    <w:rPr>
      <w:rFonts w:eastAsiaTheme="minorHAnsi"/>
      <w:sz w:val="20"/>
      <w:szCs w:val="20"/>
      <w:lang w:eastAsia="en-US"/>
    </w:rPr>
  </w:style>
  <w:style w:type="paragraph" w:styleId="Kommentinotsikko">
    <w:name w:val="annotation subject"/>
    <w:basedOn w:val="Kommentinteksti"/>
    <w:next w:val="Kommentinteksti"/>
    <w:link w:val="KommentinotsikkoChar"/>
    <w:uiPriority w:val="99"/>
    <w:semiHidden/>
    <w:unhideWhenUsed/>
    <w:rsid w:val="00CB5ED9"/>
    <w:pPr>
      <w:spacing w:after="200"/>
    </w:pPr>
    <w:rPr>
      <w:rFonts w:eastAsiaTheme="minorEastAsia"/>
      <w:b/>
      <w:bCs/>
      <w:lang w:eastAsia="fi-FI"/>
    </w:rPr>
  </w:style>
  <w:style w:type="character" w:customStyle="1" w:styleId="KommentinotsikkoChar">
    <w:name w:val="Kommentin otsikko Char"/>
    <w:basedOn w:val="KommentintekstiChar"/>
    <w:link w:val="Kommentinotsikko"/>
    <w:uiPriority w:val="99"/>
    <w:semiHidden/>
    <w:rsid w:val="00CB5ED9"/>
    <w:rPr>
      <w:rFonts w:eastAsiaTheme="minorHAnsi"/>
      <w:b/>
      <w:bCs/>
      <w:sz w:val="20"/>
      <w:szCs w:val="20"/>
      <w:lang w:eastAsia="en-US"/>
    </w:rPr>
  </w:style>
  <w:style w:type="character" w:customStyle="1" w:styleId="Ratkaisematonmaininta1">
    <w:name w:val="Ratkaisematon maininta1"/>
    <w:basedOn w:val="Kappaleenoletusfontti"/>
    <w:uiPriority w:val="99"/>
    <w:semiHidden/>
    <w:unhideWhenUsed/>
    <w:rsid w:val="00782568"/>
    <w:rPr>
      <w:color w:val="605E5C"/>
      <w:shd w:val="clear" w:color="auto" w:fill="E1DFDD"/>
    </w:rPr>
  </w:style>
  <w:style w:type="character" w:styleId="Ratkaisematonmaininta">
    <w:name w:val="Unresolved Mention"/>
    <w:basedOn w:val="Kappaleenoletusfontti"/>
    <w:uiPriority w:val="99"/>
    <w:semiHidden/>
    <w:unhideWhenUsed/>
    <w:rsid w:val="00CA0F68"/>
    <w:rPr>
      <w:color w:val="605E5C"/>
      <w:shd w:val="clear" w:color="auto" w:fill="E1DFDD"/>
    </w:rPr>
  </w:style>
  <w:style w:type="paragraph" w:styleId="Eivli">
    <w:name w:val="No Spacing"/>
    <w:link w:val="EivliChar"/>
    <w:uiPriority w:val="1"/>
    <w:qFormat/>
    <w:rsid w:val="00826566"/>
    <w:pPr>
      <w:spacing w:after="0" w:line="240" w:lineRule="auto"/>
    </w:pPr>
    <w:rPr>
      <w:rFonts w:eastAsiaTheme="minorHAnsi"/>
      <w:lang w:eastAsia="en-US"/>
    </w:rPr>
  </w:style>
  <w:style w:type="character" w:customStyle="1" w:styleId="EivliChar">
    <w:name w:val="Ei väliä Char"/>
    <w:basedOn w:val="Kappaleenoletusfontti"/>
    <w:link w:val="Eivli"/>
    <w:uiPriority w:val="1"/>
    <w:rsid w:val="00826566"/>
    <w:rPr>
      <w:rFonts w:eastAsiaTheme="minorHAnsi"/>
      <w:lang w:eastAsia="en-US"/>
    </w:rPr>
  </w:style>
  <w:style w:type="character" w:customStyle="1" w:styleId="AlaviitteentekstiChar">
    <w:name w:val="Alaviitteen teksti Char"/>
    <w:basedOn w:val="Kappaleenoletusfontti"/>
    <w:link w:val="Alaviitteenteksti"/>
    <w:uiPriority w:val="99"/>
    <w:rsid w:val="00826566"/>
  </w:style>
  <w:style w:type="paragraph" w:styleId="Alaviitteenteksti">
    <w:name w:val="footnote text"/>
    <w:basedOn w:val="Normaali"/>
    <w:link w:val="AlaviitteentekstiChar"/>
    <w:uiPriority w:val="99"/>
    <w:rsid w:val="00826566"/>
    <w:pPr>
      <w:spacing w:after="0" w:line="240" w:lineRule="auto"/>
      <w:jc w:val="both"/>
    </w:pPr>
  </w:style>
  <w:style w:type="character" w:customStyle="1" w:styleId="AlaviitteentekstiChar1">
    <w:name w:val="Alaviitteen teksti Char1"/>
    <w:basedOn w:val="Kappaleenoletusfontti"/>
    <w:uiPriority w:val="99"/>
    <w:semiHidden/>
    <w:rsid w:val="00826566"/>
    <w:rPr>
      <w:sz w:val="20"/>
      <w:szCs w:val="20"/>
    </w:rPr>
  </w:style>
  <w:style w:type="character" w:styleId="Alaviitteenviite">
    <w:name w:val="footnote reference"/>
    <w:rsid w:val="00826566"/>
    <w:rPr>
      <w:vertAlign w:val="superscript"/>
    </w:rPr>
  </w:style>
  <w:style w:type="paragraph" w:customStyle="1" w:styleId="Default">
    <w:name w:val="Default"/>
    <w:rsid w:val="00826566"/>
    <w:pPr>
      <w:autoSpaceDE w:val="0"/>
      <w:autoSpaceDN w:val="0"/>
      <w:adjustRightInd w:val="0"/>
      <w:spacing w:after="0" w:line="240" w:lineRule="auto"/>
    </w:pPr>
    <w:rPr>
      <w:rFonts w:ascii="Arial" w:eastAsiaTheme="minorHAnsi" w:hAnsi="Arial" w:cs="Arial"/>
      <w:color w:val="000000"/>
      <w:sz w:val="24"/>
      <w:szCs w:val="24"/>
      <w:lang w:eastAsia="en-US"/>
    </w:rPr>
  </w:style>
  <w:style w:type="paragraph" w:customStyle="1" w:styleId="otsikko10">
    <w:name w:val="otsikko 1"/>
    <w:basedOn w:val="Normaali"/>
    <w:next w:val="Normaali"/>
    <w:link w:val="Otsikon1merkki"/>
    <w:uiPriority w:val="1"/>
    <w:unhideWhenUsed/>
    <w:qFormat/>
    <w:rsid w:val="00826566"/>
    <w:pPr>
      <w:spacing w:before="40" w:after="160" w:line="288" w:lineRule="auto"/>
      <w:jc w:val="right"/>
      <w:outlineLvl w:val="0"/>
    </w:pPr>
    <w:rPr>
      <w:rFonts w:asciiTheme="majorHAnsi" w:eastAsiaTheme="majorEastAsia" w:hAnsiTheme="majorHAnsi" w:cstheme="majorBidi"/>
      <w:caps/>
      <w:color w:val="4F81BD" w:themeColor="accent1"/>
      <w:kern w:val="20"/>
      <w:sz w:val="21"/>
      <w:szCs w:val="20"/>
    </w:rPr>
  </w:style>
  <w:style w:type="paragraph" w:customStyle="1" w:styleId="otsikko20">
    <w:name w:val="otsikko 2"/>
    <w:basedOn w:val="Normaali"/>
    <w:next w:val="Normaali"/>
    <w:link w:val="Otsikon2merkki"/>
    <w:uiPriority w:val="1"/>
    <w:unhideWhenUsed/>
    <w:qFormat/>
    <w:rsid w:val="00826566"/>
    <w:pPr>
      <w:keepNext/>
      <w:keepLines/>
      <w:spacing w:before="40" w:after="40" w:line="288" w:lineRule="auto"/>
      <w:outlineLvl w:val="1"/>
    </w:pPr>
    <w:rPr>
      <w:rFonts w:asciiTheme="majorHAnsi" w:eastAsiaTheme="majorEastAsia" w:hAnsiTheme="majorHAnsi" w:cstheme="majorBidi"/>
      <w:b/>
      <w:bCs/>
      <w:caps/>
      <w:color w:val="404040" w:themeColor="text1" w:themeTint="BF"/>
      <w:kern w:val="20"/>
      <w:sz w:val="20"/>
      <w:szCs w:val="20"/>
      <w14:ligatures w14:val="standardContextual"/>
    </w:rPr>
  </w:style>
  <w:style w:type="paragraph" w:customStyle="1" w:styleId="Ansioluettelonteksti">
    <w:name w:val="Ansioluettelon teksti"/>
    <w:basedOn w:val="Normaali"/>
    <w:qFormat/>
    <w:rsid w:val="00826566"/>
    <w:pPr>
      <w:spacing w:before="40" w:after="40" w:line="288" w:lineRule="auto"/>
      <w:ind w:right="1440"/>
    </w:pPr>
    <w:rPr>
      <w:rFonts w:eastAsiaTheme="minorHAnsi"/>
      <w:color w:val="595959" w:themeColor="text1" w:themeTint="A6"/>
      <w:kern w:val="20"/>
      <w:sz w:val="20"/>
      <w:szCs w:val="20"/>
    </w:rPr>
  </w:style>
  <w:style w:type="character" w:customStyle="1" w:styleId="Otsikon1merkki">
    <w:name w:val="Otsikon 1 merkki"/>
    <w:basedOn w:val="Kappaleenoletusfontti"/>
    <w:link w:val="otsikko10"/>
    <w:uiPriority w:val="1"/>
    <w:rsid w:val="00826566"/>
    <w:rPr>
      <w:rFonts w:asciiTheme="majorHAnsi" w:eastAsiaTheme="majorEastAsia" w:hAnsiTheme="majorHAnsi" w:cstheme="majorBidi"/>
      <w:caps/>
      <w:color w:val="4F81BD" w:themeColor="accent1"/>
      <w:kern w:val="20"/>
      <w:sz w:val="21"/>
      <w:szCs w:val="20"/>
    </w:rPr>
  </w:style>
  <w:style w:type="character" w:customStyle="1" w:styleId="Otsikon2merkki">
    <w:name w:val="Otsikon 2 merkki"/>
    <w:basedOn w:val="Kappaleenoletusfontti"/>
    <w:link w:val="otsikko20"/>
    <w:uiPriority w:val="1"/>
    <w:rsid w:val="00826566"/>
    <w:rPr>
      <w:rFonts w:asciiTheme="majorHAnsi" w:eastAsiaTheme="majorEastAsia" w:hAnsiTheme="majorHAnsi" w:cstheme="majorBidi"/>
      <w:b/>
      <w:bCs/>
      <w:caps/>
      <w:color w:val="404040" w:themeColor="text1" w:themeTint="BF"/>
      <w:kern w:val="20"/>
      <w:sz w:val="20"/>
      <w:szCs w:val="20"/>
      <w14:ligatures w14:val="standardContextual"/>
    </w:rPr>
  </w:style>
  <w:style w:type="table" w:customStyle="1" w:styleId="Ansioluettelotaulukko">
    <w:name w:val="Ansioluettelotaulukko"/>
    <w:basedOn w:val="Normaalitaulukko"/>
    <w:uiPriority w:val="99"/>
    <w:rsid w:val="00826566"/>
    <w:pPr>
      <w:spacing w:before="40" w:after="160" w:line="288" w:lineRule="auto"/>
    </w:pPr>
    <w:rPr>
      <w:rFonts w:eastAsiaTheme="minorHAnsi"/>
      <w:color w:val="595959" w:themeColor="text1" w:themeTint="A6"/>
      <w:sz w:val="20"/>
      <w:szCs w:val="20"/>
    </w:rPr>
    <w:tblPr>
      <w:tblBorders>
        <w:insideH w:val="single" w:sz="4" w:space="0" w:color="4F81BD" w:themeColor="accent1"/>
      </w:tblBorders>
      <w:tblCellMar>
        <w:top w:w="144" w:type="dxa"/>
        <w:left w:w="0" w:type="dxa"/>
        <w:bottom w:w="144" w:type="dxa"/>
        <w:right w:w="0" w:type="dxa"/>
      </w:tblCellMar>
    </w:tblPr>
  </w:style>
  <w:style w:type="character" w:styleId="Paikkamerkkiteksti">
    <w:name w:val="Placeholder Text"/>
    <w:basedOn w:val="Kappaleenoletusfontti"/>
    <w:uiPriority w:val="99"/>
    <w:rsid w:val="00577684"/>
    <w:rPr>
      <w:color w:val="808080"/>
      <w:sz w:val="19"/>
    </w:rPr>
  </w:style>
  <w:style w:type="paragraph" w:styleId="Vakiosisennys">
    <w:name w:val="Normal Indent"/>
    <w:basedOn w:val="Normaali"/>
    <w:uiPriority w:val="99"/>
    <w:rsid w:val="00577684"/>
    <w:pPr>
      <w:spacing w:after="160" w:line="259" w:lineRule="auto"/>
      <w:ind w:left="2608"/>
    </w:pPr>
    <w:rPr>
      <w:lang w:eastAsia="en-US"/>
    </w:rPr>
  </w:style>
  <w:style w:type="paragraph" w:customStyle="1" w:styleId="46cmriiippuvasisennys">
    <w:name w:val="4.6 cm riiippuva sisennys"/>
    <w:basedOn w:val="Normaali"/>
    <w:next w:val="Vakiosisennys"/>
    <w:uiPriority w:val="3"/>
    <w:rsid w:val="00577684"/>
    <w:pPr>
      <w:spacing w:after="160" w:line="259" w:lineRule="auto"/>
      <w:ind w:left="2608" w:hanging="2608"/>
    </w:pPr>
    <w:rPr>
      <w:lang w:eastAsia="en-US"/>
    </w:rPr>
  </w:style>
  <w:style w:type="paragraph" w:styleId="Otsikko">
    <w:name w:val="Title"/>
    <w:basedOn w:val="Normaali"/>
    <w:next w:val="Normaali"/>
    <w:link w:val="OtsikkoChar"/>
    <w:uiPriority w:val="10"/>
    <w:qFormat/>
    <w:rsid w:val="00577684"/>
    <w:pPr>
      <w:spacing w:after="0" w:line="240" w:lineRule="auto"/>
      <w:contextualSpacing/>
    </w:pPr>
    <w:rPr>
      <w:rFonts w:asciiTheme="majorHAnsi" w:eastAsiaTheme="majorEastAsia" w:hAnsiTheme="majorHAnsi" w:cstheme="majorBidi"/>
      <w:color w:val="365F91" w:themeColor="accent1" w:themeShade="BF"/>
      <w:spacing w:val="-10"/>
      <w:sz w:val="52"/>
      <w:szCs w:val="52"/>
      <w:lang w:eastAsia="en-US"/>
    </w:rPr>
  </w:style>
  <w:style w:type="character" w:customStyle="1" w:styleId="OtsikkoChar">
    <w:name w:val="Otsikko Char"/>
    <w:basedOn w:val="Kappaleenoletusfontti"/>
    <w:link w:val="Otsikko"/>
    <w:uiPriority w:val="10"/>
    <w:rsid w:val="00577684"/>
    <w:rPr>
      <w:rFonts w:asciiTheme="majorHAnsi" w:eastAsiaTheme="majorEastAsia" w:hAnsiTheme="majorHAnsi" w:cstheme="majorBidi"/>
      <w:color w:val="365F91" w:themeColor="accent1" w:themeShade="BF"/>
      <w:spacing w:val="-10"/>
      <w:sz w:val="52"/>
      <w:szCs w:val="52"/>
      <w:lang w:eastAsia="en-US"/>
    </w:rPr>
  </w:style>
  <w:style w:type="paragraph" w:customStyle="1" w:styleId="23cmriippuvasisennys">
    <w:name w:val="2.3 cm riippuva sisennys"/>
    <w:basedOn w:val="Normaali"/>
    <w:next w:val="23cmsisennys1"/>
    <w:uiPriority w:val="6"/>
    <w:rsid w:val="00577684"/>
    <w:pPr>
      <w:spacing w:after="160" w:line="259" w:lineRule="auto"/>
    </w:pPr>
    <w:rPr>
      <w:lang w:eastAsia="en-US"/>
    </w:rPr>
  </w:style>
  <w:style w:type="paragraph" w:customStyle="1" w:styleId="23cmsisennys1">
    <w:name w:val="2.3 cm sisennys 1"/>
    <w:basedOn w:val="23cmriippuvasisennys"/>
    <w:uiPriority w:val="3"/>
    <w:rsid w:val="00577684"/>
    <w:pPr>
      <w:spacing w:after="0" w:line="240" w:lineRule="auto"/>
      <w:ind w:left="1304"/>
    </w:pPr>
  </w:style>
  <w:style w:type="paragraph" w:styleId="Alaotsikko">
    <w:name w:val="Subtitle"/>
    <w:basedOn w:val="Normaali"/>
    <w:next w:val="Normaali"/>
    <w:link w:val="AlaotsikkoChar"/>
    <w:uiPriority w:val="11"/>
    <w:qFormat/>
    <w:rsid w:val="00577684"/>
    <w:pPr>
      <w:numPr>
        <w:ilvl w:val="1"/>
      </w:numPr>
      <w:spacing w:after="160" w:line="240" w:lineRule="auto"/>
    </w:pPr>
    <w:rPr>
      <w:rFonts w:asciiTheme="majorHAnsi" w:eastAsiaTheme="majorEastAsia" w:hAnsiTheme="majorHAnsi" w:cstheme="majorBidi"/>
      <w:lang w:eastAsia="en-US"/>
    </w:rPr>
  </w:style>
  <w:style w:type="character" w:customStyle="1" w:styleId="AlaotsikkoChar">
    <w:name w:val="Alaotsikko Char"/>
    <w:basedOn w:val="Kappaleenoletusfontti"/>
    <w:link w:val="Alaotsikko"/>
    <w:uiPriority w:val="11"/>
    <w:rsid w:val="00577684"/>
    <w:rPr>
      <w:rFonts w:asciiTheme="majorHAnsi" w:eastAsiaTheme="majorEastAsia" w:hAnsiTheme="majorHAnsi" w:cstheme="majorBidi"/>
      <w:lang w:eastAsia="en-US"/>
    </w:rPr>
  </w:style>
  <w:style w:type="character" w:styleId="Hienovarainenkorostus">
    <w:name w:val="Subtle Emphasis"/>
    <w:basedOn w:val="Kappaleenoletusfontti"/>
    <w:uiPriority w:val="19"/>
    <w:qFormat/>
    <w:rsid w:val="00577684"/>
    <w:rPr>
      <w:i/>
      <w:iCs/>
      <w:color w:val="404040" w:themeColor="text1" w:themeTint="BF"/>
    </w:rPr>
  </w:style>
  <w:style w:type="character" w:styleId="Voimakaskorostus">
    <w:name w:val="Intense Emphasis"/>
    <w:basedOn w:val="Kappaleenoletusfontti"/>
    <w:uiPriority w:val="21"/>
    <w:qFormat/>
    <w:rsid w:val="00577684"/>
    <w:rPr>
      <w:b w:val="0"/>
      <w:bCs w:val="0"/>
      <w:i/>
      <w:iCs/>
      <w:color w:val="4F81BD" w:themeColor="accent1"/>
    </w:rPr>
  </w:style>
  <w:style w:type="table" w:styleId="Vaalealuettelo-korostus1">
    <w:name w:val="Light List Accent 1"/>
    <w:basedOn w:val="Normaalitaulukko"/>
    <w:uiPriority w:val="61"/>
    <w:rsid w:val="00577684"/>
    <w:pPr>
      <w:spacing w:after="0" w:line="240" w:lineRule="auto"/>
    </w:pPr>
    <w:rPr>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val="0"/>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val="0"/>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Kymsote2">
    <w:name w:val="Kymsote 2"/>
    <w:basedOn w:val="Normaalitaulukko"/>
    <w:uiPriority w:val="99"/>
    <w:rsid w:val="00577684"/>
    <w:pPr>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ansilehtiotsikkoKymsote">
    <w:name w:val="Kansilehti otsikko Kymsote"/>
    <w:basedOn w:val="Normaali"/>
    <w:uiPriority w:val="10"/>
    <w:rsid w:val="00577684"/>
    <w:pPr>
      <w:spacing w:after="0" w:line="240" w:lineRule="auto"/>
    </w:pPr>
    <w:rPr>
      <w:rFonts w:ascii="Arial" w:hAnsi="Arial"/>
      <w:color w:val="2B4175"/>
      <w:sz w:val="72"/>
      <w:szCs w:val="24"/>
      <w:lang w:val="en-US" w:eastAsia="en-US"/>
    </w:rPr>
  </w:style>
  <w:style w:type="numbering" w:customStyle="1" w:styleId="Otsikot">
    <w:name w:val="Otsikot"/>
    <w:uiPriority w:val="99"/>
    <w:rsid w:val="00577684"/>
    <w:pPr>
      <w:numPr>
        <w:numId w:val="2"/>
      </w:numPr>
    </w:pPr>
  </w:style>
  <w:style w:type="table" w:customStyle="1" w:styleId="Kymsote1">
    <w:name w:val="Kymsote 1"/>
    <w:basedOn w:val="Normaalitaulukko"/>
    <w:uiPriority w:val="99"/>
    <w:rsid w:val="00577684"/>
    <w:pPr>
      <w:spacing w:after="0" w:line="240" w:lineRule="auto"/>
    </w:pPr>
    <w:rPr>
      <w:lang w:eastAsia="en-US"/>
    </w:rPr>
    <w:tblPr/>
  </w:style>
  <w:style w:type="paragraph" w:customStyle="1" w:styleId="KansilehtiotsikkoseliteKymsote">
    <w:name w:val="Kansilehti otsikko selite Kymsote"/>
    <w:basedOn w:val="KansilehtiotsikkoKymsote"/>
    <w:uiPriority w:val="10"/>
    <w:rsid w:val="00577684"/>
    <w:rPr>
      <w:sz w:val="40"/>
    </w:rPr>
  </w:style>
  <w:style w:type="paragraph" w:styleId="Loppuviitteenteksti">
    <w:name w:val="endnote text"/>
    <w:basedOn w:val="Normaali"/>
    <w:link w:val="Loppuviitteenteksti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LoppuviitteentekstiChar">
    <w:name w:val="Loppuviitteen teksti Char"/>
    <w:basedOn w:val="Kappaleenoletusfontti"/>
    <w:link w:val="Loppuviitteenteksti"/>
    <w:uiPriority w:val="99"/>
    <w:semiHidden/>
    <w:rsid w:val="00577684"/>
    <w:rPr>
      <w:rFonts w:eastAsia="Times New Roman" w:cs="Times New Roman"/>
      <w:color w:val="4F81BD" w:themeColor="accent1"/>
      <w:sz w:val="20"/>
      <w:lang w:eastAsia="en-US"/>
    </w:rPr>
  </w:style>
  <w:style w:type="character" w:styleId="Loppuviitteenviite">
    <w:name w:val="endnote reference"/>
    <w:basedOn w:val="Kappaleenoletusfontti"/>
    <w:uiPriority w:val="99"/>
    <w:semiHidden/>
    <w:unhideWhenUsed/>
    <w:rsid w:val="00577684"/>
    <w:rPr>
      <w:vertAlign w:val="superscript"/>
    </w:rPr>
  </w:style>
  <w:style w:type="paragraph" w:styleId="Allekirjoitus">
    <w:name w:val="Signature"/>
    <w:basedOn w:val="Normaali"/>
    <w:link w:val="Allekirjoi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AllekirjoitusChar">
    <w:name w:val="Allekirjoitus Char"/>
    <w:basedOn w:val="Kappaleenoletusfontti"/>
    <w:link w:val="Allekirjoitus"/>
    <w:uiPriority w:val="99"/>
    <w:semiHidden/>
    <w:rsid w:val="00577684"/>
    <w:rPr>
      <w:rFonts w:eastAsia="Times New Roman" w:cs="Times New Roman"/>
      <w:color w:val="4F81BD" w:themeColor="accent1"/>
      <w:sz w:val="20"/>
      <w:lang w:eastAsia="en-US"/>
    </w:rPr>
  </w:style>
  <w:style w:type="paragraph" w:styleId="Asiakirjanrakenneruutu">
    <w:name w:val="Document Map"/>
    <w:basedOn w:val="Normaali"/>
    <w:link w:val="AsiakirjanrakenneruutuChar"/>
    <w:uiPriority w:val="99"/>
    <w:semiHidden/>
    <w:unhideWhenUsed/>
    <w:rsid w:val="00577684"/>
    <w:pPr>
      <w:spacing w:after="0" w:line="240" w:lineRule="auto"/>
      <w:ind w:right="-442"/>
    </w:pPr>
    <w:rPr>
      <w:rFonts w:ascii="Tahoma" w:eastAsia="Times New Roman" w:hAnsi="Tahoma" w:cs="Tahoma"/>
      <w:color w:val="4F81BD" w:themeColor="accent1"/>
      <w:sz w:val="16"/>
      <w:szCs w:val="16"/>
      <w:lang w:eastAsia="en-US"/>
    </w:rPr>
  </w:style>
  <w:style w:type="character" w:customStyle="1" w:styleId="AsiakirjanrakenneruutuChar">
    <w:name w:val="Asiakirjan rakenneruutu Char"/>
    <w:basedOn w:val="Kappaleenoletusfontti"/>
    <w:link w:val="Asiakirjanrakenneruutu"/>
    <w:uiPriority w:val="99"/>
    <w:semiHidden/>
    <w:rsid w:val="00577684"/>
    <w:rPr>
      <w:rFonts w:ascii="Tahoma" w:eastAsia="Times New Roman" w:hAnsi="Tahoma" w:cs="Tahoma"/>
      <w:color w:val="4F81BD" w:themeColor="accent1"/>
      <w:sz w:val="16"/>
      <w:szCs w:val="16"/>
      <w:lang w:eastAsia="en-US"/>
    </w:rPr>
  </w:style>
  <w:style w:type="paragraph" w:styleId="Erottuvalainaus">
    <w:name w:val="Intense Quote"/>
    <w:basedOn w:val="Normaali"/>
    <w:next w:val="Normaali"/>
    <w:link w:val="ErottuvalainausChar"/>
    <w:uiPriority w:val="30"/>
    <w:qFormat/>
    <w:rsid w:val="00577684"/>
    <w:pPr>
      <w:spacing w:before="120" w:after="160" w:line="300" w:lineRule="auto"/>
      <w:ind w:left="576" w:right="576"/>
      <w:jc w:val="center"/>
    </w:pPr>
    <w:rPr>
      <w:rFonts w:asciiTheme="majorHAnsi" w:eastAsiaTheme="majorEastAsia" w:hAnsiTheme="majorHAnsi" w:cstheme="majorBidi"/>
      <w:color w:val="4F81BD" w:themeColor="accent1"/>
      <w:sz w:val="24"/>
      <w:szCs w:val="24"/>
      <w:lang w:eastAsia="en-US"/>
    </w:rPr>
  </w:style>
  <w:style w:type="character" w:customStyle="1" w:styleId="ErottuvalainausChar">
    <w:name w:val="Erottuva lainaus Char"/>
    <w:basedOn w:val="Kappaleenoletusfontti"/>
    <w:link w:val="Erottuvalainaus"/>
    <w:uiPriority w:val="30"/>
    <w:rsid w:val="00577684"/>
    <w:rPr>
      <w:rFonts w:asciiTheme="majorHAnsi" w:eastAsiaTheme="majorEastAsia" w:hAnsiTheme="majorHAnsi" w:cstheme="majorBidi"/>
      <w:color w:val="4F81BD" w:themeColor="accent1"/>
      <w:sz w:val="24"/>
      <w:szCs w:val="24"/>
      <w:lang w:eastAsia="en-US"/>
    </w:rPr>
  </w:style>
  <w:style w:type="paragraph" w:styleId="Hakemisto1">
    <w:name w:val="index 1"/>
    <w:basedOn w:val="Normaali"/>
    <w:next w:val="Normaali"/>
    <w:autoRedefine/>
    <w:uiPriority w:val="99"/>
    <w:semiHidden/>
    <w:unhideWhenUsed/>
    <w:rsid w:val="00577684"/>
    <w:pPr>
      <w:spacing w:after="0" w:line="240" w:lineRule="auto"/>
      <w:ind w:left="220" w:right="-442" w:hanging="220"/>
    </w:pPr>
    <w:rPr>
      <w:rFonts w:eastAsia="Times New Roman" w:cs="Times New Roman"/>
      <w:color w:val="4F81BD" w:themeColor="accent1"/>
      <w:sz w:val="20"/>
      <w:lang w:eastAsia="en-US"/>
    </w:rPr>
  </w:style>
  <w:style w:type="paragraph" w:styleId="Hakemisto2">
    <w:name w:val="index 2"/>
    <w:basedOn w:val="Normaali"/>
    <w:next w:val="Normaali"/>
    <w:autoRedefine/>
    <w:uiPriority w:val="99"/>
    <w:semiHidden/>
    <w:unhideWhenUsed/>
    <w:rsid w:val="00577684"/>
    <w:pPr>
      <w:spacing w:after="0" w:line="240" w:lineRule="auto"/>
      <w:ind w:left="440" w:right="-442" w:hanging="220"/>
    </w:pPr>
    <w:rPr>
      <w:rFonts w:eastAsia="Times New Roman" w:cs="Times New Roman"/>
      <w:color w:val="4F81BD" w:themeColor="accent1"/>
      <w:sz w:val="20"/>
      <w:lang w:eastAsia="en-US"/>
    </w:rPr>
  </w:style>
  <w:style w:type="paragraph" w:styleId="Hakemisto3">
    <w:name w:val="index 3"/>
    <w:basedOn w:val="Normaali"/>
    <w:next w:val="Normaali"/>
    <w:autoRedefine/>
    <w:uiPriority w:val="99"/>
    <w:semiHidden/>
    <w:unhideWhenUsed/>
    <w:rsid w:val="00577684"/>
    <w:pPr>
      <w:spacing w:after="0" w:line="240" w:lineRule="auto"/>
      <w:ind w:left="660" w:right="-442" w:hanging="220"/>
    </w:pPr>
    <w:rPr>
      <w:rFonts w:eastAsia="Times New Roman" w:cs="Times New Roman"/>
      <w:color w:val="4F81BD" w:themeColor="accent1"/>
      <w:sz w:val="20"/>
      <w:lang w:eastAsia="en-US"/>
    </w:rPr>
  </w:style>
  <w:style w:type="paragraph" w:styleId="Hakemisto4">
    <w:name w:val="index 4"/>
    <w:basedOn w:val="Normaali"/>
    <w:next w:val="Normaali"/>
    <w:autoRedefine/>
    <w:uiPriority w:val="99"/>
    <w:semiHidden/>
    <w:unhideWhenUsed/>
    <w:rsid w:val="00577684"/>
    <w:pPr>
      <w:spacing w:after="0" w:line="240" w:lineRule="auto"/>
      <w:ind w:left="880" w:right="-442" w:hanging="220"/>
    </w:pPr>
    <w:rPr>
      <w:rFonts w:eastAsia="Times New Roman" w:cs="Times New Roman"/>
      <w:color w:val="4F81BD" w:themeColor="accent1"/>
      <w:sz w:val="20"/>
      <w:lang w:eastAsia="en-US"/>
    </w:rPr>
  </w:style>
  <w:style w:type="paragraph" w:styleId="Hakemisto5">
    <w:name w:val="index 5"/>
    <w:basedOn w:val="Normaali"/>
    <w:next w:val="Normaali"/>
    <w:autoRedefine/>
    <w:uiPriority w:val="99"/>
    <w:semiHidden/>
    <w:unhideWhenUsed/>
    <w:rsid w:val="00577684"/>
    <w:pPr>
      <w:spacing w:after="0" w:line="240" w:lineRule="auto"/>
      <w:ind w:left="1100" w:right="-442" w:hanging="220"/>
    </w:pPr>
    <w:rPr>
      <w:rFonts w:eastAsia="Times New Roman" w:cs="Times New Roman"/>
      <w:color w:val="4F81BD" w:themeColor="accent1"/>
      <w:sz w:val="20"/>
      <w:lang w:eastAsia="en-US"/>
    </w:rPr>
  </w:style>
  <w:style w:type="paragraph" w:styleId="Hakemisto6">
    <w:name w:val="index 6"/>
    <w:basedOn w:val="Normaali"/>
    <w:next w:val="Normaali"/>
    <w:autoRedefine/>
    <w:uiPriority w:val="99"/>
    <w:semiHidden/>
    <w:unhideWhenUsed/>
    <w:rsid w:val="00577684"/>
    <w:pPr>
      <w:spacing w:after="0" w:line="240" w:lineRule="auto"/>
      <w:ind w:left="1320" w:right="-442" w:hanging="220"/>
    </w:pPr>
    <w:rPr>
      <w:rFonts w:eastAsia="Times New Roman" w:cs="Times New Roman"/>
      <w:color w:val="4F81BD" w:themeColor="accent1"/>
      <w:sz w:val="20"/>
      <w:lang w:eastAsia="en-US"/>
    </w:rPr>
  </w:style>
  <w:style w:type="paragraph" w:styleId="Hakemisto7">
    <w:name w:val="index 7"/>
    <w:basedOn w:val="Normaali"/>
    <w:next w:val="Normaali"/>
    <w:autoRedefine/>
    <w:uiPriority w:val="99"/>
    <w:semiHidden/>
    <w:unhideWhenUsed/>
    <w:rsid w:val="00577684"/>
    <w:pPr>
      <w:spacing w:after="0" w:line="240" w:lineRule="auto"/>
      <w:ind w:left="1540" w:right="-442" w:hanging="220"/>
    </w:pPr>
    <w:rPr>
      <w:rFonts w:eastAsia="Times New Roman" w:cs="Times New Roman"/>
      <w:color w:val="4F81BD" w:themeColor="accent1"/>
      <w:sz w:val="20"/>
      <w:lang w:eastAsia="en-US"/>
    </w:rPr>
  </w:style>
  <w:style w:type="paragraph" w:styleId="Hakemisto8">
    <w:name w:val="index 8"/>
    <w:basedOn w:val="Normaali"/>
    <w:next w:val="Normaali"/>
    <w:autoRedefine/>
    <w:uiPriority w:val="99"/>
    <w:semiHidden/>
    <w:unhideWhenUsed/>
    <w:rsid w:val="00577684"/>
    <w:pPr>
      <w:spacing w:after="0" w:line="240" w:lineRule="auto"/>
      <w:ind w:left="1760" w:right="-442" w:hanging="220"/>
    </w:pPr>
    <w:rPr>
      <w:rFonts w:eastAsia="Times New Roman" w:cs="Times New Roman"/>
      <w:color w:val="4F81BD" w:themeColor="accent1"/>
      <w:sz w:val="20"/>
      <w:lang w:eastAsia="en-US"/>
    </w:rPr>
  </w:style>
  <w:style w:type="paragraph" w:styleId="Hakemisto9">
    <w:name w:val="index 9"/>
    <w:basedOn w:val="Normaali"/>
    <w:next w:val="Normaali"/>
    <w:autoRedefine/>
    <w:uiPriority w:val="99"/>
    <w:semiHidden/>
    <w:unhideWhenUsed/>
    <w:rsid w:val="00577684"/>
    <w:pPr>
      <w:spacing w:after="0" w:line="240" w:lineRule="auto"/>
      <w:ind w:left="1980" w:right="-442" w:hanging="220"/>
    </w:pPr>
    <w:rPr>
      <w:rFonts w:eastAsia="Times New Roman" w:cs="Times New Roman"/>
      <w:color w:val="4F81BD" w:themeColor="accent1"/>
      <w:sz w:val="20"/>
      <w:lang w:eastAsia="en-US"/>
    </w:rPr>
  </w:style>
  <w:style w:type="paragraph" w:styleId="Hakemistonotsikko">
    <w:name w:val="index heading"/>
    <w:basedOn w:val="Normaali"/>
    <w:next w:val="Hakemisto1"/>
    <w:uiPriority w:val="99"/>
    <w:semiHidden/>
    <w:unhideWhenUsed/>
    <w:rsid w:val="00577684"/>
    <w:pPr>
      <w:spacing w:after="0" w:line="295" w:lineRule="auto"/>
      <w:ind w:right="-442"/>
    </w:pPr>
    <w:rPr>
      <w:rFonts w:asciiTheme="majorHAnsi" w:eastAsiaTheme="majorEastAsia" w:hAnsiTheme="majorHAnsi" w:cstheme="majorBidi"/>
      <w:b/>
      <w:bCs/>
      <w:color w:val="4F81BD" w:themeColor="accent1"/>
      <w:sz w:val="20"/>
      <w:lang w:eastAsia="en-US"/>
    </w:rPr>
  </w:style>
  <w:style w:type="paragraph" w:styleId="HTML-esimuotoiltu">
    <w:name w:val="HTML Preformatted"/>
    <w:basedOn w:val="Normaali"/>
    <w:link w:val="HTML-esimuotoiltuChar"/>
    <w:uiPriority w:val="99"/>
    <w:semiHidden/>
    <w:unhideWhenUsed/>
    <w:rsid w:val="00577684"/>
    <w:pPr>
      <w:spacing w:after="0" w:line="240" w:lineRule="auto"/>
      <w:ind w:right="-442"/>
    </w:pPr>
    <w:rPr>
      <w:rFonts w:ascii="Consolas" w:eastAsia="Times New Roman" w:hAnsi="Consolas" w:cs="Times New Roman"/>
      <w:color w:val="4F81BD" w:themeColor="accent1"/>
      <w:sz w:val="20"/>
      <w:lang w:eastAsia="en-US"/>
    </w:rPr>
  </w:style>
  <w:style w:type="character" w:customStyle="1" w:styleId="HTML-esimuotoiltuChar">
    <w:name w:val="HTML-esimuotoiltu Char"/>
    <w:basedOn w:val="Kappaleenoletusfontti"/>
    <w:link w:val="HTML-esimuotoiltu"/>
    <w:uiPriority w:val="99"/>
    <w:semiHidden/>
    <w:rsid w:val="00577684"/>
    <w:rPr>
      <w:rFonts w:ascii="Consolas" w:eastAsia="Times New Roman" w:hAnsi="Consolas" w:cs="Times New Roman"/>
      <w:color w:val="4F81BD" w:themeColor="accent1"/>
      <w:sz w:val="20"/>
      <w:lang w:eastAsia="en-US"/>
    </w:rPr>
  </w:style>
  <w:style w:type="paragraph" w:styleId="HTML-osoite">
    <w:name w:val="HTML Address"/>
    <w:basedOn w:val="Normaali"/>
    <w:link w:val="HTML-osoiteChar"/>
    <w:uiPriority w:val="99"/>
    <w:semiHidden/>
    <w:unhideWhenUsed/>
    <w:rsid w:val="00577684"/>
    <w:pPr>
      <w:spacing w:after="0" w:line="240" w:lineRule="auto"/>
      <w:ind w:right="-442"/>
    </w:pPr>
    <w:rPr>
      <w:rFonts w:eastAsia="Times New Roman" w:cs="Times New Roman"/>
      <w:i/>
      <w:iCs/>
      <w:color w:val="4F81BD" w:themeColor="accent1"/>
      <w:sz w:val="20"/>
      <w:lang w:eastAsia="en-US"/>
    </w:rPr>
  </w:style>
  <w:style w:type="character" w:customStyle="1" w:styleId="HTML-osoiteChar">
    <w:name w:val="HTML-osoite Char"/>
    <w:basedOn w:val="Kappaleenoletusfontti"/>
    <w:link w:val="HTML-osoite"/>
    <w:uiPriority w:val="99"/>
    <w:semiHidden/>
    <w:rsid w:val="00577684"/>
    <w:rPr>
      <w:rFonts w:eastAsia="Times New Roman" w:cs="Times New Roman"/>
      <w:i/>
      <w:iCs/>
      <w:color w:val="4F81BD" w:themeColor="accent1"/>
      <w:sz w:val="20"/>
      <w:lang w:eastAsia="en-US"/>
    </w:rPr>
  </w:style>
  <w:style w:type="paragraph" w:styleId="Huomautuksenotsikko">
    <w:name w:val="Note Heading"/>
    <w:basedOn w:val="Normaali"/>
    <w:next w:val="Normaali"/>
    <w:link w:val="Huomautuksenotsikko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HuomautuksenotsikkoChar">
    <w:name w:val="Huomautuksen otsikko Char"/>
    <w:basedOn w:val="Kappaleenoletusfontti"/>
    <w:link w:val="Huomautuksenotsikko"/>
    <w:uiPriority w:val="99"/>
    <w:semiHidden/>
    <w:rsid w:val="00577684"/>
    <w:rPr>
      <w:rFonts w:eastAsia="Times New Roman" w:cs="Times New Roman"/>
      <w:color w:val="4F81BD" w:themeColor="accent1"/>
      <w:sz w:val="20"/>
      <w:lang w:eastAsia="en-US"/>
    </w:rPr>
  </w:style>
  <w:style w:type="paragraph" w:styleId="Jatkoluettelo">
    <w:name w:val="List Continue"/>
    <w:basedOn w:val="Normaali"/>
    <w:uiPriority w:val="99"/>
    <w:semiHidden/>
    <w:unhideWhenUsed/>
    <w:rsid w:val="00577684"/>
    <w:pPr>
      <w:spacing w:after="120" w:line="295" w:lineRule="auto"/>
      <w:ind w:left="283" w:right="-442"/>
      <w:contextualSpacing/>
    </w:pPr>
    <w:rPr>
      <w:rFonts w:eastAsia="Times New Roman" w:cs="Times New Roman"/>
      <w:color w:val="4F81BD" w:themeColor="accent1"/>
      <w:sz w:val="20"/>
      <w:lang w:eastAsia="en-US"/>
    </w:rPr>
  </w:style>
  <w:style w:type="paragraph" w:styleId="Jatkoluettelo2">
    <w:name w:val="List Continue 2"/>
    <w:basedOn w:val="Normaali"/>
    <w:uiPriority w:val="99"/>
    <w:semiHidden/>
    <w:unhideWhenUsed/>
    <w:rsid w:val="00577684"/>
    <w:pPr>
      <w:spacing w:after="120" w:line="295" w:lineRule="auto"/>
      <w:ind w:left="566" w:right="-442"/>
      <w:contextualSpacing/>
    </w:pPr>
    <w:rPr>
      <w:rFonts w:eastAsia="Times New Roman" w:cs="Times New Roman"/>
      <w:color w:val="4F81BD" w:themeColor="accent1"/>
      <w:sz w:val="20"/>
      <w:lang w:eastAsia="en-US"/>
    </w:rPr>
  </w:style>
  <w:style w:type="paragraph" w:styleId="Jatkoluettelo3">
    <w:name w:val="List Continue 3"/>
    <w:basedOn w:val="Normaali"/>
    <w:uiPriority w:val="99"/>
    <w:semiHidden/>
    <w:unhideWhenUsed/>
    <w:rsid w:val="00577684"/>
    <w:pPr>
      <w:spacing w:after="120" w:line="295" w:lineRule="auto"/>
      <w:ind w:left="849" w:right="-442"/>
      <w:contextualSpacing/>
    </w:pPr>
    <w:rPr>
      <w:rFonts w:eastAsia="Times New Roman" w:cs="Times New Roman"/>
      <w:color w:val="4F81BD" w:themeColor="accent1"/>
      <w:sz w:val="20"/>
      <w:lang w:eastAsia="en-US"/>
    </w:rPr>
  </w:style>
  <w:style w:type="paragraph" w:styleId="Jatkoluettelo4">
    <w:name w:val="List Continue 4"/>
    <w:basedOn w:val="Normaali"/>
    <w:uiPriority w:val="99"/>
    <w:semiHidden/>
    <w:unhideWhenUsed/>
    <w:rsid w:val="00577684"/>
    <w:pPr>
      <w:spacing w:after="120" w:line="295" w:lineRule="auto"/>
      <w:ind w:left="1132" w:right="-442"/>
      <w:contextualSpacing/>
    </w:pPr>
    <w:rPr>
      <w:rFonts w:eastAsia="Times New Roman" w:cs="Times New Roman"/>
      <w:color w:val="4F81BD" w:themeColor="accent1"/>
      <w:sz w:val="20"/>
      <w:lang w:eastAsia="en-US"/>
    </w:rPr>
  </w:style>
  <w:style w:type="paragraph" w:styleId="Jatkoluettelo5">
    <w:name w:val="List Continue 5"/>
    <w:basedOn w:val="Normaali"/>
    <w:uiPriority w:val="99"/>
    <w:semiHidden/>
    <w:unhideWhenUsed/>
    <w:rsid w:val="00577684"/>
    <w:pPr>
      <w:spacing w:after="120" w:line="295" w:lineRule="auto"/>
      <w:ind w:left="1415" w:right="-442"/>
      <w:contextualSpacing/>
    </w:pPr>
    <w:rPr>
      <w:rFonts w:eastAsia="Times New Roman" w:cs="Times New Roman"/>
      <w:color w:val="4F81BD" w:themeColor="accent1"/>
      <w:sz w:val="20"/>
      <w:lang w:eastAsia="en-US"/>
    </w:rPr>
  </w:style>
  <w:style w:type="paragraph" w:styleId="Kirjekuorenosoite">
    <w:name w:val="envelope address"/>
    <w:basedOn w:val="Normaali"/>
    <w:uiPriority w:val="99"/>
    <w:semiHidden/>
    <w:unhideWhenUsed/>
    <w:rsid w:val="00577684"/>
    <w:pPr>
      <w:framePr w:w="7920" w:h="1980" w:hRule="exact" w:hSpace="141" w:wrap="auto" w:hAnchor="page" w:xAlign="center" w:yAlign="bottom"/>
      <w:spacing w:after="0" w:line="240" w:lineRule="auto"/>
      <w:ind w:left="2880" w:right="-442"/>
    </w:pPr>
    <w:rPr>
      <w:rFonts w:asciiTheme="majorHAnsi" w:eastAsiaTheme="majorEastAsia" w:hAnsiTheme="majorHAnsi" w:cstheme="majorBidi"/>
      <w:color w:val="4F81BD" w:themeColor="accent1"/>
      <w:szCs w:val="24"/>
      <w:lang w:eastAsia="en-US"/>
    </w:rPr>
  </w:style>
  <w:style w:type="paragraph" w:styleId="Kirjekuorenpalautusosoite">
    <w:name w:val="envelope return"/>
    <w:basedOn w:val="Normaali"/>
    <w:uiPriority w:val="99"/>
    <w:semiHidden/>
    <w:unhideWhenUsed/>
    <w:rsid w:val="00577684"/>
    <w:pPr>
      <w:spacing w:after="0" w:line="240" w:lineRule="auto"/>
      <w:ind w:right="-442"/>
    </w:pPr>
    <w:rPr>
      <w:rFonts w:asciiTheme="majorHAnsi" w:eastAsiaTheme="majorEastAsia" w:hAnsiTheme="majorHAnsi" w:cstheme="majorBidi"/>
      <w:color w:val="4F81BD" w:themeColor="accent1"/>
      <w:sz w:val="20"/>
      <w:lang w:eastAsia="en-US"/>
    </w:rPr>
  </w:style>
  <w:style w:type="paragraph" w:styleId="Kuvaotsikkoluettelo">
    <w:name w:val="table of figures"/>
    <w:basedOn w:val="Normaali"/>
    <w:next w:val="Normaali"/>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ainaus">
    <w:name w:val="Quote"/>
    <w:basedOn w:val="Normaali"/>
    <w:next w:val="Normaali"/>
    <w:link w:val="LainausChar"/>
    <w:uiPriority w:val="29"/>
    <w:qFormat/>
    <w:rsid w:val="00577684"/>
    <w:pPr>
      <w:spacing w:before="120" w:after="160" w:line="259" w:lineRule="auto"/>
      <w:ind w:left="720" w:right="720"/>
      <w:jc w:val="center"/>
    </w:pPr>
    <w:rPr>
      <w:i/>
      <w:iCs/>
      <w:lang w:eastAsia="en-US"/>
    </w:rPr>
  </w:style>
  <w:style w:type="character" w:customStyle="1" w:styleId="LainausChar">
    <w:name w:val="Lainaus Char"/>
    <w:basedOn w:val="Kappaleenoletusfontti"/>
    <w:link w:val="Lainaus"/>
    <w:uiPriority w:val="29"/>
    <w:rsid w:val="00577684"/>
    <w:rPr>
      <w:i/>
      <w:iCs/>
      <w:lang w:eastAsia="en-US"/>
    </w:rPr>
  </w:style>
  <w:style w:type="paragraph" w:styleId="Leiptekstin1rivinsisennys">
    <w:name w:val="Body Text First Indent"/>
    <w:basedOn w:val="Leipteksti"/>
    <w:link w:val="Leiptekstin1rivinsisennysChar"/>
    <w:uiPriority w:val="99"/>
    <w:semiHidden/>
    <w:unhideWhenUsed/>
    <w:rsid w:val="00577684"/>
    <w:pPr>
      <w:spacing w:line="295" w:lineRule="auto"/>
      <w:ind w:right="-442" w:firstLine="360"/>
    </w:pPr>
    <w:rPr>
      <w:rFonts w:asciiTheme="minorHAnsi" w:hAnsiTheme="minorHAnsi"/>
      <w:i w:val="0"/>
      <w:color w:val="4F81BD" w:themeColor="accent1"/>
      <w:sz w:val="20"/>
      <w:szCs w:val="22"/>
      <w:u w:val="none"/>
      <w:lang w:eastAsia="en-US"/>
    </w:rPr>
  </w:style>
  <w:style w:type="character" w:customStyle="1" w:styleId="Leiptekstin1rivinsisennysChar">
    <w:name w:val="Leipätekstin 1. rivin sisennys Char"/>
    <w:basedOn w:val="LeiptekstiChar"/>
    <w:link w:val="Leiptekstin1rivinsisennys"/>
    <w:uiPriority w:val="99"/>
    <w:semiHidden/>
    <w:rsid w:val="00577684"/>
    <w:rPr>
      <w:rFonts w:ascii="Times New Roman" w:eastAsia="Times New Roman" w:hAnsi="Times New Roman" w:cs="Times New Roman"/>
      <w:i w:val="0"/>
      <w:color w:val="4F81BD" w:themeColor="accent1"/>
      <w:sz w:val="20"/>
      <w:szCs w:val="20"/>
      <w:u w:val="single"/>
      <w:lang w:eastAsia="en-US"/>
    </w:rPr>
  </w:style>
  <w:style w:type="paragraph" w:styleId="Leiptekstin1rivinsisennys2">
    <w:name w:val="Body Text First Indent 2"/>
    <w:basedOn w:val="Sisennettyleipteksti"/>
    <w:link w:val="Leiptekstin1rivinsisennys2Char"/>
    <w:uiPriority w:val="99"/>
    <w:semiHidden/>
    <w:unhideWhenUsed/>
    <w:rsid w:val="00577684"/>
    <w:pPr>
      <w:spacing w:line="295" w:lineRule="auto"/>
      <w:ind w:left="360" w:right="-442" w:firstLine="360"/>
      <w:jc w:val="left"/>
    </w:pPr>
    <w:rPr>
      <w:rFonts w:asciiTheme="minorHAnsi" w:hAnsiTheme="minorHAnsi"/>
      <w:color w:val="4F81BD" w:themeColor="accent1"/>
      <w:sz w:val="20"/>
      <w:szCs w:val="22"/>
      <w:lang w:val="fi-FI" w:eastAsia="en-US"/>
    </w:rPr>
  </w:style>
  <w:style w:type="character" w:customStyle="1" w:styleId="Leiptekstin1rivinsisennys2Char">
    <w:name w:val="Leipätekstin 1. rivin sisennys 2 Char"/>
    <w:basedOn w:val="SisennettyleiptekstiChar"/>
    <w:link w:val="Leiptekstin1rivinsisennys2"/>
    <w:uiPriority w:val="99"/>
    <w:semiHidden/>
    <w:rsid w:val="00577684"/>
    <w:rPr>
      <w:rFonts w:ascii="Times New Roman" w:eastAsia="Times New Roman" w:hAnsi="Times New Roman" w:cs="Times New Roman"/>
      <w:color w:val="4F81BD" w:themeColor="accent1"/>
      <w:sz w:val="20"/>
      <w:szCs w:val="20"/>
      <w:lang w:val="en-GB" w:eastAsia="en-US"/>
    </w:rPr>
  </w:style>
  <w:style w:type="paragraph" w:styleId="Lohkoteksti">
    <w:name w:val="Block Text"/>
    <w:basedOn w:val="Normaali"/>
    <w:uiPriority w:val="99"/>
    <w:semiHidden/>
    <w:unhideWhenUsed/>
    <w:rsid w:val="00577684"/>
    <w:pPr>
      <w:pBdr>
        <w:top w:val="single" w:sz="2" w:space="10" w:color="4F81BD" w:themeColor="accent1" w:frame="1"/>
        <w:left w:val="single" w:sz="2" w:space="10" w:color="4F81BD" w:themeColor="accent1" w:frame="1"/>
        <w:bottom w:val="single" w:sz="2" w:space="10" w:color="4F81BD" w:themeColor="accent1" w:frame="1"/>
        <w:right w:val="single" w:sz="2" w:space="10" w:color="4F81BD" w:themeColor="accent1" w:frame="1"/>
      </w:pBdr>
      <w:spacing w:after="0" w:line="295" w:lineRule="auto"/>
      <w:ind w:left="1152" w:right="1152"/>
    </w:pPr>
    <w:rPr>
      <w:rFonts w:cs="Times New Roman"/>
      <w:i/>
      <w:iCs/>
      <w:color w:val="4F81BD" w:themeColor="accent1"/>
      <w:sz w:val="20"/>
      <w:lang w:eastAsia="en-US"/>
    </w:rPr>
  </w:style>
  <w:style w:type="paragraph" w:styleId="Lopetus">
    <w:name w:val="Closing"/>
    <w:basedOn w:val="Normaali"/>
    <w:link w:val="Lope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LopetusChar">
    <w:name w:val="Lopetus Char"/>
    <w:basedOn w:val="Kappaleenoletusfontti"/>
    <w:link w:val="Lopetus"/>
    <w:uiPriority w:val="99"/>
    <w:semiHidden/>
    <w:rsid w:val="00577684"/>
    <w:rPr>
      <w:rFonts w:eastAsia="Times New Roman" w:cs="Times New Roman"/>
      <w:color w:val="4F81BD" w:themeColor="accent1"/>
      <w:sz w:val="20"/>
      <w:lang w:eastAsia="en-US"/>
    </w:rPr>
  </w:style>
  <w:style w:type="paragraph" w:styleId="Luettelo">
    <w:name w:val="List"/>
    <w:basedOn w:val="Normaali"/>
    <w:uiPriority w:val="99"/>
    <w:semiHidden/>
    <w:unhideWhenUsed/>
    <w:rsid w:val="00577684"/>
    <w:pPr>
      <w:spacing w:after="0" w:line="295" w:lineRule="auto"/>
      <w:ind w:left="283" w:right="-442" w:hanging="283"/>
      <w:contextualSpacing/>
    </w:pPr>
    <w:rPr>
      <w:rFonts w:eastAsia="Times New Roman" w:cs="Times New Roman"/>
      <w:color w:val="4F81BD" w:themeColor="accent1"/>
      <w:sz w:val="20"/>
      <w:lang w:eastAsia="en-US"/>
    </w:rPr>
  </w:style>
  <w:style w:type="paragraph" w:styleId="Luettelo2">
    <w:name w:val="List 2"/>
    <w:basedOn w:val="Normaali"/>
    <w:uiPriority w:val="99"/>
    <w:semiHidden/>
    <w:unhideWhenUsed/>
    <w:rsid w:val="00577684"/>
    <w:pPr>
      <w:spacing w:after="0" w:line="295" w:lineRule="auto"/>
      <w:ind w:left="566" w:right="-442" w:hanging="283"/>
      <w:contextualSpacing/>
    </w:pPr>
    <w:rPr>
      <w:rFonts w:eastAsia="Times New Roman" w:cs="Times New Roman"/>
      <w:color w:val="4F81BD" w:themeColor="accent1"/>
      <w:sz w:val="20"/>
      <w:lang w:eastAsia="en-US"/>
    </w:rPr>
  </w:style>
  <w:style w:type="paragraph" w:styleId="Luettelo3">
    <w:name w:val="List 3"/>
    <w:basedOn w:val="Normaali"/>
    <w:uiPriority w:val="99"/>
    <w:semiHidden/>
    <w:unhideWhenUsed/>
    <w:rsid w:val="00577684"/>
    <w:pPr>
      <w:spacing w:after="0" w:line="295" w:lineRule="auto"/>
      <w:ind w:left="849" w:right="-442" w:hanging="283"/>
      <w:contextualSpacing/>
    </w:pPr>
    <w:rPr>
      <w:rFonts w:eastAsia="Times New Roman" w:cs="Times New Roman"/>
      <w:color w:val="4F81BD" w:themeColor="accent1"/>
      <w:sz w:val="20"/>
      <w:lang w:eastAsia="en-US"/>
    </w:rPr>
  </w:style>
  <w:style w:type="paragraph" w:styleId="Luettelo4">
    <w:name w:val="List 4"/>
    <w:basedOn w:val="Normaali"/>
    <w:uiPriority w:val="99"/>
    <w:semiHidden/>
    <w:unhideWhenUsed/>
    <w:rsid w:val="00577684"/>
    <w:pPr>
      <w:spacing w:after="0" w:line="295" w:lineRule="auto"/>
      <w:ind w:left="1132" w:right="-442" w:hanging="283"/>
      <w:contextualSpacing/>
    </w:pPr>
    <w:rPr>
      <w:rFonts w:eastAsia="Times New Roman" w:cs="Times New Roman"/>
      <w:color w:val="4F81BD" w:themeColor="accent1"/>
      <w:sz w:val="20"/>
      <w:lang w:eastAsia="en-US"/>
    </w:rPr>
  </w:style>
  <w:style w:type="paragraph" w:styleId="Luettelo5">
    <w:name w:val="List 5"/>
    <w:basedOn w:val="Normaali"/>
    <w:uiPriority w:val="99"/>
    <w:semiHidden/>
    <w:unhideWhenUsed/>
    <w:rsid w:val="00577684"/>
    <w:pPr>
      <w:spacing w:after="0" w:line="295" w:lineRule="auto"/>
      <w:ind w:left="1415" w:right="-442" w:hanging="283"/>
      <w:contextualSpacing/>
    </w:pPr>
    <w:rPr>
      <w:rFonts w:eastAsia="Times New Roman" w:cs="Times New Roman"/>
      <w:color w:val="4F81BD" w:themeColor="accent1"/>
      <w:sz w:val="20"/>
      <w:lang w:eastAsia="en-US"/>
    </w:rPr>
  </w:style>
  <w:style w:type="paragraph" w:styleId="Lhdeluettelo">
    <w:name w:val="Bibliography"/>
    <w:basedOn w:val="Normaali"/>
    <w:next w:val="Normaali"/>
    <w:uiPriority w:val="37"/>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hdeluettelonotsikko">
    <w:name w:val="toa heading"/>
    <w:basedOn w:val="Normaali"/>
    <w:next w:val="Normaali"/>
    <w:uiPriority w:val="99"/>
    <w:semiHidden/>
    <w:unhideWhenUsed/>
    <w:rsid w:val="00577684"/>
    <w:pPr>
      <w:spacing w:before="120" w:after="0" w:line="295" w:lineRule="auto"/>
      <w:ind w:right="-442"/>
    </w:pPr>
    <w:rPr>
      <w:rFonts w:asciiTheme="majorHAnsi" w:eastAsiaTheme="majorEastAsia" w:hAnsiTheme="majorHAnsi" w:cstheme="majorBidi"/>
      <w:b/>
      <w:bCs/>
      <w:color w:val="4F81BD" w:themeColor="accent1"/>
      <w:szCs w:val="24"/>
      <w:lang w:eastAsia="en-US"/>
    </w:rPr>
  </w:style>
  <w:style w:type="paragraph" w:styleId="Lhdeviiteluettelo">
    <w:name w:val="table of authorities"/>
    <w:basedOn w:val="Normaali"/>
    <w:next w:val="Normaali"/>
    <w:uiPriority w:val="99"/>
    <w:semiHidden/>
    <w:unhideWhenUsed/>
    <w:rsid w:val="00577684"/>
    <w:pPr>
      <w:spacing w:after="0" w:line="295" w:lineRule="auto"/>
      <w:ind w:left="220" w:right="-442" w:hanging="220"/>
    </w:pPr>
    <w:rPr>
      <w:rFonts w:eastAsia="Times New Roman" w:cs="Times New Roman"/>
      <w:color w:val="4F81BD" w:themeColor="accent1"/>
      <w:sz w:val="20"/>
      <w:lang w:eastAsia="en-US"/>
    </w:rPr>
  </w:style>
  <w:style w:type="paragraph" w:styleId="Makroteksti">
    <w:name w:val="macro"/>
    <w:link w:val="MakrotekstiChar"/>
    <w:uiPriority w:val="99"/>
    <w:semiHidden/>
    <w:unhideWhenUsed/>
    <w:rsid w:val="00577684"/>
    <w:pPr>
      <w:tabs>
        <w:tab w:val="left" w:pos="480"/>
        <w:tab w:val="left" w:pos="960"/>
        <w:tab w:val="left" w:pos="1440"/>
        <w:tab w:val="left" w:pos="1920"/>
        <w:tab w:val="left" w:pos="2400"/>
        <w:tab w:val="left" w:pos="2880"/>
        <w:tab w:val="left" w:pos="3360"/>
        <w:tab w:val="left" w:pos="3840"/>
        <w:tab w:val="left" w:pos="4320"/>
      </w:tabs>
      <w:spacing w:after="0" w:line="295" w:lineRule="auto"/>
      <w:ind w:right="-442"/>
    </w:pPr>
    <w:rPr>
      <w:rFonts w:ascii="Consolas" w:hAnsi="Consolas"/>
      <w:lang w:val="en-US" w:eastAsia="en-US"/>
    </w:rPr>
  </w:style>
  <w:style w:type="character" w:customStyle="1" w:styleId="MakrotekstiChar">
    <w:name w:val="Makroteksti Char"/>
    <w:basedOn w:val="Kappaleenoletusfontti"/>
    <w:link w:val="Makroteksti"/>
    <w:uiPriority w:val="99"/>
    <w:semiHidden/>
    <w:rsid w:val="00577684"/>
    <w:rPr>
      <w:rFonts w:ascii="Consolas" w:hAnsi="Consolas"/>
      <w:lang w:val="en-US" w:eastAsia="en-US"/>
    </w:rPr>
  </w:style>
  <w:style w:type="paragraph" w:styleId="Merkittyluettelo">
    <w:name w:val="List Bullet"/>
    <w:basedOn w:val="Normaali"/>
    <w:uiPriority w:val="99"/>
    <w:semiHidden/>
    <w:unhideWhenUsed/>
    <w:rsid w:val="00577684"/>
    <w:pPr>
      <w:numPr>
        <w:numId w:val="3"/>
      </w:numPr>
      <w:spacing w:after="0" w:line="295" w:lineRule="auto"/>
      <w:ind w:right="-442"/>
      <w:contextualSpacing/>
    </w:pPr>
    <w:rPr>
      <w:rFonts w:eastAsia="Times New Roman" w:cs="Times New Roman"/>
      <w:color w:val="4F81BD" w:themeColor="accent1"/>
      <w:sz w:val="20"/>
      <w:lang w:eastAsia="en-US"/>
    </w:rPr>
  </w:style>
  <w:style w:type="paragraph" w:styleId="Merkittyluettelo2">
    <w:name w:val="List Bullet 2"/>
    <w:basedOn w:val="Normaali"/>
    <w:uiPriority w:val="99"/>
    <w:semiHidden/>
    <w:unhideWhenUsed/>
    <w:rsid w:val="00577684"/>
    <w:pPr>
      <w:numPr>
        <w:numId w:val="4"/>
      </w:numPr>
      <w:spacing w:after="0" w:line="295" w:lineRule="auto"/>
      <w:ind w:right="-442"/>
      <w:contextualSpacing/>
    </w:pPr>
    <w:rPr>
      <w:rFonts w:eastAsia="Times New Roman" w:cs="Times New Roman"/>
      <w:color w:val="4F81BD" w:themeColor="accent1"/>
      <w:sz w:val="20"/>
      <w:lang w:eastAsia="en-US"/>
    </w:rPr>
  </w:style>
  <w:style w:type="paragraph" w:styleId="Merkittyluettelo3">
    <w:name w:val="List Bullet 3"/>
    <w:basedOn w:val="Normaali"/>
    <w:uiPriority w:val="99"/>
    <w:semiHidden/>
    <w:unhideWhenUsed/>
    <w:rsid w:val="00577684"/>
    <w:pPr>
      <w:numPr>
        <w:numId w:val="5"/>
      </w:numPr>
      <w:spacing w:after="0" w:line="295" w:lineRule="auto"/>
      <w:ind w:right="-442"/>
      <w:contextualSpacing/>
    </w:pPr>
    <w:rPr>
      <w:rFonts w:eastAsia="Times New Roman" w:cs="Times New Roman"/>
      <w:color w:val="4F81BD" w:themeColor="accent1"/>
      <w:sz w:val="20"/>
      <w:lang w:eastAsia="en-US"/>
    </w:rPr>
  </w:style>
  <w:style w:type="paragraph" w:styleId="Merkittyluettelo4">
    <w:name w:val="List Bullet 4"/>
    <w:basedOn w:val="Normaali"/>
    <w:uiPriority w:val="99"/>
    <w:semiHidden/>
    <w:unhideWhenUsed/>
    <w:rsid w:val="00577684"/>
    <w:pPr>
      <w:numPr>
        <w:numId w:val="6"/>
      </w:numPr>
      <w:spacing w:after="0" w:line="295" w:lineRule="auto"/>
      <w:ind w:right="-442"/>
      <w:contextualSpacing/>
    </w:pPr>
    <w:rPr>
      <w:rFonts w:eastAsia="Times New Roman" w:cs="Times New Roman"/>
      <w:color w:val="4F81BD" w:themeColor="accent1"/>
      <w:sz w:val="20"/>
      <w:lang w:eastAsia="en-US"/>
    </w:rPr>
  </w:style>
  <w:style w:type="paragraph" w:styleId="Merkittyluettelo5">
    <w:name w:val="List Bullet 5"/>
    <w:basedOn w:val="Normaali"/>
    <w:uiPriority w:val="99"/>
    <w:semiHidden/>
    <w:unhideWhenUsed/>
    <w:rsid w:val="00577684"/>
    <w:pPr>
      <w:numPr>
        <w:numId w:val="7"/>
      </w:numPr>
      <w:spacing w:after="0" w:line="295" w:lineRule="auto"/>
      <w:ind w:right="-442"/>
      <w:contextualSpacing/>
    </w:pPr>
    <w:rPr>
      <w:rFonts w:eastAsia="Times New Roman" w:cs="Times New Roman"/>
      <w:color w:val="4F81BD" w:themeColor="accent1"/>
      <w:sz w:val="20"/>
      <w:lang w:eastAsia="en-US"/>
    </w:rPr>
  </w:style>
  <w:style w:type="paragraph" w:styleId="Numeroituluettelo">
    <w:name w:val="List Number"/>
    <w:basedOn w:val="Normaali"/>
    <w:uiPriority w:val="99"/>
    <w:semiHidden/>
    <w:unhideWhenUsed/>
    <w:rsid w:val="00577684"/>
    <w:pPr>
      <w:numPr>
        <w:numId w:val="8"/>
      </w:numPr>
      <w:spacing w:after="0" w:line="295" w:lineRule="auto"/>
      <w:ind w:right="-442"/>
      <w:contextualSpacing/>
    </w:pPr>
    <w:rPr>
      <w:rFonts w:eastAsia="Times New Roman" w:cs="Times New Roman"/>
      <w:color w:val="4F81BD" w:themeColor="accent1"/>
      <w:sz w:val="20"/>
      <w:lang w:eastAsia="en-US"/>
    </w:rPr>
  </w:style>
  <w:style w:type="paragraph" w:styleId="Numeroituluettelo2">
    <w:name w:val="List Number 2"/>
    <w:basedOn w:val="Normaali"/>
    <w:uiPriority w:val="99"/>
    <w:semiHidden/>
    <w:unhideWhenUsed/>
    <w:rsid w:val="00577684"/>
    <w:pPr>
      <w:numPr>
        <w:numId w:val="9"/>
      </w:numPr>
      <w:spacing w:after="0" w:line="295" w:lineRule="auto"/>
      <w:ind w:right="-442"/>
      <w:contextualSpacing/>
    </w:pPr>
    <w:rPr>
      <w:rFonts w:eastAsia="Times New Roman" w:cs="Times New Roman"/>
      <w:color w:val="4F81BD" w:themeColor="accent1"/>
      <w:sz w:val="20"/>
      <w:lang w:eastAsia="en-US"/>
    </w:rPr>
  </w:style>
  <w:style w:type="paragraph" w:styleId="Numeroituluettelo3">
    <w:name w:val="List Number 3"/>
    <w:basedOn w:val="Normaali"/>
    <w:uiPriority w:val="99"/>
    <w:semiHidden/>
    <w:unhideWhenUsed/>
    <w:rsid w:val="00577684"/>
    <w:pPr>
      <w:numPr>
        <w:numId w:val="10"/>
      </w:numPr>
      <w:spacing w:after="0" w:line="295" w:lineRule="auto"/>
      <w:ind w:right="-442"/>
      <w:contextualSpacing/>
    </w:pPr>
    <w:rPr>
      <w:rFonts w:eastAsia="Times New Roman" w:cs="Times New Roman"/>
      <w:color w:val="4F81BD" w:themeColor="accent1"/>
      <w:sz w:val="20"/>
      <w:lang w:eastAsia="en-US"/>
    </w:rPr>
  </w:style>
  <w:style w:type="paragraph" w:styleId="Numeroituluettelo4">
    <w:name w:val="List Number 4"/>
    <w:basedOn w:val="Normaali"/>
    <w:uiPriority w:val="99"/>
    <w:semiHidden/>
    <w:unhideWhenUsed/>
    <w:rsid w:val="00577684"/>
    <w:pPr>
      <w:numPr>
        <w:numId w:val="11"/>
      </w:numPr>
      <w:spacing w:after="0" w:line="295" w:lineRule="auto"/>
      <w:ind w:right="-442"/>
      <w:contextualSpacing/>
    </w:pPr>
    <w:rPr>
      <w:rFonts w:eastAsia="Times New Roman" w:cs="Times New Roman"/>
      <w:color w:val="4F81BD" w:themeColor="accent1"/>
      <w:sz w:val="20"/>
      <w:lang w:eastAsia="en-US"/>
    </w:rPr>
  </w:style>
  <w:style w:type="paragraph" w:styleId="Numeroituluettelo5">
    <w:name w:val="List Number 5"/>
    <w:basedOn w:val="Normaali"/>
    <w:uiPriority w:val="99"/>
    <w:semiHidden/>
    <w:unhideWhenUsed/>
    <w:rsid w:val="00577684"/>
    <w:pPr>
      <w:numPr>
        <w:numId w:val="12"/>
      </w:numPr>
      <w:spacing w:after="0" w:line="295" w:lineRule="auto"/>
      <w:ind w:right="-442"/>
      <w:contextualSpacing/>
    </w:pPr>
    <w:rPr>
      <w:rFonts w:eastAsia="Times New Roman" w:cs="Times New Roman"/>
      <w:color w:val="4F81BD" w:themeColor="accent1"/>
      <w:sz w:val="20"/>
      <w:lang w:eastAsia="en-US"/>
    </w:rPr>
  </w:style>
  <w:style w:type="paragraph" w:styleId="Pivmr">
    <w:name w:val="Date"/>
    <w:basedOn w:val="Normaali"/>
    <w:next w:val="Normaali"/>
    <w:link w:val="Pivmr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PivmrChar">
    <w:name w:val="Päivämäärä Char"/>
    <w:basedOn w:val="Kappaleenoletusfontti"/>
    <w:link w:val="Pivmr"/>
    <w:uiPriority w:val="99"/>
    <w:semiHidden/>
    <w:rsid w:val="00577684"/>
    <w:rPr>
      <w:rFonts w:eastAsia="Times New Roman" w:cs="Times New Roman"/>
      <w:color w:val="4F81BD" w:themeColor="accent1"/>
      <w:sz w:val="20"/>
      <w:lang w:eastAsia="en-US"/>
    </w:rPr>
  </w:style>
  <w:style w:type="paragraph" w:styleId="Sisennettyleipteksti2">
    <w:name w:val="Body Text Indent 2"/>
    <w:basedOn w:val="Normaali"/>
    <w:link w:val="Sisennettyleipteksti2Char"/>
    <w:uiPriority w:val="99"/>
    <w:semiHidden/>
    <w:unhideWhenUsed/>
    <w:rsid w:val="00577684"/>
    <w:pPr>
      <w:spacing w:after="120" w:line="480" w:lineRule="auto"/>
      <w:ind w:left="283" w:right="-442"/>
    </w:pPr>
    <w:rPr>
      <w:rFonts w:eastAsia="Times New Roman" w:cs="Times New Roman"/>
      <w:color w:val="4F81BD" w:themeColor="accent1"/>
      <w:sz w:val="20"/>
      <w:lang w:eastAsia="en-US"/>
    </w:rPr>
  </w:style>
  <w:style w:type="character" w:customStyle="1" w:styleId="Sisennettyleipteksti2Char">
    <w:name w:val="Sisennetty leipäteksti 2 Char"/>
    <w:basedOn w:val="Kappaleenoletusfontti"/>
    <w:link w:val="Sisennettyleipteksti2"/>
    <w:uiPriority w:val="99"/>
    <w:semiHidden/>
    <w:rsid w:val="00577684"/>
    <w:rPr>
      <w:rFonts w:eastAsia="Times New Roman" w:cs="Times New Roman"/>
      <w:color w:val="4F81BD" w:themeColor="accent1"/>
      <w:sz w:val="20"/>
      <w:lang w:eastAsia="en-US"/>
    </w:rPr>
  </w:style>
  <w:style w:type="paragraph" w:styleId="Sisennettyleipteksti3">
    <w:name w:val="Body Text Indent 3"/>
    <w:basedOn w:val="Normaali"/>
    <w:link w:val="Sisennettyleipteksti3Char"/>
    <w:uiPriority w:val="99"/>
    <w:semiHidden/>
    <w:unhideWhenUsed/>
    <w:rsid w:val="00577684"/>
    <w:pPr>
      <w:spacing w:after="120" w:line="295" w:lineRule="auto"/>
      <w:ind w:left="283" w:right="-442"/>
    </w:pPr>
    <w:rPr>
      <w:rFonts w:eastAsia="Times New Roman" w:cs="Times New Roman"/>
      <w:color w:val="4F81BD" w:themeColor="accent1"/>
      <w:sz w:val="16"/>
      <w:szCs w:val="16"/>
      <w:lang w:eastAsia="en-US"/>
    </w:rPr>
  </w:style>
  <w:style w:type="character" w:customStyle="1" w:styleId="Sisennettyleipteksti3Char">
    <w:name w:val="Sisennetty leipäteksti 3 Char"/>
    <w:basedOn w:val="Kappaleenoletusfontti"/>
    <w:link w:val="Sisennettyleipteksti3"/>
    <w:uiPriority w:val="99"/>
    <w:semiHidden/>
    <w:rsid w:val="00577684"/>
    <w:rPr>
      <w:rFonts w:eastAsia="Times New Roman" w:cs="Times New Roman"/>
      <w:color w:val="4F81BD" w:themeColor="accent1"/>
      <w:sz w:val="16"/>
      <w:szCs w:val="16"/>
      <w:lang w:eastAsia="en-US"/>
    </w:rPr>
  </w:style>
  <w:style w:type="paragraph" w:styleId="Tervehdys">
    <w:name w:val="Salutation"/>
    <w:basedOn w:val="Normaali"/>
    <w:next w:val="Normaali"/>
    <w:link w:val="Tervehdys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TervehdysChar">
    <w:name w:val="Tervehdys Char"/>
    <w:basedOn w:val="Kappaleenoletusfontti"/>
    <w:link w:val="Tervehdys"/>
    <w:uiPriority w:val="99"/>
    <w:semiHidden/>
    <w:rsid w:val="00577684"/>
    <w:rPr>
      <w:rFonts w:eastAsia="Times New Roman" w:cs="Times New Roman"/>
      <w:color w:val="4F81BD" w:themeColor="accent1"/>
      <w:sz w:val="20"/>
      <w:lang w:eastAsia="en-US"/>
    </w:rPr>
  </w:style>
  <w:style w:type="paragraph" w:styleId="Vaintekstin">
    <w:name w:val="Plain Text"/>
    <w:basedOn w:val="Normaali"/>
    <w:link w:val="VaintekstinChar"/>
    <w:uiPriority w:val="99"/>
    <w:semiHidden/>
    <w:unhideWhenUsed/>
    <w:rsid w:val="00577684"/>
    <w:pPr>
      <w:spacing w:after="0" w:line="240" w:lineRule="auto"/>
      <w:ind w:right="-442"/>
    </w:pPr>
    <w:rPr>
      <w:rFonts w:ascii="Consolas" w:eastAsia="Times New Roman" w:hAnsi="Consolas" w:cs="Times New Roman"/>
      <w:color w:val="4F81BD" w:themeColor="accent1"/>
      <w:sz w:val="21"/>
      <w:szCs w:val="21"/>
      <w:lang w:eastAsia="en-US"/>
    </w:rPr>
  </w:style>
  <w:style w:type="character" w:customStyle="1" w:styleId="VaintekstinChar">
    <w:name w:val="Vain tekstinä Char"/>
    <w:basedOn w:val="Kappaleenoletusfontti"/>
    <w:link w:val="Vaintekstin"/>
    <w:uiPriority w:val="99"/>
    <w:semiHidden/>
    <w:rsid w:val="00577684"/>
    <w:rPr>
      <w:rFonts w:ascii="Consolas" w:eastAsia="Times New Roman" w:hAnsi="Consolas" w:cs="Times New Roman"/>
      <w:color w:val="4F81BD" w:themeColor="accent1"/>
      <w:sz w:val="21"/>
      <w:szCs w:val="21"/>
      <w:lang w:eastAsia="en-US"/>
    </w:rPr>
  </w:style>
  <w:style w:type="paragraph" w:styleId="Viestinallekirjoitus">
    <w:name w:val="E-mail Signature"/>
    <w:basedOn w:val="Normaali"/>
    <w:link w:val="Viestinallekirjoitus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ViestinallekirjoitusChar">
    <w:name w:val="Viestin allekirjoitus Char"/>
    <w:basedOn w:val="Kappaleenoletusfontti"/>
    <w:link w:val="Viestinallekirjoitus"/>
    <w:uiPriority w:val="99"/>
    <w:semiHidden/>
    <w:rsid w:val="00577684"/>
    <w:rPr>
      <w:rFonts w:eastAsia="Times New Roman" w:cs="Times New Roman"/>
      <w:color w:val="4F81BD" w:themeColor="accent1"/>
      <w:sz w:val="20"/>
      <w:lang w:eastAsia="en-US"/>
    </w:rPr>
  </w:style>
  <w:style w:type="paragraph" w:styleId="Viestinotsikko">
    <w:name w:val="Message Header"/>
    <w:basedOn w:val="Normaali"/>
    <w:link w:val="ViestinotsikkoChar"/>
    <w:uiPriority w:val="99"/>
    <w:semiHidden/>
    <w:unhideWhenUsed/>
    <w:rsid w:val="00577684"/>
    <w:pPr>
      <w:pBdr>
        <w:top w:val="single" w:sz="6" w:space="1" w:color="auto"/>
        <w:left w:val="single" w:sz="6" w:space="1" w:color="auto"/>
        <w:bottom w:val="single" w:sz="6" w:space="1" w:color="auto"/>
        <w:right w:val="single" w:sz="6" w:space="1" w:color="auto"/>
      </w:pBdr>
      <w:shd w:val="pct20" w:color="auto" w:fill="auto"/>
      <w:spacing w:after="0" w:line="240" w:lineRule="auto"/>
      <w:ind w:left="1134" w:right="-442" w:hanging="1134"/>
    </w:pPr>
    <w:rPr>
      <w:rFonts w:asciiTheme="majorHAnsi" w:eastAsiaTheme="majorEastAsia" w:hAnsiTheme="majorHAnsi" w:cstheme="majorBidi"/>
      <w:color w:val="4F81BD" w:themeColor="accent1"/>
      <w:szCs w:val="24"/>
      <w:lang w:eastAsia="en-US"/>
    </w:rPr>
  </w:style>
  <w:style w:type="character" w:customStyle="1" w:styleId="ViestinotsikkoChar">
    <w:name w:val="Viestin otsikko Char"/>
    <w:basedOn w:val="Kappaleenoletusfontti"/>
    <w:link w:val="Viestinotsikko"/>
    <w:uiPriority w:val="99"/>
    <w:semiHidden/>
    <w:rsid w:val="00577684"/>
    <w:rPr>
      <w:rFonts w:asciiTheme="majorHAnsi" w:eastAsiaTheme="majorEastAsia" w:hAnsiTheme="majorHAnsi" w:cstheme="majorBidi"/>
      <w:color w:val="4F81BD" w:themeColor="accent1"/>
      <w:szCs w:val="24"/>
      <w:shd w:val="pct20" w:color="auto" w:fill="auto"/>
      <w:lang w:eastAsia="en-US"/>
    </w:rPr>
  </w:style>
  <w:style w:type="character" w:customStyle="1" w:styleId="Tyyli7">
    <w:name w:val="Tyyli7"/>
    <w:basedOn w:val="Kappaleenoletusfontti"/>
    <w:uiPriority w:val="1"/>
    <w:rsid w:val="00577684"/>
    <w:rPr>
      <w:rFonts w:ascii="Verdana" w:hAnsi="Verdana"/>
      <w:sz w:val="20"/>
    </w:rPr>
  </w:style>
  <w:style w:type="table" w:styleId="Vaalealuettelo-korostus4">
    <w:name w:val="Light List Accent 4"/>
    <w:basedOn w:val="Normaalitaulukko"/>
    <w:uiPriority w:val="61"/>
    <w:rsid w:val="00577684"/>
    <w:pPr>
      <w:spacing w:after="0" w:line="240" w:lineRule="auto"/>
    </w:pPr>
    <w:rPr>
      <w:lang w:eastAsia="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character" w:styleId="Hienovarainenviittaus">
    <w:name w:val="Subtle Reference"/>
    <w:basedOn w:val="Kappaleenoletusfontti"/>
    <w:uiPriority w:val="31"/>
    <w:qFormat/>
    <w:rsid w:val="00577684"/>
    <w:rPr>
      <w:smallCaps/>
      <w:color w:val="404040" w:themeColor="text1" w:themeTint="BF"/>
      <w:u w:val="single" w:color="7F7F7F" w:themeColor="text1" w:themeTint="80"/>
    </w:rPr>
  </w:style>
  <w:style w:type="character" w:styleId="Erottuvaviittaus">
    <w:name w:val="Intense Reference"/>
    <w:basedOn w:val="Kappaleenoletusfontti"/>
    <w:uiPriority w:val="32"/>
    <w:qFormat/>
    <w:rsid w:val="00577684"/>
    <w:rPr>
      <w:b/>
      <w:bCs/>
      <w:smallCaps/>
      <w:color w:val="4F81BD" w:themeColor="accent1"/>
      <w:spacing w:val="5"/>
      <w:u w:val="single"/>
    </w:rPr>
  </w:style>
  <w:style w:type="character" w:styleId="Kirjannimike">
    <w:name w:val="Book Title"/>
    <w:basedOn w:val="Kappaleenoletusfontti"/>
    <w:uiPriority w:val="33"/>
    <w:qFormat/>
    <w:rsid w:val="00577684"/>
    <w:rPr>
      <w:b/>
      <w:bCs/>
      <w:smallCaps/>
    </w:rPr>
  </w:style>
  <w:style w:type="table" w:styleId="Yksinkertainentaulukko1">
    <w:name w:val="Plain Table 1"/>
    <w:basedOn w:val="Normaalitaulukko"/>
    <w:uiPriority w:val="41"/>
    <w:rsid w:val="00577684"/>
    <w:pPr>
      <w:spacing w:after="0" w:line="240" w:lineRule="auto"/>
    </w:pPr>
    <w:rPr>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ulukkoWWW2">
    <w:name w:val="Table Web 2"/>
    <w:basedOn w:val="Normaalitaulukko"/>
    <w:uiPriority w:val="99"/>
    <w:rsid w:val="00577684"/>
    <w:pPr>
      <w:spacing w:after="160" w:line="259" w:lineRule="auto"/>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Vaaleataulukkoruudukko">
    <w:name w:val="Grid Table Light"/>
    <w:basedOn w:val="Normaalitaulukko"/>
    <w:uiPriority w:val="40"/>
    <w:rsid w:val="00577684"/>
    <w:pPr>
      <w:spacing w:after="0" w:line="240" w:lineRule="auto"/>
    </w:pPr>
    <w:rPr>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2">
    <w:name w:val="Plain Table 2"/>
    <w:basedOn w:val="Normaalitaulukko"/>
    <w:uiPriority w:val="42"/>
    <w:rsid w:val="00577684"/>
    <w:pPr>
      <w:spacing w:after="0" w:line="240" w:lineRule="auto"/>
    </w:pPr>
    <w:rPr>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Yksinkertainentaulukko3">
    <w:name w:val="Plain Table 3"/>
    <w:basedOn w:val="Normaalitaulukko"/>
    <w:uiPriority w:val="43"/>
    <w:rsid w:val="00577684"/>
    <w:pPr>
      <w:spacing w:after="0" w:line="240" w:lineRule="auto"/>
    </w:pPr>
    <w:rPr>
      <w:lang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Yksinkertainentaulukko4">
    <w:name w:val="Plain Table 4"/>
    <w:basedOn w:val="Normaalitaulukko"/>
    <w:uiPriority w:val="44"/>
    <w:rsid w:val="00577684"/>
    <w:pPr>
      <w:spacing w:after="0" w:line="240" w:lineRule="auto"/>
    </w:pPr>
    <w:rPr>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Yksinkertainentaulukko5">
    <w:name w:val="Plain Table 5"/>
    <w:basedOn w:val="Normaalitaulukko"/>
    <w:uiPriority w:val="45"/>
    <w:rsid w:val="00577684"/>
    <w:pPr>
      <w:spacing w:after="0" w:line="240" w:lineRule="auto"/>
    </w:pPr>
    <w:rPr>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ulukkoMuotoiltu1">
    <w:name w:val="Table Subtle 1"/>
    <w:basedOn w:val="Normaalitaulukko"/>
    <w:uiPriority w:val="99"/>
    <w:rsid w:val="00577684"/>
    <w:pPr>
      <w:spacing w:after="160" w:line="259" w:lineRule="auto"/>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Arial9">
    <w:name w:val="Arial 9"/>
    <w:basedOn w:val="Normaali"/>
    <w:rsid w:val="00660EA2"/>
    <w:pPr>
      <w:spacing w:after="0" w:line="240" w:lineRule="auto"/>
    </w:pPr>
    <w:rPr>
      <w:rFonts w:ascii="Arial" w:eastAsia="Times New Roman" w:hAnsi="Arial" w:cs="Arial"/>
      <w:sz w:val="18"/>
      <w:szCs w:val="20"/>
    </w:rPr>
  </w:style>
  <w:style w:type="paragraph" w:customStyle="1" w:styleId="Arial10LihavoituCAPSLOCK">
    <w:name w:val="Arial 10 Lihavoitu CAPSLOCK"/>
    <w:basedOn w:val="Arial9"/>
    <w:rsid w:val="00660EA2"/>
    <w:rPr>
      <w:b/>
      <w:caps/>
      <w:sz w:val="20"/>
    </w:rPr>
  </w:style>
  <w:style w:type="paragraph" w:customStyle="1" w:styleId="Otsikko21">
    <w:name w:val="Otsikko 2.1"/>
    <w:basedOn w:val="Otsikko2"/>
    <w:link w:val="Otsikko21Char"/>
    <w:qFormat/>
    <w:rsid w:val="00713A35"/>
    <w:pPr>
      <w:spacing w:line="240" w:lineRule="auto"/>
      <w:ind w:left="720" w:hanging="360"/>
    </w:pPr>
  </w:style>
  <w:style w:type="character" w:customStyle="1" w:styleId="Otsikko21Char">
    <w:name w:val="Otsikko 2.1 Char"/>
    <w:basedOn w:val="Otsikko2Char"/>
    <w:link w:val="Otsikko21"/>
    <w:rsid w:val="00713A35"/>
    <w:rPr>
      <w:rFonts w:ascii="Arial" w:eastAsia="Times New Roman" w:hAnsi="Arial" w:cs="Times New Roman"/>
      <w:b/>
      <w:sz w:val="24"/>
      <w:szCs w:val="20"/>
    </w:rPr>
  </w:style>
  <w:style w:type="paragraph" w:customStyle="1" w:styleId="Style1">
    <w:name w:val="Style1"/>
    <w:basedOn w:val="Normaali"/>
    <w:link w:val="Style1Char"/>
    <w:qFormat/>
    <w:rsid w:val="00B13E53"/>
    <w:pPr>
      <w:spacing w:after="160" w:line="259" w:lineRule="auto"/>
    </w:pPr>
    <w:rPr>
      <w:rFonts w:ascii="Arial" w:eastAsiaTheme="minorHAnsi" w:hAnsi="Arial"/>
      <w:lang w:val="en-US" w:eastAsia="en-US"/>
    </w:rPr>
  </w:style>
  <w:style w:type="character" w:customStyle="1" w:styleId="Style1Char">
    <w:name w:val="Style1 Char"/>
    <w:basedOn w:val="Kappaleenoletusfontti"/>
    <w:link w:val="Style1"/>
    <w:rsid w:val="00B13E53"/>
    <w:rPr>
      <w:rFonts w:ascii="Arial" w:eastAsiaTheme="minorHAnsi" w:hAnsi="Arial"/>
      <w:lang w:val="en-US" w:eastAsia="en-US"/>
    </w:rPr>
  </w:style>
  <w:style w:type="character" w:customStyle="1" w:styleId="ui-provider">
    <w:name w:val="ui-provider"/>
    <w:basedOn w:val="Kappaleenoletusfontti"/>
    <w:rsid w:val="00B13E53"/>
  </w:style>
  <w:style w:type="paragraph" w:styleId="Muutos">
    <w:name w:val="Revision"/>
    <w:hidden/>
    <w:uiPriority w:val="99"/>
    <w:semiHidden/>
    <w:rsid w:val="00B13E53"/>
    <w:pPr>
      <w:spacing w:after="0" w:line="240" w:lineRule="auto"/>
    </w:pPr>
    <w:rPr>
      <w:rFonts w:ascii="Arial" w:eastAsiaTheme="minorHAnsi" w:hAnsi="Aria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96562">
      <w:bodyDiv w:val="1"/>
      <w:marLeft w:val="0"/>
      <w:marRight w:val="0"/>
      <w:marTop w:val="0"/>
      <w:marBottom w:val="0"/>
      <w:divBdr>
        <w:top w:val="none" w:sz="0" w:space="0" w:color="auto"/>
        <w:left w:val="none" w:sz="0" w:space="0" w:color="auto"/>
        <w:bottom w:val="none" w:sz="0" w:space="0" w:color="auto"/>
        <w:right w:val="none" w:sz="0" w:space="0" w:color="auto"/>
      </w:divBdr>
    </w:div>
    <w:div w:id="18746523">
      <w:bodyDiv w:val="1"/>
      <w:marLeft w:val="0"/>
      <w:marRight w:val="0"/>
      <w:marTop w:val="0"/>
      <w:marBottom w:val="0"/>
      <w:divBdr>
        <w:top w:val="none" w:sz="0" w:space="0" w:color="auto"/>
        <w:left w:val="none" w:sz="0" w:space="0" w:color="auto"/>
        <w:bottom w:val="none" w:sz="0" w:space="0" w:color="auto"/>
        <w:right w:val="none" w:sz="0" w:space="0" w:color="auto"/>
      </w:divBdr>
    </w:div>
    <w:div w:id="28720834">
      <w:bodyDiv w:val="1"/>
      <w:marLeft w:val="0"/>
      <w:marRight w:val="0"/>
      <w:marTop w:val="0"/>
      <w:marBottom w:val="0"/>
      <w:divBdr>
        <w:top w:val="none" w:sz="0" w:space="0" w:color="auto"/>
        <w:left w:val="none" w:sz="0" w:space="0" w:color="auto"/>
        <w:bottom w:val="none" w:sz="0" w:space="0" w:color="auto"/>
        <w:right w:val="none" w:sz="0" w:space="0" w:color="auto"/>
      </w:divBdr>
    </w:div>
    <w:div w:id="34937729">
      <w:bodyDiv w:val="1"/>
      <w:marLeft w:val="0"/>
      <w:marRight w:val="0"/>
      <w:marTop w:val="0"/>
      <w:marBottom w:val="0"/>
      <w:divBdr>
        <w:top w:val="none" w:sz="0" w:space="0" w:color="auto"/>
        <w:left w:val="none" w:sz="0" w:space="0" w:color="auto"/>
        <w:bottom w:val="none" w:sz="0" w:space="0" w:color="auto"/>
        <w:right w:val="none" w:sz="0" w:space="0" w:color="auto"/>
      </w:divBdr>
      <w:divsChild>
        <w:div w:id="1525946059">
          <w:marLeft w:val="0"/>
          <w:marRight w:val="0"/>
          <w:marTop w:val="0"/>
          <w:marBottom w:val="0"/>
          <w:divBdr>
            <w:top w:val="none" w:sz="0" w:space="0" w:color="auto"/>
            <w:left w:val="none" w:sz="0" w:space="0" w:color="auto"/>
            <w:bottom w:val="none" w:sz="0" w:space="0" w:color="auto"/>
            <w:right w:val="none" w:sz="0" w:space="0" w:color="auto"/>
          </w:divBdr>
        </w:div>
        <w:div w:id="2100900944">
          <w:marLeft w:val="0"/>
          <w:marRight w:val="0"/>
          <w:marTop w:val="0"/>
          <w:marBottom w:val="0"/>
          <w:divBdr>
            <w:top w:val="none" w:sz="0" w:space="0" w:color="auto"/>
            <w:left w:val="none" w:sz="0" w:space="0" w:color="auto"/>
            <w:bottom w:val="none" w:sz="0" w:space="0" w:color="auto"/>
            <w:right w:val="none" w:sz="0" w:space="0" w:color="auto"/>
          </w:divBdr>
        </w:div>
        <w:div w:id="178127384">
          <w:marLeft w:val="0"/>
          <w:marRight w:val="0"/>
          <w:marTop w:val="0"/>
          <w:marBottom w:val="0"/>
          <w:divBdr>
            <w:top w:val="none" w:sz="0" w:space="0" w:color="auto"/>
            <w:left w:val="none" w:sz="0" w:space="0" w:color="auto"/>
            <w:bottom w:val="none" w:sz="0" w:space="0" w:color="auto"/>
            <w:right w:val="none" w:sz="0" w:space="0" w:color="auto"/>
          </w:divBdr>
        </w:div>
        <w:div w:id="1473791338">
          <w:marLeft w:val="0"/>
          <w:marRight w:val="0"/>
          <w:marTop w:val="0"/>
          <w:marBottom w:val="0"/>
          <w:divBdr>
            <w:top w:val="none" w:sz="0" w:space="0" w:color="auto"/>
            <w:left w:val="none" w:sz="0" w:space="0" w:color="auto"/>
            <w:bottom w:val="none" w:sz="0" w:space="0" w:color="auto"/>
            <w:right w:val="none" w:sz="0" w:space="0" w:color="auto"/>
          </w:divBdr>
        </w:div>
      </w:divsChild>
    </w:div>
    <w:div w:id="44180449">
      <w:bodyDiv w:val="1"/>
      <w:marLeft w:val="0"/>
      <w:marRight w:val="0"/>
      <w:marTop w:val="0"/>
      <w:marBottom w:val="0"/>
      <w:divBdr>
        <w:top w:val="none" w:sz="0" w:space="0" w:color="auto"/>
        <w:left w:val="none" w:sz="0" w:space="0" w:color="auto"/>
        <w:bottom w:val="none" w:sz="0" w:space="0" w:color="auto"/>
        <w:right w:val="none" w:sz="0" w:space="0" w:color="auto"/>
      </w:divBdr>
    </w:div>
    <w:div w:id="59595977">
      <w:bodyDiv w:val="1"/>
      <w:marLeft w:val="0"/>
      <w:marRight w:val="0"/>
      <w:marTop w:val="0"/>
      <w:marBottom w:val="0"/>
      <w:divBdr>
        <w:top w:val="none" w:sz="0" w:space="0" w:color="auto"/>
        <w:left w:val="none" w:sz="0" w:space="0" w:color="auto"/>
        <w:bottom w:val="none" w:sz="0" w:space="0" w:color="auto"/>
        <w:right w:val="none" w:sz="0" w:space="0" w:color="auto"/>
      </w:divBdr>
    </w:div>
    <w:div w:id="82839679">
      <w:bodyDiv w:val="1"/>
      <w:marLeft w:val="0"/>
      <w:marRight w:val="0"/>
      <w:marTop w:val="0"/>
      <w:marBottom w:val="0"/>
      <w:divBdr>
        <w:top w:val="none" w:sz="0" w:space="0" w:color="auto"/>
        <w:left w:val="none" w:sz="0" w:space="0" w:color="auto"/>
        <w:bottom w:val="none" w:sz="0" w:space="0" w:color="auto"/>
        <w:right w:val="none" w:sz="0" w:space="0" w:color="auto"/>
      </w:divBdr>
    </w:div>
    <w:div w:id="99380800">
      <w:bodyDiv w:val="1"/>
      <w:marLeft w:val="0"/>
      <w:marRight w:val="0"/>
      <w:marTop w:val="0"/>
      <w:marBottom w:val="0"/>
      <w:divBdr>
        <w:top w:val="none" w:sz="0" w:space="0" w:color="auto"/>
        <w:left w:val="none" w:sz="0" w:space="0" w:color="auto"/>
        <w:bottom w:val="none" w:sz="0" w:space="0" w:color="auto"/>
        <w:right w:val="none" w:sz="0" w:space="0" w:color="auto"/>
      </w:divBdr>
    </w:div>
    <w:div w:id="101457932">
      <w:bodyDiv w:val="1"/>
      <w:marLeft w:val="0"/>
      <w:marRight w:val="0"/>
      <w:marTop w:val="0"/>
      <w:marBottom w:val="0"/>
      <w:divBdr>
        <w:top w:val="none" w:sz="0" w:space="0" w:color="auto"/>
        <w:left w:val="none" w:sz="0" w:space="0" w:color="auto"/>
        <w:bottom w:val="none" w:sz="0" w:space="0" w:color="auto"/>
        <w:right w:val="none" w:sz="0" w:space="0" w:color="auto"/>
      </w:divBdr>
      <w:divsChild>
        <w:div w:id="457838253">
          <w:marLeft w:val="0"/>
          <w:marRight w:val="0"/>
          <w:marTop w:val="0"/>
          <w:marBottom w:val="0"/>
          <w:divBdr>
            <w:top w:val="none" w:sz="0" w:space="0" w:color="auto"/>
            <w:left w:val="none" w:sz="0" w:space="0" w:color="auto"/>
            <w:bottom w:val="none" w:sz="0" w:space="0" w:color="auto"/>
            <w:right w:val="none" w:sz="0" w:space="0" w:color="auto"/>
          </w:divBdr>
        </w:div>
        <w:div w:id="245917583">
          <w:marLeft w:val="0"/>
          <w:marRight w:val="0"/>
          <w:marTop w:val="0"/>
          <w:marBottom w:val="0"/>
          <w:divBdr>
            <w:top w:val="none" w:sz="0" w:space="0" w:color="auto"/>
            <w:left w:val="none" w:sz="0" w:space="0" w:color="auto"/>
            <w:bottom w:val="none" w:sz="0" w:space="0" w:color="auto"/>
            <w:right w:val="none" w:sz="0" w:space="0" w:color="auto"/>
          </w:divBdr>
        </w:div>
        <w:div w:id="241531847">
          <w:marLeft w:val="0"/>
          <w:marRight w:val="0"/>
          <w:marTop w:val="0"/>
          <w:marBottom w:val="0"/>
          <w:divBdr>
            <w:top w:val="none" w:sz="0" w:space="0" w:color="auto"/>
            <w:left w:val="none" w:sz="0" w:space="0" w:color="auto"/>
            <w:bottom w:val="none" w:sz="0" w:space="0" w:color="auto"/>
            <w:right w:val="none" w:sz="0" w:space="0" w:color="auto"/>
          </w:divBdr>
        </w:div>
        <w:div w:id="2105610408">
          <w:marLeft w:val="0"/>
          <w:marRight w:val="0"/>
          <w:marTop w:val="0"/>
          <w:marBottom w:val="0"/>
          <w:divBdr>
            <w:top w:val="none" w:sz="0" w:space="0" w:color="auto"/>
            <w:left w:val="none" w:sz="0" w:space="0" w:color="auto"/>
            <w:bottom w:val="none" w:sz="0" w:space="0" w:color="auto"/>
            <w:right w:val="none" w:sz="0" w:space="0" w:color="auto"/>
          </w:divBdr>
        </w:div>
        <w:div w:id="1090204168">
          <w:marLeft w:val="0"/>
          <w:marRight w:val="0"/>
          <w:marTop w:val="0"/>
          <w:marBottom w:val="0"/>
          <w:divBdr>
            <w:top w:val="none" w:sz="0" w:space="0" w:color="auto"/>
            <w:left w:val="none" w:sz="0" w:space="0" w:color="auto"/>
            <w:bottom w:val="none" w:sz="0" w:space="0" w:color="auto"/>
            <w:right w:val="none" w:sz="0" w:space="0" w:color="auto"/>
          </w:divBdr>
        </w:div>
      </w:divsChild>
    </w:div>
    <w:div w:id="131753150">
      <w:bodyDiv w:val="1"/>
      <w:marLeft w:val="0"/>
      <w:marRight w:val="0"/>
      <w:marTop w:val="0"/>
      <w:marBottom w:val="0"/>
      <w:divBdr>
        <w:top w:val="none" w:sz="0" w:space="0" w:color="auto"/>
        <w:left w:val="none" w:sz="0" w:space="0" w:color="auto"/>
        <w:bottom w:val="none" w:sz="0" w:space="0" w:color="auto"/>
        <w:right w:val="none" w:sz="0" w:space="0" w:color="auto"/>
      </w:divBdr>
    </w:div>
    <w:div w:id="139926365">
      <w:bodyDiv w:val="1"/>
      <w:marLeft w:val="0"/>
      <w:marRight w:val="0"/>
      <w:marTop w:val="0"/>
      <w:marBottom w:val="0"/>
      <w:divBdr>
        <w:top w:val="none" w:sz="0" w:space="0" w:color="auto"/>
        <w:left w:val="none" w:sz="0" w:space="0" w:color="auto"/>
        <w:bottom w:val="none" w:sz="0" w:space="0" w:color="auto"/>
        <w:right w:val="none" w:sz="0" w:space="0" w:color="auto"/>
      </w:divBdr>
    </w:div>
    <w:div w:id="141238028">
      <w:bodyDiv w:val="1"/>
      <w:marLeft w:val="0"/>
      <w:marRight w:val="0"/>
      <w:marTop w:val="0"/>
      <w:marBottom w:val="0"/>
      <w:divBdr>
        <w:top w:val="none" w:sz="0" w:space="0" w:color="auto"/>
        <w:left w:val="none" w:sz="0" w:space="0" w:color="auto"/>
        <w:bottom w:val="none" w:sz="0" w:space="0" w:color="auto"/>
        <w:right w:val="none" w:sz="0" w:space="0" w:color="auto"/>
      </w:divBdr>
      <w:divsChild>
        <w:div w:id="647440571">
          <w:marLeft w:val="0"/>
          <w:marRight w:val="0"/>
          <w:marTop w:val="0"/>
          <w:marBottom w:val="0"/>
          <w:divBdr>
            <w:top w:val="none" w:sz="0" w:space="0" w:color="auto"/>
            <w:left w:val="none" w:sz="0" w:space="0" w:color="auto"/>
            <w:bottom w:val="none" w:sz="0" w:space="0" w:color="auto"/>
            <w:right w:val="none" w:sz="0" w:space="0" w:color="auto"/>
          </w:divBdr>
        </w:div>
        <w:div w:id="883909648">
          <w:marLeft w:val="0"/>
          <w:marRight w:val="0"/>
          <w:marTop w:val="0"/>
          <w:marBottom w:val="0"/>
          <w:divBdr>
            <w:top w:val="none" w:sz="0" w:space="0" w:color="auto"/>
            <w:left w:val="none" w:sz="0" w:space="0" w:color="auto"/>
            <w:bottom w:val="none" w:sz="0" w:space="0" w:color="auto"/>
            <w:right w:val="none" w:sz="0" w:space="0" w:color="auto"/>
          </w:divBdr>
        </w:div>
        <w:div w:id="967054269">
          <w:marLeft w:val="0"/>
          <w:marRight w:val="0"/>
          <w:marTop w:val="0"/>
          <w:marBottom w:val="0"/>
          <w:divBdr>
            <w:top w:val="none" w:sz="0" w:space="0" w:color="auto"/>
            <w:left w:val="none" w:sz="0" w:space="0" w:color="auto"/>
            <w:bottom w:val="none" w:sz="0" w:space="0" w:color="auto"/>
            <w:right w:val="none" w:sz="0" w:space="0" w:color="auto"/>
          </w:divBdr>
        </w:div>
        <w:div w:id="1279488720">
          <w:marLeft w:val="0"/>
          <w:marRight w:val="0"/>
          <w:marTop w:val="0"/>
          <w:marBottom w:val="0"/>
          <w:divBdr>
            <w:top w:val="none" w:sz="0" w:space="0" w:color="auto"/>
            <w:left w:val="none" w:sz="0" w:space="0" w:color="auto"/>
            <w:bottom w:val="none" w:sz="0" w:space="0" w:color="auto"/>
            <w:right w:val="none" w:sz="0" w:space="0" w:color="auto"/>
          </w:divBdr>
        </w:div>
        <w:div w:id="763307317">
          <w:marLeft w:val="0"/>
          <w:marRight w:val="0"/>
          <w:marTop w:val="0"/>
          <w:marBottom w:val="0"/>
          <w:divBdr>
            <w:top w:val="none" w:sz="0" w:space="0" w:color="auto"/>
            <w:left w:val="none" w:sz="0" w:space="0" w:color="auto"/>
            <w:bottom w:val="none" w:sz="0" w:space="0" w:color="auto"/>
            <w:right w:val="none" w:sz="0" w:space="0" w:color="auto"/>
          </w:divBdr>
        </w:div>
      </w:divsChild>
    </w:div>
    <w:div w:id="150028092">
      <w:bodyDiv w:val="1"/>
      <w:marLeft w:val="0"/>
      <w:marRight w:val="0"/>
      <w:marTop w:val="0"/>
      <w:marBottom w:val="0"/>
      <w:divBdr>
        <w:top w:val="none" w:sz="0" w:space="0" w:color="auto"/>
        <w:left w:val="none" w:sz="0" w:space="0" w:color="auto"/>
        <w:bottom w:val="none" w:sz="0" w:space="0" w:color="auto"/>
        <w:right w:val="none" w:sz="0" w:space="0" w:color="auto"/>
      </w:divBdr>
    </w:div>
    <w:div w:id="159732062">
      <w:bodyDiv w:val="1"/>
      <w:marLeft w:val="0"/>
      <w:marRight w:val="0"/>
      <w:marTop w:val="0"/>
      <w:marBottom w:val="0"/>
      <w:divBdr>
        <w:top w:val="none" w:sz="0" w:space="0" w:color="auto"/>
        <w:left w:val="none" w:sz="0" w:space="0" w:color="auto"/>
        <w:bottom w:val="none" w:sz="0" w:space="0" w:color="auto"/>
        <w:right w:val="none" w:sz="0" w:space="0" w:color="auto"/>
      </w:divBdr>
    </w:div>
    <w:div w:id="163981242">
      <w:bodyDiv w:val="1"/>
      <w:marLeft w:val="0"/>
      <w:marRight w:val="0"/>
      <w:marTop w:val="0"/>
      <w:marBottom w:val="0"/>
      <w:divBdr>
        <w:top w:val="none" w:sz="0" w:space="0" w:color="auto"/>
        <w:left w:val="none" w:sz="0" w:space="0" w:color="auto"/>
        <w:bottom w:val="none" w:sz="0" w:space="0" w:color="auto"/>
        <w:right w:val="none" w:sz="0" w:space="0" w:color="auto"/>
      </w:divBdr>
    </w:div>
    <w:div w:id="198708426">
      <w:bodyDiv w:val="1"/>
      <w:marLeft w:val="0"/>
      <w:marRight w:val="0"/>
      <w:marTop w:val="0"/>
      <w:marBottom w:val="0"/>
      <w:divBdr>
        <w:top w:val="none" w:sz="0" w:space="0" w:color="auto"/>
        <w:left w:val="none" w:sz="0" w:space="0" w:color="auto"/>
        <w:bottom w:val="none" w:sz="0" w:space="0" w:color="auto"/>
        <w:right w:val="none" w:sz="0" w:space="0" w:color="auto"/>
      </w:divBdr>
    </w:div>
    <w:div w:id="199630952">
      <w:bodyDiv w:val="1"/>
      <w:marLeft w:val="0"/>
      <w:marRight w:val="0"/>
      <w:marTop w:val="0"/>
      <w:marBottom w:val="0"/>
      <w:divBdr>
        <w:top w:val="none" w:sz="0" w:space="0" w:color="auto"/>
        <w:left w:val="none" w:sz="0" w:space="0" w:color="auto"/>
        <w:bottom w:val="none" w:sz="0" w:space="0" w:color="auto"/>
        <w:right w:val="none" w:sz="0" w:space="0" w:color="auto"/>
      </w:divBdr>
    </w:div>
    <w:div w:id="200092392">
      <w:bodyDiv w:val="1"/>
      <w:marLeft w:val="0"/>
      <w:marRight w:val="0"/>
      <w:marTop w:val="0"/>
      <w:marBottom w:val="0"/>
      <w:divBdr>
        <w:top w:val="none" w:sz="0" w:space="0" w:color="auto"/>
        <w:left w:val="none" w:sz="0" w:space="0" w:color="auto"/>
        <w:bottom w:val="none" w:sz="0" w:space="0" w:color="auto"/>
        <w:right w:val="none" w:sz="0" w:space="0" w:color="auto"/>
      </w:divBdr>
    </w:div>
    <w:div w:id="207034184">
      <w:bodyDiv w:val="1"/>
      <w:marLeft w:val="0"/>
      <w:marRight w:val="0"/>
      <w:marTop w:val="0"/>
      <w:marBottom w:val="0"/>
      <w:divBdr>
        <w:top w:val="none" w:sz="0" w:space="0" w:color="auto"/>
        <w:left w:val="none" w:sz="0" w:space="0" w:color="auto"/>
        <w:bottom w:val="none" w:sz="0" w:space="0" w:color="auto"/>
        <w:right w:val="none" w:sz="0" w:space="0" w:color="auto"/>
      </w:divBdr>
      <w:divsChild>
        <w:div w:id="518009146">
          <w:marLeft w:val="0"/>
          <w:marRight w:val="0"/>
          <w:marTop w:val="332"/>
          <w:marBottom w:val="332"/>
          <w:divBdr>
            <w:top w:val="none" w:sz="0" w:space="0" w:color="auto"/>
            <w:left w:val="none" w:sz="0" w:space="0" w:color="auto"/>
            <w:bottom w:val="none" w:sz="0" w:space="0" w:color="auto"/>
            <w:right w:val="none" w:sz="0" w:space="0" w:color="auto"/>
          </w:divBdr>
          <w:divsChild>
            <w:div w:id="643316694">
              <w:marLeft w:val="0"/>
              <w:marRight w:val="0"/>
              <w:marTop w:val="0"/>
              <w:marBottom w:val="0"/>
              <w:divBdr>
                <w:top w:val="none" w:sz="0" w:space="0" w:color="auto"/>
                <w:left w:val="none" w:sz="0" w:space="0" w:color="auto"/>
                <w:bottom w:val="none" w:sz="0" w:space="0" w:color="auto"/>
                <w:right w:val="none" w:sz="0" w:space="0" w:color="auto"/>
              </w:divBdr>
              <w:divsChild>
                <w:div w:id="842941694">
                  <w:marLeft w:val="0"/>
                  <w:marRight w:val="0"/>
                  <w:marTop w:val="0"/>
                  <w:marBottom w:val="0"/>
                  <w:divBdr>
                    <w:top w:val="none" w:sz="0" w:space="0" w:color="auto"/>
                    <w:left w:val="none" w:sz="0" w:space="0" w:color="auto"/>
                    <w:bottom w:val="none" w:sz="0" w:space="0" w:color="auto"/>
                    <w:right w:val="none" w:sz="0" w:space="0" w:color="auto"/>
                  </w:divBdr>
                </w:div>
                <w:div w:id="188686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90405">
      <w:bodyDiv w:val="1"/>
      <w:marLeft w:val="0"/>
      <w:marRight w:val="0"/>
      <w:marTop w:val="0"/>
      <w:marBottom w:val="0"/>
      <w:divBdr>
        <w:top w:val="none" w:sz="0" w:space="0" w:color="auto"/>
        <w:left w:val="none" w:sz="0" w:space="0" w:color="auto"/>
        <w:bottom w:val="none" w:sz="0" w:space="0" w:color="auto"/>
        <w:right w:val="none" w:sz="0" w:space="0" w:color="auto"/>
      </w:divBdr>
    </w:div>
    <w:div w:id="211887566">
      <w:bodyDiv w:val="1"/>
      <w:marLeft w:val="0"/>
      <w:marRight w:val="0"/>
      <w:marTop w:val="0"/>
      <w:marBottom w:val="0"/>
      <w:divBdr>
        <w:top w:val="none" w:sz="0" w:space="0" w:color="auto"/>
        <w:left w:val="none" w:sz="0" w:space="0" w:color="auto"/>
        <w:bottom w:val="none" w:sz="0" w:space="0" w:color="auto"/>
        <w:right w:val="none" w:sz="0" w:space="0" w:color="auto"/>
      </w:divBdr>
    </w:div>
    <w:div w:id="221524457">
      <w:bodyDiv w:val="1"/>
      <w:marLeft w:val="0"/>
      <w:marRight w:val="0"/>
      <w:marTop w:val="0"/>
      <w:marBottom w:val="0"/>
      <w:divBdr>
        <w:top w:val="none" w:sz="0" w:space="0" w:color="auto"/>
        <w:left w:val="none" w:sz="0" w:space="0" w:color="auto"/>
        <w:bottom w:val="none" w:sz="0" w:space="0" w:color="auto"/>
        <w:right w:val="none" w:sz="0" w:space="0" w:color="auto"/>
      </w:divBdr>
    </w:div>
    <w:div w:id="226309477">
      <w:bodyDiv w:val="1"/>
      <w:marLeft w:val="0"/>
      <w:marRight w:val="0"/>
      <w:marTop w:val="0"/>
      <w:marBottom w:val="0"/>
      <w:divBdr>
        <w:top w:val="none" w:sz="0" w:space="0" w:color="auto"/>
        <w:left w:val="none" w:sz="0" w:space="0" w:color="auto"/>
        <w:bottom w:val="none" w:sz="0" w:space="0" w:color="auto"/>
        <w:right w:val="none" w:sz="0" w:space="0" w:color="auto"/>
      </w:divBdr>
    </w:div>
    <w:div w:id="237248002">
      <w:bodyDiv w:val="1"/>
      <w:marLeft w:val="0"/>
      <w:marRight w:val="0"/>
      <w:marTop w:val="0"/>
      <w:marBottom w:val="0"/>
      <w:divBdr>
        <w:top w:val="none" w:sz="0" w:space="0" w:color="auto"/>
        <w:left w:val="none" w:sz="0" w:space="0" w:color="auto"/>
        <w:bottom w:val="none" w:sz="0" w:space="0" w:color="auto"/>
        <w:right w:val="none" w:sz="0" w:space="0" w:color="auto"/>
      </w:divBdr>
    </w:div>
    <w:div w:id="237596169">
      <w:bodyDiv w:val="1"/>
      <w:marLeft w:val="0"/>
      <w:marRight w:val="0"/>
      <w:marTop w:val="0"/>
      <w:marBottom w:val="0"/>
      <w:divBdr>
        <w:top w:val="none" w:sz="0" w:space="0" w:color="auto"/>
        <w:left w:val="none" w:sz="0" w:space="0" w:color="auto"/>
        <w:bottom w:val="none" w:sz="0" w:space="0" w:color="auto"/>
        <w:right w:val="none" w:sz="0" w:space="0" w:color="auto"/>
      </w:divBdr>
    </w:div>
    <w:div w:id="243034268">
      <w:bodyDiv w:val="1"/>
      <w:marLeft w:val="0"/>
      <w:marRight w:val="0"/>
      <w:marTop w:val="0"/>
      <w:marBottom w:val="0"/>
      <w:divBdr>
        <w:top w:val="none" w:sz="0" w:space="0" w:color="auto"/>
        <w:left w:val="none" w:sz="0" w:space="0" w:color="auto"/>
        <w:bottom w:val="none" w:sz="0" w:space="0" w:color="auto"/>
        <w:right w:val="none" w:sz="0" w:space="0" w:color="auto"/>
      </w:divBdr>
    </w:div>
    <w:div w:id="273445497">
      <w:bodyDiv w:val="1"/>
      <w:marLeft w:val="0"/>
      <w:marRight w:val="0"/>
      <w:marTop w:val="0"/>
      <w:marBottom w:val="0"/>
      <w:divBdr>
        <w:top w:val="none" w:sz="0" w:space="0" w:color="auto"/>
        <w:left w:val="none" w:sz="0" w:space="0" w:color="auto"/>
        <w:bottom w:val="none" w:sz="0" w:space="0" w:color="auto"/>
        <w:right w:val="none" w:sz="0" w:space="0" w:color="auto"/>
      </w:divBdr>
    </w:div>
    <w:div w:id="279259717">
      <w:bodyDiv w:val="1"/>
      <w:marLeft w:val="0"/>
      <w:marRight w:val="0"/>
      <w:marTop w:val="0"/>
      <w:marBottom w:val="0"/>
      <w:divBdr>
        <w:top w:val="none" w:sz="0" w:space="0" w:color="auto"/>
        <w:left w:val="none" w:sz="0" w:space="0" w:color="auto"/>
        <w:bottom w:val="none" w:sz="0" w:space="0" w:color="auto"/>
        <w:right w:val="none" w:sz="0" w:space="0" w:color="auto"/>
      </w:divBdr>
    </w:div>
    <w:div w:id="293758115">
      <w:bodyDiv w:val="1"/>
      <w:marLeft w:val="0"/>
      <w:marRight w:val="0"/>
      <w:marTop w:val="0"/>
      <w:marBottom w:val="0"/>
      <w:divBdr>
        <w:top w:val="none" w:sz="0" w:space="0" w:color="auto"/>
        <w:left w:val="none" w:sz="0" w:space="0" w:color="auto"/>
        <w:bottom w:val="none" w:sz="0" w:space="0" w:color="auto"/>
        <w:right w:val="none" w:sz="0" w:space="0" w:color="auto"/>
      </w:divBdr>
    </w:div>
    <w:div w:id="307831158">
      <w:bodyDiv w:val="1"/>
      <w:marLeft w:val="0"/>
      <w:marRight w:val="0"/>
      <w:marTop w:val="0"/>
      <w:marBottom w:val="0"/>
      <w:divBdr>
        <w:top w:val="none" w:sz="0" w:space="0" w:color="auto"/>
        <w:left w:val="none" w:sz="0" w:space="0" w:color="auto"/>
        <w:bottom w:val="none" w:sz="0" w:space="0" w:color="auto"/>
        <w:right w:val="none" w:sz="0" w:space="0" w:color="auto"/>
      </w:divBdr>
    </w:div>
    <w:div w:id="310713260">
      <w:bodyDiv w:val="1"/>
      <w:marLeft w:val="0"/>
      <w:marRight w:val="0"/>
      <w:marTop w:val="0"/>
      <w:marBottom w:val="0"/>
      <w:divBdr>
        <w:top w:val="none" w:sz="0" w:space="0" w:color="auto"/>
        <w:left w:val="none" w:sz="0" w:space="0" w:color="auto"/>
        <w:bottom w:val="none" w:sz="0" w:space="0" w:color="auto"/>
        <w:right w:val="none" w:sz="0" w:space="0" w:color="auto"/>
      </w:divBdr>
      <w:divsChild>
        <w:div w:id="1608923624">
          <w:marLeft w:val="0"/>
          <w:marRight w:val="0"/>
          <w:marTop w:val="0"/>
          <w:marBottom w:val="0"/>
          <w:divBdr>
            <w:top w:val="none" w:sz="0" w:space="0" w:color="auto"/>
            <w:left w:val="none" w:sz="0" w:space="0" w:color="auto"/>
            <w:bottom w:val="none" w:sz="0" w:space="0" w:color="auto"/>
            <w:right w:val="none" w:sz="0" w:space="0" w:color="auto"/>
          </w:divBdr>
        </w:div>
        <w:div w:id="254556918">
          <w:marLeft w:val="0"/>
          <w:marRight w:val="0"/>
          <w:marTop w:val="0"/>
          <w:marBottom w:val="0"/>
          <w:divBdr>
            <w:top w:val="none" w:sz="0" w:space="0" w:color="auto"/>
            <w:left w:val="none" w:sz="0" w:space="0" w:color="auto"/>
            <w:bottom w:val="none" w:sz="0" w:space="0" w:color="auto"/>
            <w:right w:val="none" w:sz="0" w:space="0" w:color="auto"/>
          </w:divBdr>
        </w:div>
      </w:divsChild>
    </w:div>
    <w:div w:id="316962517">
      <w:bodyDiv w:val="1"/>
      <w:marLeft w:val="0"/>
      <w:marRight w:val="0"/>
      <w:marTop w:val="0"/>
      <w:marBottom w:val="0"/>
      <w:divBdr>
        <w:top w:val="none" w:sz="0" w:space="0" w:color="auto"/>
        <w:left w:val="none" w:sz="0" w:space="0" w:color="auto"/>
        <w:bottom w:val="none" w:sz="0" w:space="0" w:color="auto"/>
        <w:right w:val="none" w:sz="0" w:space="0" w:color="auto"/>
      </w:divBdr>
    </w:div>
    <w:div w:id="318966798">
      <w:bodyDiv w:val="1"/>
      <w:marLeft w:val="0"/>
      <w:marRight w:val="0"/>
      <w:marTop w:val="0"/>
      <w:marBottom w:val="0"/>
      <w:divBdr>
        <w:top w:val="none" w:sz="0" w:space="0" w:color="auto"/>
        <w:left w:val="none" w:sz="0" w:space="0" w:color="auto"/>
        <w:bottom w:val="none" w:sz="0" w:space="0" w:color="auto"/>
        <w:right w:val="none" w:sz="0" w:space="0" w:color="auto"/>
      </w:divBdr>
    </w:div>
    <w:div w:id="321587394">
      <w:bodyDiv w:val="1"/>
      <w:marLeft w:val="0"/>
      <w:marRight w:val="0"/>
      <w:marTop w:val="0"/>
      <w:marBottom w:val="0"/>
      <w:divBdr>
        <w:top w:val="none" w:sz="0" w:space="0" w:color="auto"/>
        <w:left w:val="none" w:sz="0" w:space="0" w:color="auto"/>
        <w:bottom w:val="none" w:sz="0" w:space="0" w:color="auto"/>
        <w:right w:val="none" w:sz="0" w:space="0" w:color="auto"/>
      </w:divBdr>
    </w:div>
    <w:div w:id="322197327">
      <w:bodyDiv w:val="1"/>
      <w:marLeft w:val="0"/>
      <w:marRight w:val="0"/>
      <w:marTop w:val="0"/>
      <w:marBottom w:val="0"/>
      <w:divBdr>
        <w:top w:val="none" w:sz="0" w:space="0" w:color="auto"/>
        <w:left w:val="none" w:sz="0" w:space="0" w:color="auto"/>
        <w:bottom w:val="none" w:sz="0" w:space="0" w:color="auto"/>
        <w:right w:val="none" w:sz="0" w:space="0" w:color="auto"/>
      </w:divBdr>
      <w:divsChild>
        <w:div w:id="26565887">
          <w:marLeft w:val="0"/>
          <w:marRight w:val="0"/>
          <w:marTop w:val="0"/>
          <w:marBottom w:val="0"/>
          <w:divBdr>
            <w:top w:val="none" w:sz="0" w:space="0" w:color="auto"/>
            <w:left w:val="none" w:sz="0" w:space="0" w:color="auto"/>
            <w:bottom w:val="none" w:sz="0" w:space="0" w:color="auto"/>
            <w:right w:val="none" w:sz="0" w:space="0" w:color="auto"/>
          </w:divBdr>
        </w:div>
        <w:div w:id="1496997394">
          <w:marLeft w:val="0"/>
          <w:marRight w:val="0"/>
          <w:marTop w:val="0"/>
          <w:marBottom w:val="0"/>
          <w:divBdr>
            <w:top w:val="none" w:sz="0" w:space="0" w:color="auto"/>
            <w:left w:val="none" w:sz="0" w:space="0" w:color="auto"/>
            <w:bottom w:val="none" w:sz="0" w:space="0" w:color="auto"/>
            <w:right w:val="none" w:sz="0" w:space="0" w:color="auto"/>
          </w:divBdr>
        </w:div>
        <w:div w:id="48265334">
          <w:marLeft w:val="0"/>
          <w:marRight w:val="0"/>
          <w:marTop w:val="0"/>
          <w:marBottom w:val="0"/>
          <w:divBdr>
            <w:top w:val="none" w:sz="0" w:space="0" w:color="auto"/>
            <w:left w:val="none" w:sz="0" w:space="0" w:color="auto"/>
            <w:bottom w:val="none" w:sz="0" w:space="0" w:color="auto"/>
            <w:right w:val="none" w:sz="0" w:space="0" w:color="auto"/>
          </w:divBdr>
        </w:div>
        <w:div w:id="46683626">
          <w:marLeft w:val="0"/>
          <w:marRight w:val="0"/>
          <w:marTop w:val="0"/>
          <w:marBottom w:val="0"/>
          <w:divBdr>
            <w:top w:val="none" w:sz="0" w:space="0" w:color="auto"/>
            <w:left w:val="none" w:sz="0" w:space="0" w:color="auto"/>
            <w:bottom w:val="none" w:sz="0" w:space="0" w:color="auto"/>
            <w:right w:val="none" w:sz="0" w:space="0" w:color="auto"/>
          </w:divBdr>
        </w:div>
      </w:divsChild>
    </w:div>
    <w:div w:id="324012593">
      <w:bodyDiv w:val="1"/>
      <w:marLeft w:val="0"/>
      <w:marRight w:val="0"/>
      <w:marTop w:val="0"/>
      <w:marBottom w:val="0"/>
      <w:divBdr>
        <w:top w:val="none" w:sz="0" w:space="0" w:color="auto"/>
        <w:left w:val="none" w:sz="0" w:space="0" w:color="auto"/>
        <w:bottom w:val="none" w:sz="0" w:space="0" w:color="auto"/>
        <w:right w:val="none" w:sz="0" w:space="0" w:color="auto"/>
      </w:divBdr>
    </w:div>
    <w:div w:id="333806025">
      <w:bodyDiv w:val="1"/>
      <w:marLeft w:val="0"/>
      <w:marRight w:val="0"/>
      <w:marTop w:val="0"/>
      <w:marBottom w:val="0"/>
      <w:divBdr>
        <w:top w:val="none" w:sz="0" w:space="0" w:color="auto"/>
        <w:left w:val="none" w:sz="0" w:space="0" w:color="auto"/>
        <w:bottom w:val="none" w:sz="0" w:space="0" w:color="auto"/>
        <w:right w:val="none" w:sz="0" w:space="0" w:color="auto"/>
      </w:divBdr>
    </w:div>
    <w:div w:id="356345688">
      <w:bodyDiv w:val="1"/>
      <w:marLeft w:val="0"/>
      <w:marRight w:val="0"/>
      <w:marTop w:val="0"/>
      <w:marBottom w:val="0"/>
      <w:divBdr>
        <w:top w:val="none" w:sz="0" w:space="0" w:color="auto"/>
        <w:left w:val="none" w:sz="0" w:space="0" w:color="auto"/>
        <w:bottom w:val="none" w:sz="0" w:space="0" w:color="auto"/>
        <w:right w:val="none" w:sz="0" w:space="0" w:color="auto"/>
      </w:divBdr>
      <w:divsChild>
        <w:div w:id="190923626">
          <w:marLeft w:val="0"/>
          <w:marRight w:val="0"/>
          <w:marTop w:val="0"/>
          <w:marBottom w:val="0"/>
          <w:divBdr>
            <w:top w:val="none" w:sz="0" w:space="0" w:color="auto"/>
            <w:left w:val="none" w:sz="0" w:space="0" w:color="auto"/>
            <w:bottom w:val="none" w:sz="0" w:space="0" w:color="auto"/>
            <w:right w:val="none" w:sz="0" w:space="0" w:color="auto"/>
          </w:divBdr>
        </w:div>
        <w:div w:id="1334455361">
          <w:marLeft w:val="0"/>
          <w:marRight w:val="0"/>
          <w:marTop w:val="0"/>
          <w:marBottom w:val="0"/>
          <w:divBdr>
            <w:top w:val="none" w:sz="0" w:space="0" w:color="auto"/>
            <w:left w:val="none" w:sz="0" w:space="0" w:color="auto"/>
            <w:bottom w:val="none" w:sz="0" w:space="0" w:color="auto"/>
            <w:right w:val="none" w:sz="0" w:space="0" w:color="auto"/>
          </w:divBdr>
        </w:div>
        <w:div w:id="1406954461">
          <w:marLeft w:val="0"/>
          <w:marRight w:val="0"/>
          <w:marTop w:val="0"/>
          <w:marBottom w:val="0"/>
          <w:divBdr>
            <w:top w:val="none" w:sz="0" w:space="0" w:color="auto"/>
            <w:left w:val="none" w:sz="0" w:space="0" w:color="auto"/>
            <w:bottom w:val="none" w:sz="0" w:space="0" w:color="auto"/>
            <w:right w:val="none" w:sz="0" w:space="0" w:color="auto"/>
          </w:divBdr>
        </w:div>
        <w:div w:id="600189818">
          <w:marLeft w:val="0"/>
          <w:marRight w:val="0"/>
          <w:marTop w:val="0"/>
          <w:marBottom w:val="0"/>
          <w:divBdr>
            <w:top w:val="none" w:sz="0" w:space="0" w:color="auto"/>
            <w:left w:val="none" w:sz="0" w:space="0" w:color="auto"/>
            <w:bottom w:val="none" w:sz="0" w:space="0" w:color="auto"/>
            <w:right w:val="none" w:sz="0" w:space="0" w:color="auto"/>
          </w:divBdr>
        </w:div>
        <w:div w:id="25110006">
          <w:marLeft w:val="0"/>
          <w:marRight w:val="0"/>
          <w:marTop w:val="0"/>
          <w:marBottom w:val="0"/>
          <w:divBdr>
            <w:top w:val="none" w:sz="0" w:space="0" w:color="auto"/>
            <w:left w:val="none" w:sz="0" w:space="0" w:color="auto"/>
            <w:bottom w:val="none" w:sz="0" w:space="0" w:color="auto"/>
            <w:right w:val="none" w:sz="0" w:space="0" w:color="auto"/>
          </w:divBdr>
        </w:div>
        <w:div w:id="1770538640">
          <w:marLeft w:val="0"/>
          <w:marRight w:val="0"/>
          <w:marTop w:val="0"/>
          <w:marBottom w:val="0"/>
          <w:divBdr>
            <w:top w:val="none" w:sz="0" w:space="0" w:color="auto"/>
            <w:left w:val="none" w:sz="0" w:space="0" w:color="auto"/>
            <w:bottom w:val="none" w:sz="0" w:space="0" w:color="auto"/>
            <w:right w:val="none" w:sz="0" w:space="0" w:color="auto"/>
          </w:divBdr>
          <w:divsChild>
            <w:div w:id="1872380822">
              <w:marLeft w:val="0"/>
              <w:marRight w:val="0"/>
              <w:marTop w:val="0"/>
              <w:marBottom w:val="0"/>
              <w:divBdr>
                <w:top w:val="none" w:sz="0" w:space="0" w:color="auto"/>
                <w:left w:val="none" w:sz="0" w:space="0" w:color="auto"/>
                <w:bottom w:val="none" w:sz="0" w:space="0" w:color="auto"/>
                <w:right w:val="none" w:sz="0" w:space="0" w:color="auto"/>
              </w:divBdr>
            </w:div>
            <w:div w:id="1712418792">
              <w:marLeft w:val="0"/>
              <w:marRight w:val="0"/>
              <w:marTop w:val="0"/>
              <w:marBottom w:val="0"/>
              <w:divBdr>
                <w:top w:val="none" w:sz="0" w:space="0" w:color="auto"/>
                <w:left w:val="none" w:sz="0" w:space="0" w:color="auto"/>
                <w:bottom w:val="none" w:sz="0" w:space="0" w:color="auto"/>
                <w:right w:val="none" w:sz="0" w:space="0" w:color="auto"/>
              </w:divBdr>
            </w:div>
          </w:divsChild>
        </w:div>
        <w:div w:id="11733434">
          <w:marLeft w:val="0"/>
          <w:marRight w:val="0"/>
          <w:marTop w:val="0"/>
          <w:marBottom w:val="0"/>
          <w:divBdr>
            <w:top w:val="none" w:sz="0" w:space="0" w:color="auto"/>
            <w:left w:val="none" w:sz="0" w:space="0" w:color="auto"/>
            <w:bottom w:val="none" w:sz="0" w:space="0" w:color="auto"/>
            <w:right w:val="none" w:sz="0" w:space="0" w:color="auto"/>
          </w:divBdr>
          <w:divsChild>
            <w:div w:id="650252755">
              <w:marLeft w:val="0"/>
              <w:marRight w:val="0"/>
              <w:marTop w:val="0"/>
              <w:marBottom w:val="0"/>
              <w:divBdr>
                <w:top w:val="none" w:sz="0" w:space="0" w:color="auto"/>
                <w:left w:val="none" w:sz="0" w:space="0" w:color="auto"/>
                <w:bottom w:val="none" w:sz="0" w:space="0" w:color="auto"/>
                <w:right w:val="none" w:sz="0" w:space="0" w:color="auto"/>
              </w:divBdr>
            </w:div>
            <w:div w:id="1743746705">
              <w:marLeft w:val="0"/>
              <w:marRight w:val="0"/>
              <w:marTop w:val="0"/>
              <w:marBottom w:val="0"/>
              <w:divBdr>
                <w:top w:val="none" w:sz="0" w:space="0" w:color="auto"/>
                <w:left w:val="none" w:sz="0" w:space="0" w:color="auto"/>
                <w:bottom w:val="none" w:sz="0" w:space="0" w:color="auto"/>
                <w:right w:val="none" w:sz="0" w:space="0" w:color="auto"/>
              </w:divBdr>
            </w:div>
            <w:div w:id="1108159723">
              <w:marLeft w:val="0"/>
              <w:marRight w:val="0"/>
              <w:marTop w:val="0"/>
              <w:marBottom w:val="0"/>
              <w:divBdr>
                <w:top w:val="none" w:sz="0" w:space="0" w:color="auto"/>
                <w:left w:val="none" w:sz="0" w:space="0" w:color="auto"/>
                <w:bottom w:val="none" w:sz="0" w:space="0" w:color="auto"/>
                <w:right w:val="none" w:sz="0" w:space="0" w:color="auto"/>
              </w:divBdr>
            </w:div>
            <w:div w:id="1536039230">
              <w:marLeft w:val="0"/>
              <w:marRight w:val="0"/>
              <w:marTop w:val="0"/>
              <w:marBottom w:val="0"/>
              <w:divBdr>
                <w:top w:val="none" w:sz="0" w:space="0" w:color="auto"/>
                <w:left w:val="none" w:sz="0" w:space="0" w:color="auto"/>
                <w:bottom w:val="none" w:sz="0" w:space="0" w:color="auto"/>
                <w:right w:val="none" w:sz="0" w:space="0" w:color="auto"/>
              </w:divBdr>
            </w:div>
          </w:divsChild>
        </w:div>
        <w:div w:id="1300378749">
          <w:marLeft w:val="0"/>
          <w:marRight w:val="0"/>
          <w:marTop w:val="0"/>
          <w:marBottom w:val="0"/>
          <w:divBdr>
            <w:top w:val="none" w:sz="0" w:space="0" w:color="auto"/>
            <w:left w:val="none" w:sz="0" w:space="0" w:color="auto"/>
            <w:bottom w:val="none" w:sz="0" w:space="0" w:color="auto"/>
            <w:right w:val="none" w:sz="0" w:space="0" w:color="auto"/>
          </w:divBdr>
          <w:divsChild>
            <w:div w:id="992222697">
              <w:marLeft w:val="0"/>
              <w:marRight w:val="0"/>
              <w:marTop w:val="0"/>
              <w:marBottom w:val="0"/>
              <w:divBdr>
                <w:top w:val="none" w:sz="0" w:space="0" w:color="auto"/>
                <w:left w:val="none" w:sz="0" w:space="0" w:color="auto"/>
                <w:bottom w:val="none" w:sz="0" w:space="0" w:color="auto"/>
                <w:right w:val="none" w:sz="0" w:space="0" w:color="auto"/>
              </w:divBdr>
            </w:div>
            <w:div w:id="178812677">
              <w:marLeft w:val="0"/>
              <w:marRight w:val="0"/>
              <w:marTop w:val="0"/>
              <w:marBottom w:val="0"/>
              <w:divBdr>
                <w:top w:val="none" w:sz="0" w:space="0" w:color="auto"/>
                <w:left w:val="none" w:sz="0" w:space="0" w:color="auto"/>
                <w:bottom w:val="none" w:sz="0" w:space="0" w:color="auto"/>
                <w:right w:val="none" w:sz="0" w:space="0" w:color="auto"/>
              </w:divBdr>
            </w:div>
            <w:div w:id="743263101">
              <w:marLeft w:val="0"/>
              <w:marRight w:val="0"/>
              <w:marTop w:val="0"/>
              <w:marBottom w:val="0"/>
              <w:divBdr>
                <w:top w:val="none" w:sz="0" w:space="0" w:color="auto"/>
                <w:left w:val="none" w:sz="0" w:space="0" w:color="auto"/>
                <w:bottom w:val="none" w:sz="0" w:space="0" w:color="auto"/>
                <w:right w:val="none" w:sz="0" w:space="0" w:color="auto"/>
              </w:divBdr>
            </w:div>
          </w:divsChild>
        </w:div>
        <w:div w:id="600376936">
          <w:marLeft w:val="0"/>
          <w:marRight w:val="0"/>
          <w:marTop w:val="0"/>
          <w:marBottom w:val="0"/>
          <w:divBdr>
            <w:top w:val="none" w:sz="0" w:space="0" w:color="auto"/>
            <w:left w:val="none" w:sz="0" w:space="0" w:color="auto"/>
            <w:bottom w:val="none" w:sz="0" w:space="0" w:color="auto"/>
            <w:right w:val="none" w:sz="0" w:space="0" w:color="auto"/>
          </w:divBdr>
          <w:divsChild>
            <w:div w:id="2013989118">
              <w:marLeft w:val="0"/>
              <w:marRight w:val="0"/>
              <w:marTop w:val="0"/>
              <w:marBottom w:val="0"/>
              <w:divBdr>
                <w:top w:val="none" w:sz="0" w:space="0" w:color="auto"/>
                <w:left w:val="none" w:sz="0" w:space="0" w:color="auto"/>
                <w:bottom w:val="none" w:sz="0" w:space="0" w:color="auto"/>
                <w:right w:val="none" w:sz="0" w:space="0" w:color="auto"/>
              </w:divBdr>
            </w:div>
            <w:div w:id="2108227965">
              <w:marLeft w:val="0"/>
              <w:marRight w:val="0"/>
              <w:marTop w:val="0"/>
              <w:marBottom w:val="0"/>
              <w:divBdr>
                <w:top w:val="none" w:sz="0" w:space="0" w:color="auto"/>
                <w:left w:val="none" w:sz="0" w:space="0" w:color="auto"/>
                <w:bottom w:val="none" w:sz="0" w:space="0" w:color="auto"/>
                <w:right w:val="none" w:sz="0" w:space="0" w:color="auto"/>
              </w:divBdr>
            </w:div>
          </w:divsChild>
        </w:div>
        <w:div w:id="240259383">
          <w:marLeft w:val="0"/>
          <w:marRight w:val="0"/>
          <w:marTop w:val="0"/>
          <w:marBottom w:val="0"/>
          <w:divBdr>
            <w:top w:val="none" w:sz="0" w:space="0" w:color="auto"/>
            <w:left w:val="none" w:sz="0" w:space="0" w:color="auto"/>
            <w:bottom w:val="none" w:sz="0" w:space="0" w:color="auto"/>
            <w:right w:val="none" w:sz="0" w:space="0" w:color="auto"/>
          </w:divBdr>
          <w:divsChild>
            <w:div w:id="993945513">
              <w:marLeft w:val="0"/>
              <w:marRight w:val="0"/>
              <w:marTop w:val="0"/>
              <w:marBottom w:val="0"/>
              <w:divBdr>
                <w:top w:val="none" w:sz="0" w:space="0" w:color="auto"/>
                <w:left w:val="none" w:sz="0" w:space="0" w:color="auto"/>
                <w:bottom w:val="none" w:sz="0" w:space="0" w:color="auto"/>
                <w:right w:val="none" w:sz="0" w:space="0" w:color="auto"/>
              </w:divBdr>
            </w:div>
            <w:div w:id="1732266994">
              <w:marLeft w:val="0"/>
              <w:marRight w:val="0"/>
              <w:marTop w:val="0"/>
              <w:marBottom w:val="0"/>
              <w:divBdr>
                <w:top w:val="none" w:sz="0" w:space="0" w:color="auto"/>
                <w:left w:val="none" w:sz="0" w:space="0" w:color="auto"/>
                <w:bottom w:val="none" w:sz="0" w:space="0" w:color="auto"/>
                <w:right w:val="none" w:sz="0" w:space="0" w:color="auto"/>
              </w:divBdr>
            </w:div>
            <w:div w:id="323708160">
              <w:marLeft w:val="0"/>
              <w:marRight w:val="0"/>
              <w:marTop w:val="0"/>
              <w:marBottom w:val="0"/>
              <w:divBdr>
                <w:top w:val="none" w:sz="0" w:space="0" w:color="auto"/>
                <w:left w:val="none" w:sz="0" w:space="0" w:color="auto"/>
                <w:bottom w:val="none" w:sz="0" w:space="0" w:color="auto"/>
                <w:right w:val="none" w:sz="0" w:space="0" w:color="auto"/>
              </w:divBdr>
            </w:div>
          </w:divsChild>
        </w:div>
        <w:div w:id="1669750239">
          <w:marLeft w:val="0"/>
          <w:marRight w:val="0"/>
          <w:marTop w:val="0"/>
          <w:marBottom w:val="0"/>
          <w:divBdr>
            <w:top w:val="none" w:sz="0" w:space="0" w:color="auto"/>
            <w:left w:val="none" w:sz="0" w:space="0" w:color="auto"/>
            <w:bottom w:val="none" w:sz="0" w:space="0" w:color="auto"/>
            <w:right w:val="none" w:sz="0" w:space="0" w:color="auto"/>
          </w:divBdr>
          <w:divsChild>
            <w:div w:id="1616987050">
              <w:marLeft w:val="0"/>
              <w:marRight w:val="0"/>
              <w:marTop w:val="0"/>
              <w:marBottom w:val="0"/>
              <w:divBdr>
                <w:top w:val="none" w:sz="0" w:space="0" w:color="auto"/>
                <w:left w:val="none" w:sz="0" w:space="0" w:color="auto"/>
                <w:bottom w:val="none" w:sz="0" w:space="0" w:color="auto"/>
                <w:right w:val="none" w:sz="0" w:space="0" w:color="auto"/>
              </w:divBdr>
            </w:div>
          </w:divsChild>
        </w:div>
        <w:div w:id="1708097249">
          <w:marLeft w:val="0"/>
          <w:marRight w:val="0"/>
          <w:marTop w:val="0"/>
          <w:marBottom w:val="0"/>
          <w:divBdr>
            <w:top w:val="none" w:sz="0" w:space="0" w:color="auto"/>
            <w:left w:val="none" w:sz="0" w:space="0" w:color="auto"/>
            <w:bottom w:val="none" w:sz="0" w:space="0" w:color="auto"/>
            <w:right w:val="none" w:sz="0" w:space="0" w:color="auto"/>
          </w:divBdr>
        </w:div>
        <w:div w:id="714623261">
          <w:marLeft w:val="0"/>
          <w:marRight w:val="0"/>
          <w:marTop w:val="0"/>
          <w:marBottom w:val="0"/>
          <w:divBdr>
            <w:top w:val="none" w:sz="0" w:space="0" w:color="auto"/>
            <w:left w:val="none" w:sz="0" w:space="0" w:color="auto"/>
            <w:bottom w:val="none" w:sz="0" w:space="0" w:color="auto"/>
            <w:right w:val="none" w:sz="0" w:space="0" w:color="auto"/>
          </w:divBdr>
        </w:div>
        <w:div w:id="2019304495">
          <w:marLeft w:val="0"/>
          <w:marRight w:val="0"/>
          <w:marTop w:val="0"/>
          <w:marBottom w:val="0"/>
          <w:divBdr>
            <w:top w:val="none" w:sz="0" w:space="0" w:color="auto"/>
            <w:left w:val="none" w:sz="0" w:space="0" w:color="auto"/>
            <w:bottom w:val="none" w:sz="0" w:space="0" w:color="auto"/>
            <w:right w:val="none" w:sz="0" w:space="0" w:color="auto"/>
          </w:divBdr>
        </w:div>
        <w:div w:id="691341943">
          <w:marLeft w:val="0"/>
          <w:marRight w:val="0"/>
          <w:marTop w:val="0"/>
          <w:marBottom w:val="0"/>
          <w:divBdr>
            <w:top w:val="none" w:sz="0" w:space="0" w:color="auto"/>
            <w:left w:val="none" w:sz="0" w:space="0" w:color="auto"/>
            <w:bottom w:val="none" w:sz="0" w:space="0" w:color="auto"/>
            <w:right w:val="none" w:sz="0" w:space="0" w:color="auto"/>
          </w:divBdr>
        </w:div>
        <w:div w:id="317417683">
          <w:marLeft w:val="0"/>
          <w:marRight w:val="0"/>
          <w:marTop w:val="0"/>
          <w:marBottom w:val="0"/>
          <w:divBdr>
            <w:top w:val="none" w:sz="0" w:space="0" w:color="auto"/>
            <w:left w:val="none" w:sz="0" w:space="0" w:color="auto"/>
            <w:bottom w:val="none" w:sz="0" w:space="0" w:color="auto"/>
            <w:right w:val="none" w:sz="0" w:space="0" w:color="auto"/>
          </w:divBdr>
        </w:div>
        <w:div w:id="490371613">
          <w:marLeft w:val="0"/>
          <w:marRight w:val="0"/>
          <w:marTop w:val="0"/>
          <w:marBottom w:val="0"/>
          <w:divBdr>
            <w:top w:val="none" w:sz="0" w:space="0" w:color="auto"/>
            <w:left w:val="none" w:sz="0" w:space="0" w:color="auto"/>
            <w:bottom w:val="none" w:sz="0" w:space="0" w:color="auto"/>
            <w:right w:val="none" w:sz="0" w:space="0" w:color="auto"/>
          </w:divBdr>
        </w:div>
        <w:div w:id="1383364223">
          <w:marLeft w:val="0"/>
          <w:marRight w:val="0"/>
          <w:marTop w:val="0"/>
          <w:marBottom w:val="0"/>
          <w:divBdr>
            <w:top w:val="none" w:sz="0" w:space="0" w:color="auto"/>
            <w:left w:val="none" w:sz="0" w:space="0" w:color="auto"/>
            <w:bottom w:val="none" w:sz="0" w:space="0" w:color="auto"/>
            <w:right w:val="none" w:sz="0" w:space="0" w:color="auto"/>
          </w:divBdr>
        </w:div>
        <w:div w:id="377900626">
          <w:marLeft w:val="0"/>
          <w:marRight w:val="0"/>
          <w:marTop w:val="0"/>
          <w:marBottom w:val="0"/>
          <w:divBdr>
            <w:top w:val="none" w:sz="0" w:space="0" w:color="auto"/>
            <w:left w:val="none" w:sz="0" w:space="0" w:color="auto"/>
            <w:bottom w:val="none" w:sz="0" w:space="0" w:color="auto"/>
            <w:right w:val="none" w:sz="0" w:space="0" w:color="auto"/>
          </w:divBdr>
        </w:div>
        <w:div w:id="1235361594">
          <w:marLeft w:val="0"/>
          <w:marRight w:val="0"/>
          <w:marTop w:val="0"/>
          <w:marBottom w:val="0"/>
          <w:divBdr>
            <w:top w:val="none" w:sz="0" w:space="0" w:color="auto"/>
            <w:left w:val="none" w:sz="0" w:space="0" w:color="auto"/>
            <w:bottom w:val="none" w:sz="0" w:space="0" w:color="auto"/>
            <w:right w:val="none" w:sz="0" w:space="0" w:color="auto"/>
          </w:divBdr>
        </w:div>
        <w:div w:id="163253129">
          <w:marLeft w:val="0"/>
          <w:marRight w:val="0"/>
          <w:marTop w:val="0"/>
          <w:marBottom w:val="0"/>
          <w:divBdr>
            <w:top w:val="none" w:sz="0" w:space="0" w:color="auto"/>
            <w:left w:val="none" w:sz="0" w:space="0" w:color="auto"/>
            <w:bottom w:val="none" w:sz="0" w:space="0" w:color="auto"/>
            <w:right w:val="none" w:sz="0" w:space="0" w:color="auto"/>
          </w:divBdr>
        </w:div>
      </w:divsChild>
    </w:div>
    <w:div w:id="370612398">
      <w:bodyDiv w:val="1"/>
      <w:marLeft w:val="0"/>
      <w:marRight w:val="0"/>
      <w:marTop w:val="0"/>
      <w:marBottom w:val="0"/>
      <w:divBdr>
        <w:top w:val="none" w:sz="0" w:space="0" w:color="auto"/>
        <w:left w:val="none" w:sz="0" w:space="0" w:color="auto"/>
        <w:bottom w:val="none" w:sz="0" w:space="0" w:color="auto"/>
        <w:right w:val="none" w:sz="0" w:space="0" w:color="auto"/>
      </w:divBdr>
      <w:divsChild>
        <w:div w:id="243997852">
          <w:marLeft w:val="0"/>
          <w:marRight w:val="0"/>
          <w:marTop w:val="0"/>
          <w:marBottom w:val="0"/>
          <w:divBdr>
            <w:top w:val="none" w:sz="0" w:space="0" w:color="auto"/>
            <w:left w:val="none" w:sz="0" w:space="0" w:color="auto"/>
            <w:bottom w:val="none" w:sz="0" w:space="0" w:color="auto"/>
            <w:right w:val="none" w:sz="0" w:space="0" w:color="auto"/>
          </w:divBdr>
        </w:div>
        <w:div w:id="470362477">
          <w:marLeft w:val="0"/>
          <w:marRight w:val="0"/>
          <w:marTop w:val="0"/>
          <w:marBottom w:val="0"/>
          <w:divBdr>
            <w:top w:val="none" w:sz="0" w:space="0" w:color="auto"/>
            <w:left w:val="none" w:sz="0" w:space="0" w:color="auto"/>
            <w:bottom w:val="none" w:sz="0" w:space="0" w:color="auto"/>
            <w:right w:val="none" w:sz="0" w:space="0" w:color="auto"/>
          </w:divBdr>
        </w:div>
        <w:div w:id="1360466754">
          <w:marLeft w:val="0"/>
          <w:marRight w:val="0"/>
          <w:marTop w:val="0"/>
          <w:marBottom w:val="0"/>
          <w:divBdr>
            <w:top w:val="none" w:sz="0" w:space="0" w:color="auto"/>
            <w:left w:val="none" w:sz="0" w:space="0" w:color="auto"/>
            <w:bottom w:val="none" w:sz="0" w:space="0" w:color="auto"/>
            <w:right w:val="none" w:sz="0" w:space="0" w:color="auto"/>
          </w:divBdr>
        </w:div>
        <w:div w:id="1699626767">
          <w:marLeft w:val="0"/>
          <w:marRight w:val="0"/>
          <w:marTop w:val="0"/>
          <w:marBottom w:val="0"/>
          <w:divBdr>
            <w:top w:val="none" w:sz="0" w:space="0" w:color="auto"/>
            <w:left w:val="none" w:sz="0" w:space="0" w:color="auto"/>
            <w:bottom w:val="none" w:sz="0" w:space="0" w:color="auto"/>
            <w:right w:val="none" w:sz="0" w:space="0" w:color="auto"/>
          </w:divBdr>
        </w:div>
        <w:div w:id="981812465">
          <w:marLeft w:val="0"/>
          <w:marRight w:val="0"/>
          <w:marTop w:val="0"/>
          <w:marBottom w:val="0"/>
          <w:divBdr>
            <w:top w:val="none" w:sz="0" w:space="0" w:color="auto"/>
            <w:left w:val="none" w:sz="0" w:space="0" w:color="auto"/>
            <w:bottom w:val="none" w:sz="0" w:space="0" w:color="auto"/>
            <w:right w:val="none" w:sz="0" w:space="0" w:color="auto"/>
          </w:divBdr>
        </w:div>
        <w:div w:id="2096630283">
          <w:marLeft w:val="0"/>
          <w:marRight w:val="0"/>
          <w:marTop w:val="0"/>
          <w:marBottom w:val="0"/>
          <w:divBdr>
            <w:top w:val="none" w:sz="0" w:space="0" w:color="auto"/>
            <w:left w:val="none" w:sz="0" w:space="0" w:color="auto"/>
            <w:bottom w:val="none" w:sz="0" w:space="0" w:color="auto"/>
            <w:right w:val="none" w:sz="0" w:space="0" w:color="auto"/>
          </w:divBdr>
        </w:div>
        <w:div w:id="1425228748">
          <w:marLeft w:val="0"/>
          <w:marRight w:val="0"/>
          <w:marTop w:val="0"/>
          <w:marBottom w:val="0"/>
          <w:divBdr>
            <w:top w:val="none" w:sz="0" w:space="0" w:color="auto"/>
            <w:left w:val="none" w:sz="0" w:space="0" w:color="auto"/>
            <w:bottom w:val="none" w:sz="0" w:space="0" w:color="auto"/>
            <w:right w:val="none" w:sz="0" w:space="0" w:color="auto"/>
          </w:divBdr>
        </w:div>
        <w:div w:id="294675337">
          <w:marLeft w:val="0"/>
          <w:marRight w:val="0"/>
          <w:marTop w:val="0"/>
          <w:marBottom w:val="0"/>
          <w:divBdr>
            <w:top w:val="none" w:sz="0" w:space="0" w:color="auto"/>
            <w:left w:val="none" w:sz="0" w:space="0" w:color="auto"/>
            <w:bottom w:val="none" w:sz="0" w:space="0" w:color="auto"/>
            <w:right w:val="none" w:sz="0" w:space="0" w:color="auto"/>
          </w:divBdr>
        </w:div>
        <w:div w:id="690761679">
          <w:marLeft w:val="0"/>
          <w:marRight w:val="0"/>
          <w:marTop w:val="0"/>
          <w:marBottom w:val="0"/>
          <w:divBdr>
            <w:top w:val="none" w:sz="0" w:space="0" w:color="auto"/>
            <w:left w:val="none" w:sz="0" w:space="0" w:color="auto"/>
            <w:bottom w:val="none" w:sz="0" w:space="0" w:color="auto"/>
            <w:right w:val="none" w:sz="0" w:space="0" w:color="auto"/>
          </w:divBdr>
        </w:div>
        <w:div w:id="944507538">
          <w:marLeft w:val="0"/>
          <w:marRight w:val="0"/>
          <w:marTop w:val="0"/>
          <w:marBottom w:val="0"/>
          <w:divBdr>
            <w:top w:val="none" w:sz="0" w:space="0" w:color="auto"/>
            <w:left w:val="none" w:sz="0" w:space="0" w:color="auto"/>
            <w:bottom w:val="none" w:sz="0" w:space="0" w:color="auto"/>
            <w:right w:val="none" w:sz="0" w:space="0" w:color="auto"/>
          </w:divBdr>
        </w:div>
      </w:divsChild>
    </w:div>
    <w:div w:id="375160241">
      <w:bodyDiv w:val="1"/>
      <w:marLeft w:val="0"/>
      <w:marRight w:val="0"/>
      <w:marTop w:val="0"/>
      <w:marBottom w:val="0"/>
      <w:divBdr>
        <w:top w:val="none" w:sz="0" w:space="0" w:color="auto"/>
        <w:left w:val="none" w:sz="0" w:space="0" w:color="auto"/>
        <w:bottom w:val="none" w:sz="0" w:space="0" w:color="auto"/>
        <w:right w:val="none" w:sz="0" w:space="0" w:color="auto"/>
      </w:divBdr>
    </w:div>
    <w:div w:id="406653316">
      <w:bodyDiv w:val="1"/>
      <w:marLeft w:val="0"/>
      <w:marRight w:val="0"/>
      <w:marTop w:val="0"/>
      <w:marBottom w:val="0"/>
      <w:divBdr>
        <w:top w:val="none" w:sz="0" w:space="0" w:color="auto"/>
        <w:left w:val="none" w:sz="0" w:space="0" w:color="auto"/>
        <w:bottom w:val="none" w:sz="0" w:space="0" w:color="auto"/>
        <w:right w:val="none" w:sz="0" w:space="0" w:color="auto"/>
      </w:divBdr>
    </w:div>
    <w:div w:id="420102419">
      <w:bodyDiv w:val="1"/>
      <w:marLeft w:val="0"/>
      <w:marRight w:val="0"/>
      <w:marTop w:val="0"/>
      <w:marBottom w:val="0"/>
      <w:divBdr>
        <w:top w:val="none" w:sz="0" w:space="0" w:color="auto"/>
        <w:left w:val="none" w:sz="0" w:space="0" w:color="auto"/>
        <w:bottom w:val="none" w:sz="0" w:space="0" w:color="auto"/>
        <w:right w:val="none" w:sz="0" w:space="0" w:color="auto"/>
      </w:divBdr>
    </w:div>
    <w:div w:id="435906051">
      <w:bodyDiv w:val="1"/>
      <w:marLeft w:val="0"/>
      <w:marRight w:val="0"/>
      <w:marTop w:val="0"/>
      <w:marBottom w:val="0"/>
      <w:divBdr>
        <w:top w:val="none" w:sz="0" w:space="0" w:color="auto"/>
        <w:left w:val="none" w:sz="0" w:space="0" w:color="auto"/>
        <w:bottom w:val="none" w:sz="0" w:space="0" w:color="auto"/>
        <w:right w:val="none" w:sz="0" w:space="0" w:color="auto"/>
      </w:divBdr>
    </w:div>
    <w:div w:id="451873589">
      <w:bodyDiv w:val="1"/>
      <w:marLeft w:val="0"/>
      <w:marRight w:val="0"/>
      <w:marTop w:val="0"/>
      <w:marBottom w:val="0"/>
      <w:divBdr>
        <w:top w:val="none" w:sz="0" w:space="0" w:color="auto"/>
        <w:left w:val="none" w:sz="0" w:space="0" w:color="auto"/>
        <w:bottom w:val="none" w:sz="0" w:space="0" w:color="auto"/>
        <w:right w:val="none" w:sz="0" w:space="0" w:color="auto"/>
      </w:divBdr>
    </w:div>
    <w:div w:id="465509768">
      <w:bodyDiv w:val="1"/>
      <w:marLeft w:val="0"/>
      <w:marRight w:val="0"/>
      <w:marTop w:val="0"/>
      <w:marBottom w:val="0"/>
      <w:divBdr>
        <w:top w:val="none" w:sz="0" w:space="0" w:color="auto"/>
        <w:left w:val="none" w:sz="0" w:space="0" w:color="auto"/>
        <w:bottom w:val="none" w:sz="0" w:space="0" w:color="auto"/>
        <w:right w:val="none" w:sz="0" w:space="0" w:color="auto"/>
      </w:divBdr>
    </w:div>
    <w:div w:id="472219248">
      <w:bodyDiv w:val="1"/>
      <w:marLeft w:val="0"/>
      <w:marRight w:val="0"/>
      <w:marTop w:val="0"/>
      <w:marBottom w:val="0"/>
      <w:divBdr>
        <w:top w:val="none" w:sz="0" w:space="0" w:color="auto"/>
        <w:left w:val="none" w:sz="0" w:space="0" w:color="auto"/>
        <w:bottom w:val="none" w:sz="0" w:space="0" w:color="auto"/>
        <w:right w:val="none" w:sz="0" w:space="0" w:color="auto"/>
      </w:divBdr>
    </w:div>
    <w:div w:id="482159338">
      <w:bodyDiv w:val="1"/>
      <w:marLeft w:val="0"/>
      <w:marRight w:val="0"/>
      <w:marTop w:val="0"/>
      <w:marBottom w:val="0"/>
      <w:divBdr>
        <w:top w:val="none" w:sz="0" w:space="0" w:color="auto"/>
        <w:left w:val="none" w:sz="0" w:space="0" w:color="auto"/>
        <w:bottom w:val="none" w:sz="0" w:space="0" w:color="auto"/>
        <w:right w:val="none" w:sz="0" w:space="0" w:color="auto"/>
      </w:divBdr>
    </w:div>
    <w:div w:id="502091736">
      <w:bodyDiv w:val="1"/>
      <w:marLeft w:val="0"/>
      <w:marRight w:val="0"/>
      <w:marTop w:val="0"/>
      <w:marBottom w:val="0"/>
      <w:divBdr>
        <w:top w:val="none" w:sz="0" w:space="0" w:color="auto"/>
        <w:left w:val="none" w:sz="0" w:space="0" w:color="auto"/>
        <w:bottom w:val="none" w:sz="0" w:space="0" w:color="auto"/>
        <w:right w:val="none" w:sz="0" w:space="0" w:color="auto"/>
      </w:divBdr>
      <w:divsChild>
        <w:div w:id="2053843104">
          <w:marLeft w:val="0"/>
          <w:marRight w:val="0"/>
          <w:marTop w:val="0"/>
          <w:marBottom w:val="0"/>
          <w:divBdr>
            <w:top w:val="none" w:sz="0" w:space="0" w:color="auto"/>
            <w:left w:val="none" w:sz="0" w:space="0" w:color="auto"/>
            <w:bottom w:val="none" w:sz="0" w:space="0" w:color="auto"/>
            <w:right w:val="none" w:sz="0" w:space="0" w:color="auto"/>
          </w:divBdr>
          <w:divsChild>
            <w:div w:id="1959409035">
              <w:marLeft w:val="0"/>
              <w:marRight w:val="0"/>
              <w:marTop w:val="0"/>
              <w:marBottom w:val="0"/>
              <w:divBdr>
                <w:top w:val="none" w:sz="0" w:space="0" w:color="auto"/>
                <w:left w:val="none" w:sz="0" w:space="0" w:color="auto"/>
                <w:bottom w:val="none" w:sz="0" w:space="0" w:color="auto"/>
                <w:right w:val="none" w:sz="0" w:space="0" w:color="auto"/>
              </w:divBdr>
              <w:divsChild>
                <w:div w:id="286668126">
                  <w:marLeft w:val="0"/>
                  <w:marRight w:val="0"/>
                  <w:marTop w:val="0"/>
                  <w:marBottom w:val="0"/>
                  <w:divBdr>
                    <w:top w:val="none" w:sz="0" w:space="0" w:color="auto"/>
                    <w:left w:val="none" w:sz="0" w:space="0" w:color="auto"/>
                    <w:bottom w:val="none" w:sz="0" w:space="0" w:color="auto"/>
                    <w:right w:val="none" w:sz="0" w:space="0" w:color="auto"/>
                  </w:divBdr>
                  <w:divsChild>
                    <w:div w:id="270481015">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154685027">
              <w:marLeft w:val="0"/>
              <w:marRight w:val="0"/>
              <w:marTop w:val="0"/>
              <w:marBottom w:val="0"/>
              <w:divBdr>
                <w:top w:val="none" w:sz="0" w:space="0" w:color="auto"/>
                <w:left w:val="none" w:sz="0" w:space="0" w:color="auto"/>
                <w:bottom w:val="none" w:sz="0" w:space="0" w:color="auto"/>
                <w:right w:val="none" w:sz="0" w:space="0" w:color="auto"/>
              </w:divBdr>
              <w:divsChild>
                <w:div w:id="501438205">
                  <w:marLeft w:val="0"/>
                  <w:marRight w:val="0"/>
                  <w:marTop w:val="0"/>
                  <w:marBottom w:val="0"/>
                  <w:divBdr>
                    <w:top w:val="none" w:sz="0" w:space="0" w:color="auto"/>
                    <w:left w:val="none" w:sz="0" w:space="0" w:color="auto"/>
                    <w:bottom w:val="none" w:sz="0" w:space="0" w:color="auto"/>
                    <w:right w:val="none" w:sz="0" w:space="0" w:color="auto"/>
                  </w:divBdr>
                  <w:divsChild>
                    <w:div w:id="778136928">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940988227">
              <w:marLeft w:val="0"/>
              <w:marRight w:val="0"/>
              <w:marTop w:val="0"/>
              <w:marBottom w:val="0"/>
              <w:divBdr>
                <w:top w:val="none" w:sz="0" w:space="0" w:color="auto"/>
                <w:left w:val="none" w:sz="0" w:space="0" w:color="auto"/>
                <w:bottom w:val="none" w:sz="0" w:space="0" w:color="auto"/>
                <w:right w:val="none" w:sz="0" w:space="0" w:color="auto"/>
              </w:divBdr>
              <w:divsChild>
                <w:div w:id="1611426995">
                  <w:marLeft w:val="0"/>
                  <w:marRight w:val="0"/>
                  <w:marTop w:val="0"/>
                  <w:marBottom w:val="0"/>
                  <w:divBdr>
                    <w:top w:val="none" w:sz="0" w:space="0" w:color="auto"/>
                    <w:left w:val="none" w:sz="0" w:space="0" w:color="auto"/>
                    <w:bottom w:val="none" w:sz="0" w:space="0" w:color="auto"/>
                    <w:right w:val="none" w:sz="0" w:space="0" w:color="auto"/>
                  </w:divBdr>
                  <w:divsChild>
                    <w:div w:id="538664052">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344017169">
              <w:marLeft w:val="0"/>
              <w:marRight w:val="0"/>
              <w:marTop w:val="0"/>
              <w:marBottom w:val="0"/>
              <w:divBdr>
                <w:top w:val="none" w:sz="0" w:space="0" w:color="auto"/>
                <w:left w:val="none" w:sz="0" w:space="0" w:color="auto"/>
                <w:bottom w:val="none" w:sz="0" w:space="0" w:color="auto"/>
                <w:right w:val="none" w:sz="0" w:space="0" w:color="auto"/>
              </w:divBdr>
              <w:divsChild>
                <w:div w:id="535778087">
                  <w:marLeft w:val="0"/>
                  <w:marRight w:val="0"/>
                  <w:marTop w:val="0"/>
                  <w:marBottom w:val="0"/>
                  <w:divBdr>
                    <w:top w:val="none" w:sz="0" w:space="0" w:color="auto"/>
                    <w:left w:val="none" w:sz="0" w:space="0" w:color="auto"/>
                    <w:bottom w:val="none" w:sz="0" w:space="0" w:color="auto"/>
                    <w:right w:val="none" w:sz="0" w:space="0" w:color="auto"/>
                  </w:divBdr>
                  <w:divsChild>
                    <w:div w:id="906233994">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628511307">
              <w:marLeft w:val="0"/>
              <w:marRight w:val="0"/>
              <w:marTop w:val="0"/>
              <w:marBottom w:val="0"/>
              <w:divBdr>
                <w:top w:val="none" w:sz="0" w:space="0" w:color="auto"/>
                <w:left w:val="none" w:sz="0" w:space="0" w:color="auto"/>
                <w:bottom w:val="none" w:sz="0" w:space="0" w:color="auto"/>
                <w:right w:val="none" w:sz="0" w:space="0" w:color="auto"/>
              </w:divBdr>
              <w:divsChild>
                <w:div w:id="1078940365">
                  <w:marLeft w:val="0"/>
                  <w:marRight w:val="0"/>
                  <w:marTop w:val="0"/>
                  <w:marBottom w:val="0"/>
                  <w:divBdr>
                    <w:top w:val="none" w:sz="0" w:space="0" w:color="auto"/>
                    <w:left w:val="none" w:sz="0" w:space="0" w:color="auto"/>
                    <w:bottom w:val="none" w:sz="0" w:space="0" w:color="auto"/>
                    <w:right w:val="none" w:sz="0" w:space="0" w:color="auto"/>
                  </w:divBdr>
                  <w:divsChild>
                    <w:div w:id="1010529113">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740252486">
              <w:marLeft w:val="0"/>
              <w:marRight w:val="0"/>
              <w:marTop w:val="0"/>
              <w:marBottom w:val="0"/>
              <w:divBdr>
                <w:top w:val="none" w:sz="0" w:space="0" w:color="auto"/>
                <w:left w:val="none" w:sz="0" w:space="0" w:color="auto"/>
                <w:bottom w:val="none" w:sz="0" w:space="0" w:color="auto"/>
                <w:right w:val="none" w:sz="0" w:space="0" w:color="auto"/>
              </w:divBdr>
              <w:divsChild>
                <w:div w:id="990645552">
                  <w:marLeft w:val="0"/>
                  <w:marRight w:val="0"/>
                  <w:marTop w:val="0"/>
                  <w:marBottom w:val="0"/>
                  <w:divBdr>
                    <w:top w:val="none" w:sz="0" w:space="0" w:color="auto"/>
                    <w:left w:val="none" w:sz="0" w:space="0" w:color="auto"/>
                    <w:bottom w:val="none" w:sz="0" w:space="0" w:color="auto"/>
                    <w:right w:val="none" w:sz="0" w:space="0" w:color="auto"/>
                  </w:divBdr>
                  <w:divsChild>
                    <w:div w:id="552010240">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513305664">
      <w:bodyDiv w:val="1"/>
      <w:marLeft w:val="0"/>
      <w:marRight w:val="0"/>
      <w:marTop w:val="0"/>
      <w:marBottom w:val="0"/>
      <w:divBdr>
        <w:top w:val="none" w:sz="0" w:space="0" w:color="auto"/>
        <w:left w:val="none" w:sz="0" w:space="0" w:color="auto"/>
        <w:bottom w:val="none" w:sz="0" w:space="0" w:color="auto"/>
        <w:right w:val="none" w:sz="0" w:space="0" w:color="auto"/>
      </w:divBdr>
    </w:div>
    <w:div w:id="528109736">
      <w:bodyDiv w:val="1"/>
      <w:marLeft w:val="0"/>
      <w:marRight w:val="0"/>
      <w:marTop w:val="0"/>
      <w:marBottom w:val="0"/>
      <w:divBdr>
        <w:top w:val="none" w:sz="0" w:space="0" w:color="auto"/>
        <w:left w:val="none" w:sz="0" w:space="0" w:color="auto"/>
        <w:bottom w:val="none" w:sz="0" w:space="0" w:color="auto"/>
        <w:right w:val="none" w:sz="0" w:space="0" w:color="auto"/>
      </w:divBdr>
    </w:div>
    <w:div w:id="531920720">
      <w:bodyDiv w:val="1"/>
      <w:marLeft w:val="0"/>
      <w:marRight w:val="0"/>
      <w:marTop w:val="0"/>
      <w:marBottom w:val="0"/>
      <w:divBdr>
        <w:top w:val="none" w:sz="0" w:space="0" w:color="auto"/>
        <w:left w:val="none" w:sz="0" w:space="0" w:color="auto"/>
        <w:bottom w:val="none" w:sz="0" w:space="0" w:color="auto"/>
        <w:right w:val="none" w:sz="0" w:space="0" w:color="auto"/>
      </w:divBdr>
    </w:div>
    <w:div w:id="559096987">
      <w:bodyDiv w:val="1"/>
      <w:marLeft w:val="0"/>
      <w:marRight w:val="0"/>
      <w:marTop w:val="0"/>
      <w:marBottom w:val="0"/>
      <w:divBdr>
        <w:top w:val="none" w:sz="0" w:space="0" w:color="auto"/>
        <w:left w:val="none" w:sz="0" w:space="0" w:color="auto"/>
        <w:bottom w:val="none" w:sz="0" w:space="0" w:color="auto"/>
        <w:right w:val="none" w:sz="0" w:space="0" w:color="auto"/>
      </w:divBdr>
    </w:div>
    <w:div w:id="571432627">
      <w:bodyDiv w:val="1"/>
      <w:marLeft w:val="0"/>
      <w:marRight w:val="0"/>
      <w:marTop w:val="0"/>
      <w:marBottom w:val="0"/>
      <w:divBdr>
        <w:top w:val="none" w:sz="0" w:space="0" w:color="auto"/>
        <w:left w:val="none" w:sz="0" w:space="0" w:color="auto"/>
        <w:bottom w:val="none" w:sz="0" w:space="0" w:color="auto"/>
        <w:right w:val="none" w:sz="0" w:space="0" w:color="auto"/>
      </w:divBdr>
    </w:div>
    <w:div w:id="581523884">
      <w:bodyDiv w:val="1"/>
      <w:marLeft w:val="0"/>
      <w:marRight w:val="0"/>
      <w:marTop w:val="0"/>
      <w:marBottom w:val="0"/>
      <w:divBdr>
        <w:top w:val="none" w:sz="0" w:space="0" w:color="auto"/>
        <w:left w:val="none" w:sz="0" w:space="0" w:color="auto"/>
        <w:bottom w:val="none" w:sz="0" w:space="0" w:color="auto"/>
        <w:right w:val="none" w:sz="0" w:space="0" w:color="auto"/>
      </w:divBdr>
      <w:divsChild>
        <w:div w:id="1189370929">
          <w:marLeft w:val="0"/>
          <w:marRight w:val="0"/>
          <w:marTop w:val="0"/>
          <w:marBottom w:val="0"/>
          <w:divBdr>
            <w:top w:val="none" w:sz="0" w:space="0" w:color="auto"/>
            <w:left w:val="none" w:sz="0" w:space="0" w:color="auto"/>
            <w:bottom w:val="none" w:sz="0" w:space="0" w:color="auto"/>
            <w:right w:val="none" w:sz="0" w:space="0" w:color="auto"/>
          </w:divBdr>
        </w:div>
        <w:div w:id="1486357846">
          <w:marLeft w:val="0"/>
          <w:marRight w:val="0"/>
          <w:marTop w:val="0"/>
          <w:marBottom w:val="0"/>
          <w:divBdr>
            <w:top w:val="none" w:sz="0" w:space="0" w:color="auto"/>
            <w:left w:val="none" w:sz="0" w:space="0" w:color="auto"/>
            <w:bottom w:val="none" w:sz="0" w:space="0" w:color="auto"/>
            <w:right w:val="none" w:sz="0" w:space="0" w:color="auto"/>
          </w:divBdr>
        </w:div>
        <w:div w:id="1230383846">
          <w:marLeft w:val="0"/>
          <w:marRight w:val="0"/>
          <w:marTop w:val="0"/>
          <w:marBottom w:val="0"/>
          <w:divBdr>
            <w:top w:val="none" w:sz="0" w:space="0" w:color="auto"/>
            <w:left w:val="none" w:sz="0" w:space="0" w:color="auto"/>
            <w:bottom w:val="none" w:sz="0" w:space="0" w:color="auto"/>
            <w:right w:val="none" w:sz="0" w:space="0" w:color="auto"/>
          </w:divBdr>
        </w:div>
        <w:div w:id="1322153606">
          <w:marLeft w:val="0"/>
          <w:marRight w:val="0"/>
          <w:marTop w:val="0"/>
          <w:marBottom w:val="0"/>
          <w:divBdr>
            <w:top w:val="none" w:sz="0" w:space="0" w:color="auto"/>
            <w:left w:val="none" w:sz="0" w:space="0" w:color="auto"/>
            <w:bottom w:val="none" w:sz="0" w:space="0" w:color="auto"/>
            <w:right w:val="none" w:sz="0" w:space="0" w:color="auto"/>
          </w:divBdr>
        </w:div>
        <w:div w:id="618143956">
          <w:marLeft w:val="0"/>
          <w:marRight w:val="0"/>
          <w:marTop w:val="0"/>
          <w:marBottom w:val="0"/>
          <w:divBdr>
            <w:top w:val="none" w:sz="0" w:space="0" w:color="auto"/>
            <w:left w:val="none" w:sz="0" w:space="0" w:color="auto"/>
            <w:bottom w:val="none" w:sz="0" w:space="0" w:color="auto"/>
            <w:right w:val="none" w:sz="0" w:space="0" w:color="auto"/>
          </w:divBdr>
        </w:div>
        <w:div w:id="1765570846">
          <w:marLeft w:val="0"/>
          <w:marRight w:val="0"/>
          <w:marTop w:val="0"/>
          <w:marBottom w:val="0"/>
          <w:divBdr>
            <w:top w:val="none" w:sz="0" w:space="0" w:color="auto"/>
            <w:left w:val="none" w:sz="0" w:space="0" w:color="auto"/>
            <w:bottom w:val="none" w:sz="0" w:space="0" w:color="auto"/>
            <w:right w:val="none" w:sz="0" w:space="0" w:color="auto"/>
          </w:divBdr>
        </w:div>
      </w:divsChild>
    </w:div>
    <w:div w:id="583144534">
      <w:bodyDiv w:val="1"/>
      <w:marLeft w:val="0"/>
      <w:marRight w:val="0"/>
      <w:marTop w:val="0"/>
      <w:marBottom w:val="0"/>
      <w:divBdr>
        <w:top w:val="none" w:sz="0" w:space="0" w:color="auto"/>
        <w:left w:val="none" w:sz="0" w:space="0" w:color="auto"/>
        <w:bottom w:val="none" w:sz="0" w:space="0" w:color="auto"/>
        <w:right w:val="none" w:sz="0" w:space="0" w:color="auto"/>
      </w:divBdr>
      <w:divsChild>
        <w:div w:id="869149072">
          <w:marLeft w:val="0"/>
          <w:marRight w:val="0"/>
          <w:marTop w:val="0"/>
          <w:marBottom w:val="0"/>
          <w:divBdr>
            <w:top w:val="none" w:sz="0" w:space="0" w:color="auto"/>
            <w:left w:val="none" w:sz="0" w:space="0" w:color="auto"/>
            <w:bottom w:val="none" w:sz="0" w:space="0" w:color="auto"/>
            <w:right w:val="none" w:sz="0" w:space="0" w:color="auto"/>
          </w:divBdr>
        </w:div>
        <w:div w:id="1038319181">
          <w:marLeft w:val="0"/>
          <w:marRight w:val="0"/>
          <w:marTop w:val="0"/>
          <w:marBottom w:val="0"/>
          <w:divBdr>
            <w:top w:val="none" w:sz="0" w:space="0" w:color="auto"/>
            <w:left w:val="none" w:sz="0" w:space="0" w:color="auto"/>
            <w:bottom w:val="none" w:sz="0" w:space="0" w:color="auto"/>
            <w:right w:val="none" w:sz="0" w:space="0" w:color="auto"/>
          </w:divBdr>
          <w:divsChild>
            <w:div w:id="535040757">
              <w:marLeft w:val="0"/>
              <w:marRight w:val="0"/>
              <w:marTop w:val="0"/>
              <w:marBottom w:val="0"/>
              <w:divBdr>
                <w:top w:val="none" w:sz="0" w:space="0" w:color="auto"/>
                <w:left w:val="none" w:sz="0" w:space="0" w:color="auto"/>
                <w:bottom w:val="none" w:sz="0" w:space="0" w:color="auto"/>
                <w:right w:val="none" w:sz="0" w:space="0" w:color="auto"/>
              </w:divBdr>
              <w:divsChild>
                <w:div w:id="27804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546142">
          <w:marLeft w:val="0"/>
          <w:marRight w:val="0"/>
          <w:marTop w:val="0"/>
          <w:marBottom w:val="0"/>
          <w:divBdr>
            <w:top w:val="none" w:sz="0" w:space="0" w:color="auto"/>
            <w:left w:val="none" w:sz="0" w:space="0" w:color="auto"/>
            <w:bottom w:val="none" w:sz="0" w:space="0" w:color="auto"/>
            <w:right w:val="none" w:sz="0" w:space="0" w:color="auto"/>
          </w:divBdr>
          <w:divsChild>
            <w:div w:id="1788693165">
              <w:marLeft w:val="0"/>
              <w:marRight w:val="0"/>
              <w:marTop w:val="0"/>
              <w:marBottom w:val="0"/>
              <w:divBdr>
                <w:top w:val="none" w:sz="0" w:space="0" w:color="auto"/>
                <w:left w:val="none" w:sz="0" w:space="0" w:color="auto"/>
                <w:bottom w:val="none" w:sz="0" w:space="0" w:color="auto"/>
                <w:right w:val="none" w:sz="0" w:space="0" w:color="auto"/>
              </w:divBdr>
              <w:divsChild>
                <w:div w:id="199512666">
                  <w:marLeft w:val="0"/>
                  <w:marRight w:val="0"/>
                  <w:marTop w:val="0"/>
                  <w:marBottom w:val="0"/>
                  <w:divBdr>
                    <w:top w:val="none" w:sz="0" w:space="0" w:color="auto"/>
                    <w:left w:val="none" w:sz="0" w:space="0" w:color="auto"/>
                    <w:bottom w:val="none" w:sz="0" w:space="0" w:color="auto"/>
                    <w:right w:val="none" w:sz="0" w:space="0" w:color="auto"/>
                  </w:divBdr>
                  <w:divsChild>
                    <w:div w:id="329987636">
                      <w:marLeft w:val="0"/>
                      <w:marRight w:val="0"/>
                      <w:marTop w:val="0"/>
                      <w:marBottom w:val="0"/>
                      <w:divBdr>
                        <w:top w:val="none" w:sz="0" w:space="0" w:color="auto"/>
                        <w:left w:val="none" w:sz="0" w:space="0" w:color="auto"/>
                        <w:bottom w:val="none" w:sz="0" w:space="0" w:color="auto"/>
                        <w:right w:val="none" w:sz="0" w:space="0" w:color="auto"/>
                      </w:divBdr>
                      <w:divsChild>
                        <w:div w:id="612443229">
                          <w:marLeft w:val="0"/>
                          <w:marRight w:val="0"/>
                          <w:marTop w:val="0"/>
                          <w:marBottom w:val="0"/>
                          <w:divBdr>
                            <w:top w:val="none" w:sz="0" w:space="0" w:color="auto"/>
                            <w:left w:val="none" w:sz="0" w:space="0" w:color="auto"/>
                            <w:bottom w:val="none" w:sz="0" w:space="0" w:color="auto"/>
                            <w:right w:val="none" w:sz="0" w:space="0" w:color="auto"/>
                          </w:divBdr>
                          <w:divsChild>
                            <w:div w:id="1487429933">
                              <w:marLeft w:val="0"/>
                              <w:marRight w:val="0"/>
                              <w:marTop w:val="0"/>
                              <w:marBottom w:val="0"/>
                              <w:divBdr>
                                <w:top w:val="none" w:sz="0" w:space="0" w:color="auto"/>
                                <w:left w:val="none" w:sz="0" w:space="0" w:color="auto"/>
                                <w:bottom w:val="none" w:sz="0" w:space="0" w:color="auto"/>
                                <w:right w:val="none" w:sz="0" w:space="0" w:color="auto"/>
                              </w:divBdr>
                              <w:divsChild>
                                <w:div w:id="1203707678">
                                  <w:marLeft w:val="0"/>
                                  <w:marRight w:val="0"/>
                                  <w:marTop w:val="0"/>
                                  <w:marBottom w:val="0"/>
                                  <w:divBdr>
                                    <w:top w:val="none" w:sz="0" w:space="0" w:color="auto"/>
                                    <w:left w:val="none" w:sz="0" w:space="0" w:color="auto"/>
                                    <w:bottom w:val="none" w:sz="0" w:space="0" w:color="auto"/>
                                    <w:right w:val="none" w:sz="0" w:space="0" w:color="auto"/>
                                  </w:divBdr>
                                  <w:divsChild>
                                    <w:div w:id="1553495811">
                                      <w:marLeft w:val="0"/>
                                      <w:marRight w:val="0"/>
                                      <w:marTop w:val="0"/>
                                      <w:marBottom w:val="0"/>
                                      <w:divBdr>
                                        <w:top w:val="none" w:sz="0" w:space="0" w:color="auto"/>
                                        <w:left w:val="none" w:sz="0" w:space="0" w:color="auto"/>
                                        <w:bottom w:val="none" w:sz="0" w:space="0" w:color="auto"/>
                                        <w:right w:val="none" w:sz="0" w:space="0" w:color="auto"/>
                                      </w:divBdr>
                                      <w:divsChild>
                                        <w:div w:id="191123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614490">
          <w:marLeft w:val="0"/>
          <w:marRight w:val="0"/>
          <w:marTop w:val="0"/>
          <w:marBottom w:val="0"/>
          <w:divBdr>
            <w:top w:val="none" w:sz="0" w:space="0" w:color="auto"/>
            <w:left w:val="none" w:sz="0" w:space="0" w:color="auto"/>
            <w:bottom w:val="none" w:sz="0" w:space="0" w:color="auto"/>
            <w:right w:val="none" w:sz="0" w:space="0" w:color="auto"/>
          </w:divBdr>
          <w:divsChild>
            <w:div w:id="1133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708119">
      <w:bodyDiv w:val="1"/>
      <w:marLeft w:val="0"/>
      <w:marRight w:val="0"/>
      <w:marTop w:val="0"/>
      <w:marBottom w:val="0"/>
      <w:divBdr>
        <w:top w:val="none" w:sz="0" w:space="0" w:color="auto"/>
        <w:left w:val="none" w:sz="0" w:space="0" w:color="auto"/>
        <w:bottom w:val="none" w:sz="0" w:space="0" w:color="auto"/>
        <w:right w:val="none" w:sz="0" w:space="0" w:color="auto"/>
      </w:divBdr>
      <w:divsChild>
        <w:div w:id="1192886708">
          <w:marLeft w:val="0"/>
          <w:marRight w:val="0"/>
          <w:marTop w:val="0"/>
          <w:marBottom w:val="0"/>
          <w:divBdr>
            <w:top w:val="none" w:sz="0" w:space="0" w:color="auto"/>
            <w:left w:val="none" w:sz="0" w:space="0" w:color="auto"/>
            <w:bottom w:val="none" w:sz="0" w:space="0" w:color="auto"/>
            <w:right w:val="none" w:sz="0" w:space="0" w:color="auto"/>
          </w:divBdr>
          <w:divsChild>
            <w:div w:id="46956175">
              <w:marLeft w:val="0"/>
              <w:marRight w:val="0"/>
              <w:marTop w:val="0"/>
              <w:marBottom w:val="0"/>
              <w:divBdr>
                <w:top w:val="none" w:sz="0" w:space="0" w:color="auto"/>
                <w:left w:val="none" w:sz="0" w:space="0" w:color="auto"/>
                <w:bottom w:val="none" w:sz="0" w:space="0" w:color="auto"/>
                <w:right w:val="none" w:sz="0" w:space="0" w:color="auto"/>
              </w:divBdr>
            </w:div>
            <w:div w:id="1574438144">
              <w:marLeft w:val="0"/>
              <w:marRight w:val="0"/>
              <w:marTop w:val="0"/>
              <w:marBottom w:val="0"/>
              <w:divBdr>
                <w:top w:val="none" w:sz="0" w:space="0" w:color="auto"/>
                <w:left w:val="none" w:sz="0" w:space="0" w:color="auto"/>
                <w:bottom w:val="none" w:sz="0" w:space="0" w:color="auto"/>
                <w:right w:val="none" w:sz="0" w:space="0" w:color="auto"/>
              </w:divBdr>
            </w:div>
          </w:divsChild>
        </w:div>
        <w:div w:id="120078015">
          <w:marLeft w:val="0"/>
          <w:marRight w:val="0"/>
          <w:marTop w:val="0"/>
          <w:marBottom w:val="0"/>
          <w:divBdr>
            <w:top w:val="none" w:sz="0" w:space="0" w:color="auto"/>
            <w:left w:val="none" w:sz="0" w:space="0" w:color="auto"/>
            <w:bottom w:val="none" w:sz="0" w:space="0" w:color="auto"/>
            <w:right w:val="none" w:sz="0" w:space="0" w:color="auto"/>
          </w:divBdr>
          <w:divsChild>
            <w:div w:id="1453597579">
              <w:marLeft w:val="0"/>
              <w:marRight w:val="0"/>
              <w:marTop w:val="0"/>
              <w:marBottom w:val="0"/>
              <w:divBdr>
                <w:top w:val="none" w:sz="0" w:space="0" w:color="auto"/>
                <w:left w:val="none" w:sz="0" w:space="0" w:color="auto"/>
                <w:bottom w:val="none" w:sz="0" w:space="0" w:color="auto"/>
                <w:right w:val="none" w:sz="0" w:space="0" w:color="auto"/>
              </w:divBdr>
            </w:div>
            <w:div w:id="692458014">
              <w:marLeft w:val="0"/>
              <w:marRight w:val="0"/>
              <w:marTop w:val="0"/>
              <w:marBottom w:val="0"/>
              <w:divBdr>
                <w:top w:val="none" w:sz="0" w:space="0" w:color="auto"/>
                <w:left w:val="none" w:sz="0" w:space="0" w:color="auto"/>
                <w:bottom w:val="none" w:sz="0" w:space="0" w:color="auto"/>
                <w:right w:val="none" w:sz="0" w:space="0" w:color="auto"/>
              </w:divBdr>
            </w:div>
            <w:div w:id="81683731">
              <w:marLeft w:val="0"/>
              <w:marRight w:val="0"/>
              <w:marTop w:val="0"/>
              <w:marBottom w:val="0"/>
              <w:divBdr>
                <w:top w:val="none" w:sz="0" w:space="0" w:color="auto"/>
                <w:left w:val="none" w:sz="0" w:space="0" w:color="auto"/>
                <w:bottom w:val="none" w:sz="0" w:space="0" w:color="auto"/>
                <w:right w:val="none" w:sz="0" w:space="0" w:color="auto"/>
              </w:divBdr>
            </w:div>
          </w:divsChild>
        </w:div>
        <w:div w:id="1967471746">
          <w:marLeft w:val="0"/>
          <w:marRight w:val="0"/>
          <w:marTop w:val="0"/>
          <w:marBottom w:val="0"/>
          <w:divBdr>
            <w:top w:val="none" w:sz="0" w:space="0" w:color="auto"/>
            <w:left w:val="none" w:sz="0" w:space="0" w:color="auto"/>
            <w:bottom w:val="none" w:sz="0" w:space="0" w:color="auto"/>
            <w:right w:val="none" w:sz="0" w:space="0" w:color="auto"/>
          </w:divBdr>
          <w:divsChild>
            <w:div w:id="1569654034">
              <w:marLeft w:val="0"/>
              <w:marRight w:val="0"/>
              <w:marTop w:val="0"/>
              <w:marBottom w:val="0"/>
              <w:divBdr>
                <w:top w:val="none" w:sz="0" w:space="0" w:color="auto"/>
                <w:left w:val="none" w:sz="0" w:space="0" w:color="auto"/>
                <w:bottom w:val="none" w:sz="0" w:space="0" w:color="auto"/>
                <w:right w:val="none" w:sz="0" w:space="0" w:color="auto"/>
              </w:divBdr>
            </w:div>
            <w:div w:id="495387999">
              <w:marLeft w:val="0"/>
              <w:marRight w:val="0"/>
              <w:marTop w:val="0"/>
              <w:marBottom w:val="0"/>
              <w:divBdr>
                <w:top w:val="none" w:sz="0" w:space="0" w:color="auto"/>
                <w:left w:val="none" w:sz="0" w:space="0" w:color="auto"/>
                <w:bottom w:val="none" w:sz="0" w:space="0" w:color="auto"/>
                <w:right w:val="none" w:sz="0" w:space="0" w:color="auto"/>
              </w:divBdr>
            </w:div>
            <w:div w:id="671831753">
              <w:marLeft w:val="0"/>
              <w:marRight w:val="0"/>
              <w:marTop w:val="0"/>
              <w:marBottom w:val="0"/>
              <w:divBdr>
                <w:top w:val="none" w:sz="0" w:space="0" w:color="auto"/>
                <w:left w:val="none" w:sz="0" w:space="0" w:color="auto"/>
                <w:bottom w:val="none" w:sz="0" w:space="0" w:color="auto"/>
                <w:right w:val="none" w:sz="0" w:space="0" w:color="auto"/>
              </w:divBdr>
            </w:div>
          </w:divsChild>
        </w:div>
        <w:div w:id="1396777725">
          <w:marLeft w:val="0"/>
          <w:marRight w:val="0"/>
          <w:marTop w:val="0"/>
          <w:marBottom w:val="0"/>
          <w:divBdr>
            <w:top w:val="none" w:sz="0" w:space="0" w:color="auto"/>
            <w:left w:val="none" w:sz="0" w:space="0" w:color="auto"/>
            <w:bottom w:val="none" w:sz="0" w:space="0" w:color="auto"/>
            <w:right w:val="none" w:sz="0" w:space="0" w:color="auto"/>
          </w:divBdr>
          <w:divsChild>
            <w:div w:id="676621287">
              <w:marLeft w:val="0"/>
              <w:marRight w:val="0"/>
              <w:marTop w:val="0"/>
              <w:marBottom w:val="0"/>
              <w:divBdr>
                <w:top w:val="none" w:sz="0" w:space="0" w:color="auto"/>
                <w:left w:val="none" w:sz="0" w:space="0" w:color="auto"/>
                <w:bottom w:val="none" w:sz="0" w:space="0" w:color="auto"/>
                <w:right w:val="none" w:sz="0" w:space="0" w:color="auto"/>
              </w:divBdr>
            </w:div>
            <w:div w:id="771978954">
              <w:marLeft w:val="0"/>
              <w:marRight w:val="0"/>
              <w:marTop w:val="0"/>
              <w:marBottom w:val="0"/>
              <w:divBdr>
                <w:top w:val="none" w:sz="0" w:space="0" w:color="auto"/>
                <w:left w:val="none" w:sz="0" w:space="0" w:color="auto"/>
                <w:bottom w:val="none" w:sz="0" w:space="0" w:color="auto"/>
                <w:right w:val="none" w:sz="0" w:space="0" w:color="auto"/>
              </w:divBdr>
            </w:div>
          </w:divsChild>
        </w:div>
        <w:div w:id="1237782871">
          <w:marLeft w:val="0"/>
          <w:marRight w:val="0"/>
          <w:marTop w:val="0"/>
          <w:marBottom w:val="0"/>
          <w:divBdr>
            <w:top w:val="none" w:sz="0" w:space="0" w:color="auto"/>
            <w:left w:val="none" w:sz="0" w:space="0" w:color="auto"/>
            <w:bottom w:val="none" w:sz="0" w:space="0" w:color="auto"/>
            <w:right w:val="none" w:sz="0" w:space="0" w:color="auto"/>
          </w:divBdr>
          <w:divsChild>
            <w:div w:id="1331566969">
              <w:marLeft w:val="0"/>
              <w:marRight w:val="0"/>
              <w:marTop w:val="0"/>
              <w:marBottom w:val="0"/>
              <w:divBdr>
                <w:top w:val="none" w:sz="0" w:space="0" w:color="auto"/>
                <w:left w:val="none" w:sz="0" w:space="0" w:color="auto"/>
                <w:bottom w:val="none" w:sz="0" w:space="0" w:color="auto"/>
                <w:right w:val="none" w:sz="0" w:space="0" w:color="auto"/>
              </w:divBdr>
            </w:div>
          </w:divsChild>
        </w:div>
        <w:div w:id="1520580077">
          <w:marLeft w:val="0"/>
          <w:marRight w:val="0"/>
          <w:marTop w:val="0"/>
          <w:marBottom w:val="0"/>
          <w:divBdr>
            <w:top w:val="none" w:sz="0" w:space="0" w:color="auto"/>
            <w:left w:val="none" w:sz="0" w:space="0" w:color="auto"/>
            <w:bottom w:val="none" w:sz="0" w:space="0" w:color="auto"/>
            <w:right w:val="none" w:sz="0" w:space="0" w:color="auto"/>
          </w:divBdr>
          <w:divsChild>
            <w:div w:id="1983730069">
              <w:marLeft w:val="0"/>
              <w:marRight w:val="0"/>
              <w:marTop w:val="0"/>
              <w:marBottom w:val="0"/>
              <w:divBdr>
                <w:top w:val="none" w:sz="0" w:space="0" w:color="auto"/>
                <w:left w:val="none" w:sz="0" w:space="0" w:color="auto"/>
                <w:bottom w:val="none" w:sz="0" w:space="0" w:color="auto"/>
                <w:right w:val="none" w:sz="0" w:space="0" w:color="auto"/>
              </w:divBdr>
            </w:div>
            <w:div w:id="1699773012">
              <w:marLeft w:val="0"/>
              <w:marRight w:val="0"/>
              <w:marTop w:val="0"/>
              <w:marBottom w:val="0"/>
              <w:divBdr>
                <w:top w:val="none" w:sz="0" w:space="0" w:color="auto"/>
                <w:left w:val="none" w:sz="0" w:space="0" w:color="auto"/>
                <w:bottom w:val="none" w:sz="0" w:space="0" w:color="auto"/>
                <w:right w:val="none" w:sz="0" w:space="0" w:color="auto"/>
              </w:divBdr>
            </w:div>
            <w:div w:id="73744521">
              <w:marLeft w:val="0"/>
              <w:marRight w:val="0"/>
              <w:marTop w:val="0"/>
              <w:marBottom w:val="0"/>
              <w:divBdr>
                <w:top w:val="none" w:sz="0" w:space="0" w:color="auto"/>
                <w:left w:val="none" w:sz="0" w:space="0" w:color="auto"/>
                <w:bottom w:val="none" w:sz="0" w:space="0" w:color="auto"/>
                <w:right w:val="none" w:sz="0" w:space="0" w:color="auto"/>
              </w:divBdr>
            </w:div>
          </w:divsChild>
        </w:div>
        <w:div w:id="1957055708">
          <w:marLeft w:val="0"/>
          <w:marRight w:val="0"/>
          <w:marTop w:val="0"/>
          <w:marBottom w:val="0"/>
          <w:divBdr>
            <w:top w:val="none" w:sz="0" w:space="0" w:color="auto"/>
            <w:left w:val="none" w:sz="0" w:space="0" w:color="auto"/>
            <w:bottom w:val="none" w:sz="0" w:space="0" w:color="auto"/>
            <w:right w:val="none" w:sz="0" w:space="0" w:color="auto"/>
          </w:divBdr>
        </w:div>
        <w:div w:id="1810124156">
          <w:marLeft w:val="0"/>
          <w:marRight w:val="0"/>
          <w:marTop w:val="0"/>
          <w:marBottom w:val="0"/>
          <w:divBdr>
            <w:top w:val="none" w:sz="0" w:space="0" w:color="auto"/>
            <w:left w:val="none" w:sz="0" w:space="0" w:color="auto"/>
            <w:bottom w:val="none" w:sz="0" w:space="0" w:color="auto"/>
            <w:right w:val="none" w:sz="0" w:space="0" w:color="auto"/>
          </w:divBdr>
          <w:divsChild>
            <w:div w:id="1752434386">
              <w:marLeft w:val="0"/>
              <w:marRight w:val="0"/>
              <w:marTop w:val="0"/>
              <w:marBottom w:val="0"/>
              <w:divBdr>
                <w:top w:val="none" w:sz="0" w:space="0" w:color="auto"/>
                <w:left w:val="none" w:sz="0" w:space="0" w:color="auto"/>
                <w:bottom w:val="none" w:sz="0" w:space="0" w:color="auto"/>
                <w:right w:val="none" w:sz="0" w:space="0" w:color="auto"/>
              </w:divBdr>
            </w:div>
            <w:div w:id="503398296">
              <w:marLeft w:val="0"/>
              <w:marRight w:val="0"/>
              <w:marTop w:val="0"/>
              <w:marBottom w:val="0"/>
              <w:divBdr>
                <w:top w:val="none" w:sz="0" w:space="0" w:color="auto"/>
                <w:left w:val="none" w:sz="0" w:space="0" w:color="auto"/>
                <w:bottom w:val="none" w:sz="0" w:space="0" w:color="auto"/>
                <w:right w:val="none" w:sz="0" w:space="0" w:color="auto"/>
              </w:divBdr>
            </w:div>
          </w:divsChild>
        </w:div>
        <w:div w:id="1673872118">
          <w:marLeft w:val="0"/>
          <w:marRight w:val="0"/>
          <w:marTop w:val="0"/>
          <w:marBottom w:val="0"/>
          <w:divBdr>
            <w:top w:val="none" w:sz="0" w:space="0" w:color="auto"/>
            <w:left w:val="none" w:sz="0" w:space="0" w:color="auto"/>
            <w:bottom w:val="none" w:sz="0" w:space="0" w:color="auto"/>
            <w:right w:val="none" w:sz="0" w:space="0" w:color="auto"/>
          </w:divBdr>
        </w:div>
        <w:div w:id="1412004218">
          <w:marLeft w:val="0"/>
          <w:marRight w:val="0"/>
          <w:marTop w:val="0"/>
          <w:marBottom w:val="0"/>
          <w:divBdr>
            <w:top w:val="none" w:sz="0" w:space="0" w:color="auto"/>
            <w:left w:val="none" w:sz="0" w:space="0" w:color="auto"/>
            <w:bottom w:val="none" w:sz="0" w:space="0" w:color="auto"/>
            <w:right w:val="none" w:sz="0" w:space="0" w:color="auto"/>
          </w:divBdr>
          <w:divsChild>
            <w:div w:id="1816143794">
              <w:marLeft w:val="0"/>
              <w:marRight w:val="0"/>
              <w:marTop w:val="0"/>
              <w:marBottom w:val="0"/>
              <w:divBdr>
                <w:top w:val="none" w:sz="0" w:space="0" w:color="auto"/>
                <w:left w:val="none" w:sz="0" w:space="0" w:color="auto"/>
                <w:bottom w:val="none" w:sz="0" w:space="0" w:color="auto"/>
                <w:right w:val="none" w:sz="0" w:space="0" w:color="auto"/>
              </w:divBdr>
            </w:div>
            <w:div w:id="2086873169">
              <w:marLeft w:val="0"/>
              <w:marRight w:val="0"/>
              <w:marTop w:val="0"/>
              <w:marBottom w:val="0"/>
              <w:divBdr>
                <w:top w:val="none" w:sz="0" w:space="0" w:color="auto"/>
                <w:left w:val="none" w:sz="0" w:space="0" w:color="auto"/>
                <w:bottom w:val="none" w:sz="0" w:space="0" w:color="auto"/>
                <w:right w:val="none" w:sz="0" w:space="0" w:color="auto"/>
              </w:divBdr>
            </w:div>
            <w:div w:id="1836995882">
              <w:marLeft w:val="0"/>
              <w:marRight w:val="0"/>
              <w:marTop w:val="0"/>
              <w:marBottom w:val="0"/>
              <w:divBdr>
                <w:top w:val="none" w:sz="0" w:space="0" w:color="auto"/>
                <w:left w:val="none" w:sz="0" w:space="0" w:color="auto"/>
                <w:bottom w:val="none" w:sz="0" w:space="0" w:color="auto"/>
                <w:right w:val="none" w:sz="0" w:space="0" w:color="auto"/>
              </w:divBdr>
            </w:div>
          </w:divsChild>
        </w:div>
        <w:div w:id="1448811582">
          <w:marLeft w:val="0"/>
          <w:marRight w:val="0"/>
          <w:marTop w:val="0"/>
          <w:marBottom w:val="0"/>
          <w:divBdr>
            <w:top w:val="none" w:sz="0" w:space="0" w:color="auto"/>
            <w:left w:val="none" w:sz="0" w:space="0" w:color="auto"/>
            <w:bottom w:val="none" w:sz="0" w:space="0" w:color="auto"/>
            <w:right w:val="none" w:sz="0" w:space="0" w:color="auto"/>
          </w:divBdr>
          <w:divsChild>
            <w:div w:id="1598292990">
              <w:marLeft w:val="0"/>
              <w:marRight w:val="0"/>
              <w:marTop w:val="0"/>
              <w:marBottom w:val="0"/>
              <w:divBdr>
                <w:top w:val="none" w:sz="0" w:space="0" w:color="auto"/>
                <w:left w:val="none" w:sz="0" w:space="0" w:color="auto"/>
                <w:bottom w:val="none" w:sz="0" w:space="0" w:color="auto"/>
                <w:right w:val="none" w:sz="0" w:space="0" w:color="auto"/>
              </w:divBdr>
            </w:div>
            <w:div w:id="1493524842">
              <w:marLeft w:val="0"/>
              <w:marRight w:val="0"/>
              <w:marTop w:val="0"/>
              <w:marBottom w:val="0"/>
              <w:divBdr>
                <w:top w:val="none" w:sz="0" w:space="0" w:color="auto"/>
                <w:left w:val="none" w:sz="0" w:space="0" w:color="auto"/>
                <w:bottom w:val="none" w:sz="0" w:space="0" w:color="auto"/>
                <w:right w:val="none" w:sz="0" w:space="0" w:color="auto"/>
              </w:divBdr>
            </w:div>
          </w:divsChild>
        </w:div>
        <w:div w:id="2001544719">
          <w:marLeft w:val="0"/>
          <w:marRight w:val="0"/>
          <w:marTop w:val="0"/>
          <w:marBottom w:val="0"/>
          <w:divBdr>
            <w:top w:val="none" w:sz="0" w:space="0" w:color="auto"/>
            <w:left w:val="none" w:sz="0" w:space="0" w:color="auto"/>
            <w:bottom w:val="none" w:sz="0" w:space="0" w:color="auto"/>
            <w:right w:val="none" w:sz="0" w:space="0" w:color="auto"/>
          </w:divBdr>
          <w:divsChild>
            <w:div w:id="43532954">
              <w:marLeft w:val="0"/>
              <w:marRight w:val="0"/>
              <w:marTop w:val="0"/>
              <w:marBottom w:val="0"/>
              <w:divBdr>
                <w:top w:val="none" w:sz="0" w:space="0" w:color="auto"/>
                <w:left w:val="none" w:sz="0" w:space="0" w:color="auto"/>
                <w:bottom w:val="none" w:sz="0" w:space="0" w:color="auto"/>
                <w:right w:val="none" w:sz="0" w:space="0" w:color="auto"/>
              </w:divBdr>
            </w:div>
          </w:divsChild>
        </w:div>
        <w:div w:id="191774642">
          <w:marLeft w:val="0"/>
          <w:marRight w:val="0"/>
          <w:marTop w:val="0"/>
          <w:marBottom w:val="0"/>
          <w:divBdr>
            <w:top w:val="none" w:sz="0" w:space="0" w:color="auto"/>
            <w:left w:val="none" w:sz="0" w:space="0" w:color="auto"/>
            <w:bottom w:val="none" w:sz="0" w:space="0" w:color="auto"/>
            <w:right w:val="none" w:sz="0" w:space="0" w:color="auto"/>
          </w:divBdr>
          <w:divsChild>
            <w:div w:id="1511793280">
              <w:marLeft w:val="0"/>
              <w:marRight w:val="0"/>
              <w:marTop w:val="0"/>
              <w:marBottom w:val="0"/>
              <w:divBdr>
                <w:top w:val="none" w:sz="0" w:space="0" w:color="auto"/>
                <w:left w:val="none" w:sz="0" w:space="0" w:color="auto"/>
                <w:bottom w:val="none" w:sz="0" w:space="0" w:color="auto"/>
                <w:right w:val="none" w:sz="0" w:space="0" w:color="auto"/>
              </w:divBdr>
            </w:div>
            <w:div w:id="703755108">
              <w:marLeft w:val="0"/>
              <w:marRight w:val="0"/>
              <w:marTop w:val="0"/>
              <w:marBottom w:val="0"/>
              <w:divBdr>
                <w:top w:val="none" w:sz="0" w:space="0" w:color="auto"/>
                <w:left w:val="none" w:sz="0" w:space="0" w:color="auto"/>
                <w:bottom w:val="none" w:sz="0" w:space="0" w:color="auto"/>
                <w:right w:val="none" w:sz="0" w:space="0" w:color="auto"/>
              </w:divBdr>
            </w:div>
            <w:div w:id="1921061976">
              <w:marLeft w:val="0"/>
              <w:marRight w:val="0"/>
              <w:marTop w:val="0"/>
              <w:marBottom w:val="0"/>
              <w:divBdr>
                <w:top w:val="none" w:sz="0" w:space="0" w:color="auto"/>
                <w:left w:val="none" w:sz="0" w:space="0" w:color="auto"/>
                <w:bottom w:val="none" w:sz="0" w:space="0" w:color="auto"/>
                <w:right w:val="none" w:sz="0" w:space="0" w:color="auto"/>
              </w:divBdr>
            </w:div>
          </w:divsChild>
        </w:div>
        <w:div w:id="1162088216">
          <w:marLeft w:val="0"/>
          <w:marRight w:val="0"/>
          <w:marTop w:val="0"/>
          <w:marBottom w:val="0"/>
          <w:divBdr>
            <w:top w:val="none" w:sz="0" w:space="0" w:color="auto"/>
            <w:left w:val="none" w:sz="0" w:space="0" w:color="auto"/>
            <w:bottom w:val="none" w:sz="0" w:space="0" w:color="auto"/>
            <w:right w:val="none" w:sz="0" w:space="0" w:color="auto"/>
          </w:divBdr>
          <w:divsChild>
            <w:div w:id="43228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530105">
      <w:bodyDiv w:val="1"/>
      <w:marLeft w:val="0"/>
      <w:marRight w:val="0"/>
      <w:marTop w:val="0"/>
      <w:marBottom w:val="0"/>
      <w:divBdr>
        <w:top w:val="none" w:sz="0" w:space="0" w:color="auto"/>
        <w:left w:val="none" w:sz="0" w:space="0" w:color="auto"/>
        <w:bottom w:val="none" w:sz="0" w:space="0" w:color="auto"/>
        <w:right w:val="none" w:sz="0" w:space="0" w:color="auto"/>
      </w:divBdr>
    </w:div>
    <w:div w:id="599871662">
      <w:bodyDiv w:val="1"/>
      <w:marLeft w:val="0"/>
      <w:marRight w:val="0"/>
      <w:marTop w:val="0"/>
      <w:marBottom w:val="0"/>
      <w:divBdr>
        <w:top w:val="none" w:sz="0" w:space="0" w:color="auto"/>
        <w:left w:val="none" w:sz="0" w:space="0" w:color="auto"/>
        <w:bottom w:val="none" w:sz="0" w:space="0" w:color="auto"/>
        <w:right w:val="none" w:sz="0" w:space="0" w:color="auto"/>
      </w:divBdr>
      <w:divsChild>
        <w:div w:id="1523014121">
          <w:marLeft w:val="0"/>
          <w:marRight w:val="0"/>
          <w:marTop w:val="0"/>
          <w:marBottom w:val="0"/>
          <w:divBdr>
            <w:top w:val="none" w:sz="0" w:space="0" w:color="auto"/>
            <w:left w:val="none" w:sz="0" w:space="0" w:color="auto"/>
            <w:bottom w:val="none" w:sz="0" w:space="0" w:color="auto"/>
            <w:right w:val="none" w:sz="0" w:space="0" w:color="auto"/>
          </w:divBdr>
        </w:div>
        <w:div w:id="1352494903">
          <w:marLeft w:val="0"/>
          <w:marRight w:val="0"/>
          <w:marTop w:val="0"/>
          <w:marBottom w:val="0"/>
          <w:divBdr>
            <w:top w:val="none" w:sz="0" w:space="0" w:color="auto"/>
            <w:left w:val="none" w:sz="0" w:space="0" w:color="auto"/>
            <w:bottom w:val="none" w:sz="0" w:space="0" w:color="auto"/>
            <w:right w:val="none" w:sz="0" w:space="0" w:color="auto"/>
          </w:divBdr>
        </w:div>
        <w:div w:id="839396455">
          <w:marLeft w:val="0"/>
          <w:marRight w:val="0"/>
          <w:marTop w:val="0"/>
          <w:marBottom w:val="0"/>
          <w:divBdr>
            <w:top w:val="none" w:sz="0" w:space="0" w:color="auto"/>
            <w:left w:val="none" w:sz="0" w:space="0" w:color="auto"/>
            <w:bottom w:val="none" w:sz="0" w:space="0" w:color="auto"/>
            <w:right w:val="none" w:sz="0" w:space="0" w:color="auto"/>
          </w:divBdr>
        </w:div>
        <w:div w:id="1853642043">
          <w:marLeft w:val="0"/>
          <w:marRight w:val="0"/>
          <w:marTop w:val="0"/>
          <w:marBottom w:val="0"/>
          <w:divBdr>
            <w:top w:val="none" w:sz="0" w:space="0" w:color="auto"/>
            <w:left w:val="none" w:sz="0" w:space="0" w:color="auto"/>
            <w:bottom w:val="none" w:sz="0" w:space="0" w:color="auto"/>
            <w:right w:val="none" w:sz="0" w:space="0" w:color="auto"/>
          </w:divBdr>
        </w:div>
        <w:div w:id="1708528786">
          <w:marLeft w:val="0"/>
          <w:marRight w:val="0"/>
          <w:marTop w:val="0"/>
          <w:marBottom w:val="0"/>
          <w:divBdr>
            <w:top w:val="none" w:sz="0" w:space="0" w:color="auto"/>
            <w:left w:val="none" w:sz="0" w:space="0" w:color="auto"/>
            <w:bottom w:val="none" w:sz="0" w:space="0" w:color="auto"/>
            <w:right w:val="none" w:sz="0" w:space="0" w:color="auto"/>
          </w:divBdr>
        </w:div>
        <w:div w:id="703555579">
          <w:marLeft w:val="0"/>
          <w:marRight w:val="0"/>
          <w:marTop w:val="0"/>
          <w:marBottom w:val="0"/>
          <w:divBdr>
            <w:top w:val="none" w:sz="0" w:space="0" w:color="auto"/>
            <w:left w:val="none" w:sz="0" w:space="0" w:color="auto"/>
            <w:bottom w:val="none" w:sz="0" w:space="0" w:color="auto"/>
            <w:right w:val="none" w:sz="0" w:space="0" w:color="auto"/>
          </w:divBdr>
        </w:div>
        <w:div w:id="699740280">
          <w:marLeft w:val="0"/>
          <w:marRight w:val="0"/>
          <w:marTop w:val="0"/>
          <w:marBottom w:val="0"/>
          <w:divBdr>
            <w:top w:val="none" w:sz="0" w:space="0" w:color="auto"/>
            <w:left w:val="none" w:sz="0" w:space="0" w:color="auto"/>
            <w:bottom w:val="none" w:sz="0" w:space="0" w:color="auto"/>
            <w:right w:val="none" w:sz="0" w:space="0" w:color="auto"/>
          </w:divBdr>
        </w:div>
        <w:div w:id="1865634728">
          <w:marLeft w:val="0"/>
          <w:marRight w:val="0"/>
          <w:marTop w:val="0"/>
          <w:marBottom w:val="0"/>
          <w:divBdr>
            <w:top w:val="none" w:sz="0" w:space="0" w:color="auto"/>
            <w:left w:val="none" w:sz="0" w:space="0" w:color="auto"/>
            <w:bottom w:val="none" w:sz="0" w:space="0" w:color="auto"/>
            <w:right w:val="none" w:sz="0" w:space="0" w:color="auto"/>
          </w:divBdr>
        </w:div>
        <w:div w:id="2094474163">
          <w:marLeft w:val="0"/>
          <w:marRight w:val="0"/>
          <w:marTop w:val="0"/>
          <w:marBottom w:val="0"/>
          <w:divBdr>
            <w:top w:val="none" w:sz="0" w:space="0" w:color="auto"/>
            <w:left w:val="none" w:sz="0" w:space="0" w:color="auto"/>
            <w:bottom w:val="none" w:sz="0" w:space="0" w:color="auto"/>
            <w:right w:val="none" w:sz="0" w:space="0" w:color="auto"/>
          </w:divBdr>
        </w:div>
        <w:div w:id="347608506">
          <w:marLeft w:val="0"/>
          <w:marRight w:val="0"/>
          <w:marTop w:val="0"/>
          <w:marBottom w:val="0"/>
          <w:divBdr>
            <w:top w:val="none" w:sz="0" w:space="0" w:color="auto"/>
            <w:left w:val="none" w:sz="0" w:space="0" w:color="auto"/>
            <w:bottom w:val="none" w:sz="0" w:space="0" w:color="auto"/>
            <w:right w:val="none" w:sz="0" w:space="0" w:color="auto"/>
          </w:divBdr>
        </w:div>
        <w:div w:id="2108310044">
          <w:marLeft w:val="0"/>
          <w:marRight w:val="0"/>
          <w:marTop w:val="0"/>
          <w:marBottom w:val="0"/>
          <w:divBdr>
            <w:top w:val="none" w:sz="0" w:space="0" w:color="auto"/>
            <w:left w:val="none" w:sz="0" w:space="0" w:color="auto"/>
            <w:bottom w:val="none" w:sz="0" w:space="0" w:color="auto"/>
            <w:right w:val="none" w:sz="0" w:space="0" w:color="auto"/>
          </w:divBdr>
        </w:div>
        <w:div w:id="1000547964">
          <w:marLeft w:val="0"/>
          <w:marRight w:val="0"/>
          <w:marTop w:val="0"/>
          <w:marBottom w:val="0"/>
          <w:divBdr>
            <w:top w:val="none" w:sz="0" w:space="0" w:color="auto"/>
            <w:left w:val="none" w:sz="0" w:space="0" w:color="auto"/>
            <w:bottom w:val="none" w:sz="0" w:space="0" w:color="auto"/>
            <w:right w:val="none" w:sz="0" w:space="0" w:color="auto"/>
          </w:divBdr>
        </w:div>
        <w:div w:id="2141608759">
          <w:marLeft w:val="0"/>
          <w:marRight w:val="0"/>
          <w:marTop w:val="0"/>
          <w:marBottom w:val="0"/>
          <w:divBdr>
            <w:top w:val="none" w:sz="0" w:space="0" w:color="auto"/>
            <w:left w:val="none" w:sz="0" w:space="0" w:color="auto"/>
            <w:bottom w:val="none" w:sz="0" w:space="0" w:color="auto"/>
            <w:right w:val="none" w:sz="0" w:space="0" w:color="auto"/>
          </w:divBdr>
        </w:div>
        <w:div w:id="19161346">
          <w:marLeft w:val="0"/>
          <w:marRight w:val="0"/>
          <w:marTop w:val="0"/>
          <w:marBottom w:val="0"/>
          <w:divBdr>
            <w:top w:val="none" w:sz="0" w:space="0" w:color="auto"/>
            <w:left w:val="none" w:sz="0" w:space="0" w:color="auto"/>
            <w:bottom w:val="none" w:sz="0" w:space="0" w:color="auto"/>
            <w:right w:val="none" w:sz="0" w:space="0" w:color="auto"/>
          </w:divBdr>
        </w:div>
        <w:div w:id="932593576">
          <w:marLeft w:val="0"/>
          <w:marRight w:val="0"/>
          <w:marTop w:val="0"/>
          <w:marBottom w:val="0"/>
          <w:divBdr>
            <w:top w:val="none" w:sz="0" w:space="0" w:color="auto"/>
            <w:left w:val="none" w:sz="0" w:space="0" w:color="auto"/>
            <w:bottom w:val="none" w:sz="0" w:space="0" w:color="auto"/>
            <w:right w:val="none" w:sz="0" w:space="0" w:color="auto"/>
          </w:divBdr>
        </w:div>
        <w:div w:id="961227222">
          <w:marLeft w:val="0"/>
          <w:marRight w:val="0"/>
          <w:marTop w:val="0"/>
          <w:marBottom w:val="0"/>
          <w:divBdr>
            <w:top w:val="none" w:sz="0" w:space="0" w:color="auto"/>
            <w:left w:val="none" w:sz="0" w:space="0" w:color="auto"/>
            <w:bottom w:val="none" w:sz="0" w:space="0" w:color="auto"/>
            <w:right w:val="none" w:sz="0" w:space="0" w:color="auto"/>
          </w:divBdr>
        </w:div>
        <w:div w:id="158813415">
          <w:marLeft w:val="0"/>
          <w:marRight w:val="0"/>
          <w:marTop w:val="0"/>
          <w:marBottom w:val="0"/>
          <w:divBdr>
            <w:top w:val="none" w:sz="0" w:space="0" w:color="auto"/>
            <w:left w:val="none" w:sz="0" w:space="0" w:color="auto"/>
            <w:bottom w:val="none" w:sz="0" w:space="0" w:color="auto"/>
            <w:right w:val="none" w:sz="0" w:space="0" w:color="auto"/>
          </w:divBdr>
        </w:div>
        <w:div w:id="1262764696">
          <w:marLeft w:val="0"/>
          <w:marRight w:val="0"/>
          <w:marTop w:val="0"/>
          <w:marBottom w:val="0"/>
          <w:divBdr>
            <w:top w:val="none" w:sz="0" w:space="0" w:color="auto"/>
            <w:left w:val="none" w:sz="0" w:space="0" w:color="auto"/>
            <w:bottom w:val="none" w:sz="0" w:space="0" w:color="auto"/>
            <w:right w:val="none" w:sz="0" w:space="0" w:color="auto"/>
          </w:divBdr>
        </w:div>
        <w:div w:id="1289243977">
          <w:marLeft w:val="0"/>
          <w:marRight w:val="0"/>
          <w:marTop w:val="0"/>
          <w:marBottom w:val="0"/>
          <w:divBdr>
            <w:top w:val="none" w:sz="0" w:space="0" w:color="auto"/>
            <w:left w:val="none" w:sz="0" w:space="0" w:color="auto"/>
            <w:bottom w:val="none" w:sz="0" w:space="0" w:color="auto"/>
            <w:right w:val="none" w:sz="0" w:space="0" w:color="auto"/>
          </w:divBdr>
        </w:div>
        <w:div w:id="34504225">
          <w:marLeft w:val="0"/>
          <w:marRight w:val="0"/>
          <w:marTop w:val="0"/>
          <w:marBottom w:val="0"/>
          <w:divBdr>
            <w:top w:val="none" w:sz="0" w:space="0" w:color="auto"/>
            <w:left w:val="none" w:sz="0" w:space="0" w:color="auto"/>
            <w:bottom w:val="none" w:sz="0" w:space="0" w:color="auto"/>
            <w:right w:val="none" w:sz="0" w:space="0" w:color="auto"/>
          </w:divBdr>
        </w:div>
        <w:div w:id="1431314648">
          <w:marLeft w:val="0"/>
          <w:marRight w:val="0"/>
          <w:marTop w:val="0"/>
          <w:marBottom w:val="0"/>
          <w:divBdr>
            <w:top w:val="none" w:sz="0" w:space="0" w:color="auto"/>
            <w:left w:val="none" w:sz="0" w:space="0" w:color="auto"/>
            <w:bottom w:val="none" w:sz="0" w:space="0" w:color="auto"/>
            <w:right w:val="none" w:sz="0" w:space="0" w:color="auto"/>
          </w:divBdr>
        </w:div>
        <w:div w:id="274168695">
          <w:marLeft w:val="0"/>
          <w:marRight w:val="0"/>
          <w:marTop w:val="0"/>
          <w:marBottom w:val="0"/>
          <w:divBdr>
            <w:top w:val="none" w:sz="0" w:space="0" w:color="auto"/>
            <w:left w:val="none" w:sz="0" w:space="0" w:color="auto"/>
            <w:bottom w:val="none" w:sz="0" w:space="0" w:color="auto"/>
            <w:right w:val="none" w:sz="0" w:space="0" w:color="auto"/>
          </w:divBdr>
        </w:div>
        <w:div w:id="698894675">
          <w:marLeft w:val="0"/>
          <w:marRight w:val="0"/>
          <w:marTop w:val="0"/>
          <w:marBottom w:val="0"/>
          <w:divBdr>
            <w:top w:val="none" w:sz="0" w:space="0" w:color="auto"/>
            <w:left w:val="none" w:sz="0" w:space="0" w:color="auto"/>
            <w:bottom w:val="none" w:sz="0" w:space="0" w:color="auto"/>
            <w:right w:val="none" w:sz="0" w:space="0" w:color="auto"/>
          </w:divBdr>
        </w:div>
        <w:div w:id="93987399">
          <w:marLeft w:val="0"/>
          <w:marRight w:val="0"/>
          <w:marTop w:val="0"/>
          <w:marBottom w:val="0"/>
          <w:divBdr>
            <w:top w:val="none" w:sz="0" w:space="0" w:color="auto"/>
            <w:left w:val="none" w:sz="0" w:space="0" w:color="auto"/>
            <w:bottom w:val="none" w:sz="0" w:space="0" w:color="auto"/>
            <w:right w:val="none" w:sz="0" w:space="0" w:color="auto"/>
          </w:divBdr>
        </w:div>
        <w:div w:id="286015413">
          <w:marLeft w:val="0"/>
          <w:marRight w:val="0"/>
          <w:marTop w:val="0"/>
          <w:marBottom w:val="0"/>
          <w:divBdr>
            <w:top w:val="none" w:sz="0" w:space="0" w:color="auto"/>
            <w:left w:val="none" w:sz="0" w:space="0" w:color="auto"/>
            <w:bottom w:val="none" w:sz="0" w:space="0" w:color="auto"/>
            <w:right w:val="none" w:sz="0" w:space="0" w:color="auto"/>
          </w:divBdr>
        </w:div>
        <w:div w:id="420571163">
          <w:marLeft w:val="0"/>
          <w:marRight w:val="0"/>
          <w:marTop w:val="0"/>
          <w:marBottom w:val="0"/>
          <w:divBdr>
            <w:top w:val="none" w:sz="0" w:space="0" w:color="auto"/>
            <w:left w:val="none" w:sz="0" w:space="0" w:color="auto"/>
            <w:bottom w:val="none" w:sz="0" w:space="0" w:color="auto"/>
            <w:right w:val="none" w:sz="0" w:space="0" w:color="auto"/>
          </w:divBdr>
        </w:div>
        <w:div w:id="1953855415">
          <w:marLeft w:val="0"/>
          <w:marRight w:val="0"/>
          <w:marTop w:val="0"/>
          <w:marBottom w:val="0"/>
          <w:divBdr>
            <w:top w:val="none" w:sz="0" w:space="0" w:color="auto"/>
            <w:left w:val="none" w:sz="0" w:space="0" w:color="auto"/>
            <w:bottom w:val="none" w:sz="0" w:space="0" w:color="auto"/>
            <w:right w:val="none" w:sz="0" w:space="0" w:color="auto"/>
          </w:divBdr>
        </w:div>
        <w:div w:id="1579365014">
          <w:marLeft w:val="0"/>
          <w:marRight w:val="0"/>
          <w:marTop w:val="0"/>
          <w:marBottom w:val="0"/>
          <w:divBdr>
            <w:top w:val="none" w:sz="0" w:space="0" w:color="auto"/>
            <w:left w:val="none" w:sz="0" w:space="0" w:color="auto"/>
            <w:bottom w:val="none" w:sz="0" w:space="0" w:color="auto"/>
            <w:right w:val="none" w:sz="0" w:space="0" w:color="auto"/>
          </w:divBdr>
        </w:div>
        <w:div w:id="1045299243">
          <w:marLeft w:val="0"/>
          <w:marRight w:val="0"/>
          <w:marTop w:val="0"/>
          <w:marBottom w:val="0"/>
          <w:divBdr>
            <w:top w:val="none" w:sz="0" w:space="0" w:color="auto"/>
            <w:left w:val="none" w:sz="0" w:space="0" w:color="auto"/>
            <w:bottom w:val="none" w:sz="0" w:space="0" w:color="auto"/>
            <w:right w:val="none" w:sz="0" w:space="0" w:color="auto"/>
          </w:divBdr>
        </w:div>
        <w:div w:id="1731730283">
          <w:marLeft w:val="0"/>
          <w:marRight w:val="0"/>
          <w:marTop w:val="0"/>
          <w:marBottom w:val="0"/>
          <w:divBdr>
            <w:top w:val="none" w:sz="0" w:space="0" w:color="auto"/>
            <w:left w:val="none" w:sz="0" w:space="0" w:color="auto"/>
            <w:bottom w:val="none" w:sz="0" w:space="0" w:color="auto"/>
            <w:right w:val="none" w:sz="0" w:space="0" w:color="auto"/>
          </w:divBdr>
        </w:div>
        <w:div w:id="1526089577">
          <w:marLeft w:val="0"/>
          <w:marRight w:val="0"/>
          <w:marTop w:val="0"/>
          <w:marBottom w:val="0"/>
          <w:divBdr>
            <w:top w:val="none" w:sz="0" w:space="0" w:color="auto"/>
            <w:left w:val="none" w:sz="0" w:space="0" w:color="auto"/>
            <w:bottom w:val="none" w:sz="0" w:space="0" w:color="auto"/>
            <w:right w:val="none" w:sz="0" w:space="0" w:color="auto"/>
          </w:divBdr>
        </w:div>
        <w:div w:id="856038431">
          <w:marLeft w:val="0"/>
          <w:marRight w:val="0"/>
          <w:marTop w:val="0"/>
          <w:marBottom w:val="0"/>
          <w:divBdr>
            <w:top w:val="none" w:sz="0" w:space="0" w:color="auto"/>
            <w:left w:val="none" w:sz="0" w:space="0" w:color="auto"/>
            <w:bottom w:val="none" w:sz="0" w:space="0" w:color="auto"/>
            <w:right w:val="none" w:sz="0" w:space="0" w:color="auto"/>
          </w:divBdr>
        </w:div>
        <w:div w:id="1659573107">
          <w:marLeft w:val="0"/>
          <w:marRight w:val="0"/>
          <w:marTop w:val="0"/>
          <w:marBottom w:val="0"/>
          <w:divBdr>
            <w:top w:val="none" w:sz="0" w:space="0" w:color="auto"/>
            <w:left w:val="none" w:sz="0" w:space="0" w:color="auto"/>
            <w:bottom w:val="none" w:sz="0" w:space="0" w:color="auto"/>
            <w:right w:val="none" w:sz="0" w:space="0" w:color="auto"/>
          </w:divBdr>
        </w:div>
        <w:div w:id="555092453">
          <w:marLeft w:val="0"/>
          <w:marRight w:val="0"/>
          <w:marTop w:val="0"/>
          <w:marBottom w:val="0"/>
          <w:divBdr>
            <w:top w:val="none" w:sz="0" w:space="0" w:color="auto"/>
            <w:left w:val="none" w:sz="0" w:space="0" w:color="auto"/>
            <w:bottom w:val="none" w:sz="0" w:space="0" w:color="auto"/>
            <w:right w:val="none" w:sz="0" w:space="0" w:color="auto"/>
          </w:divBdr>
        </w:div>
        <w:div w:id="767196883">
          <w:marLeft w:val="0"/>
          <w:marRight w:val="0"/>
          <w:marTop w:val="0"/>
          <w:marBottom w:val="0"/>
          <w:divBdr>
            <w:top w:val="none" w:sz="0" w:space="0" w:color="auto"/>
            <w:left w:val="none" w:sz="0" w:space="0" w:color="auto"/>
            <w:bottom w:val="none" w:sz="0" w:space="0" w:color="auto"/>
            <w:right w:val="none" w:sz="0" w:space="0" w:color="auto"/>
          </w:divBdr>
        </w:div>
      </w:divsChild>
    </w:div>
    <w:div w:id="603195250">
      <w:bodyDiv w:val="1"/>
      <w:marLeft w:val="0"/>
      <w:marRight w:val="0"/>
      <w:marTop w:val="0"/>
      <w:marBottom w:val="0"/>
      <w:divBdr>
        <w:top w:val="none" w:sz="0" w:space="0" w:color="auto"/>
        <w:left w:val="none" w:sz="0" w:space="0" w:color="auto"/>
        <w:bottom w:val="none" w:sz="0" w:space="0" w:color="auto"/>
        <w:right w:val="none" w:sz="0" w:space="0" w:color="auto"/>
      </w:divBdr>
    </w:div>
    <w:div w:id="624699294">
      <w:bodyDiv w:val="1"/>
      <w:marLeft w:val="0"/>
      <w:marRight w:val="0"/>
      <w:marTop w:val="0"/>
      <w:marBottom w:val="0"/>
      <w:divBdr>
        <w:top w:val="none" w:sz="0" w:space="0" w:color="auto"/>
        <w:left w:val="none" w:sz="0" w:space="0" w:color="auto"/>
        <w:bottom w:val="none" w:sz="0" w:space="0" w:color="auto"/>
        <w:right w:val="none" w:sz="0" w:space="0" w:color="auto"/>
      </w:divBdr>
    </w:div>
    <w:div w:id="635642247">
      <w:bodyDiv w:val="1"/>
      <w:marLeft w:val="0"/>
      <w:marRight w:val="0"/>
      <w:marTop w:val="0"/>
      <w:marBottom w:val="0"/>
      <w:divBdr>
        <w:top w:val="none" w:sz="0" w:space="0" w:color="auto"/>
        <w:left w:val="none" w:sz="0" w:space="0" w:color="auto"/>
        <w:bottom w:val="none" w:sz="0" w:space="0" w:color="auto"/>
        <w:right w:val="none" w:sz="0" w:space="0" w:color="auto"/>
      </w:divBdr>
    </w:div>
    <w:div w:id="639727359">
      <w:bodyDiv w:val="1"/>
      <w:marLeft w:val="0"/>
      <w:marRight w:val="0"/>
      <w:marTop w:val="0"/>
      <w:marBottom w:val="0"/>
      <w:divBdr>
        <w:top w:val="none" w:sz="0" w:space="0" w:color="auto"/>
        <w:left w:val="none" w:sz="0" w:space="0" w:color="auto"/>
        <w:bottom w:val="none" w:sz="0" w:space="0" w:color="auto"/>
        <w:right w:val="none" w:sz="0" w:space="0" w:color="auto"/>
      </w:divBdr>
    </w:div>
    <w:div w:id="668408626">
      <w:bodyDiv w:val="1"/>
      <w:marLeft w:val="0"/>
      <w:marRight w:val="0"/>
      <w:marTop w:val="0"/>
      <w:marBottom w:val="0"/>
      <w:divBdr>
        <w:top w:val="none" w:sz="0" w:space="0" w:color="auto"/>
        <w:left w:val="none" w:sz="0" w:space="0" w:color="auto"/>
        <w:bottom w:val="none" w:sz="0" w:space="0" w:color="auto"/>
        <w:right w:val="none" w:sz="0" w:space="0" w:color="auto"/>
      </w:divBdr>
    </w:div>
    <w:div w:id="671644250">
      <w:bodyDiv w:val="1"/>
      <w:marLeft w:val="0"/>
      <w:marRight w:val="0"/>
      <w:marTop w:val="0"/>
      <w:marBottom w:val="0"/>
      <w:divBdr>
        <w:top w:val="none" w:sz="0" w:space="0" w:color="auto"/>
        <w:left w:val="none" w:sz="0" w:space="0" w:color="auto"/>
        <w:bottom w:val="none" w:sz="0" w:space="0" w:color="auto"/>
        <w:right w:val="none" w:sz="0" w:space="0" w:color="auto"/>
      </w:divBdr>
    </w:div>
    <w:div w:id="693507556">
      <w:bodyDiv w:val="1"/>
      <w:marLeft w:val="0"/>
      <w:marRight w:val="0"/>
      <w:marTop w:val="0"/>
      <w:marBottom w:val="0"/>
      <w:divBdr>
        <w:top w:val="none" w:sz="0" w:space="0" w:color="auto"/>
        <w:left w:val="none" w:sz="0" w:space="0" w:color="auto"/>
        <w:bottom w:val="none" w:sz="0" w:space="0" w:color="auto"/>
        <w:right w:val="none" w:sz="0" w:space="0" w:color="auto"/>
      </w:divBdr>
    </w:div>
    <w:div w:id="696269770">
      <w:bodyDiv w:val="1"/>
      <w:marLeft w:val="0"/>
      <w:marRight w:val="0"/>
      <w:marTop w:val="0"/>
      <w:marBottom w:val="0"/>
      <w:divBdr>
        <w:top w:val="none" w:sz="0" w:space="0" w:color="auto"/>
        <w:left w:val="none" w:sz="0" w:space="0" w:color="auto"/>
        <w:bottom w:val="none" w:sz="0" w:space="0" w:color="auto"/>
        <w:right w:val="none" w:sz="0" w:space="0" w:color="auto"/>
      </w:divBdr>
      <w:divsChild>
        <w:div w:id="395325996">
          <w:marLeft w:val="0"/>
          <w:marRight w:val="0"/>
          <w:marTop w:val="0"/>
          <w:marBottom w:val="0"/>
          <w:divBdr>
            <w:top w:val="none" w:sz="0" w:space="0" w:color="auto"/>
            <w:left w:val="none" w:sz="0" w:space="0" w:color="auto"/>
            <w:bottom w:val="none" w:sz="0" w:space="0" w:color="auto"/>
            <w:right w:val="none" w:sz="0" w:space="0" w:color="auto"/>
          </w:divBdr>
        </w:div>
        <w:div w:id="1967814088">
          <w:marLeft w:val="0"/>
          <w:marRight w:val="0"/>
          <w:marTop w:val="0"/>
          <w:marBottom w:val="0"/>
          <w:divBdr>
            <w:top w:val="none" w:sz="0" w:space="0" w:color="auto"/>
            <w:left w:val="none" w:sz="0" w:space="0" w:color="auto"/>
            <w:bottom w:val="none" w:sz="0" w:space="0" w:color="auto"/>
            <w:right w:val="none" w:sz="0" w:space="0" w:color="auto"/>
          </w:divBdr>
          <w:divsChild>
            <w:div w:id="858469129">
              <w:marLeft w:val="0"/>
              <w:marRight w:val="300"/>
              <w:marTop w:val="0"/>
              <w:marBottom w:val="0"/>
              <w:divBdr>
                <w:top w:val="none" w:sz="0" w:space="0" w:color="auto"/>
                <w:left w:val="none" w:sz="0" w:space="0" w:color="auto"/>
                <w:bottom w:val="none" w:sz="0" w:space="0" w:color="auto"/>
                <w:right w:val="none" w:sz="0" w:space="0" w:color="auto"/>
              </w:divBdr>
              <w:divsChild>
                <w:div w:id="2086024510">
                  <w:marLeft w:val="0"/>
                  <w:marRight w:val="0"/>
                  <w:marTop w:val="0"/>
                  <w:marBottom w:val="0"/>
                  <w:divBdr>
                    <w:top w:val="none" w:sz="0" w:space="0" w:color="auto"/>
                    <w:left w:val="none" w:sz="0" w:space="0" w:color="auto"/>
                    <w:bottom w:val="none" w:sz="0" w:space="0" w:color="auto"/>
                    <w:right w:val="none" w:sz="0" w:space="0" w:color="auto"/>
                  </w:divBdr>
                  <w:divsChild>
                    <w:div w:id="1392116522">
                      <w:marLeft w:val="0"/>
                      <w:marRight w:val="0"/>
                      <w:marTop w:val="0"/>
                      <w:marBottom w:val="0"/>
                      <w:divBdr>
                        <w:top w:val="none" w:sz="0" w:space="0" w:color="auto"/>
                        <w:left w:val="none" w:sz="0" w:space="0" w:color="auto"/>
                        <w:bottom w:val="none" w:sz="0" w:space="0" w:color="auto"/>
                        <w:right w:val="none" w:sz="0" w:space="0" w:color="auto"/>
                      </w:divBdr>
                      <w:divsChild>
                        <w:div w:id="1531340723">
                          <w:marLeft w:val="0"/>
                          <w:marRight w:val="0"/>
                          <w:marTop w:val="0"/>
                          <w:marBottom w:val="0"/>
                          <w:divBdr>
                            <w:top w:val="none" w:sz="0" w:space="0" w:color="auto"/>
                            <w:left w:val="none" w:sz="0" w:space="0" w:color="auto"/>
                            <w:bottom w:val="none" w:sz="0" w:space="0" w:color="auto"/>
                            <w:right w:val="none" w:sz="0" w:space="0" w:color="auto"/>
                          </w:divBdr>
                          <w:divsChild>
                            <w:div w:id="241111994">
                              <w:marLeft w:val="0"/>
                              <w:marRight w:val="0"/>
                              <w:marTop w:val="0"/>
                              <w:marBottom w:val="0"/>
                              <w:divBdr>
                                <w:top w:val="none" w:sz="0" w:space="0" w:color="auto"/>
                                <w:left w:val="none" w:sz="0" w:space="0" w:color="auto"/>
                                <w:bottom w:val="none" w:sz="0" w:space="0" w:color="auto"/>
                                <w:right w:val="none" w:sz="0" w:space="0" w:color="auto"/>
                              </w:divBdr>
                              <w:divsChild>
                                <w:div w:id="125439504">
                                  <w:marLeft w:val="0"/>
                                  <w:marRight w:val="0"/>
                                  <w:marTop w:val="0"/>
                                  <w:marBottom w:val="0"/>
                                  <w:divBdr>
                                    <w:top w:val="none" w:sz="0" w:space="0" w:color="auto"/>
                                    <w:left w:val="none" w:sz="0" w:space="0" w:color="auto"/>
                                    <w:bottom w:val="none" w:sz="0" w:space="0" w:color="auto"/>
                                    <w:right w:val="none" w:sz="0" w:space="0" w:color="auto"/>
                                  </w:divBdr>
                                  <w:divsChild>
                                    <w:div w:id="490873842">
                                      <w:marLeft w:val="0"/>
                                      <w:marRight w:val="0"/>
                                      <w:marTop w:val="0"/>
                                      <w:marBottom w:val="0"/>
                                      <w:divBdr>
                                        <w:top w:val="none" w:sz="0" w:space="0" w:color="auto"/>
                                        <w:left w:val="none" w:sz="0" w:space="0" w:color="auto"/>
                                        <w:bottom w:val="none" w:sz="0" w:space="0" w:color="auto"/>
                                        <w:right w:val="none" w:sz="0" w:space="0" w:color="auto"/>
                                      </w:divBdr>
                                      <w:divsChild>
                                        <w:div w:id="174722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8361398">
      <w:bodyDiv w:val="1"/>
      <w:marLeft w:val="0"/>
      <w:marRight w:val="0"/>
      <w:marTop w:val="0"/>
      <w:marBottom w:val="0"/>
      <w:divBdr>
        <w:top w:val="none" w:sz="0" w:space="0" w:color="auto"/>
        <w:left w:val="none" w:sz="0" w:space="0" w:color="auto"/>
        <w:bottom w:val="none" w:sz="0" w:space="0" w:color="auto"/>
        <w:right w:val="none" w:sz="0" w:space="0" w:color="auto"/>
      </w:divBdr>
    </w:div>
    <w:div w:id="700059769">
      <w:bodyDiv w:val="1"/>
      <w:marLeft w:val="0"/>
      <w:marRight w:val="0"/>
      <w:marTop w:val="0"/>
      <w:marBottom w:val="0"/>
      <w:divBdr>
        <w:top w:val="none" w:sz="0" w:space="0" w:color="auto"/>
        <w:left w:val="none" w:sz="0" w:space="0" w:color="auto"/>
        <w:bottom w:val="none" w:sz="0" w:space="0" w:color="auto"/>
        <w:right w:val="none" w:sz="0" w:space="0" w:color="auto"/>
      </w:divBdr>
      <w:divsChild>
        <w:div w:id="1213149682">
          <w:marLeft w:val="75"/>
          <w:marRight w:val="75"/>
          <w:marTop w:val="75"/>
          <w:marBottom w:val="75"/>
          <w:divBdr>
            <w:top w:val="none" w:sz="0" w:space="0" w:color="auto"/>
            <w:left w:val="none" w:sz="0" w:space="0" w:color="auto"/>
            <w:bottom w:val="none" w:sz="0" w:space="0" w:color="auto"/>
            <w:right w:val="none" w:sz="0" w:space="0" w:color="auto"/>
          </w:divBdr>
        </w:div>
      </w:divsChild>
    </w:div>
    <w:div w:id="704912310">
      <w:bodyDiv w:val="1"/>
      <w:marLeft w:val="0"/>
      <w:marRight w:val="0"/>
      <w:marTop w:val="0"/>
      <w:marBottom w:val="0"/>
      <w:divBdr>
        <w:top w:val="none" w:sz="0" w:space="0" w:color="auto"/>
        <w:left w:val="none" w:sz="0" w:space="0" w:color="auto"/>
        <w:bottom w:val="none" w:sz="0" w:space="0" w:color="auto"/>
        <w:right w:val="none" w:sz="0" w:space="0" w:color="auto"/>
      </w:divBdr>
    </w:div>
    <w:div w:id="705252725">
      <w:bodyDiv w:val="1"/>
      <w:marLeft w:val="0"/>
      <w:marRight w:val="0"/>
      <w:marTop w:val="0"/>
      <w:marBottom w:val="0"/>
      <w:divBdr>
        <w:top w:val="none" w:sz="0" w:space="0" w:color="auto"/>
        <w:left w:val="none" w:sz="0" w:space="0" w:color="auto"/>
        <w:bottom w:val="none" w:sz="0" w:space="0" w:color="auto"/>
        <w:right w:val="none" w:sz="0" w:space="0" w:color="auto"/>
      </w:divBdr>
    </w:div>
    <w:div w:id="707486372">
      <w:bodyDiv w:val="1"/>
      <w:marLeft w:val="0"/>
      <w:marRight w:val="0"/>
      <w:marTop w:val="0"/>
      <w:marBottom w:val="0"/>
      <w:divBdr>
        <w:top w:val="none" w:sz="0" w:space="0" w:color="auto"/>
        <w:left w:val="none" w:sz="0" w:space="0" w:color="auto"/>
        <w:bottom w:val="none" w:sz="0" w:space="0" w:color="auto"/>
        <w:right w:val="none" w:sz="0" w:space="0" w:color="auto"/>
      </w:divBdr>
    </w:div>
    <w:div w:id="710767444">
      <w:bodyDiv w:val="1"/>
      <w:marLeft w:val="0"/>
      <w:marRight w:val="0"/>
      <w:marTop w:val="0"/>
      <w:marBottom w:val="0"/>
      <w:divBdr>
        <w:top w:val="none" w:sz="0" w:space="0" w:color="auto"/>
        <w:left w:val="none" w:sz="0" w:space="0" w:color="auto"/>
        <w:bottom w:val="none" w:sz="0" w:space="0" w:color="auto"/>
        <w:right w:val="none" w:sz="0" w:space="0" w:color="auto"/>
      </w:divBdr>
    </w:div>
    <w:div w:id="719866377">
      <w:bodyDiv w:val="1"/>
      <w:marLeft w:val="0"/>
      <w:marRight w:val="0"/>
      <w:marTop w:val="0"/>
      <w:marBottom w:val="0"/>
      <w:divBdr>
        <w:top w:val="none" w:sz="0" w:space="0" w:color="auto"/>
        <w:left w:val="none" w:sz="0" w:space="0" w:color="auto"/>
        <w:bottom w:val="none" w:sz="0" w:space="0" w:color="auto"/>
        <w:right w:val="none" w:sz="0" w:space="0" w:color="auto"/>
      </w:divBdr>
    </w:div>
    <w:div w:id="764770297">
      <w:bodyDiv w:val="1"/>
      <w:marLeft w:val="0"/>
      <w:marRight w:val="0"/>
      <w:marTop w:val="0"/>
      <w:marBottom w:val="0"/>
      <w:divBdr>
        <w:top w:val="none" w:sz="0" w:space="0" w:color="auto"/>
        <w:left w:val="none" w:sz="0" w:space="0" w:color="auto"/>
        <w:bottom w:val="none" w:sz="0" w:space="0" w:color="auto"/>
        <w:right w:val="none" w:sz="0" w:space="0" w:color="auto"/>
      </w:divBdr>
    </w:div>
    <w:div w:id="770861139">
      <w:bodyDiv w:val="1"/>
      <w:marLeft w:val="0"/>
      <w:marRight w:val="0"/>
      <w:marTop w:val="0"/>
      <w:marBottom w:val="0"/>
      <w:divBdr>
        <w:top w:val="none" w:sz="0" w:space="0" w:color="auto"/>
        <w:left w:val="none" w:sz="0" w:space="0" w:color="auto"/>
        <w:bottom w:val="none" w:sz="0" w:space="0" w:color="auto"/>
        <w:right w:val="none" w:sz="0" w:space="0" w:color="auto"/>
      </w:divBdr>
    </w:div>
    <w:div w:id="777410252">
      <w:bodyDiv w:val="1"/>
      <w:marLeft w:val="0"/>
      <w:marRight w:val="0"/>
      <w:marTop w:val="0"/>
      <w:marBottom w:val="0"/>
      <w:divBdr>
        <w:top w:val="none" w:sz="0" w:space="0" w:color="auto"/>
        <w:left w:val="none" w:sz="0" w:space="0" w:color="auto"/>
        <w:bottom w:val="none" w:sz="0" w:space="0" w:color="auto"/>
        <w:right w:val="none" w:sz="0" w:space="0" w:color="auto"/>
      </w:divBdr>
    </w:div>
    <w:div w:id="801651470">
      <w:bodyDiv w:val="1"/>
      <w:marLeft w:val="0"/>
      <w:marRight w:val="0"/>
      <w:marTop w:val="0"/>
      <w:marBottom w:val="0"/>
      <w:divBdr>
        <w:top w:val="none" w:sz="0" w:space="0" w:color="auto"/>
        <w:left w:val="none" w:sz="0" w:space="0" w:color="auto"/>
        <w:bottom w:val="none" w:sz="0" w:space="0" w:color="auto"/>
        <w:right w:val="none" w:sz="0" w:space="0" w:color="auto"/>
      </w:divBdr>
    </w:div>
    <w:div w:id="817185764">
      <w:bodyDiv w:val="1"/>
      <w:marLeft w:val="0"/>
      <w:marRight w:val="0"/>
      <w:marTop w:val="0"/>
      <w:marBottom w:val="0"/>
      <w:divBdr>
        <w:top w:val="none" w:sz="0" w:space="0" w:color="auto"/>
        <w:left w:val="none" w:sz="0" w:space="0" w:color="auto"/>
        <w:bottom w:val="none" w:sz="0" w:space="0" w:color="auto"/>
        <w:right w:val="none" w:sz="0" w:space="0" w:color="auto"/>
      </w:divBdr>
    </w:div>
    <w:div w:id="849805428">
      <w:bodyDiv w:val="1"/>
      <w:marLeft w:val="0"/>
      <w:marRight w:val="0"/>
      <w:marTop w:val="0"/>
      <w:marBottom w:val="0"/>
      <w:divBdr>
        <w:top w:val="none" w:sz="0" w:space="0" w:color="auto"/>
        <w:left w:val="none" w:sz="0" w:space="0" w:color="auto"/>
        <w:bottom w:val="none" w:sz="0" w:space="0" w:color="auto"/>
        <w:right w:val="none" w:sz="0" w:space="0" w:color="auto"/>
      </w:divBdr>
    </w:div>
    <w:div w:id="854616548">
      <w:bodyDiv w:val="1"/>
      <w:marLeft w:val="0"/>
      <w:marRight w:val="0"/>
      <w:marTop w:val="0"/>
      <w:marBottom w:val="0"/>
      <w:divBdr>
        <w:top w:val="none" w:sz="0" w:space="0" w:color="auto"/>
        <w:left w:val="none" w:sz="0" w:space="0" w:color="auto"/>
        <w:bottom w:val="none" w:sz="0" w:space="0" w:color="auto"/>
        <w:right w:val="none" w:sz="0" w:space="0" w:color="auto"/>
      </w:divBdr>
    </w:div>
    <w:div w:id="903104078">
      <w:bodyDiv w:val="1"/>
      <w:marLeft w:val="0"/>
      <w:marRight w:val="0"/>
      <w:marTop w:val="0"/>
      <w:marBottom w:val="0"/>
      <w:divBdr>
        <w:top w:val="none" w:sz="0" w:space="0" w:color="auto"/>
        <w:left w:val="none" w:sz="0" w:space="0" w:color="auto"/>
        <w:bottom w:val="none" w:sz="0" w:space="0" w:color="auto"/>
        <w:right w:val="none" w:sz="0" w:space="0" w:color="auto"/>
      </w:divBdr>
      <w:divsChild>
        <w:div w:id="341586032">
          <w:marLeft w:val="0"/>
          <w:marRight w:val="0"/>
          <w:marTop w:val="0"/>
          <w:marBottom w:val="225"/>
          <w:divBdr>
            <w:top w:val="none" w:sz="0" w:space="0" w:color="auto"/>
            <w:left w:val="none" w:sz="0" w:space="0" w:color="auto"/>
            <w:bottom w:val="none" w:sz="0" w:space="0" w:color="auto"/>
            <w:right w:val="none" w:sz="0" w:space="0" w:color="auto"/>
          </w:divBdr>
        </w:div>
      </w:divsChild>
    </w:div>
    <w:div w:id="910432927">
      <w:bodyDiv w:val="1"/>
      <w:marLeft w:val="0"/>
      <w:marRight w:val="0"/>
      <w:marTop w:val="0"/>
      <w:marBottom w:val="0"/>
      <w:divBdr>
        <w:top w:val="none" w:sz="0" w:space="0" w:color="auto"/>
        <w:left w:val="none" w:sz="0" w:space="0" w:color="auto"/>
        <w:bottom w:val="none" w:sz="0" w:space="0" w:color="auto"/>
        <w:right w:val="none" w:sz="0" w:space="0" w:color="auto"/>
      </w:divBdr>
    </w:div>
    <w:div w:id="925112852">
      <w:bodyDiv w:val="1"/>
      <w:marLeft w:val="0"/>
      <w:marRight w:val="0"/>
      <w:marTop w:val="0"/>
      <w:marBottom w:val="0"/>
      <w:divBdr>
        <w:top w:val="none" w:sz="0" w:space="0" w:color="auto"/>
        <w:left w:val="none" w:sz="0" w:space="0" w:color="auto"/>
        <w:bottom w:val="none" w:sz="0" w:space="0" w:color="auto"/>
        <w:right w:val="none" w:sz="0" w:space="0" w:color="auto"/>
      </w:divBdr>
    </w:div>
    <w:div w:id="930311458">
      <w:bodyDiv w:val="1"/>
      <w:marLeft w:val="0"/>
      <w:marRight w:val="0"/>
      <w:marTop w:val="0"/>
      <w:marBottom w:val="0"/>
      <w:divBdr>
        <w:top w:val="none" w:sz="0" w:space="0" w:color="auto"/>
        <w:left w:val="none" w:sz="0" w:space="0" w:color="auto"/>
        <w:bottom w:val="none" w:sz="0" w:space="0" w:color="auto"/>
        <w:right w:val="none" w:sz="0" w:space="0" w:color="auto"/>
      </w:divBdr>
    </w:div>
    <w:div w:id="942032364">
      <w:bodyDiv w:val="1"/>
      <w:marLeft w:val="0"/>
      <w:marRight w:val="0"/>
      <w:marTop w:val="0"/>
      <w:marBottom w:val="0"/>
      <w:divBdr>
        <w:top w:val="none" w:sz="0" w:space="0" w:color="auto"/>
        <w:left w:val="none" w:sz="0" w:space="0" w:color="auto"/>
        <w:bottom w:val="none" w:sz="0" w:space="0" w:color="auto"/>
        <w:right w:val="none" w:sz="0" w:space="0" w:color="auto"/>
      </w:divBdr>
    </w:div>
    <w:div w:id="951672467">
      <w:bodyDiv w:val="1"/>
      <w:marLeft w:val="0"/>
      <w:marRight w:val="0"/>
      <w:marTop w:val="0"/>
      <w:marBottom w:val="0"/>
      <w:divBdr>
        <w:top w:val="none" w:sz="0" w:space="0" w:color="auto"/>
        <w:left w:val="none" w:sz="0" w:space="0" w:color="auto"/>
        <w:bottom w:val="none" w:sz="0" w:space="0" w:color="auto"/>
        <w:right w:val="none" w:sz="0" w:space="0" w:color="auto"/>
      </w:divBdr>
    </w:div>
    <w:div w:id="979533241">
      <w:bodyDiv w:val="1"/>
      <w:marLeft w:val="0"/>
      <w:marRight w:val="0"/>
      <w:marTop w:val="0"/>
      <w:marBottom w:val="0"/>
      <w:divBdr>
        <w:top w:val="none" w:sz="0" w:space="0" w:color="auto"/>
        <w:left w:val="none" w:sz="0" w:space="0" w:color="auto"/>
        <w:bottom w:val="none" w:sz="0" w:space="0" w:color="auto"/>
        <w:right w:val="none" w:sz="0" w:space="0" w:color="auto"/>
      </w:divBdr>
    </w:div>
    <w:div w:id="1000087632">
      <w:bodyDiv w:val="1"/>
      <w:marLeft w:val="0"/>
      <w:marRight w:val="0"/>
      <w:marTop w:val="0"/>
      <w:marBottom w:val="0"/>
      <w:divBdr>
        <w:top w:val="none" w:sz="0" w:space="0" w:color="auto"/>
        <w:left w:val="none" w:sz="0" w:space="0" w:color="auto"/>
        <w:bottom w:val="none" w:sz="0" w:space="0" w:color="auto"/>
        <w:right w:val="none" w:sz="0" w:space="0" w:color="auto"/>
      </w:divBdr>
      <w:divsChild>
        <w:div w:id="2822278">
          <w:marLeft w:val="0"/>
          <w:marRight w:val="0"/>
          <w:marTop w:val="0"/>
          <w:marBottom w:val="0"/>
          <w:divBdr>
            <w:top w:val="none" w:sz="0" w:space="0" w:color="auto"/>
            <w:left w:val="none" w:sz="0" w:space="0" w:color="auto"/>
            <w:bottom w:val="none" w:sz="0" w:space="0" w:color="auto"/>
            <w:right w:val="none" w:sz="0" w:space="0" w:color="auto"/>
          </w:divBdr>
        </w:div>
        <w:div w:id="1794709334">
          <w:marLeft w:val="0"/>
          <w:marRight w:val="0"/>
          <w:marTop w:val="0"/>
          <w:marBottom w:val="0"/>
          <w:divBdr>
            <w:top w:val="none" w:sz="0" w:space="0" w:color="auto"/>
            <w:left w:val="none" w:sz="0" w:space="0" w:color="auto"/>
            <w:bottom w:val="none" w:sz="0" w:space="0" w:color="auto"/>
            <w:right w:val="none" w:sz="0" w:space="0" w:color="auto"/>
          </w:divBdr>
        </w:div>
      </w:divsChild>
    </w:div>
    <w:div w:id="1009791285">
      <w:bodyDiv w:val="1"/>
      <w:marLeft w:val="0"/>
      <w:marRight w:val="0"/>
      <w:marTop w:val="0"/>
      <w:marBottom w:val="0"/>
      <w:divBdr>
        <w:top w:val="none" w:sz="0" w:space="0" w:color="auto"/>
        <w:left w:val="none" w:sz="0" w:space="0" w:color="auto"/>
        <w:bottom w:val="none" w:sz="0" w:space="0" w:color="auto"/>
        <w:right w:val="none" w:sz="0" w:space="0" w:color="auto"/>
      </w:divBdr>
    </w:div>
    <w:div w:id="1010914722">
      <w:bodyDiv w:val="1"/>
      <w:marLeft w:val="0"/>
      <w:marRight w:val="0"/>
      <w:marTop w:val="0"/>
      <w:marBottom w:val="0"/>
      <w:divBdr>
        <w:top w:val="none" w:sz="0" w:space="0" w:color="auto"/>
        <w:left w:val="none" w:sz="0" w:space="0" w:color="auto"/>
        <w:bottom w:val="none" w:sz="0" w:space="0" w:color="auto"/>
        <w:right w:val="none" w:sz="0" w:space="0" w:color="auto"/>
      </w:divBdr>
    </w:div>
    <w:div w:id="1033844352">
      <w:bodyDiv w:val="1"/>
      <w:marLeft w:val="0"/>
      <w:marRight w:val="0"/>
      <w:marTop w:val="0"/>
      <w:marBottom w:val="0"/>
      <w:divBdr>
        <w:top w:val="none" w:sz="0" w:space="0" w:color="auto"/>
        <w:left w:val="none" w:sz="0" w:space="0" w:color="auto"/>
        <w:bottom w:val="none" w:sz="0" w:space="0" w:color="auto"/>
        <w:right w:val="none" w:sz="0" w:space="0" w:color="auto"/>
      </w:divBdr>
    </w:div>
    <w:div w:id="1053894588">
      <w:bodyDiv w:val="1"/>
      <w:marLeft w:val="0"/>
      <w:marRight w:val="0"/>
      <w:marTop w:val="0"/>
      <w:marBottom w:val="0"/>
      <w:divBdr>
        <w:top w:val="none" w:sz="0" w:space="0" w:color="auto"/>
        <w:left w:val="none" w:sz="0" w:space="0" w:color="auto"/>
        <w:bottom w:val="none" w:sz="0" w:space="0" w:color="auto"/>
        <w:right w:val="none" w:sz="0" w:space="0" w:color="auto"/>
      </w:divBdr>
    </w:div>
    <w:div w:id="1057899740">
      <w:bodyDiv w:val="1"/>
      <w:marLeft w:val="0"/>
      <w:marRight w:val="0"/>
      <w:marTop w:val="0"/>
      <w:marBottom w:val="0"/>
      <w:divBdr>
        <w:top w:val="none" w:sz="0" w:space="0" w:color="auto"/>
        <w:left w:val="none" w:sz="0" w:space="0" w:color="auto"/>
        <w:bottom w:val="none" w:sz="0" w:space="0" w:color="auto"/>
        <w:right w:val="none" w:sz="0" w:space="0" w:color="auto"/>
      </w:divBdr>
    </w:div>
    <w:div w:id="1114445298">
      <w:bodyDiv w:val="1"/>
      <w:marLeft w:val="0"/>
      <w:marRight w:val="0"/>
      <w:marTop w:val="0"/>
      <w:marBottom w:val="0"/>
      <w:divBdr>
        <w:top w:val="none" w:sz="0" w:space="0" w:color="auto"/>
        <w:left w:val="none" w:sz="0" w:space="0" w:color="auto"/>
        <w:bottom w:val="none" w:sz="0" w:space="0" w:color="auto"/>
        <w:right w:val="none" w:sz="0" w:space="0" w:color="auto"/>
      </w:divBdr>
    </w:div>
    <w:div w:id="1128741874">
      <w:bodyDiv w:val="1"/>
      <w:marLeft w:val="0"/>
      <w:marRight w:val="0"/>
      <w:marTop w:val="0"/>
      <w:marBottom w:val="0"/>
      <w:divBdr>
        <w:top w:val="none" w:sz="0" w:space="0" w:color="auto"/>
        <w:left w:val="none" w:sz="0" w:space="0" w:color="auto"/>
        <w:bottom w:val="none" w:sz="0" w:space="0" w:color="auto"/>
        <w:right w:val="none" w:sz="0" w:space="0" w:color="auto"/>
      </w:divBdr>
    </w:div>
    <w:div w:id="1129669758">
      <w:bodyDiv w:val="1"/>
      <w:marLeft w:val="0"/>
      <w:marRight w:val="0"/>
      <w:marTop w:val="0"/>
      <w:marBottom w:val="0"/>
      <w:divBdr>
        <w:top w:val="none" w:sz="0" w:space="0" w:color="auto"/>
        <w:left w:val="none" w:sz="0" w:space="0" w:color="auto"/>
        <w:bottom w:val="none" w:sz="0" w:space="0" w:color="auto"/>
        <w:right w:val="none" w:sz="0" w:space="0" w:color="auto"/>
      </w:divBdr>
      <w:divsChild>
        <w:div w:id="1655528279">
          <w:marLeft w:val="0"/>
          <w:marRight w:val="0"/>
          <w:marTop w:val="0"/>
          <w:marBottom w:val="0"/>
          <w:divBdr>
            <w:top w:val="none" w:sz="0" w:space="0" w:color="auto"/>
            <w:left w:val="none" w:sz="0" w:space="0" w:color="auto"/>
            <w:bottom w:val="none" w:sz="0" w:space="0" w:color="auto"/>
            <w:right w:val="none" w:sz="0" w:space="0" w:color="auto"/>
          </w:divBdr>
        </w:div>
      </w:divsChild>
    </w:div>
    <w:div w:id="1161579851">
      <w:bodyDiv w:val="1"/>
      <w:marLeft w:val="0"/>
      <w:marRight w:val="0"/>
      <w:marTop w:val="0"/>
      <w:marBottom w:val="0"/>
      <w:divBdr>
        <w:top w:val="none" w:sz="0" w:space="0" w:color="auto"/>
        <w:left w:val="none" w:sz="0" w:space="0" w:color="auto"/>
        <w:bottom w:val="none" w:sz="0" w:space="0" w:color="auto"/>
        <w:right w:val="none" w:sz="0" w:space="0" w:color="auto"/>
      </w:divBdr>
    </w:div>
    <w:div w:id="1175455150">
      <w:bodyDiv w:val="1"/>
      <w:marLeft w:val="0"/>
      <w:marRight w:val="0"/>
      <w:marTop w:val="0"/>
      <w:marBottom w:val="0"/>
      <w:divBdr>
        <w:top w:val="none" w:sz="0" w:space="0" w:color="auto"/>
        <w:left w:val="none" w:sz="0" w:space="0" w:color="auto"/>
        <w:bottom w:val="none" w:sz="0" w:space="0" w:color="auto"/>
        <w:right w:val="none" w:sz="0" w:space="0" w:color="auto"/>
      </w:divBdr>
    </w:div>
    <w:div w:id="1181965066">
      <w:bodyDiv w:val="1"/>
      <w:marLeft w:val="0"/>
      <w:marRight w:val="0"/>
      <w:marTop w:val="0"/>
      <w:marBottom w:val="0"/>
      <w:divBdr>
        <w:top w:val="none" w:sz="0" w:space="0" w:color="auto"/>
        <w:left w:val="none" w:sz="0" w:space="0" w:color="auto"/>
        <w:bottom w:val="none" w:sz="0" w:space="0" w:color="auto"/>
        <w:right w:val="none" w:sz="0" w:space="0" w:color="auto"/>
      </w:divBdr>
    </w:div>
    <w:div w:id="1188910043">
      <w:bodyDiv w:val="1"/>
      <w:marLeft w:val="0"/>
      <w:marRight w:val="0"/>
      <w:marTop w:val="0"/>
      <w:marBottom w:val="0"/>
      <w:divBdr>
        <w:top w:val="none" w:sz="0" w:space="0" w:color="auto"/>
        <w:left w:val="none" w:sz="0" w:space="0" w:color="auto"/>
        <w:bottom w:val="none" w:sz="0" w:space="0" w:color="auto"/>
        <w:right w:val="none" w:sz="0" w:space="0" w:color="auto"/>
      </w:divBdr>
    </w:div>
    <w:div w:id="1205673604">
      <w:bodyDiv w:val="1"/>
      <w:marLeft w:val="0"/>
      <w:marRight w:val="0"/>
      <w:marTop w:val="0"/>
      <w:marBottom w:val="0"/>
      <w:divBdr>
        <w:top w:val="none" w:sz="0" w:space="0" w:color="auto"/>
        <w:left w:val="none" w:sz="0" w:space="0" w:color="auto"/>
        <w:bottom w:val="none" w:sz="0" w:space="0" w:color="auto"/>
        <w:right w:val="none" w:sz="0" w:space="0" w:color="auto"/>
      </w:divBdr>
    </w:div>
    <w:div w:id="1211266590">
      <w:bodyDiv w:val="1"/>
      <w:marLeft w:val="0"/>
      <w:marRight w:val="0"/>
      <w:marTop w:val="0"/>
      <w:marBottom w:val="0"/>
      <w:divBdr>
        <w:top w:val="none" w:sz="0" w:space="0" w:color="auto"/>
        <w:left w:val="none" w:sz="0" w:space="0" w:color="auto"/>
        <w:bottom w:val="none" w:sz="0" w:space="0" w:color="auto"/>
        <w:right w:val="none" w:sz="0" w:space="0" w:color="auto"/>
      </w:divBdr>
    </w:div>
    <w:div w:id="1226376627">
      <w:bodyDiv w:val="1"/>
      <w:marLeft w:val="0"/>
      <w:marRight w:val="0"/>
      <w:marTop w:val="0"/>
      <w:marBottom w:val="0"/>
      <w:divBdr>
        <w:top w:val="none" w:sz="0" w:space="0" w:color="auto"/>
        <w:left w:val="none" w:sz="0" w:space="0" w:color="auto"/>
        <w:bottom w:val="none" w:sz="0" w:space="0" w:color="auto"/>
        <w:right w:val="none" w:sz="0" w:space="0" w:color="auto"/>
      </w:divBdr>
      <w:divsChild>
        <w:div w:id="1723477947">
          <w:marLeft w:val="0"/>
          <w:marRight w:val="0"/>
          <w:marTop w:val="0"/>
          <w:marBottom w:val="166"/>
          <w:divBdr>
            <w:top w:val="none" w:sz="0" w:space="0" w:color="auto"/>
            <w:left w:val="none" w:sz="0" w:space="0" w:color="auto"/>
            <w:bottom w:val="none" w:sz="0" w:space="0" w:color="auto"/>
            <w:right w:val="none" w:sz="0" w:space="0" w:color="auto"/>
          </w:divBdr>
          <w:divsChild>
            <w:div w:id="1810243012">
              <w:marLeft w:val="0"/>
              <w:marRight w:val="0"/>
              <w:marTop w:val="0"/>
              <w:marBottom w:val="0"/>
              <w:divBdr>
                <w:top w:val="none" w:sz="0" w:space="0" w:color="auto"/>
                <w:left w:val="none" w:sz="0" w:space="0" w:color="auto"/>
                <w:bottom w:val="none" w:sz="0" w:space="0" w:color="auto"/>
                <w:right w:val="none" w:sz="0" w:space="0" w:color="auto"/>
              </w:divBdr>
              <w:divsChild>
                <w:div w:id="538472848">
                  <w:marLeft w:val="0"/>
                  <w:marRight w:val="0"/>
                  <w:marTop w:val="0"/>
                  <w:marBottom w:val="0"/>
                  <w:divBdr>
                    <w:top w:val="none" w:sz="0" w:space="0" w:color="auto"/>
                    <w:left w:val="none" w:sz="0" w:space="0" w:color="auto"/>
                    <w:bottom w:val="none" w:sz="0" w:space="0" w:color="auto"/>
                    <w:right w:val="none" w:sz="0" w:space="0" w:color="auto"/>
                  </w:divBdr>
                  <w:divsChild>
                    <w:div w:id="213931425">
                      <w:marLeft w:val="0"/>
                      <w:marRight w:val="0"/>
                      <w:marTop w:val="0"/>
                      <w:marBottom w:val="0"/>
                      <w:divBdr>
                        <w:top w:val="none" w:sz="0" w:space="0" w:color="auto"/>
                        <w:left w:val="none" w:sz="0" w:space="0" w:color="auto"/>
                        <w:bottom w:val="none" w:sz="0" w:space="0" w:color="auto"/>
                        <w:right w:val="none" w:sz="0" w:space="0" w:color="auto"/>
                      </w:divBdr>
                      <w:divsChild>
                        <w:div w:id="1268150646">
                          <w:marLeft w:val="0"/>
                          <w:marRight w:val="0"/>
                          <w:marTop w:val="0"/>
                          <w:marBottom w:val="0"/>
                          <w:divBdr>
                            <w:top w:val="none" w:sz="0" w:space="0" w:color="auto"/>
                            <w:left w:val="none" w:sz="0" w:space="0" w:color="auto"/>
                            <w:bottom w:val="none" w:sz="0" w:space="0" w:color="auto"/>
                            <w:right w:val="none" w:sz="0" w:space="0" w:color="auto"/>
                          </w:divBdr>
                        </w:div>
                        <w:div w:id="166239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378988">
                  <w:marLeft w:val="0"/>
                  <w:marRight w:val="0"/>
                  <w:marTop w:val="0"/>
                  <w:marBottom w:val="0"/>
                  <w:divBdr>
                    <w:top w:val="none" w:sz="0" w:space="0" w:color="auto"/>
                    <w:left w:val="none" w:sz="0" w:space="0" w:color="auto"/>
                    <w:bottom w:val="none" w:sz="0" w:space="0" w:color="auto"/>
                    <w:right w:val="none" w:sz="0" w:space="0" w:color="auto"/>
                  </w:divBdr>
                  <w:divsChild>
                    <w:div w:id="100736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726147">
          <w:marLeft w:val="0"/>
          <w:marRight w:val="0"/>
          <w:marTop w:val="166"/>
          <w:marBottom w:val="166"/>
          <w:divBdr>
            <w:top w:val="none" w:sz="0" w:space="0" w:color="auto"/>
            <w:left w:val="none" w:sz="0" w:space="0" w:color="auto"/>
            <w:bottom w:val="none" w:sz="0" w:space="0" w:color="auto"/>
            <w:right w:val="none" w:sz="0" w:space="0" w:color="auto"/>
          </w:divBdr>
          <w:divsChild>
            <w:div w:id="74156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240056">
      <w:bodyDiv w:val="1"/>
      <w:marLeft w:val="0"/>
      <w:marRight w:val="0"/>
      <w:marTop w:val="0"/>
      <w:marBottom w:val="0"/>
      <w:divBdr>
        <w:top w:val="none" w:sz="0" w:space="0" w:color="auto"/>
        <w:left w:val="none" w:sz="0" w:space="0" w:color="auto"/>
        <w:bottom w:val="none" w:sz="0" w:space="0" w:color="auto"/>
        <w:right w:val="none" w:sz="0" w:space="0" w:color="auto"/>
      </w:divBdr>
    </w:div>
    <w:div w:id="1244560089">
      <w:bodyDiv w:val="1"/>
      <w:marLeft w:val="0"/>
      <w:marRight w:val="0"/>
      <w:marTop w:val="0"/>
      <w:marBottom w:val="0"/>
      <w:divBdr>
        <w:top w:val="none" w:sz="0" w:space="0" w:color="auto"/>
        <w:left w:val="none" w:sz="0" w:space="0" w:color="auto"/>
        <w:bottom w:val="none" w:sz="0" w:space="0" w:color="auto"/>
        <w:right w:val="none" w:sz="0" w:space="0" w:color="auto"/>
      </w:divBdr>
      <w:divsChild>
        <w:div w:id="427237013">
          <w:marLeft w:val="0"/>
          <w:marRight w:val="0"/>
          <w:marTop w:val="0"/>
          <w:marBottom w:val="0"/>
          <w:divBdr>
            <w:top w:val="none" w:sz="0" w:space="0" w:color="auto"/>
            <w:left w:val="none" w:sz="0" w:space="0" w:color="auto"/>
            <w:bottom w:val="none" w:sz="0" w:space="0" w:color="auto"/>
            <w:right w:val="none" w:sz="0" w:space="0" w:color="auto"/>
          </w:divBdr>
        </w:div>
        <w:div w:id="911356884">
          <w:marLeft w:val="0"/>
          <w:marRight w:val="0"/>
          <w:marTop w:val="0"/>
          <w:marBottom w:val="0"/>
          <w:divBdr>
            <w:top w:val="none" w:sz="0" w:space="0" w:color="auto"/>
            <w:left w:val="none" w:sz="0" w:space="0" w:color="auto"/>
            <w:bottom w:val="none" w:sz="0" w:space="0" w:color="auto"/>
            <w:right w:val="none" w:sz="0" w:space="0" w:color="auto"/>
          </w:divBdr>
        </w:div>
        <w:div w:id="732658975">
          <w:marLeft w:val="0"/>
          <w:marRight w:val="0"/>
          <w:marTop w:val="0"/>
          <w:marBottom w:val="0"/>
          <w:divBdr>
            <w:top w:val="none" w:sz="0" w:space="0" w:color="auto"/>
            <w:left w:val="none" w:sz="0" w:space="0" w:color="auto"/>
            <w:bottom w:val="none" w:sz="0" w:space="0" w:color="auto"/>
            <w:right w:val="none" w:sz="0" w:space="0" w:color="auto"/>
          </w:divBdr>
        </w:div>
      </w:divsChild>
    </w:div>
    <w:div w:id="1245988307">
      <w:bodyDiv w:val="1"/>
      <w:marLeft w:val="0"/>
      <w:marRight w:val="0"/>
      <w:marTop w:val="0"/>
      <w:marBottom w:val="0"/>
      <w:divBdr>
        <w:top w:val="none" w:sz="0" w:space="0" w:color="auto"/>
        <w:left w:val="none" w:sz="0" w:space="0" w:color="auto"/>
        <w:bottom w:val="none" w:sz="0" w:space="0" w:color="auto"/>
        <w:right w:val="none" w:sz="0" w:space="0" w:color="auto"/>
      </w:divBdr>
    </w:div>
    <w:div w:id="1268079897">
      <w:bodyDiv w:val="1"/>
      <w:marLeft w:val="0"/>
      <w:marRight w:val="0"/>
      <w:marTop w:val="0"/>
      <w:marBottom w:val="0"/>
      <w:divBdr>
        <w:top w:val="none" w:sz="0" w:space="0" w:color="auto"/>
        <w:left w:val="none" w:sz="0" w:space="0" w:color="auto"/>
        <w:bottom w:val="none" w:sz="0" w:space="0" w:color="auto"/>
        <w:right w:val="none" w:sz="0" w:space="0" w:color="auto"/>
      </w:divBdr>
    </w:div>
    <w:div w:id="1268468595">
      <w:bodyDiv w:val="1"/>
      <w:marLeft w:val="0"/>
      <w:marRight w:val="0"/>
      <w:marTop w:val="0"/>
      <w:marBottom w:val="0"/>
      <w:divBdr>
        <w:top w:val="none" w:sz="0" w:space="0" w:color="auto"/>
        <w:left w:val="none" w:sz="0" w:space="0" w:color="auto"/>
        <w:bottom w:val="none" w:sz="0" w:space="0" w:color="auto"/>
        <w:right w:val="none" w:sz="0" w:space="0" w:color="auto"/>
      </w:divBdr>
    </w:div>
    <w:div w:id="1318800631">
      <w:bodyDiv w:val="1"/>
      <w:marLeft w:val="0"/>
      <w:marRight w:val="0"/>
      <w:marTop w:val="0"/>
      <w:marBottom w:val="0"/>
      <w:divBdr>
        <w:top w:val="none" w:sz="0" w:space="0" w:color="auto"/>
        <w:left w:val="none" w:sz="0" w:space="0" w:color="auto"/>
        <w:bottom w:val="none" w:sz="0" w:space="0" w:color="auto"/>
        <w:right w:val="none" w:sz="0" w:space="0" w:color="auto"/>
      </w:divBdr>
      <w:divsChild>
        <w:div w:id="923807875">
          <w:marLeft w:val="0"/>
          <w:marRight w:val="0"/>
          <w:marTop w:val="0"/>
          <w:marBottom w:val="0"/>
          <w:divBdr>
            <w:top w:val="none" w:sz="0" w:space="0" w:color="auto"/>
            <w:left w:val="none" w:sz="0" w:space="0" w:color="auto"/>
            <w:bottom w:val="none" w:sz="0" w:space="0" w:color="auto"/>
            <w:right w:val="none" w:sz="0" w:space="0" w:color="auto"/>
          </w:divBdr>
        </w:div>
        <w:div w:id="816604015">
          <w:marLeft w:val="0"/>
          <w:marRight w:val="0"/>
          <w:marTop w:val="0"/>
          <w:marBottom w:val="0"/>
          <w:divBdr>
            <w:top w:val="none" w:sz="0" w:space="0" w:color="auto"/>
            <w:left w:val="none" w:sz="0" w:space="0" w:color="auto"/>
            <w:bottom w:val="none" w:sz="0" w:space="0" w:color="auto"/>
            <w:right w:val="none" w:sz="0" w:space="0" w:color="auto"/>
          </w:divBdr>
        </w:div>
        <w:div w:id="1010907075">
          <w:marLeft w:val="0"/>
          <w:marRight w:val="0"/>
          <w:marTop w:val="0"/>
          <w:marBottom w:val="0"/>
          <w:divBdr>
            <w:top w:val="none" w:sz="0" w:space="0" w:color="auto"/>
            <w:left w:val="none" w:sz="0" w:space="0" w:color="auto"/>
            <w:bottom w:val="none" w:sz="0" w:space="0" w:color="auto"/>
            <w:right w:val="none" w:sz="0" w:space="0" w:color="auto"/>
          </w:divBdr>
        </w:div>
        <w:div w:id="1192303466">
          <w:marLeft w:val="0"/>
          <w:marRight w:val="0"/>
          <w:marTop w:val="0"/>
          <w:marBottom w:val="0"/>
          <w:divBdr>
            <w:top w:val="none" w:sz="0" w:space="0" w:color="auto"/>
            <w:left w:val="none" w:sz="0" w:space="0" w:color="auto"/>
            <w:bottom w:val="none" w:sz="0" w:space="0" w:color="auto"/>
            <w:right w:val="none" w:sz="0" w:space="0" w:color="auto"/>
          </w:divBdr>
        </w:div>
      </w:divsChild>
    </w:div>
    <w:div w:id="1327782031">
      <w:bodyDiv w:val="1"/>
      <w:marLeft w:val="0"/>
      <w:marRight w:val="0"/>
      <w:marTop w:val="0"/>
      <w:marBottom w:val="0"/>
      <w:divBdr>
        <w:top w:val="none" w:sz="0" w:space="0" w:color="auto"/>
        <w:left w:val="none" w:sz="0" w:space="0" w:color="auto"/>
        <w:bottom w:val="none" w:sz="0" w:space="0" w:color="auto"/>
        <w:right w:val="none" w:sz="0" w:space="0" w:color="auto"/>
      </w:divBdr>
    </w:div>
    <w:div w:id="1334918566">
      <w:bodyDiv w:val="1"/>
      <w:marLeft w:val="0"/>
      <w:marRight w:val="0"/>
      <w:marTop w:val="0"/>
      <w:marBottom w:val="0"/>
      <w:divBdr>
        <w:top w:val="none" w:sz="0" w:space="0" w:color="auto"/>
        <w:left w:val="none" w:sz="0" w:space="0" w:color="auto"/>
        <w:bottom w:val="none" w:sz="0" w:space="0" w:color="auto"/>
        <w:right w:val="none" w:sz="0" w:space="0" w:color="auto"/>
      </w:divBdr>
      <w:divsChild>
        <w:div w:id="1816875176">
          <w:marLeft w:val="0"/>
          <w:marRight w:val="0"/>
          <w:marTop w:val="0"/>
          <w:marBottom w:val="0"/>
          <w:divBdr>
            <w:top w:val="none" w:sz="0" w:space="0" w:color="auto"/>
            <w:left w:val="none" w:sz="0" w:space="0" w:color="auto"/>
            <w:bottom w:val="none" w:sz="0" w:space="0" w:color="auto"/>
            <w:right w:val="none" w:sz="0" w:space="0" w:color="auto"/>
          </w:divBdr>
        </w:div>
        <w:div w:id="1341735160">
          <w:marLeft w:val="0"/>
          <w:marRight w:val="0"/>
          <w:marTop w:val="0"/>
          <w:marBottom w:val="0"/>
          <w:divBdr>
            <w:top w:val="none" w:sz="0" w:space="0" w:color="auto"/>
            <w:left w:val="none" w:sz="0" w:space="0" w:color="auto"/>
            <w:bottom w:val="none" w:sz="0" w:space="0" w:color="auto"/>
            <w:right w:val="none" w:sz="0" w:space="0" w:color="auto"/>
          </w:divBdr>
        </w:div>
        <w:div w:id="2059162098">
          <w:marLeft w:val="0"/>
          <w:marRight w:val="0"/>
          <w:marTop w:val="0"/>
          <w:marBottom w:val="0"/>
          <w:divBdr>
            <w:top w:val="none" w:sz="0" w:space="0" w:color="auto"/>
            <w:left w:val="none" w:sz="0" w:space="0" w:color="auto"/>
            <w:bottom w:val="none" w:sz="0" w:space="0" w:color="auto"/>
            <w:right w:val="none" w:sz="0" w:space="0" w:color="auto"/>
          </w:divBdr>
        </w:div>
      </w:divsChild>
    </w:div>
    <w:div w:id="1344014073">
      <w:bodyDiv w:val="1"/>
      <w:marLeft w:val="0"/>
      <w:marRight w:val="0"/>
      <w:marTop w:val="0"/>
      <w:marBottom w:val="0"/>
      <w:divBdr>
        <w:top w:val="none" w:sz="0" w:space="0" w:color="auto"/>
        <w:left w:val="none" w:sz="0" w:space="0" w:color="auto"/>
        <w:bottom w:val="none" w:sz="0" w:space="0" w:color="auto"/>
        <w:right w:val="none" w:sz="0" w:space="0" w:color="auto"/>
      </w:divBdr>
    </w:div>
    <w:div w:id="1373075007">
      <w:bodyDiv w:val="1"/>
      <w:marLeft w:val="0"/>
      <w:marRight w:val="0"/>
      <w:marTop w:val="0"/>
      <w:marBottom w:val="0"/>
      <w:divBdr>
        <w:top w:val="none" w:sz="0" w:space="0" w:color="auto"/>
        <w:left w:val="none" w:sz="0" w:space="0" w:color="auto"/>
        <w:bottom w:val="none" w:sz="0" w:space="0" w:color="auto"/>
        <w:right w:val="none" w:sz="0" w:space="0" w:color="auto"/>
      </w:divBdr>
      <w:divsChild>
        <w:div w:id="579679762">
          <w:marLeft w:val="0"/>
          <w:marRight w:val="0"/>
          <w:marTop w:val="0"/>
          <w:marBottom w:val="0"/>
          <w:divBdr>
            <w:top w:val="none" w:sz="0" w:space="0" w:color="auto"/>
            <w:left w:val="none" w:sz="0" w:space="0" w:color="auto"/>
            <w:bottom w:val="none" w:sz="0" w:space="0" w:color="auto"/>
            <w:right w:val="none" w:sz="0" w:space="0" w:color="auto"/>
          </w:divBdr>
        </w:div>
        <w:div w:id="1023944914">
          <w:marLeft w:val="0"/>
          <w:marRight w:val="0"/>
          <w:marTop w:val="0"/>
          <w:marBottom w:val="0"/>
          <w:divBdr>
            <w:top w:val="none" w:sz="0" w:space="0" w:color="auto"/>
            <w:left w:val="none" w:sz="0" w:space="0" w:color="auto"/>
            <w:bottom w:val="none" w:sz="0" w:space="0" w:color="auto"/>
            <w:right w:val="none" w:sz="0" w:space="0" w:color="auto"/>
          </w:divBdr>
        </w:div>
        <w:div w:id="1234313170">
          <w:marLeft w:val="0"/>
          <w:marRight w:val="0"/>
          <w:marTop w:val="0"/>
          <w:marBottom w:val="0"/>
          <w:divBdr>
            <w:top w:val="none" w:sz="0" w:space="0" w:color="auto"/>
            <w:left w:val="none" w:sz="0" w:space="0" w:color="auto"/>
            <w:bottom w:val="none" w:sz="0" w:space="0" w:color="auto"/>
            <w:right w:val="none" w:sz="0" w:space="0" w:color="auto"/>
          </w:divBdr>
        </w:div>
      </w:divsChild>
    </w:div>
    <w:div w:id="1390037600">
      <w:bodyDiv w:val="1"/>
      <w:marLeft w:val="0"/>
      <w:marRight w:val="0"/>
      <w:marTop w:val="0"/>
      <w:marBottom w:val="0"/>
      <w:divBdr>
        <w:top w:val="none" w:sz="0" w:space="0" w:color="auto"/>
        <w:left w:val="none" w:sz="0" w:space="0" w:color="auto"/>
        <w:bottom w:val="none" w:sz="0" w:space="0" w:color="auto"/>
        <w:right w:val="none" w:sz="0" w:space="0" w:color="auto"/>
      </w:divBdr>
    </w:div>
    <w:div w:id="1391853871">
      <w:bodyDiv w:val="1"/>
      <w:marLeft w:val="0"/>
      <w:marRight w:val="0"/>
      <w:marTop w:val="0"/>
      <w:marBottom w:val="0"/>
      <w:divBdr>
        <w:top w:val="none" w:sz="0" w:space="0" w:color="auto"/>
        <w:left w:val="none" w:sz="0" w:space="0" w:color="auto"/>
        <w:bottom w:val="none" w:sz="0" w:space="0" w:color="auto"/>
        <w:right w:val="none" w:sz="0" w:space="0" w:color="auto"/>
      </w:divBdr>
      <w:divsChild>
        <w:div w:id="1319651175">
          <w:marLeft w:val="0"/>
          <w:marRight w:val="0"/>
          <w:marTop w:val="0"/>
          <w:marBottom w:val="0"/>
          <w:divBdr>
            <w:top w:val="none" w:sz="0" w:space="0" w:color="auto"/>
            <w:left w:val="none" w:sz="0" w:space="0" w:color="auto"/>
            <w:bottom w:val="none" w:sz="0" w:space="0" w:color="auto"/>
            <w:right w:val="none" w:sz="0" w:space="0" w:color="auto"/>
          </w:divBdr>
        </w:div>
        <w:div w:id="1252665227">
          <w:marLeft w:val="0"/>
          <w:marRight w:val="0"/>
          <w:marTop w:val="0"/>
          <w:marBottom w:val="0"/>
          <w:divBdr>
            <w:top w:val="none" w:sz="0" w:space="0" w:color="auto"/>
            <w:left w:val="none" w:sz="0" w:space="0" w:color="auto"/>
            <w:bottom w:val="none" w:sz="0" w:space="0" w:color="auto"/>
            <w:right w:val="none" w:sz="0" w:space="0" w:color="auto"/>
          </w:divBdr>
        </w:div>
        <w:div w:id="379941007">
          <w:marLeft w:val="0"/>
          <w:marRight w:val="0"/>
          <w:marTop w:val="0"/>
          <w:marBottom w:val="0"/>
          <w:divBdr>
            <w:top w:val="none" w:sz="0" w:space="0" w:color="auto"/>
            <w:left w:val="none" w:sz="0" w:space="0" w:color="auto"/>
            <w:bottom w:val="none" w:sz="0" w:space="0" w:color="auto"/>
            <w:right w:val="none" w:sz="0" w:space="0" w:color="auto"/>
          </w:divBdr>
        </w:div>
      </w:divsChild>
    </w:div>
    <w:div w:id="1411973703">
      <w:bodyDiv w:val="1"/>
      <w:marLeft w:val="0"/>
      <w:marRight w:val="0"/>
      <w:marTop w:val="0"/>
      <w:marBottom w:val="0"/>
      <w:divBdr>
        <w:top w:val="none" w:sz="0" w:space="0" w:color="auto"/>
        <w:left w:val="none" w:sz="0" w:space="0" w:color="auto"/>
        <w:bottom w:val="none" w:sz="0" w:space="0" w:color="auto"/>
        <w:right w:val="none" w:sz="0" w:space="0" w:color="auto"/>
      </w:divBdr>
    </w:div>
    <w:div w:id="1415012429">
      <w:bodyDiv w:val="1"/>
      <w:marLeft w:val="0"/>
      <w:marRight w:val="0"/>
      <w:marTop w:val="0"/>
      <w:marBottom w:val="0"/>
      <w:divBdr>
        <w:top w:val="none" w:sz="0" w:space="0" w:color="auto"/>
        <w:left w:val="none" w:sz="0" w:space="0" w:color="auto"/>
        <w:bottom w:val="none" w:sz="0" w:space="0" w:color="auto"/>
        <w:right w:val="none" w:sz="0" w:space="0" w:color="auto"/>
      </w:divBdr>
    </w:div>
    <w:div w:id="1415280661">
      <w:bodyDiv w:val="1"/>
      <w:marLeft w:val="0"/>
      <w:marRight w:val="0"/>
      <w:marTop w:val="0"/>
      <w:marBottom w:val="0"/>
      <w:divBdr>
        <w:top w:val="none" w:sz="0" w:space="0" w:color="auto"/>
        <w:left w:val="none" w:sz="0" w:space="0" w:color="auto"/>
        <w:bottom w:val="none" w:sz="0" w:space="0" w:color="auto"/>
        <w:right w:val="none" w:sz="0" w:space="0" w:color="auto"/>
      </w:divBdr>
      <w:divsChild>
        <w:div w:id="948124549">
          <w:marLeft w:val="0"/>
          <w:marRight w:val="0"/>
          <w:marTop w:val="0"/>
          <w:marBottom w:val="0"/>
          <w:divBdr>
            <w:top w:val="none" w:sz="0" w:space="0" w:color="auto"/>
            <w:left w:val="none" w:sz="0" w:space="0" w:color="auto"/>
            <w:bottom w:val="none" w:sz="0" w:space="0" w:color="auto"/>
            <w:right w:val="none" w:sz="0" w:space="0" w:color="auto"/>
          </w:divBdr>
        </w:div>
        <w:div w:id="1938438985">
          <w:marLeft w:val="0"/>
          <w:marRight w:val="0"/>
          <w:marTop w:val="0"/>
          <w:marBottom w:val="0"/>
          <w:divBdr>
            <w:top w:val="none" w:sz="0" w:space="0" w:color="auto"/>
            <w:left w:val="none" w:sz="0" w:space="0" w:color="auto"/>
            <w:bottom w:val="none" w:sz="0" w:space="0" w:color="auto"/>
            <w:right w:val="none" w:sz="0" w:space="0" w:color="auto"/>
          </w:divBdr>
        </w:div>
        <w:div w:id="72316355">
          <w:marLeft w:val="0"/>
          <w:marRight w:val="0"/>
          <w:marTop w:val="0"/>
          <w:marBottom w:val="0"/>
          <w:divBdr>
            <w:top w:val="none" w:sz="0" w:space="0" w:color="auto"/>
            <w:left w:val="none" w:sz="0" w:space="0" w:color="auto"/>
            <w:bottom w:val="none" w:sz="0" w:space="0" w:color="auto"/>
            <w:right w:val="none" w:sz="0" w:space="0" w:color="auto"/>
          </w:divBdr>
        </w:div>
      </w:divsChild>
    </w:div>
    <w:div w:id="1419214414">
      <w:bodyDiv w:val="1"/>
      <w:marLeft w:val="0"/>
      <w:marRight w:val="0"/>
      <w:marTop w:val="0"/>
      <w:marBottom w:val="0"/>
      <w:divBdr>
        <w:top w:val="none" w:sz="0" w:space="0" w:color="auto"/>
        <w:left w:val="none" w:sz="0" w:space="0" w:color="auto"/>
        <w:bottom w:val="none" w:sz="0" w:space="0" w:color="auto"/>
        <w:right w:val="none" w:sz="0" w:space="0" w:color="auto"/>
      </w:divBdr>
    </w:div>
    <w:div w:id="1451776195">
      <w:bodyDiv w:val="1"/>
      <w:marLeft w:val="0"/>
      <w:marRight w:val="0"/>
      <w:marTop w:val="0"/>
      <w:marBottom w:val="0"/>
      <w:divBdr>
        <w:top w:val="none" w:sz="0" w:space="0" w:color="auto"/>
        <w:left w:val="none" w:sz="0" w:space="0" w:color="auto"/>
        <w:bottom w:val="none" w:sz="0" w:space="0" w:color="auto"/>
        <w:right w:val="none" w:sz="0" w:space="0" w:color="auto"/>
      </w:divBdr>
      <w:divsChild>
        <w:div w:id="1371104699">
          <w:marLeft w:val="0"/>
          <w:marRight w:val="0"/>
          <w:marTop w:val="0"/>
          <w:marBottom w:val="120"/>
          <w:divBdr>
            <w:top w:val="none" w:sz="0" w:space="0" w:color="auto"/>
            <w:left w:val="none" w:sz="0" w:space="0" w:color="auto"/>
            <w:bottom w:val="none" w:sz="0" w:space="0" w:color="auto"/>
            <w:right w:val="none" w:sz="0" w:space="0" w:color="auto"/>
          </w:divBdr>
          <w:divsChild>
            <w:div w:id="356541003">
              <w:marLeft w:val="0"/>
              <w:marRight w:val="0"/>
              <w:marTop w:val="0"/>
              <w:marBottom w:val="0"/>
              <w:divBdr>
                <w:top w:val="single" w:sz="6" w:space="16" w:color="414141"/>
                <w:left w:val="single" w:sz="6" w:space="18" w:color="414141"/>
                <w:bottom w:val="single" w:sz="6" w:space="0" w:color="414141"/>
                <w:right w:val="single" w:sz="6" w:space="31" w:color="414141"/>
              </w:divBdr>
              <w:divsChild>
                <w:div w:id="1045107544">
                  <w:marLeft w:val="0"/>
                  <w:marRight w:val="0"/>
                  <w:marTop w:val="0"/>
                  <w:marBottom w:val="0"/>
                  <w:divBdr>
                    <w:top w:val="none" w:sz="0" w:space="0" w:color="auto"/>
                    <w:left w:val="none" w:sz="0" w:space="0" w:color="auto"/>
                    <w:bottom w:val="none" w:sz="0" w:space="0" w:color="auto"/>
                    <w:right w:val="none" w:sz="0" w:space="0" w:color="auto"/>
                  </w:divBdr>
                </w:div>
              </w:divsChild>
            </w:div>
            <w:div w:id="1159806775">
              <w:marLeft w:val="0"/>
              <w:marRight w:val="0"/>
              <w:marTop w:val="0"/>
              <w:marBottom w:val="0"/>
              <w:divBdr>
                <w:top w:val="single" w:sz="6" w:space="16" w:color="414141"/>
                <w:left w:val="single" w:sz="6" w:space="18" w:color="414141"/>
                <w:bottom w:val="single" w:sz="6" w:space="0" w:color="414141"/>
                <w:right w:val="single" w:sz="6" w:space="31" w:color="414141"/>
              </w:divBdr>
              <w:divsChild>
                <w:div w:id="205214694">
                  <w:marLeft w:val="0"/>
                  <w:marRight w:val="0"/>
                  <w:marTop w:val="0"/>
                  <w:marBottom w:val="0"/>
                  <w:divBdr>
                    <w:top w:val="none" w:sz="0" w:space="0" w:color="auto"/>
                    <w:left w:val="none" w:sz="0" w:space="0" w:color="auto"/>
                    <w:bottom w:val="none" w:sz="0" w:space="0" w:color="auto"/>
                    <w:right w:val="none" w:sz="0" w:space="0" w:color="auto"/>
                  </w:divBdr>
                </w:div>
              </w:divsChild>
            </w:div>
            <w:div w:id="1165516623">
              <w:marLeft w:val="0"/>
              <w:marRight w:val="0"/>
              <w:marTop w:val="0"/>
              <w:marBottom w:val="0"/>
              <w:divBdr>
                <w:top w:val="single" w:sz="6" w:space="16" w:color="414141"/>
                <w:left w:val="single" w:sz="6" w:space="18" w:color="414141"/>
                <w:bottom w:val="single" w:sz="6" w:space="0" w:color="414141"/>
                <w:right w:val="single" w:sz="6" w:space="31" w:color="414141"/>
              </w:divBdr>
              <w:divsChild>
                <w:div w:id="1929655174">
                  <w:marLeft w:val="0"/>
                  <w:marRight w:val="0"/>
                  <w:marTop w:val="0"/>
                  <w:marBottom w:val="0"/>
                  <w:divBdr>
                    <w:top w:val="none" w:sz="0" w:space="0" w:color="auto"/>
                    <w:left w:val="none" w:sz="0" w:space="0" w:color="auto"/>
                    <w:bottom w:val="none" w:sz="0" w:space="0" w:color="auto"/>
                    <w:right w:val="none" w:sz="0" w:space="0" w:color="auto"/>
                  </w:divBdr>
                </w:div>
              </w:divsChild>
            </w:div>
            <w:div w:id="2065594101">
              <w:marLeft w:val="0"/>
              <w:marRight w:val="0"/>
              <w:marTop w:val="0"/>
              <w:marBottom w:val="0"/>
              <w:divBdr>
                <w:top w:val="single" w:sz="6" w:space="16" w:color="414141"/>
                <w:left w:val="single" w:sz="6" w:space="18" w:color="414141"/>
                <w:bottom w:val="single" w:sz="6" w:space="0" w:color="414141"/>
                <w:right w:val="single" w:sz="6" w:space="31" w:color="414141"/>
              </w:divBdr>
              <w:divsChild>
                <w:div w:id="8677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713945">
      <w:bodyDiv w:val="1"/>
      <w:marLeft w:val="0"/>
      <w:marRight w:val="0"/>
      <w:marTop w:val="0"/>
      <w:marBottom w:val="0"/>
      <w:divBdr>
        <w:top w:val="none" w:sz="0" w:space="0" w:color="auto"/>
        <w:left w:val="none" w:sz="0" w:space="0" w:color="auto"/>
        <w:bottom w:val="none" w:sz="0" w:space="0" w:color="auto"/>
        <w:right w:val="none" w:sz="0" w:space="0" w:color="auto"/>
      </w:divBdr>
    </w:div>
    <w:div w:id="1457211826">
      <w:bodyDiv w:val="1"/>
      <w:marLeft w:val="0"/>
      <w:marRight w:val="0"/>
      <w:marTop w:val="0"/>
      <w:marBottom w:val="0"/>
      <w:divBdr>
        <w:top w:val="none" w:sz="0" w:space="0" w:color="auto"/>
        <w:left w:val="none" w:sz="0" w:space="0" w:color="auto"/>
        <w:bottom w:val="none" w:sz="0" w:space="0" w:color="auto"/>
        <w:right w:val="none" w:sz="0" w:space="0" w:color="auto"/>
      </w:divBdr>
    </w:div>
    <w:div w:id="1464957008">
      <w:bodyDiv w:val="1"/>
      <w:marLeft w:val="0"/>
      <w:marRight w:val="0"/>
      <w:marTop w:val="0"/>
      <w:marBottom w:val="0"/>
      <w:divBdr>
        <w:top w:val="none" w:sz="0" w:space="0" w:color="auto"/>
        <w:left w:val="none" w:sz="0" w:space="0" w:color="auto"/>
        <w:bottom w:val="none" w:sz="0" w:space="0" w:color="auto"/>
        <w:right w:val="none" w:sz="0" w:space="0" w:color="auto"/>
      </w:divBdr>
      <w:divsChild>
        <w:div w:id="417020636">
          <w:marLeft w:val="0"/>
          <w:marRight w:val="0"/>
          <w:marTop w:val="0"/>
          <w:marBottom w:val="0"/>
          <w:divBdr>
            <w:top w:val="none" w:sz="0" w:space="0" w:color="auto"/>
            <w:left w:val="none" w:sz="0" w:space="0" w:color="auto"/>
            <w:bottom w:val="none" w:sz="0" w:space="0" w:color="auto"/>
            <w:right w:val="none" w:sz="0" w:space="0" w:color="auto"/>
          </w:divBdr>
        </w:div>
        <w:div w:id="870805942">
          <w:marLeft w:val="0"/>
          <w:marRight w:val="0"/>
          <w:marTop w:val="0"/>
          <w:marBottom w:val="0"/>
          <w:divBdr>
            <w:top w:val="none" w:sz="0" w:space="0" w:color="auto"/>
            <w:left w:val="none" w:sz="0" w:space="0" w:color="auto"/>
            <w:bottom w:val="none" w:sz="0" w:space="0" w:color="auto"/>
            <w:right w:val="none" w:sz="0" w:space="0" w:color="auto"/>
          </w:divBdr>
        </w:div>
        <w:div w:id="2086877047">
          <w:marLeft w:val="0"/>
          <w:marRight w:val="0"/>
          <w:marTop w:val="0"/>
          <w:marBottom w:val="0"/>
          <w:divBdr>
            <w:top w:val="none" w:sz="0" w:space="0" w:color="auto"/>
            <w:left w:val="none" w:sz="0" w:space="0" w:color="auto"/>
            <w:bottom w:val="none" w:sz="0" w:space="0" w:color="auto"/>
            <w:right w:val="none" w:sz="0" w:space="0" w:color="auto"/>
          </w:divBdr>
        </w:div>
        <w:div w:id="1710036138">
          <w:marLeft w:val="0"/>
          <w:marRight w:val="0"/>
          <w:marTop w:val="0"/>
          <w:marBottom w:val="0"/>
          <w:divBdr>
            <w:top w:val="none" w:sz="0" w:space="0" w:color="auto"/>
            <w:left w:val="none" w:sz="0" w:space="0" w:color="auto"/>
            <w:bottom w:val="none" w:sz="0" w:space="0" w:color="auto"/>
            <w:right w:val="none" w:sz="0" w:space="0" w:color="auto"/>
          </w:divBdr>
        </w:div>
        <w:div w:id="1084451211">
          <w:marLeft w:val="0"/>
          <w:marRight w:val="0"/>
          <w:marTop w:val="0"/>
          <w:marBottom w:val="0"/>
          <w:divBdr>
            <w:top w:val="none" w:sz="0" w:space="0" w:color="auto"/>
            <w:left w:val="none" w:sz="0" w:space="0" w:color="auto"/>
            <w:bottom w:val="none" w:sz="0" w:space="0" w:color="auto"/>
            <w:right w:val="none" w:sz="0" w:space="0" w:color="auto"/>
          </w:divBdr>
        </w:div>
        <w:div w:id="231896088">
          <w:marLeft w:val="0"/>
          <w:marRight w:val="0"/>
          <w:marTop w:val="0"/>
          <w:marBottom w:val="0"/>
          <w:divBdr>
            <w:top w:val="none" w:sz="0" w:space="0" w:color="auto"/>
            <w:left w:val="none" w:sz="0" w:space="0" w:color="auto"/>
            <w:bottom w:val="none" w:sz="0" w:space="0" w:color="auto"/>
            <w:right w:val="none" w:sz="0" w:space="0" w:color="auto"/>
          </w:divBdr>
        </w:div>
      </w:divsChild>
    </w:div>
    <w:div w:id="1465469175">
      <w:bodyDiv w:val="1"/>
      <w:marLeft w:val="0"/>
      <w:marRight w:val="0"/>
      <w:marTop w:val="0"/>
      <w:marBottom w:val="0"/>
      <w:divBdr>
        <w:top w:val="none" w:sz="0" w:space="0" w:color="auto"/>
        <w:left w:val="none" w:sz="0" w:space="0" w:color="auto"/>
        <w:bottom w:val="none" w:sz="0" w:space="0" w:color="auto"/>
        <w:right w:val="none" w:sz="0" w:space="0" w:color="auto"/>
      </w:divBdr>
    </w:div>
    <w:div w:id="1482577876">
      <w:bodyDiv w:val="1"/>
      <w:marLeft w:val="0"/>
      <w:marRight w:val="0"/>
      <w:marTop w:val="0"/>
      <w:marBottom w:val="0"/>
      <w:divBdr>
        <w:top w:val="none" w:sz="0" w:space="0" w:color="auto"/>
        <w:left w:val="none" w:sz="0" w:space="0" w:color="auto"/>
        <w:bottom w:val="none" w:sz="0" w:space="0" w:color="auto"/>
        <w:right w:val="none" w:sz="0" w:space="0" w:color="auto"/>
      </w:divBdr>
    </w:div>
    <w:div w:id="1500735405">
      <w:bodyDiv w:val="1"/>
      <w:marLeft w:val="0"/>
      <w:marRight w:val="0"/>
      <w:marTop w:val="0"/>
      <w:marBottom w:val="0"/>
      <w:divBdr>
        <w:top w:val="none" w:sz="0" w:space="0" w:color="auto"/>
        <w:left w:val="none" w:sz="0" w:space="0" w:color="auto"/>
        <w:bottom w:val="none" w:sz="0" w:space="0" w:color="auto"/>
        <w:right w:val="none" w:sz="0" w:space="0" w:color="auto"/>
      </w:divBdr>
    </w:div>
    <w:div w:id="1503398612">
      <w:bodyDiv w:val="1"/>
      <w:marLeft w:val="0"/>
      <w:marRight w:val="0"/>
      <w:marTop w:val="0"/>
      <w:marBottom w:val="0"/>
      <w:divBdr>
        <w:top w:val="none" w:sz="0" w:space="0" w:color="auto"/>
        <w:left w:val="none" w:sz="0" w:space="0" w:color="auto"/>
        <w:bottom w:val="none" w:sz="0" w:space="0" w:color="auto"/>
        <w:right w:val="none" w:sz="0" w:space="0" w:color="auto"/>
      </w:divBdr>
    </w:div>
    <w:div w:id="1528255793">
      <w:bodyDiv w:val="1"/>
      <w:marLeft w:val="0"/>
      <w:marRight w:val="0"/>
      <w:marTop w:val="0"/>
      <w:marBottom w:val="0"/>
      <w:divBdr>
        <w:top w:val="none" w:sz="0" w:space="0" w:color="auto"/>
        <w:left w:val="none" w:sz="0" w:space="0" w:color="auto"/>
        <w:bottom w:val="none" w:sz="0" w:space="0" w:color="auto"/>
        <w:right w:val="none" w:sz="0" w:space="0" w:color="auto"/>
      </w:divBdr>
    </w:div>
    <w:div w:id="1534152304">
      <w:bodyDiv w:val="1"/>
      <w:marLeft w:val="0"/>
      <w:marRight w:val="0"/>
      <w:marTop w:val="0"/>
      <w:marBottom w:val="0"/>
      <w:divBdr>
        <w:top w:val="none" w:sz="0" w:space="0" w:color="auto"/>
        <w:left w:val="none" w:sz="0" w:space="0" w:color="auto"/>
        <w:bottom w:val="none" w:sz="0" w:space="0" w:color="auto"/>
        <w:right w:val="none" w:sz="0" w:space="0" w:color="auto"/>
      </w:divBdr>
    </w:div>
    <w:div w:id="1586650133">
      <w:bodyDiv w:val="1"/>
      <w:marLeft w:val="0"/>
      <w:marRight w:val="0"/>
      <w:marTop w:val="0"/>
      <w:marBottom w:val="0"/>
      <w:divBdr>
        <w:top w:val="none" w:sz="0" w:space="0" w:color="auto"/>
        <w:left w:val="none" w:sz="0" w:space="0" w:color="auto"/>
        <w:bottom w:val="none" w:sz="0" w:space="0" w:color="auto"/>
        <w:right w:val="none" w:sz="0" w:space="0" w:color="auto"/>
      </w:divBdr>
      <w:divsChild>
        <w:div w:id="1630478586">
          <w:marLeft w:val="0"/>
          <w:marRight w:val="0"/>
          <w:marTop w:val="0"/>
          <w:marBottom w:val="0"/>
          <w:divBdr>
            <w:top w:val="none" w:sz="0" w:space="0" w:color="auto"/>
            <w:left w:val="none" w:sz="0" w:space="0" w:color="auto"/>
            <w:bottom w:val="none" w:sz="0" w:space="0" w:color="auto"/>
            <w:right w:val="none" w:sz="0" w:space="0" w:color="auto"/>
          </w:divBdr>
        </w:div>
        <w:div w:id="689842438">
          <w:marLeft w:val="0"/>
          <w:marRight w:val="0"/>
          <w:marTop w:val="0"/>
          <w:marBottom w:val="0"/>
          <w:divBdr>
            <w:top w:val="none" w:sz="0" w:space="0" w:color="auto"/>
            <w:left w:val="none" w:sz="0" w:space="0" w:color="auto"/>
            <w:bottom w:val="none" w:sz="0" w:space="0" w:color="auto"/>
            <w:right w:val="none" w:sz="0" w:space="0" w:color="auto"/>
          </w:divBdr>
        </w:div>
      </w:divsChild>
    </w:div>
    <w:div w:id="1589120230">
      <w:bodyDiv w:val="1"/>
      <w:marLeft w:val="0"/>
      <w:marRight w:val="0"/>
      <w:marTop w:val="0"/>
      <w:marBottom w:val="0"/>
      <w:divBdr>
        <w:top w:val="none" w:sz="0" w:space="0" w:color="auto"/>
        <w:left w:val="none" w:sz="0" w:space="0" w:color="auto"/>
        <w:bottom w:val="none" w:sz="0" w:space="0" w:color="auto"/>
        <w:right w:val="none" w:sz="0" w:space="0" w:color="auto"/>
      </w:divBdr>
    </w:div>
    <w:div w:id="1590387671">
      <w:bodyDiv w:val="1"/>
      <w:marLeft w:val="0"/>
      <w:marRight w:val="0"/>
      <w:marTop w:val="0"/>
      <w:marBottom w:val="0"/>
      <w:divBdr>
        <w:top w:val="none" w:sz="0" w:space="0" w:color="auto"/>
        <w:left w:val="none" w:sz="0" w:space="0" w:color="auto"/>
        <w:bottom w:val="none" w:sz="0" w:space="0" w:color="auto"/>
        <w:right w:val="none" w:sz="0" w:space="0" w:color="auto"/>
      </w:divBdr>
    </w:div>
    <w:div w:id="1603416482">
      <w:bodyDiv w:val="1"/>
      <w:marLeft w:val="0"/>
      <w:marRight w:val="0"/>
      <w:marTop w:val="0"/>
      <w:marBottom w:val="0"/>
      <w:divBdr>
        <w:top w:val="none" w:sz="0" w:space="0" w:color="auto"/>
        <w:left w:val="none" w:sz="0" w:space="0" w:color="auto"/>
        <w:bottom w:val="none" w:sz="0" w:space="0" w:color="auto"/>
        <w:right w:val="none" w:sz="0" w:space="0" w:color="auto"/>
      </w:divBdr>
    </w:div>
    <w:div w:id="1613782106">
      <w:bodyDiv w:val="1"/>
      <w:marLeft w:val="0"/>
      <w:marRight w:val="0"/>
      <w:marTop w:val="0"/>
      <w:marBottom w:val="0"/>
      <w:divBdr>
        <w:top w:val="none" w:sz="0" w:space="0" w:color="auto"/>
        <w:left w:val="none" w:sz="0" w:space="0" w:color="auto"/>
        <w:bottom w:val="none" w:sz="0" w:space="0" w:color="auto"/>
        <w:right w:val="none" w:sz="0" w:space="0" w:color="auto"/>
      </w:divBdr>
    </w:div>
    <w:div w:id="1615750461">
      <w:bodyDiv w:val="1"/>
      <w:marLeft w:val="0"/>
      <w:marRight w:val="0"/>
      <w:marTop w:val="0"/>
      <w:marBottom w:val="0"/>
      <w:divBdr>
        <w:top w:val="none" w:sz="0" w:space="0" w:color="auto"/>
        <w:left w:val="none" w:sz="0" w:space="0" w:color="auto"/>
        <w:bottom w:val="none" w:sz="0" w:space="0" w:color="auto"/>
        <w:right w:val="none" w:sz="0" w:space="0" w:color="auto"/>
      </w:divBdr>
    </w:div>
    <w:div w:id="1616205774">
      <w:bodyDiv w:val="1"/>
      <w:marLeft w:val="0"/>
      <w:marRight w:val="0"/>
      <w:marTop w:val="0"/>
      <w:marBottom w:val="0"/>
      <w:divBdr>
        <w:top w:val="none" w:sz="0" w:space="0" w:color="auto"/>
        <w:left w:val="none" w:sz="0" w:space="0" w:color="auto"/>
        <w:bottom w:val="none" w:sz="0" w:space="0" w:color="auto"/>
        <w:right w:val="none" w:sz="0" w:space="0" w:color="auto"/>
      </w:divBdr>
    </w:div>
    <w:div w:id="1620451796">
      <w:bodyDiv w:val="1"/>
      <w:marLeft w:val="0"/>
      <w:marRight w:val="0"/>
      <w:marTop w:val="0"/>
      <w:marBottom w:val="0"/>
      <w:divBdr>
        <w:top w:val="none" w:sz="0" w:space="0" w:color="auto"/>
        <w:left w:val="none" w:sz="0" w:space="0" w:color="auto"/>
        <w:bottom w:val="none" w:sz="0" w:space="0" w:color="auto"/>
        <w:right w:val="none" w:sz="0" w:space="0" w:color="auto"/>
      </w:divBdr>
      <w:divsChild>
        <w:div w:id="147596166">
          <w:marLeft w:val="0"/>
          <w:marRight w:val="0"/>
          <w:marTop w:val="0"/>
          <w:marBottom w:val="0"/>
          <w:divBdr>
            <w:top w:val="none" w:sz="0" w:space="0" w:color="auto"/>
            <w:left w:val="none" w:sz="0" w:space="0" w:color="auto"/>
            <w:bottom w:val="none" w:sz="0" w:space="0" w:color="auto"/>
            <w:right w:val="none" w:sz="0" w:space="0" w:color="auto"/>
          </w:divBdr>
          <w:divsChild>
            <w:div w:id="1190610005">
              <w:marLeft w:val="0"/>
              <w:marRight w:val="0"/>
              <w:marTop w:val="0"/>
              <w:marBottom w:val="0"/>
              <w:divBdr>
                <w:top w:val="none" w:sz="0" w:space="0" w:color="auto"/>
                <w:left w:val="none" w:sz="0" w:space="0" w:color="auto"/>
                <w:bottom w:val="none" w:sz="0" w:space="0" w:color="auto"/>
                <w:right w:val="none" w:sz="0" w:space="0" w:color="auto"/>
              </w:divBdr>
              <w:divsChild>
                <w:div w:id="258955769">
                  <w:marLeft w:val="0"/>
                  <w:marRight w:val="0"/>
                  <w:marTop w:val="0"/>
                  <w:marBottom w:val="0"/>
                  <w:divBdr>
                    <w:top w:val="none" w:sz="0" w:space="0" w:color="auto"/>
                    <w:left w:val="none" w:sz="0" w:space="0" w:color="auto"/>
                    <w:bottom w:val="none" w:sz="0" w:space="0" w:color="auto"/>
                    <w:right w:val="none" w:sz="0" w:space="0" w:color="auto"/>
                  </w:divBdr>
                  <w:divsChild>
                    <w:div w:id="612636137">
                      <w:marLeft w:val="0"/>
                      <w:marRight w:val="0"/>
                      <w:marTop w:val="0"/>
                      <w:marBottom w:val="0"/>
                      <w:divBdr>
                        <w:top w:val="none" w:sz="0" w:space="0" w:color="auto"/>
                        <w:left w:val="none" w:sz="0" w:space="0" w:color="auto"/>
                        <w:bottom w:val="none" w:sz="0" w:space="0" w:color="auto"/>
                        <w:right w:val="none" w:sz="0" w:space="0" w:color="auto"/>
                      </w:divBdr>
                      <w:divsChild>
                        <w:div w:id="1724677119">
                          <w:marLeft w:val="0"/>
                          <w:marRight w:val="0"/>
                          <w:marTop w:val="0"/>
                          <w:marBottom w:val="0"/>
                          <w:divBdr>
                            <w:top w:val="none" w:sz="0" w:space="0" w:color="auto"/>
                            <w:left w:val="none" w:sz="0" w:space="0" w:color="auto"/>
                            <w:bottom w:val="none" w:sz="0" w:space="0" w:color="auto"/>
                            <w:right w:val="none" w:sz="0" w:space="0" w:color="auto"/>
                          </w:divBdr>
                          <w:divsChild>
                            <w:div w:id="833492052">
                              <w:marLeft w:val="0"/>
                              <w:marRight w:val="0"/>
                              <w:marTop w:val="0"/>
                              <w:marBottom w:val="0"/>
                              <w:divBdr>
                                <w:top w:val="none" w:sz="0" w:space="0" w:color="auto"/>
                                <w:left w:val="none" w:sz="0" w:space="0" w:color="auto"/>
                                <w:bottom w:val="none" w:sz="0" w:space="0" w:color="auto"/>
                                <w:right w:val="none" w:sz="0" w:space="0" w:color="auto"/>
                              </w:divBdr>
                              <w:divsChild>
                                <w:div w:id="1893342274">
                                  <w:marLeft w:val="0"/>
                                  <w:marRight w:val="0"/>
                                  <w:marTop w:val="0"/>
                                  <w:marBottom w:val="0"/>
                                  <w:divBdr>
                                    <w:top w:val="none" w:sz="0" w:space="0" w:color="auto"/>
                                    <w:left w:val="none" w:sz="0" w:space="0" w:color="auto"/>
                                    <w:bottom w:val="none" w:sz="0" w:space="0" w:color="auto"/>
                                    <w:right w:val="none" w:sz="0" w:space="0" w:color="auto"/>
                                  </w:divBdr>
                                  <w:divsChild>
                                    <w:div w:id="1624262177">
                                      <w:marLeft w:val="0"/>
                                      <w:marRight w:val="0"/>
                                      <w:marTop w:val="0"/>
                                      <w:marBottom w:val="0"/>
                                      <w:divBdr>
                                        <w:top w:val="none" w:sz="0" w:space="0" w:color="auto"/>
                                        <w:left w:val="none" w:sz="0" w:space="0" w:color="auto"/>
                                        <w:bottom w:val="none" w:sz="0" w:space="0" w:color="auto"/>
                                        <w:right w:val="none" w:sz="0" w:space="0" w:color="auto"/>
                                      </w:divBdr>
                                      <w:divsChild>
                                        <w:div w:id="1735927229">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4461661">
      <w:bodyDiv w:val="1"/>
      <w:marLeft w:val="0"/>
      <w:marRight w:val="0"/>
      <w:marTop w:val="0"/>
      <w:marBottom w:val="0"/>
      <w:divBdr>
        <w:top w:val="none" w:sz="0" w:space="0" w:color="auto"/>
        <w:left w:val="none" w:sz="0" w:space="0" w:color="auto"/>
        <w:bottom w:val="none" w:sz="0" w:space="0" w:color="auto"/>
        <w:right w:val="none" w:sz="0" w:space="0" w:color="auto"/>
      </w:divBdr>
    </w:div>
    <w:div w:id="1632248755">
      <w:bodyDiv w:val="1"/>
      <w:marLeft w:val="0"/>
      <w:marRight w:val="0"/>
      <w:marTop w:val="0"/>
      <w:marBottom w:val="0"/>
      <w:divBdr>
        <w:top w:val="none" w:sz="0" w:space="0" w:color="auto"/>
        <w:left w:val="none" w:sz="0" w:space="0" w:color="auto"/>
        <w:bottom w:val="none" w:sz="0" w:space="0" w:color="auto"/>
        <w:right w:val="none" w:sz="0" w:space="0" w:color="auto"/>
      </w:divBdr>
    </w:div>
    <w:div w:id="1642618212">
      <w:bodyDiv w:val="1"/>
      <w:marLeft w:val="0"/>
      <w:marRight w:val="0"/>
      <w:marTop w:val="0"/>
      <w:marBottom w:val="0"/>
      <w:divBdr>
        <w:top w:val="none" w:sz="0" w:space="0" w:color="auto"/>
        <w:left w:val="none" w:sz="0" w:space="0" w:color="auto"/>
        <w:bottom w:val="none" w:sz="0" w:space="0" w:color="auto"/>
        <w:right w:val="none" w:sz="0" w:space="0" w:color="auto"/>
      </w:divBdr>
    </w:div>
    <w:div w:id="1657955363">
      <w:bodyDiv w:val="1"/>
      <w:marLeft w:val="0"/>
      <w:marRight w:val="0"/>
      <w:marTop w:val="0"/>
      <w:marBottom w:val="0"/>
      <w:divBdr>
        <w:top w:val="none" w:sz="0" w:space="0" w:color="auto"/>
        <w:left w:val="none" w:sz="0" w:space="0" w:color="auto"/>
        <w:bottom w:val="none" w:sz="0" w:space="0" w:color="auto"/>
        <w:right w:val="none" w:sz="0" w:space="0" w:color="auto"/>
      </w:divBdr>
      <w:divsChild>
        <w:div w:id="1557930639">
          <w:marLeft w:val="-75"/>
          <w:marRight w:val="0"/>
          <w:marTop w:val="30"/>
          <w:marBottom w:val="30"/>
          <w:divBdr>
            <w:top w:val="none" w:sz="0" w:space="0" w:color="auto"/>
            <w:left w:val="none" w:sz="0" w:space="0" w:color="auto"/>
            <w:bottom w:val="none" w:sz="0" w:space="0" w:color="auto"/>
            <w:right w:val="none" w:sz="0" w:space="0" w:color="auto"/>
          </w:divBdr>
          <w:divsChild>
            <w:div w:id="746077004">
              <w:marLeft w:val="0"/>
              <w:marRight w:val="0"/>
              <w:marTop w:val="0"/>
              <w:marBottom w:val="0"/>
              <w:divBdr>
                <w:top w:val="none" w:sz="0" w:space="0" w:color="auto"/>
                <w:left w:val="none" w:sz="0" w:space="0" w:color="auto"/>
                <w:bottom w:val="none" w:sz="0" w:space="0" w:color="auto"/>
                <w:right w:val="none" w:sz="0" w:space="0" w:color="auto"/>
              </w:divBdr>
              <w:divsChild>
                <w:div w:id="1921909695">
                  <w:marLeft w:val="0"/>
                  <w:marRight w:val="0"/>
                  <w:marTop w:val="0"/>
                  <w:marBottom w:val="0"/>
                  <w:divBdr>
                    <w:top w:val="none" w:sz="0" w:space="0" w:color="auto"/>
                    <w:left w:val="none" w:sz="0" w:space="0" w:color="auto"/>
                    <w:bottom w:val="none" w:sz="0" w:space="0" w:color="auto"/>
                    <w:right w:val="none" w:sz="0" w:space="0" w:color="auto"/>
                  </w:divBdr>
                </w:div>
              </w:divsChild>
            </w:div>
            <w:div w:id="1149327822">
              <w:marLeft w:val="0"/>
              <w:marRight w:val="0"/>
              <w:marTop w:val="0"/>
              <w:marBottom w:val="0"/>
              <w:divBdr>
                <w:top w:val="none" w:sz="0" w:space="0" w:color="auto"/>
                <w:left w:val="none" w:sz="0" w:space="0" w:color="auto"/>
                <w:bottom w:val="none" w:sz="0" w:space="0" w:color="auto"/>
                <w:right w:val="none" w:sz="0" w:space="0" w:color="auto"/>
              </w:divBdr>
              <w:divsChild>
                <w:div w:id="1584608753">
                  <w:marLeft w:val="0"/>
                  <w:marRight w:val="0"/>
                  <w:marTop w:val="0"/>
                  <w:marBottom w:val="0"/>
                  <w:divBdr>
                    <w:top w:val="none" w:sz="0" w:space="0" w:color="auto"/>
                    <w:left w:val="none" w:sz="0" w:space="0" w:color="auto"/>
                    <w:bottom w:val="none" w:sz="0" w:space="0" w:color="auto"/>
                    <w:right w:val="none" w:sz="0" w:space="0" w:color="auto"/>
                  </w:divBdr>
                </w:div>
                <w:div w:id="1923640446">
                  <w:marLeft w:val="0"/>
                  <w:marRight w:val="0"/>
                  <w:marTop w:val="0"/>
                  <w:marBottom w:val="0"/>
                  <w:divBdr>
                    <w:top w:val="none" w:sz="0" w:space="0" w:color="auto"/>
                    <w:left w:val="none" w:sz="0" w:space="0" w:color="auto"/>
                    <w:bottom w:val="none" w:sz="0" w:space="0" w:color="auto"/>
                    <w:right w:val="none" w:sz="0" w:space="0" w:color="auto"/>
                  </w:divBdr>
                </w:div>
              </w:divsChild>
            </w:div>
            <w:div w:id="982587482">
              <w:marLeft w:val="0"/>
              <w:marRight w:val="0"/>
              <w:marTop w:val="0"/>
              <w:marBottom w:val="0"/>
              <w:divBdr>
                <w:top w:val="none" w:sz="0" w:space="0" w:color="auto"/>
                <w:left w:val="none" w:sz="0" w:space="0" w:color="auto"/>
                <w:bottom w:val="none" w:sz="0" w:space="0" w:color="auto"/>
                <w:right w:val="none" w:sz="0" w:space="0" w:color="auto"/>
              </w:divBdr>
              <w:divsChild>
                <w:div w:id="1621110292">
                  <w:marLeft w:val="0"/>
                  <w:marRight w:val="0"/>
                  <w:marTop w:val="0"/>
                  <w:marBottom w:val="0"/>
                  <w:divBdr>
                    <w:top w:val="none" w:sz="0" w:space="0" w:color="auto"/>
                    <w:left w:val="none" w:sz="0" w:space="0" w:color="auto"/>
                    <w:bottom w:val="none" w:sz="0" w:space="0" w:color="auto"/>
                    <w:right w:val="none" w:sz="0" w:space="0" w:color="auto"/>
                  </w:divBdr>
                </w:div>
              </w:divsChild>
            </w:div>
            <w:div w:id="292371477">
              <w:marLeft w:val="0"/>
              <w:marRight w:val="0"/>
              <w:marTop w:val="0"/>
              <w:marBottom w:val="0"/>
              <w:divBdr>
                <w:top w:val="none" w:sz="0" w:space="0" w:color="auto"/>
                <w:left w:val="none" w:sz="0" w:space="0" w:color="auto"/>
                <w:bottom w:val="none" w:sz="0" w:space="0" w:color="auto"/>
                <w:right w:val="none" w:sz="0" w:space="0" w:color="auto"/>
              </w:divBdr>
              <w:divsChild>
                <w:div w:id="1107580526">
                  <w:marLeft w:val="0"/>
                  <w:marRight w:val="0"/>
                  <w:marTop w:val="0"/>
                  <w:marBottom w:val="0"/>
                  <w:divBdr>
                    <w:top w:val="none" w:sz="0" w:space="0" w:color="auto"/>
                    <w:left w:val="none" w:sz="0" w:space="0" w:color="auto"/>
                    <w:bottom w:val="none" w:sz="0" w:space="0" w:color="auto"/>
                    <w:right w:val="none" w:sz="0" w:space="0" w:color="auto"/>
                  </w:divBdr>
                </w:div>
                <w:div w:id="1628972872">
                  <w:marLeft w:val="0"/>
                  <w:marRight w:val="0"/>
                  <w:marTop w:val="0"/>
                  <w:marBottom w:val="0"/>
                  <w:divBdr>
                    <w:top w:val="none" w:sz="0" w:space="0" w:color="auto"/>
                    <w:left w:val="none" w:sz="0" w:space="0" w:color="auto"/>
                    <w:bottom w:val="none" w:sz="0" w:space="0" w:color="auto"/>
                    <w:right w:val="none" w:sz="0" w:space="0" w:color="auto"/>
                  </w:divBdr>
                </w:div>
              </w:divsChild>
            </w:div>
            <w:div w:id="1909029519">
              <w:marLeft w:val="0"/>
              <w:marRight w:val="0"/>
              <w:marTop w:val="0"/>
              <w:marBottom w:val="0"/>
              <w:divBdr>
                <w:top w:val="none" w:sz="0" w:space="0" w:color="auto"/>
                <w:left w:val="none" w:sz="0" w:space="0" w:color="auto"/>
                <w:bottom w:val="none" w:sz="0" w:space="0" w:color="auto"/>
                <w:right w:val="none" w:sz="0" w:space="0" w:color="auto"/>
              </w:divBdr>
              <w:divsChild>
                <w:div w:id="121390474">
                  <w:marLeft w:val="0"/>
                  <w:marRight w:val="0"/>
                  <w:marTop w:val="0"/>
                  <w:marBottom w:val="0"/>
                  <w:divBdr>
                    <w:top w:val="none" w:sz="0" w:space="0" w:color="auto"/>
                    <w:left w:val="none" w:sz="0" w:space="0" w:color="auto"/>
                    <w:bottom w:val="none" w:sz="0" w:space="0" w:color="auto"/>
                    <w:right w:val="none" w:sz="0" w:space="0" w:color="auto"/>
                  </w:divBdr>
                </w:div>
                <w:div w:id="1519151598">
                  <w:marLeft w:val="0"/>
                  <w:marRight w:val="0"/>
                  <w:marTop w:val="0"/>
                  <w:marBottom w:val="0"/>
                  <w:divBdr>
                    <w:top w:val="none" w:sz="0" w:space="0" w:color="auto"/>
                    <w:left w:val="none" w:sz="0" w:space="0" w:color="auto"/>
                    <w:bottom w:val="none" w:sz="0" w:space="0" w:color="auto"/>
                    <w:right w:val="none" w:sz="0" w:space="0" w:color="auto"/>
                  </w:divBdr>
                </w:div>
              </w:divsChild>
            </w:div>
            <w:div w:id="85614242">
              <w:marLeft w:val="0"/>
              <w:marRight w:val="0"/>
              <w:marTop w:val="0"/>
              <w:marBottom w:val="0"/>
              <w:divBdr>
                <w:top w:val="none" w:sz="0" w:space="0" w:color="auto"/>
                <w:left w:val="none" w:sz="0" w:space="0" w:color="auto"/>
                <w:bottom w:val="none" w:sz="0" w:space="0" w:color="auto"/>
                <w:right w:val="none" w:sz="0" w:space="0" w:color="auto"/>
              </w:divBdr>
              <w:divsChild>
                <w:div w:id="2085295373">
                  <w:marLeft w:val="0"/>
                  <w:marRight w:val="0"/>
                  <w:marTop w:val="0"/>
                  <w:marBottom w:val="0"/>
                  <w:divBdr>
                    <w:top w:val="none" w:sz="0" w:space="0" w:color="auto"/>
                    <w:left w:val="none" w:sz="0" w:space="0" w:color="auto"/>
                    <w:bottom w:val="none" w:sz="0" w:space="0" w:color="auto"/>
                    <w:right w:val="none" w:sz="0" w:space="0" w:color="auto"/>
                  </w:divBdr>
                </w:div>
                <w:div w:id="631323393">
                  <w:marLeft w:val="0"/>
                  <w:marRight w:val="0"/>
                  <w:marTop w:val="0"/>
                  <w:marBottom w:val="0"/>
                  <w:divBdr>
                    <w:top w:val="none" w:sz="0" w:space="0" w:color="auto"/>
                    <w:left w:val="none" w:sz="0" w:space="0" w:color="auto"/>
                    <w:bottom w:val="none" w:sz="0" w:space="0" w:color="auto"/>
                    <w:right w:val="none" w:sz="0" w:space="0" w:color="auto"/>
                  </w:divBdr>
                </w:div>
                <w:div w:id="501508642">
                  <w:marLeft w:val="0"/>
                  <w:marRight w:val="0"/>
                  <w:marTop w:val="0"/>
                  <w:marBottom w:val="0"/>
                  <w:divBdr>
                    <w:top w:val="none" w:sz="0" w:space="0" w:color="auto"/>
                    <w:left w:val="none" w:sz="0" w:space="0" w:color="auto"/>
                    <w:bottom w:val="none" w:sz="0" w:space="0" w:color="auto"/>
                    <w:right w:val="none" w:sz="0" w:space="0" w:color="auto"/>
                  </w:divBdr>
                </w:div>
                <w:div w:id="1414860501">
                  <w:marLeft w:val="0"/>
                  <w:marRight w:val="0"/>
                  <w:marTop w:val="0"/>
                  <w:marBottom w:val="0"/>
                  <w:divBdr>
                    <w:top w:val="none" w:sz="0" w:space="0" w:color="auto"/>
                    <w:left w:val="none" w:sz="0" w:space="0" w:color="auto"/>
                    <w:bottom w:val="none" w:sz="0" w:space="0" w:color="auto"/>
                    <w:right w:val="none" w:sz="0" w:space="0" w:color="auto"/>
                  </w:divBdr>
                </w:div>
              </w:divsChild>
            </w:div>
            <w:div w:id="1335841773">
              <w:marLeft w:val="0"/>
              <w:marRight w:val="0"/>
              <w:marTop w:val="0"/>
              <w:marBottom w:val="0"/>
              <w:divBdr>
                <w:top w:val="none" w:sz="0" w:space="0" w:color="auto"/>
                <w:left w:val="none" w:sz="0" w:space="0" w:color="auto"/>
                <w:bottom w:val="none" w:sz="0" w:space="0" w:color="auto"/>
                <w:right w:val="none" w:sz="0" w:space="0" w:color="auto"/>
              </w:divBdr>
              <w:divsChild>
                <w:div w:id="78446631">
                  <w:marLeft w:val="0"/>
                  <w:marRight w:val="0"/>
                  <w:marTop w:val="0"/>
                  <w:marBottom w:val="0"/>
                  <w:divBdr>
                    <w:top w:val="none" w:sz="0" w:space="0" w:color="auto"/>
                    <w:left w:val="none" w:sz="0" w:space="0" w:color="auto"/>
                    <w:bottom w:val="none" w:sz="0" w:space="0" w:color="auto"/>
                    <w:right w:val="none" w:sz="0" w:space="0" w:color="auto"/>
                  </w:divBdr>
                </w:div>
                <w:div w:id="1349719194">
                  <w:marLeft w:val="0"/>
                  <w:marRight w:val="0"/>
                  <w:marTop w:val="0"/>
                  <w:marBottom w:val="0"/>
                  <w:divBdr>
                    <w:top w:val="none" w:sz="0" w:space="0" w:color="auto"/>
                    <w:left w:val="none" w:sz="0" w:space="0" w:color="auto"/>
                    <w:bottom w:val="none" w:sz="0" w:space="0" w:color="auto"/>
                    <w:right w:val="none" w:sz="0" w:space="0" w:color="auto"/>
                  </w:divBdr>
                </w:div>
                <w:div w:id="1535339951">
                  <w:marLeft w:val="0"/>
                  <w:marRight w:val="0"/>
                  <w:marTop w:val="0"/>
                  <w:marBottom w:val="0"/>
                  <w:divBdr>
                    <w:top w:val="none" w:sz="0" w:space="0" w:color="auto"/>
                    <w:left w:val="none" w:sz="0" w:space="0" w:color="auto"/>
                    <w:bottom w:val="none" w:sz="0" w:space="0" w:color="auto"/>
                    <w:right w:val="none" w:sz="0" w:space="0" w:color="auto"/>
                  </w:divBdr>
                </w:div>
                <w:div w:id="2009746091">
                  <w:marLeft w:val="0"/>
                  <w:marRight w:val="0"/>
                  <w:marTop w:val="0"/>
                  <w:marBottom w:val="0"/>
                  <w:divBdr>
                    <w:top w:val="none" w:sz="0" w:space="0" w:color="auto"/>
                    <w:left w:val="none" w:sz="0" w:space="0" w:color="auto"/>
                    <w:bottom w:val="none" w:sz="0" w:space="0" w:color="auto"/>
                    <w:right w:val="none" w:sz="0" w:space="0" w:color="auto"/>
                  </w:divBdr>
                </w:div>
                <w:div w:id="295254869">
                  <w:marLeft w:val="0"/>
                  <w:marRight w:val="0"/>
                  <w:marTop w:val="0"/>
                  <w:marBottom w:val="0"/>
                  <w:divBdr>
                    <w:top w:val="none" w:sz="0" w:space="0" w:color="auto"/>
                    <w:left w:val="none" w:sz="0" w:space="0" w:color="auto"/>
                    <w:bottom w:val="none" w:sz="0" w:space="0" w:color="auto"/>
                    <w:right w:val="none" w:sz="0" w:space="0" w:color="auto"/>
                  </w:divBdr>
                </w:div>
                <w:div w:id="1016613403">
                  <w:marLeft w:val="0"/>
                  <w:marRight w:val="0"/>
                  <w:marTop w:val="0"/>
                  <w:marBottom w:val="0"/>
                  <w:divBdr>
                    <w:top w:val="none" w:sz="0" w:space="0" w:color="auto"/>
                    <w:left w:val="none" w:sz="0" w:space="0" w:color="auto"/>
                    <w:bottom w:val="none" w:sz="0" w:space="0" w:color="auto"/>
                    <w:right w:val="none" w:sz="0" w:space="0" w:color="auto"/>
                  </w:divBdr>
                </w:div>
                <w:div w:id="370106426">
                  <w:marLeft w:val="0"/>
                  <w:marRight w:val="0"/>
                  <w:marTop w:val="0"/>
                  <w:marBottom w:val="0"/>
                  <w:divBdr>
                    <w:top w:val="none" w:sz="0" w:space="0" w:color="auto"/>
                    <w:left w:val="none" w:sz="0" w:space="0" w:color="auto"/>
                    <w:bottom w:val="none" w:sz="0" w:space="0" w:color="auto"/>
                    <w:right w:val="none" w:sz="0" w:space="0" w:color="auto"/>
                  </w:divBdr>
                </w:div>
                <w:div w:id="661086921">
                  <w:marLeft w:val="0"/>
                  <w:marRight w:val="0"/>
                  <w:marTop w:val="0"/>
                  <w:marBottom w:val="0"/>
                  <w:divBdr>
                    <w:top w:val="none" w:sz="0" w:space="0" w:color="auto"/>
                    <w:left w:val="none" w:sz="0" w:space="0" w:color="auto"/>
                    <w:bottom w:val="none" w:sz="0" w:space="0" w:color="auto"/>
                    <w:right w:val="none" w:sz="0" w:space="0" w:color="auto"/>
                  </w:divBdr>
                </w:div>
                <w:div w:id="1459569377">
                  <w:marLeft w:val="0"/>
                  <w:marRight w:val="0"/>
                  <w:marTop w:val="0"/>
                  <w:marBottom w:val="0"/>
                  <w:divBdr>
                    <w:top w:val="none" w:sz="0" w:space="0" w:color="auto"/>
                    <w:left w:val="none" w:sz="0" w:space="0" w:color="auto"/>
                    <w:bottom w:val="none" w:sz="0" w:space="0" w:color="auto"/>
                    <w:right w:val="none" w:sz="0" w:space="0" w:color="auto"/>
                  </w:divBdr>
                </w:div>
                <w:div w:id="1152672420">
                  <w:marLeft w:val="0"/>
                  <w:marRight w:val="0"/>
                  <w:marTop w:val="0"/>
                  <w:marBottom w:val="0"/>
                  <w:divBdr>
                    <w:top w:val="none" w:sz="0" w:space="0" w:color="auto"/>
                    <w:left w:val="none" w:sz="0" w:space="0" w:color="auto"/>
                    <w:bottom w:val="none" w:sz="0" w:space="0" w:color="auto"/>
                    <w:right w:val="none" w:sz="0" w:space="0" w:color="auto"/>
                  </w:divBdr>
                </w:div>
                <w:div w:id="1375740187">
                  <w:marLeft w:val="0"/>
                  <w:marRight w:val="0"/>
                  <w:marTop w:val="0"/>
                  <w:marBottom w:val="0"/>
                  <w:divBdr>
                    <w:top w:val="none" w:sz="0" w:space="0" w:color="auto"/>
                    <w:left w:val="none" w:sz="0" w:space="0" w:color="auto"/>
                    <w:bottom w:val="none" w:sz="0" w:space="0" w:color="auto"/>
                    <w:right w:val="none" w:sz="0" w:space="0" w:color="auto"/>
                  </w:divBdr>
                </w:div>
                <w:div w:id="600452124">
                  <w:marLeft w:val="0"/>
                  <w:marRight w:val="0"/>
                  <w:marTop w:val="0"/>
                  <w:marBottom w:val="0"/>
                  <w:divBdr>
                    <w:top w:val="none" w:sz="0" w:space="0" w:color="auto"/>
                    <w:left w:val="none" w:sz="0" w:space="0" w:color="auto"/>
                    <w:bottom w:val="none" w:sz="0" w:space="0" w:color="auto"/>
                    <w:right w:val="none" w:sz="0" w:space="0" w:color="auto"/>
                  </w:divBdr>
                </w:div>
                <w:div w:id="1389651947">
                  <w:marLeft w:val="0"/>
                  <w:marRight w:val="0"/>
                  <w:marTop w:val="0"/>
                  <w:marBottom w:val="0"/>
                  <w:divBdr>
                    <w:top w:val="none" w:sz="0" w:space="0" w:color="auto"/>
                    <w:left w:val="none" w:sz="0" w:space="0" w:color="auto"/>
                    <w:bottom w:val="none" w:sz="0" w:space="0" w:color="auto"/>
                    <w:right w:val="none" w:sz="0" w:space="0" w:color="auto"/>
                  </w:divBdr>
                </w:div>
                <w:div w:id="938835925">
                  <w:marLeft w:val="0"/>
                  <w:marRight w:val="0"/>
                  <w:marTop w:val="0"/>
                  <w:marBottom w:val="0"/>
                  <w:divBdr>
                    <w:top w:val="none" w:sz="0" w:space="0" w:color="auto"/>
                    <w:left w:val="none" w:sz="0" w:space="0" w:color="auto"/>
                    <w:bottom w:val="none" w:sz="0" w:space="0" w:color="auto"/>
                    <w:right w:val="none" w:sz="0" w:space="0" w:color="auto"/>
                  </w:divBdr>
                </w:div>
              </w:divsChild>
            </w:div>
            <w:div w:id="486435156">
              <w:marLeft w:val="0"/>
              <w:marRight w:val="0"/>
              <w:marTop w:val="0"/>
              <w:marBottom w:val="0"/>
              <w:divBdr>
                <w:top w:val="none" w:sz="0" w:space="0" w:color="auto"/>
                <w:left w:val="none" w:sz="0" w:space="0" w:color="auto"/>
                <w:bottom w:val="none" w:sz="0" w:space="0" w:color="auto"/>
                <w:right w:val="none" w:sz="0" w:space="0" w:color="auto"/>
              </w:divBdr>
              <w:divsChild>
                <w:div w:id="1210532035">
                  <w:marLeft w:val="0"/>
                  <w:marRight w:val="0"/>
                  <w:marTop w:val="0"/>
                  <w:marBottom w:val="0"/>
                  <w:divBdr>
                    <w:top w:val="none" w:sz="0" w:space="0" w:color="auto"/>
                    <w:left w:val="none" w:sz="0" w:space="0" w:color="auto"/>
                    <w:bottom w:val="none" w:sz="0" w:space="0" w:color="auto"/>
                    <w:right w:val="none" w:sz="0" w:space="0" w:color="auto"/>
                  </w:divBdr>
                </w:div>
                <w:div w:id="567419243">
                  <w:marLeft w:val="0"/>
                  <w:marRight w:val="0"/>
                  <w:marTop w:val="0"/>
                  <w:marBottom w:val="0"/>
                  <w:divBdr>
                    <w:top w:val="none" w:sz="0" w:space="0" w:color="auto"/>
                    <w:left w:val="none" w:sz="0" w:space="0" w:color="auto"/>
                    <w:bottom w:val="none" w:sz="0" w:space="0" w:color="auto"/>
                    <w:right w:val="none" w:sz="0" w:space="0" w:color="auto"/>
                  </w:divBdr>
                </w:div>
                <w:div w:id="275723718">
                  <w:marLeft w:val="0"/>
                  <w:marRight w:val="0"/>
                  <w:marTop w:val="0"/>
                  <w:marBottom w:val="0"/>
                  <w:divBdr>
                    <w:top w:val="none" w:sz="0" w:space="0" w:color="auto"/>
                    <w:left w:val="none" w:sz="0" w:space="0" w:color="auto"/>
                    <w:bottom w:val="none" w:sz="0" w:space="0" w:color="auto"/>
                    <w:right w:val="none" w:sz="0" w:space="0" w:color="auto"/>
                  </w:divBdr>
                </w:div>
                <w:div w:id="2021662108">
                  <w:marLeft w:val="0"/>
                  <w:marRight w:val="0"/>
                  <w:marTop w:val="0"/>
                  <w:marBottom w:val="0"/>
                  <w:divBdr>
                    <w:top w:val="none" w:sz="0" w:space="0" w:color="auto"/>
                    <w:left w:val="none" w:sz="0" w:space="0" w:color="auto"/>
                    <w:bottom w:val="none" w:sz="0" w:space="0" w:color="auto"/>
                    <w:right w:val="none" w:sz="0" w:space="0" w:color="auto"/>
                  </w:divBdr>
                </w:div>
                <w:div w:id="179124712">
                  <w:marLeft w:val="0"/>
                  <w:marRight w:val="0"/>
                  <w:marTop w:val="0"/>
                  <w:marBottom w:val="0"/>
                  <w:divBdr>
                    <w:top w:val="none" w:sz="0" w:space="0" w:color="auto"/>
                    <w:left w:val="none" w:sz="0" w:space="0" w:color="auto"/>
                    <w:bottom w:val="none" w:sz="0" w:space="0" w:color="auto"/>
                    <w:right w:val="none" w:sz="0" w:space="0" w:color="auto"/>
                  </w:divBdr>
                </w:div>
              </w:divsChild>
            </w:div>
            <w:div w:id="1391882248">
              <w:marLeft w:val="0"/>
              <w:marRight w:val="0"/>
              <w:marTop w:val="0"/>
              <w:marBottom w:val="0"/>
              <w:divBdr>
                <w:top w:val="none" w:sz="0" w:space="0" w:color="auto"/>
                <w:left w:val="none" w:sz="0" w:space="0" w:color="auto"/>
                <w:bottom w:val="none" w:sz="0" w:space="0" w:color="auto"/>
                <w:right w:val="none" w:sz="0" w:space="0" w:color="auto"/>
              </w:divBdr>
              <w:divsChild>
                <w:div w:id="1948613671">
                  <w:marLeft w:val="0"/>
                  <w:marRight w:val="0"/>
                  <w:marTop w:val="0"/>
                  <w:marBottom w:val="0"/>
                  <w:divBdr>
                    <w:top w:val="none" w:sz="0" w:space="0" w:color="auto"/>
                    <w:left w:val="none" w:sz="0" w:space="0" w:color="auto"/>
                    <w:bottom w:val="none" w:sz="0" w:space="0" w:color="auto"/>
                    <w:right w:val="none" w:sz="0" w:space="0" w:color="auto"/>
                  </w:divBdr>
                </w:div>
                <w:div w:id="239214069">
                  <w:marLeft w:val="0"/>
                  <w:marRight w:val="0"/>
                  <w:marTop w:val="0"/>
                  <w:marBottom w:val="0"/>
                  <w:divBdr>
                    <w:top w:val="none" w:sz="0" w:space="0" w:color="auto"/>
                    <w:left w:val="none" w:sz="0" w:space="0" w:color="auto"/>
                    <w:bottom w:val="none" w:sz="0" w:space="0" w:color="auto"/>
                    <w:right w:val="none" w:sz="0" w:space="0" w:color="auto"/>
                  </w:divBdr>
                </w:div>
                <w:div w:id="1610892545">
                  <w:marLeft w:val="0"/>
                  <w:marRight w:val="0"/>
                  <w:marTop w:val="0"/>
                  <w:marBottom w:val="0"/>
                  <w:divBdr>
                    <w:top w:val="none" w:sz="0" w:space="0" w:color="auto"/>
                    <w:left w:val="none" w:sz="0" w:space="0" w:color="auto"/>
                    <w:bottom w:val="none" w:sz="0" w:space="0" w:color="auto"/>
                    <w:right w:val="none" w:sz="0" w:space="0" w:color="auto"/>
                  </w:divBdr>
                </w:div>
                <w:div w:id="1087768445">
                  <w:marLeft w:val="0"/>
                  <w:marRight w:val="0"/>
                  <w:marTop w:val="0"/>
                  <w:marBottom w:val="0"/>
                  <w:divBdr>
                    <w:top w:val="none" w:sz="0" w:space="0" w:color="auto"/>
                    <w:left w:val="none" w:sz="0" w:space="0" w:color="auto"/>
                    <w:bottom w:val="none" w:sz="0" w:space="0" w:color="auto"/>
                    <w:right w:val="none" w:sz="0" w:space="0" w:color="auto"/>
                  </w:divBdr>
                </w:div>
                <w:div w:id="1162551316">
                  <w:marLeft w:val="0"/>
                  <w:marRight w:val="0"/>
                  <w:marTop w:val="0"/>
                  <w:marBottom w:val="0"/>
                  <w:divBdr>
                    <w:top w:val="none" w:sz="0" w:space="0" w:color="auto"/>
                    <w:left w:val="none" w:sz="0" w:space="0" w:color="auto"/>
                    <w:bottom w:val="none" w:sz="0" w:space="0" w:color="auto"/>
                    <w:right w:val="none" w:sz="0" w:space="0" w:color="auto"/>
                  </w:divBdr>
                </w:div>
                <w:div w:id="930358186">
                  <w:marLeft w:val="0"/>
                  <w:marRight w:val="0"/>
                  <w:marTop w:val="0"/>
                  <w:marBottom w:val="0"/>
                  <w:divBdr>
                    <w:top w:val="none" w:sz="0" w:space="0" w:color="auto"/>
                    <w:left w:val="none" w:sz="0" w:space="0" w:color="auto"/>
                    <w:bottom w:val="none" w:sz="0" w:space="0" w:color="auto"/>
                    <w:right w:val="none" w:sz="0" w:space="0" w:color="auto"/>
                  </w:divBdr>
                </w:div>
              </w:divsChild>
            </w:div>
            <w:div w:id="1789203949">
              <w:marLeft w:val="0"/>
              <w:marRight w:val="0"/>
              <w:marTop w:val="0"/>
              <w:marBottom w:val="0"/>
              <w:divBdr>
                <w:top w:val="none" w:sz="0" w:space="0" w:color="auto"/>
                <w:left w:val="none" w:sz="0" w:space="0" w:color="auto"/>
                <w:bottom w:val="none" w:sz="0" w:space="0" w:color="auto"/>
                <w:right w:val="none" w:sz="0" w:space="0" w:color="auto"/>
              </w:divBdr>
              <w:divsChild>
                <w:div w:id="215554172">
                  <w:marLeft w:val="0"/>
                  <w:marRight w:val="0"/>
                  <w:marTop w:val="0"/>
                  <w:marBottom w:val="0"/>
                  <w:divBdr>
                    <w:top w:val="none" w:sz="0" w:space="0" w:color="auto"/>
                    <w:left w:val="none" w:sz="0" w:space="0" w:color="auto"/>
                    <w:bottom w:val="none" w:sz="0" w:space="0" w:color="auto"/>
                    <w:right w:val="none" w:sz="0" w:space="0" w:color="auto"/>
                  </w:divBdr>
                </w:div>
                <w:div w:id="1557817145">
                  <w:marLeft w:val="0"/>
                  <w:marRight w:val="0"/>
                  <w:marTop w:val="0"/>
                  <w:marBottom w:val="0"/>
                  <w:divBdr>
                    <w:top w:val="none" w:sz="0" w:space="0" w:color="auto"/>
                    <w:left w:val="none" w:sz="0" w:space="0" w:color="auto"/>
                    <w:bottom w:val="none" w:sz="0" w:space="0" w:color="auto"/>
                    <w:right w:val="none" w:sz="0" w:space="0" w:color="auto"/>
                  </w:divBdr>
                </w:div>
                <w:div w:id="277876633">
                  <w:marLeft w:val="0"/>
                  <w:marRight w:val="0"/>
                  <w:marTop w:val="0"/>
                  <w:marBottom w:val="0"/>
                  <w:divBdr>
                    <w:top w:val="none" w:sz="0" w:space="0" w:color="auto"/>
                    <w:left w:val="none" w:sz="0" w:space="0" w:color="auto"/>
                    <w:bottom w:val="none" w:sz="0" w:space="0" w:color="auto"/>
                    <w:right w:val="none" w:sz="0" w:space="0" w:color="auto"/>
                  </w:divBdr>
                </w:div>
              </w:divsChild>
            </w:div>
            <w:div w:id="1592741000">
              <w:marLeft w:val="0"/>
              <w:marRight w:val="0"/>
              <w:marTop w:val="0"/>
              <w:marBottom w:val="0"/>
              <w:divBdr>
                <w:top w:val="none" w:sz="0" w:space="0" w:color="auto"/>
                <w:left w:val="none" w:sz="0" w:space="0" w:color="auto"/>
                <w:bottom w:val="none" w:sz="0" w:space="0" w:color="auto"/>
                <w:right w:val="none" w:sz="0" w:space="0" w:color="auto"/>
              </w:divBdr>
              <w:divsChild>
                <w:div w:id="600066404">
                  <w:marLeft w:val="0"/>
                  <w:marRight w:val="0"/>
                  <w:marTop w:val="0"/>
                  <w:marBottom w:val="0"/>
                  <w:divBdr>
                    <w:top w:val="none" w:sz="0" w:space="0" w:color="auto"/>
                    <w:left w:val="none" w:sz="0" w:space="0" w:color="auto"/>
                    <w:bottom w:val="none" w:sz="0" w:space="0" w:color="auto"/>
                    <w:right w:val="none" w:sz="0" w:space="0" w:color="auto"/>
                  </w:divBdr>
                </w:div>
                <w:div w:id="787507443">
                  <w:marLeft w:val="0"/>
                  <w:marRight w:val="0"/>
                  <w:marTop w:val="0"/>
                  <w:marBottom w:val="0"/>
                  <w:divBdr>
                    <w:top w:val="none" w:sz="0" w:space="0" w:color="auto"/>
                    <w:left w:val="none" w:sz="0" w:space="0" w:color="auto"/>
                    <w:bottom w:val="none" w:sz="0" w:space="0" w:color="auto"/>
                    <w:right w:val="none" w:sz="0" w:space="0" w:color="auto"/>
                  </w:divBdr>
                </w:div>
                <w:div w:id="1659260779">
                  <w:marLeft w:val="0"/>
                  <w:marRight w:val="0"/>
                  <w:marTop w:val="0"/>
                  <w:marBottom w:val="0"/>
                  <w:divBdr>
                    <w:top w:val="none" w:sz="0" w:space="0" w:color="auto"/>
                    <w:left w:val="none" w:sz="0" w:space="0" w:color="auto"/>
                    <w:bottom w:val="none" w:sz="0" w:space="0" w:color="auto"/>
                    <w:right w:val="none" w:sz="0" w:space="0" w:color="auto"/>
                  </w:divBdr>
                </w:div>
                <w:div w:id="1764257142">
                  <w:marLeft w:val="0"/>
                  <w:marRight w:val="0"/>
                  <w:marTop w:val="0"/>
                  <w:marBottom w:val="0"/>
                  <w:divBdr>
                    <w:top w:val="none" w:sz="0" w:space="0" w:color="auto"/>
                    <w:left w:val="none" w:sz="0" w:space="0" w:color="auto"/>
                    <w:bottom w:val="none" w:sz="0" w:space="0" w:color="auto"/>
                    <w:right w:val="none" w:sz="0" w:space="0" w:color="auto"/>
                  </w:divBdr>
                </w:div>
                <w:div w:id="2098817555">
                  <w:marLeft w:val="0"/>
                  <w:marRight w:val="0"/>
                  <w:marTop w:val="0"/>
                  <w:marBottom w:val="0"/>
                  <w:divBdr>
                    <w:top w:val="none" w:sz="0" w:space="0" w:color="auto"/>
                    <w:left w:val="none" w:sz="0" w:space="0" w:color="auto"/>
                    <w:bottom w:val="none" w:sz="0" w:space="0" w:color="auto"/>
                    <w:right w:val="none" w:sz="0" w:space="0" w:color="auto"/>
                  </w:divBdr>
                </w:div>
                <w:div w:id="2053066408">
                  <w:marLeft w:val="0"/>
                  <w:marRight w:val="0"/>
                  <w:marTop w:val="0"/>
                  <w:marBottom w:val="0"/>
                  <w:divBdr>
                    <w:top w:val="none" w:sz="0" w:space="0" w:color="auto"/>
                    <w:left w:val="none" w:sz="0" w:space="0" w:color="auto"/>
                    <w:bottom w:val="none" w:sz="0" w:space="0" w:color="auto"/>
                    <w:right w:val="none" w:sz="0" w:space="0" w:color="auto"/>
                  </w:divBdr>
                </w:div>
                <w:div w:id="725570797">
                  <w:marLeft w:val="0"/>
                  <w:marRight w:val="0"/>
                  <w:marTop w:val="0"/>
                  <w:marBottom w:val="0"/>
                  <w:divBdr>
                    <w:top w:val="none" w:sz="0" w:space="0" w:color="auto"/>
                    <w:left w:val="none" w:sz="0" w:space="0" w:color="auto"/>
                    <w:bottom w:val="none" w:sz="0" w:space="0" w:color="auto"/>
                    <w:right w:val="none" w:sz="0" w:space="0" w:color="auto"/>
                  </w:divBdr>
                </w:div>
                <w:div w:id="666598952">
                  <w:marLeft w:val="0"/>
                  <w:marRight w:val="0"/>
                  <w:marTop w:val="0"/>
                  <w:marBottom w:val="0"/>
                  <w:divBdr>
                    <w:top w:val="none" w:sz="0" w:space="0" w:color="auto"/>
                    <w:left w:val="none" w:sz="0" w:space="0" w:color="auto"/>
                    <w:bottom w:val="none" w:sz="0" w:space="0" w:color="auto"/>
                    <w:right w:val="none" w:sz="0" w:space="0" w:color="auto"/>
                  </w:divBdr>
                </w:div>
                <w:div w:id="1933737074">
                  <w:marLeft w:val="0"/>
                  <w:marRight w:val="0"/>
                  <w:marTop w:val="0"/>
                  <w:marBottom w:val="0"/>
                  <w:divBdr>
                    <w:top w:val="none" w:sz="0" w:space="0" w:color="auto"/>
                    <w:left w:val="none" w:sz="0" w:space="0" w:color="auto"/>
                    <w:bottom w:val="none" w:sz="0" w:space="0" w:color="auto"/>
                    <w:right w:val="none" w:sz="0" w:space="0" w:color="auto"/>
                  </w:divBdr>
                </w:div>
                <w:div w:id="1546215319">
                  <w:marLeft w:val="0"/>
                  <w:marRight w:val="0"/>
                  <w:marTop w:val="0"/>
                  <w:marBottom w:val="0"/>
                  <w:divBdr>
                    <w:top w:val="none" w:sz="0" w:space="0" w:color="auto"/>
                    <w:left w:val="none" w:sz="0" w:space="0" w:color="auto"/>
                    <w:bottom w:val="none" w:sz="0" w:space="0" w:color="auto"/>
                    <w:right w:val="none" w:sz="0" w:space="0" w:color="auto"/>
                  </w:divBdr>
                </w:div>
                <w:div w:id="1096291059">
                  <w:marLeft w:val="0"/>
                  <w:marRight w:val="0"/>
                  <w:marTop w:val="0"/>
                  <w:marBottom w:val="0"/>
                  <w:divBdr>
                    <w:top w:val="none" w:sz="0" w:space="0" w:color="auto"/>
                    <w:left w:val="none" w:sz="0" w:space="0" w:color="auto"/>
                    <w:bottom w:val="none" w:sz="0" w:space="0" w:color="auto"/>
                    <w:right w:val="none" w:sz="0" w:space="0" w:color="auto"/>
                  </w:divBdr>
                </w:div>
                <w:div w:id="1944720865">
                  <w:marLeft w:val="0"/>
                  <w:marRight w:val="0"/>
                  <w:marTop w:val="0"/>
                  <w:marBottom w:val="0"/>
                  <w:divBdr>
                    <w:top w:val="none" w:sz="0" w:space="0" w:color="auto"/>
                    <w:left w:val="none" w:sz="0" w:space="0" w:color="auto"/>
                    <w:bottom w:val="none" w:sz="0" w:space="0" w:color="auto"/>
                    <w:right w:val="none" w:sz="0" w:space="0" w:color="auto"/>
                  </w:divBdr>
                </w:div>
              </w:divsChild>
            </w:div>
            <w:div w:id="1958179598">
              <w:marLeft w:val="0"/>
              <w:marRight w:val="0"/>
              <w:marTop w:val="0"/>
              <w:marBottom w:val="0"/>
              <w:divBdr>
                <w:top w:val="none" w:sz="0" w:space="0" w:color="auto"/>
                <w:left w:val="none" w:sz="0" w:space="0" w:color="auto"/>
                <w:bottom w:val="none" w:sz="0" w:space="0" w:color="auto"/>
                <w:right w:val="none" w:sz="0" w:space="0" w:color="auto"/>
              </w:divBdr>
              <w:divsChild>
                <w:div w:id="450783255">
                  <w:marLeft w:val="0"/>
                  <w:marRight w:val="0"/>
                  <w:marTop w:val="0"/>
                  <w:marBottom w:val="0"/>
                  <w:divBdr>
                    <w:top w:val="none" w:sz="0" w:space="0" w:color="auto"/>
                    <w:left w:val="none" w:sz="0" w:space="0" w:color="auto"/>
                    <w:bottom w:val="none" w:sz="0" w:space="0" w:color="auto"/>
                    <w:right w:val="none" w:sz="0" w:space="0" w:color="auto"/>
                  </w:divBdr>
                </w:div>
                <w:div w:id="1700810772">
                  <w:marLeft w:val="0"/>
                  <w:marRight w:val="0"/>
                  <w:marTop w:val="0"/>
                  <w:marBottom w:val="0"/>
                  <w:divBdr>
                    <w:top w:val="none" w:sz="0" w:space="0" w:color="auto"/>
                    <w:left w:val="none" w:sz="0" w:space="0" w:color="auto"/>
                    <w:bottom w:val="none" w:sz="0" w:space="0" w:color="auto"/>
                    <w:right w:val="none" w:sz="0" w:space="0" w:color="auto"/>
                  </w:divBdr>
                </w:div>
                <w:div w:id="550652928">
                  <w:marLeft w:val="0"/>
                  <w:marRight w:val="0"/>
                  <w:marTop w:val="0"/>
                  <w:marBottom w:val="0"/>
                  <w:divBdr>
                    <w:top w:val="none" w:sz="0" w:space="0" w:color="auto"/>
                    <w:left w:val="none" w:sz="0" w:space="0" w:color="auto"/>
                    <w:bottom w:val="none" w:sz="0" w:space="0" w:color="auto"/>
                    <w:right w:val="none" w:sz="0" w:space="0" w:color="auto"/>
                  </w:divBdr>
                </w:div>
                <w:div w:id="697048303">
                  <w:marLeft w:val="0"/>
                  <w:marRight w:val="0"/>
                  <w:marTop w:val="0"/>
                  <w:marBottom w:val="0"/>
                  <w:divBdr>
                    <w:top w:val="none" w:sz="0" w:space="0" w:color="auto"/>
                    <w:left w:val="none" w:sz="0" w:space="0" w:color="auto"/>
                    <w:bottom w:val="none" w:sz="0" w:space="0" w:color="auto"/>
                    <w:right w:val="none" w:sz="0" w:space="0" w:color="auto"/>
                  </w:divBdr>
                </w:div>
                <w:div w:id="302665256">
                  <w:marLeft w:val="0"/>
                  <w:marRight w:val="0"/>
                  <w:marTop w:val="0"/>
                  <w:marBottom w:val="0"/>
                  <w:divBdr>
                    <w:top w:val="none" w:sz="0" w:space="0" w:color="auto"/>
                    <w:left w:val="none" w:sz="0" w:space="0" w:color="auto"/>
                    <w:bottom w:val="none" w:sz="0" w:space="0" w:color="auto"/>
                    <w:right w:val="none" w:sz="0" w:space="0" w:color="auto"/>
                  </w:divBdr>
                </w:div>
              </w:divsChild>
            </w:div>
            <w:div w:id="1980065820">
              <w:marLeft w:val="0"/>
              <w:marRight w:val="0"/>
              <w:marTop w:val="0"/>
              <w:marBottom w:val="0"/>
              <w:divBdr>
                <w:top w:val="none" w:sz="0" w:space="0" w:color="auto"/>
                <w:left w:val="none" w:sz="0" w:space="0" w:color="auto"/>
                <w:bottom w:val="none" w:sz="0" w:space="0" w:color="auto"/>
                <w:right w:val="none" w:sz="0" w:space="0" w:color="auto"/>
              </w:divBdr>
              <w:divsChild>
                <w:div w:id="2025328061">
                  <w:marLeft w:val="0"/>
                  <w:marRight w:val="0"/>
                  <w:marTop w:val="0"/>
                  <w:marBottom w:val="0"/>
                  <w:divBdr>
                    <w:top w:val="none" w:sz="0" w:space="0" w:color="auto"/>
                    <w:left w:val="none" w:sz="0" w:space="0" w:color="auto"/>
                    <w:bottom w:val="none" w:sz="0" w:space="0" w:color="auto"/>
                    <w:right w:val="none" w:sz="0" w:space="0" w:color="auto"/>
                  </w:divBdr>
                </w:div>
                <w:div w:id="502671312">
                  <w:marLeft w:val="0"/>
                  <w:marRight w:val="0"/>
                  <w:marTop w:val="0"/>
                  <w:marBottom w:val="0"/>
                  <w:divBdr>
                    <w:top w:val="none" w:sz="0" w:space="0" w:color="auto"/>
                    <w:left w:val="none" w:sz="0" w:space="0" w:color="auto"/>
                    <w:bottom w:val="none" w:sz="0" w:space="0" w:color="auto"/>
                    <w:right w:val="none" w:sz="0" w:space="0" w:color="auto"/>
                  </w:divBdr>
                </w:div>
              </w:divsChild>
            </w:div>
            <w:div w:id="1405646420">
              <w:marLeft w:val="0"/>
              <w:marRight w:val="0"/>
              <w:marTop w:val="0"/>
              <w:marBottom w:val="0"/>
              <w:divBdr>
                <w:top w:val="none" w:sz="0" w:space="0" w:color="auto"/>
                <w:left w:val="none" w:sz="0" w:space="0" w:color="auto"/>
                <w:bottom w:val="none" w:sz="0" w:space="0" w:color="auto"/>
                <w:right w:val="none" w:sz="0" w:space="0" w:color="auto"/>
              </w:divBdr>
              <w:divsChild>
                <w:div w:id="558522156">
                  <w:marLeft w:val="0"/>
                  <w:marRight w:val="0"/>
                  <w:marTop w:val="0"/>
                  <w:marBottom w:val="0"/>
                  <w:divBdr>
                    <w:top w:val="none" w:sz="0" w:space="0" w:color="auto"/>
                    <w:left w:val="none" w:sz="0" w:space="0" w:color="auto"/>
                    <w:bottom w:val="none" w:sz="0" w:space="0" w:color="auto"/>
                    <w:right w:val="none" w:sz="0" w:space="0" w:color="auto"/>
                  </w:divBdr>
                </w:div>
                <w:div w:id="1127311790">
                  <w:marLeft w:val="0"/>
                  <w:marRight w:val="0"/>
                  <w:marTop w:val="0"/>
                  <w:marBottom w:val="0"/>
                  <w:divBdr>
                    <w:top w:val="none" w:sz="0" w:space="0" w:color="auto"/>
                    <w:left w:val="none" w:sz="0" w:space="0" w:color="auto"/>
                    <w:bottom w:val="none" w:sz="0" w:space="0" w:color="auto"/>
                    <w:right w:val="none" w:sz="0" w:space="0" w:color="auto"/>
                  </w:divBdr>
                </w:div>
                <w:div w:id="1576166716">
                  <w:marLeft w:val="0"/>
                  <w:marRight w:val="0"/>
                  <w:marTop w:val="0"/>
                  <w:marBottom w:val="0"/>
                  <w:divBdr>
                    <w:top w:val="none" w:sz="0" w:space="0" w:color="auto"/>
                    <w:left w:val="none" w:sz="0" w:space="0" w:color="auto"/>
                    <w:bottom w:val="none" w:sz="0" w:space="0" w:color="auto"/>
                    <w:right w:val="none" w:sz="0" w:space="0" w:color="auto"/>
                  </w:divBdr>
                </w:div>
              </w:divsChild>
            </w:div>
            <w:div w:id="126168491">
              <w:marLeft w:val="0"/>
              <w:marRight w:val="0"/>
              <w:marTop w:val="0"/>
              <w:marBottom w:val="0"/>
              <w:divBdr>
                <w:top w:val="none" w:sz="0" w:space="0" w:color="auto"/>
                <w:left w:val="none" w:sz="0" w:space="0" w:color="auto"/>
                <w:bottom w:val="none" w:sz="0" w:space="0" w:color="auto"/>
                <w:right w:val="none" w:sz="0" w:space="0" w:color="auto"/>
              </w:divBdr>
              <w:divsChild>
                <w:div w:id="566451329">
                  <w:marLeft w:val="0"/>
                  <w:marRight w:val="0"/>
                  <w:marTop w:val="0"/>
                  <w:marBottom w:val="0"/>
                  <w:divBdr>
                    <w:top w:val="none" w:sz="0" w:space="0" w:color="auto"/>
                    <w:left w:val="none" w:sz="0" w:space="0" w:color="auto"/>
                    <w:bottom w:val="none" w:sz="0" w:space="0" w:color="auto"/>
                    <w:right w:val="none" w:sz="0" w:space="0" w:color="auto"/>
                  </w:divBdr>
                </w:div>
                <w:div w:id="1480538471">
                  <w:marLeft w:val="0"/>
                  <w:marRight w:val="0"/>
                  <w:marTop w:val="0"/>
                  <w:marBottom w:val="0"/>
                  <w:divBdr>
                    <w:top w:val="none" w:sz="0" w:space="0" w:color="auto"/>
                    <w:left w:val="none" w:sz="0" w:space="0" w:color="auto"/>
                    <w:bottom w:val="none" w:sz="0" w:space="0" w:color="auto"/>
                    <w:right w:val="none" w:sz="0" w:space="0" w:color="auto"/>
                  </w:divBdr>
                </w:div>
                <w:div w:id="770122607">
                  <w:marLeft w:val="0"/>
                  <w:marRight w:val="0"/>
                  <w:marTop w:val="0"/>
                  <w:marBottom w:val="0"/>
                  <w:divBdr>
                    <w:top w:val="none" w:sz="0" w:space="0" w:color="auto"/>
                    <w:left w:val="none" w:sz="0" w:space="0" w:color="auto"/>
                    <w:bottom w:val="none" w:sz="0" w:space="0" w:color="auto"/>
                    <w:right w:val="none" w:sz="0" w:space="0" w:color="auto"/>
                  </w:divBdr>
                </w:div>
                <w:div w:id="1954359252">
                  <w:marLeft w:val="0"/>
                  <w:marRight w:val="0"/>
                  <w:marTop w:val="0"/>
                  <w:marBottom w:val="0"/>
                  <w:divBdr>
                    <w:top w:val="none" w:sz="0" w:space="0" w:color="auto"/>
                    <w:left w:val="none" w:sz="0" w:space="0" w:color="auto"/>
                    <w:bottom w:val="none" w:sz="0" w:space="0" w:color="auto"/>
                    <w:right w:val="none" w:sz="0" w:space="0" w:color="auto"/>
                  </w:divBdr>
                </w:div>
                <w:div w:id="2103261115">
                  <w:marLeft w:val="0"/>
                  <w:marRight w:val="0"/>
                  <w:marTop w:val="0"/>
                  <w:marBottom w:val="0"/>
                  <w:divBdr>
                    <w:top w:val="none" w:sz="0" w:space="0" w:color="auto"/>
                    <w:left w:val="none" w:sz="0" w:space="0" w:color="auto"/>
                    <w:bottom w:val="none" w:sz="0" w:space="0" w:color="auto"/>
                    <w:right w:val="none" w:sz="0" w:space="0" w:color="auto"/>
                  </w:divBdr>
                </w:div>
                <w:div w:id="533730503">
                  <w:marLeft w:val="0"/>
                  <w:marRight w:val="0"/>
                  <w:marTop w:val="0"/>
                  <w:marBottom w:val="0"/>
                  <w:divBdr>
                    <w:top w:val="none" w:sz="0" w:space="0" w:color="auto"/>
                    <w:left w:val="none" w:sz="0" w:space="0" w:color="auto"/>
                    <w:bottom w:val="none" w:sz="0" w:space="0" w:color="auto"/>
                    <w:right w:val="none" w:sz="0" w:space="0" w:color="auto"/>
                  </w:divBdr>
                </w:div>
                <w:div w:id="914819967">
                  <w:marLeft w:val="0"/>
                  <w:marRight w:val="0"/>
                  <w:marTop w:val="0"/>
                  <w:marBottom w:val="0"/>
                  <w:divBdr>
                    <w:top w:val="none" w:sz="0" w:space="0" w:color="auto"/>
                    <w:left w:val="none" w:sz="0" w:space="0" w:color="auto"/>
                    <w:bottom w:val="none" w:sz="0" w:space="0" w:color="auto"/>
                    <w:right w:val="none" w:sz="0" w:space="0" w:color="auto"/>
                  </w:divBdr>
                </w:div>
                <w:div w:id="196554555">
                  <w:marLeft w:val="0"/>
                  <w:marRight w:val="0"/>
                  <w:marTop w:val="0"/>
                  <w:marBottom w:val="0"/>
                  <w:divBdr>
                    <w:top w:val="none" w:sz="0" w:space="0" w:color="auto"/>
                    <w:left w:val="none" w:sz="0" w:space="0" w:color="auto"/>
                    <w:bottom w:val="none" w:sz="0" w:space="0" w:color="auto"/>
                    <w:right w:val="none" w:sz="0" w:space="0" w:color="auto"/>
                  </w:divBdr>
                </w:div>
                <w:div w:id="1874491065">
                  <w:marLeft w:val="0"/>
                  <w:marRight w:val="0"/>
                  <w:marTop w:val="0"/>
                  <w:marBottom w:val="0"/>
                  <w:divBdr>
                    <w:top w:val="none" w:sz="0" w:space="0" w:color="auto"/>
                    <w:left w:val="none" w:sz="0" w:space="0" w:color="auto"/>
                    <w:bottom w:val="none" w:sz="0" w:space="0" w:color="auto"/>
                    <w:right w:val="none" w:sz="0" w:space="0" w:color="auto"/>
                  </w:divBdr>
                </w:div>
                <w:div w:id="1041125027">
                  <w:marLeft w:val="0"/>
                  <w:marRight w:val="0"/>
                  <w:marTop w:val="0"/>
                  <w:marBottom w:val="0"/>
                  <w:divBdr>
                    <w:top w:val="none" w:sz="0" w:space="0" w:color="auto"/>
                    <w:left w:val="none" w:sz="0" w:space="0" w:color="auto"/>
                    <w:bottom w:val="none" w:sz="0" w:space="0" w:color="auto"/>
                    <w:right w:val="none" w:sz="0" w:space="0" w:color="auto"/>
                  </w:divBdr>
                </w:div>
                <w:div w:id="1378776378">
                  <w:marLeft w:val="0"/>
                  <w:marRight w:val="0"/>
                  <w:marTop w:val="0"/>
                  <w:marBottom w:val="0"/>
                  <w:divBdr>
                    <w:top w:val="none" w:sz="0" w:space="0" w:color="auto"/>
                    <w:left w:val="none" w:sz="0" w:space="0" w:color="auto"/>
                    <w:bottom w:val="none" w:sz="0" w:space="0" w:color="auto"/>
                    <w:right w:val="none" w:sz="0" w:space="0" w:color="auto"/>
                  </w:divBdr>
                </w:div>
                <w:div w:id="1623225295">
                  <w:marLeft w:val="0"/>
                  <w:marRight w:val="0"/>
                  <w:marTop w:val="0"/>
                  <w:marBottom w:val="0"/>
                  <w:divBdr>
                    <w:top w:val="none" w:sz="0" w:space="0" w:color="auto"/>
                    <w:left w:val="none" w:sz="0" w:space="0" w:color="auto"/>
                    <w:bottom w:val="none" w:sz="0" w:space="0" w:color="auto"/>
                    <w:right w:val="none" w:sz="0" w:space="0" w:color="auto"/>
                  </w:divBdr>
                </w:div>
                <w:div w:id="2096777120">
                  <w:marLeft w:val="0"/>
                  <w:marRight w:val="0"/>
                  <w:marTop w:val="0"/>
                  <w:marBottom w:val="0"/>
                  <w:divBdr>
                    <w:top w:val="none" w:sz="0" w:space="0" w:color="auto"/>
                    <w:left w:val="none" w:sz="0" w:space="0" w:color="auto"/>
                    <w:bottom w:val="none" w:sz="0" w:space="0" w:color="auto"/>
                    <w:right w:val="none" w:sz="0" w:space="0" w:color="auto"/>
                  </w:divBdr>
                </w:div>
                <w:div w:id="1532382524">
                  <w:marLeft w:val="0"/>
                  <w:marRight w:val="0"/>
                  <w:marTop w:val="0"/>
                  <w:marBottom w:val="0"/>
                  <w:divBdr>
                    <w:top w:val="none" w:sz="0" w:space="0" w:color="auto"/>
                    <w:left w:val="none" w:sz="0" w:space="0" w:color="auto"/>
                    <w:bottom w:val="none" w:sz="0" w:space="0" w:color="auto"/>
                    <w:right w:val="none" w:sz="0" w:space="0" w:color="auto"/>
                  </w:divBdr>
                </w:div>
                <w:div w:id="134877329">
                  <w:marLeft w:val="0"/>
                  <w:marRight w:val="0"/>
                  <w:marTop w:val="0"/>
                  <w:marBottom w:val="0"/>
                  <w:divBdr>
                    <w:top w:val="none" w:sz="0" w:space="0" w:color="auto"/>
                    <w:left w:val="none" w:sz="0" w:space="0" w:color="auto"/>
                    <w:bottom w:val="none" w:sz="0" w:space="0" w:color="auto"/>
                    <w:right w:val="none" w:sz="0" w:space="0" w:color="auto"/>
                  </w:divBdr>
                </w:div>
              </w:divsChild>
            </w:div>
            <w:div w:id="311954386">
              <w:marLeft w:val="0"/>
              <w:marRight w:val="0"/>
              <w:marTop w:val="0"/>
              <w:marBottom w:val="0"/>
              <w:divBdr>
                <w:top w:val="none" w:sz="0" w:space="0" w:color="auto"/>
                <w:left w:val="none" w:sz="0" w:space="0" w:color="auto"/>
                <w:bottom w:val="none" w:sz="0" w:space="0" w:color="auto"/>
                <w:right w:val="none" w:sz="0" w:space="0" w:color="auto"/>
              </w:divBdr>
              <w:divsChild>
                <w:div w:id="78645354">
                  <w:marLeft w:val="0"/>
                  <w:marRight w:val="0"/>
                  <w:marTop w:val="0"/>
                  <w:marBottom w:val="0"/>
                  <w:divBdr>
                    <w:top w:val="none" w:sz="0" w:space="0" w:color="auto"/>
                    <w:left w:val="none" w:sz="0" w:space="0" w:color="auto"/>
                    <w:bottom w:val="none" w:sz="0" w:space="0" w:color="auto"/>
                    <w:right w:val="none" w:sz="0" w:space="0" w:color="auto"/>
                  </w:divBdr>
                </w:div>
                <w:div w:id="1745255913">
                  <w:marLeft w:val="0"/>
                  <w:marRight w:val="0"/>
                  <w:marTop w:val="0"/>
                  <w:marBottom w:val="0"/>
                  <w:divBdr>
                    <w:top w:val="none" w:sz="0" w:space="0" w:color="auto"/>
                    <w:left w:val="none" w:sz="0" w:space="0" w:color="auto"/>
                    <w:bottom w:val="none" w:sz="0" w:space="0" w:color="auto"/>
                    <w:right w:val="none" w:sz="0" w:space="0" w:color="auto"/>
                  </w:divBdr>
                </w:div>
                <w:div w:id="121314949">
                  <w:marLeft w:val="0"/>
                  <w:marRight w:val="0"/>
                  <w:marTop w:val="0"/>
                  <w:marBottom w:val="0"/>
                  <w:divBdr>
                    <w:top w:val="none" w:sz="0" w:space="0" w:color="auto"/>
                    <w:left w:val="none" w:sz="0" w:space="0" w:color="auto"/>
                    <w:bottom w:val="none" w:sz="0" w:space="0" w:color="auto"/>
                    <w:right w:val="none" w:sz="0" w:space="0" w:color="auto"/>
                  </w:divBdr>
                </w:div>
                <w:div w:id="1482431483">
                  <w:marLeft w:val="0"/>
                  <w:marRight w:val="0"/>
                  <w:marTop w:val="0"/>
                  <w:marBottom w:val="0"/>
                  <w:divBdr>
                    <w:top w:val="none" w:sz="0" w:space="0" w:color="auto"/>
                    <w:left w:val="none" w:sz="0" w:space="0" w:color="auto"/>
                    <w:bottom w:val="none" w:sz="0" w:space="0" w:color="auto"/>
                    <w:right w:val="none" w:sz="0" w:space="0" w:color="auto"/>
                  </w:divBdr>
                </w:div>
                <w:div w:id="1781680324">
                  <w:marLeft w:val="0"/>
                  <w:marRight w:val="0"/>
                  <w:marTop w:val="0"/>
                  <w:marBottom w:val="0"/>
                  <w:divBdr>
                    <w:top w:val="none" w:sz="0" w:space="0" w:color="auto"/>
                    <w:left w:val="none" w:sz="0" w:space="0" w:color="auto"/>
                    <w:bottom w:val="none" w:sz="0" w:space="0" w:color="auto"/>
                    <w:right w:val="none" w:sz="0" w:space="0" w:color="auto"/>
                  </w:divBdr>
                </w:div>
                <w:div w:id="405880173">
                  <w:marLeft w:val="0"/>
                  <w:marRight w:val="0"/>
                  <w:marTop w:val="0"/>
                  <w:marBottom w:val="0"/>
                  <w:divBdr>
                    <w:top w:val="none" w:sz="0" w:space="0" w:color="auto"/>
                    <w:left w:val="none" w:sz="0" w:space="0" w:color="auto"/>
                    <w:bottom w:val="none" w:sz="0" w:space="0" w:color="auto"/>
                    <w:right w:val="none" w:sz="0" w:space="0" w:color="auto"/>
                  </w:divBdr>
                </w:div>
              </w:divsChild>
            </w:div>
            <w:div w:id="737820326">
              <w:marLeft w:val="0"/>
              <w:marRight w:val="0"/>
              <w:marTop w:val="0"/>
              <w:marBottom w:val="0"/>
              <w:divBdr>
                <w:top w:val="none" w:sz="0" w:space="0" w:color="auto"/>
                <w:left w:val="none" w:sz="0" w:space="0" w:color="auto"/>
                <w:bottom w:val="none" w:sz="0" w:space="0" w:color="auto"/>
                <w:right w:val="none" w:sz="0" w:space="0" w:color="auto"/>
              </w:divBdr>
              <w:divsChild>
                <w:div w:id="285741145">
                  <w:marLeft w:val="0"/>
                  <w:marRight w:val="0"/>
                  <w:marTop w:val="0"/>
                  <w:marBottom w:val="0"/>
                  <w:divBdr>
                    <w:top w:val="none" w:sz="0" w:space="0" w:color="auto"/>
                    <w:left w:val="none" w:sz="0" w:space="0" w:color="auto"/>
                    <w:bottom w:val="none" w:sz="0" w:space="0" w:color="auto"/>
                    <w:right w:val="none" w:sz="0" w:space="0" w:color="auto"/>
                  </w:divBdr>
                </w:div>
                <w:div w:id="603925151">
                  <w:marLeft w:val="0"/>
                  <w:marRight w:val="0"/>
                  <w:marTop w:val="0"/>
                  <w:marBottom w:val="0"/>
                  <w:divBdr>
                    <w:top w:val="none" w:sz="0" w:space="0" w:color="auto"/>
                    <w:left w:val="none" w:sz="0" w:space="0" w:color="auto"/>
                    <w:bottom w:val="none" w:sz="0" w:space="0" w:color="auto"/>
                    <w:right w:val="none" w:sz="0" w:space="0" w:color="auto"/>
                  </w:divBdr>
                </w:div>
              </w:divsChild>
            </w:div>
            <w:div w:id="722681130">
              <w:marLeft w:val="0"/>
              <w:marRight w:val="0"/>
              <w:marTop w:val="0"/>
              <w:marBottom w:val="0"/>
              <w:divBdr>
                <w:top w:val="none" w:sz="0" w:space="0" w:color="auto"/>
                <w:left w:val="none" w:sz="0" w:space="0" w:color="auto"/>
                <w:bottom w:val="none" w:sz="0" w:space="0" w:color="auto"/>
                <w:right w:val="none" w:sz="0" w:space="0" w:color="auto"/>
              </w:divBdr>
              <w:divsChild>
                <w:div w:id="1945071986">
                  <w:marLeft w:val="0"/>
                  <w:marRight w:val="0"/>
                  <w:marTop w:val="0"/>
                  <w:marBottom w:val="0"/>
                  <w:divBdr>
                    <w:top w:val="none" w:sz="0" w:space="0" w:color="auto"/>
                    <w:left w:val="none" w:sz="0" w:space="0" w:color="auto"/>
                    <w:bottom w:val="none" w:sz="0" w:space="0" w:color="auto"/>
                    <w:right w:val="none" w:sz="0" w:space="0" w:color="auto"/>
                  </w:divBdr>
                </w:div>
                <w:div w:id="994331840">
                  <w:marLeft w:val="0"/>
                  <w:marRight w:val="0"/>
                  <w:marTop w:val="0"/>
                  <w:marBottom w:val="0"/>
                  <w:divBdr>
                    <w:top w:val="none" w:sz="0" w:space="0" w:color="auto"/>
                    <w:left w:val="none" w:sz="0" w:space="0" w:color="auto"/>
                    <w:bottom w:val="none" w:sz="0" w:space="0" w:color="auto"/>
                    <w:right w:val="none" w:sz="0" w:space="0" w:color="auto"/>
                  </w:divBdr>
                </w:div>
                <w:div w:id="1957903105">
                  <w:marLeft w:val="0"/>
                  <w:marRight w:val="0"/>
                  <w:marTop w:val="0"/>
                  <w:marBottom w:val="0"/>
                  <w:divBdr>
                    <w:top w:val="none" w:sz="0" w:space="0" w:color="auto"/>
                    <w:left w:val="none" w:sz="0" w:space="0" w:color="auto"/>
                    <w:bottom w:val="none" w:sz="0" w:space="0" w:color="auto"/>
                    <w:right w:val="none" w:sz="0" w:space="0" w:color="auto"/>
                  </w:divBdr>
                </w:div>
              </w:divsChild>
            </w:div>
            <w:div w:id="433282363">
              <w:marLeft w:val="0"/>
              <w:marRight w:val="0"/>
              <w:marTop w:val="0"/>
              <w:marBottom w:val="0"/>
              <w:divBdr>
                <w:top w:val="none" w:sz="0" w:space="0" w:color="auto"/>
                <w:left w:val="none" w:sz="0" w:space="0" w:color="auto"/>
                <w:bottom w:val="none" w:sz="0" w:space="0" w:color="auto"/>
                <w:right w:val="none" w:sz="0" w:space="0" w:color="auto"/>
              </w:divBdr>
              <w:divsChild>
                <w:div w:id="352925409">
                  <w:marLeft w:val="0"/>
                  <w:marRight w:val="0"/>
                  <w:marTop w:val="0"/>
                  <w:marBottom w:val="0"/>
                  <w:divBdr>
                    <w:top w:val="none" w:sz="0" w:space="0" w:color="auto"/>
                    <w:left w:val="none" w:sz="0" w:space="0" w:color="auto"/>
                    <w:bottom w:val="none" w:sz="0" w:space="0" w:color="auto"/>
                    <w:right w:val="none" w:sz="0" w:space="0" w:color="auto"/>
                  </w:divBdr>
                </w:div>
                <w:div w:id="1598781449">
                  <w:marLeft w:val="0"/>
                  <w:marRight w:val="0"/>
                  <w:marTop w:val="0"/>
                  <w:marBottom w:val="0"/>
                  <w:divBdr>
                    <w:top w:val="none" w:sz="0" w:space="0" w:color="auto"/>
                    <w:left w:val="none" w:sz="0" w:space="0" w:color="auto"/>
                    <w:bottom w:val="none" w:sz="0" w:space="0" w:color="auto"/>
                    <w:right w:val="none" w:sz="0" w:space="0" w:color="auto"/>
                  </w:divBdr>
                </w:div>
                <w:div w:id="562523007">
                  <w:marLeft w:val="0"/>
                  <w:marRight w:val="0"/>
                  <w:marTop w:val="0"/>
                  <w:marBottom w:val="0"/>
                  <w:divBdr>
                    <w:top w:val="none" w:sz="0" w:space="0" w:color="auto"/>
                    <w:left w:val="none" w:sz="0" w:space="0" w:color="auto"/>
                    <w:bottom w:val="none" w:sz="0" w:space="0" w:color="auto"/>
                    <w:right w:val="none" w:sz="0" w:space="0" w:color="auto"/>
                  </w:divBdr>
                </w:div>
                <w:div w:id="253363778">
                  <w:marLeft w:val="0"/>
                  <w:marRight w:val="0"/>
                  <w:marTop w:val="0"/>
                  <w:marBottom w:val="0"/>
                  <w:divBdr>
                    <w:top w:val="none" w:sz="0" w:space="0" w:color="auto"/>
                    <w:left w:val="none" w:sz="0" w:space="0" w:color="auto"/>
                    <w:bottom w:val="none" w:sz="0" w:space="0" w:color="auto"/>
                    <w:right w:val="none" w:sz="0" w:space="0" w:color="auto"/>
                  </w:divBdr>
                </w:div>
                <w:div w:id="757486090">
                  <w:marLeft w:val="0"/>
                  <w:marRight w:val="0"/>
                  <w:marTop w:val="0"/>
                  <w:marBottom w:val="0"/>
                  <w:divBdr>
                    <w:top w:val="none" w:sz="0" w:space="0" w:color="auto"/>
                    <w:left w:val="none" w:sz="0" w:space="0" w:color="auto"/>
                    <w:bottom w:val="none" w:sz="0" w:space="0" w:color="auto"/>
                    <w:right w:val="none" w:sz="0" w:space="0" w:color="auto"/>
                  </w:divBdr>
                </w:div>
                <w:div w:id="1846245527">
                  <w:marLeft w:val="0"/>
                  <w:marRight w:val="0"/>
                  <w:marTop w:val="0"/>
                  <w:marBottom w:val="0"/>
                  <w:divBdr>
                    <w:top w:val="none" w:sz="0" w:space="0" w:color="auto"/>
                    <w:left w:val="none" w:sz="0" w:space="0" w:color="auto"/>
                    <w:bottom w:val="none" w:sz="0" w:space="0" w:color="auto"/>
                    <w:right w:val="none" w:sz="0" w:space="0" w:color="auto"/>
                  </w:divBdr>
                </w:div>
                <w:div w:id="1442604967">
                  <w:marLeft w:val="0"/>
                  <w:marRight w:val="0"/>
                  <w:marTop w:val="0"/>
                  <w:marBottom w:val="0"/>
                  <w:divBdr>
                    <w:top w:val="none" w:sz="0" w:space="0" w:color="auto"/>
                    <w:left w:val="none" w:sz="0" w:space="0" w:color="auto"/>
                    <w:bottom w:val="none" w:sz="0" w:space="0" w:color="auto"/>
                    <w:right w:val="none" w:sz="0" w:space="0" w:color="auto"/>
                  </w:divBdr>
                </w:div>
                <w:div w:id="265819991">
                  <w:marLeft w:val="0"/>
                  <w:marRight w:val="0"/>
                  <w:marTop w:val="0"/>
                  <w:marBottom w:val="0"/>
                  <w:divBdr>
                    <w:top w:val="none" w:sz="0" w:space="0" w:color="auto"/>
                    <w:left w:val="none" w:sz="0" w:space="0" w:color="auto"/>
                    <w:bottom w:val="none" w:sz="0" w:space="0" w:color="auto"/>
                    <w:right w:val="none" w:sz="0" w:space="0" w:color="auto"/>
                  </w:divBdr>
                </w:div>
                <w:div w:id="1829596498">
                  <w:marLeft w:val="0"/>
                  <w:marRight w:val="0"/>
                  <w:marTop w:val="0"/>
                  <w:marBottom w:val="0"/>
                  <w:divBdr>
                    <w:top w:val="none" w:sz="0" w:space="0" w:color="auto"/>
                    <w:left w:val="none" w:sz="0" w:space="0" w:color="auto"/>
                    <w:bottom w:val="none" w:sz="0" w:space="0" w:color="auto"/>
                    <w:right w:val="none" w:sz="0" w:space="0" w:color="auto"/>
                  </w:divBdr>
                </w:div>
              </w:divsChild>
            </w:div>
            <w:div w:id="778716861">
              <w:marLeft w:val="0"/>
              <w:marRight w:val="0"/>
              <w:marTop w:val="0"/>
              <w:marBottom w:val="0"/>
              <w:divBdr>
                <w:top w:val="none" w:sz="0" w:space="0" w:color="auto"/>
                <w:left w:val="none" w:sz="0" w:space="0" w:color="auto"/>
                <w:bottom w:val="none" w:sz="0" w:space="0" w:color="auto"/>
                <w:right w:val="none" w:sz="0" w:space="0" w:color="auto"/>
              </w:divBdr>
              <w:divsChild>
                <w:div w:id="952327212">
                  <w:marLeft w:val="0"/>
                  <w:marRight w:val="0"/>
                  <w:marTop w:val="0"/>
                  <w:marBottom w:val="0"/>
                  <w:divBdr>
                    <w:top w:val="none" w:sz="0" w:space="0" w:color="auto"/>
                    <w:left w:val="none" w:sz="0" w:space="0" w:color="auto"/>
                    <w:bottom w:val="none" w:sz="0" w:space="0" w:color="auto"/>
                    <w:right w:val="none" w:sz="0" w:space="0" w:color="auto"/>
                  </w:divBdr>
                </w:div>
                <w:div w:id="896740612">
                  <w:marLeft w:val="0"/>
                  <w:marRight w:val="0"/>
                  <w:marTop w:val="0"/>
                  <w:marBottom w:val="0"/>
                  <w:divBdr>
                    <w:top w:val="none" w:sz="0" w:space="0" w:color="auto"/>
                    <w:left w:val="none" w:sz="0" w:space="0" w:color="auto"/>
                    <w:bottom w:val="none" w:sz="0" w:space="0" w:color="auto"/>
                    <w:right w:val="none" w:sz="0" w:space="0" w:color="auto"/>
                  </w:divBdr>
                </w:div>
                <w:div w:id="80832728">
                  <w:marLeft w:val="0"/>
                  <w:marRight w:val="0"/>
                  <w:marTop w:val="0"/>
                  <w:marBottom w:val="0"/>
                  <w:divBdr>
                    <w:top w:val="none" w:sz="0" w:space="0" w:color="auto"/>
                    <w:left w:val="none" w:sz="0" w:space="0" w:color="auto"/>
                    <w:bottom w:val="none" w:sz="0" w:space="0" w:color="auto"/>
                    <w:right w:val="none" w:sz="0" w:space="0" w:color="auto"/>
                  </w:divBdr>
                </w:div>
                <w:div w:id="1419329642">
                  <w:marLeft w:val="0"/>
                  <w:marRight w:val="0"/>
                  <w:marTop w:val="0"/>
                  <w:marBottom w:val="0"/>
                  <w:divBdr>
                    <w:top w:val="none" w:sz="0" w:space="0" w:color="auto"/>
                    <w:left w:val="none" w:sz="0" w:space="0" w:color="auto"/>
                    <w:bottom w:val="none" w:sz="0" w:space="0" w:color="auto"/>
                    <w:right w:val="none" w:sz="0" w:space="0" w:color="auto"/>
                  </w:divBdr>
                </w:div>
                <w:div w:id="966542278">
                  <w:marLeft w:val="0"/>
                  <w:marRight w:val="0"/>
                  <w:marTop w:val="0"/>
                  <w:marBottom w:val="0"/>
                  <w:divBdr>
                    <w:top w:val="none" w:sz="0" w:space="0" w:color="auto"/>
                    <w:left w:val="none" w:sz="0" w:space="0" w:color="auto"/>
                    <w:bottom w:val="none" w:sz="0" w:space="0" w:color="auto"/>
                    <w:right w:val="none" w:sz="0" w:space="0" w:color="auto"/>
                  </w:divBdr>
                </w:div>
                <w:div w:id="414204715">
                  <w:marLeft w:val="0"/>
                  <w:marRight w:val="0"/>
                  <w:marTop w:val="0"/>
                  <w:marBottom w:val="0"/>
                  <w:divBdr>
                    <w:top w:val="none" w:sz="0" w:space="0" w:color="auto"/>
                    <w:left w:val="none" w:sz="0" w:space="0" w:color="auto"/>
                    <w:bottom w:val="none" w:sz="0" w:space="0" w:color="auto"/>
                    <w:right w:val="none" w:sz="0" w:space="0" w:color="auto"/>
                  </w:divBdr>
                </w:div>
                <w:div w:id="198334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619055">
      <w:bodyDiv w:val="1"/>
      <w:marLeft w:val="0"/>
      <w:marRight w:val="0"/>
      <w:marTop w:val="0"/>
      <w:marBottom w:val="0"/>
      <w:divBdr>
        <w:top w:val="none" w:sz="0" w:space="0" w:color="auto"/>
        <w:left w:val="none" w:sz="0" w:space="0" w:color="auto"/>
        <w:bottom w:val="none" w:sz="0" w:space="0" w:color="auto"/>
        <w:right w:val="none" w:sz="0" w:space="0" w:color="auto"/>
      </w:divBdr>
    </w:div>
    <w:div w:id="1673337974">
      <w:bodyDiv w:val="1"/>
      <w:marLeft w:val="0"/>
      <w:marRight w:val="0"/>
      <w:marTop w:val="0"/>
      <w:marBottom w:val="0"/>
      <w:divBdr>
        <w:top w:val="none" w:sz="0" w:space="0" w:color="auto"/>
        <w:left w:val="none" w:sz="0" w:space="0" w:color="auto"/>
        <w:bottom w:val="none" w:sz="0" w:space="0" w:color="auto"/>
        <w:right w:val="none" w:sz="0" w:space="0" w:color="auto"/>
      </w:divBdr>
    </w:div>
    <w:div w:id="1680892367">
      <w:bodyDiv w:val="1"/>
      <w:marLeft w:val="0"/>
      <w:marRight w:val="0"/>
      <w:marTop w:val="0"/>
      <w:marBottom w:val="0"/>
      <w:divBdr>
        <w:top w:val="none" w:sz="0" w:space="0" w:color="auto"/>
        <w:left w:val="none" w:sz="0" w:space="0" w:color="auto"/>
        <w:bottom w:val="none" w:sz="0" w:space="0" w:color="auto"/>
        <w:right w:val="none" w:sz="0" w:space="0" w:color="auto"/>
      </w:divBdr>
    </w:div>
    <w:div w:id="1692994285">
      <w:bodyDiv w:val="1"/>
      <w:marLeft w:val="0"/>
      <w:marRight w:val="0"/>
      <w:marTop w:val="0"/>
      <w:marBottom w:val="0"/>
      <w:divBdr>
        <w:top w:val="none" w:sz="0" w:space="0" w:color="auto"/>
        <w:left w:val="none" w:sz="0" w:space="0" w:color="auto"/>
        <w:bottom w:val="none" w:sz="0" w:space="0" w:color="auto"/>
        <w:right w:val="none" w:sz="0" w:space="0" w:color="auto"/>
      </w:divBdr>
    </w:div>
    <w:div w:id="1717849053">
      <w:bodyDiv w:val="1"/>
      <w:marLeft w:val="0"/>
      <w:marRight w:val="0"/>
      <w:marTop w:val="0"/>
      <w:marBottom w:val="0"/>
      <w:divBdr>
        <w:top w:val="none" w:sz="0" w:space="0" w:color="auto"/>
        <w:left w:val="none" w:sz="0" w:space="0" w:color="auto"/>
        <w:bottom w:val="none" w:sz="0" w:space="0" w:color="auto"/>
        <w:right w:val="none" w:sz="0" w:space="0" w:color="auto"/>
      </w:divBdr>
    </w:div>
    <w:div w:id="1719938013">
      <w:bodyDiv w:val="1"/>
      <w:marLeft w:val="0"/>
      <w:marRight w:val="0"/>
      <w:marTop w:val="0"/>
      <w:marBottom w:val="0"/>
      <w:divBdr>
        <w:top w:val="none" w:sz="0" w:space="0" w:color="auto"/>
        <w:left w:val="none" w:sz="0" w:space="0" w:color="auto"/>
        <w:bottom w:val="none" w:sz="0" w:space="0" w:color="auto"/>
        <w:right w:val="none" w:sz="0" w:space="0" w:color="auto"/>
      </w:divBdr>
    </w:div>
    <w:div w:id="1729571007">
      <w:bodyDiv w:val="1"/>
      <w:marLeft w:val="0"/>
      <w:marRight w:val="0"/>
      <w:marTop w:val="0"/>
      <w:marBottom w:val="0"/>
      <w:divBdr>
        <w:top w:val="none" w:sz="0" w:space="0" w:color="auto"/>
        <w:left w:val="none" w:sz="0" w:space="0" w:color="auto"/>
        <w:bottom w:val="none" w:sz="0" w:space="0" w:color="auto"/>
        <w:right w:val="none" w:sz="0" w:space="0" w:color="auto"/>
      </w:divBdr>
    </w:div>
    <w:div w:id="1745571169">
      <w:bodyDiv w:val="1"/>
      <w:marLeft w:val="0"/>
      <w:marRight w:val="0"/>
      <w:marTop w:val="0"/>
      <w:marBottom w:val="0"/>
      <w:divBdr>
        <w:top w:val="none" w:sz="0" w:space="0" w:color="auto"/>
        <w:left w:val="none" w:sz="0" w:space="0" w:color="auto"/>
        <w:bottom w:val="none" w:sz="0" w:space="0" w:color="auto"/>
        <w:right w:val="none" w:sz="0" w:space="0" w:color="auto"/>
      </w:divBdr>
      <w:divsChild>
        <w:div w:id="1256861076">
          <w:marLeft w:val="0"/>
          <w:marRight w:val="0"/>
          <w:marTop w:val="0"/>
          <w:marBottom w:val="0"/>
          <w:divBdr>
            <w:top w:val="none" w:sz="0" w:space="0" w:color="auto"/>
            <w:left w:val="none" w:sz="0" w:space="0" w:color="auto"/>
            <w:bottom w:val="none" w:sz="0" w:space="0" w:color="auto"/>
            <w:right w:val="none" w:sz="0" w:space="0" w:color="auto"/>
          </w:divBdr>
        </w:div>
        <w:div w:id="719788190">
          <w:marLeft w:val="0"/>
          <w:marRight w:val="0"/>
          <w:marTop w:val="0"/>
          <w:marBottom w:val="0"/>
          <w:divBdr>
            <w:top w:val="none" w:sz="0" w:space="0" w:color="auto"/>
            <w:left w:val="none" w:sz="0" w:space="0" w:color="auto"/>
            <w:bottom w:val="none" w:sz="0" w:space="0" w:color="auto"/>
            <w:right w:val="none" w:sz="0" w:space="0" w:color="auto"/>
          </w:divBdr>
        </w:div>
      </w:divsChild>
    </w:div>
    <w:div w:id="1765999111">
      <w:bodyDiv w:val="1"/>
      <w:marLeft w:val="0"/>
      <w:marRight w:val="0"/>
      <w:marTop w:val="0"/>
      <w:marBottom w:val="0"/>
      <w:divBdr>
        <w:top w:val="none" w:sz="0" w:space="0" w:color="auto"/>
        <w:left w:val="none" w:sz="0" w:space="0" w:color="auto"/>
        <w:bottom w:val="none" w:sz="0" w:space="0" w:color="auto"/>
        <w:right w:val="none" w:sz="0" w:space="0" w:color="auto"/>
      </w:divBdr>
    </w:div>
    <w:div w:id="1769815915">
      <w:bodyDiv w:val="1"/>
      <w:marLeft w:val="0"/>
      <w:marRight w:val="0"/>
      <w:marTop w:val="0"/>
      <w:marBottom w:val="0"/>
      <w:divBdr>
        <w:top w:val="none" w:sz="0" w:space="0" w:color="auto"/>
        <w:left w:val="none" w:sz="0" w:space="0" w:color="auto"/>
        <w:bottom w:val="none" w:sz="0" w:space="0" w:color="auto"/>
        <w:right w:val="none" w:sz="0" w:space="0" w:color="auto"/>
      </w:divBdr>
    </w:div>
    <w:div w:id="1777098231">
      <w:bodyDiv w:val="1"/>
      <w:marLeft w:val="0"/>
      <w:marRight w:val="0"/>
      <w:marTop w:val="0"/>
      <w:marBottom w:val="0"/>
      <w:divBdr>
        <w:top w:val="none" w:sz="0" w:space="0" w:color="auto"/>
        <w:left w:val="none" w:sz="0" w:space="0" w:color="auto"/>
        <w:bottom w:val="none" w:sz="0" w:space="0" w:color="auto"/>
        <w:right w:val="none" w:sz="0" w:space="0" w:color="auto"/>
      </w:divBdr>
    </w:div>
    <w:div w:id="1807770242">
      <w:bodyDiv w:val="1"/>
      <w:marLeft w:val="0"/>
      <w:marRight w:val="0"/>
      <w:marTop w:val="0"/>
      <w:marBottom w:val="0"/>
      <w:divBdr>
        <w:top w:val="none" w:sz="0" w:space="0" w:color="auto"/>
        <w:left w:val="none" w:sz="0" w:space="0" w:color="auto"/>
        <w:bottom w:val="none" w:sz="0" w:space="0" w:color="auto"/>
        <w:right w:val="none" w:sz="0" w:space="0" w:color="auto"/>
      </w:divBdr>
      <w:divsChild>
        <w:div w:id="1989703423">
          <w:marLeft w:val="0"/>
          <w:marRight w:val="0"/>
          <w:marTop w:val="0"/>
          <w:marBottom w:val="0"/>
          <w:divBdr>
            <w:top w:val="none" w:sz="0" w:space="0" w:color="auto"/>
            <w:left w:val="none" w:sz="0" w:space="0" w:color="auto"/>
            <w:bottom w:val="none" w:sz="0" w:space="0" w:color="auto"/>
            <w:right w:val="none" w:sz="0" w:space="0" w:color="auto"/>
          </w:divBdr>
        </w:div>
        <w:div w:id="1198009055">
          <w:marLeft w:val="0"/>
          <w:marRight w:val="0"/>
          <w:marTop w:val="0"/>
          <w:marBottom w:val="0"/>
          <w:divBdr>
            <w:top w:val="none" w:sz="0" w:space="0" w:color="auto"/>
            <w:left w:val="none" w:sz="0" w:space="0" w:color="auto"/>
            <w:bottom w:val="none" w:sz="0" w:space="0" w:color="auto"/>
            <w:right w:val="none" w:sz="0" w:space="0" w:color="auto"/>
          </w:divBdr>
        </w:div>
        <w:div w:id="1371956110">
          <w:marLeft w:val="0"/>
          <w:marRight w:val="0"/>
          <w:marTop w:val="0"/>
          <w:marBottom w:val="0"/>
          <w:divBdr>
            <w:top w:val="none" w:sz="0" w:space="0" w:color="auto"/>
            <w:left w:val="none" w:sz="0" w:space="0" w:color="auto"/>
            <w:bottom w:val="none" w:sz="0" w:space="0" w:color="auto"/>
            <w:right w:val="none" w:sz="0" w:space="0" w:color="auto"/>
          </w:divBdr>
        </w:div>
        <w:div w:id="2001274156">
          <w:marLeft w:val="0"/>
          <w:marRight w:val="0"/>
          <w:marTop w:val="0"/>
          <w:marBottom w:val="0"/>
          <w:divBdr>
            <w:top w:val="none" w:sz="0" w:space="0" w:color="auto"/>
            <w:left w:val="none" w:sz="0" w:space="0" w:color="auto"/>
            <w:bottom w:val="none" w:sz="0" w:space="0" w:color="auto"/>
            <w:right w:val="none" w:sz="0" w:space="0" w:color="auto"/>
          </w:divBdr>
        </w:div>
      </w:divsChild>
    </w:div>
    <w:div w:id="1814757845">
      <w:bodyDiv w:val="1"/>
      <w:marLeft w:val="0"/>
      <w:marRight w:val="0"/>
      <w:marTop w:val="0"/>
      <w:marBottom w:val="0"/>
      <w:divBdr>
        <w:top w:val="none" w:sz="0" w:space="0" w:color="auto"/>
        <w:left w:val="none" w:sz="0" w:space="0" w:color="auto"/>
        <w:bottom w:val="none" w:sz="0" w:space="0" w:color="auto"/>
        <w:right w:val="none" w:sz="0" w:space="0" w:color="auto"/>
      </w:divBdr>
    </w:div>
    <w:div w:id="1819035216">
      <w:bodyDiv w:val="1"/>
      <w:marLeft w:val="0"/>
      <w:marRight w:val="0"/>
      <w:marTop w:val="0"/>
      <w:marBottom w:val="0"/>
      <w:divBdr>
        <w:top w:val="none" w:sz="0" w:space="0" w:color="auto"/>
        <w:left w:val="none" w:sz="0" w:space="0" w:color="auto"/>
        <w:bottom w:val="none" w:sz="0" w:space="0" w:color="auto"/>
        <w:right w:val="none" w:sz="0" w:space="0" w:color="auto"/>
      </w:divBdr>
      <w:divsChild>
        <w:div w:id="1366247428">
          <w:marLeft w:val="0"/>
          <w:marRight w:val="0"/>
          <w:marTop w:val="0"/>
          <w:marBottom w:val="0"/>
          <w:divBdr>
            <w:top w:val="none" w:sz="0" w:space="0" w:color="auto"/>
            <w:left w:val="none" w:sz="0" w:space="0" w:color="auto"/>
            <w:bottom w:val="none" w:sz="0" w:space="0" w:color="auto"/>
            <w:right w:val="none" w:sz="0" w:space="0" w:color="auto"/>
          </w:divBdr>
        </w:div>
      </w:divsChild>
    </w:div>
    <w:div w:id="1826386318">
      <w:bodyDiv w:val="1"/>
      <w:marLeft w:val="0"/>
      <w:marRight w:val="0"/>
      <w:marTop w:val="0"/>
      <w:marBottom w:val="0"/>
      <w:divBdr>
        <w:top w:val="none" w:sz="0" w:space="0" w:color="auto"/>
        <w:left w:val="none" w:sz="0" w:space="0" w:color="auto"/>
        <w:bottom w:val="none" w:sz="0" w:space="0" w:color="auto"/>
        <w:right w:val="none" w:sz="0" w:space="0" w:color="auto"/>
      </w:divBdr>
    </w:div>
    <w:div w:id="1851405997">
      <w:bodyDiv w:val="1"/>
      <w:marLeft w:val="0"/>
      <w:marRight w:val="0"/>
      <w:marTop w:val="0"/>
      <w:marBottom w:val="0"/>
      <w:divBdr>
        <w:top w:val="none" w:sz="0" w:space="0" w:color="auto"/>
        <w:left w:val="none" w:sz="0" w:space="0" w:color="auto"/>
        <w:bottom w:val="none" w:sz="0" w:space="0" w:color="auto"/>
        <w:right w:val="none" w:sz="0" w:space="0" w:color="auto"/>
      </w:divBdr>
    </w:div>
    <w:div w:id="1881673968">
      <w:bodyDiv w:val="1"/>
      <w:marLeft w:val="0"/>
      <w:marRight w:val="0"/>
      <w:marTop w:val="0"/>
      <w:marBottom w:val="0"/>
      <w:divBdr>
        <w:top w:val="none" w:sz="0" w:space="0" w:color="auto"/>
        <w:left w:val="none" w:sz="0" w:space="0" w:color="auto"/>
        <w:bottom w:val="none" w:sz="0" w:space="0" w:color="auto"/>
        <w:right w:val="none" w:sz="0" w:space="0" w:color="auto"/>
      </w:divBdr>
    </w:div>
    <w:div w:id="1894270289">
      <w:bodyDiv w:val="1"/>
      <w:marLeft w:val="0"/>
      <w:marRight w:val="0"/>
      <w:marTop w:val="0"/>
      <w:marBottom w:val="0"/>
      <w:divBdr>
        <w:top w:val="none" w:sz="0" w:space="0" w:color="auto"/>
        <w:left w:val="none" w:sz="0" w:space="0" w:color="auto"/>
        <w:bottom w:val="none" w:sz="0" w:space="0" w:color="auto"/>
        <w:right w:val="none" w:sz="0" w:space="0" w:color="auto"/>
      </w:divBdr>
      <w:divsChild>
        <w:div w:id="1130593929">
          <w:marLeft w:val="-150"/>
          <w:marRight w:val="0"/>
          <w:marTop w:val="0"/>
          <w:marBottom w:val="225"/>
          <w:divBdr>
            <w:top w:val="dashed" w:sz="6" w:space="4" w:color="666666"/>
            <w:left w:val="none" w:sz="0" w:space="0" w:color="auto"/>
            <w:bottom w:val="dashed" w:sz="6" w:space="8" w:color="666666"/>
            <w:right w:val="none" w:sz="0" w:space="0" w:color="auto"/>
          </w:divBdr>
          <w:divsChild>
            <w:div w:id="291986859">
              <w:marLeft w:val="0"/>
              <w:marRight w:val="0"/>
              <w:marTop w:val="0"/>
              <w:marBottom w:val="0"/>
              <w:divBdr>
                <w:top w:val="none" w:sz="0" w:space="0" w:color="auto"/>
                <w:left w:val="none" w:sz="0" w:space="0" w:color="auto"/>
                <w:bottom w:val="none" w:sz="0" w:space="0" w:color="auto"/>
                <w:right w:val="none" w:sz="0" w:space="0" w:color="auto"/>
              </w:divBdr>
            </w:div>
            <w:div w:id="52238853">
              <w:marLeft w:val="0"/>
              <w:marRight w:val="0"/>
              <w:marTop w:val="0"/>
              <w:marBottom w:val="0"/>
              <w:divBdr>
                <w:top w:val="none" w:sz="0" w:space="0" w:color="auto"/>
                <w:left w:val="none" w:sz="0" w:space="0" w:color="auto"/>
                <w:bottom w:val="none" w:sz="0" w:space="0" w:color="auto"/>
                <w:right w:val="none" w:sz="0" w:space="0" w:color="auto"/>
              </w:divBdr>
            </w:div>
            <w:div w:id="992413867">
              <w:marLeft w:val="0"/>
              <w:marRight w:val="0"/>
              <w:marTop w:val="0"/>
              <w:marBottom w:val="0"/>
              <w:divBdr>
                <w:top w:val="none" w:sz="0" w:space="0" w:color="auto"/>
                <w:left w:val="none" w:sz="0" w:space="0" w:color="auto"/>
                <w:bottom w:val="none" w:sz="0" w:space="0" w:color="auto"/>
                <w:right w:val="none" w:sz="0" w:space="0" w:color="auto"/>
              </w:divBdr>
            </w:div>
            <w:div w:id="581454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538516">
      <w:bodyDiv w:val="1"/>
      <w:marLeft w:val="0"/>
      <w:marRight w:val="0"/>
      <w:marTop w:val="0"/>
      <w:marBottom w:val="0"/>
      <w:divBdr>
        <w:top w:val="none" w:sz="0" w:space="0" w:color="auto"/>
        <w:left w:val="none" w:sz="0" w:space="0" w:color="auto"/>
        <w:bottom w:val="none" w:sz="0" w:space="0" w:color="auto"/>
        <w:right w:val="none" w:sz="0" w:space="0" w:color="auto"/>
      </w:divBdr>
    </w:div>
    <w:div w:id="1970435603">
      <w:bodyDiv w:val="1"/>
      <w:marLeft w:val="0"/>
      <w:marRight w:val="0"/>
      <w:marTop w:val="0"/>
      <w:marBottom w:val="0"/>
      <w:divBdr>
        <w:top w:val="none" w:sz="0" w:space="0" w:color="auto"/>
        <w:left w:val="none" w:sz="0" w:space="0" w:color="auto"/>
        <w:bottom w:val="none" w:sz="0" w:space="0" w:color="auto"/>
        <w:right w:val="none" w:sz="0" w:space="0" w:color="auto"/>
      </w:divBdr>
    </w:div>
    <w:div w:id="1982424478">
      <w:bodyDiv w:val="1"/>
      <w:marLeft w:val="0"/>
      <w:marRight w:val="0"/>
      <w:marTop w:val="0"/>
      <w:marBottom w:val="0"/>
      <w:divBdr>
        <w:top w:val="none" w:sz="0" w:space="0" w:color="auto"/>
        <w:left w:val="none" w:sz="0" w:space="0" w:color="auto"/>
        <w:bottom w:val="none" w:sz="0" w:space="0" w:color="auto"/>
        <w:right w:val="none" w:sz="0" w:space="0" w:color="auto"/>
      </w:divBdr>
    </w:div>
    <w:div w:id="1985698607">
      <w:bodyDiv w:val="1"/>
      <w:marLeft w:val="0"/>
      <w:marRight w:val="0"/>
      <w:marTop w:val="0"/>
      <w:marBottom w:val="0"/>
      <w:divBdr>
        <w:top w:val="none" w:sz="0" w:space="0" w:color="auto"/>
        <w:left w:val="none" w:sz="0" w:space="0" w:color="auto"/>
        <w:bottom w:val="none" w:sz="0" w:space="0" w:color="auto"/>
        <w:right w:val="none" w:sz="0" w:space="0" w:color="auto"/>
      </w:divBdr>
    </w:div>
    <w:div w:id="1985810593">
      <w:bodyDiv w:val="1"/>
      <w:marLeft w:val="0"/>
      <w:marRight w:val="0"/>
      <w:marTop w:val="0"/>
      <w:marBottom w:val="0"/>
      <w:divBdr>
        <w:top w:val="none" w:sz="0" w:space="0" w:color="auto"/>
        <w:left w:val="none" w:sz="0" w:space="0" w:color="auto"/>
        <w:bottom w:val="none" w:sz="0" w:space="0" w:color="auto"/>
        <w:right w:val="none" w:sz="0" w:space="0" w:color="auto"/>
      </w:divBdr>
    </w:div>
    <w:div w:id="1995181250">
      <w:bodyDiv w:val="1"/>
      <w:marLeft w:val="0"/>
      <w:marRight w:val="0"/>
      <w:marTop w:val="0"/>
      <w:marBottom w:val="0"/>
      <w:divBdr>
        <w:top w:val="none" w:sz="0" w:space="0" w:color="auto"/>
        <w:left w:val="none" w:sz="0" w:space="0" w:color="auto"/>
        <w:bottom w:val="none" w:sz="0" w:space="0" w:color="auto"/>
        <w:right w:val="none" w:sz="0" w:space="0" w:color="auto"/>
      </w:divBdr>
    </w:div>
    <w:div w:id="2000184480">
      <w:bodyDiv w:val="1"/>
      <w:marLeft w:val="0"/>
      <w:marRight w:val="0"/>
      <w:marTop w:val="0"/>
      <w:marBottom w:val="0"/>
      <w:divBdr>
        <w:top w:val="none" w:sz="0" w:space="0" w:color="auto"/>
        <w:left w:val="none" w:sz="0" w:space="0" w:color="auto"/>
        <w:bottom w:val="none" w:sz="0" w:space="0" w:color="auto"/>
        <w:right w:val="none" w:sz="0" w:space="0" w:color="auto"/>
      </w:divBdr>
    </w:div>
    <w:div w:id="2045667051">
      <w:bodyDiv w:val="1"/>
      <w:marLeft w:val="0"/>
      <w:marRight w:val="0"/>
      <w:marTop w:val="0"/>
      <w:marBottom w:val="0"/>
      <w:divBdr>
        <w:top w:val="none" w:sz="0" w:space="0" w:color="auto"/>
        <w:left w:val="none" w:sz="0" w:space="0" w:color="auto"/>
        <w:bottom w:val="none" w:sz="0" w:space="0" w:color="auto"/>
        <w:right w:val="none" w:sz="0" w:space="0" w:color="auto"/>
      </w:divBdr>
    </w:div>
    <w:div w:id="2048216993">
      <w:bodyDiv w:val="1"/>
      <w:marLeft w:val="0"/>
      <w:marRight w:val="0"/>
      <w:marTop w:val="0"/>
      <w:marBottom w:val="0"/>
      <w:divBdr>
        <w:top w:val="none" w:sz="0" w:space="0" w:color="auto"/>
        <w:left w:val="none" w:sz="0" w:space="0" w:color="auto"/>
        <w:bottom w:val="none" w:sz="0" w:space="0" w:color="auto"/>
        <w:right w:val="none" w:sz="0" w:space="0" w:color="auto"/>
      </w:divBdr>
    </w:div>
    <w:div w:id="2053309602">
      <w:bodyDiv w:val="1"/>
      <w:marLeft w:val="0"/>
      <w:marRight w:val="0"/>
      <w:marTop w:val="0"/>
      <w:marBottom w:val="0"/>
      <w:divBdr>
        <w:top w:val="none" w:sz="0" w:space="0" w:color="auto"/>
        <w:left w:val="none" w:sz="0" w:space="0" w:color="auto"/>
        <w:bottom w:val="none" w:sz="0" w:space="0" w:color="auto"/>
        <w:right w:val="none" w:sz="0" w:space="0" w:color="auto"/>
      </w:divBdr>
    </w:div>
    <w:div w:id="2053992999">
      <w:bodyDiv w:val="1"/>
      <w:marLeft w:val="0"/>
      <w:marRight w:val="0"/>
      <w:marTop w:val="0"/>
      <w:marBottom w:val="0"/>
      <w:divBdr>
        <w:top w:val="none" w:sz="0" w:space="0" w:color="auto"/>
        <w:left w:val="none" w:sz="0" w:space="0" w:color="auto"/>
        <w:bottom w:val="none" w:sz="0" w:space="0" w:color="auto"/>
        <w:right w:val="none" w:sz="0" w:space="0" w:color="auto"/>
      </w:divBdr>
    </w:div>
    <w:div w:id="2058581408">
      <w:bodyDiv w:val="1"/>
      <w:marLeft w:val="0"/>
      <w:marRight w:val="0"/>
      <w:marTop w:val="0"/>
      <w:marBottom w:val="0"/>
      <w:divBdr>
        <w:top w:val="none" w:sz="0" w:space="0" w:color="auto"/>
        <w:left w:val="none" w:sz="0" w:space="0" w:color="auto"/>
        <w:bottom w:val="none" w:sz="0" w:space="0" w:color="auto"/>
        <w:right w:val="none" w:sz="0" w:space="0" w:color="auto"/>
      </w:divBdr>
    </w:div>
    <w:div w:id="2058620966">
      <w:bodyDiv w:val="1"/>
      <w:marLeft w:val="0"/>
      <w:marRight w:val="0"/>
      <w:marTop w:val="0"/>
      <w:marBottom w:val="0"/>
      <w:divBdr>
        <w:top w:val="none" w:sz="0" w:space="0" w:color="auto"/>
        <w:left w:val="none" w:sz="0" w:space="0" w:color="auto"/>
        <w:bottom w:val="none" w:sz="0" w:space="0" w:color="auto"/>
        <w:right w:val="none" w:sz="0" w:space="0" w:color="auto"/>
      </w:divBdr>
      <w:divsChild>
        <w:div w:id="1729496654">
          <w:marLeft w:val="75"/>
          <w:marRight w:val="75"/>
          <w:marTop w:val="75"/>
          <w:marBottom w:val="75"/>
          <w:divBdr>
            <w:top w:val="none" w:sz="0" w:space="0" w:color="auto"/>
            <w:left w:val="none" w:sz="0" w:space="0" w:color="auto"/>
            <w:bottom w:val="none" w:sz="0" w:space="0" w:color="auto"/>
            <w:right w:val="none" w:sz="0" w:space="0" w:color="auto"/>
          </w:divBdr>
        </w:div>
      </w:divsChild>
    </w:div>
    <w:div w:id="2060591208">
      <w:bodyDiv w:val="1"/>
      <w:marLeft w:val="0"/>
      <w:marRight w:val="0"/>
      <w:marTop w:val="0"/>
      <w:marBottom w:val="0"/>
      <w:divBdr>
        <w:top w:val="none" w:sz="0" w:space="0" w:color="auto"/>
        <w:left w:val="none" w:sz="0" w:space="0" w:color="auto"/>
        <w:bottom w:val="none" w:sz="0" w:space="0" w:color="auto"/>
        <w:right w:val="none" w:sz="0" w:space="0" w:color="auto"/>
      </w:divBdr>
      <w:divsChild>
        <w:div w:id="927810515">
          <w:marLeft w:val="0"/>
          <w:marRight w:val="0"/>
          <w:marTop w:val="0"/>
          <w:marBottom w:val="0"/>
          <w:divBdr>
            <w:top w:val="none" w:sz="0" w:space="0" w:color="auto"/>
            <w:left w:val="none" w:sz="0" w:space="0" w:color="auto"/>
            <w:bottom w:val="none" w:sz="0" w:space="0" w:color="auto"/>
            <w:right w:val="none" w:sz="0" w:space="0" w:color="auto"/>
          </w:divBdr>
        </w:div>
        <w:div w:id="1367674647">
          <w:marLeft w:val="0"/>
          <w:marRight w:val="0"/>
          <w:marTop w:val="225"/>
          <w:marBottom w:val="0"/>
          <w:divBdr>
            <w:top w:val="none" w:sz="0" w:space="0" w:color="auto"/>
            <w:left w:val="none" w:sz="0" w:space="0" w:color="auto"/>
            <w:bottom w:val="none" w:sz="0" w:space="0" w:color="auto"/>
            <w:right w:val="none" w:sz="0" w:space="0" w:color="auto"/>
          </w:divBdr>
        </w:div>
      </w:divsChild>
    </w:div>
    <w:div w:id="2065712883">
      <w:bodyDiv w:val="1"/>
      <w:marLeft w:val="0"/>
      <w:marRight w:val="0"/>
      <w:marTop w:val="0"/>
      <w:marBottom w:val="0"/>
      <w:divBdr>
        <w:top w:val="none" w:sz="0" w:space="0" w:color="auto"/>
        <w:left w:val="none" w:sz="0" w:space="0" w:color="auto"/>
        <w:bottom w:val="none" w:sz="0" w:space="0" w:color="auto"/>
        <w:right w:val="none" w:sz="0" w:space="0" w:color="auto"/>
      </w:divBdr>
    </w:div>
    <w:div w:id="2107577976">
      <w:bodyDiv w:val="1"/>
      <w:marLeft w:val="0"/>
      <w:marRight w:val="0"/>
      <w:marTop w:val="0"/>
      <w:marBottom w:val="0"/>
      <w:divBdr>
        <w:top w:val="none" w:sz="0" w:space="0" w:color="auto"/>
        <w:left w:val="none" w:sz="0" w:space="0" w:color="auto"/>
        <w:bottom w:val="none" w:sz="0" w:space="0" w:color="auto"/>
        <w:right w:val="none" w:sz="0" w:space="0" w:color="auto"/>
      </w:divBdr>
    </w:div>
    <w:div w:id="214022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hyperlink" Target="tel:0207661390" TargetMode="External"/><Relationship Id="rId26" Type="http://schemas.openxmlformats.org/officeDocument/2006/relationships/image" Target="media/image5.png"/><Relationship Id="rId3" Type="http://schemas.openxmlformats.org/officeDocument/2006/relationships/styles" Target="styles.xml"/><Relationship Id="rId21" Type="http://schemas.openxmlformats.org/officeDocument/2006/relationships/hyperlink" Target="mailto:emilia.aikio@tavana.fi" TargetMode="Externa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mailto:info@medituote.fi" TargetMode="External"/><Relationship Id="rId25"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hyperlink" Target="mailto:yritysasiakaspalvelu@elmo.f" TargetMode="External"/><Relationship Id="rId20" Type="http://schemas.openxmlformats.org/officeDocument/2006/relationships/hyperlink" Target="http://2.30.43.0/"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s://www.pirha.fi/asiakkaalle/palaute" TargetMode="External"/><Relationship Id="rId5" Type="http://schemas.openxmlformats.org/officeDocument/2006/relationships/webSettings" Target="webSettings.xml"/><Relationship Id="rId15" Type="http://schemas.openxmlformats.org/officeDocument/2006/relationships/hyperlink" Target="mailto:tuki@domacare.fi" TargetMode="External"/><Relationship Id="rId23" Type="http://schemas.openxmlformats.org/officeDocument/2006/relationships/hyperlink" Target="mailto:silla.tenkula@tavana.fi" TargetMode="External"/><Relationship Id="rId28" Type="http://schemas.openxmlformats.org/officeDocument/2006/relationships/footer" Target="footer3.xml"/><Relationship Id="rId10" Type="http://schemas.openxmlformats.org/officeDocument/2006/relationships/header" Target="header1.xml"/><Relationship Id="rId19" Type="http://schemas.openxmlformats.org/officeDocument/2006/relationships/hyperlink" Target="http://2.30.43.0/"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mailto:leena.tirkkonen@tavana.fi" TargetMode="External"/><Relationship Id="rId22" Type="http://schemas.openxmlformats.org/officeDocument/2006/relationships/hyperlink" Target="mailto:jaana.seitsonen@tavana.fi" TargetMode="External"/><Relationship Id="rId27" Type="http://schemas.openxmlformats.org/officeDocument/2006/relationships/header" Target="header3.xml"/><Relationship Id="rId30"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C12C0D89AA940BE97E0BC0360E0B6E3"/>
        <w:category>
          <w:name w:val="Yleiset"/>
          <w:gallery w:val="placeholder"/>
        </w:category>
        <w:types>
          <w:type w:val="bbPlcHdr"/>
        </w:types>
        <w:behaviors>
          <w:behavior w:val="content"/>
        </w:behaviors>
        <w:guid w:val="{3CE985A1-A34A-47BF-9CEF-509AF20F7BBF}"/>
      </w:docPartPr>
      <w:docPartBody>
        <w:p w:rsidR="00FE698C" w:rsidRDefault="005960D8" w:rsidP="005960D8">
          <w:pPr>
            <w:pStyle w:val="5C12C0D89AA940BE97E0BC0360E0B6E3"/>
          </w:pPr>
          <w:r>
            <w:rPr>
              <w:color w:val="2F5496" w:themeColor="accent1" w:themeShade="BF"/>
              <w:sz w:val="24"/>
              <w:szCs w:val="24"/>
            </w:rPr>
            <w:t>[Yrityksen nimi]</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0D8"/>
    <w:rsid w:val="00001F3C"/>
    <w:rsid w:val="00003123"/>
    <w:rsid w:val="00021D6F"/>
    <w:rsid w:val="00034CF3"/>
    <w:rsid w:val="00036F2B"/>
    <w:rsid w:val="00046769"/>
    <w:rsid w:val="00052CE7"/>
    <w:rsid w:val="000672F2"/>
    <w:rsid w:val="00074DF9"/>
    <w:rsid w:val="00077E5D"/>
    <w:rsid w:val="000A44A6"/>
    <w:rsid w:val="000D2D87"/>
    <w:rsid w:val="000D368E"/>
    <w:rsid w:val="000D5D5B"/>
    <w:rsid w:val="000F076A"/>
    <w:rsid w:val="00100871"/>
    <w:rsid w:val="00106DC1"/>
    <w:rsid w:val="0011744C"/>
    <w:rsid w:val="00143C9B"/>
    <w:rsid w:val="00163171"/>
    <w:rsid w:val="0016522E"/>
    <w:rsid w:val="00172B44"/>
    <w:rsid w:val="00175CB4"/>
    <w:rsid w:val="001D17DE"/>
    <w:rsid w:val="001D1AA0"/>
    <w:rsid w:val="001D1EED"/>
    <w:rsid w:val="001F2123"/>
    <w:rsid w:val="001F29E2"/>
    <w:rsid w:val="001F79B1"/>
    <w:rsid w:val="00213E18"/>
    <w:rsid w:val="002C2D69"/>
    <w:rsid w:val="003357B3"/>
    <w:rsid w:val="00352EFD"/>
    <w:rsid w:val="00355130"/>
    <w:rsid w:val="003A03A8"/>
    <w:rsid w:val="003A4D96"/>
    <w:rsid w:val="003A5670"/>
    <w:rsid w:val="003C4365"/>
    <w:rsid w:val="003E5F17"/>
    <w:rsid w:val="00401B01"/>
    <w:rsid w:val="004303BA"/>
    <w:rsid w:val="00435804"/>
    <w:rsid w:val="004631AD"/>
    <w:rsid w:val="00464603"/>
    <w:rsid w:val="00466CA5"/>
    <w:rsid w:val="00481636"/>
    <w:rsid w:val="00491B9E"/>
    <w:rsid w:val="004C0C76"/>
    <w:rsid w:val="004C3EEA"/>
    <w:rsid w:val="00504070"/>
    <w:rsid w:val="00512692"/>
    <w:rsid w:val="005229BA"/>
    <w:rsid w:val="0052768B"/>
    <w:rsid w:val="00562E88"/>
    <w:rsid w:val="00565FAE"/>
    <w:rsid w:val="00573949"/>
    <w:rsid w:val="005960D8"/>
    <w:rsid w:val="005B0C8E"/>
    <w:rsid w:val="005E7E92"/>
    <w:rsid w:val="005F22F9"/>
    <w:rsid w:val="005F3391"/>
    <w:rsid w:val="005F3962"/>
    <w:rsid w:val="00617153"/>
    <w:rsid w:val="006205A8"/>
    <w:rsid w:val="0062467F"/>
    <w:rsid w:val="0062556D"/>
    <w:rsid w:val="006334BA"/>
    <w:rsid w:val="0067377B"/>
    <w:rsid w:val="0068400E"/>
    <w:rsid w:val="006A54C6"/>
    <w:rsid w:val="006B1695"/>
    <w:rsid w:val="006C7CA4"/>
    <w:rsid w:val="00702A1D"/>
    <w:rsid w:val="0072410F"/>
    <w:rsid w:val="00724CD5"/>
    <w:rsid w:val="00727F4F"/>
    <w:rsid w:val="007327EE"/>
    <w:rsid w:val="00741B09"/>
    <w:rsid w:val="007442DB"/>
    <w:rsid w:val="00760B47"/>
    <w:rsid w:val="00767CA2"/>
    <w:rsid w:val="00767E49"/>
    <w:rsid w:val="0078612C"/>
    <w:rsid w:val="007D50F3"/>
    <w:rsid w:val="008104AB"/>
    <w:rsid w:val="0081563F"/>
    <w:rsid w:val="00827307"/>
    <w:rsid w:val="00842837"/>
    <w:rsid w:val="00853982"/>
    <w:rsid w:val="00864374"/>
    <w:rsid w:val="00872E3F"/>
    <w:rsid w:val="008851C0"/>
    <w:rsid w:val="00893592"/>
    <w:rsid w:val="008A7DCB"/>
    <w:rsid w:val="008D5016"/>
    <w:rsid w:val="008F56A9"/>
    <w:rsid w:val="00930FDF"/>
    <w:rsid w:val="009427ED"/>
    <w:rsid w:val="009573C6"/>
    <w:rsid w:val="009D781E"/>
    <w:rsid w:val="009E352F"/>
    <w:rsid w:val="009E66D1"/>
    <w:rsid w:val="00A0180D"/>
    <w:rsid w:val="00A01EE2"/>
    <w:rsid w:val="00A15CEF"/>
    <w:rsid w:val="00A16CC3"/>
    <w:rsid w:val="00A26E96"/>
    <w:rsid w:val="00A30837"/>
    <w:rsid w:val="00A35DA6"/>
    <w:rsid w:val="00A60FD6"/>
    <w:rsid w:val="00A936B7"/>
    <w:rsid w:val="00A947E7"/>
    <w:rsid w:val="00A961BB"/>
    <w:rsid w:val="00AB356B"/>
    <w:rsid w:val="00AE0E50"/>
    <w:rsid w:val="00AF5C60"/>
    <w:rsid w:val="00B103A5"/>
    <w:rsid w:val="00B22CF1"/>
    <w:rsid w:val="00B25450"/>
    <w:rsid w:val="00B26963"/>
    <w:rsid w:val="00B3299E"/>
    <w:rsid w:val="00B636D7"/>
    <w:rsid w:val="00B9443A"/>
    <w:rsid w:val="00BB2513"/>
    <w:rsid w:val="00BB70FB"/>
    <w:rsid w:val="00BC49E2"/>
    <w:rsid w:val="00BE2AE0"/>
    <w:rsid w:val="00BF0870"/>
    <w:rsid w:val="00C0604F"/>
    <w:rsid w:val="00C27E69"/>
    <w:rsid w:val="00C36E63"/>
    <w:rsid w:val="00C77C29"/>
    <w:rsid w:val="00CC7986"/>
    <w:rsid w:val="00CD1BF0"/>
    <w:rsid w:val="00CE3A58"/>
    <w:rsid w:val="00D00AA8"/>
    <w:rsid w:val="00D201D1"/>
    <w:rsid w:val="00D20D50"/>
    <w:rsid w:val="00D36431"/>
    <w:rsid w:val="00D70457"/>
    <w:rsid w:val="00DA4545"/>
    <w:rsid w:val="00DE5A5F"/>
    <w:rsid w:val="00E02C7C"/>
    <w:rsid w:val="00E106F1"/>
    <w:rsid w:val="00E24EF3"/>
    <w:rsid w:val="00E40434"/>
    <w:rsid w:val="00E82C53"/>
    <w:rsid w:val="00EA5491"/>
    <w:rsid w:val="00EA5E1C"/>
    <w:rsid w:val="00EB625C"/>
    <w:rsid w:val="00EC4B6D"/>
    <w:rsid w:val="00EE48F2"/>
    <w:rsid w:val="00EF44F2"/>
    <w:rsid w:val="00F04818"/>
    <w:rsid w:val="00F06E8E"/>
    <w:rsid w:val="00F1482A"/>
    <w:rsid w:val="00F72A97"/>
    <w:rsid w:val="00F7770A"/>
    <w:rsid w:val="00F97A40"/>
    <w:rsid w:val="00FB4F9F"/>
    <w:rsid w:val="00FD4FE2"/>
    <w:rsid w:val="00FD548E"/>
    <w:rsid w:val="00FE698C"/>
    <w:rsid w:val="00FF2E3B"/>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i-FI" w:eastAsia="fi-FI"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customStyle="1" w:styleId="5C12C0D89AA940BE97E0BC0360E0B6E3">
    <w:name w:val="5C12C0D89AA940BE97E0BC0360E0B6E3"/>
    <w:rsid w:val="005960D8"/>
  </w:style>
  <w:style w:type="character" w:styleId="Paikkamerkkiteksti">
    <w:name w:val="Placeholder Text"/>
    <w:basedOn w:val="Kappaleenoletusfontti"/>
    <w:uiPriority w:val="99"/>
    <w:semiHidden/>
    <w:rsid w:val="005960D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XSL" StyleName="APA"/>
</file>

<file path=customXml/itemProps1.xml><?xml version="1.0" encoding="utf-8"?>
<ds:datastoreItem xmlns:ds="http://schemas.openxmlformats.org/officeDocument/2006/customXml" ds:itemID="{5341E6AB-C2DC-416E-B456-706AB3E6D1DD}">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vml"/>
    <ds:schemaRef ds:uri="urn:schemas-microsoft-com:office:office"/>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Template>
  <TotalTime>488</TotalTime>
  <Pages>46</Pages>
  <Words>11350</Words>
  <Characters>91940</Characters>
  <Application>Microsoft Office Word</Application>
  <DocSecurity>0</DocSecurity>
  <Lines>766</Lines>
  <Paragraphs>206</Paragraphs>
  <ScaleCrop>false</ScaleCrop>
  <HeadingPairs>
    <vt:vector size="2" baseType="variant">
      <vt:variant>
        <vt:lpstr>Otsikko</vt:lpstr>
      </vt:variant>
      <vt:variant>
        <vt:i4>1</vt:i4>
      </vt:variant>
    </vt:vector>
  </HeadingPairs>
  <TitlesOfParts>
    <vt:vector size="1" baseType="lpstr">
      <vt:lpstr>_</vt:lpstr>
    </vt:vector>
  </TitlesOfParts>
  <Company>Aspa Palvelut Oy</Company>
  <LinksUpToDate>false</LinksUpToDate>
  <CharactersWithSpaces>103084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dc:creator>Silla Tenkula</dc:creator>
  <cp:lastModifiedBy>Leena Tirkkonen</cp:lastModifiedBy>
  <cp:revision>40</cp:revision>
  <cp:lastPrinted>2026-01-20T06:38:00Z</cp:lastPrinted>
  <dcterms:created xsi:type="dcterms:W3CDTF">2026-01-28T06:48:00Z</dcterms:created>
  <dcterms:modified xsi:type="dcterms:W3CDTF">2026-05-27T07:33:00Z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nCUserId">
    <vt:lpwstr>9314</vt:lpwstr>
  </property>
  <property fmtid="{D5CDD505-2E9C-101B-9397-08002B2CF9AE}" pid="3" name="WnCSubscriberId">
    <vt:lpwstr>2195</vt:lpwstr>
  </property>
  <property fmtid="{D5CDD505-2E9C-101B-9397-08002B2CF9AE}" pid="4" name="WnCOutputStyleId">
    <vt:lpwstr>11109</vt:lpwstr>
  </property>
  <property fmtid="{D5CDD505-2E9C-101B-9397-08002B2CF9AE}" pid="5" name="RWProductId">
    <vt:lpwstr>WnC</vt:lpwstr>
  </property>
  <property fmtid="{D5CDD505-2E9C-101B-9397-08002B2CF9AE}" pid="6" name="WnC4Folder">
    <vt:lpwstr>Documents///LTKY014_2.harjoitus_harjoitusteksti</vt:lpwstr>
  </property>
</Properties>
</file>